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84DB7" w:rsidRDefault="00184DB7">
      <w:pPr>
        <w:rPr>
          <w:lang w:val="en-US"/>
        </w:rPr>
      </w:pPr>
    </w:p>
    <w:p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184DB7">
        <w:tc>
          <w:tcPr>
            <w:tcW w:w="9630" w:type="dxa"/>
          </w:tcPr>
          <w:p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rsidR="00184DB7" w:rsidRDefault="00A62341">
      <w:pPr>
        <w:jc w:val="both"/>
        <w:rPr>
          <w:lang w:val="en-US"/>
        </w:rPr>
      </w:pPr>
      <w:r>
        <w:rPr>
          <w:lang w:val="en-US"/>
        </w:rPr>
        <w:t>Follow the naming convention in this example:</w:t>
      </w:r>
    </w:p>
    <w:p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rsidR="00184DB7" w:rsidRDefault="00A62341">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rsidR="00184DB7" w:rsidRDefault="00A62341">
      <w:pPr>
        <w:jc w:val="both"/>
        <w:rPr>
          <w:lang w:val="en-US"/>
        </w:rPr>
      </w:pPr>
      <w:r>
        <w:rPr>
          <w:lang w:val="en-US"/>
        </w:rPr>
        <w:t>If needed, you may “lock” the discussion document for 30 minutes by creating a checkout file, as in this example:</w:t>
      </w:r>
    </w:p>
    <w:p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rsidR="00184DB7" w:rsidRDefault="00A62341">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184DB7" w:rsidRDefault="00A62341">
      <w:pPr>
        <w:pStyle w:val="1"/>
        <w:ind w:left="1134" w:hanging="1134"/>
        <w:rPr>
          <w:lang w:val="en-US"/>
        </w:rPr>
      </w:pPr>
      <w:r>
        <w:rPr>
          <w:lang w:val="en-US"/>
        </w:rPr>
        <w:t>Initial DL BWP</w:t>
      </w:r>
    </w:p>
    <w:p w:rsidR="00184DB7" w:rsidRDefault="00A62341">
      <w:pPr>
        <w:pStyle w:val="2"/>
        <w:ind w:left="1134" w:hanging="1134"/>
        <w:rPr>
          <w:lang w:val="en-US"/>
        </w:rPr>
      </w:pPr>
      <w:r>
        <w:rPr>
          <w:lang w:val="en-US"/>
        </w:rPr>
        <w:t>Initial DL BWP during initial access</w:t>
      </w:r>
    </w:p>
    <w:p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highlight w:val="darkYellow"/>
                <w:lang w:val="en-US"/>
              </w:rPr>
            </w:pPr>
            <w:r>
              <w:rPr>
                <w:highlight w:val="darkYellow"/>
                <w:lang w:val="en-US"/>
              </w:rPr>
              <w:t>Working assumption:</w:t>
            </w:r>
          </w:p>
          <w:p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184DB7" w:rsidRDefault="00184DB7">
            <w:pPr>
              <w:spacing w:after="0"/>
              <w:rPr>
                <w:rFonts w:eastAsia="Times New Roman"/>
                <w:lang w:val="en-US"/>
              </w:rPr>
            </w:pPr>
          </w:p>
        </w:tc>
      </w:tr>
    </w:tbl>
    <w:p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184DB7" w:rsidRDefault="00A6234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lang w:val="en-US" w:eastAsia="zh-CN"/>
              </w:rPr>
              <w:t>Xiaomi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6C404A">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6C404A">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6C404A">
            <w:pPr>
              <w:rPr>
                <w:lang w:val="en-US" w:eastAsia="ko-KR"/>
              </w:rPr>
            </w:pPr>
          </w:p>
        </w:tc>
      </w:tr>
      <w:tr w:rsidR="00F1293D">
        <w:tc>
          <w:tcPr>
            <w:tcW w:w="1479" w:type="dxa"/>
          </w:tcPr>
          <w:p w:rsidR="00F1293D" w:rsidRDefault="00F1293D" w:rsidP="006C404A">
            <w:pPr>
              <w:rPr>
                <w:rFonts w:eastAsia="Yu Mincho"/>
                <w:lang w:val="en-US" w:eastAsia="ja-JP"/>
              </w:rPr>
            </w:pPr>
            <w:r>
              <w:rPr>
                <w:rFonts w:eastAsia="Yu Mincho"/>
                <w:lang w:val="en-US" w:eastAsia="ja-JP"/>
              </w:rPr>
              <w:t>Lenovo, Motorola Mobility</w:t>
            </w:r>
          </w:p>
        </w:tc>
        <w:tc>
          <w:tcPr>
            <w:tcW w:w="1372" w:type="dxa"/>
          </w:tcPr>
          <w:p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rsidR="00F1293D" w:rsidRDefault="00F1293D" w:rsidP="006C404A">
            <w:pPr>
              <w:rPr>
                <w:lang w:val="en-US" w:eastAsia="ko-KR"/>
              </w:rPr>
            </w:pPr>
          </w:p>
        </w:tc>
      </w:tr>
      <w:tr w:rsidR="00B20E7F">
        <w:tc>
          <w:tcPr>
            <w:tcW w:w="1479" w:type="dxa"/>
          </w:tcPr>
          <w:p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C404A">
            <w:pPr>
              <w:rPr>
                <w:lang w:val="en-US" w:eastAsia="ko-KR"/>
              </w:rPr>
            </w:pPr>
          </w:p>
        </w:tc>
      </w:tr>
      <w:tr w:rsidR="001423E8">
        <w:tc>
          <w:tcPr>
            <w:tcW w:w="1479" w:type="dxa"/>
          </w:tcPr>
          <w:p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C404A">
            <w:pPr>
              <w:rPr>
                <w:lang w:val="en-US" w:eastAsia="ko-KR"/>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lang w:val="en-US" w:eastAsia="ko-KR"/>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lang w:val="en-US" w:eastAsia="ko-KR"/>
              </w:rPr>
            </w:pPr>
          </w:p>
        </w:tc>
      </w:tr>
      <w:tr w:rsidR="002000DE">
        <w:tc>
          <w:tcPr>
            <w:tcW w:w="1479" w:type="dxa"/>
          </w:tcPr>
          <w:p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rsidR="002000DE" w:rsidRDefault="002000DE" w:rsidP="006F2BE0">
            <w:pPr>
              <w:rPr>
                <w:lang w:val="en-US" w:eastAsia="ko-KR"/>
              </w:rPr>
            </w:pPr>
          </w:p>
        </w:tc>
      </w:tr>
      <w:bookmarkEnd w:id="6"/>
      <w:tr w:rsidR="003C32D1" w:rsidRPr="003F62F8" w:rsidTr="003C32D1">
        <w:tc>
          <w:tcPr>
            <w:tcW w:w="1479" w:type="dxa"/>
          </w:tcPr>
          <w:p w:rsidR="003C32D1" w:rsidRPr="003F62F8" w:rsidRDefault="003C32D1" w:rsidP="00D40054">
            <w:pPr>
              <w:rPr>
                <w:lang w:val="en-US" w:eastAsia="ko-KR"/>
              </w:rPr>
            </w:pPr>
            <w:r>
              <w:rPr>
                <w:lang w:val="en-US" w:eastAsia="ko-KR"/>
              </w:rPr>
              <w:t>Ericsson</w:t>
            </w:r>
          </w:p>
        </w:tc>
        <w:tc>
          <w:tcPr>
            <w:tcW w:w="1372" w:type="dxa"/>
          </w:tcPr>
          <w:p w:rsidR="003C32D1" w:rsidRPr="003F62F8" w:rsidRDefault="003C32D1" w:rsidP="00D40054">
            <w:pPr>
              <w:tabs>
                <w:tab w:val="left" w:pos="551"/>
              </w:tabs>
              <w:rPr>
                <w:lang w:val="en-US" w:eastAsia="ko-KR"/>
              </w:rPr>
            </w:pPr>
            <w:r>
              <w:rPr>
                <w:lang w:val="en-US" w:eastAsia="ko-KR"/>
              </w:rPr>
              <w:t>Y</w:t>
            </w:r>
          </w:p>
        </w:tc>
        <w:tc>
          <w:tcPr>
            <w:tcW w:w="6780" w:type="dxa"/>
          </w:tcPr>
          <w:p w:rsidR="003C32D1" w:rsidRPr="003F62F8" w:rsidRDefault="003C32D1" w:rsidP="00D40054">
            <w:pPr>
              <w:rPr>
                <w:lang w:val="en-US" w:eastAsia="ko-KR"/>
              </w:rPr>
            </w:pPr>
          </w:p>
        </w:tc>
      </w:tr>
      <w:tr w:rsidR="00BE7460" w:rsidRPr="003F62F8" w:rsidTr="003C32D1">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Y</w:t>
            </w:r>
          </w:p>
        </w:tc>
        <w:tc>
          <w:tcPr>
            <w:tcW w:w="6780" w:type="dxa"/>
          </w:tcPr>
          <w:p w:rsidR="00BE7460" w:rsidRPr="003F62F8" w:rsidRDefault="00BE7460" w:rsidP="00D40054">
            <w:pPr>
              <w:rPr>
                <w:lang w:val="en-US" w:eastAsia="ko-KR"/>
              </w:rPr>
            </w:pPr>
          </w:p>
        </w:tc>
      </w:tr>
      <w:tr w:rsidR="00106483" w:rsidRPr="003F62F8" w:rsidTr="003C32D1">
        <w:tc>
          <w:tcPr>
            <w:tcW w:w="1479" w:type="dxa"/>
          </w:tcPr>
          <w:p w:rsidR="00106483" w:rsidRDefault="00106483" w:rsidP="00106483">
            <w:pPr>
              <w:rPr>
                <w:lang w:val="en-US" w:eastAsia="ko-KR"/>
              </w:rPr>
            </w:pPr>
            <w:r>
              <w:rPr>
                <w:lang w:val="en-US" w:eastAsia="ko-KR"/>
              </w:rPr>
              <w:t>Intel</w:t>
            </w:r>
          </w:p>
        </w:tc>
        <w:tc>
          <w:tcPr>
            <w:tcW w:w="1372" w:type="dxa"/>
          </w:tcPr>
          <w:p w:rsidR="00106483" w:rsidRDefault="00106483" w:rsidP="00106483">
            <w:pPr>
              <w:tabs>
                <w:tab w:val="left" w:pos="551"/>
              </w:tabs>
              <w:rPr>
                <w:lang w:val="en-US" w:eastAsia="ko-KR"/>
              </w:rPr>
            </w:pPr>
            <w:r>
              <w:rPr>
                <w:lang w:val="en-US" w:eastAsia="ko-KR"/>
              </w:rPr>
              <w:t>Y</w:t>
            </w:r>
          </w:p>
        </w:tc>
        <w:tc>
          <w:tcPr>
            <w:tcW w:w="6780" w:type="dxa"/>
          </w:tcPr>
          <w:p w:rsidR="00106483" w:rsidRPr="003F62F8" w:rsidRDefault="00106483" w:rsidP="00106483">
            <w:pPr>
              <w:rPr>
                <w:lang w:val="en-US" w:eastAsia="ko-KR"/>
              </w:rPr>
            </w:pPr>
          </w:p>
        </w:tc>
      </w:tr>
      <w:tr w:rsidR="00102803" w:rsidRPr="003F62F8" w:rsidTr="003C32D1">
        <w:tc>
          <w:tcPr>
            <w:tcW w:w="1479" w:type="dxa"/>
          </w:tcPr>
          <w:p w:rsidR="00102803" w:rsidRDefault="00102803" w:rsidP="00102803">
            <w:pPr>
              <w:rPr>
                <w:lang w:val="en-US" w:eastAsia="ko-KR"/>
              </w:rPr>
            </w:pPr>
            <w:r>
              <w:rPr>
                <w:lang w:val="en-US" w:eastAsia="ko-KR"/>
              </w:rPr>
              <w:t xml:space="preserve">Apple </w:t>
            </w:r>
          </w:p>
        </w:tc>
        <w:tc>
          <w:tcPr>
            <w:tcW w:w="1372" w:type="dxa"/>
          </w:tcPr>
          <w:p w:rsidR="00102803" w:rsidRDefault="00102803" w:rsidP="00102803">
            <w:pPr>
              <w:tabs>
                <w:tab w:val="left" w:pos="551"/>
              </w:tabs>
              <w:rPr>
                <w:lang w:val="en-US" w:eastAsia="ko-KR"/>
              </w:rPr>
            </w:pPr>
            <w:r>
              <w:rPr>
                <w:lang w:val="en-US" w:eastAsia="ko-KR"/>
              </w:rPr>
              <w:t>Y</w:t>
            </w:r>
          </w:p>
        </w:tc>
        <w:tc>
          <w:tcPr>
            <w:tcW w:w="6780" w:type="dxa"/>
          </w:tcPr>
          <w:p w:rsidR="00102803" w:rsidRPr="003F62F8" w:rsidRDefault="00102803" w:rsidP="00102803">
            <w:pPr>
              <w:rPr>
                <w:lang w:val="en-US" w:eastAsia="ko-KR"/>
              </w:rPr>
            </w:pPr>
          </w:p>
        </w:tc>
      </w:tr>
      <w:tr w:rsidR="00944C44" w:rsidRPr="003F62F8" w:rsidTr="003C32D1">
        <w:tc>
          <w:tcPr>
            <w:tcW w:w="1479" w:type="dxa"/>
          </w:tcPr>
          <w:p w:rsidR="00944C44" w:rsidRDefault="00944C44" w:rsidP="00944C44">
            <w:pPr>
              <w:rPr>
                <w:lang w:val="en-US" w:eastAsia="ko-KR"/>
              </w:rPr>
            </w:pPr>
            <w:r>
              <w:rPr>
                <w:lang w:val="en-US" w:eastAsia="ko-KR"/>
              </w:rPr>
              <w:t>IDCC</w:t>
            </w:r>
          </w:p>
        </w:tc>
        <w:tc>
          <w:tcPr>
            <w:tcW w:w="1372" w:type="dxa"/>
          </w:tcPr>
          <w:p w:rsidR="00944C44" w:rsidRDefault="00944C44" w:rsidP="00944C44">
            <w:pPr>
              <w:tabs>
                <w:tab w:val="left" w:pos="551"/>
              </w:tabs>
              <w:rPr>
                <w:lang w:val="en-US" w:eastAsia="ko-KR"/>
              </w:rPr>
            </w:pPr>
            <w:r>
              <w:rPr>
                <w:lang w:val="en-US" w:eastAsia="ko-KR"/>
              </w:rPr>
              <w:t>Y</w:t>
            </w:r>
          </w:p>
        </w:tc>
        <w:tc>
          <w:tcPr>
            <w:tcW w:w="6780" w:type="dxa"/>
          </w:tcPr>
          <w:p w:rsidR="00944C44" w:rsidRPr="003F62F8" w:rsidRDefault="00944C44" w:rsidP="00944C44">
            <w:pPr>
              <w:rPr>
                <w:lang w:val="en-US" w:eastAsia="ko-KR"/>
              </w:rPr>
            </w:pPr>
          </w:p>
        </w:tc>
      </w:tr>
      <w:tr w:rsidR="00485D4A" w:rsidRPr="003F62F8" w:rsidTr="003C32D1">
        <w:tc>
          <w:tcPr>
            <w:tcW w:w="1479" w:type="dxa"/>
          </w:tcPr>
          <w:p w:rsidR="00485D4A" w:rsidRDefault="00485D4A" w:rsidP="00485D4A">
            <w:pPr>
              <w:rPr>
                <w:lang w:val="en-US" w:eastAsia="ko-KR"/>
              </w:rPr>
            </w:pPr>
            <w:r>
              <w:rPr>
                <w:rFonts w:eastAsiaTheme="minorEastAsia"/>
                <w:lang w:val="en-US" w:eastAsia="zh-CN"/>
              </w:rPr>
              <w:t>China Telecom</w:t>
            </w:r>
          </w:p>
        </w:tc>
        <w:tc>
          <w:tcPr>
            <w:tcW w:w="1372" w:type="dxa"/>
          </w:tcPr>
          <w:p w:rsidR="00485D4A" w:rsidRDefault="00485D4A" w:rsidP="00485D4A">
            <w:pPr>
              <w:tabs>
                <w:tab w:val="left" w:pos="551"/>
              </w:tabs>
              <w:rPr>
                <w:lang w:val="en-US" w:eastAsia="ko-KR"/>
              </w:rPr>
            </w:pPr>
            <w:r>
              <w:rPr>
                <w:rFonts w:eastAsiaTheme="minorEastAsia"/>
                <w:lang w:val="en-US" w:eastAsia="zh-CN"/>
              </w:rPr>
              <w:t>Y</w:t>
            </w:r>
          </w:p>
        </w:tc>
        <w:tc>
          <w:tcPr>
            <w:tcW w:w="6780" w:type="dxa"/>
          </w:tcPr>
          <w:p w:rsidR="00485D4A" w:rsidRPr="003F62F8" w:rsidRDefault="00485D4A" w:rsidP="00485D4A">
            <w:pPr>
              <w:rPr>
                <w:lang w:val="en-US" w:eastAsia="ko-KR"/>
              </w:rPr>
            </w:pPr>
          </w:p>
        </w:tc>
      </w:tr>
      <w:tr w:rsidR="00756721" w:rsidRPr="003F62F8" w:rsidTr="00FB3AA9">
        <w:tc>
          <w:tcPr>
            <w:tcW w:w="1479" w:type="dxa"/>
          </w:tcPr>
          <w:p w:rsidR="00756721" w:rsidRDefault="00F07744" w:rsidP="00106483">
            <w:pPr>
              <w:rPr>
                <w:rFonts w:eastAsiaTheme="minorEastAsia"/>
                <w:lang w:val="en-US" w:eastAsia="zh-CN"/>
              </w:rPr>
            </w:pPr>
            <w:r w:rsidRPr="00F07744">
              <w:rPr>
                <w:rFonts w:eastAsiaTheme="minorEastAsia"/>
                <w:lang w:val="en-US" w:eastAsia="zh-CN"/>
              </w:rPr>
              <w:t>FL2</w:t>
            </w:r>
          </w:p>
          <w:p w:rsidR="00F07744" w:rsidRPr="00F07744" w:rsidRDefault="00F07744" w:rsidP="00106483">
            <w:pPr>
              <w:rPr>
                <w:rFonts w:eastAsiaTheme="minorEastAsia"/>
                <w:lang w:val="en-US" w:eastAsia="zh-CN"/>
              </w:rPr>
            </w:pPr>
          </w:p>
        </w:tc>
        <w:tc>
          <w:tcPr>
            <w:tcW w:w="8152" w:type="dxa"/>
            <w:gridSpan w:val="2"/>
          </w:tcPr>
          <w:p w:rsidR="00DC2FF0" w:rsidRDefault="00DC2FF0" w:rsidP="00756721">
            <w:pPr>
              <w:jc w:val="both"/>
              <w:rPr>
                <w:b/>
                <w:highlight w:val="yellow"/>
                <w:lang w:val="en-US"/>
              </w:rPr>
            </w:pPr>
            <w:r>
              <w:rPr>
                <w:lang w:val="en-US" w:eastAsia="ko-KR"/>
              </w:rPr>
              <w:t>Based on the received comments, the following updated proposal can be considered:</w:t>
            </w:r>
          </w:p>
          <w:p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56721" w:rsidRDefault="00756721" w:rsidP="0075672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56721" w:rsidRPr="00756721" w:rsidRDefault="00756721" w:rsidP="00756721">
            <w:pPr>
              <w:pStyle w:val="afc"/>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 xml:space="preserve">The bandwidth and location of the initial DL BWP for RedCap UEs can be </w:t>
            </w:r>
            <w:r w:rsidRPr="00756721">
              <w:rPr>
                <w:rFonts w:eastAsia="Times New Roman"/>
                <w:b/>
                <w:strike/>
                <w:color w:val="FF0000"/>
                <w:sz w:val="20"/>
                <w:szCs w:val="20"/>
                <w:lang w:val="en-US"/>
              </w:rPr>
              <w:lastRenderedPageBreak/>
              <w:t>the same as the bandwidth and location of the MIB-configured initial DL BWP for non-RedCap UEs.</w:t>
            </w:r>
          </w:p>
          <w:p w:rsidR="00756721" w:rsidRPr="00756721" w:rsidRDefault="00756721" w:rsidP="00756721">
            <w:pPr>
              <w:pStyle w:val="afc"/>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rsidR="00756721" w:rsidRDefault="00756721" w:rsidP="0075672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56721" w:rsidRPr="00756721" w:rsidRDefault="00756721" w:rsidP="00106483">
            <w:pPr>
              <w:pStyle w:val="afc"/>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rsidTr="003C32D1">
        <w:tc>
          <w:tcPr>
            <w:tcW w:w="1479" w:type="dxa"/>
          </w:tcPr>
          <w:p w:rsidR="00756721" w:rsidRDefault="00893F97" w:rsidP="00106483">
            <w:pPr>
              <w:rPr>
                <w:lang w:val="en-US" w:eastAsia="ko-KR"/>
              </w:rPr>
            </w:pPr>
            <w:r>
              <w:rPr>
                <w:lang w:val="en-US" w:eastAsia="ko-KR"/>
              </w:rPr>
              <w:lastRenderedPageBreak/>
              <w:t>Lenovo, Motorola Mobility</w:t>
            </w:r>
          </w:p>
        </w:tc>
        <w:tc>
          <w:tcPr>
            <w:tcW w:w="1372" w:type="dxa"/>
          </w:tcPr>
          <w:p w:rsidR="00756721" w:rsidRDefault="00893F97" w:rsidP="00106483">
            <w:pPr>
              <w:tabs>
                <w:tab w:val="left" w:pos="551"/>
              </w:tabs>
              <w:rPr>
                <w:lang w:val="en-US" w:eastAsia="ko-KR"/>
              </w:rPr>
            </w:pPr>
            <w:r>
              <w:rPr>
                <w:lang w:val="en-US" w:eastAsia="ko-KR"/>
              </w:rPr>
              <w:t>Y</w:t>
            </w:r>
          </w:p>
        </w:tc>
        <w:tc>
          <w:tcPr>
            <w:tcW w:w="6780" w:type="dxa"/>
          </w:tcPr>
          <w:p w:rsidR="00756721" w:rsidRPr="003F62F8" w:rsidRDefault="00756721" w:rsidP="00106483">
            <w:pPr>
              <w:rPr>
                <w:lang w:val="en-US" w:eastAsia="ko-KR"/>
              </w:rPr>
            </w:pPr>
          </w:p>
        </w:tc>
      </w:tr>
      <w:tr w:rsidR="00C2190B" w:rsidRPr="003F62F8" w:rsidTr="003C32D1">
        <w:tc>
          <w:tcPr>
            <w:tcW w:w="1479" w:type="dxa"/>
          </w:tcPr>
          <w:p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rsidTr="003C32D1">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2E2578" w:rsidRPr="003F62F8" w:rsidTr="003C32D1">
        <w:tc>
          <w:tcPr>
            <w:tcW w:w="1479" w:type="dxa"/>
          </w:tcPr>
          <w:p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rsidTr="003C32D1">
        <w:tc>
          <w:tcPr>
            <w:tcW w:w="1479" w:type="dxa"/>
          </w:tcPr>
          <w:p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2E2578">
            <w:pPr>
              <w:rPr>
                <w:rFonts w:eastAsiaTheme="minorEastAsia"/>
                <w:lang w:val="en-US" w:eastAsia="zh-CN"/>
              </w:rPr>
            </w:pPr>
          </w:p>
        </w:tc>
      </w:tr>
      <w:tr w:rsidR="00524705" w:rsidRPr="003F62F8" w:rsidTr="003C32D1">
        <w:tc>
          <w:tcPr>
            <w:tcW w:w="1479" w:type="dxa"/>
          </w:tcPr>
          <w:p w:rsidR="00524705" w:rsidRDefault="00524705" w:rsidP="00C0360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rsidR="00524705" w:rsidRDefault="00524705"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524705" w:rsidRDefault="00524705" w:rsidP="002E2578">
            <w:pPr>
              <w:rPr>
                <w:rFonts w:eastAsiaTheme="minorEastAsia"/>
                <w:lang w:val="en-US" w:eastAsia="zh-CN"/>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Separate initial DL BWP</w:t>
      </w:r>
    </w:p>
    <w:p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lang w:val="en-US"/>
              </w:rPr>
            </w:pPr>
            <w:r>
              <w:rPr>
                <w:highlight w:val="darkYellow"/>
                <w:lang w:val="en-US"/>
              </w:rPr>
              <w:t>Working assumption:</w:t>
            </w:r>
          </w:p>
          <w:p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rsidR="00184DB7" w:rsidRDefault="00184DB7">
            <w:pPr>
              <w:spacing w:after="0"/>
              <w:rPr>
                <w:rFonts w:eastAsia="Times New Roman"/>
                <w:lang w:val="en-US"/>
              </w:rPr>
            </w:pPr>
          </w:p>
        </w:tc>
      </w:tr>
    </w:tbl>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184DB7" w:rsidRDefault="00A6234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184DB7">
        <w:tc>
          <w:tcPr>
            <w:tcW w:w="1424" w:type="dxa"/>
            <w:shd w:val="clear" w:color="auto" w:fill="D9D9D9" w:themeFill="background1" w:themeFillShade="D9"/>
          </w:tcPr>
          <w:p w:rsidR="00184DB7" w:rsidRDefault="00A62341">
            <w:pPr>
              <w:rPr>
                <w:b/>
                <w:bCs/>
                <w:lang w:val="en-US"/>
              </w:rPr>
            </w:pPr>
            <w:r>
              <w:rPr>
                <w:b/>
                <w:bCs/>
                <w:lang w:val="en-US"/>
              </w:rPr>
              <w:t>Company</w:t>
            </w:r>
          </w:p>
        </w:tc>
        <w:tc>
          <w:tcPr>
            <w:tcW w:w="1872" w:type="dxa"/>
            <w:shd w:val="clear" w:color="auto" w:fill="D9D9D9" w:themeFill="background1" w:themeFillShade="D9"/>
          </w:tcPr>
          <w:p w:rsidR="00184DB7" w:rsidRDefault="00A62341">
            <w:pPr>
              <w:rPr>
                <w:b/>
                <w:bCs/>
                <w:lang w:val="en-US"/>
              </w:rPr>
            </w:pPr>
            <w:r>
              <w:rPr>
                <w:b/>
                <w:bCs/>
                <w:lang w:val="en-US"/>
              </w:rPr>
              <w:t>Y/N</w:t>
            </w:r>
          </w:p>
        </w:tc>
        <w:tc>
          <w:tcPr>
            <w:tcW w:w="6335" w:type="dxa"/>
            <w:shd w:val="clear" w:color="auto" w:fill="D9D9D9" w:themeFill="background1" w:themeFillShade="D9"/>
          </w:tcPr>
          <w:p w:rsidR="00184DB7" w:rsidRDefault="00A62341">
            <w:pPr>
              <w:rPr>
                <w:b/>
                <w:bCs/>
                <w:lang w:val="en-US"/>
              </w:rPr>
            </w:pPr>
            <w:r>
              <w:rPr>
                <w:b/>
                <w:bCs/>
                <w:lang w:val="en-US"/>
              </w:rPr>
              <w:t>Comments</w:t>
            </w:r>
          </w:p>
        </w:tc>
      </w:tr>
      <w:tr w:rsidR="00184DB7">
        <w:tc>
          <w:tcPr>
            <w:tcW w:w="1424" w:type="dxa"/>
          </w:tcPr>
          <w:p w:rsidR="00184DB7" w:rsidRDefault="00A62341" w:rsidP="002C0827">
            <w:pPr>
              <w:rPr>
                <w:lang w:val="en-US" w:eastAsia="ko-KR"/>
              </w:rPr>
            </w:pPr>
            <w:r>
              <w:rPr>
                <w:lang w:val="en-US" w:eastAsia="ko-KR"/>
              </w:rPr>
              <w:t>Huawei, HiSilicon</w:t>
            </w:r>
          </w:p>
        </w:tc>
        <w:tc>
          <w:tcPr>
            <w:tcW w:w="1872" w:type="dxa"/>
          </w:tcPr>
          <w:p w:rsidR="00184DB7" w:rsidRDefault="00A62341">
            <w:pPr>
              <w:tabs>
                <w:tab w:val="left" w:pos="551"/>
              </w:tabs>
              <w:rPr>
                <w:lang w:val="en-US" w:eastAsia="ko-KR"/>
              </w:rPr>
            </w:pPr>
            <w:r>
              <w:rPr>
                <w:lang w:val="en-US" w:eastAsia="ko-KR"/>
              </w:rPr>
              <w:t>Y</w:t>
            </w:r>
          </w:p>
        </w:tc>
        <w:tc>
          <w:tcPr>
            <w:tcW w:w="6335" w:type="dxa"/>
          </w:tcPr>
          <w:p w:rsidR="00184DB7" w:rsidRDefault="00184DB7">
            <w:pPr>
              <w:rPr>
                <w:lang w:val="en-US" w:eastAsia="ko-KR"/>
              </w:rPr>
            </w:pPr>
          </w:p>
        </w:tc>
      </w:tr>
      <w:tr w:rsidR="00184DB7">
        <w:tc>
          <w:tcPr>
            <w:tcW w:w="1424"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184DB7" w:rsidRDefault="00184DB7">
            <w:pPr>
              <w:tabs>
                <w:tab w:val="left" w:pos="551"/>
              </w:tabs>
              <w:rPr>
                <w:lang w:val="en-US" w:eastAsia="ko-KR"/>
              </w:rPr>
            </w:pPr>
          </w:p>
        </w:tc>
        <w:tc>
          <w:tcPr>
            <w:tcW w:w="6335" w:type="dxa"/>
          </w:tcPr>
          <w:p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184DB7" w:rsidRDefault="00A62341">
            <w:pPr>
              <w:rPr>
                <w:rFonts w:eastAsiaTheme="minorEastAsia"/>
                <w:lang w:val="en-US" w:eastAsia="zh-CN"/>
              </w:rPr>
            </w:pPr>
            <w:r>
              <w:rPr>
                <w:rFonts w:eastAsiaTheme="minorEastAsia"/>
                <w:lang w:val="en-US" w:eastAsia="zh-CN"/>
              </w:rPr>
              <w:t>So we suggest to remove the “at least in TDD” in the main bullet</w:t>
            </w:r>
          </w:p>
          <w:p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tc>
          <w:tcPr>
            <w:tcW w:w="1424" w:type="dxa"/>
          </w:tcPr>
          <w:p w:rsidR="00184DB7" w:rsidRDefault="00A62341">
            <w:pPr>
              <w:rPr>
                <w:lang w:val="en-US" w:eastAsia="ko-KR"/>
              </w:rPr>
            </w:pPr>
            <w:r>
              <w:rPr>
                <w:lang w:val="en-US" w:eastAsia="ko-KR"/>
              </w:rPr>
              <w:t>Qualcomm</w:t>
            </w:r>
          </w:p>
        </w:tc>
        <w:tc>
          <w:tcPr>
            <w:tcW w:w="1872" w:type="dxa"/>
          </w:tcPr>
          <w:p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rsidR="00184DB7" w:rsidRDefault="00A62341">
            <w:pPr>
              <w:rPr>
                <w:lang w:val="en-US" w:eastAsia="ko-KR"/>
              </w:rPr>
            </w:pPr>
            <w:r>
              <w:rPr>
                <w:lang w:val="en-US" w:eastAsia="ko-KR"/>
              </w:rPr>
              <w:t>If the initial DL BWP is separately configured and can be used by all RedCap UEs after initial access, it has to include at least:</w:t>
            </w:r>
          </w:p>
          <w:p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rsidR="00184DB7" w:rsidRDefault="00A62341">
            <w:pPr>
              <w:pStyle w:val="afc"/>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tc>
          <w:tcPr>
            <w:tcW w:w="1424"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rsidR="00184DB7" w:rsidRDefault="00184DB7">
            <w:pPr>
              <w:rPr>
                <w:lang w:val="en-US" w:eastAsia="ko-KR"/>
              </w:rPr>
            </w:pPr>
          </w:p>
        </w:tc>
      </w:tr>
      <w:tr w:rsidR="00184DB7">
        <w:tc>
          <w:tcPr>
            <w:tcW w:w="1424"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tc>
          <w:tcPr>
            <w:tcW w:w="1424" w:type="dxa"/>
          </w:tcPr>
          <w:p w:rsidR="00184DB7" w:rsidRDefault="00A62341">
            <w:pPr>
              <w:rPr>
                <w:rFonts w:eastAsiaTheme="minorEastAsia"/>
                <w:lang w:val="en-US" w:eastAsia="zh-CN"/>
              </w:rPr>
            </w:pPr>
            <w:r>
              <w:rPr>
                <w:lang w:val="en-US" w:eastAsia="ko-KR"/>
              </w:rPr>
              <w:t>Nordic</w:t>
            </w:r>
          </w:p>
        </w:tc>
        <w:tc>
          <w:tcPr>
            <w:tcW w:w="1872" w:type="dxa"/>
          </w:tcPr>
          <w:p w:rsidR="00184DB7" w:rsidRDefault="00184DB7">
            <w:pPr>
              <w:tabs>
                <w:tab w:val="left" w:pos="551"/>
              </w:tabs>
              <w:rPr>
                <w:rFonts w:eastAsiaTheme="minorEastAsia"/>
                <w:lang w:val="en-US" w:eastAsia="zh-CN"/>
              </w:rPr>
            </w:pPr>
          </w:p>
        </w:tc>
        <w:tc>
          <w:tcPr>
            <w:tcW w:w="6335" w:type="dxa"/>
          </w:tcPr>
          <w:p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tc>
          <w:tcPr>
            <w:tcW w:w="1424" w:type="dxa"/>
          </w:tcPr>
          <w:p w:rsidR="00184DB7" w:rsidRDefault="00A62341">
            <w:pPr>
              <w:rPr>
                <w:rFonts w:eastAsia="宋体"/>
                <w:lang w:val="en-US" w:eastAsia="zh-CN"/>
              </w:rPr>
            </w:pPr>
            <w:r>
              <w:rPr>
                <w:rFonts w:eastAsia="宋体" w:hint="eastAsia"/>
                <w:lang w:val="en-US" w:eastAsia="zh-CN"/>
              </w:rPr>
              <w:t>ZTE, Sanechips</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tc>
          <w:tcPr>
            <w:tcW w:w="1424" w:type="dxa"/>
          </w:tcPr>
          <w:p w:rsidR="00A62341" w:rsidRDefault="00A62341" w:rsidP="00A62341">
            <w:pPr>
              <w:rPr>
                <w:rFonts w:eastAsia="Yu Mincho"/>
                <w:lang w:val="en-US" w:eastAsia="ja-JP"/>
              </w:rPr>
            </w:pPr>
            <w:r>
              <w:rPr>
                <w:rFonts w:eastAsia="Yu Mincho"/>
                <w:lang w:val="en-US" w:eastAsia="ja-JP"/>
              </w:rPr>
              <w:t>MediaTek</w:t>
            </w:r>
          </w:p>
        </w:tc>
        <w:tc>
          <w:tcPr>
            <w:tcW w:w="1872" w:type="dxa"/>
          </w:tcPr>
          <w:p w:rsidR="00A62341" w:rsidRDefault="00A62341" w:rsidP="00A62341">
            <w:pPr>
              <w:tabs>
                <w:tab w:val="left" w:pos="551"/>
              </w:tabs>
              <w:rPr>
                <w:rFonts w:eastAsia="Yu Mincho"/>
                <w:lang w:val="en-US" w:eastAsia="ja-JP"/>
              </w:rPr>
            </w:pPr>
          </w:p>
        </w:tc>
        <w:tc>
          <w:tcPr>
            <w:tcW w:w="6335" w:type="dxa"/>
          </w:tcPr>
          <w:p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tc>
          <w:tcPr>
            <w:tcW w:w="1424" w:type="dxa"/>
          </w:tcPr>
          <w:p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rsidR="002E56E1" w:rsidRDefault="002E56E1" w:rsidP="00A62341">
            <w:pPr>
              <w:rPr>
                <w:lang w:val="en-US" w:eastAsia="ko-KR"/>
              </w:rPr>
            </w:pPr>
          </w:p>
        </w:tc>
      </w:tr>
      <w:tr w:rsidR="008108C4">
        <w:tc>
          <w:tcPr>
            <w:tcW w:w="1424"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rsidR="008108C4" w:rsidRDefault="008108C4" w:rsidP="00A62341">
            <w:pPr>
              <w:rPr>
                <w:lang w:val="en-US" w:eastAsia="ko-KR"/>
              </w:rPr>
            </w:pPr>
          </w:p>
        </w:tc>
      </w:tr>
      <w:tr w:rsidR="006C404A">
        <w:tc>
          <w:tcPr>
            <w:tcW w:w="1424" w:type="dxa"/>
          </w:tcPr>
          <w:p w:rsidR="006C404A" w:rsidRDefault="006C404A" w:rsidP="006C404A">
            <w:pPr>
              <w:rPr>
                <w:rFonts w:eastAsia="Yu Mincho"/>
                <w:lang w:val="en-US" w:eastAsia="ja-JP"/>
              </w:rPr>
            </w:pPr>
            <w:r>
              <w:rPr>
                <w:rFonts w:eastAsia="Yu Mincho"/>
                <w:lang w:val="en-US" w:eastAsia="ja-JP"/>
              </w:rPr>
              <w:t>NEC</w:t>
            </w:r>
          </w:p>
        </w:tc>
        <w:tc>
          <w:tcPr>
            <w:tcW w:w="18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rsidR="006C404A" w:rsidRDefault="006C404A" w:rsidP="00A62341">
            <w:pPr>
              <w:rPr>
                <w:lang w:val="en-US" w:eastAsia="ko-KR"/>
              </w:rPr>
            </w:pPr>
          </w:p>
        </w:tc>
      </w:tr>
      <w:tr w:rsidR="00F1293D">
        <w:tc>
          <w:tcPr>
            <w:tcW w:w="1424" w:type="dxa"/>
          </w:tcPr>
          <w:p w:rsidR="00F1293D" w:rsidRDefault="00F1293D" w:rsidP="006C404A">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872" w:type="dxa"/>
          </w:tcPr>
          <w:p w:rsidR="00F1293D" w:rsidRDefault="00F1293D" w:rsidP="006C404A">
            <w:pPr>
              <w:tabs>
                <w:tab w:val="left" w:pos="551"/>
              </w:tabs>
              <w:rPr>
                <w:rFonts w:eastAsia="Yu Mincho"/>
                <w:lang w:val="en-US" w:eastAsia="ja-JP"/>
              </w:rPr>
            </w:pPr>
            <w:r>
              <w:rPr>
                <w:rFonts w:eastAsia="Yu Mincho"/>
                <w:lang w:val="en-US" w:eastAsia="ja-JP"/>
              </w:rPr>
              <w:lastRenderedPageBreak/>
              <w:t>Y</w:t>
            </w:r>
          </w:p>
        </w:tc>
        <w:tc>
          <w:tcPr>
            <w:tcW w:w="6335" w:type="dxa"/>
          </w:tcPr>
          <w:p w:rsidR="00F1293D" w:rsidRDefault="00F1293D" w:rsidP="00A62341">
            <w:pPr>
              <w:rPr>
                <w:lang w:val="en-US" w:eastAsia="ko-KR"/>
              </w:rPr>
            </w:pPr>
            <w:r>
              <w:rPr>
                <w:lang w:val="en-US" w:eastAsia="ko-KR"/>
              </w:rPr>
              <w:t xml:space="preserve">We also prefer to remove “at least for TDD” in the first bullet, and remove </w:t>
            </w:r>
            <w:r>
              <w:rPr>
                <w:lang w:val="en-US" w:eastAsia="ko-KR"/>
              </w:rPr>
              <w:lastRenderedPageBreak/>
              <w:t xml:space="preserve">the last FFS, “FFS: FDD case”. </w:t>
            </w:r>
          </w:p>
        </w:tc>
      </w:tr>
      <w:tr w:rsidR="00B20E7F">
        <w:tc>
          <w:tcPr>
            <w:tcW w:w="1424" w:type="dxa"/>
          </w:tcPr>
          <w:p w:rsidR="00B20E7F" w:rsidRDefault="00B20E7F" w:rsidP="006C404A">
            <w:pPr>
              <w:rPr>
                <w:rFonts w:eastAsia="Yu Mincho"/>
                <w:lang w:val="en-US" w:eastAsia="ja-JP"/>
              </w:rPr>
            </w:pPr>
            <w:r>
              <w:rPr>
                <w:rFonts w:eastAsiaTheme="minorEastAsia" w:hint="eastAsia"/>
                <w:lang w:val="en-US" w:eastAsia="zh-CN"/>
              </w:rPr>
              <w:lastRenderedPageBreak/>
              <w:t>CATT</w:t>
            </w:r>
          </w:p>
        </w:tc>
        <w:tc>
          <w:tcPr>
            <w:tcW w:w="1872" w:type="dxa"/>
          </w:tcPr>
          <w:p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tc>
          <w:tcPr>
            <w:tcW w:w="1424" w:type="dxa"/>
          </w:tcPr>
          <w:p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rsidR="001423E8" w:rsidRDefault="001423E8" w:rsidP="00A62341">
            <w:pPr>
              <w:rPr>
                <w:rFonts w:eastAsiaTheme="minorEastAsia"/>
                <w:lang w:val="en-US" w:eastAsia="zh-CN"/>
              </w:rPr>
            </w:pPr>
          </w:p>
        </w:tc>
      </w:tr>
      <w:tr w:rsidR="00041BDE">
        <w:tc>
          <w:tcPr>
            <w:tcW w:w="1424" w:type="dxa"/>
          </w:tcPr>
          <w:p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tc>
          <w:tcPr>
            <w:tcW w:w="1424"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rsidR="006F2BE0" w:rsidRDefault="006F2BE0" w:rsidP="006F2BE0">
            <w:pPr>
              <w:rPr>
                <w:rFonts w:eastAsia="Malgun Gothic"/>
                <w:lang w:val="en-US" w:eastAsia="ko-KR"/>
              </w:rPr>
            </w:pPr>
          </w:p>
        </w:tc>
      </w:tr>
      <w:tr w:rsidR="002000DE" w:rsidTr="002000DE">
        <w:tc>
          <w:tcPr>
            <w:tcW w:w="1424" w:type="dxa"/>
          </w:tcPr>
          <w:p w:rsidR="002000DE" w:rsidRDefault="002000DE" w:rsidP="00D40054">
            <w:pPr>
              <w:rPr>
                <w:rFonts w:eastAsia="Yu Mincho"/>
                <w:lang w:val="en-US" w:eastAsia="ja-JP"/>
              </w:rPr>
            </w:pPr>
            <w:r>
              <w:rPr>
                <w:rFonts w:eastAsia="Yu Mincho"/>
                <w:lang w:val="en-US" w:eastAsia="ja-JP"/>
              </w:rPr>
              <w:t>Nokia, NSB</w:t>
            </w:r>
          </w:p>
        </w:tc>
        <w:tc>
          <w:tcPr>
            <w:tcW w:w="1872" w:type="dxa"/>
          </w:tcPr>
          <w:p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rsidTr="003C32D1">
        <w:tc>
          <w:tcPr>
            <w:tcW w:w="1424" w:type="dxa"/>
          </w:tcPr>
          <w:p w:rsidR="003C32D1" w:rsidRPr="003F62F8" w:rsidRDefault="003C32D1" w:rsidP="00D40054">
            <w:pPr>
              <w:rPr>
                <w:lang w:val="en-US" w:eastAsia="ko-KR"/>
              </w:rPr>
            </w:pPr>
            <w:r>
              <w:rPr>
                <w:lang w:val="en-US" w:eastAsia="ko-KR"/>
              </w:rPr>
              <w:t>Ericsson</w:t>
            </w:r>
          </w:p>
        </w:tc>
        <w:tc>
          <w:tcPr>
            <w:tcW w:w="1872" w:type="dxa"/>
          </w:tcPr>
          <w:p w:rsidR="003C32D1" w:rsidRPr="003F62F8" w:rsidRDefault="003C32D1" w:rsidP="00D40054">
            <w:pPr>
              <w:tabs>
                <w:tab w:val="left" w:pos="551"/>
              </w:tabs>
              <w:rPr>
                <w:lang w:val="en-US" w:eastAsia="ko-KR"/>
              </w:rPr>
            </w:pPr>
            <w:r>
              <w:rPr>
                <w:lang w:val="en-US" w:eastAsia="ko-KR"/>
              </w:rPr>
              <w:t>Y</w:t>
            </w:r>
          </w:p>
        </w:tc>
        <w:tc>
          <w:tcPr>
            <w:tcW w:w="6335" w:type="dxa"/>
          </w:tcPr>
          <w:p w:rsidR="003C32D1" w:rsidRPr="003F62F8" w:rsidRDefault="003C32D1" w:rsidP="00D40054">
            <w:pPr>
              <w:rPr>
                <w:lang w:val="en-US" w:eastAsia="ko-KR"/>
              </w:rPr>
            </w:pPr>
            <w:r>
              <w:rPr>
                <w:lang w:val="en-US" w:eastAsia="ko-KR"/>
              </w:rPr>
              <w:t>We are also fine with removing “at least for TDD”.</w:t>
            </w:r>
          </w:p>
        </w:tc>
      </w:tr>
      <w:tr w:rsidR="00BE7460" w:rsidRPr="003F62F8" w:rsidTr="003C32D1">
        <w:tc>
          <w:tcPr>
            <w:tcW w:w="1424" w:type="dxa"/>
          </w:tcPr>
          <w:p w:rsidR="00BE7460" w:rsidRDefault="00BE7460" w:rsidP="00D40054">
            <w:pPr>
              <w:rPr>
                <w:lang w:val="en-US" w:eastAsia="ko-KR"/>
              </w:rPr>
            </w:pPr>
            <w:r>
              <w:rPr>
                <w:lang w:val="en-US" w:eastAsia="ko-KR"/>
              </w:rPr>
              <w:t>FUTUREWEI</w:t>
            </w:r>
          </w:p>
        </w:tc>
        <w:tc>
          <w:tcPr>
            <w:tcW w:w="1872" w:type="dxa"/>
          </w:tcPr>
          <w:p w:rsidR="00BE7460" w:rsidRDefault="00BE7460" w:rsidP="00D40054">
            <w:pPr>
              <w:tabs>
                <w:tab w:val="left" w:pos="551"/>
              </w:tabs>
              <w:rPr>
                <w:lang w:val="en-US" w:eastAsia="ko-KR"/>
              </w:rPr>
            </w:pPr>
          </w:p>
        </w:tc>
        <w:tc>
          <w:tcPr>
            <w:tcW w:w="6335" w:type="dxa"/>
          </w:tcPr>
          <w:p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rsidTr="003C32D1">
        <w:tc>
          <w:tcPr>
            <w:tcW w:w="1424" w:type="dxa"/>
          </w:tcPr>
          <w:p w:rsidR="003B571B" w:rsidRDefault="003B571B" w:rsidP="003B571B">
            <w:pPr>
              <w:rPr>
                <w:lang w:val="en-US" w:eastAsia="ko-KR"/>
              </w:rPr>
            </w:pPr>
            <w:r>
              <w:rPr>
                <w:lang w:val="en-US" w:eastAsia="ko-KR"/>
              </w:rPr>
              <w:t>Intel</w:t>
            </w:r>
          </w:p>
        </w:tc>
        <w:tc>
          <w:tcPr>
            <w:tcW w:w="1872" w:type="dxa"/>
          </w:tcPr>
          <w:p w:rsidR="003B571B" w:rsidRDefault="003B571B" w:rsidP="003B571B">
            <w:pPr>
              <w:tabs>
                <w:tab w:val="left" w:pos="551"/>
              </w:tabs>
              <w:rPr>
                <w:lang w:val="en-US" w:eastAsia="ko-KR"/>
              </w:rPr>
            </w:pPr>
            <w:r>
              <w:rPr>
                <w:lang w:val="en-US" w:eastAsia="ko-KR"/>
              </w:rPr>
              <w:t>Y</w:t>
            </w:r>
          </w:p>
        </w:tc>
        <w:tc>
          <w:tcPr>
            <w:tcW w:w="6335" w:type="dxa"/>
          </w:tcPr>
          <w:p w:rsidR="003B571B" w:rsidRDefault="003B571B" w:rsidP="003B571B">
            <w:pPr>
              <w:rPr>
                <w:lang w:val="en-US" w:eastAsia="ko-KR"/>
              </w:rPr>
            </w:pPr>
            <w:r>
              <w:rPr>
                <w:lang w:val="en-US" w:eastAsia="ko-KR"/>
              </w:rPr>
              <w:t>Also support extending this to FDD.</w:t>
            </w:r>
          </w:p>
        </w:tc>
      </w:tr>
      <w:tr w:rsidR="005D41F9" w:rsidRPr="003F62F8" w:rsidTr="003C32D1">
        <w:tc>
          <w:tcPr>
            <w:tcW w:w="1424" w:type="dxa"/>
          </w:tcPr>
          <w:p w:rsidR="005D41F9" w:rsidRDefault="005D41F9" w:rsidP="005D41F9">
            <w:pPr>
              <w:rPr>
                <w:lang w:val="en-US" w:eastAsia="ko-KR"/>
              </w:rPr>
            </w:pPr>
            <w:r>
              <w:rPr>
                <w:lang w:val="en-US" w:eastAsia="ko-KR"/>
              </w:rPr>
              <w:t xml:space="preserve">Apple </w:t>
            </w:r>
          </w:p>
        </w:tc>
        <w:tc>
          <w:tcPr>
            <w:tcW w:w="1872" w:type="dxa"/>
          </w:tcPr>
          <w:p w:rsidR="005D41F9" w:rsidRDefault="005D41F9" w:rsidP="005D41F9">
            <w:pPr>
              <w:tabs>
                <w:tab w:val="left" w:pos="551"/>
              </w:tabs>
              <w:rPr>
                <w:lang w:val="en-US" w:eastAsia="ko-KR"/>
              </w:rPr>
            </w:pPr>
            <w:r>
              <w:rPr>
                <w:lang w:val="en-US" w:eastAsia="ko-KR"/>
              </w:rPr>
              <w:t>N</w:t>
            </w:r>
          </w:p>
        </w:tc>
        <w:tc>
          <w:tcPr>
            <w:tcW w:w="6335" w:type="dxa"/>
          </w:tcPr>
          <w:p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rsidTr="003C32D1">
        <w:tc>
          <w:tcPr>
            <w:tcW w:w="1424" w:type="dxa"/>
          </w:tcPr>
          <w:p w:rsidR="00850F09" w:rsidRDefault="00850F09" w:rsidP="00850F09">
            <w:pPr>
              <w:rPr>
                <w:lang w:val="en-US" w:eastAsia="ko-KR"/>
              </w:rPr>
            </w:pPr>
            <w:r>
              <w:rPr>
                <w:lang w:val="en-US" w:eastAsia="ko-KR"/>
              </w:rPr>
              <w:t>IDCC</w:t>
            </w:r>
          </w:p>
        </w:tc>
        <w:tc>
          <w:tcPr>
            <w:tcW w:w="1872" w:type="dxa"/>
          </w:tcPr>
          <w:p w:rsidR="00850F09" w:rsidRDefault="00850F09" w:rsidP="00850F09">
            <w:pPr>
              <w:tabs>
                <w:tab w:val="left" w:pos="551"/>
              </w:tabs>
              <w:rPr>
                <w:lang w:val="en-US" w:eastAsia="ko-KR"/>
              </w:rPr>
            </w:pPr>
            <w:r>
              <w:rPr>
                <w:lang w:val="en-US" w:eastAsia="ko-KR"/>
              </w:rPr>
              <w:t>Y</w:t>
            </w:r>
          </w:p>
        </w:tc>
        <w:tc>
          <w:tcPr>
            <w:tcW w:w="6335" w:type="dxa"/>
          </w:tcPr>
          <w:p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rsidTr="003C32D1">
        <w:tc>
          <w:tcPr>
            <w:tcW w:w="1424" w:type="dxa"/>
          </w:tcPr>
          <w:p w:rsidR="00945512" w:rsidRDefault="00945512" w:rsidP="00945512">
            <w:pPr>
              <w:rPr>
                <w:lang w:val="en-US" w:eastAsia="ko-KR"/>
              </w:rPr>
            </w:pPr>
            <w:r>
              <w:rPr>
                <w:rFonts w:eastAsiaTheme="minorEastAsia"/>
                <w:lang w:val="en-US" w:eastAsia="zh-CN"/>
              </w:rPr>
              <w:t>China Telecom</w:t>
            </w:r>
          </w:p>
        </w:tc>
        <w:tc>
          <w:tcPr>
            <w:tcW w:w="1872" w:type="dxa"/>
          </w:tcPr>
          <w:p w:rsidR="00945512" w:rsidRDefault="00945512" w:rsidP="00945512">
            <w:pPr>
              <w:tabs>
                <w:tab w:val="left" w:pos="551"/>
              </w:tabs>
              <w:rPr>
                <w:lang w:val="en-US" w:eastAsia="ko-KR"/>
              </w:rPr>
            </w:pPr>
            <w:r>
              <w:rPr>
                <w:rFonts w:eastAsiaTheme="minorEastAsia"/>
                <w:lang w:val="en-US" w:eastAsia="zh-CN"/>
              </w:rPr>
              <w:t>Y</w:t>
            </w:r>
          </w:p>
        </w:tc>
        <w:tc>
          <w:tcPr>
            <w:tcW w:w="6335" w:type="dxa"/>
          </w:tcPr>
          <w:p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rsidTr="00FB3AA9">
        <w:tc>
          <w:tcPr>
            <w:tcW w:w="1424" w:type="dxa"/>
          </w:tcPr>
          <w:p w:rsidR="0055261A" w:rsidRDefault="0055261A" w:rsidP="003B571B">
            <w:pPr>
              <w:rPr>
                <w:lang w:val="en-US" w:eastAsia="ko-KR"/>
              </w:rPr>
            </w:pPr>
            <w:r>
              <w:rPr>
                <w:lang w:val="en-US" w:eastAsia="ko-KR"/>
              </w:rPr>
              <w:t>FL2</w:t>
            </w:r>
          </w:p>
        </w:tc>
        <w:tc>
          <w:tcPr>
            <w:tcW w:w="8207" w:type="dxa"/>
            <w:gridSpan w:val="2"/>
          </w:tcPr>
          <w:p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rsidR="00184DB7" w:rsidRDefault="00A62341">
      <w:pPr>
        <w:pStyle w:val="afc"/>
        <w:numPr>
          <w:ilvl w:val="0"/>
          <w:numId w:val="15"/>
        </w:numPr>
        <w:rPr>
          <w:b/>
          <w:sz w:val="20"/>
          <w:szCs w:val="22"/>
          <w:lang w:val="en-US"/>
        </w:rPr>
      </w:pPr>
      <w:r>
        <w:rPr>
          <w:b/>
          <w:sz w:val="20"/>
          <w:szCs w:val="22"/>
          <w:lang w:val="en-US"/>
        </w:rPr>
        <w:t>The separate initial DL BWP for RedCap UEs can include configuration of CORESET and CSS(s).</w:t>
      </w:r>
    </w:p>
    <w:p w:rsidR="00184DB7" w:rsidRDefault="00A62341">
      <w:pPr>
        <w:pStyle w:val="afc"/>
        <w:numPr>
          <w:ilvl w:val="0"/>
          <w:numId w:val="15"/>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Clarification needed</w:t>
            </w:r>
          </w:p>
        </w:tc>
        <w:tc>
          <w:tcPr>
            <w:tcW w:w="6780" w:type="dxa"/>
          </w:tcPr>
          <w:p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184DB7" w:rsidRDefault="00A62341">
            <w:pPr>
              <w:rPr>
                <w:lang w:val="en-US" w:eastAsia="ko-KR"/>
              </w:rPr>
            </w:pPr>
            <w:r>
              <w:rPr>
                <w:lang w:val="en-US" w:eastAsia="ko-KR"/>
              </w:rPr>
              <w:t>If not agreeable, we suggest to firstly proceed with discussion on the following issue for DL during initial access:</w:t>
            </w:r>
          </w:p>
          <w:p w:rsidR="00184DB7" w:rsidRPr="00C65169" w:rsidRDefault="00A62341">
            <w:pPr>
              <w:pStyle w:val="afc"/>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rsidR="00184DB7" w:rsidRDefault="00A62341">
            <w:pPr>
              <w:pStyle w:val="afc"/>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If the initial DL BWP separately configured for RedCap UEs can be used during initial access, it has to include:</w:t>
            </w:r>
          </w:p>
          <w:p w:rsidR="00184DB7" w:rsidRDefault="00A62341">
            <w:pPr>
              <w:pStyle w:val="afc"/>
              <w:numPr>
                <w:ilvl w:val="0"/>
                <w:numId w:val="17"/>
              </w:numPr>
              <w:rPr>
                <w:sz w:val="20"/>
                <w:szCs w:val="22"/>
                <w:lang w:val="en-US" w:eastAsia="ko-KR"/>
              </w:rPr>
            </w:pPr>
            <w:r>
              <w:rPr>
                <w:sz w:val="20"/>
                <w:szCs w:val="22"/>
                <w:lang w:val="en-US" w:eastAsia="ko-KR"/>
              </w:rPr>
              <w:t>SSB</w:t>
            </w:r>
          </w:p>
          <w:p w:rsidR="00184DB7" w:rsidRDefault="00A62341">
            <w:pPr>
              <w:pStyle w:val="afc"/>
              <w:numPr>
                <w:ilvl w:val="0"/>
                <w:numId w:val="17"/>
              </w:numPr>
              <w:rPr>
                <w:lang w:val="en-US" w:eastAsia="ko-KR"/>
              </w:rPr>
            </w:pPr>
            <w:r>
              <w:rPr>
                <w:sz w:val="20"/>
                <w:szCs w:val="20"/>
                <w:lang w:val="en-US" w:eastAsia="ko-KR"/>
              </w:rPr>
              <w:t>CORESET and CSS associated with msg2/msg4/msgB and 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believe the question should be formulated as the following </w:t>
            </w:r>
          </w:p>
          <w:p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184DB7" w:rsidRPr="002C0827" w:rsidRDefault="00A62341">
            <w:pPr>
              <w:pStyle w:val="afc"/>
              <w:numPr>
                <w:ilvl w:val="0"/>
                <w:numId w:val="18"/>
              </w:numPr>
              <w:rPr>
                <w:sz w:val="20"/>
                <w:szCs w:val="22"/>
                <w:lang w:val="en-US" w:eastAsia="ko-KR"/>
              </w:rPr>
            </w:pPr>
            <w:r w:rsidRPr="002C0827">
              <w:rPr>
                <w:sz w:val="20"/>
                <w:szCs w:val="22"/>
                <w:lang w:val="en-US" w:eastAsia="ko-KR"/>
              </w:rPr>
              <w:t>Paging</w:t>
            </w:r>
          </w:p>
          <w:p w:rsidR="00184DB7" w:rsidRPr="002C0827" w:rsidRDefault="00A62341">
            <w:pPr>
              <w:pStyle w:val="afc"/>
              <w:numPr>
                <w:ilvl w:val="0"/>
                <w:numId w:val="18"/>
              </w:numPr>
              <w:rPr>
                <w:sz w:val="20"/>
                <w:szCs w:val="22"/>
                <w:lang w:val="en-US" w:eastAsia="ko-KR"/>
              </w:rPr>
            </w:pPr>
            <w:r w:rsidRPr="002C0827">
              <w:rPr>
                <w:sz w:val="20"/>
                <w:szCs w:val="22"/>
                <w:lang w:val="en-US" w:eastAsia="ko-KR"/>
              </w:rPr>
              <w:t>Random access</w:t>
            </w:r>
          </w:p>
          <w:p w:rsidR="00184DB7" w:rsidRPr="002C0827" w:rsidRDefault="00A62341">
            <w:pPr>
              <w:pStyle w:val="afc"/>
              <w:numPr>
                <w:ilvl w:val="0"/>
                <w:numId w:val="18"/>
              </w:numPr>
              <w:rPr>
                <w:sz w:val="20"/>
                <w:szCs w:val="22"/>
                <w:lang w:val="en-US" w:eastAsia="ko-KR"/>
              </w:rPr>
            </w:pPr>
            <w:r w:rsidRPr="002C0827">
              <w:rPr>
                <w:sz w:val="20"/>
                <w:szCs w:val="22"/>
                <w:lang w:val="en-US" w:eastAsia="ko-KR"/>
              </w:rPr>
              <w:t>System information</w:t>
            </w:r>
          </w:p>
          <w:p w:rsidR="00184DB7" w:rsidRPr="002C0827" w:rsidRDefault="00A62341" w:rsidP="002C0827">
            <w:pPr>
              <w:pStyle w:val="afc"/>
              <w:numPr>
                <w:ilvl w:val="0"/>
                <w:numId w:val="18"/>
              </w:numPr>
              <w:rPr>
                <w:sz w:val="20"/>
                <w:szCs w:val="22"/>
                <w:lang w:val="en-US" w:eastAsia="ko-KR"/>
              </w:rPr>
            </w:pPr>
            <w:r w:rsidRPr="002C0827">
              <w:rPr>
                <w:sz w:val="20"/>
                <w:szCs w:val="22"/>
                <w:lang w:val="en-US" w:eastAsia="ko-KR"/>
              </w:rPr>
              <w:t>System information update</w:t>
            </w:r>
          </w:p>
          <w:p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tc>
          <w:tcPr>
            <w:tcW w:w="1479" w:type="dxa"/>
          </w:tcPr>
          <w:p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tc>
          <w:tcPr>
            <w:tcW w:w="1479" w:type="dxa"/>
          </w:tcPr>
          <w:p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tc>
          <w:tcPr>
            <w:tcW w:w="1479" w:type="dxa"/>
          </w:tcPr>
          <w:p w:rsidR="006C404A" w:rsidRDefault="006C404A" w:rsidP="006C404A">
            <w:pPr>
              <w:jc w:val="both"/>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jc w:val="both"/>
              <w:rPr>
                <w:rFonts w:eastAsia="Yu Mincho"/>
                <w:lang w:val="en-US" w:eastAsia="ja-JP"/>
              </w:rPr>
            </w:pPr>
          </w:p>
        </w:tc>
        <w:tc>
          <w:tcPr>
            <w:tcW w:w="6780" w:type="dxa"/>
          </w:tcPr>
          <w:p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tc>
          <w:tcPr>
            <w:tcW w:w="1479" w:type="dxa"/>
          </w:tcPr>
          <w:p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tc>
          <w:tcPr>
            <w:tcW w:w="1479" w:type="dxa"/>
          </w:tcPr>
          <w:p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tc>
          <w:tcPr>
            <w:tcW w:w="1479" w:type="dxa"/>
          </w:tcPr>
          <w:p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r>
              <w:rPr>
                <w:rFonts w:eastAsiaTheme="minorEastAsia"/>
                <w:lang w:val="en-US" w:eastAsia="zh-CN"/>
              </w:rPr>
              <w:t>For offloading of paging, RAR, etc.</w:t>
            </w:r>
          </w:p>
          <w:p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tc>
          <w:tcPr>
            <w:tcW w:w="1479" w:type="dxa"/>
          </w:tcPr>
          <w:p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jc w:val="both"/>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EF423F">
        <w:tc>
          <w:tcPr>
            <w:tcW w:w="1479" w:type="dxa"/>
          </w:tcPr>
          <w:p w:rsidR="00EF423F" w:rsidRDefault="00EF423F" w:rsidP="006F2BE0">
            <w:pPr>
              <w:jc w:val="both"/>
              <w:rPr>
                <w:rFonts w:eastAsia="Yu Mincho"/>
                <w:lang w:val="en-US" w:eastAsia="ja-JP"/>
              </w:rPr>
            </w:pPr>
            <w:r>
              <w:rPr>
                <w:rFonts w:eastAsia="Yu Mincho"/>
                <w:lang w:val="en-US" w:eastAsia="ja-JP"/>
              </w:rPr>
              <w:t>Nokia, NSB</w:t>
            </w:r>
          </w:p>
        </w:tc>
        <w:tc>
          <w:tcPr>
            <w:tcW w:w="1372" w:type="dxa"/>
          </w:tcPr>
          <w:p w:rsidR="00EF423F" w:rsidRDefault="00EF423F" w:rsidP="006F2BE0">
            <w:pPr>
              <w:tabs>
                <w:tab w:val="left" w:pos="551"/>
              </w:tabs>
              <w:jc w:val="both"/>
              <w:rPr>
                <w:rFonts w:eastAsia="Yu Mincho"/>
                <w:lang w:val="en-US" w:eastAsia="ja-JP"/>
              </w:rPr>
            </w:pPr>
          </w:p>
        </w:tc>
        <w:tc>
          <w:tcPr>
            <w:tcW w:w="6780" w:type="dxa"/>
          </w:tcPr>
          <w:p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rsidTr="00204F39">
        <w:tc>
          <w:tcPr>
            <w:tcW w:w="1479" w:type="dxa"/>
          </w:tcPr>
          <w:p w:rsidR="005C5B0A" w:rsidRDefault="005C5B0A" w:rsidP="005C5B0A">
            <w:pPr>
              <w:rPr>
                <w:lang w:val="en-US" w:eastAsia="ko-KR"/>
              </w:rPr>
            </w:pPr>
            <w:r>
              <w:rPr>
                <w:lang w:val="en-US" w:eastAsia="ko-KR"/>
              </w:rPr>
              <w:t>Intel</w:t>
            </w:r>
          </w:p>
        </w:tc>
        <w:tc>
          <w:tcPr>
            <w:tcW w:w="1372" w:type="dxa"/>
          </w:tcPr>
          <w:p w:rsidR="005C5B0A" w:rsidRDefault="005C5B0A" w:rsidP="005C5B0A">
            <w:pPr>
              <w:tabs>
                <w:tab w:val="left" w:pos="551"/>
              </w:tabs>
              <w:rPr>
                <w:lang w:val="en-US" w:eastAsia="ko-KR"/>
              </w:rPr>
            </w:pPr>
            <w:r>
              <w:rPr>
                <w:lang w:val="en-US" w:eastAsia="ko-KR"/>
              </w:rPr>
              <w:t>See comments</w:t>
            </w:r>
          </w:p>
        </w:tc>
        <w:tc>
          <w:tcPr>
            <w:tcW w:w="6780" w:type="dxa"/>
          </w:tcPr>
          <w:p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rsidTr="00204F39">
        <w:tc>
          <w:tcPr>
            <w:tcW w:w="1479" w:type="dxa"/>
          </w:tcPr>
          <w:p w:rsidR="00BC376B" w:rsidRDefault="00BC376B" w:rsidP="00BC376B">
            <w:pPr>
              <w:rPr>
                <w:lang w:val="en-US" w:eastAsia="ko-KR"/>
              </w:rPr>
            </w:pPr>
            <w:r>
              <w:rPr>
                <w:lang w:val="en-US" w:eastAsia="ko-KR"/>
              </w:rPr>
              <w:t xml:space="preserve">Apple </w:t>
            </w:r>
          </w:p>
        </w:tc>
        <w:tc>
          <w:tcPr>
            <w:tcW w:w="1372" w:type="dxa"/>
          </w:tcPr>
          <w:p w:rsidR="00BC376B" w:rsidRDefault="00BC376B" w:rsidP="00BC376B">
            <w:pPr>
              <w:tabs>
                <w:tab w:val="left" w:pos="551"/>
              </w:tabs>
              <w:rPr>
                <w:lang w:val="en-US" w:eastAsia="ko-KR"/>
              </w:rPr>
            </w:pPr>
            <w:r>
              <w:rPr>
                <w:lang w:val="en-US" w:eastAsia="ko-KR"/>
              </w:rPr>
              <w:t>Y</w:t>
            </w:r>
          </w:p>
        </w:tc>
        <w:tc>
          <w:tcPr>
            <w:tcW w:w="6780" w:type="dxa"/>
          </w:tcPr>
          <w:p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rsidTr="00204F39">
        <w:tc>
          <w:tcPr>
            <w:tcW w:w="1479" w:type="dxa"/>
          </w:tcPr>
          <w:p w:rsidR="00B84151" w:rsidRDefault="00B84151" w:rsidP="00B84151">
            <w:pPr>
              <w:rPr>
                <w:lang w:val="en-US" w:eastAsia="ko-KR"/>
              </w:rPr>
            </w:pPr>
            <w:r>
              <w:rPr>
                <w:lang w:val="en-US" w:eastAsia="ko-KR"/>
              </w:rPr>
              <w:t>IDCC</w:t>
            </w:r>
          </w:p>
        </w:tc>
        <w:tc>
          <w:tcPr>
            <w:tcW w:w="1372" w:type="dxa"/>
          </w:tcPr>
          <w:p w:rsidR="00B84151" w:rsidRDefault="00B84151" w:rsidP="00B84151">
            <w:pPr>
              <w:tabs>
                <w:tab w:val="left" w:pos="551"/>
              </w:tabs>
              <w:rPr>
                <w:lang w:val="en-US" w:eastAsia="ko-KR"/>
              </w:rPr>
            </w:pPr>
            <w:r>
              <w:rPr>
                <w:lang w:val="en-US" w:eastAsia="ko-KR"/>
              </w:rPr>
              <w:t>Y</w:t>
            </w:r>
          </w:p>
        </w:tc>
        <w:tc>
          <w:tcPr>
            <w:tcW w:w="6780" w:type="dxa"/>
          </w:tcPr>
          <w:p w:rsidR="00B84151" w:rsidRDefault="00B84151" w:rsidP="00B84151">
            <w:pPr>
              <w:rPr>
                <w:lang w:val="en-US" w:eastAsia="ko-KR"/>
              </w:rPr>
            </w:pPr>
          </w:p>
        </w:tc>
      </w:tr>
      <w:tr w:rsidR="00C466BC" w:rsidRPr="003F62F8" w:rsidTr="00204F39">
        <w:tc>
          <w:tcPr>
            <w:tcW w:w="1479" w:type="dxa"/>
          </w:tcPr>
          <w:p w:rsidR="00C466BC" w:rsidRDefault="00C466BC" w:rsidP="00C466BC">
            <w:pPr>
              <w:rPr>
                <w:lang w:val="en-US" w:eastAsia="ko-KR"/>
              </w:rPr>
            </w:pPr>
            <w:r>
              <w:rPr>
                <w:rFonts w:eastAsiaTheme="minorEastAsia"/>
                <w:lang w:val="en-US" w:eastAsia="zh-CN"/>
              </w:rPr>
              <w:t>China Telecom</w:t>
            </w:r>
          </w:p>
        </w:tc>
        <w:tc>
          <w:tcPr>
            <w:tcW w:w="1372" w:type="dxa"/>
          </w:tcPr>
          <w:p w:rsidR="00C466BC" w:rsidRDefault="00C466BC" w:rsidP="00C466BC">
            <w:pPr>
              <w:tabs>
                <w:tab w:val="left" w:pos="551"/>
              </w:tabs>
              <w:rPr>
                <w:lang w:val="en-US" w:eastAsia="ko-KR"/>
              </w:rPr>
            </w:pPr>
            <w:r>
              <w:rPr>
                <w:rFonts w:eastAsiaTheme="minorEastAsia"/>
                <w:lang w:val="en-US" w:eastAsia="zh-CN"/>
              </w:rPr>
              <w:t>Y</w:t>
            </w:r>
          </w:p>
        </w:tc>
        <w:tc>
          <w:tcPr>
            <w:tcW w:w="6780" w:type="dxa"/>
          </w:tcPr>
          <w:p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rsidTr="002B59E7">
        <w:tc>
          <w:tcPr>
            <w:tcW w:w="1479" w:type="dxa"/>
          </w:tcPr>
          <w:p w:rsidR="00667401" w:rsidRDefault="00667401" w:rsidP="005C5B0A">
            <w:pPr>
              <w:rPr>
                <w:lang w:val="en-US" w:eastAsia="ko-KR"/>
              </w:rPr>
            </w:pPr>
            <w:r>
              <w:rPr>
                <w:lang w:val="en-US" w:eastAsia="ko-KR"/>
              </w:rPr>
              <w:t>FL2</w:t>
            </w:r>
          </w:p>
        </w:tc>
        <w:tc>
          <w:tcPr>
            <w:tcW w:w="8152" w:type="dxa"/>
            <w:gridSpan w:val="2"/>
          </w:tcPr>
          <w:p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8821CF" w:rsidRDefault="00B84B0B" w:rsidP="008821CF">
            <w:pPr>
              <w:pStyle w:val="afc"/>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rsidR="008073AF" w:rsidRPr="008073AF" w:rsidRDefault="008821CF" w:rsidP="008073AF">
            <w:pPr>
              <w:pStyle w:val="afc"/>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rsidTr="00204F39">
        <w:tc>
          <w:tcPr>
            <w:tcW w:w="1479" w:type="dxa"/>
          </w:tcPr>
          <w:p w:rsidR="00667401" w:rsidRDefault="001C1438" w:rsidP="005C5B0A">
            <w:pPr>
              <w:rPr>
                <w:lang w:val="en-US" w:eastAsia="ko-KR"/>
              </w:rPr>
            </w:pPr>
            <w:r>
              <w:rPr>
                <w:lang w:val="en-US" w:eastAsia="ko-KR"/>
              </w:rPr>
              <w:t xml:space="preserve">Lenovo Motorola </w:t>
            </w:r>
            <w:r>
              <w:rPr>
                <w:lang w:val="en-US" w:eastAsia="ko-KR"/>
              </w:rPr>
              <w:lastRenderedPageBreak/>
              <w:t>Mobility</w:t>
            </w:r>
          </w:p>
        </w:tc>
        <w:tc>
          <w:tcPr>
            <w:tcW w:w="1372" w:type="dxa"/>
          </w:tcPr>
          <w:p w:rsidR="00667401" w:rsidRDefault="00FB27B9" w:rsidP="005C5B0A">
            <w:pPr>
              <w:tabs>
                <w:tab w:val="left" w:pos="551"/>
              </w:tabs>
              <w:rPr>
                <w:lang w:val="en-US" w:eastAsia="ko-KR"/>
              </w:rPr>
            </w:pPr>
            <w:r>
              <w:rPr>
                <w:lang w:val="en-US" w:eastAsia="ko-KR"/>
              </w:rPr>
              <w:lastRenderedPageBreak/>
              <w:t>Y</w:t>
            </w:r>
          </w:p>
        </w:tc>
        <w:tc>
          <w:tcPr>
            <w:tcW w:w="6780" w:type="dxa"/>
          </w:tcPr>
          <w:p w:rsidR="002B59E7" w:rsidRDefault="00FB27B9" w:rsidP="00FB27B9">
            <w:pPr>
              <w:rPr>
                <w:lang w:val="en-US" w:eastAsia="ko-KR"/>
              </w:rPr>
            </w:pPr>
            <w:r>
              <w:rPr>
                <w:lang w:val="en-US" w:eastAsia="ko-KR"/>
              </w:rPr>
              <w:t xml:space="preserve">Separate initial DL BWP (with an additional CORESET) is also beneficial for </w:t>
            </w:r>
            <w:r>
              <w:rPr>
                <w:lang w:val="en-US" w:eastAsia="ko-KR"/>
              </w:rPr>
              <w:lastRenderedPageBreak/>
              <w:t xml:space="preserve">offloading. </w:t>
            </w:r>
          </w:p>
          <w:p w:rsidR="007161E4" w:rsidRPr="00FB27B9" w:rsidRDefault="007161E4" w:rsidP="00FB27B9">
            <w:pPr>
              <w:rPr>
                <w:rFonts w:eastAsia="宋体"/>
                <w:lang w:val="en-US" w:eastAsia="ko-KR"/>
              </w:rPr>
            </w:pPr>
          </w:p>
        </w:tc>
      </w:tr>
      <w:tr w:rsidR="00C2190B" w:rsidRPr="009D16E6"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2190B" w:rsidRDefault="00C2190B" w:rsidP="00EF7C32">
            <w:pPr>
              <w:tabs>
                <w:tab w:val="left" w:pos="551"/>
              </w:tabs>
              <w:rPr>
                <w:lang w:val="en-US" w:eastAsia="ko-KR"/>
              </w:rPr>
            </w:pPr>
          </w:p>
        </w:tc>
        <w:tc>
          <w:tcPr>
            <w:tcW w:w="6780" w:type="dxa"/>
          </w:tcPr>
          <w:p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lang w:val="en-US" w:eastAsia="ko-KR"/>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1E6BD8" w:rsidRPr="009D16E6" w:rsidTr="00C2190B">
        <w:tc>
          <w:tcPr>
            <w:tcW w:w="1479" w:type="dxa"/>
          </w:tcPr>
          <w:p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1E6BD8" w:rsidRDefault="001E6BD8" w:rsidP="001E6BD8">
            <w:pPr>
              <w:tabs>
                <w:tab w:val="left" w:pos="551"/>
              </w:tabs>
              <w:rPr>
                <w:rFonts w:eastAsia="Yu Mincho"/>
                <w:lang w:val="en-US" w:eastAsia="ja-JP"/>
              </w:rPr>
            </w:pPr>
          </w:p>
        </w:tc>
        <w:tc>
          <w:tcPr>
            <w:tcW w:w="6780" w:type="dxa"/>
          </w:tcPr>
          <w:p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rsidTr="00C2190B">
        <w:tc>
          <w:tcPr>
            <w:tcW w:w="1479" w:type="dxa"/>
          </w:tcPr>
          <w:p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rsidTr="00C2190B">
        <w:tc>
          <w:tcPr>
            <w:tcW w:w="1479" w:type="dxa"/>
          </w:tcPr>
          <w:p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rsidR="00524705" w:rsidRDefault="00524705" w:rsidP="00524705">
            <w:pPr>
              <w:tabs>
                <w:tab w:val="left" w:pos="551"/>
              </w:tabs>
              <w:rPr>
                <w:lang w:val="en-US" w:eastAsia="ko-KR"/>
              </w:rPr>
            </w:pPr>
          </w:p>
        </w:tc>
        <w:tc>
          <w:tcPr>
            <w:tcW w:w="6780" w:type="dxa"/>
          </w:tcPr>
          <w:p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Contribution</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 xml:space="preserve">Clarification needed </w:t>
            </w:r>
          </w:p>
        </w:tc>
        <w:tc>
          <w:tcPr>
            <w:tcW w:w="6780" w:type="dxa"/>
          </w:tcPr>
          <w:p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w:t>
            </w:r>
            <w:r>
              <w:rPr>
                <w:rFonts w:eastAsiaTheme="minorEastAsia"/>
                <w:lang w:val="en-US" w:eastAsia="zh-CN"/>
              </w:rPr>
              <w:lastRenderedPageBreak/>
              <w:t>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tc>
          <w:tcPr>
            <w:tcW w:w="1479" w:type="dxa"/>
          </w:tcPr>
          <w:p w:rsidR="00184DB7" w:rsidRDefault="00A62341">
            <w:pPr>
              <w:rPr>
                <w:lang w:val="en-US" w:eastAsia="ko-KR"/>
              </w:rPr>
            </w:pPr>
            <w:r>
              <w:rPr>
                <w:lang w:val="en-US" w:eastAsia="ko-KR"/>
              </w:rPr>
              <w:lastRenderedPageBreak/>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rPr>
                <w:lang w:val="en-US" w:eastAsia="ko-KR"/>
              </w:rPr>
            </w:pPr>
            <w:r>
              <w:rPr>
                <w:lang w:val="en-US" w:eastAsia="ko-KR"/>
              </w:rPr>
              <w:t>This proposal has lower priority than 2.2-1 and 2.2-3.</w:t>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Y</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There has been huge ambiguity in contributions, there must be strict differentiation between </w:t>
            </w:r>
          </w:p>
          <w:p w:rsidR="00184DB7" w:rsidRDefault="00A62341">
            <w:pPr>
              <w:rPr>
                <w:lang w:val="en-US" w:eastAsia="ko-KR"/>
              </w:rPr>
            </w:pPr>
            <w:r>
              <w:rPr>
                <w:lang w:val="en-US" w:eastAsia="ko-KR"/>
              </w:rPr>
              <w:t>CORESET#0 by MIB</w:t>
            </w:r>
          </w:p>
          <w:p w:rsidR="00184DB7" w:rsidRDefault="00A62341">
            <w:pPr>
              <w:rPr>
                <w:lang w:val="en-US" w:eastAsia="ko-KR"/>
              </w:rPr>
            </w:pPr>
            <w:r>
              <w:rPr>
                <w:lang w:val="en-US" w:eastAsia="ko-KR"/>
              </w:rPr>
              <w:t>and Common CORESETs configured by pddch-ConfigCommon</w:t>
            </w:r>
          </w:p>
          <w:p w:rsidR="00184DB7" w:rsidRPr="002C0827" w:rsidRDefault="00A62341">
            <w:pPr>
              <w:rPr>
                <w:lang w:val="en-US" w:eastAsia="ko-KR"/>
              </w:rPr>
            </w:pPr>
            <w:r>
              <w:rPr>
                <w:lang w:val="en-US" w:eastAsia="ko-KR"/>
              </w:rPr>
              <w:t>need for pdcch-ConfigCommon is depending on whether we support paging, SI, RACH, etc.</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tc>
          <w:tcPr>
            <w:tcW w:w="1479" w:type="dxa"/>
          </w:tcPr>
          <w:p w:rsidR="002E56E1" w:rsidRPr="00D52AD1" w:rsidRDefault="002E56E1" w:rsidP="006C404A">
            <w:pPr>
              <w:rPr>
                <w:lang w:val="en-US" w:eastAsia="ko-KR"/>
              </w:rPr>
            </w:pPr>
            <w:r w:rsidRPr="00D52AD1">
              <w:rPr>
                <w:rFonts w:eastAsiaTheme="minorEastAsia"/>
                <w:lang w:val="en-US" w:eastAsia="zh-CN"/>
              </w:rPr>
              <w:t>CMCC</w:t>
            </w:r>
          </w:p>
        </w:tc>
        <w:tc>
          <w:tcPr>
            <w:tcW w:w="1372" w:type="dxa"/>
          </w:tcPr>
          <w:p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Pr="00D52AD1" w:rsidRDefault="008108C4" w:rsidP="002E56E1">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p>
        </w:tc>
        <w:tc>
          <w:tcPr>
            <w:tcW w:w="6780" w:type="dxa"/>
          </w:tcPr>
          <w:p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tc>
          <w:tcPr>
            <w:tcW w:w="1479" w:type="dxa"/>
          </w:tcPr>
          <w:p w:rsidR="00752504" w:rsidRDefault="00752504" w:rsidP="00752504">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tcPr>
          <w:p w:rsidR="00752504" w:rsidRDefault="00752504" w:rsidP="00752504">
            <w:pPr>
              <w:tabs>
                <w:tab w:val="left" w:pos="551"/>
              </w:tabs>
              <w:rPr>
                <w:rFonts w:eastAsia="Yu Mincho"/>
                <w:lang w:val="en-US" w:eastAsia="ja-JP"/>
              </w:rPr>
            </w:pPr>
            <w:r>
              <w:rPr>
                <w:rFonts w:eastAsia="Yu Mincho"/>
                <w:lang w:val="en-US" w:eastAsia="ja-JP"/>
              </w:rPr>
              <w:lastRenderedPageBreak/>
              <w:t>Y</w:t>
            </w:r>
          </w:p>
        </w:tc>
        <w:tc>
          <w:tcPr>
            <w:tcW w:w="6780" w:type="dxa"/>
          </w:tcPr>
          <w:p w:rsidR="00752504" w:rsidRDefault="00752504" w:rsidP="00752504">
            <w:pPr>
              <w:rPr>
                <w:rFonts w:eastAsiaTheme="minorEastAsia"/>
                <w:lang w:val="en-US" w:eastAsia="zh-CN"/>
              </w:rPr>
            </w:pPr>
            <w:r>
              <w:rPr>
                <w:lang w:val="en-US" w:eastAsia="ko-KR"/>
              </w:rPr>
              <w:t xml:space="preserve">Base on gNB configuration, the separate initial DL BWP can either contain </w:t>
            </w:r>
            <w:r>
              <w:rPr>
                <w:lang w:val="en-US" w:eastAsia="ko-KR"/>
              </w:rPr>
              <w:lastRenderedPageBreak/>
              <w:t>CORESET#0, or an additional CORESET.</w:t>
            </w:r>
          </w:p>
        </w:tc>
      </w:tr>
      <w:tr w:rsidR="00B20E7F">
        <w:tc>
          <w:tcPr>
            <w:tcW w:w="1479" w:type="dxa"/>
          </w:tcPr>
          <w:p w:rsidR="00B20E7F" w:rsidRDefault="00B20E7F" w:rsidP="00752504">
            <w:pPr>
              <w:rPr>
                <w:rFonts w:eastAsia="Yu Mincho"/>
                <w:lang w:val="en-US" w:eastAsia="ja-JP"/>
              </w:rPr>
            </w:pPr>
            <w:r>
              <w:rPr>
                <w:rFonts w:eastAsiaTheme="minorEastAsia" w:hint="eastAsia"/>
                <w:lang w:val="en-US" w:eastAsia="zh-CN"/>
              </w:rPr>
              <w:lastRenderedPageBreak/>
              <w:t>CATT</w:t>
            </w:r>
          </w:p>
        </w:tc>
        <w:tc>
          <w:tcPr>
            <w:tcW w:w="1372" w:type="dxa"/>
          </w:tcPr>
          <w:p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tc>
          <w:tcPr>
            <w:tcW w:w="1479" w:type="dxa"/>
          </w:tcPr>
          <w:p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1038A4" w:rsidTr="001038A4">
        <w:tc>
          <w:tcPr>
            <w:tcW w:w="1479" w:type="dxa"/>
          </w:tcPr>
          <w:p w:rsidR="001038A4" w:rsidRDefault="001038A4" w:rsidP="00D40054">
            <w:pPr>
              <w:rPr>
                <w:rFonts w:eastAsia="Yu Mincho"/>
                <w:lang w:val="en-US" w:eastAsia="ja-JP"/>
              </w:rPr>
            </w:pPr>
            <w:r>
              <w:rPr>
                <w:rFonts w:eastAsia="Yu Mincho"/>
                <w:lang w:val="en-US" w:eastAsia="ja-JP"/>
              </w:rPr>
              <w:t>Nokia, NSB</w:t>
            </w:r>
          </w:p>
        </w:tc>
        <w:tc>
          <w:tcPr>
            <w:tcW w:w="1372" w:type="dxa"/>
          </w:tcPr>
          <w:p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rsidR="001038A4" w:rsidRDefault="001038A4"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rsidTr="00204F39">
        <w:tc>
          <w:tcPr>
            <w:tcW w:w="1479" w:type="dxa"/>
          </w:tcPr>
          <w:p w:rsidR="000D2108" w:rsidRDefault="000D2108" w:rsidP="000D2108">
            <w:pPr>
              <w:rPr>
                <w:lang w:val="en-US" w:eastAsia="ko-KR"/>
              </w:rPr>
            </w:pPr>
            <w:r>
              <w:rPr>
                <w:lang w:val="en-US" w:eastAsia="ko-KR"/>
              </w:rPr>
              <w:t>Intel</w:t>
            </w:r>
          </w:p>
        </w:tc>
        <w:tc>
          <w:tcPr>
            <w:tcW w:w="1372" w:type="dxa"/>
          </w:tcPr>
          <w:p w:rsidR="000D2108" w:rsidRDefault="000D2108" w:rsidP="000D2108">
            <w:pPr>
              <w:tabs>
                <w:tab w:val="left" w:pos="551"/>
              </w:tabs>
              <w:rPr>
                <w:lang w:val="en-US" w:eastAsia="ko-KR"/>
              </w:rPr>
            </w:pPr>
            <w:r>
              <w:rPr>
                <w:lang w:val="en-US" w:eastAsia="ko-KR"/>
              </w:rPr>
              <w:t>Y</w:t>
            </w:r>
          </w:p>
        </w:tc>
        <w:tc>
          <w:tcPr>
            <w:tcW w:w="6780" w:type="dxa"/>
          </w:tcPr>
          <w:p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rsidTr="00204F39">
        <w:tc>
          <w:tcPr>
            <w:tcW w:w="1479" w:type="dxa"/>
          </w:tcPr>
          <w:p w:rsidR="00A067AC" w:rsidRDefault="00A067AC" w:rsidP="00A067AC">
            <w:pPr>
              <w:rPr>
                <w:lang w:val="en-US" w:eastAsia="ko-KR"/>
              </w:rPr>
            </w:pPr>
            <w:r>
              <w:rPr>
                <w:lang w:val="en-US" w:eastAsia="ko-KR"/>
              </w:rPr>
              <w:t>Apple</w:t>
            </w:r>
          </w:p>
        </w:tc>
        <w:tc>
          <w:tcPr>
            <w:tcW w:w="1372" w:type="dxa"/>
          </w:tcPr>
          <w:p w:rsidR="00A067AC" w:rsidRDefault="00A067AC" w:rsidP="00A067AC">
            <w:pPr>
              <w:tabs>
                <w:tab w:val="left" w:pos="551"/>
              </w:tabs>
              <w:rPr>
                <w:lang w:val="en-US" w:eastAsia="ko-KR"/>
              </w:rPr>
            </w:pPr>
          </w:p>
        </w:tc>
        <w:tc>
          <w:tcPr>
            <w:tcW w:w="6780" w:type="dxa"/>
          </w:tcPr>
          <w:p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rsidTr="00204F39">
        <w:tc>
          <w:tcPr>
            <w:tcW w:w="1479" w:type="dxa"/>
          </w:tcPr>
          <w:p w:rsidR="00636440" w:rsidRDefault="00636440" w:rsidP="00636440">
            <w:pPr>
              <w:rPr>
                <w:lang w:val="en-US" w:eastAsia="ko-KR"/>
              </w:rPr>
            </w:pPr>
            <w:r>
              <w:rPr>
                <w:lang w:val="en-US" w:eastAsia="ko-KR"/>
              </w:rPr>
              <w:t>IDCC</w:t>
            </w:r>
          </w:p>
        </w:tc>
        <w:tc>
          <w:tcPr>
            <w:tcW w:w="1372" w:type="dxa"/>
          </w:tcPr>
          <w:p w:rsidR="00636440" w:rsidRDefault="00636440" w:rsidP="00636440">
            <w:pPr>
              <w:tabs>
                <w:tab w:val="left" w:pos="551"/>
              </w:tabs>
              <w:rPr>
                <w:lang w:val="en-US" w:eastAsia="ko-KR"/>
              </w:rPr>
            </w:pPr>
            <w:r>
              <w:rPr>
                <w:lang w:val="en-US" w:eastAsia="ko-KR"/>
              </w:rPr>
              <w:t>Y</w:t>
            </w:r>
          </w:p>
        </w:tc>
        <w:tc>
          <w:tcPr>
            <w:tcW w:w="6780" w:type="dxa"/>
          </w:tcPr>
          <w:p w:rsidR="00636440" w:rsidRDefault="00636440" w:rsidP="00636440">
            <w:pPr>
              <w:rPr>
                <w:lang w:val="en-US" w:eastAsia="ko-KR"/>
              </w:rPr>
            </w:pPr>
          </w:p>
        </w:tc>
      </w:tr>
      <w:tr w:rsidR="00D12FB4" w:rsidRPr="003F62F8" w:rsidTr="00204F39">
        <w:tc>
          <w:tcPr>
            <w:tcW w:w="1479" w:type="dxa"/>
          </w:tcPr>
          <w:p w:rsidR="00D12FB4" w:rsidRDefault="00D12FB4" w:rsidP="00D12FB4">
            <w:pPr>
              <w:rPr>
                <w:lang w:val="en-US" w:eastAsia="ko-KR"/>
              </w:rPr>
            </w:pPr>
            <w:r>
              <w:rPr>
                <w:rFonts w:eastAsiaTheme="minorEastAsia"/>
                <w:lang w:val="en-US" w:eastAsia="zh-CN"/>
              </w:rPr>
              <w:t>China Telecom</w:t>
            </w:r>
          </w:p>
        </w:tc>
        <w:tc>
          <w:tcPr>
            <w:tcW w:w="1372" w:type="dxa"/>
          </w:tcPr>
          <w:p w:rsidR="00D12FB4" w:rsidRDefault="00D12FB4" w:rsidP="00D12FB4">
            <w:pPr>
              <w:tabs>
                <w:tab w:val="left" w:pos="551"/>
              </w:tabs>
              <w:rPr>
                <w:lang w:val="en-US" w:eastAsia="ko-KR"/>
              </w:rPr>
            </w:pPr>
            <w:r>
              <w:rPr>
                <w:rFonts w:eastAsiaTheme="minorEastAsia"/>
                <w:lang w:val="en-US" w:eastAsia="zh-CN"/>
              </w:rPr>
              <w:t>Y</w:t>
            </w:r>
          </w:p>
        </w:tc>
        <w:tc>
          <w:tcPr>
            <w:tcW w:w="6780" w:type="dxa"/>
          </w:tcPr>
          <w:p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rsidTr="002B59E7">
        <w:tc>
          <w:tcPr>
            <w:tcW w:w="1479" w:type="dxa"/>
          </w:tcPr>
          <w:p w:rsidR="00587F16" w:rsidRDefault="00587F16" w:rsidP="000D2108">
            <w:pPr>
              <w:rPr>
                <w:lang w:val="en-US" w:eastAsia="ko-KR"/>
              </w:rPr>
            </w:pPr>
            <w:r>
              <w:rPr>
                <w:lang w:val="en-US" w:eastAsia="ko-KR"/>
              </w:rPr>
              <w:t>FL2</w:t>
            </w:r>
          </w:p>
        </w:tc>
        <w:tc>
          <w:tcPr>
            <w:tcW w:w="8152" w:type="dxa"/>
            <w:gridSpan w:val="2"/>
          </w:tcPr>
          <w:p w:rsidR="00587F16" w:rsidRDefault="00EF6723" w:rsidP="000D2108">
            <w:pPr>
              <w:rPr>
                <w:lang w:val="en-US" w:eastAsia="ko-KR"/>
              </w:rPr>
            </w:pPr>
            <w:r>
              <w:rPr>
                <w:lang w:val="en-US" w:eastAsia="ko-KR"/>
              </w:rPr>
              <w:t>Based on the received feedback, the following updated proposal can be considered:</w:t>
            </w:r>
          </w:p>
          <w:p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rsidTr="00204F39">
        <w:tc>
          <w:tcPr>
            <w:tcW w:w="1479" w:type="dxa"/>
          </w:tcPr>
          <w:p w:rsidR="00587F16" w:rsidRDefault="000F5C71" w:rsidP="000D2108">
            <w:pPr>
              <w:rPr>
                <w:lang w:val="en-US" w:eastAsia="ko-KR"/>
              </w:rPr>
            </w:pPr>
            <w:r>
              <w:rPr>
                <w:lang w:val="en-US" w:eastAsia="ko-KR"/>
              </w:rPr>
              <w:lastRenderedPageBreak/>
              <w:t>Lenovo, Motorola Mobility</w:t>
            </w:r>
          </w:p>
        </w:tc>
        <w:tc>
          <w:tcPr>
            <w:tcW w:w="1372" w:type="dxa"/>
          </w:tcPr>
          <w:p w:rsidR="00587F16" w:rsidRDefault="000F5C71" w:rsidP="000D2108">
            <w:pPr>
              <w:tabs>
                <w:tab w:val="left" w:pos="551"/>
              </w:tabs>
              <w:rPr>
                <w:lang w:val="en-US" w:eastAsia="ko-KR"/>
              </w:rPr>
            </w:pPr>
            <w:r>
              <w:rPr>
                <w:lang w:val="en-US" w:eastAsia="ko-KR"/>
              </w:rPr>
              <w:t>Y</w:t>
            </w:r>
          </w:p>
        </w:tc>
        <w:tc>
          <w:tcPr>
            <w:tcW w:w="6780" w:type="dxa"/>
          </w:tcPr>
          <w:p w:rsidR="00587F16" w:rsidRDefault="00587F16" w:rsidP="000D2108">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2E2F78" w:rsidTr="00C2190B">
        <w:tc>
          <w:tcPr>
            <w:tcW w:w="1479" w:type="dxa"/>
          </w:tcPr>
          <w:p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rsidTr="00C2190B">
        <w:tc>
          <w:tcPr>
            <w:tcW w:w="1479" w:type="dxa"/>
          </w:tcPr>
          <w:p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2E2F78">
            <w:pPr>
              <w:rPr>
                <w:rFonts w:eastAsiaTheme="minorEastAsia"/>
                <w:lang w:val="en-US" w:eastAsia="zh-CN"/>
              </w:rPr>
            </w:pPr>
          </w:p>
        </w:tc>
      </w:tr>
      <w:tr w:rsidR="00524705" w:rsidTr="00C2190B">
        <w:tc>
          <w:tcPr>
            <w:tcW w:w="1479" w:type="dxa"/>
          </w:tcPr>
          <w:p w:rsidR="00524705" w:rsidRPr="00BB256A" w:rsidRDefault="00524705" w:rsidP="00524705">
            <w:pPr>
              <w:rPr>
                <w:rFonts w:eastAsiaTheme="minorEastAsia" w:hint="eastAsia"/>
                <w:lang w:val="en-US" w:eastAsia="zh-CN"/>
              </w:rPr>
            </w:pPr>
            <w:r>
              <w:rPr>
                <w:rFonts w:eastAsiaTheme="minorEastAsia" w:hint="eastAsia"/>
                <w:lang w:val="en-US" w:eastAsia="zh-CN"/>
              </w:rPr>
              <w:t>Xiaomi</w:t>
            </w:r>
          </w:p>
        </w:tc>
        <w:tc>
          <w:tcPr>
            <w:tcW w:w="1372" w:type="dxa"/>
          </w:tcPr>
          <w:p w:rsidR="00524705" w:rsidRPr="00524705" w:rsidRDefault="00524705" w:rsidP="00524705">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rsidR="00524705" w:rsidRDefault="00524705" w:rsidP="00524705">
            <w:pPr>
              <w:pStyle w:val="afc"/>
              <w:numPr>
                <w:ilvl w:val="0"/>
                <w:numId w:val="33"/>
              </w:numPr>
              <w:rPr>
                <w:lang w:val="en-US" w:eastAsia="ko-KR"/>
              </w:rPr>
            </w:pPr>
            <w:r>
              <w:rPr>
                <w:lang w:val="en-US" w:eastAsia="zh-CN"/>
              </w:rPr>
              <w:t>To us, the SIB-configured initial DL BWP is not clear enough. In our mind, at least the following two cases require separate initial DL BWP</w:t>
            </w:r>
          </w:p>
          <w:p w:rsidR="00524705" w:rsidRDefault="00524705" w:rsidP="00524705">
            <w:pPr>
              <w:pStyle w:val="afc"/>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rsidR="00524705" w:rsidRDefault="00524705" w:rsidP="00524705">
            <w:pPr>
              <w:pStyle w:val="afc"/>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rsidR="00524705" w:rsidRDefault="00524705" w:rsidP="00524705">
            <w:pPr>
              <w:pStyle w:val="afc"/>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rsidR="00524705" w:rsidRDefault="00524705" w:rsidP="00524705">
            <w:pPr>
              <w:pStyle w:val="afc"/>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rsidR="00524705" w:rsidRPr="001D1F5E" w:rsidRDefault="00524705" w:rsidP="00524705">
            <w:pPr>
              <w:jc w:val="both"/>
              <w:rPr>
                <w:rFonts w:hint="eastAsia"/>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184DB7" w:rsidRDefault="00A62341">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Nordic </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rsidTr="002B59E7">
        <w:tc>
          <w:tcPr>
            <w:tcW w:w="1479" w:type="dxa"/>
          </w:tcPr>
          <w:p w:rsidR="00145A61" w:rsidRDefault="00145A61">
            <w:pPr>
              <w:rPr>
                <w:lang w:val="en-US" w:eastAsia="ko-KR"/>
              </w:rPr>
            </w:pPr>
            <w:r>
              <w:rPr>
                <w:lang w:val="en-US" w:eastAsia="ko-KR"/>
              </w:rPr>
              <w:t>FL</w:t>
            </w:r>
          </w:p>
        </w:tc>
        <w:tc>
          <w:tcPr>
            <w:tcW w:w="8152" w:type="dxa"/>
            <w:gridSpan w:val="2"/>
          </w:tcPr>
          <w:p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184DB7" w:rsidRDefault="00184DB7">
      <w:pPr>
        <w:tabs>
          <w:tab w:val="left" w:pos="1410"/>
        </w:tabs>
        <w:spacing w:after="100" w:afterAutospacing="1"/>
        <w:jc w:val="both"/>
        <w:rPr>
          <w:szCs w:val="22"/>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184DB7" w:rsidRDefault="00A62341">
      <w:pPr>
        <w:pStyle w:val="afc"/>
        <w:numPr>
          <w:ilvl w:val="0"/>
          <w:numId w:val="19"/>
        </w:numPr>
        <w:jc w:val="both"/>
        <w:rPr>
          <w:b/>
          <w:lang w:val="en-US"/>
        </w:rPr>
      </w:pPr>
      <w:r>
        <w:rPr>
          <w:b/>
          <w:sz w:val="20"/>
          <w:szCs w:val="22"/>
          <w:lang w:val="en-US"/>
        </w:rPr>
        <w:t>FFS: details of the configuration when additional SSBs are configured</w:t>
      </w:r>
    </w:p>
    <w:p w:rsidR="00184DB7" w:rsidRDefault="00A62341">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w:t>
            </w:r>
            <w:r>
              <w:rPr>
                <w:lang w:val="en-US"/>
              </w:rPr>
              <w:lastRenderedPageBreak/>
              <w:t xml:space="preserve">proposal revisit it when there is conclusion for </w:t>
            </w:r>
            <w:r>
              <w:rPr>
                <w:b/>
                <w:highlight w:val="yellow"/>
                <w:lang w:val="en-US"/>
              </w:rPr>
              <w:t>Question 4-1</w:t>
            </w:r>
            <w:r>
              <w:rPr>
                <w:b/>
                <w:lang w:val="en-US"/>
              </w:rPr>
              <w:t xml:space="preserve">. </w:t>
            </w:r>
          </w:p>
        </w:tc>
      </w:tr>
      <w:tr w:rsidR="00184DB7">
        <w:tc>
          <w:tcPr>
            <w:tcW w:w="1479" w:type="dxa"/>
          </w:tcPr>
          <w:p w:rsidR="00184DB7" w:rsidRDefault="00A62341">
            <w:pPr>
              <w:rPr>
                <w:lang w:val="en-US" w:eastAsia="ko-KR"/>
              </w:rPr>
            </w:pPr>
            <w:r>
              <w:rPr>
                <w:lang w:val="en-US" w:eastAsia="ko-KR"/>
              </w:rPr>
              <w:lastRenderedPageBreak/>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rsidR="00184DB7" w:rsidRDefault="00A62341">
            <w:pPr>
              <w:pStyle w:val="afc"/>
              <w:numPr>
                <w:ilvl w:val="0"/>
                <w:numId w:val="20"/>
              </w:numPr>
              <w:rPr>
                <w:lang w:val="en-US" w:eastAsia="ko-KR"/>
              </w:rPr>
            </w:pPr>
            <w:r w:rsidRPr="002C0827">
              <w:rPr>
                <w:b/>
                <w:sz w:val="20"/>
                <w:szCs w:val="22"/>
                <w:lang w:val="en-US"/>
              </w:rPr>
              <w:t>Support no additional SSBs transmission in the separate initial DL BWP for RedCap.</w:t>
            </w:r>
          </w:p>
        </w:tc>
      </w:tr>
      <w:tr w:rsidR="00184DB7">
        <w:tc>
          <w:tcPr>
            <w:tcW w:w="1479" w:type="dxa"/>
          </w:tcPr>
          <w:p w:rsidR="00184DB7" w:rsidRDefault="00A62341">
            <w:pPr>
              <w:rPr>
                <w:rFonts w:eastAsiaTheme="minorEastAsia"/>
                <w:lang w:val="en-US" w:eastAsia="zh-CN"/>
              </w:rPr>
            </w:pPr>
            <w:r>
              <w:rPr>
                <w:lang w:val="en-US" w:eastAsia="ko-KR"/>
              </w:rPr>
              <w:t>vivo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rsidR="00184DB7" w:rsidRDefault="00A62341">
            <w:pPr>
              <w:rPr>
                <w:lang w:val="en-US" w:eastAsia="ko-KR"/>
              </w:rPr>
            </w:pPr>
            <w:r>
              <w:rPr>
                <w:lang w:eastAsia="ja-JP"/>
              </w:rPr>
              <w:t xml:space="preserve">In addition, it is not clear what the second FFS means. </w:t>
            </w:r>
          </w:p>
        </w:tc>
      </w:tr>
      <w:tr w:rsidR="00184DB7">
        <w:tc>
          <w:tcPr>
            <w:tcW w:w="1479" w:type="dxa"/>
          </w:tcPr>
          <w:p w:rsidR="00184DB7" w:rsidRDefault="00A62341">
            <w:pPr>
              <w:rPr>
                <w:lang w:val="en-US" w:eastAsia="ko-KR"/>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tc>
          <w:tcPr>
            <w:tcW w:w="1479" w:type="dxa"/>
          </w:tcPr>
          <w:p w:rsidR="00184DB7" w:rsidRDefault="00A62341">
            <w:pPr>
              <w:rPr>
                <w:rFonts w:eastAsia="宋体"/>
                <w:lang w:val="en-US" w:eastAsia="ko-KR"/>
              </w:rPr>
            </w:pPr>
            <w:r>
              <w:rPr>
                <w:rFonts w:eastAsia="宋体" w:hint="eastAsia"/>
                <w:lang w:val="en-US" w:eastAsia="zh-CN"/>
              </w:rPr>
              <w:t>ZTE, Sanechips</w:t>
            </w:r>
          </w:p>
        </w:tc>
        <w:tc>
          <w:tcPr>
            <w:tcW w:w="1372" w:type="dxa"/>
          </w:tcPr>
          <w:p w:rsidR="00184DB7" w:rsidRDefault="00184DB7">
            <w:pPr>
              <w:tabs>
                <w:tab w:val="left" w:pos="551"/>
              </w:tabs>
              <w:rPr>
                <w:rFonts w:eastAsia="宋体"/>
                <w:lang w:val="en-US" w:eastAsia="ko-KR"/>
              </w:rPr>
            </w:pPr>
          </w:p>
        </w:tc>
        <w:tc>
          <w:tcPr>
            <w:tcW w:w="6780" w:type="dxa"/>
          </w:tcPr>
          <w:p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tc>
          <w:tcPr>
            <w:tcW w:w="1479" w:type="dxa"/>
          </w:tcPr>
          <w:p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tc>
          <w:tcPr>
            <w:tcW w:w="1479" w:type="dxa"/>
          </w:tcPr>
          <w:p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rsidR="006C404A" w:rsidRPr="00D52AD1" w:rsidRDefault="006C404A" w:rsidP="006C404A">
            <w:pPr>
              <w:tabs>
                <w:tab w:val="left" w:pos="551"/>
              </w:tabs>
              <w:jc w:val="both"/>
              <w:rPr>
                <w:rFonts w:eastAsiaTheme="minorEastAsia"/>
                <w:lang w:val="en-US" w:eastAsia="zh-CN"/>
              </w:rPr>
            </w:pPr>
          </w:p>
        </w:tc>
        <w:tc>
          <w:tcPr>
            <w:tcW w:w="6780" w:type="dxa"/>
          </w:tcPr>
          <w:p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tc>
          <w:tcPr>
            <w:tcW w:w="1479" w:type="dxa"/>
          </w:tcPr>
          <w:p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tc>
          <w:tcPr>
            <w:tcW w:w="1479" w:type="dxa"/>
          </w:tcPr>
          <w:p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rsidR="00B20E7F" w:rsidRDefault="00B20E7F" w:rsidP="006C404A">
            <w:pPr>
              <w:tabs>
                <w:tab w:val="left" w:pos="551"/>
              </w:tabs>
              <w:jc w:val="both"/>
              <w:rPr>
                <w:rFonts w:eastAsiaTheme="minorEastAsia"/>
                <w:lang w:val="en-US" w:eastAsia="zh-CN"/>
              </w:rPr>
            </w:pP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B20E7F" w:rsidRDefault="00B20E7F" w:rsidP="006C404A">
            <w:pPr>
              <w:jc w:val="both"/>
              <w:rPr>
                <w:rFonts w:eastAsia="宋体"/>
                <w:lang w:val="en-US" w:eastAsia="zh-CN"/>
              </w:rPr>
            </w:pPr>
            <w:r>
              <w:rPr>
                <w:rFonts w:eastAsiaTheme="minorEastAsia" w:hint="eastAsia"/>
                <w:lang w:val="en-US" w:eastAsia="zh-CN"/>
              </w:rPr>
              <w:lastRenderedPageBreak/>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tc>
          <w:tcPr>
            <w:tcW w:w="1479" w:type="dxa"/>
          </w:tcPr>
          <w:p w:rsidR="001423E8" w:rsidRDefault="001423E8" w:rsidP="006C404A">
            <w:pPr>
              <w:jc w:val="both"/>
              <w:rPr>
                <w:rFonts w:eastAsiaTheme="minorEastAsia"/>
                <w:lang w:val="en-US" w:eastAsia="zh-CN"/>
              </w:rPr>
            </w:pPr>
            <w:r>
              <w:rPr>
                <w:rFonts w:eastAsiaTheme="minorEastAsia"/>
                <w:lang w:val="en-US" w:eastAsia="zh-CN"/>
              </w:rPr>
              <w:lastRenderedPageBreak/>
              <w:t>Spreadtrum</w:t>
            </w:r>
          </w:p>
        </w:tc>
        <w:tc>
          <w:tcPr>
            <w:tcW w:w="1372" w:type="dxa"/>
          </w:tcPr>
          <w:p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1423E8" w:rsidRDefault="001423E8" w:rsidP="00B20E7F">
            <w:pPr>
              <w:rPr>
                <w:rFonts w:eastAsiaTheme="minorEastAsia"/>
                <w:lang w:val="en-US" w:eastAsia="zh-CN"/>
              </w:rPr>
            </w:pPr>
          </w:p>
        </w:tc>
      </w:tr>
      <w:tr w:rsidR="006F2BE0">
        <w:tc>
          <w:tcPr>
            <w:tcW w:w="1479" w:type="dxa"/>
          </w:tcPr>
          <w:p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rsidTr="00893F97">
        <w:trPr>
          <w:trHeight w:val="1325"/>
        </w:trPr>
        <w:tc>
          <w:tcPr>
            <w:tcW w:w="1479" w:type="dxa"/>
          </w:tcPr>
          <w:p w:rsidR="00A23A24" w:rsidRDefault="00DA17B6" w:rsidP="006F2BE0">
            <w:pPr>
              <w:jc w:val="both"/>
              <w:rPr>
                <w:rFonts w:eastAsia="Yu Mincho"/>
                <w:lang w:val="en-US" w:eastAsia="ja-JP"/>
              </w:rPr>
            </w:pPr>
            <w:r>
              <w:rPr>
                <w:rFonts w:eastAsia="Yu Mincho"/>
                <w:lang w:val="en-US" w:eastAsia="ja-JP"/>
              </w:rPr>
              <w:t>Nokia, NSB</w:t>
            </w:r>
          </w:p>
        </w:tc>
        <w:tc>
          <w:tcPr>
            <w:tcW w:w="1372" w:type="dxa"/>
          </w:tcPr>
          <w:p w:rsidR="00A23A24" w:rsidRDefault="00A23A24" w:rsidP="006F2BE0">
            <w:pPr>
              <w:tabs>
                <w:tab w:val="left" w:pos="551"/>
              </w:tabs>
              <w:jc w:val="both"/>
              <w:rPr>
                <w:rFonts w:eastAsia="Yu Mincho"/>
                <w:lang w:val="en-US" w:eastAsia="ja-JP"/>
              </w:rPr>
            </w:pPr>
          </w:p>
        </w:tc>
        <w:tc>
          <w:tcPr>
            <w:tcW w:w="6780" w:type="dxa"/>
          </w:tcPr>
          <w:p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p>
        </w:tc>
        <w:tc>
          <w:tcPr>
            <w:tcW w:w="6780" w:type="dxa"/>
          </w:tcPr>
          <w:p w:rsidR="00BE7460" w:rsidRDefault="00BE7460" w:rsidP="00D40054">
            <w:pPr>
              <w:rPr>
                <w:lang w:val="en-US" w:eastAsia="ko-KR"/>
              </w:rPr>
            </w:pPr>
            <w:r>
              <w:rPr>
                <w:lang w:val="en-US" w:eastAsia="ko-KR"/>
              </w:rPr>
              <w:t>This is related to issue 4-1. They should be discussed together</w:t>
            </w:r>
          </w:p>
        </w:tc>
      </w:tr>
      <w:tr w:rsidR="000F6243" w:rsidRPr="003F62F8" w:rsidTr="00204F39">
        <w:tc>
          <w:tcPr>
            <w:tcW w:w="1479" w:type="dxa"/>
          </w:tcPr>
          <w:p w:rsidR="000F6243" w:rsidRDefault="000F6243" w:rsidP="000F6243">
            <w:pPr>
              <w:rPr>
                <w:lang w:val="en-US" w:eastAsia="ko-KR"/>
              </w:rPr>
            </w:pPr>
            <w:r>
              <w:rPr>
                <w:lang w:val="en-US" w:eastAsia="ko-KR"/>
              </w:rPr>
              <w:t>Intel</w:t>
            </w:r>
          </w:p>
        </w:tc>
        <w:tc>
          <w:tcPr>
            <w:tcW w:w="1372" w:type="dxa"/>
          </w:tcPr>
          <w:p w:rsidR="000F6243" w:rsidRDefault="000F6243" w:rsidP="000F6243">
            <w:pPr>
              <w:tabs>
                <w:tab w:val="left" w:pos="551"/>
              </w:tabs>
              <w:rPr>
                <w:lang w:val="en-US" w:eastAsia="ko-KR"/>
              </w:rPr>
            </w:pPr>
            <w:r>
              <w:rPr>
                <w:lang w:val="en-US" w:eastAsia="ko-KR"/>
              </w:rPr>
              <w:t>Y, but</w:t>
            </w:r>
          </w:p>
        </w:tc>
        <w:tc>
          <w:tcPr>
            <w:tcW w:w="6780" w:type="dxa"/>
          </w:tcPr>
          <w:p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rsidTr="00717163">
        <w:tc>
          <w:tcPr>
            <w:tcW w:w="1479" w:type="dxa"/>
            <w:hideMark/>
          </w:tcPr>
          <w:p w:rsidR="00717163" w:rsidRDefault="00717163">
            <w:pPr>
              <w:rPr>
                <w:lang w:val="en-US" w:eastAsia="ko-KR"/>
              </w:rPr>
            </w:pPr>
            <w:r>
              <w:rPr>
                <w:lang w:val="en-US" w:eastAsia="ko-KR"/>
              </w:rPr>
              <w:t xml:space="preserve">Apple </w:t>
            </w:r>
          </w:p>
        </w:tc>
        <w:tc>
          <w:tcPr>
            <w:tcW w:w="1372" w:type="dxa"/>
            <w:hideMark/>
          </w:tcPr>
          <w:p w:rsidR="00717163" w:rsidRDefault="00717163">
            <w:pPr>
              <w:tabs>
                <w:tab w:val="left" w:pos="551"/>
              </w:tabs>
              <w:rPr>
                <w:lang w:val="en-US" w:eastAsia="ko-KR"/>
              </w:rPr>
            </w:pPr>
            <w:r>
              <w:rPr>
                <w:lang w:val="en-US" w:eastAsia="ko-KR"/>
              </w:rPr>
              <w:t>N</w:t>
            </w:r>
          </w:p>
        </w:tc>
        <w:tc>
          <w:tcPr>
            <w:tcW w:w="6780" w:type="dxa"/>
            <w:hideMark/>
          </w:tcPr>
          <w:p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hideMark/>
          </w:tcPr>
          <w:p w:rsidR="00717163" w:rsidRDefault="00717163">
            <w:pPr>
              <w:rPr>
                <w:lang w:val="en-US" w:eastAsia="ko-KR"/>
              </w:rPr>
            </w:pPr>
            <w:r>
              <w:rPr>
                <w:lang w:val="en-US" w:eastAsia="ko-KR"/>
              </w:rPr>
              <w:t>The network can trade-off overhead vs. UE complexity and configure the non-CD-SSBs if needed.</w:t>
            </w:r>
          </w:p>
        </w:tc>
      </w:tr>
      <w:tr w:rsidR="00974453" w:rsidTr="002B59E7">
        <w:tc>
          <w:tcPr>
            <w:tcW w:w="1479" w:type="dxa"/>
          </w:tcPr>
          <w:p w:rsidR="00974453" w:rsidRDefault="00974453">
            <w:pPr>
              <w:rPr>
                <w:lang w:val="en-US" w:eastAsia="ko-KR"/>
              </w:rPr>
            </w:pPr>
            <w:r>
              <w:rPr>
                <w:lang w:val="en-US" w:eastAsia="ko-KR"/>
              </w:rPr>
              <w:t>FL2</w:t>
            </w:r>
          </w:p>
        </w:tc>
        <w:tc>
          <w:tcPr>
            <w:tcW w:w="8152" w:type="dxa"/>
            <w:gridSpan w:val="2"/>
          </w:tcPr>
          <w:p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rsidR="00B358E3" w:rsidRDefault="00974453" w:rsidP="00974453">
            <w:pPr>
              <w:jc w:val="both"/>
              <w:rPr>
                <w:b/>
                <w:lang w:val="en-US"/>
              </w:rPr>
            </w:pPr>
            <w:r>
              <w:rPr>
                <w:b/>
                <w:highlight w:val="yellow"/>
                <w:lang w:val="en-US"/>
              </w:rPr>
              <w:t>High Priority Proposal 2.2-6a</w:t>
            </w:r>
            <w:r>
              <w:rPr>
                <w:b/>
                <w:lang w:val="en-US"/>
              </w:rPr>
              <w:t>:</w:t>
            </w:r>
          </w:p>
          <w:p w:rsidR="00974453" w:rsidRPr="00B358E3" w:rsidRDefault="00DF680D" w:rsidP="00B358E3">
            <w:pPr>
              <w:pStyle w:val="afc"/>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rsidR="001E1BEE" w:rsidRPr="001E1BEE" w:rsidRDefault="00974453" w:rsidP="00B358E3">
            <w:pPr>
              <w:pStyle w:val="afc"/>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rsidTr="00717163">
        <w:tc>
          <w:tcPr>
            <w:tcW w:w="1479" w:type="dxa"/>
          </w:tcPr>
          <w:p w:rsidR="00974453" w:rsidRDefault="000F5C71">
            <w:pPr>
              <w:rPr>
                <w:lang w:val="en-US" w:eastAsia="ko-KR"/>
              </w:rPr>
            </w:pPr>
            <w:r>
              <w:rPr>
                <w:lang w:val="en-US" w:eastAsia="ko-KR"/>
              </w:rPr>
              <w:t>Lenovo, Motorola Mobility</w:t>
            </w:r>
          </w:p>
        </w:tc>
        <w:tc>
          <w:tcPr>
            <w:tcW w:w="1372" w:type="dxa"/>
          </w:tcPr>
          <w:p w:rsidR="00974453" w:rsidRDefault="00E8548A">
            <w:pPr>
              <w:tabs>
                <w:tab w:val="left" w:pos="551"/>
              </w:tabs>
              <w:rPr>
                <w:lang w:val="en-US" w:eastAsia="ko-KR"/>
              </w:rPr>
            </w:pPr>
            <w:r>
              <w:rPr>
                <w:lang w:val="en-US" w:eastAsia="ko-KR"/>
              </w:rPr>
              <w:t>Y</w:t>
            </w:r>
          </w:p>
        </w:tc>
        <w:tc>
          <w:tcPr>
            <w:tcW w:w="6780" w:type="dxa"/>
          </w:tcPr>
          <w:p w:rsidR="00974453" w:rsidRDefault="00974453">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rsidTr="00C2190B">
        <w:tc>
          <w:tcPr>
            <w:tcW w:w="1479" w:type="dxa"/>
          </w:tcPr>
          <w:p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rsidTr="00C2190B">
        <w:tc>
          <w:tcPr>
            <w:tcW w:w="1479" w:type="dxa"/>
          </w:tcPr>
          <w:p w:rsidR="00F07744" w:rsidRDefault="00F07744" w:rsidP="00C0360E">
            <w:pPr>
              <w:rPr>
                <w:rFonts w:eastAsiaTheme="minorEastAsia"/>
                <w:lang w:val="en-US" w:eastAsia="zh-CN"/>
              </w:rPr>
            </w:pPr>
            <w:r>
              <w:rPr>
                <w:rFonts w:eastAsiaTheme="minorEastAsia" w:hint="eastAsia"/>
                <w:lang w:val="en-US" w:eastAsia="zh-CN"/>
              </w:rPr>
              <w:lastRenderedPageBreak/>
              <w:t>CMCC</w:t>
            </w:r>
          </w:p>
        </w:tc>
        <w:tc>
          <w:tcPr>
            <w:tcW w:w="1372" w:type="dxa"/>
          </w:tcPr>
          <w:p w:rsidR="00F07744" w:rsidRDefault="00F07744" w:rsidP="00C0360E">
            <w:pPr>
              <w:tabs>
                <w:tab w:val="left" w:pos="551"/>
              </w:tabs>
              <w:rPr>
                <w:rFonts w:eastAsiaTheme="minorEastAsia"/>
                <w:lang w:val="en-US" w:eastAsia="zh-CN"/>
              </w:rPr>
            </w:pPr>
          </w:p>
        </w:tc>
        <w:tc>
          <w:tcPr>
            <w:tcW w:w="6780" w:type="dxa"/>
          </w:tcPr>
          <w:p w:rsidR="00F07744" w:rsidRDefault="00F07744" w:rsidP="00C0360E">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rsidR="00F07744" w:rsidRPr="009D356B" w:rsidRDefault="00F07744" w:rsidP="00C0360E">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rsidTr="00C2190B">
        <w:tc>
          <w:tcPr>
            <w:tcW w:w="1479" w:type="dxa"/>
          </w:tcPr>
          <w:p w:rsidR="001B56F4" w:rsidRDefault="001B56F4" w:rsidP="00C0360E">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1B56F4" w:rsidRDefault="001B56F4" w:rsidP="00C0360E">
            <w:pPr>
              <w:rPr>
                <w:rFonts w:eastAsiaTheme="minorEastAsia" w:hint="eastAsia"/>
                <w:lang w:val="en-US" w:eastAsia="zh-CN"/>
              </w:rPr>
            </w:pPr>
          </w:p>
        </w:tc>
      </w:tr>
    </w:tbl>
    <w:p w:rsidR="00184DB7" w:rsidRDefault="00184DB7">
      <w:pPr>
        <w:pStyle w:val="ArialText"/>
        <w:rPr>
          <w:rFonts w:ascii="Times" w:hAnsi="Times"/>
          <w:szCs w:val="24"/>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752504">
        <w:tc>
          <w:tcPr>
            <w:tcW w:w="1479" w:type="dxa"/>
          </w:tcPr>
          <w:p w:rsidR="00752504" w:rsidRDefault="00752504" w:rsidP="00752504">
            <w:pPr>
              <w:rPr>
                <w:lang w:val="en-US" w:eastAsia="ko-KR"/>
              </w:rPr>
            </w:pPr>
            <w:r>
              <w:rPr>
                <w:rFonts w:eastAsiaTheme="minorEastAsia"/>
                <w:lang w:val="en-US" w:eastAsia="zh-CN"/>
              </w:rPr>
              <w:t xml:space="preserve">Lenovo, Motorola Mobility </w:t>
            </w: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tc>
          <w:tcPr>
            <w:tcW w:w="1479" w:type="dxa"/>
          </w:tcPr>
          <w:p w:rsidR="00752504" w:rsidRDefault="00752504" w:rsidP="00752504">
            <w:pPr>
              <w:rPr>
                <w:lang w:val="en-US" w:eastAsia="ko-KR"/>
              </w:rPr>
            </w:pP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p>
        </w:tc>
      </w:tr>
      <w:tr w:rsidR="00752504">
        <w:tc>
          <w:tcPr>
            <w:tcW w:w="1479" w:type="dxa"/>
          </w:tcPr>
          <w:p w:rsidR="00752504" w:rsidRDefault="00752504" w:rsidP="00752504">
            <w:pPr>
              <w:rPr>
                <w:lang w:val="en-US" w:eastAsia="ko-KR"/>
              </w:rPr>
            </w:pPr>
          </w:p>
        </w:tc>
        <w:tc>
          <w:tcPr>
            <w:tcW w:w="1372" w:type="dxa"/>
          </w:tcPr>
          <w:p w:rsidR="00752504" w:rsidRDefault="00752504" w:rsidP="00752504">
            <w:pPr>
              <w:tabs>
                <w:tab w:val="left" w:pos="551"/>
              </w:tabs>
              <w:rPr>
                <w:lang w:val="en-US" w:eastAsia="ko-KR"/>
              </w:rPr>
            </w:pPr>
          </w:p>
        </w:tc>
        <w:tc>
          <w:tcPr>
            <w:tcW w:w="6780" w:type="dxa"/>
          </w:tcPr>
          <w:p w:rsidR="00752504" w:rsidRDefault="00752504" w:rsidP="00752504">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Initial DL BWP after initial access</w:t>
      </w:r>
    </w:p>
    <w:p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184DB7">
        <w:tc>
          <w:tcPr>
            <w:tcW w:w="9634" w:type="dxa"/>
          </w:tcPr>
          <w:p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rsidR="00184DB7" w:rsidRDefault="00A6234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3855B0" w:rsidRPr="003855B0" w:rsidRDefault="00A62341" w:rsidP="003855B0">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Default="002E56E1" w:rsidP="00A62341">
            <w:pPr>
              <w:rPr>
                <w:rFonts w:eastAsia="Yu Mincho"/>
                <w:lang w:val="en-US" w:eastAsia="ja-JP"/>
              </w:rPr>
            </w:pPr>
            <w:r>
              <w:rPr>
                <w:rFonts w:eastAsia="Yu Mincho"/>
                <w:lang w:val="en-US" w:eastAsia="ja-JP"/>
              </w:rPr>
              <w:t>CMCC</w:t>
            </w:r>
          </w:p>
        </w:tc>
        <w:tc>
          <w:tcPr>
            <w:tcW w:w="1372" w:type="dxa"/>
          </w:tcPr>
          <w:p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rsidR="002E56E1" w:rsidRDefault="002E56E1" w:rsidP="00A62341">
            <w:pPr>
              <w:rPr>
                <w:rFonts w:eastAsiaTheme="minorEastAsia"/>
                <w:lang w:val="en-US" w:eastAsia="zh-CN"/>
              </w:rPr>
            </w:pPr>
          </w:p>
        </w:tc>
      </w:tr>
      <w:tr w:rsidR="008108C4">
        <w:tc>
          <w:tcPr>
            <w:tcW w:w="1479" w:type="dxa"/>
          </w:tcPr>
          <w:p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A62341">
            <w:pPr>
              <w:rPr>
                <w:rFonts w:eastAsiaTheme="minorEastAsia"/>
                <w:lang w:val="en-US" w:eastAsia="zh-CN"/>
              </w:rPr>
            </w:pPr>
          </w:p>
        </w:tc>
      </w:tr>
      <w:tr w:rsidR="006C404A">
        <w:tc>
          <w:tcPr>
            <w:tcW w:w="1479" w:type="dxa"/>
          </w:tcPr>
          <w:p w:rsidR="006C404A" w:rsidRDefault="006C404A" w:rsidP="00A62341">
            <w:pPr>
              <w:rPr>
                <w:rFonts w:eastAsia="Yu Mincho"/>
                <w:lang w:val="en-US" w:eastAsia="ja-JP"/>
              </w:rPr>
            </w:pPr>
            <w:r>
              <w:rPr>
                <w:rFonts w:eastAsia="Yu Mincho"/>
                <w:lang w:val="en-US" w:eastAsia="ja-JP"/>
              </w:rPr>
              <w:t>NEC</w:t>
            </w:r>
          </w:p>
        </w:tc>
        <w:tc>
          <w:tcPr>
            <w:tcW w:w="1372" w:type="dxa"/>
          </w:tcPr>
          <w:p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A62341">
            <w:pPr>
              <w:rPr>
                <w:rFonts w:eastAsiaTheme="minorEastAsia"/>
                <w:lang w:val="en-US" w:eastAsia="zh-CN"/>
              </w:rPr>
            </w:pPr>
          </w:p>
        </w:tc>
      </w:tr>
      <w:tr w:rsidR="006D768B">
        <w:tc>
          <w:tcPr>
            <w:tcW w:w="1479" w:type="dxa"/>
          </w:tcPr>
          <w:p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rsidR="006D768B" w:rsidRDefault="006D768B" w:rsidP="006D768B">
            <w:pPr>
              <w:rPr>
                <w:rFonts w:eastAsiaTheme="minorEastAsia"/>
                <w:lang w:val="en-US" w:eastAsia="zh-CN"/>
              </w:rPr>
            </w:pPr>
          </w:p>
        </w:tc>
      </w:tr>
      <w:tr w:rsidR="00B20E7F">
        <w:tc>
          <w:tcPr>
            <w:tcW w:w="1479" w:type="dxa"/>
          </w:tcPr>
          <w:p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D768B">
            <w:pPr>
              <w:rPr>
                <w:rFonts w:eastAsiaTheme="minorEastAsia"/>
                <w:lang w:val="en-US" w:eastAsia="zh-CN"/>
              </w:rPr>
            </w:pPr>
          </w:p>
        </w:tc>
      </w:tr>
      <w:tr w:rsidR="001423E8">
        <w:tc>
          <w:tcPr>
            <w:tcW w:w="1479" w:type="dxa"/>
          </w:tcPr>
          <w:p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D768B">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rFonts w:eastAsiaTheme="minorEastAsia"/>
                <w:lang w:val="en-US" w:eastAsia="zh-CN"/>
              </w:rPr>
            </w:pPr>
          </w:p>
        </w:tc>
      </w:tr>
      <w:tr w:rsidR="00935872" w:rsidTr="00935872">
        <w:tc>
          <w:tcPr>
            <w:tcW w:w="1479" w:type="dxa"/>
          </w:tcPr>
          <w:p w:rsidR="00935872" w:rsidRDefault="00935872" w:rsidP="00D40054">
            <w:pPr>
              <w:rPr>
                <w:rFonts w:eastAsia="Yu Mincho"/>
                <w:lang w:val="en-US" w:eastAsia="ja-JP"/>
              </w:rPr>
            </w:pPr>
            <w:r>
              <w:rPr>
                <w:rFonts w:eastAsia="Yu Mincho"/>
                <w:lang w:val="en-US" w:eastAsia="ja-JP"/>
              </w:rPr>
              <w:t>Nokia, NSB</w:t>
            </w:r>
          </w:p>
        </w:tc>
        <w:tc>
          <w:tcPr>
            <w:tcW w:w="1372" w:type="dxa"/>
          </w:tcPr>
          <w:p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rsidR="00935872" w:rsidRDefault="00935872"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Y</w:t>
            </w:r>
          </w:p>
        </w:tc>
        <w:tc>
          <w:tcPr>
            <w:tcW w:w="6780" w:type="dxa"/>
          </w:tcPr>
          <w:p w:rsidR="00BE7460" w:rsidRPr="003F62F8" w:rsidRDefault="00BE7460" w:rsidP="00D40054">
            <w:pPr>
              <w:rPr>
                <w:lang w:val="en-US" w:eastAsia="ko-KR"/>
              </w:rPr>
            </w:pPr>
          </w:p>
        </w:tc>
      </w:tr>
      <w:tr w:rsidR="001474B7" w:rsidRPr="003F62F8" w:rsidTr="00204F39">
        <w:tc>
          <w:tcPr>
            <w:tcW w:w="1479" w:type="dxa"/>
          </w:tcPr>
          <w:p w:rsidR="001474B7" w:rsidRDefault="001474B7" w:rsidP="001474B7">
            <w:pPr>
              <w:rPr>
                <w:lang w:val="en-US" w:eastAsia="ko-KR"/>
              </w:rPr>
            </w:pPr>
            <w:r>
              <w:rPr>
                <w:lang w:val="en-US" w:eastAsia="ko-KR"/>
              </w:rPr>
              <w:t>Intel</w:t>
            </w:r>
          </w:p>
        </w:tc>
        <w:tc>
          <w:tcPr>
            <w:tcW w:w="1372" w:type="dxa"/>
          </w:tcPr>
          <w:p w:rsidR="001474B7" w:rsidRDefault="001474B7" w:rsidP="001474B7">
            <w:pPr>
              <w:tabs>
                <w:tab w:val="left" w:pos="551"/>
              </w:tabs>
              <w:rPr>
                <w:lang w:val="en-US" w:eastAsia="ko-KR"/>
              </w:rPr>
            </w:pPr>
            <w:r>
              <w:rPr>
                <w:lang w:val="en-US" w:eastAsia="ko-KR"/>
              </w:rPr>
              <w:t>Y</w:t>
            </w:r>
          </w:p>
        </w:tc>
        <w:tc>
          <w:tcPr>
            <w:tcW w:w="6780" w:type="dxa"/>
          </w:tcPr>
          <w:p w:rsidR="001474B7" w:rsidRPr="003F62F8" w:rsidRDefault="001474B7" w:rsidP="001474B7">
            <w:pPr>
              <w:rPr>
                <w:lang w:val="en-US" w:eastAsia="ko-KR"/>
              </w:rPr>
            </w:pP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0D7694" w:rsidTr="00717163">
        <w:tc>
          <w:tcPr>
            <w:tcW w:w="1479" w:type="dxa"/>
          </w:tcPr>
          <w:p w:rsidR="000D7694" w:rsidRDefault="000D7694" w:rsidP="000D7694">
            <w:pPr>
              <w:rPr>
                <w:lang w:val="en-US" w:eastAsia="ko-KR"/>
              </w:rPr>
            </w:pPr>
            <w:r>
              <w:rPr>
                <w:rFonts w:eastAsiaTheme="minorEastAsia"/>
                <w:lang w:val="en-US" w:eastAsia="zh-CN"/>
              </w:rPr>
              <w:t>China Telecom</w:t>
            </w:r>
          </w:p>
        </w:tc>
        <w:tc>
          <w:tcPr>
            <w:tcW w:w="1372" w:type="dxa"/>
          </w:tcPr>
          <w:p w:rsidR="000D7694" w:rsidRDefault="000D7694" w:rsidP="000D7694">
            <w:pPr>
              <w:tabs>
                <w:tab w:val="left" w:pos="551"/>
              </w:tabs>
              <w:rPr>
                <w:lang w:val="en-US" w:eastAsia="ko-KR"/>
              </w:rPr>
            </w:pPr>
            <w:r>
              <w:rPr>
                <w:rFonts w:eastAsiaTheme="minorEastAsia"/>
                <w:lang w:val="en-US" w:eastAsia="zh-CN"/>
              </w:rPr>
              <w:t>Y</w:t>
            </w:r>
          </w:p>
        </w:tc>
        <w:tc>
          <w:tcPr>
            <w:tcW w:w="6780" w:type="dxa"/>
          </w:tcPr>
          <w:p w:rsidR="000D7694" w:rsidRDefault="000D7694" w:rsidP="000D7694">
            <w:pPr>
              <w:rPr>
                <w:lang w:val="en-US" w:eastAsia="ko-KR"/>
              </w:rPr>
            </w:pPr>
          </w:p>
        </w:tc>
      </w:tr>
      <w:tr w:rsidR="00E757C4" w:rsidTr="002B59E7">
        <w:tc>
          <w:tcPr>
            <w:tcW w:w="1479" w:type="dxa"/>
          </w:tcPr>
          <w:p w:rsidR="00E757C4" w:rsidRDefault="00E757C4">
            <w:pPr>
              <w:rPr>
                <w:lang w:val="en-US" w:eastAsia="ko-KR"/>
              </w:rPr>
            </w:pPr>
            <w:r>
              <w:rPr>
                <w:lang w:val="en-US" w:eastAsia="ko-KR"/>
              </w:rPr>
              <w:t>FL2</w:t>
            </w:r>
          </w:p>
        </w:tc>
        <w:tc>
          <w:tcPr>
            <w:tcW w:w="8152" w:type="dxa"/>
            <w:gridSpan w:val="2"/>
          </w:tcPr>
          <w:p w:rsidR="00E757C4" w:rsidRDefault="00E757C4">
            <w:pPr>
              <w:rPr>
                <w:lang w:val="en-US" w:eastAsia="ko-KR"/>
              </w:rPr>
            </w:pPr>
            <w:r>
              <w:rPr>
                <w:lang w:val="en-US" w:eastAsia="ko-KR"/>
              </w:rPr>
              <w:t>Based on the received responses, the same proposal can be considered again:</w:t>
            </w:r>
          </w:p>
          <w:p w:rsidR="00E757C4" w:rsidRDefault="00E757C4" w:rsidP="00E757C4">
            <w:pPr>
              <w:jc w:val="both"/>
              <w:rPr>
                <w:b/>
                <w:lang w:val="en-US"/>
              </w:rPr>
            </w:pPr>
            <w:r>
              <w:rPr>
                <w:b/>
                <w:highlight w:val="yellow"/>
                <w:lang w:val="en-US"/>
              </w:rPr>
              <w:lastRenderedPageBreak/>
              <w:t>High Priority Proposal 2.3-1</w:t>
            </w:r>
            <w:r>
              <w:rPr>
                <w:b/>
                <w:lang w:val="en-US"/>
              </w:rPr>
              <w:t>: Confirm the following working assumptions from RAN1#105-e:</w:t>
            </w:r>
          </w:p>
          <w:p w:rsid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E757C4" w:rsidRP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rsidTr="00717163">
        <w:tc>
          <w:tcPr>
            <w:tcW w:w="1479" w:type="dxa"/>
          </w:tcPr>
          <w:p w:rsidR="00E757C4" w:rsidRDefault="00E8548A">
            <w:pPr>
              <w:rPr>
                <w:lang w:val="en-US" w:eastAsia="ko-KR"/>
              </w:rPr>
            </w:pPr>
            <w:r>
              <w:rPr>
                <w:lang w:val="en-US" w:eastAsia="ko-KR"/>
              </w:rPr>
              <w:lastRenderedPageBreak/>
              <w:t>Lenovo, Motorola Mobility</w:t>
            </w:r>
          </w:p>
        </w:tc>
        <w:tc>
          <w:tcPr>
            <w:tcW w:w="1372" w:type="dxa"/>
          </w:tcPr>
          <w:p w:rsidR="00E757C4" w:rsidRDefault="00E8548A">
            <w:pPr>
              <w:tabs>
                <w:tab w:val="left" w:pos="551"/>
              </w:tabs>
              <w:rPr>
                <w:lang w:val="en-US" w:eastAsia="ko-KR"/>
              </w:rPr>
            </w:pPr>
            <w:r>
              <w:rPr>
                <w:lang w:val="en-US" w:eastAsia="ko-KR"/>
              </w:rPr>
              <w:t>Y</w:t>
            </w:r>
          </w:p>
        </w:tc>
        <w:tc>
          <w:tcPr>
            <w:tcW w:w="6780" w:type="dxa"/>
          </w:tcPr>
          <w:p w:rsidR="00E757C4" w:rsidRDefault="00E757C4">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EB1D2E"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rsidR="00EB1D2E" w:rsidRDefault="00EB1D2E" w:rsidP="00EB1D2E">
            <w:pPr>
              <w:rPr>
                <w:lang w:val="en-US" w:eastAsia="ko-KR"/>
              </w:rPr>
            </w:pPr>
          </w:p>
        </w:tc>
      </w:tr>
      <w:tr w:rsidR="00F07744" w:rsidTr="00C2190B">
        <w:tc>
          <w:tcPr>
            <w:tcW w:w="1479" w:type="dxa"/>
          </w:tcPr>
          <w:p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EB1D2E">
            <w:pPr>
              <w:rPr>
                <w:lang w:val="en-US" w:eastAsia="ko-KR"/>
              </w:rPr>
            </w:pPr>
          </w:p>
        </w:tc>
      </w:tr>
      <w:tr w:rsidR="001B56F4" w:rsidTr="00C2190B">
        <w:tc>
          <w:tcPr>
            <w:tcW w:w="1479" w:type="dxa"/>
          </w:tcPr>
          <w:p w:rsidR="001B56F4" w:rsidRDefault="001B56F4" w:rsidP="00EB1D2E">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B56F4" w:rsidRDefault="001B56F4" w:rsidP="00EB1D2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1B56F4" w:rsidRDefault="001B56F4" w:rsidP="00EB1D2E">
            <w:pPr>
              <w:rPr>
                <w:lang w:val="en-US" w:eastAsia="ko-KR"/>
              </w:rPr>
            </w:pPr>
          </w:p>
        </w:tc>
      </w:tr>
    </w:tbl>
    <w:p w:rsidR="00184DB7" w:rsidRDefault="00184DB7">
      <w:pPr>
        <w:spacing w:after="100" w:afterAutospacing="1"/>
        <w:jc w:val="both"/>
        <w:rPr>
          <w:lang w:val="en-US"/>
        </w:rPr>
      </w:pPr>
    </w:p>
    <w:p w:rsidR="00184DB7" w:rsidRDefault="00A62341">
      <w:pPr>
        <w:pStyle w:val="1"/>
        <w:ind w:left="1134" w:hanging="1134"/>
        <w:rPr>
          <w:lang w:val="en-US"/>
        </w:rPr>
      </w:pPr>
      <w:r>
        <w:rPr>
          <w:lang w:val="en-US"/>
        </w:rPr>
        <w:t>Initial UL BWP</w:t>
      </w:r>
    </w:p>
    <w:p w:rsidR="00184DB7" w:rsidRDefault="00A62341">
      <w:pPr>
        <w:pStyle w:val="2"/>
        <w:ind w:left="1134" w:hanging="1134"/>
        <w:rPr>
          <w:lang w:val="en-US"/>
        </w:rPr>
      </w:pPr>
      <w:r>
        <w:rPr>
          <w:lang w:val="en-US"/>
        </w:rPr>
        <w:t>General</w:t>
      </w:r>
    </w:p>
    <w:p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184DB7">
        <w:tc>
          <w:tcPr>
            <w:tcW w:w="9634" w:type="dxa"/>
          </w:tcPr>
          <w:p w:rsidR="00184DB7" w:rsidRDefault="00A62341">
            <w:pPr>
              <w:spacing w:after="0"/>
              <w:rPr>
                <w:rFonts w:ascii="Times" w:hAnsi="Times"/>
                <w:szCs w:val="24"/>
              </w:rPr>
            </w:pPr>
            <w:r>
              <w:rPr>
                <w:rFonts w:ascii="Times" w:hAnsi="Times"/>
                <w:szCs w:val="24"/>
                <w:highlight w:val="green"/>
              </w:rPr>
              <w:t>Agreements:</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184DB7" w:rsidRDefault="00184DB7">
            <w:pPr>
              <w:spacing w:after="0" w:line="252" w:lineRule="auto"/>
              <w:rPr>
                <w:rFonts w:ascii="Times" w:eastAsia="Times New Roman" w:hAnsi="Times" w:cs="Times"/>
                <w:lang w:eastAsia="zh-CN"/>
              </w:rPr>
            </w:pPr>
          </w:p>
          <w:p w:rsidR="00184DB7" w:rsidRDefault="00A62341">
            <w:pPr>
              <w:spacing w:after="0"/>
              <w:rPr>
                <w:rFonts w:ascii="Times" w:hAnsi="Times"/>
                <w:szCs w:val="24"/>
              </w:rPr>
            </w:pPr>
            <w:r>
              <w:rPr>
                <w:rFonts w:ascii="Times" w:hAnsi="Times"/>
                <w:szCs w:val="24"/>
                <w:highlight w:val="darkYellow"/>
              </w:rPr>
              <w:t xml:space="preserve">Working assumption: </w:t>
            </w:r>
          </w:p>
          <w:p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rsidR="00184DB7" w:rsidRDefault="00184DB7">
            <w:pPr>
              <w:spacing w:after="0" w:line="252" w:lineRule="auto"/>
              <w:rPr>
                <w:rFonts w:ascii="Times" w:eastAsia="Times New Roman" w:hAnsi="Times" w:cs="Times"/>
                <w:lang w:eastAsia="zh-CN"/>
              </w:rPr>
            </w:pPr>
          </w:p>
        </w:tc>
      </w:tr>
    </w:tbl>
    <w:p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 xml:space="preserve">Regarding RO </w:t>
      </w:r>
      <w:r>
        <w:rPr>
          <w:rFonts w:ascii="Times" w:hAnsi="Times"/>
          <w:szCs w:val="24"/>
          <w:lang w:val="en-US"/>
        </w:rPr>
        <w:lastRenderedPageBreak/>
        <w:t>sharing, the FL’s understanding is that ROs can be fully or partially shared between RedCap and non-RedCap UEs. Companies are encouraged to provide necessary clarifications if needed.</w:t>
      </w:r>
    </w:p>
    <w:bookmarkEnd w:id="12"/>
    <w:p w:rsidR="00184DB7" w:rsidRDefault="00A62341">
      <w:pPr>
        <w:jc w:val="both"/>
        <w:rPr>
          <w:b/>
        </w:rPr>
      </w:pPr>
      <w:r>
        <w:rPr>
          <w:b/>
          <w:highlight w:val="yellow"/>
        </w:rPr>
        <w:t>FL1 High Priority Proposal 3.1-1</w:t>
      </w:r>
      <w:r>
        <w:rPr>
          <w:b/>
        </w:rPr>
        <w:t>: Confirm the following working assumption from RAN1#105-e:</w:t>
      </w:r>
    </w:p>
    <w:p w:rsidR="00184DB7" w:rsidRDefault="00A62341">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84DB7" w:rsidRDefault="00A6234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184DB7" w:rsidRDefault="00A6234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 although</w:t>
            </w:r>
          </w:p>
        </w:tc>
        <w:tc>
          <w:tcPr>
            <w:tcW w:w="6780" w:type="dxa"/>
          </w:tcPr>
          <w:p w:rsidR="00184DB7" w:rsidRDefault="00A62341">
            <w:pPr>
              <w:rPr>
                <w:lang w:val="en-US" w:eastAsia="ko-KR"/>
              </w:rPr>
            </w:pPr>
            <w:r>
              <w:rPr>
                <w:lang w:val="en-US" w:eastAsia="ko-KR"/>
              </w:rPr>
              <w:t xml:space="preserve">We think it is more urgent to resolve the FFS.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184DB7" w:rsidRDefault="00A62341">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Pr="00AA0F69" w:rsidRDefault="00184DB7" w:rsidP="00AA0F69">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pStyle w:val="afc"/>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pStyle w:val="afc"/>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pStyle w:val="afc"/>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FFS should be removed </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Default="002E56E1" w:rsidP="006C404A">
            <w:pPr>
              <w:rPr>
                <w:rFonts w:eastAsia="Yu Mincho"/>
                <w:lang w:val="en-US" w:eastAsia="ja-JP"/>
              </w:rPr>
            </w:pPr>
            <w:r>
              <w:rPr>
                <w:rFonts w:eastAsia="Yu Mincho"/>
                <w:lang w:val="en-US" w:eastAsia="ja-JP"/>
              </w:rPr>
              <w:t>CMCC</w:t>
            </w:r>
          </w:p>
        </w:tc>
        <w:tc>
          <w:tcPr>
            <w:tcW w:w="1372" w:type="dxa"/>
          </w:tcPr>
          <w:p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rsidR="002E56E1" w:rsidRDefault="002E56E1">
            <w:pPr>
              <w:rPr>
                <w:lang w:val="en-US" w:eastAsia="ko-KR"/>
              </w:rPr>
            </w:pPr>
          </w:p>
        </w:tc>
      </w:tr>
      <w:tr w:rsidR="008108C4">
        <w:tc>
          <w:tcPr>
            <w:tcW w:w="1479" w:type="dxa"/>
          </w:tcPr>
          <w:p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pPr>
              <w:rPr>
                <w:lang w:val="en-US" w:eastAsia="ko-KR"/>
              </w:rPr>
            </w:pPr>
          </w:p>
        </w:tc>
      </w:tr>
      <w:tr w:rsidR="006D768B">
        <w:tc>
          <w:tcPr>
            <w:tcW w:w="1479" w:type="dxa"/>
          </w:tcPr>
          <w:p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rsidR="006D768B" w:rsidRDefault="006D768B" w:rsidP="006D768B">
            <w:pPr>
              <w:rPr>
                <w:lang w:val="en-US" w:eastAsia="ko-KR"/>
              </w:rPr>
            </w:pPr>
          </w:p>
        </w:tc>
      </w:tr>
      <w:tr w:rsidR="00B20E7F">
        <w:tc>
          <w:tcPr>
            <w:tcW w:w="1479" w:type="dxa"/>
          </w:tcPr>
          <w:p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rsidR="00B20E7F" w:rsidRDefault="00B20E7F" w:rsidP="006D768B">
            <w:pPr>
              <w:rPr>
                <w:lang w:val="en-US" w:eastAsia="ko-KR"/>
              </w:rPr>
            </w:pPr>
          </w:p>
        </w:tc>
      </w:tr>
      <w:tr w:rsidR="001423E8">
        <w:tc>
          <w:tcPr>
            <w:tcW w:w="1479" w:type="dxa"/>
          </w:tcPr>
          <w:p w:rsidR="001423E8" w:rsidRDefault="001423E8" w:rsidP="006D768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6D768B">
            <w:pPr>
              <w:rPr>
                <w:lang w:val="en-US" w:eastAsia="ko-KR"/>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lang w:val="en-US" w:eastAsia="ko-KR"/>
              </w:rPr>
            </w:pP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rsidR="006F2BE0" w:rsidRDefault="006F2BE0" w:rsidP="006F2BE0">
            <w:pPr>
              <w:rPr>
                <w:lang w:val="en-US" w:eastAsia="ko-KR"/>
              </w:rPr>
            </w:pPr>
          </w:p>
        </w:tc>
      </w:tr>
      <w:tr w:rsidR="00423F68" w:rsidTr="00423F68">
        <w:tc>
          <w:tcPr>
            <w:tcW w:w="1479" w:type="dxa"/>
          </w:tcPr>
          <w:p w:rsidR="00423F68" w:rsidRDefault="00423F68" w:rsidP="00D40054">
            <w:pPr>
              <w:rPr>
                <w:rFonts w:eastAsia="Yu Mincho"/>
                <w:lang w:val="en-US" w:eastAsia="ja-JP"/>
              </w:rPr>
            </w:pPr>
            <w:r>
              <w:rPr>
                <w:rFonts w:eastAsia="Yu Mincho"/>
                <w:lang w:val="en-US" w:eastAsia="ja-JP"/>
              </w:rPr>
              <w:t>Nokia, NSB</w:t>
            </w:r>
          </w:p>
        </w:tc>
        <w:tc>
          <w:tcPr>
            <w:tcW w:w="1372" w:type="dxa"/>
          </w:tcPr>
          <w:p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rsidR="00423F68" w:rsidRDefault="00423F68"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BE7460" w:rsidRPr="003F62F8" w:rsidTr="00204F39">
        <w:tc>
          <w:tcPr>
            <w:tcW w:w="1479" w:type="dxa"/>
          </w:tcPr>
          <w:p w:rsidR="00BE7460" w:rsidRDefault="00BE7460" w:rsidP="00D40054">
            <w:pPr>
              <w:rPr>
                <w:lang w:val="en-US" w:eastAsia="ko-KR"/>
              </w:rPr>
            </w:pPr>
            <w:r>
              <w:rPr>
                <w:lang w:val="en-US" w:eastAsia="ko-KR"/>
              </w:rPr>
              <w:t>FUTUREWEI</w:t>
            </w:r>
          </w:p>
        </w:tc>
        <w:tc>
          <w:tcPr>
            <w:tcW w:w="1372" w:type="dxa"/>
          </w:tcPr>
          <w:p w:rsidR="00BE7460" w:rsidRDefault="00BE7460" w:rsidP="00D40054">
            <w:pPr>
              <w:tabs>
                <w:tab w:val="left" w:pos="551"/>
              </w:tabs>
              <w:rPr>
                <w:lang w:val="en-US" w:eastAsia="ko-KR"/>
              </w:rPr>
            </w:pPr>
            <w:r>
              <w:rPr>
                <w:lang w:val="en-US" w:eastAsia="ko-KR"/>
              </w:rPr>
              <w:t>Partially</w:t>
            </w:r>
          </w:p>
        </w:tc>
        <w:tc>
          <w:tcPr>
            <w:tcW w:w="6780" w:type="dxa"/>
          </w:tcPr>
          <w:p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rsidTr="00204F39">
        <w:tc>
          <w:tcPr>
            <w:tcW w:w="1479" w:type="dxa"/>
          </w:tcPr>
          <w:p w:rsidR="00B208C7" w:rsidRDefault="00B208C7" w:rsidP="00B208C7">
            <w:pPr>
              <w:rPr>
                <w:lang w:val="en-US" w:eastAsia="ko-KR"/>
              </w:rPr>
            </w:pPr>
            <w:r>
              <w:rPr>
                <w:lang w:val="en-US" w:eastAsia="ko-KR"/>
              </w:rPr>
              <w:t>Intel</w:t>
            </w:r>
          </w:p>
        </w:tc>
        <w:tc>
          <w:tcPr>
            <w:tcW w:w="1372" w:type="dxa"/>
          </w:tcPr>
          <w:p w:rsidR="00B208C7" w:rsidRDefault="00B208C7" w:rsidP="00B208C7">
            <w:pPr>
              <w:tabs>
                <w:tab w:val="left" w:pos="551"/>
              </w:tabs>
              <w:rPr>
                <w:lang w:val="en-US" w:eastAsia="ko-KR"/>
              </w:rPr>
            </w:pPr>
            <w:r>
              <w:rPr>
                <w:lang w:val="en-US" w:eastAsia="ko-KR"/>
              </w:rPr>
              <w:t>Y</w:t>
            </w:r>
          </w:p>
        </w:tc>
        <w:tc>
          <w:tcPr>
            <w:tcW w:w="6780" w:type="dxa"/>
          </w:tcPr>
          <w:p w:rsidR="00B208C7" w:rsidRDefault="00B208C7" w:rsidP="00B208C7">
            <w:pPr>
              <w:rPr>
                <w:lang w:val="en-US" w:eastAsia="ko-KR"/>
              </w:rPr>
            </w:pPr>
          </w:p>
        </w:tc>
      </w:tr>
      <w:tr w:rsidR="00717163" w:rsidTr="00717163">
        <w:tc>
          <w:tcPr>
            <w:tcW w:w="1479" w:type="dxa"/>
            <w:hideMark/>
          </w:tcPr>
          <w:p w:rsidR="00717163" w:rsidRDefault="00717163">
            <w:pPr>
              <w:rPr>
                <w:lang w:val="en-US" w:eastAsia="ko-KR"/>
              </w:rPr>
            </w:pPr>
            <w:r>
              <w:rPr>
                <w:lang w:val="en-US" w:eastAsia="ko-KR"/>
              </w:rPr>
              <w:t xml:space="preserve">Apple </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C95714" w:rsidTr="00717163">
        <w:tc>
          <w:tcPr>
            <w:tcW w:w="1479" w:type="dxa"/>
          </w:tcPr>
          <w:p w:rsidR="00C95714" w:rsidRDefault="00C95714" w:rsidP="00C95714">
            <w:pPr>
              <w:rPr>
                <w:lang w:val="en-US" w:eastAsia="ko-KR"/>
              </w:rPr>
            </w:pPr>
            <w:r>
              <w:rPr>
                <w:rFonts w:eastAsiaTheme="minorEastAsia"/>
                <w:lang w:val="en-US" w:eastAsia="zh-CN"/>
              </w:rPr>
              <w:t>China Telecom</w:t>
            </w:r>
          </w:p>
        </w:tc>
        <w:tc>
          <w:tcPr>
            <w:tcW w:w="1372" w:type="dxa"/>
          </w:tcPr>
          <w:p w:rsidR="00C95714" w:rsidRDefault="00C95714" w:rsidP="00C95714">
            <w:pPr>
              <w:tabs>
                <w:tab w:val="left" w:pos="551"/>
              </w:tabs>
              <w:rPr>
                <w:lang w:val="en-US" w:eastAsia="ko-KR"/>
              </w:rPr>
            </w:pPr>
            <w:r>
              <w:rPr>
                <w:rFonts w:eastAsiaTheme="minorEastAsia"/>
                <w:lang w:val="en-US" w:eastAsia="zh-CN"/>
              </w:rPr>
              <w:t>Y</w:t>
            </w:r>
          </w:p>
        </w:tc>
        <w:tc>
          <w:tcPr>
            <w:tcW w:w="6780" w:type="dxa"/>
          </w:tcPr>
          <w:p w:rsidR="00C95714" w:rsidRDefault="00C95714" w:rsidP="00C95714">
            <w:pPr>
              <w:rPr>
                <w:lang w:val="en-US" w:eastAsia="ko-KR"/>
              </w:rPr>
            </w:pPr>
          </w:p>
        </w:tc>
      </w:tr>
      <w:tr w:rsidR="00707344" w:rsidTr="002B59E7">
        <w:tc>
          <w:tcPr>
            <w:tcW w:w="1479" w:type="dxa"/>
          </w:tcPr>
          <w:p w:rsidR="00707344" w:rsidRDefault="00707344">
            <w:pPr>
              <w:rPr>
                <w:lang w:val="en-US" w:eastAsia="ko-KR"/>
              </w:rPr>
            </w:pPr>
            <w:r>
              <w:rPr>
                <w:lang w:val="en-US" w:eastAsia="ko-KR"/>
              </w:rPr>
              <w:t>FL2</w:t>
            </w:r>
          </w:p>
        </w:tc>
        <w:tc>
          <w:tcPr>
            <w:tcW w:w="8152" w:type="dxa"/>
            <w:gridSpan w:val="2"/>
          </w:tcPr>
          <w:p w:rsidR="00707344" w:rsidRDefault="00707344">
            <w:pPr>
              <w:rPr>
                <w:lang w:val="en-US" w:eastAsia="ko-KR"/>
              </w:rPr>
            </w:pPr>
            <w:r>
              <w:rPr>
                <w:lang w:val="en-US" w:eastAsia="ko-KR"/>
              </w:rPr>
              <w:t>Based on received responses, the same proposal can be considered again:</w:t>
            </w:r>
          </w:p>
          <w:p w:rsidR="00707344" w:rsidRDefault="00707344" w:rsidP="00707344">
            <w:pPr>
              <w:jc w:val="both"/>
              <w:rPr>
                <w:b/>
              </w:rPr>
            </w:pPr>
            <w:r>
              <w:rPr>
                <w:b/>
                <w:highlight w:val="yellow"/>
              </w:rPr>
              <w:t>High Priority Proposal 3.1-1</w:t>
            </w:r>
            <w:r>
              <w:rPr>
                <w:b/>
              </w:rPr>
              <w:t>: Confirm the following working assumption from RAN1#105-e:</w:t>
            </w:r>
          </w:p>
          <w:p w:rsidR="00707344" w:rsidRDefault="00707344" w:rsidP="00707344">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07344" w:rsidRDefault="00707344" w:rsidP="00707344">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07344" w:rsidRDefault="00707344" w:rsidP="00707344">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07344" w:rsidRPr="00707344" w:rsidRDefault="00707344" w:rsidP="00707344">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rsidTr="00717163">
        <w:tc>
          <w:tcPr>
            <w:tcW w:w="1479" w:type="dxa"/>
          </w:tcPr>
          <w:p w:rsidR="00E8548A" w:rsidRDefault="00E8548A" w:rsidP="00E8548A">
            <w:pPr>
              <w:rPr>
                <w:lang w:val="en-US" w:eastAsia="ko-KR"/>
              </w:rPr>
            </w:pPr>
            <w:r>
              <w:rPr>
                <w:lang w:val="en-US" w:eastAsia="ko-KR"/>
              </w:rPr>
              <w:t>Lenovo, Motorola Mobility</w:t>
            </w:r>
          </w:p>
        </w:tc>
        <w:tc>
          <w:tcPr>
            <w:tcW w:w="1372" w:type="dxa"/>
          </w:tcPr>
          <w:p w:rsidR="00E8548A" w:rsidRDefault="00E8548A" w:rsidP="00E8548A">
            <w:pPr>
              <w:tabs>
                <w:tab w:val="left" w:pos="551"/>
              </w:tabs>
              <w:rPr>
                <w:lang w:val="en-US" w:eastAsia="ko-KR"/>
              </w:rPr>
            </w:pPr>
            <w:r>
              <w:rPr>
                <w:lang w:val="en-US" w:eastAsia="ko-KR"/>
              </w:rPr>
              <w:t>Y</w:t>
            </w:r>
          </w:p>
        </w:tc>
        <w:tc>
          <w:tcPr>
            <w:tcW w:w="6780" w:type="dxa"/>
          </w:tcPr>
          <w:p w:rsidR="00E8548A" w:rsidRDefault="00E8548A" w:rsidP="00E8548A">
            <w:pPr>
              <w:rPr>
                <w:lang w:val="en-US" w:eastAsia="ko-KR"/>
              </w:rPr>
            </w:pPr>
          </w:p>
        </w:tc>
      </w:tr>
      <w:tr w:rsidR="00C2190B" w:rsidTr="00C2190B">
        <w:tc>
          <w:tcPr>
            <w:tcW w:w="1479" w:type="dxa"/>
          </w:tcPr>
          <w:p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Default="00C2190B" w:rsidP="00EF7C32">
            <w:pPr>
              <w:rPr>
                <w:lang w:val="en-US" w:eastAsia="ko-KR"/>
              </w:rPr>
            </w:pPr>
          </w:p>
        </w:tc>
      </w:tr>
      <w:tr w:rsidR="001069DE"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lang w:val="en-US" w:eastAsia="ko-KR"/>
              </w:rPr>
            </w:pPr>
          </w:p>
        </w:tc>
      </w:tr>
      <w:tr w:rsidR="00EB1D2E"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rsidR="00EB1D2E" w:rsidRDefault="00EB1D2E" w:rsidP="00EB1D2E">
            <w:pPr>
              <w:rPr>
                <w:lang w:val="en-US" w:eastAsia="ko-KR"/>
              </w:rPr>
            </w:pPr>
          </w:p>
        </w:tc>
      </w:tr>
      <w:tr w:rsidR="00F07744" w:rsidTr="00C2190B">
        <w:tc>
          <w:tcPr>
            <w:tcW w:w="1479" w:type="dxa"/>
          </w:tcPr>
          <w:p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EB1D2E">
            <w:pPr>
              <w:rPr>
                <w:lang w:val="en-US" w:eastAsia="ko-KR"/>
              </w:rPr>
            </w:pPr>
          </w:p>
        </w:tc>
      </w:tr>
      <w:tr w:rsidR="001B56F4" w:rsidTr="00C2190B">
        <w:tc>
          <w:tcPr>
            <w:tcW w:w="1479" w:type="dxa"/>
          </w:tcPr>
          <w:p w:rsidR="001B56F4" w:rsidRDefault="001B56F4" w:rsidP="00C0360E">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B56F4" w:rsidRDefault="001B56F4"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1B56F4" w:rsidRDefault="001B56F4" w:rsidP="00EB1D2E">
            <w:pPr>
              <w:rPr>
                <w:lang w:val="en-US" w:eastAsia="ko-KR"/>
              </w:rPr>
            </w:pPr>
          </w:p>
        </w:tc>
      </w:tr>
    </w:tbl>
    <w:p w:rsidR="00184DB7" w:rsidRDefault="00184DB7">
      <w:pPr>
        <w:jc w:val="both"/>
        <w:rPr>
          <w:b/>
          <w:highlight w:val="cyan"/>
          <w:lang w:val="en-US"/>
        </w:rPr>
      </w:pPr>
    </w:p>
    <w:p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184DB7" w:rsidRDefault="00A62341">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184DB7" w:rsidRDefault="00A62341">
      <w:pPr>
        <w:jc w:val="both"/>
        <w:rPr>
          <w:rFonts w:ascii="Times" w:hAnsi="Times"/>
          <w:szCs w:val="24"/>
          <w:lang w:val="en-US"/>
        </w:rPr>
      </w:pPr>
      <w:r>
        <w:rPr>
          <w:rFonts w:ascii="Times" w:hAnsi="Times"/>
          <w:szCs w:val="24"/>
          <w:lang w:val="en-US"/>
        </w:rPr>
        <w:t>Some other views expressed in the contributions:</w:t>
      </w:r>
    </w:p>
    <w:p w:rsidR="00184DB7" w:rsidRDefault="00A62341">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184DB7" w:rsidRDefault="00A62341">
      <w:pPr>
        <w:pStyle w:val="afc"/>
        <w:numPr>
          <w:ilvl w:val="0"/>
          <w:numId w:val="12"/>
        </w:numPr>
        <w:jc w:val="both"/>
        <w:rPr>
          <w:sz w:val="20"/>
          <w:szCs w:val="22"/>
          <w:lang w:val="en-US"/>
        </w:rPr>
      </w:pPr>
      <w:r>
        <w:rPr>
          <w:sz w:val="20"/>
          <w:szCs w:val="22"/>
          <w:lang w:val="en-US"/>
        </w:rPr>
        <w:t>[12]: Disabling of frequency hopping can be further investigated.</w:t>
      </w:r>
    </w:p>
    <w:p w:rsidR="00184DB7" w:rsidRDefault="00A62341">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184DB7" w:rsidRDefault="00A62341">
      <w:pPr>
        <w:pStyle w:val="afc"/>
        <w:numPr>
          <w:ilvl w:val="0"/>
          <w:numId w:val="12"/>
        </w:numPr>
        <w:jc w:val="both"/>
        <w:rPr>
          <w:sz w:val="20"/>
          <w:szCs w:val="22"/>
          <w:lang w:val="en-US"/>
        </w:rPr>
      </w:pPr>
      <w:r>
        <w:rPr>
          <w:sz w:val="20"/>
          <w:szCs w:val="22"/>
          <w:lang w:val="en-US"/>
        </w:rPr>
        <w:t>[28]: Specification changes to avoid/minimize PUSCH fragmentation are not required.</w:t>
      </w:r>
    </w:p>
    <w:p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6"/>
        <w:tblW w:w="9631" w:type="dxa"/>
        <w:tblLook w:val="04A0" w:firstRow="1" w:lastRow="0" w:firstColumn="1" w:lastColumn="0" w:noHBand="0" w:noVBand="1"/>
      </w:tblPr>
      <w:tblGrid>
        <w:gridCol w:w="1479"/>
        <w:gridCol w:w="1351"/>
        <w:gridCol w:w="6801"/>
      </w:tblGrid>
      <w:tr w:rsidR="00184DB7" w:rsidTr="001069DE">
        <w:tc>
          <w:tcPr>
            <w:tcW w:w="1479" w:type="dxa"/>
            <w:shd w:val="clear" w:color="auto" w:fill="D9D9D9" w:themeFill="background1" w:themeFillShade="D9"/>
          </w:tcPr>
          <w:p w:rsidR="00184DB7" w:rsidRDefault="00A62341">
            <w:pPr>
              <w:rPr>
                <w:b/>
                <w:bCs/>
                <w:lang w:val="en-US"/>
              </w:rPr>
            </w:pPr>
            <w:r>
              <w:rPr>
                <w:b/>
                <w:bCs/>
                <w:lang w:val="en-US"/>
              </w:rPr>
              <w:t>Company</w:t>
            </w:r>
          </w:p>
        </w:tc>
        <w:tc>
          <w:tcPr>
            <w:tcW w:w="1351" w:type="dxa"/>
            <w:shd w:val="clear" w:color="auto" w:fill="D9D9D9" w:themeFill="background1" w:themeFillShade="D9"/>
          </w:tcPr>
          <w:p w:rsidR="00184DB7" w:rsidRDefault="00A62341">
            <w:pPr>
              <w:rPr>
                <w:b/>
                <w:bCs/>
                <w:lang w:val="en-US"/>
              </w:rPr>
            </w:pPr>
            <w:r>
              <w:rPr>
                <w:b/>
                <w:bCs/>
                <w:lang w:val="en-US"/>
              </w:rPr>
              <w:t>Y/N</w:t>
            </w:r>
          </w:p>
        </w:tc>
        <w:tc>
          <w:tcPr>
            <w:tcW w:w="6801" w:type="dxa"/>
            <w:shd w:val="clear" w:color="auto" w:fill="D9D9D9" w:themeFill="background1" w:themeFillShade="D9"/>
          </w:tcPr>
          <w:p w:rsidR="00184DB7" w:rsidRDefault="00A62341">
            <w:pPr>
              <w:rPr>
                <w:b/>
                <w:bCs/>
                <w:lang w:val="en-US"/>
              </w:rPr>
            </w:pPr>
            <w:r>
              <w:rPr>
                <w:b/>
                <w:bCs/>
                <w:lang w:val="en-US"/>
              </w:rPr>
              <w:t>Comments</w:t>
            </w:r>
          </w:p>
        </w:tc>
      </w:tr>
      <w:tr w:rsidR="00184DB7" w:rsidTr="001069DE">
        <w:tc>
          <w:tcPr>
            <w:tcW w:w="1479" w:type="dxa"/>
          </w:tcPr>
          <w:p w:rsidR="00184DB7" w:rsidRDefault="00A62341">
            <w:pPr>
              <w:rPr>
                <w:lang w:val="en-US" w:eastAsia="ko-KR"/>
              </w:rPr>
            </w:pPr>
            <w:r>
              <w:rPr>
                <w:lang w:val="en-US" w:eastAsia="ko-KR"/>
              </w:rPr>
              <w:t>Huawei, HiSilicon</w:t>
            </w:r>
          </w:p>
        </w:tc>
        <w:tc>
          <w:tcPr>
            <w:tcW w:w="1351" w:type="dxa"/>
          </w:tcPr>
          <w:p w:rsidR="00184DB7" w:rsidRDefault="00A62341">
            <w:pPr>
              <w:tabs>
                <w:tab w:val="left" w:pos="551"/>
              </w:tabs>
              <w:rPr>
                <w:lang w:val="en-US" w:eastAsia="ko-KR"/>
              </w:rPr>
            </w:pPr>
            <w:r>
              <w:rPr>
                <w:lang w:val="en-US" w:eastAsia="ko-KR"/>
              </w:rPr>
              <w:t>Partially</w:t>
            </w:r>
          </w:p>
        </w:tc>
        <w:tc>
          <w:tcPr>
            <w:tcW w:w="6801" w:type="dxa"/>
          </w:tcPr>
          <w:p w:rsidR="00184DB7" w:rsidRDefault="00A62341">
            <w:pPr>
              <w:rPr>
                <w:lang w:val="en-US" w:eastAsia="ko-KR"/>
              </w:rPr>
            </w:pPr>
            <w:r>
              <w:rPr>
                <w:lang w:val="en-US" w:eastAsia="ko-KR"/>
              </w:rPr>
              <w:t xml:space="preserve">It would be good to clearly use intra- or inter-slot PUCCH frequency hopping in proposals </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rsidR="00184DB7" w:rsidRDefault="00184DB7">
            <w:pPr>
              <w:rPr>
                <w:lang w:val="en-US" w:eastAsia="ko-KR"/>
              </w:rPr>
            </w:pPr>
          </w:p>
        </w:tc>
      </w:tr>
      <w:tr w:rsidR="00184DB7" w:rsidTr="001069DE">
        <w:tc>
          <w:tcPr>
            <w:tcW w:w="1479" w:type="dxa"/>
          </w:tcPr>
          <w:p w:rsidR="00184DB7" w:rsidRDefault="00A62341">
            <w:pPr>
              <w:rPr>
                <w:lang w:val="en-US" w:eastAsia="ko-KR"/>
              </w:rPr>
            </w:pPr>
            <w:r>
              <w:rPr>
                <w:lang w:val="en-US" w:eastAsia="ko-KR"/>
              </w:rPr>
              <w:t>Qualcomm</w:t>
            </w:r>
          </w:p>
        </w:tc>
        <w:tc>
          <w:tcPr>
            <w:tcW w:w="1351" w:type="dxa"/>
          </w:tcPr>
          <w:p w:rsidR="00184DB7" w:rsidRDefault="00A62341">
            <w:pPr>
              <w:tabs>
                <w:tab w:val="left" w:pos="551"/>
              </w:tabs>
              <w:rPr>
                <w:lang w:val="en-US" w:eastAsia="ko-KR"/>
              </w:rPr>
            </w:pPr>
            <w:r>
              <w:rPr>
                <w:lang w:val="en-US" w:eastAsia="ko-KR"/>
              </w:rPr>
              <w:t>FFS</w:t>
            </w:r>
          </w:p>
        </w:tc>
        <w:tc>
          <w:tcPr>
            <w:tcW w:w="6801" w:type="dxa"/>
          </w:tcPr>
          <w:p w:rsidR="00184DB7" w:rsidRDefault="00A62341">
            <w:pPr>
              <w:pStyle w:val="afc"/>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184DB7" w:rsidRPr="00875FC0" w:rsidRDefault="00A62341" w:rsidP="00875FC0">
            <w:pPr>
              <w:pStyle w:val="afc"/>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rsidTr="001069DE">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rsidTr="001069DE">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rsidR="00184DB7" w:rsidRDefault="00184DB7">
            <w:pPr>
              <w:rPr>
                <w:lang w:val="en-US" w:eastAsia="ko-KR"/>
              </w:rPr>
            </w:pP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rsidR="00184DB7" w:rsidRDefault="00A62341">
            <w:pPr>
              <w:rPr>
                <w:lang w:val="en-US" w:eastAsia="ko-KR"/>
              </w:rPr>
            </w:pPr>
            <w:r>
              <w:rPr>
                <w:rFonts w:eastAsiaTheme="minorEastAsia"/>
                <w:lang w:val="en-US" w:eastAsia="zh-CN"/>
              </w:rPr>
              <w:t>See no strong reason to disable PUCCH frequency hopping</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184DB7" w:rsidRDefault="00184DB7">
            <w:pPr>
              <w:tabs>
                <w:tab w:val="left" w:pos="551"/>
              </w:tabs>
              <w:rPr>
                <w:lang w:val="en-US" w:eastAsia="ko-KR"/>
              </w:rPr>
            </w:pPr>
          </w:p>
        </w:tc>
        <w:tc>
          <w:tcPr>
            <w:tcW w:w="6801"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184DB7" w:rsidRDefault="00A62341">
            <w:pPr>
              <w:pStyle w:val="afc"/>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rsidTr="001069DE">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184DB7" w:rsidRDefault="00184DB7">
            <w:pPr>
              <w:tabs>
                <w:tab w:val="left" w:pos="551"/>
              </w:tabs>
              <w:rPr>
                <w:lang w:val="en-US" w:eastAsia="ko-KR"/>
              </w:rPr>
            </w:pPr>
          </w:p>
        </w:tc>
        <w:tc>
          <w:tcPr>
            <w:tcW w:w="6801" w:type="dxa"/>
          </w:tcPr>
          <w:p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rsidTr="001069DE">
        <w:tc>
          <w:tcPr>
            <w:tcW w:w="1479" w:type="dxa"/>
          </w:tcPr>
          <w:p w:rsidR="00184DB7" w:rsidRDefault="00A62341">
            <w:pPr>
              <w:rPr>
                <w:rFonts w:eastAsiaTheme="minorEastAsia"/>
                <w:lang w:val="en-US" w:eastAsia="zh-CN"/>
              </w:rPr>
            </w:pPr>
            <w:r>
              <w:rPr>
                <w:lang w:val="en-US" w:eastAsia="ko-KR"/>
              </w:rPr>
              <w:t>Nordic</w:t>
            </w:r>
          </w:p>
        </w:tc>
        <w:tc>
          <w:tcPr>
            <w:tcW w:w="1351" w:type="dxa"/>
          </w:tcPr>
          <w:p w:rsidR="00184DB7" w:rsidRDefault="00A62341">
            <w:pPr>
              <w:tabs>
                <w:tab w:val="left" w:pos="551"/>
              </w:tabs>
              <w:rPr>
                <w:lang w:val="en-US" w:eastAsia="ko-KR"/>
              </w:rPr>
            </w:pPr>
            <w:r>
              <w:rPr>
                <w:lang w:val="en-US" w:eastAsia="ko-KR"/>
              </w:rPr>
              <w:t>N</w:t>
            </w:r>
          </w:p>
        </w:tc>
        <w:tc>
          <w:tcPr>
            <w:tcW w:w="6801" w:type="dxa"/>
          </w:tcPr>
          <w:p w:rsidR="00184DB7" w:rsidRDefault="00A62341">
            <w:pPr>
              <w:rPr>
                <w:rFonts w:eastAsiaTheme="minorEastAsia"/>
                <w:lang w:val="en-US" w:eastAsia="zh-CN"/>
              </w:rPr>
            </w:pPr>
            <w:r>
              <w:rPr>
                <w:lang w:val="en-US" w:eastAsia="ko-KR"/>
              </w:rPr>
              <w:t>We do not see need, but can live with majority view</w:t>
            </w:r>
          </w:p>
        </w:tc>
      </w:tr>
      <w:tr w:rsidR="00184DB7" w:rsidTr="001069DE">
        <w:tc>
          <w:tcPr>
            <w:tcW w:w="1479" w:type="dxa"/>
          </w:tcPr>
          <w:p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rsidR="00184DB7" w:rsidRDefault="00A62341">
            <w:pPr>
              <w:rPr>
                <w:rFonts w:eastAsia="宋体"/>
                <w:lang w:val="en-US" w:eastAsia="zh-CN"/>
              </w:rPr>
            </w:pPr>
            <w:r>
              <w:rPr>
                <w:rFonts w:eastAsia="宋体" w:hint="eastAsia"/>
                <w:lang w:val="en-US" w:eastAsia="zh-CN"/>
              </w:rPr>
              <w:t>Modify it as following:</w:t>
            </w:r>
          </w:p>
          <w:p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w:t>
            </w:r>
            <w:r>
              <w:rPr>
                <w:b/>
                <w:lang w:val="en-US"/>
              </w:rPr>
              <w:lastRenderedPageBreak/>
              <w:t>Msg4/MsgB for RedCap UEs.</w:t>
            </w:r>
          </w:p>
        </w:tc>
      </w:tr>
      <w:tr w:rsidR="002E56E1" w:rsidTr="001069DE">
        <w:tc>
          <w:tcPr>
            <w:tcW w:w="1479" w:type="dxa"/>
          </w:tcPr>
          <w:p w:rsidR="002E56E1" w:rsidRDefault="002E56E1" w:rsidP="006C404A">
            <w:pPr>
              <w:rPr>
                <w:rFonts w:eastAsia="Yu Mincho"/>
                <w:lang w:val="en-US" w:eastAsia="ja-JP"/>
              </w:rPr>
            </w:pPr>
            <w:r>
              <w:rPr>
                <w:rFonts w:eastAsia="Yu Mincho"/>
                <w:lang w:val="en-US" w:eastAsia="ja-JP"/>
              </w:rPr>
              <w:lastRenderedPageBreak/>
              <w:t>CMCC</w:t>
            </w:r>
          </w:p>
        </w:tc>
        <w:tc>
          <w:tcPr>
            <w:tcW w:w="1351" w:type="dxa"/>
          </w:tcPr>
          <w:p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rsidR="002E56E1" w:rsidRDefault="002E56E1">
            <w:pPr>
              <w:rPr>
                <w:rFonts w:eastAsia="宋体"/>
                <w:lang w:val="en-US" w:eastAsia="zh-CN"/>
              </w:rPr>
            </w:pPr>
          </w:p>
        </w:tc>
      </w:tr>
      <w:tr w:rsidR="008108C4" w:rsidTr="001069DE">
        <w:tc>
          <w:tcPr>
            <w:tcW w:w="1479" w:type="dxa"/>
          </w:tcPr>
          <w:p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rsidR="008108C4" w:rsidRDefault="008108C4">
            <w:pPr>
              <w:rPr>
                <w:rFonts w:eastAsia="宋体"/>
                <w:lang w:val="en-US" w:eastAsia="zh-CN"/>
              </w:rPr>
            </w:pPr>
          </w:p>
        </w:tc>
      </w:tr>
      <w:tr w:rsidR="006C404A" w:rsidTr="001069DE">
        <w:tc>
          <w:tcPr>
            <w:tcW w:w="1479" w:type="dxa"/>
          </w:tcPr>
          <w:p w:rsidR="006C404A" w:rsidRDefault="006C404A" w:rsidP="006C404A">
            <w:pPr>
              <w:rPr>
                <w:rFonts w:eastAsia="Yu Mincho"/>
                <w:lang w:val="en-US" w:eastAsia="ja-JP"/>
              </w:rPr>
            </w:pPr>
            <w:r>
              <w:rPr>
                <w:rFonts w:eastAsia="Yu Mincho"/>
                <w:lang w:val="en-US" w:eastAsia="ja-JP"/>
              </w:rPr>
              <w:t>NEC</w:t>
            </w:r>
          </w:p>
        </w:tc>
        <w:tc>
          <w:tcPr>
            <w:tcW w:w="1351"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rsidR="006C404A" w:rsidRDefault="006C404A">
            <w:pPr>
              <w:rPr>
                <w:rFonts w:eastAsia="宋体"/>
                <w:lang w:val="en-US" w:eastAsia="zh-CN"/>
              </w:rPr>
            </w:pPr>
          </w:p>
        </w:tc>
      </w:tr>
      <w:tr w:rsidR="00D871C8" w:rsidTr="001069DE">
        <w:tc>
          <w:tcPr>
            <w:tcW w:w="1479" w:type="dxa"/>
          </w:tcPr>
          <w:p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rsidR="00D871C8" w:rsidRDefault="00D871C8" w:rsidP="00D871C8">
            <w:pPr>
              <w:tabs>
                <w:tab w:val="left" w:pos="551"/>
              </w:tabs>
              <w:rPr>
                <w:rFonts w:eastAsia="Yu Mincho"/>
                <w:lang w:val="en-US" w:eastAsia="ja-JP"/>
              </w:rPr>
            </w:pPr>
          </w:p>
        </w:tc>
        <w:tc>
          <w:tcPr>
            <w:tcW w:w="6801" w:type="dxa"/>
          </w:tcPr>
          <w:p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rsidTr="001069DE">
        <w:tc>
          <w:tcPr>
            <w:tcW w:w="1479" w:type="dxa"/>
          </w:tcPr>
          <w:p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rsidTr="001069DE">
        <w:tc>
          <w:tcPr>
            <w:tcW w:w="1479" w:type="dxa"/>
          </w:tcPr>
          <w:p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rsidR="001423E8" w:rsidRDefault="001423E8" w:rsidP="00D871C8">
            <w:pPr>
              <w:rPr>
                <w:rFonts w:eastAsiaTheme="minorEastAsia"/>
                <w:lang w:val="en-US" w:eastAsia="zh-CN"/>
              </w:rPr>
            </w:pPr>
          </w:p>
        </w:tc>
      </w:tr>
      <w:tr w:rsidR="00041BDE" w:rsidTr="001069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rsidR="00041BDE" w:rsidRDefault="00041BDE" w:rsidP="00041BDE">
            <w:pPr>
              <w:rPr>
                <w:rFonts w:eastAsiaTheme="minorEastAsia"/>
                <w:lang w:val="en-US" w:eastAsia="zh-CN"/>
              </w:rPr>
            </w:pPr>
          </w:p>
        </w:tc>
      </w:tr>
      <w:tr w:rsidR="006F2BE0" w:rsidTr="001069DE">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rsidR="006F2BE0" w:rsidRDefault="006F2BE0" w:rsidP="006F2BE0">
            <w:pPr>
              <w:rPr>
                <w:rFonts w:eastAsiaTheme="minorEastAsia"/>
                <w:lang w:val="en-US" w:eastAsia="zh-CN"/>
              </w:rPr>
            </w:pPr>
          </w:p>
        </w:tc>
      </w:tr>
      <w:tr w:rsidR="00423F68" w:rsidTr="001069DE">
        <w:tc>
          <w:tcPr>
            <w:tcW w:w="1479" w:type="dxa"/>
          </w:tcPr>
          <w:p w:rsidR="00423F68" w:rsidRDefault="00423F68" w:rsidP="00D40054">
            <w:pPr>
              <w:rPr>
                <w:rFonts w:eastAsia="Yu Mincho"/>
                <w:lang w:val="en-US" w:eastAsia="ja-JP"/>
              </w:rPr>
            </w:pPr>
            <w:r>
              <w:rPr>
                <w:rFonts w:eastAsia="Yu Mincho"/>
                <w:lang w:val="en-US" w:eastAsia="ja-JP"/>
              </w:rPr>
              <w:t>Nokia, NSB</w:t>
            </w:r>
          </w:p>
        </w:tc>
        <w:tc>
          <w:tcPr>
            <w:tcW w:w="1351" w:type="dxa"/>
          </w:tcPr>
          <w:p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rsidR="00423F68" w:rsidRDefault="00423F68" w:rsidP="00D40054">
            <w:pPr>
              <w:rPr>
                <w:lang w:val="en-US" w:eastAsia="ko-KR"/>
              </w:rPr>
            </w:pPr>
          </w:p>
        </w:tc>
      </w:tr>
      <w:tr w:rsidR="00204F39" w:rsidRPr="003F62F8" w:rsidTr="001069DE">
        <w:tc>
          <w:tcPr>
            <w:tcW w:w="1479" w:type="dxa"/>
          </w:tcPr>
          <w:p w:rsidR="00204F39" w:rsidRPr="003F62F8" w:rsidRDefault="00204F39" w:rsidP="00D40054">
            <w:pPr>
              <w:rPr>
                <w:lang w:val="en-US" w:eastAsia="ko-KR"/>
              </w:rPr>
            </w:pPr>
            <w:r>
              <w:rPr>
                <w:lang w:val="en-US" w:eastAsia="ko-KR"/>
              </w:rPr>
              <w:t>Ericsson</w:t>
            </w:r>
          </w:p>
        </w:tc>
        <w:tc>
          <w:tcPr>
            <w:tcW w:w="1351" w:type="dxa"/>
          </w:tcPr>
          <w:p w:rsidR="00204F39" w:rsidRPr="003F62F8" w:rsidRDefault="00204F39" w:rsidP="00D40054">
            <w:pPr>
              <w:tabs>
                <w:tab w:val="left" w:pos="551"/>
              </w:tabs>
              <w:rPr>
                <w:lang w:val="en-US" w:eastAsia="ko-KR"/>
              </w:rPr>
            </w:pPr>
            <w:r>
              <w:rPr>
                <w:lang w:val="en-US" w:eastAsia="ko-KR"/>
              </w:rPr>
              <w:t>Y</w:t>
            </w:r>
          </w:p>
        </w:tc>
        <w:tc>
          <w:tcPr>
            <w:tcW w:w="6801" w:type="dxa"/>
          </w:tcPr>
          <w:p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rsidTr="001069DE">
        <w:tc>
          <w:tcPr>
            <w:tcW w:w="1479" w:type="dxa"/>
          </w:tcPr>
          <w:p w:rsidR="00C41382" w:rsidRDefault="00C41382" w:rsidP="00D40054">
            <w:pPr>
              <w:rPr>
                <w:lang w:val="en-US" w:eastAsia="ko-KR"/>
              </w:rPr>
            </w:pPr>
            <w:r>
              <w:rPr>
                <w:lang w:val="en-US" w:eastAsia="ko-KR"/>
              </w:rPr>
              <w:t>FUTUREWEI</w:t>
            </w:r>
          </w:p>
        </w:tc>
        <w:tc>
          <w:tcPr>
            <w:tcW w:w="1351" w:type="dxa"/>
          </w:tcPr>
          <w:p w:rsidR="00C41382" w:rsidRDefault="00C41382" w:rsidP="00D40054">
            <w:pPr>
              <w:tabs>
                <w:tab w:val="left" w:pos="551"/>
              </w:tabs>
              <w:rPr>
                <w:lang w:val="en-US" w:eastAsia="ko-KR"/>
              </w:rPr>
            </w:pPr>
            <w:r>
              <w:rPr>
                <w:lang w:val="en-US" w:eastAsia="ko-KR"/>
              </w:rPr>
              <w:t>Y</w:t>
            </w:r>
          </w:p>
        </w:tc>
        <w:tc>
          <w:tcPr>
            <w:tcW w:w="6801" w:type="dxa"/>
          </w:tcPr>
          <w:p w:rsidR="00C41382" w:rsidRPr="002A0008" w:rsidRDefault="00C41382" w:rsidP="00D40054">
            <w:pPr>
              <w:rPr>
                <w:lang w:val="en-US" w:eastAsia="ko-KR"/>
              </w:rPr>
            </w:pPr>
          </w:p>
        </w:tc>
      </w:tr>
      <w:tr w:rsidR="009330FD" w:rsidRPr="003F62F8" w:rsidTr="001069DE">
        <w:tc>
          <w:tcPr>
            <w:tcW w:w="1479" w:type="dxa"/>
          </w:tcPr>
          <w:p w:rsidR="009330FD" w:rsidRDefault="009330FD" w:rsidP="009330FD">
            <w:pPr>
              <w:rPr>
                <w:lang w:val="en-US" w:eastAsia="ko-KR"/>
              </w:rPr>
            </w:pPr>
            <w:r>
              <w:rPr>
                <w:lang w:val="en-US" w:eastAsia="ko-KR"/>
              </w:rPr>
              <w:t>Intel</w:t>
            </w:r>
          </w:p>
        </w:tc>
        <w:tc>
          <w:tcPr>
            <w:tcW w:w="1351" w:type="dxa"/>
          </w:tcPr>
          <w:p w:rsidR="009330FD" w:rsidRDefault="009330FD" w:rsidP="009330FD">
            <w:pPr>
              <w:tabs>
                <w:tab w:val="left" w:pos="551"/>
              </w:tabs>
              <w:rPr>
                <w:lang w:val="en-US" w:eastAsia="ko-KR"/>
              </w:rPr>
            </w:pPr>
            <w:r>
              <w:rPr>
                <w:lang w:val="en-US" w:eastAsia="ko-KR"/>
              </w:rPr>
              <w:t>See comments</w:t>
            </w:r>
          </w:p>
        </w:tc>
        <w:tc>
          <w:tcPr>
            <w:tcW w:w="6801" w:type="dxa"/>
          </w:tcPr>
          <w:p w:rsidR="009330FD" w:rsidRDefault="009330FD" w:rsidP="009330FD">
            <w:pPr>
              <w:rPr>
                <w:lang w:val="en-US" w:eastAsia="ko-KR"/>
              </w:rPr>
            </w:pPr>
            <w:r>
              <w:rPr>
                <w:lang w:val="en-US" w:eastAsia="ko-KR"/>
              </w:rPr>
              <w:t xml:space="preserve">Similar view as Qualcomm: </w:t>
            </w:r>
          </w:p>
          <w:p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w:t>
            </w:r>
            <w:r w:rsidRPr="000F38AE">
              <w:rPr>
                <w:bCs/>
                <w:color w:val="00B0F0"/>
                <w:lang w:val="en-US"/>
              </w:rPr>
              <w:lastRenderedPageBreak/>
              <w:t>only PUCCH resources without FH.</w:t>
            </w:r>
          </w:p>
        </w:tc>
      </w:tr>
      <w:tr w:rsidR="00717163" w:rsidTr="001069DE">
        <w:tc>
          <w:tcPr>
            <w:tcW w:w="1479" w:type="dxa"/>
            <w:hideMark/>
          </w:tcPr>
          <w:p w:rsidR="00717163" w:rsidRDefault="00717163">
            <w:pPr>
              <w:rPr>
                <w:lang w:val="en-US" w:eastAsia="ko-KR"/>
              </w:rPr>
            </w:pPr>
            <w:r>
              <w:rPr>
                <w:lang w:val="en-US" w:eastAsia="ko-KR"/>
              </w:rPr>
              <w:lastRenderedPageBreak/>
              <w:t xml:space="preserve">Apple </w:t>
            </w:r>
          </w:p>
        </w:tc>
        <w:tc>
          <w:tcPr>
            <w:tcW w:w="1351" w:type="dxa"/>
          </w:tcPr>
          <w:p w:rsidR="00717163" w:rsidRDefault="00717163">
            <w:pPr>
              <w:tabs>
                <w:tab w:val="left" w:pos="551"/>
              </w:tabs>
              <w:rPr>
                <w:lang w:val="en-US" w:eastAsia="ko-KR"/>
              </w:rPr>
            </w:pPr>
          </w:p>
        </w:tc>
        <w:tc>
          <w:tcPr>
            <w:tcW w:w="6801" w:type="dxa"/>
            <w:hideMark/>
          </w:tcPr>
          <w:p w:rsidR="00717163" w:rsidRDefault="00717163">
            <w:pPr>
              <w:rPr>
                <w:lang w:val="en-US" w:eastAsia="ko-KR"/>
              </w:rPr>
            </w:pPr>
            <w:r>
              <w:rPr>
                <w:lang w:val="en-US" w:eastAsia="ko-KR"/>
              </w:rPr>
              <w:t xml:space="preserve">We prefer the modification from vivo and Samsung. </w:t>
            </w:r>
          </w:p>
        </w:tc>
      </w:tr>
      <w:tr w:rsidR="00717163" w:rsidTr="001069DE">
        <w:tc>
          <w:tcPr>
            <w:tcW w:w="1479" w:type="dxa"/>
            <w:hideMark/>
          </w:tcPr>
          <w:p w:rsidR="00717163" w:rsidRDefault="00717163">
            <w:pPr>
              <w:rPr>
                <w:lang w:val="en-US" w:eastAsia="ko-KR"/>
              </w:rPr>
            </w:pPr>
            <w:r>
              <w:rPr>
                <w:lang w:val="en-US" w:eastAsia="ko-KR"/>
              </w:rPr>
              <w:t>IDCC</w:t>
            </w:r>
          </w:p>
        </w:tc>
        <w:tc>
          <w:tcPr>
            <w:tcW w:w="1351" w:type="dxa"/>
            <w:hideMark/>
          </w:tcPr>
          <w:p w:rsidR="00717163" w:rsidRDefault="00717163">
            <w:pPr>
              <w:tabs>
                <w:tab w:val="left" w:pos="551"/>
              </w:tabs>
              <w:rPr>
                <w:lang w:val="en-US" w:eastAsia="ko-KR"/>
              </w:rPr>
            </w:pPr>
            <w:r>
              <w:rPr>
                <w:lang w:val="en-US" w:eastAsia="ko-KR"/>
              </w:rPr>
              <w:t>Y</w:t>
            </w:r>
          </w:p>
        </w:tc>
        <w:tc>
          <w:tcPr>
            <w:tcW w:w="6801" w:type="dxa"/>
            <w:hideMark/>
          </w:tcPr>
          <w:p w:rsidR="00717163" w:rsidRDefault="00717163">
            <w:pPr>
              <w:rPr>
                <w:lang w:val="en-US" w:eastAsia="ko-KR"/>
              </w:rPr>
            </w:pPr>
            <w:r>
              <w:rPr>
                <w:lang w:val="en-US" w:eastAsia="ko-KR"/>
              </w:rPr>
              <w:t>Agree with ViVo.</w:t>
            </w:r>
          </w:p>
        </w:tc>
      </w:tr>
      <w:tr w:rsidR="00FA3407" w:rsidTr="001069DE">
        <w:tc>
          <w:tcPr>
            <w:tcW w:w="1479" w:type="dxa"/>
          </w:tcPr>
          <w:p w:rsidR="00FA3407" w:rsidRDefault="00FA3407" w:rsidP="00FA3407">
            <w:pPr>
              <w:rPr>
                <w:lang w:val="en-US" w:eastAsia="ko-KR"/>
              </w:rPr>
            </w:pPr>
            <w:r>
              <w:rPr>
                <w:rFonts w:eastAsiaTheme="minorEastAsia"/>
                <w:lang w:val="en-US" w:eastAsia="zh-CN"/>
              </w:rPr>
              <w:t>China Telecom</w:t>
            </w:r>
          </w:p>
        </w:tc>
        <w:tc>
          <w:tcPr>
            <w:tcW w:w="1351" w:type="dxa"/>
          </w:tcPr>
          <w:p w:rsidR="00FA3407" w:rsidRDefault="00FA3407" w:rsidP="00FA3407">
            <w:pPr>
              <w:tabs>
                <w:tab w:val="left" w:pos="551"/>
              </w:tabs>
              <w:rPr>
                <w:lang w:val="en-US" w:eastAsia="ko-KR"/>
              </w:rPr>
            </w:pPr>
          </w:p>
        </w:tc>
        <w:tc>
          <w:tcPr>
            <w:tcW w:w="6801" w:type="dxa"/>
          </w:tcPr>
          <w:p w:rsidR="00FA3407" w:rsidRDefault="00FA3407" w:rsidP="00FA3407">
            <w:pPr>
              <w:rPr>
                <w:lang w:val="en-US" w:eastAsia="ko-KR"/>
              </w:rPr>
            </w:pPr>
            <w:r>
              <w:rPr>
                <w:rFonts w:eastAsiaTheme="minorEastAsia"/>
                <w:lang w:val="en-US" w:eastAsia="zh-CN"/>
              </w:rPr>
              <w:t>We are fine with the modification from vivo.</w:t>
            </w:r>
          </w:p>
        </w:tc>
      </w:tr>
      <w:tr w:rsidR="008D78EC" w:rsidTr="002B59E7">
        <w:tc>
          <w:tcPr>
            <w:tcW w:w="1479" w:type="dxa"/>
          </w:tcPr>
          <w:p w:rsidR="008D78EC" w:rsidRDefault="008D78EC">
            <w:pPr>
              <w:rPr>
                <w:lang w:val="en-US" w:eastAsia="ko-KR"/>
              </w:rPr>
            </w:pPr>
            <w:r>
              <w:rPr>
                <w:lang w:val="en-US" w:eastAsia="ko-KR"/>
              </w:rPr>
              <w:t>FL2</w:t>
            </w:r>
          </w:p>
        </w:tc>
        <w:tc>
          <w:tcPr>
            <w:tcW w:w="8152" w:type="dxa"/>
            <w:gridSpan w:val="2"/>
          </w:tcPr>
          <w:p w:rsidR="008D78EC" w:rsidRDefault="00830473">
            <w:pPr>
              <w:rPr>
                <w:lang w:val="en-US" w:eastAsia="ko-KR"/>
              </w:rPr>
            </w:pPr>
            <w:r>
              <w:rPr>
                <w:lang w:val="en-US" w:eastAsia="ko-KR"/>
              </w:rPr>
              <w:t>Based on the received responses, the following updated proposal can be considered:</w:t>
            </w:r>
          </w:p>
          <w:p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rsidTr="001069DE">
        <w:tc>
          <w:tcPr>
            <w:tcW w:w="1479" w:type="dxa"/>
          </w:tcPr>
          <w:p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rsidR="001069DE" w:rsidRDefault="001069DE" w:rsidP="00C2190B">
            <w:pPr>
              <w:rPr>
                <w:lang w:val="en-US" w:eastAsia="ko-KR"/>
              </w:rPr>
            </w:pPr>
            <w:r>
              <w:rPr>
                <w:rFonts w:eastAsiaTheme="minorEastAsia" w:hint="eastAsia"/>
                <w:lang w:val="en-US" w:eastAsia="zh-CN"/>
              </w:rPr>
              <w:t>Y</w:t>
            </w:r>
          </w:p>
        </w:tc>
        <w:tc>
          <w:tcPr>
            <w:tcW w:w="6801" w:type="dxa"/>
          </w:tcPr>
          <w:p w:rsidR="001069DE" w:rsidRDefault="001069DE" w:rsidP="00C2190B">
            <w:pPr>
              <w:rPr>
                <w:lang w:val="en-US" w:eastAsia="ko-KR"/>
              </w:rPr>
            </w:pPr>
          </w:p>
        </w:tc>
      </w:tr>
      <w:tr w:rsidR="001069DE" w:rsidTr="001069DE">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rsidR="001069DE" w:rsidRDefault="001069DE" w:rsidP="001069DE">
            <w:pPr>
              <w:rPr>
                <w:rFonts w:eastAsiaTheme="minorEastAsia"/>
                <w:lang w:val="en-US" w:eastAsia="zh-CN"/>
              </w:rPr>
            </w:pPr>
            <w:r>
              <w:rPr>
                <w:rFonts w:eastAsia="Yu Mincho" w:hint="eastAsia"/>
                <w:lang w:val="en-US" w:eastAsia="ja-JP"/>
              </w:rPr>
              <w:t>Y</w:t>
            </w:r>
          </w:p>
        </w:tc>
        <w:tc>
          <w:tcPr>
            <w:tcW w:w="6801" w:type="dxa"/>
          </w:tcPr>
          <w:p w:rsidR="001069DE" w:rsidRDefault="001069DE" w:rsidP="001069DE">
            <w:pPr>
              <w:rPr>
                <w:lang w:val="en-US" w:eastAsia="ko-KR"/>
              </w:rPr>
            </w:pPr>
          </w:p>
        </w:tc>
      </w:tr>
      <w:tr w:rsidR="00EB1D2E" w:rsidTr="001069DE">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rsidR="00EB1D2E" w:rsidRDefault="00EB1D2E" w:rsidP="00EB1D2E">
            <w:pPr>
              <w:rPr>
                <w:rFonts w:eastAsia="Yu Mincho"/>
                <w:lang w:val="en-US" w:eastAsia="ja-JP"/>
              </w:rPr>
            </w:pPr>
            <w:r>
              <w:rPr>
                <w:rFonts w:eastAsiaTheme="minorEastAsia" w:hint="eastAsia"/>
                <w:lang w:val="en-US" w:eastAsia="zh-CN"/>
              </w:rPr>
              <w:t>Y</w:t>
            </w:r>
          </w:p>
        </w:tc>
        <w:tc>
          <w:tcPr>
            <w:tcW w:w="6801" w:type="dxa"/>
          </w:tcPr>
          <w:p w:rsidR="00EB1D2E" w:rsidRDefault="00EB1D2E" w:rsidP="00EB1D2E">
            <w:pPr>
              <w:rPr>
                <w:lang w:val="en-US" w:eastAsia="ko-KR"/>
              </w:rPr>
            </w:pPr>
          </w:p>
        </w:tc>
      </w:tr>
      <w:tr w:rsidR="00F07744" w:rsidTr="001069DE">
        <w:tc>
          <w:tcPr>
            <w:tcW w:w="1479" w:type="dxa"/>
          </w:tcPr>
          <w:p w:rsidR="00F07744" w:rsidRDefault="00F07744" w:rsidP="00C0360E">
            <w:pPr>
              <w:rPr>
                <w:rFonts w:eastAsiaTheme="minorEastAsia"/>
                <w:lang w:val="en-US" w:eastAsia="zh-CN"/>
              </w:rPr>
            </w:pPr>
            <w:r>
              <w:rPr>
                <w:rFonts w:eastAsiaTheme="minorEastAsia" w:hint="eastAsia"/>
                <w:lang w:val="en-US" w:eastAsia="zh-CN"/>
              </w:rPr>
              <w:t>CMCC</w:t>
            </w:r>
          </w:p>
        </w:tc>
        <w:tc>
          <w:tcPr>
            <w:tcW w:w="1351"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rsidR="00F07744" w:rsidRDefault="00F07744" w:rsidP="00EB1D2E">
            <w:pPr>
              <w:rPr>
                <w:lang w:val="en-US" w:eastAsia="ko-KR"/>
              </w:rPr>
            </w:pPr>
          </w:p>
        </w:tc>
      </w:tr>
      <w:tr w:rsidR="001B56F4" w:rsidTr="001069DE">
        <w:tc>
          <w:tcPr>
            <w:tcW w:w="1479" w:type="dxa"/>
          </w:tcPr>
          <w:p w:rsidR="001B56F4" w:rsidRDefault="001B56F4" w:rsidP="00C0360E">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1B56F4" w:rsidRDefault="001B56F4" w:rsidP="00C0360E">
            <w:pPr>
              <w:tabs>
                <w:tab w:val="left" w:pos="551"/>
              </w:tabs>
              <w:rPr>
                <w:rFonts w:eastAsiaTheme="minorEastAsia" w:hint="eastAsia"/>
                <w:lang w:val="en-US" w:eastAsia="zh-CN"/>
              </w:rPr>
            </w:pPr>
            <w:r>
              <w:rPr>
                <w:rFonts w:eastAsiaTheme="minorEastAsia" w:hint="eastAsia"/>
                <w:lang w:val="en-US" w:eastAsia="zh-CN"/>
              </w:rPr>
              <w:t>Y</w:t>
            </w:r>
          </w:p>
        </w:tc>
        <w:tc>
          <w:tcPr>
            <w:tcW w:w="6801" w:type="dxa"/>
          </w:tcPr>
          <w:p w:rsidR="001B56F4" w:rsidRDefault="001B56F4" w:rsidP="00EB1D2E">
            <w:pPr>
              <w:rPr>
                <w:lang w:val="en-US" w:eastAsia="ko-KR"/>
              </w:rPr>
            </w:pPr>
          </w:p>
        </w:tc>
      </w:tr>
    </w:tbl>
    <w:p w:rsidR="00184DB7" w:rsidRDefault="00184DB7">
      <w:pPr>
        <w:jc w:val="right"/>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Opt2</w:t>
            </w:r>
          </w:p>
        </w:tc>
        <w:tc>
          <w:tcPr>
            <w:tcW w:w="6780" w:type="dxa"/>
          </w:tcPr>
          <w:p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184DB7" w:rsidRDefault="00A62341">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tc>
          <w:tcPr>
            <w:tcW w:w="1479" w:type="dxa"/>
          </w:tcPr>
          <w:p w:rsidR="00184DB7" w:rsidRDefault="00A62341">
            <w:pPr>
              <w:rPr>
                <w:lang w:val="en-US" w:eastAsia="ko-KR"/>
              </w:rPr>
            </w:pPr>
            <w:r>
              <w:rPr>
                <w:lang w:val="en-US" w:eastAsia="ko-KR"/>
              </w:rPr>
              <w:lastRenderedPageBreak/>
              <w:t>Qualcomm</w:t>
            </w:r>
          </w:p>
        </w:tc>
        <w:tc>
          <w:tcPr>
            <w:tcW w:w="1372" w:type="dxa"/>
          </w:tcPr>
          <w:p w:rsidR="00184DB7" w:rsidRDefault="00A62341">
            <w:pPr>
              <w:tabs>
                <w:tab w:val="left" w:pos="551"/>
              </w:tabs>
              <w:rPr>
                <w:lang w:val="en-US" w:eastAsia="ko-KR"/>
              </w:rPr>
            </w:pPr>
            <w:r>
              <w:rPr>
                <w:lang w:val="en-US" w:eastAsia="ko-KR"/>
              </w:rPr>
              <w:t>Opt 2 with modification</w:t>
            </w:r>
          </w:p>
        </w:tc>
        <w:tc>
          <w:tcPr>
            <w:tcW w:w="6780" w:type="dxa"/>
          </w:tcPr>
          <w:p w:rsidR="00184DB7" w:rsidRDefault="00A62341">
            <w:pPr>
              <w:rPr>
                <w:lang w:val="en-US" w:eastAsia="ko-KR"/>
              </w:rPr>
            </w:pPr>
            <w:r>
              <w:rPr>
                <w:lang w:val="en-US" w:eastAsia="ko-KR"/>
              </w:rPr>
              <w:t>Option 2: The center frequencies for initial UL/DL BWPs are the same in TDD operation</w:t>
            </w:r>
          </w:p>
          <w:p w:rsidR="00184DB7" w:rsidRDefault="00A62341">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N</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184DB7" w:rsidRDefault="00A62341">
            <w:pPr>
              <w:pStyle w:val="afc"/>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rsidR="00184DB7" w:rsidRDefault="00A62341">
            <w:pPr>
              <w:pStyle w:val="afc"/>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A62341">
            <w:pPr>
              <w:rPr>
                <w:rFonts w:eastAsia="Yu Mincho"/>
                <w:lang w:val="en-US" w:eastAsia="ja-JP"/>
              </w:rPr>
            </w:pPr>
            <w:r>
              <w:rPr>
                <w:lang w:val="en-US" w:eastAsia="zh-CN"/>
              </w:rPr>
              <w:t>Prefer Option 2.</w:t>
            </w:r>
          </w:p>
        </w:tc>
      </w:tr>
      <w:tr w:rsidR="00184DB7">
        <w:tc>
          <w:tcPr>
            <w:tcW w:w="1479" w:type="dxa"/>
          </w:tcPr>
          <w:p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lang w:val="en-US" w:eastAsia="zh-CN"/>
              </w:rPr>
              <w:t>Option 2</w:t>
            </w:r>
          </w:p>
        </w:tc>
        <w:tc>
          <w:tcPr>
            <w:tcW w:w="6780" w:type="dxa"/>
          </w:tcPr>
          <w:p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184DB7" w:rsidRDefault="00A62341">
            <w:pPr>
              <w:pStyle w:val="afc"/>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A62341">
            <w:pPr>
              <w:rPr>
                <w:szCs w:val="22"/>
                <w:lang w:val="en-US"/>
              </w:rPr>
            </w:pPr>
            <w:r>
              <w:rPr>
                <w:szCs w:val="22"/>
                <w:lang w:val="en-US"/>
              </w:rPr>
              <w:t xml:space="preserve">Option 2: The center frequencies for initial UL/DL BWPs are the same. </w:t>
            </w:r>
          </w:p>
          <w:p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tc>
          <w:tcPr>
            <w:tcW w:w="1479" w:type="dxa"/>
          </w:tcPr>
          <w:p w:rsidR="00184DB7" w:rsidRDefault="00A62341">
            <w:pPr>
              <w:rPr>
                <w:lang w:val="en-US" w:eastAsia="ko-KR"/>
              </w:rPr>
            </w:pPr>
            <w:r>
              <w:rPr>
                <w:rFonts w:hint="eastAsia"/>
                <w:lang w:val="en-US" w:eastAsia="zh-CN"/>
              </w:rPr>
              <w:t>ZTE, Sanechips</w:t>
            </w:r>
          </w:p>
        </w:tc>
        <w:tc>
          <w:tcPr>
            <w:tcW w:w="1372" w:type="dxa"/>
          </w:tcPr>
          <w:p w:rsidR="00184DB7" w:rsidRDefault="00A62341">
            <w:pPr>
              <w:tabs>
                <w:tab w:val="left" w:pos="551"/>
              </w:tabs>
              <w:rPr>
                <w:lang w:val="en-US" w:eastAsia="ko-KR"/>
              </w:rPr>
            </w:pPr>
            <w:r>
              <w:rPr>
                <w:rFonts w:hint="eastAsia"/>
                <w:lang w:val="en-US" w:eastAsia="zh-CN"/>
              </w:rPr>
              <w:t>N</w:t>
            </w:r>
          </w:p>
        </w:tc>
        <w:tc>
          <w:tcPr>
            <w:tcW w:w="6780" w:type="dxa"/>
          </w:tcPr>
          <w:p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tc>
          <w:tcPr>
            <w:tcW w:w="1479" w:type="dxa"/>
          </w:tcPr>
          <w:p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712495" w:rsidRDefault="002E56E1" w:rsidP="006C404A">
            <w:pPr>
              <w:tabs>
                <w:tab w:val="left" w:pos="551"/>
              </w:tabs>
              <w:rPr>
                <w:rFonts w:eastAsiaTheme="minorEastAsia"/>
                <w:lang w:val="en-US" w:eastAsia="zh-CN"/>
              </w:rPr>
            </w:pPr>
          </w:p>
        </w:tc>
        <w:tc>
          <w:tcPr>
            <w:tcW w:w="6780" w:type="dxa"/>
          </w:tcPr>
          <w:p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tc>
          <w:tcPr>
            <w:tcW w:w="1479" w:type="dxa"/>
          </w:tcPr>
          <w:p w:rsidR="006C404A" w:rsidRDefault="006C404A" w:rsidP="006C404A">
            <w:pPr>
              <w:rPr>
                <w:rFonts w:eastAsia="Yu Mincho"/>
                <w:lang w:val="en-US" w:eastAsia="ja-JP"/>
              </w:rPr>
            </w:pPr>
            <w:r>
              <w:rPr>
                <w:lang w:val="en-US" w:eastAsia="zh-CN"/>
              </w:rPr>
              <w:t>NEC</w:t>
            </w:r>
          </w:p>
        </w:tc>
        <w:tc>
          <w:tcPr>
            <w:tcW w:w="1372" w:type="dxa"/>
          </w:tcPr>
          <w:p w:rsidR="006C404A" w:rsidRDefault="006C404A" w:rsidP="006C404A">
            <w:pPr>
              <w:tabs>
                <w:tab w:val="left" w:pos="551"/>
              </w:tabs>
              <w:rPr>
                <w:rFonts w:eastAsia="Yu Mincho"/>
                <w:lang w:val="en-US" w:eastAsia="ja-JP"/>
              </w:rPr>
            </w:pPr>
            <w:r>
              <w:rPr>
                <w:lang w:val="en-US" w:eastAsia="zh-CN"/>
              </w:rPr>
              <w:t>N</w:t>
            </w:r>
          </w:p>
        </w:tc>
        <w:tc>
          <w:tcPr>
            <w:tcW w:w="6780" w:type="dxa"/>
          </w:tcPr>
          <w:p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tc>
          <w:tcPr>
            <w:tcW w:w="1479" w:type="dxa"/>
          </w:tcPr>
          <w:p w:rsidR="00D871C8" w:rsidRDefault="00D871C8" w:rsidP="00D871C8">
            <w:pPr>
              <w:rPr>
                <w:lang w:val="en-US" w:eastAsia="zh-CN"/>
              </w:rPr>
            </w:pPr>
            <w:r>
              <w:rPr>
                <w:rFonts w:eastAsiaTheme="minorEastAsia"/>
                <w:lang w:val="en-US" w:eastAsia="zh-CN"/>
              </w:rPr>
              <w:t xml:space="preserve">Lenovo, Motorola Mobility </w:t>
            </w:r>
          </w:p>
        </w:tc>
        <w:tc>
          <w:tcPr>
            <w:tcW w:w="1372" w:type="dxa"/>
          </w:tcPr>
          <w:p w:rsidR="00D871C8" w:rsidRDefault="00D871C8" w:rsidP="00D871C8">
            <w:pPr>
              <w:tabs>
                <w:tab w:val="left" w:pos="551"/>
              </w:tabs>
              <w:rPr>
                <w:lang w:val="en-US" w:eastAsia="zh-CN"/>
              </w:rPr>
            </w:pPr>
            <w:r>
              <w:rPr>
                <w:lang w:val="en-US" w:eastAsia="zh-CN"/>
              </w:rPr>
              <w:t>N</w:t>
            </w:r>
          </w:p>
        </w:tc>
        <w:tc>
          <w:tcPr>
            <w:tcW w:w="6780" w:type="dxa"/>
          </w:tcPr>
          <w:p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tc>
          <w:tcPr>
            <w:tcW w:w="1479" w:type="dxa"/>
          </w:tcPr>
          <w:p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rsidR="00B20E7F" w:rsidRDefault="00B20E7F" w:rsidP="00D871C8">
            <w:pPr>
              <w:tabs>
                <w:tab w:val="left" w:pos="551"/>
              </w:tabs>
              <w:rPr>
                <w:lang w:val="en-US" w:eastAsia="zh-CN"/>
              </w:rPr>
            </w:pPr>
          </w:p>
        </w:tc>
        <w:tc>
          <w:tcPr>
            <w:tcW w:w="6780" w:type="dxa"/>
          </w:tcPr>
          <w:p w:rsidR="00B20E7F" w:rsidRDefault="00B20E7F" w:rsidP="00B20E7F">
            <w:pPr>
              <w:rPr>
                <w:rFonts w:eastAsiaTheme="minorEastAsia"/>
                <w:lang w:val="en-US" w:eastAsia="zh-CN"/>
              </w:rPr>
            </w:pPr>
            <w:r>
              <w:rPr>
                <w:rFonts w:eastAsiaTheme="minorEastAsia" w:hint="eastAsia"/>
                <w:lang w:val="en-US" w:eastAsia="zh-CN"/>
              </w:rPr>
              <w:t>Prefer that:</w:t>
            </w:r>
          </w:p>
          <w:p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1423E8">
        <w:tc>
          <w:tcPr>
            <w:tcW w:w="1479" w:type="dxa"/>
          </w:tcPr>
          <w:p w:rsidR="001423E8" w:rsidRDefault="001423E8" w:rsidP="00D871C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rsidR="001423E8" w:rsidRDefault="001423E8" w:rsidP="00B20E7F">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tc>
          <w:tcPr>
            <w:tcW w:w="1479" w:type="dxa"/>
          </w:tcPr>
          <w:p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tc>
          <w:tcPr>
            <w:tcW w:w="1479" w:type="dxa"/>
          </w:tcPr>
          <w:p w:rsidR="00A0610C" w:rsidRDefault="00A0610C" w:rsidP="006F2BE0">
            <w:pPr>
              <w:rPr>
                <w:rFonts w:eastAsia="Yu Mincho"/>
                <w:lang w:val="en-US" w:eastAsia="ja-JP"/>
              </w:rPr>
            </w:pPr>
            <w:r>
              <w:rPr>
                <w:rFonts w:eastAsia="Yu Mincho"/>
                <w:lang w:val="en-US" w:eastAsia="ja-JP"/>
              </w:rPr>
              <w:t>Nokia, NSB</w:t>
            </w:r>
          </w:p>
        </w:tc>
        <w:tc>
          <w:tcPr>
            <w:tcW w:w="1372" w:type="dxa"/>
          </w:tcPr>
          <w:p w:rsidR="00A0610C" w:rsidRDefault="00A0610C" w:rsidP="006F2BE0">
            <w:pPr>
              <w:tabs>
                <w:tab w:val="left" w:pos="551"/>
              </w:tabs>
              <w:rPr>
                <w:rFonts w:eastAsia="Yu Mincho"/>
                <w:lang w:val="en-US" w:eastAsia="ja-JP"/>
              </w:rPr>
            </w:pPr>
          </w:p>
        </w:tc>
        <w:tc>
          <w:tcPr>
            <w:tcW w:w="6780" w:type="dxa"/>
          </w:tcPr>
          <w:p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rsidTr="00204F39">
        <w:tc>
          <w:tcPr>
            <w:tcW w:w="1479" w:type="dxa"/>
          </w:tcPr>
          <w:p w:rsidR="002E1219" w:rsidRDefault="002E1219" w:rsidP="002E1219">
            <w:pPr>
              <w:rPr>
                <w:lang w:val="en-US" w:eastAsia="ko-KR"/>
              </w:rPr>
            </w:pPr>
            <w:r>
              <w:rPr>
                <w:lang w:val="en-US" w:eastAsia="ko-KR"/>
              </w:rPr>
              <w:t>Intel</w:t>
            </w:r>
          </w:p>
        </w:tc>
        <w:tc>
          <w:tcPr>
            <w:tcW w:w="1372" w:type="dxa"/>
          </w:tcPr>
          <w:p w:rsidR="002E1219" w:rsidRDefault="002E1219" w:rsidP="002E1219">
            <w:pPr>
              <w:tabs>
                <w:tab w:val="left" w:pos="551"/>
              </w:tabs>
              <w:rPr>
                <w:lang w:val="en-US" w:eastAsia="ko-KR"/>
              </w:rPr>
            </w:pPr>
            <w:r>
              <w:rPr>
                <w:lang w:val="en-US" w:eastAsia="ko-KR"/>
              </w:rPr>
              <w:t>See comments</w:t>
            </w:r>
          </w:p>
        </w:tc>
        <w:tc>
          <w:tcPr>
            <w:tcW w:w="6780" w:type="dxa"/>
          </w:tcPr>
          <w:p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rsidTr="00204F39">
        <w:tc>
          <w:tcPr>
            <w:tcW w:w="1479" w:type="dxa"/>
          </w:tcPr>
          <w:p w:rsidR="00717163" w:rsidRDefault="00717163" w:rsidP="00717163">
            <w:pPr>
              <w:rPr>
                <w:lang w:val="en-US" w:eastAsia="ko-KR"/>
              </w:rPr>
            </w:pPr>
            <w:r>
              <w:rPr>
                <w:lang w:val="en-US" w:eastAsia="ko-KR"/>
              </w:rPr>
              <w:t>Apple</w:t>
            </w:r>
          </w:p>
        </w:tc>
        <w:tc>
          <w:tcPr>
            <w:tcW w:w="1372" w:type="dxa"/>
          </w:tcPr>
          <w:p w:rsidR="00717163" w:rsidRDefault="00717163" w:rsidP="00717163">
            <w:pPr>
              <w:tabs>
                <w:tab w:val="left" w:pos="551"/>
              </w:tabs>
              <w:rPr>
                <w:lang w:val="en-US" w:eastAsia="ko-KR"/>
              </w:rPr>
            </w:pPr>
          </w:p>
        </w:tc>
        <w:tc>
          <w:tcPr>
            <w:tcW w:w="6780" w:type="dxa"/>
          </w:tcPr>
          <w:p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rsidTr="00FB3AA9">
        <w:tc>
          <w:tcPr>
            <w:tcW w:w="1479" w:type="dxa"/>
          </w:tcPr>
          <w:p w:rsidR="00C1265B" w:rsidRDefault="00C1265B" w:rsidP="002E1219">
            <w:pPr>
              <w:rPr>
                <w:lang w:val="en-US" w:eastAsia="ko-KR"/>
              </w:rPr>
            </w:pPr>
            <w:r>
              <w:rPr>
                <w:lang w:val="en-US" w:eastAsia="ko-KR"/>
              </w:rPr>
              <w:t>FL2</w:t>
            </w:r>
          </w:p>
        </w:tc>
        <w:tc>
          <w:tcPr>
            <w:tcW w:w="8152" w:type="dxa"/>
            <w:gridSpan w:val="2"/>
          </w:tcPr>
          <w:p w:rsidR="00C1265B" w:rsidRDefault="001A359B" w:rsidP="001A359B">
            <w:pPr>
              <w:rPr>
                <w:lang w:val="en-US" w:eastAsia="ko-KR"/>
              </w:rPr>
            </w:pPr>
            <w:r>
              <w:rPr>
                <w:lang w:val="en-US" w:eastAsia="ko-KR"/>
              </w:rPr>
              <w:t>Based on the received responses, the following proposal can be considered:</w:t>
            </w:r>
          </w:p>
          <w:p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rsidTr="00204F39">
        <w:tc>
          <w:tcPr>
            <w:tcW w:w="1479" w:type="dxa"/>
          </w:tcPr>
          <w:p w:rsidR="00E8548A" w:rsidRDefault="00E8548A" w:rsidP="00E8548A">
            <w:pPr>
              <w:rPr>
                <w:lang w:val="en-US" w:eastAsia="ko-KR"/>
              </w:rPr>
            </w:pPr>
            <w:r>
              <w:rPr>
                <w:lang w:val="en-US" w:eastAsia="ko-KR"/>
              </w:rPr>
              <w:t>Lenovo, Motorola Mobility</w:t>
            </w:r>
          </w:p>
        </w:tc>
        <w:tc>
          <w:tcPr>
            <w:tcW w:w="1372" w:type="dxa"/>
          </w:tcPr>
          <w:p w:rsidR="00E8548A" w:rsidRDefault="00E8548A" w:rsidP="00E8548A">
            <w:pPr>
              <w:tabs>
                <w:tab w:val="left" w:pos="551"/>
              </w:tabs>
              <w:rPr>
                <w:lang w:val="en-US" w:eastAsia="ko-KR"/>
              </w:rPr>
            </w:pPr>
            <w:r>
              <w:rPr>
                <w:lang w:val="en-US" w:eastAsia="ko-KR"/>
              </w:rPr>
              <w:t>N</w:t>
            </w:r>
          </w:p>
        </w:tc>
        <w:tc>
          <w:tcPr>
            <w:tcW w:w="6780" w:type="dxa"/>
          </w:tcPr>
          <w:p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rsidR="007161E4" w:rsidRDefault="00FB27B9" w:rsidP="00FB27B9">
            <w:pPr>
              <w:pStyle w:val="afc"/>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rsidR="007161E4" w:rsidRDefault="00FB27B9" w:rsidP="00FB27B9">
            <w:pPr>
              <w:pStyle w:val="afc"/>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rsidTr="00C2190B">
        <w:tc>
          <w:tcPr>
            <w:tcW w:w="1479" w:type="dxa"/>
          </w:tcPr>
          <w:p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1069DE" w:rsidRPr="00842463" w:rsidTr="00C2190B">
        <w:tc>
          <w:tcPr>
            <w:tcW w:w="1479" w:type="dxa"/>
          </w:tcPr>
          <w:p w:rsidR="001069DE" w:rsidRDefault="001069DE" w:rsidP="001069D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rsidTr="00C2190B">
        <w:tc>
          <w:tcPr>
            <w:tcW w:w="1479" w:type="dxa"/>
          </w:tcPr>
          <w:p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rsidTr="00C2190B">
        <w:tc>
          <w:tcPr>
            <w:tcW w:w="1479" w:type="dxa"/>
          </w:tcPr>
          <w:p w:rsidR="001B56F4" w:rsidRPr="00ED05B9" w:rsidRDefault="001B56F4" w:rsidP="001B56F4">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B56F4" w:rsidRPr="00ED05B9" w:rsidRDefault="007339C8" w:rsidP="001B56F4">
            <w:pPr>
              <w:tabs>
                <w:tab w:val="left" w:pos="551"/>
              </w:tabs>
              <w:rPr>
                <w:rFonts w:eastAsiaTheme="minorEastAsia" w:hint="eastAsia"/>
                <w:lang w:val="en-US" w:eastAsia="zh-CN"/>
              </w:rPr>
            </w:pPr>
            <w:r>
              <w:rPr>
                <w:rFonts w:eastAsiaTheme="minorEastAsia"/>
                <w:lang w:val="en-US" w:eastAsia="zh-CN"/>
              </w:rPr>
              <w:t>Partial Y</w:t>
            </w:r>
          </w:p>
        </w:tc>
        <w:tc>
          <w:tcPr>
            <w:tcW w:w="6780" w:type="dxa"/>
          </w:tcPr>
          <w:p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bookmarkStart w:id="14" w:name="_GoBack"/>
            <w:bookmarkEnd w:id="14"/>
          </w:p>
          <w:p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1B56F4" w:rsidRPr="00ED05B9" w:rsidRDefault="001B56F4" w:rsidP="001B56F4">
            <w:pPr>
              <w:rPr>
                <w:rFonts w:eastAsiaTheme="minorEastAsia" w:hint="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bl>
    <w:p w:rsidR="00184DB7" w:rsidRDefault="00184DB7">
      <w:pPr>
        <w:tabs>
          <w:tab w:val="left" w:pos="1410"/>
        </w:tabs>
        <w:spacing w:after="100" w:afterAutospacing="1"/>
        <w:jc w:val="both"/>
        <w:rPr>
          <w:lang w:val="en-US"/>
        </w:rPr>
      </w:pPr>
    </w:p>
    <w:p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rsidR="002C0827" w:rsidRDefault="002C0827" w:rsidP="002C0827">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2C0827" w:rsidRDefault="002C0827" w:rsidP="002C0827">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2C0827" w:rsidTr="00FB3AA9">
        <w:tc>
          <w:tcPr>
            <w:tcW w:w="1479" w:type="dxa"/>
            <w:shd w:val="clear" w:color="auto" w:fill="D9D9D9" w:themeFill="background1" w:themeFillShade="D9"/>
          </w:tcPr>
          <w:p w:rsidR="002C0827" w:rsidRDefault="002C0827" w:rsidP="00FB3AA9">
            <w:pPr>
              <w:rPr>
                <w:b/>
                <w:bCs/>
                <w:lang w:val="en-US"/>
              </w:rPr>
            </w:pPr>
            <w:r>
              <w:rPr>
                <w:b/>
                <w:bCs/>
                <w:lang w:val="en-US"/>
              </w:rPr>
              <w:t>Company</w:t>
            </w:r>
          </w:p>
        </w:tc>
        <w:tc>
          <w:tcPr>
            <w:tcW w:w="1372" w:type="dxa"/>
            <w:shd w:val="clear" w:color="auto" w:fill="D9D9D9" w:themeFill="background1" w:themeFillShade="D9"/>
          </w:tcPr>
          <w:p w:rsidR="002C0827" w:rsidRDefault="002C0827" w:rsidP="00FB3AA9">
            <w:pPr>
              <w:rPr>
                <w:b/>
                <w:bCs/>
                <w:lang w:val="en-US"/>
              </w:rPr>
            </w:pPr>
            <w:r>
              <w:rPr>
                <w:b/>
                <w:bCs/>
                <w:lang w:val="en-US"/>
              </w:rPr>
              <w:t>Y/N</w:t>
            </w:r>
          </w:p>
        </w:tc>
        <w:tc>
          <w:tcPr>
            <w:tcW w:w="6780" w:type="dxa"/>
            <w:shd w:val="clear" w:color="auto" w:fill="D9D9D9" w:themeFill="background1" w:themeFillShade="D9"/>
          </w:tcPr>
          <w:p w:rsidR="002C0827" w:rsidRDefault="002C0827" w:rsidP="00FB3AA9">
            <w:pPr>
              <w:rPr>
                <w:b/>
                <w:bCs/>
                <w:lang w:val="en-US"/>
              </w:rPr>
            </w:pPr>
            <w:r>
              <w:rPr>
                <w:b/>
                <w:bCs/>
                <w:lang w:val="en-US"/>
              </w:rPr>
              <w:t>Comments</w:t>
            </w: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r w:rsidR="002C0827" w:rsidTr="00FB3AA9">
        <w:tc>
          <w:tcPr>
            <w:tcW w:w="1479" w:type="dxa"/>
          </w:tcPr>
          <w:p w:rsidR="002C0827" w:rsidRDefault="002C0827" w:rsidP="00FB3AA9">
            <w:pPr>
              <w:rPr>
                <w:lang w:val="en-US" w:eastAsia="ko-KR"/>
              </w:rPr>
            </w:pPr>
          </w:p>
        </w:tc>
        <w:tc>
          <w:tcPr>
            <w:tcW w:w="1372" w:type="dxa"/>
          </w:tcPr>
          <w:p w:rsidR="002C0827" w:rsidRDefault="002C0827" w:rsidP="00FB3AA9">
            <w:pPr>
              <w:tabs>
                <w:tab w:val="left" w:pos="551"/>
              </w:tabs>
              <w:rPr>
                <w:lang w:val="en-US" w:eastAsia="ko-KR"/>
              </w:rPr>
            </w:pPr>
          </w:p>
        </w:tc>
        <w:tc>
          <w:tcPr>
            <w:tcW w:w="6780" w:type="dxa"/>
          </w:tcPr>
          <w:p w:rsidR="002C0827" w:rsidRDefault="002C0827" w:rsidP="00FB3AA9">
            <w:pPr>
              <w:rPr>
                <w:lang w:val="en-US" w:eastAsia="ko-KR"/>
              </w:rPr>
            </w:pPr>
          </w:p>
        </w:tc>
      </w:tr>
    </w:tbl>
    <w:p w:rsidR="002C0827" w:rsidRDefault="002C0827" w:rsidP="002C0827">
      <w:pPr>
        <w:spacing w:after="100" w:afterAutospacing="1"/>
        <w:jc w:val="both"/>
        <w:rPr>
          <w:rFonts w:ascii="Times" w:hAnsi="Times"/>
          <w:szCs w:val="24"/>
          <w:lang w:val="en-US"/>
        </w:rPr>
      </w:pPr>
    </w:p>
    <w:p w:rsidR="00184DB7" w:rsidRDefault="00A62341">
      <w:pPr>
        <w:pStyle w:val="2"/>
        <w:ind w:left="1134" w:hanging="1134"/>
        <w:rPr>
          <w:lang w:val="en-US"/>
        </w:rPr>
      </w:pPr>
      <w:r>
        <w:rPr>
          <w:lang w:val="en-US"/>
        </w:rPr>
        <w:t>RACH occasions</w:t>
      </w:r>
    </w:p>
    <w:p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184DB7" w:rsidRDefault="00A62341">
      <w:pPr>
        <w:spacing w:after="100" w:afterAutospacing="1"/>
        <w:jc w:val="both"/>
        <w:rPr>
          <w:lang w:val="en-US"/>
        </w:rPr>
      </w:pPr>
      <w:r>
        <w:rPr>
          <w:lang w:val="en-US"/>
        </w:rPr>
        <w:t>Some other views on ROs expressed in the contributions:</w:t>
      </w:r>
    </w:p>
    <w:p w:rsidR="00184DB7" w:rsidRDefault="00A62341">
      <w:pPr>
        <w:pStyle w:val="afc"/>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rsidR="00184DB7" w:rsidRDefault="00A62341">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184DB7" w:rsidRDefault="00A62341">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184DB7" w:rsidRDefault="00A62341">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rsidP="002633DA">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tc>
          <w:tcPr>
            <w:tcW w:w="1479" w:type="dxa"/>
          </w:tcPr>
          <w:p w:rsidR="00184DB7" w:rsidRDefault="00A62341">
            <w:pPr>
              <w:rPr>
                <w:lang w:val="en-US" w:eastAsia="ko-KR"/>
              </w:rPr>
            </w:pPr>
            <w:r>
              <w:rPr>
                <w:rFonts w:hint="eastAsia"/>
                <w:lang w:val="en-US" w:eastAsia="zh-CN"/>
              </w:rPr>
              <w:t>ZTE, Sanechips</w:t>
            </w:r>
          </w:p>
        </w:tc>
        <w:tc>
          <w:tcPr>
            <w:tcW w:w="1372" w:type="dxa"/>
          </w:tcPr>
          <w:p w:rsidR="00184DB7" w:rsidRDefault="00A62341">
            <w:pPr>
              <w:tabs>
                <w:tab w:val="left" w:pos="551"/>
              </w:tabs>
              <w:rPr>
                <w:lang w:val="en-US" w:eastAsia="ko-KR"/>
              </w:rPr>
            </w:pPr>
            <w:r>
              <w:rPr>
                <w:rFonts w:hint="eastAsia"/>
                <w:lang w:val="en-US" w:eastAsia="zh-CN"/>
              </w:rPr>
              <w:t>Y</w:t>
            </w:r>
          </w:p>
        </w:tc>
        <w:tc>
          <w:tcPr>
            <w:tcW w:w="6780" w:type="dxa"/>
          </w:tcPr>
          <w:p w:rsidR="00184DB7" w:rsidRDefault="00184DB7">
            <w:pPr>
              <w:rPr>
                <w:lang w:val="en-US" w:eastAsia="ko-KR"/>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lang w:val="en-US" w:eastAsia="ko-KR"/>
              </w:rPr>
            </w:pPr>
          </w:p>
        </w:tc>
      </w:tr>
      <w:tr w:rsidR="002E56E1">
        <w:tc>
          <w:tcPr>
            <w:tcW w:w="1479" w:type="dxa"/>
          </w:tcPr>
          <w:p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A62341">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rsidP="00A62341">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rsidP="00A62341">
            <w:pPr>
              <w:rPr>
                <w:lang w:val="en-US" w:eastAsia="ko-KR"/>
              </w:rPr>
            </w:pPr>
          </w:p>
        </w:tc>
      </w:tr>
      <w:tr w:rsidR="008F7EF2">
        <w:tc>
          <w:tcPr>
            <w:tcW w:w="1479" w:type="dxa"/>
          </w:tcPr>
          <w:p w:rsidR="008F7EF2" w:rsidRDefault="008F7EF2" w:rsidP="006C404A">
            <w:pPr>
              <w:rPr>
                <w:rFonts w:eastAsia="Yu Mincho"/>
                <w:lang w:val="en-US" w:eastAsia="ja-JP"/>
              </w:rPr>
            </w:pPr>
            <w:r>
              <w:rPr>
                <w:rFonts w:eastAsia="Yu Mincho"/>
                <w:lang w:val="en-US" w:eastAsia="ja-JP"/>
              </w:rPr>
              <w:t>Lenovo, Motorola Mobility</w:t>
            </w:r>
          </w:p>
        </w:tc>
        <w:tc>
          <w:tcPr>
            <w:tcW w:w="1372" w:type="dxa"/>
          </w:tcPr>
          <w:p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rsidR="008F7EF2" w:rsidRDefault="008F7EF2" w:rsidP="00A62341">
            <w:pPr>
              <w:rPr>
                <w:lang w:val="en-US" w:eastAsia="ko-KR"/>
              </w:rPr>
            </w:pPr>
          </w:p>
        </w:tc>
      </w:tr>
      <w:tr w:rsidR="00BC0953">
        <w:tc>
          <w:tcPr>
            <w:tcW w:w="1479" w:type="dxa"/>
          </w:tcPr>
          <w:p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non-RedCap UE in the same RO, which will increase the difficultly in gNB reception and also the gNB complexity. This seems against the original purpose of sharing RO (to reduce gNB complexity).</w:t>
            </w:r>
          </w:p>
          <w:p w:rsidR="00BC0953" w:rsidRDefault="00BC0953" w:rsidP="00A62341">
            <w:pPr>
              <w:rPr>
                <w:lang w:val="en-US" w:eastAsia="ko-KR"/>
              </w:rPr>
            </w:pPr>
            <w:r>
              <w:rPr>
                <w:rFonts w:eastAsiaTheme="minorEastAsia" w:hint="eastAsia"/>
                <w:lang w:val="en-US" w:eastAsia="zh-CN"/>
              </w:rPr>
              <w:t>Can be discussed together with 3.1-4.</w:t>
            </w:r>
          </w:p>
        </w:tc>
      </w:tr>
      <w:tr w:rsidR="001423E8">
        <w:tc>
          <w:tcPr>
            <w:tcW w:w="1479" w:type="dxa"/>
          </w:tcPr>
          <w:p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rsidP="00D40054">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tc>
          <w:tcPr>
            <w:tcW w:w="1479" w:type="dxa"/>
          </w:tcPr>
          <w:p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rsidR="002A3AA7" w:rsidRDefault="002A3AA7" w:rsidP="002A3AA7">
            <w:pPr>
              <w:rPr>
                <w:lang w:val="en-US" w:eastAsia="ko-KR"/>
              </w:rPr>
            </w:pPr>
          </w:p>
        </w:tc>
      </w:tr>
      <w:tr w:rsidR="004B5937" w:rsidTr="004B5937">
        <w:tc>
          <w:tcPr>
            <w:tcW w:w="1479" w:type="dxa"/>
          </w:tcPr>
          <w:p w:rsidR="004B5937" w:rsidRDefault="004B5937" w:rsidP="00D40054">
            <w:pPr>
              <w:rPr>
                <w:rFonts w:eastAsia="Yu Mincho"/>
                <w:lang w:val="en-US" w:eastAsia="ja-JP"/>
              </w:rPr>
            </w:pPr>
            <w:r>
              <w:rPr>
                <w:rFonts w:eastAsia="Yu Mincho"/>
                <w:lang w:val="en-US" w:eastAsia="ja-JP"/>
              </w:rPr>
              <w:t>Nokia, NSB</w:t>
            </w:r>
          </w:p>
        </w:tc>
        <w:tc>
          <w:tcPr>
            <w:tcW w:w="1372" w:type="dxa"/>
          </w:tcPr>
          <w:p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rsidR="004B5937" w:rsidRDefault="004B5937"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 xml:space="preserve">Ericsson </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rsidTr="00204F39">
        <w:tc>
          <w:tcPr>
            <w:tcW w:w="1479" w:type="dxa"/>
          </w:tcPr>
          <w:p w:rsidR="003E715F" w:rsidRDefault="003E715F" w:rsidP="003E715F">
            <w:pPr>
              <w:rPr>
                <w:lang w:val="en-US" w:eastAsia="ko-KR"/>
              </w:rPr>
            </w:pPr>
            <w:r>
              <w:rPr>
                <w:lang w:val="en-US" w:eastAsia="ko-KR"/>
              </w:rPr>
              <w:t>Intel</w:t>
            </w:r>
          </w:p>
        </w:tc>
        <w:tc>
          <w:tcPr>
            <w:tcW w:w="1372" w:type="dxa"/>
          </w:tcPr>
          <w:p w:rsidR="003E715F" w:rsidRDefault="003E715F" w:rsidP="003E715F">
            <w:pPr>
              <w:tabs>
                <w:tab w:val="left" w:pos="551"/>
              </w:tabs>
              <w:rPr>
                <w:lang w:val="en-US" w:eastAsia="ko-KR"/>
              </w:rPr>
            </w:pPr>
            <w:r>
              <w:rPr>
                <w:lang w:val="en-US" w:eastAsia="ko-KR"/>
              </w:rPr>
              <w:t>Y</w:t>
            </w:r>
          </w:p>
        </w:tc>
        <w:tc>
          <w:tcPr>
            <w:tcW w:w="6780" w:type="dxa"/>
          </w:tcPr>
          <w:p w:rsidR="003E715F" w:rsidRPr="00C41382" w:rsidRDefault="003E715F" w:rsidP="003E715F">
            <w:pPr>
              <w:rPr>
                <w:lang w:val="en-US" w:eastAsia="ko-KR"/>
              </w:rPr>
            </w:pP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2B2395" w:rsidTr="00717163">
        <w:tc>
          <w:tcPr>
            <w:tcW w:w="1479" w:type="dxa"/>
          </w:tcPr>
          <w:p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2B2395" w:rsidRDefault="002B2395" w:rsidP="002B2395">
            <w:pPr>
              <w:tabs>
                <w:tab w:val="left" w:pos="551"/>
              </w:tabs>
              <w:rPr>
                <w:lang w:val="en-US" w:eastAsia="ko-KR"/>
              </w:rPr>
            </w:pPr>
            <w:r>
              <w:rPr>
                <w:rFonts w:eastAsiaTheme="minorEastAsia"/>
                <w:lang w:val="en-US" w:eastAsia="zh-CN"/>
              </w:rPr>
              <w:t>Y</w:t>
            </w:r>
          </w:p>
        </w:tc>
        <w:tc>
          <w:tcPr>
            <w:tcW w:w="6780" w:type="dxa"/>
          </w:tcPr>
          <w:p w:rsidR="002B2395" w:rsidRDefault="002B2395" w:rsidP="002B2395">
            <w:pPr>
              <w:rPr>
                <w:lang w:val="en-US" w:eastAsia="ko-KR"/>
              </w:rPr>
            </w:pPr>
          </w:p>
        </w:tc>
      </w:tr>
      <w:tr w:rsidR="00F15FB1" w:rsidTr="002B59E7">
        <w:tc>
          <w:tcPr>
            <w:tcW w:w="1479" w:type="dxa"/>
          </w:tcPr>
          <w:p w:rsidR="00F15FB1" w:rsidRDefault="00F15FB1">
            <w:pPr>
              <w:rPr>
                <w:lang w:val="en-US" w:eastAsia="ko-KR"/>
              </w:rPr>
            </w:pPr>
            <w:r>
              <w:rPr>
                <w:lang w:val="en-US" w:eastAsia="ko-KR"/>
              </w:rPr>
              <w:t>FL2</w:t>
            </w:r>
          </w:p>
        </w:tc>
        <w:tc>
          <w:tcPr>
            <w:tcW w:w="8152" w:type="dxa"/>
            <w:gridSpan w:val="2"/>
          </w:tcPr>
          <w:p w:rsidR="00F15FB1" w:rsidRDefault="00513ADF">
            <w:pPr>
              <w:rPr>
                <w:lang w:val="en-US" w:eastAsia="ko-KR"/>
              </w:rPr>
            </w:pPr>
            <w:r>
              <w:rPr>
                <w:lang w:val="en-US" w:eastAsia="ko-KR"/>
              </w:rPr>
              <w:t>Based on received responses, the following updated proposal can be considered:</w:t>
            </w:r>
          </w:p>
          <w:p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rsidR="00F15FB1" w:rsidRPr="00F15FB1" w:rsidRDefault="00F15FB1" w:rsidP="00F15FB1">
            <w:pPr>
              <w:spacing w:after="0" w:line="252" w:lineRule="auto"/>
              <w:rPr>
                <w:rFonts w:eastAsia="Times New Roman" w:cs="Times"/>
                <w:lang w:val="en-US" w:eastAsia="ja-JP"/>
              </w:rPr>
            </w:pPr>
          </w:p>
        </w:tc>
      </w:tr>
      <w:tr w:rsidR="003C6F93" w:rsidTr="00717163">
        <w:tc>
          <w:tcPr>
            <w:tcW w:w="1479" w:type="dxa"/>
          </w:tcPr>
          <w:p w:rsidR="003C6F93" w:rsidRDefault="003C6F93" w:rsidP="003C6F93">
            <w:pPr>
              <w:rPr>
                <w:lang w:val="en-US" w:eastAsia="ko-KR"/>
              </w:rPr>
            </w:pPr>
            <w:r>
              <w:rPr>
                <w:lang w:val="en-US" w:eastAsia="ko-KR"/>
              </w:rPr>
              <w:t>Lenovo, Motorola Mobility</w:t>
            </w:r>
          </w:p>
        </w:tc>
        <w:tc>
          <w:tcPr>
            <w:tcW w:w="1372" w:type="dxa"/>
          </w:tcPr>
          <w:p w:rsidR="003C6F93" w:rsidRDefault="003C6F93" w:rsidP="003C6F93">
            <w:pPr>
              <w:tabs>
                <w:tab w:val="left" w:pos="551"/>
              </w:tabs>
              <w:rPr>
                <w:lang w:val="en-US" w:eastAsia="ko-KR"/>
              </w:rPr>
            </w:pPr>
            <w:r>
              <w:rPr>
                <w:lang w:val="en-US" w:eastAsia="ko-KR"/>
              </w:rPr>
              <w:t>Y</w:t>
            </w:r>
          </w:p>
        </w:tc>
        <w:tc>
          <w:tcPr>
            <w:tcW w:w="6780" w:type="dxa"/>
          </w:tcPr>
          <w:p w:rsidR="003C6F93" w:rsidRDefault="003C6F93" w:rsidP="003C6F93">
            <w:pPr>
              <w:rPr>
                <w:lang w:val="en-US" w:eastAsia="ko-KR"/>
              </w:rPr>
            </w:pPr>
          </w:p>
        </w:tc>
      </w:tr>
      <w:tr w:rsidR="00C2190B" w:rsidRPr="00450512" w:rsidTr="00C2190B">
        <w:tc>
          <w:tcPr>
            <w:tcW w:w="1479" w:type="dxa"/>
          </w:tcPr>
          <w:p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rsidTr="00C2190B">
        <w:tc>
          <w:tcPr>
            <w:tcW w:w="1479" w:type="dxa"/>
          </w:tcPr>
          <w:p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rsidR="001069DE" w:rsidRDefault="001069DE" w:rsidP="001069DE">
            <w:pPr>
              <w:rPr>
                <w:rFonts w:eastAsiaTheme="minorEastAsia"/>
                <w:lang w:val="en-US" w:eastAsia="zh-CN"/>
              </w:rPr>
            </w:pPr>
          </w:p>
        </w:tc>
      </w:tr>
      <w:tr w:rsidR="00EB1D2E" w:rsidRPr="00450512" w:rsidTr="00C2190B">
        <w:tc>
          <w:tcPr>
            <w:tcW w:w="1479" w:type="dxa"/>
          </w:tcPr>
          <w:p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rsidR="00EB1D2E" w:rsidRDefault="00EB1D2E" w:rsidP="00EB1D2E">
            <w:pPr>
              <w:tabs>
                <w:tab w:val="left" w:pos="551"/>
              </w:tabs>
              <w:rPr>
                <w:rFonts w:eastAsia="Yu Mincho"/>
                <w:lang w:val="en-US" w:eastAsia="ja-JP"/>
              </w:rPr>
            </w:pPr>
          </w:p>
        </w:tc>
        <w:tc>
          <w:tcPr>
            <w:tcW w:w="6780" w:type="dxa"/>
          </w:tcPr>
          <w:p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w:t>
            </w:r>
            <w:r>
              <w:rPr>
                <w:rFonts w:eastAsiaTheme="minorEastAsia"/>
                <w:lang w:val="en-US" w:eastAsia="zh-CN"/>
              </w:rPr>
              <w:lastRenderedPageBreak/>
              <w:t>for RAN2 discussion.</w:t>
            </w:r>
          </w:p>
        </w:tc>
      </w:tr>
      <w:tr w:rsidR="00F07744" w:rsidRPr="00450512" w:rsidTr="00C2190B">
        <w:tc>
          <w:tcPr>
            <w:tcW w:w="1479" w:type="dxa"/>
          </w:tcPr>
          <w:p w:rsidR="00F07744" w:rsidRDefault="00F07744" w:rsidP="00C0360E">
            <w:pPr>
              <w:rPr>
                <w:rFonts w:eastAsiaTheme="minorEastAsia"/>
                <w:lang w:val="en-US" w:eastAsia="zh-CN"/>
              </w:rPr>
            </w:pPr>
            <w:r>
              <w:rPr>
                <w:rFonts w:eastAsiaTheme="minorEastAsia" w:hint="eastAsia"/>
                <w:lang w:val="en-US" w:eastAsia="zh-CN"/>
              </w:rPr>
              <w:lastRenderedPageBreak/>
              <w:t>CMCC</w:t>
            </w:r>
          </w:p>
        </w:tc>
        <w:tc>
          <w:tcPr>
            <w:tcW w:w="1372" w:type="dxa"/>
          </w:tcPr>
          <w:p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rsidR="00F07744" w:rsidRDefault="00F07744" w:rsidP="00C0360E">
            <w:pPr>
              <w:rPr>
                <w:rFonts w:eastAsiaTheme="minorEastAsia"/>
                <w:lang w:val="en-US" w:eastAsia="zh-CN"/>
              </w:rPr>
            </w:pPr>
          </w:p>
        </w:tc>
      </w:tr>
      <w:tr w:rsidR="00CD405B" w:rsidRPr="00450512" w:rsidTr="00C2190B">
        <w:tc>
          <w:tcPr>
            <w:tcW w:w="1479" w:type="dxa"/>
          </w:tcPr>
          <w:p w:rsidR="00CD405B" w:rsidRDefault="00CD405B" w:rsidP="00C0360E">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D405B" w:rsidRDefault="00CD405B" w:rsidP="00C0360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CD405B" w:rsidRDefault="00CD405B" w:rsidP="00C0360E">
            <w:pPr>
              <w:rPr>
                <w:rFonts w:eastAsiaTheme="minorEastAsia"/>
                <w:lang w:val="en-US" w:eastAsia="zh-CN"/>
              </w:rPr>
            </w:pPr>
          </w:p>
        </w:tc>
      </w:tr>
    </w:tbl>
    <w:p w:rsidR="00184DB7" w:rsidRDefault="00184DB7" w:rsidP="00717163">
      <w:pPr>
        <w:spacing w:after="100" w:afterAutospacing="1"/>
        <w:jc w:val="both"/>
        <w:rPr>
          <w:rFonts w:ascii="Times" w:hAnsi="Times"/>
          <w:szCs w:val="24"/>
          <w:lang w:val="en-US"/>
        </w:rPr>
      </w:pPr>
    </w:p>
    <w:p w:rsidR="00184DB7" w:rsidRDefault="00A62341">
      <w:pPr>
        <w:pStyle w:val="2"/>
        <w:ind w:left="1134" w:hanging="1134"/>
        <w:rPr>
          <w:lang w:val="en-US"/>
        </w:rPr>
      </w:pPr>
      <w:r>
        <w:rPr>
          <w:lang w:val="en-US"/>
        </w:rPr>
        <w:t>PUCCH/PUSCH during initial access</w:t>
      </w:r>
    </w:p>
    <w:p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184DB7" w:rsidRDefault="00A62341">
      <w:pPr>
        <w:spacing w:after="100" w:afterAutospacing="1"/>
        <w:jc w:val="both"/>
        <w:rPr>
          <w:lang w:val="en-US"/>
        </w:rPr>
      </w:pPr>
      <w:r>
        <w:rPr>
          <w:lang w:val="en-US"/>
        </w:rPr>
        <w:t>Some other views expressed in the contributions:</w:t>
      </w:r>
    </w:p>
    <w:p w:rsidR="00184DB7" w:rsidRDefault="00A62341">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184DB7" w:rsidRDefault="00A62341">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184DB7" w:rsidRDefault="00A62341">
      <w:pPr>
        <w:pStyle w:val="afc"/>
        <w:numPr>
          <w:ilvl w:val="0"/>
          <w:numId w:val="12"/>
        </w:numPr>
        <w:jc w:val="both"/>
        <w:rPr>
          <w:sz w:val="20"/>
          <w:szCs w:val="22"/>
          <w:lang w:val="en-US"/>
        </w:rPr>
      </w:pPr>
      <w:r>
        <w:rPr>
          <w:sz w:val="20"/>
          <w:szCs w:val="22"/>
          <w:lang w:val="en-US"/>
        </w:rPr>
        <w:t>[12]: FFS for disabling frequency hopping can be further investigated</w:t>
      </w:r>
    </w:p>
    <w:p w:rsidR="00184DB7" w:rsidRDefault="00A62341">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184DB7" w:rsidRDefault="00A62341">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tc>
          <w:tcPr>
            <w:tcW w:w="1479" w:type="dxa"/>
          </w:tcPr>
          <w:p w:rsidR="00184DB7" w:rsidRDefault="00A62341">
            <w:pPr>
              <w:rPr>
                <w:lang w:val="en-US" w:eastAsia="ko-KR"/>
              </w:rPr>
            </w:pPr>
            <w:r>
              <w:rPr>
                <w:lang w:val="en-US" w:eastAsia="ko-KR"/>
              </w:rPr>
              <w:lastRenderedPageBreak/>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Prefer to clarify the FFS part first</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lang w:val="en-US" w:eastAsia="ko-KR"/>
              </w:rPr>
              <w:t xml:space="preserve">Nordic </w:t>
            </w:r>
          </w:p>
          <w:p w:rsidR="00184DB7" w:rsidRDefault="00184DB7">
            <w:pPr>
              <w:rPr>
                <w:rFonts w:eastAsiaTheme="minorEastAsia"/>
                <w:lang w:val="en-US" w:eastAsia="zh-CN"/>
              </w:rPr>
            </w:pP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And no need to discuss FFS further.</w:t>
            </w:r>
          </w:p>
        </w:tc>
      </w:tr>
      <w:tr w:rsidR="00184DB7">
        <w:tc>
          <w:tcPr>
            <w:tcW w:w="1479" w:type="dxa"/>
          </w:tcPr>
          <w:p w:rsidR="00184DB7" w:rsidRDefault="00A62341">
            <w:pPr>
              <w:rPr>
                <w:rFonts w:eastAsia="宋体"/>
                <w:lang w:val="en-US" w:eastAsia="zh-CN"/>
              </w:rPr>
            </w:pPr>
            <w:r>
              <w:rPr>
                <w:rFonts w:eastAsia="宋体" w:hint="eastAsia"/>
                <w:lang w:val="en-US" w:eastAsia="zh-CN"/>
              </w:rPr>
              <w:t>ZTE, Sanechips</w:t>
            </w:r>
          </w:p>
        </w:tc>
        <w:tc>
          <w:tcPr>
            <w:tcW w:w="1372" w:type="dxa"/>
          </w:tcPr>
          <w:p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pPr>
              <w:rPr>
                <w:lang w:val="en-US" w:eastAsia="ko-KR"/>
              </w:rPr>
            </w:pPr>
          </w:p>
        </w:tc>
      </w:tr>
      <w:tr w:rsidR="008108C4">
        <w:tc>
          <w:tcPr>
            <w:tcW w:w="1479" w:type="dxa"/>
          </w:tcPr>
          <w:p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rsidR="008108C4" w:rsidRDefault="008108C4">
            <w:pPr>
              <w:rPr>
                <w:lang w:val="en-US" w:eastAsia="ko-KR"/>
              </w:rPr>
            </w:pPr>
          </w:p>
        </w:tc>
      </w:tr>
      <w:tr w:rsidR="006C404A">
        <w:tc>
          <w:tcPr>
            <w:tcW w:w="1479" w:type="dxa"/>
          </w:tcPr>
          <w:p w:rsidR="006C404A" w:rsidRDefault="006C404A" w:rsidP="006C404A">
            <w:pPr>
              <w:rPr>
                <w:rFonts w:eastAsia="Yu Mincho"/>
                <w:lang w:val="en-US" w:eastAsia="ja-JP"/>
              </w:rPr>
            </w:pPr>
            <w:r>
              <w:rPr>
                <w:rFonts w:eastAsia="Yu Mincho"/>
                <w:lang w:val="en-US" w:eastAsia="ja-JP"/>
              </w:rPr>
              <w:t>NEC</w:t>
            </w:r>
          </w:p>
        </w:tc>
        <w:tc>
          <w:tcPr>
            <w:tcW w:w="1372" w:type="dxa"/>
          </w:tcPr>
          <w:p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rsidR="006C404A" w:rsidRDefault="006C404A">
            <w:pPr>
              <w:rPr>
                <w:lang w:val="en-US" w:eastAsia="ko-KR"/>
              </w:rPr>
            </w:pPr>
          </w:p>
        </w:tc>
      </w:tr>
      <w:tr w:rsidR="008F7EF2">
        <w:tc>
          <w:tcPr>
            <w:tcW w:w="1479" w:type="dxa"/>
          </w:tcPr>
          <w:p w:rsidR="008F7EF2" w:rsidRDefault="008F7EF2" w:rsidP="006C404A">
            <w:pPr>
              <w:rPr>
                <w:rFonts w:eastAsia="Yu Mincho"/>
                <w:lang w:val="en-US" w:eastAsia="ja-JP"/>
              </w:rPr>
            </w:pPr>
            <w:r>
              <w:rPr>
                <w:rFonts w:eastAsia="Yu Mincho"/>
                <w:lang w:val="en-US" w:eastAsia="ja-JP"/>
              </w:rPr>
              <w:t>Lenovo, Motorola Mobility</w:t>
            </w:r>
          </w:p>
        </w:tc>
        <w:tc>
          <w:tcPr>
            <w:tcW w:w="1372" w:type="dxa"/>
          </w:tcPr>
          <w:p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rsidR="008F7EF2" w:rsidRDefault="008F7EF2">
            <w:pPr>
              <w:rPr>
                <w:lang w:val="en-US" w:eastAsia="ko-KR"/>
              </w:rPr>
            </w:pPr>
          </w:p>
        </w:tc>
      </w:tr>
      <w:tr w:rsidR="00BC0953">
        <w:tc>
          <w:tcPr>
            <w:tcW w:w="1479" w:type="dxa"/>
          </w:tcPr>
          <w:p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BC0953" w:rsidRDefault="00BC0953">
            <w:pPr>
              <w:rPr>
                <w:lang w:val="en-US" w:eastAsia="ko-KR"/>
              </w:rPr>
            </w:pPr>
            <w:r>
              <w:rPr>
                <w:rFonts w:eastAsiaTheme="minorEastAsia" w:hint="eastAsia"/>
                <w:lang w:val="en-US" w:eastAsia="zh-CN"/>
              </w:rPr>
              <w:t>Can be discussed together with 3.1-2.</w:t>
            </w:r>
          </w:p>
        </w:tc>
      </w:tr>
      <w:tr w:rsidR="001423E8">
        <w:tc>
          <w:tcPr>
            <w:tcW w:w="1479" w:type="dxa"/>
          </w:tcPr>
          <w:p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rsidR="001423E8" w:rsidRDefault="001423E8">
            <w:pPr>
              <w:rPr>
                <w:rFonts w:eastAsiaTheme="minorEastAsia"/>
                <w:lang w:val="en-US" w:eastAsia="zh-CN"/>
              </w:rPr>
            </w:pPr>
          </w:p>
        </w:tc>
      </w:tr>
      <w:tr w:rsidR="00041BDE">
        <w:tc>
          <w:tcPr>
            <w:tcW w:w="1479" w:type="dxa"/>
          </w:tcPr>
          <w:p w:rsidR="00041BDE" w:rsidRDefault="00041BDE" w:rsidP="00041BDE">
            <w:pPr>
              <w:rPr>
                <w:rFonts w:eastAsiaTheme="minorEastAsia"/>
                <w:lang w:val="en-US" w:eastAsia="zh-CN"/>
              </w:rPr>
            </w:pPr>
            <w:r>
              <w:rPr>
                <w:rFonts w:hint="eastAsia"/>
                <w:lang w:val="en-US" w:eastAsia="ko-KR"/>
              </w:rPr>
              <w:t>LG</w:t>
            </w:r>
          </w:p>
        </w:tc>
        <w:tc>
          <w:tcPr>
            <w:tcW w:w="1372" w:type="dxa"/>
          </w:tcPr>
          <w:p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tc>
          <w:tcPr>
            <w:tcW w:w="1479" w:type="dxa"/>
          </w:tcPr>
          <w:p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37CB3" w:rsidRDefault="00A37CB3" w:rsidP="00A37CB3">
            <w:pPr>
              <w:tabs>
                <w:tab w:val="left" w:pos="551"/>
              </w:tabs>
              <w:rPr>
                <w:lang w:val="en-US" w:eastAsia="ko-KR"/>
              </w:rPr>
            </w:pPr>
            <w:r>
              <w:rPr>
                <w:rFonts w:eastAsia="Yu Mincho" w:hint="eastAsia"/>
                <w:lang w:val="en-US" w:eastAsia="ja-JP"/>
              </w:rPr>
              <w:t>Y</w:t>
            </w:r>
          </w:p>
        </w:tc>
        <w:tc>
          <w:tcPr>
            <w:tcW w:w="6780" w:type="dxa"/>
          </w:tcPr>
          <w:p w:rsidR="00A37CB3" w:rsidRDefault="00A37CB3" w:rsidP="00A37CB3">
            <w:pPr>
              <w:rPr>
                <w:lang w:val="en-US" w:eastAsia="ko-KR"/>
              </w:rPr>
            </w:pPr>
          </w:p>
        </w:tc>
      </w:tr>
      <w:tr w:rsidR="004B5937" w:rsidTr="004B5937">
        <w:tc>
          <w:tcPr>
            <w:tcW w:w="1479" w:type="dxa"/>
          </w:tcPr>
          <w:p w:rsidR="004B5937" w:rsidRDefault="004B5937" w:rsidP="00D40054">
            <w:pPr>
              <w:rPr>
                <w:rFonts w:eastAsia="Yu Mincho"/>
                <w:lang w:val="en-US" w:eastAsia="ja-JP"/>
              </w:rPr>
            </w:pPr>
            <w:r>
              <w:rPr>
                <w:rFonts w:eastAsia="Yu Mincho"/>
                <w:lang w:val="en-US" w:eastAsia="ja-JP"/>
              </w:rPr>
              <w:t>Nokia, NSB</w:t>
            </w:r>
          </w:p>
        </w:tc>
        <w:tc>
          <w:tcPr>
            <w:tcW w:w="1372" w:type="dxa"/>
          </w:tcPr>
          <w:p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rsidR="004B5937" w:rsidRDefault="004B5937" w:rsidP="00D40054">
            <w:pPr>
              <w:rPr>
                <w:lang w:val="en-US" w:eastAsia="ko-KR"/>
              </w:rPr>
            </w:pP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r>
              <w:rPr>
                <w:lang w:val="en-US" w:eastAsia="ko-KR"/>
              </w:rPr>
              <w:t>Y</w:t>
            </w:r>
          </w:p>
        </w:tc>
        <w:tc>
          <w:tcPr>
            <w:tcW w:w="6780" w:type="dxa"/>
          </w:tcPr>
          <w:p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Default="00C41382" w:rsidP="00D40054">
            <w:pPr>
              <w:tabs>
                <w:tab w:val="left" w:pos="551"/>
              </w:tabs>
              <w:rPr>
                <w:lang w:val="en-US" w:eastAsia="ko-KR"/>
              </w:rPr>
            </w:pPr>
          </w:p>
        </w:tc>
        <w:tc>
          <w:tcPr>
            <w:tcW w:w="6780" w:type="dxa"/>
          </w:tcPr>
          <w:p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rsidTr="00204F39">
        <w:tc>
          <w:tcPr>
            <w:tcW w:w="1479" w:type="dxa"/>
          </w:tcPr>
          <w:p w:rsidR="00610C80" w:rsidRDefault="00610C80" w:rsidP="00610C80">
            <w:pPr>
              <w:rPr>
                <w:lang w:val="en-US" w:eastAsia="ko-KR"/>
              </w:rPr>
            </w:pPr>
            <w:r>
              <w:rPr>
                <w:lang w:val="en-US" w:eastAsia="ko-KR"/>
              </w:rPr>
              <w:t>Intel</w:t>
            </w:r>
          </w:p>
        </w:tc>
        <w:tc>
          <w:tcPr>
            <w:tcW w:w="1372" w:type="dxa"/>
          </w:tcPr>
          <w:p w:rsidR="00610C80" w:rsidRDefault="00610C80" w:rsidP="00610C80">
            <w:pPr>
              <w:tabs>
                <w:tab w:val="left" w:pos="551"/>
              </w:tabs>
              <w:rPr>
                <w:lang w:val="en-US" w:eastAsia="ko-KR"/>
              </w:rPr>
            </w:pPr>
            <w:r>
              <w:rPr>
                <w:lang w:val="en-US" w:eastAsia="ko-KR"/>
              </w:rPr>
              <w:t>Y</w:t>
            </w:r>
          </w:p>
        </w:tc>
        <w:tc>
          <w:tcPr>
            <w:tcW w:w="6780" w:type="dxa"/>
          </w:tcPr>
          <w:p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rsidTr="00717163">
        <w:tc>
          <w:tcPr>
            <w:tcW w:w="1479" w:type="dxa"/>
            <w:hideMark/>
          </w:tcPr>
          <w:p w:rsidR="00717163" w:rsidRDefault="00717163">
            <w:pPr>
              <w:rPr>
                <w:lang w:val="en-US" w:eastAsia="ko-KR"/>
              </w:rPr>
            </w:pPr>
            <w:r>
              <w:rPr>
                <w:lang w:val="en-US" w:eastAsia="ko-KR"/>
              </w:rPr>
              <w:t>Apple</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717163" w:rsidTr="00717163">
        <w:tc>
          <w:tcPr>
            <w:tcW w:w="1479" w:type="dxa"/>
            <w:hideMark/>
          </w:tcPr>
          <w:p w:rsidR="00717163" w:rsidRDefault="00717163">
            <w:pPr>
              <w:rPr>
                <w:lang w:val="en-US" w:eastAsia="ko-KR"/>
              </w:rPr>
            </w:pPr>
            <w:r>
              <w:rPr>
                <w:lang w:val="en-US" w:eastAsia="ko-KR"/>
              </w:rPr>
              <w:t>IDCC</w:t>
            </w:r>
          </w:p>
        </w:tc>
        <w:tc>
          <w:tcPr>
            <w:tcW w:w="1372" w:type="dxa"/>
            <w:hideMark/>
          </w:tcPr>
          <w:p w:rsidR="00717163" w:rsidRDefault="00717163">
            <w:pPr>
              <w:tabs>
                <w:tab w:val="left" w:pos="551"/>
              </w:tabs>
              <w:rPr>
                <w:lang w:val="en-US" w:eastAsia="ko-KR"/>
              </w:rPr>
            </w:pPr>
            <w:r>
              <w:rPr>
                <w:lang w:val="en-US" w:eastAsia="ko-KR"/>
              </w:rPr>
              <w:t>Y</w:t>
            </w:r>
          </w:p>
        </w:tc>
        <w:tc>
          <w:tcPr>
            <w:tcW w:w="6780" w:type="dxa"/>
          </w:tcPr>
          <w:p w:rsidR="00717163" w:rsidRDefault="00717163">
            <w:pPr>
              <w:rPr>
                <w:lang w:val="en-US" w:eastAsia="ko-KR"/>
              </w:rPr>
            </w:pPr>
          </w:p>
        </w:tc>
      </w:tr>
      <w:tr w:rsidR="003B32E7" w:rsidTr="00717163">
        <w:tc>
          <w:tcPr>
            <w:tcW w:w="1479" w:type="dxa"/>
          </w:tcPr>
          <w:p w:rsidR="003B32E7" w:rsidRDefault="003B32E7" w:rsidP="003B32E7">
            <w:pPr>
              <w:rPr>
                <w:lang w:val="en-US" w:eastAsia="ko-KR"/>
              </w:rPr>
            </w:pPr>
            <w:r>
              <w:rPr>
                <w:rFonts w:eastAsiaTheme="minorEastAsia"/>
                <w:lang w:val="en-US" w:eastAsia="zh-CN"/>
              </w:rPr>
              <w:t>China Telecom</w:t>
            </w:r>
          </w:p>
        </w:tc>
        <w:tc>
          <w:tcPr>
            <w:tcW w:w="1372" w:type="dxa"/>
          </w:tcPr>
          <w:p w:rsidR="003B32E7" w:rsidRDefault="003B32E7" w:rsidP="003B32E7">
            <w:pPr>
              <w:tabs>
                <w:tab w:val="left" w:pos="551"/>
              </w:tabs>
              <w:rPr>
                <w:lang w:val="en-US" w:eastAsia="ko-KR"/>
              </w:rPr>
            </w:pPr>
            <w:r>
              <w:rPr>
                <w:rFonts w:eastAsiaTheme="minorEastAsia"/>
                <w:lang w:val="en-US" w:eastAsia="zh-CN"/>
              </w:rPr>
              <w:t>Y</w:t>
            </w:r>
          </w:p>
        </w:tc>
        <w:tc>
          <w:tcPr>
            <w:tcW w:w="6780" w:type="dxa"/>
          </w:tcPr>
          <w:p w:rsidR="003B32E7" w:rsidRDefault="003B32E7" w:rsidP="003B32E7">
            <w:pPr>
              <w:rPr>
                <w:lang w:val="en-US" w:eastAsia="ko-KR"/>
              </w:rPr>
            </w:pPr>
          </w:p>
        </w:tc>
      </w:tr>
      <w:tr w:rsidR="00C71E33" w:rsidTr="002B59E7">
        <w:tc>
          <w:tcPr>
            <w:tcW w:w="1479" w:type="dxa"/>
          </w:tcPr>
          <w:p w:rsidR="00C71E33" w:rsidRDefault="00C71E33">
            <w:pPr>
              <w:rPr>
                <w:lang w:val="en-US" w:eastAsia="ko-KR"/>
              </w:rPr>
            </w:pPr>
            <w:r>
              <w:rPr>
                <w:lang w:val="en-US" w:eastAsia="ko-KR"/>
              </w:rPr>
              <w:t>FL2</w:t>
            </w:r>
          </w:p>
        </w:tc>
        <w:tc>
          <w:tcPr>
            <w:tcW w:w="8152" w:type="dxa"/>
            <w:gridSpan w:val="2"/>
          </w:tcPr>
          <w:p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C71E33" w:rsidRPr="00CB1449" w:rsidRDefault="00CB1449">
            <w:pPr>
              <w:rPr>
                <w:lang w:val="en-US" w:eastAsia="ko-KR"/>
              </w:rPr>
            </w:pPr>
            <w:r w:rsidRPr="00CB1449">
              <w:rPr>
                <w:lang w:val="en-US" w:eastAsia="ko-KR"/>
              </w:rPr>
              <w:t>This issue can be postponed until the issue in Proposal 3.1-2a has seen further progress.</w:t>
            </w: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lastRenderedPageBreak/>
        <w:t>Non-initial BWP</w:t>
      </w:r>
    </w:p>
    <w:p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184DB7">
        <w:tc>
          <w:tcPr>
            <w:tcW w:w="9630" w:type="dxa"/>
          </w:tcPr>
          <w:p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184DB7" w:rsidRDefault="00184DB7">
            <w:pPr>
              <w:spacing w:after="100" w:afterAutospacing="1"/>
              <w:jc w:val="both"/>
              <w:rPr>
                <w:rFonts w:ascii="Times" w:hAnsi="Times"/>
                <w:szCs w:val="24"/>
                <w:lang w:val="en-US"/>
              </w:rPr>
            </w:pPr>
          </w:p>
        </w:tc>
      </w:tr>
    </w:tbl>
    <w:p w:rsidR="00184DB7" w:rsidRDefault="00184DB7">
      <w:pPr>
        <w:spacing w:after="0"/>
        <w:jc w:val="both"/>
        <w:rPr>
          <w:bCs/>
          <w:kern w:val="2"/>
          <w:szCs w:val="22"/>
          <w:lang w:val="en-US" w:eastAsia="zh-CN"/>
        </w:rPr>
      </w:pPr>
    </w:p>
    <w:p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184DB7" w:rsidRDefault="00A62341">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184DB7" w:rsidRDefault="00A62341">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184DB7" w:rsidRDefault="00A62341">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184DB7" w:rsidRDefault="00A62341">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184DB7" w:rsidRDefault="00A62341">
      <w:pPr>
        <w:pStyle w:val="afc"/>
        <w:numPr>
          <w:ilvl w:val="0"/>
          <w:numId w:val="12"/>
        </w:numPr>
        <w:jc w:val="both"/>
        <w:rPr>
          <w:sz w:val="20"/>
          <w:szCs w:val="22"/>
          <w:lang w:val="en-US"/>
        </w:rPr>
      </w:pPr>
      <w:r>
        <w:rPr>
          <w:sz w:val="20"/>
          <w:szCs w:val="22"/>
          <w:lang w:val="en-US"/>
        </w:rPr>
        <w:t xml:space="preserve">FG 6-1aa: </w:t>
      </w:r>
    </w:p>
    <w:p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184DB7" w:rsidRDefault="00A62341">
      <w:pPr>
        <w:pStyle w:val="afc"/>
        <w:numPr>
          <w:ilvl w:val="1"/>
          <w:numId w:val="12"/>
        </w:numPr>
        <w:jc w:val="both"/>
        <w:rPr>
          <w:sz w:val="20"/>
          <w:szCs w:val="22"/>
          <w:lang w:val="en-US"/>
        </w:rPr>
      </w:pPr>
      <w:r>
        <w:rPr>
          <w:sz w:val="20"/>
          <w:szCs w:val="22"/>
          <w:lang w:val="en-US"/>
        </w:rPr>
        <w:t>This would be equivalent to FG 6-1a of Rel-15 for non-RedCap UEs.</w:t>
      </w:r>
    </w:p>
    <w:p w:rsidR="00184DB7" w:rsidRDefault="00A62341">
      <w:pPr>
        <w:pStyle w:val="afc"/>
        <w:numPr>
          <w:ilvl w:val="1"/>
          <w:numId w:val="12"/>
        </w:numPr>
        <w:jc w:val="both"/>
        <w:rPr>
          <w:sz w:val="20"/>
          <w:szCs w:val="22"/>
          <w:lang w:val="en-US"/>
        </w:rPr>
      </w:pPr>
      <w:r>
        <w:rPr>
          <w:sz w:val="20"/>
          <w:szCs w:val="22"/>
          <w:lang w:val="en-US"/>
        </w:rPr>
        <w:t>FFS: Mandatory or optional for RedCap UEs</w:t>
      </w:r>
    </w:p>
    <w:p w:rsidR="00184DB7" w:rsidRDefault="00A62341">
      <w:pPr>
        <w:pStyle w:val="afc"/>
        <w:numPr>
          <w:ilvl w:val="0"/>
          <w:numId w:val="12"/>
        </w:numPr>
        <w:jc w:val="both"/>
        <w:rPr>
          <w:sz w:val="20"/>
          <w:szCs w:val="22"/>
          <w:lang w:val="en-US"/>
        </w:rPr>
      </w:pPr>
      <w:r>
        <w:rPr>
          <w:sz w:val="20"/>
          <w:szCs w:val="22"/>
          <w:lang w:val="en-US"/>
        </w:rPr>
        <w:t xml:space="preserve">FG 6-1ab: </w:t>
      </w:r>
    </w:p>
    <w:p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184DB7" w:rsidRDefault="00A62341">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184DB7" w:rsidRDefault="00A62341">
      <w:pPr>
        <w:pStyle w:val="afc"/>
        <w:numPr>
          <w:ilvl w:val="1"/>
          <w:numId w:val="12"/>
        </w:numPr>
        <w:jc w:val="both"/>
        <w:rPr>
          <w:sz w:val="20"/>
          <w:szCs w:val="22"/>
          <w:lang w:val="en-US"/>
        </w:rPr>
      </w:pPr>
      <w:r>
        <w:rPr>
          <w:sz w:val="20"/>
          <w:szCs w:val="22"/>
          <w:lang w:val="en-US"/>
        </w:rPr>
        <w:t>FFS: whether RedCap UEs support FG 6-1ab in FR1.</w:t>
      </w:r>
    </w:p>
    <w:p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184DB7" w:rsidRDefault="00A62341">
      <w:pPr>
        <w:pStyle w:val="afc"/>
        <w:numPr>
          <w:ilvl w:val="0"/>
          <w:numId w:val="27"/>
        </w:numPr>
        <w:rPr>
          <w:b/>
          <w:sz w:val="20"/>
          <w:szCs w:val="22"/>
          <w:lang w:val="en-US"/>
        </w:rPr>
      </w:pPr>
      <w:r>
        <w:rPr>
          <w:b/>
          <w:sz w:val="20"/>
          <w:szCs w:val="22"/>
          <w:lang w:val="en-US"/>
        </w:rPr>
        <w:t>BW of UE-specific RRC configured BWP may not include BW of the CORESET#0 or SSB.</w:t>
      </w:r>
    </w:p>
    <w:p w:rsidR="00184DB7" w:rsidRDefault="00A62341">
      <w:pPr>
        <w:pStyle w:val="afc"/>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6"/>
        <w:tblW w:w="10202" w:type="dxa"/>
        <w:tblLook w:val="04A0" w:firstRow="1" w:lastRow="0" w:firstColumn="1" w:lastColumn="0" w:noHBand="0" w:noVBand="1"/>
      </w:tblPr>
      <w:tblGrid>
        <w:gridCol w:w="1372"/>
        <w:gridCol w:w="805"/>
        <w:gridCol w:w="8025"/>
      </w:tblGrid>
      <w:tr w:rsidR="00184DB7" w:rsidTr="00E4517F">
        <w:tc>
          <w:tcPr>
            <w:tcW w:w="1372" w:type="dxa"/>
            <w:shd w:val="clear" w:color="auto" w:fill="D9D9D9" w:themeFill="background1" w:themeFillShade="D9"/>
          </w:tcPr>
          <w:p w:rsidR="00184DB7" w:rsidRDefault="00A62341">
            <w:pPr>
              <w:rPr>
                <w:b/>
                <w:bCs/>
                <w:lang w:val="en-US"/>
              </w:rPr>
            </w:pPr>
            <w:r>
              <w:rPr>
                <w:b/>
                <w:bCs/>
                <w:lang w:val="en-US"/>
              </w:rPr>
              <w:t>Company</w:t>
            </w:r>
          </w:p>
        </w:tc>
        <w:tc>
          <w:tcPr>
            <w:tcW w:w="805" w:type="dxa"/>
            <w:shd w:val="clear" w:color="auto" w:fill="D9D9D9" w:themeFill="background1" w:themeFillShade="D9"/>
          </w:tcPr>
          <w:p w:rsidR="00184DB7" w:rsidRDefault="00A62341">
            <w:pPr>
              <w:rPr>
                <w:b/>
                <w:bCs/>
                <w:lang w:val="en-US"/>
              </w:rPr>
            </w:pPr>
            <w:r>
              <w:rPr>
                <w:b/>
                <w:bCs/>
                <w:lang w:val="en-US"/>
              </w:rPr>
              <w:t>Y/N</w:t>
            </w:r>
          </w:p>
        </w:tc>
        <w:tc>
          <w:tcPr>
            <w:tcW w:w="8025" w:type="dxa"/>
            <w:shd w:val="clear" w:color="auto" w:fill="D9D9D9" w:themeFill="background1" w:themeFillShade="D9"/>
          </w:tcPr>
          <w:p w:rsidR="00184DB7" w:rsidRDefault="00A62341">
            <w:pPr>
              <w:rPr>
                <w:b/>
                <w:bCs/>
                <w:lang w:val="en-US"/>
              </w:rPr>
            </w:pPr>
            <w:r>
              <w:rPr>
                <w:b/>
                <w:bCs/>
                <w:lang w:val="en-US"/>
              </w:rPr>
              <w:t>Comments</w:t>
            </w:r>
          </w:p>
        </w:tc>
      </w:tr>
      <w:tr w:rsidR="00184DB7" w:rsidTr="00E4517F">
        <w:tc>
          <w:tcPr>
            <w:tcW w:w="1372" w:type="dxa"/>
          </w:tcPr>
          <w:p w:rsidR="00184DB7" w:rsidRDefault="00A62341">
            <w:pPr>
              <w:rPr>
                <w:lang w:val="en-US" w:eastAsia="ko-KR"/>
              </w:rPr>
            </w:pPr>
            <w:r>
              <w:rPr>
                <w:lang w:val="en-US" w:eastAsia="ko-KR"/>
              </w:rPr>
              <w:t>Huawei, HiSilicon</w:t>
            </w:r>
          </w:p>
        </w:tc>
        <w:tc>
          <w:tcPr>
            <w:tcW w:w="805" w:type="dxa"/>
          </w:tcPr>
          <w:p w:rsidR="00184DB7" w:rsidRDefault="00A62341">
            <w:pPr>
              <w:tabs>
                <w:tab w:val="left" w:pos="551"/>
              </w:tabs>
              <w:rPr>
                <w:lang w:val="en-US" w:eastAsia="ko-KR"/>
              </w:rPr>
            </w:pPr>
            <w:r>
              <w:rPr>
                <w:lang w:val="en-US" w:eastAsia="ko-KR"/>
              </w:rPr>
              <w:t>Almost</w:t>
            </w:r>
          </w:p>
        </w:tc>
        <w:tc>
          <w:tcPr>
            <w:tcW w:w="8025" w:type="dxa"/>
          </w:tcPr>
          <w:p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w:t>
            </w:r>
            <w:r>
              <w:rPr>
                <w:lang w:val="en-US" w:eastAsia="ko-KR"/>
              </w:rPr>
              <w:lastRenderedPageBreak/>
              <w:t xml:space="preserve">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rsidTr="00E4517F">
        <w:tc>
          <w:tcPr>
            <w:tcW w:w="1372" w:type="dxa"/>
          </w:tcPr>
          <w:p w:rsidR="00184DB7" w:rsidRDefault="00A62341">
            <w:pPr>
              <w:rPr>
                <w:rFonts w:eastAsiaTheme="minorEastAsia"/>
                <w:lang w:val="en-US" w:eastAsia="zh-CN"/>
              </w:rPr>
            </w:pPr>
            <w:r>
              <w:rPr>
                <w:rFonts w:eastAsiaTheme="minorEastAsia"/>
                <w:lang w:val="en-US" w:eastAsia="zh-CN"/>
              </w:rPr>
              <w:lastRenderedPageBreak/>
              <w:t>Qualcomm</w:t>
            </w:r>
          </w:p>
        </w:tc>
        <w:tc>
          <w:tcPr>
            <w:tcW w:w="805" w:type="dxa"/>
          </w:tcPr>
          <w:p w:rsidR="00184DB7" w:rsidRDefault="00184DB7">
            <w:pPr>
              <w:tabs>
                <w:tab w:val="left" w:pos="551"/>
              </w:tabs>
              <w:rPr>
                <w:lang w:val="en-US" w:eastAsia="ko-KR"/>
              </w:rPr>
            </w:pPr>
          </w:p>
        </w:tc>
        <w:tc>
          <w:tcPr>
            <w:tcW w:w="8025" w:type="dxa"/>
          </w:tcPr>
          <w:p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rsidTr="00E4517F">
        <w:tc>
          <w:tcPr>
            <w:tcW w:w="1372"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rsidR="00184DB7" w:rsidRDefault="00184DB7">
            <w:pPr>
              <w:rPr>
                <w:lang w:val="en-US" w:eastAsia="ko-KR"/>
              </w:rPr>
            </w:pPr>
          </w:p>
        </w:tc>
      </w:tr>
      <w:tr w:rsidR="00184DB7" w:rsidTr="00E4517F">
        <w:tc>
          <w:tcPr>
            <w:tcW w:w="1372"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184DB7" w:rsidRDefault="00184DB7">
            <w:pPr>
              <w:tabs>
                <w:tab w:val="left" w:pos="551"/>
              </w:tabs>
              <w:rPr>
                <w:rFonts w:eastAsia="Yu Mincho"/>
                <w:lang w:val="en-US" w:eastAsia="ja-JP"/>
              </w:rPr>
            </w:pPr>
          </w:p>
        </w:tc>
        <w:tc>
          <w:tcPr>
            <w:tcW w:w="8025" w:type="dxa"/>
          </w:tcPr>
          <w:p w:rsidR="00184DB7" w:rsidRDefault="00A62341">
            <w:pPr>
              <w:rPr>
                <w:bCs/>
                <w:szCs w:val="22"/>
                <w:lang w:val="en-US"/>
              </w:rPr>
            </w:pPr>
            <w:r>
              <w:rPr>
                <w:bCs/>
                <w:szCs w:val="22"/>
                <w:lang w:val="en-US"/>
              </w:rPr>
              <w:t xml:space="preserve">The active DL BWP shall not span a BW that exceeds the max RedCap UE BW. </w:t>
            </w:r>
          </w:p>
          <w:p w:rsidR="00184DB7" w:rsidRDefault="00A62341">
            <w:r>
              <w:rPr>
                <w:bCs/>
                <w:szCs w:val="22"/>
                <w:lang w:val="en-US"/>
              </w:rPr>
              <w:t xml:space="preserve">BW of UE-specific RRC configured BWP may not include BW of the CORESET#0. But SSB shall be included for ease of UE implementation. </w:t>
            </w:r>
          </w:p>
        </w:tc>
      </w:tr>
      <w:tr w:rsidR="00184DB7" w:rsidTr="00E4517F">
        <w:tc>
          <w:tcPr>
            <w:tcW w:w="1372"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184DB7" w:rsidRDefault="00184DB7">
            <w:pPr>
              <w:tabs>
                <w:tab w:val="left" w:pos="551"/>
              </w:tabs>
              <w:rPr>
                <w:lang w:val="en-US" w:eastAsia="ko-KR"/>
              </w:rPr>
            </w:pPr>
          </w:p>
        </w:tc>
        <w:tc>
          <w:tcPr>
            <w:tcW w:w="8025" w:type="dxa"/>
          </w:tcPr>
          <w:p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rsidTr="00E4517F">
        <w:tc>
          <w:tcPr>
            <w:tcW w:w="1372"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184DB7" w:rsidRDefault="00A62341">
            <w:pPr>
              <w:tabs>
                <w:tab w:val="left" w:pos="551"/>
              </w:tabs>
              <w:rPr>
                <w:lang w:val="en-US" w:eastAsia="ko-KR"/>
              </w:rPr>
            </w:pPr>
            <w:r>
              <w:rPr>
                <w:rFonts w:eastAsiaTheme="minorEastAsia" w:hint="eastAsia"/>
                <w:lang w:val="en-US" w:eastAsia="zh-CN"/>
              </w:rPr>
              <w:t>N</w:t>
            </w:r>
          </w:p>
        </w:tc>
        <w:tc>
          <w:tcPr>
            <w:tcW w:w="8025" w:type="dxa"/>
          </w:tcPr>
          <w:p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rsidTr="00E4517F">
        <w:tc>
          <w:tcPr>
            <w:tcW w:w="1372" w:type="dxa"/>
          </w:tcPr>
          <w:p w:rsidR="00184DB7" w:rsidRDefault="00A62341">
            <w:pPr>
              <w:rPr>
                <w:rFonts w:eastAsiaTheme="minorEastAsia"/>
                <w:lang w:val="en-US" w:eastAsia="zh-CN"/>
              </w:rPr>
            </w:pPr>
            <w:r>
              <w:rPr>
                <w:rFonts w:eastAsiaTheme="minorEastAsia"/>
                <w:lang w:val="en-US" w:eastAsia="zh-CN"/>
              </w:rPr>
              <w:t>Nordic</w:t>
            </w:r>
          </w:p>
        </w:tc>
        <w:tc>
          <w:tcPr>
            <w:tcW w:w="805" w:type="dxa"/>
          </w:tcPr>
          <w:p w:rsidR="00184DB7" w:rsidRDefault="00A62341">
            <w:pPr>
              <w:tabs>
                <w:tab w:val="left" w:pos="551"/>
              </w:tabs>
              <w:rPr>
                <w:rFonts w:eastAsiaTheme="minorEastAsia"/>
                <w:lang w:val="en-US" w:eastAsia="zh-CN"/>
              </w:rPr>
            </w:pPr>
            <w:r>
              <w:rPr>
                <w:lang w:val="en-US" w:eastAsia="ko-KR"/>
              </w:rPr>
              <w:t>N</w:t>
            </w:r>
          </w:p>
        </w:tc>
        <w:tc>
          <w:tcPr>
            <w:tcW w:w="8025" w:type="dxa"/>
          </w:tcPr>
          <w:p w:rsidR="00184DB7" w:rsidRDefault="00184DB7">
            <w:pPr>
              <w:jc w:val="both"/>
              <w:rPr>
                <w:rFonts w:eastAsiaTheme="minorEastAsia"/>
                <w:lang w:val="en-US" w:eastAsia="zh-CN"/>
              </w:rPr>
            </w:pPr>
          </w:p>
        </w:tc>
      </w:tr>
      <w:tr w:rsidR="00184DB7" w:rsidTr="00E4517F">
        <w:tc>
          <w:tcPr>
            <w:tcW w:w="1372" w:type="dxa"/>
          </w:tcPr>
          <w:p w:rsidR="00184DB7" w:rsidRDefault="00A62341">
            <w:pPr>
              <w:rPr>
                <w:rFonts w:eastAsia="宋体"/>
                <w:lang w:val="en-US" w:eastAsia="zh-CN"/>
              </w:rPr>
            </w:pPr>
            <w:r>
              <w:rPr>
                <w:rFonts w:eastAsia="宋体" w:hint="eastAsia"/>
                <w:lang w:val="en-US" w:eastAsia="zh-CN"/>
              </w:rPr>
              <w:t>ZTE, Sanechips</w:t>
            </w:r>
          </w:p>
        </w:tc>
        <w:tc>
          <w:tcPr>
            <w:tcW w:w="805" w:type="dxa"/>
          </w:tcPr>
          <w:p w:rsidR="00184DB7" w:rsidRDefault="00184DB7">
            <w:pPr>
              <w:tabs>
                <w:tab w:val="left" w:pos="551"/>
              </w:tabs>
              <w:rPr>
                <w:rFonts w:eastAsia="Yu Mincho"/>
                <w:lang w:val="en-US" w:eastAsia="ko-KR"/>
              </w:rPr>
            </w:pPr>
          </w:p>
        </w:tc>
        <w:tc>
          <w:tcPr>
            <w:tcW w:w="8025" w:type="dxa"/>
          </w:tcPr>
          <w:p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rsidTr="00E4517F">
        <w:tc>
          <w:tcPr>
            <w:tcW w:w="1372" w:type="dxa"/>
          </w:tcPr>
          <w:p w:rsidR="00A62341" w:rsidRDefault="00A62341" w:rsidP="00A62341">
            <w:pPr>
              <w:rPr>
                <w:rFonts w:eastAsia="Yu Mincho"/>
                <w:lang w:val="en-US" w:eastAsia="ja-JP"/>
              </w:rPr>
            </w:pPr>
            <w:r>
              <w:rPr>
                <w:rFonts w:eastAsia="Yu Mincho"/>
                <w:lang w:val="en-US" w:eastAsia="ja-JP"/>
              </w:rPr>
              <w:t>MediaTek</w:t>
            </w:r>
          </w:p>
        </w:tc>
        <w:tc>
          <w:tcPr>
            <w:tcW w:w="805" w:type="dxa"/>
          </w:tcPr>
          <w:p w:rsidR="00A62341" w:rsidRDefault="00A62341" w:rsidP="00A62341">
            <w:pPr>
              <w:tabs>
                <w:tab w:val="left" w:pos="551"/>
              </w:tabs>
              <w:rPr>
                <w:rFonts w:eastAsia="Yu Mincho"/>
                <w:lang w:val="en-US" w:eastAsia="ja-JP"/>
              </w:rPr>
            </w:pPr>
          </w:p>
        </w:tc>
        <w:tc>
          <w:tcPr>
            <w:tcW w:w="8025" w:type="dxa"/>
          </w:tcPr>
          <w:p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rsidTr="00E4517F">
        <w:tc>
          <w:tcPr>
            <w:tcW w:w="1372" w:type="dxa"/>
          </w:tcPr>
          <w:p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rsidR="002E56E1" w:rsidRPr="00D24270" w:rsidRDefault="002E56E1" w:rsidP="006C404A">
            <w:pPr>
              <w:tabs>
                <w:tab w:val="left" w:pos="551"/>
              </w:tabs>
              <w:rPr>
                <w:rFonts w:eastAsiaTheme="minorEastAsia"/>
                <w:lang w:val="en-US" w:eastAsia="zh-CN"/>
              </w:rPr>
            </w:pPr>
          </w:p>
        </w:tc>
        <w:tc>
          <w:tcPr>
            <w:tcW w:w="8025" w:type="dxa"/>
          </w:tcPr>
          <w:p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rsidTr="00E4517F">
        <w:tc>
          <w:tcPr>
            <w:tcW w:w="1372" w:type="dxa"/>
          </w:tcPr>
          <w:p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rsidR="002356F3" w:rsidRPr="00D24270" w:rsidRDefault="002356F3" w:rsidP="006C404A">
            <w:pPr>
              <w:tabs>
                <w:tab w:val="left" w:pos="551"/>
              </w:tabs>
              <w:rPr>
                <w:rFonts w:eastAsiaTheme="minorEastAsia"/>
                <w:lang w:val="en-US" w:eastAsia="zh-CN"/>
              </w:rPr>
            </w:pPr>
          </w:p>
        </w:tc>
        <w:tc>
          <w:tcPr>
            <w:tcW w:w="8025" w:type="dxa"/>
          </w:tcPr>
          <w:p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rsidTr="00E4517F">
        <w:tc>
          <w:tcPr>
            <w:tcW w:w="1372" w:type="dxa"/>
          </w:tcPr>
          <w:p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rsidR="00BC0953" w:rsidRPr="00D24270" w:rsidRDefault="00BC0953" w:rsidP="006C404A">
            <w:pPr>
              <w:tabs>
                <w:tab w:val="left" w:pos="551"/>
              </w:tabs>
              <w:rPr>
                <w:rFonts w:eastAsiaTheme="minorEastAsia"/>
                <w:lang w:val="en-US" w:eastAsia="zh-CN"/>
              </w:rPr>
            </w:pPr>
          </w:p>
        </w:tc>
        <w:tc>
          <w:tcPr>
            <w:tcW w:w="8025" w:type="dxa"/>
          </w:tcPr>
          <w:p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rsidTr="00E4517F">
        <w:tc>
          <w:tcPr>
            <w:tcW w:w="1372" w:type="dxa"/>
          </w:tcPr>
          <w:p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rsidR="001423E8" w:rsidRDefault="001423E8" w:rsidP="00D40054">
            <w:pPr>
              <w:rPr>
                <w:rFonts w:eastAsiaTheme="minorEastAsia"/>
                <w:lang w:val="en-US" w:eastAsia="zh-CN"/>
              </w:rPr>
            </w:pPr>
          </w:p>
        </w:tc>
      </w:tr>
      <w:tr w:rsidR="00041BDE" w:rsidTr="00E4517F">
        <w:tc>
          <w:tcPr>
            <w:tcW w:w="1372" w:type="dxa"/>
          </w:tcPr>
          <w:p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rsidR="00041BDE" w:rsidRDefault="00041BDE" w:rsidP="00041BDE">
            <w:pPr>
              <w:tabs>
                <w:tab w:val="left" w:pos="551"/>
              </w:tabs>
              <w:rPr>
                <w:rFonts w:eastAsiaTheme="minorEastAsia"/>
                <w:lang w:val="en-US" w:eastAsia="zh-CN"/>
              </w:rPr>
            </w:pPr>
          </w:p>
        </w:tc>
        <w:tc>
          <w:tcPr>
            <w:tcW w:w="8025" w:type="dxa"/>
          </w:tcPr>
          <w:p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rsidTr="00E4517F">
        <w:tc>
          <w:tcPr>
            <w:tcW w:w="1372" w:type="dxa"/>
          </w:tcPr>
          <w:p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rsidTr="00E4517F">
        <w:tc>
          <w:tcPr>
            <w:tcW w:w="1372" w:type="dxa"/>
          </w:tcPr>
          <w:p w:rsidR="005116CB" w:rsidRDefault="005116CB" w:rsidP="00D40054">
            <w:pPr>
              <w:rPr>
                <w:rFonts w:eastAsia="Yu Mincho"/>
                <w:lang w:val="en-US" w:eastAsia="ja-JP"/>
              </w:rPr>
            </w:pPr>
            <w:r>
              <w:rPr>
                <w:rFonts w:eastAsia="Yu Mincho"/>
                <w:lang w:val="en-US" w:eastAsia="ja-JP"/>
              </w:rPr>
              <w:t>Nokia, NSB</w:t>
            </w:r>
          </w:p>
        </w:tc>
        <w:tc>
          <w:tcPr>
            <w:tcW w:w="805" w:type="dxa"/>
          </w:tcPr>
          <w:p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rsidR="005116CB" w:rsidRDefault="005116CB" w:rsidP="00D40054">
            <w:pPr>
              <w:rPr>
                <w:lang w:val="en-US" w:eastAsia="ko-KR"/>
              </w:rPr>
            </w:pPr>
          </w:p>
        </w:tc>
      </w:tr>
      <w:tr w:rsidR="00204F39" w:rsidRPr="00700D1D" w:rsidTr="00E4517F">
        <w:tc>
          <w:tcPr>
            <w:tcW w:w="1372" w:type="dxa"/>
          </w:tcPr>
          <w:p w:rsidR="00204F39" w:rsidRPr="003F62F8" w:rsidRDefault="00204F39" w:rsidP="00D40054">
            <w:pPr>
              <w:rPr>
                <w:lang w:val="en-US" w:eastAsia="ko-KR"/>
              </w:rPr>
            </w:pPr>
            <w:r>
              <w:rPr>
                <w:lang w:val="en-US" w:eastAsia="ko-KR"/>
              </w:rPr>
              <w:t>Ericsson</w:t>
            </w:r>
          </w:p>
        </w:tc>
        <w:tc>
          <w:tcPr>
            <w:tcW w:w="805" w:type="dxa"/>
          </w:tcPr>
          <w:p w:rsidR="00204F39" w:rsidRPr="003F62F8" w:rsidRDefault="00204F39" w:rsidP="00D40054">
            <w:pPr>
              <w:tabs>
                <w:tab w:val="left" w:pos="551"/>
              </w:tabs>
              <w:rPr>
                <w:lang w:val="en-US" w:eastAsia="ko-KR"/>
              </w:rPr>
            </w:pPr>
            <w:r>
              <w:rPr>
                <w:lang w:val="en-US" w:eastAsia="ko-KR"/>
              </w:rPr>
              <w:t>Y</w:t>
            </w:r>
          </w:p>
        </w:tc>
        <w:tc>
          <w:tcPr>
            <w:tcW w:w="8025" w:type="dxa"/>
          </w:tcPr>
          <w:p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204F39" w:rsidRDefault="00204F39" w:rsidP="00D40054">
            <w:pPr>
              <w:pStyle w:val="a4"/>
              <w:keepNext/>
              <w:jc w:val="center"/>
            </w:pPr>
            <w:bookmarkStart w:id="29"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204F39" w:rsidRPr="00A8589B" w:rsidRDefault="00204F39" w:rsidP="00D40054">
                  <w:pPr>
                    <w:spacing w:after="0"/>
                    <w:rPr>
                      <w:sz w:val="18"/>
                    </w:rPr>
                  </w:pPr>
                  <w:r w:rsidRPr="00AA3123">
                    <w:rPr>
                      <w:b/>
                      <w:bCs/>
                      <w:sz w:val="18"/>
                    </w:rPr>
                    <w:t xml:space="preserve">Offset (RBs) </w:t>
                  </w:r>
                </w:p>
              </w:tc>
            </w:tr>
            <w:tr w:rsidR="00204F39" w:rsidRPr="00A8589B"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04F39" w:rsidRPr="00A8589B" w:rsidRDefault="00204F39" w:rsidP="00D40054">
                  <w:pPr>
                    <w:spacing w:after="0"/>
                    <w:jc w:val="both"/>
                    <w:rPr>
                      <w:sz w:val="18"/>
                    </w:rPr>
                  </w:pPr>
                  <w:r w:rsidRPr="00AA3123">
                    <w:rPr>
                      <w:sz w:val="18"/>
                    </w:rPr>
                    <w:t>49</w:t>
                  </w:r>
                </w:p>
              </w:tc>
            </w:tr>
          </w:tbl>
          <w:p w:rsidR="00204F39" w:rsidRPr="00700D1D" w:rsidRDefault="00F02A1F" w:rsidP="00875FC0">
            <w:pPr>
              <w:rPr>
                <w:lang w:val="en-US" w:eastAsia="ko-KR"/>
              </w:rPr>
            </w:pPr>
            <w:r>
              <w:rPr>
                <w:lang w:val="en-US" w:eastAsia="ko-KR"/>
              </w:rPr>
              <w:t xml:space="preserve"> </w:t>
            </w:r>
          </w:p>
        </w:tc>
      </w:tr>
      <w:tr w:rsidR="00C41382" w:rsidRPr="00700D1D" w:rsidTr="00E4517F">
        <w:tc>
          <w:tcPr>
            <w:tcW w:w="1372" w:type="dxa"/>
          </w:tcPr>
          <w:p w:rsidR="00C41382" w:rsidRDefault="00C41382" w:rsidP="00D40054">
            <w:pPr>
              <w:rPr>
                <w:lang w:val="en-US" w:eastAsia="ko-KR"/>
              </w:rPr>
            </w:pPr>
            <w:r>
              <w:rPr>
                <w:lang w:val="en-US" w:eastAsia="ko-KR"/>
              </w:rPr>
              <w:t>FUTUREWEI</w:t>
            </w:r>
          </w:p>
        </w:tc>
        <w:tc>
          <w:tcPr>
            <w:tcW w:w="805" w:type="dxa"/>
          </w:tcPr>
          <w:p w:rsidR="00C41382" w:rsidRDefault="00C41382" w:rsidP="00D40054">
            <w:pPr>
              <w:tabs>
                <w:tab w:val="left" w:pos="551"/>
              </w:tabs>
              <w:rPr>
                <w:lang w:val="en-US" w:eastAsia="ko-KR"/>
              </w:rPr>
            </w:pPr>
          </w:p>
        </w:tc>
        <w:tc>
          <w:tcPr>
            <w:tcW w:w="8025" w:type="dxa"/>
          </w:tcPr>
          <w:p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rsidTr="00E4517F">
        <w:tc>
          <w:tcPr>
            <w:tcW w:w="1372" w:type="dxa"/>
          </w:tcPr>
          <w:p w:rsidR="00E4517F" w:rsidRDefault="00E4517F" w:rsidP="00E4517F">
            <w:pPr>
              <w:rPr>
                <w:lang w:val="en-US" w:eastAsia="ko-KR"/>
              </w:rPr>
            </w:pPr>
            <w:r>
              <w:rPr>
                <w:lang w:val="en-US" w:eastAsia="ko-KR"/>
              </w:rPr>
              <w:t>Intel</w:t>
            </w:r>
          </w:p>
        </w:tc>
        <w:tc>
          <w:tcPr>
            <w:tcW w:w="805" w:type="dxa"/>
          </w:tcPr>
          <w:p w:rsidR="00E4517F" w:rsidRDefault="00E4517F" w:rsidP="00E4517F">
            <w:pPr>
              <w:tabs>
                <w:tab w:val="left" w:pos="551"/>
              </w:tabs>
              <w:rPr>
                <w:lang w:val="en-US" w:eastAsia="ko-KR"/>
              </w:rPr>
            </w:pPr>
            <w:r>
              <w:rPr>
                <w:lang w:val="en-US" w:eastAsia="ko-KR"/>
              </w:rPr>
              <w:t>Almost</w:t>
            </w:r>
          </w:p>
        </w:tc>
        <w:tc>
          <w:tcPr>
            <w:tcW w:w="8025" w:type="dxa"/>
          </w:tcPr>
          <w:p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E4517F" w:rsidRPr="00F02A1F" w:rsidRDefault="00E4517F" w:rsidP="00E4517F">
            <w:pPr>
              <w:pStyle w:val="afc"/>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rsidTr="00717163">
        <w:tc>
          <w:tcPr>
            <w:tcW w:w="1372" w:type="dxa"/>
            <w:hideMark/>
          </w:tcPr>
          <w:p w:rsidR="00717163" w:rsidRDefault="00717163">
            <w:pPr>
              <w:rPr>
                <w:lang w:val="en-US" w:eastAsia="ko-KR"/>
              </w:rPr>
            </w:pPr>
            <w:r>
              <w:rPr>
                <w:lang w:val="en-US" w:eastAsia="ko-KR"/>
              </w:rPr>
              <w:t xml:space="preserve">Apple </w:t>
            </w:r>
          </w:p>
        </w:tc>
        <w:tc>
          <w:tcPr>
            <w:tcW w:w="805" w:type="dxa"/>
            <w:hideMark/>
          </w:tcPr>
          <w:p w:rsidR="00717163" w:rsidRDefault="00717163">
            <w:pPr>
              <w:tabs>
                <w:tab w:val="left" w:pos="551"/>
              </w:tabs>
              <w:rPr>
                <w:lang w:val="en-US" w:eastAsia="ko-KR"/>
              </w:rPr>
            </w:pPr>
            <w:r>
              <w:rPr>
                <w:lang w:val="en-US" w:eastAsia="ko-KR"/>
              </w:rPr>
              <w:t>N</w:t>
            </w:r>
          </w:p>
        </w:tc>
        <w:tc>
          <w:tcPr>
            <w:tcW w:w="8025" w:type="dxa"/>
            <w:hideMark/>
          </w:tcPr>
          <w:p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rsidTr="002B59E7">
        <w:tc>
          <w:tcPr>
            <w:tcW w:w="1372" w:type="dxa"/>
          </w:tcPr>
          <w:p w:rsidR="00FB5845" w:rsidRDefault="00FB5845">
            <w:pPr>
              <w:rPr>
                <w:lang w:val="en-US" w:eastAsia="ko-KR"/>
              </w:rPr>
            </w:pPr>
            <w:r>
              <w:rPr>
                <w:lang w:val="en-US" w:eastAsia="ko-KR"/>
              </w:rPr>
              <w:t>FL2</w:t>
            </w:r>
          </w:p>
        </w:tc>
        <w:tc>
          <w:tcPr>
            <w:tcW w:w="8830" w:type="dxa"/>
            <w:gridSpan w:val="2"/>
          </w:tcPr>
          <w:p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rsidR="00E8374C" w:rsidRDefault="00E8374C" w:rsidP="00FB5845">
            <w:pPr>
              <w:rPr>
                <w:lang w:val="en-US" w:eastAsia="ko-KR"/>
              </w:rPr>
            </w:pPr>
            <w:r>
              <w:rPr>
                <w:lang w:val="en-US" w:eastAsia="ko-KR"/>
              </w:rPr>
              <w:t>Companies are requested to comment on the following updated question:</w:t>
            </w:r>
          </w:p>
          <w:p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FB5845" w:rsidRDefault="00FB5845" w:rsidP="00FB5845">
            <w:pPr>
              <w:pStyle w:val="afc"/>
              <w:numPr>
                <w:ilvl w:val="0"/>
                <w:numId w:val="27"/>
              </w:numPr>
              <w:rPr>
                <w:b/>
                <w:sz w:val="20"/>
                <w:szCs w:val="22"/>
                <w:lang w:val="en-US"/>
              </w:rPr>
            </w:pPr>
            <w:r>
              <w:rPr>
                <w:b/>
                <w:sz w:val="20"/>
                <w:szCs w:val="22"/>
                <w:lang w:val="en-US"/>
              </w:rPr>
              <w:lastRenderedPageBreak/>
              <w:t>BW of UE-specific RRC configured BWP may not include BW of the CORESET#0 or SSB.</w:t>
            </w:r>
          </w:p>
          <w:p w:rsidR="00FB5845" w:rsidRDefault="00FB5845" w:rsidP="00FB5845">
            <w:pPr>
              <w:pStyle w:val="afc"/>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FB5845" w:rsidRPr="009A099B" w:rsidRDefault="00FB5845" w:rsidP="00FB5845">
            <w:pPr>
              <w:pStyle w:val="afc"/>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rsidTr="00EF7C32">
        <w:tc>
          <w:tcPr>
            <w:tcW w:w="1372" w:type="dxa"/>
          </w:tcPr>
          <w:p w:rsidR="00C2190B" w:rsidRPr="00D40C9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rsidTr="00EF7C32">
        <w:tc>
          <w:tcPr>
            <w:tcW w:w="1372" w:type="dxa"/>
          </w:tcPr>
          <w:p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rsidR="00C7542A" w:rsidRDefault="00C7542A" w:rsidP="00C7542A">
            <w:pPr>
              <w:rPr>
                <w:rFonts w:eastAsiaTheme="minorEastAsia"/>
                <w:lang w:val="en-US" w:eastAsia="zh-CN"/>
              </w:rPr>
            </w:pPr>
          </w:p>
        </w:tc>
      </w:tr>
      <w:tr w:rsidR="00F07744" w:rsidRPr="00D40C96" w:rsidTr="00EF7C32">
        <w:tc>
          <w:tcPr>
            <w:tcW w:w="1372" w:type="dxa"/>
          </w:tcPr>
          <w:p w:rsidR="00F07744" w:rsidRDefault="00F07744" w:rsidP="00C0360E">
            <w:pPr>
              <w:rPr>
                <w:rFonts w:eastAsiaTheme="minorEastAsia"/>
                <w:lang w:val="en-US" w:eastAsia="zh-CN"/>
              </w:rPr>
            </w:pPr>
            <w:r>
              <w:rPr>
                <w:rFonts w:eastAsiaTheme="minorEastAsia" w:hint="eastAsia"/>
                <w:lang w:val="en-US" w:eastAsia="zh-CN"/>
              </w:rPr>
              <w:t>CMCC</w:t>
            </w:r>
          </w:p>
        </w:tc>
        <w:tc>
          <w:tcPr>
            <w:tcW w:w="805" w:type="dxa"/>
          </w:tcPr>
          <w:p w:rsidR="00F07744" w:rsidRDefault="00F07744" w:rsidP="00C0360E">
            <w:pPr>
              <w:tabs>
                <w:tab w:val="left" w:pos="551"/>
              </w:tabs>
              <w:rPr>
                <w:rFonts w:eastAsiaTheme="minorEastAsia"/>
                <w:lang w:val="en-US" w:eastAsia="zh-CN"/>
              </w:rPr>
            </w:pPr>
          </w:p>
        </w:tc>
        <w:tc>
          <w:tcPr>
            <w:tcW w:w="8025" w:type="dxa"/>
          </w:tcPr>
          <w:p w:rsidR="00F07744" w:rsidRDefault="00F07744" w:rsidP="00C0360E">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rsidTr="00EF7C32">
        <w:tc>
          <w:tcPr>
            <w:tcW w:w="1372" w:type="dxa"/>
          </w:tcPr>
          <w:p w:rsidR="00CD405B" w:rsidRPr="0076583D" w:rsidRDefault="00CD405B" w:rsidP="00CD405B">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CD405B" w:rsidRPr="00D059CA" w:rsidRDefault="00CD405B" w:rsidP="00CD405B">
            <w:pPr>
              <w:tabs>
                <w:tab w:val="left" w:pos="551"/>
              </w:tabs>
              <w:rPr>
                <w:rFonts w:eastAsiaTheme="minorEastAsia" w:hint="eastAsia"/>
                <w:lang w:val="en-US" w:eastAsia="zh-CN"/>
              </w:rPr>
            </w:pPr>
            <w:r>
              <w:rPr>
                <w:rFonts w:eastAsiaTheme="minorEastAsia" w:hint="eastAsia"/>
                <w:lang w:val="en-US" w:eastAsia="zh-CN"/>
              </w:rPr>
              <w:t>N</w:t>
            </w:r>
          </w:p>
        </w:tc>
        <w:tc>
          <w:tcPr>
            <w:tcW w:w="8025" w:type="dxa"/>
          </w:tcPr>
          <w:p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rsidR="00CD405B" w:rsidRPr="001447D7" w:rsidRDefault="00CD405B" w:rsidP="00CD405B">
            <w:pPr>
              <w:pStyle w:val="afc"/>
              <w:numPr>
                <w:ilvl w:val="0"/>
                <w:numId w:val="38"/>
              </w:numPr>
              <w:rPr>
                <w:rFonts w:eastAsiaTheme="minorEastAsia"/>
                <w:lang w:val="en-US" w:eastAsia="zh-CN"/>
              </w:rPr>
            </w:pPr>
            <w:r>
              <w:rPr>
                <w:b/>
                <w:lang w:val="en-US"/>
              </w:rPr>
              <w:t>UEs support FG 6-1a as a mandatory feature with the following clarification</w:t>
            </w:r>
          </w:p>
          <w:p w:rsidR="00CD405B" w:rsidRDefault="00CD405B" w:rsidP="00CD405B">
            <w:pPr>
              <w:pStyle w:val="afc"/>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rsidR="00CD405B" w:rsidRDefault="00CD405B" w:rsidP="00CD405B">
            <w:pPr>
              <w:pStyle w:val="afc"/>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rsidR="00CD405B" w:rsidRDefault="00CD405B" w:rsidP="00CD405B">
            <w:pPr>
              <w:pStyle w:val="afc"/>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rsidR="00CD405B" w:rsidRPr="00090205" w:rsidRDefault="00CD405B" w:rsidP="00CD405B">
            <w:pPr>
              <w:pStyle w:val="afc"/>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rsidR="00CD405B" w:rsidRPr="00C54E0E" w:rsidRDefault="00CD405B" w:rsidP="00CD405B">
            <w:pPr>
              <w:pStyle w:val="afc"/>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rsidR="00CD405B" w:rsidRPr="00C54E0E" w:rsidRDefault="00CD405B" w:rsidP="00CD405B">
            <w:pPr>
              <w:ind w:left="567"/>
              <w:rPr>
                <w:rFonts w:eastAsiaTheme="minorEastAsia" w:hint="eastAsia"/>
                <w:color w:val="7030A0"/>
                <w:lang w:val="en-US" w:eastAsia="zh-CN"/>
              </w:rPr>
            </w:pPr>
          </w:p>
          <w:p w:rsidR="00CD405B" w:rsidRPr="00090205" w:rsidRDefault="00CD405B" w:rsidP="00CD405B">
            <w:pPr>
              <w:rPr>
                <w:rFonts w:eastAsiaTheme="minorEastAsia" w:hint="eastAsia"/>
                <w:lang w:val="en-US" w:eastAsia="zh-CN"/>
              </w:rPr>
            </w:pP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184DB7" w:rsidRDefault="00A62341">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rsidR="00184DB7" w:rsidRDefault="00A62341">
      <w:pPr>
        <w:pStyle w:val="afc"/>
        <w:numPr>
          <w:ilvl w:val="1"/>
          <w:numId w:val="12"/>
        </w:numPr>
        <w:jc w:val="both"/>
        <w:rPr>
          <w:sz w:val="20"/>
          <w:szCs w:val="22"/>
          <w:lang w:val="en-US"/>
        </w:rPr>
      </w:pPr>
      <w:r>
        <w:rPr>
          <w:sz w:val="20"/>
          <w:szCs w:val="22"/>
          <w:lang w:val="en-US"/>
        </w:rPr>
        <w:t xml:space="preserve">FG 6-1a including at least synchronization based purely on TRS, </w:t>
      </w:r>
    </w:p>
    <w:p w:rsidR="00184DB7" w:rsidRDefault="00A62341">
      <w:pPr>
        <w:pStyle w:val="afc"/>
        <w:numPr>
          <w:ilvl w:val="1"/>
          <w:numId w:val="12"/>
        </w:numPr>
        <w:jc w:val="both"/>
        <w:rPr>
          <w:sz w:val="20"/>
          <w:szCs w:val="22"/>
          <w:lang w:val="en-US"/>
        </w:rPr>
      </w:pPr>
      <w:r>
        <w:rPr>
          <w:sz w:val="20"/>
          <w:szCs w:val="22"/>
          <w:lang w:val="en-US"/>
        </w:rPr>
        <w:t>RSRP/RSRQ measurements of serving cell based on CSI-RS (FG1-5a).</w:t>
      </w:r>
    </w:p>
    <w:p w:rsidR="00184DB7" w:rsidRDefault="00A62341">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184DB7" w:rsidRDefault="00A62341">
      <w:pPr>
        <w:pStyle w:val="afc"/>
        <w:numPr>
          <w:ilvl w:val="1"/>
          <w:numId w:val="12"/>
        </w:numPr>
        <w:jc w:val="both"/>
        <w:rPr>
          <w:sz w:val="20"/>
          <w:szCs w:val="22"/>
          <w:lang w:val="en-US"/>
        </w:rPr>
      </w:pPr>
      <w:r>
        <w:rPr>
          <w:sz w:val="20"/>
          <w:szCs w:val="22"/>
          <w:lang w:val="en-US"/>
        </w:rPr>
        <w:t xml:space="preserve">Periodic TRS for time/frequency tracking </w:t>
      </w:r>
    </w:p>
    <w:p w:rsidR="00184DB7" w:rsidRDefault="00A62341">
      <w:pPr>
        <w:pStyle w:val="afc"/>
        <w:numPr>
          <w:ilvl w:val="1"/>
          <w:numId w:val="12"/>
        </w:numPr>
        <w:jc w:val="both"/>
        <w:rPr>
          <w:sz w:val="20"/>
          <w:szCs w:val="22"/>
          <w:lang w:val="en-US"/>
        </w:rPr>
      </w:pPr>
      <w:r>
        <w:rPr>
          <w:sz w:val="20"/>
          <w:szCs w:val="22"/>
          <w:lang w:val="en-US"/>
        </w:rPr>
        <w:t>Dedicated RRC signaling for SI update</w:t>
      </w:r>
    </w:p>
    <w:p w:rsidR="00184DB7" w:rsidRDefault="00A62341">
      <w:pPr>
        <w:pStyle w:val="afc"/>
        <w:numPr>
          <w:ilvl w:val="1"/>
          <w:numId w:val="12"/>
        </w:numPr>
        <w:jc w:val="both"/>
        <w:rPr>
          <w:sz w:val="20"/>
          <w:szCs w:val="22"/>
          <w:lang w:val="en-US"/>
        </w:rPr>
      </w:pPr>
      <w:r>
        <w:rPr>
          <w:sz w:val="20"/>
          <w:szCs w:val="22"/>
          <w:lang w:val="en-US"/>
        </w:rPr>
        <w:t>Dedicated BFR-CSIRS-RACH resource, if BFR-CSI-RS is configured in the active BWP</w:t>
      </w:r>
    </w:p>
    <w:p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Huawei, </w:t>
            </w:r>
            <w:r>
              <w:rPr>
                <w:lang w:val="en-US" w:eastAsia="ko-KR"/>
              </w:rPr>
              <w:lastRenderedPageBreak/>
              <w:t>HiSilicon</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As previously mentioned, the first reason for RedCap UEs to support a BWP BW </w:t>
            </w:r>
            <w:r>
              <w:rPr>
                <w:lang w:val="en-US" w:eastAsia="ko-KR"/>
              </w:rPr>
              <w:lastRenderedPageBreak/>
              <w:t xml:space="preserve">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tc>
          <w:tcPr>
            <w:tcW w:w="1479" w:type="dxa"/>
          </w:tcPr>
          <w:p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tc>
          <w:tcPr>
            <w:tcW w:w="1479" w:type="dxa"/>
          </w:tcPr>
          <w:p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tc>
          <w:tcPr>
            <w:tcW w:w="1479" w:type="dxa"/>
          </w:tcPr>
          <w:p w:rsidR="00184DB7" w:rsidRDefault="00A62341">
            <w:pPr>
              <w:rPr>
                <w:rFonts w:eastAsia="宋体"/>
                <w:lang w:val="en-US" w:eastAsia="ko-KR"/>
              </w:rPr>
            </w:pPr>
            <w:r>
              <w:rPr>
                <w:rFonts w:eastAsia="宋体" w:hint="eastAsia"/>
                <w:lang w:val="en-US" w:eastAsia="zh-CN"/>
              </w:rPr>
              <w:t>ZTE, Sanechips</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宋体"/>
                <w:lang w:val="en-US" w:eastAsia="ko-KR"/>
              </w:rPr>
            </w:pPr>
            <w:r>
              <w:rPr>
                <w:rFonts w:eastAsia="宋体" w:hint="eastAsia"/>
                <w:lang w:val="en-US" w:eastAsia="zh-CN"/>
              </w:rPr>
              <w:t>This issue could be discussed with low priority.</w:t>
            </w:r>
          </w:p>
        </w:tc>
      </w:tr>
      <w:tr w:rsidR="00BC0953">
        <w:tc>
          <w:tcPr>
            <w:tcW w:w="1479" w:type="dxa"/>
          </w:tcPr>
          <w:p w:rsidR="00BC0953" w:rsidRDefault="00BC0953">
            <w:pPr>
              <w:rPr>
                <w:rFonts w:eastAsia="宋体"/>
                <w:lang w:val="en-US" w:eastAsia="zh-CN"/>
              </w:rPr>
            </w:pPr>
            <w:r>
              <w:rPr>
                <w:rFonts w:eastAsiaTheme="minorEastAsia" w:hint="eastAsia"/>
                <w:lang w:val="en-US" w:eastAsia="zh-CN"/>
              </w:rPr>
              <w:t>CATT</w:t>
            </w:r>
          </w:p>
        </w:tc>
        <w:tc>
          <w:tcPr>
            <w:tcW w:w="1372" w:type="dxa"/>
          </w:tcPr>
          <w:p w:rsidR="00BC0953" w:rsidRDefault="00BC0953">
            <w:pPr>
              <w:tabs>
                <w:tab w:val="left" w:pos="551"/>
              </w:tabs>
              <w:rPr>
                <w:lang w:val="en-US" w:eastAsia="ko-KR"/>
              </w:rPr>
            </w:pPr>
          </w:p>
        </w:tc>
        <w:tc>
          <w:tcPr>
            <w:tcW w:w="6780" w:type="dxa"/>
          </w:tcPr>
          <w:p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tc>
          <w:tcPr>
            <w:tcW w:w="1479" w:type="dxa"/>
          </w:tcPr>
          <w:p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rsidR="00041BDE" w:rsidRDefault="00041BDE" w:rsidP="00041BDE">
            <w:pPr>
              <w:tabs>
                <w:tab w:val="left" w:pos="551"/>
              </w:tabs>
              <w:rPr>
                <w:lang w:val="en-US" w:eastAsia="ko-KR"/>
              </w:rPr>
            </w:pPr>
          </w:p>
        </w:tc>
        <w:tc>
          <w:tcPr>
            <w:tcW w:w="6780" w:type="dxa"/>
          </w:tcPr>
          <w:p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rsidTr="005116CB">
        <w:tc>
          <w:tcPr>
            <w:tcW w:w="1479" w:type="dxa"/>
          </w:tcPr>
          <w:p w:rsidR="005116CB" w:rsidRDefault="005116CB" w:rsidP="00D40054">
            <w:pPr>
              <w:rPr>
                <w:rFonts w:eastAsia="Yu Mincho"/>
                <w:lang w:val="en-US" w:eastAsia="ja-JP"/>
              </w:rPr>
            </w:pPr>
            <w:r>
              <w:rPr>
                <w:rFonts w:eastAsia="Yu Mincho"/>
                <w:lang w:val="en-US" w:eastAsia="ja-JP"/>
              </w:rPr>
              <w:t>Nokia, NSB</w:t>
            </w:r>
          </w:p>
        </w:tc>
        <w:tc>
          <w:tcPr>
            <w:tcW w:w="1372" w:type="dxa"/>
          </w:tcPr>
          <w:p w:rsidR="005116CB" w:rsidRDefault="005116CB" w:rsidP="00D40054">
            <w:pPr>
              <w:tabs>
                <w:tab w:val="left" w:pos="551"/>
              </w:tabs>
              <w:rPr>
                <w:rFonts w:eastAsia="Yu Mincho"/>
                <w:lang w:val="en-US" w:eastAsia="ja-JP"/>
              </w:rPr>
            </w:pPr>
          </w:p>
        </w:tc>
        <w:tc>
          <w:tcPr>
            <w:tcW w:w="6780" w:type="dxa"/>
          </w:tcPr>
          <w:p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rsidTr="00204F39">
        <w:tc>
          <w:tcPr>
            <w:tcW w:w="1479" w:type="dxa"/>
          </w:tcPr>
          <w:p w:rsidR="00204F39" w:rsidRPr="003F62F8" w:rsidRDefault="00204F39" w:rsidP="00D40054">
            <w:pPr>
              <w:rPr>
                <w:lang w:val="en-US" w:eastAsia="ko-KR"/>
              </w:rPr>
            </w:pPr>
            <w:r>
              <w:rPr>
                <w:lang w:val="en-US" w:eastAsia="ko-KR"/>
              </w:rPr>
              <w:t>Ericsson</w:t>
            </w:r>
          </w:p>
        </w:tc>
        <w:tc>
          <w:tcPr>
            <w:tcW w:w="1372" w:type="dxa"/>
          </w:tcPr>
          <w:p w:rsidR="00204F39" w:rsidRPr="003F62F8" w:rsidRDefault="00204F39" w:rsidP="00D40054">
            <w:pPr>
              <w:tabs>
                <w:tab w:val="left" w:pos="551"/>
              </w:tabs>
              <w:rPr>
                <w:lang w:val="en-US" w:eastAsia="ko-KR"/>
              </w:rPr>
            </w:pPr>
          </w:p>
        </w:tc>
        <w:tc>
          <w:tcPr>
            <w:tcW w:w="6780" w:type="dxa"/>
          </w:tcPr>
          <w:p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rsidTr="00204F39">
        <w:tc>
          <w:tcPr>
            <w:tcW w:w="1479" w:type="dxa"/>
          </w:tcPr>
          <w:p w:rsidR="00C41382" w:rsidRDefault="00C41382" w:rsidP="00D40054">
            <w:pPr>
              <w:rPr>
                <w:lang w:val="en-US" w:eastAsia="ko-KR"/>
              </w:rPr>
            </w:pPr>
            <w:r>
              <w:rPr>
                <w:lang w:val="en-US" w:eastAsia="ko-KR"/>
              </w:rPr>
              <w:t>FUTUREWEI</w:t>
            </w:r>
          </w:p>
        </w:tc>
        <w:tc>
          <w:tcPr>
            <w:tcW w:w="1372" w:type="dxa"/>
          </w:tcPr>
          <w:p w:rsidR="00C41382" w:rsidRPr="003F62F8" w:rsidRDefault="00C41382" w:rsidP="00D40054">
            <w:pPr>
              <w:tabs>
                <w:tab w:val="left" w:pos="551"/>
              </w:tabs>
              <w:rPr>
                <w:lang w:val="en-US" w:eastAsia="ko-KR"/>
              </w:rPr>
            </w:pPr>
          </w:p>
        </w:tc>
        <w:tc>
          <w:tcPr>
            <w:tcW w:w="6780" w:type="dxa"/>
          </w:tcPr>
          <w:p w:rsidR="00C41382" w:rsidRDefault="00C41382" w:rsidP="00D40054">
            <w:pPr>
              <w:rPr>
                <w:lang w:val="en-US" w:eastAsia="ko-KR"/>
              </w:rPr>
            </w:pPr>
            <w:r>
              <w:rPr>
                <w:lang w:val="en-US" w:eastAsia="ko-KR"/>
              </w:rPr>
              <w:t>We should come back to this later during the feature discussion.</w:t>
            </w:r>
          </w:p>
        </w:tc>
      </w:tr>
      <w:tr w:rsidR="00604136" w:rsidRPr="003F62F8" w:rsidTr="00204F39">
        <w:tc>
          <w:tcPr>
            <w:tcW w:w="1479" w:type="dxa"/>
          </w:tcPr>
          <w:p w:rsidR="00604136" w:rsidRDefault="00604136" w:rsidP="00604136">
            <w:pPr>
              <w:rPr>
                <w:lang w:val="en-US" w:eastAsia="ko-KR"/>
              </w:rPr>
            </w:pPr>
            <w:r>
              <w:rPr>
                <w:lang w:val="en-US" w:eastAsia="ko-KR"/>
              </w:rPr>
              <w:t>Intel</w:t>
            </w:r>
          </w:p>
        </w:tc>
        <w:tc>
          <w:tcPr>
            <w:tcW w:w="1372" w:type="dxa"/>
          </w:tcPr>
          <w:p w:rsidR="00604136" w:rsidRPr="003F62F8" w:rsidRDefault="00604136" w:rsidP="00604136">
            <w:pPr>
              <w:tabs>
                <w:tab w:val="left" w:pos="551"/>
              </w:tabs>
              <w:rPr>
                <w:lang w:val="en-US" w:eastAsia="ko-KR"/>
              </w:rPr>
            </w:pPr>
          </w:p>
        </w:tc>
        <w:tc>
          <w:tcPr>
            <w:tcW w:w="6780" w:type="dxa"/>
          </w:tcPr>
          <w:p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rsidTr="00204F39">
        <w:tc>
          <w:tcPr>
            <w:tcW w:w="1479" w:type="dxa"/>
          </w:tcPr>
          <w:p w:rsidR="00EA1EF5" w:rsidRDefault="00EA1EF5" w:rsidP="00EA1EF5">
            <w:pPr>
              <w:rPr>
                <w:lang w:val="en-US" w:eastAsia="ko-KR"/>
              </w:rPr>
            </w:pPr>
            <w:r>
              <w:rPr>
                <w:rFonts w:eastAsiaTheme="minorEastAsia"/>
                <w:lang w:val="en-US" w:eastAsia="zh-CN"/>
              </w:rPr>
              <w:t>China Telecom</w:t>
            </w:r>
          </w:p>
        </w:tc>
        <w:tc>
          <w:tcPr>
            <w:tcW w:w="1372" w:type="dxa"/>
          </w:tcPr>
          <w:p w:rsidR="00EA1EF5" w:rsidRPr="003F62F8" w:rsidRDefault="00EA1EF5" w:rsidP="00EA1EF5">
            <w:pPr>
              <w:tabs>
                <w:tab w:val="left" w:pos="551"/>
              </w:tabs>
              <w:rPr>
                <w:lang w:val="en-US" w:eastAsia="ko-KR"/>
              </w:rPr>
            </w:pPr>
          </w:p>
        </w:tc>
        <w:tc>
          <w:tcPr>
            <w:tcW w:w="6780" w:type="dxa"/>
          </w:tcPr>
          <w:p w:rsidR="00EA1EF5" w:rsidRDefault="00EA1EF5" w:rsidP="00EA1EF5">
            <w:pPr>
              <w:rPr>
                <w:lang w:val="en-US" w:eastAsia="ko-KR"/>
              </w:rPr>
            </w:pPr>
            <w:r>
              <w:rPr>
                <w:rFonts w:eastAsiaTheme="minorEastAsia"/>
                <w:lang w:val="en-US" w:eastAsia="zh-CN"/>
              </w:rPr>
              <w:t>We are open to further discussion.</w:t>
            </w:r>
          </w:p>
        </w:tc>
      </w:tr>
      <w:tr w:rsidR="004C15CB" w:rsidRPr="003F62F8" w:rsidTr="002B59E7">
        <w:tc>
          <w:tcPr>
            <w:tcW w:w="1479" w:type="dxa"/>
          </w:tcPr>
          <w:p w:rsidR="004C15CB" w:rsidRDefault="004C15CB" w:rsidP="00604136">
            <w:pPr>
              <w:rPr>
                <w:lang w:val="en-US" w:eastAsia="ko-KR"/>
              </w:rPr>
            </w:pPr>
            <w:r>
              <w:rPr>
                <w:lang w:val="en-US" w:eastAsia="ko-KR"/>
              </w:rPr>
              <w:t>FL2</w:t>
            </w:r>
          </w:p>
        </w:tc>
        <w:tc>
          <w:tcPr>
            <w:tcW w:w="8152" w:type="dxa"/>
            <w:gridSpan w:val="2"/>
          </w:tcPr>
          <w:p w:rsidR="004C15CB" w:rsidRDefault="004C15CB" w:rsidP="00604136">
            <w:pPr>
              <w:rPr>
                <w:lang w:val="en-US" w:eastAsia="ko-KR"/>
              </w:rPr>
            </w:pPr>
            <w:r>
              <w:rPr>
                <w:lang w:val="en-US" w:eastAsia="ko-KR"/>
              </w:rPr>
              <w:t>This question can be postponed until later.</w:t>
            </w: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t xml:space="preserve">RF retuning and BWP switching </w:t>
      </w:r>
    </w:p>
    <w:p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184DB7" w:rsidRDefault="00A62341">
      <w:pPr>
        <w:pStyle w:val="2"/>
        <w:ind w:left="1134" w:hanging="1134"/>
        <w:rPr>
          <w:lang w:val="en-US"/>
        </w:rPr>
      </w:pPr>
      <w:r>
        <w:rPr>
          <w:lang w:val="en-US"/>
        </w:rPr>
        <w:t>RF switching delay</w:t>
      </w:r>
    </w:p>
    <w:p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184DB7" w:rsidRDefault="00184DB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184DB7">
        <w:tc>
          <w:tcPr>
            <w:tcW w:w="9068" w:type="dxa"/>
          </w:tcPr>
          <w:p w:rsidR="00184DB7" w:rsidRDefault="00A62341">
            <w:pPr>
              <w:pStyle w:val="1"/>
              <w:numPr>
                <w:ilvl w:val="0"/>
                <w:numId w:val="0"/>
              </w:numPr>
              <w:ind w:left="432" w:hanging="432"/>
            </w:pPr>
            <w:r>
              <w:lastRenderedPageBreak/>
              <w:t>Overall description</w:t>
            </w:r>
          </w:p>
          <w:p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184DB7" w:rsidRDefault="00184DB7">
            <w:pPr>
              <w:spacing w:line="252" w:lineRule="auto"/>
              <w:contextualSpacing/>
              <w:rPr>
                <w:rFonts w:ascii="Arial" w:eastAsia="Calibri" w:hAnsi="Arial" w:cs="Arial"/>
              </w:rPr>
            </w:pPr>
          </w:p>
          <w:p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184DB7" w:rsidRDefault="00184DB7">
            <w:pPr>
              <w:spacing w:line="254" w:lineRule="auto"/>
              <w:contextualSpacing/>
              <w:rPr>
                <w:rFonts w:ascii="Arial" w:eastAsiaTheme="minorEastAsia" w:hAnsi="Arial" w:cs="Arial"/>
                <w:lang w:eastAsia="zh-CN"/>
              </w:rPr>
            </w:pPr>
          </w:p>
          <w:p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184DB7" w:rsidRDefault="00A62341">
            <w:pPr>
              <w:pStyle w:val="1"/>
              <w:numPr>
                <w:ilvl w:val="0"/>
                <w:numId w:val="0"/>
              </w:numPr>
              <w:ind w:left="432" w:hanging="432"/>
            </w:pPr>
            <w:r>
              <w:t>Actions</w:t>
            </w:r>
          </w:p>
          <w:p w:rsidR="00184DB7" w:rsidRDefault="00A62341">
            <w:pPr>
              <w:spacing w:after="120"/>
              <w:ind w:left="1985" w:hanging="1985"/>
              <w:rPr>
                <w:rFonts w:ascii="Arial" w:hAnsi="Arial" w:cs="Arial"/>
                <w:b/>
              </w:rPr>
            </w:pPr>
            <w:r>
              <w:rPr>
                <w:rFonts w:ascii="Arial" w:hAnsi="Arial" w:cs="Arial"/>
                <w:b/>
              </w:rPr>
              <w:t>To RAN4:</w:t>
            </w:r>
          </w:p>
          <w:p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184DB7" w:rsidRDefault="00184DB7">
            <w:pPr>
              <w:spacing w:after="120" w:line="256" w:lineRule="auto"/>
              <w:rPr>
                <w:rFonts w:ascii="Arial" w:eastAsia="Calibri" w:hAnsi="Arial" w:cs="Arial"/>
                <w:lang w:val="en-US"/>
              </w:rPr>
            </w:pPr>
          </w:p>
        </w:tc>
      </w:tr>
    </w:tbl>
    <w:p w:rsidR="00184DB7" w:rsidRDefault="00184DB7">
      <w:pPr>
        <w:spacing w:after="100" w:afterAutospacing="1"/>
        <w:jc w:val="both"/>
        <w:rPr>
          <w:lang w:val="en-US"/>
        </w:rPr>
      </w:pPr>
    </w:p>
    <w:p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pStyle w:val="2"/>
        <w:ind w:left="1134" w:hanging="1134"/>
        <w:rPr>
          <w:lang w:val="en-US"/>
        </w:rPr>
      </w:pPr>
      <w:r>
        <w:rPr>
          <w:lang w:val="en-US"/>
        </w:rPr>
        <w:t>Other aspects of BWP switching and retuning</w:t>
      </w:r>
    </w:p>
    <w:p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8155"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184DB7" w:rsidRDefault="00A62341">
      <w:pPr>
        <w:pStyle w:val="1"/>
        <w:ind w:left="1134" w:hanging="1134"/>
        <w:rPr>
          <w:lang w:val="en-US"/>
        </w:rPr>
      </w:pPr>
      <w:r>
        <w:rPr>
          <w:lang w:val="en-US"/>
        </w:rPr>
        <w:t>Other aspects</w:t>
      </w:r>
    </w:p>
    <w:p w:rsidR="00184DB7" w:rsidRDefault="00A62341">
      <w:pPr>
        <w:spacing w:after="240"/>
        <w:jc w:val="both"/>
        <w:rPr>
          <w:b/>
          <w:u w:val="single"/>
          <w:lang w:val="en-US"/>
        </w:rPr>
      </w:pPr>
      <w:r>
        <w:rPr>
          <w:b/>
          <w:u w:val="single"/>
          <w:lang w:val="en-US"/>
        </w:rPr>
        <w:t>SRS and CSI measurements:</w:t>
      </w:r>
    </w:p>
    <w:p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184DB7" w:rsidRDefault="00184DB7">
      <w:pPr>
        <w:spacing w:after="240"/>
        <w:jc w:val="both"/>
        <w:rPr>
          <w:b/>
          <w:color w:val="A6A6A6" w:themeColor="background1" w:themeShade="A6"/>
          <w:u w:val="single"/>
          <w:lang w:val="en-US"/>
        </w:rPr>
      </w:pPr>
    </w:p>
    <w:p w:rsidR="00184DB7" w:rsidRDefault="00A62341">
      <w:pPr>
        <w:pStyle w:val="1"/>
        <w:numPr>
          <w:ilvl w:val="0"/>
          <w:numId w:val="0"/>
        </w:numPr>
        <w:ind w:left="432" w:hanging="432"/>
        <w:rPr>
          <w:lang w:val="en-US"/>
        </w:rPr>
      </w:pPr>
      <w:bookmarkStart w:id="32" w:name="_Hlk41391803"/>
      <w:r>
        <w:rPr>
          <w:lang w:val="en-US"/>
        </w:rPr>
        <w:t>Annex: Companies’ point of contact</w:t>
      </w:r>
    </w:p>
    <w:p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184DB7">
        <w:tc>
          <w:tcPr>
            <w:tcW w:w="2830" w:type="dxa"/>
            <w:shd w:val="clear" w:color="auto" w:fill="BFBFBF" w:themeFill="background1" w:themeFillShade="BF"/>
          </w:tcPr>
          <w:p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rsidR="00184DB7" w:rsidRDefault="00A62341">
            <w:pPr>
              <w:spacing w:after="0"/>
              <w:jc w:val="center"/>
              <w:rPr>
                <w:b/>
                <w:bCs/>
                <w:lang w:val="en-US"/>
              </w:rPr>
            </w:pPr>
            <w:r>
              <w:rPr>
                <w:b/>
                <w:bCs/>
                <w:lang w:val="en-US"/>
              </w:rPr>
              <w:t>Email address</w:t>
            </w:r>
          </w:p>
        </w:tc>
      </w:tr>
      <w:tr w:rsidR="00184DB7">
        <w:tc>
          <w:tcPr>
            <w:tcW w:w="283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184DB7" w:rsidRDefault="00A62341">
            <w:pPr>
              <w:spacing w:after="0"/>
              <w:rPr>
                <w:lang w:val="en-US"/>
              </w:rPr>
            </w:pPr>
            <w:r>
              <w:rPr>
                <w:rFonts w:eastAsiaTheme="minorEastAsia"/>
                <w:lang w:val="en-US" w:eastAsia="zh-CN"/>
              </w:rPr>
              <w:t>muqin@xiaomi.com</w:t>
            </w:r>
          </w:p>
        </w:tc>
      </w:tr>
      <w:tr w:rsidR="00184DB7">
        <w:tc>
          <w:tcPr>
            <w:tcW w:w="2830" w:type="dxa"/>
          </w:tcPr>
          <w:p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184DB7" w:rsidRDefault="00A62341">
            <w:pPr>
              <w:spacing w:after="0"/>
              <w:rPr>
                <w:rFonts w:eastAsiaTheme="minorEastAsia"/>
                <w:lang w:val="en-US" w:eastAsia="zh-CN"/>
              </w:rPr>
            </w:pPr>
            <w:r>
              <w:rPr>
                <w:rFonts w:eastAsia="Yu Mincho"/>
                <w:lang w:val="en-US" w:eastAsia="ja-JP"/>
              </w:rPr>
              <w:t>maki.shotaro@jp.panasonic.com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tc>
          <w:tcPr>
            <w:tcW w:w="2830" w:type="dxa"/>
          </w:tcPr>
          <w:p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184DB7" w:rsidRDefault="00A62341">
            <w:pPr>
              <w:spacing w:after="0"/>
              <w:rPr>
                <w:rFonts w:eastAsiaTheme="minorEastAsia"/>
                <w:lang w:val="en-US" w:eastAsia="zh-CN"/>
              </w:rPr>
            </w:pPr>
            <w:r>
              <w:rPr>
                <w:rFonts w:eastAsiaTheme="minorEastAsia"/>
                <w:lang w:val="en-US" w:eastAsia="zh-CN"/>
              </w:rPr>
              <w:t>Feifei.sun@samsung.com</w:t>
            </w:r>
          </w:p>
        </w:tc>
      </w:tr>
      <w:tr w:rsidR="00184DB7">
        <w:tc>
          <w:tcPr>
            <w:tcW w:w="2830" w:type="dxa"/>
          </w:tcPr>
          <w:p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tc>
          <w:tcPr>
            <w:tcW w:w="2830" w:type="dxa"/>
          </w:tcPr>
          <w:p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tc>
          <w:tcPr>
            <w:tcW w:w="2830" w:type="dxa"/>
          </w:tcPr>
          <w:p w:rsidR="00BC0953" w:rsidRDefault="00BC0953">
            <w:pPr>
              <w:spacing w:after="0"/>
              <w:rPr>
                <w:lang w:val="en-US"/>
              </w:rPr>
            </w:pPr>
            <w:r>
              <w:rPr>
                <w:rFonts w:eastAsiaTheme="minorEastAsia"/>
                <w:lang w:eastAsia="zh-CN"/>
              </w:rPr>
              <w:t>CATT</w:t>
            </w:r>
          </w:p>
        </w:tc>
        <w:tc>
          <w:tcPr>
            <w:tcW w:w="2410" w:type="dxa"/>
          </w:tcPr>
          <w:p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BC0953" w:rsidRDefault="00BC0953">
            <w:pPr>
              <w:spacing w:after="0"/>
              <w:rPr>
                <w:lang w:val="en-US"/>
              </w:rPr>
            </w:pPr>
            <w:r>
              <w:rPr>
                <w:rFonts w:eastAsiaTheme="minorEastAsia"/>
                <w:lang w:eastAsia="zh-CN"/>
              </w:rPr>
              <w:t>feiyongqiang@catt.cn</w:t>
            </w:r>
          </w:p>
        </w:tc>
      </w:tr>
      <w:tr w:rsidR="00041BDE">
        <w:tc>
          <w:tcPr>
            <w:tcW w:w="2830" w:type="dxa"/>
          </w:tcPr>
          <w:p w:rsidR="00041BDE" w:rsidRDefault="00041BDE" w:rsidP="00041BDE">
            <w:pPr>
              <w:spacing w:after="0"/>
              <w:rPr>
                <w:lang w:val="en-US"/>
              </w:rPr>
            </w:pPr>
            <w:r>
              <w:rPr>
                <w:rFonts w:hint="eastAsia"/>
                <w:lang w:val="en-US" w:eastAsia="ko-KR"/>
              </w:rPr>
              <w:t>LG</w:t>
            </w:r>
          </w:p>
        </w:tc>
        <w:tc>
          <w:tcPr>
            <w:tcW w:w="2410" w:type="dxa"/>
          </w:tcPr>
          <w:p w:rsidR="00041BDE" w:rsidRDefault="00041BDE" w:rsidP="00041BDE">
            <w:pPr>
              <w:spacing w:after="0"/>
              <w:rPr>
                <w:lang w:val="en-US"/>
              </w:rPr>
            </w:pPr>
            <w:r>
              <w:rPr>
                <w:rFonts w:hint="eastAsia"/>
                <w:lang w:val="en-US" w:eastAsia="ko-KR"/>
              </w:rPr>
              <w:t>Jay KIM</w:t>
            </w:r>
          </w:p>
        </w:tc>
        <w:tc>
          <w:tcPr>
            <w:tcW w:w="4110" w:type="dxa"/>
          </w:tcPr>
          <w:p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tc>
          <w:tcPr>
            <w:tcW w:w="2830" w:type="dxa"/>
          </w:tcPr>
          <w:p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F42757" w:rsidRDefault="00F42757" w:rsidP="00F42757">
            <w:pPr>
              <w:spacing w:after="0"/>
              <w:rPr>
                <w:lang w:val="en-US"/>
              </w:rPr>
            </w:pPr>
            <w:r w:rsidRPr="004517CC">
              <w:rPr>
                <w:lang w:val="en-US"/>
              </w:rPr>
              <w:t>shinya.kumagai@docomo-lab.com</w:t>
            </w:r>
          </w:p>
        </w:tc>
      </w:tr>
      <w:tr w:rsidR="004F603C">
        <w:tc>
          <w:tcPr>
            <w:tcW w:w="2830" w:type="dxa"/>
          </w:tcPr>
          <w:p w:rsidR="004F603C" w:rsidRDefault="004F603C" w:rsidP="004F603C">
            <w:pPr>
              <w:spacing w:after="0"/>
              <w:rPr>
                <w:lang w:val="en-US"/>
              </w:rPr>
            </w:pPr>
            <w:r>
              <w:rPr>
                <w:rFonts w:eastAsiaTheme="minorEastAsia"/>
                <w:lang w:eastAsia="zh-CN"/>
              </w:rPr>
              <w:t>Nokia, NSB</w:t>
            </w:r>
          </w:p>
        </w:tc>
        <w:tc>
          <w:tcPr>
            <w:tcW w:w="2410" w:type="dxa"/>
          </w:tcPr>
          <w:p w:rsidR="004F603C" w:rsidRDefault="004F603C" w:rsidP="004F603C">
            <w:pPr>
              <w:spacing w:after="0"/>
              <w:rPr>
                <w:lang w:val="en-US"/>
              </w:rPr>
            </w:pPr>
            <w:r>
              <w:rPr>
                <w:rFonts w:eastAsiaTheme="minorEastAsia"/>
                <w:lang w:eastAsia="zh-CN"/>
              </w:rPr>
              <w:t>Rapeepat Ratasuk</w:t>
            </w:r>
          </w:p>
        </w:tc>
        <w:tc>
          <w:tcPr>
            <w:tcW w:w="4110" w:type="dxa"/>
          </w:tcPr>
          <w:p w:rsidR="004F603C" w:rsidRDefault="004F603C" w:rsidP="004F603C">
            <w:pPr>
              <w:spacing w:after="0"/>
              <w:rPr>
                <w:lang w:val="en-US"/>
              </w:rPr>
            </w:pPr>
            <w:r>
              <w:rPr>
                <w:rFonts w:eastAsiaTheme="minorEastAsia"/>
                <w:lang w:eastAsia="zh-CN"/>
              </w:rPr>
              <w:t>rapeepat.ratasuk@nokia-bell-labs.com</w:t>
            </w:r>
          </w:p>
        </w:tc>
      </w:tr>
      <w:tr w:rsidR="004F603C">
        <w:tc>
          <w:tcPr>
            <w:tcW w:w="2830" w:type="dxa"/>
          </w:tcPr>
          <w:p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tc>
          <w:tcPr>
            <w:tcW w:w="2830" w:type="dxa"/>
          </w:tcPr>
          <w:p w:rsidR="00763F84" w:rsidRDefault="00763F84" w:rsidP="00763F84">
            <w:pPr>
              <w:spacing w:after="0"/>
              <w:rPr>
                <w:lang w:val="en-US"/>
              </w:rPr>
            </w:pPr>
            <w:r>
              <w:rPr>
                <w:lang w:val="en-US"/>
              </w:rPr>
              <w:t>Intel</w:t>
            </w:r>
          </w:p>
        </w:tc>
        <w:tc>
          <w:tcPr>
            <w:tcW w:w="2410" w:type="dxa"/>
          </w:tcPr>
          <w:p w:rsidR="00763F84" w:rsidRDefault="00763F84" w:rsidP="00763F84">
            <w:pPr>
              <w:spacing w:after="0"/>
              <w:rPr>
                <w:lang w:val="en-US"/>
              </w:rPr>
            </w:pPr>
            <w:r>
              <w:rPr>
                <w:lang w:val="en-US"/>
              </w:rPr>
              <w:t>Debdeep Chatterjee</w:t>
            </w:r>
          </w:p>
        </w:tc>
        <w:tc>
          <w:tcPr>
            <w:tcW w:w="4110" w:type="dxa"/>
          </w:tcPr>
          <w:p w:rsidR="00763F84" w:rsidRDefault="00763F84" w:rsidP="00763F84">
            <w:pPr>
              <w:spacing w:after="0"/>
              <w:rPr>
                <w:lang w:val="en-US"/>
              </w:rPr>
            </w:pPr>
            <w:r>
              <w:rPr>
                <w:lang w:val="en-US"/>
              </w:rPr>
              <w:t>debdeep.chatterjee@intel.com</w:t>
            </w:r>
          </w:p>
        </w:tc>
      </w:tr>
      <w:tr w:rsidR="00717163">
        <w:tc>
          <w:tcPr>
            <w:tcW w:w="2830" w:type="dxa"/>
          </w:tcPr>
          <w:p w:rsidR="00717163" w:rsidRDefault="00717163" w:rsidP="00717163">
            <w:pPr>
              <w:spacing w:after="0"/>
              <w:rPr>
                <w:lang w:val="en-US"/>
              </w:rPr>
            </w:pPr>
            <w:r>
              <w:rPr>
                <w:lang w:val="en-US"/>
              </w:rPr>
              <w:t>Apple</w:t>
            </w:r>
          </w:p>
        </w:tc>
        <w:tc>
          <w:tcPr>
            <w:tcW w:w="2410" w:type="dxa"/>
          </w:tcPr>
          <w:p w:rsidR="00717163" w:rsidRDefault="00717163" w:rsidP="00717163">
            <w:pPr>
              <w:spacing w:after="0"/>
              <w:rPr>
                <w:lang w:val="en-US"/>
              </w:rPr>
            </w:pPr>
            <w:r>
              <w:rPr>
                <w:lang w:val="en-US"/>
              </w:rPr>
              <w:t>Hong He</w:t>
            </w:r>
          </w:p>
        </w:tc>
        <w:tc>
          <w:tcPr>
            <w:tcW w:w="4110" w:type="dxa"/>
          </w:tcPr>
          <w:p w:rsidR="00717163" w:rsidRDefault="00717163" w:rsidP="00717163">
            <w:pPr>
              <w:spacing w:after="0"/>
              <w:rPr>
                <w:lang w:val="en-US"/>
              </w:rPr>
            </w:pPr>
            <w:r>
              <w:rPr>
                <w:lang w:val="en-US"/>
              </w:rPr>
              <w:t>hhe5@apple.com</w:t>
            </w:r>
          </w:p>
        </w:tc>
      </w:tr>
      <w:tr w:rsidR="00AF34F6">
        <w:tc>
          <w:tcPr>
            <w:tcW w:w="2830" w:type="dxa"/>
          </w:tcPr>
          <w:p w:rsidR="00AF34F6" w:rsidRDefault="00AF34F6" w:rsidP="00AF34F6">
            <w:pPr>
              <w:spacing w:after="0"/>
              <w:rPr>
                <w:lang w:val="en-US"/>
              </w:rPr>
            </w:pPr>
            <w:r>
              <w:rPr>
                <w:rFonts w:eastAsiaTheme="minorEastAsia"/>
                <w:lang w:val="en-US" w:eastAsia="zh-CN"/>
              </w:rPr>
              <w:lastRenderedPageBreak/>
              <w:t>China Telecom</w:t>
            </w:r>
          </w:p>
        </w:tc>
        <w:tc>
          <w:tcPr>
            <w:tcW w:w="2410" w:type="dxa"/>
          </w:tcPr>
          <w:p w:rsidR="00AF34F6" w:rsidRDefault="00AF34F6" w:rsidP="00AF34F6">
            <w:pPr>
              <w:spacing w:after="0"/>
              <w:rPr>
                <w:lang w:val="en-US"/>
              </w:rPr>
            </w:pPr>
            <w:r>
              <w:rPr>
                <w:rFonts w:eastAsiaTheme="minorEastAsia"/>
                <w:lang w:val="en-US" w:eastAsia="zh-CN"/>
              </w:rPr>
              <w:t>Jing Guo</w:t>
            </w:r>
          </w:p>
        </w:tc>
        <w:tc>
          <w:tcPr>
            <w:tcW w:w="4110" w:type="dxa"/>
          </w:tcPr>
          <w:p w:rsidR="00AF34F6" w:rsidRDefault="00AF34F6" w:rsidP="00AF34F6">
            <w:pPr>
              <w:spacing w:after="0"/>
              <w:rPr>
                <w:lang w:val="en-US"/>
              </w:rPr>
            </w:pPr>
            <w:r>
              <w:rPr>
                <w:rFonts w:eastAsiaTheme="minorEastAsia"/>
                <w:lang w:val="en-US" w:eastAsia="zh-CN"/>
              </w:rPr>
              <w:t>guojing6@chinatelecom.cn</w:t>
            </w:r>
          </w:p>
        </w:tc>
      </w:tr>
      <w:tr w:rsidR="00763F84">
        <w:tc>
          <w:tcPr>
            <w:tcW w:w="2830" w:type="dxa"/>
          </w:tcPr>
          <w:p w:rsidR="00763F84" w:rsidRDefault="00921AD4" w:rsidP="00763F84">
            <w:pPr>
              <w:spacing w:after="0"/>
              <w:rPr>
                <w:lang w:val="en-US"/>
              </w:rPr>
            </w:pPr>
            <w:r>
              <w:rPr>
                <w:lang w:val="en-US"/>
              </w:rPr>
              <w:t>Lenovo, Motorola Mobility</w:t>
            </w:r>
          </w:p>
        </w:tc>
        <w:tc>
          <w:tcPr>
            <w:tcW w:w="2410" w:type="dxa"/>
          </w:tcPr>
          <w:p w:rsidR="00763F84" w:rsidRDefault="00921AD4" w:rsidP="00763F84">
            <w:pPr>
              <w:spacing w:after="0"/>
              <w:rPr>
                <w:lang w:val="en-US"/>
              </w:rPr>
            </w:pPr>
            <w:r>
              <w:rPr>
                <w:lang w:val="en-US"/>
              </w:rPr>
              <w:t>Yuantao Zhang</w:t>
            </w:r>
          </w:p>
        </w:tc>
        <w:tc>
          <w:tcPr>
            <w:tcW w:w="4110" w:type="dxa"/>
          </w:tcPr>
          <w:p w:rsidR="00763F84" w:rsidRDefault="00921AD4" w:rsidP="00763F84">
            <w:pPr>
              <w:spacing w:after="0"/>
              <w:rPr>
                <w:lang w:val="en-US"/>
              </w:rPr>
            </w:pPr>
            <w:r>
              <w:rPr>
                <w:lang w:val="en-US"/>
              </w:rPr>
              <w:t>zhangyt18@lenovo.com</w:t>
            </w: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lang w:val="en-US"/>
              </w:rPr>
            </w:pPr>
          </w:p>
        </w:tc>
        <w:tc>
          <w:tcPr>
            <w:tcW w:w="2410" w:type="dxa"/>
          </w:tcPr>
          <w:p w:rsidR="00763F84" w:rsidRDefault="00763F84" w:rsidP="00763F84">
            <w:pPr>
              <w:spacing w:after="0"/>
              <w:rPr>
                <w:lang w:val="en-US"/>
              </w:rPr>
            </w:pPr>
          </w:p>
        </w:tc>
        <w:tc>
          <w:tcPr>
            <w:tcW w:w="4110" w:type="dxa"/>
          </w:tcPr>
          <w:p w:rsidR="00763F84" w:rsidRDefault="00763F84" w:rsidP="00763F84">
            <w:pPr>
              <w:spacing w:after="0"/>
              <w:rPr>
                <w:lang w:val="en-US"/>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r w:rsidR="00763F84">
        <w:tc>
          <w:tcPr>
            <w:tcW w:w="2830" w:type="dxa"/>
          </w:tcPr>
          <w:p w:rsidR="00763F84" w:rsidRDefault="00763F84" w:rsidP="00763F84">
            <w:pPr>
              <w:spacing w:after="0"/>
              <w:rPr>
                <w:rFonts w:eastAsiaTheme="minorEastAsia"/>
                <w:lang w:val="en-US" w:eastAsia="zh-CN"/>
              </w:rPr>
            </w:pPr>
          </w:p>
        </w:tc>
        <w:tc>
          <w:tcPr>
            <w:tcW w:w="2410" w:type="dxa"/>
          </w:tcPr>
          <w:p w:rsidR="00763F84" w:rsidRDefault="00763F84" w:rsidP="00763F84">
            <w:pPr>
              <w:spacing w:after="0"/>
              <w:rPr>
                <w:rFonts w:eastAsiaTheme="minorEastAsia"/>
                <w:lang w:val="en-US" w:eastAsia="zh-CN"/>
              </w:rPr>
            </w:pPr>
          </w:p>
        </w:tc>
        <w:tc>
          <w:tcPr>
            <w:tcW w:w="4110" w:type="dxa"/>
          </w:tcPr>
          <w:p w:rsidR="00763F84" w:rsidRDefault="00763F84" w:rsidP="00763F84">
            <w:pPr>
              <w:spacing w:after="0"/>
              <w:rPr>
                <w:rFonts w:eastAsiaTheme="minorEastAsia"/>
                <w:lang w:val="en-US" w:eastAsia="zh-CN"/>
              </w:rPr>
            </w:pPr>
          </w:p>
        </w:tc>
      </w:tr>
    </w:tbl>
    <w:p w:rsidR="00184DB7" w:rsidRDefault="00184DB7">
      <w:pPr>
        <w:rPr>
          <w:lang w:val="en-US"/>
        </w:rPr>
      </w:pPr>
    </w:p>
    <w:p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trPr>
          <w:trHeight w:val="450"/>
        </w:trPr>
        <w:tc>
          <w:tcPr>
            <w:tcW w:w="704" w:type="dxa"/>
            <w:shd w:val="clear" w:color="auto" w:fill="FFFFFF"/>
            <w:tcMar>
              <w:top w:w="0" w:type="dxa"/>
              <w:left w:w="70" w:type="dxa"/>
              <w:bottom w:w="0" w:type="dxa"/>
              <w:right w:w="70" w:type="dxa"/>
            </w:tcMar>
          </w:tcPr>
          <w:bookmarkEnd w:id="32"/>
          <w:p w:rsidR="00184DB7" w:rsidRDefault="00A62341">
            <w:pPr>
              <w:rPr>
                <w:lang w:val="en-US" w:eastAsia="sv-SE"/>
              </w:rPr>
            </w:pPr>
            <w:r>
              <w:rPr>
                <w:lang w:val="en-US"/>
              </w:rPr>
              <w:t>[1]</w:t>
            </w:r>
          </w:p>
        </w:tc>
        <w:tc>
          <w:tcPr>
            <w:tcW w:w="1456" w:type="dxa"/>
            <w:tcMar>
              <w:top w:w="0" w:type="dxa"/>
              <w:left w:w="70" w:type="dxa"/>
              <w:bottom w:w="0" w:type="dxa"/>
              <w:right w:w="70" w:type="dxa"/>
            </w:tcMar>
          </w:tcPr>
          <w:p w:rsidR="00184DB7" w:rsidRDefault="0022794D">
            <w:pPr>
              <w:rPr>
                <w:color w:val="0000FF"/>
                <w:u w:val="single"/>
                <w:lang w:val="en-US"/>
              </w:rPr>
            </w:pPr>
            <w:hyperlink r:id="rId14" w:history="1">
              <w:r w:rsidR="00A62341">
                <w:rPr>
                  <w:rStyle w:val="af8"/>
                  <w:color w:val="0000FF"/>
                  <w:lang w:val="en-US"/>
                </w:rPr>
                <w:t>RP-211574</w:t>
              </w:r>
            </w:hyperlink>
          </w:p>
        </w:tc>
        <w:tc>
          <w:tcPr>
            <w:tcW w:w="4921" w:type="dxa"/>
            <w:tcMar>
              <w:top w:w="0" w:type="dxa"/>
              <w:left w:w="70" w:type="dxa"/>
              <w:bottom w:w="0" w:type="dxa"/>
              <w:right w:w="70" w:type="dxa"/>
            </w:tcMar>
          </w:tcPr>
          <w:p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w:t>
            </w:r>
          </w:p>
        </w:tc>
        <w:tc>
          <w:tcPr>
            <w:tcW w:w="1456" w:type="dxa"/>
            <w:tcMar>
              <w:top w:w="0" w:type="dxa"/>
              <w:left w:w="70" w:type="dxa"/>
              <w:bottom w:w="0" w:type="dxa"/>
              <w:right w:w="70" w:type="dxa"/>
            </w:tcMar>
          </w:tcPr>
          <w:p w:rsidR="00184DB7" w:rsidRDefault="0022794D">
            <w:pPr>
              <w:rPr>
                <w:color w:val="0000FF"/>
                <w:u w:val="single"/>
                <w:lang w:val="en-US"/>
              </w:rPr>
            </w:pPr>
            <w:hyperlink r:id="rId15" w:history="1">
              <w:r w:rsidR="00A62341">
                <w:rPr>
                  <w:rStyle w:val="af8"/>
                  <w:color w:val="0000FF"/>
                  <w:lang w:val="en-US"/>
                </w:rPr>
                <w:t>R1-2106213</w:t>
              </w:r>
            </w:hyperlink>
          </w:p>
        </w:tc>
        <w:tc>
          <w:tcPr>
            <w:tcW w:w="4921" w:type="dxa"/>
            <w:tcMar>
              <w:top w:w="0" w:type="dxa"/>
              <w:left w:w="70" w:type="dxa"/>
              <w:bottom w:w="0" w:type="dxa"/>
              <w:right w:w="70" w:type="dxa"/>
            </w:tcMar>
          </w:tcPr>
          <w:p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rsidR="00184DB7" w:rsidRDefault="00A62341">
            <w:pPr>
              <w:rPr>
                <w:lang w:val="en-US"/>
              </w:rPr>
            </w:pPr>
            <w:r>
              <w:rPr>
                <w:lang w:val="en-US"/>
              </w:rPr>
              <w:t>Rapporteur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[3]</w:t>
            </w:r>
          </w:p>
        </w:tc>
        <w:tc>
          <w:tcPr>
            <w:tcW w:w="1456" w:type="dxa"/>
            <w:tcMar>
              <w:top w:w="0" w:type="dxa"/>
              <w:left w:w="70" w:type="dxa"/>
              <w:bottom w:w="0" w:type="dxa"/>
              <w:right w:w="70" w:type="dxa"/>
            </w:tcMar>
          </w:tcPr>
          <w:p w:rsidR="00184DB7" w:rsidRDefault="0022794D">
            <w:pPr>
              <w:rPr>
                <w:color w:val="0000FF"/>
                <w:u w:val="single"/>
                <w:lang w:val="en-US"/>
              </w:rPr>
            </w:pPr>
            <w:hyperlink r:id="rId16" w:history="1">
              <w:r w:rsidR="00A62341">
                <w:rPr>
                  <w:rStyle w:val="af8"/>
                  <w:color w:val="0000FF"/>
                  <w:lang w:val="en-US"/>
                </w:rPr>
                <w:t>R1-2106459</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[4]</w:t>
            </w:r>
          </w:p>
        </w:tc>
        <w:tc>
          <w:tcPr>
            <w:tcW w:w="1456" w:type="dxa"/>
            <w:tcMar>
              <w:top w:w="0" w:type="dxa"/>
              <w:left w:w="70" w:type="dxa"/>
              <w:bottom w:w="0" w:type="dxa"/>
              <w:right w:w="70" w:type="dxa"/>
            </w:tcMar>
          </w:tcPr>
          <w:p w:rsidR="00184DB7" w:rsidRDefault="0022794D">
            <w:pPr>
              <w:rPr>
                <w:color w:val="0000FF"/>
                <w:u w:val="single"/>
                <w:lang w:val="en-US"/>
              </w:rPr>
            </w:pPr>
            <w:hyperlink r:id="rId17" w:history="1">
              <w:r w:rsidR="00A62341">
                <w:rPr>
                  <w:rStyle w:val="af8"/>
                  <w:color w:val="0000FF"/>
                  <w:lang w:val="en-US"/>
                </w:rPr>
                <w:t>R1-2106563</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[5]</w:t>
            </w:r>
          </w:p>
        </w:tc>
        <w:tc>
          <w:tcPr>
            <w:tcW w:w="1456" w:type="dxa"/>
            <w:tcMar>
              <w:top w:w="0" w:type="dxa"/>
              <w:left w:w="70" w:type="dxa"/>
              <w:bottom w:w="0" w:type="dxa"/>
              <w:right w:w="70" w:type="dxa"/>
            </w:tcMar>
          </w:tcPr>
          <w:p w:rsidR="00184DB7" w:rsidRDefault="0022794D">
            <w:pPr>
              <w:rPr>
                <w:color w:val="0000FF"/>
                <w:u w:val="single"/>
                <w:lang w:val="en-US"/>
              </w:rPr>
            </w:pPr>
            <w:hyperlink r:id="rId18" w:history="1">
              <w:r w:rsidR="00A62341">
                <w:rPr>
                  <w:rStyle w:val="af8"/>
                  <w:color w:val="0000FF"/>
                  <w:lang w:val="en-US"/>
                </w:rPr>
                <w:t>R1-2106601</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[6]</w:t>
            </w:r>
          </w:p>
        </w:tc>
        <w:tc>
          <w:tcPr>
            <w:tcW w:w="1456" w:type="dxa"/>
            <w:tcMar>
              <w:top w:w="0" w:type="dxa"/>
              <w:left w:w="70" w:type="dxa"/>
              <w:bottom w:w="0" w:type="dxa"/>
              <w:right w:w="70" w:type="dxa"/>
            </w:tcMar>
          </w:tcPr>
          <w:p w:rsidR="00184DB7" w:rsidRDefault="0022794D">
            <w:pPr>
              <w:rPr>
                <w:color w:val="0000FF"/>
                <w:u w:val="single"/>
                <w:lang w:val="en-US"/>
              </w:rPr>
            </w:pPr>
            <w:hyperlink r:id="rId19" w:history="1">
              <w:r w:rsidR="00A62341">
                <w:rPr>
                  <w:rStyle w:val="af8"/>
                  <w:color w:val="0000FF"/>
                  <w:lang w:val="en-US"/>
                </w:rPr>
                <w:t>R1-2106648</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[7]</w:t>
            </w:r>
          </w:p>
        </w:tc>
        <w:tc>
          <w:tcPr>
            <w:tcW w:w="1456" w:type="dxa"/>
            <w:tcMar>
              <w:top w:w="0" w:type="dxa"/>
              <w:left w:w="70" w:type="dxa"/>
              <w:bottom w:w="0" w:type="dxa"/>
              <w:right w:w="70" w:type="dxa"/>
            </w:tcMar>
          </w:tcPr>
          <w:p w:rsidR="00184DB7" w:rsidRDefault="0022794D">
            <w:pPr>
              <w:rPr>
                <w:color w:val="0000FF"/>
                <w:u w:val="single"/>
                <w:lang w:val="en-US"/>
              </w:rPr>
            </w:pPr>
            <w:hyperlink r:id="rId20" w:history="1">
              <w:r w:rsidR="00A62341">
                <w:rPr>
                  <w:rStyle w:val="af8"/>
                  <w:color w:val="0000FF"/>
                  <w:lang w:val="en-US"/>
                </w:rPr>
                <w:t>R1-2106705</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Spreadtrum Communications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[8]</w:t>
            </w:r>
          </w:p>
        </w:tc>
        <w:tc>
          <w:tcPr>
            <w:tcW w:w="1456" w:type="dxa"/>
            <w:tcMar>
              <w:top w:w="0" w:type="dxa"/>
              <w:left w:w="70" w:type="dxa"/>
              <w:bottom w:w="0" w:type="dxa"/>
              <w:right w:w="70" w:type="dxa"/>
            </w:tcMar>
          </w:tcPr>
          <w:p w:rsidR="00184DB7" w:rsidRDefault="0022794D">
            <w:pPr>
              <w:rPr>
                <w:color w:val="0000FF"/>
                <w:u w:val="single"/>
                <w:lang w:val="en-US"/>
              </w:rPr>
            </w:pPr>
            <w:hyperlink r:id="rId21" w:history="1">
              <w:r w:rsidR="00A62341">
                <w:rPr>
                  <w:rStyle w:val="af8"/>
                  <w:color w:val="0000FF"/>
                  <w:lang w:val="en-US"/>
                </w:rPr>
                <w:t>R1-2106841</w:t>
              </w:r>
            </w:hyperlink>
          </w:p>
        </w:tc>
        <w:tc>
          <w:tcPr>
            <w:tcW w:w="4921" w:type="dxa"/>
            <w:tcMar>
              <w:top w:w="0" w:type="dxa"/>
              <w:left w:w="70" w:type="dxa"/>
              <w:bottom w:w="0" w:type="dxa"/>
              <w:right w:w="70" w:type="dxa"/>
            </w:tcMar>
          </w:tcPr>
          <w:p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rsidR="00184DB7" w:rsidRDefault="00A62341">
            <w:pPr>
              <w:rPr>
                <w:lang w:val="en-US"/>
              </w:rPr>
            </w:pPr>
            <w:r>
              <w:rPr>
                <w:lang w:val="en-US"/>
              </w:rPr>
              <w:t>ZTE, Sanechips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[9]</w:t>
            </w:r>
          </w:p>
        </w:tc>
        <w:tc>
          <w:tcPr>
            <w:tcW w:w="1456" w:type="dxa"/>
            <w:tcMar>
              <w:top w:w="0" w:type="dxa"/>
              <w:left w:w="70" w:type="dxa"/>
              <w:bottom w:w="0" w:type="dxa"/>
              <w:right w:w="70" w:type="dxa"/>
            </w:tcMar>
          </w:tcPr>
          <w:p w:rsidR="00184DB7" w:rsidRDefault="0022794D">
            <w:pPr>
              <w:rPr>
                <w:color w:val="0000FF"/>
                <w:u w:val="single"/>
                <w:lang w:val="en-US"/>
              </w:rPr>
            </w:pPr>
            <w:hyperlink r:id="rId22" w:history="1">
              <w:r w:rsidR="00A62341">
                <w:rPr>
                  <w:rStyle w:val="af8"/>
                  <w:color w:val="0000FF"/>
                  <w:lang w:val="en-US"/>
                </w:rPr>
                <w:t>R1-2106894</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w:t>
            </w:r>
          </w:p>
        </w:tc>
        <w:tc>
          <w:tcPr>
            <w:tcW w:w="2551" w:type="dxa"/>
            <w:tcMar>
              <w:top w:w="0" w:type="dxa"/>
              <w:left w:w="70" w:type="dxa"/>
              <w:bottom w:w="0" w:type="dxa"/>
              <w:right w:w="70" w:type="dxa"/>
            </w:tcMar>
          </w:tcPr>
          <w:p w:rsidR="00184DB7" w:rsidRDefault="00A62341">
            <w:pPr>
              <w:rPr>
                <w:lang w:val="en-US"/>
              </w:rPr>
            </w:pPr>
            <w:r>
              <w:rPr>
                <w:lang w:val="en-US"/>
              </w:rPr>
              <w:t>Samsung</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[10]</w:t>
            </w:r>
          </w:p>
        </w:tc>
        <w:tc>
          <w:tcPr>
            <w:tcW w:w="1456" w:type="dxa"/>
            <w:tcMar>
              <w:top w:w="0" w:type="dxa"/>
              <w:left w:w="70" w:type="dxa"/>
              <w:bottom w:w="0" w:type="dxa"/>
              <w:right w:w="70" w:type="dxa"/>
            </w:tcMar>
          </w:tcPr>
          <w:p w:rsidR="00184DB7" w:rsidRDefault="0022794D">
            <w:pPr>
              <w:rPr>
                <w:color w:val="0000FF"/>
                <w:u w:val="single"/>
                <w:lang w:val="en-US"/>
              </w:rPr>
            </w:pPr>
            <w:hyperlink r:id="rId23" w:history="1">
              <w:r w:rsidR="00A62341">
                <w:rPr>
                  <w:rStyle w:val="af8"/>
                  <w:color w:val="0000FF"/>
                  <w:lang w:val="en-US"/>
                </w:rPr>
                <w:t>R1-2106977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[11]</w:t>
            </w:r>
          </w:p>
        </w:tc>
        <w:tc>
          <w:tcPr>
            <w:tcW w:w="1456" w:type="dxa"/>
            <w:tcMar>
              <w:top w:w="0" w:type="dxa"/>
              <w:left w:w="70" w:type="dxa"/>
              <w:bottom w:w="0" w:type="dxa"/>
              <w:right w:w="70" w:type="dxa"/>
            </w:tcMar>
          </w:tcPr>
          <w:p w:rsidR="00184DB7" w:rsidRDefault="0022794D">
            <w:pPr>
              <w:rPr>
                <w:color w:val="0000FF"/>
                <w:u w:val="single"/>
                <w:lang w:val="en-US"/>
              </w:rPr>
            </w:pPr>
            <w:hyperlink r:id="rId24" w:history="1">
              <w:r w:rsidR="00A62341">
                <w:rPr>
                  <w:rStyle w:val="af8"/>
                  <w:color w:val="0000FF"/>
                  <w:lang w:val="en-US"/>
                </w:rPr>
                <w:t>R1-2107040</w:t>
              </w:r>
            </w:hyperlink>
          </w:p>
        </w:tc>
        <w:tc>
          <w:tcPr>
            <w:tcW w:w="4921" w:type="dxa"/>
            <w:tcMar>
              <w:top w:w="0" w:type="dxa"/>
              <w:left w:w="70" w:type="dxa"/>
              <w:bottom w:w="0" w:type="dxa"/>
              <w:right w:w="70" w:type="dxa"/>
            </w:tcMar>
          </w:tcPr>
          <w:p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rsidR="00184DB7" w:rsidRDefault="00A62341">
            <w:pPr>
              <w:rPr>
                <w:lang w:val="en-US"/>
              </w:rPr>
            </w:pPr>
            <w:r>
              <w:rPr>
                <w:lang w:val="en-US"/>
              </w:rPr>
              <w:t>Nordic Semiconductor ASA</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[12]</w:t>
            </w:r>
          </w:p>
        </w:tc>
        <w:tc>
          <w:tcPr>
            <w:tcW w:w="1456" w:type="dxa"/>
            <w:tcMar>
              <w:top w:w="0" w:type="dxa"/>
              <w:left w:w="70" w:type="dxa"/>
              <w:bottom w:w="0" w:type="dxa"/>
              <w:right w:w="70" w:type="dxa"/>
            </w:tcMar>
          </w:tcPr>
          <w:p w:rsidR="00184DB7" w:rsidRDefault="0022794D">
            <w:pPr>
              <w:rPr>
                <w:color w:val="0000FF"/>
                <w:u w:val="single"/>
                <w:lang w:val="en-US"/>
              </w:rPr>
            </w:pPr>
            <w:hyperlink r:id="rId25" w:history="1">
              <w:r w:rsidR="00A62341">
                <w:rPr>
                  <w:rStyle w:val="af8"/>
                  <w:color w:val="0000FF"/>
                  <w:lang w:val="en-US"/>
                </w:rPr>
                <w:t>R1-2107089</w:t>
              </w:r>
            </w:hyperlink>
          </w:p>
        </w:tc>
        <w:tc>
          <w:tcPr>
            <w:tcW w:w="4921" w:type="dxa"/>
            <w:tcMar>
              <w:top w:w="0" w:type="dxa"/>
              <w:left w:w="70" w:type="dxa"/>
              <w:bottom w:w="0" w:type="dxa"/>
              <w:right w:w="70" w:type="dxa"/>
            </w:tcMar>
          </w:tcPr>
          <w:p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rsidR="00184DB7" w:rsidRDefault="00A62341">
            <w:pPr>
              <w:rPr>
                <w:lang w:val="en-US"/>
              </w:rPr>
            </w:pPr>
            <w:r>
              <w:rPr>
                <w:lang w:val="en-US"/>
              </w:rPr>
              <w:t>FUTUREWEI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[13]</w:t>
            </w:r>
          </w:p>
        </w:tc>
        <w:tc>
          <w:tcPr>
            <w:tcW w:w="1456" w:type="dxa"/>
            <w:tcMar>
              <w:top w:w="0" w:type="dxa"/>
              <w:left w:w="70" w:type="dxa"/>
              <w:bottom w:w="0" w:type="dxa"/>
              <w:right w:w="70" w:type="dxa"/>
            </w:tcMar>
          </w:tcPr>
          <w:p w:rsidR="00184DB7" w:rsidRDefault="0022794D">
            <w:pPr>
              <w:rPr>
                <w:color w:val="0000FF"/>
                <w:u w:val="single"/>
                <w:lang w:val="en-US"/>
              </w:rPr>
            </w:pPr>
            <w:hyperlink r:id="rId26" w:history="1">
              <w:r w:rsidR="00A62341">
                <w:rPr>
                  <w:rStyle w:val="af8"/>
                  <w:color w:val="0000FF"/>
                  <w:lang w:val="en-US"/>
                </w:rPr>
                <w:t>R1-2107128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China Telecom</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rsidR="00184DB7" w:rsidRDefault="0022794D">
            <w:pPr>
              <w:rPr>
                <w:lang w:val="en-US"/>
              </w:rPr>
            </w:pPr>
            <w:hyperlink r:id="rId27" w:history="1">
              <w:r w:rsidR="00A62341">
                <w:rPr>
                  <w:rStyle w:val="af8"/>
                  <w:color w:val="0000FF"/>
                  <w:lang w:val="en-US"/>
                </w:rPr>
                <w:t>R1-2107197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TCL Communication Ltd.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[15]</w:t>
            </w:r>
          </w:p>
        </w:tc>
        <w:tc>
          <w:tcPr>
            <w:tcW w:w="1456" w:type="dxa"/>
            <w:tcMar>
              <w:top w:w="0" w:type="dxa"/>
              <w:left w:w="70" w:type="dxa"/>
              <w:bottom w:w="0" w:type="dxa"/>
              <w:right w:w="70" w:type="dxa"/>
            </w:tcMar>
          </w:tcPr>
          <w:p w:rsidR="00184DB7" w:rsidRDefault="0022794D">
            <w:pPr>
              <w:rPr>
                <w:color w:val="0000FF"/>
                <w:u w:val="single"/>
                <w:lang w:val="en-US"/>
              </w:rPr>
            </w:pPr>
            <w:hyperlink r:id="rId28" w:history="1">
              <w:r w:rsidR="00A62341">
                <w:rPr>
                  <w:rStyle w:val="af8"/>
                  <w:color w:val="0000FF"/>
                  <w:lang w:val="en-US"/>
                </w:rPr>
                <w:t>R1-2107249</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rsidR="00184DB7" w:rsidRDefault="00A62341">
            <w:pPr>
              <w:rPr>
                <w:lang w:val="en-US"/>
              </w:rPr>
            </w:pPr>
            <w:r>
              <w:rPr>
                <w:lang w:val="en-US"/>
              </w:rPr>
              <w:t>OPPO</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[16]</w:t>
            </w:r>
          </w:p>
        </w:tc>
        <w:tc>
          <w:tcPr>
            <w:tcW w:w="1456" w:type="dxa"/>
            <w:tcMar>
              <w:top w:w="0" w:type="dxa"/>
              <w:left w:w="70" w:type="dxa"/>
              <w:bottom w:w="0" w:type="dxa"/>
              <w:right w:w="70" w:type="dxa"/>
            </w:tcMar>
          </w:tcPr>
          <w:p w:rsidR="00184DB7" w:rsidRDefault="0022794D">
            <w:pPr>
              <w:rPr>
                <w:color w:val="0000FF"/>
                <w:u w:val="single"/>
                <w:lang w:val="en-US"/>
              </w:rPr>
            </w:pPr>
            <w:hyperlink r:id="rId29" w:history="1">
              <w:r w:rsidR="00A62341">
                <w:rPr>
                  <w:rStyle w:val="af8"/>
                  <w:color w:val="0000FF"/>
                  <w:lang w:val="en-US"/>
                </w:rPr>
                <w:t>R1-2107300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NEC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[17]</w:t>
            </w:r>
          </w:p>
        </w:tc>
        <w:tc>
          <w:tcPr>
            <w:tcW w:w="1456" w:type="dxa"/>
            <w:tcMar>
              <w:top w:w="0" w:type="dxa"/>
              <w:left w:w="70" w:type="dxa"/>
              <w:bottom w:w="0" w:type="dxa"/>
              <w:right w:w="70" w:type="dxa"/>
            </w:tcMar>
          </w:tcPr>
          <w:p w:rsidR="00184DB7" w:rsidRDefault="0022794D">
            <w:pPr>
              <w:rPr>
                <w:color w:val="0000FF"/>
                <w:u w:val="single"/>
                <w:lang w:val="en-US"/>
              </w:rPr>
            </w:pPr>
            <w:hyperlink r:id="rId30" w:history="1">
              <w:r w:rsidR="00A62341">
                <w:rPr>
                  <w:rStyle w:val="af8"/>
                  <w:color w:val="0000FF"/>
                  <w:lang w:val="en-US"/>
                </w:rPr>
                <w:t>R1-2107351</w:t>
              </w:r>
            </w:hyperlink>
          </w:p>
        </w:tc>
        <w:tc>
          <w:tcPr>
            <w:tcW w:w="4921" w:type="dxa"/>
            <w:tcMar>
              <w:top w:w="0" w:type="dxa"/>
              <w:left w:w="70" w:type="dxa"/>
              <w:bottom w:w="0" w:type="dxa"/>
              <w:right w:w="70" w:type="dxa"/>
            </w:tcMar>
          </w:tcPr>
          <w:p w:rsidR="00184DB7" w:rsidRDefault="00A62341">
            <w:pPr>
              <w:rPr>
                <w:lang w:val="en-US"/>
              </w:rPr>
            </w:pPr>
            <w:r>
              <w:rPr>
                <w:lang w:val="en-US"/>
              </w:rPr>
              <w:t>BW Reduction for RedCap UE</w:t>
            </w:r>
          </w:p>
        </w:tc>
        <w:tc>
          <w:tcPr>
            <w:tcW w:w="2551" w:type="dxa"/>
            <w:tcMar>
              <w:top w:w="0" w:type="dxa"/>
              <w:left w:w="70" w:type="dxa"/>
              <w:bottom w:w="0" w:type="dxa"/>
              <w:right w:w="70" w:type="dxa"/>
            </w:tcMar>
          </w:tcPr>
          <w:p w:rsidR="00184DB7" w:rsidRDefault="00A62341">
            <w:pPr>
              <w:rPr>
                <w:lang w:val="en-US"/>
              </w:rPr>
            </w:pPr>
            <w:r>
              <w:rPr>
                <w:lang w:val="en-US"/>
              </w:rPr>
              <w:t>Qualcomm Incorporated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[18]</w:t>
            </w:r>
          </w:p>
        </w:tc>
        <w:tc>
          <w:tcPr>
            <w:tcW w:w="1456" w:type="dxa"/>
            <w:tcMar>
              <w:top w:w="0" w:type="dxa"/>
              <w:left w:w="70" w:type="dxa"/>
              <w:bottom w:w="0" w:type="dxa"/>
              <w:right w:w="70" w:type="dxa"/>
            </w:tcMar>
          </w:tcPr>
          <w:p w:rsidR="00184DB7" w:rsidRDefault="0022794D">
            <w:pPr>
              <w:rPr>
                <w:color w:val="0000FF"/>
                <w:u w:val="single"/>
                <w:lang w:val="en-US"/>
              </w:rPr>
            </w:pPr>
            <w:hyperlink r:id="rId31" w:history="1">
              <w:r w:rsidR="00A62341">
                <w:rPr>
                  <w:rStyle w:val="af8"/>
                  <w:color w:val="0000FF"/>
                  <w:lang w:val="en-US"/>
                </w:rPr>
                <w:t>R1-2107408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[19]</w:t>
            </w:r>
          </w:p>
        </w:tc>
        <w:tc>
          <w:tcPr>
            <w:tcW w:w="1456" w:type="dxa"/>
            <w:tcMar>
              <w:top w:w="0" w:type="dxa"/>
              <w:left w:w="70" w:type="dxa"/>
              <w:bottom w:w="0" w:type="dxa"/>
              <w:right w:w="70" w:type="dxa"/>
            </w:tcMar>
          </w:tcPr>
          <w:p w:rsidR="00184DB7" w:rsidRDefault="0022794D">
            <w:pPr>
              <w:rPr>
                <w:color w:val="0000FF"/>
                <w:u w:val="single"/>
                <w:lang w:val="en-US"/>
              </w:rPr>
            </w:pPr>
            <w:hyperlink r:id="rId32" w:history="1">
              <w:r w:rsidR="00A62341">
                <w:rPr>
                  <w:rStyle w:val="af8"/>
                  <w:color w:val="0000FF"/>
                  <w:lang w:val="en-US"/>
                </w:rPr>
                <w:t>R1-2107448</w:t>
              </w:r>
            </w:hyperlink>
          </w:p>
        </w:tc>
        <w:tc>
          <w:tcPr>
            <w:tcW w:w="4921" w:type="dxa"/>
            <w:tcMar>
              <w:top w:w="0" w:type="dxa"/>
              <w:left w:w="70" w:type="dxa"/>
              <w:bottom w:w="0" w:type="dxa"/>
              <w:right w:w="70" w:type="dxa"/>
            </w:tcMar>
          </w:tcPr>
          <w:p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[20]</w:t>
            </w:r>
          </w:p>
        </w:tc>
        <w:tc>
          <w:tcPr>
            <w:tcW w:w="1456" w:type="dxa"/>
            <w:tcMar>
              <w:top w:w="0" w:type="dxa"/>
              <w:left w:w="70" w:type="dxa"/>
              <w:bottom w:w="0" w:type="dxa"/>
              <w:right w:w="70" w:type="dxa"/>
            </w:tcMar>
          </w:tcPr>
          <w:p w:rsidR="00184DB7" w:rsidRDefault="0022794D">
            <w:pPr>
              <w:rPr>
                <w:color w:val="0000FF"/>
                <w:u w:val="single"/>
                <w:lang w:val="en-US"/>
              </w:rPr>
            </w:pPr>
            <w:hyperlink r:id="rId33" w:history="1">
              <w:r w:rsidR="00A62341">
                <w:rPr>
                  <w:rStyle w:val="af8"/>
                  <w:color w:val="0000FF"/>
                  <w:lang w:val="en-US"/>
                </w:rPr>
                <w:t>R1-2107496</w:t>
              </w:r>
            </w:hyperlink>
          </w:p>
        </w:tc>
        <w:tc>
          <w:tcPr>
            <w:tcW w:w="4921" w:type="dxa"/>
            <w:tcMar>
              <w:top w:w="0" w:type="dxa"/>
              <w:left w:w="70" w:type="dxa"/>
              <w:bottom w:w="0" w:type="dxa"/>
              <w:right w:w="70" w:type="dxa"/>
            </w:tcMar>
          </w:tcPr>
          <w:p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MediaTek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rsidR="00184DB7" w:rsidRDefault="0022794D">
            <w:pPr>
              <w:rPr>
                <w:color w:val="0000FF"/>
                <w:u w:val="single"/>
                <w:lang w:val="en-US"/>
              </w:rPr>
            </w:pPr>
            <w:hyperlink r:id="rId34" w:history="1">
              <w:r w:rsidR="00A62341">
                <w:rPr>
                  <w:rStyle w:val="af8"/>
                  <w:color w:val="0000FF"/>
                  <w:lang w:val="en-US"/>
                </w:rPr>
                <w:t>R1-2107596</w:t>
              </w:r>
            </w:hyperlink>
          </w:p>
        </w:tc>
        <w:tc>
          <w:tcPr>
            <w:tcW w:w="4921" w:type="dxa"/>
            <w:tcMar>
              <w:top w:w="0" w:type="dxa"/>
              <w:left w:w="70" w:type="dxa"/>
              <w:bottom w:w="0" w:type="dxa"/>
              <w:right w:w="70" w:type="dxa"/>
            </w:tcMar>
          </w:tcPr>
          <w:p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rsidR="00184DB7" w:rsidRDefault="00A62341">
            <w:pPr>
              <w:rPr>
                <w:lang w:val="en-US"/>
              </w:rPr>
            </w:pPr>
            <w:r>
              <w:rPr>
                <w:lang w:val="en-US"/>
              </w:rPr>
              <w:t>Intel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[22]</w:t>
            </w:r>
          </w:p>
        </w:tc>
        <w:tc>
          <w:tcPr>
            <w:tcW w:w="1456" w:type="dxa"/>
            <w:tcMar>
              <w:top w:w="0" w:type="dxa"/>
              <w:left w:w="70" w:type="dxa"/>
              <w:bottom w:w="0" w:type="dxa"/>
              <w:right w:w="70" w:type="dxa"/>
            </w:tcMar>
          </w:tcPr>
          <w:p w:rsidR="00184DB7" w:rsidRDefault="0022794D">
            <w:pPr>
              <w:rPr>
                <w:color w:val="0000FF"/>
                <w:u w:val="single"/>
                <w:lang w:val="en-US"/>
              </w:rPr>
            </w:pPr>
            <w:hyperlink r:id="rId35" w:history="1">
              <w:r w:rsidR="00A62341">
                <w:rPr>
                  <w:rStyle w:val="af8"/>
                  <w:color w:val="0000FF"/>
                  <w:lang w:val="en-US"/>
                </w:rPr>
                <w:t>R1-2107745</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Apple</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[23]</w:t>
            </w:r>
          </w:p>
        </w:tc>
        <w:tc>
          <w:tcPr>
            <w:tcW w:w="1456" w:type="dxa"/>
            <w:tcMar>
              <w:top w:w="0" w:type="dxa"/>
              <w:left w:w="70" w:type="dxa"/>
              <w:bottom w:w="0" w:type="dxa"/>
              <w:right w:w="70" w:type="dxa"/>
            </w:tcMar>
          </w:tcPr>
          <w:p w:rsidR="00184DB7" w:rsidRDefault="0022794D">
            <w:pPr>
              <w:rPr>
                <w:color w:val="0000FF"/>
                <w:u w:val="single"/>
                <w:lang w:val="en-US"/>
              </w:rPr>
            </w:pPr>
            <w:hyperlink r:id="rId36" w:history="1">
              <w:r w:rsidR="00A62341">
                <w:rPr>
                  <w:rStyle w:val="af8"/>
                  <w:color w:val="0000FF"/>
                  <w:lang w:val="en-US"/>
                </w:rPr>
                <w:t>R1-2107794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Sharp</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[24]</w:t>
            </w:r>
          </w:p>
        </w:tc>
        <w:tc>
          <w:tcPr>
            <w:tcW w:w="1456" w:type="dxa"/>
            <w:tcMar>
              <w:top w:w="0" w:type="dxa"/>
              <w:left w:w="70" w:type="dxa"/>
              <w:bottom w:w="0" w:type="dxa"/>
              <w:right w:w="70" w:type="dxa"/>
            </w:tcMar>
          </w:tcPr>
          <w:p w:rsidR="00184DB7" w:rsidRDefault="0022794D">
            <w:pPr>
              <w:rPr>
                <w:color w:val="0000FF"/>
                <w:u w:val="single"/>
                <w:lang w:val="en-US"/>
              </w:rPr>
            </w:pPr>
            <w:hyperlink r:id="rId37" w:history="1">
              <w:r w:rsidR="00A62341">
                <w:rPr>
                  <w:rStyle w:val="af8"/>
                  <w:color w:val="0000FF"/>
                  <w:lang w:val="en-US"/>
                </w:rPr>
                <w:t>R1-2107809</w:t>
              </w:r>
            </w:hyperlink>
          </w:p>
        </w:tc>
        <w:tc>
          <w:tcPr>
            <w:tcW w:w="4921" w:type="dxa"/>
            <w:tcMar>
              <w:top w:w="0" w:type="dxa"/>
              <w:left w:w="70" w:type="dxa"/>
              <w:bottom w:w="0" w:type="dxa"/>
              <w:right w:w="70" w:type="dxa"/>
            </w:tcMar>
          </w:tcPr>
          <w:p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InterDigital,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[25]</w:t>
            </w:r>
          </w:p>
        </w:tc>
        <w:tc>
          <w:tcPr>
            <w:tcW w:w="1456" w:type="dxa"/>
            <w:tcMar>
              <w:top w:w="0" w:type="dxa"/>
              <w:left w:w="70" w:type="dxa"/>
              <w:bottom w:w="0" w:type="dxa"/>
              <w:right w:w="70" w:type="dxa"/>
            </w:tcMar>
          </w:tcPr>
          <w:p w:rsidR="00184DB7" w:rsidRDefault="0022794D">
            <w:pPr>
              <w:rPr>
                <w:color w:val="0000FF"/>
                <w:u w:val="single"/>
                <w:lang w:val="en-US"/>
              </w:rPr>
            </w:pPr>
            <w:hyperlink r:id="rId38" w:history="1">
              <w:r w:rsidR="00A62341">
                <w:rPr>
                  <w:rStyle w:val="af8"/>
                  <w:color w:val="0000FF"/>
                  <w:lang w:val="en-US"/>
                </w:rPr>
                <w:t>R1-2107864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NTT DOCOMO,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[26]</w:t>
            </w:r>
          </w:p>
        </w:tc>
        <w:tc>
          <w:tcPr>
            <w:tcW w:w="1456" w:type="dxa"/>
            <w:tcMar>
              <w:top w:w="0" w:type="dxa"/>
              <w:left w:w="70" w:type="dxa"/>
              <w:bottom w:w="0" w:type="dxa"/>
              <w:right w:w="70" w:type="dxa"/>
            </w:tcMar>
          </w:tcPr>
          <w:p w:rsidR="00184DB7" w:rsidRDefault="0022794D">
            <w:pPr>
              <w:rPr>
                <w:color w:val="0000FF"/>
                <w:u w:val="single"/>
                <w:lang w:val="en-US"/>
              </w:rPr>
            </w:pPr>
            <w:hyperlink r:id="rId39" w:history="1">
              <w:r w:rsidR="00A62341">
                <w:rPr>
                  <w:rStyle w:val="af8"/>
                  <w:color w:val="0000FF"/>
                  <w:lang w:val="en-US"/>
                </w:rPr>
                <w:t>R1-2107926</w:t>
              </w:r>
            </w:hyperlink>
          </w:p>
        </w:tc>
        <w:tc>
          <w:tcPr>
            <w:tcW w:w="4921" w:type="dxa"/>
            <w:tcMar>
              <w:top w:w="0" w:type="dxa"/>
              <w:left w:w="70" w:type="dxa"/>
              <w:bottom w:w="0" w:type="dxa"/>
              <w:right w:w="70" w:type="dxa"/>
            </w:tcMar>
          </w:tcPr>
          <w:p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[27]</w:t>
            </w:r>
          </w:p>
        </w:tc>
        <w:tc>
          <w:tcPr>
            <w:tcW w:w="1456" w:type="dxa"/>
            <w:tcMar>
              <w:top w:w="0" w:type="dxa"/>
              <w:left w:w="70" w:type="dxa"/>
              <w:bottom w:w="0" w:type="dxa"/>
              <w:right w:w="70" w:type="dxa"/>
            </w:tcMar>
          </w:tcPr>
          <w:p w:rsidR="00184DB7" w:rsidRDefault="0022794D">
            <w:pPr>
              <w:rPr>
                <w:color w:val="0000FF"/>
                <w:u w:val="single"/>
                <w:lang w:val="en-US"/>
              </w:rPr>
            </w:pPr>
            <w:hyperlink r:id="rId40" w:history="1">
              <w:r w:rsidR="00A62341">
                <w:rPr>
                  <w:rStyle w:val="af8"/>
                  <w:color w:val="0000FF"/>
                  <w:lang w:val="en-US"/>
                </w:rPr>
                <w:t>R1-2107947</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[28]</w:t>
            </w:r>
          </w:p>
        </w:tc>
        <w:tc>
          <w:tcPr>
            <w:tcW w:w="1456" w:type="dxa"/>
            <w:tcMar>
              <w:top w:w="0" w:type="dxa"/>
              <w:left w:w="70" w:type="dxa"/>
              <w:bottom w:w="0" w:type="dxa"/>
              <w:right w:w="70" w:type="dxa"/>
            </w:tcMar>
          </w:tcPr>
          <w:p w:rsidR="00184DB7" w:rsidRDefault="0022794D">
            <w:pPr>
              <w:rPr>
                <w:color w:val="0000FF"/>
                <w:u w:val="single"/>
                <w:lang w:val="en-US"/>
              </w:rPr>
            </w:pPr>
            <w:hyperlink r:id="rId41" w:history="1">
              <w:r w:rsidR="00A62341">
                <w:rPr>
                  <w:rStyle w:val="af8"/>
                  <w:color w:val="0000FF"/>
                  <w:lang w:val="en-US"/>
                </w:rPr>
                <w:t>R1-2108041</w:t>
              </w:r>
            </w:hyperlink>
          </w:p>
        </w:tc>
        <w:tc>
          <w:tcPr>
            <w:tcW w:w="4921" w:type="dxa"/>
            <w:tcMar>
              <w:top w:w="0" w:type="dxa"/>
              <w:left w:w="70" w:type="dxa"/>
              <w:bottom w:w="0" w:type="dxa"/>
              <w:right w:w="70" w:type="dxa"/>
            </w:tcMar>
          </w:tcPr>
          <w:p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Panasonic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rsidR="00184DB7" w:rsidRDefault="0022794D">
            <w:pPr>
              <w:rPr>
                <w:lang w:val="en-US"/>
              </w:rPr>
            </w:pPr>
            <w:hyperlink r:id="rId42" w:history="1">
              <w:r w:rsidR="00A62341">
                <w:rPr>
                  <w:rStyle w:val="af8"/>
                  <w:color w:val="0000FF"/>
                  <w:lang w:val="en-US"/>
                </w:rPr>
                <w:t>R1-2108060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 xml:space="preserve">ASUSTeK </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rsidR="00184DB7" w:rsidRDefault="0022794D">
            <w:pPr>
              <w:rPr>
                <w:rStyle w:val="af8"/>
                <w:color w:val="0000FF"/>
                <w:lang w:val="en-US"/>
              </w:rPr>
            </w:pPr>
            <w:hyperlink r:id="rId43" w:history="1">
              <w:r w:rsidR="00A62341">
                <w:rPr>
                  <w:rStyle w:val="af8"/>
                  <w:color w:val="0000FF"/>
                  <w:lang w:val="en-US"/>
                </w:rPr>
                <w:t>R1-2106568</w:t>
              </w:r>
            </w:hyperlink>
          </w:p>
        </w:tc>
        <w:tc>
          <w:tcPr>
            <w:tcW w:w="4921" w:type="dxa"/>
            <w:tcMar>
              <w:top w:w="0" w:type="dxa"/>
              <w:left w:w="70" w:type="dxa"/>
              <w:bottom w:w="0" w:type="dxa"/>
              <w:right w:w="70" w:type="dxa"/>
            </w:tcMar>
          </w:tcPr>
          <w:p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rsidR="00184DB7" w:rsidRDefault="0022794D">
            <w:pPr>
              <w:rPr>
                <w:rStyle w:val="af8"/>
                <w:color w:val="0000FF"/>
                <w:lang w:val="en-US"/>
              </w:rPr>
            </w:pPr>
            <w:hyperlink r:id="rId44" w:history="1">
              <w:r w:rsidR="00A62341">
                <w:rPr>
                  <w:rStyle w:val="af8"/>
                  <w:color w:val="0000FF"/>
                  <w:lang w:val="en-US"/>
                </w:rPr>
                <w:t>R1-2106605</w:t>
              </w:r>
            </w:hyperlink>
          </w:p>
        </w:tc>
        <w:tc>
          <w:tcPr>
            <w:tcW w:w="4921" w:type="dxa"/>
            <w:tcMar>
              <w:top w:w="0" w:type="dxa"/>
              <w:left w:w="70" w:type="dxa"/>
              <w:bottom w:w="0" w:type="dxa"/>
              <w:right w:w="70" w:type="dxa"/>
            </w:tcMar>
          </w:tcPr>
          <w:p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rsidR="00184DB7" w:rsidRDefault="0022794D">
            <w:pPr>
              <w:rPr>
                <w:lang w:val="en-US"/>
              </w:rPr>
            </w:pPr>
            <w:hyperlink r:id="rId45" w:history="1">
              <w:r w:rsidR="00A62341">
                <w:rPr>
                  <w:rStyle w:val="af8"/>
                  <w:color w:val="0000FF"/>
                  <w:lang w:val="en-US"/>
                </w:rPr>
                <w:t>R1-2106653</w:t>
              </w:r>
            </w:hyperlink>
          </w:p>
        </w:tc>
        <w:tc>
          <w:tcPr>
            <w:tcW w:w="4921" w:type="dxa"/>
            <w:tcMar>
              <w:top w:w="0" w:type="dxa"/>
              <w:left w:w="70" w:type="dxa"/>
              <w:bottom w:w="0" w:type="dxa"/>
              <w:right w:w="70" w:type="dxa"/>
            </w:tcMar>
          </w:tcPr>
          <w:p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rsidR="00184DB7" w:rsidRDefault="0022794D">
            <w:pPr>
              <w:rPr>
                <w:color w:val="0000FF"/>
                <w:u w:val="single"/>
                <w:lang w:val="en-US"/>
              </w:rPr>
            </w:pPr>
            <w:hyperlink r:id="rId46" w:history="1">
              <w:r w:rsidR="00A62341">
                <w:rPr>
                  <w:rStyle w:val="af8"/>
                  <w:color w:val="0000FF"/>
                  <w:lang w:val="en-US"/>
                </w:rPr>
                <w:t>R1-2106846</w:t>
              </w:r>
            </w:hyperlink>
          </w:p>
        </w:tc>
        <w:tc>
          <w:tcPr>
            <w:tcW w:w="4921" w:type="dxa"/>
            <w:tcMar>
              <w:top w:w="0" w:type="dxa"/>
              <w:left w:w="70" w:type="dxa"/>
              <w:bottom w:w="0" w:type="dxa"/>
              <w:right w:w="70" w:type="dxa"/>
            </w:tcMar>
          </w:tcPr>
          <w:p w:rsidR="00184DB7" w:rsidRDefault="00A62341">
            <w:pPr>
              <w:rPr>
                <w:lang w:val="en-US"/>
              </w:rPr>
            </w:pPr>
            <w:r>
              <w:rPr>
                <w:lang w:val="en-US"/>
              </w:rPr>
              <w:t>NR UE features for RedCap</w:t>
            </w:r>
          </w:p>
        </w:tc>
        <w:tc>
          <w:tcPr>
            <w:tcW w:w="2551" w:type="dxa"/>
            <w:tcMar>
              <w:top w:w="0" w:type="dxa"/>
              <w:left w:w="70" w:type="dxa"/>
              <w:bottom w:w="0" w:type="dxa"/>
              <w:right w:w="70" w:type="dxa"/>
            </w:tcMar>
          </w:tcPr>
          <w:p w:rsidR="00184DB7" w:rsidRDefault="00A62341">
            <w:pPr>
              <w:rPr>
                <w:lang w:val="en-US"/>
              </w:rPr>
            </w:pPr>
            <w:r>
              <w:rPr>
                <w:lang w:val="en-US"/>
              </w:rPr>
              <w:t>ZTE, Sanechips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rsidR="00184DB7" w:rsidRDefault="0022794D">
            <w:pPr>
              <w:rPr>
                <w:color w:val="0000FF"/>
                <w:u w:val="single"/>
                <w:lang w:val="en-US"/>
              </w:rPr>
            </w:pPr>
            <w:hyperlink r:id="rId47" w:history="1">
              <w:r w:rsidR="00A62341">
                <w:rPr>
                  <w:rStyle w:val="af8"/>
                  <w:color w:val="0000FF"/>
                  <w:lang w:val="en-US"/>
                </w:rPr>
                <w:t>R1-2106982</w:t>
              </w:r>
            </w:hyperlink>
          </w:p>
        </w:tc>
        <w:tc>
          <w:tcPr>
            <w:tcW w:w="4921" w:type="dxa"/>
            <w:tcMar>
              <w:top w:w="0" w:type="dxa"/>
              <w:left w:w="70" w:type="dxa"/>
              <w:bottom w:w="0" w:type="dxa"/>
              <w:right w:w="70" w:type="dxa"/>
            </w:tcMar>
          </w:tcPr>
          <w:p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rsidR="00184DB7" w:rsidRDefault="0022794D">
            <w:pPr>
              <w:rPr>
                <w:lang w:val="en-US"/>
              </w:rPr>
            </w:pPr>
            <w:hyperlink r:id="rId48" w:history="1">
              <w:r w:rsidR="00A62341">
                <w:rPr>
                  <w:rStyle w:val="af8"/>
                  <w:color w:val="0000FF"/>
                  <w:lang w:val="en-US"/>
                </w:rPr>
                <w:t>R1-2107385</w:t>
              </w:r>
            </w:hyperlink>
          </w:p>
        </w:tc>
        <w:tc>
          <w:tcPr>
            <w:tcW w:w="4921" w:type="dxa"/>
            <w:tcMar>
              <w:top w:w="0" w:type="dxa"/>
              <w:left w:w="70" w:type="dxa"/>
              <w:bottom w:w="0" w:type="dxa"/>
              <w:right w:w="70" w:type="dxa"/>
            </w:tcMar>
          </w:tcPr>
          <w:p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rsidR="00184DB7" w:rsidRDefault="00A62341">
            <w:pPr>
              <w:rPr>
                <w:lang w:val="en-US"/>
              </w:rPr>
            </w:pPr>
            <w:r>
              <w:rPr>
                <w:lang w:val="en-US"/>
              </w:rPr>
              <w:t>Spreadtrum Communications, Apple, CEPRI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rsidR="00184DB7" w:rsidRDefault="0022794D">
            <w:pPr>
              <w:rPr>
                <w:lang w:val="en-US"/>
              </w:rPr>
            </w:pPr>
            <w:hyperlink r:id="rId49" w:history="1">
              <w:r w:rsidR="00A62341">
                <w:rPr>
                  <w:rStyle w:val="af8"/>
                  <w:color w:val="0000FF"/>
                  <w:lang w:val="en-US"/>
                </w:rPr>
                <w:t>R1-2107413</w:t>
              </w:r>
            </w:hyperlink>
          </w:p>
        </w:tc>
        <w:tc>
          <w:tcPr>
            <w:tcW w:w="4921" w:type="dxa"/>
            <w:tcMar>
              <w:top w:w="0" w:type="dxa"/>
              <w:left w:w="70" w:type="dxa"/>
              <w:bottom w:w="0" w:type="dxa"/>
              <w:right w:w="70" w:type="dxa"/>
            </w:tcMar>
          </w:tcPr>
          <w:p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rsidR="00184DB7" w:rsidRDefault="0022794D">
            <w:pPr>
              <w:rPr>
                <w:lang w:val="en-US"/>
              </w:rPr>
            </w:pPr>
            <w:hyperlink r:id="rId50" w:history="1">
              <w:r w:rsidR="00A62341">
                <w:rPr>
                  <w:rStyle w:val="af8"/>
                  <w:color w:val="0000FF"/>
                  <w:lang w:val="en-US"/>
                </w:rPr>
                <w:t>R1-2107452</w:t>
              </w:r>
            </w:hyperlink>
          </w:p>
        </w:tc>
        <w:tc>
          <w:tcPr>
            <w:tcW w:w="4921" w:type="dxa"/>
            <w:tcMar>
              <w:top w:w="0" w:type="dxa"/>
              <w:left w:w="70" w:type="dxa"/>
              <w:bottom w:w="0" w:type="dxa"/>
              <w:right w:w="70" w:type="dxa"/>
            </w:tcMar>
          </w:tcPr>
          <w:p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rsidR="00184DB7" w:rsidRDefault="0022794D">
            <w:pPr>
              <w:rPr>
                <w:lang w:val="en-US"/>
              </w:rPr>
            </w:pPr>
            <w:hyperlink r:id="rId51" w:history="1">
              <w:r w:rsidR="00A62341">
                <w:rPr>
                  <w:rStyle w:val="af8"/>
                  <w:color w:val="0000FF"/>
                  <w:lang w:val="en-US"/>
                </w:rPr>
                <w:t>R1-2107669</w:t>
              </w:r>
            </w:hyperlink>
          </w:p>
        </w:tc>
        <w:tc>
          <w:tcPr>
            <w:tcW w:w="4921" w:type="dxa"/>
            <w:tcMar>
              <w:top w:w="0" w:type="dxa"/>
              <w:left w:w="70" w:type="dxa"/>
              <w:bottom w:w="0" w:type="dxa"/>
              <w:right w:w="70" w:type="dxa"/>
            </w:tcMar>
          </w:tcPr>
          <w:p w:rsidR="00184DB7" w:rsidRDefault="00A62341">
            <w:pPr>
              <w:rPr>
                <w:lang w:val="en-US"/>
              </w:rPr>
            </w:pPr>
            <w:r>
              <w:rPr>
                <w:lang w:val="en-US"/>
              </w:rPr>
              <w:t>On RedCap UL transmission</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rsidR="00184DB7" w:rsidRDefault="0022794D">
            <w:pPr>
              <w:rPr>
                <w:lang w:val="en-US"/>
              </w:rPr>
            </w:pPr>
            <w:hyperlink r:id="rId52" w:history="1">
              <w:r w:rsidR="00A62341">
                <w:rPr>
                  <w:rStyle w:val="af8"/>
                  <w:color w:val="0000FF"/>
                  <w:lang w:val="en-US"/>
                </w:rPr>
                <w:t>R1-2107931</w:t>
              </w:r>
            </w:hyperlink>
          </w:p>
        </w:tc>
        <w:tc>
          <w:tcPr>
            <w:tcW w:w="4921" w:type="dxa"/>
            <w:tcMar>
              <w:top w:w="0" w:type="dxa"/>
              <w:left w:w="70" w:type="dxa"/>
              <w:bottom w:w="0" w:type="dxa"/>
              <w:right w:w="70" w:type="dxa"/>
            </w:tcMar>
          </w:tcPr>
          <w:p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rsidR="00184DB7" w:rsidRDefault="0022794D">
            <w:pPr>
              <w:rPr>
                <w:lang w:val="en-US"/>
              </w:rPr>
            </w:pPr>
            <w:hyperlink r:id="rId53" w:history="1">
              <w:r w:rsidR="00A62341">
                <w:rPr>
                  <w:rStyle w:val="af8"/>
                  <w:color w:val="0000FF"/>
                  <w:lang w:val="en-US"/>
                </w:rPr>
                <w:t>R1-2108050</w:t>
              </w:r>
            </w:hyperlink>
          </w:p>
        </w:tc>
        <w:tc>
          <w:tcPr>
            <w:tcW w:w="4921" w:type="dxa"/>
            <w:tcMar>
              <w:top w:w="0" w:type="dxa"/>
              <w:left w:w="70" w:type="dxa"/>
              <w:bottom w:w="0" w:type="dxa"/>
              <w:right w:w="70" w:type="dxa"/>
            </w:tcMar>
          </w:tcPr>
          <w:p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rsidR="00184DB7" w:rsidRDefault="0022794D">
            <w:pPr>
              <w:rPr>
                <w:color w:val="0000FF"/>
                <w:u w:val="single"/>
                <w:lang w:val="en-US"/>
              </w:rPr>
            </w:pPr>
            <w:hyperlink r:id="rId54" w:history="1">
              <w:r w:rsidR="00A62341">
                <w:rPr>
                  <w:rStyle w:val="af8"/>
                  <w:color w:val="0000FF"/>
                  <w:lang w:val="en-US"/>
                </w:rPr>
                <w:t>R1-2106002</w:t>
              </w:r>
            </w:hyperlink>
          </w:p>
        </w:tc>
        <w:tc>
          <w:tcPr>
            <w:tcW w:w="4921" w:type="dxa"/>
            <w:tcMar>
              <w:top w:w="0" w:type="dxa"/>
              <w:left w:w="70" w:type="dxa"/>
              <w:bottom w:w="0" w:type="dxa"/>
              <w:right w:w="70" w:type="dxa"/>
            </w:tcMar>
          </w:tcPr>
          <w:p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Moderator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rsidR="00184DB7" w:rsidRDefault="0022794D">
            <w:pPr>
              <w:rPr>
                <w:color w:val="0000FF"/>
                <w:u w:val="single"/>
                <w:lang w:val="en-US"/>
              </w:rPr>
            </w:pPr>
            <w:hyperlink r:id="rId55" w:history="1">
              <w:r w:rsidR="00A62341">
                <w:rPr>
                  <w:rStyle w:val="af8"/>
                  <w:color w:val="0000FF"/>
                  <w:lang w:val="en-US"/>
                </w:rPr>
                <w:t>R1-2106187</w:t>
              </w:r>
            </w:hyperlink>
          </w:p>
        </w:tc>
        <w:tc>
          <w:tcPr>
            <w:tcW w:w="4921" w:type="dxa"/>
            <w:tcMar>
              <w:top w:w="0" w:type="dxa"/>
              <w:left w:w="70" w:type="dxa"/>
              <w:bottom w:w="0" w:type="dxa"/>
              <w:right w:w="70" w:type="dxa"/>
            </w:tcMar>
          </w:tcPr>
          <w:p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8169BB">
        <w:trPr>
          <w:trHeight w:val="450"/>
        </w:trPr>
        <w:tc>
          <w:tcPr>
            <w:tcW w:w="704" w:type="dxa"/>
            <w:shd w:val="clear" w:color="auto" w:fill="FFFFFF"/>
            <w:tcMar>
              <w:top w:w="0" w:type="dxa"/>
              <w:left w:w="70" w:type="dxa"/>
              <w:bottom w:w="0" w:type="dxa"/>
              <w:right w:w="70" w:type="dxa"/>
            </w:tcMar>
          </w:tcPr>
          <w:p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rsidR="008169BB" w:rsidRDefault="0022794D" w:rsidP="008169BB">
            <w:hyperlink r:id="rId56" w:history="1">
              <w:r w:rsidR="008169BB">
                <w:rPr>
                  <w:rStyle w:val="af8"/>
                  <w:color w:val="0000FF"/>
                  <w:lang w:val="en-US"/>
                </w:rPr>
                <w:t>R1-2108267</w:t>
              </w:r>
            </w:hyperlink>
          </w:p>
        </w:tc>
        <w:tc>
          <w:tcPr>
            <w:tcW w:w="4921" w:type="dxa"/>
            <w:tcMar>
              <w:top w:w="0" w:type="dxa"/>
              <w:left w:w="70" w:type="dxa"/>
              <w:bottom w:w="0" w:type="dxa"/>
              <w:right w:w="70" w:type="dxa"/>
            </w:tcMar>
          </w:tcPr>
          <w:p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rsidR="008169BB" w:rsidRDefault="008169BB" w:rsidP="008169BB">
            <w:pPr>
              <w:rPr>
                <w:lang w:val="en-US"/>
              </w:rPr>
            </w:pPr>
            <w:r>
              <w:rPr>
                <w:lang w:val="en-US"/>
              </w:rPr>
              <w:t>Moderator (Ericsson)</w:t>
            </w:r>
          </w:p>
        </w:tc>
      </w:tr>
    </w:tbl>
    <w:p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94D" w:rsidRDefault="0022794D" w:rsidP="002E56E1">
      <w:pPr>
        <w:spacing w:after="0" w:line="240" w:lineRule="auto"/>
      </w:pPr>
      <w:r>
        <w:separator/>
      </w:r>
    </w:p>
  </w:endnote>
  <w:endnote w:type="continuationSeparator" w:id="0">
    <w:p w:rsidR="0022794D" w:rsidRDefault="0022794D"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94D" w:rsidRDefault="0022794D" w:rsidP="002E56E1">
      <w:pPr>
        <w:spacing w:after="0" w:line="240" w:lineRule="auto"/>
      </w:pPr>
      <w:r>
        <w:separator/>
      </w:r>
    </w:p>
  </w:footnote>
  <w:footnote w:type="continuationSeparator" w:id="0">
    <w:p w:rsidR="0022794D" w:rsidRDefault="0022794D"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EF35D00"/>
    <w:multiLevelType w:val="hybridMultilevel"/>
    <w:tmpl w:val="A83A4242"/>
    <w:lvl w:ilvl="0" w:tplc="AB38317C">
      <w:numFmt w:val="bullet"/>
      <w:lvlText w:val="-"/>
      <w:lvlJc w:val="left"/>
      <w:pPr>
        <w:ind w:left="1080" w:hanging="360"/>
      </w:pPr>
      <w:rPr>
        <w:rFonts w:ascii="Times" w:eastAsia="宋体"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2"/>
  </w:num>
  <w:num w:numId="8">
    <w:abstractNumId w:val="8"/>
  </w:num>
  <w:num w:numId="9">
    <w:abstractNumId w:val="11"/>
  </w:num>
  <w:num w:numId="10">
    <w:abstractNumId w:val="28"/>
  </w:num>
  <w:num w:numId="11">
    <w:abstractNumId w:val="30"/>
  </w:num>
  <w:num w:numId="12">
    <w:abstractNumId w:val="9"/>
  </w:num>
  <w:num w:numId="13">
    <w:abstractNumId w:val="7"/>
  </w:num>
  <w:num w:numId="14">
    <w:abstractNumId w:val="32"/>
  </w:num>
  <w:num w:numId="15">
    <w:abstractNumId w:val="23"/>
  </w:num>
  <w:num w:numId="16">
    <w:abstractNumId w:val="16"/>
  </w:num>
  <w:num w:numId="17">
    <w:abstractNumId w:val="21"/>
  </w:num>
  <w:num w:numId="18">
    <w:abstractNumId w:val="19"/>
  </w:num>
  <w:num w:numId="19">
    <w:abstractNumId w:val="25"/>
  </w:num>
  <w:num w:numId="20">
    <w:abstractNumId w:val="34"/>
  </w:num>
  <w:num w:numId="21">
    <w:abstractNumId w:val="14"/>
  </w:num>
  <w:num w:numId="22">
    <w:abstractNumId w:val="33"/>
  </w:num>
  <w:num w:numId="23">
    <w:abstractNumId w:val="35"/>
  </w:num>
  <w:num w:numId="24">
    <w:abstractNumId w:val="26"/>
  </w:num>
  <w:num w:numId="25">
    <w:abstractNumId w:val="20"/>
  </w:num>
  <w:num w:numId="26">
    <w:abstractNumId w:val="6"/>
  </w:num>
  <w:num w:numId="27">
    <w:abstractNumId w:val="10"/>
  </w:num>
  <w:num w:numId="28">
    <w:abstractNumId w:val="13"/>
  </w:num>
  <w:num w:numId="29">
    <w:abstractNumId w:val="36"/>
  </w:num>
  <w:num w:numId="30">
    <w:abstractNumId w:val="3"/>
  </w:num>
  <w:num w:numId="31">
    <w:abstractNumId w:val="24"/>
  </w:num>
  <w:num w:numId="32">
    <w:abstractNumId w:val="31"/>
  </w:num>
  <w:num w:numId="33">
    <w:abstractNumId w:val="15"/>
  </w:num>
  <w:num w:numId="34">
    <w:abstractNumId w:val="20"/>
  </w:num>
  <w:num w:numId="35">
    <w:abstractNumId w:val="5"/>
  </w:num>
  <w:num w:numId="36">
    <w:abstractNumId w:val="37"/>
  </w:num>
  <w:num w:numId="37">
    <w:abstractNumId w:val="27"/>
  </w:num>
  <w:num w:numId="38">
    <w:abstractNumId w:val="2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9A36DE"/>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宋体" w:eastAsia="宋体"/>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af3">
    <w:name w:val="Normal (Web)"/>
    <w:basedOn w:val="a0"/>
    <w:uiPriority w:val="99"/>
    <w:unhideWhenUsed/>
    <w:qFormat/>
    <w:rsid w:val="00F028D0"/>
    <w:pPr>
      <w:spacing w:beforeAutospacing="1" w:afterAutospacing="1"/>
    </w:pPr>
    <w:rPr>
      <w:sz w:val="24"/>
      <w:szCs w:val="24"/>
      <w:lang w:eastAsia="en-GB"/>
    </w:rPr>
  </w:style>
  <w:style w:type="paragraph" w:styleId="af4">
    <w:name w:val="annotation subject"/>
    <w:basedOn w:val="a8"/>
    <w:next w:val="a8"/>
    <w:link w:val="af5"/>
    <w:qFormat/>
    <w:rsid w:val="00F028D0"/>
    <w:rPr>
      <w:b/>
      <w:bCs/>
    </w:rPr>
  </w:style>
  <w:style w:type="table" w:styleId="af6">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028D0"/>
    <w:rPr>
      <w:color w:val="954F72"/>
      <w:u w:val="single"/>
    </w:rPr>
  </w:style>
  <w:style w:type="character" w:styleId="af8">
    <w:name w:val="Hyperlink"/>
    <w:basedOn w:val="a1"/>
    <w:uiPriority w:val="99"/>
    <w:unhideWhenUsed/>
    <w:qFormat/>
    <w:rsid w:val="00F028D0"/>
    <w:rPr>
      <w:color w:val="0563C1" w:themeColor="hyperlink"/>
      <w:u w:val="single"/>
    </w:rPr>
  </w:style>
  <w:style w:type="character" w:styleId="af9">
    <w:name w:val="annotation reference"/>
    <w:uiPriority w:val="99"/>
    <w:qFormat/>
    <w:rsid w:val="00F028D0"/>
    <w:rPr>
      <w:sz w:val="16"/>
      <w:szCs w:val="16"/>
    </w:rPr>
  </w:style>
  <w:style w:type="character" w:styleId="afa">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页眉 字符"/>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标题 8 字符"/>
    <w:link w:val="8"/>
    <w:qFormat/>
    <w:rsid w:val="00F028D0"/>
    <w:rPr>
      <w:rFonts w:ascii="Arial" w:hAnsi="Arial"/>
      <w:sz w:val="36"/>
      <w:lang w:val="en-GB" w:eastAsia="en-US"/>
    </w:rPr>
  </w:style>
  <w:style w:type="character" w:customStyle="1" w:styleId="31">
    <w:name w:val="标题 3 字符"/>
    <w:link w:val="30"/>
    <w:qFormat/>
    <w:rsid w:val="00F028D0"/>
    <w:rPr>
      <w:rFonts w:ascii="Arial" w:hAnsi="Arial"/>
      <w:sz w:val="28"/>
      <w:lang w:val="en-GB" w:eastAsia="en-US"/>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028D0"/>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
    <w:basedOn w:val="a0"/>
    <w:link w:val="afb"/>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028D0"/>
    <w:rPr>
      <w:lang w:val="en-GB" w:eastAsia="en-US"/>
    </w:rPr>
  </w:style>
  <w:style w:type="character" w:customStyle="1" w:styleId="af5">
    <w:name w:val="批注主题 字符"/>
    <w:link w:val="af4"/>
    <w:qFormat/>
    <w:rsid w:val="00F028D0"/>
    <w:rPr>
      <w:b/>
      <w:bCs/>
      <w:lang w:val="en-GB" w:eastAsia="en-US"/>
    </w:rPr>
  </w:style>
  <w:style w:type="character" w:customStyle="1" w:styleId="ab">
    <w:name w:val="正文文本 字符"/>
    <w:link w:val="aa"/>
    <w:qFormat/>
    <w:rsid w:val="00F028D0"/>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d">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标题 2 字符"/>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028D0"/>
    <w:rPr>
      <w:rFonts w:ascii="宋体" w:eastAsia="宋体"/>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035B31-AEE0-4B65-8663-FBEC1698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42</Pages>
  <Words>15646</Words>
  <Characters>89188</Characters>
  <Application>Microsoft Office Word</Application>
  <DocSecurity>0</DocSecurity>
  <Lines>743</Lines>
  <Paragraphs>209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313</cp:revision>
  <dcterms:created xsi:type="dcterms:W3CDTF">2021-08-16T21:45:00Z</dcterms:created>
  <dcterms:modified xsi:type="dcterms:W3CDTF">2021-08-17T08:04:00Z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