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2F2B6884"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ko-KR"/>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ko-KR"/>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013B93"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013B93"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013B93"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013B93"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the overall </w:t>
            </w:r>
            <w:r w:rsidRPr="0070677A">
              <w:rPr>
                <w:rFonts w:eastAsia="바탕"/>
                <w:b/>
                <w:sz w:val="22"/>
                <w:szCs w:val="22"/>
                <w:lang w:eastAsia="ko-KR"/>
              </w:rPr>
              <w:t>procedures</w:t>
            </w:r>
            <w:r w:rsidRPr="00875067">
              <w:rPr>
                <w:rFonts w:eastAsia="바탕"/>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w:t>
            </w:r>
            <w:r>
              <w:rPr>
                <w:rFonts w:eastAsia="바탕"/>
                <w:b/>
                <w:sz w:val="22"/>
                <w:szCs w:val="22"/>
                <w:lang w:eastAsia="ko-KR"/>
              </w:rPr>
              <w:t>7</w:t>
            </w:r>
            <w:r w:rsidRPr="00A8658B">
              <w:rPr>
                <w:rFonts w:eastAsia="바탕"/>
                <w:b/>
                <w:sz w:val="22"/>
                <w:szCs w:val="22"/>
                <w:lang w:eastAsia="ko-KR"/>
              </w:rPr>
              <w:t xml:space="preserve">: </w:t>
            </w:r>
            <w:r>
              <w:rPr>
                <w:rFonts w:eastAsia="바탕"/>
                <w:b/>
                <w:sz w:val="22"/>
                <w:szCs w:val="22"/>
                <w:lang w:eastAsia="ko-KR"/>
              </w:rPr>
              <w:t>Consider</w:t>
            </w:r>
            <w:r w:rsidRPr="00A8658B">
              <w:rPr>
                <w:rFonts w:eastAsia="바탕"/>
                <w:b/>
                <w:sz w:val="22"/>
                <w:szCs w:val="22"/>
                <w:lang w:eastAsia="ko-KR"/>
              </w:rPr>
              <w:t xml:space="preserve"> </w:t>
            </w:r>
            <w:r>
              <w:rPr>
                <w:rFonts w:eastAsia="바탕"/>
                <w:b/>
                <w:sz w:val="22"/>
                <w:szCs w:val="22"/>
                <w:lang w:eastAsia="ko-KR"/>
              </w:rPr>
              <w:t xml:space="preserve">the following approach as </w:t>
            </w:r>
            <w:r w:rsidRPr="00A8658B">
              <w:rPr>
                <w:rFonts w:eastAsia="바탕"/>
                <w:b/>
                <w:sz w:val="22"/>
                <w:szCs w:val="22"/>
                <w:lang w:eastAsia="ko-KR"/>
              </w:rPr>
              <w:t xml:space="preserve">the </w:t>
            </w:r>
            <w:r>
              <w:rPr>
                <w:rFonts w:eastAsia="바탕"/>
                <w:b/>
                <w:sz w:val="22"/>
                <w:szCs w:val="22"/>
                <w:lang w:eastAsia="ko-KR"/>
              </w:rPr>
              <w:t>procedure</w:t>
            </w:r>
            <w:r w:rsidRPr="00A8658B">
              <w:rPr>
                <w:rFonts w:eastAsia="바탕"/>
                <w:b/>
                <w:sz w:val="22"/>
                <w:szCs w:val="22"/>
                <w:lang w:eastAsia="ko-KR"/>
              </w:rPr>
              <w:t xml:space="preserve"> for the inter-priority multiplexing of UCIs on PUCCH/PUSCH</w:t>
            </w:r>
            <w:r>
              <w:rPr>
                <w:rFonts w:eastAsia="바탕"/>
                <w:b/>
                <w:sz w:val="22"/>
                <w:szCs w:val="22"/>
                <w:lang w:eastAsia="ko-KR"/>
              </w:rPr>
              <w:t xml:space="preserve">, in order to avoid/reduce </w:t>
            </w:r>
            <w:r w:rsidRPr="00875067">
              <w:rPr>
                <w:rFonts w:eastAsia="바탕"/>
                <w:b/>
                <w:sz w:val="22"/>
                <w:szCs w:val="22"/>
                <w:lang w:eastAsia="ko-KR"/>
              </w:rPr>
              <w:t>dropping of UCI (and loss of PUSCH code rate) and timeline checking complexity</w:t>
            </w:r>
            <w:r w:rsidRPr="00A8658B">
              <w:rPr>
                <w:rFonts w:eastAsia="바탕"/>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af6"/>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3532B2D"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54DEB5C6"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p>
    <w:p w14:paraId="33C57042"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4529AB25" w:rsidR="00E24189" w:rsidRDefault="00F3731A" w:rsidP="00F3731A">
      <w:pPr>
        <w:pStyle w:val="af6"/>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ko-KR"/>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ko-KR"/>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2"/>
        <w:tabs>
          <w:tab w:val="clear" w:pos="3447"/>
        </w:tabs>
        <w:ind w:left="567"/>
        <w:rPr>
          <w:rFonts w:eastAsia="SimSun"/>
          <w:lang w:eastAsia="zh-CN"/>
        </w:rPr>
      </w:pPr>
      <w:bookmarkStart w:id="11" w:name="_GoBack"/>
      <w:bookmarkEnd w:id="11"/>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47E8164F" w14:textId="77777777" w:rsidR="00F3731A" w:rsidRPr="00826F0B"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F3731A" w14:paraId="5DF33C29" w14:textId="77777777" w:rsidTr="00F3731A">
        <w:tc>
          <w:tcPr>
            <w:tcW w:w="1271" w:type="dxa"/>
            <w:shd w:val="clear" w:color="auto" w:fill="auto"/>
          </w:tcPr>
          <w:p w14:paraId="7244D087"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r w:rsidRPr="00257461">
              <w:rPr>
                <w:rFonts w:eastAsia="SimSun"/>
                <w:color w:val="FF0000"/>
                <w:lang w:eastAsia="zh-CN"/>
              </w:rPr>
              <w:t xml:space="preserve"> (to be confirmed)</w:t>
            </w:r>
          </w:p>
        </w:tc>
        <w:tc>
          <w:tcPr>
            <w:tcW w:w="3827" w:type="dxa"/>
            <w:shd w:val="clear" w:color="auto" w:fill="auto"/>
          </w:tcPr>
          <w:p w14:paraId="5500AD20" w14:textId="77777777" w:rsidR="00F3731A" w:rsidRDefault="00F3731A" w:rsidP="00F3731A">
            <w:pPr>
              <w:spacing w:afterLines="50" w:after="120"/>
              <w:rPr>
                <w:rFonts w:eastAsia="SimSun"/>
                <w:szCs w:val="20"/>
                <w:lang w:eastAsia="zh-CN"/>
              </w:rPr>
            </w:pPr>
          </w:p>
        </w:tc>
        <w:tc>
          <w:tcPr>
            <w:tcW w:w="3964" w:type="dxa"/>
          </w:tcPr>
          <w:p w14:paraId="15FE75A0" w14:textId="25F9414B" w:rsidR="00F3731A" w:rsidRPr="003A4D6A" w:rsidRDefault="00692FAB" w:rsidP="00F3731A">
            <w:pPr>
              <w:spacing w:afterLines="50" w:after="120"/>
              <w:rPr>
                <w:rFonts w:eastAsia="SimSun"/>
                <w:lang w:eastAsia="zh-CN"/>
              </w:rPr>
            </w:pPr>
            <w:r>
              <w:rPr>
                <w:rFonts w:eastAsiaTheme="minorEastAsia"/>
                <w:szCs w:val="20"/>
                <w:lang w:eastAsia="zh-CN"/>
              </w:rPr>
              <w:t>H</w:t>
            </w:r>
            <w:r w:rsidR="00F3731A">
              <w:rPr>
                <w:rFonts w:eastAsiaTheme="minorEastAsia"/>
                <w:szCs w:val="20"/>
                <w:lang w:eastAsia="zh-CN"/>
              </w:rPr>
              <w:t>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77777777"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(to be confirmed)</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77777777"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r w:rsidRPr="00257461">
              <w:rPr>
                <w:rFonts w:eastAsia="SimSun"/>
                <w:color w:val="FF0000"/>
                <w:lang w:eastAsia="zh-CN"/>
              </w:rPr>
              <w:t>(to be confirmed)</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w:t>
            </w:r>
            <w:r w:rsidR="007F2021">
              <w:rPr>
                <w:rFonts w:eastAsia="SimSun"/>
                <w:lang w:eastAsia="zh-CN"/>
              </w:rPr>
              <w:lastRenderedPageBreak/>
              <w:t>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lastRenderedPageBreak/>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맑은 고딕" w:hint="eastAsia"/>
                <w:lang w:eastAsia="ko-KR"/>
              </w:rPr>
              <w:t>L</w:t>
            </w:r>
            <w:r>
              <w:rPr>
                <w:rFonts w:eastAsia="맑은 고딕"/>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맑은 고딕"/>
                <w:lang w:eastAsia="ko-KR"/>
              </w:rPr>
            </w:pPr>
            <w:r>
              <w:rPr>
                <w:rFonts w:eastAsia="맑은 고딕" w:hint="eastAsia"/>
                <w:lang w:eastAsia="ko-KR"/>
              </w:rPr>
              <w:t xml:space="preserve">Option 2 could </w:t>
            </w:r>
            <w:r>
              <w:rPr>
                <w:rFonts w:eastAsia="맑은 고딕"/>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맑은 고딕"/>
                <w:lang w:eastAsia="ko-KR"/>
              </w:rPr>
            </w:pPr>
            <w:r>
              <w:rPr>
                <w:rFonts w:eastAsia="맑은 고딕"/>
                <w:lang w:eastAsia="ko-KR"/>
              </w:rPr>
              <w:t>- Rel-16: intra-priority multiplexing first, then inter-priority prioritization if collided.</w:t>
            </w:r>
          </w:p>
          <w:p w14:paraId="38C01DF7" w14:textId="77777777" w:rsidR="00800F31" w:rsidRDefault="00800F31" w:rsidP="00800F31">
            <w:pPr>
              <w:spacing w:afterLines="50" w:after="120"/>
              <w:rPr>
                <w:rFonts w:eastAsia="맑은 고딕"/>
                <w:lang w:eastAsia="ko-KR"/>
              </w:rPr>
            </w:pPr>
            <w:r>
              <w:rPr>
                <w:rFonts w:eastAsia="맑은 고딕"/>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맑은 고딕"/>
                <w:lang w:eastAsia="ko-KR"/>
              </w:rPr>
              <w:t xml:space="preserve">Option 2 could avoid unnecessary dropping of LP channels, and also </w:t>
            </w:r>
            <w:r>
              <w:rPr>
                <w:rFonts w:eastAsia="맑은 고딕"/>
                <w:lang w:eastAsia="ko-KR"/>
              </w:rPr>
              <w:t>avoid unnecessary</w:t>
            </w:r>
            <w:r>
              <w:rPr>
                <w:rFonts w:eastAsia="맑은 고딕"/>
                <w:lang w:eastAsia="ko-KR"/>
              </w:rPr>
              <w:t xml:space="preserve"> checking of timeline across different priorities (as Nokia mentioned above).</w:t>
            </w:r>
          </w:p>
        </w:tc>
      </w:tr>
      <w:tr w:rsidR="00241357" w14:paraId="6DC02C5B" w14:textId="77777777" w:rsidTr="00F3731A">
        <w:tc>
          <w:tcPr>
            <w:tcW w:w="1271" w:type="dxa"/>
          </w:tcPr>
          <w:p w14:paraId="015023DA" w14:textId="77777777" w:rsidR="00241357" w:rsidRPr="003A4D6A" w:rsidRDefault="00241357" w:rsidP="00241357">
            <w:pPr>
              <w:spacing w:afterLines="50" w:after="120"/>
              <w:rPr>
                <w:rFonts w:eastAsia="SimSun"/>
                <w:lang w:eastAsia="zh-CN"/>
              </w:rPr>
            </w:pPr>
          </w:p>
        </w:tc>
        <w:tc>
          <w:tcPr>
            <w:tcW w:w="3827" w:type="dxa"/>
          </w:tcPr>
          <w:p w14:paraId="7A7C0974" w14:textId="77777777" w:rsidR="00241357" w:rsidRPr="003A4D6A" w:rsidRDefault="00241357" w:rsidP="00241357">
            <w:pPr>
              <w:spacing w:afterLines="50" w:after="120"/>
              <w:rPr>
                <w:rFonts w:eastAsia="SimSun"/>
                <w:lang w:eastAsia="zh-CN"/>
              </w:rPr>
            </w:pPr>
          </w:p>
        </w:tc>
        <w:tc>
          <w:tcPr>
            <w:tcW w:w="3964" w:type="dxa"/>
          </w:tcPr>
          <w:p w14:paraId="0383AE3E" w14:textId="77777777" w:rsidR="00241357" w:rsidRPr="003A4D6A" w:rsidRDefault="00241357" w:rsidP="00241357">
            <w:pPr>
              <w:spacing w:afterLines="50" w:after="120"/>
              <w:rPr>
                <w:rFonts w:eastAsia="SimSun"/>
                <w:lang w:eastAsia="zh-CN"/>
              </w:rPr>
            </w:pPr>
          </w:p>
        </w:tc>
      </w:tr>
      <w:tr w:rsidR="00241357" w14:paraId="6B14FE86" w14:textId="77777777" w:rsidTr="00F3731A">
        <w:tc>
          <w:tcPr>
            <w:tcW w:w="1271" w:type="dxa"/>
          </w:tcPr>
          <w:p w14:paraId="007282DE" w14:textId="77777777" w:rsidR="00241357" w:rsidRPr="003A4D6A" w:rsidRDefault="00241357" w:rsidP="00241357">
            <w:pPr>
              <w:spacing w:afterLines="50" w:after="120"/>
              <w:rPr>
                <w:rFonts w:eastAsia="SimSun"/>
                <w:lang w:eastAsia="zh-CN"/>
              </w:rPr>
            </w:pPr>
          </w:p>
        </w:tc>
        <w:tc>
          <w:tcPr>
            <w:tcW w:w="3827" w:type="dxa"/>
          </w:tcPr>
          <w:p w14:paraId="44133007" w14:textId="77777777" w:rsidR="00241357" w:rsidRPr="003A4D6A" w:rsidRDefault="00241357" w:rsidP="00241357">
            <w:pPr>
              <w:spacing w:afterLines="50" w:after="120"/>
              <w:rPr>
                <w:rFonts w:eastAsia="SimSun"/>
                <w:lang w:eastAsia="zh-CN"/>
              </w:rPr>
            </w:pPr>
          </w:p>
        </w:tc>
        <w:tc>
          <w:tcPr>
            <w:tcW w:w="3964" w:type="dxa"/>
          </w:tcPr>
          <w:p w14:paraId="2F264AEC" w14:textId="77777777" w:rsidR="00241357" w:rsidRPr="003A4D6A" w:rsidRDefault="00241357" w:rsidP="00241357">
            <w:pPr>
              <w:spacing w:afterLines="50" w:after="120"/>
              <w:rPr>
                <w:rFonts w:eastAsia="SimSun"/>
                <w:lang w:eastAsia="zh-CN"/>
              </w:rPr>
            </w:pPr>
          </w:p>
        </w:tc>
      </w:tr>
      <w:tr w:rsidR="00241357" w14:paraId="632F0A64" w14:textId="77777777" w:rsidTr="00F3731A">
        <w:tc>
          <w:tcPr>
            <w:tcW w:w="1271" w:type="dxa"/>
          </w:tcPr>
          <w:p w14:paraId="1F753CC3" w14:textId="77777777" w:rsidR="00241357" w:rsidRPr="003A4D6A" w:rsidRDefault="00241357" w:rsidP="00241357">
            <w:pPr>
              <w:spacing w:afterLines="50" w:after="120"/>
              <w:rPr>
                <w:rFonts w:eastAsia="SimSun"/>
                <w:lang w:eastAsia="zh-CN"/>
              </w:rPr>
            </w:pP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77777777" w:rsidR="00241357" w:rsidRPr="003A4D6A" w:rsidRDefault="00241357" w:rsidP="00241357">
            <w:pPr>
              <w:spacing w:afterLines="50" w:after="120"/>
              <w:rPr>
                <w:rFonts w:eastAsia="SimSun"/>
                <w:lang w:eastAsia="zh-CN"/>
              </w:rPr>
            </w:pPr>
          </w:p>
        </w:tc>
      </w:tr>
      <w:tr w:rsidR="00241357" w14:paraId="65139503" w14:textId="77777777" w:rsidTr="00F3731A">
        <w:tc>
          <w:tcPr>
            <w:tcW w:w="1271" w:type="dxa"/>
          </w:tcPr>
          <w:p w14:paraId="1EAE8D13" w14:textId="77777777" w:rsidR="00241357" w:rsidRPr="003A4D6A" w:rsidRDefault="00241357" w:rsidP="00241357">
            <w:pPr>
              <w:spacing w:afterLines="50" w:after="120"/>
              <w:rPr>
                <w:rFonts w:eastAsia="SimSun"/>
                <w:lang w:eastAsia="zh-CN"/>
              </w:rPr>
            </w:pPr>
          </w:p>
        </w:tc>
        <w:tc>
          <w:tcPr>
            <w:tcW w:w="3827" w:type="dxa"/>
          </w:tcPr>
          <w:p w14:paraId="2966D736" w14:textId="77777777" w:rsidR="00241357" w:rsidRPr="003A4D6A" w:rsidRDefault="00241357" w:rsidP="00241357">
            <w:pPr>
              <w:spacing w:afterLines="50" w:after="120"/>
              <w:rPr>
                <w:rFonts w:eastAsia="SimSun"/>
                <w:lang w:eastAsia="zh-CN"/>
              </w:rPr>
            </w:pPr>
          </w:p>
        </w:tc>
        <w:tc>
          <w:tcPr>
            <w:tcW w:w="3964" w:type="dxa"/>
          </w:tcPr>
          <w:p w14:paraId="695B0D21" w14:textId="77777777" w:rsidR="00241357" w:rsidRPr="003A4D6A" w:rsidRDefault="00241357" w:rsidP="00241357">
            <w:pPr>
              <w:spacing w:afterLines="50" w:after="120"/>
              <w:rPr>
                <w:rFonts w:eastAsia="SimSun"/>
                <w:lang w:eastAsia="zh-CN"/>
              </w:rPr>
            </w:pPr>
          </w:p>
        </w:tc>
      </w:tr>
      <w:tr w:rsidR="00241357" w14:paraId="7BEAC37A" w14:textId="77777777" w:rsidTr="00F3731A">
        <w:tc>
          <w:tcPr>
            <w:tcW w:w="1271" w:type="dxa"/>
          </w:tcPr>
          <w:p w14:paraId="3B486EC1" w14:textId="77777777" w:rsidR="00241357" w:rsidRPr="003A4D6A" w:rsidRDefault="00241357" w:rsidP="00241357">
            <w:pPr>
              <w:spacing w:afterLines="50" w:after="120"/>
              <w:rPr>
                <w:rFonts w:eastAsia="SimSun"/>
                <w:lang w:eastAsia="zh-CN"/>
              </w:rPr>
            </w:pPr>
          </w:p>
        </w:tc>
        <w:tc>
          <w:tcPr>
            <w:tcW w:w="3827" w:type="dxa"/>
          </w:tcPr>
          <w:p w14:paraId="64CDB3B5" w14:textId="77777777" w:rsidR="00241357" w:rsidRPr="003A4D6A" w:rsidRDefault="00241357" w:rsidP="00241357">
            <w:pPr>
              <w:spacing w:afterLines="50" w:after="120"/>
              <w:rPr>
                <w:rFonts w:eastAsia="SimSun"/>
                <w:lang w:eastAsia="zh-CN"/>
              </w:rPr>
            </w:pPr>
          </w:p>
        </w:tc>
        <w:tc>
          <w:tcPr>
            <w:tcW w:w="3964" w:type="dxa"/>
          </w:tcPr>
          <w:p w14:paraId="42741F8A" w14:textId="77777777" w:rsidR="00241357" w:rsidRPr="003A4D6A" w:rsidRDefault="00241357" w:rsidP="00241357">
            <w:pPr>
              <w:spacing w:afterLines="50" w:after="120"/>
              <w:rPr>
                <w:rFonts w:eastAsia="SimSun"/>
                <w:lang w:eastAsia="zh-CN"/>
              </w:rPr>
            </w:pPr>
          </w:p>
        </w:tc>
      </w:tr>
      <w:tr w:rsidR="00241357" w14:paraId="3C09C5BC" w14:textId="77777777" w:rsidTr="00F3731A">
        <w:tc>
          <w:tcPr>
            <w:tcW w:w="1271" w:type="dxa"/>
          </w:tcPr>
          <w:p w14:paraId="785A110F" w14:textId="77777777" w:rsidR="00241357" w:rsidRPr="003A4D6A" w:rsidRDefault="00241357" w:rsidP="00241357">
            <w:pPr>
              <w:spacing w:afterLines="50" w:after="120"/>
              <w:rPr>
                <w:rFonts w:eastAsia="SimSun"/>
                <w:lang w:eastAsia="zh-CN"/>
              </w:rPr>
            </w:pPr>
          </w:p>
        </w:tc>
        <w:tc>
          <w:tcPr>
            <w:tcW w:w="3827" w:type="dxa"/>
          </w:tcPr>
          <w:p w14:paraId="324D6276" w14:textId="77777777" w:rsidR="00241357" w:rsidRPr="003A4D6A" w:rsidRDefault="00241357" w:rsidP="00241357">
            <w:pPr>
              <w:spacing w:afterLines="50" w:after="120"/>
              <w:rPr>
                <w:rFonts w:eastAsia="SimSun"/>
                <w:lang w:eastAsia="zh-CN"/>
              </w:rPr>
            </w:pPr>
          </w:p>
        </w:tc>
        <w:tc>
          <w:tcPr>
            <w:tcW w:w="3964" w:type="dxa"/>
          </w:tcPr>
          <w:p w14:paraId="5DC72600" w14:textId="77777777" w:rsidR="00241357" w:rsidRPr="003A4D6A" w:rsidRDefault="00241357" w:rsidP="00241357">
            <w:pPr>
              <w:spacing w:afterLines="50" w:after="120"/>
              <w:rPr>
                <w:rFonts w:eastAsia="SimSun"/>
                <w:lang w:eastAsia="zh-CN"/>
              </w:rPr>
            </w:pPr>
          </w:p>
        </w:tc>
      </w:tr>
      <w:tr w:rsidR="00241357" w14:paraId="69CD8274" w14:textId="77777777" w:rsidTr="00F3731A">
        <w:tc>
          <w:tcPr>
            <w:tcW w:w="1271" w:type="dxa"/>
          </w:tcPr>
          <w:p w14:paraId="5DF3A12D" w14:textId="77777777" w:rsidR="00241357" w:rsidRPr="003A4D6A" w:rsidRDefault="00241357" w:rsidP="00241357">
            <w:pPr>
              <w:spacing w:afterLines="50" w:after="120"/>
              <w:rPr>
                <w:rFonts w:eastAsia="SimSun"/>
                <w:lang w:eastAsia="zh-CN"/>
              </w:rPr>
            </w:pPr>
          </w:p>
        </w:tc>
        <w:tc>
          <w:tcPr>
            <w:tcW w:w="3827" w:type="dxa"/>
          </w:tcPr>
          <w:p w14:paraId="667B1A0E" w14:textId="77777777" w:rsidR="00241357" w:rsidRPr="003A4D6A" w:rsidRDefault="00241357" w:rsidP="00241357">
            <w:pPr>
              <w:spacing w:afterLines="50" w:after="120"/>
              <w:rPr>
                <w:rFonts w:eastAsia="SimSun"/>
                <w:lang w:eastAsia="zh-CN"/>
              </w:rPr>
            </w:pPr>
          </w:p>
        </w:tc>
        <w:tc>
          <w:tcPr>
            <w:tcW w:w="3964" w:type="dxa"/>
          </w:tcPr>
          <w:p w14:paraId="1BA37BB5" w14:textId="77777777" w:rsidR="00241357" w:rsidRPr="003A4D6A" w:rsidRDefault="00241357" w:rsidP="00241357">
            <w:pPr>
              <w:spacing w:afterLines="50" w:after="120"/>
              <w:rPr>
                <w:rFonts w:eastAsia="SimSun"/>
                <w:lang w:eastAsia="zh-CN"/>
              </w:rPr>
            </w:pPr>
          </w:p>
        </w:tc>
      </w:tr>
      <w:tr w:rsidR="00241357" w14:paraId="3143E3F9" w14:textId="77777777" w:rsidTr="00F3731A">
        <w:tc>
          <w:tcPr>
            <w:tcW w:w="1271" w:type="dxa"/>
          </w:tcPr>
          <w:p w14:paraId="0C1282B9" w14:textId="77777777" w:rsidR="00241357" w:rsidRPr="003A4D6A" w:rsidRDefault="00241357" w:rsidP="00241357">
            <w:pPr>
              <w:spacing w:afterLines="50" w:after="120"/>
              <w:rPr>
                <w:rFonts w:eastAsia="SimSun"/>
                <w:lang w:eastAsia="zh-CN"/>
              </w:rPr>
            </w:pPr>
          </w:p>
        </w:tc>
        <w:tc>
          <w:tcPr>
            <w:tcW w:w="3827" w:type="dxa"/>
          </w:tcPr>
          <w:p w14:paraId="3D2D99DF" w14:textId="77777777" w:rsidR="00241357" w:rsidRPr="003A4D6A" w:rsidRDefault="00241357" w:rsidP="00241357">
            <w:pPr>
              <w:spacing w:afterLines="50" w:after="120"/>
              <w:rPr>
                <w:rFonts w:eastAsia="SimSun"/>
                <w:lang w:eastAsia="zh-CN"/>
              </w:rPr>
            </w:pPr>
          </w:p>
        </w:tc>
        <w:tc>
          <w:tcPr>
            <w:tcW w:w="3964" w:type="dxa"/>
          </w:tcPr>
          <w:p w14:paraId="1974CF5D" w14:textId="77777777" w:rsidR="00241357" w:rsidRPr="003A4D6A" w:rsidRDefault="00241357" w:rsidP="00241357">
            <w:pPr>
              <w:spacing w:afterLines="50" w:after="120"/>
              <w:rPr>
                <w:rFonts w:eastAsia="SimSun"/>
                <w:lang w:eastAsia="zh-CN"/>
              </w:rPr>
            </w:pPr>
          </w:p>
        </w:tc>
      </w:tr>
      <w:tr w:rsidR="00241357" w14:paraId="12C524ED" w14:textId="77777777" w:rsidTr="00F3731A">
        <w:tc>
          <w:tcPr>
            <w:tcW w:w="1271" w:type="dxa"/>
          </w:tcPr>
          <w:p w14:paraId="148DA259" w14:textId="77777777" w:rsidR="00241357" w:rsidRPr="003A4D6A" w:rsidRDefault="00241357" w:rsidP="00241357">
            <w:pPr>
              <w:spacing w:afterLines="50" w:after="120"/>
              <w:rPr>
                <w:rFonts w:eastAsia="SimSun"/>
                <w:lang w:eastAsia="zh-CN"/>
              </w:rPr>
            </w:pPr>
          </w:p>
        </w:tc>
        <w:tc>
          <w:tcPr>
            <w:tcW w:w="3827" w:type="dxa"/>
          </w:tcPr>
          <w:p w14:paraId="1899F079" w14:textId="77777777" w:rsidR="00241357" w:rsidRPr="003A4D6A" w:rsidRDefault="00241357" w:rsidP="00241357">
            <w:pPr>
              <w:spacing w:afterLines="50" w:after="120"/>
              <w:rPr>
                <w:rFonts w:eastAsia="SimSun"/>
                <w:lang w:eastAsia="zh-CN"/>
              </w:rPr>
            </w:pPr>
          </w:p>
        </w:tc>
        <w:tc>
          <w:tcPr>
            <w:tcW w:w="3964" w:type="dxa"/>
          </w:tcPr>
          <w:p w14:paraId="64AB1803" w14:textId="77777777" w:rsidR="00241357" w:rsidRPr="003A4D6A" w:rsidRDefault="00241357" w:rsidP="00241357">
            <w:pPr>
              <w:spacing w:afterLines="50" w:after="120"/>
              <w:rPr>
                <w:rFonts w:eastAsia="SimSun"/>
                <w:lang w:eastAsia="zh-CN"/>
              </w:rPr>
            </w:pPr>
          </w:p>
        </w:tc>
      </w:tr>
      <w:tr w:rsidR="00241357" w14:paraId="2B305191" w14:textId="77777777" w:rsidTr="00F3731A">
        <w:tc>
          <w:tcPr>
            <w:tcW w:w="1271" w:type="dxa"/>
          </w:tcPr>
          <w:p w14:paraId="302658E9" w14:textId="77777777" w:rsidR="00241357" w:rsidRPr="003A4D6A" w:rsidRDefault="00241357" w:rsidP="00241357">
            <w:pPr>
              <w:spacing w:afterLines="50" w:after="120"/>
              <w:rPr>
                <w:rFonts w:eastAsia="SimSun"/>
                <w:lang w:eastAsia="zh-CN"/>
              </w:rPr>
            </w:pPr>
          </w:p>
        </w:tc>
        <w:tc>
          <w:tcPr>
            <w:tcW w:w="3827" w:type="dxa"/>
          </w:tcPr>
          <w:p w14:paraId="4A2DC10E" w14:textId="77777777" w:rsidR="00241357" w:rsidRPr="003A4D6A" w:rsidRDefault="00241357" w:rsidP="00241357">
            <w:pPr>
              <w:spacing w:afterLines="50" w:after="120"/>
              <w:rPr>
                <w:rFonts w:eastAsia="SimSun"/>
                <w:lang w:eastAsia="zh-CN"/>
              </w:rPr>
            </w:pPr>
          </w:p>
        </w:tc>
        <w:tc>
          <w:tcPr>
            <w:tcW w:w="3964" w:type="dxa"/>
          </w:tcPr>
          <w:p w14:paraId="58540AD4" w14:textId="77777777" w:rsidR="00241357" w:rsidRPr="003A4D6A" w:rsidRDefault="00241357" w:rsidP="00241357">
            <w:pPr>
              <w:spacing w:afterLines="50" w:after="120"/>
              <w:rPr>
                <w:rFonts w:eastAsia="SimSun"/>
                <w:lang w:eastAsia="zh-CN"/>
              </w:rPr>
            </w:pPr>
          </w:p>
        </w:tc>
      </w:tr>
      <w:tr w:rsidR="00241357" w14:paraId="23CCF9C7" w14:textId="77777777" w:rsidTr="00F3731A">
        <w:tc>
          <w:tcPr>
            <w:tcW w:w="1271" w:type="dxa"/>
          </w:tcPr>
          <w:p w14:paraId="77B5E663" w14:textId="77777777" w:rsidR="00241357" w:rsidRPr="003A4D6A" w:rsidRDefault="00241357" w:rsidP="00241357">
            <w:pPr>
              <w:spacing w:afterLines="50" w:after="120"/>
              <w:rPr>
                <w:rFonts w:eastAsia="SimSun"/>
                <w:lang w:eastAsia="zh-CN"/>
              </w:rPr>
            </w:pPr>
          </w:p>
        </w:tc>
        <w:tc>
          <w:tcPr>
            <w:tcW w:w="3827" w:type="dxa"/>
          </w:tcPr>
          <w:p w14:paraId="18546572" w14:textId="77777777" w:rsidR="00241357" w:rsidRPr="003A4D6A" w:rsidRDefault="00241357" w:rsidP="00241357">
            <w:pPr>
              <w:spacing w:afterLines="50" w:after="120"/>
              <w:rPr>
                <w:rFonts w:eastAsia="SimSun"/>
                <w:lang w:eastAsia="zh-CN"/>
              </w:rPr>
            </w:pPr>
          </w:p>
        </w:tc>
        <w:tc>
          <w:tcPr>
            <w:tcW w:w="3964" w:type="dxa"/>
          </w:tcPr>
          <w:p w14:paraId="78C47517" w14:textId="77777777" w:rsidR="00241357" w:rsidRPr="003A4D6A" w:rsidRDefault="00241357" w:rsidP="00241357">
            <w:pPr>
              <w:spacing w:afterLines="50" w:after="120"/>
              <w:rPr>
                <w:rFonts w:eastAsia="SimSun"/>
                <w:lang w:eastAsia="zh-CN"/>
              </w:rPr>
            </w:pPr>
          </w:p>
        </w:tc>
      </w:tr>
      <w:tr w:rsidR="00241357" w14:paraId="1EC4237A" w14:textId="77777777" w:rsidTr="00F3731A">
        <w:tc>
          <w:tcPr>
            <w:tcW w:w="1271" w:type="dxa"/>
          </w:tcPr>
          <w:p w14:paraId="09971C0A" w14:textId="77777777" w:rsidR="00241357" w:rsidRPr="003A4D6A" w:rsidRDefault="00241357" w:rsidP="00241357">
            <w:pPr>
              <w:spacing w:afterLines="50" w:after="120"/>
              <w:rPr>
                <w:rFonts w:eastAsia="SimSun"/>
                <w:lang w:eastAsia="zh-CN"/>
              </w:rPr>
            </w:pPr>
          </w:p>
        </w:tc>
        <w:tc>
          <w:tcPr>
            <w:tcW w:w="3827" w:type="dxa"/>
          </w:tcPr>
          <w:p w14:paraId="051B6FD2" w14:textId="77777777" w:rsidR="00241357" w:rsidRPr="003A4D6A" w:rsidRDefault="00241357" w:rsidP="00241357">
            <w:pPr>
              <w:spacing w:afterLines="50" w:after="120"/>
              <w:rPr>
                <w:rFonts w:eastAsia="SimSun"/>
                <w:lang w:eastAsia="zh-CN"/>
              </w:rPr>
            </w:pPr>
          </w:p>
        </w:tc>
        <w:tc>
          <w:tcPr>
            <w:tcW w:w="3964" w:type="dxa"/>
          </w:tcPr>
          <w:p w14:paraId="089D8A02" w14:textId="77777777" w:rsidR="00241357" w:rsidRPr="003A4D6A" w:rsidRDefault="00241357" w:rsidP="00241357">
            <w:pPr>
              <w:spacing w:afterLines="50" w:after="120"/>
              <w:rPr>
                <w:rFonts w:eastAsia="SimSun"/>
                <w:lang w:eastAsia="zh-CN"/>
              </w:rPr>
            </w:pPr>
          </w:p>
        </w:tc>
      </w:tr>
      <w:tr w:rsidR="00241357" w14:paraId="5965746C" w14:textId="77777777" w:rsidTr="00F3731A">
        <w:tc>
          <w:tcPr>
            <w:tcW w:w="1271" w:type="dxa"/>
          </w:tcPr>
          <w:p w14:paraId="6591D45D" w14:textId="77777777" w:rsidR="00241357" w:rsidRPr="003A4D6A" w:rsidRDefault="00241357" w:rsidP="00241357">
            <w:pPr>
              <w:spacing w:afterLines="50" w:after="120"/>
              <w:rPr>
                <w:rFonts w:eastAsia="SimSun"/>
                <w:lang w:eastAsia="zh-CN"/>
              </w:rPr>
            </w:pPr>
          </w:p>
        </w:tc>
        <w:tc>
          <w:tcPr>
            <w:tcW w:w="3827" w:type="dxa"/>
          </w:tcPr>
          <w:p w14:paraId="268CD3D8" w14:textId="77777777" w:rsidR="00241357" w:rsidRPr="003A4D6A" w:rsidRDefault="00241357" w:rsidP="00241357">
            <w:pPr>
              <w:spacing w:afterLines="50" w:after="120"/>
              <w:rPr>
                <w:rFonts w:eastAsia="SimSun"/>
                <w:lang w:eastAsia="zh-CN"/>
              </w:rPr>
            </w:pPr>
          </w:p>
        </w:tc>
        <w:tc>
          <w:tcPr>
            <w:tcW w:w="3964" w:type="dxa"/>
          </w:tcPr>
          <w:p w14:paraId="03A7DA11" w14:textId="77777777" w:rsidR="00241357" w:rsidRPr="003A4D6A" w:rsidRDefault="00241357" w:rsidP="00241357">
            <w:pPr>
              <w:spacing w:afterLines="50" w:after="120"/>
              <w:rPr>
                <w:rFonts w:eastAsia="SimSun"/>
                <w:lang w:eastAsia="zh-CN"/>
              </w:rPr>
            </w:pPr>
          </w:p>
        </w:tc>
      </w:tr>
      <w:tr w:rsidR="00241357" w14:paraId="127F69B2" w14:textId="77777777" w:rsidTr="00F3731A">
        <w:tc>
          <w:tcPr>
            <w:tcW w:w="1271" w:type="dxa"/>
          </w:tcPr>
          <w:p w14:paraId="2430408F" w14:textId="77777777" w:rsidR="00241357" w:rsidRPr="003A4D6A" w:rsidRDefault="00241357" w:rsidP="00241357">
            <w:pPr>
              <w:spacing w:afterLines="50" w:after="120"/>
              <w:rPr>
                <w:rFonts w:eastAsia="SimSun"/>
                <w:lang w:eastAsia="zh-CN"/>
              </w:rPr>
            </w:pPr>
          </w:p>
        </w:tc>
        <w:tc>
          <w:tcPr>
            <w:tcW w:w="3827" w:type="dxa"/>
          </w:tcPr>
          <w:p w14:paraId="6A2961F2" w14:textId="77777777" w:rsidR="00241357" w:rsidRPr="003A4D6A" w:rsidRDefault="00241357" w:rsidP="00241357">
            <w:pPr>
              <w:spacing w:afterLines="50" w:after="120"/>
              <w:rPr>
                <w:rFonts w:eastAsia="SimSun"/>
                <w:lang w:eastAsia="zh-CN"/>
              </w:rPr>
            </w:pPr>
          </w:p>
        </w:tc>
        <w:tc>
          <w:tcPr>
            <w:tcW w:w="3964" w:type="dxa"/>
          </w:tcPr>
          <w:p w14:paraId="509F835D" w14:textId="77777777" w:rsidR="00241357" w:rsidRPr="003A4D6A" w:rsidRDefault="00241357" w:rsidP="00241357">
            <w:pPr>
              <w:spacing w:afterLines="50" w:after="120"/>
              <w:rPr>
                <w:rFonts w:eastAsia="SimSun"/>
                <w:lang w:eastAsia="zh-CN"/>
              </w:rPr>
            </w:pPr>
          </w:p>
        </w:tc>
      </w:tr>
      <w:tr w:rsidR="00241357" w14:paraId="00385CFA" w14:textId="77777777" w:rsidTr="00F3731A">
        <w:tc>
          <w:tcPr>
            <w:tcW w:w="1271" w:type="dxa"/>
          </w:tcPr>
          <w:p w14:paraId="3D067C26" w14:textId="77777777" w:rsidR="00241357" w:rsidRPr="003A4D6A" w:rsidRDefault="00241357" w:rsidP="00241357">
            <w:pPr>
              <w:spacing w:afterLines="50" w:after="120"/>
              <w:rPr>
                <w:rFonts w:eastAsia="SimSun"/>
                <w:lang w:eastAsia="zh-CN"/>
              </w:rPr>
            </w:pPr>
          </w:p>
        </w:tc>
        <w:tc>
          <w:tcPr>
            <w:tcW w:w="3827" w:type="dxa"/>
          </w:tcPr>
          <w:p w14:paraId="3CD59745" w14:textId="77777777" w:rsidR="00241357" w:rsidRPr="003A4D6A" w:rsidRDefault="00241357" w:rsidP="00241357">
            <w:pPr>
              <w:spacing w:afterLines="50" w:after="120"/>
              <w:rPr>
                <w:rFonts w:eastAsia="SimSun"/>
                <w:lang w:eastAsia="zh-CN"/>
              </w:rPr>
            </w:pPr>
          </w:p>
        </w:tc>
        <w:tc>
          <w:tcPr>
            <w:tcW w:w="3964" w:type="dxa"/>
          </w:tcPr>
          <w:p w14:paraId="69190742" w14:textId="77777777" w:rsidR="00241357" w:rsidRPr="003A4D6A" w:rsidRDefault="00241357" w:rsidP="00241357">
            <w:pPr>
              <w:spacing w:afterLines="50" w:after="120"/>
              <w:rPr>
                <w:rFonts w:eastAsia="SimSun"/>
                <w:lang w:eastAsia="zh-CN"/>
              </w:rPr>
            </w:pPr>
          </w:p>
        </w:tc>
      </w:tr>
    </w:tbl>
    <w:p w14:paraId="0D5388D0" w14:textId="77777777" w:rsidR="00F3731A" w:rsidRPr="00244C60" w:rsidRDefault="00F3731A" w:rsidP="00F3731A">
      <w:pPr>
        <w:spacing w:afterLines="50" w:after="120"/>
        <w:rPr>
          <w:rFonts w:eastAsia="SimSun"/>
          <w:highlight w:val="lightGray"/>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lastRenderedPageBreak/>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lastRenderedPageBreak/>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4"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lastRenderedPageBreak/>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5"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6"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7"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3"/>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8" w:author="liu zheng" w:date="2021-08-16T15:51:00Z">
        <w:r w:rsidR="00D82E69">
          <w:rPr>
            <w:rFonts w:eastAsia="SimSun"/>
            <w:color w:val="0070C0"/>
            <w:szCs w:val="20"/>
            <w:lang w:eastAsia="zh-CN"/>
          </w:rPr>
          <w:t>, Quectel</w:t>
        </w:r>
      </w:ins>
    </w:p>
    <w:p w14:paraId="7D6AD248" w14:textId="668B354B"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3031D"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6pt;height:17.2pt;mso-width-percent:0;mso-height-percent:0;mso-width-percent:0;mso-height-percent:0" o:ole="">
            <v:imagedata r:id="rId24" o:title=""/>
          </v:shape>
          <o:OLEObject Type="Embed" ProgID="Equation.3" ShapeID="_x0000_i1025" DrawAspect="Content" ObjectID="_1690826749" r:id="rId25"/>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lastRenderedPageBreak/>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013B93"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굴림"/>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lastRenderedPageBreak/>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9" w:author="Yanping" w:date="2021-08-16T09:54:00Z"/>
                <w:rFonts w:eastAsia="SimSun"/>
                <w:b/>
                <w:i/>
                <w:lang w:eastAsia="zh-CN"/>
              </w:rPr>
            </w:pPr>
            <w:ins w:id="20"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1" w:author="Yanping" w:date="2021-08-16T09:54:00Z"/>
                <w:rFonts w:eastAsia="SimSun"/>
                <w:b/>
                <w:i/>
              </w:rPr>
            </w:pPr>
            <w:ins w:id="22"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SimSun"/>
                <w:b/>
                <w:i/>
              </w:rPr>
            </w:pPr>
            <w:ins w:id="24"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SimSun"/>
                <w:b/>
                <w:u w:val="single"/>
              </w:rPr>
            </w:pPr>
            <w:ins w:id="26"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7" w:author="Yanping" w:date="2021-08-16T09:54:00Z"/>
                <w:rFonts w:eastAsia="SimSun"/>
                <w:b/>
                <w:i/>
              </w:rPr>
            </w:pPr>
            <w:ins w:id="28"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9" w:author="Yanping" w:date="2021-08-16T09:53:00Z"/>
                <w:rFonts w:eastAsia="SimSun"/>
                <w:b/>
                <w:i/>
                <w:lang w:eastAsia="zh-CN"/>
              </w:rPr>
            </w:pPr>
          </w:p>
          <w:p w14:paraId="2A118691" w14:textId="77777777" w:rsidR="00624A1E" w:rsidDel="00DD36EB" w:rsidRDefault="00764370" w:rsidP="00624A1E">
            <w:pPr>
              <w:pStyle w:val="a0"/>
              <w:rPr>
                <w:ins w:id="30" w:author="Yanping" w:date="2021-08-16T09:54:00Z"/>
                <w:rFonts w:eastAsia="SimSun"/>
                <w:b/>
                <w:i/>
                <w:lang w:eastAsia="zh-CN"/>
              </w:rPr>
            </w:pPr>
            <w:del w:id="31"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2" w:author="Yanping" w:date="2021-08-16T09:53:00Z"/>
                <w:rFonts w:eastAsia="SimSun"/>
                <w:b/>
                <w:i/>
                <w:lang w:eastAsia="zh-CN"/>
              </w:rPr>
            </w:pPr>
            <w:del w:id="33"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4" w:author="Yanping" w:date="2021-08-16T09:54:00Z"/>
                <w:rFonts w:eastAsia="SimSun"/>
                <w:b/>
                <w:i/>
                <w:lang w:eastAsia="zh-CN"/>
              </w:rPr>
            </w:pPr>
            <w:del w:id="35"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6" w:author="Yanping" w:date="2021-08-16T09:54:00Z"/>
                <w:rFonts w:eastAsia="SimSun"/>
                <w:b/>
                <w:i/>
                <w:lang w:eastAsia="zh-CN"/>
              </w:rPr>
            </w:pPr>
            <w:del w:id="37"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8" w:author="Yanping" w:date="2021-08-16T09:54:00Z"/>
                <w:rFonts w:eastAsia="SimSun"/>
                <w:b/>
                <w:i/>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40"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013B93"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013B93"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3031D" w:rsidRPr="00126575">
              <w:rPr>
                <w:noProof/>
                <w:position w:val="-12"/>
              </w:rPr>
              <w:object w:dxaOrig="900" w:dyaOrig="320" w14:anchorId="1E31BEB9">
                <v:shape id="_x0000_i1026" type="#_x0000_t75" alt="" style="width:46.2pt;height:15.6pt;mso-width-percent:0;mso-height-percent:0;mso-width-percent:0;mso-height-percent:0" o:ole="">
                  <v:imagedata r:id="rId24" o:title=""/>
                </v:shape>
                <o:OLEObject Type="Embed" ProgID="Equation.3" ShapeID="_x0000_i1026" DrawAspect="Content" ObjectID="_1690826750" r:id="rId26"/>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 xml:space="preserve">Proposal #10: Consider to reuse </w:t>
            </w:r>
            <w:r w:rsidRPr="00875067">
              <w:rPr>
                <w:rFonts w:eastAsia="바탕"/>
                <w:b/>
                <w:sz w:val="22"/>
                <w:szCs w:val="22"/>
                <w:lang w:eastAsia="ko-KR"/>
              </w:rPr>
              <w:t>the existing maximum UCI coding rate (configured for LP UCI on LP PUCCH) for the LP UCI multiplexed on HP PUCCH</w:t>
            </w:r>
            <w:r w:rsidRPr="000312AA">
              <w:rPr>
                <w:rFonts w:eastAsia="바탕"/>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013B93"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013B93"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013B93"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013B93"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013B93"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3031D" w:rsidRPr="00602A5F">
              <w:rPr>
                <w:noProof/>
                <w:position w:val="-10"/>
                <w:sz w:val="21"/>
                <w:szCs w:val="22"/>
                <w:lang w:eastAsia="zh-CN"/>
              </w:rPr>
              <w:object w:dxaOrig="460" w:dyaOrig="380" w14:anchorId="45E75CA6">
                <v:shape id="_x0000_i1027" type="#_x0000_t75" alt="" style="width:20.95pt;height:17.2pt;mso-width-percent:0;mso-height-percent:0;mso-width-percent:0;mso-height-percent:0" o:ole="">
                  <v:imagedata r:id="rId29" o:title=""/>
                </v:shape>
                <o:OLEObject Type="Embed" ProgID="Equation.3" ShapeID="_x0000_i1027" DrawAspect="Content" ObjectID="_1690826751" r:id="rId30"/>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3031D" w:rsidRPr="00602A5F">
              <w:rPr>
                <w:noProof/>
                <w:position w:val="-10"/>
                <w:sz w:val="21"/>
                <w:szCs w:val="22"/>
                <w:lang w:eastAsia="zh-CN"/>
              </w:rPr>
              <w:object w:dxaOrig="460" w:dyaOrig="380" w14:anchorId="01FCA799">
                <v:shape id="_x0000_i1028" type="#_x0000_t75" alt="" style="width:20.95pt;height:15.6pt;mso-width-percent:0;mso-height-percent:0;mso-width-percent:0;mso-height-percent:0" o:ole="">
                  <v:imagedata r:id="rId31" o:title=""/>
                </v:shape>
                <o:OLEObject Type="Embed" ProgID="Equation.3" ShapeID="_x0000_i1028" DrawAspect="Content" ObjectID="_1690826752" r:id="rId32"/>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1655AA">
              <w:rPr>
                <w:rFonts w:ascii="Times" w:eastAsia="바탕" w:hAnsi="Times" w:hint="eastAsia"/>
                <w:b/>
                <w:bCs/>
                <w:i/>
                <w:iCs/>
                <w:sz w:val="22"/>
                <w:szCs w:val="28"/>
                <w:lang w:val="en-GB"/>
              </w:rPr>
              <w:t>P</w:t>
            </w:r>
            <w:r w:rsidRPr="001655AA">
              <w:rPr>
                <w:rFonts w:ascii="Times" w:eastAsia="바탕" w:hAnsi="Times"/>
                <w:b/>
                <w:bCs/>
                <w:i/>
                <w:iCs/>
                <w:sz w:val="22"/>
                <w:szCs w:val="28"/>
                <w:lang w:val="en-GB"/>
              </w:rPr>
              <w:t>roposal 1</w:t>
            </w:r>
            <w:r w:rsidRPr="001655AA">
              <w:rPr>
                <w:rFonts w:ascii="Times" w:eastAsia="바탕" w:hAnsi="Times"/>
                <w:i/>
                <w:iCs/>
                <w:sz w:val="22"/>
                <w:szCs w:val="28"/>
                <w:lang w:val="en-GB"/>
              </w:rPr>
              <w:t>. To determine a code rate for LP HARQ-ACK for multiplexing, consider the following two options</w:t>
            </w:r>
            <w:r>
              <w:rPr>
                <w:rFonts w:ascii="Times" w:eastAsia="바탕"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1. Additional code rate for LP HARQ-ACK in a HP PUCCH format is configured</w:t>
            </w:r>
            <w:r>
              <w:rPr>
                <w:rFonts w:ascii="Times" w:eastAsia="바탕" w:hAnsi="Times"/>
                <w:i/>
                <w:iCs/>
                <w:sz w:val="22"/>
                <w:szCs w:val="28"/>
                <w:lang w:val="en-GB"/>
              </w:rPr>
              <w:t xml:space="preserve"> by RRC</w:t>
            </w:r>
            <w:r w:rsidRPr="001655AA">
              <w:rPr>
                <w:rFonts w:ascii="Times" w:eastAsia="바탕"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3</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4:</w:t>
            </w:r>
            <w:r w:rsidRPr="0094222F">
              <w:rPr>
                <w:rFonts w:ascii="Times" w:eastAsia="바탕"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lastRenderedPageBreak/>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SimSun"/>
                <w:szCs w:val="20"/>
                <w:lang w:eastAsia="zh-CN"/>
              </w:rPr>
            </w:pPr>
            <w:r>
              <w:rPr>
                <w:rFonts w:eastAsia="SimSun" w:hint="eastAsia"/>
                <w:szCs w:val="20"/>
                <w:lang w:eastAsia="zh-CN"/>
              </w:rPr>
              <w:lastRenderedPageBreak/>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5" w:author="liu zheng" w:date="2021-08-16T15:50:00Z">
              <w:r w:rsidR="0033031D" w:rsidRPr="002625EB">
                <w:rPr>
                  <w:noProof/>
                  <w:position w:val="-12"/>
                </w:rPr>
                <w:object w:dxaOrig="499" w:dyaOrig="380" w14:anchorId="7569E495">
                  <v:shape id="_x0000_i1029" type="#_x0000_t75" alt="" style="width:21.5pt;height:15.6pt;mso-width-percent:0;mso-height-percent:0;mso-width-percent:0;mso-height-percent:0" o:ole="">
                    <v:imagedata r:id="rId33" o:title=""/>
                  </v:shape>
                  <o:OLEObject Type="Embed" ProgID="Equation.3" ShapeID="_x0000_i1029" DrawAspect="Content" ObjectID="_1690826753" r:id="rId34"/>
                </w:object>
              </w:r>
            </w:ins>
            <w:ins w:id="46"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7" w:author="liu zheng" w:date="2021-08-16T15:50:00Z">
              <w:r w:rsidR="0033031D" w:rsidRPr="002625EB">
                <w:rPr>
                  <w:noProof/>
                  <w:position w:val="-12"/>
                </w:rPr>
                <w:object w:dxaOrig="4700" w:dyaOrig="400" w14:anchorId="3ADFB428">
                  <v:shape id="_x0000_i1030" type="#_x0000_t75" alt="" style="width:200.95pt;height:21.5pt;mso-width-percent:0;mso-height-percent:0;mso-width-percent:0;mso-height-percent:0" o:ole="">
                    <v:imagedata r:id="rId35" o:title=""/>
                  </v:shape>
                  <o:OLEObject Type="Embed" ProgID="Equation.3" ShapeID="_x0000_i1030" DrawAspect="Content" ObjectID="_1690826754" r:id="rId36"/>
                </w:object>
              </w:r>
            </w:ins>
            <w:ins w:id="48" w:author="liu zheng" w:date="2021-08-16T15:50:00Z">
              <w:r>
                <w:t xml:space="preserve"> for HP HARQ-ACK and </w:t>
              </w:r>
            </w:ins>
            <w:ins w:id="49" w:author="liu zheng" w:date="2021-08-16T15:50:00Z">
              <w:r w:rsidR="0033031D" w:rsidRPr="002625EB">
                <w:rPr>
                  <w:noProof/>
                  <w:position w:val="-12"/>
                </w:rPr>
                <w:object w:dxaOrig="5280" w:dyaOrig="400" w14:anchorId="7C2341A2">
                  <v:shape id="_x0000_i1031" type="#_x0000_t75" alt="" style="width:225.15pt;height:21.5pt;mso-width-percent:0;mso-height-percent:0;mso-width-percent:0;mso-height-percent:0" o:ole="">
                    <v:imagedata r:id="rId37" o:title=""/>
                  </v:shape>
                  <o:OLEObject Type="Embed" ProgID="Equation.3" ShapeID="_x0000_i1031" DrawAspect="Content" ObjectID="_1690826755" r:id="rId38"/>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Microsoft YaHei"/>
                <w:color w:val="000000"/>
                <w:szCs w:val="20"/>
              </w:rPr>
            </w:pPr>
            <w:ins w:id="52" w:author="liu zheng" w:date="2021-08-16T15:50:00Z">
              <w:r w:rsidRPr="00841068">
                <w:rPr>
                  <w:rFonts w:eastAsia="Microsoft YaHei"/>
                  <w:color w:val="000000"/>
                  <w:szCs w:val="20"/>
                </w:rPr>
                <w:t xml:space="preserve">FFS whether Rel-16 </w:t>
              </w:r>
            </w:ins>
            <w:ins w:id="53" w:author="liu zheng" w:date="2021-08-16T15:50:00Z">
              <w:r w:rsidR="0033031D" w:rsidRPr="00841068">
                <w:rPr>
                  <w:rFonts w:eastAsia="Microsoft YaHei"/>
                  <w:noProof/>
                  <w:color w:val="000000"/>
                  <w:szCs w:val="20"/>
                </w:rPr>
                <w:object w:dxaOrig="499" w:dyaOrig="380" w14:anchorId="487F6106">
                  <v:shape id="_x0000_i1032" type="#_x0000_t75" alt="" style="width:21.5pt;height:15.6pt;mso-width-percent:0;mso-height-percent:0;mso-width-percent:0;mso-height-percent:0" o:ole="">
                    <v:imagedata r:id="rId33" o:title=""/>
                  </v:shape>
                  <o:OLEObject Type="Embed" ProgID="Equation.3" ShapeID="_x0000_i1032" DrawAspect="Content" ObjectID="_1690826756" r:id="rId39"/>
                </w:object>
              </w:r>
            </w:ins>
            <w:ins w:id="54"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404582F3" w14:textId="77777777" w:rsidR="00F3731A"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0EA538B7" w14:textId="77777777" w:rsidR="00F3731A" w:rsidRPr="00671FA0"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7416AAB" w14:textId="77777777"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r w:rsidRPr="00257461">
              <w:rPr>
                <w:rFonts w:eastAsia="SimSun" w:hint="eastAsia"/>
                <w:szCs w:val="20"/>
                <w:lang w:eastAsia="zh-CN"/>
              </w:rPr>
              <w:t xml:space="preserve">We would </w:t>
            </w:r>
            <w:r w:rsidRPr="00257461">
              <w:rPr>
                <w:rFonts w:eastAsia="SimSun"/>
                <w:szCs w:val="20"/>
                <w:lang w:eastAsia="zh-CN"/>
              </w:rPr>
              <w:t>like</w:t>
            </w:r>
            <w:r w:rsidRPr="00257461">
              <w:rPr>
                <w:rFonts w:eastAsia="SimSun" w:hint="eastAsia"/>
                <w:szCs w:val="20"/>
                <w:lang w:eastAsia="zh-CN"/>
              </w:rPr>
              <w:t xml:space="preserve"> to clarify whether the proponents </w:t>
            </w:r>
            <w:r w:rsidRPr="00257461">
              <w:rPr>
                <w:rFonts w:eastAsia="SimSun" w:hint="eastAsia"/>
                <w:szCs w:val="20"/>
                <w:lang w:eastAsia="zh-CN"/>
              </w:rPr>
              <w:lastRenderedPageBreak/>
              <w:t>of the 1</w:t>
            </w:r>
            <w:r w:rsidRPr="00257461">
              <w:rPr>
                <w:rFonts w:eastAsia="SimSun" w:hint="eastAsia"/>
                <w:szCs w:val="20"/>
                <w:vertAlign w:val="superscript"/>
                <w:lang w:eastAsia="zh-CN"/>
              </w:rPr>
              <w:t>st</w:t>
            </w:r>
            <w:r w:rsidRPr="00257461">
              <w:rPr>
                <w:rFonts w:eastAsia="SimSun" w:hint="eastAsia"/>
                <w:szCs w:val="20"/>
                <w:lang w:eastAsia="zh-CN"/>
              </w:rPr>
              <w:t xml:space="preserve"> </w:t>
            </w:r>
            <w:r w:rsidRPr="00257461">
              <w:rPr>
                <w:rFonts w:eastAsia="SimSun"/>
                <w:szCs w:val="20"/>
                <w:lang w:eastAsia="zh-CN"/>
              </w:rPr>
              <w:t>proposal</w:t>
            </w:r>
            <w:r w:rsidRPr="00257461">
              <w:rPr>
                <w:rFonts w:eastAsia="SimSun"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lastRenderedPageBreak/>
              <w:t>Quectel</w:t>
            </w:r>
          </w:p>
          <w:p w14:paraId="2E6FC831" w14:textId="4DD435D4"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SimSun"/>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p w14:paraId="740AE232" w14:textId="13B4269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37A8766" w14:textId="77777777" w:rsidR="00692FAB" w:rsidRDefault="00692FAB" w:rsidP="00692FAB">
            <w:pPr>
              <w:pStyle w:val="af6"/>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맑은 고딕" w:hint="eastAsia"/>
                <w:lang w:eastAsia="ko-KR"/>
              </w:rPr>
              <w:t xml:space="preserve">Option </w:t>
            </w:r>
            <w:r>
              <w:rPr>
                <w:rFonts w:eastAsia="맑은 고딕"/>
                <w:lang w:eastAsia="ko-KR"/>
              </w:rPr>
              <w:t xml:space="preserve">1 </w:t>
            </w:r>
            <w:r>
              <w:rPr>
                <w:rFonts w:eastAsia="맑은 고딕" w:hint="eastAsia"/>
                <w:lang w:eastAsia="ko-KR"/>
              </w:rPr>
              <w:t xml:space="preserve">causes </w:t>
            </w:r>
            <w:r>
              <w:rPr>
                <w:rFonts w:eastAsia="맑은 고딕"/>
                <w:lang w:eastAsia="ko-KR"/>
              </w:rPr>
              <w:t xml:space="preserve">larger specification impacts as well as additional </w:t>
            </w:r>
            <w:r>
              <w:rPr>
                <w:rFonts w:eastAsia="맑은 고딕"/>
                <w:lang w:eastAsia="ko-KR"/>
              </w:rPr>
              <w:t>impacts</w:t>
            </w:r>
            <w:r>
              <w:rPr>
                <w:rFonts w:eastAsia="맑은 고딕"/>
                <w:lang w:eastAsia="ko-KR"/>
              </w:rPr>
              <w:t xml:space="preserve">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맑은 고딕" w:hint="eastAsia"/>
                <w:lang w:eastAsia="ko-KR"/>
              </w:rPr>
              <w:t>Option 2 could</w:t>
            </w:r>
            <w:r>
              <w:rPr>
                <w:rFonts w:eastAsia="맑은 고딕"/>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77777777" w:rsidR="00F3731A" w:rsidRPr="003A4D6A" w:rsidRDefault="00F3731A" w:rsidP="00F3731A">
            <w:pPr>
              <w:spacing w:afterLines="50" w:after="120"/>
              <w:rPr>
                <w:rFonts w:eastAsia="SimSun"/>
                <w:lang w:eastAsia="zh-CN"/>
              </w:rPr>
            </w:pPr>
          </w:p>
        </w:tc>
        <w:tc>
          <w:tcPr>
            <w:tcW w:w="3827" w:type="dxa"/>
          </w:tcPr>
          <w:p w14:paraId="0E532673" w14:textId="77777777" w:rsidR="00F3731A" w:rsidRPr="003A4D6A" w:rsidRDefault="00F3731A" w:rsidP="00F3731A">
            <w:pPr>
              <w:spacing w:afterLines="50" w:after="120"/>
              <w:rPr>
                <w:rFonts w:eastAsia="SimSun"/>
                <w:lang w:eastAsia="zh-CN"/>
              </w:rPr>
            </w:pPr>
          </w:p>
        </w:tc>
        <w:tc>
          <w:tcPr>
            <w:tcW w:w="3964" w:type="dxa"/>
          </w:tcPr>
          <w:p w14:paraId="26F6C9EB" w14:textId="77777777" w:rsidR="00F3731A" w:rsidRPr="003A4D6A" w:rsidRDefault="00F3731A" w:rsidP="00F3731A">
            <w:pPr>
              <w:spacing w:afterLines="50" w:after="120"/>
              <w:rPr>
                <w:rFonts w:eastAsia="SimSun"/>
                <w:lang w:eastAsia="zh-CN"/>
              </w:rPr>
            </w:pPr>
          </w:p>
        </w:tc>
      </w:tr>
      <w:tr w:rsidR="00F3731A" w14:paraId="1175115F" w14:textId="77777777" w:rsidTr="00F3731A">
        <w:tc>
          <w:tcPr>
            <w:tcW w:w="1271" w:type="dxa"/>
          </w:tcPr>
          <w:p w14:paraId="5C43096E" w14:textId="77777777" w:rsidR="00F3731A" w:rsidRPr="003A4D6A" w:rsidRDefault="00F3731A" w:rsidP="00F3731A">
            <w:pPr>
              <w:spacing w:afterLines="50" w:after="120"/>
              <w:rPr>
                <w:rFonts w:eastAsia="SimSun"/>
                <w:lang w:eastAsia="zh-CN"/>
              </w:rPr>
            </w:pPr>
          </w:p>
        </w:tc>
        <w:tc>
          <w:tcPr>
            <w:tcW w:w="3827" w:type="dxa"/>
          </w:tcPr>
          <w:p w14:paraId="12CDA824" w14:textId="77777777" w:rsidR="00F3731A" w:rsidRPr="003A4D6A" w:rsidRDefault="00F3731A" w:rsidP="00F3731A">
            <w:pPr>
              <w:spacing w:afterLines="50" w:after="120"/>
              <w:rPr>
                <w:rFonts w:eastAsia="SimSun"/>
                <w:lang w:eastAsia="zh-CN"/>
              </w:rPr>
            </w:pPr>
          </w:p>
        </w:tc>
        <w:tc>
          <w:tcPr>
            <w:tcW w:w="3964" w:type="dxa"/>
          </w:tcPr>
          <w:p w14:paraId="76B8251F" w14:textId="77777777" w:rsidR="00F3731A" w:rsidRPr="003A4D6A" w:rsidRDefault="00F3731A" w:rsidP="00F3731A">
            <w:pPr>
              <w:spacing w:afterLines="50" w:after="120"/>
              <w:rPr>
                <w:rFonts w:eastAsia="SimSun"/>
                <w:lang w:eastAsia="zh-CN"/>
              </w:rPr>
            </w:pPr>
          </w:p>
        </w:tc>
      </w:tr>
      <w:tr w:rsidR="00F3731A" w14:paraId="6FE8A1F5" w14:textId="77777777" w:rsidTr="00F3731A">
        <w:tc>
          <w:tcPr>
            <w:tcW w:w="1271" w:type="dxa"/>
          </w:tcPr>
          <w:p w14:paraId="53282DC5" w14:textId="77777777" w:rsidR="00F3731A" w:rsidRPr="003A4D6A" w:rsidRDefault="00F3731A" w:rsidP="00F3731A">
            <w:pPr>
              <w:spacing w:afterLines="50" w:after="120"/>
              <w:rPr>
                <w:rFonts w:eastAsia="SimSun"/>
                <w:lang w:eastAsia="zh-CN"/>
              </w:rPr>
            </w:pPr>
          </w:p>
        </w:tc>
        <w:tc>
          <w:tcPr>
            <w:tcW w:w="3827" w:type="dxa"/>
          </w:tcPr>
          <w:p w14:paraId="4770CA9D" w14:textId="77777777" w:rsidR="00F3731A" w:rsidRPr="003A4D6A" w:rsidRDefault="00F3731A" w:rsidP="00F3731A">
            <w:pPr>
              <w:spacing w:afterLines="50" w:after="120"/>
              <w:rPr>
                <w:rFonts w:eastAsia="SimSun"/>
                <w:lang w:eastAsia="zh-CN"/>
              </w:rPr>
            </w:pPr>
          </w:p>
        </w:tc>
        <w:tc>
          <w:tcPr>
            <w:tcW w:w="3964" w:type="dxa"/>
          </w:tcPr>
          <w:p w14:paraId="4D19C007" w14:textId="77777777" w:rsidR="00F3731A" w:rsidRPr="003A4D6A" w:rsidRDefault="00F3731A" w:rsidP="00F3731A">
            <w:pPr>
              <w:spacing w:afterLines="50" w:after="120"/>
              <w:rPr>
                <w:rFonts w:eastAsia="SimSun"/>
                <w:lang w:eastAsia="zh-CN"/>
              </w:rPr>
            </w:pP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SimSun"/>
                <w:lang w:eastAsia="zh-CN"/>
              </w:rPr>
            </w:pPr>
          </w:p>
        </w:tc>
        <w:tc>
          <w:tcPr>
            <w:tcW w:w="3827" w:type="dxa"/>
          </w:tcPr>
          <w:p w14:paraId="19392259" w14:textId="77777777" w:rsidR="00F3731A" w:rsidRPr="003A4D6A" w:rsidRDefault="00F3731A" w:rsidP="00F3731A">
            <w:pPr>
              <w:spacing w:afterLines="50" w:after="120"/>
              <w:rPr>
                <w:rFonts w:eastAsia="SimSun"/>
                <w:lang w:eastAsia="zh-CN"/>
              </w:rPr>
            </w:pPr>
          </w:p>
        </w:tc>
        <w:tc>
          <w:tcPr>
            <w:tcW w:w="3964" w:type="dxa"/>
          </w:tcPr>
          <w:p w14:paraId="3FE76F6C" w14:textId="77777777" w:rsidR="00F3731A" w:rsidRPr="003A4D6A" w:rsidRDefault="00F3731A" w:rsidP="00F3731A">
            <w:pPr>
              <w:spacing w:afterLines="50" w:after="120"/>
              <w:rPr>
                <w:rFonts w:eastAsia="SimSun"/>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SimSun"/>
                <w:lang w:eastAsia="zh-CN"/>
              </w:rPr>
            </w:pPr>
          </w:p>
        </w:tc>
        <w:tc>
          <w:tcPr>
            <w:tcW w:w="3827" w:type="dxa"/>
          </w:tcPr>
          <w:p w14:paraId="00B5F179" w14:textId="77777777" w:rsidR="00F3731A" w:rsidRPr="003A4D6A" w:rsidRDefault="00F3731A" w:rsidP="00F3731A">
            <w:pPr>
              <w:spacing w:afterLines="50" w:after="120"/>
              <w:rPr>
                <w:rFonts w:eastAsia="SimSun"/>
                <w:lang w:eastAsia="zh-CN"/>
              </w:rPr>
            </w:pPr>
          </w:p>
        </w:tc>
        <w:tc>
          <w:tcPr>
            <w:tcW w:w="3964" w:type="dxa"/>
          </w:tcPr>
          <w:p w14:paraId="5EFD5445" w14:textId="77777777" w:rsidR="00F3731A" w:rsidRPr="003A4D6A" w:rsidRDefault="00F3731A" w:rsidP="00F3731A">
            <w:pPr>
              <w:spacing w:afterLines="50" w:after="120"/>
              <w:rPr>
                <w:rFonts w:eastAsia="SimSun"/>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SimSun"/>
                <w:lang w:eastAsia="zh-CN"/>
              </w:rPr>
            </w:pPr>
          </w:p>
        </w:tc>
        <w:tc>
          <w:tcPr>
            <w:tcW w:w="3827" w:type="dxa"/>
          </w:tcPr>
          <w:p w14:paraId="0DE475A9" w14:textId="77777777" w:rsidR="00F3731A" w:rsidRPr="003A4D6A" w:rsidRDefault="00F3731A" w:rsidP="00F3731A">
            <w:pPr>
              <w:spacing w:afterLines="50" w:after="120"/>
              <w:rPr>
                <w:rFonts w:eastAsia="SimSun"/>
                <w:lang w:eastAsia="zh-CN"/>
              </w:rPr>
            </w:pPr>
          </w:p>
        </w:tc>
        <w:tc>
          <w:tcPr>
            <w:tcW w:w="3964" w:type="dxa"/>
          </w:tcPr>
          <w:p w14:paraId="10829CDA" w14:textId="77777777" w:rsidR="00F3731A" w:rsidRPr="003A4D6A" w:rsidRDefault="00F3731A" w:rsidP="00F3731A">
            <w:pPr>
              <w:spacing w:afterLines="50" w:after="120"/>
              <w:rPr>
                <w:rFonts w:eastAsia="SimSun"/>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SimSun"/>
                <w:lang w:eastAsia="zh-CN"/>
              </w:rPr>
            </w:pPr>
          </w:p>
        </w:tc>
        <w:tc>
          <w:tcPr>
            <w:tcW w:w="3827" w:type="dxa"/>
          </w:tcPr>
          <w:p w14:paraId="2F24D3CE" w14:textId="77777777" w:rsidR="00F3731A" w:rsidRPr="003A4D6A" w:rsidRDefault="00F3731A" w:rsidP="00F3731A">
            <w:pPr>
              <w:spacing w:afterLines="50" w:after="120"/>
              <w:rPr>
                <w:rFonts w:eastAsia="SimSun"/>
                <w:lang w:eastAsia="zh-CN"/>
              </w:rPr>
            </w:pPr>
          </w:p>
        </w:tc>
        <w:tc>
          <w:tcPr>
            <w:tcW w:w="3964" w:type="dxa"/>
          </w:tcPr>
          <w:p w14:paraId="32DE63F3" w14:textId="77777777" w:rsidR="00F3731A" w:rsidRPr="003A4D6A" w:rsidRDefault="00F3731A" w:rsidP="00F3731A">
            <w:pPr>
              <w:spacing w:afterLines="50" w:after="120"/>
              <w:rPr>
                <w:rFonts w:eastAsia="SimSun"/>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SimSun"/>
                <w:lang w:eastAsia="zh-CN"/>
              </w:rPr>
            </w:pPr>
          </w:p>
        </w:tc>
        <w:tc>
          <w:tcPr>
            <w:tcW w:w="3827" w:type="dxa"/>
          </w:tcPr>
          <w:p w14:paraId="014A19F9" w14:textId="77777777" w:rsidR="00F3731A" w:rsidRPr="003A4D6A" w:rsidRDefault="00F3731A" w:rsidP="00F3731A">
            <w:pPr>
              <w:spacing w:afterLines="50" w:after="120"/>
              <w:rPr>
                <w:rFonts w:eastAsia="SimSun"/>
                <w:lang w:eastAsia="zh-CN"/>
              </w:rPr>
            </w:pPr>
          </w:p>
        </w:tc>
        <w:tc>
          <w:tcPr>
            <w:tcW w:w="3964" w:type="dxa"/>
          </w:tcPr>
          <w:p w14:paraId="12D32839" w14:textId="77777777" w:rsidR="00F3731A" w:rsidRPr="003A4D6A" w:rsidRDefault="00F3731A" w:rsidP="00F3731A">
            <w:pPr>
              <w:spacing w:afterLines="50" w:after="120"/>
              <w:rPr>
                <w:rFonts w:eastAsia="SimSun"/>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SimSun"/>
                <w:lang w:eastAsia="zh-CN"/>
              </w:rPr>
            </w:pPr>
          </w:p>
        </w:tc>
        <w:tc>
          <w:tcPr>
            <w:tcW w:w="3827" w:type="dxa"/>
          </w:tcPr>
          <w:p w14:paraId="034D95D3" w14:textId="77777777" w:rsidR="00F3731A" w:rsidRPr="003A4D6A" w:rsidRDefault="00F3731A" w:rsidP="00F3731A">
            <w:pPr>
              <w:spacing w:afterLines="50" w:after="120"/>
              <w:rPr>
                <w:rFonts w:eastAsia="SimSun"/>
                <w:lang w:eastAsia="zh-CN"/>
              </w:rPr>
            </w:pPr>
          </w:p>
        </w:tc>
        <w:tc>
          <w:tcPr>
            <w:tcW w:w="3964" w:type="dxa"/>
          </w:tcPr>
          <w:p w14:paraId="5279603F" w14:textId="77777777" w:rsidR="00F3731A" w:rsidRPr="003A4D6A" w:rsidRDefault="00F3731A" w:rsidP="00F3731A">
            <w:pPr>
              <w:spacing w:afterLines="50" w:after="120"/>
              <w:rPr>
                <w:rFonts w:eastAsia="SimSun"/>
                <w:lang w:eastAsia="zh-CN"/>
              </w:rPr>
            </w:pPr>
          </w:p>
        </w:tc>
      </w:tr>
    </w:tbl>
    <w:p w14:paraId="4FCB3D39" w14:textId="77777777" w:rsidR="00F3731A" w:rsidRDefault="00F3731A" w:rsidP="00985F2A">
      <w:pPr>
        <w:spacing w:after="0"/>
        <w:rPr>
          <w:rFonts w:eastAsia="Microsoft YaHei"/>
          <w:bCs/>
          <w:color w:val="000000"/>
          <w:szCs w:val="20"/>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013B93"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lastRenderedPageBreak/>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lastRenderedPageBreak/>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5" w:author="Yanping" w:date="2021-08-16T10:14:00Z">
              <w:r w:rsidDel="0045310F">
                <w:rPr>
                  <w:rFonts w:eastAsia="SimSun" w:hint="eastAsia"/>
                  <w:b/>
                  <w:i/>
                  <w:lang w:eastAsia="zh-CN"/>
                </w:rPr>
                <w:delText>10</w:delText>
              </w:r>
            </w:del>
            <w:ins w:id="56"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바탕"/>
                <w:b/>
                <w:sz w:val="22"/>
                <w:szCs w:val="22"/>
                <w:lang w:eastAsia="ko-KR"/>
              </w:rPr>
              <w:t>Proposal #</w:t>
            </w:r>
            <w:r>
              <w:rPr>
                <w:rFonts w:eastAsia="바탕"/>
                <w:b/>
                <w:sz w:val="22"/>
                <w:szCs w:val="22"/>
                <w:lang w:eastAsia="ko-KR"/>
              </w:rPr>
              <w:t>8</w:t>
            </w:r>
            <w:r w:rsidRPr="00C14545">
              <w:rPr>
                <w:rFonts w:eastAsia="바탕"/>
                <w:b/>
                <w:sz w:val="22"/>
                <w:szCs w:val="22"/>
                <w:lang w:eastAsia="ko-KR"/>
              </w:rPr>
              <w:t xml:space="preserve">: </w:t>
            </w:r>
            <w:r>
              <w:rPr>
                <w:rFonts w:eastAsia="바탕"/>
                <w:b/>
                <w:sz w:val="22"/>
                <w:szCs w:val="22"/>
                <w:lang w:eastAsia="ko-KR"/>
              </w:rPr>
              <w:t xml:space="preserve">Consider RRC configuration for the mechanism to enable/disable </w:t>
            </w:r>
            <w:r w:rsidRPr="00F35DE0">
              <w:rPr>
                <w:rFonts w:eastAsia="바탕"/>
                <w:b/>
                <w:sz w:val="22"/>
                <w:szCs w:val="22"/>
                <w:lang w:eastAsia="ko-KR"/>
              </w:rPr>
              <w:t>the multiplexing of HP HARQ-ACK and LP HARQ-ACK on PUCCH or the multiplexing of HARQ-ACK on PUSCH with different priority</w:t>
            </w:r>
            <w:r>
              <w:rPr>
                <w:rFonts w:eastAsia="바탕"/>
                <w:b/>
                <w:sz w:val="22"/>
                <w:szCs w:val="22"/>
                <w:lang w:eastAsia="ko-KR"/>
              </w:rPr>
              <w:t>, with consideration of potential UE complexity and UCI/PUSCH reliability</w:t>
            </w:r>
            <w:r w:rsidRPr="00F35DE0">
              <w:rPr>
                <w:rFonts w:eastAsia="바탕"/>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lastRenderedPageBreak/>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lastRenderedPageBreak/>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0AD0C54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p>
    <w:p w14:paraId="1A4F1EB8" w14:textId="36EF04C0"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SimSun"/>
                <w:szCs w:val="20"/>
                <w:lang w:eastAsia="zh-CN"/>
              </w:rPr>
            </w:pPr>
          </w:p>
        </w:tc>
        <w:tc>
          <w:tcPr>
            <w:tcW w:w="7686" w:type="dxa"/>
            <w:shd w:val="clear" w:color="auto" w:fill="auto"/>
          </w:tcPr>
          <w:p w14:paraId="005212F4" w14:textId="77777777" w:rsidR="0025185E" w:rsidRPr="00954597" w:rsidRDefault="0025185E" w:rsidP="0025185E">
            <w:pPr>
              <w:spacing w:after="120"/>
              <w:rPr>
                <w:rFonts w:eastAsia="SimSun"/>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SimSun"/>
                <w:szCs w:val="20"/>
                <w:lang w:eastAsia="zh-CN"/>
              </w:rPr>
            </w:pPr>
          </w:p>
        </w:tc>
        <w:tc>
          <w:tcPr>
            <w:tcW w:w="7686" w:type="dxa"/>
            <w:shd w:val="clear" w:color="auto" w:fill="auto"/>
          </w:tcPr>
          <w:p w14:paraId="1458C561" w14:textId="77777777" w:rsidR="0025185E" w:rsidRPr="00954597" w:rsidRDefault="0025185E" w:rsidP="0025185E">
            <w:pPr>
              <w:spacing w:after="120"/>
              <w:rPr>
                <w:rFonts w:eastAsia="SimSun"/>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7" w:author="liu zheng" w:date="2021-08-16T15:52:00Z">
        <w:r w:rsidR="00D82E69">
          <w:rPr>
            <w:rFonts w:eastAsia="SimSun"/>
            <w:color w:val="0070C0"/>
            <w:lang w:eastAsia="zh-CN"/>
          </w:rPr>
          <w:t>, Quectel</w:t>
        </w:r>
      </w:ins>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8"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6"/>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9"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60" w:author="Yanping" w:date="2021-08-16T10:17:00Z"/>
          <w:rFonts w:eastAsiaTheme="minorEastAsia"/>
          <w:lang w:eastAsia="zh-CN"/>
        </w:rPr>
      </w:pPr>
      <w:ins w:id="61"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62" w:author="Yanping" w:date="2021-08-16T10:16:00Z"/>
          <w:rFonts w:eastAsiaTheme="minorEastAsia"/>
          <w:lang w:eastAsia="zh-CN"/>
        </w:rPr>
      </w:pPr>
      <w:ins w:id="63" w:author="Yanping" w:date="2021-08-16T10:16:00Z">
        <w:r w:rsidRPr="004D31C9">
          <w:rPr>
            <w:rFonts w:eastAsiaTheme="minorEastAsia"/>
            <w:i/>
            <w:lang w:eastAsia="zh-CN"/>
          </w:rPr>
          <w:lastRenderedPageBreak/>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4" w:author="Yanping" w:date="2021-08-16T10:16:00Z"/>
          <w:rFonts w:eastAsiaTheme="minorEastAsia"/>
          <w:i/>
          <w:lang w:eastAsia="zh-CN"/>
        </w:rPr>
      </w:pPr>
      <w:ins w:id="65"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6" w:author="Yanping" w:date="2021-08-16T13:29:00Z">
        <w:r w:rsidR="004D31C9">
          <w:rPr>
            <w:rFonts w:eastAsiaTheme="minorEastAsia" w:hint="eastAsia"/>
            <w:bCs/>
            <w:color w:val="0070C0"/>
            <w:lang w:eastAsia="zh-CN"/>
          </w:rPr>
          <w:t>, CATT (FFS whether it is semi-static)</w:t>
        </w:r>
      </w:ins>
      <w:ins w:id="67"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8" w:author="Yanping" w:date="2021-08-16T10:19:00Z">
        <w:r w:rsidR="009708BC">
          <w:rPr>
            <w:rFonts w:eastAsiaTheme="minorEastAsia" w:hint="eastAsia"/>
            <w:color w:val="0070C0"/>
            <w:lang w:eastAsia="zh-CN"/>
          </w:rPr>
          <w:t>, CA</w:t>
        </w:r>
      </w:ins>
      <w:ins w:id="69"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lastRenderedPageBreak/>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lastRenderedPageBreak/>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70" w:author="Yanping" w:date="2021-08-16T10:23:00Z">
              <w:r w:rsidDel="009708BC">
                <w:rPr>
                  <w:rFonts w:eastAsia="SimSun" w:hint="eastAsia"/>
                  <w:b/>
                  <w:i/>
                  <w:lang w:eastAsia="zh-CN"/>
                </w:rPr>
                <w:delText>9</w:delText>
              </w:r>
            </w:del>
            <w:ins w:id="71"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72" w:author="Yanping" w:date="2021-08-16T10:24:00Z">
              <w:r w:rsidDel="009708BC">
                <w:rPr>
                  <w:rFonts w:eastAsia="SimSun" w:hint="eastAsia"/>
                  <w:b/>
                  <w:i/>
                  <w:lang w:eastAsia="zh-CN"/>
                </w:rPr>
                <w:delText>13</w:delText>
              </w:r>
            </w:del>
            <w:ins w:id="73"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013B93" w:rsidP="00F720A4">
            <w:pPr>
              <w:pStyle w:val="af6"/>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013B93" w:rsidP="00F720A4">
            <w:pPr>
              <w:pStyle w:val="af6"/>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013B93"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013B93"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013B93"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013B93"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lastRenderedPageBreak/>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1</w:t>
            </w:r>
            <w:r w:rsidRPr="00A8658B">
              <w:rPr>
                <w:rFonts w:eastAsia="바탕"/>
                <w:b/>
                <w:sz w:val="22"/>
                <w:szCs w:val="22"/>
                <w:lang w:eastAsia="ko-KR"/>
              </w:rPr>
              <w:t xml:space="preserve">: Consider to </w:t>
            </w:r>
            <w:r>
              <w:rPr>
                <w:rFonts w:eastAsia="바탕"/>
                <w:b/>
                <w:sz w:val="22"/>
                <w:szCs w:val="22"/>
                <w:lang w:eastAsia="ko-KR"/>
              </w:rPr>
              <w:t>determine HP PUCCH resource set based on the total UCI payload size of HP UCI and LP UCI</w:t>
            </w:r>
            <w:r w:rsidRPr="00A8658B">
              <w:rPr>
                <w:rFonts w:eastAsia="바탕"/>
                <w:b/>
                <w:sz w:val="22"/>
                <w:szCs w:val="22"/>
                <w:lang w:eastAsia="ko-KR"/>
              </w:rPr>
              <w:t xml:space="preserve"> </w:t>
            </w:r>
            <w:r>
              <w:rPr>
                <w:rFonts w:eastAsia="바탕"/>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2</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13</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3E52726B" w14:textId="77777777" w:rsidR="005335E9" w:rsidRDefault="005335E9" w:rsidP="008F4FC6">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#1</w:t>
            </w:r>
            <w:r>
              <w:rPr>
                <w:rFonts w:eastAsia="바탕"/>
                <w:b/>
                <w:sz w:val="22"/>
                <w:szCs w:val="22"/>
                <w:lang w:eastAsia="ko-KR"/>
              </w:rPr>
              <w:t>8</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196"/>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바탕"/>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lastRenderedPageBreak/>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013B93"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lastRenderedPageBreak/>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11" w:hangingChars="700" w:hanging="1511"/>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 xml:space="preserve">Option 5: Provide indication on at least the number of RBs and/or PUCCH resource set index to be used in the PUCCH </w:t>
            </w:r>
            <w:r w:rsidRPr="004D003F">
              <w:rPr>
                <w:rFonts w:ascii="Calibri" w:eastAsia="SimSun" w:hAnsi="Calibri"/>
                <w:b/>
                <w:bCs/>
                <w:sz w:val="22"/>
                <w:szCs w:val="28"/>
                <w:lang w:eastAsia="zh-TW"/>
              </w:rPr>
              <w:lastRenderedPageBreak/>
              <w:t>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바탕"/>
                <w:b/>
                <w:sz w:val="22"/>
                <w:szCs w:val="22"/>
                <w:lang w:eastAsia="ko-KR"/>
              </w:rPr>
            </w:pPr>
            <w:r>
              <w:rPr>
                <w:rFonts w:eastAsia="바탕"/>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바탕"/>
                <w:b/>
                <w:sz w:val="22"/>
                <w:szCs w:val="22"/>
                <w:lang w:eastAsia="ko-KR"/>
              </w:rPr>
            </w:pPr>
            <w:r>
              <w:rPr>
                <w:rFonts w:eastAsia="바탕"/>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바탕"/>
                <w:b/>
                <w:sz w:val="22"/>
                <w:szCs w:val="22"/>
                <w:lang w:eastAsia="ko-KR"/>
              </w:rPr>
            </w:pPr>
            <w:r>
              <w:rPr>
                <w:rFonts w:eastAsia="바탕"/>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바탕" w:hAnsi="Times"/>
                <w:i/>
                <w:iCs/>
                <w:sz w:val="22"/>
                <w:szCs w:val="28"/>
                <w:lang w:val="en-GB"/>
              </w:rPr>
            </w:pPr>
            <w:r w:rsidRPr="009C611D">
              <w:rPr>
                <w:rFonts w:ascii="Times" w:eastAsia="바탕" w:hAnsi="Times"/>
                <w:b/>
                <w:bCs/>
                <w:i/>
                <w:iCs/>
                <w:sz w:val="22"/>
                <w:szCs w:val="28"/>
                <w:lang w:val="en-GB"/>
              </w:rPr>
              <w:t xml:space="preserve">Proposal 5: </w:t>
            </w:r>
            <w:r w:rsidRPr="009C611D">
              <w:rPr>
                <w:rFonts w:ascii="Times" w:eastAsia="바탕"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61B314C"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3F68C72C"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lastRenderedPageBreak/>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lastRenderedPageBreak/>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SimSun"/>
                <w:szCs w:val="20"/>
                <w:lang w:eastAsia="zh-CN"/>
              </w:rPr>
            </w:pPr>
          </w:p>
        </w:tc>
        <w:tc>
          <w:tcPr>
            <w:tcW w:w="7686" w:type="dxa"/>
            <w:shd w:val="clear" w:color="auto" w:fill="auto"/>
          </w:tcPr>
          <w:p w14:paraId="2878F847" w14:textId="77777777" w:rsidR="0025185E" w:rsidRPr="00954597" w:rsidRDefault="0025185E" w:rsidP="0025185E">
            <w:pPr>
              <w:spacing w:after="120"/>
              <w:rPr>
                <w:rFonts w:eastAsia="SimSun"/>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w:t>
            </w:r>
            <w:commentRangeStart w:id="74"/>
            <w:r w:rsidRPr="003A4D6A">
              <w:rPr>
                <w:rFonts w:eastAsia="SimSun"/>
                <w:lang w:eastAsia="zh-CN"/>
              </w:rPr>
              <w:t>Option 1</w:t>
            </w:r>
            <w:commentRangeEnd w:id="74"/>
            <w:r w:rsidR="00A8663D">
              <w:rPr>
                <w:rStyle w:val="af4"/>
              </w:rPr>
              <w:commentReference w:id="74"/>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AE3317B" w14:textId="77777777" w:rsidR="00F3731A" w:rsidRPr="00257461" w:rsidRDefault="00F3731A" w:rsidP="00F3731A">
            <w:pPr>
              <w:spacing w:afterLines="50" w:after="120"/>
              <w:rPr>
                <w:rFonts w:eastAsia="SimSun"/>
                <w:lang w:eastAsia="zh-CN"/>
              </w:rPr>
            </w:pPr>
            <w:r>
              <w:rPr>
                <w:rFonts w:eastAsia="SimSun"/>
                <w:szCs w:val="20"/>
                <w:lang w:eastAsia="zh-CN"/>
              </w:rPr>
              <w:t>As LP HARQ-ACK and HP HARQ-ACK are protected with different coding rates as agreed, it is reasonable to reflect that in PUCCH resource determination.</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p>
          <w:p w14:paraId="28D1096E"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6639601" w14:textId="77777777" w:rsidR="00F3731A" w:rsidRPr="003A4D6A" w:rsidRDefault="00F3731A" w:rsidP="00F3731A">
            <w:pPr>
              <w:spacing w:afterLines="50" w:after="120"/>
              <w:rPr>
                <w:rFonts w:eastAsia="SimSun"/>
                <w:lang w:eastAsia="zh-CN"/>
              </w:rPr>
            </w:pPr>
            <w:r>
              <w:rPr>
                <w:rFonts w:eastAsia="Yu Mincho"/>
                <w:szCs w:val="20"/>
                <w:lang w:eastAsia="ja-JP"/>
              </w:rPr>
              <w:t>A scaling factor, which can be determined by coding rates of LP and HP HARQ-ACK, should be considered for UCI payload size determination as the amount of required resource is different for different coding rates.</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DBF677" w:rsidR="00663396" w:rsidRPr="003A4D6A" w:rsidRDefault="00663396" w:rsidP="00F3731A">
            <w:pPr>
              <w:spacing w:afterLines="50" w:after="120"/>
              <w:rPr>
                <w:rFonts w:eastAsia="SimSun"/>
                <w:lang w:eastAsia="zh-CN"/>
              </w:rPr>
            </w:pPr>
            <w:r w:rsidRPr="003A4D6A">
              <w:rPr>
                <w:rFonts w:eastAsia="SimSun" w:hint="eastAsia"/>
                <w:color w:val="FF0000"/>
                <w:lang w:eastAsia="zh-CN"/>
              </w:rPr>
              <w:lastRenderedPageBreak/>
              <w:t>(</w:t>
            </w:r>
            <w:r>
              <w:rPr>
                <w:rFonts w:eastAsia="SimSun"/>
                <w:color w:val="FF0000"/>
                <w:lang w:eastAsia="zh-CN"/>
              </w:rPr>
              <w:t>to be confirmed</w:t>
            </w:r>
            <w:r w:rsidRPr="003A4D6A">
              <w:rPr>
                <w:rFonts w:eastAsia="SimSun"/>
                <w:color w:val="FF0000"/>
                <w:lang w:eastAsia="zh-CN"/>
              </w:rPr>
              <w:t>)</w:t>
            </w:r>
          </w:p>
        </w:tc>
        <w:tc>
          <w:tcPr>
            <w:tcW w:w="3827" w:type="dxa"/>
          </w:tcPr>
          <w:p w14:paraId="1A957472" w14:textId="77777777" w:rsidR="00F3731A" w:rsidRPr="003A4D6A" w:rsidRDefault="00F3731A" w:rsidP="00F3731A">
            <w:pPr>
              <w:spacing w:afterLines="50" w:after="120"/>
              <w:rPr>
                <w:rFonts w:eastAsia="SimSun"/>
                <w:lang w:eastAsia="zh-CN"/>
              </w:rPr>
            </w:pPr>
          </w:p>
        </w:tc>
        <w:tc>
          <w:tcPr>
            <w:tcW w:w="3964" w:type="dxa"/>
          </w:tcPr>
          <w:p w14:paraId="72A0ECE3" w14:textId="163DB4BD" w:rsidR="00F3731A" w:rsidRPr="003A4D6A" w:rsidRDefault="00663396" w:rsidP="00F3731A">
            <w:pPr>
              <w:spacing w:afterLines="50" w:after="120"/>
              <w:rPr>
                <w:rFonts w:eastAsia="SimSun"/>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 xml:space="preserve">NOT </w:t>
            </w:r>
            <w:r w:rsidRPr="00FF3318">
              <w:rPr>
                <w:rFonts w:eastAsia="SimSun"/>
                <w:b/>
                <w:bCs/>
                <w:szCs w:val="20"/>
                <w:lang w:eastAsia="zh-CN"/>
              </w:rPr>
              <w:lastRenderedPageBreak/>
              <w:t>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맑은 고딕" w:hint="eastAsia"/>
                <w:lang w:eastAsia="ko-KR"/>
              </w:rPr>
              <w:lastRenderedPageBreak/>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맑은 고딕" w:hint="eastAsia"/>
                <w:lang w:eastAsia="ko-KR"/>
              </w:rPr>
              <w:t>Option 1</w:t>
            </w:r>
            <w:r>
              <w:rPr>
                <w:rFonts w:eastAsia="맑은 고딕"/>
                <w:lang w:eastAsia="ko-KR"/>
              </w:rPr>
              <w:t xml:space="preserve"> doesn’t have any problem in terms of UL resource efficiency since the number of RBs in PUCCH </w:t>
            </w:r>
            <w:r>
              <w:rPr>
                <w:rFonts w:eastAsia="맑은 고딕"/>
                <w:lang w:eastAsia="ko-KR"/>
              </w:rPr>
              <w:t>actually used</w:t>
            </w:r>
            <w:r>
              <w:rPr>
                <w:rFonts w:eastAsia="맑은 고딕"/>
                <w:lang w:eastAsia="ko-KR"/>
              </w:rPr>
              <w:t xml:space="preserve"> by the UE would be determined based on the number of coded bits for </w:t>
            </w:r>
            <w:r>
              <w:rPr>
                <w:rFonts w:eastAsia="맑은 고딕"/>
                <w:lang w:eastAsia="ko-KR"/>
              </w:rPr>
              <w:t>LP UCI</w:t>
            </w:r>
            <w:r>
              <w:rPr>
                <w:rFonts w:eastAsia="맑은 고딕"/>
                <w:lang w:eastAsia="ko-KR"/>
              </w:rPr>
              <w:t>,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맑은 고딕"/>
                <w:lang w:eastAsia="ko-KR"/>
              </w:rPr>
            </w:pPr>
            <w:r>
              <w:rPr>
                <w:rFonts w:eastAsia="맑은 고딕" w:hint="eastAsia"/>
                <w:lang w:eastAsia="ko-KR"/>
              </w:rPr>
              <w:t>Option 2</w:t>
            </w:r>
            <w:r>
              <w:rPr>
                <w:rFonts w:eastAsia="맑은 고딕"/>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맑은 고딕"/>
                <w:lang w:eastAsia="ko-KR"/>
              </w:rPr>
              <w:t xml:space="preserve">For example, in case when </w:t>
            </w:r>
            <w:r>
              <w:rPr>
                <w:rFonts w:eastAsia="맑은 고딕" w:hint="eastAsia"/>
                <w:lang w:eastAsia="ko-KR"/>
              </w:rPr>
              <w:t xml:space="preserve">HP </w:t>
            </w:r>
            <w:r>
              <w:rPr>
                <w:rFonts w:eastAsia="맑은 고딕"/>
                <w:lang w:eastAsia="ko-KR"/>
              </w:rPr>
              <w:t xml:space="preserve">payload </w:t>
            </w:r>
            <w:r>
              <w:rPr>
                <w:rFonts w:eastAsia="맑은 고딕" w:hint="eastAsia"/>
                <w:lang w:eastAsia="ko-KR"/>
              </w:rPr>
              <w:t xml:space="preserve">is 1 bit and LP </w:t>
            </w:r>
            <w:r>
              <w:rPr>
                <w:rFonts w:eastAsia="맑은 고딕"/>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77777777" w:rsidR="00F3731A" w:rsidRPr="003A4D6A" w:rsidRDefault="00F3731A" w:rsidP="00F3731A">
            <w:pPr>
              <w:spacing w:afterLines="50" w:after="120"/>
              <w:rPr>
                <w:rFonts w:eastAsia="SimSun"/>
                <w:lang w:eastAsia="zh-CN"/>
              </w:rPr>
            </w:pPr>
          </w:p>
        </w:tc>
        <w:tc>
          <w:tcPr>
            <w:tcW w:w="3827" w:type="dxa"/>
          </w:tcPr>
          <w:p w14:paraId="7B37CA61" w14:textId="77777777" w:rsidR="00F3731A" w:rsidRPr="003A4D6A" w:rsidRDefault="00F3731A" w:rsidP="00F3731A">
            <w:pPr>
              <w:spacing w:afterLines="50" w:after="120"/>
              <w:rPr>
                <w:rFonts w:eastAsia="SimSun"/>
                <w:lang w:eastAsia="zh-CN"/>
              </w:rPr>
            </w:pPr>
          </w:p>
        </w:tc>
        <w:tc>
          <w:tcPr>
            <w:tcW w:w="3964" w:type="dxa"/>
          </w:tcPr>
          <w:p w14:paraId="265BF149" w14:textId="77777777" w:rsidR="00F3731A" w:rsidRPr="003A4D6A" w:rsidRDefault="00F3731A" w:rsidP="00F3731A">
            <w:pPr>
              <w:spacing w:afterLines="50" w:after="120"/>
              <w:rPr>
                <w:rFonts w:eastAsia="SimSun"/>
                <w:lang w:eastAsia="zh-CN"/>
              </w:rPr>
            </w:pPr>
          </w:p>
        </w:tc>
      </w:tr>
      <w:tr w:rsidR="00F3731A" w14:paraId="2EF322B1" w14:textId="77777777" w:rsidTr="00F3731A">
        <w:tc>
          <w:tcPr>
            <w:tcW w:w="1271" w:type="dxa"/>
          </w:tcPr>
          <w:p w14:paraId="4898F8F0" w14:textId="77777777" w:rsidR="00F3731A" w:rsidRPr="003A4D6A" w:rsidRDefault="00F3731A" w:rsidP="00F3731A">
            <w:pPr>
              <w:spacing w:afterLines="50" w:after="120"/>
              <w:rPr>
                <w:rFonts w:eastAsia="SimSun"/>
                <w:lang w:eastAsia="zh-CN"/>
              </w:rPr>
            </w:pPr>
          </w:p>
        </w:tc>
        <w:tc>
          <w:tcPr>
            <w:tcW w:w="3827" w:type="dxa"/>
          </w:tcPr>
          <w:p w14:paraId="2F92F684" w14:textId="77777777" w:rsidR="00F3731A" w:rsidRPr="003A4D6A" w:rsidRDefault="00F3731A" w:rsidP="00F3731A">
            <w:pPr>
              <w:spacing w:afterLines="50" w:after="120"/>
              <w:rPr>
                <w:rFonts w:eastAsia="SimSun"/>
                <w:lang w:eastAsia="zh-CN"/>
              </w:rPr>
            </w:pP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77777777" w:rsidR="00F3731A" w:rsidRPr="003A4D6A" w:rsidRDefault="00F3731A" w:rsidP="00F3731A">
            <w:pPr>
              <w:spacing w:afterLines="50" w:after="120"/>
              <w:rPr>
                <w:rFonts w:eastAsia="SimSun"/>
                <w:lang w:eastAsia="zh-CN"/>
              </w:rPr>
            </w:pPr>
          </w:p>
        </w:tc>
        <w:tc>
          <w:tcPr>
            <w:tcW w:w="3827" w:type="dxa"/>
          </w:tcPr>
          <w:p w14:paraId="087DCCD6" w14:textId="77777777" w:rsidR="00F3731A" w:rsidRPr="003A4D6A" w:rsidRDefault="00F3731A" w:rsidP="00F3731A">
            <w:pPr>
              <w:spacing w:afterLines="50" w:after="120"/>
              <w:rPr>
                <w:rFonts w:eastAsia="SimSun"/>
                <w:lang w:eastAsia="zh-CN"/>
              </w:rPr>
            </w:pP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77777777" w:rsidR="00F3731A" w:rsidRPr="003A4D6A" w:rsidRDefault="00F3731A" w:rsidP="00F3731A">
            <w:pPr>
              <w:spacing w:afterLines="50" w:after="120"/>
              <w:rPr>
                <w:rFonts w:eastAsia="SimSun"/>
                <w:lang w:eastAsia="zh-CN"/>
              </w:rPr>
            </w:pPr>
          </w:p>
        </w:tc>
        <w:tc>
          <w:tcPr>
            <w:tcW w:w="3827" w:type="dxa"/>
          </w:tcPr>
          <w:p w14:paraId="4BCDCD6F" w14:textId="77777777" w:rsidR="00F3731A" w:rsidRPr="003A4D6A" w:rsidRDefault="00F3731A" w:rsidP="00F3731A">
            <w:pPr>
              <w:spacing w:afterLines="50" w:after="120"/>
              <w:rPr>
                <w:rFonts w:eastAsia="SimSun"/>
                <w:lang w:eastAsia="zh-CN"/>
              </w:rPr>
            </w:pPr>
          </w:p>
        </w:tc>
        <w:tc>
          <w:tcPr>
            <w:tcW w:w="3964" w:type="dxa"/>
          </w:tcPr>
          <w:p w14:paraId="314F0AAC" w14:textId="77777777" w:rsidR="00F3731A" w:rsidRPr="003A4D6A" w:rsidRDefault="00F3731A" w:rsidP="00F3731A">
            <w:pPr>
              <w:spacing w:afterLines="50" w:after="120"/>
              <w:rPr>
                <w:rFonts w:eastAsia="SimSun"/>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SimSun"/>
                <w:lang w:eastAsia="zh-CN"/>
              </w:rPr>
            </w:pPr>
          </w:p>
        </w:tc>
        <w:tc>
          <w:tcPr>
            <w:tcW w:w="3827" w:type="dxa"/>
          </w:tcPr>
          <w:p w14:paraId="208208E3" w14:textId="77777777" w:rsidR="00F3731A" w:rsidRPr="003A4D6A" w:rsidRDefault="00F3731A" w:rsidP="00F3731A">
            <w:pPr>
              <w:spacing w:afterLines="50" w:after="120"/>
              <w:rPr>
                <w:rFonts w:eastAsia="SimSun"/>
                <w:lang w:eastAsia="zh-CN"/>
              </w:rPr>
            </w:pPr>
          </w:p>
        </w:tc>
        <w:tc>
          <w:tcPr>
            <w:tcW w:w="3964" w:type="dxa"/>
          </w:tcPr>
          <w:p w14:paraId="379BBDEA" w14:textId="77777777" w:rsidR="00F3731A" w:rsidRPr="003A4D6A" w:rsidRDefault="00F3731A" w:rsidP="00F3731A">
            <w:pPr>
              <w:spacing w:afterLines="50" w:after="120"/>
              <w:rPr>
                <w:rFonts w:eastAsia="SimSun"/>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SimSun"/>
                <w:lang w:eastAsia="zh-CN"/>
              </w:rPr>
            </w:pPr>
          </w:p>
        </w:tc>
        <w:tc>
          <w:tcPr>
            <w:tcW w:w="3827" w:type="dxa"/>
          </w:tcPr>
          <w:p w14:paraId="480BF47D" w14:textId="77777777" w:rsidR="00F3731A" w:rsidRPr="003A4D6A" w:rsidRDefault="00F3731A" w:rsidP="00F3731A">
            <w:pPr>
              <w:spacing w:afterLines="50" w:after="120"/>
              <w:rPr>
                <w:rFonts w:eastAsia="SimSun"/>
                <w:lang w:eastAsia="zh-CN"/>
              </w:rPr>
            </w:pPr>
          </w:p>
        </w:tc>
        <w:tc>
          <w:tcPr>
            <w:tcW w:w="3964" w:type="dxa"/>
          </w:tcPr>
          <w:p w14:paraId="0DAF3CED" w14:textId="77777777" w:rsidR="00F3731A" w:rsidRPr="003A4D6A" w:rsidRDefault="00F3731A" w:rsidP="00F3731A">
            <w:pPr>
              <w:spacing w:afterLines="50" w:after="120"/>
              <w:rPr>
                <w:rFonts w:eastAsia="SimSun"/>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SimSun"/>
                <w:lang w:eastAsia="zh-CN"/>
              </w:rPr>
            </w:pPr>
          </w:p>
        </w:tc>
        <w:tc>
          <w:tcPr>
            <w:tcW w:w="3827" w:type="dxa"/>
          </w:tcPr>
          <w:p w14:paraId="50AEB3C9" w14:textId="77777777" w:rsidR="00F3731A" w:rsidRPr="003A4D6A" w:rsidRDefault="00F3731A" w:rsidP="00F3731A">
            <w:pPr>
              <w:spacing w:afterLines="50" w:after="120"/>
              <w:rPr>
                <w:rFonts w:eastAsia="SimSun"/>
                <w:lang w:eastAsia="zh-CN"/>
              </w:rPr>
            </w:pPr>
          </w:p>
        </w:tc>
        <w:tc>
          <w:tcPr>
            <w:tcW w:w="3964" w:type="dxa"/>
          </w:tcPr>
          <w:p w14:paraId="59340507" w14:textId="77777777" w:rsidR="00F3731A" w:rsidRPr="003A4D6A" w:rsidRDefault="00F3731A" w:rsidP="00F3731A">
            <w:pPr>
              <w:spacing w:afterLines="50" w:after="120"/>
              <w:rPr>
                <w:rFonts w:eastAsia="SimSun"/>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SimSun"/>
                <w:lang w:eastAsia="zh-CN"/>
              </w:rPr>
            </w:pPr>
          </w:p>
        </w:tc>
        <w:tc>
          <w:tcPr>
            <w:tcW w:w="3827" w:type="dxa"/>
          </w:tcPr>
          <w:p w14:paraId="49FAB8E3" w14:textId="77777777" w:rsidR="00F3731A" w:rsidRPr="003A4D6A" w:rsidRDefault="00F3731A" w:rsidP="00F3731A">
            <w:pPr>
              <w:spacing w:afterLines="50" w:after="120"/>
              <w:rPr>
                <w:rFonts w:eastAsia="SimSun"/>
                <w:lang w:eastAsia="zh-CN"/>
              </w:rPr>
            </w:pPr>
          </w:p>
        </w:tc>
        <w:tc>
          <w:tcPr>
            <w:tcW w:w="3964" w:type="dxa"/>
          </w:tcPr>
          <w:p w14:paraId="3293C1C5" w14:textId="77777777" w:rsidR="00F3731A" w:rsidRPr="003A4D6A" w:rsidRDefault="00F3731A" w:rsidP="00F3731A">
            <w:pPr>
              <w:spacing w:afterLines="50" w:after="120"/>
              <w:rPr>
                <w:rFonts w:eastAsia="SimSun"/>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SimSun"/>
                <w:lang w:eastAsia="zh-CN"/>
              </w:rPr>
            </w:pP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10263DD6" w14:textId="77777777" w:rsidR="00F3731A" w:rsidRPr="003A4D6A" w:rsidRDefault="00F3731A" w:rsidP="00F3731A">
            <w:pPr>
              <w:spacing w:afterLines="50" w:after="120"/>
              <w:rPr>
                <w:rFonts w:eastAsia="SimSun"/>
                <w:lang w:eastAsia="zh-CN"/>
              </w:rPr>
            </w:pPr>
          </w:p>
        </w:tc>
      </w:tr>
    </w:tbl>
    <w:p w14:paraId="0E4C0D7F" w14:textId="77777777" w:rsidR="00F3731A" w:rsidRPr="001561A4" w:rsidRDefault="00F3731A" w:rsidP="00F3731A">
      <w:pPr>
        <w:pStyle w:val="a0"/>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6"/>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lastRenderedPageBreak/>
        <w:t>QC</w:t>
      </w:r>
    </w:p>
    <w:p w14:paraId="698DA7B8" w14:textId="77777777" w:rsidR="004A6E72" w:rsidRDefault="00764370" w:rsidP="00F720A4">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6"/>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6"/>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5"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6"/>
        <w:numPr>
          <w:ilvl w:val="0"/>
          <w:numId w:val="27"/>
        </w:numPr>
        <w:overflowPunct w:val="0"/>
        <w:autoSpaceDE w:val="0"/>
        <w:autoSpaceDN w:val="0"/>
        <w:adjustRightInd w:val="0"/>
        <w:spacing w:after="180"/>
        <w:textAlignment w:val="baseline"/>
      </w:pPr>
      <w:r>
        <w:lastRenderedPageBreak/>
        <w:t>Opt.4: No enhancement over Rel-16.</w:t>
      </w:r>
      <w:r>
        <w:rPr>
          <w:rFonts w:hint="eastAsia"/>
        </w:rPr>
        <w:t xml:space="preserve"> </w:t>
      </w:r>
    </w:p>
    <w:p w14:paraId="6CD9D199" w14:textId="2FF2E6D6" w:rsidR="004A6E72" w:rsidRPr="00E35458" w:rsidRDefault="00E35458" w:rsidP="00F720A4">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013B93" w:rsidP="00040F6A">
            <w:pPr>
              <w:pStyle w:val="ac"/>
              <w:tabs>
                <w:tab w:val="right" w:leader="dot" w:pos="9629"/>
              </w:tabs>
              <w:rPr>
                <w:rFonts w:asciiTheme="minorHAnsi" w:hAnsiTheme="minorHAnsi"/>
                <w:b w:val="0"/>
                <w:noProof/>
              </w:rPr>
            </w:pPr>
            <w:hyperlink w:anchor="_Toc79181282" w:history="1">
              <w:r w:rsidR="00040F6A" w:rsidRPr="00C27C99">
                <w:rPr>
                  <w:rStyle w:val="af3"/>
                  <w:noProof/>
                </w:rPr>
                <w:t>Proposal 5</w:t>
              </w:r>
              <w:r w:rsidR="00040F6A">
                <w:rPr>
                  <w:rFonts w:asciiTheme="minorHAnsi" w:hAnsiTheme="minorHAnsi"/>
                  <w:b w:val="0"/>
                  <w:noProof/>
                </w:rPr>
                <w:tab/>
              </w:r>
              <w:r w:rsidR="00040F6A" w:rsidRPr="00C27C99">
                <w:rPr>
                  <w:rStyle w:val="af3"/>
                  <w:noProof/>
                </w:rPr>
                <w:t>When PUCCH with HP SR overlaps with PUCCH with LP HARQ-ACK:</w:t>
              </w:r>
            </w:hyperlink>
          </w:p>
          <w:p w14:paraId="6CB1AB74" w14:textId="77777777" w:rsidR="00040F6A" w:rsidRDefault="00013B93" w:rsidP="00040F6A">
            <w:pPr>
              <w:pStyle w:val="ac"/>
              <w:tabs>
                <w:tab w:val="right" w:leader="dot" w:pos="9629"/>
              </w:tabs>
              <w:ind w:hanging="531"/>
              <w:rPr>
                <w:rFonts w:asciiTheme="minorHAnsi" w:hAnsiTheme="minorHAnsi"/>
                <w:b w:val="0"/>
                <w:noProof/>
              </w:rPr>
            </w:pPr>
            <w:hyperlink w:anchor="_Toc79181283"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013B93" w:rsidP="00040F6A">
            <w:pPr>
              <w:pStyle w:val="ac"/>
              <w:tabs>
                <w:tab w:val="right" w:leader="dot" w:pos="9629"/>
              </w:tabs>
              <w:ind w:hanging="531"/>
              <w:rPr>
                <w:rFonts w:asciiTheme="minorHAnsi" w:hAnsiTheme="minorHAnsi"/>
                <w:b w:val="0"/>
                <w:noProof/>
              </w:rPr>
            </w:pPr>
            <w:hyperlink w:anchor="_Toc79181284"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013B93" w:rsidP="00040F6A">
            <w:pPr>
              <w:pStyle w:val="ac"/>
              <w:tabs>
                <w:tab w:val="right" w:leader="dot" w:pos="9629"/>
              </w:tabs>
              <w:rPr>
                <w:rFonts w:asciiTheme="minorHAnsi" w:hAnsiTheme="minorHAnsi"/>
                <w:b w:val="0"/>
                <w:noProof/>
              </w:rPr>
            </w:pPr>
            <w:hyperlink w:anchor="_Toc79181285" w:history="1">
              <w:r w:rsidR="00040F6A" w:rsidRPr="00C27C99">
                <w:rPr>
                  <w:rStyle w:val="af3"/>
                  <w:noProof/>
                </w:rPr>
                <w:t>Proposal 6</w:t>
              </w:r>
              <w:r w:rsidR="00040F6A">
                <w:rPr>
                  <w:rFonts w:asciiTheme="minorHAnsi" w:hAnsiTheme="minorHAnsi"/>
                  <w:b w:val="0"/>
                  <w:noProof/>
                </w:rPr>
                <w:tab/>
              </w:r>
              <w:r w:rsidR="00040F6A" w:rsidRPr="00C27C99">
                <w:rPr>
                  <w:rStyle w:val="af3"/>
                  <w:noProof/>
                  <w:lang w:eastAsia="ja-JP"/>
                </w:rPr>
                <w:t>When PUCCH with HP HARQ-ACK/SR overlaps with PUCCH with LP HARQ-ACK:</w:t>
              </w:r>
            </w:hyperlink>
          </w:p>
          <w:p w14:paraId="45AAB844" w14:textId="77777777" w:rsidR="00040F6A" w:rsidRDefault="00013B93" w:rsidP="00075EA5">
            <w:pPr>
              <w:pStyle w:val="ac"/>
              <w:tabs>
                <w:tab w:val="right" w:leader="dot" w:pos="9629"/>
              </w:tabs>
              <w:ind w:hanging="531"/>
              <w:rPr>
                <w:rStyle w:val="af3"/>
                <w:noProof/>
                <w:lang w:eastAsia="ja-JP"/>
              </w:rPr>
            </w:pPr>
            <w:hyperlink w:anchor="_Toc79181286"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6"/>
              <w:numPr>
                <w:ilvl w:val="0"/>
                <w:numId w:val="56"/>
              </w:numPr>
              <w:spacing w:after="0" w:line="240" w:lineRule="auto"/>
              <w:jc w:val="both"/>
              <w:rPr>
                <w:b/>
                <w:bCs/>
                <w:sz w:val="22"/>
                <w:szCs w:val="22"/>
                <w:lang w:val="en-GB"/>
              </w:rPr>
            </w:pPr>
            <w:r w:rsidRPr="00FC31A4">
              <w:rPr>
                <w:b/>
                <w:bCs/>
                <w:sz w:val="22"/>
                <w:szCs w:val="22"/>
                <w:lang w:val="en-GB"/>
              </w:rPr>
              <w:lastRenderedPageBreak/>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 xml:space="preserve">For negative SR, the UE transmits only a PUCCH with HARQ-ACK </w:t>
                  </w:r>
                  <w:r>
                    <w:rPr>
                      <w:rFonts w:eastAsia="SimSun" w:hint="eastAsia"/>
                      <w:i/>
                      <w:iCs/>
                      <w:lang w:eastAsia="zh-CN"/>
                    </w:rPr>
                    <w:lastRenderedPageBreak/>
                    <w:t>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6"/>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a0"/>
              <w:numPr>
                <w:ilvl w:val="0"/>
                <w:numId w:val="61"/>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a0"/>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5"/>
              <w:jc w:val="center"/>
              <w:rPr>
                <w:lang w:val="en-GB" w:eastAsia="zh-CN"/>
              </w:rPr>
            </w:pPr>
            <w:bookmarkStart w:id="76"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6"/>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 xml:space="preserve">Perform RB selection (i.e., if SR is negative, then transmit </w:t>
                  </w:r>
                  <w:r w:rsidRPr="00785E35">
                    <w:rPr>
                      <w:lang w:eastAsia="zh-CN"/>
                    </w:rPr>
                    <w:lastRenderedPageBreak/>
                    <w:t>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바탕"/>
                <w:b/>
                <w:sz w:val="22"/>
                <w:szCs w:val="22"/>
                <w:lang w:eastAsia="ko-KR"/>
              </w:rPr>
              <w:t>to ensure HP SR reliability as well as to keep PUCCH resource overhead</w:t>
            </w:r>
            <w:r w:rsidRPr="001A012C">
              <w:rPr>
                <w:rFonts w:eastAsia="바탕"/>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6</w:t>
            </w:r>
            <w:r w:rsidRPr="001A012C">
              <w:rPr>
                <w:rFonts w:eastAsia="바탕"/>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바탕"/>
                <w:b/>
                <w:sz w:val="22"/>
                <w:szCs w:val="22"/>
                <w:lang w:eastAsia="ko-KR"/>
              </w:rPr>
              <w:t>guarantee LP HARQ-ACK performance on top of HP SR reliability</w:t>
            </w:r>
            <w:r w:rsidRPr="001A012C">
              <w:rPr>
                <w:rFonts w:eastAsia="바탕"/>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바탕"/>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lastRenderedPageBreak/>
              <w:t>O</w:t>
            </w:r>
            <w:r>
              <w:rPr>
                <w:b/>
                <w:bCs/>
                <w:lang w:eastAsia="ja-JP"/>
              </w:rPr>
              <w:t>ption 1: Same multiplexing mechanism as in Rel.15/16.</w:t>
            </w:r>
          </w:p>
          <w:p w14:paraId="34C872D3"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6"/>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6"/>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6"/>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6"/>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6"/>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6"/>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6"/>
              <w:numPr>
                <w:ilvl w:val="0"/>
                <w:numId w:val="18"/>
              </w:numPr>
              <w:spacing w:after="60" w:line="276" w:lineRule="auto"/>
              <w:contextualSpacing w:val="0"/>
              <w:jc w:val="both"/>
              <w:rPr>
                <w:bCs/>
                <w:szCs w:val="20"/>
              </w:rPr>
            </w:pPr>
            <w:r w:rsidRPr="0070023E">
              <w:rPr>
                <w:b/>
                <w:szCs w:val="20"/>
              </w:rPr>
              <w:lastRenderedPageBreak/>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HARQ-ACK transmitted on eMBB </w:t>
                  </w:r>
                  <w:r w:rsidRPr="00E11AAD">
                    <w:rPr>
                      <w:rFonts w:eastAsia="Meiryo UI"/>
                      <w:color w:val="000000" w:themeColor="text1"/>
                      <w:kern w:val="24"/>
                    </w:rPr>
                    <w:lastRenderedPageBreak/>
                    <w:t>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65DFB4C0"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52260B88"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18953BD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3024B1D8"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0AC77B0C"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21C82B17"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1729DFE2" w14:textId="77777777" w:rsidR="009C611D" w:rsidRPr="00B068CB" w:rsidRDefault="009C611D" w:rsidP="00F720A4">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3C7EA25D" w14:textId="77777777" w:rsidR="009C611D" w:rsidRPr="0025449A"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7</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6"/>
              <w:numPr>
                <w:ilvl w:val="1"/>
                <w:numId w:val="46"/>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6"/>
              <w:numPr>
                <w:ilvl w:val="2"/>
                <w:numId w:val="46"/>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2D8F67CD" w14:textId="77777777" w:rsidR="009C611D" w:rsidRPr="00442A97" w:rsidRDefault="009C611D" w:rsidP="00F720A4">
            <w:pPr>
              <w:pStyle w:val="af6"/>
              <w:numPr>
                <w:ilvl w:val="0"/>
                <w:numId w:val="46"/>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8</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lastRenderedPageBreak/>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77" w:name="OLE_LINK12"/>
            <w:bookmarkStart w:id="78"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77"/>
            <w:bookmarkEnd w:id="78"/>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lastRenderedPageBreak/>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SimSun"/>
                <w:szCs w:val="20"/>
                <w:lang w:eastAsia="zh-CN"/>
              </w:rPr>
            </w:pPr>
          </w:p>
        </w:tc>
        <w:tc>
          <w:tcPr>
            <w:tcW w:w="7687" w:type="dxa"/>
            <w:shd w:val="clear" w:color="auto" w:fill="auto"/>
          </w:tcPr>
          <w:p w14:paraId="1A11E753" w14:textId="77777777" w:rsidR="0025185E" w:rsidRPr="00954597" w:rsidRDefault="0025185E" w:rsidP="0025185E">
            <w:pPr>
              <w:spacing w:after="120"/>
              <w:rPr>
                <w:rFonts w:eastAsia="SimSun"/>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80"/>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lastRenderedPageBreak/>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lastRenderedPageBreak/>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lastRenderedPageBreak/>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1"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2"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3" w:author="liu zheng" w:date="2021-08-16T15:55:00Z"/>
          <w:rFonts w:eastAsiaTheme="minorEastAsia"/>
          <w:szCs w:val="20"/>
          <w:lang w:eastAsia="zh-CN"/>
        </w:rPr>
      </w:pPr>
      <w:del w:id="84"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5" w:author="liu zheng" w:date="2021-08-16T15:55:00Z"/>
          <w:bCs/>
          <w:color w:val="0070C0"/>
          <w:szCs w:val="20"/>
          <w:lang w:val="en-GB" w:eastAsia="zh-CN"/>
        </w:rPr>
      </w:pPr>
      <w:del w:id="86"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lastRenderedPageBreak/>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lastRenderedPageBreak/>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7</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9:</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굴림"/>
                <w:color w:val="FF0000"/>
                <w:szCs w:val="20"/>
                <w:lang w:eastAsia="zh-CN"/>
              </w:rPr>
              <w:t>In principle</w:t>
            </w:r>
            <w:r>
              <w:rPr>
                <w:rFonts w:eastAsia="굴림"/>
                <w:szCs w:val="20"/>
                <w:lang w:eastAsia="zh-CN"/>
              </w:rPr>
              <w:t xml:space="preserve">, </w:t>
            </w: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굴림"/>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굴림"/>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3446C5" w:rsidRDefault="00F3731A" w:rsidP="00F3731A">
      <w:pPr>
        <w:pStyle w:val="af6"/>
        <w:numPr>
          <w:ilvl w:val="0"/>
          <w:numId w:val="24"/>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731A" w:rsidRPr="00954597" w14:paraId="60E495C5" w14:textId="77777777" w:rsidTr="00EB7894">
        <w:tc>
          <w:tcPr>
            <w:tcW w:w="1372"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EB7894">
        <w:tc>
          <w:tcPr>
            <w:tcW w:w="1372"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7690"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EB7894">
        <w:tc>
          <w:tcPr>
            <w:tcW w:w="1372"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EB7894">
        <w:tc>
          <w:tcPr>
            <w:tcW w:w="1372"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EB7894">
        <w:tc>
          <w:tcPr>
            <w:tcW w:w="1372" w:type="dxa"/>
            <w:shd w:val="clear" w:color="auto" w:fill="auto"/>
          </w:tcPr>
          <w:p w14:paraId="2589AE4C" w14:textId="10DC5C8D" w:rsidR="00F3731A" w:rsidRPr="00954597" w:rsidRDefault="00312FA4" w:rsidP="00F3731A">
            <w:pPr>
              <w:spacing w:after="120"/>
              <w:rPr>
                <w:rFonts w:eastAsia="SimSun"/>
                <w:szCs w:val="20"/>
                <w:lang w:eastAsia="zh-CN"/>
              </w:rPr>
            </w:pPr>
            <w:ins w:id="87" w:author="Weidong Yang" w:date="2021-08-17T19:32:00Z">
              <w:r>
                <w:rPr>
                  <w:rFonts w:eastAsia="SimSun"/>
                  <w:szCs w:val="20"/>
                  <w:lang w:eastAsia="zh-CN"/>
                </w:rPr>
                <w:t>Apple</w:t>
              </w:r>
            </w:ins>
          </w:p>
        </w:tc>
        <w:tc>
          <w:tcPr>
            <w:tcW w:w="7690" w:type="dxa"/>
            <w:shd w:val="clear" w:color="auto" w:fill="auto"/>
          </w:tcPr>
          <w:p w14:paraId="20AFCB65" w14:textId="77777777" w:rsidR="00F3731A" w:rsidRDefault="00312FA4" w:rsidP="00F3731A">
            <w:pPr>
              <w:spacing w:after="120"/>
              <w:rPr>
                <w:ins w:id="88" w:author="Weidong Yang" w:date="2021-08-17T19:33:00Z"/>
                <w:rFonts w:eastAsia="SimSun"/>
                <w:szCs w:val="20"/>
                <w:lang w:eastAsia="zh-CN"/>
              </w:rPr>
            </w:pPr>
            <w:ins w:id="89" w:author="Weidong Yang" w:date="2021-08-17T19:32:00Z">
              <w:r>
                <w:rPr>
                  <w:rFonts w:eastAsia="SimSun"/>
                  <w:szCs w:val="20"/>
                  <w:lang w:eastAsia="zh-CN"/>
                </w:rPr>
                <w:t>We are fine with Proposal 1, a</w:t>
              </w:r>
            </w:ins>
            <w:ins w:id="90" w:author="Weidong Yang" w:date="2021-08-17T19:33:00Z">
              <w:r>
                <w:rPr>
                  <w:rFonts w:eastAsia="SimSun"/>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91" w:author="Weidong Yang" w:date="2021-08-17T19:34:00Z"/>
                <w:rPrChange w:id="92" w:author="Weidong Yang" w:date="2021-08-17T19:38:00Z">
                  <w:rPr>
                    <w:ins w:id="93" w:author="Weidong Yang" w:date="2021-08-17T19:34:00Z"/>
                    <w:rFonts w:eastAsia="SimSun"/>
                  </w:rPr>
                </w:rPrChange>
              </w:rPr>
              <w:pPrChange w:id="94" w:author="Weidong Yang" w:date="2021-08-17T19:38:00Z">
                <w:pPr>
                  <w:pStyle w:val="af6"/>
                  <w:numPr>
                    <w:ilvl w:val="3"/>
                    <w:numId w:val="2"/>
                  </w:numPr>
                  <w:tabs>
                    <w:tab w:val="num" w:pos="2880"/>
                  </w:tabs>
                  <w:spacing w:after="120"/>
                  <w:ind w:left="2880" w:hanging="360"/>
                </w:pPr>
              </w:pPrChange>
            </w:pPr>
            <w:ins w:id="95" w:author="Weidong Yang" w:date="2021-08-17T19:34:00Z">
              <w:r w:rsidRPr="00312FA4">
                <w:rPr>
                  <w:b w:val="0"/>
                  <w:bCs w:val="0"/>
                  <w:rPrChange w:id="96" w:author="Weidong Yang" w:date="2021-08-17T19:38:00Z">
                    <w:rPr>
                      <w:rFonts w:eastAsia="SimSun"/>
                      <w:b/>
                      <w:bCs/>
                    </w:rPr>
                  </w:rPrChange>
                </w:rPr>
                <w:t xml:space="preserve">For Proposal 2: </w:t>
              </w:r>
            </w:ins>
            <w:ins w:id="97" w:author="Weidong Yang" w:date="2021-08-17T19:33:00Z">
              <w:r w:rsidRPr="00312FA4">
                <w:rPr>
                  <w:b w:val="0"/>
                  <w:bCs w:val="0"/>
                  <w:rPrChange w:id="98" w:author="Weidong Yang" w:date="2021-08-17T19:38:00Z">
                    <w:rPr>
                      <w:rFonts w:eastAsia="SimSun"/>
                      <w:b/>
                      <w:bCs/>
                    </w:rPr>
                  </w:rPrChange>
                </w:rPr>
                <w:t xml:space="preserve">Please consider how CSI part 1 only </w:t>
              </w:r>
            </w:ins>
            <w:ins w:id="99" w:author="Weidong Yang" w:date="2021-08-17T19:34:00Z">
              <w:r w:rsidRPr="00312FA4">
                <w:rPr>
                  <w:b w:val="0"/>
                  <w:bCs w:val="0"/>
                  <w:rPrChange w:id="100" w:author="Weidong Yang" w:date="2021-08-17T19:38:00Z">
                    <w:rPr>
                      <w:rFonts w:eastAsia="SimSun"/>
                      <w:b/>
                      <w:bCs/>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101" w:author="Weidong Yang" w:date="2021-08-17T19:33:00Z">
                  <w:rPr>
                    <w:rFonts w:eastAsia="SimSun"/>
                  </w:rPr>
                </w:rPrChange>
              </w:rPr>
              <w:pPrChange w:id="102" w:author="Weidong Yang" w:date="2021-08-17T19:38:00Z">
                <w:pPr>
                  <w:spacing w:after="120"/>
                </w:pPr>
              </w:pPrChange>
            </w:pPr>
            <w:ins w:id="103" w:author="Weidong Yang" w:date="2021-08-17T19:38:00Z">
              <w:r>
                <w:rPr>
                  <w:b w:val="0"/>
                  <w:bCs w:val="0"/>
                </w:rPr>
                <w:t>Regarding</w:t>
              </w:r>
            </w:ins>
            <w:ins w:id="104" w:author="Weidong Yang" w:date="2021-08-17T19:35:00Z">
              <w:r w:rsidRPr="00312FA4">
                <w:rPr>
                  <w:b w:val="0"/>
                  <w:bCs w:val="0"/>
                  <w:rPrChange w:id="105" w:author="Weidong Yang" w:date="2021-08-17T19:38:00Z">
                    <w:rPr>
                      <w:rFonts w:eastAsia="SimSun"/>
                      <w:b/>
                      <w:bCs/>
                    </w:rPr>
                  </w:rPrChange>
                </w:rPr>
                <w:t xml:space="preserve"> Proposal 3:</w:t>
              </w:r>
            </w:ins>
            <w:ins w:id="106" w:author="Weidong Yang" w:date="2021-08-17T19:39:00Z">
              <w:r>
                <w:rPr>
                  <w:b w:val="0"/>
                  <w:bCs w:val="0"/>
                </w:rPr>
                <w:t xml:space="preserve"> let us review activities on UCI multiplexing: </w:t>
              </w:r>
            </w:ins>
            <w:ins w:id="107" w:author="Weidong Yang" w:date="2021-08-17T19:35:00Z">
              <w:r w:rsidRPr="00312FA4">
                <w:rPr>
                  <w:b w:val="0"/>
                  <w:bCs w:val="0"/>
                  <w:rPrChange w:id="108" w:author="Weidong Yang" w:date="2021-08-17T19:38:00Z">
                    <w:rPr>
                      <w:rFonts w:eastAsia="SimSun"/>
                      <w:b/>
                      <w:bCs/>
                    </w:rPr>
                  </w:rPrChange>
                </w:rPr>
                <w:t xml:space="preserve"> for 1 LP HARQ-ACK + 1 HP HARQ-ACK over PUCCH, companies </w:t>
              </w:r>
              <w:r w:rsidRPr="00312FA4">
                <w:rPr>
                  <w:b w:val="0"/>
                  <w:bCs w:val="0"/>
                  <w:rPrChange w:id="109" w:author="Weidong Yang" w:date="2021-08-17T19:38:00Z">
                    <w:rPr>
                      <w:rFonts w:eastAsia="SimSun"/>
                      <w:b/>
                      <w:bCs/>
                    </w:rPr>
                  </w:rPrChange>
                </w:rPr>
                <w:lastRenderedPageBreak/>
                <w:t xml:space="preserve">provide multiple solutions for that, </w:t>
              </w:r>
            </w:ins>
            <w:ins w:id="110" w:author="Weidong Yang" w:date="2021-08-17T19:36:00Z">
              <w:r w:rsidRPr="00312FA4">
                <w:rPr>
                  <w:b w:val="0"/>
                  <w:bCs w:val="0"/>
                  <w:rPrChange w:id="111" w:author="Weidong Yang" w:date="2021-08-17T19:38:00Z">
                    <w:rPr>
                      <w:rFonts w:eastAsia="SimSun"/>
                      <w:b/>
                      <w:bCs/>
                    </w:rPr>
                  </w:rPrChange>
                </w:rPr>
                <w:t xml:space="preserve">yes somehow it is fine to drop LP HARQ-ACK over HP PUSCH. This is like </w:t>
              </w:r>
            </w:ins>
            <w:ins w:id="112" w:author="Weidong Yang" w:date="2021-08-17T19:37:00Z">
              <w:r w:rsidRPr="00312FA4">
                <w:rPr>
                  <w:b w:val="0"/>
                  <w:bCs w:val="0"/>
                  <w:rPrChange w:id="113" w:author="Weidong Yang" w:date="2021-08-17T19:38:00Z">
                    <w:rPr>
                      <w:rFonts w:eastAsia="SimSun"/>
                      <w:b/>
                      <w:bCs/>
                    </w:rPr>
                  </w:rPrChange>
                </w:rPr>
                <w:t>exploring ways to squeeze</w:t>
              </w:r>
            </w:ins>
            <w:ins w:id="114" w:author="Weidong Yang" w:date="2021-08-17T19:36:00Z">
              <w:r w:rsidRPr="00312FA4">
                <w:rPr>
                  <w:b w:val="0"/>
                  <w:bCs w:val="0"/>
                  <w:rPrChange w:id="115" w:author="Weidong Yang" w:date="2021-08-17T19:38:00Z">
                    <w:rPr>
                      <w:rFonts w:eastAsia="SimSun"/>
                      <w:b/>
                      <w:bCs/>
                    </w:rPr>
                  </w:rPrChange>
                </w:rPr>
                <w:t xml:space="preserve"> </w:t>
              </w:r>
            </w:ins>
            <w:ins w:id="116" w:author="Weidong Yang" w:date="2021-08-17T19:37:00Z">
              <w:r w:rsidRPr="00312FA4">
                <w:rPr>
                  <w:b w:val="0"/>
                  <w:bCs w:val="0"/>
                  <w:rPrChange w:id="117" w:author="Weidong Yang" w:date="2021-08-17T19:38:00Z">
                    <w:rPr>
                      <w:rFonts w:eastAsia="SimSun"/>
                      <w:b/>
                      <w:bCs/>
                    </w:rPr>
                  </w:rPrChange>
                </w:rPr>
                <w:t>2 people in a compact car</w:t>
              </w:r>
            </w:ins>
            <w:ins w:id="118" w:author="Weidong Yang" w:date="2021-08-17T19:39:00Z">
              <w:r>
                <w:rPr>
                  <w:b w:val="0"/>
                  <w:bCs w:val="0"/>
                </w:rPr>
                <w:t xml:space="preserve"> (PUCCH)</w:t>
              </w:r>
            </w:ins>
            <w:ins w:id="119" w:author="Weidong Yang" w:date="2021-08-17T19:37:00Z">
              <w:r w:rsidRPr="00312FA4">
                <w:rPr>
                  <w:b w:val="0"/>
                  <w:bCs w:val="0"/>
                  <w:rPrChange w:id="120" w:author="Weidong Yang" w:date="2021-08-17T19:38:00Z">
                    <w:rPr>
                      <w:rFonts w:eastAsia="SimSun"/>
                      <w:b/>
                      <w:bCs/>
                    </w:rPr>
                  </w:rPrChange>
                </w:rPr>
                <w:t xml:space="preserve"> but at the same deciding kicking one person off a big bu</w:t>
              </w:r>
            </w:ins>
            <w:ins w:id="121" w:author="Weidong Yang" w:date="2021-08-17T19:38:00Z">
              <w:r w:rsidRPr="00312FA4">
                <w:rPr>
                  <w:b w:val="0"/>
                  <w:bCs w:val="0"/>
                  <w:rPrChange w:id="122" w:author="Weidong Yang" w:date="2021-08-17T19:38:00Z">
                    <w:rPr>
                      <w:rFonts w:eastAsia="SimSun"/>
                      <w:b/>
                      <w:bCs/>
                    </w:rPr>
                  </w:rPrChange>
                </w:rPr>
                <w:t>s</w:t>
              </w:r>
            </w:ins>
            <w:ins w:id="123" w:author="Weidong Yang" w:date="2021-08-17T19:39:00Z">
              <w:r>
                <w:rPr>
                  <w:b w:val="0"/>
                  <w:bCs w:val="0"/>
                </w:rPr>
                <w:t xml:space="preserve"> (PUS</w:t>
              </w:r>
            </w:ins>
            <w:ins w:id="124" w:author="Weidong Yang" w:date="2021-08-17T19:40:00Z">
              <w:r>
                <w:rPr>
                  <w:b w:val="0"/>
                  <w:bCs w:val="0"/>
                </w:rPr>
                <w:t>CH)</w:t>
              </w:r>
            </w:ins>
            <w:ins w:id="125" w:author="Weidong Yang" w:date="2021-08-17T19:38:00Z">
              <w:r w:rsidRPr="00312FA4">
                <w:rPr>
                  <w:b w:val="0"/>
                  <w:bCs w:val="0"/>
                  <w:rPrChange w:id="126" w:author="Weidong Yang" w:date="2021-08-17T19:38:00Z">
                    <w:rPr>
                      <w:rFonts w:eastAsia="SimSun"/>
                      <w:b/>
                      <w:bCs/>
                    </w:rPr>
                  </w:rPrChange>
                </w:rPr>
                <w:t>.</w:t>
              </w:r>
            </w:ins>
            <w:ins w:id="127" w:author="Weidong Yang" w:date="2021-08-17T19:37:00Z">
              <w:r>
                <w:t xml:space="preserve"> </w:t>
              </w:r>
            </w:ins>
            <w:ins w:id="128" w:author="Weidong Yang" w:date="2021-08-17T19:40:00Z">
              <w:r w:rsidRPr="00312FA4">
                <w:rPr>
                  <w:b w:val="0"/>
                  <w:bCs w:val="0"/>
                  <w:rPrChange w:id="129" w:author="Weidong Yang" w:date="2021-08-17T19:40:00Z">
                    <w:rPr>
                      <w:b/>
                      <w:bCs/>
                    </w:rPr>
                  </w:rPrChange>
                </w:rPr>
                <w:t>How do we reconcile both?</w:t>
              </w:r>
            </w:ins>
          </w:p>
        </w:tc>
      </w:tr>
      <w:tr w:rsidR="0073651F" w:rsidRPr="00954597" w14:paraId="6051FF7A" w14:textId="77777777" w:rsidTr="00EB7894">
        <w:tc>
          <w:tcPr>
            <w:tcW w:w="1372"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EB7894">
        <w:tc>
          <w:tcPr>
            <w:tcW w:w="1372"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EB7894">
        <w:tc>
          <w:tcPr>
            <w:tcW w:w="1372"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7690"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EB7894">
        <w:tc>
          <w:tcPr>
            <w:tcW w:w="1372"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맑은 고딕" w:hint="eastAsia"/>
                <w:szCs w:val="20"/>
                <w:lang w:eastAsia="ko-KR"/>
              </w:rPr>
              <w:t>LG</w:t>
            </w:r>
          </w:p>
        </w:tc>
        <w:tc>
          <w:tcPr>
            <w:tcW w:w="7690" w:type="dxa"/>
            <w:shd w:val="clear" w:color="auto" w:fill="auto"/>
          </w:tcPr>
          <w:p w14:paraId="319D04CE" w14:textId="77777777" w:rsidR="00800F31" w:rsidRDefault="00800F31" w:rsidP="00800F31">
            <w:pPr>
              <w:spacing w:after="120"/>
              <w:rPr>
                <w:rFonts w:eastAsia="맑은 고딕"/>
                <w:szCs w:val="20"/>
                <w:lang w:eastAsia="ko-KR"/>
              </w:rPr>
            </w:pPr>
            <w:r>
              <w:rPr>
                <w:rFonts w:eastAsia="맑은 고딕"/>
                <w:szCs w:val="20"/>
                <w:lang w:eastAsia="ko-KR"/>
              </w:rPr>
              <w:t>Fine with</w:t>
            </w:r>
            <w:r>
              <w:rPr>
                <w:rFonts w:eastAsia="맑은 고딕" w:hint="eastAsia"/>
                <w:szCs w:val="20"/>
                <w:lang w:eastAsia="ko-KR"/>
              </w:rPr>
              <w:t xml:space="preserve"> 1</w:t>
            </w:r>
            <w:r w:rsidRPr="00003277">
              <w:rPr>
                <w:rFonts w:eastAsia="맑은 고딕" w:hint="eastAsia"/>
                <w:szCs w:val="20"/>
                <w:vertAlign w:val="superscript"/>
                <w:lang w:eastAsia="ko-KR"/>
              </w:rPr>
              <w:t>st</w:t>
            </w:r>
            <w:r>
              <w:rPr>
                <w:rFonts w:eastAsia="맑은 고딕" w:hint="eastAsia"/>
                <w:szCs w:val="20"/>
                <w:lang w:eastAsia="ko-KR"/>
              </w:rPr>
              <w:t xml:space="preserve"> </w:t>
            </w:r>
            <w:r>
              <w:rPr>
                <w:rFonts w:eastAsia="맑은 고딕"/>
                <w:szCs w:val="20"/>
                <w:lang w:eastAsia="ko-KR"/>
              </w:rPr>
              <w:t>and 2</w:t>
            </w:r>
            <w:r w:rsidRPr="00003277">
              <w:rPr>
                <w:rFonts w:eastAsia="맑은 고딕"/>
                <w:szCs w:val="20"/>
                <w:vertAlign w:val="superscript"/>
                <w:lang w:eastAsia="ko-KR"/>
              </w:rPr>
              <w:t>nd</w:t>
            </w:r>
            <w:r>
              <w:rPr>
                <w:rFonts w:eastAsia="맑은 고딕"/>
                <w:szCs w:val="20"/>
                <w:lang w:eastAsia="ko-KR"/>
              </w:rPr>
              <w:t xml:space="preserve"> proposals.</w:t>
            </w:r>
          </w:p>
          <w:p w14:paraId="6FCE2E3F" w14:textId="77777777" w:rsidR="00800F31" w:rsidRDefault="00800F31" w:rsidP="00800F31">
            <w:pPr>
              <w:spacing w:after="120"/>
              <w:rPr>
                <w:rFonts w:eastAsia="맑은 고딕"/>
                <w:szCs w:val="20"/>
                <w:lang w:eastAsia="ko-KR"/>
              </w:rPr>
            </w:pPr>
            <w:r>
              <w:rPr>
                <w:rFonts w:eastAsia="맑은 고딕"/>
                <w:szCs w:val="20"/>
                <w:lang w:eastAsia="ko-KR"/>
              </w:rPr>
              <w:t>But, we are not supportive to 3</w:t>
            </w:r>
            <w:r w:rsidRPr="00003277">
              <w:rPr>
                <w:rFonts w:eastAsia="맑은 고딕"/>
                <w:szCs w:val="20"/>
                <w:vertAlign w:val="superscript"/>
                <w:lang w:eastAsia="ko-KR"/>
              </w:rPr>
              <w:t>rd</w:t>
            </w:r>
            <w:r>
              <w:rPr>
                <w:rFonts w:eastAsia="맑은 고딕"/>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맑은 고딕"/>
                <w:szCs w:val="20"/>
                <w:lang w:eastAsia="ko-KR"/>
              </w:rPr>
            </w:pPr>
            <w:r>
              <w:rPr>
                <w:rFonts w:eastAsia="맑은 고딕"/>
                <w:szCs w:val="20"/>
                <w:lang w:eastAsia="ko-KR"/>
              </w:rPr>
              <w:t>R</w:t>
            </w:r>
            <w:r>
              <w:rPr>
                <w:rFonts w:eastAsia="맑은 고딕" w:hint="eastAsia"/>
                <w:szCs w:val="20"/>
                <w:lang w:eastAsia="ko-KR"/>
              </w:rPr>
              <w:t xml:space="preserve">elated </w:t>
            </w:r>
            <w:r>
              <w:rPr>
                <w:rFonts w:eastAsia="맑은 고딕"/>
                <w:szCs w:val="20"/>
                <w:lang w:eastAsia="ko-KR"/>
              </w:rPr>
              <w:t xml:space="preserve">to this issue, handling of the LP HARQ-ACK size ambiguity is being discussed in above Section 3.4, including the possibility to indicate 0-bit as LP HARQ-ACK payload by DCI. </w:t>
            </w:r>
            <w:r w:rsidRPr="00B41124">
              <w:rPr>
                <w:rFonts w:eastAsia="맑은 고딕"/>
                <w:b/>
                <w:szCs w:val="20"/>
                <w:lang w:eastAsia="ko-KR"/>
              </w:rPr>
              <w:t>Thus, deciding CSI part 2 dropping as default, gNB could indicate 0-bit (</w:t>
            </w:r>
            <w:r w:rsidRPr="00B41124">
              <w:rPr>
                <w:rFonts w:eastAsia="맑은 고딕"/>
                <w:b/>
                <w:szCs w:val="20"/>
                <w:lang w:eastAsia="ko-KR"/>
              </w:rPr>
              <w:t>i.e., dropping</w:t>
            </w:r>
            <w:r w:rsidRPr="00B41124">
              <w:rPr>
                <w:rFonts w:eastAsia="맑은 고딕"/>
                <w:b/>
                <w:szCs w:val="20"/>
                <w:lang w:eastAsia="ko-KR"/>
              </w:rPr>
              <w:t>) for LP HARQ-ACK payload whenever it want to get both HP CSI part 1 and part 2.</w:t>
            </w:r>
            <w:r>
              <w:rPr>
                <w:rFonts w:eastAsia="맑은 고딕"/>
                <w:szCs w:val="20"/>
                <w:lang w:eastAsia="ko-KR"/>
              </w:rPr>
              <w:t xml:space="preserve"> </w:t>
            </w:r>
          </w:p>
          <w:p w14:paraId="178B097D" w14:textId="77777777" w:rsidR="00800F31" w:rsidRDefault="00800F31" w:rsidP="00800F31">
            <w:pPr>
              <w:spacing w:after="120"/>
              <w:rPr>
                <w:rFonts w:eastAsia="맑은 고딕"/>
                <w:szCs w:val="20"/>
                <w:lang w:eastAsia="ko-KR"/>
              </w:rPr>
            </w:pPr>
            <w:r w:rsidRPr="00262AF9">
              <w:rPr>
                <w:rFonts w:eastAsia="맑은 고딕"/>
                <w:b/>
                <w:szCs w:val="20"/>
                <w:lang w:eastAsia="ko-KR"/>
              </w:rPr>
              <w:t>It is obviously better than dropping LP HARQ-ACK always</w:t>
            </w:r>
            <w:r>
              <w:rPr>
                <w:rFonts w:eastAsia="맑은 고딕"/>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맑은 고딕"/>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 xml:space="preserve">HP CSI part </w:t>
            </w:r>
            <w:r w:rsidRPr="00B41124">
              <w:rPr>
                <w:rFonts w:eastAsia="Microsoft YaHei"/>
                <w:color w:val="FF0000"/>
                <w:szCs w:val="20"/>
              </w:rPr>
              <w:t>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EB7894">
        <w:tc>
          <w:tcPr>
            <w:tcW w:w="1372" w:type="dxa"/>
            <w:shd w:val="clear" w:color="auto" w:fill="auto"/>
          </w:tcPr>
          <w:p w14:paraId="4D64E27C" w14:textId="77777777" w:rsidR="00F3731A" w:rsidRPr="00954597" w:rsidRDefault="00F3731A" w:rsidP="00F3731A">
            <w:pPr>
              <w:spacing w:after="120"/>
              <w:rPr>
                <w:rFonts w:eastAsia="SimSun"/>
                <w:szCs w:val="20"/>
                <w:lang w:eastAsia="zh-CN"/>
              </w:rPr>
            </w:pPr>
          </w:p>
        </w:tc>
        <w:tc>
          <w:tcPr>
            <w:tcW w:w="7690" w:type="dxa"/>
            <w:shd w:val="clear" w:color="auto" w:fill="auto"/>
          </w:tcPr>
          <w:p w14:paraId="3251916E" w14:textId="77777777" w:rsidR="00F3731A" w:rsidRPr="00954597" w:rsidRDefault="00F3731A" w:rsidP="00F3731A">
            <w:pPr>
              <w:spacing w:after="120"/>
              <w:rPr>
                <w:rFonts w:eastAsia="SimSun"/>
                <w:szCs w:val="20"/>
                <w:lang w:eastAsia="zh-CN"/>
              </w:rPr>
            </w:pPr>
          </w:p>
        </w:tc>
      </w:tr>
      <w:tr w:rsidR="00F3731A" w:rsidRPr="00954597" w14:paraId="4C7B2CF5" w14:textId="77777777" w:rsidTr="00EB7894">
        <w:tc>
          <w:tcPr>
            <w:tcW w:w="1372" w:type="dxa"/>
            <w:shd w:val="clear" w:color="auto" w:fill="auto"/>
          </w:tcPr>
          <w:p w14:paraId="35A0C5A4" w14:textId="77777777" w:rsidR="00F3731A" w:rsidRPr="00954597" w:rsidRDefault="00F3731A" w:rsidP="00F3731A">
            <w:pPr>
              <w:spacing w:after="120"/>
              <w:rPr>
                <w:rFonts w:eastAsia="SimSun"/>
                <w:szCs w:val="20"/>
                <w:lang w:eastAsia="zh-CN"/>
              </w:rPr>
            </w:pPr>
          </w:p>
        </w:tc>
        <w:tc>
          <w:tcPr>
            <w:tcW w:w="7690" w:type="dxa"/>
            <w:shd w:val="clear" w:color="auto" w:fill="auto"/>
          </w:tcPr>
          <w:p w14:paraId="73CAF739" w14:textId="77777777" w:rsidR="00F3731A" w:rsidRPr="00954597" w:rsidRDefault="00F3731A" w:rsidP="00F3731A">
            <w:pPr>
              <w:spacing w:after="120"/>
              <w:rPr>
                <w:rFonts w:eastAsia="SimSun"/>
                <w:szCs w:val="20"/>
                <w:lang w:eastAsia="zh-CN"/>
              </w:rPr>
            </w:pPr>
          </w:p>
        </w:tc>
      </w:tr>
      <w:tr w:rsidR="00F3731A" w:rsidRPr="00954597" w14:paraId="40872169" w14:textId="77777777" w:rsidTr="00EB7894">
        <w:tc>
          <w:tcPr>
            <w:tcW w:w="1372" w:type="dxa"/>
            <w:shd w:val="clear" w:color="auto" w:fill="auto"/>
          </w:tcPr>
          <w:p w14:paraId="2C789889" w14:textId="77777777" w:rsidR="00F3731A" w:rsidRPr="00954597" w:rsidRDefault="00F3731A" w:rsidP="00F3731A">
            <w:pPr>
              <w:spacing w:after="120"/>
              <w:rPr>
                <w:rFonts w:eastAsia="SimSun"/>
                <w:szCs w:val="20"/>
                <w:lang w:eastAsia="zh-CN"/>
              </w:rPr>
            </w:pPr>
          </w:p>
        </w:tc>
        <w:tc>
          <w:tcPr>
            <w:tcW w:w="7690" w:type="dxa"/>
            <w:shd w:val="clear" w:color="auto" w:fill="auto"/>
          </w:tcPr>
          <w:p w14:paraId="298077F8" w14:textId="77777777" w:rsidR="00F3731A" w:rsidRPr="00954597" w:rsidRDefault="00F3731A" w:rsidP="00F3731A">
            <w:pPr>
              <w:spacing w:after="120"/>
              <w:rPr>
                <w:rFonts w:eastAsia="SimSun"/>
                <w:szCs w:val="20"/>
                <w:lang w:eastAsia="zh-CN"/>
              </w:rPr>
            </w:pPr>
          </w:p>
        </w:tc>
      </w:tr>
      <w:tr w:rsidR="00F3731A" w:rsidRPr="00954597" w14:paraId="4185BE61" w14:textId="77777777" w:rsidTr="00EB7894">
        <w:tc>
          <w:tcPr>
            <w:tcW w:w="1372" w:type="dxa"/>
            <w:shd w:val="clear" w:color="auto" w:fill="auto"/>
          </w:tcPr>
          <w:p w14:paraId="1B199B74" w14:textId="77777777" w:rsidR="00F3731A" w:rsidRPr="00954597" w:rsidRDefault="00F3731A" w:rsidP="00F3731A">
            <w:pPr>
              <w:spacing w:after="120"/>
              <w:rPr>
                <w:rFonts w:eastAsia="SimSun"/>
                <w:szCs w:val="20"/>
                <w:lang w:eastAsia="zh-CN"/>
              </w:rPr>
            </w:pPr>
          </w:p>
        </w:tc>
        <w:tc>
          <w:tcPr>
            <w:tcW w:w="7690" w:type="dxa"/>
            <w:shd w:val="clear" w:color="auto" w:fill="auto"/>
          </w:tcPr>
          <w:p w14:paraId="406D709B" w14:textId="77777777" w:rsidR="00F3731A" w:rsidRPr="00954597" w:rsidRDefault="00F3731A" w:rsidP="00F3731A">
            <w:pPr>
              <w:spacing w:after="120"/>
              <w:rPr>
                <w:rFonts w:eastAsia="SimSun"/>
                <w:szCs w:val="20"/>
                <w:lang w:eastAsia="zh-CN"/>
              </w:rPr>
            </w:pPr>
          </w:p>
        </w:tc>
      </w:tr>
      <w:tr w:rsidR="00F3731A" w:rsidRPr="00954597" w14:paraId="1465A0BB" w14:textId="77777777" w:rsidTr="00EB7894">
        <w:tc>
          <w:tcPr>
            <w:tcW w:w="1372" w:type="dxa"/>
            <w:shd w:val="clear" w:color="auto" w:fill="auto"/>
          </w:tcPr>
          <w:p w14:paraId="42E5616F" w14:textId="77777777" w:rsidR="00F3731A" w:rsidRPr="00954597" w:rsidRDefault="00F3731A" w:rsidP="00F3731A">
            <w:pPr>
              <w:spacing w:after="120"/>
              <w:rPr>
                <w:rFonts w:eastAsia="SimSun"/>
                <w:szCs w:val="20"/>
                <w:lang w:eastAsia="zh-CN"/>
              </w:rPr>
            </w:pPr>
          </w:p>
        </w:tc>
        <w:tc>
          <w:tcPr>
            <w:tcW w:w="7690" w:type="dxa"/>
            <w:shd w:val="clear" w:color="auto" w:fill="auto"/>
          </w:tcPr>
          <w:p w14:paraId="74D7C320" w14:textId="77777777" w:rsidR="00F3731A" w:rsidRPr="00954597" w:rsidRDefault="00F3731A" w:rsidP="00F3731A">
            <w:pPr>
              <w:spacing w:after="120"/>
              <w:rPr>
                <w:rFonts w:eastAsia="SimSun"/>
                <w:szCs w:val="20"/>
                <w:lang w:eastAsia="zh-CN"/>
              </w:rPr>
            </w:pPr>
          </w:p>
        </w:tc>
      </w:tr>
      <w:tr w:rsidR="00F3731A" w:rsidRPr="00954597" w14:paraId="5A08ADF4" w14:textId="77777777" w:rsidTr="00EB7894">
        <w:tc>
          <w:tcPr>
            <w:tcW w:w="1372" w:type="dxa"/>
            <w:shd w:val="clear" w:color="auto" w:fill="auto"/>
          </w:tcPr>
          <w:p w14:paraId="19D3F463" w14:textId="77777777" w:rsidR="00F3731A" w:rsidRPr="00954597" w:rsidRDefault="00F3731A" w:rsidP="00F3731A">
            <w:pPr>
              <w:spacing w:after="120"/>
              <w:rPr>
                <w:rFonts w:eastAsia="SimSun"/>
                <w:szCs w:val="20"/>
                <w:lang w:eastAsia="zh-CN"/>
              </w:rPr>
            </w:pPr>
          </w:p>
        </w:tc>
        <w:tc>
          <w:tcPr>
            <w:tcW w:w="7690" w:type="dxa"/>
            <w:shd w:val="clear" w:color="auto" w:fill="auto"/>
          </w:tcPr>
          <w:p w14:paraId="73533442" w14:textId="77777777" w:rsidR="00F3731A" w:rsidRPr="00954597" w:rsidRDefault="00F3731A" w:rsidP="00F3731A">
            <w:pPr>
              <w:spacing w:after="120"/>
              <w:rPr>
                <w:rFonts w:eastAsia="SimSun"/>
                <w:szCs w:val="20"/>
                <w:lang w:eastAsia="zh-CN"/>
              </w:rPr>
            </w:pPr>
          </w:p>
        </w:tc>
      </w:tr>
      <w:tr w:rsidR="00F3731A" w:rsidRPr="00954597" w14:paraId="0697D76D" w14:textId="77777777" w:rsidTr="00EB7894">
        <w:tc>
          <w:tcPr>
            <w:tcW w:w="1372" w:type="dxa"/>
            <w:shd w:val="clear" w:color="auto" w:fill="auto"/>
          </w:tcPr>
          <w:p w14:paraId="1A064BB9" w14:textId="77777777" w:rsidR="00F3731A" w:rsidRPr="00954597" w:rsidRDefault="00F3731A" w:rsidP="00F3731A">
            <w:pPr>
              <w:spacing w:after="120"/>
              <w:rPr>
                <w:rFonts w:eastAsia="SimSun"/>
                <w:szCs w:val="20"/>
                <w:lang w:eastAsia="zh-CN"/>
              </w:rPr>
            </w:pPr>
          </w:p>
        </w:tc>
        <w:tc>
          <w:tcPr>
            <w:tcW w:w="7690" w:type="dxa"/>
            <w:shd w:val="clear" w:color="auto" w:fill="auto"/>
          </w:tcPr>
          <w:p w14:paraId="7E93C920" w14:textId="77777777" w:rsidR="00F3731A" w:rsidRPr="00954597" w:rsidRDefault="00F3731A" w:rsidP="00F3731A">
            <w:pPr>
              <w:spacing w:after="120"/>
              <w:rPr>
                <w:rFonts w:eastAsia="SimSun"/>
                <w:szCs w:val="20"/>
                <w:lang w:eastAsia="zh-CN"/>
              </w:rPr>
            </w:pPr>
          </w:p>
        </w:tc>
      </w:tr>
      <w:tr w:rsidR="00F3731A" w:rsidRPr="00954597" w14:paraId="3187EB7A" w14:textId="77777777" w:rsidTr="00EB7894">
        <w:tc>
          <w:tcPr>
            <w:tcW w:w="1372" w:type="dxa"/>
            <w:shd w:val="clear" w:color="auto" w:fill="auto"/>
          </w:tcPr>
          <w:p w14:paraId="0A301B63" w14:textId="77777777" w:rsidR="00F3731A" w:rsidRPr="00954597" w:rsidRDefault="00F3731A" w:rsidP="00F3731A">
            <w:pPr>
              <w:spacing w:after="120"/>
              <w:rPr>
                <w:rFonts w:eastAsia="SimSun"/>
                <w:szCs w:val="20"/>
                <w:lang w:eastAsia="zh-CN"/>
              </w:rPr>
            </w:pPr>
          </w:p>
        </w:tc>
        <w:tc>
          <w:tcPr>
            <w:tcW w:w="7690" w:type="dxa"/>
            <w:shd w:val="clear" w:color="auto" w:fill="auto"/>
          </w:tcPr>
          <w:p w14:paraId="72974D93" w14:textId="77777777" w:rsidR="00F3731A" w:rsidRPr="00954597" w:rsidRDefault="00F3731A" w:rsidP="00F3731A">
            <w:pPr>
              <w:spacing w:after="120"/>
              <w:rPr>
                <w:rFonts w:eastAsia="SimSun"/>
                <w:szCs w:val="20"/>
                <w:lang w:eastAsia="zh-CN"/>
              </w:rPr>
            </w:pPr>
          </w:p>
        </w:tc>
      </w:tr>
      <w:tr w:rsidR="00F3731A" w:rsidRPr="00954597" w14:paraId="1E456757" w14:textId="77777777" w:rsidTr="00EB7894">
        <w:tc>
          <w:tcPr>
            <w:tcW w:w="1372" w:type="dxa"/>
            <w:shd w:val="clear" w:color="auto" w:fill="auto"/>
          </w:tcPr>
          <w:p w14:paraId="46617086" w14:textId="77777777" w:rsidR="00F3731A" w:rsidRPr="00954597" w:rsidRDefault="00F3731A" w:rsidP="00F3731A">
            <w:pPr>
              <w:spacing w:after="120"/>
              <w:rPr>
                <w:rFonts w:eastAsia="SimSun"/>
                <w:szCs w:val="20"/>
                <w:lang w:eastAsia="zh-CN"/>
              </w:rPr>
            </w:pPr>
          </w:p>
        </w:tc>
        <w:tc>
          <w:tcPr>
            <w:tcW w:w="7690" w:type="dxa"/>
            <w:shd w:val="clear" w:color="auto" w:fill="auto"/>
          </w:tcPr>
          <w:p w14:paraId="2326B047" w14:textId="77777777" w:rsidR="00F3731A" w:rsidRPr="00954597" w:rsidRDefault="00F3731A" w:rsidP="00F3731A">
            <w:pPr>
              <w:spacing w:after="120"/>
              <w:rPr>
                <w:rFonts w:eastAsia="SimSun"/>
                <w:szCs w:val="20"/>
                <w:lang w:eastAsia="zh-CN"/>
              </w:rPr>
            </w:pPr>
          </w:p>
        </w:tc>
      </w:tr>
      <w:tr w:rsidR="00F3731A" w:rsidRPr="00954597" w14:paraId="0AAA9EBC" w14:textId="77777777" w:rsidTr="00EB7894">
        <w:tc>
          <w:tcPr>
            <w:tcW w:w="1372" w:type="dxa"/>
            <w:shd w:val="clear" w:color="auto" w:fill="auto"/>
          </w:tcPr>
          <w:p w14:paraId="679A3C62" w14:textId="77777777" w:rsidR="00F3731A" w:rsidRPr="00954597" w:rsidRDefault="00F3731A" w:rsidP="00F3731A">
            <w:pPr>
              <w:spacing w:after="120"/>
              <w:rPr>
                <w:rFonts w:eastAsia="SimSun"/>
                <w:szCs w:val="20"/>
                <w:lang w:eastAsia="zh-CN"/>
              </w:rPr>
            </w:pPr>
          </w:p>
        </w:tc>
        <w:tc>
          <w:tcPr>
            <w:tcW w:w="7690" w:type="dxa"/>
            <w:shd w:val="clear" w:color="auto" w:fill="auto"/>
          </w:tcPr>
          <w:p w14:paraId="230B7C41" w14:textId="77777777" w:rsidR="00F3731A" w:rsidRPr="00954597" w:rsidRDefault="00F3731A" w:rsidP="00F3731A">
            <w:pPr>
              <w:spacing w:after="120"/>
              <w:rPr>
                <w:rFonts w:eastAsia="SimSun"/>
                <w:szCs w:val="20"/>
                <w:lang w:eastAsia="zh-CN"/>
              </w:rPr>
            </w:pPr>
          </w:p>
        </w:tc>
      </w:tr>
      <w:tr w:rsidR="00F3731A" w:rsidRPr="00954597" w14:paraId="34095018" w14:textId="77777777" w:rsidTr="00EB7894">
        <w:tc>
          <w:tcPr>
            <w:tcW w:w="1372" w:type="dxa"/>
            <w:shd w:val="clear" w:color="auto" w:fill="auto"/>
          </w:tcPr>
          <w:p w14:paraId="4E9852F6" w14:textId="77777777" w:rsidR="00F3731A" w:rsidRPr="00954597" w:rsidRDefault="00F3731A" w:rsidP="00F3731A">
            <w:pPr>
              <w:spacing w:after="120"/>
              <w:rPr>
                <w:rFonts w:eastAsia="SimSun"/>
                <w:szCs w:val="20"/>
                <w:lang w:eastAsia="zh-CN"/>
              </w:rPr>
            </w:pPr>
          </w:p>
        </w:tc>
        <w:tc>
          <w:tcPr>
            <w:tcW w:w="7690" w:type="dxa"/>
            <w:shd w:val="clear" w:color="auto" w:fill="auto"/>
          </w:tcPr>
          <w:p w14:paraId="44B377D7" w14:textId="77777777" w:rsidR="00F3731A" w:rsidRPr="00954597" w:rsidRDefault="00F3731A" w:rsidP="00F3731A">
            <w:pPr>
              <w:spacing w:after="120"/>
              <w:rPr>
                <w:rFonts w:eastAsia="SimSun"/>
                <w:szCs w:val="20"/>
                <w:lang w:eastAsia="zh-CN"/>
              </w:rPr>
            </w:pPr>
          </w:p>
        </w:tc>
      </w:tr>
      <w:tr w:rsidR="00F3731A" w:rsidRPr="00954597" w14:paraId="6C73F4D7" w14:textId="77777777" w:rsidTr="00EB7894">
        <w:tc>
          <w:tcPr>
            <w:tcW w:w="1372" w:type="dxa"/>
            <w:shd w:val="clear" w:color="auto" w:fill="auto"/>
          </w:tcPr>
          <w:p w14:paraId="64526C27" w14:textId="77777777" w:rsidR="00F3731A" w:rsidRPr="00954597" w:rsidRDefault="00F3731A" w:rsidP="00F3731A">
            <w:pPr>
              <w:spacing w:after="120"/>
              <w:rPr>
                <w:rFonts w:eastAsia="SimSun"/>
                <w:szCs w:val="20"/>
                <w:lang w:eastAsia="zh-CN"/>
              </w:rPr>
            </w:pPr>
          </w:p>
        </w:tc>
        <w:tc>
          <w:tcPr>
            <w:tcW w:w="7690" w:type="dxa"/>
            <w:shd w:val="clear" w:color="auto" w:fill="auto"/>
          </w:tcPr>
          <w:p w14:paraId="490C004A" w14:textId="77777777" w:rsidR="00F3731A" w:rsidRPr="00954597" w:rsidRDefault="00F3731A" w:rsidP="00F3731A">
            <w:pPr>
              <w:spacing w:after="120"/>
              <w:rPr>
                <w:rFonts w:eastAsia="SimSun"/>
                <w:szCs w:val="20"/>
                <w:lang w:eastAsia="zh-CN"/>
              </w:rPr>
            </w:pPr>
          </w:p>
        </w:tc>
      </w:tr>
      <w:tr w:rsidR="00F3731A" w:rsidRPr="00954597" w14:paraId="5264923C" w14:textId="77777777" w:rsidTr="00EB7894">
        <w:tc>
          <w:tcPr>
            <w:tcW w:w="1372" w:type="dxa"/>
            <w:shd w:val="clear" w:color="auto" w:fill="auto"/>
          </w:tcPr>
          <w:p w14:paraId="3784D3C4" w14:textId="77777777" w:rsidR="00F3731A" w:rsidRPr="00954597" w:rsidRDefault="00F3731A" w:rsidP="00F3731A">
            <w:pPr>
              <w:spacing w:after="120"/>
              <w:rPr>
                <w:rFonts w:eastAsia="SimSun"/>
                <w:szCs w:val="20"/>
                <w:lang w:eastAsia="zh-CN"/>
              </w:rPr>
            </w:pPr>
          </w:p>
        </w:tc>
        <w:tc>
          <w:tcPr>
            <w:tcW w:w="7690" w:type="dxa"/>
            <w:shd w:val="clear" w:color="auto" w:fill="auto"/>
          </w:tcPr>
          <w:p w14:paraId="7DBCE330" w14:textId="77777777" w:rsidR="00F3731A" w:rsidRPr="00954597" w:rsidRDefault="00F3731A" w:rsidP="00F3731A">
            <w:pPr>
              <w:spacing w:after="120"/>
              <w:rPr>
                <w:rFonts w:eastAsia="SimSun"/>
                <w:szCs w:val="20"/>
                <w:lang w:eastAsia="zh-CN"/>
              </w:rPr>
            </w:pPr>
          </w:p>
        </w:tc>
      </w:tr>
      <w:tr w:rsidR="00F3731A" w:rsidRPr="00954597" w14:paraId="6AEEFA53" w14:textId="77777777" w:rsidTr="00EB7894">
        <w:tc>
          <w:tcPr>
            <w:tcW w:w="1372" w:type="dxa"/>
            <w:shd w:val="clear" w:color="auto" w:fill="auto"/>
          </w:tcPr>
          <w:p w14:paraId="774AF3EA" w14:textId="77777777" w:rsidR="00F3731A" w:rsidRPr="00954597" w:rsidRDefault="00F3731A" w:rsidP="00F3731A">
            <w:pPr>
              <w:spacing w:after="120"/>
              <w:rPr>
                <w:rFonts w:eastAsia="SimSun"/>
                <w:szCs w:val="20"/>
                <w:lang w:eastAsia="zh-CN"/>
              </w:rPr>
            </w:pPr>
          </w:p>
        </w:tc>
        <w:tc>
          <w:tcPr>
            <w:tcW w:w="7690" w:type="dxa"/>
            <w:shd w:val="clear" w:color="auto" w:fill="auto"/>
          </w:tcPr>
          <w:p w14:paraId="117C5C56" w14:textId="77777777" w:rsidR="00F3731A" w:rsidRPr="00954597" w:rsidRDefault="00F3731A" w:rsidP="00F3731A">
            <w:pPr>
              <w:spacing w:after="120"/>
              <w:rPr>
                <w:rFonts w:eastAsia="SimSun"/>
                <w:szCs w:val="20"/>
                <w:lang w:eastAsia="zh-CN"/>
              </w:rPr>
            </w:pPr>
          </w:p>
        </w:tc>
      </w:tr>
    </w:tbl>
    <w:p w14:paraId="6D062CFF" w14:textId="77777777" w:rsidR="00F3731A" w:rsidRPr="00DE534B" w:rsidRDefault="00F3731A"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6"/>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 xml:space="preserve">Given the BER/BLER curves, the beta offset required to achieve 1% (LP HARQ-ACK) from 10% (LP-PUSCH), can be different from 10^-6 (HP HARQ-ACK) to 10^-5 (HP </w:t>
      </w:r>
      <w:r>
        <w:rPr>
          <w:rFonts w:eastAsia="SimSun"/>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30"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6"/>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1" w:name="_Toc79181290"/>
            <w:r w:rsidRPr="00E83229">
              <w:t>For UCI multiplexing on PUSCH, one or more PUCCH can overlap with PUSCH where the corresponding UCI can be multiplexed in the PUSCH.</w:t>
            </w:r>
            <w:bookmarkEnd w:id="131"/>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2" w:name="_Toc61903305"/>
            <w:bookmarkStart w:id="133" w:name="_Toc79181291"/>
            <w:r w:rsidRPr="00E83229">
              <w:t>For UCI multiplexing on PUSCH, a different target code rate and beta factor is considered for high priority HARQ-ACK.</w:t>
            </w:r>
            <w:bookmarkEnd w:id="132"/>
            <w:bookmarkEnd w:id="133"/>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4" w:name="_Toc61903307"/>
            <w:bookmarkStart w:id="135" w:name="_Toc79181292"/>
            <w:r w:rsidRPr="00E83229">
              <w:t>Support dynamically enable/disable multiplexing by beta factor (e.g. beta=0 to disable mux)</w:t>
            </w:r>
            <w:bookmarkEnd w:id="134"/>
            <w:bookmarkEnd w:id="135"/>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맑은 고딕"/>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바탕"/>
                <w:b/>
                <w:sz w:val="22"/>
                <w:szCs w:val="22"/>
                <w:lang w:eastAsia="ko-KR"/>
              </w:rPr>
              <w:t>Proposal #1</w:t>
            </w:r>
            <w:r>
              <w:rPr>
                <w:rFonts w:eastAsia="바탕"/>
                <w:b/>
                <w:sz w:val="22"/>
                <w:szCs w:val="22"/>
                <w:lang w:eastAsia="ko-KR"/>
              </w:rPr>
              <w:t>9</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바탕"/>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5FB0C113"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p>
    <w:p w14:paraId="29139207" w14:textId="77777777"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E88C9FE"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p>
    <w:p w14:paraId="6BEDBF8B" w14:textId="7808B060"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lastRenderedPageBreak/>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6"/>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lastRenderedPageBreak/>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3031D">
              <w:rPr>
                <w:bCs/>
                <w:noProof/>
                <w:position w:val="-6"/>
                <w:szCs w:val="20"/>
              </w:rPr>
              <w:object w:dxaOrig="142" w:dyaOrig="142" w14:anchorId="5466771F">
                <v:shape id="_x0000_i1033" type="#_x0000_t75" alt="" style="width:7pt;height:7pt;mso-width-percent:0;mso-height-percent:0;mso-width-percent:0;mso-height-percent:0" o:ole="">
                  <v:imagedata r:id="rId47" o:title=""/>
                </v:shape>
                <o:OLEObject Type="Embed" ProgID="Equation.DSMT4" ShapeID="_x0000_i1033" DrawAspect="Content" ObjectID="_1690826757" r:id="rId48"/>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lastRenderedPageBreak/>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바탕"/>
                <w:b/>
                <w:sz w:val="22"/>
                <w:szCs w:val="22"/>
                <w:lang w:eastAsia="ko-KR"/>
              </w:rPr>
            </w:pPr>
            <w:r>
              <w:rPr>
                <w:rFonts w:eastAsia="바탕"/>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469561D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lastRenderedPageBreak/>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SimSun"/>
                <w:szCs w:val="20"/>
                <w:lang w:eastAsia="zh-CN"/>
              </w:rPr>
            </w:pPr>
          </w:p>
        </w:tc>
        <w:tc>
          <w:tcPr>
            <w:tcW w:w="7686" w:type="dxa"/>
            <w:shd w:val="clear" w:color="auto" w:fill="auto"/>
          </w:tcPr>
          <w:p w14:paraId="0DEE662C" w14:textId="77777777" w:rsidR="0025185E" w:rsidRPr="00954597" w:rsidRDefault="0025185E" w:rsidP="0025185E">
            <w:pPr>
              <w:spacing w:after="120"/>
              <w:rPr>
                <w:rFonts w:eastAsia="SimSun"/>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바탕"/>
                <w:b/>
                <w:sz w:val="22"/>
                <w:szCs w:val="22"/>
                <w:lang w:eastAsia="ko-KR"/>
              </w:rPr>
              <w:t>Proposal #</w:t>
            </w:r>
            <w:r>
              <w:rPr>
                <w:rFonts w:eastAsia="바탕"/>
                <w:b/>
                <w:sz w:val="22"/>
                <w:szCs w:val="22"/>
                <w:lang w:eastAsia="ko-KR"/>
              </w:rPr>
              <w:t>20</w:t>
            </w:r>
            <w:r w:rsidRPr="00D87BE5">
              <w:rPr>
                <w:rFonts w:eastAsia="바탕"/>
                <w:b/>
                <w:sz w:val="22"/>
                <w:szCs w:val="22"/>
                <w:lang w:eastAsia="ko-KR"/>
              </w:rPr>
              <w:t xml:space="preserve">: </w:t>
            </w:r>
            <w:r>
              <w:rPr>
                <w:rFonts w:eastAsia="바탕"/>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바탕"/>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lastRenderedPageBreak/>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맑은 고딕"/>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hoping, and the set of PUSCH </w:t>
            </w:r>
            <w:r w:rsidRPr="000E4C61">
              <w:rPr>
                <w:rFonts w:ascii="Calibri" w:hAnsi="Calibri" w:cs="Calibri"/>
                <w:sz w:val="24"/>
                <w:lang w:eastAsia="zh-CN"/>
              </w:rPr>
              <w:lastRenderedPageBreak/>
              <w:t>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21</w:t>
            </w:r>
            <w:r w:rsidRPr="00D87BE5">
              <w:rPr>
                <w:rFonts w:eastAsia="바탕"/>
                <w:b/>
                <w:sz w:val="22"/>
                <w:szCs w:val="22"/>
                <w:lang w:eastAsia="ko-KR"/>
              </w:rPr>
              <w:t xml:space="preserve">: </w:t>
            </w:r>
            <w:r>
              <w:rPr>
                <w:rFonts w:eastAsia="바탕"/>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바탕"/>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w:t>
            </w:r>
            <w:r w:rsidRPr="0002642C">
              <w:rPr>
                <w:rFonts w:ascii="Calibri" w:hAnsi="Calibri"/>
                <w:sz w:val="22"/>
                <w:szCs w:val="28"/>
                <w:lang w:eastAsia="zh-TW"/>
              </w:rPr>
              <w:lastRenderedPageBreak/>
              <w:t>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바탕" w:hAnsi="Times"/>
                <w:i/>
                <w:iCs/>
                <w:sz w:val="22"/>
                <w:szCs w:val="28"/>
                <w:lang w:val="en-GB" w:eastAsia="en-GB"/>
              </w:rPr>
            </w:pPr>
            <w:r w:rsidRPr="000D6AC9">
              <w:rPr>
                <w:rFonts w:ascii="Times" w:eastAsia="바탕" w:hAnsi="Times"/>
                <w:b/>
                <w:bCs/>
                <w:i/>
                <w:iCs/>
                <w:sz w:val="22"/>
                <w:szCs w:val="28"/>
                <w:lang w:val="en-GB"/>
              </w:rPr>
              <w:t xml:space="preserve">Proposal 10: </w:t>
            </w:r>
            <w:r w:rsidRPr="000D6AC9">
              <w:rPr>
                <w:rFonts w:ascii="Times" w:eastAsia="바탕"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等线" w:hAnsi="SimSun" w:cs="굴림"/>
              </w:rPr>
            </w:pPr>
          </w:p>
          <w:p w14:paraId="0F1B8343" w14:textId="77777777" w:rsidR="004A6E72" w:rsidRDefault="00764370">
            <w:pPr>
              <w:rPr>
                <w:rFonts w:eastAsia="等线" w:cs="Times"/>
                <w:b/>
              </w:rPr>
            </w:pPr>
            <w:r>
              <w:rPr>
                <w:rFonts w:eastAsia="바탕체"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36" w:name="_Toc79181295"/>
            <w:r w:rsidRPr="007D6F50">
              <w:rPr>
                <w:rFonts w:cstheme="minorHAnsi"/>
                <w:lang w:eastAsia="ja-JP"/>
              </w:rPr>
              <w:t>MAC may send two PDUs to two overlapping grants only if the later grant has higher PHY priority than the earlier grant</w:t>
            </w:r>
            <w:r w:rsidRPr="00E83229">
              <w:t>.</w:t>
            </w:r>
            <w:bookmarkEnd w:id="136"/>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37"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37"/>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38"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38"/>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3031D" w:rsidP="00C97F17">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027CF2F8">
                      <v:shape id="_x0000_i1034" type="#_x0000_t75" alt="" style="width:14.5pt;height:14.5pt;mso-width-percent:0;mso-height-percent:0;mso-width-percent:0;mso-height-percent:0" o:ole="">
                        <v:imagedata r:id="rId49" o:title=""/>
                      </v:shape>
                      <o:OLEObject Type="Embed" ProgID="Equation.3" ShapeID="_x0000_i1034" DrawAspect="Content" ObjectID="_1690826758" r:id="rId50"/>
                    </w:object>
                  </w:r>
                </w:p>
              </w:tc>
              <w:tc>
                <w:tcPr>
                  <w:tcW w:w="4165" w:type="dxa"/>
                  <w:shd w:val="clear" w:color="auto" w:fill="auto"/>
                </w:tcPr>
                <w:p w14:paraId="4890D615" w14:textId="77777777" w:rsidR="00C97F17" w:rsidRPr="00785E35" w:rsidRDefault="00C97F17" w:rsidP="00C97F1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013B93"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013B93"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w:t>
            </w:r>
            <w:r>
              <w:rPr>
                <w:rFonts w:eastAsia="바탕"/>
                <w:b/>
                <w:sz w:val="22"/>
                <w:szCs w:val="22"/>
                <w:lang w:eastAsia="ko-KR"/>
              </w:rPr>
              <w:t>22</w:t>
            </w:r>
            <w:r w:rsidRPr="001A012C">
              <w:rPr>
                <w:rFonts w:eastAsia="바탕"/>
                <w:b/>
                <w:sz w:val="22"/>
                <w:szCs w:val="22"/>
                <w:lang w:eastAsia="ko-KR"/>
              </w:rPr>
              <w:t>: Consider the framework designed in Rel-10 LTE-A as the baseline for supporting simultaneous transmission of PUCCH and PUSCH in Rel-17 NR.</w:t>
            </w:r>
            <w:r>
              <w:rPr>
                <w:rFonts w:eastAsia="바탕"/>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SimSun"/>
                <w:szCs w:val="20"/>
                <w:lang w:eastAsia="zh-CN"/>
              </w:rPr>
            </w:pPr>
          </w:p>
        </w:tc>
        <w:tc>
          <w:tcPr>
            <w:tcW w:w="7690" w:type="dxa"/>
            <w:shd w:val="clear" w:color="auto" w:fill="auto"/>
          </w:tcPr>
          <w:p w14:paraId="4D00E73C" w14:textId="77777777" w:rsidR="0025185E" w:rsidRPr="00954597" w:rsidRDefault="0025185E" w:rsidP="0025185E">
            <w:pPr>
              <w:spacing w:after="120"/>
              <w:rPr>
                <w:rFonts w:eastAsia="SimSun"/>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lastRenderedPageBreak/>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013B93" w:rsidP="00F720A4">
      <w:pPr>
        <w:pStyle w:val="af6"/>
        <w:numPr>
          <w:ilvl w:val="0"/>
          <w:numId w:val="101"/>
        </w:numPr>
        <w:rPr>
          <w:rFonts w:eastAsiaTheme="minorEastAsia"/>
          <w:lang w:eastAsia="zh-CN"/>
        </w:rPr>
      </w:pPr>
      <w:hyperlink r:id="rId51"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013B93" w:rsidP="00F720A4">
      <w:pPr>
        <w:pStyle w:val="af6"/>
        <w:numPr>
          <w:ilvl w:val="0"/>
          <w:numId w:val="101"/>
        </w:numPr>
        <w:rPr>
          <w:lang w:eastAsia="x-none"/>
        </w:rPr>
      </w:pPr>
      <w:hyperlink r:id="rId52"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013B93" w:rsidP="00F720A4">
      <w:pPr>
        <w:pStyle w:val="af6"/>
        <w:numPr>
          <w:ilvl w:val="0"/>
          <w:numId w:val="101"/>
        </w:numPr>
        <w:rPr>
          <w:lang w:eastAsia="x-none"/>
        </w:rPr>
      </w:pPr>
      <w:hyperlink r:id="rId53"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013B93" w:rsidP="00F720A4">
      <w:pPr>
        <w:pStyle w:val="af6"/>
        <w:numPr>
          <w:ilvl w:val="0"/>
          <w:numId w:val="101"/>
        </w:numPr>
        <w:rPr>
          <w:lang w:eastAsia="x-none"/>
        </w:rPr>
      </w:pPr>
      <w:hyperlink r:id="rId54"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013B93" w:rsidP="00F720A4">
      <w:pPr>
        <w:pStyle w:val="af6"/>
        <w:numPr>
          <w:ilvl w:val="0"/>
          <w:numId w:val="101"/>
        </w:numPr>
        <w:rPr>
          <w:lang w:eastAsia="x-none"/>
        </w:rPr>
      </w:pPr>
      <w:hyperlink r:id="rId55"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013B93" w:rsidP="00F720A4">
      <w:pPr>
        <w:pStyle w:val="af6"/>
        <w:numPr>
          <w:ilvl w:val="0"/>
          <w:numId w:val="101"/>
        </w:numPr>
        <w:rPr>
          <w:lang w:eastAsia="x-none"/>
        </w:rPr>
      </w:pPr>
      <w:hyperlink r:id="rId56"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013B93" w:rsidP="00F720A4">
      <w:pPr>
        <w:pStyle w:val="af6"/>
        <w:numPr>
          <w:ilvl w:val="0"/>
          <w:numId w:val="101"/>
        </w:numPr>
        <w:rPr>
          <w:lang w:eastAsia="x-none"/>
        </w:rPr>
      </w:pPr>
      <w:hyperlink r:id="rId57"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013B93" w:rsidP="00F720A4">
      <w:pPr>
        <w:pStyle w:val="af6"/>
        <w:numPr>
          <w:ilvl w:val="0"/>
          <w:numId w:val="101"/>
        </w:numPr>
        <w:rPr>
          <w:lang w:eastAsia="x-none"/>
        </w:rPr>
      </w:pPr>
      <w:hyperlink r:id="rId58"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013B93" w:rsidP="00F720A4">
      <w:pPr>
        <w:pStyle w:val="af6"/>
        <w:numPr>
          <w:ilvl w:val="0"/>
          <w:numId w:val="101"/>
        </w:numPr>
        <w:rPr>
          <w:lang w:eastAsia="x-none"/>
        </w:rPr>
      </w:pPr>
      <w:hyperlink r:id="rId59"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013B93" w:rsidP="00F720A4">
      <w:pPr>
        <w:pStyle w:val="af6"/>
        <w:numPr>
          <w:ilvl w:val="0"/>
          <w:numId w:val="101"/>
        </w:numPr>
        <w:rPr>
          <w:lang w:eastAsia="x-none"/>
        </w:rPr>
      </w:pPr>
      <w:hyperlink r:id="rId60"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013B93" w:rsidP="00F720A4">
      <w:pPr>
        <w:pStyle w:val="af6"/>
        <w:numPr>
          <w:ilvl w:val="0"/>
          <w:numId w:val="101"/>
        </w:numPr>
        <w:rPr>
          <w:lang w:eastAsia="x-none"/>
        </w:rPr>
      </w:pPr>
      <w:hyperlink r:id="rId61"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013B93" w:rsidP="00F720A4">
      <w:pPr>
        <w:pStyle w:val="af6"/>
        <w:numPr>
          <w:ilvl w:val="0"/>
          <w:numId w:val="101"/>
        </w:numPr>
        <w:rPr>
          <w:lang w:eastAsia="x-none"/>
        </w:rPr>
      </w:pPr>
      <w:hyperlink r:id="rId62"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013B93" w:rsidP="00F720A4">
      <w:pPr>
        <w:pStyle w:val="af6"/>
        <w:numPr>
          <w:ilvl w:val="0"/>
          <w:numId w:val="101"/>
        </w:numPr>
        <w:rPr>
          <w:lang w:eastAsia="x-none"/>
        </w:rPr>
      </w:pPr>
      <w:hyperlink r:id="rId63"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013B93" w:rsidP="00F720A4">
      <w:pPr>
        <w:pStyle w:val="af6"/>
        <w:numPr>
          <w:ilvl w:val="0"/>
          <w:numId w:val="101"/>
        </w:numPr>
        <w:rPr>
          <w:lang w:eastAsia="x-none"/>
        </w:rPr>
      </w:pPr>
      <w:hyperlink r:id="rId64"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013B93" w:rsidP="00F720A4">
      <w:pPr>
        <w:pStyle w:val="af6"/>
        <w:numPr>
          <w:ilvl w:val="0"/>
          <w:numId w:val="101"/>
        </w:numPr>
        <w:rPr>
          <w:lang w:eastAsia="x-none"/>
        </w:rPr>
      </w:pPr>
      <w:hyperlink r:id="rId65"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013B93" w:rsidP="00F720A4">
      <w:pPr>
        <w:pStyle w:val="af6"/>
        <w:numPr>
          <w:ilvl w:val="0"/>
          <w:numId w:val="101"/>
        </w:numPr>
        <w:rPr>
          <w:lang w:eastAsia="x-none"/>
        </w:rPr>
      </w:pPr>
      <w:hyperlink r:id="rId66"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013B93" w:rsidP="00F720A4">
      <w:pPr>
        <w:pStyle w:val="af6"/>
        <w:numPr>
          <w:ilvl w:val="0"/>
          <w:numId w:val="101"/>
        </w:numPr>
        <w:rPr>
          <w:lang w:eastAsia="x-none"/>
        </w:rPr>
      </w:pPr>
      <w:hyperlink r:id="rId67"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013B93" w:rsidP="00F720A4">
      <w:pPr>
        <w:pStyle w:val="af6"/>
        <w:numPr>
          <w:ilvl w:val="0"/>
          <w:numId w:val="101"/>
        </w:numPr>
        <w:rPr>
          <w:lang w:eastAsia="x-none"/>
        </w:rPr>
      </w:pPr>
      <w:hyperlink r:id="rId68"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013B93" w:rsidP="00F720A4">
      <w:pPr>
        <w:pStyle w:val="af6"/>
        <w:numPr>
          <w:ilvl w:val="0"/>
          <w:numId w:val="101"/>
        </w:numPr>
        <w:rPr>
          <w:lang w:eastAsia="x-none"/>
        </w:rPr>
      </w:pPr>
      <w:hyperlink r:id="rId69"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013B93" w:rsidP="00F720A4">
      <w:pPr>
        <w:pStyle w:val="af6"/>
        <w:numPr>
          <w:ilvl w:val="0"/>
          <w:numId w:val="101"/>
        </w:numPr>
        <w:rPr>
          <w:lang w:eastAsia="x-none"/>
        </w:rPr>
      </w:pPr>
      <w:hyperlink r:id="rId70"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013B93" w:rsidP="00F720A4">
      <w:pPr>
        <w:pStyle w:val="af6"/>
        <w:numPr>
          <w:ilvl w:val="0"/>
          <w:numId w:val="101"/>
        </w:numPr>
        <w:rPr>
          <w:lang w:eastAsia="x-none"/>
        </w:rPr>
      </w:pPr>
      <w:hyperlink r:id="rId71"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013B93" w:rsidP="00F720A4">
      <w:pPr>
        <w:pStyle w:val="af6"/>
        <w:numPr>
          <w:ilvl w:val="0"/>
          <w:numId w:val="101"/>
        </w:numPr>
        <w:rPr>
          <w:lang w:eastAsia="x-none"/>
        </w:rPr>
      </w:pPr>
      <w:hyperlink r:id="rId72"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013B93" w:rsidP="00F720A4">
      <w:pPr>
        <w:pStyle w:val="af6"/>
        <w:numPr>
          <w:ilvl w:val="0"/>
          <w:numId w:val="101"/>
        </w:numPr>
        <w:rPr>
          <w:lang w:eastAsia="x-none"/>
        </w:rPr>
      </w:pPr>
      <w:hyperlink r:id="rId73"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013B93" w:rsidP="00F720A4">
      <w:pPr>
        <w:pStyle w:val="af6"/>
        <w:numPr>
          <w:ilvl w:val="0"/>
          <w:numId w:val="101"/>
        </w:numPr>
        <w:rPr>
          <w:lang w:eastAsia="x-none"/>
        </w:rPr>
      </w:pPr>
      <w:hyperlink r:id="rId74"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013B93" w:rsidP="00F720A4">
      <w:pPr>
        <w:pStyle w:val="af6"/>
        <w:numPr>
          <w:ilvl w:val="0"/>
          <w:numId w:val="101"/>
        </w:numPr>
        <w:rPr>
          <w:lang w:eastAsia="x-none"/>
        </w:rPr>
      </w:pPr>
      <w:hyperlink r:id="rId75"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013B93" w:rsidP="00F720A4">
      <w:pPr>
        <w:pStyle w:val="af6"/>
        <w:numPr>
          <w:ilvl w:val="0"/>
          <w:numId w:val="101"/>
        </w:numPr>
        <w:rPr>
          <w:lang w:eastAsia="x-none"/>
        </w:rPr>
      </w:pPr>
      <w:hyperlink r:id="rId76"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013B93" w:rsidP="00F720A4">
      <w:pPr>
        <w:pStyle w:val="af6"/>
        <w:numPr>
          <w:ilvl w:val="0"/>
          <w:numId w:val="101"/>
        </w:numPr>
        <w:rPr>
          <w:lang w:eastAsia="x-none"/>
        </w:rPr>
      </w:pPr>
      <w:hyperlink r:id="rId77"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013B93" w:rsidP="00F720A4">
      <w:pPr>
        <w:pStyle w:val="af6"/>
        <w:numPr>
          <w:ilvl w:val="0"/>
          <w:numId w:val="101"/>
        </w:numPr>
        <w:rPr>
          <w:lang w:eastAsia="x-none"/>
        </w:rPr>
      </w:pPr>
      <w:hyperlink r:id="rId78"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013B93" w:rsidP="00F720A4">
      <w:pPr>
        <w:pStyle w:val="af6"/>
        <w:numPr>
          <w:ilvl w:val="0"/>
          <w:numId w:val="101"/>
        </w:numPr>
        <w:rPr>
          <w:lang w:eastAsia="x-none"/>
        </w:rPr>
      </w:pPr>
      <w:hyperlink r:id="rId79"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013B93" w:rsidP="00F720A4">
      <w:pPr>
        <w:pStyle w:val="af6"/>
        <w:numPr>
          <w:ilvl w:val="0"/>
          <w:numId w:val="101"/>
        </w:numPr>
        <w:rPr>
          <w:lang w:eastAsia="x-none"/>
        </w:rPr>
      </w:pPr>
      <w:hyperlink r:id="rId80"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1"/>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4" w:author="Weidong Yang" w:date="2021-08-17T19:28:00Z" w:initials="WY">
    <w:p w14:paraId="15D8D29E" w14:textId="6C8AE7D5" w:rsidR="00F62AD4" w:rsidRDefault="00F62AD4">
      <w:pPr>
        <w:pStyle w:val="a6"/>
      </w:pPr>
      <w:r>
        <w:rPr>
          <w:rStyle w:val="af4"/>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D8D29E" w16cid:durableId="24C68C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ECEE13" w14:textId="77777777" w:rsidR="00013B93" w:rsidRDefault="00013B93">
      <w:pPr>
        <w:spacing w:after="0" w:line="240" w:lineRule="auto"/>
      </w:pPr>
      <w:r>
        <w:separator/>
      </w:r>
    </w:p>
  </w:endnote>
  <w:endnote w:type="continuationSeparator" w:id="0">
    <w:p w14:paraId="03DC8F86" w14:textId="77777777" w:rsidR="00013B93" w:rsidRDefault="00013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等线">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굴림">
    <w:altName w:val="Gulim"/>
    <w:panose1 w:val="020B0600000101010101"/>
    <w:charset w:val="81"/>
    <w:family w:val="modern"/>
    <w:pitch w:val="variable"/>
    <w:sig w:usb0="B00002AF" w:usb1="69D77CFB" w:usb2="00000030" w:usb3="00000000" w:csb0="0008009F" w:csb1="00000000"/>
  </w:font>
  <w:font w:name="PMingLiU">
    <w:altName w:val="新細明體"/>
    <w:panose1 w:val="02010601000101010101"/>
    <w:charset w:val="88"/>
    <w:family w:val="auto"/>
    <w:notTrueType/>
    <w:pitch w:val="variable"/>
    <w:sig w:usb0="00000001" w:usb1="08080000" w:usb2="00000010" w:usb3="00000000" w:csb0="0010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altName w:val="BatangChe"/>
    <w:panose1 w:val="02030609000101010101"/>
    <w:charset w:val="81"/>
    <w:family w:val="roman"/>
    <w:pitch w:val="fixed"/>
    <w:sig w:usb0="B00002AF" w:usb1="69D77CFB" w:usb2="00000030" w:usb3="00000000" w:csb0="0008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8F2AC" w14:textId="77777777" w:rsidR="00013B93" w:rsidRDefault="00013B93">
      <w:pPr>
        <w:spacing w:after="0" w:line="240" w:lineRule="auto"/>
      </w:pPr>
      <w:r>
        <w:separator/>
      </w:r>
    </w:p>
  </w:footnote>
  <w:footnote w:type="continuationSeparator" w:id="0">
    <w:p w14:paraId="0CCCF3DD" w14:textId="77777777" w:rsidR="00013B93" w:rsidRDefault="00013B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F62AD4" w:rsidRDefault="00F62AD4">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1">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39"/>
  </w:num>
  <w:num w:numId="12">
    <w:abstractNumId w:val="136"/>
  </w:num>
  <w:num w:numId="13">
    <w:abstractNumId w:val="121"/>
  </w:num>
  <w:num w:numId="14">
    <w:abstractNumId w:val="109"/>
  </w:num>
  <w:num w:numId="15">
    <w:abstractNumId w:val="105"/>
  </w:num>
  <w:num w:numId="16">
    <w:abstractNumId w:val="141"/>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7"/>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4"/>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3"/>
  </w:num>
  <w:num w:numId="103">
    <w:abstractNumId w:val="131"/>
  </w:num>
  <w:num w:numId="104">
    <w:abstractNumId w:val="138"/>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2"/>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3"/>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IdMacAtCleanup w:val="1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1A"/>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8.png"/><Relationship Id="rId42" Type="http://schemas.openxmlformats.org/officeDocument/2006/relationships/comments" Target="comments.xml"/><Relationship Id="rId47" Type="http://schemas.openxmlformats.org/officeDocument/2006/relationships/image" Target="media/image24.wmf"/><Relationship Id="rId63" Type="http://schemas.openxmlformats.org/officeDocument/2006/relationships/hyperlink" Target="file:///D:\work\3GPP\Docs\R1-2107115.zip" TargetMode="External"/><Relationship Id="rId68" Type="http://schemas.openxmlformats.org/officeDocument/2006/relationships/hyperlink" Target="file:///D:\work\3GPP\Docs\R1-2107275.zip" TargetMode="External"/><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oleObject" Target="embeddings/oleObject4.bin"/><Relationship Id="rId37" Type="http://schemas.openxmlformats.org/officeDocument/2006/relationships/image" Target="media/image18.wmf"/><Relationship Id="rId53" Type="http://schemas.openxmlformats.org/officeDocument/2006/relationships/hyperlink" Target="file:///D:\work\3GPP\Docs\R1-2106589.zip" TargetMode="External"/><Relationship Id="rId58" Type="http://schemas.openxmlformats.org/officeDocument/2006/relationships/hyperlink" Target="file:///D:\work\3GPP\Docs\R1-2106804.zip" TargetMode="External"/><Relationship Id="rId74" Type="http://schemas.openxmlformats.org/officeDocument/2006/relationships/hyperlink" Target="file:///D:\work\3GPP\Docs\R1-2107586.zip" TargetMode="External"/><Relationship Id="rId79" Type="http://schemas.openxmlformats.org/officeDocument/2006/relationships/hyperlink" Target="file:///D:\work\3GPP\Docs\R1-2108013.zip" TargetMode="External"/><Relationship Id="rId5" Type="http://schemas.openxmlformats.org/officeDocument/2006/relationships/customXml" Target="../customXml/item5.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oleObject" Target="embeddings/oleObject3.bin"/><Relationship Id="rId35" Type="http://schemas.openxmlformats.org/officeDocument/2006/relationships/image" Target="media/image17.wmf"/><Relationship Id="rId43" Type="http://schemas.microsoft.com/office/2011/relationships/commentsExtended" Target="commentsExtended.xml"/><Relationship Id="rId48" Type="http://schemas.openxmlformats.org/officeDocument/2006/relationships/oleObject" Target="embeddings/oleObject9.bin"/><Relationship Id="rId56" Type="http://schemas.openxmlformats.org/officeDocument/2006/relationships/hyperlink" Target="file:///D:\work\3GPP\Docs\R1-2106700.zip" TargetMode="External"/><Relationship Id="rId64" Type="http://schemas.openxmlformats.org/officeDocument/2006/relationships/hyperlink" Target="file:///D:\work\3GPP\Docs\R1-2107132.zip" TargetMode="External"/><Relationship Id="rId69" Type="http://schemas.openxmlformats.org/officeDocument/2006/relationships/hyperlink" Target="file:///D:\work\3GPP\Docs\R1-2107295.zip" TargetMode="External"/><Relationship Id="rId77" Type="http://schemas.openxmlformats.org/officeDocument/2006/relationships/hyperlink" Target="file:///D:\work\3GPP\Docs\R1-2107834.zip" TargetMode="External"/><Relationship Id="rId8" Type="http://schemas.openxmlformats.org/officeDocument/2006/relationships/numbering" Target="numbering.xml"/><Relationship Id="rId51" Type="http://schemas.openxmlformats.org/officeDocument/2006/relationships/hyperlink" Target="file:///C:/Users/wanshic/OneDrive%20-%20Qualcomm/Documents/Standards/3GPP%20Standards/Meeting%20Documents/TSGR1_103/Docs/R1-2007567.zip" TargetMode="External"/><Relationship Id="rId72" Type="http://schemas.openxmlformats.org/officeDocument/2006/relationships/hyperlink" Target="file:///D:\work\3GPP\Docs\R1-2107474.zip" TargetMode="External"/><Relationship Id="rId80" Type="http://schemas.openxmlformats.org/officeDocument/2006/relationships/hyperlink" Target="file:///D:\work\3GPP\Docs\R1-210815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6.wmf"/><Relationship Id="rId38" Type="http://schemas.openxmlformats.org/officeDocument/2006/relationships/oleObject" Target="embeddings/oleObject7.bin"/><Relationship Id="rId46" Type="http://schemas.openxmlformats.org/officeDocument/2006/relationships/image" Target="media/image23.wmf"/><Relationship Id="rId59" Type="http://schemas.openxmlformats.org/officeDocument/2006/relationships/hyperlink" Target="file:///D:\work\3GPP\Docs\R1-2106838.zip" TargetMode="External"/><Relationship Id="rId67" Type="http://schemas.openxmlformats.org/officeDocument/2006/relationships/hyperlink" Target="file:///D:\work\3GPP\Docs\R1-2107200.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637.zip" TargetMode="External"/><Relationship Id="rId62" Type="http://schemas.openxmlformats.org/officeDocument/2006/relationships/hyperlink" Target="file:///D:\work\3GPP\Docs\R1-2107073.zip" TargetMode="External"/><Relationship Id="rId70" Type="http://schemas.openxmlformats.org/officeDocument/2006/relationships/hyperlink" Target="file:///D:\work\3GPP\Docs\R1-2107339.zip" TargetMode="External"/><Relationship Id="rId75" Type="http://schemas.openxmlformats.org/officeDocument/2006/relationships/hyperlink" Target="file:///D:\work\3GPP\Docs\R1-2107735.zip" TargetMode="External"/><Relationship Id="rId83" Type="http://schemas.microsoft.com/office/2011/relationships/people" Target="people.xml"/><Relationship Id="rId9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oleObject" Target="embeddings/oleObject6.bin"/><Relationship Id="rId49" Type="http://schemas.openxmlformats.org/officeDocument/2006/relationships/image" Target="media/image25.wmf"/><Relationship Id="rId57" Type="http://schemas.openxmlformats.org/officeDocument/2006/relationships/hyperlink" Target="file:///D:\work\3GPP\Docs\R1-2106737.zip" TargetMode="Externa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1.wmf"/><Relationship Id="rId52" Type="http://schemas.openxmlformats.org/officeDocument/2006/relationships/hyperlink" Target="file:///D:\work\3GPP\Docs\R1-2106492.zip" TargetMode="External"/><Relationship Id="rId60" Type="http://schemas.openxmlformats.org/officeDocument/2006/relationships/hyperlink" Target="file:///D:\work\3GPP\Docs\R1-2106882.zip" TargetMode="External"/><Relationship Id="rId65" Type="http://schemas.openxmlformats.org/officeDocument/2006/relationships/hyperlink" Target="file:///D:\work\3GPP\Docs\R1-2107157.zip" TargetMode="External"/><Relationship Id="rId73" Type="http://schemas.openxmlformats.org/officeDocument/2006/relationships/hyperlink" Target="file:///D:\work\3GPP\Docs\R1-2107494.zip" TargetMode="External"/><Relationship Id="rId78" Type="http://schemas.openxmlformats.org/officeDocument/2006/relationships/hyperlink" Target="file:///D:\work\3GPP\Docs\R1-2107854.zip" TargetMode="External"/><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8.bin"/><Relationship Id="rId34" Type="http://schemas.openxmlformats.org/officeDocument/2006/relationships/oleObject" Target="embeddings/oleObject5.bin"/><Relationship Id="rId50" Type="http://schemas.openxmlformats.org/officeDocument/2006/relationships/oleObject" Target="embeddings/oleObject10.bin"/><Relationship Id="rId55" Type="http://schemas.openxmlformats.org/officeDocument/2006/relationships/hyperlink" Target="file:///D:\work\3GPP\Docs\R1-2106681.zip" TargetMode="External"/><Relationship Id="rId76" Type="http://schemas.openxmlformats.org/officeDocument/2006/relationships/hyperlink" Target="file:///D:\work\3GPP\Docs\R1-2107793.zip" TargetMode="External"/><Relationship Id="rId7" Type="http://schemas.openxmlformats.org/officeDocument/2006/relationships/customXml" Target="../customXml/item7.xml"/><Relationship Id="rId71" Type="http://schemas.openxmlformats.org/officeDocument/2006/relationships/hyperlink" Target="file:///D:\work\3GPP\Docs\R1-2107446.zip" TargetMode="External"/><Relationship Id="rId9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image" Target="media/image22.wmf"/><Relationship Id="rId66" Type="http://schemas.openxmlformats.org/officeDocument/2006/relationships/hyperlink" Target="file:///D:\work\3GPP\Docs\R1-2107181.zip" TargetMode="External"/><Relationship Id="rId61" Type="http://schemas.openxmlformats.org/officeDocument/2006/relationships/hyperlink" Target="file:///D:\work\3GPP\Docs\R1-2106965.zip" TargetMode="External"/><Relationship Id="rId8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9443314-F2C4-42FF-9BF2-8DE78E6CF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117</Pages>
  <Words>42560</Words>
  <Characters>242596</Characters>
  <Application>Microsoft Office Word</Application>
  <DocSecurity>0</DocSecurity>
  <Lines>2021</Lines>
  <Paragraphs>569</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284587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양석철/책임연구원/미래기술센터 C&amp;M표준(연)5G무선통신표준Task(suckchel.yang@lge.com)</cp:lastModifiedBy>
  <cp:revision>6</cp:revision>
  <dcterms:created xsi:type="dcterms:W3CDTF">2021-08-18T09:50:00Z</dcterms:created>
  <dcterms:modified xsi:type="dcterms:W3CDTF">2021-08-18T12:19:00Z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