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sidRPr="00934CD2">
              <w:rPr>
                <w:rFonts w:ascii="Times New Roman" w:hAnsi="Times New Roman"/>
                <w:strike/>
                <w:color w:val="C00000"/>
                <w:sz w:val="22"/>
                <w:szCs w:val="22"/>
                <w:lang w:eastAsia="zh-CN"/>
              </w:rPr>
              <w:t xml:space="preserve">seperate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BodyText"/>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87F743A" w14:textId="6A86B77D"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 this up in GTW for approval in RAN1 #105-e.</w:t>
      </w:r>
    </w:p>
    <w:p w14:paraId="7D7B451C" w14:textId="77777777" w:rsidR="00ED0FFD" w:rsidRDefault="00ED0FFD" w:rsidP="00ED0FFD">
      <w:pPr>
        <w:pStyle w:val="BodyText"/>
        <w:spacing w:after="0"/>
        <w:rPr>
          <w:rFonts w:ascii="Times New Roman" w:hAnsi="Times New Roman"/>
          <w:sz w:val="22"/>
          <w:szCs w:val="22"/>
          <w:lang w:eastAsia="zh-CN"/>
        </w:rPr>
      </w:pPr>
    </w:p>
    <w:p w14:paraId="7D1734C2" w14:textId="072C1E2C"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BodyText"/>
        <w:spacing w:after="0"/>
        <w:rPr>
          <w:rFonts w:ascii="Times New Roman" w:hAnsi="Times New Roman"/>
          <w:sz w:val="22"/>
          <w:szCs w:val="22"/>
          <w:lang w:eastAsia="zh-CN"/>
        </w:rPr>
      </w:pPr>
    </w:p>
    <w:p w14:paraId="5ED3AAA5"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BodyText"/>
        <w:spacing w:after="0"/>
        <w:rPr>
          <w:rFonts w:ascii="Times New Roman" w:hAnsi="Times New Roman"/>
          <w:sz w:val="22"/>
          <w:szCs w:val="22"/>
          <w:lang w:eastAsia="zh-CN"/>
        </w:rPr>
      </w:pPr>
    </w:p>
    <w:p w14:paraId="355941B2"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66AEB5CF"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BodyText"/>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RAN1 to determine which SCS, 480 or 960kHz, for SSB for initial access and inform RAN4.</w:t>
      </w:r>
    </w:p>
    <w:p w14:paraId="6F1D4FF4" w14:textId="77777777" w:rsidR="000943B1" w:rsidRDefault="000943B1">
      <w:pPr>
        <w:pStyle w:val="BodyText"/>
        <w:spacing w:after="0"/>
        <w:rPr>
          <w:rFonts w:ascii="Times New Roman" w:hAnsi="Times New Roman"/>
          <w:sz w:val="22"/>
          <w:szCs w:val="22"/>
          <w:lang w:eastAsia="zh-CN"/>
        </w:rPr>
      </w:pPr>
    </w:p>
    <w:p w14:paraId="39C4134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BodyText"/>
        <w:spacing w:after="0"/>
        <w:rPr>
          <w:rFonts w:ascii="Times New Roman" w:hAnsi="Times New Roman"/>
          <w:sz w:val="22"/>
          <w:szCs w:val="22"/>
          <w:lang w:eastAsia="zh-CN"/>
        </w:rPr>
      </w:pPr>
    </w:p>
    <w:p w14:paraId="1C8F516C" w14:textId="70FDEEB5" w:rsidR="00D20E3C" w:rsidRDefault="00D20E3C"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Proposal 1.1-5 and 1.1-6.</w:t>
      </w:r>
    </w:p>
    <w:p w14:paraId="07FE9320" w14:textId="77777777" w:rsidR="00FD2201" w:rsidRDefault="00FD2201" w:rsidP="00FD2201">
      <w:pPr>
        <w:pStyle w:val="BodyText"/>
        <w:spacing w:after="0"/>
        <w:rPr>
          <w:rFonts w:ascii="Times New Roman" w:hAnsi="Times New Roman"/>
          <w:sz w:val="22"/>
          <w:szCs w:val="22"/>
          <w:lang w:eastAsia="zh-CN"/>
        </w:rPr>
      </w:pPr>
    </w:p>
    <w:p w14:paraId="4C5EEFFE" w14:textId="0A9364F4"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13642019"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15B6322F" w14:textId="77777777" w:rsidTr="00CA0A93">
        <w:tc>
          <w:tcPr>
            <w:tcW w:w="1525" w:type="dxa"/>
            <w:shd w:val="clear" w:color="auto" w:fill="FBE4D5" w:themeFill="accent2" w:themeFillTint="33"/>
          </w:tcPr>
          <w:p w14:paraId="03300A52"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CA0A93">
        <w:tc>
          <w:tcPr>
            <w:tcW w:w="1525" w:type="dxa"/>
          </w:tcPr>
          <w:p w14:paraId="09AFF118" w14:textId="6970C1D8"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DC0EC27" w14:textId="398126B5"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CA360D" w14:paraId="70114389" w14:textId="77777777" w:rsidTr="00CA0A93">
        <w:tc>
          <w:tcPr>
            <w:tcW w:w="1525" w:type="dxa"/>
          </w:tcPr>
          <w:p w14:paraId="5B85B6BC" w14:textId="2304F71A"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C0372B" w14:textId="228952A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 xml:space="preserve">’s comment. We support Proposal 1.1-5 with editorial change of </w:t>
            </w:r>
            <w:r w:rsidRPr="007D2982">
              <w:rPr>
                <w:rFonts w:ascii="Times New Roman" w:eastAsiaTheme="minorEastAsia" w:hAnsi="Times New Roman"/>
                <w:sz w:val="22"/>
                <w:szCs w:val="22"/>
                <w:lang w:eastAsia="ko-KR"/>
              </w:rPr>
              <w:t>5</w:t>
            </w:r>
            <w:del w:id="3" w:author="김선욱/책임연구원/미래기술센터 C&amp;M표준(연)5G무선통신표준Task(seonwook.kim@lge.com)" w:date="2021-05-26T06:52:00Z">
              <w:r w:rsidRPr="007D2982" w:rsidDel="007D2982">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sidRPr="007D2982">
              <w:rPr>
                <w:rFonts w:ascii="Times New Roman" w:eastAsiaTheme="minorEastAsia" w:hAnsi="Times New Roman"/>
                <w:sz w:val="22"/>
                <w:szCs w:val="22"/>
                <w:lang w:eastAsia="ko-KR"/>
              </w:rPr>
              <w:t xml:space="preserve"> – 71 GHz band</w:t>
            </w:r>
            <w:r>
              <w:rPr>
                <w:rFonts w:ascii="Times New Roman" w:eastAsiaTheme="minorEastAsia" w:hAnsi="Times New Roman"/>
                <w:sz w:val="22"/>
                <w:szCs w:val="22"/>
                <w:lang w:eastAsia="ko-KR"/>
              </w:rPr>
              <w:t xml:space="preserve"> (also for Proposal 1.1-6).</w:t>
            </w:r>
          </w:p>
        </w:tc>
      </w:tr>
      <w:tr w:rsidR="007014CD" w:rsidRPr="00426035" w14:paraId="54404F3B" w14:textId="77777777" w:rsidTr="007014CD">
        <w:tc>
          <w:tcPr>
            <w:tcW w:w="1525" w:type="dxa"/>
          </w:tcPr>
          <w:p w14:paraId="51663067" w14:textId="77777777" w:rsidR="007014CD" w:rsidRPr="007014CD" w:rsidRDefault="007014CD" w:rsidP="006C431F">
            <w:pPr>
              <w:pStyle w:val="BodyText"/>
              <w:spacing w:after="0"/>
              <w:rPr>
                <w:rFonts w:ascii="Times New Roman" w:eastAsiaTheme="minorEastAsia" w:hAnsi="Times New Roman" w:hint="eastAsia"/>
                <w:sz w:val="22"/>
                <w:szCs w:val="22"/>
                <w:lang w:eastAsia="ko-KR"/>
              </w:rPr>
            </w:pPr>
            <w:r w:rsidRPr="007014CD">
              <w:rPr>
                <w:rFonts w:ascii="Times New Roman" w:eastAsiaTheme="minorEastAsia" w:hAnsi="Times New Roman" w:hint="eastAsia"/>
                <w:sz w:val="22"/>
                <w:szCs w:val="22"/>
                <w:lang w:eastAsia="ko-KR"/>
              </w:rPr>
              <w:t>S</w:t>
            </w:r>
            <w:r w:rsidRPr="007014CD">
              <w:rPr>
                <w:rFonts w:ascii="Times New Roman" w:eastAsiaTheme="minorEastAsia" w:hAnsi="Times New Roman"/>
                <w:sz w:val="22"/>
                <w:szCs w:val="22"/>
                <w:lang w:eastAsia="ko-KR"/>
              </w:rPr>
              <w:t>preadtrum</w:t>
            </w:r>
          </w:p>
        </w:tc>
        <w:tc>
          <w:tcPr>
            <w:tcW w:w="8437" w:type="dxa"/>
          </w:tcPr>
          <w:p w14:paraId="585BC924" w14:textId="77777777" w:rsidR="007014CD" w:rsidRPr="007014CD" w:rsidRDefault="007014CD" w:rsidP="006C431F">
            <w:pPr>
              <w:pStyle w:val="BodyText"/>
              <w:spacing w:after="0"/>
              <w:rPr>
                <w:rFonts w:ascii="Times New Roman" w:eastAsiaTheme="minorEastAsia" w:hAnsi="Times New Roman" w:hint="eastAsia"/>
                <w:sz w:val="22"/>
                <w:szCs w:val="22"/>
                <w:lang w:eastAsia="ko-KR"/>
              </w:rPr>
            </w:pPr>
            <w:r w:rsidRPr="007014CD">
              <w:rPr>
                <w:rFonts w:ascii="Times New Roman" w:eastAsiaTheme="minorEastAsia" w:hAnsi="Times New Roman" w:hint="eastAsia"/>
                <w:sz w:val="22"/>
                <w:szCs w:val="22"/>
                <w:lang w:eastAsia="ko-KR"/>
              </w:rPr>
              <w:t>W</w:t>
            </w:r>
            <w:r w:rsidRPr="007014CD">
              <w:rPr>
                <w:rFonts w:ascii="Times New Roman" w:eastAsiaTheme="minorEastAsia" w:hAnsi="Times New Roman"/>
                <w:sz w:val="22"/>
                <w:szCs w:val="22"/>
                <w:lang w:eastAsia="ko-KR"/>
              </w:rPr>
              <w:t>e prefer Proposal 1.1-6).</w:t>
            </w:r>
          </w:p>
        </w:tc>
      </w:tr>
    </w:tbl>
    <w:p w14:paraId="347DA578" w14:textId="77777777" w:rsidR="001C3005" w:rsidRDefault="001C3005" w:rsidP="001C3005">
      <w:pPr>
        <w:pStyle w:val="BodyText"/>
        <w:spacing w:after="0"/>
        <w:rPr>
          <w:rFonts w:ascii="Times New Roman" w:hAnsi="Times New Roman"/>
          <w:sz w:val="22"/>
          <w:szCs w:val="22"/>
          <w:lang w:eastAsia="zh-CN"/>
        </w:rPr>
      </w:pPr>
    </w:p>
    <w:p w14:paraId="5341CCE0" w14:textId="77777777" w:rsidR="001C3005" w:rsidRDefault="001C3005" w:rsidP="001C3005">
      <w:pPr>
        <w:pStyle w:val="BodyText"/>
        <w:spacing w:after="0"/>
        <w:rPr>
          <w:rFonts w:ascii="Times New Roman" w:hAnsi="Times New Roman"/>
          <w:sz w:val="22"/>
          <w:szCs w:val="22"/>
          <w:lang w:eastAsia="zh-CN"/>
        </w:rPr>
      </w:pPr>
    </w:p>
    <w:p w14:paraId="1E5D96E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BodyText"/>
        <w:spacing w:after="0"/>
        <w:rPr>
          <w:rFonts w:ascii="Times New Roman" w:hAnsi="Times New Roman"/>
          <w:sz w:val="22"/>
          <w:szCs w:val="22"/>
          <w:lang w:eastAsia="zh-CN"/>
        </w:rPr>
      </w:pPr>
    </w:p>
    <w:p w14:paraId="3746520E" w14:textId="77777777" w:rsidR="001C3005" w:rsidRDefault="001C3005" w:rsidP="001C3005">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w:t>
            </w:r>
            <w:r>
              <w:rPr>
                <w:color w:val="000000"/>
              </w:rPr>
              <w:lastRenderedPageBreak/>
              <w:t xml:space="preserve">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lastRenderedPageBreak/>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lastRenderedPageBreak/>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gNB to learn if there is a PCI conflict. Once the gNB determines there is a </w:t>
            </w:r>
            <w:r>
              <w:rPr>
                <w:rFonts w:ascii="Times New Roman" w:hAnsi="Times New Roman"/>
                <w:szCs w:val="22"/>
                <w:lang w:eastAsia="zh-CN"/>
              </w:rPr>
              <w:lastRenderedPageBreak/>
              <w:t>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w:t>
            </w:r>
            <w:r>
              <w:rPr>
                <w:rFonts w:ascii="Times New Roman" w:eastAsia="MS Mincho" w:hAnsi="Times New Roman"/>
                <w:sz w:val="22"/>
                <w:szCs w:val="22"/>
                <w:lang w:eastAsia="ja-JP"/>
              </w:rPr>
              <w:lastRenderedPageBreak/>
              <w:t>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lastRenderedPageBreak/>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w:t>
            </w:r>
            <w:r>
              <w:rPr>
                <w:sz w:val="20"/>
                <w:szCs w:val="20"/>
                <w:lang w:eastAsia="zh-CN"/>
              </w:rPr>
              <w:lastRenderedPageBreak/>
              <w:t xml:space="preserve">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Note 2: PDSCH scheduled by type-0 PDCCH does not contain common UL and DL parameters of a cell (uplinkConfigCommon and downlinkConfigCommon </w:t>
            </w:r>
            <w:r>
              <w:rPr>
                <w:rFonts w:ascii="Times New Roman" w:hAnsi="Times New Roman"/>
                <w:i/>
                <w:color w:val="FF0000"/>
                <w:szCs w:val="20"/>
                <w:lang w:eastAsia="zh-CN"/>
              </w:rPr>
              <w:lastRenderedPageBreak/>
              <w:t>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 xml:space="preserve">PDSCH (scheduled </w:t>
            </w:r>
            <w:r>
              <w:rPr>
                <w:rFonts w:ascii="Times New Roman" w:hAnsi="Times New Roman"/>
                <w:szCs w:val="20"/>
                <w:lang w:eastAsia="zh-CN"/>
              </w:rPr>
              <w:lastRenderedPageBreak/>
              <w:t>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lastRenderedPageBreak/>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w:t>
            </w:r>
            <w:r>
              <w:rPr>
                <w:rFonts w:ascii="Times New Roman" w:eastAsiaTheme="minorEastAsia" w:hAnsi="Times New Roman"/>
                <w:szCs w:val="22"/>
                <w:lang w:eastAsia="ko-KR"/>
              </w:rPr>
              <w:lastRenderedPageBreak/>
              <w:t xml:space="preserve">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w:t>
            </w:r>
            <w:r>
              <w:rPr>
                <w:rFonts w:ascii="Times New Roman" w:hAnsi="Times New Roman"/>
                <w:iCs/>
                <w:sz w:val="22"/>
                <w:szCs w:val="22"/>
                <w:lang w:eastAsia="zh-CN"/>
              </w:rPr>
              <w:lastRenderedPageBreak/>
              <w:t xml:space="preserve">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Prioritize support SSB-CORESET0 multiplexing pattern 1. Other patterns discussed on a best effort basis.</w:t>
      </w:r>
    </w:p>
    <w:p w14:paraId="6F1D51D3" w14:textId="77777777" w:rsidR="000943B1" w:rsidRDefault="00703EE1"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D0FFD">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D0FFD">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BodyText"/>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104A59E8" w14:textId="77777777" w:rsidR="00924959" w:rsidRDefault="00924959" w:rsidP="00924959">
            <w:pPr>
              <w:pStyle w:val="ListParagraph"/>
              <w:numPr>
                <w:ilvl w:val="0"/>
                <w:numId w:val="69"/>
              </w:numPr>
              <w:spacing w:line="240" w:lineRule="auto"/>
              <w:rPr>
                <w:rFonts w:ascii="Calibri" w:hAnsi="Calibri"/>
                <w:color w:val="1F497D"/>
              </w:rPr>
            </w:pPr>
            <w:r>
              <w:rPr>
                <w:rFonts w:ascii="Calibri" w:hAnsi="Calibri"/>
                <w:color w:val="1F497D"/>
              </w:rPr>
              <w:lastRenderedPageBreak/>
              <w:t>Supporting 480 and 960 kHz SSB for non-initial access with support of CORESET0/Type0-PDCCH configuration in the MIB</w:t>
            </w:r>
          </w:p>
          <w:p w14:paraId="51EE6F08" w14:textId="42DB3D32" w:rsidR="00924959" w:rsidRPr="00924959" w:rsidRDefault="00924959" w:rsidP="00924959">
            <w:pPr>
              <w:pStyle w:val="ListParagraph"/>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201B9D7F"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BodyText"/>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979EB1C" w14:textId="1AD2655F"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networks need to be synchronize in timing (in unlicensed band) for ANR to function? This seems bit odd.</w:t>
            </w:r>
          </w:p>
          <w:p w14:paraId="0E46F728" w14:textId="7777777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7AB8EEB5"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Ok to accept: Docomo (have some concern on SCS pair), Futurewie</w:t>
      </w:r>
    </w:p>
    <w:p w14:paraId="6C935EEA"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6CAD2560"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56E323D"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2F8A3929" w14:textId="05B8651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0E0AC71A" w14:textId="2CADE5DD" w:rsidR="00924959" w:rsidRDefault="00924959"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64BF9C0E"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25D2ADD6"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179E32"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491CD694" w14:textId="7A790B0A"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BBC22F3" w14:textId="77777777" w:rsidR="00073F85" w:rsidRDefault="00073F85" w:rsidP="00E11BEF">
      <w:pPr>
        <w:pStyle w:val="BodyText"/>
        <w:spacing w:after="0"/>
        <w:rPr>
          <w:rFonts w:ascii="Times New Roman" w:hAnsi="Times New Roman"/>
          <w:sz w:val="22"/>
          <w:szCs w:val="22"/>
          <w:lang w:eastAsia="zh-CN"/>
        </w:rPr>
      </w:pPr>
    </w:p>
    <w:p w14:paraId="3D494931" w14:textId="77777777" w:rsidR="00315FED" w:rsidRDefault="00315FED" w:rsidP="00E11BEF">
      <w:pPr>
        <w:pStyle w:val="BodyText"/>
        <w:spacing w:after="0"/>
        <w:rPr>
          <w:rFonts w:ascii="Times New Roman" w:hAnsi="Times New Roman"/>
          <w:sz w:val="22"/>
          <w:szCs w:val="22"/>
          <w:lang w:eastAsia="zh-CN"/>
        </w:rPr>
      </w:pPr>
    </w:p>
    <w:p w14:paraId="202DCEE4" w14:textId="7E9B4121" w:rsidR="00315FED"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BodyText"/>
        <w:spacing w:after="0"/>
        <w:rPr>
          <w:rFonts w:ascii="Times New Roman" w:hAnsi="Times New Roman"/>
          <w:sz w:val="22"/>
          <w:szCs w:val="22"/>
          <w:lang w:eastAsia="zh-CN"/>
        </w:rPr>
      </w:pPr>
    </w:p>
    <w:p w14:paraId="257EF541" w14:textId="1D65BF36" w:rsidR="00315FED"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BodyText"/>
        <w:spacing w:after="0"/>
        <w:rPr>
          <w:rFonts w:ascii="Times New Roman" w:hAnsi="Times New Roman"/>
          <w:sz w:val="22"/>
          <w:szCs w:val="22"/>
          <w:lang w:eastAsia="zh-CN"/>
        </w:rPr>
      </w:pPr>
    </w:p>
    <w:p w14:paraId="07A604AC" w14:textId="227FAD07" w:rsidR="00E11BEF"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moderator suggest further discussions. Moderator has added Proposal 1.2-8 for this.</w:t>
      </w:r>
    </w:p>
    <w:p w14:paraId="4C48994E" w14:textId="77777777" w:rsidR="00315FED" w:rsidRDefault="00315FED" w:rsidP="00E11BEF">
      <w:pPr>
        <w:pStyle w:val="BodyText"/>
        <w:spacing w:after="0"/>
        <w:rPr>
          <w:rFonts w:ascii="Times New Roman" w:hAnsi="Times New Roman"/>
          <w:sz w:val="22"/>
          <w:szCs w:val="22"/>
          <w:lang w:eastAsia="zh-CN"/>
        </w:rPr>
      </w:pPr>
    </w:p>
    <w:p w14:paraId="2562F12C" w14:textId="2FBC2897" w:rsidR="00073F85" w:rsidRDefault="00073F85" w:rsidP="00073F85">
      <w:pPr>
        <w:pStyle w:val="Heading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BodyText"/>
        <w:spacing w:after="0"/>
        <w:rPr>
          <w:rFonts w:ascii="Times New Roman" w:hAnsi="Times New Roman"/>
          <w:sz w:val="22"/>
          <w:szCs w:val="22"/>
          <w:lang w:eastAsia="zh-CN"/>
        </w:rPr>
      </w:pPr>
    </w:p>
    <w:p w14:paraId="6F1D520C" w14:textId="11E39F7B" w:rsidR="000943B1" w:rsidRDefault="000943B1">
      <w:pPr>
        <w:pStyle w:val="BodyText"/>
        <w:spacing w:after="0"/>
        <w:rPr>
          <w:rFonts w:ascii="Times New Roman" w:hAnsi="Times New Roman"/>
          <w:sz w:val="22"/>
          <w:szCs w:val="22"/>
          <w:lang w:eastAsia="zh-CN"/>
        </w:rPr>
      </w:pPr>
    </w:p>
    <w:p w14:paraId="2F2A1344" w14:textId="72686157" w:rsidR="00315FED" w:rsidRDefault="00315FED" w:rsidP="00315FED">
      <w:pPr>
        <w:pStyle w:val="Heading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E1A9951"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17FF1089" w14:textId="77777777" w:rsidR="00315FED" w:rsidRDefault="00315FED">
      <w:pPr>
        <w:pStyle w:val="BodyText"/>
        <w:spacing w:after="0"/>
        <w:rPr>
          <w:rFonts w:ascii="Times New Roman" w:hAnsi="Times New Roman"/>
          <w:sz w:val="22"/>
          <w:szCs w:val="22"/>
          <w:lang w:eastAsia="zh-CN"/>
        </w:rPr>
      </w:pPr>
    </w:p>
    <w:p w14:paraId="24B3523A" w14:textId="50B0D3D9" w:rsidR="00315FED" w:rsidRDefault="00315FED" w:rsidP="00315FED">
      <w:pPr>
        <w:pStyle w:val="Heading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6F1D520D" w14:textId="171D9EA4" w:rsidR="000943B1" w:rsidRDefault="000943B1">
      <w:pPr>
        <w:pStyle w:val="BodyText"/>
        <w:spacing w:after="0"/>
        <w:rPr>
          <w:rFonts w:ascii="Times New Roman" w:hAnsi="Times New Roman"/>
          <w:sz w:val="22"/>
          <w:szCs w:val="22"/>
          <w:lang w:eastAsia="zh-CN"/>
        </w:rPr>
      </w:pPr>
    </w:p>
    <w:p w14:paraId="665BBCC9" w14:textId="2AB1E840" w:rsidR="00315FED" w:rsidRDefault="00315FED">
      <w:pPr>
        <w:pStyle w:val="BodyText"/>
        <w:spacing w:after="0"/>
        <w:rPr>
          <w:rFonts w:ascii="Times New Roman" w:hAnsi="Times New Roman"/>
          <w:sz w:val="22"/>
          <w:szCs w:val="22"/>
          <w:lang w:eastAsia="zh-CN"/>
        </w:rPr>
      </w:pPr>
    </w:p>
    <w:p w14:paraId="6FA1512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77777777"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1.2-6, 1.2-7, and 1.2-8. </w:t>
      </w:r>
    </w:p>
    <w:p w14:paraId="6D6B842F" w14:textId="44F12BBC"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E1D6E33"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4CE02358" w14:textId="77777777" w:rsidTr="00CA0A93">
        <w:tc>
          <w:tcPr>
            <w:tcW w:w="1525" w:type="dxa"/>
            <w:shd w:val="clear" w:color="auto" w:fill="FBE4D5" w:themeFill="accent2" w:themeFillTint="33"/>
          </w:tcPr>
          <w:p w14:paraId="0A196635"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CA0A93">
        <w:tc>
          <w:tcPr>
            <w:tcW w:w="1525" w:type="dxa"/>
          </w:tcPr>
          <w:p w14:paraId="2584AC6E" w14:textId="77777777" w:rsidR="00BB0688"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p w14:paraId="4DB8BB1D" w14:textId="6DD7D120" w:rsidR="001C3005"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r w:rsidRPr="00427524">
              <w:rPr>
                <w:color w:val="0070C0"/>
                <w:sz w:val="22"/>
                <w:szCs w:val="22"/>
                <w:lang w:val="en-GB"/>
              </w:rPr>
              <w:t>otherwise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cell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CA0A93">
        <w:tc>
          <w:tcPr>
            <w:tcW w:w="1525" w:type="dxa"/>
          </w:tcPr>
          <w:p w14:paraId="60A8E8E3" w14:textId="77777777" w:rsidR="00E803A5"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p w14:paraId="42871936" w14:textId="6D586449"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6CCC03EA" w14:textId="049E2DA2" w:rsidR="004427DF" w:rsidRPr="004427DF" w:rsidRDefault="004427DF" w:rsidP="004427DF">
            <w:pPr>
              <w:spacing w:before="0" w:after="0" w:line="240" w:lineRule="auto"/>
              <w:rPr>
                <w:color w:val="1F497D"/>
                <w:sz w:val="22"/>
                <w:szCs w:val="22"/>
              </w:rPr>
            </w:pPr>
            <w:r w:rsidRPr="004427DF">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69BF274F" w14:textId="77777777" w:rsidR="004427DF" w:rsidRPr="004427DF" w:rsidRDefault="004427DF" w:rsidP="004427DF">
            <w:pPr>
              <w:pStyle w:val="xmsolistparagraph"/>
              <w:spacing w:before="0"/>
              <w:ind w:hanging="360"/>
              <w:rPr>
                <w:rFonts w:ascii="Times New Roman" w:hAnsi="Times New Roman" w:cs="Times New Roman"/>
                <w:color w:val="1F497D"/>
                <w:sz w:val="22"/>
                <w:szCs w:val="22"/>
              </w:rPr>
            </w:pPr>
          </w:p>
          <w:p w14:paraId="6553F2EA"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609AE674"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lastRenderedPageBreak/>
              <w:t xml:space="preserve">o   Note: for ANR, when reading the MIB, the cell containing the SSB is known to the UE. </w:t>
            </w:r>
          </w:p>
          <w:p w14:paraId="53DF0E8C" w14:textId="77777777" w:rsidR="00E803A5" w:rsidRPr="004427DF" w:rsidRDefault="00E803A5" w:rsidP="004427DF">
            <w:pPr>
              <w:spacing w:before="0" w:after="0" w:line="240" w:lineRule="auto"/>
              <w:rPr>
                <w:sz w:val="22"/>
                <w:szCs w:val="22"/>
                <w:lang w:val="en-GB"/>
              </w:rPr>
            </w:pPr>
          </w:p>
        </w:tc>
      </w:tr>
      <w:tr w:rsidR="004427DF" w14:paraId="4C765353" w14:textId="77777777" w:rsidTr="00CA0A93">
        <w:tc>
          <w:tcPr>
            <w:tcW w:w="1525" w:type="dxa"/>
          </w:tcPr>
          <w:p w14:paraId="59DC2B1C" w14:textId="77777777"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51DC951D" w14:textId="0FB8E631"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46DB7128" w14:textId="77777777" w:rsidR="004427DF" w:rsidRPr="004427DF" w:rsidRDefault="004427DF" w:rsidP="004427DF">
            <w:pPr>
              <w:spacing w:before="0" w:after="0" w:line="240" w:lineRule="auto"/>
              <w:rPr>
                <w:rFonts w:eastAsia="Malgun Gothic"/>
                <w:color w:val="1F497D"/>
                <w:sz w:val="22"/>
                <w:szCs w:val="22"/>
                <w:lang w:eastAsia="ko-KR"/>
              </w:rPr>
            </w:pPr>
            <w:r w:rsidRPr="004427DF">
              <w:rPr>
                <w:rFonts w:eastAsia="Malgun Gothic"/>
                <w:color w:val="1F497D"/>
                <w:sz w:val="22"/>
                <w:szCs w:val="22"/>
                <w:lang w:eastAsia="ko-KR"/>
              </w:rPr>
              <w:t>. With that, I understood what known cell means. But I would like to add “as defined in 38.133 specification” to avoid potential confusion.</w:t>
            </w:r>
          </w:p>
          <w:p w14:paraId="6B90DF00" w14:textId="77777777" w:rsidR="004427DF" w:rsidRPr="004427DF" w:rsidRDefault="004427DF" w:rsidP="004427DF">
            <w:pPr>
              <w:spacing w:before="0" w:after="0" w:line="240" w:lineRule="auto"/>
              <w:rPr>
                <w:rFonts w:eastAsia="Malgun Gothic"/>
                <w:color w:val="1F497D"/>
                <w:sz w:val="22"/>
                <w:szCs w:val="22"/>
                <w:lang w:eastAsia="ko-KR"/>
              </w:rPr>
            </w:pPr>
          </w:p>
          <w:p w14:paraId="2FC7EA2D"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236F9ED6"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o   Note: for ANR, it is assumed the timing of SSB is known to the UE with a certain tolerance for MIB reading</w:t>
            </w:r>
            <w:r w:rsidRPr="004427DF">
              <w:rPr>
                <w:rFonts w:ascii="Times New Roman" w:hAnsi="Times New Roman" w:cs="Times New Roman"/>
                <w:color w:val="FF0000"/>
                <w:sz w:val="22"/>
                <w:szCs w:val="22"/>
              </w:rPr>
              <w:t>, as defined in 38.133 specification</w:t>
            </w:r>
            <w:r w:rsidRPr="004427DF">
              <w:rPr>
                <w:rFonts w:ascii="Times New Roman" w:hAnsi="Times New Roman" w:cs="Times New Roman"/>
                <w:color w:val="1F497D"/>
                <w:sz w:val="22"/>
                <w:szCs w:val="22"/>
              </w:rPr>
              <w:t xml:space="preserve">. </w:t>
            </w:r>
          </w:p>
          <w:p w14:paraId="0C2D2D18" w14:textId="77777777" w:rsidR="004427DF" w:rsidRPr="004427DF" w:rsidRDefault="004427DF" w:rsidP="004427DF">
            <w:pPr>
              <w:spacing w:before="0" w:after="0" w:line="240" w:lineRule="auto"/>
              <w:rPr>
                <w:rFonts w:eastAsia="Malgun Gothic"/>
                <w:color w:val="1F497D"/>
                <w:sz w:val="22"/>
                <w:szCs w:val="22"/>
                <w:lang w:val="fi-FI" w:eastAsia="ko-KR"/>
              </w:rPr>
            </w:pPr>
          </w:p>
          <w:p w14:paraId="16516AAE" w14:textId="77777777" w:rsidR="004427DF" w:rsidRPr="004427DF" w:rsidRDefault="004427DF" w:rsidP="004427DF">
            <w:pPr>
              <w:spacing w:before="0" w:after="0" w:line="240" w:lineRule="auto"/>
              <w:rPr>
                <w:sz w:val="22"/>
                <w:szCs w:val="22"/>
                <w:lang w:val="en-GB"/>
              </w:rPr>
            </w:pPr>
          </w:p>
        </w:tc>
      </w:tr>
      <w:tr w:rsidR="004427DF" w14:paraId="32DE068C" w14:textId="77777777" w:rsidTr="00CA0A93">
        <w:tc>
          <w:tcPr>
            <w:tcW w:w="1525" w:type="dxa"/>
          </w:tcPr>
          <w:p w14:paraId="3AAAA3E8" w14:textId="3E32C7E0" w:rsidR="004427DF"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C42AF5D" w14:textId="77777777" w:rsidR="004427DF" w:rsidRDefault="00CA0A93" w:rsidP="00CA0A9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sidRPr="00CA0A93">
              <w:rPr>
                <w:sz w:val="22"/>
                <w:szCs w:val="22"/>
                <w:lang w:val="en-GB"/>
              </w:rPr>
              <w:t>Proposal 1.2-7</w:t>
            </w:r>
            <w:r>
              <w:rPr>
                <w:sz w:val="22"/>
                <w:szCs w:val="22"/>
                <w:lang w:val="en-GB"/>
              </w:rPr>
              <w:t xml:space="preserve"> as a compromise. </w:t>
            </w:r>
          </w:p>
          <w:p w14:paraId="3F5ECCA7" w14:textId="2FDF427D" w:rsidR="00CA0A93" w:rsidRPr="00427524" w:rsidRDefault="00CA0A93" w:rsidP="00CA0A9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CA360D" w14:paraId="5DED4067" w14:textId="77777777" w:rsidTr="00CA0A93">
        <w:tc>
          <w:tcPr>
            <w:tcW w:w="1525" w:type="dxa"/>
          </w:tcPr>
          <w:p w14:paraId="1DFEB676" w14:textId="4794626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290C611" w14:textId="77777777" w:rsidR="00CA360D" w:rsidRDefault="00CA360D" w:rsidP="00CA360D">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270B452E" w14:textId="77777777" w:rsidR="00CA360D" w:rsidRDefault="00CA360D" w:rsidP="00CA360D">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7669C8BA" w14:textId="77777777" w:rsidR="00CA360D" w:rsidRPr="00B57BF2" w:rsidRDefault="00CA360D" w:rsidP="00CA360D">
            <w:pPr>
              <w:spacing w:after="0" w:line="240" w:lineRule="auto"/>
              <w:rPr>
                <w:rFonts w:eastAsiaTheme="minorEastAsia"/>
                <w:sz w:val="22"/>
                <w:szCs w:val="22"/>
                <w:lang w:val="en-GB" w:eastAsia="ko-KR"/>
              </w:rPr>
            </w:pPr>
          </w:p>
          <w:p w14:paraId="534691AA" w14:textId="77777777" w:rsidR="00CA360D" w:rsidRDefault="00CA360D" w:rsidP="00CA360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sidRPr="00322439">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sidRPr="00B57BF2">
                <w:rPr>
                  <w:rFonts w:ascii="Times New Roman" w:hAnsi="Times New Roman"/>
                  <w:sz w:val="22"/>
                  <w:szCs w:val="22"/>
                </w:rPr>
                <w:t>, as defined in 38.133 specification</w:t>
              </w:r>
            </w:ins>
          </w:p>
          <w:p w14:paraId="4FAA9399" w14:textId="77777777" w:rsidR="00CA360D" w:rsidRDefault="00CA360D" w:rsidP="00CA360D">
            <w:pPr>
              <w:spacing w:after="0" w:line="240" w:lineRule="auto"/>
              <w:rPr>
                <w:sz w:val="22"/>
                <w:szCs w:val="22"/>
                <w:lang w:val="en-GB"/>
              </w:rPr>
            </w:pPr>
          </w:p>
        </w:tc>
      </w:tr>
      <w:tr w:rsidR="009310DF" w14:paraId="07B48461" w14:textId="77777777" w:rsidTr="00CA0A93">
        <w:tc>
          <w:tcPr>
            <w:tcW w:w="1525" w:type="dxa"/>
          </w:tcPr>
          <w:p w14:paraId="4C77C5A7" w14:textId="12933EA6" w:rsidR="009310DF" w:rsidRDefault="009310DF"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9E66B71" w14:textId="17D704F8" w:rsidR="009310DF" w:rsidRDefault="009310DF" w:rsidP="00CA360D">
            <w:pPr>
              <w:spacing w:after="0" w:line="240" w:lineRule="auto"/>
              <w:rPr>
                <w:rFonts w:eastAsiaTheme="minorEastAsia"/>
                <w:sz w:val="22"/>
                <w:szCs w:val="22"/>
                <w:lang w:val="en-GB" w:eastAsia="ko-KR"/>
              </w:rPr>
            </w:pPr>
            <w:r>
              <w:rPr>
                <w:rFonts w:eastAsiaTheme="minorEastAsia"/>
                <w:sz w:val="22"/>
                <w:szCs w:val="22"/>
                <w:lang w:val="en-GB" w:eastAsia="ko-KR"/>
              </w:rPr>
              <w:t xml:space="preserve">We support </w:t>
            </w:r>
            <w:r w:rsidRPr="009310DF">
              <w:rPr>
                <w:rFonts w:eastAsiaTheme="minorEastAsia"/>
                <w:sz w:val="22"/>
                <w:szCs w:val="22"/>
                <w:lang w:val="en-GB" w:eastAsia="ko-KR"/>
              </w:rPr>
              <w:t>Proposal 1.2-6</w:t>
            </w:r>
            <w:r>
              <w:rPr>
                <w:rFonts w:eastAsiaTheme="minorEastAsia"/>
                <w:sz w:val="22"/>
                <w:szCs w:val="22"/>
                <w:lang w:val="en-GB" w:eastAsia="ko-KR"/>
              </w:rPr>
              <w:t xml:space="preserve"> and </w:t>
            </w:r>
            <w:r w:rsidRPr="009310DF">
              <w:rPr>
                <w:rFonts w:eastAsiaTheme="minorEastAsia"/>
                <w:sz w:val="22"/>
                <w:szCs w:val="22"/>
                <w:lang w:val="en-GB" w:eastAsia="ko-KR"/>
              </w:rPr>
              <w:t>Proposal 1.2-</w:t>
            </w:r>
            <w:r>
              <w:rPr>
                <w:rFonts w:eastAsiaTheme="minorEastAsia"/>
                <w:sz w:val="22"/>
                <w:szCs w:val="22"/>
                <w:lang w:val="en-GB" w:eastAsia="ko-KR"/>
              </w:rPr>
              <w:t>8 (with</w:t>
            </w:r>
            <w:r w:rsidR="003A4645">
              <w:rPr>
                <w:rFonts w:eastAsiaTheme="minorEastAsia"/>
                <w:sz w:val="22"/>
                <w:szCs w:val="22"/>
                <w:lang w:val="en-GB" w:eastAsia="ko-KR"/>
              </w:rPr>
              <w:t xml:space="preserve"> and without</w:t>
            </w:r>
            <w:r>
              <w:rPr>
                <w:rFonts w:eastAsiaTheme="minorEastAsia"/>
                <w:sz w:val="22"/>
                <w:szCs w:val="22"/>
                <w:lang w:val="en-GB" w:eastAsia="ko-KR"/>
              </w:rPr>
              <w:t xml:space="preserve"> LG</w:t>
            </w:r>
            <w:r w:rsidR="003A4645">
              <w:rPr>
                <w:rFonts w:eastAsiaTheme="minorEastAsia"/>
                <w:sz w:val="22"/>
                <w:szCs w:val="22"/>
                <w:lang w:val="en-GB" w:eastAsia="ko-KR"/>
              </w:rPr>
              <w:t>’s</w:t>
            </w:r>
            <w:r>
              <w:rPr>
                <w:rFonts w:eastAsiaTheme="minorEastAsia"/>
                <w:sz w:val="22"/>
                <w:szCs w:val="22"/>
                <w:lang w:val="en-GB" w:eastAsia="ko-KR"/>
              </w:rPr>
              <w:t xml:space="preserve"> </w:t>
            </w:r>
            <w:r w:rsidR="00F730C1">
              <w:rPr>
                <w:rFonts w:eastAsiaTheme="minorEastAsia"/>
                <w:sz w:val="22"/>
                <w:szCs w:val="22"/>
                <w:lang w:val="en-GB" w:eastAsia="ko-KR"/>
              </w:rPr>
              <w:t>additions</w:t>
            </w:r>
            <w:r>
              <w:rPr>
                <w:rFonts w:eastAsiaTheme="minorEastAsia"/>
                <w:sz w:val="22"/>
                <w:szCs w:val="22"/>
                <w:lang w:val="en-GB" w:eastAsia="ko-KR"/>
              </w:rPr>
              <w:t>)</w:t>
            </w:r>
          </w:p>
        </w:tc>
      </w:tr>
      <w:tr w:rsidR="007014CD" w:rsidRPr="00426035" w14:paraId="206E5C88" w14:textId="77777777" w:rsidTr="007014CD">
        <w:tc>
          <w:tcPr>
            <w:tcW w:w="1525" w:type="dxa"/>
          </w:tcPr>
          <w:p w14:paraId="7E392317" w14:textId="77777777" w:rsidR="007014CD" w:rsidRPr="007014CD" w:rsidRDefault="007014CD" w:rsidP="006C431F">
            <w:pPr>
              <w:pStyle w:val="BodyText"/>
              <w:spacing w:after="0"/>
              <w:rPr>
                <w:rFonts w:ascii="Times New Roman" w:eastAsiaTheme="minorEastAsia" w:hAnsi="Times New Roman" w:hint="eastAsia"/>
                <w:sz w:val="22"/>
                <w:szCs w:val="22"/>
                <w:lang w:eastAsia="ko-KR"/>
              </w:rPr>
            </w:pPr>
            <w:r w:rsidRPr="007014CD">
              <w:rPr>
                <w:rFonts w:ascii="Times New Roman" w:eastAsiaTheme="minorEastAsia" w:hAnsi="Times New Roman" w:hint="eastAsia"/>
                <w:sz w:val="22"/>
                <w:szCs w:val="22"/>
                <w:lang w:eastAsia="ko-KR"/>
              </w:rPr>
              <w:t>S</w:t>
            </w:r>
            <w:r w:rsidRPr="007014CD">
              <w:rPr>
                <w:rFonts w:ascii="Times New Roman" w:eastAsiaTheme="minorEastAsia" w:hAnsi="Times New Roman"/>
                <w:sz w:val="22"/>
                <w:szCs w:val="22"/>
                <w:lang w:eastAsia="ko-KR"/>
              </w:rPr>
              <w:t>p</w:t>
            </w:r>
            <w:r w:rsidRPr="007014CD">
              <w:rPr>
                <w:rFonts w:ascii="Times New Roman" w:eastAsiaTheme="minorEastAsia" w:hAnsi="Times New Roman" w:hint="eastAsia"/>
                <w:sz w:val="22"/>
                <w:szCs w:val="22"/>
                <w:lang w:eastAsia="ko-KR"/>
              </w:rPr>
              <w:t>readtrum</w:t>
            </w:r>
          </w:p>
        </w:tc>
        <w:tc>
          <w:tcPr>
            <w:tcW w:w="8437" w:type="dxa"/>
          </w:tcPr>
          <w:p w14:paraId="71042369" w14:textId="77777777" w:rsidR="007014CD" w:rsidRPr="007014CD" w:rsidRDefault="007014CD" w:rsidP="006C431F">
            <w:pPr>
              <w:spacing w:after="0" w:line="240" w:lineRule="auto"/>
              <w:rPr>
                <w:rFonts w:eastAsiaTheme="minorEastAsia"/>
                <w:sz w:val="22"/>
                <w:szCs w:val="22"/>
                <w:lang w:val="en-GB" w:eastAsia="ko-KR"/>
              </w:rPr>
            </w:pPr>
            <w:r w:rsidRPr="007014CD">
              <w:rPr>
                <w:rFonts w:eastAsiaTheme="minorEastAsia" w:hint="eastAsia"/>
                <w:sz w:val="22"/>
                <w:szCs w:val="22"/>
                <w:lang w:val="en-GB" w:eastAsia="ko-KR"/>
              </w:rPr>
              <w:t>We support Proposal 1.2-6)</w:t>
            </w:r>
            <w:r w:rsidRPr="007014CD">
              <w:rPr>
                <w:rFonts w:eastAsiaTheme="minorEastAsia"/>
                <w:sz w:val="22"/>
                <w:szCs w:val="22"/>
                <w:lang w:val="en-GB" w:eastAsia="ko-KR"/>
              </w:rPr>
              <w:t>.</w:t>
            </w:r>
          </w:p>
          <w:p w14:paraId="46CF6F4D" w14:textId="77777777" w:rsidR="007014CD" w:rsidRPr="007014CD" w:rsidRDefault="007014CD" w:rsidP="006C431F">
            <w:pPr>
              <w:spacing w:after="0" w:line="240" w:lineRule="auto"/>
              <w:rPr>
                <w:rFonts w:eastAsiaTheme="minorEastAsia"/>
                <w:sz w:val="22"/>
                <w:szCs w:val="22"/>
                <w:lang w:val="en-GB" w:eastAsia="ko-KR"/>
              </w:rPr>
            </w:pPr>
            <w:r w:rsidRPr="007014CD">
              <w:rPr>
                <w:rFonts w:eastAsiaTheme="minorEastAsia"/>
                <w:sz w:val="22"/>
                <w:szCs w:val="22"/>
                <w:lang w:val="en-GB" w:eastAsia="ko-KR"/>
              </w:rPr>
              <w:t>We share Samsung and Nokia’s comment on known cell. The following Note by Samsung can be added under Proposal 1.2-6) for clarification.</w:t>
            </w:r>
          </w:p>
          <w:p w14:paraId="1EEDB611" w14:textId="77777777" w:rsidR="007014CD" w:rsidRPr="007014CD" w:rsidRDefault="007014CD" w:rsidP="006C431F">
            <w:pPr>
              <w:spacing w:after="0" w:line="240" w:lineRule="auto"/>
              <w:rPr>
                <w:rFonts w:eastAsiaTheme="minorEastAsia"/>
                <w:sz w:val="22"/>
                <w:szCs w:val="22"/>
                <w:lang w:val="en-GB" w:eastAsia="ko-KR"/>
              </w:rPr>
            </w:pPr>
            <w:r w:rsidRPr="007014CD">
              <w:rPr>
                <w:color w:val="1F497D"/>
                <w:sz w:val="22"/>
                <w:szCs w:val="22"/>
              </w:rPr>
              <w:t>Note: for ANR, when reading the MIB, the cell containing the SSB is known to the UE.</w:t>
            </w:r>
          </w:p>
        </w:tc>
      </w:tr>
    </w:tbl>
    <w:p w14:paraId="555FE83B" w14:textId="77777777" w:rsidR="001C3005" w:rsidRPr="007014CD" w:rsidRDefault="001C3005" w:rsidP="001C3005">
      <w:pPr>
        <w:pStyle w:val="BodyText"/>
        <w:spacing w:after="0"/>
        <w:rPr>
          <w:rFonts w:ascii="Times New Roman" w:hAnsi="Times New Roman"/>
          <w:sz w:val="22"/>
          <w:szCs w:val="22"/>
          <w:lang w:val="en-GB" w:eastAsia="zh-CN"/>
        </w:rPr>
      </w:pPr>
    </w:p>
    <w:p w14:paraId="5B5D10A6" w14:textId="77777777" w:rsidR="001C3005" w:rsidRDefault="001C3005" w:rsidP="001C3005">
      <w:pPr>
        <w:pStyle w:val="BodyText"/>
        <w:spacing w:after="0"/>
        <w:rPr>
          <w:rFonts w:ascii="Times New Roman" w:hAnsi="Times New Roman"/>
          <w:sz w:val="22"/>
          <w:szCs w:val="22"/>
          <w:lang w:eastAsia="zh-CN"/>
        </w:rPr>
      </w:pPr>
    </w:p>
    <w:p w14:paraId="1C549BC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BodyText"/>
        <w:spacing w:after="0"/>
        <w:rPr>
          <w:rFonts w:ascii="Times New Roman" w:hAnsi="Times New Roman"/>
          <w:sz w:val="22"/>
          <w:szCs w:val="22"/>
          <w:lang w:eastAsia="zh-CN"/>
        </w:rPr>
      </w:pPr>
    </w:p>
    <w:p w14:paraId="0F4D75FA" w14:textId="77777777" w:rsidR="001C3005" w:rsidRDefault="001C3005" w:rsidP="001C3005">
      <w:pPr>
        <w:pStyle w:val="BodyText"/>
        <w:spacing w:after="0"/>
        <w:rPr>
          <w:rFonts w:ascii="Times New Roman" w:hAnsi="Times New Roman"/>
          <w:sz w:val="22"/>
          <w:szCs w:val="22"/>
          <w:lang w:eastAsia="zh-CN"/>
        </w:rPr>
      </w:pPr>
    </w:p>
    <w:p w14:paraId="06279A39" w14:textId="38542E4F" w:rsidR="00CE4A4A" w:rsidRDefault="00CE4A4A">
      <w:pPr>
        <w:pStyle w:val="BodyText"/>
        <w:spacing w:after="0"/>
        <w:rPr>
          <w:rFonts w:ascii="Times New Roman" w:hAnsi="Times New Roman"/>
          <w:sz w:val="22"/>
          <w:szCs w:val="22"/>
          <w:lang w:eastAsia="zh-CN"/>
        </w:rPr>
      </w:pPr>
    </w:p>
    <w:p w14:paraId="10816FFC" w14:textId="77777777" w:rsidR="00CE4A4A" w:rsidRDefault="00CE4A4A">
      <w:pPr>
        <w:pStyle w:val="BodyText"/>
        <w:spacing w:after="0"/>
        <w:rPr>
          <w:rFonts w:ascii="Times New Roman" w:hAnsi="Times New Roman"/>
          <w:sz w:val="22"/>
          <w:szCs w:val="22"/>
          <w:lang w:eastAsia="zh-CN"/>
        </w:rPr>
      </w:pPr>
    </w:p>
    <w:p w14:paraId="3BC79FE8" w14:textId="77777777" w:rsidR="00315FED" w:rsidRDefault="00315FED">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AC0BE3">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7C7FBA">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1.75pt;mso-width-percent:0;mso-height-percent:0;mso-width-percent:0;mso-height-percent:0" o:ole="">
                  <v:imagedata r:id="rId17" o:title=""/>
                </v:shape>
                <o:OLEObject Type="Embed" ProgID="Equation.3" ShapeID="_x0000_i1025" DrawAspect="Content" ObjectID="_1683520937"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7C7FBA">
              <w:rPr>
                <w:noProof/>
                <w:position w:val="-10"/>
              </w:rPr>
              <w:object w:dxaOrig="690" w:dyaOrig="285" w14:anchorId="6F1D5FD3">
                <v:shape id="_x0000_i1026" type="#_x0000_t75" alt="" style="width:34.5pt;height:15pt;mso-width-percent:0;mso-height-percent:0;mso-width-percent:0;mso-height-percent:0" o:ole="">
                  <v:imagedata r:id="rId19" o:title=""/>
                </v:shape>
                <o:OLEObject Type="Embed" ProgID="Equation.3" ShapeID="_x0000_i1026" DrawAspect="Content" ObjectID="_1683520938"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AC0BE3">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AC0BE3">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w:t>
            </w:r>
            <w:r>
              <w:rPr>
                <w:lang w:eastAsia="zh-CN"/>
              </w:rPr>
              <w:lastRenderedPageBreak/>
              <w:t xml:space="preserve">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 xml:space="preserve">At least for SCS=480/960kHz, it is not enough to only rely on Q=64 to determine </w:t>
            </w:r>
            <w:r>
              <w:rPr>
                <w:rFonts w:ascii="Times New Roman" w:eastAsiaTheme="minorEastAsia" w:hAnsi="Times New Roman" w:hint="eastAsia"/>
                <w:sz w:val="22"/>
                <w:szCs w:val="22"/>
                <w:lang w:eastAsia="zh-CN"/>
              </w:rPr>
              <w:lastRenderedPageBreak/>
              <w:t>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w:t>
            </w:r>
            <w:r>
              <w:rPr>
                <w:rFonts w:ascii="Times New Roman" w:eastAsiaTheme="minorEastAsia" w:hAnsi="Times New Roman"/>
                <w:sz w:val="22"/>
                <w:szCs w:val="22"/>
                <w:lang w:eastAsia="ko-KR"/>
              </w:rPr>
              <w:lastRenderedPageBreak/>
              <w:t xml:space="preserve">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DBTW is supported for 480/960kHz SSB:</w:t>
            </w:r>
          </w:p>
          <w:p w14:paraId="6F1D5561"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w:t>
            </w:r>
            <w:r>
              <w:rPr>
                <w:rFonts w:ascii="Times New Roman" w:eastAsiaTheme="minorEastAsia" w:hAnsi="Times New Roman"/>
                <w:sz w:val="22"/>
                <w:szCs w:val="22"/>
                <w:lang w:eastAsia="ko-KR"/>
              </w:rPr>
              <w:lastRenderedPageBreak/>
              <w:t xml:space="preserve">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D0FFD">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BodyText"/>
              <w:spacing w:after="0"/>
              <w:rPr>
                <w:lang w:eastAsia="zh-CN"/>
              </w:rPr>
            </w:pPr>
            <w:r w:rsidRPr="0011475D">
              <w:rPr>
                <w:rFonts w:ascii="Times New Roman" w:eastAsia="MS Mincho" w:hAnsi="Times New Roman"/>
                <w:sz w:val="22"/>
                <w:szCs w:val="22"/>
                <w:lang w:eastAsia="zh-CN"/>
              </w:rPr>
              <w:lastRenderedPageBreak/>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1B001693" w14:textId="77777777" w:rsidR="00737C87" w:rsidRPr="004E1456" w:rsidRDefault="00737C87" w:rsidP="00ED0FFD">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lastRenderedPageBreak/>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D0FFD">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D0FFD">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D0FFD">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A or B.</w:t>
            </w:r>
          </w:p>
          <w:p w14:paraId="0E3D5B2E"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BodyText"/>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BodyText"/>
              <w:spacing w:after="0"/>
              <w:rPr>
                <w:lang w:eastAsia="zh-CN"/>
              </w:rPr>
            </w:pPr>
          </w:p>
          <w:p w14:paraId="24AA2407" w14:textId="77777777" w:rsidR="00737C87" w:rsidRPr="0011475D" w:rsidRDefault="00737C87" w:rsidP="00ED0FFD">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w:t>
            </w:r>
            <w:r>
              <w:rPr>
                <w:rFonts w:ascii="Times New Roman" w:eastAsia="MS Mincho" w:hAnsi="Times New Roman"/>
                <w:szCs w:val="22"/>
                <w:lang w:eastAsia="zh-CN"/>
              </w:rPr>
              <w:lastRenderedPageBreak/>
              <w:t>(LBT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5A9" w14:textId="74CC90FA" w:rsidR="000943B1" w:rsidRDefault="00AA0A0F">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3DAEBF2F" w:rsidR="000943B1" w:rsidRDefault="000943B1">
      <w:pPr>
        <w:pStyle w:val="BodyText"/>
        <w:spacing w:after="0"/>
        <w:rPr>
          <w:rFonts w:ascii="Times New Roman" w:hAnsi="Times New Roman"/>
          <w:sz w:val="22"/>
          <w:szCs w:val="22"/>
          <w:lang w:eastAsia="zh-CN"/>
        </w:rPr>
      </w:pPr>
    </w:p>
    <w:p w14:paraId="29B3AD9F"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6D187045" w14:textId="4A33BB3B" w:rsidR="001C3005"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BodyText"/>
        <w:spacing w:after="0"/>
        <w:rPr>
          <w:rFonts w:ascii="Times New Roman" w:hAnsi="Times New Roman"/>
          <w:sz w:val="22"/>
          <w:szCs w:val="22"/>
          <w:lang w:eastAsia="zh-CN"/>
        </w:rPr>
      </w:pPr>
    </w:p>
    <w:p w14:paraId="5CAE33F9" w14:textId="5E71E537" w:rsidR="00A61C3E" w:rsidRDefault="00A61C3E" w:rsidP="00A61C3E">
      <w:pPr>
        <w:pStyle w:val="Heading5"/>
        <w:rPr>
          <w:rFonts w:ascii="Times New Roman" w:hAnsi="Times New Roman"/>
          <w:lang w:eastAsia="zh-CN"/>
        </w:rPr>
      </w:pPr>
      <w:r>
        <w:rPr>
          <w:rFonts w:ascii="Times New Roman" w:hAnsi="Times New Roman"/>
          <w:b/>
          <w:bCs/>
          <w:lang w:eastAsia="zh-CN"/>
        </w:rPr>
        <w:t>Proposal 1.3-3)</w:t>
      </w:r>
    </w:p>
    <w:p w14:paraId="220CC681" w14:textId="77777777" w:rsidR="00A61C3E" w:rsidRDefault="00A61C3E" w:rsidP="00A61C3E">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sidR="002D4A41" w:rsidRPr="002D4A41">
        <w:rPr>
          <w:rFonts w:eastAsia="宋体"/>
          <w:color w:val="0070C0"/>
          <w:u w:val="single"/>
          <w:lang w:eastAsia="zh-CN"/>
        </w:rPr>
        <w:t>configuration</w:t>
      </w:r>
      <w:r w:rsidRPr="002D4A41">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2D4A41">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4B54B72C" w14:textId="7CB7E95C" w:rsidR="00A61C3E" w:rsidRDefault="00D302EB" w:rsidP="00A61C3E">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BodyText"/>
        <w:spacing w:after="0"/>
        <w:rPr>
          <w:rFonts w:ascii="Times New Roman" w:hAnsi="Times New Roman"/>
          <w:sz w:val="22"/>
          <w:szCs w:val="22"/>
          <w:lang w:eastAsia="zh-CN"/>
        </w:rPr>
      </w:pPr>
    </w:p>
    <w:p w14:paraId="7E64CA53" w14:textId="79282373" w:rsidR="002D4A41" w:rsidRDefault="002D4A41" w:rsidP="002D4A41">
      <w:pPr>
        <w:pStyle w:val="Heading5"/>
        <w:rPr>
          <w:rFonts w:ascii="Times New Roman" w:hAnsi="Times New Roman"/>
          <w:lang w:eastAsia="zh-CN"/>
        </w:rPr>
      </w:pPr>
      <w:r>
        <w:rPr>
          <w:rFonts w:ascii="Times New Roman" w:hAnsi="Times New Roman"/>
          <w:b/>
          <w:bCs/>
          <w:lang w:eastAsia="zh-CN"/>
        </w:rPr>
        <w:lastRenderedPageBreak/>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DD933BF" w14:textId="77777777" w:rsidR="00C03776" w:rsidRPr="00C03776" w:rsidRDefault="00C03776" w:rsidP="00C03776">
      <w:pPr>
        <w:pStyle w:val="BodyText"/>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Indication whether SSB is transmission or re-transmission (e.g. re-purpose of subCarrierSpacingCommon)</w:t>
      </w:r>
    </w:p>
    <w:p w14:paraId="7444CD13"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15873B6" w14:textId="413AB633"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5F96F42"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B7BB145" w14:textId="77777777" w:rsidR="002D4A41" w:rsidRDefault="002D4A41" w:rsidP="002D4A4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B99B6D0" w14:textId="046CA42A"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77777777" w:rsidR="002D4A41" w:rsidRDefault="002D4A41" w:rsidP="00A61C3E">
      <w:pPr>
        <w:pStyle w:val="BodyText"/>
        <w:spacing w:after="0"/>
        <w:rPr>
          <w:rFonts w:ascii="Times New Roman" w:hAnsi="Times New Roman"/>
          <w:sz w:val="22"/>
          <w:szCs w:val="22"/>
          <w:lang w:eastAsia="zh-CN"/>
        </w:rPr>
      </w:pPr>
    </w:p>
    <w:p w14:paraId="30558A7A" w14:textId="6767CDE4" w:rsidR="00A61C3E"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1.3-3</w:t>
      </w:r>
      <w:r w:rsidR="00C03776">
        <w:rPr>
          <w:rFonts w:ascii="Times New Roman" w:hAnsi="Times New Roman"/>
          <w:sz w:val="22"/>
          <w:szCs w:val="22"/>
          <w:lang w:eastAsia="zh-CN"/>
        </w:rPr>
        <w:t xml:space="preserve"> and Proposal 1.3-4.</w:t>
      </w:r>
    </w:p>
    <w:p w14:paraId="5D97FA28"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68877476" w14:textId="77777777" w:rsidTr="00CA0A93">
        <w:tc>
          <w:tcPr>
            <w:tcW w:w="1525" w:type="dxa"/>
            <w:shd w:val="clear" w:color="auto" w:fill="FBE4D5" w:themeFill="accent2" w:themeFillTint="33"/>
          </w:tcPr>
          <w:p w14:paraId="2A64AA5F"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CA0A93">
        <w:tc>
          <w:tcPr>
            <w:tcW w:w="1525" w:type="dxa"/>
          </w:tcPr>
          <w:p w14:paraId="2F8BC788" w14:textId="61E8683F"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A5B7381" w14:textId="56F451CA"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CA0A93">
              <w:rPr>
                <w:rFonts w:ascii="Times New Roman" w:hAnsi="Times New Roman"/>
                <w:sz w:val="22"/>
                <w:szCs w:val="22"/>
                <w:lang w:eastAsia="zh-CN"/>
              </w:rPr>
              <w:t>Proposal 1.3-3</w:t>
            </w:r>
            <w:r>
              <w:rPr>
                <w:rFonts w:ascii="Times New Roman" w:hAnsi="Times New Roman"/>
                <w:sz w:val="22"/>
                <w:szCs w:val="22"/>
                <w:lang w:eastAsia="zh-CN"/>
              </w:rPr>
              <w:t>, we have the following suggested modifications (</w:t>
            </w:r>
            <w:r w:rsidRPr="00CA0A93">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57F3BB47" w14:textId="77777777" w:rsidR="00CA0A93" w:rsidRDefault="00CA0A93" w:rsidP="00CA0A93">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C646E5B" w14:textId="77777777" w:rsidR="00CA0A93" w:rsidRDefault="00CA0A93" w:rsidP="00CA0A93">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3EA718C" w14:textId="77777777" w:rsidR="00CA0A93" w:rsidRDefault="00CA0A93" w:rsidP="00CA0A93">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412F58F" w14:textId="77777777" w:rsidR="00CA0A93" w:rsidRDefault="00CA0A93" w:rsidP="00CA0A93">
            <w:pPr>
              <w:pStyle w:val="ListParagraph"/>
              <w:numPr>
                <w:ilvl w:val="3"/>
                <w:numId w:val="35"/>
              </w:numPr>
              <w:rPr>
                <w:rFonts w:eastAsia="宋体"/>
                <w:color w:val="C00000"/>
                <w:u w:val="single"/>
                <w:lang w:eastAsia="zh-CN"/>
              </w:rPr>
            </w:pPr>
            <w:r>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w:t>
            </w:r>
            <w:r w:rsidRPr="002D4A41">
              <w:rPr>
                <w:rFonts w:eastAsia="宋体"/>
                <w:color w:val="0070C0"/>
                <w:u w:val="single"/>
                <w:lang w:eastAsia="zh-CN"/>
              </w:rPr>
              <w:t>configuration</w:t>
            </w:r>
            <w:r w:rsidRPr="002D4A41">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2D4A41">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66631F6D" w14:textId="136519C0" w:rsidR="00CA0A93" w:rsidRDefault="00CA0A93" w:rsidP="00CA0A93">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CA0A93">
              <w:rPr>
                <w:rFonts w:eastAsia="Times New Roman"/>
                <w:color w:val="7030A0"/>
                <w:sz w:val="22"/>
                <w:szCs w:val="22"/>
                <w:highlight w:val="yellow"/>
                <w:u w:val="single"/>
              </w:rPr>
              <w:t>At least</w:t>
            </w:r>
            <w:r w:rsidRPr="00CA0A93">
              <w:rPr>
                <w:rFonts w:eastAsia="Times New Roman"/>
                <w:color w:val="7030A0"/>
                <w:sz w:val="22"/>
                <w:szCs w:val="22"/>
                <w:u w:val="single"/>
              </w:rPr>
              <w:t xml:space="preserve"> </w:t>
            </w:r>
            <w:r>
              <w:rPr>
                <w:rFonts w:eastAsia="Times New Roman"/>
                <w:color w:val="0070C0"/>
                <w:sz w:val="22"/>
                <w:szCs w:val="22"/>
                <w:u w:val="single"/>
              </w:rPr>
              <w:t>f</w:t>
            </w:r>
            <w:r w:rsidRPr="00D302EB">
              <w:rPr>
                <w:rFonts w:eastAsia="Times New Roman"/>
                <w:color w:val="0070C0"/>
                <w:sz w:val="22"/>
                <w:szCs w:val="22"/>
                <w:u w:val="single"/>
              </w:rPr>
              <w:t xml:space="preserve">or 120kHz SSB, </w:t>
            </w:r>
            <w:r>
              <w:rPr>
                <w:rFonts w:eastAsia="Times New Roman"/>
                <w:color w:val="C00000"/>
                <w:sz w:val="22"/>
                <w:szCs w:val="22"/>
                <w:u w:val="single"/>
              </w:rPr>
              <w:t xml:space="preserve">support mechanism to </w:t>
            </w:r>
            <w:r w:rsidRPr="00A43CA5">
              <w:rPr>
                <w:rFonts w:eastAsia="Times New Roman"/>
                <w:strike/>
                <w:color w:val="7030A0"/>
                <w:sz w:val="22"/>
                <w:szCs w:val="22"/>
                <w:highlight w:val="yellow"/>
                <w:u w:val="single"/>
              </w:rPr>
              <w:t>indicate</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distinguish</w:t>
            </w:r>
            <w:r w:rsidR="00A43CA5">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sidRPr="00A43CA5">
              <w:rPr>
                <w:rFonts w:eastAsia="Times New Roman"/>
                <w:strike/>
                <w:color w:val="7030A0"/>
                <w:sz w:val="22"/>
                <w:szCs w:val="22"/>
                <w:highlight w:val="yellow"/>
                <w:u w:val="single"/>
              </w:rPr>
              <w:t>3 scenarios</w:t>
            </w:r>
            <w:r w:rsidR="00A43CA5">
              <w:rPr>
                <w:rFonts w:eastAsia="Times New Roman"/>
                <w:strike/>
                <w:color w:val="7030A0"/>
                <w:sz w:val="22"/>
                <w:szCs w:val="22"/>
                <w:u w:val="single"/>
              </w:rPr>
              <w:t xml:space="preserve"> </w:t>
            </w:r>
            <w:r w:rsidR="00A43CA5" w:rsidRPr="00A43CA5">
              <w:rPr>
                <w:rFonts w:eastAsia="Times New Roman"/>
                <w:color w:val="7030A0"/>
                <w:sz w:val="22"/>
                <w:szCs w:val="22"/>
                <w:highlight w:val="yellow"/>
                <w:u w:val="single"/>
              </w:rPr>
              <w:t>4 cases</w:t>
            </w:r>
            <w:r>
              <w:rPr>
                <w:rFonts w:eastAsia="Times New Roman"/>
                <w:color w:val="C00000"/>
                <w:sz w:val="22"/>
                <w:szCs w:val="22"/>
                <w:u w:val="single"/>
              </w:rPr>
              <w:t>:</w:t>
            </w:r>
          </w:p>
          <w:p w14:paraId="03B98672"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sidRPr="00CA0A93">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7F6781D3"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Pr>
                <w:rFonts w:eastAsia="Times New Roman"/>
                <w:color w:val="C00000"/>
                <w:sz w:val="22"/>
                <w:szCs w:val="22"/>
                <w:u w:val="single"/>
              </w:rPr>
              <w:t>(Unlicensed with LBT on) + DBTW enabled</w:t>
            </w:r>
          </w:p>
          <w:p w14:paraId="40EC879E" w14:textId="4EDFD765"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Pr>
                <w:rFonts w:eastAsia="Times New Roman" w:cs="Calibri"/>
                <w:color w:val="C00000"/>
                <w:sz w:val="22"/>
                <w:szCs w:val="22"/>
                <w:u w:val="single"/>
              </w:rPr>
              <w:t>(Unlicensed with LBT on) + DBTW disabled</w:t>
            </w:r>
          </w:p>
          <w:p w14:paraId="7C570C5D" w14:textId="61A3F270"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CA0A93">
              <w:rPr>
                <w:rFonts w:eastAsia="Times New Roman"/>
                <w:color w:val="7030A0"/>
                <w:sz w:val="22"/>
                <w:szCs w:val="22"/>
                <w:highlight w:val="yellow"/>
                <w:u w:val="single"/>
              </w:rPr>
              <w:t>Case 4) Licensed + DBTW disabled</w:t>
            </w:r>
          </w:p>
          <w:p w14:paraId="4D1B9DED"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37866BA8" w14:textId="77777777" w:rsidR="00CA0A93" w:rsidRPr="002D4A41" w:rsidRDefault="00CA0A93" w:rsidP="00CA0A93">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CEEB6" w14:textId="3373E0FF" w:rsidR="00CA0A93" w:rsidRPr="00A43CA5"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w:t>
            </w:r>
            <w:r w:rsidRPr="00A43CA5">
              <w:rPr>
                <w:rFonts w:eastAsia="Times New Roman"/>
                <w:strike/>
                <w:color w:val="7030A0"/>
                <w:sz w:val="22"/>
                <w:szCs w:val="22"/>
                <w:highlight w:val="yellow"/>
                <w:u w:val="single"/>
              </w:rPr>
              <w:t>Case 1 or 3</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any cases</w:t>
            </w:r>
            <w:r w:rsidR="00A43CA5">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F8B5C64" w14:textId="60DA72E6" w:rsidR="00A43CA5" w:rsidRPr="00A43CA5" w:rsidRDefault="00A43CA5"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A43CA5">
              <w:rPr>
                <w:rFonts w:eastAsia="Times New Roman"/>
                <w:color w:val="7030A0"/>
                <w:sz w:val="22"/>
                <w:szCs w:val="22"/>
                <w:highlight w:val="yellow"/>
                <w:u w:val="single"/>
              </w:rPr>
              <w:t>FFS: whether all above cases need an explicit indication</w:t>
            </w:r>
          </w:p>
          <w:p w14:paraId="48BE9E6C" w14:textId="77777777" w:rsidR="00CA0A93" w:rsidRDefault="00CA0A93" w:rsidP="00CA0A93">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3D07B1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00DE8E3" w14:textId="014BB068"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sidR="00A43CA5" w:rsidRPr="00A43CA5">
              <w:rPr>
                <w:rFonts w:ascii="Times New Roman" w:hAnsi="Times New Roman"/>
                <w:color w:val="7030A0"/>
                <w:sz w:val="22"/>
                <w:szCs w:val="22"/>
                <w:highlight w:val="yellow"/>
                <w:lang w:eastAsia="zh-CN"/>
              </w:rPr>
              <w:t>Disabling</w:t>
            </w:r>
            <w:r w:rsidR="00A43CA5" w:rsidRPr="00A43CA5">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0ABF84D"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0615F6A" w14:textId="77777777" w:rsidR="00CA0A93" w:rsidRPr="00D302EB" w:rsidRDefault="00CA0A93" w:rsidP="00CA0A93">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42964AE3"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1AC3B717"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53B1EA" w14:textId="77777777" w:rsidR="00CA0A93" w:rsidRPr="00D302EB" w:rsidRDefault="00CA0A93" w:rsidP="00CA0A93">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62DD3F9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DC642F"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727F21" w14:textId="070B5475" w:rsidR="00CA0A93"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CA360D" w14:paraId="251A2D14" w14:textId="77777777" w:rsidTr="00CA0A93">
        <w:tc>
          <w:tcPr>
            <w:tcW w:w="1525" w:type="dxa"/>
          </w:tcPr>
          <w:p w14:paraId="1CA77F12" w14:textId="46777D89"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117C4D6"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37E73E4D" w14:textId="77777777" w:rsidR="00CA360D" w:rsidRDefault="00CA360D" w:rsidP="00CA360D">
            <w:pPr>
              <w:pStyle w:val="BodyText"/>
              <w:spacing w:after="0"/>
              <w:rPr>
                <w:rFonts w:ascii="Times New Roman" w:eastAsiaTheme="minorEastAsia" w:hAnsi="Times New Roman"/>
                <w:sz w:val="22"/>
                <w:szCs w:val="22"/>
                <w:lang w:eastAsia="ko-KR"/>
              </w:rPr>
            </w:pPr>
          </w:p>
          <w:p w14:paraId="3D4DF3DA" w14:textId="77777777" w:rsidR="00CA360D" w:rsidRDefault="00CA360D" w:rsidP="00CA360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7290D0E7" w14:textId="77777777" w:rsidR="00CA360D" w:rsidRDefault="00CA360D" w:rsidP="00CA360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38AB1E89" w14:textId="77777777" w:rsidR="00CA360D" w:rsidRPr="00E5444F" w:rsidRDefault="00CA360D" w:rsidP="00CA360D">
            <w:pPr>
              <w:pStyle w:val="BodyText"/>
              <w:spacing w:after="0"/>
              <w:rPr>
                <w:rFonts w:ascii="Times New Roman" w:eastAsiaTheme="minorEastAsia" w:hAnsi="Times New Roman"/>
                <w:sz w:val="22"/>
                <w:szCs w:val="22"/>
                <w:lang w:eastAsia="ko-KR"/>
              </w:rPr>
            </w:pPr>
          </w:p>
          <w:p w14:paraId="17BF47E9"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20367CD4" w14:textId="77777777" w:rsidR="00CA360D" w:rsidRDefault="00CA360D" w:rsidP="00CA360D">
            <w:pPr>
              <w:pStyle w:val="BodyText"/>
              <w:spacing w:after="0"/>
              <w:rPr>
                <w:rFonts w:ascii="Times New Roman" w:eastAsiaTheme="minorEastAsia" w:hAnsi="Times New Roman"/>
                <w:sz w:val="22"/>
                <w:szCs w:val="22"/>
                <w:lang w:eastAsia="ko-KR"/>
              </w:rPr>
            </w:pPr>
          </w:p>
          <w:p w14:paraId="655F99EB" w14:textId="77777777" w:rsidR="00CA360D" w:rsidRDefault="00CA360D" w:rsidP="00CA360D">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 xml:space="preserve">or </w:t>
            </w:r>
            <w:r w:rsidRPr="00E5444F">
              <w:rPr>
                <w:rFonts w:ascii="Times New Roman" w:hAnsi="Times New Roman"/>
                <w:color w:val="FFC000"/>
                <w:sz w:val="22"/>
                <w:szCs w:val="22"/>
                <w:u w:val="single"/>
                <w:lang w:eastAsia="zh-CN"/>
              </w:rPr>
              <w:t xml:space="preserve">candidate SSB index indication </w:t>
            </w:r>
            <w:r w:rsidRPr="00E5444F">
              <w:rPr>
                <w:rFonts w:ascii="Times New Roman" w:hAnsi="Times New Roman"/>
                <w:strike/>
                <w:color w:val="FFC000"/>
                <w:sz w:val="22"/>
                <w:szCs w:val="22"/>
                <w:u w:val="single"/>
                <w:lang w:eastAsia="zh-CN"/>
              </w:rPr>
              <w:t>re-transmission indication</w:t>
            </w:r>
          </w:p>
          <w:p w14:paraId="1FA0C276"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550E688" w14:textId="77777777" w:rsidR="00CA360D" w:rsidRDefault="00CA360D" w:rsidP="00CA360D">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BA8DC0E" w14:textId="77777777" w:rsidR="00CA360D" w:rsidRDefault="00CA360D" w:rsidP="00CA360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80EC73F" w14:textId="77777777" w:rsidR="00CA360D" w:rsidRDefault="00CA360D" w:rsidP="00CA360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FEA4A3"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sidRPr="003F4831">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sidRPr="003F4831">
              <w:rPr>
                <w:rFonts w:ascii="Times New Roman" w:hAnsi="Times New Roman"/>
                <w:color w:val="FFC000"/>
                <w:sz w:val="22"/>
                <w:szCs w:val="22"/>
                <w:u w:val="single"/>
                <w:lang w:eastAsia="zh-CN"/>
              </w:rPr>
              <w:t xml:space="preserve">SSB indexes if more than 64 SSB candidates are supported </w:t>
            </w:r>
            <w:r w:rsidRPr="003F4831">
              <w:rPr>
                <w:rFonts w:ascii="Times New Roman" w:hAnsi="Times New Roman"/>
                <w:strike/>
                <w:color w:val="FFC000"/>
                <w:sz w:val="22"/>
                <w:szCs w:val="22"/>
                <w:u w:val="single"/>
                <w:lang w:eastAsia="zh-CN"/>
              </w:rPr>
              <w:t>candidate location</w:t>
            </w:r>
          </w:p>
          <w:p w14:paraId="48FED882" w14:textId="77777777" w:rsidR="00CA360D" w:rsidRPr="003F4831" w:rsidRDefault="00CA360D" w:rsidP="00CA360D">
            <w:pPr>
              <w:pStyle w:val="BodyText"/>
              <w:numPr>
                <w:ilvl w:val="3"/>
                <w:numId w:val="35"/>
              </w:numPr>
              <w:spacing w:after="0"/>
              <w:rPr>
                <w:rFonts w:ascii="Times New Roman" w:hAnsi="Times New Roman"/>
                <w:strike/>
                <w:color w:val="FFC000"/>
                <w:sz w:val="22"/>
                <w:szCs w:val="22"/>
                <w:u w:val="single"/>
                <w:lang w:eastAsia="zh-CN"/>
              </w:rPr>
            </w:pPr>
            <w:r w:rsidRPr="00C03776">
              <w:rPr>
                <w:rFonts w:ascii="Times New Roman" w:hAnsi="Times New Roman"/>
                <w:color w:val="00B050"/>
                <w:sz w:val="22"/>
                <w:szCs w:val="22"/>
                <w:u w:val="single"/>
                <w:lang w:eastAsia="zh-CN"/>
              </w:rPr>
              <w:t xml:space="preserve">FFS on the details of </w:t>
            </w:r>
            <w:r w:rsidRPr="003F4831">
              <w:rPr>
                <w:rFonts w:ascii="Times New Roman" w:hAnsi="Times New Roman"/>
                <w:color w:val="FFC000"/>
                <w:sz w:val="22"/>
                <w:szCs w:val="22"/>
                <w:u w:val="single"/>
                <w:lang w:eastAsia="zh-CN"/>
              </w:rPr>
              <w:t xml:space="preserve">signaling </w:t>
            </w:r>
            <w:r w:rsidRPr="003F4831">
              <w:rPr>
                <w:rFonts w:ascii="Times New Roman" w:hAnsi="Times New Roman"/>
                <w:strike/>
                <w:color w:val="FFC000"/>
                <w:sz w:val="22"/>
                <w:szCs w:val="22"/>
                <w:u w:val="single"/>
                <w:lang w:eastAsia="zh-CN"/>
              </w:rPr>
              <w:t xml:space="preserve">whether/how to </w:t>
            </w:r>
          </w:p>
          <w:p w14:paraId="73C4BE27"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Indicate whether SSB is a transmission or re-transmission</w:t>
            </w:r>
          </w:p>
          <w:p w14:paraId="5DBFD095"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 xml:space="preserve">Indicate SSB index for the transmission and re-transmission </w:t>
            </w:r>
          </w:p>
          <w:p w14:paraId="60C29D52" w14:textId="77777777" w:rsidR="00CA360D" w:rsidRDefault="00CA360D" w:rsidP="00CA360D">
            <w:pPr>
              <w:pStyle w:val="BodyText"/>
              <w:spacing w:after="0"/>
              <w:rPr>
                <w:rFonts w:ascii="Times New Roman" w:hAnsi="Times New Roman"/>
                <w:sz w:val="22"/>
                <w:szCs w:val="22"/>
                <w:lang w:eastAsia="zh-CN"/>
              </w:rPr>
            </w:pPr>
          </w:p>
        </w:tc>
      </w:tr>
      <w:tr w:rsidR="00597A96" w14:paraId="73870BEB" w14:textId="77777777" w:rsidTr="00CA0A93">
        <w:tc>
          <w:tcPr>
            <w:tcW w:w="1525" w:type="dxa"/>
          </w:tcPr>
          <w:p w14:paraId="00A791E9" w14:textId="7EE84B80" w:rsidR="00597A96" w:rsidRDefault="00597A96"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7953E62" w14:textId="290D61CA" w:rsidR="00597A96" w:rsidRDefault="00597A96"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7014CD" w:rsidRPr="009A0304" w14:paraId="03C7B96F" w14:textId="77777777" w:rsidTr="007014CD">
        <w:tc>
          <w:tcPr>
            <w:tcW w:w="1525" w:type="dxa"/>
          </w:tcPr>
          <w:p w14:paraId="65A99945" w14:textId="77777777" w:rsidR="007014CD" w:rsidRPr="007014CD" w:rsidRDefault="007014CD" w:rsidP="006C431F">
            <w:pPr>
              <w:pStyle w:val="BodyText"/>
              <w:spacing w:after="0"/>
              <w:rPr>
                <w:rFonts w:ascii="Times New Roman" w:eastAsiaTheme="minorEastAsia" w:hAnsi="Times New Roman"/>
                <w:sz w:val="22"/>
                <w:szCs w:val="22"/>
                <w:lang w:eastAsia="ko-KR"/>
              </w:rPr>
            </w:pPr>
            <w:r w:rsidRPr="007014CD">
              <w:rPr>
                <w:rFonts w:ascii="Times New Roman" w:eastAsiaTheme="minorEastAsia" w:hAnsi="Times New Roman" w:hint="eastAsia"/>
                <w:sz w:val="22"/>
                <w:szCs w:val="22"/>
                <w:lang w:eastAsia="ko-KR"/>
              </w:rPr>
              <w:t>Spreadtru</w:t>
            </w:r>
            <w:r w:rsidRPr="007014CD">
              <w:rPr>
                <w:rFonts w:ascii="Times New Roman" w:eastAsiaTheme="minorEastAsia" w:hAnsi="Times New Roman"/>
                <w:sz w:val="22"/>
                <w:szCs w:val="22"/>
                <w:lang w:eastAsia="ko-KR"/>
              </w:rPr>
              <w:t>m</w:t>
            </w:r>
          </w:p>
        </w:tc>
        <w:tc>
          <w:tcPr>
            <w:tcW w:w="8437" w:type="dxa"/>
          </w:tcPr>
          <w:p w14:paraId="3669D0C5" w14:textId="77777777" w:rsidR="007014CD" w:rsidRPr="007014CD" w:rsidRDefault="007014CD" w:rsidP="006C431F">
            <w:pPr>
              <w:pStyle w:val="BodyText"/>
              <w:spacing w:after="0"/>
              <w:rPr>
                <w:rFonts w:ascii="Times New Roman" w:eastAsiaTheme="minorEastAsia" w:hAnsi="Times New Roman"/>
                <w:sz w:val="22"/>
                <w:szCs w:val="22"/>
                <w:lang w:eastAsia="ko-KR"/>
              </w:rPr>
            </w:pPr>
            <w:r w:rsidRPr="007014CD">
              <w:rPr>
                <w:rFonts w:ascii="Times New Roman" w:eastAsiaTheme="minorEastAsia" w:hAnsi="Times New Roman" w:hint="eastAsia"/>
                <w:sz w:val="22"/>
                <w:szCs w:val="22"/>
                <w:lang w:eastAsia="ko-KR"/>
              </w:rPr>
              <w:t xml:space="preserve">We are fine with </w:t>
            </w:r>
            <w:r w:rsidRPr="007014CD">
              <w:rPr>
                <w:rFonts w:ascii="Times New Roman" w:eastAsiaTheme="minorEastAsia" w:hAnsi="Times New Roman"/>
                <w:sz w:val="22"/>
                <w:szCs w:val="22"/>
                <w:lang w:eastAsia="ko-KR"/>
              </w:rPr>
              <w:t>the high level part of Proposal 1.3-3), and need time to check the remaining part.</w:t>
            </w:r>
          </w:p>
          <w:p w14:paraId="147AF434" w14:textId="77777777" w:rsidR="007014CD" w:rsidRPr="007014CD" w:rsidRDefault="007014CD" w:rsidP="006C431F">
            <w:pPr>
              <w:pStyle w:val="BodyText"/>
              <w:numPr>
                <w:ilvl w:val="0"/>
                <w:numId w:val="35"/>
              </w:numPr>
              <w:spacing w:after="0"/>
              <w:rPr>
                <w:rFonts w:ascii="Times New Roman" w:hAnsi="Times New Roman"/>
                <w:strike/>
                <w:color w:val="C00000"/>
                <w:sz w:val="22"/>
                <w:szCs w:val="22"/>
                <w:lang w:eastAsia="zh-CN"/>
              </w:rPr>
            </w:pPr>
            <w:r w:rsidRPr="007014CD">
              <w:rPr>
                <w:rFonts w:ascii="Times New Roman" w:hAnsi="Times New Roman"/>
                <w:sz w:val="22"/>
                <w:szCs w:val="22"/>
                <w:lang w:eastAsia="zh-CN"/>
              </w:rPr>
              <w:t xml:space="preserve">Support DBTW </w:t>
            </w:r>
            <w:r w:rsidRPr="007014CD">
              <w:rPr>
                <w:rFonts w:ascii="Times New Roman" w:hAnsi="Times New Roman"/>
                <w:strike/>
                <w:color w:val="C00000"/>
                <w:sz w:val="22"/>
                <w:szCs w:val="22"/>
                <w:lang w:eastAsia="zh-CN"/>
              </w:rPr>
              <w:t>for 120/480/960kHz SSB</w:t>
            </w:r>
          </w:p>
          <w:p w14:paraId="4BF7322D" w14:textId="77777777" w:rsidR="007014CD" w:rsidRPr="007014CD" w:rsidRDefault="007014CD" w:rsidP="006C431F">
            <w:pPr>
              <w:pStyle w:val="BodyText"/>
              <w:numPr>
                <w:ilvl w:val="1"/>
                <w:numId w:val="35"/>
              </w:numPr>
              <w:spacing w:after="0"/>
              <w:rPr>
                <w:rFonts w:ascii="Times New Roman" w:hAnsi="Times New Roman"/>
                <w:color w:val="C00000"/>
                <w:sz w:val="22"/>
                <w:szCs w:val="22"/>
                <w:u w:val="single"/>
                <w:lang w:eastAsia="zh-CN"/>
              </w:rPr>
            </w:pPr>
            <w:r w:rsidRPr="007014CD">
              <w:rPr>
                <w:rFonts w:ascii="Times New Roman" w:hAnsi="Times New Roman"/>
                <w:color w:val="C00000"/>
                <w:sz w:val="22"/>
                <w:szCs w:val="22"/>
                <w:u w:val="single"/>
                <w:lang w:eastAsia="zh-CN"/>
              </w:rPr>
              <w:t>FFS whether DBTW will be only applicable for 120kHz SSB or for all SSB SCS</w:t>
            </w:r>
          </w:p>
          <w:p w14:paraId="654CC688" w14:textId="77777777" w:rsidR="007014CD" w:rsidRPr="007014CD" w:rsidRDefault="007014CD" w:rsidP="006C431F">
            <w:pPr>
              <w:pStyle w:val="BodyText"/>
              <w:numPr>
                <w:ilvl w:val="2"/>
                <w:numId w:val="35"/>
              </w:numPr>
              <w:spacing w:after="0"/>
              <w:rPr>
                <w:rFonts w:ascii="Times New Roman" w:hAnsi="Times New Roman"/>
                <w:color w:val="C00000"/>
                <w:sz w:val="22"/>
                <w:szCs w:val="22"/>
                <w:u w:val="single"/>
                <w:lang w:eastAsia="zh-CN"/>
              </w:rPr>
            </w:pPr>
            <w:r w:rsidRPr="007014CD">
              <w:rPr>
                <w:rFonts w:ascii="Times New Roman" w:hAnsi="Times New Roman"/>
                <w:color w:val="C00000"/>
                <w:sz w:val="22"/>
                <w:szCs w:val="22"/>
                <w:u w:val="single"/>
                <w:lang w:eastAsia="zh-CN"/>
              </w:rPr>
              <w:t>If DBTW is supported for 480/960kHz SSB:</w:t>
            </w:r>
          </w:p>
          <w:p w14:paraId="4D69359C" w14:textId="77777777" w:rsidR="007014CD" w:rsidRPr="007014CD" w:rsidRDefault="007014CD" w:rsidP="006C431F">
            <w:pPr>
              <w:pStyle w:val="ListParagraph"/>
              <w:numPr>
                <w:ilvl w:val="3"/>
                <w:numId w:val="35"/>
              </w:numPr>
              <w:rPr>
                <w:rFonts w:eastAsia="宋体"/>
                <w:color w:val="C00000"/>
                <w:u w:val="single"/>
                <w:lang w:eastAsia="zh-CN"/>
              </w:rPr>
            </w:pPr>
            <w:r w:rsidRPr="007014CD">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w:t>
            </w:r>
            <w:r w:rsidRPr="007014CD">
              <w:rPr>
                <w:rFonts w:eastAsia="宋体"/>
                <w:color w:val="0070C0"/>
                <w:u w:val="single"/>
                <w:lang w:eastAsia="zh-CN"/>
              </w:rPr>
              <w:t>configuration</w:t>
            </w:r>
            <w:r w:rsidRPr="007014CD">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7014CD">
              <w:rPr>
                <w:rFonts w:eastAsia="宋体"/>
                <w:strike/>
                <w:color w:val="0070C0"/>
                <w:u w:val="single"/>
                <w:lang w:eastAsia="zh-CN"/>
              </w:rPr>
              <w:t xml:space="preserve"> and DBTW</w:t>
            </w:r>
            <w:r w:rsidRPr="007014CD">
              <w:rPr>
                <w:rFonts w:eastAsia="宋体"/>
                <w:color w:val="C00000"/>
                <w:u w:val="single"/>
                <w:lang w:eastAsia="zh-CN"/>
              </w:rPr>
              <w:t xml:space="preserve"> length are supported only by dedicated signaling.</w:t>
            </w:r>
          </w:p>
          <w:p w14:paraId="583A7238" w14:textId="77777777" w:rsidR="007014CD" w:rsidRPr="007014CD" w:rsidRDefault="007014CD" w:rsidP="006C431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7014CD">
              <w:rPr>
                <w:rFonts w:eastAsia="Times New Roman"/>
                <w:color w:val="0070C0"/>
                <w:sz w:val="22"/>
                <w:szCs w:val="22"/>
                <w:u w:val="single"/>
              </w:rPr>
              <w:t xml:space="preserve">For 120kHz SSB, </w:t>
            </w:r>
            <w:r w:rsidRPr="007014CD">
              <w:rPr>
                <w:rFonts w:eastAsia="Times New Roman"/>
                <w:color w:val="C00000"/>
                <w:sz w:val="22"/>
                <w:szCs w:val="22"/>
                <w:u w:val="single"/>
              </w:rPr>
              <w:t>support mechanism to indicate at least the following 3 scenarios:</w:t>
            </w:r>
          </w:p>
          <w:p w14:paraId="553CB24C" w14:textId="77777777" w:rsidR="007014CD" w:rsidRPr="007014CD" w:rsidRDefault="007014CD" w:rsidP="006C431F">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7014CD">
              <w:rPr>
                <w:rFonts w:eastAsia="Times New Roman"/>
                <w:color w:val="0070C0"/>
                <w:sz w:val="22"/>
                <w:szCs w:val="22"/>
                <w:u w:val="single"/>
              </w:rPr>
              <w:t xml:space="preserve">Case 1) </w:t>
            </w:r>
            <w:r w:rsidRPr="007014CD">
              <w:rPr>
                <w:rFonts w:eastAsia="Times New Roman"/>
                <w:color w:val="C00000"/>
                <w:sz w:val="22"/>
                <w:szCs w:val="22"/>
                <w:u w:val="single"/>
              </w:rPr>
              <w:t>(Unlicensed with LBT off or licensed) + DBTW disabled</w:t>
            </w:r>
          </w:p>
          <w:p w14:paraId="1490F34A" w14:textId="77777777" w:rsidR="007014CD" w:rsidRPr="007014CD" w:rsidRDefault="007014CD" w:rsidP="006C431F">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7014CD">
              <w:rPr>
                <w:rFonts w:eastAsia="Times New Roman"/>
                <w:color w:val="0070C0"/>
                <w:sz w:val="22"/>
                <w:szCs w:val="22"/>
                <w:u w:val="single"/>
              </w:rPr>
              <w:t xml:space="preserve">Case 2) </w:t>
            </w:r>
            <w:r w:rsidRPr="007014CD">
              <w:rPr>
                <w:rFonts w:eastAsia="Times New Roman"/>
                <w:color w:val="C00000"/>
                <w:sz w:val="22"/>
                <w:szCs w:val="22"/>
                <w:u w:val="single"/>
              </w:rPr>
              <w:t>(Unlicensed with LBT on) + DBTW enabled</w:t>
            </w:r>
          </w:p>
          <w:p w14:paraId="17D22405" w14:textId="77777777" w:rsidR="007014CD" w:rsidRPr="007014CD" w:rsidRDefault="007014CD" w:rsidP="006C431F">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7014CD">
              <w:rPr>
                <w:rFonts w:eastAsia="Times New Roman"/>
                <w:color w:val="0070C0"/>
                <w:sz w:val="22"/>
                <w:szCs w:val="22"/>
                <w:u w:val="single"/>
              </w:rPr>
              <w:t xml:space="preserve">Case 3) </w:t>
            </w:r>
            <w:r w:rsidRPr="007014CD">
              <w:rPr>
                <w:rFonts w:eastAsia="Times New Roman" w:cs="Calibri"/>
                <w:color w:val="C00000"/>
                <w:sz w:val="22"/>
                <w:szCs w:val="22"/>
                <w:u w:val="single"/>
              </w:rPr>
              <w:t>(Unlicensed with LBT on) + DBTW disabled</w:t>
            </w:r>
          </w:p>
          <w:p w14:paraId="73BC87E4" w14:textId="77777777" w:rsidR="007014CD" w:rsidRPr="007014CD" w:rsidRDefault="007014CD" w:rsidP="006C431F">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7014CD">
              <w:rPr>
                <w:rFonts w:eastAsia="Times New Roman"/>
                <w:color w:val="C00000"/>
                <w:sz w:val="22"/>
                <w:szCs w:val="22"/>
                <w:u w:val="single"/>
              </w:rPr>
              <w:t>FFS: Whether/how LBT on/off is indicated in MIB</w:t>
            </w:r>
          </w:p>
          <w:p w14:paraId="22B618E3" w14:textId="77777777" w:rsidR="007014CD" w:rsidRPr="007014CD" w:rsidRDefault="007014CD" w:rsidP="006C431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7014CD">
              <w:rPr>
                <w:rFonts w:eastAsia="Times New Roman"/>
                <w:color w:val="C00000"/>
                <w:sz w:val="22"/>
                <w:szCs w:val="22"/>
                <w:u w:val="single"/>
              </w:rPr>
              <w:t>If not indicated in MIB, then FFS whether/how the UE determines different sizes of DCI 1_0 with CRC scrambled by SI-RNTI</w:t>
            </w:r>
          </w:p>
          <w:p w14:paraId="3EE57509" w14:textId="77777777" w:rsidR="007014CD" w:rsidRPr="007014CD" w:rsidRDefault="007014CD" w:rsidP="006C431F">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7014CD">
              <w:rPr>
                <w:rFonts w:eastAsia="Times New Roman"/>
                <w:color w:val="0070C0"/>
                <w:sz w:val="22"/>
                <w:szCs w:val="22"/>
                <w:u w:val="single"/>
              </w:rPr>
              <w:t>FFS: whether Case 1 or 3 can be combined for DBTW signaling design and how to handle implications to DCI 1_0 size ambiguity if is not distinguished in signaling</w:t>
            </w:r>
          </w:p>
        </w:tc>
      </w:tr>
    </w:tbl>
    <w:p w14:paraId="54BC2BBA" w14:textId="77777777" w:rsidR="001C3005" w:rsidRPr="007014CD" w:rsidRDefault="001C3005" w:rsidP="001C3005">
      <w:pPr>
        <w:pStyle w:val="BodyText"/>
        <w:spacing w:after="0"/>
        <w:rPr>
          <w:rFonts w:ascii="Times New Roman" w:hAnsi="Times New Roman"/>
          <w:sz w:val="22"/>
          <w:szCs w:val="22"/>
          <w:lang w:eastAsia="zh-CN"/>
        </w:rPr>
      </w:pPr>
    </w:p>
    <w:p w14:paraId="51E64F91" w14:textId="77777777" w:rsidR="001C3005" w:rsidRDefault="001C3005" w:rsidP="001C3005">
      <w:pPr>
        <w:pStyle w:val="BodyText"/>
        <w:spacing w:after="0"/>
        <w:rPr>
          <w:rFonts w:ascii="Times New Roman" w:hAnsi="Times New Roman"/>
          <w:sz w:val="22"/>
          <w:szCs w:val="22"/>
          <w:lang w:eastAsia="zh-CN"/>
        </w:rPr>
      </w:pPr>
    </w:p>
    <w:p w14:paraId="0B875515"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BodyText"/>
        <w:spacing w:after="0"/>
        <w:rPr>
          <w:rFonts w:ascii="Times New Roman" w:hAnsi="Times New Roman"/>
          <w:sz w:val="22"/>
          <w:szCs w:val="22"/>
          <w:lang w:eastAsia="zh-CN"/>
        </w:rPr>
      </w:pPr>
    </w:p>
    <w:p w14:paraId="367175E1" w14:textId="77777777" w:rsidR="001C3005" w:rsidRDefault="001C3005" w:rsidP="001C3005">
      <w:pPr>
        <w:pStyle w:val="BodyText"/>
        <w:spacing w:after="0"/>
        <w:rPr>
          <w:rFonts w:ascii="Times New Roman" w:hAnsi="Times New Roman"/>
          <w:sz w:val="22"/>
          <w:szCs w:val="22"/>
          <w:lang w:eastAsia="zh-CN"/>
        </w:rPr>
      </w:pPr>
    </w:p>
    <w:p w14:paraId="73E94909" w14:textId="57A3CBBD" w:rsidR="00CE4A4A" w:rsidRDefault="00CE4A4A">
      <w:pPr>
        <w:pStyle w:val="BodyText"/>
        <w:spacing w:after="0"/>
        <w:rPr>
          <w:rFonts w:ascii="Times New Roman" w:hAnsi="Times New Roman"/>
          <w:sz w:val="22"/>
          <w:szCs w:val="22"/>
          <w:lang w:eastAsia="zh-CN"/>
        </w:rPr>
      </w:pPr>
    </w:p>
    <w:p w14:paraId="41CBFA09" w14:textId="77777777" w:rsidR="00CE4A4A" w:rsidRDefault="00CE4A4A">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6"/>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1"/>
        <w:gridCol w:w="8591"/>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BodyText"/>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C7FBA">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5pt;height:99pt;mso-width-percent:0;mso-height-percent:0;mso-width-percent:0;mso-height-percent:0" o:ole="">
                  <v:imagedata r:id="rId21" o:title=""/>
                </v:shape>
                <o:OLEObject Type="Embed" ProgID="Visio.Drawing.15" ShapeID="_x0000_i1027" DrawAspect="Content" ObjectID="_1683520939"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7"/>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6F1D57BB" w14:textId="77777777" w:rsidR="000943B1" w:rsidRDefault="000943B1">
      <w:pPr>
        <w:pStyle w:val="BodyText"/>
        <w:spacing w:after="0"/>
        <w:rPr>
          <w:rFonts w:ascii="Times New Roman" w:hAnsi="Times New Roman"/>
          <w:sz w:val="22"/>
          <w:szCs w:val="22"/>
          <w:lang w:eastAsia="zh-CN"/>
        </w:rPr>
      </w:pPr>
    </w:p>
    <w:p w14:paraId="6F1D57BF" w14:textId="791A44E5"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599367" w:rsidR="000943B1" w:rsidRDefault="00B24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32756525" w14:textId="7FD20CCF" w:rsidR="002B4020" w:rsidRDefault="002B4020">
      <w:pPr>
        <w:pStyle w:val="BodyText"/>
        <w:spacing w:after="0"/>
        <w:rPr>
          <w:rFonts w:ascii="Times New Roman" w:hAnsi="Times New Roman"/>
          <w:sz w:val="22"/>
          <w:szCs w:val="22"/>
          <w:lang w:eastAsia="zh-CN"/>
        </w:rPr>
      </w:pPr>
    </w:p>
    <w:p w14:paraId="384258B6" w14:textId="42BA493C" w:rsidR="00D56CC8" w:rsidRDefault="00D56CC8">
      <w:pPr>
        <w:pStyle w:val="BodyText"/>
        <w:spacing w:after="0"/>
        <w:rPr>
          <w:rFonts w:ascii="Times New Roman" w:hAnsi="Times New Roman"/>
          <w:sz w:val="22"/>
          <w:szCs w:val="22"/>
          <w:lang w:eastAsia="zh-CN"/>
        </w:rPr>
      </w:pPr>
      <w:r w:rsidRPr="00D56CC8">
        <w:rPr>
          <w:rFonts w:ascii="Times New Roman" w:hAnsi="Times New Roman"/>
          <w:sz w:val="22"/>
          <w:szCs w:val="22"/>
          <w:highlight w:val="yellow"/>
          <w:lang w:eastAsia="zh-CN"/>
        </w:rPr>
        <w:t>&lt;Moderator will copy the agreement from GTW here&gt;</w:t>
      </w:r>
    </w:p>
    <w:p w14:paraId="73F9E132" w14:textId="77777777" w:rsidR="002B4020" w:rsidRDefault="002B4020">
      <w:pPr>
        <w:pStyle w:val="BodyText"/>
        <w:spacing w:after="0"/>
        <w:rPr>
          <w:rFonts w:ascii="Times New Roman" w:hAnsi="Times New Roman"/>
          <w:sz w:val="22"/>
          <w:szCs w:val="22"/>
          <w:lang w:eastAsia="zh-CN"/>
        </w:rPr>
      </w:pPr>
    </w:p>
    <w:p w14:paraId="1617CFB7" w14:textId="47EAB4EF" w:rsidR="00CE4A4A" w:rsidRDefault="00CE4A4A">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F1D57C2" w14:textId="674EA5B5" w:rsidR="000943B1" w:rsidRDefault="000943B1">
      <w:pPr>
        <w:pStyle w:val="BodyText"/>
        <w:spacing w:after="0"/>
        <w:rPr>
          <w:rFonts w:ascii="Times New Roman" w:hAnsi="Times New Roman"/>
          <w:sz w:val="22"/>
          <w:szCs w:val="22"/>
          <w:lang w:eastAsia="zh-CN"/>
        </w:rPr>
      </w:pPr>
    </w:p>
    <w:p w14:paraId="4F380A10" w14:textId="33E6E493" w:rsidR="00CE4A4A" w:rsidRDefault="00CE4A4A">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AC0BE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AC0BE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lastRenderedPageBreak/>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Whether or not new SSB-CORESET0 offsets are needed (still an FFS item) depends on the RAN4 sync raster design. If the existing FR2 sync raster granularity (17.28 MHz) is </w:t>
            </w:r>
            <w:r>
              <w:rPr>
                <w:rFonts w:ascii="Times New Roman" w:hAnsi="Times New Roman"/>
                <w:szCs w:val="22"/>
                <w:lang w:eastAsia="zh-CN"/>
              </w:rPr>
              <w:lastRenderedPageBreak/>
              <w:t>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CORESET#0, number </w:t>
            </w:r>
            <w:r>
              <w:rPr>
                <w:rFonts w:ascii="Times New Roman" w:hAnsi="Times New Roman" w:hint="eastAsia"/>
                <w:sz w:val="22"/>
                <w:szCs w:val="22"/>
                <w:lang w:eastAsia="zh-CN"/>
              </w:rPr>
              <w:lastRenderedPageBreak/>
              <w:t>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Huawei, HiSilicon</w:t>
      </w:r>
    </w:p>
    <w:p w14:paraId="6F1D594C" w14:textId="1065BE5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34CD2">
        <w:rPr>
          <w:rFonts w:ascii="Times New Roman" w:hAnsi="Times New Roman" w:hint="eastAsia"/>
          <w:color w:val="C00000"/>
          <w:sz w:val="22"/>
          <w:szCs w:val="22"/>
          <w:u w:val="single"/>
          <w:lang w:eastAsia="zh-CN"/>
        </w:rPr>
        <w:t>, ZTE, Sanechips</w:t>
      </w:r>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support 1.5-1 and not support 1.5-2.</w:t>
            </w:r>
          </w:p>
          <w:p w14:paraId="082CDC06" w14:textId="77777777" w:rsidR="00737C87" w:rsidRDefault="00737C87" w:rsidP="00ED0FFD">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8"/>
            <w:bookmarkStart w:id="22" w:name="OLE_LINK49"/>
            <w:r>
              <w:rPr>
                <w:lang w:eastAsia="zh-CN"/>
              </w:rPr>
              <w:t xml:space="preserve"> to make full use of the transmit power</w:t>
            </w:r>
            <w:bookmarkEnd w:id="21"/>
            <w:bookmarkEnd w:id="22"/>
            <w:r>
              <w:rPr>
                <w:lang w:eastAsia="zh-CN"/>
              </w:rPr>
              <w:t>, the CORESET#0 with 96 PRB (138.24 MHz bandwidth in 120 kHz SCS) should also be considered.</w:t>
            </w:r>
          </w:p>
          <w:p w14:paraId="3C01970A" w14:textId="77777777" w:rsidR="00737C87" w:rsidRDefault="00737C87" w:rsidP="00ED0FFD">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ED0FFD">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29B2BF5F" w14:textId="77777777" w:rsidR="00FE7188" w:rsidRDefault="00FE7188">
      <w:pPr>
        <w:pStyle w:val="BodyText"/>
        <w:spacing w:after="0"/>
        <w:rPr>
          <w:rFonts w:ascii="Times New Roman" w:hAnsi="Times New Roman"/>
          <w:sz w:val="22"/>
          <w:szCs w:val="22"/>
          <w:lang w:eastAsia="zh-CN"/>
        </w:rPr>
      </w:pPr>
    </w:p>
    <w:p w14:paraId="178FBFFA"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10678308" w14:textId="77777777" w:rsidR="00FE7188" w:rsidRDefault="00FE7188" w:rsidP="00FE7188">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BodyText"/>
        <w:spacing w:after="0"/>
        <w:rPr>
          <w:rFonts w:ascii="Times New Roman" w:hAnsi="Times New Roman"/>
          <w:sz w:val="22"/>
          <w:szCs w:val="22"/>
          <w:lang w:eastAsia="zh-CN"/>
        </w:rPr>
      </w:pPr>
    </w:p>
    <w:p w14:paraId="0CFAAB3B"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1.5-3) update of Proposal 1.5-2</w:t>
      </w:r>
    </w:p>
    <w:p w14:paraId="0787AB1D"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BodyText"/>
        <w:spacing w:after="0"/>
        <w:rPr>
          <w:rFonts w:ascii="Times New Roman" w:hAnsi="Times New Roman"/>
          <w:sz w:val="22"/>
          <w:szCs w:val="22"/>
          <w:lang w:eastAsia="zh-CN"/>
        </w:rPr>
      </w:pPr>
    </w:p>
    <w:p w14:paraId="5FF00F81" w14:textId="77777777" w:rsidR="00FE7188" w:rsidRDefault="00FE7188">
      <w:pPr>
        <w:pStyle w:val="BodyText"/>
        <w:spacing w:after="0"/>
        <w:rPr>
          <w:rFonts w:ascii="Times New Roman" w:hAnsi="Times New Roman"/>
          <w:sz w:val="22"/>
          <w:szCs w:val="22"/>
          <w:lang w:eastAsia="zh-CN"/>
        </w:rPr>
      </w:pPr>
    </w:p>
    <w:p w14:paraId="6F1D5972" w14:textId="4286976A" w:rsidR="000943B1"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BodyText"/>
        <w:spacing w:after="0"/>
        <w:rPr>
          <w:rFonts w:ascii="Times New Roman" w:hAnsi="Times New Roman"/>
          <w:sz w:val="22"/>
          <w:szCs w:val="22"/>
          <w:lang w:eastAsia="zh-CN"/>
        </w:rPr>
      </w:pPr>
    </w:p>
    <w:p w14:paraId="2B0ED7ED"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sidRPr="00737C87">
        <w:rPr>
          <w:rFonts w:ascii="Times New Roman" w:hAnsi="Times New Roman"/>
          <w:color w:val="FF0000"/>
          <w:sz w:val="22"/>
          <w:szCs w:val="22"/>
          <w:lang w:eastAsia="zh-CN"/>
        </w:rPr>
        <w:t>Huawei, HiSilicon</w:t>
      </w:r>
      <w:r w:rsidR="00FE7188" w:rsidRPr="00FE7188">
        <w:rPr>
          <w:rFonts w:ascii="Times New Roman" w:hAnsi="Times New Roman"/>
          <w:sz w:val="22"/>
          <w:szCs w:val="22"/>
          <w:lang w:eastAsia="zh-CN"/>
        </w:rPr>
        <w:t xml:space="preserve">, </w:t>
      </w:r>
      <w:r w:rsidR="00FE7188" w:rsidRPr="00FE7188">
        <w:rPr>
          <w:rFonts w:ascii="Times New Roman" w:hAnsi="Times New Roman"/>
          <w:color w:val="0070C0"/>
          <w:sz w:val="22"/>
          <w:szCs w:val="22"/>
          <w:u w:val="single"/>
          <w:lang w:eastAsia="zh-CN"/>
        </w:rPr>
        <w:t>Futurewei</w:t>
      </w:r>
    </w:p>
    <w:p w14:paraId="5360357A" w14:textId="2B8CBC91" w:rsidR="005E2AD0" w:rsidRPr="00FE7188"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Huawei, HiSilicon</w:t>
      </w:r>
    </w:p>
    <w:p w14:paraId="512ADDBE" w14:textId="00D1CEFB" w:rsidR="00FE7188" w:rsidRPr="00FE7188" w:rsidRDefault="00FE7188" w:rsidP="005E2AD0">
      <w:pPr>
        <w:pStyle w:val="BodyText"/>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FFS: Spreadtrum</w:t>
      </w:r>
      <w:r>
        <w:rPr>
          <w:rFonts w:ascii="Times New Roman" w:hAnsi="Times New Roman"/>
          <w:color w:val="0070C0"/>
          <w:sz w:val="22"/>
          <w:szCs w:val="22"/>
          <w:lang w:eastAsia="zh-CN"/>
        </w:rPr>
        <w:t>, ZTE, Sanechips</w:t>
      </w:r>
    </w:p>
    <w:p w14:paraId="2CF070A6" w14:textId="77777777" w:rsidR="005E2AD0" w:rsidRDefault="005E2AD0" w:rsidP="005E2AD0">
      <w:pPr>
        <w:pStyle w:val="BodyText"/>
        <w:spacing w:after="0"/>
        <w:rPr>
          <w:rFonts w:ascii="Times New Roman" w:hAnsi="Times New Roman"/>
          <w:sz w:val="22"/>
          <w:szCs w:val="22"/>
          <w:lang w:eastAsia="zh-CN"/>
        </w:rPr>
      </w:pPr>
    </w:p>
    <w:p w14:paraId="1F1E564A"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9E12162"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933CC">
        <w:rPr>
          <w:rFonts w:ascii="Times New Roman" w:hAnsi="Times New Roman" w:hint="eastAsia"/>
          <w:color w:val="C00000"/>
          <w:sz w:val="22"/>
          <w:szCs w:val="22"/>
          <w:lang w:eastAsia="zh-CN"/>
        </w:rPr>
        <w:t>, ZTE, Sanechips</w:t>
      </w:r>
    </w:p>
    <w:p w14:paraId="7CCA97E5"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sidRPr="00737C87">
        <w:rPr>
          <w:rFonts w:ascii="Times New Roman" w:hAnsi="Times New Roman"/>
          <w:color w:val="FF0000"/>
          <w:sz w:val="22"/>
          <w:szCs w:val="22"/>
          <w:lang w:eastAsia="zh-CN"/>
        </w:rPr>
        <w:t>Huawei, HiSilicon</w:t>
      </w:r>
    </w:p>
    <w:p w14:paraId="01EE390A" w14:textId="77777777" w:rsidR="005E2AD0" w:rsidRDefault="005E2AD0">
      <w:pPr>
        <w:pStyle w:val="BodyText"/>
        <w:spacing w:after="0"/>
        <w:rPr>
          <w:rFonts w:ascii="Times New Roman" w:hAnsi="Times New Roman"/>
          <w:sz w:val="22"/>
          <w:szCs w:val="22"/>
          <w:lang w:eastAsia="zh-CN"/>
        </w:rPr>
      </w:pPr>
    </w:p>
    <w:p w14:paraId="3CD97F35" w14:textId="30C20D73" w:rsidR="005E2AD0"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6F1D5974" w14:textId="568470D7" w:rsidR="000943B1" w:rsidRDefault="000943B1">
      <w:pPr>
        <w:pStyle w:val="BodyText"/>
        <w:spacing w:after="0"/>
        <w:rPr>
          <w:rFonts w:ascii="Times New Roman" w:hAnsi="Times New Roman"/>
          <w:sz w:val="22"/>
          <w:szCs w:val="22"/>
          <w:lang w:eastAsia="zh-CN"/>
        </w:rPr>
      </w:pPr>
    </w:p>
    <w:p w14:paraId="3DC99721" w14:textId="77777777" w:rsidR="00B85FFE" w:rsidRDefault="00B85FFE">
      <w:pPr>
        <w:pStyle w:val="BodyText"/>
        <w:spacing w:after="0"/>
        <w:rPr>
          <w:rFonts w:ascii="Times New Roman" w:hAnsi="Times New Roman"/>
          <w:sz w:val="22"/>
          <w:szCs w:val="22"/>
          <w:lang w:eastAsia="zh-CN"/>
        </w:rPr>
      </w:pPr>
    </w:p>
    <w:p w14:paraId="46E09C0C"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31CF4AB5" w14:textId="114A6996" w:rsidR="00D56CC8" w:rsidRDefault="00B85FFE"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45B7AE4E" w14:textId="77777777" w:rsidTr="00CA0A93">
        <w:tc>
          <w:tcPr>
            <w:tcW w:w="1525" w:type="dxa"/>
            <w:shd w:val="clear" w:color="auto" w:fill="FBE4D5" w:themeFill="accent2" w:themeFillTint="33"/>
          </w:tcPr>
          <w:p w14:paraId="40D760DA"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AB5A66"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CA0A93">
        <w:tc>
          <w:tcPr>
            <w:tcW w:w="1525" w:type="dxa"/>
          </w:tcPr>
          <w:p w14:paraId="32A6C978" w14:textId="1E32156E"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022CDDA" w14:textId="48C96E51" w:rsidR="00A43CA5"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w:t>
            </w:r>
          </w:p>
          <w:p w14:paraId="438BBFFC" w14:textId="1EC4D4C2"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A43CA5">
              <w:rPr>
                <w:rFonts w:ascii="Times New Roman" w:hAnsi="Times New Roman"/>
                <w:sz w:val="22"/>
                <w:szCs w:val="22"/>
                <w:lang w:eastAsia="zh-CN"/>
              </w:rPr>
              <w:t>Proposal 1.5-3</w:t>
            </w:r>
          </w:p>
        </w:tc>
      </w:tr>
      <w:tr w:rsidR="001371E3" w14:paraId="73D047AC" w14:textId="77777777" w:rsidTr="00CA0A93">
        <w:tc>
          <w:tcPr>
            <w:tcW w:w="1525" w:type="dxa"/>
          </w:tcPr>
          <w:p w14:paraId="171023C8" w14:textId="5753399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C2966FC" w14:textId="5315F41B"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613971D1" w14:textId="2AF32DE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Proposal 1.5-3</w:t>
            </w:r>
            <w:r w:rsidR="00EE7F73">
              <w:rPr>
                <w:rFonts w:ascii="Times New Roman" w:hAnsi="Times New Roman"/>
                <w:sz w:val="22"/>
                <w:szCs w:val="22"/>
                <w:lang w:eastAsia="zh-CN"/>
              </w:rPr>
              <w:t>.</w:t>
            </w:r>
          </w:p>
        </w:tc>
      </w:tr>
      <w:tr w:rsidR="007014CD" w:rsidRPr="009A0304" w14:paraId="471AC0FA" w14:textId="77777777" w:rsidTr="007014CD">
        <w:tc>
          <w:tcPr>
            <w:tcW w:w="1525" w:type="dxa"/>
          </w:tcPr>
          <w:p w14:paraId="1D15C83F" w14:textId="77777777" w:rsidR="007014CD" w:rsidRPr="007014CD" w:rsidRDefault="007014CD" w:rsidP="006C431F">
            <w:pPr>
              <w:pStyle w:val="BodyText"/>
              <w:spacing w:after="0"/>
              <w:rPr>
                <w:rFonts w:ascii="Times New Roman" w:hAnsi="Times New Roman" w:hint="eastAsia"/>
                <w:sz w:val="22"/>
                <w:szCs w:val="22"/>
                <w:lang w:eastAsia="zh-CN"/>
              </w:rPr>
            </w:pPr>
            <w:r w:rsidRPr="007014CD">
              <w:rPr>
                <w:rFonts w:ascii="Times New Roman" w:hAnsi="Times New Roman" w:hint="eastAsia"/>
                <w:sz w:val="22"/>
                <w:szCs w:val="22"/>
                <w:lang w:eastAsia="zh-CN"/>
              </w:rPr>
              <w:t>Spreadtrum</w:t>
            </w:r>
          </w:p>
        </w:tc>
        <w:tc>
          <w:tcPr>
            <w:tcW w:w="8437" w:type="dxa"/>
          </w:tcPr>
          <w:p w14:paraId="67AFD487" w14:textId="77777777" w:rsidR="007014CD" w:rsidRPr="007014CD" w:rsidRDefault="007014CD" w:rsidP="006C431F">
            <w:pPr>
              <w:pStyle w:val="BodyText"/>
              <w:spacing w:after="0"/>
              <w:rPr>
                <w:rFonts w:ascii="Times New Roman" w:hAnsi="Times New Roman"/>
                <w:sz w:val="22"/>
                <w:szCs w:val="22"/>
                <w:lang w:eastAsia="zh-CN"/>
              </w:rPr>
            </w:pPr>
            <w:r w:rsidRPr="007014CD">
              <w:rPr>
                <w:rFonts w:ascii="Times New Roman" w:hAnsi="Times New Roman" w:hint="eastAsia"/>
                <w:sz w:val="22"/>
                <w:szCs w:val="22"/>
                <w:lang w:eastAsia="zh-CN"/>
              </w:rPr>
              <w:t>We need time to check Proposal 1.5-1</w:t>
            </w:r>
            <w:r w:rsidRPr="007014CD">
              <w:rPr>
                <w:rFonts w:ascii="Times New Roman" w:hAnsi="Times New Roman"/>
                <w:sz w:val="22"/>
                <w:szCs w:val="22"/>
                <w:lang w:eastAsia="zh-CN"/>
              </w:rPr>
              <w:t>)</w:t>
            </w:r>
            <w:r w:rsidRPr="007014CD">
              <w:rPr>
                <w:rFonts w:ascii="Times New Roman" w:hAnsi="Times New Roman" w:hint="eastAsia"/>
                <w:sz w:val="22"/>
                <w:szCs w:val="22"/>
                <w:lang w:eastAsia="zh-CN"/>
              </w:rPr>
              <w:t>.</w:t>
            </w:r>
          </w:p>
          <w:p w14:paraId="5F792F5C" w14:textId="77777777" w:rsidR="007014CD" w:rsidRPr="007014CD" w:rsidRDefault="007014CD" w:rsidP="006C431F">
            <w:pPr>
              <w:pStyle w:val="BodyText"/>
              <w:spacing w:after="0"/>
              <w:rPr>
                <w:rFonts w:ascii="Times New Roman" w:hAnsi="Times New Roman"/>
                <w:sz w:val="22"/>
                <w:szCs w:val="22"/>
                <w:lang w:eastAsia="zh-CN"/>
              </w:rPr>
            </w:pPr>
            <w:r w:rsidRPr="007014CD">
              <w:rPr>
                <w:rFonts w:ascii="Times New Roman" w:hAnsi="Times New Roman"/>
                <w:sz w:val="22"/>
                <w:szCs w:val="22"/>
                <w:lang w:eastAsia="zh-CN"/>
              </w:rPr>
              <w:t>We are fine for Proposal 1.5-3).</w:t>
            </w:r>
            <w:bookmarkStart w:id="23" w:name="_GoBack"/>
            <w:bookmarkEnd w:id="23"/>
          </w:p>
        </w:tc>
      </w:tr>
    </w:tbl>
    <w:p w14:paraId="339FFDA0" w14:textId="77777777" w:rsidR="00D56CC8" w:rsidRPr="007014CD" w:rsidRDefault="00D56CC8" w:rsidP="00D56CC8">
      <w:pPr>
        <w:pStyle w:val="BodyText"/>
        <w:spacing w:after="0"/>
        <w:rPr>
          <w:rFonts w:ascii="Times New Roman" w:hAnsi="Times New Roman"/>
          <w:sz w:val="22"/>
          <w:szCs w:val="22"/>
          <w:lang w:eastAsia="zh-CN"/>
        </w:rPr>
      </w:pPr>
    </w:p>
    <w:p w14:paraId="1BD1A032" w14:textId="77777777" w:rsidR="00D56CC8" w:rsidRDefault="00D56CC8" w:rsidP="00D56CC8">
      <w:pPr>
        <w:pStyle w:val="BodyText"/>
        <w:spacing w:after="0"/>
        <w:rPr>
          <w:rFonts w:ascii="Times New Roman" w:hAnsi="Times New Roman"/>
          <w:sz w:val="22"/>
          <w:szCs w:val="22"/>
          <w:lang w:eastAsia="zh-CN"/>
        </w:rPr>
      </w:pPr>
    </w:p>
    <w:p w14:paraId="53FB5310"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BodyText"/>
        <w:spacing w:after="0"/>
        <w:rPr>
          <w:rFonts w:ascii="Times New Roman" w:hAnsi="Times New Roman"/>
          <w:sz w:val="22"/>
          <w:szCs w:val="22"/>
          <w:lang w:eastAsia="zh-CN"/>
        </w:rPr>
      </w:pPr>
    </w:p>
    <w:p w14:paraId="0AB3E7A9" w14:textId="77777777" w:rsidR="00D56CC8" w:rsidRDefault="00D56CC8" w:rsidP="00D56CC8">
      <w:pPr>
        <w:pStyle w:val="BodyText"/>
        <w:spacing w:after="0"/>
        <w:rPr>
          <w:rFonts w:ascii="Times New Roman" w:hAnsi="Times New Roman"/>
          <w:sz w:val="22"/>
          <w:szCs w:val="22"/>
          <w:lang w:eastAsia="zh-CN"/>
        </w:rPr>
      </w:pPr>
    </w:p>
    <w:p w14:paraId="6F1D5975" w14:textId="74DA08FD" w:rsidR="000943B1" w:rsidRDefault="000943B1">
      <w:pPr>
        <w:pStyle w:val="BodyText"/>
        <w:spacing w:after="0"/>
        <w:rPr>
          <w:rFonts w:ascii="Times New Roman" w:hAnsi="Times New Roman"/>
          <w:sz w:val="22"/>
          <w:szCs w:val="22"/>
          <w:lang w:eastAsia="zh-CN"/>
        </w:rPr>
      </w:pPr>
    </w:p>
    <w:p w14:paraId="6B97D029" w14:textId="3A19B7A5" w:rsidR="00D56CC8" w:rsidRDefault="00D56CC8">
      <w:pPr>
        <w:pStyle w:val="BodyText"/>
        <w:spacing w:after="0"/>
        <w:rPr>
          <w:rFonts w:ascii="Times New Roman" w:hAnsi="Times New Roman"/>
          <w:sz w:val="22"/>
          <w:szCs w:val="22"/>
          <w:lang w:eastAsia="zh-CN"/>
        </w:rPr>
      </w:pPr>
    </w:p>
    <w:p w14:paraId="07A70D6F" w14:textId="77777777" w:rsidR="00D56CC8" w:rsidRDefault="00D56CC8">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lastRenderedPageBreak/>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7C7FBA">
              <w:rPr>
                <w:noProof/>
                <w:position w:val="-12"/>
              </w:rPr>
              <w:object w:dxaOrig="2715" w:dyaOrig="405" w14:anchorId="6F1D5FD5">
                <v:shape id="_x0000_i1028" type="#_x0000_t75" alt="" style="width:135.75pt;height:21.75pt;mso-width-percent:0;mso-height-percent:0;mso-width-percent:0;mso-height-percent:0" o:ole="">
                  <v:imagedata r:id="rId17" o:title=""/>
                </v:shape>
                <o:OLEObject Type="Embed" ProgID="Equation.3" ShapeID="_x0000_i1028" DrawAspect="Content" ObjectID="_1683520940"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7C7FBA">
              <w:rPr>
                <w:noProof/>
                <w:position w:val="-10"/>
              </w:rPr>
              <w:object w:dxaOrig="690" w:dyaOrig="285" w14:anchorId="6F1D5FD6">
                <v:shape id="_x0000_i1029" type="#_x0000_t75" alt="" style="width:34.5pt;height:15pt;mso-width-percent:0;mso-height-percent:0;mso-width-percent:0;mso-height-percent:0" o:ole="">
                  <v:imagedata r:id="rId19" o:title=""/>
                </v:shape>
                <o:OLEObject Type="Embed" ProgID="Equation.3" ShapeID="_x0000_i1029" DrawAspect="Content" ObjectID="_1683520941"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4CD1B849"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BodyText"/>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BodyText"/>
              <w:spacing w:after="0"/>
              <w:rPr>
                <w:rFonts w:ascii="Times New Roman" w:eastAsia="MS Mincho" w:hAnsi="Times New Roman"/>
                <w:sz w:val="22"/>
                <w:szCs w:val="22"/>
                <w:lang w:eastAsia="ja-JP"/>
              </w:rPr>
            </w:pP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659D61C6"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0E5B2243"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 xml:space="preserve">“Transmitters with an emission bandwidth of less than 100 MHz must </w:t>
            </w:r>
            <w:r>
              <w:rPr>
                <w:sz w:val="22"/>
                <w:szCs w:val="22"/>
                <w:lang w:eastAsia="zh-CN"/>
              </w:rPr>
              <w:lastRenderedPageBreak/>
              <w:t>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BodyText"/>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w:t>
            </w:r>
            <w:r>
              <w:rPr>
                <w:rFonts w:ascii="Times New Roman" w:eastAsiaTheme="minorEastAsia" w:hAnsi="Times New Roman"/>
                <w:sz w:val="22"/>
                <w:szCs w:val="22"/>
                <w:lang w:eastAsia="ko-KR"/>
              </w:rPr>
              <w:lastRenderedPageBreak/>
              <w:t>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lastRenderedPageBreak/>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lastRenderedPageBreak/>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等线"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lastRenderedPageBreak/>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r>
              <w:rPr>
                <w:i/>
                <w:sz w:val="22"/>
                <w:szCs w:val="22"/>
              </w:rPr>
              <w:t>ra-ResponseWindow</w:t>
            </w:r>
            <w:bookmarkEnd w:id="2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lastRenderedPageBreak/>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raises a concern that this will need larger (double) size of indication signaling, but that is not true. In FR2, the indication signaling for a PRACH configuration is a PRACH configuration </w:t>
            </w:r>
            <w:r>
              <w:rPr>
                <w:rFonts w:ascii="Times New Roman" w:hAnsi="Times New Roman"/>
                <w:sz w:val="22"/>
                <w:szCs w:val="22"/>
                <w:lang w:eastAsia="zh-CN"/>
              </w:rPr>
              <w:lastRenderedPageBreak/>
              <w:t>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7C7FBA">
            <w:pPr>
              <w:pStyle w:val="BodyText"/>
              <w:spacing w:after="0"/>
              <w:rPr>
                <w:rFonts w:ascii="Times New Roman" w:hAnsi="Times New Roman"/>
                <w:szCs w:val="22"/>
                <w:lang w:eastAsia="zh-CN"/>
              </w:rPr>
            </w:pPr>
            <w:r w:rsidRPr="007C7FBA">
              <w:rPr>
                <w:rFonts w:asciiTheme="minorHAnsi" w:eastAsiaTheme="minorHAnsi" w:hAnsiTheme="minorHAnsi" w:cstheme="minorBidi"/>
                <w:noProof/>
                <w:sz w:val="22"/>
                <w:szCs w:val="22"/>
              </w:rPr>
              <w:object w:dxaOrig="5640" w:dyaOrig="2220" w14:anchorId="6F1D5FEB">
                <v:shape id="_x0000_i1030" type="#_x0000_t75" alt="" style="width:280.5pt;height:111pt;mso-width-percent:0;mso-height-percent:0;mso-width-percent:0;mso-height-percent:0" o:ole="">
                  <v:imagedata r:id="rId30" o:title=""/>
                </v:shape>
                <o:OLEObject Type="Embed" ProgID="Visio.Drawing.15" ShapeID="_x0000_i1030" DrawAspect="Content" ObjectID="_1683520942"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w:t>
            </w:r>
            <w:r>
              <w:rPr>
                <w:rFonts w:ascii="Times New Roman" w:hAnsi="Times New Roman"/>
                <w:szCs w:val="22"/>
                <w:lang w:eastAsia="zh-CN"/>
              </w:rPr>
              <w:lastRenderedPageBreak/>
              <w:t xml:space="preserve">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At least</w:t>
            </w:r>
            <w:r w:rsidRPr="00934CD2">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68374022"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230771DF" w:rsidR="000943B1" w:rsidRDefault="00C771BA">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F1D5E42" w14:textId="336C7971" w:rsidR="000943B1" w:rsidRDefault="000943B1">
      <w:pPr>
        <w:pStyle w:val="BodyText"/>
        <w:spacing w:after="0"/>
        <w:rPr>
          <w:rFonts w:ascii="Times New Roman" w:hAnsi="Times New Roman"/>
          <w:sz w:val="22"/>
          <w:szCs w:val="22"/>
          <w:lang w:eastAsia="zh-CN"/>
        </w:rPr>
      </w:pPr>
    </w:p>
    <w:p w14:paraId="0D1BC758" w14:textId="5F4E92E6" w:rsidR="00FE7188" w:rsidRDefault="00FE7188" w:rsidP="00FE7188">
      <w:pPr>
        <w:pStyle w:val="Heading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68DFCE70" w14:textId="2ECC440E"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3DB955"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BodyText"/>
        <w:spacing w:after="0"/>
        <w:rPr>
          <w:rFonts w:ascii="Times New Roman" w:hAnsi="Times New Roman"/>
          <w:sz w:val="22"/>
          <w:szCs w:val="22"/>
          <w:lang w:eastAsia="zh-CN"/>
        </w:rPr>
      </w:pPr>
    </w:p>
    <w:p w14:paraId="637BC036" w14:textId="1D89C17E" w:rsidR="00FE7188" w:rsidRDefault="00FE7188">
      <w:pPr>
        <w:pStyle w:val="BodyText"/>
        <w:spacing w:after="0"/>
        <w:rPr>
          <w:rFonts w:ascii="Times New Roman" w:hAnsi="Times New Roman"/>
          <w:sz w:val="22"/>
          <w:szCs w:val="22"/>
          <w:lang w:eastAsia="zh-CN"/>
        </w:rPr>
      </w:pPr>
    </w:p>
    <w:p w14:paraId="48D0CB80" w14:textId="77777777" w:rsidR="00FE7188" w:rsidRDefault="00FE7188">
      <w:pPr>
        <w:pStyle w:val="BodyText"/>
        <w:spacing w:after="0"/>
        <w:rPr>
          <w:rFonts w:ascii="Times New Roman" w:hAnsi="Times New Roman"/>
          <w:sz w:val="22"/>
          <w:szCs w:val="22"/>
          <w:lang w:eastAsia="zh-CN"/>
        </w:rPr>
      </w:pPr>
    </w:p>
    <w:p w14:paraId="3218524B" w14:textId="6B7994DC"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Heading5"/>
        <w:rPr>
          <w:rFonts w:ascii="Times New Roman" w:hAnsi="Times New Roman"/>
          <w:b/>
          <w:bCs/>
          <w:lang w:eastAsia="zh-CN"/>
        </w:rPr>
      </w:pPr>
      <w:r>
        <w:rPr>
          <w:rFonts w:ascii="Times New Roman" w:hAnsi="Times New Roman"/>
          <w:b/>
          <w:bCs/>
          <w:lang w:eastAsia="zh-CN"/>
        </w:rPr>
        <w:t>Proposal 2.3-5) (copy &amp; with clean up)</w:t>
      </w:r>
    </w:p>
    <w:p w14:paraId="6A4F91D9" w14:textId="77777777" w:rsidR="0024118C" w:rsidRDefault="0024118C" w:rsidP="0024118C">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4230F23"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BodyText"/>
        <w:spacing w:after="0"/>
        <w:rPr>
          <w:rFonts w:ascii="Times New Roman" w:hAnsi="Times New Roman"/>
          <w:sz w:val="22"/>
          <w:szCs w:val="22"/>
          <w:lang w:eastAsia="zh-CN"/>
        </w:rPr>
      </w:pPr>
    </w:p>
    <w:p w14:paraId="7D2AA2AE" w14:textId="73E14AA0" w:rsidR="00421175" w:rsidRDefault="001221AE"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169B750" w14:textId="5E579C83"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C5502" w14:paraId="09A2BF25" w14:textId="77777777" w:rsidTr="00D56CC8">
        <w:tc>
          <w:tcPr>
            <w:tcW w:w="1525" w:type="dxa"/>
          </w:tcPr>
          <w:p w14:paraId="73516562" w14:textId="55A693EB"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437" w:type="dxa"/>
          </w:tcPr>
          <w:p w14:paraId="7285755C"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04F44635"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2A36156E"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77E0DCF2"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088934C4"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12B9F8A1"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sidRPr="00916F30">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4AB45D5" w14:textId="0383FF86"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C2D62" w14:paraId="62ECBDC3" w14:textId="77777777" w:rsidTr="00D56CC8">
        <w:tc>
          <w:tcPr>
            <w:tcW w:w="1525" w:type="dxa"/>
          </w:tcPr>
          <w:p w14:paraId="749BFD45" w14:textId="5CBF7F5A" w:rsidR="008C2D62" w:rsidRDefault="008C2D62"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F503422" w14:textId="5E3CA5F3" w:rsidR="008C2D62" w:rsidRDefault="008C2D6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8C2D62">
              <w:rPr>
                <w:rFonts w:ascii="Times New Roman" w:hAnsi="Times New Roman"/>
                <w:sz w:val="22"/>
                <w:szCs w:val="22"/>
                <w:lang w:eastAsia="zh-CN"/>
              </w:rPr>
              <w:t>Proposal 2.3-5</w:t>
            </w:r>
          </w:p>
        </w:tc>
      </w:tr>
    </w:tbl>
    <w:p w14:paraId="1053F0C3" w14:textId="7F48168B" w:rsidR="00D56CC8" w:rsidRDefault="00D56CC8" w:rsidP="00421175">
      <w:pPr>
        <w:pStyle w:val="BodyText"/>
        <w:spacing w:after="0"/>
        <w:rPr>
          <w:rFonts w:ascii="Times New Roman" w:hAnsi="Times New Roman"/>
          <w:sz w:val="22"/>
          <w:szCs w:val="22"/>
          <w:lang w:eastAsia="zh-CN"/>
        </w:rPr>
      </w:pPr>
    </w:p>
    <w:p w14:paraId="0B95CB0F" w14:textId="77777777" w:rsidR="00D56CC8" w:rsidRDefault="00D56CC8" w:rsidP="00421175">
      <w:pPr>
        <w:pStyle w:val="BodyText"/>
        <w:spacing w:after="0"/>
        <w:rPr>
          <w:rFonts w:ascii="Times New Roman" w:hAnsi="Times New Roman"/>
          <w:sz w:val="22"/>
          <w:szCs w:val="22"/>
          <w:lang w:eastAsia="zh-CN"/>
        </w:rPr>
      </w:pPr>
    </w:p>
    <w:p w14:paraId="67AFDFED" w14:textId="77777777"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2E6488" w14:textId="77777777" w:rsidR="00421175" w:rsidRDefault="00421175"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6F1D5E57" w14:textId="77777777" w:rsidR="000943B1" w:rsidRDefault="00703EE1">
      <w:pPr>
        <w:pStyle w:val="ListParagraph"/>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the closest option for us is Option 3 (note s_id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AC0BE3">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is</w:t>
      </w:r>
      <w:proofErr w:type="gramEnd"/>
      <w:r w:rsidR="00703EE1">
        <w:rPr>
          <w:rFonts w:ascii="Times New Roman" w:hAnsi="Times New Roman"/>
          <w:sz w:val="22"/>
          <w:szCs w:val="22"/>
          <w:lang w:eastAsia="zh-CN"/>
        </w:rPr>
        <w:t xml:space="preserve"> the index of the first 120kHz slot that contains the PRACH occasion in a system frame.</w:t>
      </w:r>
    </w:p>
    <w:p w14:paraId="6F1D5EEB" w14:textId="77777777" w:rsidR="000943B1" w:rsidRDefault="00AC0BE3">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lastRenderedPageBreak/>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051298"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BodyText"/>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BodyText"/>
              <w:spacing w:after="0"/>
              <w:rPr>
                <w:rFonts w:ascii="Times New Roman" w:eastAsia="MS Mincho" w:hAnsi="Times New Roman"/>
                <w:sz w:val="22"/>
                <w:szCs w:val="22"/>
                <w:lang w:eastAsia="ja-JP"/>
              </w:rPr>
            </w:pPr>
          </w:p>
        </w:tc>
      </w:tr>
    </w:tbl>
    <w:p w14:paraId="6F1D5F4F"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lastRenderedPageBreak/>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358F9BEF"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BodyText"/>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BodyText"/>
              <w:spacing w:after="0"/>
              <w:jc w:val="left"/>
              <w:rPr>
                <w:rFonts w:ascii="Times New Roman" w:eastAsia="MS Mincho" w:hAnsi="Times New Roman"/>
                <w:sz w:val="22"/>
                <w:szCs w:val="22"/>
                <w:lang w:eastAsia="ja-JP"/>
              </w:rPr>
            </w:pP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068C4" w14:textId="77777777" w:rsidR="00AC0BE3" w:rsidRDefault="00AC0BE3">
      <w:pPr>
        <w:spacing w:after="0" w:line="240" w:lineRule="auto"/>
      </w:pPr>
      <w:r>
        <w:separator/>
      </w:r>
    </w:p>
  </w:endnote>
  <w:endnote w:type="continuationSeparator" w:id="0">
    <w:p w14:paraId="62332DDE" w14:textId="77777777" w:rsidR="00AC0BE3" w:rsidRDefault="00AC0BE3">
      <w:pPr>
        <w:spacing w:after="0" w:line="240" w:lineRule="auto"/>
      </w:pPr>
      <w:r>
        <w:continuationSeparator/>
      </w:r>
    </w:p>
  </w:endnote>
  <w:endnote w:type="continuationNotice" w:id="1">
    <w:p w14:paraId="4D1CD5A5" w14:textId="77777777" w:rsidR="00AC0BE3" w:rsidRDefault="00AC0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notTrueType/>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EF" w14:textId="77777777" w:rsidR="00CA0A93" w:rsidRDefault="00CA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CA0A93" w:rsidRDefault="00CA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F1" w14:textId="5AE37CA0" w:rsidR="00CA0A93" w:rsidRDefault="00CA0A93">
    <w:pPr>
      <w:pStyle w:val="Footer"/>
      <w:ind w:right="360"/>
    </w:pPr>
    <w:r>
      <w:rPr>
        <w:rStyle w:val="PageNumber"/>
      </w:rPr>
      <w:fldChar w:fldCharType="begin"/>
    </w:r>
    <w:r>
      <w:rPr>
        <w:rStyle w:val="PageNumber"/>
      </w:rPr>
      <w:instrText xml:space="preserve"> PAGE </w:instrText>
    </w:r>
    <w:r>
      <w:rPr>
        <w:rStyle w:val="PageNumber"/>
      </w:rPr>
      <w:fldChar w:fldCharType="separate"/>
    </w:r>
    <w:r w:rsidR="007014CD">
      <w:rPr>
        <w:rStyle w:val="PageNumber"/>
        <w:noProof/>
      </w:rPr>
      <w:t>133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14CD">
      <w:rPr>
        <w:rStyle w:val="PageNumber"/>
        <w:noProof/>
      </w:rPr>
      <w:t>173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08CDD" w14:textId="77777777" w:rsidR="00AC0BE3" w:rsidRDefault="00AC0BE3">
      <w:pPr>
        <w:spacing w:after="0" w:line="240" w:lineRule="auto"/>
      </w:pPr>
      <w:r>
        <w:separator/>
      </w:r>
    </w:p>
  </w:footnote>
  <w:footnote w:type="continuationSeparator" w:id="0">
    <w:p w14:paraId="49B902AA" w14:textId="77777777" w:rsidR="00AC0BE3" w:rsidRDefault="00AC0BE3">
      <w:pPr>
        <w:spacing w:after="0" w:line="240" w:lineRule="auto"/>
      </w:pPr>
      <w:r>
        <w:continuationSeparator/>
      </w:r>
    </w:p>
  </w:footnote>
  <w:footnote w:type="continuationNotice" w:id="1">
    <w:p w14:paraId="1D698BEA" w14:textId="77777777" w:rsidR="00AC0BE3" w:rsidRDefault="00AC0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EE" w14:textId="77777777" w:rsidR="00CA0A93" w:rsidRDefault="00CA0A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77A"/>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4CD"/>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0BE3"/>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0F874E79-097E-E042-BB3D-2F198947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261">
      <w:bodyDiv w:val="1"/>
      <w:marLeft w:val="0"/>
      <w:marRight w:val="0"/>
      <w:marTop w:val="0"/>
      <w:marBottom w:val="0"/>
      <w:divBdr>
        <w:top w:val="none" w:sz="0" w:space="0" w:color="auto"/>
        <w:left w:val="none" w:sz="0" w:space="0" w:color="auto"/>
        <w:bottom w:val="none" w:sz="0" w:space="0" w:color="auto"/>
        <w:right w:val="none" w:sz="0" w:space="0" w:color="auto"/>
      </w:divBdr>
    </w:div>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 w:id="145852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notTrueType/>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C4C10"/>
    <w:rsid w:val="003D022B"/>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D80453-E680-4299-98D8-785FC32296CC}">
  <ds:schemaRefs>
    <ds:schemaRef ds:uri="http://schemas.openxmlformats.org/officeDocument/2006/bibliography"/>
  </ds:schemaRefs>
</ds:datastoreItem>
</file>

<file path=customXml/itemProps8.xml><?xml version="1.0" encoding="utf-8"?>
<ds:datastoreItem xmlns:ds="http://schemas.openxmlformats.org/officeDocument/2006/customXml" ds:itemID="{8CA4DC90-5302-4FFE-96A4-E08B6D14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173</Pages>
  <Words>59398</Words>
  <Characters>338573</Characters>
  <Application>Microsoft Office Word</Application>
  <DocSecurity>0</DocSecurity>
  <Lines>2821</Lines>
  <Paragraphs>794</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397177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Spreadtrum</cp:lastModifiedBy>
  <cp:revision>3</cp:revision>
  <cp:lastPrinted>2011-11-09T07:49:00Z</cp:lastPrinted>
  <dcterms:created xsi:type="dcterms:W3CDTF">2021-05-25T23:49:00Z</dcterms:created>
  <dcterms:modified xsi:type="dcterms:W3CDTF">2021-05-25T23:53:00Z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