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proofErr w:type="gramStart"/>
            <w:r w:rsidRPr="00F85665">
              <w:rPr>
                <w:b w:val="0"/>
                <w:i/>
                <w:iCs/>
              </w:rPr>
              <w:t>:</w:t>
            </w:r>
            <w:proofErr w:type="gramEnd"/>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8"/>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0E13B447" w:rsidR="00AC3D0A" w:rsidRPr="00951667" w:rsidRDefault="00AC3D0A" w:rsidP="00AC3D0A">
            <w:pPr>
              <w:rPr>
                <w:rFonts w:eastAsia="MS Mincho"/>
                <w:lang w:eastAsia="ja-JP"/>
              </w:rPr>
            </w:pPr>
          </w:p>
        </w:tc>
        <w:tc>
          <w:tcPr>
            <w:tcW w:w="7796" w:type="dxa"/>
          </w:tcPr>
          <w:p w14:paraId="185C2E87" w14:textId="6E8F649C" w:rsidR="00AC3D0A" w:rsidRPr="00951667" w:rsidRDefault="00AC3D0A" w:rsidP="00AC3D0A">
            <w:pPr>
              <w:rPr>
                <w:rFonts w:eastAsia="MS Mincho"/>
                <w:szCs w:val="20"/>
                <w:lang w:eastAsia="ja-JP"/>
              </w:rPr>
            </w:pPr>
          </w:p>
        </w:tc>
      </w:tr>
      <w:tr w:rsidR="00AC3D0A" w14:paraId="50858000" w14:textId="77777777" w:rsidTr="008772FC">
        <w:tc>
          <w:tcPr>
            <w:tcW w:w="1555" w:type="dxa"/>
          </w:tcPr>
          <w:p w14:paraId="5A81EB52" w14:textId="50C6817E" w:rsidR="00AC3D0A" w:rsidRPr="00AF1B37" w:rsidRDefault="00AC3D0A" w:rsidP="00AC3D0A">
            <w:pPr>
              <w:rPr>
                <w:rFonts w:eastAsiaTheme="minorEastAsia"/>
                <w:szCs w:val="20"/>
                <w:lang w:eastAsia="zh-CN"/>
              </w:rPr>
            </w:pPr>
          </w:p>
        </w:tc>
        <w:tc>
          <w:tcPr>
            <w:tcW w:w="7796" w:type="dxa"/>
          </w:tcPr>
          <w:p w14:paraId="028557CA" w14:textId="24F7C829" w:rsidR="00AC3D0A" w:rsidRPr="00C7500A" w:rsidRDefault="00AC3D0A" w:rsidP="00AC3D0A">
            <w:pPr>
              <w:rPr>
                <w:rFonts w:eastAsiaTheme="minorEastAsia"/>
                <w:i/>
                <w:szCs w:val="20"/>
                <w:lang w:eastAsia="zh-CN"/>
              </w:rPr>
            </w:pPr>
          </w:p>
        </w:tc>
      </w:tr>
      <w:tr w:rsidR="00AC3D0A" w14:paraId="0C147177" w14:textId="77777777" w:rsidTr="008772FC">
        <w:tc>
          <w:tcPr>
            <w:tcW w:w="1555" w:type="dxa"/>
          </w:tcPr>
          <w:p w14:paraId="2C8C72DE" w14:textId="6676AED2" w:rsidR="00AC3D0A" w:rsidRPr="006C60F0" w:rsidRDefault="00AC3D0A" w:rsidP="00AC3D0A">
            <w:pPr>
              <w:rPr>
                <w:lang w:eastAsia="en-US"/>
              </w:rPr>
            </w:pPr>
          </w:p>
        </w:tc>
        <w:tc>
          <w:tcPr>
            <w:tcW w:w="7796" w:type="dxa"/>
          </w:tcPr>
          <w:p w14:paraId="231F8A96" w14:textId="6A62AC3E" w:rsidR="00AC3D0A" w:rsidRDefault="00AC3D0A" w:rsidP="00AC3D0A">
            <w:pPr>
              <w:rPr>
                <w:szCs w:val="20"/>
              </w:rPr>
            </w:pPr>
          </w:p>
        </w:tc>
      </w:tr>
      <w:tr w:rsidR="00AC3D0A" w14:paraId="3CB49615" w14:textId="77777777" w:rsidTr="008772FC">
        <w:tc>
          <w:tcPr>
            <w:tcW w:w="1555" w:type="dxa"/>
          </w:tcPr>
          <w:p w14:paraId="075194F6" w14:textId="76D5F3CA" w:rsidR="00AC3D0A" w:rsidRDefault="00AC3D0A" w:rsidP="00AC3D0A">
            <w:pPr>
              <w:rPr>
                <w:lang w:eastAsia="en-US"/>
              </w:rPr>
            </w:pPr>
          </w:p>
        </w:tc>
        <w:tc>
          <w:tcPr>
            <w:tcW w:w="7796" w:type="dxa"/>
          </w:tcPr>
          <w:p w14:paraId="5FCC53B8" w14:textId="721DA87F" w:rsidR="00AC3D0A" w:rsidRDefault="00AC3D0A" w:rsidP="00AC3D0A">
            <w:pPr>
              <w:rPr>
                <w:szCs w:val="20"/>
              </w:rPr>
            </w:pPr>
          </w:p>
        </w:tc>
      </w:tr>
    </w:tbl>
    <w:p w14:paraId="0EB9D793" w14:textId="77777777" w:rsidR="00C24987"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77777777" w:rsidR="00AC3D0A" w:rsidRDefault="00AC3D0A" w:rsidP="00AC3D0A">
            <w:pPr>
              <w:rPr>
                <w:lang w:eastAsia="en-US"/>
              </w:rPr>
            </w:pPr>
          </w:p>
        </w:tc>
        <w:tc>
          <w:tcPr>
            <w:tcW w:w="7796" w:type="dxa"/>
          </w:tcPr>
          <w:p w14:paraId="70F6D4AA" w14:textId="77777777" w:rsidR="00AC3D0A" w:rsidRDefault="00AC3D0A" w:rsidP="00AC3D0A">
            <w:pPr>
              <w:rPr>
                <w:szCs w:val="20"/>
              </w:rPr>
            </w:pPr>
          </w:p>
        </w:tc>
      </w:tr>
      <w:tr w:rsidR="00AC3D0A" w14:paraId="6BA73505" w14:textId="77777777" w:rsidTr="008772FC">
        <w:tc>
          <w:tcPr>
            <w:tcW w:w="1555" w:type="dxa"/>
          </w:tcPr>
          <w:p w14:paraId="5770D414" w14:textId="77777777" w:rsidR="00AC3D0A" w:rsidRDefault="00AC3D0A" w:rsidP="00AC3D0A">
            <w:pPr>
              <w:rPr>
                <w:lang w:eastAsia="en-US"/>
              </w:rPr>
            </w:pPr>
          </w:p>
        </w:tc>
        <w:tc>
          <w:tcPr>
            <w:tcW w:w="7796" w:type="dxa"/>
          </w:tcPr>
          <w:p w14:paraId="1E84E739" w14:textId="77777777" w:rsidR="00AC3D0A" w:rsidRDefault="00AC3D0A" w:rsidP="00AC3D0A">
            <w:pPr>
              <w:rPr>
                <w:szCs w:val="20"/>
              </w:rPr>
            </w:pPr>
          </w:p>
        </w:tc>
      </w:tr>
      <w:tr w:rsidR="00AC3D0A" w14:paraId="6570A479" w14:textId="77777777" w:rsidTr="008772FC">
        <w:tc>
          <w:tcPr>
            <w:tcW w:w="1555" w:type="dxa"/>
          </w:tcPr>
          <w:p w14:paraId="3774418E" w14:textId="77777777" w:rsidR="00AC3D0A" w:rsidRDefault="00AC3D0A" w:rsidP="00AC3D0A">
            <w:pPr>
              <w:rPr>
                <w:lang w:eastAsia="en-US"/>
              </w:rPr>
            </w:pPr>
          </w:p>
        </w:tc>
        <w:tc>
          <w:tcPr>
            <w:tcW w:w="7796" w:type="dxa"/>
          </w:tcPr>
          <w:p w14:paraId="0203C386" w14:textId="77777777" w:rsidR="00AC3D0A" w:rsidRDefault="00AC3D0A" w:rsidP="00AC3D0A">
            <w:pPr>
              <w:rPr>
                <w:szCs w:val="20"/>
              </w:rPr>
            </w:pPr>
          </w:p>
        </w:tc>
      </w:tr>
      <w:tr w:rsidR="00AC3D0A" w14:paraId="599169A4" w14:textId="77777777" w:rsidTr="008772FC">
        <w:tc>
          <w:tcPr>
            <w:tcW w:w="1555" w:type="dxa"/>
          </w:tcPr>
          <w:p w14:paraId="494C4E13" w14:textId="77777777" w:rsidR="00AC3D0A" w:rsidRDefault="00AC3D0A" w:rsidP="00AC3D0A">
            <w:pPr>
              <w:rPr>
                <w:lang w:eastAsia="en-US"/>
              </w:rPr>
            </w:pPr>
          </w:p>
        </w:tc>
        <w:tc>
          <w:tcPr>
            <w:tcW w:w="7796" w:type="dxa"/>
          </w:tcPr>
          <w:p w14:paraId="0F5C0DFD" w14:textId="77777777" w:rsidR="00AC3D0A" w:rsidRDefault="00AC3D0A" w:rsidP="00AC3D0A">
            <w:pPr>
              <w:rPr>
                <w:szCs w:val="20"/>
              </w:rPr>
            </w:pPr>
          </w:p>
        </w:tc>
      </w:tr>
      <w:tr w:rsidR="00AC3D0A" w14:paraId="0D4CCD9E" w14:textId="77777777" w:rsidTr="008772FC">
        <w:tc>
          <w:tcPr>
            <w:tcW w:w="1555" w:type="dxa"/>
          </w:tcPr>
          <w:p w14:paraId="48B6C7A5" w14:textId="77777777" w:rsidR="00AC3D0A" w:rsidRDefault="00AC3D0A" w:rsidP="00AC3D0A">
            <w:pPr>
              <w:rPr>
                <w:lang w:eastAsia="en-US"/>
              </w:rPr>
            </w:pPr>
          </w:p>
        </w:tc>
        <w:tc>
          <w:tcPr>
            <w:tcW w:w="7796" w:type="dxa"/>
          </w:tcPr>
          <w:p w14:paraId="2715E05B" w14:textId="77777777" w:rsidR="00AC3D0A" w:rsidRDefault="00AC3D0A" w:rsidP="00AC3D0A">
            <w:pPr>
              <w:rPr>
                <w:szCs w:val="20"/>
              </w:rPr>
            </w:pPr>
          </w:p>
        </w:tc>
      </w:tr>
    </w:tbl>
    <w:p w14:paraId="10A715D3" w14:textId="04A3071E" w:rsidR="0008111D"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77777777" w:rsidR="00AC3D0A" w:rsidRDefault="00AC3D0A" w:rsidP="00AC3D0A">
            <w:pPr>
              <w:rPr>
                <w:lang w:eastAsia="en-US"/>
              </w:rPr>
            </w:pPr>
          </w:p>
        </w:tc>
        <w:tc>
          <w:tcPr>
            <w:tcW w:w="7796" w:type="dxa"/>
          </w:tcPr>
          <w:p w14:paraId="1528DE39" w14:textId="77777777" w:rsidR="00AC3D0A" w:rsidRDefault="00AC3D0A" w:rsidP="00AC3D0A">
            <w:pPr>
              <w:rPr>
                <w:szCs w:val="20"/>
              </w:rPr>
            </w:pPr>
          </w:p>
        </w:tc>
      </w:tr>
      <w:tr w:rsidR="00AC3D0A" w14:paraId="55DC26F3" w14:textId="77777777" w:rsidTr="008772FC">
        <w:tc>
          <w:tcPr>
            <w:tcW w:w="1555" w:type="dxa"/>
          </w:tcPr>
          <w:p w14:paraId="068DF322" w14:textId="77777777" w:rsidR="00AC3D0A" w:rsidRDefault="00AC3D0A" w:rsidP="00AC3D0A">
            <w:pPr>
              <w:rPr>
                <w:lang w:eastAsia="en-US"/>
              </w:rPr>
            </w:pPr>
          </w:p>
        </w:tc>
        <w:tc>
          <w:tcPr>
            <w:tcW w:w="7796" w:type="dxa"/>
          </w:tcPr>
          <w:p w14:paraId="0EB521BE" w14:textId="77777777" w:rsidR="00AC3D0A" w:rsidRDefault="00AC3D0A" w:rsidP="00AC3D0A">
            <w:pPr>
              <w:rPr>
                <w:szCs w:val="20"/>
              </w:rPr>
            </w:pPr>
          </w:p>
        </w:tc>
      </w:tr>
      <w:tr w:rsidR="00AC3D0A" w14:paraId="48436448" w14:textId="77777777" w:rsidTr="008772FC">
        <w:tc>
          <w:tcPr>
            <w:tcW w:w="1555" w:type="dxa"/>
          </w:tcPr>
          <w:p w14:paraId="79CF2991" w14:textId="77777777" w:rsidR="00AC3D0A" w:rsidRDefault="00AC3D0A" w:rsidP="00AC3D0A">
            <w:pPr>
              <w:rPr>
                <w:lang w:eastAsia="en-US"/>
              </w:rPr>
            </w:pPr>
          </w:p>
        </w:tc>
        <w:tc>
          <w:tcPr>
            <w:tcW w:w="7796" w:type="dxa"/>
          </w:tcPr>
          <w:p w14:paraId="1B7A9218" w14:textId="77777777" w:rsidR="00AC3D0A" w:rsidRDefault="00AC3D0A" w:rsidP="00AC3D0A">
            <w:pPr>
              <w:rPr>
                <w:szCs w:val="20"/>
              </w:rPr>
            </w:pPr>
          </w:p>
        </w:tc>
      </w:tr>
      <w:tr w:rsidR="00AC3D0A" w14:paraId="2A15E0B3" w14:textId="77777777" w:rsidTr="008772FC">
        <w:tc>
          <w:tcPr>
            <w:tcW w:w="1555" w:type="dxa"/>
          </w:tcPr>
          <w:p w14:paraId="5C6AF585" w14:textId="77777777" w:rsidR="00AC3D0A" w:rsidRDefault="00AC3D0A" w:rsidP="00AC3D0A">
            <w:pPr>
              <w:rPr>
                <w:lang w:eastAsia="en-US"/>
              </w:rPr>
            </w:pPr>
          </w:p>
        </w:tc>
        <w:tc>
          <w:tcPr>
            <w:tcW w:w="7796" w:type="dxa"/>
          </w:tcPr>
          <w:p w14:paraId="0E59E794" w14:textId="77777777" w:rsidR="00AC3D0A" w:rsidRDefault="00AC3D0A" w:rsidP="00AC3D0A">
            <w:pPr>
              <w:rPr>
                <w:szCs w:val="20"/>
              </w:rPr>
            </w:pPr>
          </w:p>
        </w:tc>
      </w:tr>
      <w:tr w:rsidR="00AC3D0A" w14:paraId="73A6302A" w14:textId="77777777" w:rsidTr="008772FC">
        <w:tc>
          <w:tcPr>
            <w:tcW w:w="1555" w:type="dxa"/>
          </w:tcPr>
          <w:p w14:paraId="2459F4E4" w14:textId="77777777" w:rsidR="00AC3D0A" w:rsidRDefault="00AC3D0A" w:rsidP="00AC3D0A">
            <w:pPr>
              <w:rPr>
                <w:lang w:eastAsia="en-US"/>
              </w:rPr>
            </w:pPr>
          </w:p>
        </w:tc>
        <w:tc>
          <w:tcPr>
            <w:tcW w:w="7796" w:type="dxa"/>
          </w:tcPr>
          <w:p w14:paraId="2A149BB5" w14:textId="77777777" w:rsidR="00AC3D0A" w:rsidRDefault="00AC3D0A" w:rsidP="00AC3D0A">
            <w:pPr>
              <w:rPr>
                <w:szCs w:val="20"/>
              </w:rPr>
            </w:pPr>
          </w:p>
        </w:tc>
      </w:tr>
    </w:tbl>
    <w:p w14:paraId="4992AB0D" w14:textId="77777777" w:rsidR="003B6140"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lastRenderedPageBreak/>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hint="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hint="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bookmarkStart w:id="6" w:name="_GoBack"/>
            <w:bookmarkEnd w:id="6"/>
          </w:p>
        </w:tc>
      </w:tr>
      <w:tr w:rsidR="0008111D" w14:paraId="616E845F" w14:textId="77777777" w:rsidTr="008772FC">
        <w:tc>
          <w:tcPr>
            <w:tcW w:w="1555" w:type="dxa"/>
          </w:tcPr>
          <w:p w14:paraId="49A9B4B7" w14:textId="77777777" w:rsidR="0008111D" w:rsidRDefault="0008111D" w:rsidP="008772FC">
            <w:pPr>
              <w:wordWrap/>
              <w:snapToGrid w:val="0"/>
              <w:jc w:val="left"/>
              <w:rPr>
                <w:szCs w:val="20"/>
              </w:rPr>
            </w:pPr>
          </w:p>
        </w:tc>
        <w:tc>
          <w:tcPr>
            <w:tcW w:w="7796" w:type="dxa"/>
          </w:tcPr>
          <w:p w14:paraId="0E86B8DC" w14:textId="77777777" w:rsidR="0008111D" w:rsidRPr="00CC5340" w:rsidRDefault="0008111D" w:rsidP="008772FC">
            <w:pPr>
              <w:wordWrap/>
              <w:snapToGrid w:val="0"/>
              <w:jc w:val="left"/>
              <w:rPr>
                <w:rFonts w:eastAsia="MS Mincho"/>
                <w:szCs w:val="20"/>
                <w:lang w:eastAsia="ja-JP"/>
              </w:rPr>
            </w:pPr>
          </w:p>
        </w:tc>
      </w:tr>
      <w:tr w:rsidR="0008111D" w14:paraId="53EF8F3A" w14:textId="77777777" w:rsidTr="008772FC">
        <w:tc>
          <w:tcPr>
            <w:tcW w:w="1555" w:type="dxa"/>
          </w:tcPr>
          <w:p w14:paraId="67D9100B" w14:textId="77777777" w:rsidR="0008111D" w:rsidRPr="00F158BE" w:rsidRDefault="0008111D" w:rsidP="008772FC">
            <w:pPr>
              <w:rPr>
                <w:rFonts w:eastAsiaTheme="minorEastAsia"/>
                <w:szCs w:val="20"/>
                <w:lang w:eastAsia="zh-CN"/>
              </w:rPr>
            </w:pPr>
          </w:p>
        </w:tc>
        <w:tc>
          <w:tcPr>
            <w:tcW w:w="7796" w:type="dxa"/>
          </w:tcPr>
          <w:p w14:paraId="0D49668B" w14:textId="77777777" w:rsidR="0008111D" w:rsidRPr="00F158BE" w:rsidRDefault="0008111D" w:rsidP="008772FC">
            <w:pPr>
              <w:rPr>
                <w:rFonts w:eastAsiaTheme="minorEastAsia"/>
                <w:szCs w:val="20"/>
                <w:lang w:eastAsia="zh-CN"/>
              </w:rPr>
            </w:pPr>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w:t>
            </w:r>
            <w:r w:rsidRPr="003D36E2">
              <w:rPr>
                <w:i/>
                <w:iCs/>
                <w:szCs w:val="20"/>
              </w:rPr>
              <w:lastRenderedPageBreak/>
              <w:t xml:space="preserve">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lastRenderedPageBreak/>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8"/>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lastRenderedPageBreak/>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644832" w:rsidP="007D4C5C">
      <w:pPr>
        <w:pStyle w:val="a"/>
        <w:numPr>
          <w:ilvl w:val="0"/>
          <w:numId w:val="17"/>
        </w:numPr>
        <w:rPr>
          <w:lang w:eastAsia="x-none"/>
        </w:rPr>
      </w:pPr>
      <w:hyperlink r:id="rId13"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644832" w:rsidP="007D4C5C">
      <w:pPr>
        <w:pStyle w:val="a"/>
        <w:numPr>
          <w:ilvl w:val="0"/>
          <w:numId w:val="17"/>
        </w:numPr>
        <w:rPr>
          <w:lang w:eastAsia="x-none"/>
        </w:rPr>
      </w:pPr>
      <w:hyperlink r:id="rId14" w:history="1">
        <w:r w:rsidR="00894150">
          <w:rPr>
            <w:rStyle w:val="af5"/>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644832" w:rsidP="007D4C5C">
      <w:pPr>
        <w:pStyle w:val="a"/>
        <w:numPr>
          <w:ilvl w:val="0"/>
          <w:numId w:val="17"/>
        </w:numPr>
        <w:rPr>
          <w:lang w:eastAsia="x-none"/>
        </w:rPr>
      </w:pPr>
      <w:hyperlink r:id="rId15"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644832" w:rsidP="007D4C5C">
      <w:pPr>
        <w:pStyle w:val="a"/>
        <w:numPr>
          <w:ilvl w:val="0"/>
          <w:numId w:val="17"/>
        </w:numPr>
        <w:rPr>
          <w:lang w:eastAsia="x-none"/>
        </w:rPr>
      </w:pPr>
      <w:hyperlink r:id="rId16"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644832" w:rsidP="007D4C5C">
      <w:pPr>
        <w:pStyle w:val="a"/>
        <w:numPr>
          <w:ilvl w:val="0"/>
          <w:numId w:val="17"/>
        </w:numPr>
        <w:rPr>
          <w:lang w:eastAsia="x-none"/>
        </w:rPr>
      </w:pPr>
      <w:hyperlink r:id="rId17" w:history="1">
        <w:r w:rsidR="00894150">
          <w:rPr>
            <w:rStyle w:val="af5"/>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644832" w:rsidP="007D4C5C">
      <w:pPr>
        <w:pStyle w:val="a"/>
        <w:numPr>
          <w:ilvl w:val="0"/>
          <w:numId w:val="17"/>
        </w:numPr>
        <w:rPr>
          <w:lang w:eastAsia="x-none"/>
        </w:rPr>
      </w:pPr>
      <w:hyperlink r:id="rId18"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644832" w:rsidP="007D4C5C">
      <w:pPr>
        <w:pStyle w:val="a"/>
        <w:numPr>
          <w:ilvl w:val="0"/>
          <w:numId w:val="17"/>
        </w:numPr>
        <w:rPr>
          <w:lang w:eastAsia="x-none"/>
        </w:rPr>
      </w:pPr>
      <w:hyperlink r:id="rId19"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644832" w:rsidP="007D4C5C">
      <w:pPr>
        <w:pStyle w:val="a"/>
        <w:numPr>
          <w:ilvl w:val="0"/>
          <w:numId w:val="17"/>
        </w:numPr>
        <w:rPr>
          <w:lang w:eastAsia="x-none"/>
        </w:rPr>
      </w:pPr>
      <w:hyperlink r:id="rId20"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644832" w:rsidP="007D4C5C">
      <w:pPr>
        <w:pStyle w:val="a"/>
        <w:numPr>
          <w:ilvl w:val="0"/>
          <w:numId w:val="17"/>
        </w:numPr>
        <w:rPr>
          <w:lang w:eastAsia="x-none"/>
        </w:rPr>
      </w:pPr>
      <w:hyperlink r:id="rId21"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644832" w:rsidP="007D4C5C">
      <w:pPr>
        <w:pStyle w:val="a"/>
        <w:numPr>
          <w:ilvl w:val="0"/>
          <w:numId w:val="17"/>
        </w:numPr>
        <w:rPr>
          <w:lang w:eastAsia="x-none"/>
        </w:rPr>
      </w:pPr>
      <w:hyperlink r:id="rId22"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644832" w:rsidP="007D4C5C">
      <w:pPr>
        <w:pStyle w:val="a"/>
        <w:numPr>
          <w:ilvl w:val="0"/>
          <w:numId w:val="17"/>
        </w:numPr>
        <w:rPr>
          <w:lang w:eastAsia="x-none"/>
        </w:rPr>
      </w:pPr>
      <w:hyperlink r:id="rId23"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644832" w:rsidP="007D4C5C">
      <w:pPr>
        <w:pStyle w:val="a"/>
        <w:numPr>
          <w:ilvl w:val="0"/>
          <w:numId w:val="17"/>
        </w:numPr>
        <w:rPr>
          <w:lang w:eastAsia="x-none"/>
        </w:rPr>
      </w:pPr>
      <w:hyperlink r:id="rId24" w:history="1">
        <w:r w:rsidR="00894150">
          <w:rPr>
            <w:rStyle w:val="af5"/>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644832" w:rsidP="007D4C5C">
      <w:pPr>
        <w:pStyle w:val="a"/>
        <w:numPr>
          <w:ilvl w:val="0"/>
          <w:numId w:val="17"/>
        </w:numPr>
        <w:rPr>
          <w:lang w:eastAsia="x-none"/>
        </w:rPr>
      </w:pPr>
      <w:hyperlink r:id="rId25"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644832" w:rsidP="007D4C5C">
      <w:pPr>
        <w:pStyle w:val="a"/>
        <w:numPr>
          <w:ilvl w:val="0"/>
          <w:numId w:val="17"/>
        </w:numPr>
        <w:rPr>
          <w:lang w:eastAsia="x-none"/>
        </w:rPr>
      </w:pPr>
      <w:hyperlink r:id="rId26"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644832" w:rsidP="007D4C5C">
      <w:pPr>
        <w:pStyle w:val="a"/>
        <w:numPr>
          <w:ilvl w:val="0"/>
          <w:numId w:val="17"/>
        </w:numPr>
        <w:rPr>
          <w:lang w:eastAsia="x-none"/>
        </w:rPr>
      </w:pPr>
      <w:hyperlink r:id="rId27"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644832" w:rsidP="007D4C5C">
      <w:pPr>
        <w:pStyle w:val="a"/>
        <w:numPr>
          <w:ilvl w:val="0"/>
          <w:numId w:val="17"/>
        </w:numPr>
        <w:rPr>
          <w:lang w:eastAsia="x-none"/>
        </w:rPr>
      </w:pPr>
      <w:hyperlink r:id="rId28"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w:t>
      </w:r>
      <w:r>
        <w:rPr>
          <w:rFonts w:eastAsia="Gulim" w:hint="eastAsia"/>
          <w:bCs/>
        </w:rPr>
        <w:lastRenderedPageBreak/>
        <w:t xml:space="preserve">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w:t>
      </w:r>
      <w:r>
        <w:rPr>
          <w:rFonts w:eastAsia="Gulim" w:hint="eastAsia"/>
        </w:rPr>
        <w:lastRenderedPageBreak/>
        <w:t>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lastRenderedPageBreak/>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w:t>
      </w:r>
      <w:r>
        <w:rPr>
          <w:rFonts w:eastAsia="Gulim" w:hint="eastAsia"/>
        </w:rPr>
        <w:lastRenderedPageBreak/>
        <w:t>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lastRenderedPageBreak/>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lastRenderedPageBreak/>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D65AF" w14:textId="77777777" w:rsidR="00644832" w:rsidRDefault="00644832">
      <w:pPr>
        <w:spacing w:after="0"/>
      </w:pPr>
      <w:r>
        <w:separator/>
      </w:r>
    </w:p>
  </w:endnote>
  <w:endnote w:type="continuationSeparator" w:id="0">
    <w:p w14:paraId="535A497D" w14:textId="77777777" w:rsidR="00644832" w:rsidRDefault="006448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AED3" w14:textId="77777777" w:rsidR="004A4927" w:rsidRDefault="004A4927">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4A4927" w:rsidRDefault="004A4927">
    <w:pPr>
      <w:pStyle w:val="ab"/>
    </w:pPr>
  </w:p>
  <w:p w14:paraId="01C5906F" w14:textId="77777777" w:rsidR="004A4927" w:rsidRDefault="004A4927"/>
  <w:p w14:paraId="1342B277" w14:textId="77777777" w:rsidR="004A4927" w:rsidRDefault="004A49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125C" w14:textId="4B2B7AC9" w:rsidR="004A4927" w:rsidRDefault="004A4927">
    <w:pPr>
      <w:pStyle w:val="ab"/>
      <w:rPr>
        <w:rStyle w:val="af3"/>
      </w:rPr>
    </w:pPr>
    <w:r>
      <w:rPr>
        <w:rStyle w:val="af3"/>
      </w:rPr>
      <w:fldChar w:fldCharType="begin"/>
    </w:r>
    <w:r>
      <w:rPr>
        <w:rStyle w:val="af3"/>
      </w:rPr>
      <w:instrText xml:space="preserve">PAGE  </w:instrText>
    </w:r>
    <w:r>
      <w:rPr>
        <w:rStyle w:val="af3"/>
      </w:rPr>
      <w:fldChar w:fldCharType="separate"/>
    </w:r>
    <w:r w:rsidR="000F3C31">
      <w:rPr>
        <w:rStyle w:val="af3"/>
        <w:noProof/>
      </w:rPr>
      <w:t>7</w:t>
    </w:r>
    <w:r>
      <w:rPr>
        <w:rStyle w:val="af3"/>
      </w:rPr>
      <w:fldChar w:fldCharType="end"/>
    </w:r>
  </w:p>
  <w:p w14:paraId="3CCD0B2C" w14:textId="77777777" w:rsidR="004A4927" w:rsidRDefault="004A4927">
    <w:pPr>
      <w:pStyle w:val="ab"/>
    </w:pPr>
  </w:p>
  <w:p w14:paraId="21325B5C" w14:textId="77777777" w:rsidR="004A4927" w:rsidRDefault="004A4927"/>
  <w:p w14:paraId="23E7956A" w14:textId="77777777" w:rsidR="004A4927" w:rsidRDefault="004A49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791BA" w14:textId="77777777" w:rsidR="00644832" w:rsidRDefault="00644832">
      <w:pPr>
        <w:spacing w:after="0"/>
      </w:pPr>
      <w:r>
        <w:separator/>
      </w:r>
    </w:p>
  </w:footnote>
  <w:footnote w:type="continuationSeparator" w:id="0">
    <w:p w14:paraId="00F85A87" w14:textId="77777777" w:rsidR="00644832" w:rsidRDefault="006448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0"/>
  </w:num>
  <w:num w:numId="3">
    <w:abstractNumId w:val="11"/>
  </w:num>
  <w:num w:numId="4">
    <w:abstractNumId w:val="38"/>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7"/>
  </w:num>
  <w:num w:numId="24">
    <w:abstractNumId w:val="13"/>
  </w:num>
  <w:num w:numId="25">
    <w:abstractNumId w:val="35"/>
  </w:num>
  <w:num w:numId="26">
    <w:abstractNumId w:val="9"/>
  </w:num>
  <w:num w:numId="27">
    <w:abstractNumId w:val="34"/>
  </w:num>
  <w:num w:numId="28">
    <w:abstractNumId w:val="36"/>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39"/>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2E4"/>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EE1A109A-A0FA-48BC-9A02-421DE661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0B0006-4C28-42E7-A84B-3CF67A1AFA95}">
  <ds:schemaRefs>
    <ds:schemaRef ds:uri="http://schemas.openxmlformats.org/officeDocument/2006/bibliography"/>
  </ds:schemaRefs>
</ds:datastoreItem>
</file>

<file path=customXml/itemProps6.xml><?xml version="1.0" encoding="utf-8"?>
<ds:datastoreItem xmlns:ds="http://schemas.openxmlformats.org/officeDocument/2006/customXml" ds:itemID="{E8C13DB3-3979-4C6D-9FF9-B9CBE1CF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7075</Words>
  <Characters>40329</Characters>
  <Application>Microsoft Office Word</Application>
  <DocSecurity>0</DocSecurity>
  <Lines>336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47310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WangYi</cp:lastModifiedBy>
  <cp:revision>3</cp:revision>
  <cp:lastPrinted>2019-01-10T09:30:00Z</cp:lastPrinted>
  <dcterms:created xsi:type="dcterms:W3CDTF">2021-05-19T15:18:00Z</dcterms:created>
  <dcterms:modified xsi:type="dcterms:W3CDTF">2021-05-19T15:27:00Z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