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CA09A1">
      <w:pPr>
        <w:pStyle w:val="ListParagraph"/>
        <w:numPr>
          <w:ilvl w:val="1"/>
          <w:numId w:val="20"/>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 xml:space="preserve">Proposal 1: For RRC_IDLE/RRC_INACTIVE UE consuming broadcast services, at least support using the CFR with the same frequency resource as CORESET #0, </w:t>
      </w:r>
      <w:proofErr w:type="gramStart"/>
      <w:r>
        <w:t>regardless</w:t>
      </w:r>
      <w:proofErr w:type="gramEnd"/>
      <w:r>
        <w:t xml:space="preserve">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w:t>
      </w:r>
      <w:proofErr w:type="gramStart"/>
      <w:r>
        <w:t>an</w:t>
      </w:r>
      <w:proofErr w:type="gramEnd"/>
      <w:r>
        <w:t xml:space="preserve">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w:t>
      </w:r>
      <w:proofErr w:type="gramStart"/>
      <w:r>
        <w:t>an</w:t>
      </w:r>
      <w:proofErr w:type="gramEnd"/>
      <w:r>
        <w:t xml:space="preserve">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w:t>
            </w:r>
            <w:proofErr w:type="gramStart"/>
            <w:r>
              <w:rPr>
                <w:rFonts w:eastAsiaTheme="minorEastAsia" w:hint="eastAsia"/>
                <w:lang w:eastAsia="ja-JP"/>
              </w:rPr>
              <w:t>similar to</w:t>
            </w:r>
            <w:proofErr w:type="gramEnd"/>
            <w:r>
              <w:rPr>
                <w:rFonts w:eastAsiaTheme="minorEastAsia" w:hint="eastAsia"/>
                <w:lang w:eastAsia="ja-JP"/>
              </w:rPr>
              <w:t xml:space="preserve">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 xml:space="preserve">P2.1-1: We share the same view as ZTE and </w:t>
            </w:r>
            <w:proofErr w:type="gramStart"/>
            <w:r w:rsidRPr="0051271C">
              <w:rPr>
                <w:rFonts w:eastAsiaTheme="minorEastAsia"/>
                <w:lang w:eastAsia="ja-JP"/>
              </w:rPr>
              <w:t>DOCOMO</w:t>
            </w:r>
            <w:proofErr w:type="gramEnd"/>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 xml:space="preserve">Initial BWP, as configured by </w:t>
            </w:r>
            <w:proofErr w:type="gramStart"/>
            <w:r>
              <w:t>SIB1</w:t>
            </w:r>
            <w:proofErr w:type="gramEnd"/>
          </w:p>
          <w:p w14:paraId="52D24062" w14:textId="77777777" w:rsidR="00B70664" w:rsidRDefault="00B70664" w:rsidP="00CA09A1">
            <w:pPr>
              <w:pStyle w:val="ListParagraph"/>
              <w:numPr>
                <w:ilvl w:val="0"/>
                <w:numId w:val="37"/>
              </w:numPr>
            </w:pPr>
            <w:r>
              <w:t xml:space="preserve">MCCH-configured BWP, fully containing the Initial </w:t>
            </w:r>
            <w:proofErr w:type="gramStart"/>
            <w:r>
              <w:t>BWP</w:t>
            </w:r>
            <w:proofErr w:type="gramEnd"/>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xml:space="preserve">: We </w:t>
            </w:r>
            <w:proofErr w:type="gramStart"/>
            <w:r>
              <w:rPr>
                <w:rFonts w:eastAsia="Malgun Gothic"/>
                <w:lang w:eastAsia="ko-KR"/>
              </w:rPr>
              <w:t>don’t</w:t>
            </w:r>
            <w:proofErr w:type="gramEnd"/>
            <w:r>
              <w:rPr>
                <w:rFonts w:eastAsia="Malgun Gothic"/>
                <w:lang w:eastAsia="ko-KR"/>
              </w:rPr>
              <w:t xml:space="preserve">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xml:space="preserve">). So, we </w:t>
            </w:r>
            <w:proofErr w:type="gramStart"/>
            <w:r>
              <w:rPr>
                <w:rFonts w:eastAsia="Malgun Gothic"/>
                <w:lang w:eastAsia="ko-KR"/>
              </w:rPr>
              <w:t>suggest</w:t>
            </w:r>
            <w:proofErr w:type="gramEnd"/>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w:t>
            </w:r>
            <w:proofErr w:type="gramStart"/>
            <w:r>
              <w:rPr>
                <w:rFonts w:eastAsia="Malgun Gothic"/>
                <w:lang w:eastAsia="ko-KR"/>
              </w:rPr>
              <w:t>i.e.</w:t>
            </w:r>
            <w:proofErr w:type="gramEnd"/>
            <w:r>
              <w:rPr>
                <w:rFonts w:eastAsia="Malgun Gothic"/>
                <w:lang w:eastAsia="ko-KR"/>
              </w:rPr>
              <w:t xml:space="preserv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w:t>
            </w:r>
            <w:proofErr w:type="gramStart"/>
            <w:r w:rsidR="005E6586">
              <w:t>below</w:t>
            </w:r>
            <w:proofErr w:type="gramEnd"/>
            <w:r w:rsidR="005E6586">
              <w:t xml:space="preserve">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 xml:space="preserve">However, we are not sure about motivation to have Proposal 2.1-3. The size of MCCH is </w:t>
            </w:r>
            <w:proofErr w:type="gramStart"/>
            <w:r>
              <w:rPr>
                <w:rFonts w:eastAsia="DengXian"/>
                <w:lang w:eastAsia="zh-CN"/>
              </w:rPr>
              <w:t>pretty limited</w:t>
            </w:r>
            <w:proofErr w:type="gramEnd"/>
            <w:r>
              <w:rPr>
                <w:rFonts w:eastAsia="DengXian"/>
                <w:lang w:eastAsia="zh-CN"/>
              </w:rPr>
              <w:t>,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2.2, there is no need to agree this proposal as </w:t>
            </w:r>
            <w:proofErr w:type="gramStart"/>
            <w:r>
              <w:rPr>
                <w:rFonts w:eastAsiaTheme="minorEastAsia"/>
                <w:szCs w:val="24"/>
                <w:lang w:eastAsia="ja-JP"/>
              </w:rPr>
              <w:t>all, if</w:t>
            </w:r>
            <w:proofErr w:type="gramEnd"/>
            <w:r>
              <w:rPr>
                <w:rFonts w:eastAsiaTheme="minorEastAsia"/>
                <w:szCs w:val="24"/>
                <w:lang w:eastAsia="ja-JP"/>
              </w:rPr>
              <w:t xml:space="preserve">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w:t>
            </w:r>
            <w:proofErr w:type="gramStart"/>
            <w:r>
              <w:rPr>
                <w:rFonts w:eastAsia="Malgun Gothic"/>
                <w:lang w:eastAsia="ko-KR"/>
              </w:rPr>
              <w:t>combined together</w:t>
            </w:r>
            <w:proofErr w:type="gramEnd"/>
            <w:r>
              <w:rPr>
                <w:rFonts w:eastAsia="Malgun Gothic"/>
                <w:lang w:eastAsia="ko-KR"/>
              </w:rPr>
              <w:t xml:space="preserve">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proofErr w:type="gramStart"/>
            <w:r w:rsidRPr="00DF15F4">
              <w:rPr>
                <w:rFonts w:ascii="Times" w:hAnsi="Times"/>
                <w:szCs w:val="24"/>
                <w:lang w:eastAsia="x-none"/>
              </w:rPr>
              <w:t>whether or not</w:t>
            </w:r>
            <w:proofErr w:type="gramEnd"/>
            <w:r w:rsidRPr="00DF15F4">
              <w:rPr>
                <w:rFonts w:ascii="Times" w:hAnsi="Times"/>
                <w:szCs w:val="24"/>
                <w:lang w:eastAsia="x-none"/>
              </w:rPr>
              <w:t xml:space="preserve">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 xml:space="preserve">2.1-1rev1: </w:t>
            </w:r>
            <w:proofErr w:type="spellStart"/>
            <w:r>
              <w:rPr>
                <w:rFonts w:eastAsia="Malgun Gothic"/>
                <w:lang w:val="es-ES" w:eastAsia="ko-KR"/>
              </w:rPr>
              <w:t>Support</w:t>
            </w:r>
            <w:proofErr w:type="spellEnd"/>
          </w:p>
          <w:p w14:paraId="0B996522" w14:textId="77777777" w:rsidR="00555A4E" w:rsidRDefault="00555A4E" w:rsidP="00555A4E">
            <w:pPr>
              <w:rPr>
                <w:rFonts w:eastAsia="Malgun Gothic"/>
                <w:lang w:val="es-ES" w:eastAsia="ko-KR"/>
              </w:rPr>
            </w:pPr>
            <w:r>
              <w:rPr>
                <w:rFonts w:eastAsia="Malgun Gothic"/>
                <w:lang w:val="es-ES" w:eastAsia="ko-KR"/>
              </w:rPr>
              <w:t xml:space="preserve">2.1-3: </w:t>
            </w:r>
            <w:proofErr w:type="spellStart"/>
            <w:r>
              <w:rPr>
                <w:rFonts w:eastAsia="Malgun Gothic"/>
                <w:lang w:val="es-ES" w:eastAsia="ko-KR"/>
              </w:rPr>
              <w:t>Support</w:t>
            </w:r>
            <w:proofErr w:type="spellEnd"/>
          </w:p>
          <w:p w14:paraId="11F0BBC1" w14:textId="16C9885E" w:rsidR="00555A4E" w:rsidRPr="00D81E66" w:rsidRDefault="00555A4E" w:rsidP="00555A4E">
            <w:pPr>
              <w:rPr>
                <w:rFonts w:ascii="Times" w:hAnsi="Times"/>
                <w:szCs w:val="24"/>
                <w:lang w:eastAsia="x-none"/>
              </w:rPr>
            </w:pPr>
            <w:r>
              <w:rPr>
                <w:rFonts w:eastAsia="Malgun Gothic"/>
                <w:lang w:val="es-ES" w:eastAsia="ko-KR"/>
              </w:rPr>
              <w:t xml:space="preserve">2.1-2rev1: </w:t>
            </w:r>
            <w:proofErr w:type="spellStart"/>
            <w:r>
              <w:rPr>
                <w:rFonts w:eastAsia="Malgun Gothic"/>
                <w:lang w:val="es-ES" w:eastAsia="ko-KR"/>
              </w:rPr>
              <w:t>Support</w:t>
            </w:r>
            <w:proofErr w:type="spellEnd"/>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w:t>
            </w:r>
            <w:proofErr w:type="gramStart"/>
            <w:r w:rsidRPr="005175AD">
              <w:rPr>
                <w:rFonts w:eastAsia="DengXian"/>
                <w:lang w:eastAsia="zh-CN"/>
              </w:rPr>
              <w:t>0.</w:t>
            </w:r>
            <w:r>
              <w:rPr>
                <w:rFonts w:eastAsia="DengXian"/>
                <w:lang w:eastAsia="zh-CN"/>
              </w:rPr>
              <w:t>I</w:t>
            </w:r>
            <w:r w:rsidRPr="005175AD">
              <w:rPr>
                <w:rFonts w:eastAsia="DengXian"/>
                <w:lang w:eastAsia="zh-CN"/>
              </w:rPr>
              <w:t>f</w:t>
            </w:r>
            <w:proofErr w:type="gramEnd"/>
            <w:r w:rsidRPr="005175AD">
              <w:rPr>
                <w:rFonts w:eastAsia="DengXian"/>
                <w:lang w:eastAsia="zh-CN"/>
              </w:rPr>
              <w:t xml:space="preserve">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implementation (</w:t>
            </w:r>
            <w:proofErr w:type="gramStart"/>
            <w:r>
              <w:rPr>
                <w:rFonts w:eastAsia="DengXian"/>
                <w:lang w:eastAsia="zh-CN"/>
              </w:rPr>
              <w:t>e.g.</w:t>
            </w:r>
            <w:proofErr w:type="gramEnd"/>
            <w:r>
              <w:rPr>
                <w:rFonts w:eastAsia="DengXian"/>
                <w:lang w:eastAsia="zh-CN"/>
              </w:rPr>
              <w:t xml:space="preserve">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 xml:space="preserve">via implementation. FL thinks that whether this is Case B or not is not as important as whether companies agree to enable such a functionality with the current wording of the proposal. Please if you think this is wrong or does not go in the right </w:t>
            </w:r>
            <w:proofErr w:type="gramStart"/>
            <w:r>
              <w:rPr>
                <w:rFonts w:ascii="Times" w:hAnsi="Times"/>
                <w:szCs w:val="24"/>
                <w:lang w:eastAsia="x-none"/>
              </w:rPr>
              <w:t>direction</w:t>
            </w:r>
            <w:proofErr w:type="gramEnd"/>
            <w:r>
              <w:rPr>
                <w:rFonts w:ascii="Times" w:hAnsi="Times"/>
                <w:szCs w:val="24"/>
                <w:lang w:eastAsia="x-none"/>
              </w:rPr>
              <w:t xml:space="preserve">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w:t>
            </w:r>
            <w:proofErr w:type="gramStart"/>
            <w:r w:rsidR="00B53D3D">
              <w:rPr>
                <w:rFonts w:eastAsia="DengXian"/>
                <w:lang w:eastAsia="zh-CN"/>
              </w:rPr>
              <w:t xml:space="preserve">to </w:t>
            </w:r>
            <w:r w:rsidR="00B53D3D" w:rsidRPr="00B53D3D">
              <w:rPr>
                <w:rFonts w:eastAsia="DengXian"/>
                <w:i/>
                <w:iCs/>
                <w:lang w:eastAsia="zh-CN"/>
              </w:rPr>
              <w:t>can</w:t>
            </w:r>
            <w:proofErr w:type="gramEnd"/>
            <w:r w:rsidR="00B53D3D" w:rsidRPr="00B53D3D">
              <w:rPr>
                <w:rFonts w:eastAsia="DengXian"/>
                <w:i/>
                <w:iCs/>
                <w:lang w:eastAsia="zh-CN"/>
              </w:rPr>
              <w:t xml:space="preserve">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xml:space="preserve">, </w:t>
            </w:r>
            <w:proofErr w:type="gramStart"/>
            <w:r>
              <w:rPr>
                <w:rFonts w:eastAsia="DengXian"/>
                <w:lang w:eastAsia="zh-CN"/>
              </w:rPr>
              <w:t>it is clear</w:t>
            </w:r>
            <w:r w:rsidR="00197771">
              <w:rPr>
                <w:rFonts w:eastAsia="DengXian"/>
                <w:lang w:eastAsia="zh-CN"/>
              </w:rPr>
              <w:t xml:space="preserve"> that</w:t>
            </w:r>
            <w:r>
              <w:rPr>
                <w:rFonts w:eastAsia="DengXian"/>
                <w:lang w:eastAsia="zh-CN"/>
              </w:rPr>
              <w:t xml:space="preserve"> CFR</w:t>
            </w:r>
            <w:proofErr w:type="gramEnd"/>
            <w:r>
              <w:rPr>
                <w:rFonts w:eastAsia="DengXian"/>
                <w:lang w:eastAsia="zh-CN"/>
              </w:rPr>
              <w:t xml:space="preserve">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proofErr w:type="gramStart"/>
            <w:r w:rsidRPr="007D7EF4">
              <w:rPr>
                <w:rFonts w:ascii="Times" w:eastAsia="SimSun" w:hAnsi="Times" w:cs="Times"/>
                <w:sz w:val="12"/>
                <w:szCs w:val="12"/>
                <w:lang w:eastAsia="x-none"/>
              </w:rPr>
              <w:t>In particular, study</w:t>
            </w:r>
            <w:proofErr w:type="gramEnd"/>
            <w:r w:rsidRPr="007D7EF4">
              <w:rPr>
                <w:rFonts w:ascii="Times" w:eastAsia="SimSun" w:hAnsi="Times" w:cs="Times"/>
                <w:sz w:val="12"/>
                <w:szCs w:val="12"/>
                <w:lang w:eastAsia="x-none"/>
              </w:rPr>
              <w:t xml:space="preserve">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w:t>
            </w:r>
            <w:proofErr w:type="gramStart"/>
            <w:r w:rsidR="00A507B6">
              <w:rPr>
                <w:rFonts w:eastAsia="DengXian"/>
                <w:lang w:eastAsia="zh-CN"/>
              </w:rPr>
              <w:t>to revise</w:t>
            </w:r>
            <w:proofErr w:type="gramEnd"/>
            <w:r w:rsidR="00A507B6">
              <w:rPr>
                <w:rFonts w:eastAsia="DengXian"/>
                <w:lang w:eastAsia="zh-CN"/>
              </w:rPr>
              <w:t xml:space="preserv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proofErr w:type="gramStart"/>
            <w:r w:rsidR="008D329E">
              <w:rPr>
                <w:rFonts w:eastAsia="DengXian"/>
                <w:lang w:eastAsia="zh-CN"/>
              </w:rPr>
              <w:t>It’s</w:t>
            </w:r>
            <w:proofErr w:type="gramEnd"/>
            <w:r w:rsidR="008D329E">
              <w:rPr>
                <w:rFonts w:eastAsia="DengXian"/>
                <w:lang w:eastAsia="zh-CN"/>
              </w:rPr>
              <w:t xml:space="preserve">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 xml:space="preserve">Regarding Lenovo’s change, we prefer current wording from FL proposal, which is </w:t>
            </w:r>
            <w:proofErr w:type="gramStart"/>
            <w:r>
              <w:rPr>
                <w:rFonts w:ascii="Times" w:eastAsia="DengXian" w:hAnsi="Times"/>
                <w:szCs w:val="24"/>
                <w:lang w:eastAsia="zh-CN"/>
              </w:rPr>
              <w:t>exactly the same</w:t>
            </w:r>
            <w:proofErr w:type="gramEnd"/>
            <w:r>
              <w:rPr>
                <w:rFonts w:ascii="Times" w:eastAsia="DengXian" w:hAnsi="Times"/>
                <w:szCs w:val="24"/>
                <w:lang w:eastAsia="zh-CN"/>
              </w:rPr>
              <w:t xml:space="preserv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 xml:space="preserve">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w:t>
            </w:r>
            <w:proofErr w:type="gramStart"/>
            <w:r>
              <w:rPr>
                <w:rFonts w:ascii="Times" w:eastAsia="DengXian" w:hAnsi="Times"/>
                <w:szCs w:val="24"/>
                <w:lang w:eastAsia="zh-CN"/>
              </w:rPr>
              <w:t>and also</w:t>
            </w:r>
            <w:proofErr w:type="gramEnd"/>
            <w:r>
              <w:rPr>
                <w:rFonts w:ascii="Times" w:eastAsia="DengXian" w:hAnsi="Times"/>
                <w:szCs w:val="24"/>
                <w:lang w:eastAsia="zh-CN"/>
              </w:rPr>
              <w:t xml:space="preserve">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w:t>
            </w:r>
            <w:proofErr w:type="gramStart"/>
            <w:r>
              <w:rPr>
                <w:rFonts w:ascii="Times" w:hAnsi="Times"/>
                <w:szCs w:val="24"/>
                <w:lang w:eastAsia="x-none"/>
              </w:rPr>
              <w:t>don’t</w:t>
            </w:r>
            <w:proofErr w:type="gramEnd"/>
            <w:r>
              <w:rPr>
                <w:rFonts w:ascii="Times" w:hAnsi="Times"/>
                <w:szCs w:val="24"/>
                <w:lang w:eastAsia="x-none"/>
              </w:rPr>
              <w:t xml:space="preserve">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xml:space="preserve">, </w:t>
            </w:r>
            <w:proofErr w:type="gramStart"/>
            <w:r>
              <w:rPr>
                <w:rFonts w:ascii="Times" w:hAnsi="Times"/>
                <w:szCs w:val="24"/>
                <w:lang w:eastAsia="x-none"/>
              </w:rPr>
              <w:t>i.e.</w:t>
            </w:r>
            <w:proofErr w:type="gramEnd"/>
            <w:r>
              <w:rPr>
                <w:rFonts w:ascii="Times" w:hAnsi="Times"/>
                <w:szCs w:val="24"/>
                <w:lang w:eastAsia="x-none"/>
              </w:rPr>
              <w:t xml:space="preserv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 xml:space="preserve">Following up on FL’s comments about the Cases A/B, C/D and E, we have the following comments, which apply generally for broadcast to Idle/Inactive UEs, </w:t>
            </w:r>
            <w:proofErr w:type="gramStart"/>
            <w:r>
              <w:rPr>
                <w:rFonts w:eastAsia="DengXian"/>
                <w:lang w:eastAsia="zh-CN"/>
              </w:rPr>
              <w:t>i.e.</w:t>
            </w:r>
            <w:proofErr w:type="gramEnd"/>
            <w:r>
              <w:rPr>
                <w:rFonts w:eastAsia="DengXian"/>
                <w:lang w:eastAsia="zh-CN"/>
              </w:rPr>
              <w:t xml:space="preserv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w:t>
            </w:r>
            <w:proofErr w:type="gramStart"/>
            <w:r>
              <w:rPr>
                <w:rFonts w:eastAsia="DengXian"/>
                <w:lang w:eastAsia="zh-CN"/>
              </w:rPr>
              <w:t>i.e.</w:t>
            </w:r>
            <w:proofErr w:type="gramEnd"/>
            <w:r>
              <w:rPr>
                <w:rFonts w:eastAsia="DengXian"/>
                <w:lang w:eastAsia="zh-CN"/>
              </w:rPr>
              <w:t xml:space="preserv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 xml:space="preserve">It is also possible, by implementation, to let the </w:t>
            </w:r>
            <w:proofErr w:type="gramStart"/>
            <w:r>
              <w:rPr>
                <w:rFonts w:eastAsia="DengXian"/>
                <w:lang w:eastAsia="zh-CN"/>
              </w:rPr>
              <w:t>actually-used</w:t>
            </w:r>
            <w:proofErr w:type="gramEnd"/>
            <w:r>
              <w:rPr>
                <w:rFonts w:eastAsia="DengXian"/>
                <w:lang w:eastAsia="zh-CN"/>
              </w:rPr>
              <w:t xml:space="preserve">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w:t>
            </w:r>
            <w:proofErr w:type="gramStart"/>
            <w:r w:rsidRPr="001563CE">
              <w:rPr>
                <w:rFonts w:eastAsiaTheme="minorEastAsia"/>
                <w:szCs w:val="24"/>
                <w:lang w:eastAsia="ja-JP"/>
              </w:rPr>
              <w:t>Support</w:t>
            </w:r>
            <w:r>
              <w:rPr>
                <w:rFonts w:eastAsiaTheme="minorEastAsia"/>
                <w:szCs w:val="24"/>
                <w:lang w:eastAsia="ja-JP"/>
              </w:rPr>
              <w:t>, and</w:t>
            </w:r>
            <w:proofErr w:type="gramEnd"/>
            <w:r>
              <w:rPr>
                <w:rFonts w:eastAsiaTheme="minorEastAsia"/>
                <w:szCs w:val="24"/>
                <w:lang w:eastAsia="ja-JP"/>
              </w:rPr>
              <w:t xml:space="preserve">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I am not sure whether you were thinking that in </w:t>
            </w:r>
            <w:proofErr w:type="gramStart"/>
            <w:r w:rsidR="002E479E">
              <w:rPr>
                <w:rFonts w:ascii="Times" w:hAnsi="Times"/>
                <w:szCs w:val="24"/>
                <w:lang w:eastAsia="x-none"/>
              </w:rPr>
              <w:t>an</w:t>
            </w:r>
            <w:proofErr w:type="gramEnd"/>
            <w:r w:rsidR="002E479E">
              <w:rPr>
                <w:rFonts w:ascii="Times" w:hAnsi="Times"/>
                <w:szCs w:val="24"/>
                <w:lang w:eastAsia="x-none"/>
              </w:rPr>
              <w:t xml:space="preserve">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w:t>
            </w:r>
            <w:proofErr w:type="gramStart"/>
            <w:r w:rsidR="00D75207">
              <w:rPr>
                <w:rFonts w:ascii="Times" w:hAnsi="Times"/>
                <w:szCs w:val="24"/>
                <w:lang w:eastAsia="x-none"/>
              </w:rPr>
              <w:t>e.g.</w:t>
            </w:r>
            <w:proofErr w:type="gramEnd"/>
            <w:r w:rsidR="00D75207">
              <w:rPr>
                <w:rFonts w:ascii="Times" w:hAnsi="Times"/>
                <w:szCs w:val="24"/>
                <w:lang w:eastAsia="x-none"/>
              </w:rPr>
              <w:t xml:space="preserve">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understand the intention of the main bullet is targeting on Case-A, and the sub-bullet is NOT targeting on Case-B. And we </w:t>
            </w:r>
            <w:proofErr w:type="gramStart"/>
            <w:r>
              <w:rPr>
                <w:rFonts w:ascii="Times" w:hAnsi="Times"/>
                <w:szCs w:val="24"/>
                <w:lang w:eastAsia="x-none"/>
              </w:rPr>
              <w:t>don’t</w:t>
            </w:r>
            <w:proofErr w:type="gramEnd"/>
            <w:r>
              <w:rPr>
                <w:rFonts w:ascii="Times" w:hAnsi="Times"/>
                <w:szCs w:val="24"/>
                <w:lang w:eastAsia="x-none"/>
              </w:rPr>
              <w:t xml:space="preserve">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we understand the first sub-bullet is NOT targeting on Case-D. Similar as above, we </w:t>
            </w:r>
            <w:proofErr w:type="gramStart"/>
            <w:r>
              <w:rPr>
                <w:rFonts w:ascii="Times" w:hAnsi="Times"/>
                <w:szCs w:val="24"/>
                <w:lang w:eastAsia="x-none"/>
              </w:rPr>
              <w:t>don’t</w:t>
            </w:r>
            <w:proofErr w:type="gramEnd"/>
            <w:r>
              <w:rPr>
                <w:rFonts w:ascii="Times" w:hAnsi="Times"/>
                <w:szCs w:val="24"/>
                <w:lang w:eastAsia="x-none"/>
              </w:rPr>
              <w:t xml:space="preserve">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w:t>
            </w:r>
            <w:proofErr w:type="gramStart"/>
            <w:r>
              <w:rPr>
                <w:rFonts w:ascii="Times" w:hAnsi="Times"/>
                <w:szCs w:val="24"/>
                <w:lang w:eastAsia="x-none"/>
              </w:rPr>
              <w:t>proposal</w:t>
            </w:r>
            <w:proofErr w:type="gramEnd"/>
            <w:r>
              <w:rPr>
                <w:rFonts w:ascii="Times" w:hAnsi="Times"/>
                <w:szCs w:val="24"/>
                <w:lang w:eastAsia="x-none"/>
              </w:rPr>
              <w:t xml:space="preserve">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 xml:space="preserve">1. As also commented by other vivo, we are also a little confused with the term “default”. We suggest </w:t>
            </w:r>
            <w:proofErr w:type="gramStart"/>
            <w:r>
              <w:rPr>
                <w:rFonts w:eastAsia="DengXian"/>
                <w:lang w:eastAsia="zh-CN"/>
              </w:rPr>
              <w:t>to delete</w:t>
            </w:r>
            <w:proofErr w:type="gramEnd"/>
            <w:r>
              <w:rPr>
                <w:rFonts w:eastAsia="DengXian"/>
                <w:lang w:eastAsia="zh-CN"/>
              </w:rPr>
              <w:t xml:space="preserv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 xml:space="preserve">2. Based on our understanding, the following note is clear. The SIB-1 configured initial BWP is also for unicast reception. We </w:t>
            </w:r>
            <w:proofErr w:type="gramStart"/>
            <w:r>
              <w:rPr>
                <w:rFonts w:eastAsia="DengXian"/>
                <w:lang w:eastAsia="zh-CN"/>
              </w:rPr>
              <w:t>don’t</w:t>
            </w:r>
            <w:proofErr w:type="gramEnd"/>
            <w:r>
              <w:rPr>
                <w:rFonts w:eastAsia="DengXian"/>
                <w:lang w:eastAsia="zh-CN"/>
              </w:rPr>
              <w:t xml:space="preserve"> understand why we need to mention “to receive SIB/paging” here. The note in last version is clear and correct. We suggest </w:t>
            </w:r>
            <w:proofErr w:type="gramStart"/>
            <w:r>
              <w:rPr>
                <w:rFonts w:eastAsia="DengXian"/>
                <w:lang w:eastAsia="zh-CN"/>
              </w:rPr>
              <w:t>to go</w:t>
            </w:r>
            <w:proofErr w:type="gramEnd"/>
            <w:r>
              <w:rPr>
                <w:rFonts w:eastAsia="DengXian"/>
                <w:lang w:eastAsia="zh-CN"/>
              </w:rPr>
              <w:t xml:space="preserve">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 xml:space="preserve">until after the reception of </w:t>
            </w:r>
            <w:proofErr w:type="spellStart"/>
            <w:r w:rsidRPr="001A1D03">
              <w:rPr>
                <w:rFonts w:eastAsia="DengXian"/>
                <w:lang w:eastAsia="zh-CN"/>
              </w:rPr>
              <w:t>RRCSetup</w:t>
            </w:r>
            <w:proofErr w:type="spellEnd"/>
            <w:r w:rsidRPr="001A1D03">
              <w:rPr>
                <w:rFonts w:eastAsia="DengXian"/>
                <w:lang w:eastAsia="zh-CN"/>
              </w:rPr>
              <w:t>/</w:t>
            </w:r>
            <w:proofErr w:type="spellStart"/>
            <w:r w:rsidRPr="001A1D03">
              <w:rPr>
                <w:rFonts w:eastAsia="DengXian"/>
                <w:lang w:eastAsia="zh-CN"/>
              </w:rPr>
              <w:t>RRCResume</w:t>
            </w:r>
            <w:proofErr w:type="spellEnd"/>
            <w:r w:rsidRPr="001A1D03">
              <w:rPr>
                <w:rFonts w:eastAsia="DengXian"/>
                <w:lang w:eastAsia="zh-CN"/>
              </w:rPr>
              <w:t>/</w:t>
            </w:r>
            <w:proofErr w:type="spellStart"/>
            <w:r w:rsidRPr="001A1D03">
              <w:rPr>
                <w:rFonts w:eastAsia="DengXian"/>
                <w:lang w:eastAsia="zh-CN"/>
              </w:rPr>
              <w:t>RRCReestablishment</w:t>
            </w:r>
            <w:proofErr w:type="spellEnd"/>
            <w:r w:rsidRPr="001A1D03">
              <w:rPr>
                <w:rFonts w:eastAsia="DengXian"/>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xml:space="preserve">: For RRC_IDLE/RRC_INACTIVE UEs, define/configure common frequency resource(s) for </w:t>
            </w:r>
            <w:proofErr w:type="gramStart"/>
            <w:r>
              <w:rPr>
                <w:sz w:val="16"/>
                <w:szCs w:val="16"/>
                <w:lang w:eastAsia="en-US"/>
              </w:rPr>
              <w:t>group-common</w:t>
            </w:r>
            <w:proofErr w:type="gramEnd"/>
            <w:r>
              <w:rPr>
                <w:sz w:val="16"/>
                <w:szCs w:val="16"/>
                <w:lang w:eastAsia="en-US"/>
              </w:rPr>
              <w:t xml:space="preserve">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lastRenderedPageBreak/>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subbullets</w:t>
            </w:r>
            <w:proofErr w:type="spellEnd"/>
            <w:r>
              <w:rPr>
                <w:rFonts w:eastAsia="DengXian"/>
                <w:lang w:eastAsia="zh-CN"/>
              </w:rPr>
              <w:t xml:space="preserve">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t xml:space="preserve">For the second </w:t>
            </w:r>
            <w:proofErr w:type="spellStart"/>
            <w:r>
              <w:rPr>
                <w:rFonts w:eastAsia="DengXian"/>
                <w:lang w:eastAsia="zh-CN"/>
              </w:rPr>
              <w:t>subbullet</w:t>
            </w:r>
            <w:proofErr w:type="spellEnd"/>
            <w:r>
              <w:rPr>
                <w:rFonts w:eastAsia="DengXian"/>
                <w:lang w:eastAsia="zh-CN"/>
              </w:rPr>
              <w:t xml:space="preserve"> of 2.1-3rev3, replying ZTE’s concern, the Note is for IDLE/INACTIVE UEs, who is not related with any unicast reception. The note is to say the CFR has no impact on the legacy </w:t>
            </w:r>
            <w:proofErr w:type="spellStart"/>
            <w:r>
              <w:rPr>
                <w:rFonts w:eastAsia="DengXian"/>
                <w:lang w:eastAsia="zh-CN"/>
              </w:rPr>
              <w:t>behavior</w:t>
            </w:r>
            <w:proofErr w:type="spellEnd"/>
            <w:r>
              <w:rPr>
                <w:rFonts w:eastAsia="DengXian"/>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w:t>
            </w:r>
            <w:proofErr w:type="gramStart"/>
            <w:r>
              <w:rPr>
                <w:rFonts w:eastAsia="DengXian"/>
                <w:lang w:eastAsia="zh-CN"/>
              </w:rPr>
              <w:t>agreements?</w:t>
            </w:r>
            <w:proofErr w:type="gramEnd"/>
            <w:r>
              <w:rPr>
                <w:rFonts w:eastAsia="DengXian"/>
                <w:lang w:eastAsia="zh-CN"/>
              </w:rPr>
              <w:t xml:space="preserve"> That is </w:t>
            </w:r>
            <w:proofErr w:type="gramStart"/>
            <w:r>
              <w:rPr>
                <w:rFonts w:eastAsia="DengXian"/>
                <w:lang w:eastAsia="zh-CN"/>
              </w:rPr>
              <w:t>absolutely not</w:t>
            </w:r>
            <w:proofErr w:type="gramEnd"/>
            <w:r>
              <w:rPr>
                <w:rFonts w:eastAsia="DengXian"/>
                <w:lang w:eastAsia="zh-CN"/>
              </w:rPr>
              <w:t xml:space="preserve">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proofErr w:type="spellStart"/>
            <w:r>
              <w:rPr>
                <w:rFonts w:eastAsia="DengXian" w:hint="eastAsia"/>
                <w:lang w:eastAsia="zh-CN"/>
              </w:rPr>
              <w:t>Sprea</w:t>
            </w:r>
            <w:r>
              <w:rPr>
                <w:rFonts w:eastAsia="DengXian"/>
                <w:lang w:eastAsia="zh-CN"/>
              </w:rPr>
              <w:t>d</w:t>
            </w:r>
            <w:r>
              <w:rPr>
                <w:rFonts w:eastAsia="DengXian" w:hint="eastAsia"/>
                <w:lang w:eastAsia="zh-CN"/>
              </w:rPr>
              <w:t>trum</w:t>
            </w:r>
            <w:proofErr w:type="spellEnd"/>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 xml:space="preserve">need </w:t>
            </w:r>
            <w:proofErr w:type="spellStart"/>
            <w:r>
              <w:rPr>
                <w:rFonts w:eastAsia="DengXian"/>
                <w:lang w:eastAsia="zh-CN"/>
              </w:rPr>
              <w:t>gNB</w:t>
            </w:r>
            <w:proofErr w:type="spellEnd"/>
            <w:r>
              <w:rPr>
                <w:rFonts w:eastAsia="DengXian"/>
                <w:lang w:eastAsia="zh-CN"/>
              </w:rPr>
              <w:t xml:space="preserve">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w:t>
            </w:r>
            <w:proofErr w:type="gramStart"/>
            <w:r>
              <w:rPr>
                <w:rFonts w:eastAsia="DengXian" w:hint="eastAsia"/>
                <w:lang w:eastAsia="zh-CN"/>
              </w:rPr>
              <w:t>in order to</w:t>
            </w:r>
            <w:proofErr w:type="gramEnd"/>
            <w:r>
              <w:rPr>
                <w:rFonts w:eastAsia="DengXian" w:hint="eastAsia"/>
                <w:lang w:eastAsia="zh-CN"/>
              </w:rPr>
              <w:t xml:space="preserve">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xml:space="preserve">: For RRC_IDLE/RRC_INACTIVE UEs, define/configure common frequency resource(s) for </w:t>
            </w:r>
            <w:proofErr w:type="gramStart"/>
            <w:r w:rsidRPr="0028700D">
              <w:rPr>
                <w:rFonts w:eastAsia="SimSun"/>
                <w:sz w:val="18"/>
                <w:szCs w:val="18"/>
                <w:lang w:eastAsia="en-US"/>
              </w:rPr>
              <w:t>group-common</w:t>
            </w:r>
            <w:proofErr w:type="gramEnd"/>
            <w:r w:rsidRPr="0028700D">
              <w:rPr>
                <w:rFonts w:eastAsia="SimSun"/>
                <w:sz w:val="18"/>
                <w:szCs w:val="18"/>
                <w:lang w:eastAsia="en-US"/>
              </w:rPr>
              <w:t xml:space="preserve">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resource as the initial BWP is purely RAN2 designing the parameter issue, i.e., whether the size value as initial BWP should be excluded from the set of </w:t>
            </w:r>
            <w:proofErr w:type="gramStart"/>
            <w:r w:rsidRPr="0028700D">
              <w:rPr>
                <w:rFonts w:ascii="Calibri" w:eastAsia="SimSun" w:hAnsi="Calibri" w:cs="Calibri"/>
                <w:color w:val="FF0000"/>
                <w:sz w:val="22"/>
                <w:szCs w:val="22"/>
                <w:lang w:eastAsia="en-US"/>
              </w:rPr>
              <w:t>candidates</w:t>
            </w:r>
            <w:proofErr w:type="gramEnd"/>
            <w:r w:rsidRPr="0028700D">
              <w:rPr>
                <w:rFonts w:ascii="Calibri" w:eastAsia="SimSun" w:hAnsi="Calibri" w:cs="Calibri"/>
                <w:color w:val="FF0000"/>
                <w:sz w:val="22"/>
                <w:szCs w:val="22"/>
                <w:lang w:eastAsia="en-US"/>
              </w:rPr>
              <w:t xml:space="preserve"> size values for the CFR. This is not fundamentally </w:t>
            </w:r>
            <w:proofErr w:type="gramStart"/>
            <w:r w:rsidRPr="0028700D">
              <w:rPr>
                <w:rFonts w:ascii="Calibri" w:eastAsia="SimSun" w:hAnsi="Calibri" w:cs="Calibri"/>
                <w:color w:val="FF0000"/>
                <w:sz w:val="22"/>
                <w:szCs w:val="22"/>
                <w:lang w:eastAsia="en-US"/>
              </w:rPr>
              <w:t>essential actually</w:t>
            </w:r>
            <w:proofErr w:type="gramEnd"/>
            <w:r w:rsidRPr="0028700D">
              <w:rPr>
                <w:rFonts w:ascii="Calibri" w:eastAsia="SimSun" w:hAnsi="Calibri" w:cs="Calibri"/>
                <w:color w:val="FF0000"/>
                <w:sz w:val="22"/>
                <w:szCs w:val="22"/>
                <w:lang w:eastAsia="en-US"/>
              </w:rPr>
              <w:t xml:space="preserve">. Coming back to the proposal (Proposal 2.1-1rev4), this proposal does not solve this issue at all. The default CFR is </w:t>
            </w:r>
            <w:proofErr w:type="gramStart"/>
            <w:r w:rsidRPr="0028700D">
              <w:rPr>
                <w:rFonts w:ascii="Calibri" w:eastAsia="SimSun" w:hAnsi="Calibri" w:cs="Calibri"/>
                <w:color w:val="FF0000"/>
                <w:sz w:val="22"/>
                <w:szCs w:val="22"/>
                <w:lang w:eastAsia="en-US"/>
              </w:rPr>
              <w:t>definitely the</w:t>
            </w:r>
            <w:proofErr w:type="gramEnd"/>
            <w:r w:rsidRPr="0028700D">
              <w:rPr>
                <w:rFonts w:ascii="Calibri" w:eastAsia="SimSun" w:hAnsi="Calibri" w:cs="Calibri"/>
                <w:color w:val="FF0000"/>
                <w:sz w:val="22"/>
                <w:szCs w:val="22"/>
                <w:lang w:eastAsia="en-US"/>
              </w:rPr>
              <w:t xml:space="preserv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lastRenderedPageBreak/>
              <w:t xml:space="preserve">[FL] Apologies for the confusion, you are </w:t>
            </w:r>
            <w:proofErr w:type="gramStart"/>
            <w:r w:rsidRPr="0028700D">
              <w:rPr>
                <w:rFonts w:ascii="Calibri" w:eastAsia="SimSun" w:hAnsi="Calibri" w:cs="Calibri"/>
                <w:color w:val="843C0C"/>
                <w:sz w:val="22"/>
                <w:szCs w:val="22"/>
                <w:lang w:val="en-US"/>
              </w:rPr>
              <w:t>right</w:t>
            </w:r>
            <w:proofErr w:type="gramEnd"/>
            <w:r w:rsidRPr="0028700D">
              <w:rPr>
                <w:rFonts w:ascii="Calibri" w:eastAsia="SimSun" w:hAnsi="Calibri" w:cs="Calibri"/>
                <w:color w:val="843C0C"/>
                <w:sz w:val="22"/>
                <w:szCs w:val="22"/>
                <w:lang w:val="en-US"/>
              </w:rPr>
              <w:t xml:space="preserve">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w:t>
            </w:r>
            <w:proofErr w:type="gramStart"/>
            <w:r w:rsidRPr="0028700D">
              <w:rPr>
                <w:rFonts w:ascii="Calibri" w:eastAsia="SimSun" w:hAnsi="Calibri" w:cs="Calibri"/>
                <w:sz w:val="22"/>
                <w:szCs w:val="22"/>
                <w:lang w:eastAsia="en-US"/>
              </w:rPr>
              <w:t>like</w:t>
            </w:r>
            <w:proofErr w:type="gramEnd"/>
            <w:r w:rsidRPr="0028700D">
              <w:rPr>
                <w:rFonts w:ascii="Calibri" w:eastAsia="SimSun" w:hAnsi="Calibri" w:cs="Calibri"/>
                <w:sz w:val="22"/>
                <w:szCs w:val="22"/>
                <w:lang w:eastAsia="en-US"/>
              </w:rPr>
              <w:t xml:space="preserv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as said, default CFR is agreed to the initial, so the issue we are facing is the configured CFR. Sorry if I don’t follow your logic, but </w:t>
            </w:r>
            <w:proofErr w:type="gramStart"/>
            <w:r w:rsidRPr="0028700D">
              <w:rPr>
                <w:rFonts w:ascii="Calibri" w:eastAsia="SimSun" w:hAnsi="Calibri" w:cs="Calibri"/>
                <w:color w:val="FF0000"/>
                <w:sz w:val="22"/>
                <w:szCs w:val="22"/>
              </w:rPr>
              <w:t>really</w:t>
            </w:r>
            <w:proofErr w:type="gramEnd"/>
            <w:r w:rsidRPr="0028700D">
              <w:rPr>
                <w:rFonts w:ascii="Calibri" w:eastAsia="SimSun" w:hAnsi="Calibri" w:cs="Calibri"/>
                <w:color w:val="FF0000"/>
                <w:sz w:val="22"/>
                <w:szCs w:val="22"/>
              </w:rPr>
              <w:t xml:space="preserve">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 xml:space="preserve">[ZTE] Thanks for the informative explanation. Previous, we think the default CFR in the quoted agreements is not clear whether it refers to CORESET#0 or SIB-1 configured initial BWP. </w:t>
            </w:r>
            <w:proofErr w:type="gramStart"/>
            <w:r w:rsidRPr="0028700D">
              <w:rPr>
                <w:rFonts w:ascii="Calibri" w:eastAsia="SimSun" w:hAnsi="Calibri" w:cs="Calibri"/>
                <w:color w:val="7030A0"/>
                <w:sz w:val="22"/>
                <w:szCs w:val="22"/>
                <w:lang w:eastAsia="en-US"/>
              </w:rPr>
              <w:t>That's</w:t>
            </w:r>
            <w:proofErr w:type="gramEnd"/>
            <w:r w:rsidRPr="0028700D">
              <w:rPr>
                <w:rFonts w:ascii="Calibri" w:eastAsia="SimSun" w:hAnsi="Calibri" w:cs="Calibri"/>
                <w:color w:val="7030A0"/>
                <w:sz w:val="22"/>
                <w:szCs w:val="22"/>
                <w:lang w:eastAsia="en-US"/>
              </w:rPr>
              <w:t xml:space="preserve">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SimSun" w:hAnsi="Calibri" w:cs="Calibri"/>
                <w:color w:val="00B050"/>
                <w:sz w:val="22"/>
                <w:szCs w:val="22"/>
              </w:rPr>
              <w:t>is</w:t>
            </w:r>
            <w:proofErr w:type="spellEnd"/>
            <w:r w:rsidRPr="0028700D">
              <w:rPr>
                <w:rFonts w:ascii="Calibri" w:eastAsia="SimSun"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w:t>
            </w:r>
            <w:proofErr w:type="gramStart"/>
            <w:r w:rsidRPr="0028700D">
              <w:rPr>
                <w:rFonts w:ascii="DengXian" w:eastAsia="DengXian" w:hAnsi="DengXian" w:cs="Calibri" w:hint="eastAsia"/>
                <w:color w:val="0070C0"/>
                <w:sz w:val="21"/>
                <w:szCs w:val="21"/>
              </w:rPr>
              <w:t xml:space="preserve">Then,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which</w:t>
            </w:r>
            <w:proofErr w:type="gramEnd"/>
            <w:r w:rsidRPr="0028700D">
              <w:rPr>
                <w:rFonts w:ascii="DengXian" w:eastAsia="DengXian" w:hAnsi="DengXian" w:cs="Calibri" w:hint="eastAsia"/>
                <w:color w:val="0070C0"/>
                <w:sz w:val="21"/>
                <w:szCs w:val="21"/>
              </w:rPr>
              <w:t xml:space="preserve">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w:t>
            </w:r>
            <w:proofErr w:type="gramStart"/>
            <w:r w:rsidRPr="0028700D">
              <w:rPr>
                <w:rFonts w:ascii="Calibri" w:eastAsia="SimSun" w:hAnsi="Calibri" w:cs="Calibri"/>
                <w:color w:val="843C0C"/>
                <w:sz w:val="22"/>
                <w:szCs w:val="22"/>
                <w:lang w:val="en-US"/>
              </w:rPr>
              <w:t>comments</w:t>
            </w:r>
            <w:proofErr w:type="gramEnd"/>
            <w:r w:rsidRPr="0028700D">
              <w:rPr>
                <w:rFonts w:ascii="Calibri" w:eastAsia="SimSun" w:hAnsi="Calibri" w:cs="Calibri"/>
                <w:color w:val="843C0C"/>
                <w:sz w:val="22"/>
                <w:szCs w:val="22"/>
                <w:lang w:val="en-US"/>
              </w:rPr>
              <w:t xml:space="preserve">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the initial BWP is provided by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otherwise. Meanwhile,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w:t>
            </w:r>
            <w:proofErr w:type="gramStart"/>
            <w:r w:rsidRPr="0028700D">
              <w:rPr>
                <w:rFonts w:ascii="Calibri" w:eastAsia="SimSun" w:hAnsi="Calibri" w:cs="Calibri"/>
                <w:color w:val="7030A0"/>
                <w:sz w:val="22"/>
                <w:szCs w:val="22"/>
                <w:lang w:val="en-US"/>
              </w:rPr>
              <w:t>agreements</w:t>
            </w:r>
            <w:proofErr w:type="gramEnd"/>
            <w:r w:rsidRPr="0028700D">
              <w:rPr>
                <w:rFonts w:ascii="Calibri" w:eastAsia="SimSun" w:hAnsi="Calibri" w:cs="Calibri"/>
                <w:color w:val="7030A0"/>
                <w:sz w:val="22"/>
                <w:szCs w:val="22"/>
                <w:lang w:val="en-US"/>
              </w:rPr>
              <w:t xml:space="preserve">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t>Agreements</w:t>
            </w:r>
            <w:r w:rsidRPr="0028700D">
              <w:rPr>
                <w:rFonts w:ascii="Calibri" w:eastAsia="SimSun" w:hAnsi="Calibri" w:cs="Calibri"/>
                <w:sz w:val="22"/>
                <w:szCs w:val="22"/>
                <w:lang w:val="en-US" w:eastAsia="en-US"/>
              </w:rPr>
              <w:t xml:space="preserve">: For RRC_IDLE/RRC_INACTIVE UEs, define/configure common frequency resource(s) for </w:t>
            </w:r>
            <w:proofErr w:type="gramStart"/>
            <w:r w:rsidRPr="0028700D">
              <w:rPr>
                <w:rFonts w:ascii="Calibri" w:eastAsia="SimSun" w:hAnsi="Calibri" w:cs="Calibri"/>
                <w:sz w:val="22"/>
                <w:szCs w:val="22"/>
                <w:lang w:val="en-US" w:eastAsia="en-US"/>
              </w:rPr>
              <w:t>group-common</w:t>
            </w:r>
            <w:proofErr w:type="gramEnd"/>
            <w:r w:rsidRPr="0028700D">
              <w:rPr>
                <w:rFonts w:ascii="Calibri" w:eastAsia="SimSun" w:hAnsi="Calibri" w:cs="Calibri"/>
                <w:sz w:val="22"/>
                <w:szCs w:val="22"/>
                <w:lang w:val="en-US" w:eastAsia="en-US"/>
              </w:rPr>
              <w:t xml:space="preserve">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DengXian" w:eastAsia="DengXian" w:hAnsi="DengXian" w:cs="Calibri" w:hint="eastAsia"/>
                <w:b/>
                <w:bCs/>
                <w:color w:val="0070C0"/>
                <w:sz w:val="22"/>
                <w:szCs w:val="22"/>
                <w:lang w:val="en-US"/>
              </w:rPr>
              <w:t>s</w:t>
            </w:r>
            <w:proofErr w:type="spellEnd"/>
            <w:r w:rsidRPr="0028700D">
              <w:rPr>
                <w:rFonts w:ascii="DengXian" w:eastAsia="DengXian" w:hAnsi="DengXian" w:cs="Calibri" w:hint="eastAsia"/>
                <w:b/>
                <w:bCs/>
                <w:color w:val="0070C0"/>
                <w:sz w:val="22"/>
                <w:szCs w:val="22"/>
                <w:lang w:val="en-US"/>
              </w:rPr>
              <w:t xml:space="preserve"> why there are two proposals proposed by the FL with either Proposal 2.1-1rev4 (targeting on CORESET#0) or Proposal 2.1-3rev3 (targeting on SIB-1 configured initial BWP). </w:t>
            </w:r>
            <w:proofErr w:type="gramStart"/>
            <w:r w:rsidRPr="0028700D">
              <w:rPr>
                <w:rFonts w:ascii="DengXian" w:eastAsia="DengXian" w:hAnsi="DengXian" w:cs="Calibri" w:hint="eastAsia"/>
                <w:b/>
                <w:bCs/>
                <w:color w:val="0070C0"/>
                <w:sz w:val="22"/>
                <w:szCs w:val="22"/>
                <w:lang w:val="en-US"/>
              </w:rPr>
              <w:t>Actually</w:t>
            </w:r>
            <w:proofErr w:type="gramEnd"/>
            <w:r w:rsidRPr="0028700D">
              <w:rPr>
                <w:rFonts w:ascii="DengXian" w:eastAsia="DengXian" w:hAnsi="DengXian" w:cs="Calibri" w:hint="eastAsia"/>
                <w:b/>
                <w:bCs/>
                <w:color w:val="0070C0"/>
                <w:sz w:val="22"/>
                <w:szCs w:val="22"/>
                <w:lang w:val="en-US"/>
              </w:rPr>
              <w:t xml:space="preserve">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 xml:space="preserve">[Ericsson] The existing agreement refers to the Initial BWP as default. There is never any ambiguity as to what </w:t>
            </w:r>
            <w:proofErr w:type="gramStart"/>
            <w:r w:rsidRPr="000C17BD">
              <w:rPr>
                <w:rFonts w:ascii="Calibri" w:eastAsia="SimSun" w:hAnsi="Calibri" w:cs="Calibri"/>
                <w:sz w:val="22"/>
                <w:szCs w:val="22"/>
                <w:lang w:val="en-US"/>
              </w:rPr>
              <w:t>is the Initial BWP</w:t>
            </w:r>
            <w:proofErr w:type="gramEnd"/>
            <w:r w:rsidRPr="000C17BD">
              <w:rPr>
                <w:rFonts w:ascii="Calibri" w:eastAsia="SimSun" w:hAnsi="Calibri" w:cs="Calibri"/>
                <w:sz w:val="22"/>
                <w:szCs w:val="22"/>
                <w:lang w:val="en-US"/>
              </w:rPr>
              <w:t xml:space="preserve"> – it can never be both Coreset#0 and SIB1-configured Initial BWP. It is either based on Coreset#0 (if no SIB1-configured Initial BWP) or follows from the SIB1-configured Initial BWP. There is therefore no problem with the proposal from this perspective. When another (wider) BW is </w:t>
            </w:r>
            <w:proofErr w:type="gramStart"/>
            <w:r w:rsidRPr="000C17BD">
              <w:rPr>
                <w:rFonts w:ascii="Calibri" w:eastAsia="SimSun" w:hAnsi="Calibri" w:cs="Calibri"/>
                <w:sz w:val="22"/>
                <w:szCs w:val="22"/>
                <w:lang w:val="en-US"/>
              </w:rPr>
              <w:t>configured</w:t>
            </w:r>
            <w:proofErr w:type="gramEnd"/>
            <w:r w:rsidRPr="000C17BD">
              <w:rPr>
                <w:rFonts w:ascii="Calibri" w:eastAsia="SimSun" w:hAnsi="Calibri" w:cs="Calibri"/>
                <w:sz w:val="22"/>
                <w:szCs w:val="22"/>
                <w:lang w:val="en-US"/>
              </w:rPr>
              <w:t xml:space="preserve">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SimSun" w:hAnsi="Calibri" w:cs="Calibri"/>
                <w:color w:val="FF00FF"/>
                <w:sz w:val="22"/>
                <w:szCs w:val="22"/>
                <w:lang w:val="en-US"/>
              </w:rPr>
              <w:t>pdsch</w:t>
            </w:r>
            <w:proofErr w:type="spellEnd"/>
            <w:r w:rsidRPr="000C17BD">
              <w:rPr>
                <w:rFonts w:ascii="Calibri" w:eastAsia="SimSun" w:hAnsi="Calibri" w:cs="Calibri"/>
                <w:color w:val="FF00FF"/>
                <w:sz w:val="22"/>
                <w:szCs w:val="22"/>
                <w:lang w:val="en-US"/>
              </w:rPr>
              <w:t xml:space="preserve">-config, </w:t>
            </w:r>
            <w:proofErr w:type="spellStart"/>
            <w:r w:rsidRPr="000C17BD">
              <w:rPr>
                <w:rFonts w:ascii="Calibri" w:eastAsia="SimSun" w:hAnsi="Calibri" w:cs="Calibri"/>
                <w:color w:val="FF00FF"/>
                <w:sz w:val="22"/>
                <w:szCs w:val="22"/>
                <w:lang w:val="en-US"/>
              </w:rPr>
              <w:t>pdcch</w:t>
            </w:r>
            <w:proofErr w:type="spellEnd"/>
            <w:r w:rsidRPr="000C17BD">
              <w:rPr>
                <w:rFonts w:ascii="Calibri" w:eastAsia="SimSun"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lastRenderedPageBreak/>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w:t>
            </w:r>
            <w:proofErr w:type="gramStart"/>
            <w:r w:rsidRPr="000C17BD">
              <w:rPr>
                <w:rFonts w:ascii="Calibri" w:eastAsia="SimSun" w:hAnsi="Calibri" w:cs="Calibri"/>
                <w:color w:val="FF00FF"/>
                <w:sz w:val="22"/>
                <w:szCs w:val="22"/>
                <w:lang w:val="en-US"/>
              </w:rPr>
              <w:t>etc..</w:t>
            </w:r>
            <w:proofErr w:type="gramEnd"/>
            <w:r w:rsidRPr="000C17BD">
              <w:rPr>
                <w:rFonts w:ascii="Calibri" w:eastAsia="SimSun"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SimSun" w:hAnsi="Calibri" w:cs="Calibri"/>
                <w:sz w:val="22"/>
                <w:szCs w:val="22"/>
                <w:lang w:eastAsia="en-US"/>
              </w:rPr>
              <w:t>tdoc</w:t>
            </w:r>
            <w:proofErr w:type="spellEnd"/>
            <w:r w:rsidRPr="0028700D">
              <w:rPr>
                <w:rFonts w:ascii="Calibri" w:eastAsia="SimSun"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w:t>
            </w:r>
            <w:proofErr w:type="gramStart"/>
            <w:r w:rsidRPr="0028700D">
              <w:rPr>
                <w:rFonts w:ascii="Calibri" w:eastAsia="SimSun" w:hAnsi="Calibri" w:cs="Calibri"/>
                <w:sz w:val="22"/>
                <w:szCs w:val="22"/>
                <w:lang w:eastAsia="en-US"/>
              </w:rPr>
              <w:t>that’s</w:t>
            </w:r>
            <w:proofErr w:type="gramEnd"/>
            <w:r w:rsidRPr="0028700D">
              <w:rPr>
                <w:rFonts w:ascii="Calibri" w:eastAsia="SimSun" w:hAnsi="Calibri" w:cs="Calibri"/>
                <w:sz w:val="22"/>
                <w:szCs w:val="22"/>
                <w:lang w:eastAsia="en-US"/>
              </w:rPr>
              <w:t xml:space="preserve">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w:t>
            </w:r>
            <w:proofErr w:type="gramStart"/>
            <w:r w:rsidRPr="0028700D">
              <w:rPr>
                <w:rFonts w:ascii="Calibri" w:eastAsia="SimSun" w:hAnsi="Calibri" w:cs="Calibri"/>
                <w:color w:val="00B050"/>
                <w:sz w:val="22"/>
                <w:szCs w:val="22"/>
              </w:rPr>
              <w:t>absolutely not</w:t>
            </w:r>
            <w:proofErr w:type="gramEnd"/>
            <w:r w:rsidRPr="0028700D">
              <w:rPr>
                <w:rFonts w:ascii="Calibri" w:eastAsia="SimSun" w:hAnsi="Calibri" w:cs="Calibri"/>
                <w:color w:val="00B050"/>
                <w:sz w:val="22"/>
                <w:szCs w:val="22"/>
              </w:rPr>
              <w:t xml:space="preserve">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lastRenderedPageBreak/>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UE behavior is going to be </w:t>
            </w:r>
            <w:proofErr w:type="gramStart"/>
            <w:r w:rsidRPr="0028700D">
              <w:rPr>
                <w:rFonts w:ascii="DengXian" w:eastAsia="DengXian" w:hAnsi="DengXian" w:cs="Calibri" w:hint="eastAsia"/>
                <w:b/>
                <w:bCs/>
                <w:color w:val="0070C0"/>
                <w:sz w:val="22"/>
                <w:szCs w:val="22"/>
                <w:lang w:val="en-US"/>
              </w:rPr>
              <w:t>there..</w:t>
            </w:r>
            <w:proofErr w:type="gramEnd"/>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SimSun" w:hAnsi="Calibri" w:cs="Calibri"/>
                <w:color w:val="FF00FF"/>
                <w:sz w:val="22"/>
                <w:szCs w:val="22"/>
                <w:lang w:val="en-US"/>
              </w:rPr>
              <w:t>subbullets</w:t>
            </w:r>
            <w:proofErr w:type="spellEnd"/>
            <w:r w:rsidRPr="005442E0">
              <w:rPr>
                <w:rFonts w:ascii="Calibri" w:eastAsia="SimSun"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xml:space="preserve">: For RRC_IDLE/RRC_INACTIVE UEs, define/configure common frequency resource(s) for </w:t>
            </w:r>
            <w:proofErr w:type="gramStart"/>
            <w:r w:rsidR="00203628" w:rsidRPr="00203628">
              <w:rPr>
                <w:sz w:val="14"/>
                <w:szCs w:val="14"/>
                <w:lang w:eastAsia="en-US"/>
              </w:rPr>
              <w:t>group-common</w:t>
            </w:r>
            <w:proofErr w:type="gramEnd"/>
            <w:r w:rsidR="00203628" w:rsidRPr="00203628">
              <w:rPr>
                <w:sz w:val="14"/>
                <w:szCs w:val="14"/>
                <w:lang w:eastAsia="en-US"/>
              </w:rPr>
              <w:t xml:space="preserve">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It has also been clarified that there is no ambiguity as to what </w:t>
            </w:r>
            <w:proofErr w:type="gramStart"/>
            <w:r w:rsidRPr="0002510F">
              <w:rPr>
                <w:rFonts w:ascii="Times" w:hAnsi="Times"/>
                <w:b/>
                <w:bCs/>
                <w:szCs w:val="24"/>
                <w:lang w:eastAsia="x-none"/>
              </w:rPr>
              <w:t>is the Initial BWP</w:t>
            </w:r>
            <w:proofErr w:type="gramEnd"/>
            <w:r w:rsidRPr="0002510F">
              <w:rPr>
                <w:rFonts w:ascii="Times" w:hAnsi="Times"/>
                <w:b/>
                <w:bCs/>
                <w:szCs w:val="24"/>
                <w:lang w:eastAsia="x-none"/>
              </w:rPr>
              <w:t xml:space="preserve">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Also, based on the explanations, FL understands that although the default CFR is the initial BWP, when a CFR is not configured, it may still make sense to configure a CFR with the same frequency resources as the initial BWP since there are other parameters (</w:t>
            </w:r>
            <w:proofErr w:type="gramStart"/>
            <w:r>
              <w:rPr>
                <w:rFonts w:ascii="Times" w:hAnsi="Times"/>
                <w:b/>
                <w:bCs/>
                <w:szCs w:val="24"/>
                <w:lang w:eastAsia="x-none"/>
              </w:rPr>
              <w:t>e.g.</w:t>
            </w:r>
            <w:proofErr w:type="gramEnd"/>
            <w:r>
              <w:rPr>
                <w:rFonts w:ascii="Times" w:hAnsi="Times"/>
                <w:b/>
                <w:bCs/>
                <w:szCs w:val="24"/>
                <w:lang w:eastAsia="x-none"/>
              </w:rPr>
              <w:t xml:space="preserve">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w:t>
            </w:r>
            <w:proofErr w:type="gramStart"/>
            <w:r>
              <w:rPr>
                <w:rFonts w:ascii="Times" w:hAnsi="Times"/>
                <w:szCs w:val="24"/>
                <w:lang w:eastAsia="x-none"/>
              </w:rPr>
              <w:t>it is clear that discussing</w:t>
            </w:r>
            <w:proofErr w:type="gramEnd"/>
            <w:r>
              <w:rPr>
                <w:rFonts w:ascii="Times" w:hAnsi="Times"/>
                <w:szCs w:val="24"/>
                <w:lang w:eastAsia="x-none"/>
              </w:rPr>
              <w:t xml:space="preserve">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w:t>
            </w:r>
            <w:proofErr w:type="gramStart"/>
            <w:r>
              <w:rPr>
                <w:rFonts w:ascii="Times" w:hAnsi="Times"/>
                <w:szCs w:val="24"/>
                <w:lang w:eastAsia="x-none"/>
              </w:rPr>
              <w:t>e.g.</w:t>
            </w:r>
            <w:proofErr w:type="gramEnd"/>
            <w:r>
              <w:rPr>
                <w:rFonts w:ascii="Times" w:hAnsi="Times"/>
                <w:szCs w:val="24"/>
                <w:lang w:eastAsia="x-none"/>
              </w:rPr>
              <w:t xml:space="preserve">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DengXian"/>
          <w:color w:val="FF0000"/>
          <w:lang w:eastAsia="zh-CN"/>
        </w:rPr>
        <w:lastRenderedPageBreak/>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DD3596">
        <w:tc>
          <w:tcPr>
            <w:tcW w:w="1650" w:type="dxa"/>
            <w:vAlign w:val="center"/>
          </w:tcPr>
          <w:p w14:paraId="5EA4CA83" w14:textId="77777777" w:rsidR="00345225" w:rsidRPr="00E6336E" w:rsidRDefault="00345225" w:rsidP="00DD3596">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DD3596">
            <w:pPr>
              <w:jc w:val="center"/>
              <w:rPr>
                <w:b/>
                <w:bCs/>
                <w:sz w:val="22"/>
                <w:szCs w:val="22"/>
              </w:rPr>
            </w:pPr>
            <w:r w:rsidRPr="00E6336E">
              <w:rPr>
                <w:b/>
                <w:bCs/>
                <w:sz w:val="22"/>
                <w:szCs w:val="22"/>
              </w:rPr>
              <w:t>comments</w:t>
            </w:r>
          </w:p>
        </w:tc>
      </w:tr>
      <w:tr w:rsidR="00345225" w:rsidRPr="002627B0" w14:paraId="38CC99AF" w14:textId="77777777" w:rsidTr="00DD3596">
        <w:tc>
          <w:tcPr>
            <w:tcW w:w="1650" w:type="dxa"/>
          </w:tcPr>
          <w:p w14:paraId="6F1329F6" w14:textId="0B2D81BB" w:rsidR="00345225" w:rsidRPr="002627B0" w:rsidRDefault="00345225" w:rsidP="00DD3596">
            <w:pPr>
              <w:rPr>
                <w:rFonts w:eastAsia="DengXian"/>
                <w:lang w:eastAsia="zh-CN"/>
              </w:rPr>
            </w:pPr>
          </w:p>
        </w:tc>
        <w:tc>
          <w:tcPr>
            <w:tcW w:w="7979" w:type="dxa"/>
          </w:tcPr>
          <w:p w14:paraId="5313C72B" w14:textId="52FE91D5" w:rsidR="00345225" w:rsidRPr="002627B0" w:rsidRDefault="00345225" w:rsidP="00DD3596">
            <w:pPr>
              <w:rPr>
                <w:rFonts w:eastAsia="DengXian"/>
                <w:lang w:eastAsia="zh-CN"/>
              </w:rPr>
            </w:pPr>
          </w:p>
        </w:tc>
      </w:tr>
    </w:tbl>
    <w:p w14:paraId="79EB6ED7" w14:textId="77777777" w:rsidR="007F2430" w:rsidRDefault="007F2430" w:rsidP="002934E4"/>
    <w:p w14:paraId="0FF9985A" w14:textId="5344D427" w:rsidR="002934E4" w:rsidRPr="00F65E61" w:rsidRDefault="002934E4" w:rsidP="003E1F1D">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xml:space="preserve">,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w:t>
      </w:r>
      <w:proofErr w:type="gramStart"/>
      <w:r w:rsidRPr="00CE6BA8">
        <w:rPr>
          <w:i/>
          <w:iCs/>
        </w:rPr>
        <w:t>continuing</w:t>
      </w:r>
      <w:proofErr w:type="gramEnd"/>
      <w:r w:rsidRPr="00CE6BA8">
        <w:rPr>
          <w:i/>
          <w:iCs/>
        </w:rPr>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 xml:space="preserve">s RF can always focus on the frequency range of the CFR. </w:t>
      </w:r>
      <w:r w:rsidRPr="004165FF">
        <w:rPr>
          <w:i/>
          <w:iCs/>
        </w:rPr>
        <w:lastRenderedPageBreak/>
        <w:t>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both Case A and Case C are supported.</w:t>
      </w:r>
    </w:p>
    <w:p w14:paraId="336DBA5F" w14:textId="05686F40" w:rsidR="00803002" w:rsidRPr="00F65E61" w:rsidRDefault="00803002" w:rsidP="00CA09A1">
      <w:pPr>
        <w:pStyle w:val="ListParagraph"/>
        <w:numPr>
          <w:ilvl w:val="1"/>
          <w:numId w:val="20"/>
        </w:numPr>
      </w:pPr>
      <w:r>
        <w:lastRenderedPageBreak/>
        <w:t xml:space="preserve">Proposal 5: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lastRenderedPageBreak/>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 xml:space="preserve">Proposal 1: For RRC_IDLE/RRC_INACTIVE UE consuming broadcast services, at least support using the CFR with the same frequency resource as CORESET #0, </w:t>
      </w:r>
      <w:proofErr w:type="gramStart"/>
      <w:r>
        <w:t>regardless</w:t>
      </w:r>
      <w:proofErr w:type="gramEnd"/>
      <w:r>
        <w:t xml:space="preserve">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3E1F1D">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lastRenderedPageBreak/>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lastRenderedPageBreak/>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w:t>
            </w:r>
            <w:r w:rsidRPr="003262EB">
              <w:rPr>
                <w:i/>
              </w:rPr>
              <w:lastRenderedPageBreak/>
              <w:t xml:space="preserve">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 xml:space="preserve">2.2-2: Try to understand what </w:t>
            </w:r>
            <w:proofErr w:type="gramStart"/>
            <w:r>
              <w:rPr>
                <w:rFonts w:eastAsia="DengXian"/>
                <w:lang w:eastAsia="zh-CN"/>
              </w:rPr>
              <w:t>is the meaning of the configured BWP</w:t>
            </w:r>
            <w:proofErr w:type="gramEnd"/>
            <w:r>
              <w:rPr>
                <w:rFonts w:eastAsia="DengXian"/>
                <w:lang w:eastAsia="zh-CN"/>
              </w:rPr>
              <w:t>,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 xml:space="preserve">P2.2-2: need more discussion. If we take p2.2-1 as the compromise, we </w:t>
            </w:r>
            <w:proofErr w:type="gramStart"/>
            <w:r>
              <w:rPr>
                <w:rFonts w:eastAsia="DengXian"/>
                <w:bCs/>
                <w:lang w:eastAsia="zh-CN"/>
              </w:rPr>
              <w:t>don’t</w:t>
            </w:r>
            <w:proofErr w:type="gramEnd"/>
            <w:r>
              <w:rPr>
                <w:rFonts w:eastAsia="DengXian"/>
                <w:bCs/>
                <w:lang w:eastAsia="zh-CN"/>
              </w:rPr>
              <w:t xml:space="preserve">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lastRenderedPageBreak/>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 xml:space="preserve">used for broadcast </w:t>
            </w:r>
            <w:proofErr w:type="gramStart"/>
            <w:r w:rsidRPr="00A8332A">
              <w:rPr>
                <w:rFonts w:eastAsia="Microsoft YaHei"/>
                <w:color w:val="000000"/>
                <w:shd w:val="clear" w:color="auto" w:fill="FAFAFA"/>
              </w:rPr>
              <w:t>as long as</w:t>
            </w:r>
            <w:proofErr w:type="gramEnd"/>
            <w:r w:rsidRPr="00A8332A">
              <w:rPr>
                <w:rFonts w:eastAsia="Microsoft YaHei"/>
                <w:color w:val="000000"/>
                <w:shd w:val="clear" w:color="auto" w:fill="FAFAFA"/>
              </w:rPr>
              <w:t xml:space="preserve">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proofErr w:type="gramStart"/>
            <w:r w:rsidRPr="00F4249B">
              <w:rPr>
                <w:lang w:eastAsia="en-US"/>
              </w:rPr>
              <w:t>similar to</w:t>
            </w:r>
            <w:proofErr w:type="gramEnd"/>
            <w:r w:rsidRPr="00F4249B">
              <w:rPr>
                <w:lang w:eastAsia="en-US"/>
              </w:rPr>
              <w:t xml:space="preserve">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 xml:space="preserve">Similar to Proposal 2.1-1, we </w:t>
            </w:r>
            <w:proofErr w:type="gramStart"/>
            <w:r>
              <w:rPr>
                <w:rFonts w:hint="eastAsia"/>
                <w:bCs/>
                <w:lang w:eastAsia="ko-KR"/>
              </w:rPr>
              <w:t>suggest</w:t>
            </w:r>
            <w:proofErr w:type="gramEnd"/>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w:t>
            </w:r>
            <w:proofErr w:type="gramStart"/>
            <w:r>
              <w:rPr>
                <w:bCs/>
                <w:lang w:eastAsia="ko-KR"/>
              </w:rPr>
              <w:t>don’t</w:t>
            </w:r>
            <w:proofErr w:type="gramEnd"/>
            <w:r>
              <w:rPr>
                <w:bCs/>
                <w:lang w:eastAsia="ko-KR"/>
              </w:rPr>
              <w:t xml:space="preserve">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w:t>
            </w:r>
            <w:proofErr w:type="gramStart"/>
            <w:r w:rsidRPr="00750F9E">
              <w:t>similar to</w:t>
            </w:r>
            <w:proofErr w:type="gramEnd"/>
            <w:r w:rsidRPr="00750F9E">
              <w:t xml:space="preserve">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lastRenderedPageBreak/>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xml:space="preserve">) should also be supported because the UE behaviour change if any of them are the same considering that UE </w:t>
            </w:r>
            <w:proofErr w:type="gramStart"/>
            <w:r>
              <w:rPr>
                <w:rFonts w:eastAsia="DengXian"/>
                <w:lang w:eastAsia="zh-CN"/>
              </w:rPr>
              <w:t>can’t</w:t>
            </w:r>
            <w:proofErr w:type="gramEnd"/>
            <w:r>
              <w:rPr>
                <w:rFonts w:eastAsia="DengXian"/>
                <w:lang w:eastAsia="zh-CN"/>
              </w:rPr>
              <w:t xml:space="preserve">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w:t>
            </w:r>
            <w:proofErr w:type="gramStart"/>
            <w:r>
              <w:rPr>
                <w:rFonts w:eastAsiaTheme="minorEastAsia"/>
                <w:szCs w:val="24"/>
                <w:lang w:eastAsia="ja-JP"/>
              </w:rPr>
              <w:t>don’t</w:t>
            </w:r>
            <w:proofErr w:type="gramEnd"/>
            <w:r>
              <w:rPr>
                <w:rFonts w:eastAsiaTheme="minorEastAsia"/>
                <w:szCs w:val="24"/>
                <w:lang w:eastAsia="ja-JP"/>
              </w:rPr>
              <w:t xml:space="preserve">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w:t>
            </w:r>
            <w:proofErr w:type="gramStart"/>
            <w:r>
              <w:rPr>
                <w:szCs w:val="24"/>
                <w:lang w:eastAsia="x-none"/>
              </w:rPr>
              <w:t>combined together</w:t>
            </w:r>
            <w:proofErr w:type="gramEnd"/>
            <w:r>
              <w:rPr>
                <w:szCs w:val="24"/>
                <w:lang w:eastAsia="x-none"/>
              </w:rPr>
              <w:t xml:space="preserve"> as two options, then down select or support both. If both initial BWP as supported, i.e., </w:t>
            </w:r>
            <w:r>
              <w:rPr>
                <w:szCs w:val="24"/>
                <w:lang w:eastAsia="x-none"/>
              </w:rPr>
              <w:lastRenderedPageBreak/>
              <w:t xml:space="preserve">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lastRenderedPageBreak/>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xml:space="preserve">: Given the comments, I think to try to reach an agreement for Proposals 2.2-2 and 2.2-3 I propose </w:t>
            </w:r>
            <w:proofErr w:type="gramStart"/>
            <w:r>
              <w:rPr>
                <w:lang w:eastAsia="ko-KR"/>
              </w:rPr>
              <w:t>an</w:t>
            </w:r>
            <w:proofErr w:type="gramEnd"/>
            <w:r>
              <w:rPr>
                <w:lang w:eastAsia="ko-KR"/>
              </w:rPr>
              <w:t xml:space="preserve">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 xml:space="preserve">Regarding your point about the initial </w:t>
            </w:r>
            <w:proofErr w:type="gramStart"/>
            <w:r>
              <w:rPr>
                <w:rFonts w:ascii="Times" w:hAnsi="Times"/>
                <w:szCs w:val="24"/>
                <w:lang w:eastAsia="x-none"/>
              </w:rPr>
              <w:t>BWP</w:t>
            </w:r>
            <w:proofErr w:type="gramEnd"/>
            <w:r>
              <w:rPr>
                <w:rFonts w:ascii="Times" w:hAnsi="Times"/>
                <w:szCs w:val="24"/>
                <w:lang w:eastAsia="x-none"/>
              </w:rPr>
              <w:t xml:space="preserve">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lastRenderedPageBreak/>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 xml:space="preserve">configuration of MTCH(s), </w:t>
            </w:r>
            <w:proofErr w:type="gramStart"/>
            <w:r w:rsidRPr="005B1BE8">
              <w:rPr>
                <w:rFonts w:ascii="Arial" w:eastAsia="DengXian" w:hAnsi="Arial" w:cs="Arial"/>
              </w:rPr>
              <w:t>e.g.</w:t>
            </w:r>
            <w:proofErr w:type="gramEnd"/>
            <w:r w:rsidRPr="005B1BE8">
              <w:rPr>
                <w:rFonts w:ascii="Arial" w:eastAsia="DengXian" w:hAnsi="Arial" w:cs="Arial"/>
              </w:rPr>
              <w:t xml:space="preserve">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w:t>
            </w:r>
            <w:proofErr w:type="gramStart"/>
            <w:r>
              <w:rPr>
                <w:rFonts w:ascii="Times" w:hAnsi="Times"/>
                <w:bCs/>
                <w:szCs w:val="24"/>
                <w:lang w:eastAsia="x-none"/>
              </w:rPr>
              <w:t>actually we</w:t>
            </w:r>
            <w:proofErr w:type="gramEnd"/>
            <w:r>
              <w:rPr>
                <w:rFonts w:ascii="Times" w:hAnsi="Times"/>
                <w:bCs/>
                <w:szCs w:val="24"/>
                <w:lang w:eastAsia="x-none"/>
              </w:rPr>
              <w:t xml:space="preserv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 xml:space="preserve">s commented before, we </w:t>
            </w:r>
            <w:proofErr w:type="gramStart"/>
            <w:r w:rsidRPr="00005DBA">
              <w:rPr>
                <w:rFonts w:ascii="Times" w:eastAsia="DengXian" w:hAnsi="Times"/>
                <w:bCs/>
                <w:szCs w:val="24"/>
                <w:lang w:eastAsia="zh-CN"/>
              </w:rPr>
              <w:t>don’t</w:t>
            </w:r>
            <w:proofErr w:type="gramEnd"/>
            <w:r w:rsidRPr="00005DBA">
              <w:rPr>
                <w:rFonts w:ascii="Times" w:eastAsia="DengXian" w:hAnsi="Times"/>
                <w:bCs/>
                <w:szCs w:val="24"/>
                <w:lang w:eastAsia="zh-CN"/>
              </w:rPr>
              <w:t xml:space="preserve">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lastRenderedPageBreak/>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w:t>
            </w:r>
            <w:proofErr w:type="gramStart"/>
            <w:r>
              <w:rPr>
                <w:rFonts w:ascii="Times" w:hAnsi="Times"/>
                <w:szCs w:val="24"/>
                <w:lang w:eastAsia="x-none"/>
              </w:rPr>
              <w:t>don’t</w:t>
            </w:r>
            <w:proofErr w:type="gramEnd"/>
            <w:r>
              <w:rPr>
                <w:rFonts w:ascii="Times" w:hAnsi="Times"/>
                <w:szCs w:val="24"/>
                <w:lang w:eastAsia="x-none"/>
              </w:rPr>
              <w:t xml:space="preserve">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 xml:space="preserve">Suggest </w:t>
            </w:r>
            <w:proofErr w:type="gramStart"/>
            <w:r>
              <w:rPr>
                <w:rFonts w:eastAsiaTheme="minorEastAsia"/>
                <w:szCs w:val="24"/>
                <w:lang w:eastAsia="ja-JP"/>
              </w:rPr>
              <w:t>to delete</w:t>
            </w:r>
            <w:proofErr w:type="gramEnd"/>
            <w:r>
              <w:rPr>
                <w:rFonts w:eastAsiaTheme="minorEastAsia"/>
                <w:szCs w:val="24"/>
                <w:lang w:eastAsia="ja-JP"/>
              </w:rPr>
              <w:t xml:space="preserv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lastRenderedPageBreak/>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lastRenderedPageBreak/>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lastRenderedPageBreak/>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lastRenderedPageBreak/>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lastRenderedPageBreak/>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roofErr w:type="gramStart"/>
            <w:r>
              <w:rPr>
                <w:rFonts w:ascii="Times" w:eastAsia="DengXian" w:hAnsi="Times"/>
                <w:bCs/>
                <w:szCs w:val="24"/>
                <w:lang w:eastAsia="zh-CN"/>
              </w:rPr>
              <w:t>”;</w:t>
            </w:r>
            <w:proofErr w:type="gramEnd"/>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w:t>
            </w:r>
            <w:proofErr w:type="spellEnd"/>
            <w:r>
              <w:rPr>
                <w:rFonts w:eastAsia="DengXian"/>
                <w:lang w:eastAsia="zh-CN"/>
              </w:rPr>
              <w:t xml:space="preserve"> of Proposal 2.2-1rev3 and first </w:t>
            </w:r>
            <w:proofErr w:type="spellStart"/>
            <w:r>
              <w:rPr>
                <w:rFonts w:eastAsia="DengXian"/>
                <w:lang w:eastAsia="zh-CN"/>
              </w:rPr>
              <w:t>subbullet</w:t>
            </w:r>
            <w:proofErr w:type="spellEnd"/>
            <w:r>
              <w:rPr>
                <w:rFonts w:eastAsia="DengXian"/>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ListParagraph"/>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w:t>
            </w:r>
            <w:proofErr w:type="gramStart"/>
            <w:r w:rsidRPr="006371A7">
              <w:rPr>
                <w:rFonts w:eastAsia="DengXian"/>
                <w:lang w:eastAsia="zh-CN"/>
              </w:rPr>
              <w:t>MTCH</w:t>
            </w:r>
            <w:proofErr w:type="gramEnd"/>
            <w:r w:rsidRPr="006371A7">
              <w:rPr>
                <w:rFonts w:eastAsia="DengXian"/>
                <w:lang w:eastAsia="zh-CN"/>
              </w:rPr>
              <w:t xml:space="preserve">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lastRenderedPageBreak/>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w:t>
            </w:r>
            <w:proofErr w:type="spellStart"/>
            <w:r>
              <w:rPr>
                <w:rFonts w:eastAsia="DengXian"/>
                <w:lang w:eastAsia="zh-CN"/>
              </w:rPr>
              <w:t>subbullets</w:t>
            </w:r>
            <w:proofErr w:type="spellEnd"/>
            <w:r>
              <w:rPr>
                <w:rFonts w:eastAsia="DengXian"/>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033DD7">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DengXian"/>
          <w:lang w:eastAsia="zh-CN"/>
        </w:rPr>
      </w:pPr>
      <w:r w:rsidRPr="00F27BFC">
        <w:rPr>
          <w:rFonts w:eastAsia="DengXian"/>
          <w:color w:val="FF0000"/>
          <w:lang w:eastAsia="zh-CN"/>
        </w:rPr>
        <w:lastRenderedPageBreak/>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DD3596">
        <w:tc>
          <w:tcPr>
            <w:tcW w:w="1650" w:type="dxa"/>
            <w:vAlign w:val="center"/>
          </w:tcPr>
          <w:p w14:paraId="23E841DA" w14:textId="77777777" w:rsidR="00EF4470" w:rsidRPr="00E6336E" w:rsidRDefault="00EF4470" w:rsidP="00DD3596">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DD3596">
            <w:pPr>
              <w:jc w:val="center"/>
              <w:rPr>
                <w:b/>
                <w:bCs/>
                <w:sz w:val="22"/>
                <w:szCs w:val="22"/>
              </w:rPr>
            </w:pPr>
            <w:r w:rsidRPr="00E6336E">
              <w:rPr>
                <w:b/>
                <w:bCs/>
                <w:sz w:val="22"/>
                <w:szCs w:val="22"/>
              </w:rPr>
              <w:t>comments</w:t>
            </w:r>
          </w:p>
        </w:tc>
      </w:tr>
      <w:tr w:rsidR="00EF4470" w14:paraId="12D28AAE" w14:textId="77777777" w:rsidTr="00DD3596">
        <w:tc>
          <w:tcPr>
            <w:tcW w:w="1650" w:type="dxa"/>
          </w:tcPr>
          <w:p w14:paraId="2AF193AD" w14:textId="0B31CA9E" w:rsidR="00EF4470" w:rsidRPr="002627B0" w:rsidRDefault="00EF4470" w:rsidP="00DD3596">
            <w:pPr>
              <w:rPr>
                <w:rFonts w:eastAsia="DengXian"/>
                <w:lang w:eastAsia="zh-CN"/>
              </w:rPr>
            </w:pPr>
          </w:p>
        </w:tc>
        <w:tc>
          <w:tcPr>
            <w:tcW w:w="7979" w:type="dxa"/>
          </w:tcPr>
          <w:p w14:paraId="74AFAED1" w14:textId="1036B47E" w:rsidR="00EF4470" w:rsidRPr="003C31F8" w:rsidRDefault="00EF4470" w:rsidP="00DD3596">
            <w:pPr>
              <w:rPr>
                <w:rFonts w:ascii="Times" w:eastAsia="DengXian" w:hAnsi="Times"/>
                <w:b/>
                <w:bCs/>
                <w:szCs w:val="24"/>
                <w:lang w:eastAsia="zh-CN"/>
              </w:rPr>
            </w:pPr>
            <w:r>
              <w:rPr>
                <w:rFonts w:ascii="Times" w:eastAsia="DengXian" w:hAnsi="Times"/>
                <w:b/>
                <w:bCs/>
                <w:szCs w:val="24"/>
                <w:lang w:eastAsia="zh-CN"/>
              </w:rPr>
              <w:t xml:space="preserve"> </w:t>
            </w:r>
          </w:p>
        </w:tc>
      </w:tr>
    </w:tbl>
    <w:p w14:paraId="256A0827" w14:textId="77777777" w:rsidR="00AF2626" w:rsidRDefault="00AF2626" w:rsidP="00AF2626"/>
    <w:p w14:paraId="2CB423FE" w14:textId="0A6A2715" w:rsidR="003805D3" w:rsidRDefault="003805D3" w:rsidP="00AF262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lastRenderedPageBreak/>
              <w:t xml:space="preserve">DM1 is used for multicast session delivery and is applicable to UEs in RRC Connected state (FFS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 xml:space="preserve">DM2 is used for broadcast session (FFS for multicast session for </w:t>
            </w:r>
            <w:proofErr w:type="spellStart"/>
            <w:r w:rsidRPr="00B30CB0">
              <w:rPr>
                <w:rFonts w:ascii="Arial" w:eastAsia="DengXian" w:hAnsi="Arial" w:cs="Arial"/>
                <w:sz w:val="14"/>
                <w:szCs w:val="8"/>
                <w:highlight w:val="yellow"/>
              </w:rPr>
              <w:t>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w:t>
            </w:r>
            <w:proofErr w:type="spellEnd"/>
            <w:r w:rsidRPr="00B30CB0">
              <w:rPr>
                <w:rFonts w:ascii="Arial" w:eastAsia="DengXian"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xml:space="preserve">,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w:t>
      </w:r>
      <w:proofErr w:type="gramStart"/>
      <w:r w:rsidRPr="00F84743">
        <w:t>type</w:t>
      </w:r>
      <w:proofErr w:type="gramEnd"/>
      <w:r w:rsidRPr="00F84743">
        <w:t xml:space="preserv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w:t>
      </w:r>
      <w:r w:rsidRPr="00F84743">
        <w:lastRenderedPageBreak/>
        <w:t xml:space="preserve">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xml:space="preserve">, defining a new </w:t>
      </w:r>
      <w:proofErr w:type="gramStart"/>
      <w:r w:rsidRPr="00F84743">
        <w:t>type</w:t>
      </w:r>
      <w:proofErr w:type="gramEnd"/>
      <w:r w:rsidRPr="00F84743">
        <w:t xml:space="preserv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 xml:space="preserve">Proposal 5: For RRC_IDLE/RRC_INACTIVE </w:t>
      </w:r>
      <w:proofErr w:type="spellStart"/>
      <w:r>
        <w:t>U</w:t>
      </w:r>
      <w:r w:rsidR="00313E99">
        <w:t>e</w:t>
      </w:r>
      <w:r>
        <w:t>s</w:t>
      </w:r>
      <w:proofErr w:type="spellEnd"/>
      <w:r>
        <w:t xml:space="preserve">, a new CSS type is defined for </w:t>
      </w:r>
      <w:proofErr w:type="gramStart"/>
      <w:r>
        <w:t>group-common</w:t>
      </w:r>
      <w:proofErr w:type="gramEnd"/>
      <w:r>
        <w:t xml:space="preserve">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ListParagraph"/>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w:t>
      </w:r>
      <w:proofErr w:type="gramStart"/>
      <w:r w:rsidRPr="00137921">
        <w:t>group-common</w:t>
      </w:r>
      <w:proofErr w:type="gramEnd"/>
      <w:r w:rsidRPr="00137921">
        <w:t xml:space="preserve">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ListParagraph"/>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lastRenderedPageBreak/>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proofErr w:type="gramStart"/>
      <w:r w:rsidRPr="00B750FB">
        <w:rPr>
          <w:i/>
          <w:iCs/>
        </w:rPr>
        <w:t>Y</w:t>
      </w:r>
      <w:r w:rsidRPr="00B750FB">
        <w:rPr>
          <w:i/>
          <w:iCs/>
          <w:vertAlign w:val="subscript"/>
        </w:rPr>
        <w:t>p</w:t>
      </w:r>
      <w:r w:rsidRPr="00B750FB">
        <w:rPr>
          <w:vertAlign w:val="subscript"/>
        </w:rPr>
        <w:t>,-</w:t>
      </w:r>
      <w:proofErr w:type="gramEnd"/>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 xml:space="preserve">Proposal 4: </w:t>
      </w:r>
      <w:proofErr w:type="gramStart"/>
      <w:r w:rsidRPr="00AB42D9">
        <w:t>Assuming that</w:t>
      </w:r>
      <w:proofErr w:type="gramEnd"/>
      <w:r w:rsidRPr="00AB42D9">
        <w:t xml:space="preserve">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AF262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lastRenderedPageBreak/>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w:t>
      </w:r>
      <w:proofErr w:type="gramStart"/>
      <w:r w:rsidR="00C47EC0" w:rsidRPr="00C47EC0">
        <w:t>multicast</w:t>
      </w:r>
      <w:r>
        <w:t>;</w:t>
      </w:r>
      <w:proofErr w:type="gramEnd"/>
      <w:r>
        <w:t xml:space="preserve"> </w:t>
      </w:r>
    </w:p>
    <w:p w14:paraId="7E35789C" w14:textId="010FAF03" w:rsidR="00BC1D76" w:rsidRDefault="00BC1D76" w:rsidP="00CA09A1">
      <w:pPr>
        <w:pStyle w:val="ListParagraph"/>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proofErr w:type="gramStart"/>
      <w:r>
        <w:t>U</w:t>
      </w:r>
      <w:r w:rsidR="00313E99">
        <w:t>e</w:t>
      </w:r>
      <w:r>
        <w:t>s</w:t>
      </w:r>
      <w:proofErr w:type="spellEnd"/>
      <w:r>
        <w:t>;</w:t>
      </w:r>
      <w:proofErr w:type="gramEnd"/>
      <w:r>
        <w:t xml:space="preserve"> </w:t>
      </w:r>
    </w:p>
    <w:p w14:paraId="7DF85DB1" w14:textId="5CA38643" w:rsidR="003E145A" w:rsidRDefault="00B30CB0" w:rsidP="00CA09A1">
      <w:pPr>
        <w:pStyle w:val="ListParagraph"/>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w:t>
      </w:r>
      <w:proofErr w:type="gramStart"/>
      <w:r w:rsidR="00501DF6" w:rsidRPr="00501DF6">
        <w:rPr>
          <w:b/>
          <w:bCs/>
          <w:i/>
          <w:iCs/>
        </w:rPr>
        <w:t>multicast</w:t>
      </w:r>
      <w:proofErr w:type="gramEnd"/>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w:t>
      </w:r>
      <w:proofErr w:type="gramStart"/>
      <w:r>
        <w:t>i.e.</w:t>
      </w:r>
      <w:proofErr w:type="gramEnd"/>
      <w:r>
        <w:t xml:space="preserv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 xml:space="preserve">for MCCH and/or MTCH </w:t>
            </w:r>
            <w:proofErr w:type="gramStart"/>
            <w:r>
              <w:rPr>
                <w:rFonts w:ascii="Times" w:hAnsi="Times"/>
                <w:szCs w:val="24"/>
                <w:lang w:eastAsia="x-none"/>
              </w:rPr>
              <w:t>channels</w:t>
            </w:r>
            <w:proofErr w:type="gramEnd"/>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 xml:space="preserve">2.3-1: </w:t>
            </w:r>
            <w:proofErr w:type="gramStart"/>
            <w:r>
              <w:rPr>
                <w:rFonts w:ascii="Times" w:eastAsia="DengXian" w:hAnsi="Times"/>
                <w:szCs w:val="24"/>
                <w:lang w:eastAsia="zh-CN"/>
              </w:rPr>
              <w:t>Agree</w:t>
            </w:r>
            <w:proofErr w:type="gramEnd"/>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lastRenderedPageBreak/>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lastRenderedPageBreak/>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 xml:space="preserve">2.3-2: Support. We prefer </w:t>
            </w:r>
            <w:proofErr w:type="gramStart"/>
            <w:r>
              <w:t>Alt3</w:t>
            </w:r>
            <w:proofErr w:type="gramEnd"/>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lastRenderedPageBreak/>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w:t>
            </w:r>
            <w:proofErr w:type="gramStart"/>
            <w:r>
              <w:rPr>
                <w:rFonts w:ascii="Times" w:hAnsi="Times"/>
                <w:szCs w:val="24"/>
                <w:lang w:eastAsia="ko-KR"/>
              </w:rPr>
              <w:t>and also</w:t>
            </w:r>
            <w:proofErr w:type="gramEnd"/>
            <w:r>
              <w:rPr>
                <w:rFonts w:ascii="Times" w:hAnsi="Times"/>
                <w:szCs w:val="24"/>
                <w:lang w:eastAsia="ko-KR"/>
              </w:rPr>
              <w:t xml:space="preserve">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Heading3"/>
        <w:numPr>
          <w:ilvl w:val="2"/>
          <w:numId w:val="2"/>
        </w:numPr>
        <w:rPr>
          <w:b/>
          <w:bCs/>
        </w:rPr>
      </w:pPr>
      <w:r>
        <w:rPr>
          <w:b/>
          <w:bCs/>
        </w:rPr>
        <w:lastRenderedPageBreak/>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 xml:space="preserve">Alt 3: Based on the current discussion in AI 8.12.1, we are not sure if the solution discussed in AI 8.12.1 can be reused </w:t>
            </w:r>
            <w:proofErr w:type="gramStart"/>
            <w:r>
              <w:rPr>
                <w:rFonts w:ascii="Times" w:hAnsi="Times"/>
                <w:szCs w:val="24"/>
                <w:lang w:eastAsia="x-none"/>
              </w:rPr>
              <w:t>here</w:t>
            </w:r>
            <w:proofErr w:type="gramEnd"/>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 xml:space="preserve">2.3-1: </w:t>
            </w:r>
            <w:proofErr w:type="spellStart"/>
            <w:r>
              <w:rPr>
                <w:lang w:val="es-ES" w:eastAsia="ko-KR"/>
              </w:rPr>
              <w:t>Support</w:t>
            </w:r>
            <w:proofErr w:type="spellEnd"/>
          </w:p>
          <w:p w14:paraId="314B7755" w14:textId="77777777" w:rsidR="004C4FBF" w:rsidRDefault="004C4FBF" w:rsidP="004C4FBF">
            <w:pPr>
              <w:rPr>
                <w:lang w:val="es-ES" w:eastAsia="ko-KR"/>
              </w:rPr>
            </w:pPr>
            <w:r>
              <w:rPr>
                <w:lang w:val="es-ES" w:eastAsia="ko-KR"/>
              </w:rPr>
              <w:t xml:space="preserve">2.3-3rev1: </w:t>
            </w:r>
            <w:proofErr w:type="spellStart"/>
            <w:r>
              <w:rPr>
                <w:lang w:val="es-ES" w:eastAsia="ko-KR"/>
              </w:rPr>
              <w:t>Support</w:t>
            </w:r>
            <w:proofErr w:type="spellEnd"/>
            <w:r>
              <w:rPr>
                <w:lang w:val="es-ES" w:eastAsia="ko-KR"/>
              </w:rPr>
              <w:t xml:space="preserve">. </w:t>
            </w:r>
            <w:proofErr w:type="spellStart"/>
            <w:r>
              <w:rPr>
                <w:lang w:val="es-ES" w:eastAsia="ko-KR"/>
              </w:rPr>
              <w:t>We</w:t>
            </w:r>
            <w:proofErr w:type="spellEnd"/>
            <w:r>
              <w:rPr>
                <w:lang w:val="es-ES" w:eastAsia="ko-KR"/>
              </w:rPr>
              <w:t xml:space="preserve"> </w:t>
            </w:r>
            <w:proofErr w:type="spellStart"/>
            <w:r>
              <w:rPr>
                <w:lang w:val="es-ES" w:eastAsia="ko-KR"/>
              </w:rPr>
              <w:t>prefer</w:t>
            </w:r>
            <w:proofErr w:type="spellEnd"/>
            <w:r>
              <w:rPr>
                <w:lang w:val="es-ES" w:eastAsia="ko-KR"/>
              </w:rPr>
              <w:t xml:space="preserve"> Alt 3.</w:t>
            </w:r>
          </w:p>
          <w:p w14:paraId="667F5E95" w14:textId="372DB4DF" w:rsidR="004C4FBF" w:rsidRPr="0078024B" w:rsidRDefault="004C4FBF" w:rsidP="004C4FBF">
            <w:pPr>
              <w:rPr>
                <w:rFonts w:ascii="Times" w:hAnsi="Times"/>
                <w:szCs w:val="24"/>
                <w:lang w:eastAsia="x-none"/>
              </w:rPr>
            </w:pPr>
            <w:r>
              <w:rPr>
                <w:lang w:val="es-ES" w:eastAsia="ko-KR"/>
              </w:rPr>
              <w:t xml:space="preserve">2.3-3rev1: </w:t>
            </w:r>
            <w:proofErr w:type="spellStart"/>
            <w:r>
              <w:rPr>
                <w:lang w:val="es-ES" w:eastAsia="ko-KR"/>
              </w:rPr>
              <w:t>Support</w:t>
            </w:r>
            <w:proofErr w:type="spellEnd"/>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lastRenderedPageBreak/>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Heading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 xml:space="preserve">Regarding </w:t>
            </w:r>
            <w:proofErr w:type="spellStart"/>
            <w:r>
              <w:rPr>
                <w:rFonts w:eastAsia="DengXian"/>
                <w:lang w:eastAsia="zh-CN"/>
              </w:rPr>
              <w:t>vivo’s</w:t>
            </w:r>
            <w:proofErr w:type="spellEnd"/>
            <w:r>
              <w:rPr>
                <w:rFonts w:eastAsia="DengXian"/>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proofErr w:type="spellStart"/>
            <w:r>
              <w:rPr>
                <w:rFonts w:eastAsia="DengXian"/>
                <w:lang w:eastAsia="zh-CN"/>
              </w:rPr>
              <w:t>Spreadtrum</w:t>
            </w:r>
            <w:proofErr w:type="spellEnd"/>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lastRenderedPageBreak/>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DD3596">
        <w:tc>
          <w:tcPr>
            <w:tcW w:w="1650" w:type="dxa"/>
            <w:vAlign w:val="center"/>
          </w:tcPr>
          <w:p w14:paraId="03C2FCBF" w14:textId="77777777" w:rsidR="00C32AF6" w:rsidRPr="00E6336E" w:rsidRDefault="00C32AF6" w:rsidP="00DD3596">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DD3596">
            <w:pPr>
              <w:jc w:val="center"/>
              <w:rPr>
                <w:b/>
                <w:bCs/>
                <w:sz w:val="22"/>
                <w:szCs w:val="22"/>
              </w:rPr>
            </w:pPr>
            <w:r w:rsidRPr="00E6336E">
              <w:rPr>
                <w:b/>
                <w:bCs/>
                <w:sz w:val="22"/>
                <w:szCs w:val="22"/>
              </w:rPr>
              <w:t>comments</w:t>
            </w:r>
          </w:p>
        </w:tc>
      </w:tr>
      <w:tr w:rsidR="00C32AF6" w:rsidRPr="002627B0" w14:paraId="7AEF4D05" w14:textId="77777777" w:rsidTr="00DD3596">
        <w:tc>
          <w:tcPr>
            <w:tcW w:w="1650" w:type="dxa"/>
          </w:tcPr>
          <w:p w14:paraId="7E870E75" w14:textId="28339092" w:rsidR="00C32AF6" w:rsidRPr="002627B0" w:rsidRDefault="00FA4E5F" w:rsidP="00DD3596">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DD3596">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w:t>
            </w:r>
            <w:r>
              <w:rPr>
                <w:rFonts w:ascii="Times" w:hAnsi="Times"/>
                <w:b/>
                <w:bCs/>
                <w:szCs w:val="24"/>
                <w:lang w:eastAsia="x-none"/>
              </w:rPr>
              <w:t xml:space="preserve">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b/>
                <w:bCs/>
                <w:szCs w:val="24"/>
                <w:lang w:eastAsia="x-none"/>
              </w:rPr>
              <w:t xml:space="preserve">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r w:rsidR="00375D45">
              <w:rPr>
                <w:rFonts w:ascii="Times" w:hAnsi="Times"/>
                <w:b/>
                <w:bCs/>
                <w:szCs w:val="24"/>
                <w:lang w:eastAsia="x-none"/>
              </w:rPr>
              <w:t>.</w:t>
            </w:r>
          </w:p>
        </w:tc>
      </w:tr>
    </w:tbl>
    <w:p w14:paraId="5BD55D2B" w14:textId="520C9A5A" w:rsidR="00C32AF6" w:rsidRDefault="00C32AF6" w:rsidP="00B34F47"/>
    <w:p w14:paraId="7F29BD9D" w14:textId="5BF9D092" w:rsidR="00375D45" w:rsidRDefault="00375D45" w:rsidP="00375D45">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9C72D4">
        <w:tc>
          <w:tcPr>
            <w:tcW w:w="1650" w:type="dxa"/>
            <w:vAlign w:val="center"/>
          </w:tcPr>
          <w:p w14:paraId="2F9704AE" w14:textId="77777777" w:rsidR="00375D45" w:rsidRPr="00E6336E" w:rsidRDefault="00375D45" w:rsidP="009C72D4">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9C72D4">
            <w:pPr>
              <w:jc w:val="center"/>
              <w:rPr>
                <w:b/>
                <w:bCs/>
                <w:sz w:val="22"/>
                <w:szCs w:val="22"/>
              </w:rPr>
            </w:pPr>
            <w:r w:rsidRPr="00E6336E">
              <w:rPr>
                <w:b/>
                <w:bCs/>
                <w:sz w:val="22"/>
                <w:szCs w:val="22"/>
              </w:rPr>
              <w:t>comments</w:t>
            </w:r>
          </w:p>
        </w:tc>
      </w:tr>
      <w:tr w:rsidR="00375D45" w:rsidRPr="002627B0" w14:paraId="7AD85723" w14:textId="77777777" w:rsidTr="009C72D4">
        <w:tc>
          <w:tcPr>
            <w:tcW w:w="1650" w:type="dxa"/>
          </w:tcPr>
          <w:p w14:paraId="50FEF3DF" w14:textId="704A1C91" w:rsidR="00375D45" w:rsidRPr="002627B0" w:rsidRDefault="00375D45" w:rsidP="009C72D4">
            <w:pPr>
              <w:rPr>
                <w:rFonts w:eastAsia="DengXian"/>
                <w:lang w:eastAsia="zh-CN"/>
              </w:rPr>
            </w:pPr>
          </w:p>
        </w:tc>
        <w:tc>
          <w:tcPr>
            <w:tcW w:w="7979" w:type="dxa"/>
          </w:tcPr>
          <w:p w14:paraId="5FDEA121" w14:textId="75D10F6F" w:rsidR="00375D45" w:rsidRPr="00FA4E5F" w:rsidRDefault="00375D45" w:rsidP="009C72D4">
            <w:pPr>
              <w:rPr>
                <w:rFonts w:eastAsia="DengXian"/>
                <w:lang w:eastAsia="zh-CN"/>
              </w:rPr>
            </w:pPr>
          </w:p>
        </w:tc>
      </w:tr>
    </w:tbl>
    <w:p w14:paraId="488A5D4A" w14:textId="77777777" w:rsidR="00375D45" w:rsidRDefault="00375D45" w:rsidP="00B34F47"/>
    <w:p w14:paraId="53725E17" w14:textId="2A34B140" w:rsidR="00F97D34" w:rsidRDefault="00F97D34" w:rsidP="00375D45">
      <w:pPr>
        <w:pStyle w:val="Heading2"/>
        <w:numPr>
          <w:ilvl w:val="1"/>
          <w:numId w:val="2"/>
        </w:numPr>
      </w:pPr>
      <w:r>
        <w:t xml:space="preserve">Issue 4: </w:t>
      </w:r>
      <w:r w:rsidR="009F7CDE" w:rsidRPr="00EF3BA5">
        <w:t>RNTI and DCI design for carrying MCCH chang</w:t>
      </w:r>
      <w:r w:rsidR="007D7362">
        <w:t xml:space="preserve">e </w:t>
      </w:r>
      <w:proofErr w:type="gramStart"/>
      <w:r w:rsidR="009F7CDE" w:rsidRPr="00EF3BA5">
        <w:t>notifications</w:t>
      </w:r>
      <w:proofErr w:type="gramEnd"/>
    </w:p>
    <w:p w14:paraId="0AAF3C29" w14:textId="35427991" w:rsidR="00F97D34" w:rsidRDefault="00F97D34" w:rsidP="00375D45">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 xml:space="preserve">Proposal-11: RAN1 may discuss the content of DCI for MCCH change notification, </w:t>
      </w:r>
      <w:proofErr w:type="gramStart"/>
      <w:r w:rsidRPr="008612F2">
        <w:t>i.e.</w:t>
      </w:r>
      <w:proofErr w:type="gramEnd"/>
      <w:r w:rsidRPr="008612F2">
        <w:t xml:space="preserv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lastRenderedPageBreak/>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w:t>
      </w:r>
      <w:proofErr w:type="gramStart"/>
      <w:r w:rsidRPr="00F6183E">
        <w:t>boundary</w:t>
      </w:r>
      <w:r>
        <w:t>”</w:t>
      </w:r>
      <w:proofErr w:type="gramEnd"/>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w:t>
      </w:r>
      <w:proofErr w:type="gramStart"/>
      <w:r>
        <w:t>0;</w:t>
      </w:r>
      <w:proofErr w:type="gramEnd"/>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 xml:space="preserve">Discussion on whether a new DCI format is </w:t>
      </w:r>
      <w:proofErr w:type="gramStart"/>
      <w:r w:rsidRPr="003A5227">
        <w:rPr>
          <w:b/>
          <w:bCs/>
          <w:i/>
          <w:iCs/>
        </w:rPr>
        <w:t>needed</w:t>
      </w:r>
      <w:proofErr w:type="gramEnd"/>
    </w:p>
    <w:p w14:paraId="50873070" w14:textId="05893C8D" w:rsidR="00F77CE3" w:rsidRDefault="003A5227" w:rsidP="00AF07A0">
      <w:r>
        <w:lastRenderedPageBreak/>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w:t>
      </w:r>
      <w:proofErr w:type="gramStart"/>
      <w:r w:rsidR="00F77CE3">
        <w:t>e.g.</w:t>
      </w:r>
      <w:proofErr w:type="gramEnd"/>
      <w:r w:rsidR="00F77CE3">
        <w:t xml:space="preserve">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 xml:space="preserve">Discussion on alternatives for MCCH change </w:t>
      </w:r>
      <w:proofErr w:type="gramStart"/>
      <w:r w:rsidRPr="00451061">
        <w:rPr>
          <w:b/>
          <w:bCs/>
          <w:i/>
          <w:iCs/>
        </w:rPr>
        <w:t>notification</w:t>
      </w:r>
      <w:proofErr w:type="gramEnd"/>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CA09A1">
      <w:pPr>
        <w:pStyle w:val="ListParagraph"/>
        <w:numPr>
          <w:ilvl w:val="0"/>
          <w:numId w:val="29"/>
        </w:numPr>
      </w:pPr>
      <w:r>
        <w:lastRenderedPageBreak/>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t>
      </w:r>
      <w:proofErr w:type="gramStart"/>
      <w:r w:rsidR="00B93E9C">
        <w:t>whether or not</w:t>
      </w:r>
      <w:proofErr w:type="gramEnd"/>
      <w:r w:rsidR="00B93E9C">
        <w:t xml:space="preserve">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68" w:author="ZTE-Xingguang" w:date="2021-05-19T22:11:00Z">
              <w:r>
                <w:t xml:space="preserve">without </w:t>
              </w:r>
            </w:ins>
            <w:r>
              <w:t xml:space="preserve">scheduling a </w:t>
            </w:r>
            <w:proofErr w:type="gramStart"/>
            <w:r>
              <w:t>MCCH;</w:t>
            </w:r>
            <w:proofErr w:type="gramEnd"/>
          </w:p>
          <w:p w14:paraId="3A303ECA" w14:textId="77777777" w:rsidR="003262EB" w:rsidRDefault="003262EB"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69"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w:t>
            </w:r>
            <w:proofErr w:type="gramStart"/>
            <w:r>
              <w:rPr>
                <w:rFonts w:eastAsia="DengXian"/>
                <w:lang w:eastAsia="zh-CN"/>
              </w:rPr>
              <w:t>don’t</w:t>
            </w:r>
            <w:proofErr w:type="gramEnd"/>
            <w:r>
              <w:rPr>
                <w:rFonts w:eastAsia="DengXian"/>
                <w:lang w:eastAsia="zh-CN"/>
              </w:rPr>
              <w:t xml:space="preserve">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lastRenderedPageBreak/>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w:t>
            </w:r>
            <w:proofErr w:type="gramStart"/>
            <w:r w:rsidRPr="0051271C">
              <w:rPr>
                <w:bCs/>
              </w:rPr>
              <w:t>don’t</w:t>
            </w:r>
            <w:proofErr w:type="gramEnd"/>
            <w:r w:rsidRPr="0051271C">
              <w:rPr>
                <w:bCs/>
              </w:rPr>
              <w:t xml:space="preserve">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We disagree with Alt.</w:t>
            </w:r>
            <w:proofErr w:type="gramStart"/>
            <w:r>
              <w:t>2, since</w:t>
            </w:r>
            <w:proofErr w:type="gramEnd"/>
            <w:r>
              <w:t xml:space="preserv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 xml:space="preserve">change </w:t>
            </w:r>
            <w:proofErr w:type="gramStart"/>
            <w:r w:rsidR="001F79D5" w:rsidRPr="001F79D5">
              <w:rPr>
                <w:color w:val="FF0000"/>
              </w:rPr>
              <w:t>notification</w:t>
            </w:r>
            <w:r>
              <w:t>;</w:t>
            </w:r>
            <w:proofErr w:type="gramEnd"/>
          </w:p>
          <w:p w14:paraId="2F327933" w14:textId="70684B80" w:rsidR="003707E5" w:rsidRDefault="003707E5"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C256DB3" w14:textId="48C39110" w:rsidR="0069554D" w:rsidRPr="0069554D" w:rsidRDefault="0069554D" w:rsidP="00CA09A1">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Heading3"/>
        <w:numPr>
          <w:ilvl w:val="2"/>
          <w:numId w:val="2"/>
        </w:numPr>
        <w:rPr>
          <w:b/>
          <w:bCs/>
        </w:rPr>
      </w:pPr>
      <w:r>
        <w:rPr>
          <w:b/>
          <w:bCs/>
        </w:rPr>
        <w:lastRenderedPageBreak/>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 xml:space="preserve">change </w:t>
      </w:r>
      <w:proofErr w:type="gramStart"/>
      <w:r w:rsidRPr="001F79D5">
        <w:rPr>
          <w:color w:val="FF0000"/>
        </w:rPr>
        <w:t>notification</w:t>
      </w:r>
      <w:r>
        <w:t>;</w:t>
      </w:r>
      <w:proofErr w:type="gramEnd"/>
    </w:p>
    <w:p w14:paraId="5DF85E89" w14:textId="77777777" w:rsidR="00C74AF2" w:rsidRDefault="00C74AF2"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1C4F9253" w14:textId="77777777" w:rsidR="00C74AF2" w:rsidRPr="0069554D" w:rsidRDefault="00C74AF2" w:rsidP="00CA09A1">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w:t>
            </w:r>
            <w:proofErr w:type="gramStart"/>
            <w:r>
              <w:rPr>
                <w:lang w:eastAsia="ko-KR"/>
              </w:rPr>
              <w:t>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w:t>
            </w:r>
            <w:proofErr w:type="gramStart"/>
            <w:r w:rsidRPr="00F62FCE">
              <w:rPr>
                <w:rFonts w:eastAsia="Malgun Gothic" w:hint="eastAsia"/>
                <w:lang w:eastAsia="zh-CN"/>
              </w:rPr>
              <w:t>down-select</w:t>
            </w:r>
            <w:proofErr w:type="gramEnd"/>
            <w:r w:rsidRPr="00F62FCE">
              <w:rPr>
                <w:rFonts w:eastAsia="Malgun Gothic" w:hint="eastAsia"/>
                <w:lang w:eastAsia="zh-CN"/>
              </w:rPr>
              <w:t xml:space="preserve">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DengXian"/>
                <w:lang w:eastAsia="zh-CN"/>
              </w:rPr>
              <w:t>possible</w:t>
            </w:r>
            <w:proofErr w:type="gramEnd"/>
            <w:r w:rsidR="005B7C92">
              <w:rPr>
                <w:rFonts w:eastAsia="DengXian"/>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 xml:space="preserve">change </w:t>
            </w:r>
            <w:proofErr w:type="gramStart"/>
            <w:r w:rsidRPr="001F79D5">
              <w:rPr>
                <w:color w:val="FF0000"/>
              </w:rPr>
              <w:t>notification</w:t>
            </w:r>
            <w:r>
              <w:t>;</w:t>
            </w:r>
            <w:proofErr w:type="gramEnd"/>
          </w:p>
          <w:p w14:paraId="1BCFBCCF" w14:textId="77777777" w:rsidR="00F770BC" w:rsidRDefault="00F770BC" w:rsidP="00F770B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 xml:space="preserve">are not </w:t>
            </w:r>
            <w:proofErr w:type="gramStart"/>
            <w:r w:rsidR="005B7C92" w:rsidRPr="0069554D">
              <w:rPr>
                <w:color w:val="FF0000"/>
              </w:rPr>
              <w:t>precluded</w:t>
            </w:r>
            <w:proofErr w:type="gramEnd"/>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375D45">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13B0655" w14:textId="77777777" w:rsidR="008D65FC" w:rsidRDefault="008D65FC" w:rsidP="008D65F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06ED0A3" w14:textId="77777777" w:rsidR="008D65FC" w:rsidRPr="0069554D" w:rsidRDefault="008D65FC" w:rsidP="008D65F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lastRenderedPageBreak/>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D8A0BC1" w14:textId="77777777" w:rsidR="00F124CA" w:rsidRDefault="00F124CA" w:rsidP="00F124CA">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3F1F475" w14:textId="77777777" w:rsidR="00F124CA" w:rsidRPr="0069554D" w:rsidRDefault="00F124CA" w:rsidP="00F124CA">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375D45">
      <w:pPr>
        <w:pStyle w:val="Heading3"/>
        <w:numPr>
          <w:ilvl w:val="2"/>
          <w:numId w:val="2"/>
        </w:numPr>
        <w:rPr>
          <w:b/>
          <w:bCs/>
        </w:rPr>
      </w:pPr>
      <w:r>
        <w:rPr>
          <w:b/>
          <w:bCs/>
        </w:rPr>
        <w:lastRenderedPageBreak/>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F07E4FD" w14:textId="77777777" w:rsidR="00FF777C" w:rsidRDefault="00FF777C" w:rsidP="00FF777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CE87E59" w14:textId="77777777" w:rsidR="00FF777C" w:rsidRPr="0069554D" w:rsidRDefault="00FF777C" w:rsidP="00FF777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 xml:space="preserve">are provided but if any other companies </w:t>
            </w:r>
            <w:proofErr w:type="gramStart"/>
            <w:r w:rsidR="00E07749">
              <w:rPr>
                <w:rFonts w:eastAsia="Malgun Gothic"/>
                <w:lang w:eastAsia="ko-KR"/>
              </w:rPr>
              <w:t>has</w:t>
            </w:r>
            <w:proofErr w:type="gramEnd"/>
            <w:r w:rsidR="00E07749">
              <w:rPr>
                <w:rFonts w:eastAsia="Malgun Gothic"/>
                <w:lang w:eastAsia="ko-KR"/>
              </w:rPr>
              <w:t xml:space="preserve">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rev2</w:t>
            </w:r>
            <w:r>
              <w:rPr>
                <w:b/>
                <w:bCs/>
              </w:rPr>
              <w:t xml:space="preserve"> </w:t>
            </w:r>
            <w:r w:rsidRPr="006C3A3A">
              <w:t>and</w:t>
            </w:r>
            <w:r>
              <w:rPr>
                <w:b/>
                <w:bCs/>
              </w:rPr>
              <w:t xml:space="preserve"> </w:t>
            </w:r>
            <w:r>
              <w:rPr>
                <w:b/>
                <w:bCs/>
              </w:rPr>
              <w:t>(Conclusion)</w:t>
            </w:r>
            <w:r w:rsidRPr="0008549E">
              <w:rPr>
                <w:b/>
                <w:bCs/>
              </w:rPr>
              <w:t>Proposal 2.4-</w:t>
            </w:r>
            <w:r>
              <w:rPr>
                <w:b/>
                <w:bCs/>
              </w:rPr>
              <w:t>2rev1</w:t>
            </w:r>
            <w:r>
              <w:rPr>
                <w:b/>
                <w:bCs/>
              </w:rPr>
              <w:t xml:space="preserve"> (or small revisions) </w:t>
            </w:r>
            <w:r>
              <w:t xml:space="preserve">have been agreed at GTW on 25 May. </w:t>
            </w:r>
            <w:proofErr w:type="gramStart"/>
            <w:r>
              <w:t>Therefore</w:t>
            </w:r>
            <w:proofErr w:type="gramEnd"/>
            <w:r>
              <w:t xml:space="preserv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lastRenderedPageBreak/>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 xml:space="preserve">Observation1: The Idle/Inactive </w:t>
      </w:r>
      <w:proofErr w:type="spellStart"/>
      <w:r>
        <w:t>U</w:t>
      </w:r>
      <w:r w:rsidR="00024A85">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lastRenderedPageBreak/>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ListParagraph"/>
        <w:numPr>
          <w:ilvl w:val="1"/>
          <w:numId w:val="28"/>
        </w:numPr>
      </w:pPr>
      <w:r>
        <w:lastRenderedPageBreak/>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xml:space="preserve">,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 xml:space="preserve">Proposal 3: When beam sweeping is used for </w:t>
      </w:r>
      <w:proofErr w:type="gramStart"/>
      <w:r w:rsidRPr="00B503F9">
        <w:t>unicast</w:t>
      </w:r>
      <w:proofErr w:type="gramEnd"/>
      <w:r w:rsidRPr="00B503F9">
        <w:t xml:space="preserve">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75D45">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 xml:space="preserve">Discussion on beam sweeping aspects for MCCH </w:t>
      </w:r>
      <w:proofErr w:type="gramStart"/>
      <w:r w:rsidRPr="004E1091">
        <w:rPr>
          <w:b/>
          <w:bCs/>
          <w:i/>
          <w:iCs/>
        </w:rPr>
        <w:t>channel</w:t>
      </w:r>
      <w:proofErr w:type="gramEnd"/>
    </w:p>
    <w:p w14:paraId="3AB3E726" w14:textId="1DF6B142" w:rsidR="00E669C3" w:rsidRDefault="00437D5D" w:rsidP="004E1091">
      <w:r>
        <w:lastRenderedPageBreak/>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 xml:space="preserve">Discussion on beam sweeping aspects for MTCH </w:t>
      </w:r>
      <w:proofErr w:type="gramStart"/>
      <w:r w:rsidRPr="004E1091">
        <w:rPr>
          <w:b/>
          <w:bCs/>
          <w:i/>
          <w:iCs/>
        </w:rPr>
        <w:t>channel</w:t>
      </w:r>
      <w:proofErr w:type="gramEnd"/>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w:t>
      </w:r>
      <w:proofErr w:type="gramStart"/>
      <w:r w:rsidR="007768E7">
        <w:t>e.g.</w:t>
      </w:r>
      <w:proofErr w:type="gramEnd"/>
      <w:r w:rsidR="007768E7">
        <w:t xml:space="preserve">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w:t>
      </w:r>
      <w:proofErr w:type="gramStart"/>
      <w:r>
        <w:t>unicast</w:t>
      </w:r>
      <w:proofErr w:type="gramEnd"/>
      <w:r>
        <w:t xml:space="preserve">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w:t>
            </w:r>
            <w:proofErr w:type="gramStart"/>
            <w:r>
              <w:rPr>
                <w:lang w:eastAsia="zh-CN"/>
              </w:rPr>
              <w:t>separate</w:t>
            </w:r>
            <w:proofErr w:type="gramEnd"/>
            <w:r>
              <w:rPr>
                <w:lang w:eastAsia="zh-CN"/>
              </w:rPr>
              <w:t xml:space="preserv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xml:space="preserve">, which is not needed for broadcast. Thus, we suggest </w:t>
            </w:r>
            <w:proofErr w:type="gramStart"/>
            <w:r>
              <w:rPr>
                <w:lang w:eastAsia="zh-CN"/>
              </w:rPr>
              <w:t>to reuse</w:t>
            </w:r>
            <w:proofErr w:type="gramEnd"/>
            <w:r>
              <w:rPr>
                <w:lang w:eastAsia="zh-CN"/>
              </w:rPr>
              <w:t xml:space="preserv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0"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71" w:author="ZTE-Xingguang" w:date="2021-05-19T22:21:00Z">
              <w:r w:rsidDel="00561B88">
                <w:rPr>
                  <w:rFonts w:ascii="Times" w:hAnsi="Times"/>
                  <w:szCs w:val="24"/>
                  <w:lang w:eastAsia="x-none"/>
                </w:rPr>
                <w:delText xml:space="preserve">study whether </w:delText>
              </w:r>
            </w:del>
            <w:ins w:id="72"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lastRenderedPageBreak/>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 xml:space="preserve">the association between PDCCH monitoring occasions and SSBs for MTCH </w:t>
            </w:r>
            <w:proofErr w:type="gramStart"/>
            <w:r>
              <w:t>channel</w:t>
            </w:r>
            <w:r>
              <w:rPr>
                <w:rFonts w:eastAsia="DengXian"/>
                <w:b/>
                <w:bCs/>
                <w:lang w:eastAsia="zh-CN"/>
              </w:rPr>
              <w:t>”</w:t>
            </w:r>
            <w:proofErr w:type="gramEnd"/>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t>
            </w:r>
            <w:proofErr w:type="gramStart"/>
            <w:r>
              <w:rPr>
                <w:rFonts w:eastAsia="DengXian"/>
                <w:lang w:eastAsia="zh-CN"/>
              </w:rPr>
              <w:t>what’s</w:t>
            </w:r>
            <w:proofErr w:type="gramEnd"/>
            <w:r>
              <w:rPr>
                <w:rFonts w:eastAsia="DengXian"/>
                <w:lang w:eastAsia="zh-CN"/>
              </w:rPr>
              <w:t xml:space="preserve">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t>
            </w:r>
            <w:proofErr w:type="gramStart"/>
            <w:r>
              <w:rPr>
                <w:rFonts w:eastAsia="DengXian"/>
                <w:lang w:eastAsia="zh-CN"/>
              </w:rPr>
              <w:t>what’s</w:t>
            </w:r>
            <w:proofErr w:type="gramEnd"/>
            <w:r>
              <w:rPr>
                <w:rFonts w:eastAsia="DengXian"/>
                <w:lang w:eastAsia="zh-CN"/>
              </w:rPr>
              <w:t xml:space="preserve"> the intention? Also, we can also consider </w:t>
            </w:r>
            <w:proofErr w:type="gramStart"/>
            <w:r>
              <w:rPr>
                <w:rFonts w:eastAsia="DengXian"/>
                <w:lang w:eastAsia="zh-CN"/>
              </w:rPr>
              <w:t>to delete</w:t>
            </w:r>
            <w:proofErr w:type="gramEnd"/>
            <w:r>
              <w:rPr>
                <w:rFonts w:eastAsia="DengXian"/>
                <w:lang w:eastAsia="zh-CN"/>
              </w:rPr>
              <w:t xml:space="preserve"> “paging” from the main bullet. If putting “study” in the main bullet, we worry we may need step back earlier than RAN1#104 where it has been agreed to associate </w:t>
            </w:r>
            <w:proofErr w:type="gramStart"/>
            <w:r w:rsidRPr="00BB0624">
              <w:rPr>
                <w:rFonts w:eastAsia="DengXian"/>
                <w:lang w:eastAsia="zh-CN"/>
              </w:rPr>
              <w:t>group-common</w:t>
            </w:r>
            <w:proofErr w:type="gramEnd"/>
            <w:r w:rsidRPr="00BB0624">
              <w:rPr>
                <w:rFonts w:eastAsia="DengXian"/>
                <w:lang w:eastAsia="zh-CN"/>
              </w:rPr>
              <w:t xml:space="preserve">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w:t>
            </w:r>
            <w:proofErr w:type="gramStart"/>
            <w:r>
              <w:rPr>
                <w:rFonts w:eastAsia="DengXian" w:hint="eastAsia"/>
                <w:lang w:eastAsia="zh-CN"/>
              </w:rPr>
              <w:t>But,</w:t>
            </w:r>
            <w:proofErr w:type="gramEnd"/>
            <w:r>
              <w:rPr>
                <w:rFonts w:eastAsia="DengXian" w:hint="eastAsia"/>
                <w:lang w:eastAsia="zh-CN"/>
              </w:rPr>
              <w:t xml:space="preserve">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proofErr w:type="gramStart"/>
            <w:r w:rsidR="0011514D" w:rsidRPr="0011514D">
              <w:rPr>
                <w:rFonts w:hint="eastAsia"/>
                <w:strike/>
                <w:lang w:eastAsia="zh-CN"/>
              </w:rPr>
              <w:t xml:space="preserve">is </w:t>
            </w:r>
            <w:r w:rsidRPr="0011514D">
              <w:rPr>
                <w:rFonts w:hint="eastAsia"/>
                <w:color w:val="FF0000"/>
                <w:u w:val="single"/>
                <w:lang w:eastAsia="zh-CN"/>
              </w:rPr>
              <w:t>can be</w:t>
            </w:r>
            <w:proofErr w:type="gramEnd"/>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lastRenderedPageBreak/>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lastRenderedPageBreak/>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lastRenderedPageBreak/>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lastRenderedPageBreak/>
              <w:t>@CMCC, Qualcomm</w:t>
            </w:r>
            <w:r w:rsidR="008578B6">
              <w:t xml:space="preserve">, </w:t>
            </w:r>
            <w:proofErr w:type="gramStart"/>
            <w:r w:rsidR="008578B6" w:rsidRPr="008578B6">
              <w:rPr>
                <w:b/>
                <w:bCs/>
                <w:color w:val="FF0000"/>
              </w:rPr>
              <w:t>All</w:t>
            </w:r>
            <w:proofErr w:type="gramEnd"/>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w:t>
            </w:r>
            <w:proofErr w:type="gramStart"/>
            <w:r w:rsidR="008578B6">
              <w:t>in</w:t>
            </w:r>
            <w:proofErr w:type="gramEnd"/>
            <w:r w:rsidR="008578B6">
              <w:t xml:space="preserve">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w:t>
            </w:r>
            <w:proofErr w:type="gramStart"/>
            <w:r w:rsidRPr="00FE05D9">
              <w:rPr>
                <w:rFonts w:ascii="Times" w:hAnsi="Times"/>
                <w:sz w:val="12"/>
                <w:szCs w:val="16"/>
                <w:lang w:eastAsia="x-none"/>
              </w:rPr>
              <w:t>group-common</w:t>
            </w:r>
            <w:proofErr w:type="gramEnd"/>
            <w:r w:rsidRPr="00FE05D9">
              <w:rPr>
                <w:rFonts w:ascii="Times" w:hAnsi="Times"/>
                <w:sz w:val="12"/>
                <w:szCs w:val="16"/>
                <w:lang w:eastAsia="x-none"/>
              </w:rPr>
              <w:t xml:space="preserve">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DD3596">
        <w:tc>
          <w:tcPr>
            <w:tcW w:w="1644" w:type="dxa"/>
            <w:vAlign w:val="center"/>
          </w:tcPr>
          <w:p w14:paraId="15B135EB" w14:textId="77777777" w:rsidR="008D7E85" w:rsidRPr="00E6336E" w:rsidRDefault="008D7E85" w:rsidP="00DD3596">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DD3596">
            <w:pPr>
              <w:jc w:val="center"/>
              <w:rPr>
                <w:b/>
                <w:bCs/>
                <w:sz w:val="22"/>
                <w:szCs w:val="22"/>
              </w:rPr>
            </w:pPr>
            <w:r w:rsidRPr="00E6336E">
              <w:rPr>
                <w:b/>
                <w:bCs/>
                <w:sz w:val="22"/>
                <w:szCs w:val="22"/>
              </w:rPr>
              <w:t>comments</w:t>
            </w:r>
          </w:p>
        </w:tc>
      </w:tr>
      <w:tr w:rsidR="008D7E85" w14:paraId="728BAB05" w14:textId="77777777" w:rsidTr="00DD3596">
        <w:tc>
          <w:tcPr>
            <w:tcW w:w="1644" w:type="dxa"/>
          </w:tcPr>
          <w:p w14:paraId="7726EBC7" w14:textId="31B5CD3B" w:rsidR="008D7E85" w:rsidRDefault="005A3F90" w:rsidP="00DD3596">
            <w:pPr>
              <w:rPr>
                <w:lang w:eastAsia="ko-KR"/>
              </w:rPr>
            </w:pPr>
            <w:r>
              <w:rPr>
                <w:lang w:eastAsia="ko-KR"/>
              </w:rPr>
              <w:t>Moderator</w:t>
            </w:r>
          </w:p>
        </w:tc>
        <w:tc>
          <w:tcPr>
            <w:tcW w:w="7985" w:type="dxa"/>
          </w:tcPr>
          <w:p w14:paraId="2B302F19" w14:textId="174CA959" w:rsidR="008D7E85" w:rsidRPr="005A3F90" w:rsidRDefault="005A3F90" w:rsidP="00DD3596">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Heading3"/>
        <w:numPr>
          <w:ilvl w:val="2"/>
          <w:numId w:val="2"/>
        </w:numPr>
        <w:rPr>
          <w:b/>
          <w:bCs/>
        </w:rPr>
      </w:pPr>
      <w:r>
        <w:rPr>
          <w:b/>
          <w:bCs/>
        </w:rPr>
        <w:t>4</w:t>
      </w:r>
      <w:r w:rsidRPr="00466A32">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9C72D4">
        <w:tc>
          <w:tcPr>
            <w:tcW w:w="1644" w:type="dxa"/>
            <w:vAlign w:val="center"/>
          </w:tcPr>
          <w:p w14:paraId="4E183F2F" w14:textId="77777777" w:rsidR="00466A32" w:rsidRPr="00E6336E" w:rsidRDefault="00466A32" w:rsidP="009C72D4">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9C72D4">
            <w:pPr>
              <w:jc w:val="center"/>
              <w:rPr>
                <w:b/>
                <w:bCs/>
                <w:sz w:val="22"/>
                <w:szCs w:val="22"/>
              </w:rPr>
            </w:pPr>
            <w:r w:rsidRPr="00E6336E">
              <w:rPr>
                <w:b/>
                <w:bCs/>
                <w:sz w:val="22"/>
                <w:szCs w:val="22"/>
              </w:rPr>
              <w:t>comments</w:t>
            </w:r>
          </w:p>
        </w:tc>
      </w:tr>
      <w:tr w:rsidR="00466A32" w14:paraId="34777B1E" w14:textId="77777777" w:rsidTr="009C72D4">
        <w:tc>
          <w:tcPr>
            <w:tcW w:w="1644" w:type="dxa"/>
          </w:tcPr>
          <w:p w14:paraId="63C5A3C8" w14:textId="2C591B0C" w:rsidR="00466A32" w:rsidRDefault="00466A32" w:rsidP="009C72D4">
            <w:pPr>
              <w:rPr>
                <w:lang w:eastAsia="ko-KR"/>
              </w:rPr>
            </w:pPr>
          </w:p>
        </w:tc>
        <w:tc>
          <w:tcPr>
            <w:tcW w:w="7985" w:type="dxa"/>
          </w:tcPr>
          <w:p w14:paraId="30291E2D" w14:textId="66BAEE69" w:rsidR="00466A32" w:rsidRPr="005A3F90" w:rsidRDefault="00466A32" w:rsidP="009C72D4"/>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Heading2"/>
        <w:numPr>
          <w:ilvl w:val="1"/>
          <w:numId w:val="2"/>
        </w:numPr>
      </w:pPr>
      <w:r>
        <w:t>Issue 6: CORESET for MCCH and MTCH channels</w:t>
      </w:r>
    </w:p>
    <w:p w14:paraId="3C940371" w14:textId="468F6544" w:rsidR="00AC15B2" w:rsidRDefault="00AC15B2" w:rsidP="00375D45">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lastRenderedPageBreak/>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 xml:space="preserve">It is also worth noting that the discussions about CFRs in Issues 1&amp;2 may have an impact on this </w:t>
      </w:r>
      <w:proofErr w:type="gramStart"/>
      <w:r>
        <w:t>discussion</w:t>
      </w:r>
      <w:proofErr w:type="gramEnd"/>
      <w:r>
        <w:t xml:space="preserve"> but the FL will try to phrase the proposals in a way to try to move the discussion in parallel if possible.</w:t>
      </w:r>
    </w:p>
    <w:p w14:paraId="232DE439" w14:textId="6F9515E4" w:rsidR="00AC15B2" w:rsidRDefault="00AC15B2" w:rsidP="00375D45">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t>
      </w:r>
      <w:proofErr w:type="gramStart"/>
      <w:r w:rsidRPr="006924B4">
        <w:t>where as</w:t>
      </w:r>
      <w:proofErr w:type="gramEnd"/>
      <w:r w:rsidRPr="006924B4">
        <w:t xml:space="preserve">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lastRenderedPageBreak/>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ListParagraph"/>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375D45">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proofErr w:type="gramStart"/>
      <w:r w:rsidRPr="004F7FE9">
        <w:rPr>
          <w:b/>
          <w:bCs/>
          <w:i/>
          <w:iCs/>
        </w:rPr>
        <w:t>commonControlResourceSet</w:t>
      </w:r>
      <w:proofErr w:type="spellEnd"/>
      <w:proofErr w:type="gram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lastRenderedPageBreak/>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is not known by </w:t>
            </w:r>
            <w:proofErr w:type="spellStart"/>
            <w:r w:rsidR="00886688">
              <w:rPr>
                <w:rFonts w:eastAsia="DengXian"/>
                <w:lang w:eastAsia="zh-CN"/>
              </w:rPr>
              <w:t>gNB</w:t>
            </w:r>
            <w:proofErr w:type="spellEnd"/>
            <w:r w:rsidR="00886688">
              <w:rPr>
                <w:rFonts w:eastAsia="DengXian"/>
                <w:lang w:eastAsia="zh-CN"/>
              </w:rPr>
              <w:t xml:space="preserve">. We assume the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lastRenderedPageBreak/>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w:t>
            </w:r>
            <w:proofErr w:type="gramStart"/>
            <w:r>
              <w:rPr>
                <w:rFonts w:ascii="Times" w:hAnsi="Times"/>
                <w:szCs w:val="24"/>
                <w:lang w:eastAsia="x-none"/>
              </w:rPr>
              <w:t>bullet</w:t>
            </w:r>
            <w:proofErr w:type="gramEnd"/>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proofErr w:type="gramStart"/>
            <w:r>
              <w:rPr>
                <w:lang w:eastAsia="zh-CN"/>
              </w:rPr>
              <w:t>default</w:t>
            </w:r>
            <w:proofErr w:type="gramEnd"/>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 xml:space="preserve">@CMCC, </w:t>
            </w:r>
            <w:proofErr w:type="gramStart"/>
            <w:r>
              <w:rPr>
                <w:rFonts w:ascii="Times" w:hAnsi="Times"/>
                <w:szCs w:val="24"/>
                <w:lang w:eastAsia="ko-KR"/>
              </w:rPr>
              <w:t>Nokia:</w:t>
            </w:r>
            <w:proofErr w:type="gramEnd"/>
            <w:r>
              <w:rPr>
                <w:rFonts w:ascii="Times" w:hAnsi="Times"/>
                <w:szCs w:val="24"/>
                <w:lang w:eastAsia="ko-KR"/>
              </w:rPr>
              <w:t xml:space="preserve">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lastRenderedPageBreak/>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lastRenderedPageBreak/>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 xml:space="preserve">we prefer the previous version. We </w:t>
            </w:r>
            <w:proofErr w:type="gramStart"/>
            <w:r>
              <w:rPr>
                <w:bCs/>
              </w:rPr>
              <w:t>don’t</w:t>
            </w:r>
            <w:proofErr w:type="gramEnd"/>
            <w:r>
              <w:rPr>
                <w:bCs/>
              </w:rPr>
              <w:t xml:space="preserve">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DengXian"/>
                <w:lang w:eastAsia="zh-CN"/>
              </w:rPr>
              <w:t>I</w:t>
            </w:r>
            <w:r w:rsidR="00024A85">
              <w:rPr>
                <w:rFonts w:eastAsia="DengXian"/>
                <w:lang w:eastAsia="zh-CN"/>
              </w:rPr>
              <w:t>e</w:t>
            </w:r>
            <w:r>
              <w:rPr>
                <w:rFonts w:eastAsia="DengXian"/>
                <w:lang w:eastAsia="zh-CN"/>
              </w:rPr>
              <w:t>s</w:t>
            </w:r>
            <w:proofErr w:type="spellEnd"/>
            <w:r>
              <w:rPr>
                <w:rFonts w:eastAsia="DengXian"/>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w:t>
            </w:r>
            <w:proofErr w:type="spellStart"/>
            <w:r>
              <w:t>gNB</w:t>
            </w:r>
            <w:proofErr w:type="spellEnd"/>
            <w:r>
              <w:t xml:space="preserve"> would </w:t>
            </w:r>
            <w:proofErr w:type="gramStart"/>
            <w:r>
              <w:t>chose</w:t>
            </w:r>
            <w:proofErr w:type="gramEnd"/>
            <w:r>
              <w:t xml:space="preserve"> on option from the three.</w:t>
            </w:r>
          </w:p>
          <w:p w14:paraId="55E95C0A" w14:textId="14420F1B" w:rsidR="005851C4" w:rsidRDefault="005851C4" w:rsidP="0091137E">
            <w:r>
              <w:t xml:space="preserve">@MTK, ZTE, </w:t>
            </w:r>
            <w:proofErr w:type="gramStart"/>
            <w:r>
              <w:t>Apple:</w:t>
            </w:r>
            <w:proofErr w:type="gramEnd"/>
            <w:r>
              <w:t xml:space="preserv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lastRenderedPageBreak/>
              <w:t xml:space="preserve">Some more companies may provide </w:t>
            </w:r>
            <w:proofErr w:type="gramStart"/>
            <w:r>
              <w:t>input</w:t>
            </w:r>
            <w:proofErr w:type="gramEnd"/>
            <w:r>
              <w:t xml:space="preserve">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lastRenderedPageBreak/>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 xml:space="preserve">Just one editorial issue for the last bullet, </w:t>
            </w:r>
            <w:proofErr w:type="spellStart"/>
            <w:r>
              <w:rPr>
                <w:rFonts w:eastAsia="DengXian"/>
                <w:lang w:eastAsia="zh-CN"/>
              </w:rPr>
              <w:t>i.e</w:t>
            </w:r>
            <w:proofErr w:type="spellEnd"/>
            <w:r>
              <w:rPr>
                <w:rFonts w:eastAsia="DengXian"/>
                <w:lang w:eastAsia="zh-CN"/>
              </w:rPr>
              <w:t>,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w:t>
            </w:r>
            <w:proofErr w:type="gramStart"/>
            <w:r w:rsidR="00A4772E">
              <w:t>let’s</w:t>
            </w:r>
            <w:proofErr w:type="gramEnd"/>
            <w:r w:rsidR="00A4772E">
              <w:t xml:space="preserve">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proofErr w:type="gramStart"/>
            <w:r w:rsidR="00A4772E">
              <w:t>Do</w:t>
            </w:r>
            <w:proofErr w:type="gramEnd"/>
            <w:r w:rsidR="00A4772E">
              <w:t xml:space="preserve">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lastRenderedPageBreak/>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lastRenderedPageBreak/>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DD3596">
        <w:tc>
          <w:tcPr>
            <w:tcW w:w="1650" w:type="dxa"/>
            <w:vAlign w:val="center"/>
          </w:tcPr>
          <w:p w14:paraId="034DFF88" w14:textId="77777777" w:rsidR="006B71E1" w:rsidRPr="00E6336E" w:rsidRDefault="006B71E1" w:rsidP="00DD3596">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DD3596">
            <w:pPr>
              <w:jc w:val="center"/>
              <w:rPr>
                <w:b/>
                <w:bCs/>
                <w:sz w:val="22"/>
                <w:szCs w:val="22"/>
              </w:rPr>
            </w:pPr>
            <w:r w:rsidRPr="00E6336E">
              <w:rPr>
                <w:b/>
                <w:bCs/>
                <w:sz w:val="22"/>
                <w:szCs w:val="22"/>
              </w:rPr>
              <w:t>comments</w:t>
            </w:r>
          </w:p>
        </w:tc>
      </w:tr>
      <w:tr w:rsidR="006B71E1" w14:paraId="2EB5ADE4" w14:textId="77777777" w:rsidTr="00DD3596">
        <w:tc>
          <w:tcPr>
            <w:tcW w:w="1650" w:type="dxa"/>
          </w:tcPr>
          <w:p w14:paraId="2ECE2E9F" w14:textId="1864DEC3" w:rsidR="006B71E1" w:rsidRPr="004B4244" w:rsidRDefault="006B71E1" w:rsidP="00DD3596">
            <w:pPr>
              <w:rPr>
                <w:rFonts w:eastAsia="DengXian"/>
                <w:lang w:eastAsia="zh-CN"/>
              </w:rPr>
            </w:pPr>
          </w:p>
        </w:tc>
        <w:tc>
          <w:tcPr>
            <w:tcW w:w="7979" w:type="dxa"/>
          </w:tcPr>
          <w:p w14:paraId="36DF470E" w14:textId="71F3287B" w:rsidR="006B71E1" w:rsidRDefault="006B71E1" w:rsidP="00DD3596"/>
        </w:tc>
      </w:tr>
    </w:tbl>
    <w:p w14:paraId="112FEB34" w14:textId="77777777" w:rsidR="00EE46F4" w:rsidRPr="00AC15B2" w:rsidRDefault="00EE46F4" w:rsidP="00AC15B2"/>
    <w:p w14:paraId="46B34D54" w14:textId="217BBA48" w:rsidR="00EC3D97" w:rsidRDefault="00EC3D97" w:rsidP="00375D45">
      <w:pPr>
        <w:pStyle w:val="Heading2"/>
        <w:numPr>
          <w:ilvl w:val="1"/>
          <w:numId w:val="2"/>
        </w:numPr>
      </w:pPr>
      <w:r>
        <w:t>Issue 7: DCI format for MCCH and MTCH channels</w:t>
      </w:r>
    </w:p>
    <w:p w14:paraId="67AA74AB" w14:textId="6050D3C3" w:rsidR="00EC3D97" w:rsidRDefault="00EC3D97" w:rsidP="00375D45">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75D4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lastRenderedPageBreak/>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DD3596">
        <w:tc>
          <w:tcPr>
            <w:tcW w:w="1650" w:type="dxa"/>
            <w:vAlign w:val="center"/>
          </w:tcPr>
          <w:p w14:paraId="743E5FBD" w14:textId="77777777" w:rsidR="00AF2E91" w:rsidRPr="00E6336E" w:rsidRDefault="00AF2E91" w:rsidP="00DD3596">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DD3596">
            <w:pPr>
              <w:jc w:val="center"/>
              <w:rPr>
                <w:b/>
                <w:bCs/>
                <w:sz w:val="22"/>
                <w:szCs w:val="22"/>
              </w:rPr>
            </w:pPr>
            <w:r w:rsidRPr="00E6336E">
              <w:rPr>
                <w:b/>
                <w:bCs/>
                <w:sz w:val="22"/>
                <w:szCs w:val="22"/>
              </w:rPr>
              <w:t>comments</w:t>
            </w:r>
          </w:p>
        </w:tc>
      </w:tr>
      <w:tr w:rsidR="00AF2E91" w14:paraId="290C1ADB" w14:textId="77777777" w:rsidTr="00DD3596">
        <w:tc>
          <w:tcPr>
            <w:tcW w:w="1650" w:type="dxa"/>
          </w:tcPr>
          <w:p w14:paraId="339519E3" w14:textId="01F48E1D" w:rsidR="00AF2E91" w:rsidRDefault="009024B2" w:rsidP="00DD3596">
            <w:pPr>
              <w:rPr>
                <w:lang w:eastAsia="ko-KR"/>
              </w:rPr>
            </w:pPr>
            <w:r>
              <w:rPr>
                <w:lang w:eastAsia="ko-KR"/>
              </w:rPr>
              <w:t>Moderator</w:t>
            </w:r>
          </w:p>
        </w:tc>
        <w:tc>
          <w:tcPr>
            <w:tcW w:w="7979" w:type="dxa"/>
          </w:tcPr>
          <w:p w14:paraId="7A0EE8F6" w14:textId="3307BE01" w:rsidR="00AF2E91" w:rsidRPr="009024B2" w:rsidRDefault="009024B2" w:rsidP="00DD3596">
            <w:pPr>
              <w:rPr>
                <w:lang w:eastAsia="ko-KR"/>
              </w:rPr>
            </w:pPr>
            <w:r>
              <w:rPr>
                <w:lang w:eastAsia="ko-KR"/>
              </w:rPr>
              <w:t xml:space="preserve">A revised version of </w:t>
            </w:r>
            <w:r w:rsidRPr="00F57CE5">
              <w:rPr>
                <w:rFonts w:eastAsia="Calibri"/>
                <w:b/>
                <w:bCs/>
              </w:rPr>
              <w:t>Proposal 2.7-1rev</w:t>
            </w:r>
            <w:r>
              <w:rPr>
                <w:rFonts w:eastAsia="Calibri"/>
                <w:b/>
                <w:bCs/>
              </w:rPr>
              <w:t>1</w:t>
            </w:r>
            <w:r>
              <w:rPr>
                <w:rFonts w:eastAsia="Calibri"/>
                <w:b/>
                <w:bCs/>
              </w:rPr>
              <w:t xml:space="preserve">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75D4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 xml:space="preserve">/HARQ </w:t>
      </w:r>
      <w:proofErr w:type="gramStart"/>
      <w:r w:rsidR="00BE1DE9">
        <w:rPr>
          <w:b/>
          <w:bCs/>
        </w:rPr>
        <w:t>combining</w:t>
      </w:r>
      <w:proofErr w:type="gramEnd"/>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375D4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75D45">
      <w:pPr>
        <w:pStyle w:val="Heading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75D4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 xml:space="preserve">partial beam </w:t>
      </w:r>
      <w:proofErr w:type="gramStart"/>
      <w:r>
        <w:rPr>
          <w:b/>
          <w:bCs/>
        </w:rPr>
        <w:t>sweeping</w:t>
      </w:r>
      <w:proofErr w:type="gramEnd"/>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66BB837" w14:textId="77777777" w:rsidR="000E65EB" w:rsidRDefault="000E65EB" w:rsidP="000E65EB">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D86CDF3" w14:textId="77777777" w:rsidR="000E65EB" w:rsidRPr="0069554D" w:rsidRDefault="000E65EB" w:rsidP="000E65EB">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lastRenderedPageBreak/>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375D45">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w:t>
      </w:r>
      <w:proofErr w:type="gramStart"/>
      <w:r w:rsidRPr="00944438">
        <w:t>notification;</w:t>
      </w:r>
      <w:proofErr w:type="gramEnd"/>
    </w:p>
    <w:p w14:paraId="63F1CF46" w14:textId="77777777" w:rsidR="000C5A64" w:rsidRPr="00944438" w:rsidRDefault="000C5A64" w:rsidP="000C5A64">
      <w:pPr>
        <w:pStyle w:val="ListParagraph"/>
        <w:numPr>
          <w:ilvl w:val="0"/>
          <w:numId w:val="29"/>
        </w:numPr>
      </w:pPr>
      <w:r w:rsidRPr="00944438">
        <w:t xml:space="preserve">Alt 2: Use of a field in a DCI format scheduling a MCCH without a dedicated RNTI for MCCH change </w:t>
      </w:r>
      <w:proofErr w:type="gramStart"/>
      <w:r w:rsidRPr="00944438">
        <w:t>notification;</w:t>
      </w:r>
      <w:proofErr w:type="gramEnd"/>
    </w:p>
    <w:p w14:paraId="4EA9A684" w14:textId="77777777" w:rsidR="000C5A64" w:rsidRPr="00944438" w:rsidRDefault="000C5A64" w:rsidP="000C5A64">
      <w:pPr>
        <w:pStyle w:val="ListParagraph"/>
        <w:numPr>
          <w:ilvl w:val="0"/>
          <w:numId w:val="29"/>
        </w:numPr>
      </w:pPr>
      <w:r w:rsidRPr="00944438">
        <w:t xml:space="preserve">Other solutions are not </w:t>
      </w:r>
      <w:proofErr w:type="gramStart"/>
      <w:r w:rsidRPr="00944438">
        <w:t>precluded</w:t>
      </w:r>
      <w:proofErr w:type="gramEnd"/>
      <w:r w:rsidRPr="00944438">
        <w:t xml:space="preserve">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Heading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w:t>
      </w:r>
      <w:r>
        <w:rPr>
          <w:lang w:eastAsia="zh-CN"/>
        </w:rPr>
        <w:t>5</w:t>
      </w:r>
      <w:r>
        <w:rPr>
          <w:lang w:eastAsia="zh-CN"/>
        </w:rPr>
        <w:t xml:space="preserve">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r>
      <w:proofErr w:type="gramStart"/>
      <w:r w:rsidRPr="00A33F48">
        <w:rPr>
          <w:sz w:val="18"/>
          <w:szCs w:val="18"/>
        </w:rPr>
        <w:t>ZTE</w:t>
      </w:r>
      <w:proofErr w:type="gramEnd"/>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 xml:space="preserve">FFS </w:t>
      </w:r>
      <w:proofErr w:type="gramStart"/>
      <w:r w:rsidRPr="00132878">
        <w:rPr>
          <w:lang w:eastAsia="en-US"/>
        </w:rPr>
        <w:t>details</w:t>
      </w:r>
      <w:proofErr w:type="gramEnd"/>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3" w:name="OLE_LINK57"/>
            <w:bookmarkStart w:id="74"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5" w:name="OLE_LINK61"/>
            <w:bookmarkStart w:id="76" w:name="OLE_LINK60"/>
            <w:bookmarkStart w:id="77" w:name="OLE_LINK59"/>
            <w:bookmarkEnd w:id="73"/>
            <w:bookmarkEnd w:id="74"/>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75"/>
          <w:bookmarkEnd w:id="76"/>
          <w:bookmarkEnd w:id="77"/>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proofErr w:type="gramStart"/>
            <w:r w:rsidRPr="002C3C08">
              <w:rPr>
                <w:rFonts w:ascii="Arial" w:eastAsia="DengXian" w:hAnsi="Arial" w:cs="Arial"/>
                <w:b/>
                <w:bCs/>
                <w:sz w:val="14"/>
                <w:szCs w:val="8"/>
              </w:rPr>
              <w:t>Koziol</w:t>
            </w:r>
            <w:proofErr w:type="spellEnd"/>
            <w:proofErr w:type="gram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8" w:name="OLE_LINK4"/>
            <w:bookmarkStart w:id="79" w:name="OLE_LINK3"/>
            <w:bookmarkStart w:id="80" w:name="OLE_LINK2"/>
            <w:bookmarkStart w:id="8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8"/>
            <w:bookmarkEnd w:id="79"/>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80"/>
          <w:bookmarkEnd w:id="81"/>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0581" w14:textId="77777777" w:rsidR="00B00AFB" w:rsidRDefault="00B00AFB">
      <w:pPr>
        <w:spacing w:after="0"/>
      </w:pPr>
      <w:r>
        <w:separator/>
      </w:r>
    </w:p>
  </w:endnote>
  <w:endnote w:type="continuationSeparator" w:id="0">
    <w:p w14:paraId="13DB0C79" w14:textId="77777777" w:rsidR="00B00AFB" w:rsidRDefault="00B00A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52EC029" w:rsidR="00533308" w:rsidRDefault="00533308">
    <w:pPr>
      <w:pStyle w:val="Footer"/>
    </w:pPr>
    <w:r>
      <w:rPr>
        <w:noProof w:val="0"/>
      </w:rPr>
      <w:fldChar w:fldCharType="begin"/>
    </w:r>
    <w:r>
      <w:instrText xml:space="preserve"> PAGE   \* MERGEFORMAT </w:instrText>
    </w:r>
    <w:r>
      <w:rPr>
        <w:noProof w:val="0"/>
      </w:rPr>
      <w:fldChar w:fldCharType="separate"/>
    </w:r>
    <w:r w:rsidR="002E2545">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6A1D8" w14:textId="77777777" w:rsidR="00B00AFB" w:rsidRDefault="00B00AFB">
      <w:pPr>
        <w:spacing w:after="0"/>
      </w:pPr>
      <w:r>
        <w:separator/>
      </w:r>
    </w:p>
  </w:footnote>
  <w:footnote w:type="continuationSeparator" w:id="0">
    <w:p w14:paraId="36082611" w14:textId="77777777" w:rsidR="00B00AFB" w:rsidRDefault="00B00A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533308" w:rsidRDefault="0053330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3"/>
  </w:num>
  <w:num w:numId="3">
    <w:abstractNumId w:val="32"/>
  </w:num>
  <w:num w:numId="4">
    <w:abstractNumId w:val="13"/>
  </w:num>
  <w:num w:numId="5">
    <w:abstractNumId w:val="30"/>
  </w:num>
  <w:num w:numId="6">
    <w:abstractNumId w:val="23"/>
  </w:num>
  <w:num w:numId="7">
    <w:abstractNumId w:val="20"/>
  </w:num>
  <w:num w:numId="8">
    <w:abstractNumId w:val="3"/>
  </w:num>
  <w:num w:numId="9">
    <w:abstractNumId w:val="2"/>
  </w:num>
  <w:num w:numId="10">
    <w:abstractNumId w:val="43"/>
  </w:num>
  <w:num w:numId="11">
    <w:abstractNumId w:val="18"/>
  </w:num>
  <w:num w:numId="12">
    <w:abstractNumId w:val="4"/>
  </w:num>
  <w:num w:numId="13">
    <w:abstractNumId w:val="14"/>
  </w:num>
  <w:num w:numId="14">
    <w:abstractNumId w:val="42"/>
  </w:num>
  <w:num w:numId="15">
    <w:abstractNumId w:val="31"/>
  </w:num>
  <w:num w:numId="16">
    <w:abstractNumId w:val="37"/>
  </w:num>
  <w:num w:numId="17">
    <w:abstractNumId w:val="28"/>
  </w:num>
  <w:num w:numId="18">
    <w:abstractNumId w:val="31"/>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5"/>
  </w:num>
  <w:num w:numId="22">
    <w:abstractNumId w:val="16"/>
  </w:num>
  <w:num w:numId="23">
    <w:abstractNumId w:val="29"/>
  </w:num>
  <w:num w:numId="24">
    <w:abstractNumId w:val="27"/>
  </w:num>
  <w:num w:numId="25">
    <w:abstractNumId w:val="22"/>
  </w:num>
  <w:num w:numId="26">
    <w:abstractNumId w:val="40"/>
  </w:num>
  <w:num w:numId="27">
    <w:abstractNumId w:val="41"/>
  </w:num>
  <w:num w:numId="28">
    <w:abstractNumId w:val="45"/>
  </w:num>
  <w:num w:numId="29">
    <w:abstractNumId w:val="34"/>
  </w:num>
  <w:num w:numId="30">
    <w:abstractNumId w:val="36"/>
  </w:num>
  <w:num w:numId="31">
    <w:abstractNumId w:val="38"/>
  </w:num>
  <w:num w:numId="32">
    <w:abstractNumId w:val="11"/>
  </w:num>
  <w:num w:numId="33">
    <w:abstractNumId w:val="44"/>
  </w:num>
  <w:num w:numId="34">
    <w:abstractNumId w:val="8"/>
  </w:num>
  <w:num w:numId="35">
    <w:abstractNumId w:val="21"/>
  </w:num>
  <w:num w:numId="36">
    <w:abstractNumId w:val="19"/>
  </w:num>
  <w:num w:numId="37">
    <w:abstractNumId w:val="9"/>
  </w:num>
  <w:num w:numId="38">
    <w:abstractNumId w:val="15"/>
  </w:num>
  <w:num w:numId="39">
    <w:abstractNumId w:val="26"/>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5"/>
  </w:num>
  <w:num w:numId="51">
    <w:abstractNumId w:val="4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F6EEE34-6C04-4768-8737-D11E8B6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B4202-4928-442C-B5A3-DA477659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222</TotalTime>
  <Pages>106</Pages>
  <Words>44176</Words>
  <Characters>251806</Characters>
  <Application>Microsoft Office Word</Application>
  <DocSecurity>0</DocSecurity>
  <Lines>2098</Lines>
  <Paragraphs>590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295392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159</cp:revision>
  <cp:lastPrinted>2019-08-16T08:11:00Z</cp:lastPrinted>
  <dcterms:created xsi:type="dcterms:W3CDTF">2021-05-25T17:00:00Z</dcterms:created>
  <dcterms:modified xsi:type="dcterms:W3CDTF">2021-05-25T22:41:00Z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