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B064E" w14:textId="59FEE205" w:rsidR="00D872F1" w:rsidRPr="002D6B2B" w:rsidRDefault="00A11046" w:rsidP="00D872F1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4"/>
        </w:rPr>
      </w:pPr>
      <w:bookmarkStart w:id="0" w:name="_Hlk528952890"/>
      <w:r>
        <w:rPr>
          <w:rFonts w:ascii="Arial" w:hAnsi="Arial" w:cs="Arial"/>
          <w:b/>
          <w:bCs/>
          <w:sz w:val="24"/>
        </w:rPr>
        <w:t>3</w:t>
      </w:r>
      <w:r w:rsidR="00D872F1" w:rsidRPr="002D6B2B">
        <w:rPr>
          <w:rFonts w:ascii="Arial" w:hAnsi="Arial" w:cs="Arial"/>
          <w:b/>
          <w:bCs/>
          <w:sz w:val="24"/>
        </w:rPr>
        <w:t>GPP TSG RAN WG1 Meeting #</w:t>
      </w:r>
      <w:r w:rsidR="00E72F06" w:rsidRPr="002D6B2B">
        <w:rPr>
          <w:rFonts w:ascii="Arial" w:hAnsi="Arial" w:cs="Arial"/>
          <w:b/>
          <w:bCs/>
          <w:sz w:val="24"/>
        </w:rPr>
        <w:t>10</w:t>
      </w:r>
      <w:r w:rsidR="0070326B">
        <w:rPr>
          <w:rFonts w:ascii="Arial" w:hAnsi="Arial" w:cs="Arial"/>
          <w:b/>
          <w:bCs/>
          <w:sz w:val="24"/>
        </w:rPr>
        <w:t>5</w:t>
      </w:r>
      <w:r w:rsidR="008260BA">
        <w:rPr>
          <w:rFonts w:ascii="Arial" w:hAnsi="Arial" w:cs="Arial"/>
          <w:b/>
          <w:bCs/>
          <w:sz w:val="24"/>
        </w:rPr>
        <w:t>-</w:t>
      </w:r>
      <w:r w:rsidR="00E052B1" w:rsidRPr="002D6B2B">
        <w:rPr>
          <w:rFonts w:ascii="Arial" w:hAnsi="Arial" w:cs="Arial"/>
          <w:b/>
          <w:bCs/>
          <w:sz w:val="24"/>
        </w:rPr>
        <w:t>e</w:t>
      </w:r>
      <w:r w:rsidR="00D872F1" w:rsidRPr="002D6B2B">
        <w:rPr>
          <w:rFonts w:ascii="Arial" w:hAnsi="Arial" w:cs="Arial"/>
          <w:b/>
          <w:bCs/>
          <w:sz w:val="24"/>
        </w:rPr>
        <w:tab/>
      </w:r>
      <w:r w:rsidR="00D872F1" w:rsidRPr="002D6B2B">
        <w:rPr>
          <w:rFonts w:ascii="Arial" w:eastAsia="MS Mincho" w:hAnsi="Arial" w:cs="Arial"/>
          <w:b/>
          <w:bCs/>
          <w:sz w:val="24"/>
          <w:lang w:eastAsia="ja-JP"/>
        </w:rPr>
        <w:tab/>
      </w:r>
      <w:r w:rsidR="00D872F1" w:rsidRPr="003169D0">
        <w:rPr>
          <w:rFonts w:ascii="Arial" w:hAnsi="Arial" w:cs="Arial"/>
          <w:b/>
          <w:bCs/>
          <w:sz w:val="24"/>
        </w:rPr>
        <w:t>R1</w:t>
      </w:r>
      <w:r w:rsidR="00496B19">
        <w:rPr>
          <w:rFonts w:ascii="Arial" w:hAnsi="Arial" w:cs="Arial"/>
          <w:b/>
          <w:bCs/>
          <w:sz w:val="24"/>
        </w:rPr>
        <w:t>-</w:t>
      </w:r>
      <w:r w:rsidR="00496B19" w:rsidRPr="00496B19">
        <w:t xml:space="preserve"> </w:t>
      </w:r>
      <w:r w:rsidR="00496B19" w:rsidRPr="00496B19">
        <w:rPr>
          <w:rFonts w:ascii="Arial" w:hAnsi="Arial" w:cs="Arial"/>
          <w:b/>
          <w:bCs/>
          <w:sz w:val="24"/>
        </w:rPr>
        <w:t>21</w:t>
      </w:r>
      <w:r w:rsidR="003F23A4">
        <w:rPr>
          <w:rFonts w:ascii="Arial" w:hAnsi="Arial" w:cs="Arial"/>
          <w:b/>
          <w:bCs/>
          <w:sz w:val="24"/>
        </w:rPr>
        <w:t>XXXXX</w:t>
      </w:r>
    </w:p>
    <w:p w14:paraId="59ED94E2" w14:textId="189729DD" w:rsidR="00D872F1" w:rsidRPr="002D6B2B" w:rsidRDefault="00E72F06" w:rsidP="00D872F1">
      <w:pPr>
        <w:pStyle w:val="Header"/>
        <w:rPr>
          <w:rFonts w:eastAsia="MS Mincho" w:cs="Arial"/>
          <w:bCs/>
          <w:noProof w:val="0"/>
          <w:sz w:val="24"/>
          <w:lang w:val="en-GB" w:eastAsia="ja-JP"/>
        </w:rPr>
      </w:pPr>
      <w:r w:rsidRPr="002D6B2B">
        <w:rPr>
          <w:rFonts w:eastAsia="MS Mincho" w:cs="Arial"/>
          <w:bCs/>
          <w:noProof w:val="0"/>
          <w:sz w:val="24"/>
          <w:lang w:val="en-GB" w:eastAsia="ja-JP"/>
        </w:rPr>
        <w:t>e-Meeting</w:t>
      </w:r>
      <w:r w:rsidR="008822B1" w:rsidRPr="002D6B2B">
        <w:rPr>
          <w:rFonts w:eastAsia="MS Mincho" w:cs="Arial"/>
          <w:bCs/>
          <w:noProof w:val="0"/>
          <w:sz w:val="24"/>
          <w:lang w:val="en-GB" w:eastAsia="ja-JP"/>
        </w:rPr>
        <w:t xml:space="preserve">, </w:t>
      </w:r>
      <w:r w:rsidR="00DA066E">
        <w:rPr>
          <w:rFonts w:eastAsia="MS Mincho" w:cs="Arial"/>
          <w:bCs/>
          <w:noProof w:val="0"/>
          <w:sz w:val="24"/>
          <w:lang w:val="en-GB" w:eastAsia="ja-JP"/>
        </w:rPr>
        <w:t>May</w:t>
      </w:r>
      <w:r w:rsidR="003B0290" w:rsidRPr="002D6B2B">
        <w:rPr>
          <w:rFonts w:eastAsia="MS Mincho" w:cs="Arial"/>
          <w:bCs/>
          <w:noProof w:val="0"/>
          <w:sz w:val="24"/>
          <w:lang w:val="en-GB" w:eastAsia="ja-JP"/>
        </w:rPr>
        <w:t xml:space="preserve"> </w:t>
      </w:r>
      <w:r w:rsidR="008260BA">
        <w:rPr>
          <w:rFonts w:eastAsia="MS Mincho" w:cs="Arial"/>
          <w:bCs/>
          <w:noProof w:val="0"/>
          <w:sz w:val="24"/>
          <w:lang w:val="en-GB" w:eastAsia="ja-JP"/>
        </w:rPr>
        <w:t>1</w:t>
      </w:r>
      <w:r w:rsidR="00DA066E">
        <w:rPr>
          <w:rFonts w:eastAsia="MS Mincho" w:cs="Arial"/>
          <w:bCs/>
          <w:noProof w:val="0"/>
          <w:sz w:val="24"/>
          <w:lang w:val="en-GB" w:eastAsia="ja-JP"/>
        </w:rPr>
        <w:t>9</w:t>
      </w:r>
      <w:r w:rsidR="003B0290" w:rsidRPr="00C473CC">
        <w:rPr>
          <w:rFonts w:eastAsia="MS Mincho" w:cs="Arial"/>
          <w:bCs/>
          <w:noProof w:val="0"/>
          <w:sz w:val="24"/>
          <w:vertAlign w:val="superscript"/>
          <w:lang w:val="en-GB" w:eastAsia="ja-JP"/>
        </w:rPr>
        <w:t>th</w:t>
      </w:r>
      <w:r w:rsidR="003B0290" w:rsidRPr="002D6B2B">
        <w:rPr>
          <w:rFonts w:eastAsia="MS Mincho" w:cs="Arial"/>
          <w:bCs/>
          <w:noProof w:val="0"/>
          <w:sz w:val="24"/>
          <w:lang w:val="en-GB" w:eastAsia="ja-JP"/>
        </w:rPr>
        <w:t xml:space="preserve"> –</w:t>
      </w:r>
      <w:r w:rsidR="008260BA">
        <w:rPr>
          <w:rFonts w:eastAsia="MS Mincho" w:cs="Arial"/>
          <w:bCs/>
          <w:noProof w:val="0"/>
          <w:sz w:val="24"/>
          <w:lang w:val="en-GB" w:eastAsia="ja-JP"/>
        </w:rPr>
        <w:t xml:space="preserve"> 2</w:t>
      </w:r>
      <w:r w:rsidR="00DA066E">
        <w:rPr>
          <w:rFonts w:eastAsia="MS Mincho" w:cs="Arial"/>
          <w:bCs/>
          <w:noProof w:val="0"/>
          <w:sz w:val="24"/>
          <w:lang w:val="en-GB" w:eastAsia="ja-JP"/>
        </w:rPr>
        <w:t>7</w:t>
      </w:r>
      <w:r w:rsidR="00DC7F05" w:rsidRPr="00C473CC">
        <w:rPr>
          <w:rFonts w:eastAsia="MS Mincho" w:cs="Arial"/>
          <w:bCs/>
          <w:noProof w:val="0"/>
          <w:sz w:val="24"/>
          <w:vertAlign w:val="superscript"/>
          <w:lang w:val="en-GB" w:eastAsia="ja-JP"/>
        </w:rPr>
        <w:t>th</w:t>
      </w:r>
      <w:r w:rsidR="003B0290" w:rsidRPr="002D6B2B">
        <w:rPr>
          <w:rFonts w:eastAsia="MS Mincho" w:cs="Arial"/>
          <w:bCs/>
          <w:noProof w:val="0"/>
          <w:sz w:val="24"/>
          <w:lang w:val="en-GB" w:eastAsia="ja-JP"/>
        </w:rPr>
        <w:t>, 202</w:t>
      </w:r>
      <w:r w:rsidR="002051CF">
        <w:rPr>
          <w:rFonts w:eastAsia="MS Mincho" w:cs="Arial"/>
          <w:bCs/>
          <w:noProof w:val="0"/>
          <w:sz w:val="24"/>
          <w:lang w:val="en-GB" w:eastAsia="ja-JP"/>
        </w:rPr>
        <w:t>1</w:t>
      </w:r>
    </w:p>
    <w:p w14:paraId="0A7584F0" w14:textId="77777777" w:rsidR="00D872F1" w:rsidRPr="002D6B2B" w:rsidRDefault="00D872F1" w:rsidP="00D872F1">
      <w:pPr>
        <w:pStyle w:val="Header"/>
        <w:rPr>
          <w:bCs/>
          <w:noProof w:val="0"/>
          <w:sz w:val="24"/>
          <w:lang w:val="en-GB" w:eastAsia="ja-JP"/>
        </w:rPr>
      </w:pPr>
    </w:p>
    <w:p w14:paraId="59798EB4" w14:textId="1CF647B3" w:rsidR="00D872F1" w:rsidRPr="002D6B2B" w:rsidRDefault="00D872F1" w:rsidP="00D872F1">
      <w:pPr>
        <w:pStyle w:val="CRCoverPage"/>
        <w:rPr>
          <w:rFonts w:cs="Arial"/>
          <w:b/>
          <w:bCs/>
          <w:sz w:val="24"/>
          <w:lang w:eastAsia="ja-JP"/>
        </w:rPr>
      </w:pPr>
      <w:r w:rsidRPr="002D6B2B">
        <w:rPr>
          <w:rFonts w:cs="Arial"/>
          <w:b/>
          <w:bCs/>
          <w:sz w:val="24"/>
        </w:rPr>
        <w:t xml:space="preserve">Agenda item:       </w:t>
      </w:r>
      <w:r w:rsidR="003B0290" w:rsidRPr="002D6B2B">
        <w:rPr>
          <w:rFonts w:cs="Arial"/>
          <w:b/>
          <w:bCs/>
          <w:sz w:val="24"/>
        </w:rPr>
        <w:t>8.</w:t>
      </w:r>
      <w:r w:rsidR="00983DF9">
        <w:rPr>
          <w:rFonts w:cs="Arial"/>
          <w:b/>
          <w:bCs/>
          <w:sz w:val="24"/>
        </w:rPr>
        <w:t>1.4</w:t>
      </w:r>
    </w:p>
    <w:p w14:paraId="27646CFA" w14:textId="010B6FC2" w:rsidR="00D872F1" w:rsidRPr="002D6B2B" w:rsidRDefault="00D872F1" w:rsidP="0487154D">
      <w:pPr>
        <w:tabs>
          <w:tab w:val="left" w:pos="1985"/>
        </w:tabs>
        <w:spacing w:after="120"/>
        <w:ind w:left="1985" w:hanging="1985"/>
        <w:rPr>
          <w:rFonts w:ascii="Arial" w:hAnsi="Arial" w:cs="Arial"/>
          <w:b/>
          <w:bCs/>
          <w:sz w:val="24"/>
          <w:szCs w:val="24"/>
        </w:rPr>
      </w:pPr>
      <w:r w:rsidRPr="002D6B2B">
        <w:rPr>
          <w:rFonts w:ascii="Arial" w:hAnsi="Arial" w:cs="Arial"/>
          <w:b/>
          <w:bCs/>
          <w:sz w:val="24"/>
          <w:szCs w:val="24"/>
        </w:rPr>
        <w:t>Source:</w:t>
      </w:r>
      <w:r w:rsidR="663CC15D" w:rsidRPr="002D6B2B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6B2B">
        <w:rPr>
          <w:rFonts w:ascii="Arial" w:hAnsi="Arial" w:cs="Arial"/>
          <w:b/>
          <w:bCs/>
          <w:sz w:val="24"/>
        </w:rPr>
        <w:tab/>
      </w:r>
      <w:r w:rsidRPr="002D6B2B">
        <w:rPr>
          <w:rFonts w:ascii="Arial" w:hAnsi="Arial" w:cs="Arial"/>
          <w:b/>
          <w:bCs/>
          <w:sz w:val="24"/>
          <w:szCs w:val="24"/>
        </w:rPr>
        <w:t>Nokia, Nokia Shanghai Bell</w:t>
      </w:r>
    </w:p>
    <w:p w14:paraId="52B587A3" w14:textId="3ADA6EEA" w:rsidR="00D872F1" w:rsidRPr="002D6B2B" w:rsidRDefault="00D872F1" w:rsidP="0487154D">
      <w:pPr>
        <w:ind w:left="1985" w:hanging="1985"/>
        <w:rPr>
          <w:rFonts w:ascii="Arial" w:hAnsi="Arial" w:cs="Arial"/>
          <w:b/>
          <w:bCs/>
          <w:sz w:val="24"/>
          <w:szCs w:val="24"/>
        </w:rPr>
      </w:pPr>
      <w:r w:rsidRPr="002D6B2B">
        <w:rPr>
          <w:rFonts w:ascii="Arial" w:hAnsi="Arial" w:cs="Arial"/>
          <w:b/>
          <w:bCs/>
          <w:sz w:val="24"/>
          <w:szCs w:val="24"/>
        </w:rPr>
        <w:t>Title:</w:t>
      </w:r>
      <w:r w:rsidR="26C55055" w:rsidRPr="002D6B2B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6B2B">
        <w:rPr>
          <w:rFonts w:ascii="Arial" w:hAnsi="Arial" w:cs="Arial"/>
          <w:b/>
          <w:bCs/>
          <w:sz w:val="24"/>
        </w:rPr>
        <w:tab/>
      </w:r>
      <w:r w:rsidR="003F23A4">
        <w:rPr>
          <w:rFonts w:ascii="Arial" w:hAnsi="Arial" w:cs="Arial"/>
          <w:b/>
          <w:bCs/>
          <w:sz w:val="24"/>
          <w:szCs w:val="24"/>
        </w:rPr>
        <w:t>On the alternative SCI solutions</w:t>
      </w:r>
    </w:p>
    <w:p w14:paraId="192169BC" w14:textId="4C127F9D" w:rsidR="00D872F1" w:rsidRPr="002D6B2B" w:rsidRDefault="00D872F1" w:rsidP="00D872F1">
      <w:pPr>
        <w:rPr>
          <w:rFonts w:ascii="Arial" w:hAnsi="Arial" w:cs="Arial"/>
          <w:b/>
          <w:bCs/>
          <w:sz w:val="24"/>
        </w:rPr>
      </w:pPr>
      <w:r w:rsidRPr="002D6B2B">
        <w:rPr>
          <w:rFonts w:ascii="Arial" w:hAnsi="Arial" w:cs="Arial"/>
          <w:b/>
          <w:bCs/>
          <w:sz w:val="24"/>
        </w:rPr>
        <w:t>Document for:     Discussion</w:t>
      </w:r>
      <w:r w:rsidR="007C5120">
        <w:rPr>
          <w:rFonts w:ascii="Arial" w:hAnsi="Arial" w:cs="Arial"/>
          <w:b/>
          <w:bCs/>
          <w:sz w:val="24"/>
        </w:rPr>
        <w:t xml:space="preserve"> and Decision</w:t>
      </w:r>
    </w:p>
    <w:p w14:paraId="31E20BE4" w14:textId="63F2BEC0" w:rsidR="00D872F1" w:rsidRPr="002D6B2B" w:rsidRDefault="00D872F1" w:rsidP="00D872F1">
      <w:pPr>
        <w:pStyle w:val="Heading1"/>
      </w:pPr>
      <w:r w:rsidRPr="002D6B2B">
        <w:t>1</w:t>
      </w:r>
      <w:r w:rsidRPr="002D6B2B">
        <w:tab/>
        <w:t>Introduction</w:t>
      </w:r>
    </w:p>
    <w:p w14:paraId="07DAD3E9" w14:textId="460F7F60" w:rsidR="00962F5B" w:rsidRDefault="009F300C" w:rsidP="00962F5B">
      <w:r w:rsidRPr="005D130B">
        <w:t>In</w:t>
      </w:r>
      <w:r w:rsidR="00465E89" w:rsidRPr="005D130B">
        <w:t xml:space="preserve"> </w:t>
      </w:r>
      <w:r w:rsidR="005D130B">
        <w:t>this</w:t>
      </w:r>
      <w:r w:rsidR="00F31514">
        <w:t xml:space="preserve"> document we provide some simple examples to illustrate the differences between the alternatives</w:t>
      </w:r>
      <w:r w:rsidR="00AF048C">
        <w:t xml:space="preserve"> 0, 1 and 2</w:t>
      </w:r>
      <w:r w:rsidR="00F31514">
        <w:t xml:space="preserve"> proposed for the SCI reporting</w:t>
      </w:r>
      <w:r w:rsidR="00962F5B">
        <w:t>.</w:t>
      </w:r>
    </w:p>
    <w:p w14:paraId="40DC02A9" w14:textId="6233CDF2" w:rsidR="00F31514" w:rsidRPr="00AF048C" w:rsidRDefault="00F31514" w:rsidP="00F31514">
      <w:pPr>
        <w:rPr>
          <w:i/>
          <w:iCs/>
        </w:rPr>
      </w:pPr>
      <w:r w:rsidRPr="00AF048C">
        <w:rPr>
          <w:i/>
          <w:iCs/>
        </w:rPr>
        <w:t>Proposal 13: Study following alternatives for reporting the strongest coefficient indication (SCI) for Rel-17 port selection codebook in W2</w:t>
      </w:r>
    </w:p>
    <w:p w14:paraId="63B407BA" w14:textId="77777777" w:rsidR="00F31514" w:rsidRPr="00AF048C" w:rsidRDefault="00F31514" w:rsidP="0006079E">
      <w:pPr>
        <w:pStyle w:val="ListParagraph"/>
        <w:numPr>
          <w:ilvl w:val="0"/>
          <w:numId w:val="41"/>
        </w:numPr>
        <w:rPr>
          <w:i/>
          <w:iCs/>
        </w:rPr>
      </w:pPr>
      <w:r w:rsidRPr="00AF048C">
        <w:rPr>
          <w:i/>
          <w:iCs/>
        </w:rPr>
        <w:t xml:space="preserve">Alt 0: Reporting of the position, [il*, </w:t>
      </w:r>
      <w:proofErr w:type="spellStart"/>
      <w:r w:rsidRPr="00AF048C">
        <w:rPr>
          <w:i/>
          <w:iCs/>
        </w:rPr>
        <w:t>fl</w:t>
      </w:r>
      <w:proofErr w:type="spellEnd"/>
      <w:r w:rsidRPr="00AF048C">
        <w:rPr>
          <w:i/>
          <w:iCs/>
        </w:rPr>
        <w:t>*], of the strongest coefficient of layer l using ceil(log2(K0)) bits, where K0=Beta*K1*Mv</w:t>
      </w:r>
    </w:p>
    <w:p w14:paraId="7F17EE55" w14:textId="77777777" w:rsidR="00F31514" w:rsidRPr="00AF048C" w:rsidRDefault="00F31514" w:rsidP="0006079E">
      <w:pPr>
        <w:pStyle w:val="ListParagraph"/>
        <w:numPr>
          <w:ilvl w:val="0"/>
          <w:numId w:val="41"/>
        </w:numPr>
        <w:rPr>
          <w:i/>
          <w:iCs/>
        </w:rPr>
      </w:pPr>
      <w:r w:rsidRPr="00AF048C">
        <w:rPr>
          <w:i/>
          <w:iCs/>
        </w:rPr>
        <w:t xml:space="preserve">Alt 1: Reporting of the position, [il*, </w:t>
      </w:r>
      <w:proofErr w:type="spellStart"/>
      <w:r w:rsidRPr="00AF048C">
        <w:rPr>
          <w:i/>
          <w:iCs/>
        </w:rPr>
        <w:t>fl</w:t>
      </w:r>
      <w:proofErr w:type="spellEnd"/>
      <w:r w:rsidRPr="00AF048C">
        <w:rPr>
          <w:i/>
          <w:iCs/>
        </w:rPr>
        <w:t>*], of the strongest coefficient of layer l,  using ceil(log2(K1*Mv)) or ceil(log2(K1))+ceil(log2(Mv)) bits</w:t>
      </w:r>
    </w:p>
    <w:p w14:paraId="4267E241" w14:textId="77777777" w:rsidR="00F31514" w:rsidRPr="00AF048C" w:rsidRDefault="00F31514" w:rsidP="0006079E">
      <w:pPr>
        <w:pStyle w:val="ListParagraph"/>
        <w:numPr>
          <w:ilvl w:val="1"/>
          <w:numId w:val="41"/>
        </w:numPr>
        <w:rPr>
          <w:i/>
          <w:iCs/>
        </w:rPr>
      </w:pPr>
      <w:r w:rsidRPr="00AF048C">
        <w:rPr>
          <w:i/>
          <w:iCs/>
        </w:rPr>
        <w:t xml:space="preserve">FFS whether phase shifting the strongest coefficient to </w:t>
      </w:r>
      <w:proofErr w:type="spellStart"/>
      <w:r w:rsidRPr="00AF048C">
        <w:rPr>
          <w:i/>
          <w:iCs/>
        </w:rPr>
        <w:t>fl</w:t>
      </w:r>
      <w:proofErr w:type="spellEnd"/>
      <w:r w:rsidRPr="00AF048C">
        <w:rPr>
          <w:i/>
          <w:iCs/>
        </w:rPr>
        <w:t>* = 0 is needed</w:t>
      </w:r>
    </w:p>
    <w:p w14:paraId="3F072F40" w14:textId="09D83815" w:rsidR="00F31514" w:rsidRPr="00AF048C" w:rsidRDefault="00F31514" w:rsidP="0006079E">
      <w:pPr>
        <w:pStyle w:val="ListParagraph"/>
        <w:numPr>
          <w:ilvl w:val="0"/>
          <w:numId w:val="41"/>
        </w:numPr>
        <w:rPr>
          <w:i/>
          <w:iCs/>
        </w:rPr>
      </w:pPr>
      <w:r w:rsidRPr="00AF048C">
        <w:rPr>
          <w:i/>
          <w:iCs/>
        </w:rPr>
        <w:t xml:space="preserve">Alt 2: phase shifting the strongest coefficient to </w:t>
      </w:r>
      <w:proofErr w:type="spellStart"/>
      <w:r w:rsidRPr="00AF048C">
        <w:rPr>
          <w:i/>
          <w:iCs/>
        </w:rPr>
        <w:t>fl</w:t>
      </w:r>
      <w:proofErr w:type="spellEnd"/>
      <w:r w:rsidRPr="00AF048C">
        <w:rPr>
          <w:i/>
          <w:iCs/>
        </w:rPr>
        <w:t>* = 0, and using ceil(log2(N)) bits to indicate the phase shift quantity for l-</w:t>
      </w:r>
      <w:proofErr w:type="spellStart"/>
      <w:r w:rsidRPr="00AF048C">
        <w:rPr>
          <w:i/>
          <w:iCs/>
        </w:rPr>
        <w:t>th</w:t>
      </w:r>
      <w:proofErr w:type="spellEnd"/>
      <w:r w:rsidRPr="00AF048C">
        <w:rPr>
          <w:i/>
          <w:iCs/>
        </w:rPr>
        <w:t xml:space="preserve"> layer. The strongest coefficient is indicated by il*, using ceil (log2 (K1,l)) for l-</w:t>
      </w:r>
      <w:proofErr w:type="spellStart"/>
      <w:r w:rsidRPr="00AF048C">
        <w:rPr>
          <w:i/>
          <w:iCs/>
        </w:rPr>
        <w:t>th</w:t>
      </w:r>
      <w:proofErr w:type="spellEnd"/>
      <w:r w:rsidRPr="00AF048C">
        <w:rPr>
          <w:i/>
          <w:iCs/>
        </w:rPr>
        <w:t xml:space="preserve"> layer.</w:t>
      </w:r>
    </w:p>
    <w:p w14:paraId="7772933D" w14:textId="0A356F9A" w:rsidR="00F31514" w:rsidRPr="00AF048C" w:rsidRDefault="00F31514" w:rsidP="0006079E">
      <w:pPr>
        <w:pStyle w:val="ListParagraph"/>
        <w:numPr>
          <w:ilvl w:val="0"/>
          <w:numId w:val="41"/>
        </w:numPr>
        <w:rPr>
          <w:i/>
          <w:iCs/>
        </w:rPr>
      </w:pPr>
      <w:r w:rsidRPr="00AF048C">
        <w:rPr>
          <w:i/>
          <w:iCs/>
        </w:rPr>
        <w:t xml:space="preserve">Alt 3: SCI is not needed so that the SCI in R16 codebook is replaced with a strongest polarization indicator (1 bit) </w:t>
      </w:r>
    </w:p>
    <w:p w14:paraId="6C87CD40" w14:textId="540395F7" w:rsidR="00F31514" w:rsidRDefault="00F31514" w:rsidP="009F300C"/>
    <w:p w14:paraId="289D0A1C" w14:textId="3D4AC174" w:rsidR="00F31514" w:rsidRDefault="00F31514" w:rsidP="009F300C">
      <w:r>
        <w:t xml:space="preserve">We consider a simple toy example with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ν</m:t>
            </m:r>
          </m:sub>
        </m:sSub>
        <m:r>
          <w:rPr>
            <w:rFonts w:ascii="Cambria Math" w:hAnsi="Cambria Math"/>
          </w:rPr>
          <m:t>=2</m:t>
        </m:r>
      </m:oMath>
      <w:r>
        <w:t xml:space="preserve">, </w:t>
      </w:r>
      <m:oMath>
        <m:r>
          <w:rPr>
            <w:rFonts w:ascii="Cambria Math" w:hAnsi="Cambria Math"/>
          </w:rPr>
          <m:t>β=1</m:t>
        </m:r>
      </m:oMath>
      <w:r w:rsidR="000C0B02">
        <w:t xml:space="preserve"> and two cases for the window size: </w:t>
      </w:r>
      <m:oMath>
        <m:r>
          <w:rPr>
            <w:rFonts w:ascii="Cambria Math" w:hAnsi="Cambria Math"/>
          </w:rPr>
          <m:t>N=</m:t>
        </m:r>
        <m:r>
          <w:rPr>
            <w:rFonts w:ascii="Cambria Math" w:hAnsi="Cambria Math"/>
          </w:rPr>
          <m:t>3</m:t>
        </m:r>
      </m:oMath>
      <w:r w:rsidR="000C0B02">
        <w:t xml:space="preserve"> and </w:t>
      </w:r>
      <m:oMath>
        <m:r>
          <w:rPr>
            <w:rFonts w:ascii="Cambria Math" w:hAnsi="Cambria Math"/>
          </w:rPr>
          <m:t>N=2</m:t>
        </m:r>
      </m:oMath>
      <w:r w:rsidR="000C0B02">
        <w:t xml:space="preserve">. We assume that, for </w:t>
      </w:r>
      <m:oMath>
        <m:r>
          <w:rPr>
            <w:rFonts w:ascii="Cambria Math" w:hAnsi="Cambria Math"/>
          </w:rPr>
          <m:t>N=</m:t>
        </m:r>
        <m:r>
          <w:rPr>
            <w:rFonts w:ascii="Cambria Math" w:hAnsi="Cambria Math"/>
          </w:rPr>
          <m:t>3</m:t>
        </m:r>
      </m:oMath>
      <w:r w:rsidR="000C0B02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="000C0B02">
        <w:t xml:space="preserve"> is reported with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N-1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ν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-1</m:t>
                          </m:r>
                        </m:e>
                      </m:mr>
                    </m:m>
                  </m:e>
                </m:d>
              </m:e>
            </m:func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 w:rsidR="000C0B02">
        <w:t xml:space="preserve"> bit, whereas for </w:t>
      </w:r>
      <m:oMath>
        <m:r>
          <w:rPr>
            <w:rFonts w:ascii="Cambria Math" w:hAnsi="Cambria Math"/>
          </w:rPr>
          <m:t>N=2</m:t>
        </m:r>
      </m:oMath>
      <w:r w:rsidR="000C0B02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="000C0B02">
        <w:t xml:space="preserve"> is not reported.</w:t>
      </w:r>
    </w:p>
    <w:p w14:paraId="61786362" w14:textId="7573E78A" w:rsidR="000C0B02" w:rsidRDefault="00DD4783" w:rsidP="009F300C">
      <w:r>
        <w:t xml:space="preserve">In the example we assume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NZ</m:t>
            </m:r>
          </m:sup>
        </m:sSup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=4</m:t>
        </m:r>
      </m:oMath>
      <w:r>
        <w:t xml:space="preserve"> and </w:t>
      </w:r>
      <w:r w:rsidR="00A97D73">
        <w:t>the NZC</w:t>
      </w:r>
      <w:r>
        <w:t xml:space="preserve"> are: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</m:mr>
            </m:m>
          </m:e>
        </m:d>
      </m:oMath>
      <w:r>
        <w:t xml:space="preserve">. The </w:t>
      </w:r>
      <w:r w:rsidR="00F74752">
        <w:t>strongest coefficient is</w:t>
      </w:r>
      <w:r w:rsidR="0066108F">
        <w:t xml:space="preserve"> </w:t>
      </w:r>
      <m:oMath>
        <m:r>
          <w:rPr>
            <w:rFonts w:ascii="Cambria Math" w:hAnsi="Cambria Math"/>
          </w:rPr>
          <m:t>c</m:t>
        </m:r>
      </m:oMath>
      <w:r w:rsidR="00F74752">
        <w:t xml:space="preserve"> in</w:t>
      </w:r>
      <w:r w:rsidR="0066108F">
        <w:t xml:space="preserve"> position</w:t>
      </w:r>
      <w:r w:rsidR="00F74752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l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  <m:r>
              <w:rPr>
                <w:rFonts w:ascii="Cambria Math" w:hAnsi="Cambria Math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l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e>
        </m:d>
        <m:r>
          <w:rPr>
            <w:rFonts w:ascii="Cambria Math" w:hAnsi="Cambria Math"/>
          </w:rPr>
          <m:t>=[0,1]</m:t>
        </m:r>
      </m:oMath>
      <w:r w:rsidR="00A97D73">
        <w:t>.</w:t>
      </w:r>
    </w:p>
    <w:p w14:paraId="5F8ECB26" w14:textId="61242BD1" w:rsidR="00DF5CDA" w:rsidRPr="002D6B2B" w:rsidRDefault="00DF5CDA">
      <w:pPr>
        <w:pStyle w:val="Heading1"/>
      </w:pPr>
      <w:bookmarkStart w:id="1" w:name="_Ref54347807"/>
      <w:r w:rsidRPr="002D6B2B">
        <w:t>2</w:t>
      </w:r>
      <w:r w:rsidRPr="002D6B2B">
        <w:tab/>
      </w:r>
      <w:bookmarkEnd w:id="1"/>
      <w:r w:rsidR="00F31514">
        <w:t>Example</w:t>
      </w:r>
      <w:r w:rsidR="00F74752">
        <w:t xml:space="preserve"> 1:</w:t>
      </w:r>
      <w:r w:rsidR="00F31514">
        <w:t xml:space="preserve"> </w:t>
      </w:r>
      <m:oMath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ν</m:t>
            </m:r>
          </m:sub>
        </m:sSub>
        <m:r>
          <w:rPr>
            <w:rFonts w:ascii="Cambria Math" w:hAnsi="Cambria Math"/>
          </w:rPr>
          <m:t>=2</m:t>
        </m:r>
      </m:oMath>
    </w:p>
    <w:p w14:paraId="491A2788" w14:textId="165AD746" w:rsidR="005F6618" w:rsidRDefault="00F31514" w:rsidP="005F6618">
      <w:pPr>
        <w:jc w:val="both"/>
        <w:rPr>
          <w:rFonts w:eastAsia="Times New Roman"/>
        </w:rPr>
      </w:pPr>
      <w:r>
        <w:rPr>
          <w:rFonts w:eastAsia="Times New Roman"/>
        </w:rPr>
        <w:t xml:space="preserve">Let’s assume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W</m:t>
            </m:r>
          </m:e>
          <m:sub>
            <m:r>
              <w:rPr>
                <w:rFonts w:ascii="Cambria Math" w:eastAsia="Times New Roman" w:hAnsi="Cambria Math"/>
              </w:rPr>
              <m:t>f</m:t>
            </m:r>
          </m:sub>
        </m:sSub>
        <m:r>
          <w:rPr>
            <w:rFonts w:ascii="Cambria Math" w:eastAsia="Times New Roman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/>
                    <w:i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/>
                  </w:rPr>
                  <m:t>3,l</m:t>
                </m:r>
              </m:sub>
              <m:sup>
                <m:d>
                  <m:d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e>
                </m:d>
              </m:sup>
            </m:sSubSup>
            <m:r>
              <w:rPr>
                <w:rFonts w:ascii="Cambria Math" w:eastAsia="Times New Roman" w:hAnsi="Cambria Math"/>
              </w:rPr>
              <m:t>,</m:t>
            </m:r>
            <m:sSubSup>
              <m:sSubSupPr>
                <m:ctrlPr>
                  <w:rPr>
                    <w:rFonts w:ascii="Cambria Math" w:eastAsia="Times New Roman" w:hAnsi="Cambria Math"/>
                    <w:i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/>
                  </w:rPr>
                  <m:t>3,l</m:t>
                </m:r>
              </m:sub>
              <m:sup>
                <m:d>
                  <m:d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</w:rPr>
                      <m:t>1</m:t>
                    </m:r>
                  </m:e>
                </m:d>
              </m:sup>
            </m:sSubSup>
          </m:e>
        </m:d>
        <m:r>
          <w:rPr>
            <w:rFonts w:ascii="Cambria Math" w:eastAsia="Times New Roman" w:hAnsi="Cambria Math"/>
          </w:rPr>
          <m:t xml:space="preserve">=[1, </m:t>
        </m:r>
        <m:r>
          <w:rPr>
            <w:rFonts w:ascii="Cambria Math" w:eastAsia="Times New Roman" w:hAnsi="Cambria Math"/>
          </w:rPr>
          <m:t>2</m:t>
        </m:r>
        <m:r>
          <w:rPr>
            <w:rFonts w:ascii="Cambria Math" w:eastAsia="Times New Roman" w:hAnsi="Cambria Math"/>
          </w:rPr>
          <m:t>]</m:t>
        </m:r>
      </m:oMath>
      <w:r w:rsidR="00F05A1D">
        <w:rPr>
          <w:rFonts w:eastAsia="Times New Roman"/>
        </w:rPr>
        <w:t>.</w:t>
      </w:r>
    </w:p>
    <w:p w14:paraId="16DFD138" w14:textId="459599DB" w:rsidR="00F05A1D" w:rsidRDefault="00F05A1D" w:rsidP="0006079E">
      <w:pPr>
        <w:pStyle w:val="ListParagraph"/>
        <w:numPr>
          <w:ilvl w:val="0"/>
          <w:numId w:val="42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Alt 0. </w:t>
      </w:r>
    </w:p>
    <w:p w14:paraId="173C3C34" w14:textId="14C0579E" w:rsidR="00F05A1D" w:rsidRDefault="00394B5C" w:rsidP="0006079E">
      <w:pPr>
        <w:pStyle w:val="ListParagraph"/>
        <w:numPr>
          <w:ilvl w:val="1"/>
          <w:numId w:val="42"/>
        </w:numPr>
        <w:jc w:val="both"/>
        <w:rPr>
          <w:rFonts w:eastAsia="Times New Roman"/>
        </w:rPr>
      </w:pPr>
      <w:r w:rsidRPr="00394B5C">
        <w:rPr>
          <w:rFonts w:eastAsia="Times New Roman"/>
          <w:u w:val="single"/>
        </w:rPr>
        <w:t>S</w:t>
      </w:r>
      <w:r w:rsidR="00F05A1D" w:rsidRPr="00394B5C">
        <w:rPr>
          <w:rFonts w:eastAsia="Times New Roman"/>
          <w:u w:val="single"/>
        </w:rPr>
        <w:t xml:space="preserve">hift on </w:t>
      </w:r>
      <m:oMath>
        <m:sSub>
          <m:sSubPr>
            <m:ctrlPr>
              <w:rPr>
                <w:rFonts w:ascii="Cambria Math" w:eastAsia="Times New Roman" w:hAnsi="Cambria Math"/>
                <w:i/>
                <w:u w:val="single"/>
              </w:rPr>
            </m:ctrlPr>
          </m:sSubPr>
          <m:e>
            <m:r>
              <w:rPr>
                <w:rFonts w:ascii="Cambria Math" w:eastAsia="Times New Roman" w:hAnsi="Cambria Math"/>
                <w:u w:val="single"/>
              </w:rPr>
              <m:t>W</m:t>
            </m:r>
          </m:e>
          <m:sub>
            <m:r>
              <w:rPr>
                <w:rFonts w:ascii="Cambria Math" w:eastAsia="Times New Roman" w:hAnsi="Cambria Math"/>
                <w:u w:val="single"/>
              </w:rPr>
              <m:t>f</m:t>
            </m:r>
          </m:sub>
        </m:sSub>
      </m:oMath>
      <w:r w:rsidR="00255CBC">
        <w:rPr>
          <w:rFonts w:eastAsia="Times New Roman"/>
          <w:u w:val="single"/>
        </w:rPr>
        <w:t xml:space="preserve"> (different from Rel16)</w:t>
      </w:r>
      <w:r>
        <w:rPr>
          <w:rFonts w:eastAsia="Times New Roman"/>
        </w:rPr>
        <w:t xml:space="preserve">. The FD components are </w:t>
      </w:r>
      <w:r w:rsidR="00A97D73">
        <w:rPr>
          <w:rFonts w:eastAsia="Times New Roman"/>
        </w:rPr>
        <w:t>remapped with respect to</w:t>
      </w:r>
      <w:r>
        <w:rPr>
          <w:rFonts w:eastAsia="Times New Roman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/>
                <w:i/>
              </w:rPr>
            </m:ctrlPr>
          </m:sSubSupPr>
          <m:e>
            <m:r>
              <w:rPr>
                <w:rFonts w:ascii="Cambria Math" w:eastAsia="Times New Roman" w:hAnsi="Cambria Math"/>
              </w:rPr>
              <m:t>n</m:t>
            </m:r>
          </m:e>
          <m:sub>
            <m:r>
              <w:rPr>
                <w:rFonts w:ascii="Cambria Math" w:eastAsia="Times New Roman" w:hAnsi="Cambria Math"/>
              </w:rPr>
              <m:t>3,l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i/>
                  </w:rPr>
                </m:ctrlPr>
              </m:dPr>
              <m:e>
                <m:r>
                  <w:rPr>
                    <w:rFonts w:ascii="Cambria Math" w:eastAsia="Times New Roman" w:hAnsi="Cambria Math"/>
                  </w:rPr>
                  <m:t>0</m:t>
                </m:r>
              </m:e>
            </m:d>
          </m:sup>
        </m:sSubSup>
        <m:r>
          <w:rPr>
            <w:rFonts w:ascii="Cambria Math" w:eastAsia="Times New Roman" w:hAnsi="Cambria Math"/>
          </w:rPr>
          <m:t>=1</m:t>
        </m:r>
      </m:oMath>
      <w:r>
        <w:rPr>
          <w:rFonts w:eastAsia="Times New Roman"/>
        </w:rPr>
        <w:t xml:space="preserve">, </w:t>
      </w:r>
      <w:r w:rsidR="00A97D73">
        <w:rPr>
          <w:rFonts w:eastAsia="Times New Roman"/>
        </w:rPr>
        <w:t xml:space="preserve">as </w:t>
      </w:r>
      <m:oMath>
        <m:sSubSup>
          <m:sSubSupPr>
            <m:ctrlPr>
              <w:rPr>
                <w:rFonts w:ascii="Cambria Math" w:eastAsia="Times New Roman" w:hAnsi="Cambria Math"/>
                <w:i/>
              </w:rPr>
            </m:ctrlPr>
          </m:sSubSupPr>
          <m:e>
            <m:r>
              <w:rPr>
                <w:rFonts w:ascii="Cambria Math" w:eastAsia="Times New Roman" w:hAnsi="Cambria Math"/>
              </w:rPr>
              <m:t>n</m:t>
            </m:r>
          </m:e>
          <m:sub>
            <m:r>
              <w:rPr>
                <w:rFonts w:ascii="Cambria Math" w:eastAsia="Times New Roman" w:hAnsi="Cambria Math"/>
              </w:rPr>
              <m:t>3,l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i/>
                  </w:rPr>
                </m:ctrlPr>
              </m:dPr>
              <m:e>
                <m:r>
                  <w:rPr>
                    <w:rFonts w:ascii="Cambria Math" w:eastAsia="Times New Roman" w:hAnsi="Cambria Math"/>
                  </w:rPr>
                  <m:t>f</m:t>
                </m:r>
              </m:e>
            </m:d>
          </m:sup>
        </m:sSubSup>
        <m:r>
          <w:rPr>
            <w:rFonts w:ascii="Cambria Math" w:eastAsia="Times New Roman" w:hAnsi="Cambria Math"/>
          </w:rPr>
          <m:t>=</m:t>
        </m:r>
        <m:d>
          <m:dPr>
            <m:ctrlPr>
              <w:rPr>
                <w:rFonts w:ascii="Cambria Math" w:eastAsia="Times New Roman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/>
                    <w:i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/>
                  </w:rPr>
                  <m:t>3,l</m:t>
                </m:r>
              </m:sub>
              <m:sup>
                <m:d>
                  <m:d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</w:rPr>
                      <m:t>f</m:t>
                    </m:r>
                  </m:e>
                </m:d>
              </m:sup>
            </m:sSubSup>
            <m:r>
              <w:rPr>
                <w:rFonts w:ascii="Cambria Math" w:eastAsia="Times New Roman" w:hAnsi="Cambria Math"/>
              </w:rPr>
              <m:t>-</m:t>
            </m:r>
            <m:sSubSup>
              <m:sSubSupPr>
                <m:ctrlPr>
                  <w:rPr>
                    <w:rFonts w:ascii="Cambria Math" w:eastAsia="Times New Roman" w:hAnsi="Cambria Math"/>
                    <w:i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/>
                  </w:rPr>
                  <m:t>3,l</m:t>
                </m:r>
              </m:sub>
              <m:sup>
                <m:d>
                  <m:d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e>
                </m:d>
              </m:sup>
            </m:sSubSup>
          </m:e>
        </m:d>
      </m:oMath>
      <w:r>
        <w:rPr>
          <w:rFonts w:eastAsia="Times New Roman"/>
        </w:rPr>
        <w:t>, such that</w:t>
      </w:r>
      <w:r w:rsidR="00A97D73">
        <w:rPr>
          <w:rFonts w:eastAsia="Times New Roman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/>
                <w:i/>
              </w:rPr>
            </m:ctrlPr>
          </m:sSubSupPr>
          <m:e>
            <m:r>
              <w:rPr>
                <w:rFonts w:ascii="Cambria Math" w:eastAsia="Times New Roman" w:hAnsi="Cambria Math"/>
              </w:rPr>
              <m:t>n</m:t>
            </m:r>
          </m:e>
          <m:sub>
            <m:r>
              <w:rPr>
                <w:rFonts w:ascii="Cambria Math" w:eastAsia="Times New Roman" w:hAnsi="Cambria Math"/>
              </w:rPr>
              <m:t>3,l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i/>
                  </w:rPr>
                </m:ctrlPr>
              </m:dPr>
              <m:e>
                <m:r>
                  <w:rPr>
                    <w:rFonts w:ascii="Cambria Math" w:eastAsia="Times New Roman" w:hAnsi="Cambria Math"/>
                  </w:rPr>
                  <m:t>0</m:t>
                </m:r>
              </m:e>
            </m:d>
          </m:sup>
        </m:sSubSup>
        <m:r>
          <w:rPr>
            <w:rFonts w:ascii="Cambria Math" w:eastAsia="Times New Roman" w:hAnsi="Cambria Math"/>
          </w:rPr>
          <m:t>=0</m:t>
        </m:r>
      </m:oMath>
      <w:r w:rsidR="00A97D73">
        <w:rPr>
          <w:rFonts w:eastAsia="Times New Roman"/>
        </w:rPr>
        <w:t xml:space="preserve"> after remapping</w:t>
      </w:r>
      <w:r w:rsidR="0066108F">
        <w:rPr>
          <w:rFonts w:eastAsia="Times New Roman"/>
        </w:rPr>
        <w:t xml:space="preserve">. </w:t>
      </w:r>
      <w:r w:rsidR="00DA2C9A">
        <w:rPr>
          <w:rFonts w:eastAsia="Times New Roman"/>
        </w:rPr>
        <w:t>In the example, o</w:t>
      </w:r>
      <w:r>
        <w:rPr>
          <w:rFonts w:eastAsia="Times New Roman"/>
        </w:rPr>
        <w:t>nly</w:t>
      </w:r>
      <w:r w:rsidR="0066108F">
        <w:rPr>
          <w:rFonts w:eastAsia="Times New Roman"/>
        </w:rPr>
        <w:t xml:space="preserve"> the FD component</w:t>
      </w:r>
      <w:r>
        <w:rPr>
          <w:rFonts w:eastAsia="Times New Roman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/>
                <w:i/>
              </w:rPr>
            </m:ctrlPr>
          </m:sSubSupPr>
          <m:e>
            <m:r>
              <w:rPr>
                <w:rFonts w:ascii="Cambria Math" w:eastAsia="Times New Roman" w:hAnsi="Cambria Math"/>
              </w:rPr>
              <m:t>n</m:t>
            </m:r>
          </m:e>
          <m:sub>
            <m:r>
              <w:rPr>
                <w:rFonts w:ascii="Cambria Math" w:eastAsia="Times New Roman" w:hAnsi="Cambria Math"/>
              </w:rPr>
              <m:t>3,l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i/>
                  </w:rPr>
                </m:ctrlPr>
              </m:dPr>
              <m:e>
                <m:r>
                  <w:rPr>
                    <w:rFonts w:ascii="Cambria Math" w:eastAsia="Times New Roman" w:hAnsi="Cambria Math"/>
                  </w:rPr>
                  <m:t>1</m:t>
                </m:r>
              </m:e>
            </m:d>
          </m:sup>
        </m:sSubSup>
        <m:r>
          <w:rPr>
            <w:rFonts w:ascii="Cambria Math" w:eastAsia="Times New Roman" w:hAnsi="Cambria Math"/>
          </w:rPr>
          <m:t>=1</m:t>
        </m:r>
      </m:oMath>
      <w:r>
        <w:rPr>
          <w:rFonts w:eastAsia="Times New Roman"/>
        </w:rPr>
        <w:t xml:space="preserve"> is reported.</w:t>
      </w:r>
    </w:p>
    <w:p w14:paraId="476AB50C" w14:textId="1F7B0FD9" w:rsidR="0066108F" w:rsidRPr="0066108F" w:rsidRDefault="00394B5C" w:rsidP="0006079E">
      <w:pPr>
        <w:pStyle w:val="ListParagraph"/>
        <w:numPr>
          <w:ilvl w:val="1"/>
          <w:numId w:val="42"/>
        </w:numPr>
        <w:jc w:val="both"/>
        <w:rPr>
          <w:rFonts w:eastAsia="Times New Roman"/>
        </w:rPr>
      </w:pPr>
      <w:r w:rsidRPr="00394B5C">
        <w:rPr>
          <w:rFonts w:eastAsia="Times New Roman"/>
          <w:u w:val="single"/>
        </w:rPr>
        <w:t xml:space="preserve">Shift on </w:t>
      </w:r>
      <m:oMath>
        <m:sSub>
          <m:sSubPr>
            <m:ctrlPr>
              <w:rPr>
                <w:rFonts w:ascii="Cambria Math" w:eastAsia="Times New Roman" w:hAnsi="Cambria Math"/>
                <w:i/>
                <w:u w:val="single"/>
              </w:rPr>
            </m:ctrlPr>
          </m:sSubPr>
          <m:e>
            <m:r>
              <w:rPr>
                <w:rFonts w:ascii="Cambria Math" w:eastAsia="Times New Roman" w:hAnsi="Cambria Math"/>
                <w:u w:val="single"/>
              </w:rPr>
              <m:t>W</m:t>
            </m:r>
          </m:e>
          <m:sub>
            <m:r>
              <w:rPr>
                <w:rFonts w:ascii="Cambria Math" w:eastAsia="Times New Roman" w:hAnsi="Cambria Math"/>
                <w:u w:val="single"/>
              </w:rPr>
              <m:t>2</m:t>
            </m:r>
          </m:sub>
        </m:sSub>
      </m:oMath>
      <w:r w:rsidR="00255CBC">
        <w:rPr>
          <w:rFonts w:eastAsia="Times New Roman"/>
          <w:u w:val="single"/>
        </w:rPr>
        <w:t xml:space="preserve"> (different from Rel16)</w:t>
      </w:r>
      <w:r>
        <w:rPr>
          <w:rFonts w:eastAsia="Times New Roman"/>
        </w:rPr>
        <w:t>. None</w:t>
      </w:r>
    </w:p>
    <w:p w14:paraId="14042434" w14:textId="35E9FBE5" w:rsidR="00A97D73" w:rsidRDefault="0066108F" w:rsidP="0006079E">
      <w:pPr>
        <w:pStyle w:val="ListParagraph"/>
        <w:numPr>
          <w:ilvl w:val="1"/>
          <w:numId w:val="42"/>
        </w:numPr>
        <w:jc w:val="both"/>
        <w:rPr>
          <w:rFonts w:eastAsia="Times New Roman"/>
        </w:rPr>
      </w:pPr>
      <w:r w:rsidRPr="0066108F">
        <w:rPr>
          <w:rFonts w:eastAsia="Times New Roman"/>
          <w:u w:val="single"/>
        </w:rPr>
        <w:t>SCI</w:t>
      </w:r>
      <w:r>
        <w:rPr>
          <w:rFonts w:eastAsia="Times New Roman"/>
        </w:rPr>
        <w:t xml:space="preserve">. The SCI is calculated from the bitmap </w:t>
      </w:r>
      <m:oMath>
        <m:r>
          <w:rPr>
            <w:rFonts w:ascii="Cambria Math" w:eastAsia="Times New Roman" w:hAnsi="Cambria Math"/>
          </w:rPr>
          <m:t>B=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</w:rPr>
                </m:ctrlPr>
              </m:sSubPr>
              <m:e>
                <m:r>
                  <w:rPr>
                    <w:rFonts w:ascii="Cambria Math" w:eastAsia="Times New Roman" w:hAnsi="Cambria Math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/>
                  </w:rPr>
                  <m:t>i,f</m:t>
                </m:r>
              </m:sub>
            </m:sSub>
          </m:e>
        </m:d>
        <m:r>
          <w:rPr>
            <w:rFonts w:ascii="Cambria Math" w:eastAsia="Times New Roman" w:hAnsi="Cambria Math"/>
          </w:rPr>
          <m:t xml:space="preserve">, 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b</m:t>
            </m:r>
          </m:e>
          <m:sub>
            <m:r>
              <w:rPr>
                <w:rFonts w:ascii="Cambria Math" w:eastAsia="Times New Roman" w:hAnsi="Cambria Math"/>
              </w:rPr>
              <m:t>i,f</m:t>
            </m:r>
          </m:sub>
        </m:sSub>
        <m:r>
          <w:rPr>
            <w:rFonts w:ascii="Cambria Math" w:eastAsia="Times New Roman" w:hAnsi="Cambria Math"/>
          </w:rPr>
          <m:t>∈{0,1}</m:t>
        </m:r>
      </m:oMath>
      <w:r w:rsidR="008660D5">
        <w:rPr>
          <w:rFonts w:eastAsia="Times New Roman"/>
        </w:rPr>
        <w:t xml:space="preserve"> and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l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  <m:r>
              <w:rPr>
                <w:rFonts w:ascii="Cambria Math" w:hAnsi="Cambria Math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l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e>
        </m:d>
      </m:oMath>
      <w:r>
        <w:rPr>
          <w:rFonts w:eastAsia="Times New Roman"/>
        </w:rPr>
        <w:t xml:space="preserve"> </w:t>
      </w:r>
      <w:r w:rsidR="00AF048C">
        <w:rPr>
          <w:rFonts w:eastAsia="Times New Roman"/>
        </w:rPr>
        <w:t xml:space="preserve">for example </w:t>
      </w:r>
      <w:r>
        <w:rPr>
          <w:rFonts w:eastAsia="Times New Roman"/>
        </w:rPr>
        <w:t>as follows:</w:t>
      </w:r>
    </w:p>
    <w:p w14:paraId="65172731" w14:textId="34962828" w:rsidR="0066108F" w:rsidRPr="0066108F" w:rsidRDefault="0066108F" w:rsidP="0066108F">
      <w:pPr>
        <w:pStyle w:val="ListParagraph"/>
        <w:ind w:left="1440"/>
        <w:jc w:val="both"/>
        <w:rPr>
          <w:rFonts w:eastAsia="Times New Roman"/>
        </w:rPr>
      </w:pPr>
      <m:oMathPara>
        <m:oMath>
          <m:r>
            <w:rPr>
              <w:rFonts w:ascii="Cambria Math" w:eastAsia="Times New Roman" w:hAnsi="Cambria Math"/>
            </w:rPr>
            <m:t>SCI=</m:t>
          </m:r>
          <m:nary>
            <m:naryPr>
              <m:chr m:val="∑"/>
              <m:ctrlPr>
                <w:rPr>
                  <w:rFonts w:ascii="Cambria Math" w:eastAsia="Times New Roman" w:hAnsi="Cambria Math"/>
                  <w:i/>
                </w:rPr>
              </m:ctrlPr>
            </m:naryPr>
            <m:sub>
              <m:r>
                <w:rPr>
                  <w:rFonts w:ascii="Cambria Math" w:eastAsia="Times New Roman" w:hAnsi="Cambria Math"/>
                </w:rPr>
                <m:t>f=0</m:t>
              </m:r>
            </m:sub>
            <m:sup>
              <m:sSubSup>
                <m:sSub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l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*</m:t>
                  </m:r>
                </m:sup>
              </m:sSubSup>
              <m:r>
                <w:rPr>
                  <w:rFonts w:ascii="Cambria Math" w:eastAsia="Times New Roman" w:hAnsi="Cambria Math"/>
                </w:rPr>
                <m:t>-1</m:t>
              </m:r>
            </m:sup>
            <m:e>
              <m:nary>
                <m:naryPr>
                  <m:chr m:val="∑"/>
                  <m:ctrlPr>
                    <w:rPr>
                      <w:rFonts w:ascii="Cambria Math" w:eastAsia="Times New Roman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="Times New Roman" w:hAnsi="Cambria Math"/>
                    </w:rPr>
                    <m:t>i=0</m:t>
                  </m:r>
                </m:sub>
                <m:sup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1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i,f</m:t>
                      </m:r>
                    </m:sub>
                  </m:sSub>
                </m:e>
              </m:nary>
            </m:e>
          </m:nary>
          <m:r>
            <w:rPr>
              <w:rFonts w:ascii="Cambria Math" w:eastAsia="Times New Roman" w:hAnsi="Cambria Math"/>
            </w:rPr>
            <m:t>+</m:t>
          </m:r>
          <m:nary>
            <m:naryPr>
              <m:chr m:val="∑"/>
              <m:ctrlPr>
                <w:rPr>
                  <w:rFonts w:ascii="Cambria Math" w:eastAsia="Times New Roman" w:hAnsi="Cambria Math"/>
                  <w:i/>
                </w:rPr>
              </m:ctrlPr>
            </m:naryPr>
            <m:sub>
              <m:r>
                <w:rPr>
                  <w:rFonts w:ascii="Cambria Math" w:eastAsia="Times New Roman" w:hAnsi="Cambria Math"/>
                </w:rPr>
                <m:t>i=0</m:t>
              </m:r>
            </m:sub>
            <m:sup>
              <m:sSubSup>
                <m:sSub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l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*</m:t>
                  </m:r>
                </m:sup>
              </m:sSubSup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i,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l</m:t>
                      </m:r>
                    </m:sub>
                    <m:sup>
                      <m:r>
                        <w:rPr>
                          <w:rFonts w:ascii="Cambria Math" w:eastAsia="Times New Roman" w:hAnsi="Cambria Math"/>
                        </w:rPr>
                        <m:t>*</m:t>
                      </m:r>
                    </m:sup>
                  </m:sSubSup>
                </m:sub>
              </m:sSub>
            </m:e>
          </m:nary>
          <m:r>
            <w:rPr>
              <w:rFonts w:ascii="Cambria Math" w:eastAsia="Times New Roman" w:hAnsi="Cambria Math"/>
            </w:rPr>
            <m:t>-1</m:t>
          </m:r>
        </m:oMath>
      </m:oMathPara>
    </w:p>
    <w:p w14:paraId="7F8F4D8F" w14:textId="447FAAC9" w:rsidR="0066108F" w:rsidRDefault="0066108F" w:rsidP="0066108F">
      <w:pPr>
        <w:pStyle w:val="ListParagraph"/>
        <w:ind w:left="1440"/>
        <w:jc w:val="both"/>
        <w:rPr>
          <w:rFonts w:eastAsia="Times New Roman"/>
          <w:szCs w:val="20"/>
          <w:lang w:eastAsia="en-US"/>
        </w:rPr>
      </w:pPr>
      <w:r>
        <w:rPr>
          <w:rFonts w:eastAsia="Times New Roman"/>
        </w:rPr>
        <w:t xml:space="preserve">In the example, </w:t>
      </w:r>
      <m:oMath>
        <m:r>
          <w:rPr>
            <w:rFonts w:ascii="Cambria Math" w:eastAsia="Times New Roman" w:hAnsi="Cambria Math"/>
          </w:rPr>
          <m:t>SCI=2</m:t>
        </m:r>
      </m:oMath>
      <w:r>
        <w:rPr>
          <w:rFonts w:eastAsia="Times New Roman"/>
        </w:rPr>
        <w:t xml:space="preserve">, which is represented with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szCs w:val="20"/>
                <w:lang w:eastAsia="en-US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Cs w:val="20"/>
                    <w:lang w:eastAsia="en-US"/>
                  </w:rPr>
                  <m:t>(</m:t>
                </m:r>
                <m:r>
                  <w:rPr>
                    <w:rFonts w:ascii="Cambria Math" w:hAnsi="Cambria Math"/>
                    <w:szCs w:val="20"/>
                    <w:lang w:eastAsia="en-US"/>
                  </w:rPr>
                  <m:t>β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eastAsia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eastAsia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eastAsia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eastAsia="en-US"/>
                      </w:rPr>
                      <m:t>ν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eastAsia="en-US"/>
                  </w:rPr>
                  <m:t>)</m:t>
                </m:r>
              </m:e>
            </m:func>
          </m:e>
        </m:d>
        <m:r>
          <w:rPr>
            <w:rFonts w:ascii="Cambria Math" w:hAnsi="Cambria Math"/>
            <w:szCs w:val="20"/>
            <w:lang w:eastAsia="en-US"/>
          </w:rPr>
          <m:t>=2</m:t>
        </m:r>
      </m:oMath>
      <w:r w:rsidR="0006079E">
        <w:rPr>
          <w:rFonts w:eastAsia="Times New Roman"/>
          <w:szCs w:val="20"/>
          <w:lang w:eastAsia="en-US"/>
        </w:rPr>
        <w:t xml:space="preserve"> bits.</w:t>
      </w:r>
    </w:p>
    <w:p w14:paraId="0929764E" w14:textId="776D66C6" w:rsidR="00724932" w:rsidRDefault="00724932" w:rsidP="00724932">
      <w:pPr>
        <w:pStyle w:val="ListParagraph"/>
        <w:numPr>
          <w:ilvl w:val="1"/>
          <w:numId w:val="42"/>
        </w:numPr>
        <w:jc w:val="both"/>
        <w:rPr>
          <w:rFonts w:eastAsia="Times New Roman"/>
        </w:rPr>
      </w:pPr>
      <w:r w:rsidRPr="00724932">
        <w:rPr>
          <w:rFonts w:eastAsia="Times New Roman"/>
          <w:u w:val="single"/>
        </w:rPr>
        <w:t>UCI encoding</w:t>
      </w:r>
      <w:r w:rsidR="00255CBC">
        <w:rPr>
          <w:rFonts w:eastAsia="Times New Roman"/>
          <w:u w:val="single"/>
        </w:rPr>
        <w:t xml:space="preserve"> (different from Rel16)</w:t>
      </w:r>
      <w:r>
        <w:rPr>
          <w:rFonts w:eastAsia="Times New Roman"/>
        </w:rPr>
        <w:t>.</w:t>
      </w:r>
    </w:p>
    <w:p w14:paraId="0CB8B154" w14:textId="11EC33C0" w:rsidR="00724932" w:rsidRDefault="00724932" w:rsidP="00724932">
      <w:pPr>
        <w:pStyle w:val="ListParagraph"/>
        <w:numPr>
          <w:ilvl w:val="2"/>
          <w:numId w:val="42"/>
        </w:numPr>
        <w:jc w:val="both"/>
        <w:rPr>
          <w:rFonts w:eastAsia="Times New Roman"/>
        </w:rPr>
      </w:pPr>
      <w:r>
        <w:rPr>
          <w:rFonts w:eastAsia="Times New Roman"/>
        </w:rPr>
        <w:t>The SCI and bitmap need to be grouped together in G0</w:t>
      </w:r>
      <w:r w:rsidR="00AF048C">
        <w:rPr>
          <w:rFonts w:eastAsia="Times New Roman"/>
        </w:rPr>
        <w:t xml:space="preserve"> because the SCI depends on the bitmap</w:t>
      </w:r>
      <w:r>
        <w:rPr>
          <w:rFonts w:eastAsia="Times New Roman"/>
        </w:rPr>
        <w:t>.</w:t>
      </w:r>
    </w:p>
    <w:p w14:paraId="70C7B516" w14:textId="301FBF87" w:rsidR="00724932" w:rsidRPr="00D973C5" w:rsidRDefault="00724932" w:rsidP="00724932">
      <w:pPr>
        <w:pStyle w:val="ListParagraph"/>
        <w:numPr>
          <w:ilvl w:val="2"/>
          <w:numId w:val="42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If the FD component </w:t>
      </w:r>
      <w:r w:rsidR="00D973C5">
        <w:rPr>
          <w:rFonts w:eastAsia="Times New Roman"/>
        </w:rPr>
        <w:t xml:space="preserve">of the strongest coefficient is encoded first as in Rel16, because statistically more significant, the index </w:t>
      </w:r>
      <m:oMath>
        <m:r>
          <w:rPr>
            <w:rFonts w:ascii="Cambria Math" w:eastAsia="Times New Roman" w:hAnsi="Cambria Math"/>
          </w:rPr>
          <m:t>f</m:t>
        </m:r>
      </m:oMath>
      <w:r w:rsidR="00D973C5">
        <w:rPr>
          <w:rFonts w:eastAsia="Times New Roman"/>
        </w:rPr>
        <w:t xml:space="preserve"> needs to be remapped with respect to </w:t>
      </w:r>
      <m:oMath>
        <m:sSubSup>
          <m:sSubSupPr>
            <m:ctrlPr>
              <w:rPr>
                <w:rFonts w:ascii="Cambria Math" w:eastAsia="Times New Roman" w:hAnsi="Cambria Math"/>
                <w:i/>
              </w:rPr>
            </m:ctrlPr>
          </m:sSubSupPr>
          <m:e>
            <m:r>
              <w:rPr>
                <w:rFonts w:ascii="Cambria Math" w:eastAsia="Times New Roman" w:hAnsi="Cambria Math"/>
              </w:rPr>
              <m:t>f</m:t>
            </m:r>
          </m:e>
          <m:sub>
            <m:r>
              <w:rPr>
                <w:rFonts w:ascii="Cambria Math" w:eastAsia="Times New Roman" w:hAnsi="Cambria Math"/>
              </w:rPr>
              <m:t>l</m:t>
            </m:r>
          </m:sub>
          <m:sup>
            <m:r>
              <w:rPr>
                <w:rFonts w:ascii="Cambria Math" w:eastAsia="Times New Roman" w:hAnsi="Cambria Math"/>
              </w:rPr>
              <m:t>*</m:t>
            </m:r>
          </m:sup>
        </m:sSubSup>
      </m:oMath>
      <w:r w:rsidR="00D973C5">
        <w:rPr>
          <w:rFonts w:eastAsia="Times New Roman"/>
        </w:rPr>
        <w:t xml:space="preserve"> as </w:t>
      </w:r>
      <m:oMath>
        <m:r>
          <w:rPr>
            <w:rFonts w:ascii="Cambria Math" w:eastAsia="Times New Roman" w:hAnsi="Cambria Math"/>
          </w:rPr>
          <m:t>f=</m:t>
        </m:r>
        <m:d>
          <m:dPr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f-</m:t>
            </m:r>
            <m:sSubSup>
              <m:sSubSupPr>
                <m:ctrlPr>
                  <w:rPr>
                    <w:rFonts w:ascii="Cambria Math" w:eastAsia="Times New Roman" w:hAnsi="Cambria Math"/>
                    <w:i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/>
                  </w:rPr>
                  <m:t>l</m:t>
                </m:r>
              </m:sub>
              <m:sup>
                <m:r>
                  <w:rPr>
                    <w:rFonts w:ascii="Cambria Math" w:eastAsia="Times New Roman" w:hAnsi="Cambria Math"/>
                  </w:rPr>
                  <m:t>*</m:t>
                </m:r>
              </m:sup>
            </m:sSubSup>
          </m:e>
        </m:d>
        <m:r>
          <w:rPr>
            <w:rFonts w:ascii="Cambria Math" w:eastAsia="Times New Roman" w:hAnsi="Cambria Math"/>
          </w:rPr>
          <m:t xml:space="preserve"> mod 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M</m:t>
            </m:r>
          </m:e>
          <m:sub>
            <m:r>
              <w:rPr>
                <w:rFonts w:ascii="Cambria Math" w:eastAsia="Times New Roman" w:hAnsi="Cambria Math"/>
              </w:rPr>
              <m:t>ν</m:t>
            </m:r>
          </m:sub>
        </m:sSub>
        <m:r>
          <w:rPr>
            <w:rFonts w:ascii="Cambria Math" w:eastAsia="Times New Roman" w:hAnsi="Cambria Math"/>
          </w:rPr>
          <m:t xml:space="preserve"> </m:t>
        </m:r>
      </m:oMath>
      <w:r w:rsidR="00D973C5">
        <w:rPr>
          <w:rFonts w:eastAsia="Times New Roman"/>
        </w:rPr>
        <w:t xml:space="preserve">, such that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W</m:t>
            </m:r>
          </m:e>
          <m:sub>
            <m:r>
              <w:rPr>
                <w:rFonts w:ascii="Cambria Math" w:eastAsia="Times New Roman" w:hAnsi="Cambria Math"/>
              </w:rPr>
              <m:t>2</m:t>
            </m:r>
          </m:sub>
        </m:sSub>
      </m:oMath>
      <w:r w:rsidR="00D973C5">
        <w:rPr>
          <w:rFonts w:eastAsia="Times New Roman"/>
        </w:rPr>
        <w:t xml:space="preserve"> is reported as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W</m:t>
            </m:r>
          </m:e>
          <m:sub>
            <m:r>
              <w:rPr>
                <w:rFonts w:ascii="Cambria Math" w:eastAsia="Times New Roman" w:hAnsi="Cambria Math"/>
              </w:rPr>
              <m:t>2</m:t>
            </m:r>
          </m:sub>
        </m:sSub>
        <m:r>
          <w:rPr>
            <w:rFonts w:ascii="Cambria Math" w:eastAsia="Times New Roman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Cs w:val="20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0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mr>
            </m:m>
          </m:e>
        </m:d>
      </m:oMath>
      <w:r w:rsidR="00AF048C">
        <w:rPr>
          <w:rFonts w:eastAsia="Times New Roman"/>
          <w:szCs w:val="20"/>
          <w:lang w:eastAsia="en-US"/>
        </w:rPr>
        <w:t xml:space="preserve">, i.e., the columns of </w:t>
      </w:r>
      <m:oMath>
        <m:sSub>
          <m:sSubPr>
            <m:ctrlPr>
              <w:rPr>
                <w:rFonts w:ascii="Cambria Math" w:eastAsia="Times New Roman" w:hAnsi="Cambria Math"/>
                <w:i/>
                <w:szCs w:val="20"/>
                <w:lang w:eastAsia="en-US"/>
              </w:rPr>
            </m:ctrlPr>
          </m:sSubPr>
          <m:e>
            <m:r>
              <w:rPr>
                <w:rFonts w:ascii="Cambria Math" w:eastAsia="Times New Roman" w:hAnsi="Cambria Math"/>
                <w:szCs w:val="20"/>
                <w:lang w:eastAsia="en-US"/>
              </w:rPr>
              <m:t>W</m:t>
            </m:r>
          </m:e>
          <m:sub>
            <m:r>
              <w:rPr>
                <w:rFonts w:ascii="Cambria Math" w:eastAsia="Times New Roman" w:hAnsi="Cambria Math"/>
                <w:szCs w:val="20"/>
                <w:lang w:eastAsia="en-US"/>
              </w:rPr>
              <m:t>2</m:t>
            </m:r>
          </m:sub>
        </m:sSub>
      </m:oMath>
      <w:r w:rsidR="00AF048C">
        <w:rPr>
          <w:rFonts w:eastAsia="Times New Roman"/>
          <w:szCs w:val="20"/>
          <w:lang w:eastAsia="en-US"/>
        </w:rPr>
        <w:t xml:space="preserve"> a</w:t>
      </w:r>
      <w:r w:rsidR="00426D3C">
        <w:rPr>
          <w:rFonts w:eastAsia="Times New Roman"/>
          <w:szCs w:val="20"/>
          <w:lang w:eastAsia="en-US"/>
        </w:rPr>
        <w:t>re</w:t>
      </w:r>
      <w:r w:rsidR="00AF048C">
        <w:rPr>
          <w:rFonts w:eastAsia="Times New Roman"/>
          <w:szCs w:val="20"/>
          <w:lang w:eastAsia="en-US"/>
        </w:rPr>
        <w:t xml:space="preserve"> swapped</w:t>
      </w:r>
    </w:p>
    <w:p w14:paraId="79BFA867" w14:textId="0D3E30AE" w:rsidR="00D973C5" w:rsidRPr="008660D5" w:rsidRDefault="00D973C5" w:rsidP="00D973C5">
      <w:pPr>
        <w:pStyle w:val="ListParagraph"/>
        <w:numPr>
          <w:ilvl w:val="0"/>
          <w:numId w:val="42"/>
        </w:numPr>
        <w:jc w:val="both"/>
        <w:rPr>
          <w:rFonts w:eastAsia="Times New Roman"/>
        </w:rPr>
      </w:pPr>
      <w:r>
        <w:rPr>
          <w:rFonts w:eastAsia="Times New Roman"/>
          <w:szCs w:val="20"/>
          <w:lang w:eastAsia="en-US"/>
        </w:rPr>
        <w:lastRenderedPageBreak/>
        <w:t>Alt 1.</w:t>
      </w:r>
    </w:p>
    <w:p w14:paraId="3AE26C2A" w14:textId="6BB578CF" w:rsidR="008660D5" w:rsidRDefault="008660D5" w:rsidP="008660D5">
      <w:pPr>
        <w:pStyle w:val="ListParagraph"/>
        <w:numPr>
          <w:ilvl w:val="1"/>
          <w:numId w:val="42"/>
        </w:numPr>
        <w:jc w:val="both"/>
        <w:rPr>
          <w:rFonts w:eastAsia="Times New Roman"/>
        </w:rPr>
      </w:pPr>
      <w:r w:rsidRPr="00394B5C">
        <w:rPr>
          <w:rFonts w:eastAsia="Times New Roman"/>
          <w:u w:val="single"/>
        </w:rPr>
        <w:t xml:space="preserve">Shift on </w:t>
      </w:r>
      <m:oMath>
        <m:sSub>
          <m:sSubPr>
            <m:ctrlPr>
              <w:rPr>
                <w:rFonts w:ascii="Cambria Math" w:eastAsia="Times New Roman" w:hAnsi="Cambria Math"/>
                <w:i/>
                <w:u w:val="single"/>
              </w:rPr>
            </m:ctrlPr>
          </m:sSubPr>
          <m:e>
            <m:r>
              <w:rPr>
                <w:rFonts w:ascii="Cambria Math" w:eastAsia="Times New Roman" w:hAnsi="Cambria Math"/>
                <w:u w:val="single"/>
              </w:rPr>
              <m:t>W</m:t>
            </m:r>
          </m:e>
          <m:sub>
            <m:r>
              <w:rPr>
                <w:rFonts w:ascii="Cambria Math" w:eastAsia="Times New Roman" w:hAnsi="Cambria Math"/>
                <w:u w:val="single"/>
              </w:rPr>
              <m:t>f</m:t>
            </m:r>
          </m:sub>
        </m:sSub>
      </m:oMath>
      <w:r w:rsidR="00255CBC">
        <w:rPr>
          <w:rFonts w:eastAsia="Times New Roman"/>
          <w:u w:val="single"/>
        </w:rPr>
        <w:t>(different from Rel16)</w:t>
      </w:r>
      <w:r>
        <w:rPr>
          <w:rFonts w:eastAsia="Times New Roman"/>
        </w:rPr>
        <w:t xml:space="preserve">. The FD components are remapped with respect to </w:t>
      </w:r>
      <m:oMath>
        <m:sSubSup>
          <m:sSubSupPr>
            <m:ctrlPr>
              <w:rPr>
                <w:rFonts w:ascii="Cambria Math" w:eastAsia="Times New Roman" w:hAnsi="Cambria Math"/>
                <w:i/>
              </w:rPr>
            </m:ctrlPr>
          </m:sSubSupPr>
          <m:e>
            <m:r>
              <w:rPr>
                <w:rFonts w:ascii="Cambria Math" w:eastAsia="Times New Roman" w:hAnsi="Cambria Math"/>
              </w:rPr>
              <m:t>n</m:t>
            </m:r>
          </m:e>
          <m:sub>
            <m:r>
              <w:rPr>
                <w:rFonts w:ascii="Cambria Math" w:eastAsia="Times New Roman" w:hAnsi="Cambria Math"/>
              </w:rPr>
              <m:t>3,l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i/>
                  </w:rPr>
                </m:ctrlPr>
              </m:dPr>
              <m:e>
                <m:r>
                  <w:rPr>
                    <w:rFonts w:ascii="Cambria Math" w:eastAsia="Times New Roman" w:hAnsi="Cambria Math"/>
                  </w:rPr>
                  <m:t>0</m:t>
                </m:r>
              </m:e>
            </m:d>
          </m:sup>
        </m:sSubSup>
        <m:r>
          <w:rPr>
            <w:rFonts w:ascii="Cambria Math" w:eastAsia="Times New Roman" w:hAnsi="Cambria Math"/>
          </w:rPr>
          <m:t>=1</m:t>
        </m:r>
      </m:oMath>
      <w:r>
        <w:rPr>
          <w:rFonts w:eastAsia="Times New Roman"/>
        </w:rPr>
        <w:t xml:space="preserve">, as </w:t>
      </w:r>
      <m:oMath>
        <m:sSubSup>
          <m:sSubSupPr>
            <m:ctrlPr>
              <w:rPr>
                <w:rFonts w:ascii="Cambria Math" w:eastAsia="Times New Roman" w:hAnsi="Cambria Math"/>
                <w:i/>
              </w:rPr>
            </m:ctrlPr>
          </m:sSubSupPr>
          <m:e>
            <m:r>
              <w:rPr>
                <w:rFonts w:ascii="Cambria Math" w:eastAsia="Times New Roman" w:hAnsi="Cambria Math"/>
              </w:rPr>
              <m:t>n</m:t>
            </m:r>
          </m:e>
          <m:sub>
            <m:r>
              <w:rPr>
                <w:rFonts w:ascii="Cambria Math" w:eastAsia="Times New Roman" w:hAnsi="Cambria Math"/>
              </w:rPr>
              <m:t>3,l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i/>
                  </w:rPr>
                </m:ctrlPr>
              </m:dPr>
              <m:e>
                <m:r>
                  <w:rPr>
                    <w:rFonts w:ascii="Cambria Math" w:eastAsia="Times New Roman" w:hAnsi="Cambria Math"/>
                  </w:rPr>
                  <m:t>f</m:t>
                </m:r>
              </m:e>
            </m:d>
          </m:sup>
        </m:sSubSup>
        <m:r>
          <w:rPr>
            <w:rFonts w:ascii="Cambria Math" w:eastAsia="Times New Roman" w:hAnsi="Cambria Math"/>
          </w:rPr>
          <m:t>=</m:t>
        </m:r>
        <m:d>
          <m:dPr>
            <m:ctrlPr>
              <w:rPr>
                <w:rFonts w:ascii="Cambria Math" w:eastAsia="Times New Roman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/>
                    <w:i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/>
                  </w:rPr>
                  <m:t>3,l</m:t>
                </m:r>
              </m:sub>
              <m:sup>
                <m:d>
                  <m:d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</w:rPr>
                      <m:t>f</m:t>
                    </m:r>
                  </m:e>
                </m:d>
              </m:sup>
            </m:sSubSup>
            <m:r>
              <w:rPr>
                <w:rFonts w:ascii="Cambria Math" w:eastAsia="Times New Roman" w:hAnsi="Cambria Math"/>
              </w:rPr>
              <m:t>-</m:t>
            </m:r>
            <m:sSubSup>
              <m:sSubSupPr>
                <m:ctrlPr>
                  <w:rPr>
                    <w:rFonts w:ascii="Cambria Math" w:eastAsia="Times New Roman" w:hAnsi="Cambria Math"/>
                    <w:i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/>
                  </w:rPr>
                  <m:t>3,l</m:t>
                </m:r>
              </m:sub>
              <m:sup>
                <m:d>
                  <m:d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e>
                </m:d>
              </m:sup>
            </m:sSubSup>
          </m:e>
        </m:d>
      </m:oMath>
      <w:r>
        <w:rPr>
          <w:rFonts w:eastAsia="Times New Roman"/>
        </w:rPr>
        <w:t xml:space="preserve">, such that </w:t>
      </w:r>
      <m:oMath>
        <m:sSubSup>
          <m:sSubSupPr>
            <m:ctrlPr>
              <w:rPr>
                <w:rFonts w:ascii="Cambria Math" w:eastAsia="Times New Roman" w:hAnsi="Cambria Math"/>
                <w:i/>
              </w:rPr>
            </m:ctrlPr>
          </m:sSubSupPr>
          <m:e>
            <m:r>
              <w:rPr>
                <w:rFonts w:ascii="Cambria Math" w:eastAsia="Times New Roman" w:hAnsi="Cambria Math"/>
              </w:rPr>
              <m:t>n</m:t>
            </m:r>
          </m:e>
          <m:sub>
            <m:r>
              <w:rPr>
                <w:rFonts w:ascii="Cambria Math" w:eastAsia="Times New Roman" w:hAnsi="Cambria Math"/>
              </w:rPr>
              <m:t>3,l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i/>
                  </w:rPr>
                </m:ctrlPr>
              </m:dPr>
              <m:e>
                <m:r>
                  <w:rPr>
                    <w:rFonts w:ascii="Cambria Math" w:eastAsia="Times New Roman" w:hAnsi="Cambria Math"/>
                  </w:rPr>
                  <m:t>0</m:t>
                </m:r>
              </m:e>
            </m:d>
          </m:sup>
        </m:sSubSup>
        <m:r>
          <w:rPr>
            <w:rFonts w:ascii="Cambria Math" w:eastAsia="Times New Roman" w:hAnsi="Cambria Math"/>
          </w:rPr>
          <m:t>=0</m:t>
        </m:r>
      </m:oMath>
      <w:r>
        <w:rPr>
          <w:rFonts w:eastAsia="Times New Roman"/>
        </w:rPr>
        <w:t xml:space="preserve"> after remapping. </w:t>
      </w:r>
      <w:r w:rsidR="00DA2C9A">
        <w:rPr>
          <w:rFonts w:eastAsia="Times New Roman"/>
        </w:rPr>
        <w:t>In the example, o</w:t>
      </w:r>
      <w:r>
        <w:rPr>
          <w:rFonts w:eastAsia="Times New Roman"/>
        </w:rPr>
        <w:t xml:space="preserve">nly the FD component </w:t>
      </w:r>
      <m:oMath>
        <m:sSubSup>
          <m:sSubSupPr>
            <m:ctrlPr>
              <w:rPr>
                <w:rFonts w:ascii="Cambria Math" w:eastAsia="Times New Roman" w:hAnsi="Cambria Math"/>
                <w:i/>
              </w:rPr>
            </m:ctrlPr>
          </m:sSubSupPr>
          <m:e>
            <m:r>
              <w:rPr>
                <w:rFonts w:ascii="Cambria Math" w:eastAsia="Times New Roman" w:hAnsi="Cambria Math"/>
              </w:rPr>
              <m:t>n</m:t>
            </m:r>
          </m:e>
          <m:sub>
            <m:r>
              <w:rPr>
                <w:rFonts w:ascii="Cambria Math" w:eastAsia="Times New Roman" w:hAnsi="Cambria Math"/>
              </w:rPr>
              <m:t>3,l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i/>
                  </w:rPr>
                </m:ctrlPr>
              </m:dPr>
              <m:e>
                <m:r>
                  <w:rPr>
                    <w:rFonts w:ascii="Cambria Math" w:eastAsia="Times New Roman" w:hAnsi="Cambria Math"/>
                  </w:rPr>
                  <m:t>1</m:t>
                </m:r>
              </m:e>
            </m:d>
          </m:sup>
        </m:sSubSup>
        <m:r>
          <w:rPr>
            <w:rFonts w:ascii="Cambria Math" w:eastAsia="Times New Roman" w:hAnsi="Cambria Math"/>
          </w:rPr>
          <m:t>=1</m:t>
        </m:r>
      </m:oMath>
      <w:r>
        <w:rPr>
          <w:rFonts w:eastAsia="Times New Roman"/>
        </w:rPr>
        <w:t xml:space="preserve"> is reported.</w:t>
      </w:r>
    </w:p>
    <w:p w14:paraId="1B5C54F6" w14:textId="218E5146" w:rsidR="008660D5" w:rsidRPr="0066108F" w:rsidRDefault="008660D5" w:rsidP="008660D5">
      <w:pPr>
        <w:pStyle w:val="ListParagraph"/>
        <w:numPr>
          <w:ilvl w:val="1"/>
          <w:numId w:val="42"/>
        </w:numPr>
        <w:jc w:val="both"/>
        <w:rPr>
          <w:rFonts w:eastAsia="Times New Roman"/>
        </w:rPr>
      </w:pPr>
      <w:r w:rsidRPr="00394B5C">
        <w:rPr>
          <w:rFonts w:eastAsia="Times New Roman"/>
          <w:u w:val="single"/>
        </w:rPr>
        <w:t xml:space="preserve">Shift on </w:t>
      </w:r>
      <m:oMath>
        <m:sSub>
          <m:sSubPr>
            <m:ctrlPr>
              <w:rPr>
                <w:rFonts w:ascii="Cambria Math" w:eastAsia="Times New Roman" w:hAnsi="Cambria Math"/>
                <w:i/>
                <w:u w:val="single"/>
              </w:rPr>
            </m:ctrlPr>
          </m:sSubPr>
          <m:e>
            <m:r>
              <w:rPr>
                <w:rFonts w:ascii="Cambria Math" w:eastAsia="Times New Roman" w:hAnsi="Cambria Math"/>
                <w:u w:val="single"/>
              </w:rPr>
              <m:t>W</m:t>
            </m:r>
          </m:e>
          <m:sub>
            <m:r>
              <w:rPr>
                <w:rFonts w:ascii="Cambria Math" w:eastAsia="Times New Roman" w:hAnsi="Cambria Math"/>
                <w:u w:val="single"/>
              </w:rPr>
              <m:t>2</m:t>
            </m:r>
          </m:sub>
        </m:sSub>
      </m:oMath>
      <w:r w:rsidR="00255CBC">
        <w:rPr>
          <w:rFonts w:eastAsia="Times New Roman"/>
          <w:u w:val="single"/>
        </w:rPr>
        <w:t xml:space="preserve"> (same as Rel16)</w:t>
      </w:r>
      <w:r>
        <w:rPr>
          <w:rFonts w:eastAsia="Times New Roman"/>
        </w:rPr>
        <w:t xml:space="preserve">. The index </w:t>
      </w:r>
      <m:oMath>
        <m:r>
          <w:rPr>
            <w:rFonts w:ascii="Cambria Math" w:eastAsia="Times New Roman" w:hAnsi="Cambria Math"/>
          </w:rPr>
          <m:t>f</m:t>
        </m:r>
      </m:oMath>
      <w:r>
        <w:rPr>
          <w:rFonts w:eastAsia="Times New Roman"/>
        </w:rPr>
        <w:t xml:space="preserve"> is remapped with respect to </w:t>
      </w:r>
      <m:oMath>
        <m:sSubSup>
          <m:sSubSupPr>
            <m:ctrlPr>
              <w:rPr>
                <w:rFonts w:ascii="Cambria Math" w:eastAsia="Times New Roman" w:hAnsi="Cambria Math"/>
                <w:i/>
              </w:rPr>
            </m:ctrlPr>
          </m:sSubSupPr>
          <m:e>
            <m:r>
              <w:rPr>
                <w:rFonts w:ascii="Cambria Math" w:eastAsia="Times New Roman" w:hAnsi="Cambria Math"/>
              </w:rPr>
              <m:t>f</m:t>
            </m:r>
          </m:e>
          <m:sub>
            <m:r>
              <w:rPr>
                <w:rFonts w:ascii="Cambria Math" w:eastAsia="Times New Roman" w:hAnsi="Cambria Math"/>
              </w:rPr>
              <m:t>l</m:t>
            </m:r>
          </m:sub>
          <m:sup>
            <m:r>
              <w:rPr>
                <w:rFonts w:ascii="Cambria Math" w:eastAsia="Times New Roman" w:hAnsi="Cambria Math"/>
              </w:rPr>
              <m:t>*</m:t>
            </m:r>
          </m:sup>
        </m:sSubSup>
      </m:oMath>
      <w:r>
        <w:rPr>
          <w:rFonts w:eastAsia="Times New Roman"/>
        </w:rPr>
        <w:t xml:space="preserve"> as </w:t>
      </w:r>
      <m:oMath>
        <m:r>
          <w:rPr>
            <w:rFonts w:ascii="Cambria Math" w:eastAsia="Times New Roman" w:hAnsi="Cambria Math"/>
          </w:rPr>
          <m:t>f=</m:t>
        </m:r>
        <m:d>
          <m:dPr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f-</m:t>
            </m:r>
            <m:sSubSup>
              <m:sSubSupPr>
                <m:ctrlPr>
                  <w:rPr>
                    <w:rFonts w:ascii="Cambria Math" w:eastAsia="Times New Roman" w:hAnsi="Cambria Math"/>
                    <w:i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/>
                  </w:rPr>
                  <m:t>l</m:t>
                </m:r>
              </m:sub>
              <m:sup>
                <m:r>
                  <w:rPr>
                    <w:rFonts w:ascii="Cambria Math" w:eastAsia="Times New Roman" w:hAnsi="Cambria Math"/>
                  </w:rPr>
                  <m:t>*</m:t>
                </m:r>
              </m:sup>
            </m:sSubSup>
          </m:e>
        </m:d>
        <m:r>
          <w:rPr>
            <w:rFonts w:ascii="Cambria Math" w:eastAsia="Times New Roman" w:hAnsi="Cambria Math"/>
          </w:rPr>
          <m:t xml:space="preserve"> mod 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M</m:t>
            </m:r>
          </m:e>
          <m:sub>
            <m:r>
              <w:rPr>
                <w:rFonts w:ascii="Cambria Math" w:eastAsia="Times New Roman" w:hAnsi="Cambria Math"/>
              </w:rPr>
              <m:t>ν</m:t>
            </m:r>
          </m:sub>
        </m:sSub>
        <m:r>
          <w:rPr>
            <w:rFonts w:ascii="Cambria Math" w:eastAsia="Times New Roman" w:hAnsi="Cambria Math"/>
          </w:rPr>
          <m:t xml:space="preserve"> </m:t>
        </m:r>
      </m:oMath>
      <w:r>
        <w:rPr>
          <w:rFonts w:eastAsia="Times New Roman"/>
        </w:rPr>
        <w:t xml:space="preserve">, such that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W</m:t>
            </m:r>
          </m:e>
          <m:sub>
            <m:r>
              <w:rPr>
                <w:rFonts w:ascii="Cambria Math" w:eastAsia="Times New Roman" w:hAnsi="Cambria Math"/>
              </w:rPr>
              <m:t>2</m:t>
            </m:r>
          </m:sub>
        </m:sSub>
      </m:oMath>
      <w:r>
        <w:rPr>
          <w:rFonts w:eastAsia="Times New Roman"/>
        </w:rPr>
        <w:t xml:space="preserve"> is reported as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W</m:t>
            </m:r>
          </m:e>
          <m:sub>
            <m:r>
              <w:rPr>
                <w:rFonts w:ascii="Cambria Math" w:eastAsia="Times New Roman" w:hAnsi="Cambria Math"/>
              </w:rPr>
              <m:t>2</m:t>
            </m:r>
          </m:sub>
        </m:sSub>
        <m:r>
          <w:rPr>
            <w:rFonts w:ascii="Cambria Math" w:eastAsia="Times New Roman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Cs w:val="20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0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mr>
            </m:m>
          </m:e>
        </m:d>
      </m:oMath>
      <w:r w:rsidR="00426D3C">
        <w:rPr>
          <w:rFonts w:eastAsia="Times New Roman"/>
          <w:szCs w:val="20"/>
          <w:lang w:eastAsia="en-US"/>
        </w:rPr>
        <w:t>,</w:t>
      </w:r>
      <w:r>
        <w:rPr>
          <w:rFonts w:eastAsia="Times New Roman"/>
          <w:szCs w:val="20"/>
          <w:lang w:eastAsia="en-US"/>
        </w:rPr>
        <w:t xml:space="preserve"> </w:t>
      </w:r>
      <w:r w:rsidR="00426D3C">
        <w:rPr>
          <w:rFonts w:eastAsia="Times New Roman"/>
          <w:szCs w:val="20"/>
          <w:lang w:eastAsia="en-US"/>
        </w:rPr>
        <w:t xml:space="preserve">i.e., the columns of </w:t>
      </w:r>
      <m:oMath>
        <m:sSub>
          <m:sSubPr>
            <m:ctrlPr>
              <w:rPr>
                <w:rFonts w:ascii="Cambria Math" w:eastAsia="Times New Roman" w:hAnsi="Cambria Math"/>
                <w:i/>
                <w:szCs w:val="20"/>
                <w:lang w:eastAsia="en-US"/>
              </w:rPr>
            </m:ctrlPr>
          </m:sSubPr>
          <m:e>
            <m:r>
              <w:rPr>
                <w:rFonts w:ascii="Cambria Math" w:eastAsia="Times New Roman" w:hAnsi="Cambria Math"/>
                <w:szCs w:val="20"/>
                <w:lang w:eastAsia="en-US"/>
              </w:rPr>
              <m:t>W</m:t>
            </m:r>
          </m:e>
          <m:sub>
            <m:r>
              <w:rPr>
                <w:rFonts w:ascii="Cambria Math" w:eastAsia="Times New Roman" w:hAnsi="Cambria Math"/>
                <w:szCs w:val="20"/>
                <w:lang w:eastAsia="en-US"/>
              </w:rPr>
              <m:t>2</m:t>
            </m:r>
          </m:sub>
        </m:sSub>
      </m:oMath>
      <w:r w:rsidR="00426D3C">
        <w:rPr>
          <w:rFonts w:eastAsia="Times New Roman"/>
          <w:szCs w:val="20"/>
          <w:lang w:eastAsia="en-US"/>
        </w:rPr>
        <w:t xml:space="preserve"> are swapped</w:t>
      </w:r>
      <w:r w:rsidR="00426D3C">
        <w:rPr>
          <w:rFonts w:eastAsia="Times New Roman"/>
          <w:szCs w:val="20"/>
          <w:lang w:eastAsia="en-US"/>
        </w:rPr>
        <w:t xml:space="preserve">, </w:t>
      </w:r>
      <w:r>
        <w:rPr>
          <w:rFonts w:eastAsia="Times New Roman"/>
          <w:szCs w:val="20"/>
          <w:lang w:eastAsia="en-US"/>
        </w:rPr>
        <w:t xml:space="preserve">and </w:t>
      </w:r>
      <w:r>
        <w:rPr>
          <w:rFonts w:eastAsia="Times New Roman"/>
        </w:rPr>
        <w:t>the FD component of the strongest coefficient is encoded first in the UCI as in Rel16</w:t>
      </w:r>
    </w:p>
    <w:p w14:paraId="403422B4" w14:textId="4ED5542D" w:rsidR="008660D5" w:rsidRDefault="008660D5" w:rsidP="008660D5">
      <w:pPr>
        <w:pStyle w:val="ListParagraph"/>
        <w:numPr>
          <w:ilvl w:val="1"/>
          <w:numId w:val="42"/>
        </w:numPr>
        <w:jc w:val="both"/>
        <w:rPr>
          <w:rFonts w:eastAsia="Times New Roman"/>
        </w:rPr>
      </w:pPr>
      <w:r w:rsidRPr="0066108F">
        <w:rPr>
          <w:rFonts w:eastAsia="Times New Roman"/>
          <w:u w:val="single"/>
        </w:rPr>
        <w:t>SCI</w:t>
      </w:r>
      <w:r w:rsidR="00426D3C">
        <w:rPr>
          <w:rFonts w:eastAsia="Times New Roman"/>
          <w:u w:val="single"/>
        </w:rPr>
        <w:t>.</w:t>
      </w:r>
      <w:r w:rsidR="00426D3C" w:rsidRPr="00426D3C">
        <w:rPr>
          <w:rFonts w:eastAsia="Times New Roman"/>
        </w:rPr>
        <w:t xml:space="preserve"> </w:t>
      </w:r>
      <w:r>
        <w:rPr>
          <w:rFonts w:eastAsia="Times New Roman"/>
        </w:rPr>
        <w:t xml:space="preserve">The SCI is reported as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l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  <m:r>
              <w:rPr>
                <w:rFonts w:ascii="Cambria Math" w:hAnsi="Cambria Math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l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e>
        </m:d>
      </m:oMath>
      <w:r>
        <w:rPr>
          <w:rFonts w:eastAsia="Times New Roman"/>
        </w:rPr>
        <w:t xml:space="preserve"> with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szCs w:val="20"/>
                <w:lang w:eastAsia="en-US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Cs w:val="20"/>
                    <w:lang w:eastAsia="en-U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eastAsia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eastAsia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eastAsia="en-US"/>
                  </w:rPr>
                  <m:t>)</m:t>
                </m:r>
              </m:e>
            </m:func>
          </m:e>
        </m:d>
        <m:r>
          <w:rPr>
            <w:rFonts w:ascii="Cambria Math" w:hAnsi="Cambria Math"/>
            <w:szCs w:val="20"/>
            <w:lang w:eastAsia="en-US"/>
          </w:rPr>
          <m:t>+</m:t>
        </m:r>
        <m:d>
          <m:dPr>
            <m:begChr m:val="⌈"/>
            <m:endChr m:val="⌉"/>
            <m:ctrlPr>
              <w:rPr>
                <w:rFonts w:ascii="Cambria Math" w:hAnsi="Cambria Math"/>
                <w:i/>
                <w:szCs w:val="20"/>
                <w:lang w:eastAsia="en-US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Cs w:val="20"/>
                    <w:lang w:eastAsia="en-U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eastAsia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eastAsia="en-US"/>
                      </w:rPr>
                      <m:t>ν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eastAsia="en-US"/>
                  </w:rPr>
                  <m:t>)</m:t>
                </m:r>
              </m:e>
            </m:func>
          </m:e>
        </m:d>
        <m:r>
          <w:rPr>
            <w:rFonts w:ascii="Cambria Math" w:hAnsi="Cambria Math"/>
            <w:szCs w:val="20"/>
            <w:lang w:eastAsia="en-US"/>
          </w:rPr>
          <m:t>=2</m:t>
        </m:r>
      </m:oMath>
      <w:r>
        <w:rPr>
          <w:rFonts w:eastAsia="Times New Roman"/>
          <w:szCs w:val="20"/>
          <w:lang w:eastAsia="en-US"/>
        </w:rPr>
        <w:t xml:space="preserve"> bits or calculated</w:t>
      </w:r>
      <w:r w:rsidR="0071372D">
        <w:rPr>
          <w:rFonts w:eastAsia="Times New Roman"/>
          <w:szCs w:val="20"/>
          <w:lang w:eastAsia="en-US"/>
        </w:rPr>
        <w:t>, for example,</w:t>
      </w:r>
      <w:r>
        <w:rPr>
          <w:rFonts w:eastAsia="Times New Roman"/>
        </w:rPr>
        <w:t xml:space="preserve"> as follows:</w:t>
      </w:r>
    </w:p>
    <w:p w14:paraId="2B243C38" w14:textId="03435AF5" w:rsidR="008660D5" w:rsidRPr="0066108F" w:rsidRDefault="008660D5" w:rsidP="008660D5">
      <w:pPr>
        <w:pStyle w:val="ListParagraph"/>
        <w:ind w:left="1440"/>
        <w:jc w:val="both"/>
        <w:rPr>
          <w:rFonts w:eastAsia="Times New Roman"/>
        </w:rPr>
      </w:pPr>
      <m:oMathPara>
        <m:oMath>
          <m:r>
            <w:rPr>
              <w:rFonts w:ascii="Cambria Math" w:eastAsia="Times New Roman" w:hAnsi="Cambria Math"/>
            </w:rPr>
            <m:t>SCI=</m:t>
          </m:r>
          <m:sSub>
            <m:sSubPr>
              <m:ctrlPr>
                <w:rPr>
                  <w:rFonts w:ascii="Cambria Math" w:eastAsia="Times New Roman" w:hAnsi="Cambria Math"/>
                  <w:i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K</m:t>
              </m:r>
            </m:e>
            <m:sub>
              <m:r>
                <w:rPr>
                  <w:rFonts w:ascii="Cambria Math" w:eastAsia="Times New Roman" w:hAnsi="Cambria Math"/>
                </w:rPr>
                <m:t>1</m:t>
              </m:r>
            </m:sub>
          </m:sSub>
          <m:sSubSup>
            <m:sSubSupPr>
              <m:ctrlPr>
                <w:rPr>
                  <w:rFonts w:ascii="Cambria Math" w:eastAsia="Times New Roman" w:hAnsi="Cambria Math"/>
                  <w:i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f</m:t>
              </m:r>
            </m:e>
            <m:sub>
              <m:r>
                <w:rPr>
                  <w:rFonts w:ascii="Cambria Math" w:eastAsia="Times New Roman" w:hAnsi="Cambria Math"/>
                </w:rPr>
                <m:t>l</m:t>
              </m:r>
            </m:sub>
            <m:sup>
              <m:r>
                <w:rPr>
                  <w:rFonts w:ascii="Cambria Math" w:eastAsia="Times New Roman" w:hAnsi="Cambria Math"/>
                </w:rPr>
                <m:t>*</m:t>
              </m:r>
            </m:sup>
          </m:sSubSup>
          <m:r>
            <w:rPr>
              <w:rFonts w:ascii="Cambria Math" w:eastAsia="Times New Roman" w:hAnsi="Cambria Math"/>
            </w:rPr>
            <m:t>+</m:t>
          </m:r>
          <m:sSubSup>
            <m:sSubSupPr>
              <m:ctrlPr>
                <w:rPr>
                  <w:rFonts w:ascii="Cambria Math" w:eastAsia="Times New Roman" w:hAnsi="Cambria Math"/>
                  <w:i/>
                </w:rPr>
              </m:ctrlPr>
            </m:sSubSupPr>
            <m:e>
              <m:r>
                <w:rPr>
                  <w:rFonts w:ascii="Cambria Math" w:eastAsia="Times New Roman" w:hAnsi="Cambria Math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</w:rPr>
                <m:t>l</m:t>
              </m:r>
            </m:sub>
            <m:sup>
              <m:r>
                <w:rPr>
                  <w:rFonts w:ascii="Cambria Math" w:eastAsia="Times New Roman" w:hAnsi="Cambria Math"/>
                </w:rPr>
                <m:t>*</m:t>
              </m:r>
            </m:sup>
          </m:sSubSup>
        </m:oMath>
      </m:oMathPara>
    </w:p>
    <w:p w14:paraId="2826E83E" w14:textId="690B1524" w:rsidR="008660D5" w:rsidRDefault="008660D5" w:rsidP="008660D5">
      <w:pPr>
        <w:pStyle w:val="ListParagraph"/>
        <w:ind w:left="1440"/>
        <w:jc w:val="both"/>
        <w:rPr>
          <w:rFonts w:eastAsia="Times New Roman"/>
          <w:szCs w:val="20"/>
          <w:lang w:eastAsia="en-US"/>
        </w:rPr>
      </w:pPr>
      <w:r>
        <w:rPr>
          <w:rFonts w:eastAsia="Times New Roman"/>
        </w:rPr>
        <w:t xml:space="preserve">which is represented with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szCs w:val="20"/>
                <w:lang w:eastAsia="en-US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Cs w:val="20"/>
                    <w:lang w:eastAsia="en-U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eastAsia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eastAsia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eastAsia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eastAsia="en-US"/>
                      </w:rPr>
                      <m:t>ν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eastAsia="en-US"/>
                  </w:rPr>
                  <m:t>)</m:t>
                </m:r>
              </m:e>
            </m:func>
          </m:e>
        </m:d>
        <m:r>
          <w:rPr>
            <w:rFonts w:ascii="Cambria Math" w:hAnsi="Cambria Math"/>
            <w:szCs w:val="20"/>
            <w:lang w:eastAsia="en-US"/>
          </w:rPr>
          <m:t>=2</m:t>
        </m:r>
      </m:oMath>
      <w:r>
        <w:rPr>
          <w:rFonts w:eastAsia="Times New Roman"/>
          <w:szCs w:val="20"/>
          <w:lang w:eastAsia="en-US"/>
        </w:rPr>
        <w:t xml:space="preserve"> bits.</w:t>
      </w:r>
    </w:p>
    <w:p w14:paraId="2376004F" w14:textId="47CEF4F6" w:rsidR="008660D5" w:rsidRDefault="008660D5" w:rsidP="008660D5">
      <w:pPr>
        <w:pStyle w:val="ListParagraph"/>
        <w:numPr>
          <w:ilvl w:val="1"/>
          <w:numId w:val="42"/>
        </w:numPr>
        <w:jc w:val="both"/>
        <w:rPr>
          <w:rFonts w:eastAsia="Times New Roman"/>
        </w:rPr>
      </w:pPr>
      <w:r w:rsidRPr="00724932">
        <w:rPr>
          <w:rFonts w:eastAsia="Times New Roman"/>
          <w:u w:val="single"/>
        </w:rPr>
        <w:t>UCI encoding</w:t>
      </w:r>
      <w:r w:rsidR="00255CBC">
        <w:rPr>
          <w:rFonts w:eastAsia="Times New Roman"/>
          <w:u w:val="single"/>
        </w:rPr>
        <w:t xml:space="preserve"> (same as Rel16)</w:t>
      </w:r>
      <w:r>
        <w:rPr>
          <w:rFonts w:eastAsia="Times New Roman"/>
        </w:rPr>
        <w:t>.</w:t>
      </w:r>
    </w:p>
    <w:p w14:paraId="50386792" w14:textId="13FF72F6" w:rsidR="008660D5" w:rsidRDefault="008660D5" w:rsidP="008660D5">
      <w:pPr>
        <w:pStyle w:val="ListParagraph"/>
        <w:numPr>
          <w:ilvl w:val="0"/>
          <w:numId w:val="42"/>
        </w:numPr>
        <w:jc w:val="both"/>
        <w:rPr>
          <w:rFonts w:eastAsia="Times New Roman"/>
        </w:rPr>
      </w:pPr>
      <w:r w:rsidRPr="00255CBC">
        <w:rPr>
          <w:rFonts w:eastAsia="Times New Roman"/>
        </w:rPr>
        <w:t>Alt 2</w:t>
      </w:r>
      <w:r w:rsidR="00255CBC" w:rsidRPr="00255CBC">
        <w:rPr>
          <w:rFonts w:eastAsia="Times New Roman"/>
        </w:rPr>
        <w:t>.</w:t>
      </w:r>
    </w:p>
    <w:p w14:paraId="1435B050" w14:textId="77777777" w:rsidR="0071372D" w:rsidRDefault="00255CBC" w:rsidP="00255CBC">
      <w:pPr>
        <w:pStyle w:val="ListParagraph"/>
        <w:numPr>
          <w:ilvl w:val="1"/>
          <w:numId w:val="42"/>
        </w:numPr>
        <w:jc w:val="both"/>
        <w:rPr>
          <w:rFonts w:eastAsia="Times New Roman"/>
        </w:rPr>
      </w:pPr>
      <w:r w:rsidRPr="00394B5C">
        <w:rPr>
          <w:rFonts w:eastAsia="Times New Roman"/>
          <w:u w:val="single"/>
        </w:rPr>
        <w:t xml:space="preserve">Shift on </w:t>
      </w:r>
      <m:oMath>
        <m:sSub>
          <m:sSubPr>
            <m:ctrlPr>
              <w:rPr>
                <w:rFonts w:ascii="Cambria Math" w:eastAsia="Times New Roman" w:hAnsi="Cambria Math"/>
                <w:i/>
                <w:u w:val="single"/>
              </w:rPr>
            </m:ctrlPr>
          </m:sSubPr>
          <m:e>
            <m:r>
              <w:rPr>
                <w:rFonts w:ascii="Cambria Math" w:eastAsia="Times New Roman" w:hAnsi="Cambria Math"/>
                <w:u w:val="single"/>
              </w:rPr>
              <m:t>W</m:t>
            </m:r>
          </m:e>
          <m:sub>
            <m:r>
              <w:rPr>
                <w:rFonts w:ascii="Cambria Math" w:eastAsia="Times New Roman" w:hAnsi="Cambria Math"/>
                <w:u w:val="single"/>
              </w:rPr>
              <m:t>f</m:t>
            </m:r>
          </m:sub>
        </m:sSub>
      </m:oMath>
      <w:r w:rsidR="00E4100C">
        <w:rPr>
          <w:rFonts w:eastAsia="Times New Roman"/>
          <w:u w:val="single"/>
        </w:rPr>
        <w:t>(same as Rel16)</w:t>
      </w:r>
      <w:r>
        <w:rPr>
          <w:rFonts w:eastAsia="Times New Roman"/>
        </w:rPr>
        <w:t xml:space="preserve">. The FD components are remapped with respect to </w:t>
      </w:r>
      <m:oMath>
        <m:sSubSup>
          <m:sSubSupPr>
            <m:ctrlPr>
              <w:rPr>
                <w:rFonts w:ascii="Cambria Math" w:eastAsia="Times New Roman" w:hAnsi="Cambria Math"/>
                <w:i/>
              </w:rPr>
            </m:ctrlPr>
          </m:sSubSupPr>
          <m:e>
            <m:r>
              <w:rPr>
                <w:rFonts w:ascii="Cambria Math" w:eastAsia="Times New Roman" w:hAnsi="Cambria Math"/>
              </w:rPr>
              <m:t>n</m:t>
            </m:r>
          </m:e>
          <m:sub>
            <m:r>
              <w:rPr>
                <w:rFonts w:ascii="Cambria Math" w:eastAsia="Times New Roman" w:hAnsi="Cambria Math"/>
              </w:rPr>
              <m:t>3,l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l</m:t>
                    </m:r>
                  </m:sub>
                  <m:sup>
                    <m:r>
                      <w:rPr>
                        <w:rFonts w:ascii="Cambria Math" w:eastAsia="Times New Roman" w:hAnsi="Cambria Math"/>
                      </w:rPr>
                      <m:t>*</m:t>
                    </m:r>
                  </m:sup>
                </m:sSubSup>
              </m:e>
            </m:d>
          </m:sup>
        </m:sSubSup>
        <m:r>
          <w:rPr>
            <w:rFonts w:ascii="Cambria Math" w:eastAsia="Times New Roman" w:hAnsi="Cambria Math"/>
          </w:rPr>
          <m:t>=2</m:t>
        </m:r>
      </m:oMath>
      <w:r>
        <w:rPr>
          <w:rFonts w:eastAsia="Times New Roman"/>
        </w:rPr>
        <w:t xml:space="preserve">, as </w:t>
      </w:r>
      <m:oMath>
        <m:sSubSup>
          <m:sSubSupPr>
            <m:ctrlPr>
              <w:rPr>
                <w:rFonts w:ascii="Cambria Math" w:eastAsia="Times New Roman" w:hAnsi="Cambria Math"/>
                <w:i/>
              </w:rPr>
            </m:ctrlPr>
          </m:sSubSupPr>
          <m:e>
            <m:r>
              <w:rPr>
                <w:rFonts w:ascii="Cambria Math" w:eastAsia="Times New Roman" w:hAnsi="Cambria Math"/>
              </w:rPr>
              <m:t>n</m:t>
            </m:r>
          </m:e>
          <m:sub>
            <m:r>
              <w:rPr>
                <w:rFonts w:ascii="Cambria Math" w:eastAsia="Times New Roman" w:hAnsi="Cambria Math"/>
              </w:rPr>
              <m:t>3,l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i/>
                  </w:rPr>
                </m:ctrlPr>
              </m:dPr>
              <m:e>
                <m:r>
                  <w:rPr>
                    <w:rFonts w:ascii="Cambria Math" w:eastAsia="Times New Roman" w:hAnsi="Cambria Math"/>
                  </w:rPr>
                  <m:t>f</m:t>
                </m:r>
              </m:e>
            </m:d>
          </m:sup>
        </m:sSubSup>
        <m:r>
          <w:rPr>
            <w:rFonts w:ascii="Cambria Math" w:eastAsia="Times New Roman" w:hAnsi="Cambria Math"/>
          </w:rPr>
          <m:t>=</m:t>
        </m:r>
        <m:d>
          <m:dPr>
            <m:ctrlPr>
              <w:rPr>
                <w:rFonts w:ascii="Cambria Math" w:eastAsia="Times New Roman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/>
                    <w:i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/>
                  </w:rPr>
                  <m:t>3,l</m:t>
                </m:r>
              </m:sub>
              <m:sup>
                <m:d>
                  <m:d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</w:rPr>
                      <m:t>f</m:t>
                    </m:r>
                  </m:e>
                </m:d>
              </m:sup>
            </m:sSubSup>
            <m:r>
              <w:rPr>
                <w:rFonts w:ascii="Cambria Math" w:eastAsia="Times New Roman" w:hAnsi="Cambria Math"/>
              </w:rPr>
              <m:t>-</m:t>
            </m:r>
            <m:sSubSup>
              <m:sSubSupPr>
                <m:ctrlPr>
                  <w:rPr>
                    <w:rFonts w:ascii="Cambria Math" w:eastAsia="Times New Roman" w:hAnsi="Cambria Math"/>
                    <w:i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/>
                  </w:rPr>
                  <m:t>3,l</m:t>
                </m:r>
              </m:sub>
              <m:sup>
                <m:d>
                  <m:d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</w:rPr>
                          <m:t>l</m:t>
                        </m:r>
                      </m:sub>
                      <m:sup>
                        <m:r>
                          <w:rPr>
                            <w:rFonts w:ascii="Cambria Math" w:eastAsia="Times New Roman" w:hAnsi="Cambria Math"/>
                          </w:rPr>
                          <m:t>*</m:t>
                        </m:r>
                      </m:sup>
                    </m:sSubSup>
                  </m:e>
                </m:d>
              </m:sup>
            </m:sSubSup>
          </m:e>
        </m:d>
        <m:r>
          <w:rPr>
            <w:rFonts w:ascii="Cambria Math" w:eastAsia="Times New Roman" w:hAnsi="Cambria Math"/>
          </w:rPr>
          <m:t xml:space="preserve">mod 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N</m:t>
            </m:r>
          </m:e>
          <m:sub>
            <m:r>
              <w:rPr>
                <w:rFonts w:ascii="Cambria Math" w:eastAsia="Times New Roman" w:hAnsi="Cambria Math"/>
              </w:rPr>
              <m:t>3</m:t>
            </m:r>
          </m:sub>
        </m:sSub>
      </m:oMath>
      <w:r>
        <w:rPr>
          <w:rFonts w:eastAsia="Times New Roman"/>
        </w:rPr>
        <w:t xml:space="preserve">, such that </w:t>
      </w:r>
      <m:oMath>
        <m:sSubSup>
          <m:sSubSupPr>
            <m:ctrlPr>
              <w:rPr>
                <w:rFonts w:ascii="Cambria Math" w:eastAsia="Times New Roman" w:hAnsi="Cambria Math"/>
                <w:i/>
              </w:rPr>
            </m:ctrlPr>
          </m:sSubSupPr>
          <m:e>
            <m:r>
              <w:rPr>
                <w:rFonts w:ascii="Cambria Math" w:eastAsia="Times New Roman" w:hAnsi="Cambria Math"/>
              </w:rPr>
              <m:t>n</m:t>
            </m:r>
          </m:e>
          <m:sub>
            <m:r>
              <w:rPr>
                <w:rFonts w:ascii="Cambria Math" w:eastAsia="Times New Roman" w:hAnsi="Cambria Math"/>
              </w:rPr>
              <m:t>3,l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l</m:t>
                    </m:r>
                  </m:sub>
                  <m:sup>
                    <m:r>
                      <w:rPr>
                        <w:rFonts w:ascii="Cambria Math" w:eastAsia="Times New Roman" w:hAnsi="Cambria Math"/>
                      </w:rPr>
                      <m:t>*</m:t>
                    </m:r>
                  </m:sup>
                </m:sSubSup>
              </m:e>
            </m:d>
          </m:sup>
        </m:sSubSup>
        <m:r>
          <w:rPr>
            <w:rFonts w:ascii="Cambria Math" w:eastAsia="Times New Roman" w:hAnsi="Cambria Math"/>
          </w:rPr>
          <m:t>=0</m:t>
        </m:r>
      </m:oMath>
      <w:r>
        <w:rPr>
          <w:rFonts w:eastAsia="Times New Roman"/>
        </w:rPr>
        <w:t xml:space="preserve"> after remapping. </w:t>
      </w:r>
      <w:r w:rsidR="00DA2C9A">
        <w:rPr>
          <w:rFonts w:eastAsia="Times New Roman"/>
        </w:rPr>
        <w:t>In the example, o</w:t>
      </w:r>
      <w:r>
        <w:rPr>
          <w:rFonts w:eastAsia="Times New Roman"/>
        </w:rPr>
        <w:t xml:space="preserve">nly the FD component </w:t>
      </w:r>
      <m:oMath>
        <m:sSubSup>
          <m:sSubSupPr>
            <m:ctrlPr>
              <w:rPr>
                <w:rFonts w:ascii="Cambria Math" w:eastAsia="Times New Roman" w:hAnsi="Cambria Math"/>
                <w:i/>
              </w:rPr>
            </m:ctrlPr>
          </m:sSubSupPr>
          <m:e>
            <m:r>
              <w:rPr>
                <w:rFonts w:ascii="Cambria Math" w:eastAsia="Times New Roman" w:hAnsi="Cambria Math"/>
              </w:rPr>
              <m:t>n</m:t>
            </m:r>
          </m:e>
          <m:sub>
            <m:r>
              <w:rPr>
                <w:rFonts w:ascii="Cambria Math" w:eastAsia="Times New Roman" w:hAnsi="Cambria Math"/>
              </w:rPr>
              <m:t>3,l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i/>
                  </w:rPr>
                </m:ctrlPr>
              </m:dPr>
              <m:e>
                <m:r>
                  <w:rPr>
                    <w:rFonts w:ascii="Cambria Math" w:eastAsia="Times New Roman" w:hAnsi="Cambria Math"/>
                  </w:rPr>
                  <m:t>0</m:t>
                </m:r>
              </m:e>
            </m:d>
          </m:sup>
        </m:sSubSup>
        <m:r>
          <w:rPr>
            <w:rFonts w:ascii="Cambria Math" w:eastAsia="Times New Roman" w:hAnsi="Cambria Math"/>
          </w:rPr>
          <m:t>=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N</m:t>
            </m:r>
          </m:e>
          <m:sub>
            <m:r>
              <w:rPr>
                <w:rFonts w:ascii="Cambria Math" w:eastAsia="Times New Roman" w:hAnsi="Cambria Math"/>
              </w:rPr>
              <m:t>3</m:t>
            </m:r>
          </m:sub>
        </m:sSub>
        <m:r>
          <w:rPr>
            <w:rFonts w:ascii="Cambria Math" w:eastAsia="Times New Roman" w:hAnsi="Cambria Math"/>
          </w:rPr>
          <m:t>-</m:t>
        </m:r>
        <m:r>
          <w:rPr>
            <w:rFonts w:ascii="Cambria Math" w:eastAsia="Times New Roman" w:hAnsi="Cambria Math"/>
          </w:rPr>
          <m:t>1</m:t>
        </m:r>
      </m:oMath>
      <w:r>
        <w:rPr>
          <w:rFonts w:eastAsia="Times New Roman"/>
        </w:rPr>
        <w:t xml:space="preserve"> is reported</w:t>
      </w:r>
      <w:r w:rsidR="00DA2C9A">
        <w:rPr>
          <w:rFonts w:eastAsia="Times New Roman"/>
        </w:rPr>
        <w:t xml:space="preserve"> (</w:t>
      </w:r>
      <w:r w:rsidR="00D33819">
        <w:rPr>
          <w:rFonts w:eastAsia="Times New Roman"/>
        </w:rPr>
        <w:t>in the same way as</w:t>
      </w:r>
      <w:r w:rsidR="00DA2C9A">
        <w:rPr>
          <w:rFonts w:eastAsia="Times New Roman"/>
        </w:rPr>
        <w:t xml:space="preserve"> for Rel16 </w:t>
      </w:r>
      <w:proofErr w:type="spellStart"/>
      <w:r w:rsidR="00DA2C9A" w:rsidRPr="00DA2C9A">
        <w:rPr>
          <w:rFonts w:eastAsia="Times New Roman"/>
          <w:i/>
          <w:iCs/>
        </w:rPr>
        <w:t>IntS</w:t>
      </w:r>
      <w:proofErr w:type="spellEnd"/>
      <w:r w:rsidR="0071372D">
        <w:rPr>
          <w:rFonts w:eastAsia="Times New Roman"/>
        </w:rPr>
        <w:t xml:space="preserve"> mechanism,</w:t>
      </w:r>
      <w:r w:rsidR="00D33819">
        <w:rPr>
          <w:rFonts w:eastAsia="Times New Roman"/>
        </w:rPr>
        <w:t xml:space="preserve"> where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M</m:t>
            </m:r>
          </m:e>
          <m:sub>
            <m:r>
              <w:rPr>
                <w:rFonts w:ascii="Cambria Math" w:eastAsia="Times New Roman" w:hAnsi="Cambria Math"/>
              </w:rPr>
              <m:t>initial</m:t>
            </m:r>
          </m:sub>
        </m:sSub>
        <m:r>
          <w:rPr>
            <w:rFonts w:ascii="Cambria Math" w:eastAsia="Times New Roman" w:hAnsi="Cambria Math"/>
          </w:rPr>
          <m:t>=-</m:t>
        </m:r>
        <m:sSubSup>
          <m:sSubSupPr>
            <m:ctrlPr>
              <w:rPr>
                <w:rFonts w:ascii="Cambria Math" w:eastAsia="Times New Roman" w:hAnsi="Cambria Math"/>
                <w:i/>
              </w:rPr>
            </m:ctrlPr>
          </m:sSubSupPr>
          <m:e>
            <m:r>
              <w:rPr>
                <w:rFonts w:ascii="Cambria Math" w:eastAsia="Times New Roman" w:hAnsi="Cambria Math"/>
              </w:rPr>
              <m:t>n</m:t>
            </m:r>
          </m:e>
          <m:sub>
            <m:r>
              <w:rPr>
                <w:rFonts w:ascii="Cambria Math" w:eastAsia="Times New Roman" w:hAnsi="Cambria Math"/>
              </w:rPr>
              <m:t>3,l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l</m:t>
                    </m:r>
                  </m:sub>
                  <m:sup>
                    <m:r>
                      <w:rPr>
                        <w:rFonts w:ascii="Cambria Math" w:eastAsia="Times New Roman" w:hAnsi="Cambria Math"/>
                      </w:rPr>
                      <m:t>*</m:t>
                    </m:r>
                  </m:sup>
                </m:sSubSup>
              </m:e>
            </m:d>
          </m:sup>
        </m:sSubSup>
      </m:oMath>
      <w:r w:rsidR="00D33819">
        <w:rPr>
          <w:rFonts w:eastAsia="Times New Roman"/>
        </w:rPr>
        <w:t xml:space="preserve"> and the window size is </w:t>
      </w:r>
      <m:oMath>
        <m:r>
          <w:rPr>
            <w:rFonts w:ascii="Cambria Math" w:eastAsia="Times New Roman" w:hAnsi="Cambria Math"/>
          </w:rPr>
          <m:t>N</m:t>
        </m:r>
      </m:oMath>
      <w:r w:rsidR="00D33819">
        <w:rPr>
          <w:rFonts w:eastAsia="Times New Roman"/>
        </w:rPr>
        <w:t xml:space="preserve"> instead of </w:t>
      </w:r>
      <m:oMath>
        <m:r>
          <w:rPr>
            <w:rFonts w:ascii="Cambria Math" w:eastAsia="Times New Roman" w:hAnsi="Cambria Math"/>
          </w:rPr>
          <m:t>2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M</m:t>
            </m:r>
          </m:e>
          <m:sub>
            <m:r>
              <w:rPr>
                <w:rFonts w:ascii="Cambria Math" w:eastAsia="Times New Roman" w:hAnsi="Cambria Math"/>
              </w:rPr>
              <m:t>ν</m:t>
            </m:r>
          </m:sub>
        </m:sSub>
      </m:oMath>
      <w:r w:rsidR="00DA2C9A">
        <w:rPr>
          <w:rFonts w:eastAsia="Times New Roman"/>
        </w:rPr>
        <w:t>)</w:t>
      </w:r>
      <w:r w:rsidR="0071372D">
        <w:rPr>
          <w:rFonts w:eastAsia="Times New Roman"/>
        </w:rPr>
        <w:t>.</w:t>
      </w:r>
    </w:p>
    <w:p w14:paraId="789EF40C" w14:textId="0305E52D" w:rsidR="00255CBC" w:rsidRDefault="00E4100C" w:rsidP="0071372D">
      <w:pPr>
        <w:pStyle w:val="ListParagraph"/>
        <w:ind w:left="1440"/>
        <w:jc w:val="both"/>
        <w:rPr>
          <w:rFonts w:eastAsia="Times New Roman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</w:rPr>
            </m:ctrlPr>
          </m:sSubSupPr>
          <m:e>
            <m:r>
              <w:rPr>
                <w:rFonts w:ascii="Cambria Math" w:eastAsia="Times New Roman" w:hAnsi="Cambria Math"/>
              </w:rPr>
              <m:t>n</m:t>
            </m:r>
          </m:e>
          <m:sub>
            <m:r>
              <w:rPr>
                <w:rFonts w:ascii="Cambria Math" w:eastAsia="Times New Roman" w:hAnsi="Cambria Math"/>
              </w:rPr>
              <m:t>3,l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l</m:t>
                    </m:r>
                  </m:sub>
                  <m:sup>
                    <m:r>
                      <w:rPr>
                        <w:rFonts w:ascii="Cambria Math" w:eastAsia="Times New Roman" w:hAnsi="Cambria Math"/>
                      </w:rPr>
                      <m:t>*</m:t>
                    </m:r>
                  </m:sup>
                </m:sSubSup>
              </m:e>
            </m:d>
          </m:sup>
        </m:sSubSup>
        <m:r>
          <w:rPr>
            <w:rFonts w:ascii="Cambria Math" w:eastAsia="Times New Roman" w:hAnsi="Cambria Math"/>
          </w:rPr>
          <m:t>∈{0,…,N-1}</m:t>
        </m:r>
      </m:oMath>
      <w:r>
        <w:rPr>
          <w:rFonts w:eastAsia="Times New Roman"/>
        </w:rPr>
        <w:t xml:space="preserve"> also needs reporting with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szCs w:val="20"/>
                <w:lang w:eastAsia="en-US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Cs w:val="20"/>
                    <w:lang w:eastAsia="en-US"/>
                  </w:rPr>
                  <m:t>(</m:t>
                </m:r>
                <m:r>
                  <w:rPr>
                    <w:rFonts w:ascii="Cambria Math" w:hAnsi="Cambria Math"/>
                    <w:szCs w:val="20"/>
                    <w:lang w:eastAsia="en-US"/>
                  </w:rPr>
                  <m:t>N</m:t>
                </m:r>
                <m:r>
                  <w:rPr>
                    <w:rFonts w:ascii="Cambria Math" w:hAnsi="Cambria Math"/>
                    <w:szCs w:val="20"/>
                    <w:lang w:eastAsia="en-US"/>
                  </w:rPr>
                  <m:t>)</m:t>
                </m:r>
              </m:e>
            </m:func>
          </m:e>
        </m:d>
      </m:oMath>
      <w:r>
        <w:rPr>
          <w:rFonts w:eastAsia="Times New Roman"/>
        </w:rPr>
        <w:t xml:space="preserve"> bits</w:t>
      </w:r>
      <w:r w:rsidR="00770724">
        <w:rPr>
          <w:rFonts w:eastAsia="Times New Roman"/>
        </w:rPr>
        <w:t xml:space="preserve"> for each layer</w:t>
      </w:r>
      <w:r>
        <w:rPr>
          <w:rFonts w:eastAsia="Times New Roman"/>
        </w:rPr>
        <w:t>.</w:t>
      </w:r>
    </w:p>
    <w:p w14:paraId="05055657" w14:textId="60372CA1" w:rsidR="00255CBC" w:rsidRPr="0066108F" w:rsidRDefault="00255CBC" w:rsidP="00255CBC">
      <w:pPr>
        <w:pStyle w:val="ListParagraph"/>
        <w:numPr>
          <w:ilvl w:val="1"/>
          <w:numId w:val="42"/>
        </w:numPr>
        <w:jc w:val="both"/>
        <w:rPr>
          <w:rFonts w:eastAsia="Times New Roman"/>
        </w:rPr>
      </w:pPr>
      <w:r w:rsidRPr="00394B5C">
        <w:rPr>
          <w:rFonts w:eastAsia="Times New Roman"/>
          <w:u w:val="single"/>
        </w:rPr>
        <w:t xml:space="preserve">Shift on </w:t>
      </w:r>
      <m:oMath>
        <m:sSub>
          <m:sSubPr>
            <m:ctrlPr>
              <w:rPr>
                <w:rFonts w:ascii="Cambria Math" w:eastAsia="Times New Roman" w:hAnsi="Cambria Math"/>
                <w:i/>
                <w:u w:val="single"/>
              </w:rPr>
            </m:ctrlPr>
          </m:sSubPr>
          <m:e>
            <m:r>
              <w:rPr>
                <w:rFonts w:ascii="Cambria Math" w:eastAsia="Times New Roman" w:hAnsi="Cambria Math"/>
                <w:u w:val="single"/>
              </w:rPr>
              <m:t>W</m:t>
            </m:r>
          </m:e>
          <m:sub>
            <m:r>
              <w:rPr>
                <w:rFonts w:ascii="Cambria Math" w:eastAsia="Times New Roman" w:hAnsi="Cambria Math"/>
                <w:u w:val="single"/>
              </w:rPr>
              <m:t>2</m:t>
            </m:r>
          </m:sub>
        </m:sSub>
      </m:oMath>
      <w:r w:rsidR="00E4100C">
        <w:rPr>
          <w:rFonts w:eastAsia="Times New Roman"/>
          <w:u w:val="single"/>
        </w:rPr>
        <w:t>(same as Rel16)</w:t>
      </w:r>
      <w:r>
        <w:rPr>
          <w:rFonts w:eastAsia="Times New Roman"/>
        </w:rPr>
        <w:t xml:space="preserve">. The index </w:t>
      </w:r>
      <m:oMath>
        <m:r>
          <w:rPr>
            <w:rFonts w:ascii="Cambria Math" w:eastAsia="Times New Roman" w:hAnsi="Cambria Math"/>
          </w:rPr>
          <m:t>f</m:t>
        </m:r>
      </m:oMath>
      <w:r>
        <w:rPr>
          <w:rFonts w:eastAsia="Times New Roman"/>
        </w:rPr>
        <w:t xml:space="preserve"> is remapped with respect to </w:t>
      </w:r>
      <m:oMath>
        <m:sSubSup>
          <m:sSubSupPr>
            <m:ctrlPr>
              <w:rPr>
                <w:rFonts w:ascii="Cambria Math" w:eastAsia="Times New Roman" w:hAnsi="Cambria Math"/>
                <w:i/>
              </w:rPr>
            </m:ctrlPr>
          </m:sSubSupPr>
          <m:e>
            <m:r>
              <w:rPr>
                <w:rFonts w:ascii="Cambria Math" w:eastAsia="Times New Roman" w:hAnsi="Cambria Math"/>
              </w:rPr>
              <m:t>f</m:t>
            </m:r>
          </m:e>
          <m:sub>
            <m:r>
              <w:rPr>
                <w:rFonts w:ascii="Cambria Math" w:eastAsia="Times New Roman" w:hAnsi="Cambria Math"/>
              </w:rPr>
              <m:t>l</m:t>
            </m:r>
          </m:sub>
          <m:sup>
            <m:r>
              <w:rPr>
                <w:rFonts w:ascii="Cambria Math" w:eastAsia="Times New Roman" w:hAnsi="Cambria Math"/>
              </w:rPr>
              <m:t>*</m:t>
            </m:r>
          </m:sup>
        </m:sSubSup>
      </m:oMath>
      <w:r>
        <w:rPr>
          <w:rFonts w:eastAsia="Times New Roman"/>
        </w:rPr>
        <w:t xml:space="preserve"> as </w:t>
      </w:r>
      <m:oMath>
        <m:r>
          <w:rPr>
            <w:rFonts w:ascii="Cambria Math" w:eastAsia="Times New Roman" w:hAnsi="Cambria Math"/>
          </w:rPr>
          <m:t>f=</m:t>
        </m:r>
        <m:d>
          <m:dPr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f-</m:t>
            </m:r>
            <m:sSubSup>
              <m:sSubSupPr>
                <m:ctrlPr>
                  <w:rPr>
                    <w:rFonts w:ascii="Cambria Math" w:eastAsia="Times New Roman" w:hAnsi="Cambria Math"/>
                    <w:i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/>
                  </w:rPr>
                  <m:t>l</m:t>
                </m:r>
              </m:sub>
              <m:sup>
                <m:r>
                  <w:rPr>
                    <w:rFonts w:ascii="Cambria Math" w:eastAsia="Times New Roman" w:hAnsi="Cambria Math"/>
                  </w:rPr>
                  <m:t>*</m:t>
                </m:r>
              </m:sup>
            </m:sSubSup>
          </m:e>
        </m:d>
        <m:r>
          <w:rPr>
            <w:rFonts w:ascii="Cambria Math" w:eastAsia="Times New Roman" w:hAnsi="Cambria Math"/>
          </w:rPr>
          <m:t xml:space="preserve"> mod 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M</m:t>
            </m:r>
          </m:e>
          <m:sub>
            <m:r>
              <w:rPr>
                <w:rFonts w:ascii="Cambria Math" w:eastAsia="Times New Roman" w:hAnsi="Cambria Math"/>
              </w:rPr>
              <m:t>ν</m:t>
            </m:r>
          </m:sub>
        </m:sSub>
        <m:r>
          <w:rPr>
            <w:rFonts w:ascii="Cambria Math" w:eastAsia="Times New Roman" w:hAnsi="Cambria Math"/>
          </w:rPr>
          <m:t xml:space="preserve"> </m:t>
        </m:r>
      </m:oMath>
      <w:r>
        <w:rPr>
          <w:rFonts w:eastAsia="Times New Roman"/>
        </w:rPr>
        <w:t xml:space="preserve">, such that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W</m:t>
            </m:r>
          </m:e>
          <m:sub>
            <m:r>
              <w:rPr>
                <w:rFonts w:ascii="Cambria Math" w:eastAsia="Times New Roman" w:hAnsi="Cambria Math"/>
              </w:rPr>
              <m:t>2</m:t>
            </m:r>
          </m:sub>
        </m:sSub>
      </m:oMath>
      <w:r>
        <w:rPr>
          <w:rFonts w:eastAsia="Times New Roman"/>
        </w:rPr>
        <w:t xml:space="preserve"> is reported as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W</m:t>
            </m:r>
          </m:e>
          <m:sub>
            <m:r>
              <w:rPr>
                <w:rFonts w:ascii="Cambria Math" w:eastAsia="Times New Roman" w:hAnsi="Cambria Math"/>
              </w:rPr>
              <m:t>2</m:t>
            </m:r>
          </m:sub>
        </m:sSub>
        <m:r>
          <w:rPr>
            <w:rFonts w:ascii="Cambria Math" w:eastAsia="Times New Roman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Cs w:val="20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0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mr>
            </m:m>
          </m:e>
        </m:d>
      </m:oMath>
      <w:r>
        <w:rPr>
          <w:rFonts w:eastAsia="Times New Roman"/>
          <w:szCs w:val="20"/>
          <w:lang w:eastAsia="en-US"/>
        </w:rPr>
        <w:t xml:space="preserve"> and </w:t>
      </w:r>
      <w:r>
        <w:rPr>
          <w:rFonts w:eastAsia="Times New Roman"/>
        </w:rPr>
        <w:t>the FD component of the strongest coefficient is encoded first in the UCI as in Rel16</w:t>
      </w:r>
    </w:p>
    <w:p w14:paraId="21D9B156" w14:textId="7116B6DD" w:rsidR="00255CBC" w:rsidRPr="00E4100C" w:rsidRDefault="00255CBC" w:rsidP="00E4100C">
      <w:pPr>
        <w:pStyle w:val="ListParagraph"/>
        <w:numPr>
          <w:ilvl w:val="1"/>
          <w:numId w:val="42"/>
        </w:numPr>
        <w:jc w:val="both"/>
        <w:rPr>
          <w:rFonts w:eastAsia="Times New Roman"/>
          <w:szCs w:val="20"/>
          <w:lang w:eastAsia="en-US"/>
        </w:rPr>
      </w:pPr>
      <w:r w:rsidRPr="0066108F">
        <w:rPr>
          <w:rFonts w:eastAsia="Times New Roman"/>
          <w:u w:val="single"/>
        </w:rPr>
        <w:t>SCI</w:t>
      </w:r>
      <w:r>
        <w:rPr>
          <w:rFonts w:eastAsia="Times New Roman"/>
        </w:rPr>
        <w:t xml:space="preserve">. The SCI is reported as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l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e>
        </m:d>
      </m:oMath>
      <w:r>
        <w:rPr>
          <w:rFonts w:eastAsia="Times New Roman"/>
        </w:rPr>
        <w:t xml:space="preserve"> with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szCs w:val="20"/>
                <w:lang w:eastAsia="en-US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Cs w:val="20"/>
                    <w:lang w:eastAsia="en-U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eastAsia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eastAsia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eastAsia="en-US"/>
                  </w:rPr>
                  <m:t>)</m:t>
                </m:r>
              </m:e>
            </m:func>
          </m:e>
        </m:d>
      </m:oMath>
      <w:r>
        <w:rPr>
          <w:rFonts w:eastAsia="Times New Roman"/>
          <w:szCs w:val="20"/>
          <w:lang w:eastAsia="en-US"/>
        </w:rPr>
        <w:t xml:space="preserve"> bits</w:t>
      </w:r>
    </w:p>
    <w:p w14:paraId="37750151" w14:textId="5699040D" w:rsidR="00255CBC" w:rsidRDefault="00255CBC" w:rsidP="00255CBC">
      <w:pPr>
        <w:pStyle w:val="ListParagraph"/>
        <w:numPr>
          <w:ilvl w:val="1"/>
          <w:numId w:val="42"/>
        </w:numPr>
        <w:jc w:val="both"/>
        <w:rPr>
          <w:rFonts w:eastAsia="Times New Roman"/>
        </w:rPr>
      </w:pPr>
      <w:r w:rsidRPr="00724932">
        <w:rPr>
          <w:rFonts w:eastAsia="Times New Roman"/>
          <w:u w:val="single"/>
        </w:rPr>
        <w:t>UCI encoding</w:t>
      </w:r>
      <w:r w:rsidR="00E4100C">
        <w:rPr>
          <w:rFonts w:eastAsia="Times New Roman"/>
          <w:u w:val="single"/>
        </w:rPr>
        <w:t xml:space="preserve"> </w:t>
      </w:r>
      <w:r w:rsidR="00E4100C">
        <w:rPr>
          <w:rFonts w:eastAsia="Times New Roman"/>
          <w:u w:val="single"/>
        </w:rPr>
        <w:t>(same as Rel16)</w:t>
      </w:r>
      <w:r>
        <w:rPr>
          <w:rFonts w:eastAsia="Times New Roman"/>
        </w:rPr>
        <w:t>.</w:t>
      </w:r>
    </w:p>
    <w:p w14:paraId="49E9F1C7" w14:textId="77777777" w:rsidR="00255CBC" w:rsidRPr="00E4100C" w:rsidRDefault="00255CBC" w:rsidP="00E4100C">
      <w:pPr>
        <w:jc w:val="both"/>
        <w:rPr>
          <w:rFonts w:eastAsia="Times New Roman"/>
        </w:rPr>
      </w:pPr>
    </w:p>
    <w:p w14:paraId="36CC0B75" w14:textId="62DC681E" w:rsidR="000E1FAC" w:rsidRPr="002D6B2B" w:rsidRDefault="000E1FAC" w:rsidP="005558B8">
      <w:pPr>
        <w:pStyle w:val="Heading1"/>
      </w:pPr>
      <w:bookmarkStart w:id="2" w:name="_Ref54348033"/>
      <w:r w:rsidRPr="002D6B2B">
        <w:t>3</w:t>
      </w:r>
      <w:r w:rsidRPr="002D6B2B">
        <w:tab/>
      </w:r>
      <w:bookmarkEnd w:id="2"/>
      <w:r w:rsidR="002075C8">
        <w:t xml:space="preserve">Example </w:t>
      </w:r>
      <w:r w:rsidR="00D33819">
        <w:t>2</w:t>
      </w:r>
      <w:r w:rsidR="002075C8">
        <w:t xml:space="preserve">: </w:t>
      </w:r>
      <m:oMath>
        <m:r>
          <w:rPr>
            <w:rFonts w:ascii="Cambria Math" w:hAnsi="Cambria Math"/>
          </w:rPr>
          <m:t>N=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ν</m:t>
            </m:r>
          </m:sub>
        </m:sSub>
        <m:r>
          <w:rPr>
            <w:rFonts w:ascii="Cambria Math" w:hAnsi="Cambria Math"/>
          </w:rPr>
          <m:t>=2</m:t>
        </m:r>
      </m:oMath>
    </w:p>
    <w:p w14:paraId="7A708E13" w14:textId="1BC9979A" w:rsidR="002075C8" w:rsidRDefault="002075C8" w:rsidP="002075C8">
      <w:pPr>
        <w:jc w:val="both"/>
        <w:rPr>
          <w:rFonts w:eastAsia="Times New Roman"/>
        </w:rPr>
      </w:pPr>
      <w:r>
        <w:rPr>
          <w:rFonts w:eastAsia="Times New Roman"/>
        </w:rPr>
        <w:t>In this case</w:t>
      </w:r>
      <w:r>
        <w:rPr>
          <w:rFonts w:eastAsia="Times New Roman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W</m:t>
            </m:r>
          </m:e>
          <m:sub>
            <m:r>
              <w:rPr>
                <w:rFonts w:ascii="Cambria Math" w:eastAsia="Times New Roman" w:hAnsi="Cambria Math"/>
              </w:rPr>
              <m:t>f</m:t>
            </m:r>
          </m:sub>
        </m:sSub>
        <m:r>
          <w:rPr>
            <w:rFonts w:ascii="Cambria Math" w:eastAsia="Times New Roman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/>
                    <w:i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/>
                  </w:rPr>
                  <m:t>3,l</m:t>
                </m:r>
              </m:sub>
              <m:sup>
                <m:d>
                  <m:d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e>
                </m:d>
              </m:sup>
            </m:sSubSup>
            <m:r>
              <w:rPr>
                <w:rFonts w:ascii="Cambria Math" w:eastAsia="Times New Roman" w:hAnsi="Cambria Math"/>
              </w:rPr>
              <m:t>,</m:t>
            </m:r>
            <m:sSubSup>
              <m:sSubSupPr>
                <m:ctrlPr>
                  <w:rPr>
                    <w:rFonts w:ascii="Cambria Math" w:eastAsia="Times New Roman" w:hAnsi="Cambria Math"/>
                    <w:i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/>
                  </w:rPr>
                  <m:t>3,l</m:t>
                </m:r>
              </m:sub>
              <m:sup>
                <m:d>
                  <m:d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</w:rPr>
                      <m:t>1</m:t>
                    </m:r>
                  </m:e>
                </m:d>
              </m:sup>
            </m:sSubSup>
          </m:e>
        </m:d>
        <m:r>
          <w:rPr>
            <w:rFonts w:ascii="Cambria Math" w:eastAsia="Times New Roman" w:hAnsi="Cambria Math"/>
          </w:rPr>
          <m:t>=[</m:t>
        </m:r>
        <m:r>
          <w:rPr>
            <w:rFonts w:ascii="Cambria Math" w:eastAsia="Times New Roman" w:hAnsi="Cambria Math"/>
          </w:rPr>
          <m:t>0</m:t>
        </m:r>
        <m:r>
          <w:rPr>
            <w:rFonts w:ascii="Cambria Math" w:eastAsia="Times New Roman" w:hAnsi="Cambria Math"/>
          </w:rPr>
          <m:t xml:space="preserve">, </m:t>
        </m:r>
        <m:r>
          <w:rPr>
            <w:rFonts w:ascii="Cambria Math" w:eastAsia="Times New Roman" w:hAnsi="Cambria Math"/>
          </w:rPr>
          <m:t>1</m:t>
        </m:r>
        <m:r>
          <w:rPr>
            <w:rFonts w:ascii="Cambria Math" w:eastAsia="Times New Roman" w:hAnsi="Cambria Math"/>
          </w:rPr>
          <m:t>]</m:t>
        </m:r>
      </m:oMath>
      <w:r>
        <w:rPr>
          <w:rFonts w:eastAsia="Times New Roman"/>
        </w:rPr>
        <w:t xml:space="preserve"> and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W</m:t>
            </m:r>
          </m:e>
          <m:sub>
            <m:r>
              <w:rPr>
                <w:rFonts w:ascii="Cambria Math" w:eastAsia="Times New Roman" w:hAnsi="Cambria Math"/>
              </w:rPr>
              <m:t>f</m:t>
            </m:r>
          </m:sub>
        </m:sSub>
      </m:oMath>
      <w:r>
        <w:rPr>
          <w:rFonts w:eastAsia="Times New Roman"/>
        </w:rPr>
        <w:t xml:space="preserve"> is not reported</w:t>
      </w:r>
      <w:r>
        <w:rPr>
          <w:rFonts w:eastAsia="Times New Roman"/>
        </w:rPr>
        <w:t>.</w:t>
      </w:r>
      <w:r w:rsidR="0071372D">
        <w:rPr>
          <w:rFonts w:eastAsia="Times New Roman"/>
        </w:rPr>
        <w:t xml:space="preserve"> Alt 1 and Alt 2 become equivalent (with separate reporting of </w:t>
      </w:r>
      <m:oMath>
        <m:sSubSup>
          <m:sSubSupPr>
            <m:ctrlPr>
              <w:rPr>
                <w:rFonts w:ascii="Cambria Math" w:eastAsia="Times New Roman" w:hAnsi="Cambria Math"/>
                <w:i/>
              </w:rPr>
            </m:ctrlPr>
          </m:sSubSupPr>
          <m:e>
            <m:r>
              <w:rPr>
                <w:rFonts w:ascii="Cambria Math" w:eastAsia="Times New Roman" w:hAnsi="Cambria Math"/>
              </w:rPr>
              <m:t>i</m:t>
            </m:r>
          </m:e>
          <m:sub>
            <m:r>
              <w:rPr>
                <w:rFonts w:ascii="Cambria Math" w:eastAsia="Times New Roman" w:hAnsi="Cambria Math"/>
              </w:rPr>
              <m:t>l</m:t>
            </m:r>
          </m:sub>
          <m:sup>
            <m:r>
              <w:rPr>
                <w:rFonts w:ascii="Cambria Math" w:eastAsia="Times New Roman" w:hAnsi="Cambria Math"/>
              </w:rPr>
              <m:t>*</m:t>
            </m:r>
          </m:sup>
        </m:sSubSup>
      </m:oMath>
      <w:r w:rsidR="0071372D">
        <w:rPr>
          <w:rFonts w:eastAsia="Times New Roman"/>
        </w:rPr>
        <w:t xml:space="preserve"> and </w:t>
      </w:r>
      <m:oMath>
        <m:sSubSup>
          <m:sSubSupPr>
            <m:ctrlPr>
              <w:rPr>
                <w:rFonts w:ascii="Cambria Math" w:eastAsia="Times New Roman" w:hAnsi="Cambria Math"/>
                <w:i/>
              </w:rPr>
            </m:ctrlPr>
          </m:sSubSupPr>
          <m:e>
            <m:r>
              <w:rPr>
                <w:rFonts w:ascii="Cambria Math" w:eastAsia="Times New Roman" w:hAnsi="Cambria Math"/>
              </w:rPr>
              <m:t>f</m:t>
            </m:r>
          </m:e>
          <m:sub>
            <m:r>
              <w:rPr>
                <w:rFonts w:ascii="Cambria Math" w:eastAsia="Times New Roman" w:hAnsi="Cambria Math"/>
              </w:rPr>
              <m:t>l</m:t>
            </m:r>
          </m:sub>
          <m:sup>
            <m:r>
              <w:rPr>
                <w:rFonts w:ascii="Cambria Math" w:eastAsia="Times New Roman" w:hAnsi="Cambria Math"/>
              </w:rPr>
              <m:t>*</m:t>
            </m:r>
          </m:sup>
        </m:sSubSup>
      </m:oMath>
      <w:r w:rsidR="0071372D">
        <w:rPr>
          <w:rFonts w:eastAsia="Times New Roman"/>
        </w:rPr>
        <w:t>)</w:t>
      </w:r>
    </w:p>
    <w:p w14:paraId="4B0757A7" w14:textId="77777777" w:rsidR="002075C8" w:rsidRDefault="002075C8" w:rsidP="002075C8">
      <w:pPr>
        <w:pStyle w:val="ListParagraph"/>
        <w:numPr>
          <w:ilvl w:val="0"/>
          <w:numId w:val="42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Alt 0. </w:t>
      </w:r>
    </w:p>
    <w:p w14:paraId="53C50009" w14:textId="32984DF6" w:rsidR="002075C8" w:rsidRPr="0066108F" w:rsidRDefault="002075C8" w:rsidP="002075C8">
      <w:pPr>
        <w:pStyle w:val="ListParagraph"/>
        <w:numPr>
          <w:ilvl w:val="1"/>
          <w:numId w:val="42"/>
        </w:numPr>
        <w:jc w:val="both"/>
        <w:rPr>
          <w:rFonts w:eastAsia="Times New Roman"/>
        </w:rPr>
      </w:pPr>
      <w:r w:rsidRPr="00394B5C">
        <w:rPr>
          <w:rFonts w:eastAsia="Times New Roman"/>
          <w:u w:val="single"/>
        </w:rPr>
        <w:t xml:space="preserve">Shift on </w:t>
      </w:r>
      <m:oMath>
        <m:sSub>
          <m:sSubPr>
            <m:ctrlPr>
              <w:rPr>
                <w:rFonts w:ascii="Cambria Math" w:eastAsia="Times New Roman" w:hAnsi="Cambria Math"/>
                <w:i/>
                <w:u w:val="single"/>
              </w:rPr>
            </m:ctrlPr>
          </m:sSubPr>
          <m:e>
            <m:r>
              <w:rPr>
                <w:rFonts w:ascii="Cambria Math" w:eastAsia="Times New Roman" w:hAnsi="Cambria Math"/>
                <w:u w:val="single"/>
              </w:rPr>
              <m:t>W</m:t>
            </m:r>
          </m:e>
          <m:sub>
            <m:r>
              <w:rPr>
                <w:rFonts w:ascii="Cambria Math" w:eastAsia="Times New Roman" w:hAnsi="Cambria Math"/>
                <w:u w:val="single"/>
              </w:rPr>
              <m:t>2</m:t>
            </m:r>
          </m:sub>
        </m:sSub>
      </m:oMath>
      <w:r>
        <w:rPr>
          <w:rFonts w:eastAsia="Times New Roman"/>
        </w:rPr>
        <w:t>. None</w:t>
      </w:r>
    </w:p>
    <w:p w14:paraId="0CF659CF" w14:textId="3731434A" w:rsidR="002075C8" w:rsidRPr="00F31931" w:rsidRDefault="002075C8" w:rsidP="00F31931">
      <w:pPr>
        <w:pStyle w:val="ListParagraph"/>
        <w:numPr>
          <w:ilvl w:val="1"/>
          <w:numId w:val="42"/>
        </w:numPr>
        <w:jc w:val="both"/>
        <w:rPr>
          <w:rFonts w:eastAsia="Times New Roman"/>
          <w:szCs w:val="20"/>
          <w:lang w:eastAsia="en-US"/>
        </w:rPr>
      </w:pPr>
      <w:r w:rsidRPr="0066108F">
        <w:rPr>
          <w:rFonts w:eastAsia="Times New Roman"/>
          <w:u w:val="single"/>
        </w:rPr>
        <w:t>SCI</w:t>
      </w:r>
      <w:r>
        <w:rPr>
          <w:rFonts w:eastAsia="Times New Roman"/>
        </w:rPr>
        <w:t>.</w:t>
      </w:r>
      <w:r w:rsidR="00F31931">
        <w:rPr>
          <w:rFonts w:eastAsia="Times New Roman"/>
        </w:rPr>
        <w:t xml:space="preserve"> Same as example 1</w:t>
      </w:r>
    </w:p>
    <w:p w14:paraId="61E007C1" w14:textId="77EF37E9" w:rsidR="002075C8" w:rsidRDefault="002075C8" w:rsidP="002075C8">
      <w:pPr>
        <w:pStyle w:val="ListParagraph"/>
        <w:numPr>
          <w:ilvl w:val="1"/>
          <w:numId w:val="42"/>
        </w:numPr>
        <w:jc w:val="both"/>
        <w:rPr>
          <w:rFonts w:eastAsia="Times New Roman"/>
        </w:rPr>
      </w:pPr>
      <w:r w:rsidRPr="00724932">
        <w:rPr>
          <w:rFonts w:eastAsia="Times New Roman"/>
          <w:u w:val="single"/>
        </w:rPr>
        <w:t>UCI encoding</w:t>
      </w:r>
      <w:r>
        <w:rPr>
          <w:rFonts w:eastAsia="Times New Roman"/>
        </w:rPr>
        <w:t>.</w:t>
      </w:r>
    </w:p>
    <w:p w14:paraId="6A9661BC" w14:textId="77777777" w:rsidR="002075C8" w:rsidRDefault="002075C8" w:rsidP="002075C8">
      <w:pPr>
        <w:pStyle w:val="ListParagraph"/>
        <w:numPr>
          <w:ilvl w:val="2"/>
          <w:numId w:val="42"/>
        </w:numPr>
        <w:jc w:val="both"/>
        <w:rPr>
          <w:rFonts w:eastAsia="Times New Roman"/>
        </w:rPr>
      </w:pPr>
      <w:r>
        <w:rPr>
          <w:rFonts w:eastAsia="Times New Roman"/>
        </w:rPr>
        <w:t>The SCI and bitmap need to be grouped together in G0.</w:t>
      </w:r>
    </w:p>
    <w:p w14:paraId="26305558" w14:textId="2F40D12B" w:rsidR="002075C8" w:rsidRPr="00D973C5" w:rsidRDefault="002075C8" w:rsidP="002075C8">
      <w:pPr>
        <w:pStyle w:val="ListParagraph"/>
        <w:numPr>
          <w:ilvl w:val="2"/>
          <w:numId w:val="42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If the FD component of the strongest coefficient is encoded first as in Rel16 because statistically more significant, the index </w:t>
      </w:r>
      <m:oMath>
        <m:r>
          <w:rPr>
            <w:rFonts w:ascii="Cambria Math" w:eastAsia="Times New Roman" w:hAnsi="Cambria Math"/>
          </w:rPr>
          <m:t>f</m:t>
        </m:r>
      </m:oMath>
      <w:r>
        <w:rPr>
          <w:rFonts w:eastAsia="Times New Roman"/>
        </w:rPr>
        <w:t xml:space="preserve"> needs to be remapped with respect to </w:t>
      </w:r>
      <m:oMath>
        <m:sSubSup>
          <m:sSubSupPr>
            <m:ctrlPr>
              <w:rPr>
                <w:rFonts w:ascii="Cambria Math" w:eastAsia="Times New Roman" w:hAnsi="Cambria Math"/>
                <w:i/>
              </w:rPr>
            </m:ctrlPr>
          </m:sSubSupPr>
          <m:e>
            <m:r>
              <w:rPr>
                <w:rFonts w:ascii="Cambria Math" w:eastAsia="Times New Roman" w:hAnsi="Cambria Math"/>
              </w:rPr>
              <m:t>f</m:t>
            </m:r>
          </m:e>
          <m:sub>
            <m:r>
              <w:rPr>
                <w:rFonts w:ascii="Cambria Math" w:eastAsia="Times New Roman" w:hAnsi="Cambria Math"/>
              </w:rPr>
              <m:t>l</m:t>
            </m:r>
          </m:sub>
          <m:sup>
            <m:r>
              <w:rPr>
                <w:rFonts w:ascii="Cambria Math" w:eastAsia="Times New Roman" w:hAnsi="Cambria Math"/>
              </w:rPr>
              <m:t>*</m:t>
            </m:r>
          </m:sup>
        </m:sSubSup>
      </m:oMath>
      <w:r>
        <w:rPr>
          <w:rFonts w:eastAsia="Times New Roman"/>
        </w:rPr>
        <w:t xml:space="preserve"> as </w:t>
      </w:r>
      <m:oMath>
        <m:r>
          <w:rPr>
            <w:rFonts w:ascii="Cambria Math" w:eastAsia="Times New Roman" w:hAnsi="Cambria Math"/>
          </w:rPr>
          <m:t>f=</m:t>
        </m:r>
        <m:d>
          <m:dPr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f-</m:t>
            </m:r>
            <m:sSubSup>
              <m:sSubSupPr>
                <m:ctrlPr>
                  <w:rPr>
                    <w:rFonts w:ascii="Cambria Math" w:eastAsia="Times New Roman" w:hAnsi="Cambria Math"/>
                    <w:i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/>
                  </w:rPr>
                  <m:t>l</m:t>
                </m:r>
              </m:sub>
              <m:sup>
                <m:r>
                  <w:rPr>
                    <w:rFonts w:ascii="Cambria Math" w:eastAsia="Times New Roman" w:hAnsi="Cambria Math"/>
                  </w:rPr>
                  <m:t>*</m:t>
                </m:r>
              </m:sup>
            </m:sSubSup>
          </m:e>
        </m:d>
        <m:r>
          <w:rPr>
            <w:rFonts w:ascii="Cambria Math" w:eastAsia="Times New Roman" w:hAnsi="Cambria Math"/>
          </w:rPr>
          <m:t xml:space="preserve"> mod 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M</m:t>
            </m:r>
          </m:e>
          <m:sub>
            <m:r>
              <w:rPr>
                <w:rFonts w:ascii="Cambria Math" w:eastAsia="Times New Roman" w:hAnsi="Cambria Math"/>
              </w:rPr>
              <m:t>ν</m:t>
            </m:r>
          </m:sub>
        </m:sSub>
        <m:r>
          <w:rPr>
            <w:rFonts w:ascii="Cambria Math" w:eastAsia="Times New Roman" w:hAnsi="Cambria Math"/>
          </w:rPr>
          <m:t xml:space="preserve"> </m:t>
        </m:r>
      </m:oMath>
      <w:r>
        <w:rPr>
          <w:rFonts w:eastAsia="Times New Roman"/>
        </w:rPr>
        <w:t xml:space="preserve">, such that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W</m:t>
            </m:r>
          </m:e>
          <m:sub>
            <m:r>
              <w:rPr>
                <w:rFonts w:ascii="Cambria Math" w:eastAsia="Times New Roman" w:hAnsi="Cambria Math"/>
              </w:rPr>
              <m:t>2</m:t>
            </m:r>
          </m:sub>
        </m:sSub>
      </m:oMath>
      <w:r>
        <w:rPr>
          <w:rFonts w:eastAsia="Times New Roman"/>
        </w:rPr>
        <w:t xml:space="preserve"> is reported as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W</m:t>
            </m:r>
          </m:e>
          <m:sub>
            <m:r>
              <w:rPr>
                <w:rFonts w:ascii="Cambria Math" w:eastAsia="Times New Roman" w:hAnsi="Cambria Math"/>
              </w:rPr>
              <m:t>2</m:t>
            </m:r>
          </m:sub>
        </m:sSub>
        <m:r>
          <w:rPr>
            <w:rFonts w:ascii="Cambria Math" w:eastAsia="Times New Roman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Cs w:val="20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0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mr>
            </m:m>
          </m:e>
        </m:d>
      </m:oMath>
    </w:p>
    <w:p w14:paraId="2746E7F6" w14:textId="77777777" w:rsidR="002075C8" w:rsidRPr="008660D5" w:rsidRDefault="002075C8" w:rsidP="002075C8">
      <w:pPr>
        <w:pStyle w:val="ListParagraph"/>
        <w:numPr>
          <w:ilvl w:val="0"/>
          <w:numId w:val="42"/>
        </w:numPr>
        <w:jc w:val="both"/>
        <w:rPr>
          <w:rFonts w:eastAsia="Times New Roman"/>
        </w:rPr>
      </w:pPr>
      <w:r>
        <w:rPr>
          <w:rFonts w:eastAsia="Times New Roman"/>
          <w:szCs w:val="20"/>
          <w:lang w:eastAsia="en-US"/>
        </w:rPr>
        <w:t>Alt 1.</w:t>
      </w:r>
    </w:p>
    <w:p w14:paraId="02C5B8AA" w14:textId="2E3FF05B" w:rsidR="00F31931" w:rsidRPr="00F31931" w:rsidRDefault="002075C8" w:rsidP="00F31931">
      <w:pPr>
        <w:pStyle w:val="ListParagraph"/>
        <w:numPr>
          <w:ilvl w:val="1"/>
          <w:numId w:val="42"/>
        </w:numPr>
        <w:jc w:val="both"/>
        <w:rPr>
          <w:rFonts w:eastAsia="Times New Roman"/>
          <w:szCs w:val="20"/>
          <w:lang w:eastAsia="en-US"/>
        </w:rPr>
      </w:pPr>
      <w:r w:rsidRPr="00F31931">
        <w:rPr>
          <w:rFonts w:eastAsia="Times New Roman"/>
          <w:u w:val="single"/>
        </w:rPr>
        <w:t xml:space="preserve">Shift on </w:t>
      </w:r>
      <m:oMath>
        <m:sSub>
          <m:sSubPr>
            <m:ctrlPr>
              <w:rPr>
                <w:rFonts w:ascii="Cambria Math" w:eastAsia="Times New Roman" w:hAnsi="Cambria Math"/>
                <w:i/>
                <w:u w:val="single"/>
              </w:rPr>
            </m:ctrlPr>
          </m:sSubPr>
          <m:e>
            <m:r>
              <w:rPr>
                <w:rFonts w:ascii="Cambria Math" w:eastAsia="Times New Roman" w:hAnsi="Cambria Math"/>
                <w:u w:val="single"/>
              </w:rPr>
              <m:t>W</m:t>
            </m:r>
          </m:e>
          <m:sub>
            <m:r>
              <w:rPr>
                <w:rFonts w:ascii="Cambria Math" w:eastAsia="Times New Roman" w:hAnsi="Cambria Math"/>
                <w:u w:val="single"/>
              </w:rPr>
              <m:t>2</m:t>
            </m:r>
          </m:sub>
        </m:sSub>
      </m:oMath>
      <w:r w:rsidRPr="00F31931">
        <w:rPr>
          <w:rFonts w:eastAsia="Times New Roman"/>
        </w:rPr>
        <w:t>.</w:t>
      </w:r>
      <w:r w:rsidR="00F31931">
        <w:rPr>
          <w:rFonts w:eastAsia="Times New Roman"/>
        </w:rPr>
        <w:t xml:space="preserve"> </w:t>
      </w:r>
      <w:r w:rsidR="00F31931">
        <w:rPr>
          <w:rFonts w:eastAsia="Times New Roman"/>
        </w:rPr>
        <w:t>Same as example 1</w:t>
      </w:r>
    </w:p>
    <w:p w14:paraId="36F76C33" w14:textId="5CE8BA3C" w:rsidR="002075C8" w:rsidRPr="00F31931" w:rsidRDefault="002075C8" w:rsidP="00F31931">
      <w:pPr>
        <w:pStyle w:val="ListParagraph"/>
        <w:numPr>
          <w:ilvl w:val="1"/>
          <w:numId w:val="42"/>
        </w:numPr>
        <w:jc w:val="both"/>
        <w:rPr>
          <w:rFonts w:eastAsia="Times New Roman"/>
          <w:szCs w:val="20"/>
          <w:lang w:eastAsia="en-US"/>
        </w:rPr>
      </w:pPr>
      <w:r w:rsidRPr="00F31931">
        <w:rPr>
          <w:rFonts w:eastAsia="Times New Roman"/>
          <w:u w:val="single"/>
        </w:rPr>
        <w:t>SCI</w:t>
      </w:r>
      <w:r w:rsidRPr="00F31931">
        <w:rPr>
          <w:rFonts w:eastAsia="Times New Roman"/>
        </w:rPr>
        <w:t>.</w:t>
      </w:r>
      <w:r w:rsidR="00F31931">
        <w:rPr>
          <w:rFonts w:eastAsia="Times New Roman"/>
        </w:rPr>
        <w:t xml:space="preserve"> Same as example</w:t>
      </w:r>
    </w:p>
    <w:p w14:paraId="4CFEA097" w14:textId="77777777" w:rsidR="002075C8" w:rsidRDefault="002075C8" w:rsidP="002075C8">
      <w:pPr>
        <w:pStyle w:val="ListParagraph"/>
        <w:numPr>
          <w:ilvl w:val="1"/>
          <w:numId w:val="42"/>
        </w:numPr>
        <w:jc w:val="both"/>
        <w:rPr>
          <w:rFonts w:eastAsia="Times New Roman"/>
        </w:rPr>
      </w:pPr>
      <w:r w:rsidRPr="00724932">
        <w:rPr>
          <w:rFonts w:eastAsia="Times New Roman"/>
          <w:u w:val="single"/>
        </w:rPr>
        <w:t>UCI encoding</w:t>
      </w:r>
      <w:r>
        <w:rPr>
          <w:rFonts w:eastAsia="Times New Roman"/>
          <w:u w:val="single"/>
        </w:rPr>
        <w:t xml:space="preserve"> (same as Rel16)</w:t>
      </w:r>
      <w:r>
        <w:rPr>
          <w:rFonts w:eastAsia="Times New Roman"/>
        </w:rPr>
        <w:t>.</w:t>
      </w:r>
    </w:p>
    <w:p w14:paraId="5F63A64F" w14:textId="77777777" w:rsidR="002075C8" w:rsidRDefault="002075C8" w:rsidP="002075C8">
      <w:pPr>
        <w:pStyle w:val="ListParagraph"/>
        <w:numPr>
          <w:ilvl w:val="0"/>
          <w:numId w:val="42"/>
        </w:numPr>
        <w:jc w:val="both"/>
        <w:rPr>
          <w:rFonts w:eastAsia="Times New Roman"/>
        </w:rPr>
      </w:pPr>
      <w:r w:rsidRPr="00255CBC">
        <w:rPr>
          <w:rFonts w:eastAsia="Times New Roman"/>
        </w:rPr>
        <w:t>Alt 2.</w:t>
      </w:r>
    </w:p>
    <w:p w14:paraId="6DAE89AF" w14:textId="1E03F0F9" w:rsidR="002075C8" w:rsidRPr="0066108F" w:rsidRDefault="002075C8" w:rsidP="002075C8">
      <w:pPr>
        <w:pStyle w:val="ListParagraph"/>
        <w:numPr>
          <w:ilvl w:val="1"/>
          <w:numId w:val="42"/>
        </w:numPr>
        <w:jc w:val="both"/>
        <w:rPr>
          <w:rFonts w:eastAsia="Times New Roman"/>
        </w:rPr>
      </w:pPr>
      <w:r w:rsidRPr="00394B5C">
        <w:rPr>
          <w:rFonts w:eastAsia="Times New Roman"/>
          <w:u w:val="single"/>
        </w:rPr>
        <w:t xml:space="preserve">Shift on </w:t>
      </w:r>
      <m:oMath>
        <m:sSub>
          <m:sSubPr>
            <m:ctrlPr>
              <w:rPr>
                <w:rFonts w:ascii="Cambria Math" w:eastAsia="Times New Roman" w:hAnsi="Cambria Math"/>
                <w:i/>
                <w:u w:val="single"/>
              </w:rPr>
            </m:ctrlPr>
          </m:sSubPr>
          <m:e>
            <m:r>
              <w:rPr>
                <w:rFonts w:ascii="Cambria Math" w:eastAsia="Times New Roman" w:hAnsi="Cambria Math"/>
                <w:u w:val="single"/>
              </w:rPr>
              <m:t>W</m:t>
            </m:r>
          </m:e>
          <m:sub>
            <m:r>
              <w:rPr>
                <w:rFonts w:ascii="Cambria Math" w:eastAsia="Times New Roman" w:hAnsi="Cambria Math"/>
                <w:u w:val="single"/>
              </w:rPr>
              <m:t>2</m:t>
            </m:r>
          </m:sub>
        </m:sSub>
      </m:oMath>
      <w:r>
        <w:rPr>
          <w:rFonts w:eastAsia="Times New Roman"/>
        </w:rPr>
        <w:t xml:space="preserve">. </w:t>
      </w:r>
      <w:r w:rsidR="00F31931">
        <w:rPr>
          <w:rFonts w:eastAsia="Times New Roman"/>
        </w:rPr>
        <w:t>Same as example 1</w:t>
      </w:r>
    </w:p>
    <w:p w14:paraId="5BE4E081" w14:textId="1EE4C8F7" w:rsidR="002075C8" w:rsidRPr="00E4100C" w:rsidRDefault="002075C8" w:rsidP="002075C8">
      <w:pPr>
        <w:pStyle w:val="ListParagraph"/>
        <w:numPr>
          <w:ilvl w:val="1"/>
          <w:numId w:val="42"/>
        </w:numPr>
        <w:jc w:val="both"/>
        <w:rPr>
          <w:rFonts w:eastAsia="Times New Roman"/>
          <w:szCs w:val="20"/>
          <w:lang w:eastAsia="en-US"/>
        </w:rPr>
      </w:pPr>
      <w:r w:rsidRPr="0066108F">
        <w:rPr>
          <w:rFonts w:eastAsia="Times New Roman"/>
          <w:u w:val="single"/>
        </w:rPr>
        <w:t>SCI</w:t>
      </w:r>
      <w:r>
        <w:rPr>
          <w:rFonts w:eastAsia="Times New Roman"/>
          <w:u w:val="single"/>
        </w:rPr>
        <w:t xml:space="preserve"> (almost same as Rel16)</w:t>
      </w:r>
      <w:r>
        <w:rPr>
          <w:rFonts w:eastAsia="Times New Roman"/>
        </w:rPr>
        <w:t xml:space="preserve">. The SCI is reported as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l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e>
        </m:d>
      </m:oMath>
      <w:r>
        <w:rPr>
          <w:rFonts w:eastAsia="Times New Roman"/>
        </w:rPr>
        <w:t xml:space="preserve"> wi</w:t>
      </w:r>
      <w:proofErr w:type="spellStart"/>
      <w:r>
        <w:rPr>
          <w:rFonts w:eastAsia="Times New Roman"/>
        </w:rPr>
        <w:t>th</w:t>
      </w:r>
      <w:proofErr w:type="spellEnd"/>
      <w:r>
        <w:rPr>
          <w:rFonts w:eastAsia="Times New Roman"/>
        </w:rPr>
        <w:t xml:space="preserve">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szCs w:val="20"/>
                <w:lang w:eastAsia="en-US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Cs w:val="20"/>
                    <w:lang w:eastAsia="en-U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eastAsia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eastAsia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eastAsia="en-US"/>
                  </w:rPr>
                  <m:t>)</m:t>
                </m:r>
              </m:e>
            </m:func>
          </m:e>
        </m:d>
      </m:oMath>
      <w:r>
        <w:rPr>
          <w:rFonts w:eastAsia="Times New Roman"/>
          <w:szCs w:val="20"/>
          <w:lang w:eastAsia="en-US"/>
        </w:rPr>
        <w:t xml:space="preserve"> bits</w:t>
      </w:r>
      <w:r w:rsidR="00F31931">
        <w:rPr>
          <w:rFonts w:eastAsia="Times New Roman"/>
          <w:szCs w:val="20"/>
          <w:lang w:eastAsia="en-US"/>
        </w:rPr>
        <w:t xml:space="preserve"> and the shift </w:t>
      </w:r>
      <m:oMath>
        <m:sSubSup>
          <m:sSubSupPr>
            <m:ctrlPr>
              <w:rPr>
                <w:rFonts w:ascii="Cambria Math" w:eastAsia="Times New Roman" w:hAnsi="Cambria Math"/>
                <w:i/>
              </w:rPr>
            </m:ctrlPr>
          </m:sSubSupPr>
          <m:e>
            <m:r>
              <w:rPr>
                <w:rFonts w:ascii="Cambria Math" w:eastAsia="Times New Roman" w:hAnsi="Cambria Math"/>
              </w:rPr>
              <m:t>n</m:t>
            </m:r>
          </m:e>
          <m:sub>
            <m:r>
              <w:rPr>
                <w:rFonts w:ascii="Cambria Math" w:eastAsia="Times New Roman" w:hAnsi="Cambria Math"/>
              </w:rPr>
              <m:t>3,l</m:t>
            </m:r>
          </m:sub>
          <m:sup>
            <m:d>
              <m:dPr>
                <m:ctrlPr>
                  <w:rPr>
                    <w:rFonts w:ascii="Cambria Math" w:eastAsia="Times New Roman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l</m:t>
                    </m:r>
                  </m:sub>
                  <m:sup>
                    <m:r>
                      <w:rPr>
                        <w:rFonts w:ascii="Cambria Math" w:eastAsia="Times New Roman" w:hAnsi="Cambria Math"/>
                      </w:rPr>
                      <m:t>*</m:t>
                    </m:r>
                  </m:sup>
                </m:sSubSup>
              </m:e>
            </m:d>
          </m:sup>
        </m:sSubSup>
        <m:r>
          <w:rPr>
            <w:rFonts w:ascii="Cambria Math" w:eastAsia="Times New Roman" w:hAnsi="Cambria Math"/>
          </w:rPr>
          <m:t>=</m:t>
        </m:r>
        <m:sSubSup>
          <m:sSubSupPr>
            <m:ctrlPr>
              <w:rPr>
                <w:rFonts w:ascii="Cambria Math" w:eastAsia="Times New Roman" w:hAnsi="Cambria Math"/>
                <w:i/>
              </w:rPr>
            </m:ctrlPr>
          </m:sSubSupPr>
          <m:e>
            <m:r>
              <w:rPr>
                <w:rFonts w:ascii="Cambria Math" w:eastAsia="Times New Roman" w:hAnsi="Cambria Math"/>
              </w:rPr>
              <m:t>f</m:t>
            </m:r>
          </m:e>
          <m:sub>
            <m:r>
              <w:rPr>
                <w:rFonts w:ascii="Cambria Math" w:eastAsia="Times New Roman" w:hAnsi="Cambria Math"/>
              </w:rPr>
              <m:t>l</m:t>
            </m:r>
          </m:sub>
          <m:sup>
            <m:r>
              <w:rPr>
                <w:rFonts w:ascii="Cambria Math" w:eastAsia="Times New Roman" w:hAnsi="Cambria Math"/>
              </w:rPr>
              <m:t>*</m:t>
            </m:r>
          </m:sup>
        </m:sSubSup>
        <m:r>
          <w:rPr>
            <w:rFonts w:ascii="Cambria Math" w:eastAsia="Times New Roman" w:hAnsi="Cambria Math"/>
          </w:rPr>
          <m:t>∈{0,…,</m:t>
        </m:r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M</m:t>
            </m:r>
          </m:e>
          <m:sub>
            <m:r>
              <w:rPr>
                <w:rFonts w:ascii="Cambria Math" w:eastAsia="Times New Roman" w:hAnsi="Cambria Math"/>
              </w:rPr>
              <m:t>ν</m:t>
            </m:r>
          </m:sub>
        </m:sSub>
        <m:r>
          <w:rPr>
            <w:rFonts w:ascii="Cambria Math" w:eastAsia="Times New Roman" w:hAnsi="Cambria Math"/>
          </w:rPr>
          <m:t>-1}</m:t>
        </m:r>
      </m:oMath>
      <w:r w:rsidR="00F31931">
        <w:rPr>
          <w:rFonts w:eastAsia="Times New Roman"/>
        </w:rPr>
        <w:t xml:space="preserve"> </w:t>
      </w:r>
      <w:r w:rsidR="00F31931">
        <w:rPr>
          <w:rFonts w:eastAsia="Times New Roman"/>
        </w:rPr>
        <w:t xml:space="preserve">is </w:t>
      </w:r>
      <w:r w:rsidR="00F31931">
        <w:rPr>
          <w:rFonts w:eastAsia="Times New Roman"/>
        </w:rPr>
        <w:t xml:space="preserve">also </w:t>
      </w:r>
      <w:r w:rsidR="00F31931">
        <w:rPr>
          <w:rFonts w:eastAsia="Times New Roman"/>
        </w:rPr>
        <w:t>reported</w:t>
      </w:r>
      <w:r w:rsidR="00F31931">
        <w:rPr>
          <w:rFonts w:eastAsia="Times New Roman"/>
        </w:rPr>
        <w:t xml:space="preserve"> with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szCs w:val="20"/>
                <w:lang w:eastAsia="en-US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Cs w:val="20"/>
                    <w:lang w:eastAsia="en-U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eastAsia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eastAsia="en-US"/>
                      </w:rPr>
                      <m:t>ν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eastAsia="en-US"/>
                  </w:rPr>
                  <m:t>)</m:t>
                </m:r>
              </m:e>
            </m:func>
          </m:e>
        </m:d>
      </m:oMath>
      <w:r w:rsidR="00F31931">
        <w:rPr>
          <w:rFonts w:eastAsia="Times New Roman"/>
          <w:szCs w:val="20"/>
          <w:lang w:eastAsia="en-US"/>
        </w:rPr>
        <w:t xml:space="preserve"> bits per layer.</w:t>
      </w:r>
      <w:r w:rsidR="003F23A4">
        <w:rPr>
          <w:rFonts w:eastAsia="Times New Roman"/>
          <w:szCs w:val="20"/>
          <w:lang w:eastAsia="en-US"/>
        </w:rPr>
        <w:t xml:space="preserve"> In this case the SCI is the same as Alt 1</w:t>
      </w:r>
      <w:r w:rsidR="0071372D">
        <w:rPr>
          <w:rFonts w:eastAsia="Times New Roman"/>
          <w:szCs w:val="20"/>
          <w:lang w:eastAsia="en-US"/>
        </w:rPr>
        <w:t xml:space="preserve"> when using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szCs w:val="20"/>
                <w:lang w:eastAsia="en-US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Cs w:val="20"/>
                    <w:lang w:eastAsia="en-U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eastAsia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eastAsia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eastAsia="en-US"/>
                  </w:rPr>
                  <m:t>)</m:t>
                </m:r>
              </m:e>
            </m:func>
          </m:e>
        </m:d>
        <m:r>
          <w:rPr>
            <w:rFonts w:ascii="Cambria Math" w:eastAsia="Times New Roman" w:hAnsi="Cambria Math"/>
            <w:szCs w:val="20"/>
            <w:lang w:eastAsia="en-US"/>
          </w:rPr>
          <m:t>+</m:t>
        </m:r>
        <m:d>
          <m:dPr>
            <m:begChr m:val="⌈"/>
            <m:endChr m:val="⌉"/>
            <m:ctrlPr>
              <w:rPr>
                <w:rFonts w:ascii="Cambria Math" w:hAnsi="Cambria Math"/>
                <w:i/>
                <w:szCs w:val="20"/>
                <w:lang w:eastAsia="en-US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Cs w:val="20"/>
                    <w:lang w:eastAsia="en-U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eastAsia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eastAsia="en-US"/>
                      </w:rPr>
                      <m:t>ν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eastAsia="en-US"/>
                  </w:rPr>
                  <m:t>)</m:t>
                </m:r>
              </m:e>
            </m:func>
          </m:e>
        </m:d>
      </m:oMath>
      <w:r w:rsidR="0071372D">
        <w:rPr>
          <w:rFonts w:eastAsia="Times New Roman"/>
          <w:szCs w:val="20"/>
          <w:lang w:eastAsia="en-US"/>
        </w:rPr>
        <w:t xml:space="preserve"> bits</w:t>
      </w:r>
      <w:r w:rsidR="003F23A4">
        <w:rPr>
          <w:rFonts w:eastAsia="Times New Roman"/>
          <w:szCs w:val="20"/>
          <w:lang w:eastAsia="en-US"/>
        </w:rPr>
        <w:t>.</w:t>
      </w:r>
    </w:p>
    <w:p w14:paraId="76859E49" w14:textId="77777777" w:rsidR="002075C8" w:rsidRDefault="002075C8" w:rsidP="002075C8">
      <w:pPr>
        <w:pStyle w:val="ListParagraph"/>
        <w:numPr>
          <w:ilvl w:val="1"/>
          <w:numId w:val="42"/>
        </w:numPr>
        <w:jc w:val="both"/>
        <w:rPr>
          <w:rFonts w:eastAsia="Times New Roman"/>
        </w:rPr>
      </w:pPr>
      <w:r w:rsidRPr="00724932">
        <w:rPr>
          <w:rFonts w:eastAsia="Times New Roman"/>
          <w:u w:val="single"/>
        </w:rPr>
        <w:t>UCI encoding</w:t>
      </w:r>
      <w:r>
        <w:rPr>
          <w:rFonts w:eastAsia="Times New Roman"/>
          <w:u w:val="single"/>
        </w:rPr>
        <w:t xml:space="preserve"> (same as Rel16)</w:t>
      </w:r>
      <w:r>
        <w:rPr>
          <w:rFonts w:eastAsia="Times New Roman"/>
        </w:rPr>
        <w:t>.</w:t>
      </w:r>
    </w:p>
    <w:p w14:paraId="5E494AB7" w14:textId="5060E0B4" w:rsidR="009E7DE2" w:rsidRPr="009E7DE2" w:rsidRDefault="009E7DE2" w:rsidP="009E7DE2">
      <w:pPr>
        <w:overflowPunct/>
        <w:autoSpaceDE/>
        <w:autoSpaceDN/>
        <w:adjustRightInd/>
        <w:spacing w:after="0"/>
        <w:contextualSpacing/>
        <w:textAlignment w:val="auto"/>
        <w:rPr>
          <w:rFonts w:eastAsia="Times New Roman"/>
          <w:lang w:val="en-US" w:eastAsia="en-GB"/>
        </w:rPr>
      </w:pPr>
    </w:p>
    <w:bookmarkEnd w:id="0"/>
    <w:sectPr w:rsidR="009E7DE2" w:rsidRPr="009E7DE2" w:rsidSect="0064119D">
      <w:foot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7BCDF" w14:textId="77777777" w:rsidR="00255CBC" w:rsidRDefault="00255CBC" w:rsidP="00D872F1">
      <w:pPr>
        <w:spacing w:after="0"/>
      </w:pPr>
      <w:r>
        <w:separator/>
      </w:r>
    </w:p>
  </w:endnote>
  <w:endnote w:type="continuationSeparator" w:id="0">
    <w:p w14:paraId="74884023" w14:textId="77777777" w:rsidR="00255CBC" w:rsidRDefault="00255CBC" w:rsidP="00D872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40288" w14:textId="77777777" w:rsidR="00255CBC" w:rsidRDefault="00255CBC">
    <w:pPr>
      <w:pStyle w:val="Footer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D1734A" wp14:editId="0A40C85C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0945" cy="252095"/>
              <wp:effectExtent l="0" t="0" r="0" b="14605"/>
              <wp:wrapNone/>
              <wp:docPr id="1" name="MSIPCMa16049bf86828c75c3fe9d45" descr="{&quot;HashCode&quot;:-16975900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53293E" w14:textId="77777777" w:rsidR="00255CBC" w:rsidRPr="00B75603" w:rsidRDefault="00255CBC" w:rsidP="0064119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1753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1734A" id="_x0000_t202" coordsize="21600,21600" o:spt="202" path="m,l,21600r21600,l21600,xe">
              <v:stroke joinstyle="miter"/>
              <v:path gradientshapeok="t" o:connecttype="rect"/>
            </v:shapetype>
            <v:shape id="MSIPCMa16049bf86828c75c3fe9d45" o:spid="_x0000_s1026" type="#_x0000_t202" alt="{&quot;HashCode&quot;:-169759003,&quot;Height&quot;:842.0,&quot;Width&quot;:595.0,&quot;Placement&quot;:&quot;Footer&quot;,&quot;Index&quot;:&quot;Primary&quot;,&quot;Section&quot;:1,&quot;Top&quot;:0.0,&quot;Left&quot;:0.0}" style="position:absolute;left:0;text-align:left;margin-left:0;margin-top:807.1pt;width:595.3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" o:allowincell="f" filled="f" stroked="f" strokeweight=".5pt">
              <v:textbox inset=",0,,0">
                <w:txbxContent>
                  <w:p w14:paraId="7253293E" w14:textId="77777777" w:rsidR="00255CBC" w:rsidRPr="00B75603" w:rsidRDefault="00255CBC" w:rsidP="0064119D">
                    <w:pPr>
                      <w:spacing w:after="0"/>
                      <w:jc w:val="center"/>
                      <w:rPr>
                        <w:rFonts w:ascii="Arial" w:hAnsi="Arial" w:cs="Arial"/>
                        <w:color w:val="001753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574C9" w14:textId="77777777" w:rsidR="00255CBC" w:rsidRDefault="00255CBC" w:rsidP="00D872F1">
      <w:pPr>
        <w:spacing w:after="0"/>
      </w:pPr>
      <w:r>
        <w:separator/>
      </w:r>
    </w:p>
  </w:footnote>
  <w:footnote w:type="continuationSeparator" w:id="0">
    <w:p w14:paraId="473E2961" w14:textId="77777777" w:rsidR="00255CBC" w:rsidRDefault="00255CBC" w:rsidP="00D872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00EBE"/>
    <w:multiLevelType w:val="hybridMultilevel"/>
    <w:tmpl w:val="56C89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20F3A"/>
    <w:multiLevelType w:val="multilevel"/>
    <w:tmpl w:val="A4B6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01C8A"/>
    <w:multiLevelType w:val="hybridMultilevel"/>
    <w:tmpl w:val="3736A04A"/>
    <w:lvl w:ilvl="0" w:tplc="48789A42">
      <w:start w:val="1"/>
      <w:numFmt w:val="decimal"/>
      <w:lvlText w:val="Proposal %1."/>
      <w:lvlJc w:val="righ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428DF"/>
    <w:multiLevelType w:val="hybridMultilevel"/>
    <w:tmpl w:val="38A8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73312"/>
    <w:multiLevelType w:val="hybridMultilevel"/>
    <w:tmpl w:val="12CA4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B7749"/>
    <w:multiLevelType w:val="hybridMultilevel"/>
    <w:tmpl w:val="F0C8D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86217"/>
    <w:multiLevelType w:val="hybridMultilevel"/>
    <w:tmpl w:val="F8AEB080"/>
    <w:lvl w:ilvl="0" w:tplc="48789A42">
      <w:start w:val="1"/>
      <w:numFmt w:val="decimal"/>
      <w:lvlText w:val="Proposal %1."/>
      <w:lvlJc w:val="right"/>
      <w:pPr>
        <w:ind w:left="768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23693607"/>
    <w:multiLevelType w:val="hybridMultilevel"/>
    <w:tmpl w:val="DB6EB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915C1"/>
    <w:multiLevelType w:val="multilevel"/>
    <w:tmpl w:val="7532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B8515A"/>
    <w:multiLevelType w:val="hybridMultilevel"/>
    <w:tmpl w:val="1F28AD5A"/>
    <w:lvl w:ilvl="0" w:tplc="8C8A27B4">
      <w:start w:val="1"/>
      <w:numFmt w:val="decimal"/>
      <w:lvlText w:val="Observation %1."/>
      <w:lvlJc w:val="righ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14A12"/>
    <w:multiLevelType w:val="hybridMultilevel"/>
    <w:tmpl w:val="7B887948"/>
    <w:lvl w:ilvl="0" w:tplc="8C8A27B4">
      <w:start w:val="1"/>
      <w:numFmt w:val="decimal"/>
      <w:lvlText w:val="Observation %1."/>
      <w:lvlJc w:val="righ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F7CA1"/>
    <w:multiLevelType w:val="hybridMultilevel"/>
    <w:tmpl w:val="EBC6C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24ADE"/>
    <w:multiLevelType w:val="hybridMultilevel"/>
    <w:tmpl w:val="F1B2F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C034D"/>
    <w:multiLevelType w:val="multilevel"/>
    <w:tmpl w:val="AAD0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045FF3"/>
    <w:multiLevelType w:val="hybridMultilevel"/>
    <w:tmpl w:val="6AF22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94395"/>
    <w:multiLevelType w:val="multilevel"/>
    <w:tmpl w:val="C512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E30C09"/>
    <w:multiLevelType w:val="hybridMultilevel"/>
    <w:tmpl w:val="B8063122"/>
    <w:lvl w:ilvl="0" w:tplc="4F7828C0">
      <w:start w:val="1"/>
      <w:numFmt w:val="decimal"/>
      <w:lvlText w:val="[%1]"/>
      <w:lvlJc w:val="left"/>
      <w:pPr>
        <w:ind w:left="796" w:hanging="360"/>
      </w:pPr>
      <w:rPr>
        <w:rFonts w:hint="eastAsia"/>
      </w:rPr>
    </w:lvl>
    <w:lvl w:ilvl="1" w:tplc="08090019">
      <w:start w:val="1"/>
      <w:numFmt w:val="lowerLetter"/>
      <w:lvlText w:val="%2."/>
      <w:lvlJc w:val="left"/>
      <w:pPr>
        <w:ind w:left="1516" w:hanging="360"/>
      </w:pPr>
    </w:lvl>
    <w:lvl w:ilvl="2" w:tplc="0809001B" w:tentative="1">
      <w:start w:val="1"/>
      <w:numFmt w:val="lowerRoman"/>
      <w:lvlText w:val="%3."/>
      <w:lvlJc w:val="right"/>
      <w:pPr>
        <w:ind w:left="2236" w:hanging="180"/>
      </w:pPr>
    </w:lvl>
    <w:lvl w:ilvl="3" w:tplc="0809000F" w:tentative="1">
      <w:start w:val="1"/>
      <w:numFmt w:val="decimal"/>
      <w:lvlText w:val="%4."/>
      <w:lvlJc w:val="left"/>
      <w:pPr>
        <w:ind w:left="2956" w:hanging="360"/>
      </w:pPr>
    </w:lvl>
    <w:lvl w:ilvl="4" w:tplc="08090019" w:tentative="1">
      <w:start w:val="1"/>
      <w:numFmt w:val="lowerLetter"/>
      <w:lvlText w:val="%5."/>
      <w:lvlJc w:val="left"/>
      <w:pPr>
        <w:ind w:left="3676" w:hanging="360"/>
      </w:pPr>
    </w:lvl>
    <w:lvl w:ilvl="5" w:tplc="0809001B" w:tentative="1">
      <w:start w:val="1"/>
      <w:numFmt w:val="lowerRoman"/>
      <w:lvlText w:val="%6."/>
      <w:lvlJc w:val="right"/>
      <w:pPr>
        <w:ind w:left="4396" w:hanging="180"/>
      </w:pPr>
    </w:lvl>
    <w:lvl w:ilvl="6" w:tplc="0809000F" w:tentative="1">
      <w:start w:val="1"/>
      <w:numFmt w:val="decimal"/>
      <w:lvlText w:val="%7."/>
      <w:lvlJc w:val="left"/>
      <w:pPr>
        <w:ind w:left="5116" w:hanging="360"/>
      </w:pPr>
    </w:lvl>
    <w:lvl w:ilvl="7" w:tplc="08090019" w:tentative="1">
      <w:start w:val="1"/>
      <w:numFmt w:val="lowerLetter"/>
      <w:lvlText w:val="%8."/>
      <w:lvlJc w:val="left"/>
      <w:pPr>
        <w:ind w:left="5836" w:hanging="360"/>
      </w:pPr>
    </w:lvl>
    <w:lvl w:ilvl="8" w:tplc="08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4201695C"/>
    <w:multiLevelType w:val="hybridMultilevel"/>
    <w:tmpl w:val="6BF86B8E"/>
    <w:lvl w:ilvl="0" w:tplc="8C8A27B4">
      <w:start w:val="1"/>
      <w:numFmt w:val="decimal"/>
      <w:lvlText w:val="Observation %1."/>
      <w:lvlJc w:val="righ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94BA0"/>
    <w:multiLevelType w:val="hybridMultilevel"/>
    <w:tmpl w:val="04605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41E57"/>
    <w:multiLevelType w:val="hybridMultilevel"/>
    <w:tmpl w:val="EFD42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E262D"/>
    <w:multiLevelType w:val="hybridMultilevel"/>
    <w:tmpl w:val="FFFFFFFF"/>
    <w:lvl w:ilvl="0" w:tplc="90046F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B94D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2F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82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42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D43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2CB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4E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9AC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20DF0"/>
    <w:multiLevelType w:val="hybridMultilevel"/>
    <w:tmpl w:val="D4181C18"/>
    <w:lvl w:ilvl="0" w:tplc="48789A42">
      <w:start w:val="1"/>
      <w:numFmt w:val="decimal"/>
      <w:lvlText w:val="Proposal %1."/>
      <w:lvlJc w:val="righ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D27AA"/>
    <w:multiLevelType w:val="multilevel"/>
    <w:tmpl w:val="9C32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640827"/>
    <w:multiLevelType w:val="hybridMultilevel"/>
    <w:tmpl w:val="F6908458"/>
    <w:lvl w:ilvl="0" w:tplc="48789A42">
      <w:start w:val="1"/>
      <w:numFmt w:val="decimal"/>
      <w:lvlText w:val="Proposal %1."/>
      <w:lvlJc w:val="righ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D02F6"/>
    <w:multiLevelType w:val="hybridMultilevel"/>
    <w:tmpl w:val="4BD222C6"/>
    <w:lvl w:ilvl="0" w:tplc="48789A42">
      <w:start w:val="1"/>
      <w:numFmt w:val="decimal"/>
      <w:lvlText w:val="Proposal %1."/>
      <w:lvlJc w:val="righ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847E4"/>
    <w:multiLevelType w:val="multilevel"/>
    <w:tmpl w:val="6F2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806DD7"/>
    <w:multiLevelType w:val="hybridMultilevel"/>
    <w:tmpl w:val="557E3B3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9239B6"/>
    <w:multiLevelType w:val="multilevel"/>
    <w:tmpl w:val="7294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741760"/>
    <w:multiLevelType w:val="hybridMultilevel"/>
    <w:tmpl w:val="0344A0CC"/>
    <w:lvl w:ilvl="0" w:tplc="48789A42">
      <w:start w:val="1"/>
      <w:numFmt w:val="decimal"/>
      <w:lvlText w:val="Proposal %1."/>
      <w:lvlJc w:val="righ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A0178"/>
    <w:multiLevelType w:val="hybridMultilevel"/>
    <w:tmpl w:val="F6EC41A0"/>
    <w:lvl w:ilvl="0" w:tplc="48789A42">
      <w:start w:val="1"/>
      <w:numFmt w:val="decimal"/>
      <w:lvlText w:val="Proposal %1."/>
      <w:lvlJc w:val="righ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412BC"/>
    <w:multiLevelType w:val="hybridMultilevel"/>
    <w:tmpl w:val="0458DFD0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1" w15:restartNumberingAfterBreak="0">
    <w:nsid w:val="67B02545"/>
    <w:multiLevelType w:val="hybridMultilevel"/>
    <w:tmpl w:val="5FA0F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20963"/>
    <w:multiLevelType w:val="hybridMultilevel"/>
    <w:tmpl w:val="84264A04"/>
    <w:lvl w:ilvl="0" w:tplc="48789A42">
      <w:start w:val="1"/>
      <w:numFmt w:val="decimal"/>
      <w:lvlText w:val="Proposal %1."/>
      <w:lvlJc w:val="righ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B48BB"/>
    <w:multiLevelType w:val="hybridMultilevel"/>
    <w:tmpl w:val="6FDE1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E4AA5"/>
    <w:multiLevelType w:val="multilevel"/>
    <w:tmpl w:val="C42A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E56F0F"/>
    <w:multiLevelType w:val="hybridMultilevel"/>
    <w:tmpl w:val="B5C028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81CD1"/>
    <w:multiLevelType w:val="hybridMultilevel"/>
    <w:tmpl w:val="607E5F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F159B"/>
    <w:multiLevelType w:val="hybridMultilevel"/>
    <w:tmpl w:val="19AE6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B3C74"/>
    <w:multiLevelType w:val="multilevel"/>
    <w:tmpl w:val="F708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076CAC"/>
    <w:multiLevelType w:val="hybridMultilevel"/>
    <w:tmpl w:val="8B9A1A36"/>
    <w:lvl w:ilvl="0" w:tplc="8C8A27B4">
      <w:start w:val="1"/>
      <w:numFmt w:val="decimal"/>
      <w:lvlText w:val="Observation %1."/>
      <w:lvlJc w:val="righ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64AAA"/>
    <w:multiLevelType w:val="multilevel"/>
    <w:tmpl w:val="39E6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2E5D0D"/>
    <w:multiLevelType w:val="hybridMultilevel"/>
    <w:tmpl w:val="1826EF8C"/>
    <w:lvl w:ilvl="0" w:tplc="48789A42">
      <w:start w:val="1"/>
      <w:numFmt w:val="decimal"/>
      <w:lvlText w:val="Proposal %1."/>
      <w:lvlJc w:val="right"/>
      <w:pPr>
        <w:ind w:left="77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16"/>
  </w:num>
  <w:num w:numId="2">
    <w:abstractNumId w:val="38"/>
  </w:num>
  <w:num w:numId="3">
    <w:abstractNumId w:val="40"/>
  </w:num>
  <w:num w:numId="4">
    <w:abstractNumId w:val="36"/>
  </w:num>
  <w:num w:numId="5">
    <w:abstractNumId w:val="10"/>
  </w:num>
  <w:num w:numId="6">
    <w:abstractNumId w:val="23"/>
  </w:num>
  <w:num w:numId="7">
    <w:abstractNumId w:val="14"/>
  </w:num>
  <w:num w:numId="8">
    <w:abstractNumId w:val="33"/>
  </w:num>
  <w:num w:numId="9">
    <w:abstractNumId w:val="32"/>
  </w:num>
  <w:num w:numId="10">
    <w:abstractNumId w:val="11"/>
  </w:num>
  <w:num w:numId="11">
    <w:abstractNumId w:val="5"/>
  </w:num>
  <w:num w:numId="12">
    <w:abstractNumId w:val="31"/>
  </w:num>
  <w:num w:numId="13">
    <w:abstractNumId w:val="21"/>
  </w:num>
  <w:num w:numId="14">
    <w:abstractNumId w:val="1"/>
  </w:num>
  <w:num w:numId="15">
    <w:abstractNumId w:val="27"/>
  </w:num>
  <w:num w:numId="16">
    <w:abstractNumId w:val="18"/>
  </w:num>
  <w:num w:numId="17">
    <w:abstractNumId w:val="0"/>
  </w:num>
  <w:num w:numId="18">
    <w:abstractNumId w:val="4"/>
  </w:num>
  <w:num w:numId="19">
    <w:abstractNumId w:val="12"/>
  </w:num>
  <w:num w:numId="20">
    <w:abstractNumId w:val="26"/>
  </w:num>
  <w:num w:numId="21">
    <w:abstractNumId w:val="19"/>
  </w:num>
  <w:num w:numId="22">
    <w:abstractNumId w:val="28"/>
  </w:num>
  <w:num w:numId="23">
    <w:abstractNumId w:val="41"/>
  </w:num>
  <w:num w:numId="24">
    <w:abstractNumId w:val="6"/>
  </w:num>
  <w:num w:numId="25">
    <w:abstractNumId w:val="22"/>
  </w:num>
  <w:num w:numId="26">
    <w:abstractNumId w:val="8"/>
  </w:num>
  <w:num w:numId="27">
    <w:abstractNumId w:val="25"/>
  </w:num>
  <w:num w:numId="28">
    <w:abstractNumId w:val="35"/>
  </w:num>
  <w:num w:numId="29">
    <w:abstractNumId w:val="39"/>
  </w:num>
  <w:num w:numId="30">
    <w:abstractNumId w:val="30"/>
  </w:num>
  <w:num w:numId="31">
    <w:abstractNumId w:val="34"/>
  </w:num>
  <w:num w:numId="32">
    <w:abstractNumId w:val="9"/>
  </w:num>
  <w:num w:numId="33">
    <w:abstractNumId w:val="24"/>
  </w:num>
  <w:num w:numId="34">
    <w:abstractNumId w:val="13"/>
  </w:num>
  <w:num w:numId="35">
    <w:abstractNumId w:val="3"/>
  </w:num>
  <w:num w:numId="36">
    <w:abstractNumId w:val="15"/>
  </w:num>
  <w:num w:numId="37">
    <w:abstractNumId w:val="29"/>
  </w:num>
  <w:num w:numId="38">
    <w:abstractNumId w:val="2"/>
  </w:num>
  <w:num w:numId="39">
    <w:abstractNumId w:val="20"/>
  </w:num>
  <w:num w:numId="40">
    <w:abstractNumId w:val="17"/>
  </w:num>
  <w:num w:numId="41">
    <w:abstractNumId w:val="37"/>
  </w:num>
  <w:num w:numId="42">
    <w:abstractNumId w:val="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F1"/>
    <w:rsid w:val="0000146A"/>
    <w:rsid w:val="00002058"/>
    <w:rsid w:val="0000288E"/>
    <w:rsid w:val="0000318A"/>
    <w:rsid w:val="000035D2"/>
    <w:rsid w:val="00004288"/>
    <w:rsid w:val="000042B3"/>
    <w:rsid w:val="0000492A"/>
    <w:rsid w:val="000056C0"/>
    <w:rsid w:val="000058BB"/>
    <w:rsid w:val="00005C69"/>
    <w:rsid w:val="0000663F"/>
    <w:rsid w:val="00007E7C"/>
    <w:rsid w:val="00010386"/>
    <w:rsid w:val="00011771"/>
    <w:rsid w:val="00011A83"/>
    <w:rsid w:val="00011BB9"/>
    <w:rsid w:val="000154B6"/>
    <w:rsid w:val="000156F9"/>
    <w:rsid w:val="0002094A"/>
    <w:rsid w:val="00021C0A"/>
    <w:rsid w:val="0002246A"/>
    <w:rsid w:val="00022EEC"/>
    <w:rsid w:val="00024E5D"/>
    <w:rsid w:val="00026B84"/>
    <w:rsid w:val="0002799C"/>
    <w:rsid w:val="000329E9"/>
    <w:rsid w:val="000343C7"/>
    <w:rsid w:val="000348CE"/>
    <w:rsid w:val="00034F76"/>
    <w:rsid w:val="00036499"/>
    <w:rsid w:val="00036618"/>
    <w:rsid w:val="00036C23"/>
    <w:rsid w:val="00036DCE"/>
    <w:rsid w:val="000378A2"/>
    <w:rsid w:val="00040AE4"/>
    <w:rsid w:val="000426F7"/>
    <w:rsid w:val="00043167"/>
    <w:rsid w:val="00043639"/>
    <w:rsid w:val="00043CFB"/>
    <w:rsid w:val="0004505C"/>
    <w:rsid w:val="00046642"/>
    <w:rsid w:val="0004700D"/>
    <w:rsid w:val="000478E4"/>
    <w:rsid w:val="00047D8B"/>
    <w:rsid w:val="0005002D"/>
    <w:rsid w:val="00050CF9"/>
    <w:rsid w:val="00051472"/>
    <w:rsid w:val="00053BCF"/>
    <w:rsid w:val="00054332"/>
    <w:rsid w:val="00056505"/>
    <w:rsid w:val="000600AC"/>
    <w:rsid w:val="0006079E"/>
    <w:rsid w:val="00061492"/>
    <w:rsid w:val="00062272"/>
    <w:rsid w:val="00062BF3"/>
    <w:rsid w:val="000636F0"/>
    <w:rsid w:val="000657FD"/>
    <w:rsid w:val="00065EAF"/>
    <w:rsid w:val="000660DA"/>
    <w:rsid w:val="00067058"/>
    <w:rsid w:val="000714E6"/>
    <w:rsid w:val="00072588"/>
    <w:rsid w:val="0007316D"/>
    <w:rsid w:val="00073F58"/>
    <w:rsid w:val="00073FF9"/>
    <w:rsid w:val="00074B2E"/>
    <w:rsid w:val="000754B1"/>
    <w:rsid w:val="00075743"/>
    <w:rsid w:val="00077C0E"/>
    <w:rsid w:val="000805A1"/>
    <w:rsid w:val="00080B99"/>
    <w:rsid w:val="0008143E"/>
    <w:rsid w:val="00081ACE"/>
    <w:rsid w:val="00082B6A"/>
    <w:rsid w:val="0008304C"/>
    <w:rsid w:val="00083C05"/>
    <w:rsid w:val="00083E8E"/>
    <w:rsid w:val="0008494F"/>
    <w:rsid w:val="00084FB0"/>
    <w:rsid w:val="00084FE5"/>
    <w:rsid w:val="0008686D"/>
    <w:rsid w:val="00086DEE"/>
    <w:rsid w:val="0008723D"/>
    <w:rsid w:val="00090A5F"/>
    <w:rsid w:val="00096331"/>
    <w:rsid w:val="00097C26"/>
    <w:rsid w:val="000A3305"/>
    <w:rsid w:val="000A4256"/>
    <w:rsid w:val="000A43A0"/>
    <w:rsid w:val="000A4DEA"/>
    <w:rsid w:val="000A6D4A"/>
    <w:rsid w:val="000B0509"/>
    <w:rsid w:val="000B1357"/>
    <w:rsid w:val="000B1503"/>
    <w:rsid w:val="000B2BF4"/>
    <w:rsid w:val="000B3966"/>
    <w:rsid w:val="000B39A5"/>
    <w:rsid w:val="000B3E3C"/>
    <w:rsid w:val="000B4239"/>
    <w:rsid w:val="000B444B"/>
    <w:rsid w:val="000B53E6"/>
    <w:rsid w:val="000C07B2"/>
    <w:rsid w:val="000C0B02"/>
    <w:rsid w:val="000C0CC2"/>
    <w:rsid w:val="000C31C6"/>
    <w:rsid w:val="000C41A2"/>
    <w:rsid w:val="000C490C"/>
    <w:rsid w:val="000C5609"/>
    <w:rsid w:val="000C5BFF"/>
    <w:rsid w:val="000C651C"/>
    <w:rsid w:val="000C6BE9"/>
    <w:rsid w:val="000C7F38"/>
    <w:rsid w:val="000D37BB"/>
    <w:rsid w:val="000D3FD4"/>
    <w:rsid w:val="000D43FE"/>
    <w:rsid w:val="000D4CDE"/>
    <w:rsid w:val="000D60B1"/>
    <w:rsid w:val="000D6F36"/>
    <w:rsid w:val="000D70D0"/>
    <w:rsid w:val="000E032A"/>
    <w:rsid w:val="000E0BCC"/>
    <w:rsid w:val="000E11FC"/>
    <w:rsid w:val="000E172E"/>
    <w:rsid w:val="000E1FAC"/>
    <w:rsid w:val="000E3906"/>
    <w:rsid w:val="000E491B"/>
    <w:rsid w:val="000E52BF"/>
    <w:rsid w:val="000E61D6"/>
    <w:rsid w:val="000F0188"/>
    <w:rsid w:val="000F1E14"/>
    <w:rsid w:val="000F2E43"/>
    <w:rsid w:val="000F3253"/>
    <w:rsid w:val="000F66FA"/>
    <w:rsid w:val="000F70A9"/>
    <w:rsid w:val="0010011B"/>
    <w:rsid w:val="0010094C"/>
    <w:rsid w:val="00100EAE"/>
    <w:rsid w:val="00103515"/>
    <w:rsid w:val="0010468A"/>
    <w:rsid w:val="00106525"/>
    <w:rsid w:val="00106A45"/>
    <w:rsid w:val="00107171"/>
    <w:rsid w:val="0010735C"/>
    <w:rsid w:val="001106F1"/>
    <w:rsid w:val="00111068"/>
    <w:rsid w:val="001118C0"/>
    <w:rsid w:val="00111B58"/>
    <w:rsid w:val="0011293A"/>
    <w:rsid w:val="00113726"/>
    <w:rsid w:val="00113B34"/>
    <w:rsid w:val="00113E43"/>
    <w:rsid w:val="00116C09"/>
    <w:rsid w:val="00117F45"/>
    <w:rsid w:val="00121E34"/>
    <w:rsid w:val="00122E03"/>
    <w:rsid w:val="00123F85"/>
    <w:rsid w:val="00124D50"/>
    <w:rsid w:val="00125DFF"/>
    <w:rsid w:val="00126BFF"/>
    <w:rsid w:val="00130001"/>
    <w:rsid w:val="001306D2"/>
    <w:rsid w:val="001317C7"/>
    <w:rsid w:val="00132586"/>
    <w:rsid w:val="00132AE3"/>
    <w:rsid w:val="00136A84"/>
    <w:rsid w:val="0013782A"/>
    <w:rsid w:val="00137901"/>
    <w:rsid w:val="0014084A"/>
    <w:rsid w:val="00140FBB"/>
    <w:rsid w:val="001429A8"/>
    <w:rsid w:val="0014320E"/>
    <w:rsid w:val="001466F3"/>
    <w:rsid w:val="00152262"/>
    <w:rsid w:val="001544BC"/>
    <w:rsid w:val="00155271"/>
    <w:rsid w:val="00155A4D"/>
    <w:rsid w:val="00156AA9"/>
    <w:rsid w:val="001572A5"/>
    <w:rsid w:val="00157ACC"/>
    <w:rsid w:val="0016009C"/>
    <w:rsid w:val="00162A0A"/>
    <w:rsid w:val="0016322E"/>
    <w:rsid w:val="0016559B"/>
    <w:rsid w:val="0016720E"/>
    <w:rsid w:val="001711CC"/>
    <w:rsid w:val="00171DAC"/>
    <w:rsid w:val="00172411"/>
    <w:rsid w:val="001725D5"/>
    <w:rsid w:val="00175364"/>
    <w:rsid w:val="00176154"/>
    <w:rsid w:val="00176FBE"/>
    <w:rsid w:val="001771A3"/>
    <w:rsid w:val="00180662"/>
    <w:rsid w:val="001806A9"/>
    <w:rsid w:val="00180BC6"/>
    <w:rsid w:val="001819A3"/>
    <w:rsid w:val="00183018"/>
    <w:rsid w:val="00183E4E"/>
    <w:rsid w:val="00183F06"/>
    <w:rsid w:val="00185102"/>
    <w:rsid w:val="001862F8"/>
    <w:rsid w:val="0018631C"/>
    <w:rsid w:val="00187CE9"/>
    <w:rsid w:val="00190F6A"/>
    <w:rsid w:val="001914A4"/>
    <w:rsid w:val="00192E5A"/>
    <w:rsid w:val="001939D3"/>
    <w:rsid w:val="00194335"/>
    <w:rsid w:val="00194DFE"/>
    <w:rsid w:val="00195325"/>
    <w:rsid w:val="00196199"/>
    <w:rsid w:val="0019712B"/>
    <w:rsid w:val="001A0ED7"/>
    <w:rsid w:val="001A166E"/>
    <w:rsid w:val="001A1D0B"/>
    <w:rsid w:val="001A1DEB"/>
    <w:rsid w:val="001A2508"/>
    <w:rsid w:val="001A2988"/>
    <w:rsid w:val="001A2DBB"/>
    <w:rsid w:val="001A3652"/>
    <w:rsid w:val="001A56AE"/>
    <w:rsid w:val="001A5E90"/>
    <w:rsid w:val="001B0743"/>
    <w:rsid w:val="001B10CA"/>
    <w:rsid w:val="001B11A7"/>
    <w:rsid w:val="001B47C9"/>
    <w:rsid w:val="001B528F"/>
    <w:rsid w:val="001B6172"/>
    <w:rsid w:val="001B655A"/>
    <w:rsid w:val="001B69A2"/>
    <w:rsid w:val="001C02C2"/>
    <w:rsid w:val="001C06E0"/>
    <w:rsid w:val="001C3DEF"/>
    <w:rsid w:val="001C46EF"/>
    <w:rsid w:val="001C5A6F"/>
    <w:rsid w:val="001C7C12"/>
    <w:rsid w:val="001D2EFA"/>
    <w:rsid w:val="001D335F"/>
    <w:rsid w:val="001D3D2A"/>
    <w:rsid w:val="001D5DF5"/>
    <w:rsid w:val="001D5FFF"/>
    <w:rsid w:val="001D7B64"/>
    <w:rsid w:val="001E2690"/>
    <w:rsid w:val="001E41CA"/>
    <w:rsid w:val="001E67D7"/>
    <w:rsid w:val="001F1B3E"/>
    <w:rsid w:val="001F38A7"/>
    <w:rsid w:val="001F4E56"/>
    <w:rsid w:val="001F4F4F"/>
    <w:rsid w:val="001F5AEF"/>
    <w:rsid w:val="001F5F1C"/>
    <w:rsid w:val="001F6FE7"/>
    <w:rsid w:val="0020151E"/>
    <w:rsid w:val="00201526"/>
    <w:rsid w:val="002051CF"/>
    <w:rsid w:val="00205801"/>
    <w:rsid w:val="002075C8"/>
    <w:rsid w:val="002119EB"/>
    <w:rsid w:val="0021398F"/>
    <w:rsid w:val="00213BA0"/>
    <w:rsid w:val="00214ADB"/>
    <w:rsid w:val="00215AB3"/>
    <w:rsid w:val="002174A6"/>
    <w:rsid w:val="00221325"/>
    <w:rsid w:val="00221A8F"/>
    <w:rsid w:val="00221E44"/>
    <w:rsid w:val="0022203F"/>
    <w:rsid w:val="0022298F"/>
    <w:rsid w:val="00222CCB"/>
    <w:rsid w:val="00223045"/>
    <w:rsid w:val="00223E55"/>
    <w:rsid w:val="002264FB"/>
    <w:rsid w:val="002266C2"/>
    <w:rsid w:val="00231324"/>
    <w:rsid w:val="002318F3"/>
    <w:rsid w:val="00231E90"/>
    <w:rsid w:val="002333A3"/>
    <w:rsid w:val="002347E0"/>
    <w:rsid w:val="00236298"/>
    <w:rsid w:val="0023660E"/>
    <w:rsid w:val="00240738"/>
    <w:rsid w:val="00242687"/>
    <w:rsid w:val="002431E1"/>
    <w:rsid w:val="002438B0"/>
    <w:rsid w:val="0024464F"/>
    <w:rsid w:val="002448C4"/>
    <w:rsid w:val="00246F75"/>
    <w:rsid w:val="002523E5"/>
    <w:rsid w:val="00253502"/>
    <w:rsid w:val="00254B5B"/>
    <w:rsid w:val="00255CBC"/>
    <w:rsid w:val="00261579"/>
    <w:rsid w:val="00263B01"/>
    <w:rsid w:val="00263D03"/>
    <w:rsid w:val="00263F88"/>
    <w:rsid w:val="00264081"/>
    <w:rsid w:val="00265D60"/>
    <w:rsid w:val="002668C2"/>
    <w:rsid w:val="0027030F"/>
    <w:rsid w:val="0027062B"/>
    <w:rsid w:val="00274F93"/>
    <w:rsid w:val="00275377"/>
    <w:rsid w:val="00275659"/>
    <w:rsid w:val="00276175"/>
    <w:rsid w:val="00276E06"/>
    <w:rsid w:val="00276E32"/>
    <w:rsid w:val="002774B4"/>
    <w:rsid w:val="002802D6"/>
    <w:rsid w:val="002803D4"/>
    <w:rsid w:val="00281A9E"/>
    <w:rsid w:val="00281B35"/>
    <w:rsid w:val="00281C88"/>
    <w:rsid w:val="00281D6C"/>
    <w:rsid w:val="002821B4"/>
    <w:rsid w:val="002825AF"/>
    <w:rsid w:val="00282AC0"/>
    <w:rsid w:val="00283EFB"/>
    <w:rsid w:val="00285629"/>
    <w:rsid w:val="00286BAF"/>
    <w:rsid w:val="00287526"/>
    <w:rsid w:val="00290021"/>
    <w:rsid w:val="00291CF3"/>
    <w:rsid w:val="0029212B"/>
    <w:rsid w:val="002921EC"/>
    <w:rsid w:val="002928A2"/>
    <w:rsid w:val="00296720"/>
    <w:rsid w:val="00296987"/>
    <w:rsid w:val="002969E7"/>
    <w:rsid w:val="002A0245"/>
    <w:rsid w:val="002A0285"/>
    <w:rsid w:val="002A374B"/>
    <w:rsid w:val="002A4203"/>
    <w:rsid w:val="002A4BDC"/>
    <w:rsid w:val="002A4ECC"/>
    <w:rsid w:val="002A64D8"/>
    <w:rsid w:val="002A72AD"/>
    <w:rsid w:val="002B1089"/>
    <w:rsid w:val="002B140D"/>
    <w:rsid w:val="002B1A0B"/>
    <w:rsid w:val="002B2715"/>
    <w:rsid w:val="002B453C"/>
    <w:rsid w:val="002B45DD"/>
    <w:rsid w:val="002B5074"/>
    <w:rsid w:val="002B5F11"/>
    <w:rsid w:val="002B7130"/>
    <w:rsid w:val="002B758C"/>
    <w:rsid w:val="002B78C7"/>
    <w:rsid w:val="002C10A0"/>
    <w:rsid w:val="002C252D"/>
    <w:rsid w:val="002C40C8"/>
    <w:rsid w:val="002C4B3D"/>
    <w:rsid w:val="002C5819"/>
    <w:rsid w:val="002C670F"/>
    <w:rsid w:val="002C7C91"/>
    <w:rsid w:val="002D0303"/>
    <w:rsid w:val="002D1D1A"/>
    <w:rsid w:val="002D329B"/>
    <w:rsid w:val="002D60CB"/>
    <w:rsid w:val="002D6B2B"/>
    <w:rsid w:val="002D71F3"/>
    <w:rsid w:val="002E062F"/>
    <w:rsid w:val="002E2BFB"/>
    <w:rsid w:val="002E3C16"/>
    <w:rsid w:val="002E4638"/>
    <w:rsid w:val="002E5BA9"/>
    <w:rsid w:val="002E64C9"/>
    <w:rsid w:val="002E7F1A"/>
    <w:rsid w:val="002F0039"/>
    <w:rsid w:val="002F11BD"/>
    <w:rsid w:val="002F1359"/>
    <w:rsid w:val="002F18F0"/>
    <w:rsid w:val="002F23E7"/>
    <w:rsid w:val="002F3371"/>
    <w:rsid w:val="002F41E6"/>
    <w:rsid w:val="002F4416"/>
    <w:rsid w:val="002F4AD8"/>
    <w:rsid w:val="002F602C"/>
    <w:rsid w:val="002F710F"/>
    <w:rsid w:val="002F7DCE"/>
    <w:rsid w:val="00304D8B"/>
    <w:rsid w:val="00305466"/>
    <w:rsid w:val="00307C05"/>
    <w:rsid w:val="0031114D"/>
    <w:rsid w:val="00311A08"/>
    <w:rsid w:val="00312B44"/>
    <w:rsid w:val="00314999"/>
    <w:rsid w:val="0031555B"/>
    <w:rsid w:val="003155E4"/>
    <w:rsid w:val="003169D0"/>
    <w:rsid w:val="003173F5"/>
    <w:rsid w:val="00320C44"/>
    <w:rsid w:val="00321442"/>
    <w:rsid w:val="00321B42"/>
    <w:rsid w:val="00323136"/>
    <w:rsid w:val="0032591B"/>
    <w:rsid w:val="00326969"/>
    <w:rsid w:val="00330A40"/>
    <w:rsid w:val="0033127C"/>
    <w:rsid w:val="003326C6"/>
    <w:rsid w:val="00333702"/>
    <w:rsid w:val="0033635E"/>
    <w:rsid w:val="00336A3F"/>
    <w:rsid w:val="003371B0"/>
    <w:rsid w:val="003379B1"/>
    <w:rsid w:val="00340FE3"/>
    <w:rsid w:val="00341438"/>
    <w:rsid w:val="0034154C"/>
    <w:rsid w:val="00341A00"/>
    <w:rsid w:val="003423A9"/>
    <w:rsid w:val="00343A09"/>
    <w:rsid w:val="0034482F"/>
    <w:rsid w:val="0034484A"/>
    <w:rsid w:val="003453CB"/>
    <w:rsid w:val="00346EED"/>
    <w:rsid w:val="0034719A"/>
    <w:rsid w:val="0034754D"/>
    <w:rsid w:val="003523DC"/>
    <w:rsid w:val="00352A29"/>
    <w:rsid w:val="00354ED2"/>
    <w:rsid w:val="00355865"/>
    <w:rsid w:val="00355A98"/>
    <w:rsid w:val="00356991"/>
    <w:rsid w:val="00357A06"/>
    <w:rsid w:val="003601FF"/>
    <w:rsid w:val="00360687"/>
    <w:rsid w:val="0036120A"/>
    <w:rsid w:val="00361BD8"/>
    <w:rsid w:val="00362A7F"/>
    <w:rsid w:val="00364B61"/>
    <w:rsid w:val="00364D8B"/>
    <w:rsid w:val="0036574D"/>
    <w:rsid w:val="00365C0C"/>
    <w:rsid w:val="00366687"/>
    <w:rsid w:val="0037104F"/>
    <w:rsid w:val="003731C8"/>
    <w:rsid w:val="0037499A"/>
    <w:rsid w:val="00374C3D"/>
    <w:rsid w:val="003829FE"/>
    <w:rsid w:val="00383A17"/>
    <w:rsid w:val="00383FCA"/>
    <w:rsid w:val="00385572"/>
    <w:rsid w:val="003907E6"/>
    <w:rsid w:val="00391BC5"/>
    <w:rsid w:val="00392875"/>
    <w:rsid w:val="00392D1C"/>
    <w:rsid w:val="00393D72"/>
    <w:rsid w:val="003947D6"/>
    <w:rsid w:val="00394B5C"/>
    <w:rsid w:val="003A3FA9"/>
    <w:rsid w:val="003A4C51"/>
    <w:rsid w:val="003A5613"/>
    <w:rsid w:val="003A7076"/>
    <w:rsid w:val="003B0155"/>
    <w:rsid w:val="003B0290"/>
    <w:rsid w:val="003B0F8A"/>
    <w:rsid w:val="003B11B2"/>
    <w:rsid w:val="003B2892"/>
    <w:rsid w:val="003B2BEC"/>
    <w:rsid w:val="003B3132"/>
    <w:rsid w:val="003B3F2F"/>
    <w:rsid w:val="003B4098"/>
    <w:rsid w:val="003B4117"/>
    <w:rsid w:val="003B6099"/>
    <w:rsid w:val="003B762E"/>
    <w:rsid w:val="003C0A18"/>
    <w:rsid w:val="003C140B"/>
    <w:rsid w:val="003C1E4F"/>
    <w:rsid w:val="003C25C2"/>
    <w:rsid w:val="003C2F7B"/>
    <w:rsid w:val="003C305D"/>
    <w:rsid w:val="003C4805"/>
    <w:rsid w:val="003C4A9F"/>
    <w:rsid w:val="003C4BDE"/>
    <w:rsid w:val="003C5603"/>
    <w:rsid w:val="003C6E40"/>
    <w:rsid w:val="003C72C5"/>
    <w:rsid w:val="003C7A80"/>
    <w:rsid w:val="003D0370"/>
    <w:rsid w:val="003D2A1F"/>
    <w:rsid w:val="003D371A"/>
    <w:rsid w:val="003D476B"/>
    <w:rsid w:val="003D6A1D"/>
    <w:rsid w:val="003E06B6"/>
    <w:rsid w:val="003E2A87"/>
    <w:rsid w:val="003E44B1"/>
    <w:rsid w:val="003E4BC9"/>
    <w:rsid w:val="003E56F5"/>
    <w:rsid w:val="003E5880"/>
    <w:rsid w:val="003E6F45"/>
    <w:rsid w:val="003F00DF"/>
    <w:rsid w:val="003F2206"/>
    <w:rsid w:val="003F23A4"/>
    <w:rsid w:val="003F277D"/>
    <w:rsid w:val="003F59FD"/>
    <w:rsid w:val="003F62FE"/>
    <w:rsid w:val="003F6472"/>
    <w:rsid w:val="003F7BF3"/>
    <w:rsid w:val="00400463"/>
    <w:rsid w:val="00402013"/>
    <w:rsid w:val="00402921"/>
    <w:rsid w:val="00403B4F"/>
    <w:rsid w:val="00403C42"/>
    <w:rsid w:val="004047C4"/>
    <w:rsid w:val="00407FF7"/>
    <w:rsid w:val="00411820"/>
    <w:rsid w:val="00412889"/>
    <w:rsid w:val="00413A3F"/>
    <w:rsid w:val="00414E11"/>
    <w:rsid w:val="00414EB7"/>
    <w:rsid w:val="00415B07"/>
    <w:rsid w:val="0041661E"/>
    <w:rsid w:val="00416718"/>
    <w:rsid w:val="004170CA"/>
    <w:rsid w:val="00417145"/>
    <w:rsid w:val="004204E6"/>
    <w:rsid w:val="0042081D"/>
    <w:rsid w:val="00420D82"/>
    <w:rsid w:val="00425987"/>
    <w:rsid w:val="00426D3C"/>
    <w:rsid w:val="00426FFE"/>
    <w:rsid w:val="00427C9A"/>
    <w:rsid w:val="00427E63"/>
    <w:rsid w:val="00427FF6"/>
    <w:rsid w:val="004307C6"/>
    <w:rsid w:val="00432CCB"/>
    <w:rsid w:val="004331DE"/>
    <w:rsid w:val="004349CE"/>
    <w:rsid w:val="00434CA8"/>
    <w:rsid w:val="00435934"/>
    <w:rsid w:val="00436916"/>
    <w:rsid w:val="00437959"/>
    <w:rsid w:val="00440421"/>
    <w:rsid w:val="00440671"/>
    <w:rsid w:val="00443173"/>
    <w:rsid w:val="00444ADE"/>
    <w:rsid w:val="0044563D"/>
    <w:rsid w:val="00446CDD"/>
    <w:rsid w:val="00447F15"/>
    <w:rsid w:val="00450371"/>
    <w:rsid w:val="00450DCE"/>
    <w:rsid w:val="00451647"/>
    <w:rsid w:val="00451AA8"/>
    <w:rsid w:val="00452814"/>
    <w:rsid w:val="00452E38"/>
    <w:rsid w:val="00453773"/>
    <w:rsid w:val="00454FA3"/>
    <w:rsid w:val="004555FD"/>
    <w:rsid w:val="00457B76"/>
    <w:rsid w:val="00460226"/>
    <w:rsid w:val="004622C7"/>
    <w:rsid w:val="004622F0"/>
    <w:rsid w:val="00465E89"/>
    <w:rsid w:val="00466EAF"/>
    <w:rsid w:val="00467219"/>
    <w:rsid w:val="00467939"/>
    <w:rsid w:val="004704F2"/>
    <w:rsid w:val="0047150C"/>
    <w:rsid w:val="0047157F"/>
    <w:rsid w:val="00471C1D"/>
    <w:rsid w:val="004724CE"/>
    <w:rsid w:val="00472F24"/>
    <w:rsid w:val="004733EE"/>
    <w:rsid w:val="0047477D"/>
    <w:rsid w:val="004750D9"/>
    <w:rsid w:val="0047786D"/>
    <w:rsid w:val="00477D58"/>
    <w:rsid w:val="00480B25"/>
    <w:rsid w:val="0048196C"/>
    <w:rsid w:val="00481ABB"/>
    <w:rsid w:val="00482463"/>
    <w:rsid w:val="00483C11"/>
    <w:rsid w:val="004850D1"/>
    <w:rsid w:val="00485246"/>
    <w:rsid w:val="0048639B"/>
    <w:rsid w:val="004871E5"/>
    <w:rsid w:val="00487901"/>
    <w:rsid w:val="00487A15"/>
    <w:rsid w:val="004904FC"/>
    <w:rsid w:val="00492056"/>
    <w:rsid w:val="00492A06"/>
    <w:rsid w:val="00494C8D"/>
    <w:rsid w:val="004960C0"/>
    <w:rsid w:val="00496B19"/>
    <w:rsid w:val="00496FF5"/>
    <w:rsid w:val="00497653"/>
    <w:rsid w:val="00497C1D"/>
    <w:rsid w:val="00497DD0"/>
    <w:rsid w:val="004A0124"/>
    <w:rsid w:val="004A39E5"/>
    <w:rsid w:val="004A3D4A"/>
    <w:rsid w:val="004A4DD2"/>
    <w:rsid w:val="004A607A"/>
    <w:rsid w:val="004A7807"/>
    <w:rsid w:val="004B0084"/>
    <w:rsid w:val="004B5075"/>
    <w:rsid w:val="004C094D"/>
    <w:rsid w:val="004C13B1"/>
    <w:rsid w:val="004C4F7A"/>
    <w:rsid w:val="004C545F"/>
    <w:rsid w:val="004C762D"/>
    <w:rsid w:val="004C7DB2"/>
    <w:rsid w:val="004D5012"/>
    <w:rsid w:val="004D5502"/>
    <w:rsid w:val="004D55D7"/>
    <w:rsid w:val="004D5616"/>
    <w:rsid w:val="004D71A5"/>
    <w:rsid w:val="004D76D7"/>
    <w:rsid w:val="004E04EF"/>
    <w:rsid w:val="004E2612"/>
    <w:rsid w:val="004E2903"/>
    <w:rsid w:val="004E30A5"/>
    <w:rsid w:val="004E3370"/>
    <w:rsid w:val="004E5032"/>
    <w:rsid w:val="004E608E"/>
    <w:rsid w:val="004E6B4F"/>
    <w:rsid w:val="004E7D1D"/>
    <w:rsid w:val="004F10E3"/>
    <w:rsid w:val="004F1136"/>
    <w:rsid w:val="004F1178"/>
    <w:rsid w:val="004F1FD7"/>
    <w:rsid w:val="004F41A4"/>
    <w:rsid w:val="004F4231"/>
    <w:rsid w:val="004F5C8F"/>
    <w:rsid w:val="004F648A"/>
    <w:rsid w:val="004F65B4"/>
    <w:rsid w:val="004F70EA"/>
    <w:rsid w:val="004F745D"/>
    <w:rsid w:val="004F7502"/>
    <w:rsid w:val="00501CAA"/>
    <w:rsid w:val="005026C7"/>
    <w:rsid w:val="00503070"/>
    <w:rsid w:val="00503DDE"/>
    <w:rsid w:val="00503F82"/>
    <w:rsid w:val="0050439C"/>
    <w:rsid w:val="005062BC"/>
    <w:rsid w:val="00507D9F"/>
    <w:rsid w:val="00507EE6"/>
    <w:rsid w:val="005109D2"/>
    <w:rsid w:val="00510F61"/>
    <w:rsid w:val="005146BC"/>
    <w:rsid w:val="005168F4"/>
    <w:rsid w:val="00517D65"/>
    <w:rsid w:val="005223DA"/>
    <w:rsid w:val="00522C23"/>
    <w:rsid w:val="00524232"/>
    <w:rsid w:val="00524550"/>
    <w:rsid w:val="0052583C"/>
    <w:rsid w:val="0052640A"/>
    <w:rsid w:val="00526918"/>
    <w:rsid w:val="00527755"/>
    <w:rsid w:val="00530188"/>
    <w:rsid w:val="005304E8"/>
    <w:rsid w:val="00531822"/>
    <w:rsid w:val="005326ED"/>
    <w:rsid w:val="00533AA5"/>
    <w:rsid w:val="005341D3"/>
    <w:rsid w:val="00534EB8"/>
    <w:rsid w:val="00535749"/>
    <w:rsid w:val="005373AD"/>
    <w:rsid w:val="0054078C"/>
    <w:rsid w:val="00540E53"/>
    <w:rsid w:val="00541EAC"/>
    <w:rsid w:val="005444C9"/>
    <w:rsid w:val="005445C5"/>
    <w:rsid w:val="00544D67"/>
    <w:rsid w:val="00545584"/>
    <w:rsid w:val="0054593B"/>
    <w:rsid w:val="005471DB"/>
    <w:rsid w:val="005476C8"/>
    <w:rsid w:val="005512B6"/>
    <w:rsid w:val="00552BA9"/>
    <w:rsid w:val="00552D88"/>
    <w:rsid w:val="00553071"/>
    <w:rsid w:val="0055446E"/>
    <w:rsid w:val="005558B8"/>
    <w:rsid w:val="00563307"/>
    <w:rsid w:val="0056337D"/>
    <w:rsid w:val="005646E7"/>
    <w:rsid w:val="00564DF0"/>
    <w:rsid w:val="00565A2D"/>
    <w:rsid w:val="00565EE6"/>
    <w:rsid w:val="0056626C"/>
    <w:rsid w:val="00570328"/>
    <w:rsid w:val="00572D67"/>
    <w:rsid w:val="00572FCA"/>
    <w:rsid w:val="00573174"/>
    <w:rsid w:val="005736A9"/>
    <w:rsid w:val="00575B46"/>
    <w:rsid w:val="0057619F"/>
    <w:rsid w:val="00577FD4"/>
    <w:rsid w:val="005818ED"/>
    <w:rsid w:val="00584538"/>
    <w:rsid w:val="00584A4B"/>
    <w:rsid w:val="00585292"/>
    <w:rsid w:val="00585334"/>
    <w:rsid w:val="005854ED"/>
    <w:rsid w:val="00585FD3"/>
    <w:rsid w:val="00586C6B"/>
    <w:rsid w:val="00586D24"/>
    <w:rsid w:val="00587147"/>
    <w:rsid w:val="0059000A"/>
    <w:rsid w:val="005900FE"/>
    <w:rsid w:val="00591ED4"/>
    <w:rsid w:val="00592FFF"/>
    <w:rsid w:val="005935AE"/>
    <w:rsid w:val="0059385C"/>
    <w:rsid w:val="00596CC8"/>
    <w:rsid w:val="00597A53"/>
    <w:rsid w:val="00597E5B"/>
    <w:rsid w:val="005A06F1"/>
    <w:rsid w:val="005A1827"/>
    <w:rsid w:val="005A213D"/>
    <w:rsid w:val="005A474C"/>
    <w:rsid w:val="005A53C1"/>
    <w:rsid w:val="005A55AB"/>
    <w:rsid w:val="005A5A5C"/>
    <w:rsid w:val="005A5E5D"/>
    <w:rsid w:val="005A6E1A"/>
    <w:rsid w:val="005B054B"/>
    <w:rsid w:val="005B135B"/>
    <w:rsid w:val="005B3F21"/>
    <w:rsid w:val="005B6C6F"/>
    <w:rsid w:val="005B75A8"/>
    <w:rsid w:val="005C18BA"/>
    <w:rsid w:val="005C24AB"/>
    <w:rsid w:val="005C296E"/>
    <w:rsid w:val="005C3401"/>
    <w:rsid w:val="005C45C0"/>
    <w:rsid w:val="005C4BD9"/>
    <w:rsid w:val="005C50F9"/>
    <w:rsid w:val="005C5A9A"/>
    <w:rsid w:val="005C5FFD"/>
    <w:rsid w:val="005C64DF"/>
    <w:rsid w:val="005C7BF8"/>
    <w:rsid w:val="005D130B"/>
    <w:rsid w:val="005D1B37"/>
    <w:rsid w:val="005D616C"/>
    <w:rsid w:val="005D66E1"/>
    <w:rsid w:val="005D6D52"/>
    <w:rsid w:val="005D75B4"/>
    <w:rsid w:val="005D7667"/>
    <w:rsid w:val="005E05CF"/>
    <w:rsid w:val="005E146B"/>
    <w:rsid w:val="005E1A0C"/>
    <w:rsid w:val="005E2A10"/>
    <w:rsid w:val="005E398F"/>
    <w:rsid w:val="005E4348"/>
    <w:rsid w:val="005E446A"/>
    <w:rsid w:val="005E5AB0"/>
    <w:rsid w:val="005E5F9D"/>
    <w:rsid w:val="005E67BE"/>
    <w:rsid w:val="005E6B81"/>
    <w:rsid w:val="005E6C4B"/>
    <w:rsid w:val="005E7EE3"/>
    <w:rsid w:val="005F171F"/>
    <w:rsid w:val="005F397B"/>
    <w:rsid w:val="005F52CA"/>
    <w:rsid w:val="005F6618"/>
    <w:rsid w:val="005F7A22"/>
    <w:rsid w:val="005F7BDA"/>
    <w:rsid w:val="006010CF"/>
    <w:rsid w:val="006015CA"/>
    <w:rsid w:val="00602E4A"/>
    <w:rsid w:val="00602FC1"/>
    <w:rsid w:val="006059BA"/>
    <w:rsid w:val="00605C52"/>
    <w:rsid w:val="0060730C"/>
    <w:rsid w:val="00607FC0"/>
    <w:rsid w:val="00611C61"/>
    <w:rsid w:val="00611D9D"/>
    <w:rsid w:val="006124BC"/>
    <w:rsid w:val="00613567"/>
    <w:rsid w:val="00614696"/>
    <w:rsid w:val="006164BC"/>
    <w:rsid w:val="006166E9"/>
    <w:rsid w:val="00616870"/>
    <w:rsid w:val="00616F3A"/>
    <w:rsid w:val="00617266"/>
    <w:rsid w:val="00617AC5"/>
    <w:rsid w:val="006212A1"/>
    <w:rsid w:val="0062372D"/>
    <w:rsid w:val="00624E92"/>
    <w:rsid w:val="00626724"/>
    <w:rsid w:val="00626FE2"/>
    <w:rsid w:val="006272D1"/>
    <w:rsid w:val="006302C0"/>
    <w:rsid w:val="00630F80"/>
    <w:rsid w:val="006321A0"/>
    <w:rsid w:val="00632F4A"/>
    <w:rsid w:val="00632F7F"/>
    <w:rsid w:val="006355BF"/>
    <w:rsid w:val="0063729E"/>
    <w:rsid w:val="00640176"/>
    <w:rsid w:val="0064086C"/>
    <w:rsid w:val="0064104D"/>
    <w:rsid w:val="0064119D"/>
    <w:rsid w:val="00641227"/>
    <w:rsid w:val="00644639"/>
    <w:rsid w:val="00645F5C"/>
    <w:rsid w:val="00646D17"/>
    <w:rsid w:val="00647AF7"/>
    <w:rsid w:val="006503C6"/>
    <w:rsid w:val="00650522"/>
    <w:rsid w:val="00650D45"/>
    <w:rsid w:val="006511F0"/>
    <w:rsid w:val="00651832"/>
    <w:rsid w:val="0065199F"/>
    <w:rsid w:val="00656870"/>
    <w:rsid w:val="00656B4F"/>
    <w:rsid w:val="00656FFE"/>
    <w:rsid w:val="006575AB"/>
    <w:rsid w:val="00657AE1"/>
    <w:rsid w:val="0066108F"/>
    <w:rsid w:val="00663E03"/>
    <w:rsid w:val="00664785"/>
    <w:rsid w:val="00665A0B"/>
    <w:rsid w:val="006662CD"/>
    <w:rsid w:val="006701C5"/>
    <w:rsid w:val="006742A8"/>
    <w:rsid w:val="00676570"/>
    <w:rsid w:val="006769EB"/>
    <w:rsid w:val="0068001E"/>
    <w:rsid w:val="00681CF1"/>
    <w:rsid w:val="00684ABE"/>
    <w:rsid w:val="00685E26"/>
    <w:rsid w:val="00687563"/>
    <w:rsid w:val="006879AD"/>
    <w:rsid w:val="006901C4"/>
    <w:rsid w:val="00691151"/>
    <w:rsid w:val="00694A26"/>
    <w:rsid w:val="0069682B"/>
    <w:rsid w:val="006968DB"/>
    <w:rsid w:val="006977AC"/>
    <w:rsid w:val="006A0008"/>
    <w:rsid w:val="006A0243"/>
    <w:rsid w:val="006A07A9"/>
    <w:rsid w:val="006A0E9F"/>
    <w:rsid w:val="006A1335"/>
    <w:rsid w:val="006A2253"/>
    <w:rsid w:val="006A4EE5"/>
    <w:rsid w:val="006A4FF3"/>
    <w:rsid w:val="006A6B12"/>
    <w:rsid w:val="006A704D"/>
    <w:rsid w:val="006A736A"/>
    <w:rsid w:val="006A7D2F"/>
    <w:rsid w:val="006B0605"/>
    <w:rsid w:val="006B2AE5"/>
    <w:rsid w:val="006B2CE2"/>
    <w:rsid w:val="006B3896"/>
    <w:rsid w:val="006B4965"/>
    <w:rsid w:val="006B4B6E"/>
    <w:rsid w:val="006B5D9B"/>
    <w:rsid w:val="006B5FC5"/>
    <w:rsid w:val="006B66D4"/>
    <w:rsid w:val="006B68E3"/>
    <w:rsid w:val="006B6F8A"/>
    <w:rsid w:val="006B7EF6"/>
    <w:rsid w:val="006C07D4"/>
    <w:rsid w:val="006C1C50"/>
    <w:rsid w:val="006C450E"/>
    <w:rsid w:val="006C5AE5"/>
    <w:rsid w:val="006C6FE8"/>
    <w:rsid w:val="006C71F2"/>
    <w:rsid w:val="006C7DAD"/>
    <w:rsid w:val="006D123A"/>
    <w:rsid w:val="006D14B3"/>
    <w:rsid w:val="006D1B54"/>
    <w:rsid w:val="006D5479"/>
    <w:rsid w:val="006D56A1"/>
    <w:rsid w:val="006D6404"/>
    <w:rsid w:val="006D7647"/>
    <w:rsid w:val="006D79CD"/>
    <w:rsid w:val="006E0651"/>
    <w:rsid w:val="006E5244"/>
    <w:rsid w:val="006E6738"/>
    <w:rsid w:val="006E6853"/>
    <w:rsid w:val="006E6F46"/>
    <w:rsid w:val="006F021F"/>
    <w:rsid w:val="006F25AB"/>
    <w:rsid w:val="006F2B80"/>
    <w:rsid w:val="006F32EB"/>
    <w:rsid w:val="006F3F25"/>
    <w:rsid w:val="006F448B"/>
    <w:rsid w:val="006F4AFC"/>
    <w:rsid w:val="006F6B00"/>
    <w:rsid w:val="006F6B6C"/>
    <w:rsid w:val="006F6C18"/>
    <w:rsid w:val="006F7120"/>
    <w:rsid w:val="00700C60"/>
    <w:rsid w:val="00702546"/>
    <w:rsid w:val="0070326B"/>
    <w:rsid w:val="00704B1A"/>
    <w:rsid w:val="0070581C"/>
    <w:rsid w:val="00706423"/>
    <w:rsid w:val="00706FEE"/>
    <w:rsid w:val="00710347"/>
    <w:rsid w:val="00711759"/>
    <w:rsid w:val="00711991"/>
    <w:rsid w:val="00711A2B"/>
    <w:rsid w:val="00713668"/>
    <w:rsid w:val="0071372D"/>
    <w:rsid w:val="00714AF3"/>
    <w:rsid w:val="00715FB6"/>
    <w:rsid w:val="0072239F"/>
    <w:rsid w:val="00722FA5"/>
    <w:rsid w:val="00724020"/>
    <w:rsid w:val="00724932"/>
    <w:rsid w:val="00725763"/>
    <w:rsid w:val="00725D09"/>
    <w:rsid w:val="007261AD"/>
    <w:rsid w:val="00730DF2"/>
    <w:rsid w:val="007317AD"/>
    <w:rsid w:val="00731F06"/>
    <w:rsid w:val="00732FCD"/>
    <w:rsid w:val="00736475"/>
    <w:rsid w:val="00736C1D"/>
    <w:rsid w:val="00736DC1"/>
    <w:rsid w:val="00737097"/>
    <w:rsid w:val="007370C0"/>
    <w:rsid w:val="007417A0"/>
    <w:rsid w:val="00741E4D"/>
    <w:rsid w:val="007424DB"/>
    <w:rsid w:val="007439D1"/>
    <w:rsid w:val="00743E0F"/>
    <w:rsid w:val="00744446"/>
    <w:rsid w:val="00744721"/>
    <w:rsid w:val="00747067"/>
    <w:rsid w:val="0075067B"/>
    <w:rsid w:val="00752E25"/>
    <w:rsid w:val="0075374B"/>
    <w:rsid w:val="00753E07"/>
    <w:rsid w:val="00753F4C"/>
    <w:rsid w:val="00754CFD"/>
    <w:rsid w:val="00755877"/>
    <w:rsid w:val="00762196"/>
    <w:rsid w:val="007622EC"/>
    <w:rsid w:val="00762955"/>
    <w:rsid w:val="00763B6C"/>
    <w:rsid w:val="00764909"/>
    <w:rsid w:val="00764A98"/>
    <w:rsid w:val="00764E08"/>
    <w:rsid w:val="00765C59"/>
    <w:rsid w:val="00765F59"/>
    <w:rsid w:val="00765F8E"/>
    <w:rsid w:val="007661F1"/>
    <w:rsid w:val="00767133"/>
    <w:rsid w:val="00770724"/>
    <w:rsid w:val="007742AE"/>
    <w:rsid w:val="00774DCA"/>
    <w:rsid w:val="00776DDC"/>
    <w:rsid w:val="00776FE5"/>
    <w:rsid w:val="00780033"/>
    <w:rsid w:val="00781ED4"/>
    <w:rsid w:val="0078647C"/>
    <w:rsid w:val="00791AFA"/>
    <w:rsid w:val="00791CA7"/>
    <w:rsid w:val="00792394"/>
    <w:rsid w:val="0079245D"/>
    <w:rsid w:val="00793610"/>
    <w:rsid w:val="007948AD"/>
    <w:rsid w:val="00794AA2"/>
    <w:rsid w:val="0079579C"/>
    <w:rsid w:val="00797E30"/>
    <w:rsid w:val="007A10F0"/>
    <w:rsid w:val="007A161E"/>
    <w:rsid w:val="007A1C04"/>
    <w:rsid w:val="007A1C26"/>
    <w:rsid w:val="007A216F"/>
    <w:rsid w:val="007A359E"/>
    <w:rsid w:val="007A3C20"/>
    <w:rsid w:val="007A505B"/>
    <w:rsid w:val="007A583A"/>
    <w:rsid w:val="007A59BB"/>
    <w:rsid w:val="007A5C11"/>
    <w:rsid w:val="007A6848"/>
    <w:rsid w:val="007A6D13"/>
    <w:rsid w:val="007B0486"/>
    <w:rsid w:val="007B18E8"/>
    <w:rsid w:val="007B2EC9"/>
    <w:rsid w:val="007B3414"/>
    <w:rsid w:val="007B45EB"/>
    <w:rsid w:val="007B6ED5"/>
    <w:rsid w:val="007C0603"/>
    <w:rsid w:val="007C17D7"/>
    <w:rsid w:val="007C219E"/>
    <w:rsid w:val="007C45B3"/>
    <w:rsid w:val="007C5057"/>
    <w:rsid w:val="007C5064"/>
    <w:rsid w:val="007C5120"/>
    <w:rsid w:val="007C5359"/>
    <w:rsid w:val="007D16B4"/>
    <w:rsid w:val="007D24F7"/>
    <w:rsid w:val="007D2EDE"/>
    <w:rsid w:val="007D5E99"/>
    <w:rsid w:val="007E002B"/>
    <w:rsid w:val="007E0519"/>
    <w:rsid w:val="007E0C4A"/>
    <w:rsid w:val="007E17A4"/>
    <w:rsid w:val="007E3230"/>
    <w:rsid w:val="007E61D6"/>
    <w:rsid w:val="007E67D0"/>
    <w:rsid w:val="007F060F"/>
    <w:rsid w:val="007F1AEE"/>
    <w:rsid w:val="007F1CD5"/>
    <w:rsid w:val="007F1F2B"/>
    <w:rsid w:val="007F2D2E"/>
    <w:rsid w:val="007F2F11"/>
    <w:rsid w:val="007F6112"/>
    <w:rsid w:val="007F700E"/>
    <w:rsid w:val="007F706B"/>
    <w:rsid w:val="0080211B"/>
    <w:rsid w:val="008035B2"/>
    <w:rsid w:val="00804019"/>
    <w:rsid w:val="00804173"/>
    <w:rsid w:val="008050F7"/>
    <w:rsid w:val="008069D8"/>
    <w:rsid w:val="00807FA2"/>
    <w:rsid w:val="0081184D"/>
    <w:rsid w:val="00811B92"/>
    <w:rsid w:val="0081279C"/>
    <w:rsid w:val="00812B28"/>
    <w:rsid w:val="008145BC"/>
    <w:rsid w:val="00814918"/>
    <w:rsid w:val="00814EC8"/>
    <w:rsid w:val="0081591E"/>
    <w:rsid w:val="00816217"/>
    <w:rsid w:val="008163D7"/>
    <w:rsid w:val="008174E8"/>
    <w:rsid w:val="008178AC"/>
    <w:rsid w:val="00817C24"/>
    <w:rsid w:val="00820070"/>
    <w:rsid w:val="00820E88"/>
    <w:rsid w:val="00821617"/>
    <w:rsid w:val="00821BA1"/>
    <w:rsid w:val="00821F04"/>
    <w:rsid w:val="00821FA3"/>
    <w:rsid w:val="0082316D"/>
    <w:rsid w:val="008242A4"/>
    <w:rsid w:val="00825A6F"/>
    <w:rsid w:val="008260BA"/>
    <w:rsid w:val="008260E1"/>
    <w:rsid w:val="008265F3"/>
    <w:rsid w:val="00826C28"/>
    <w:rsid w:val="00827D1D"/>
    <w:rsid w:val="008301B3"/>
    <w:rsid w:val="00830441"/>
    <w:rsid w:val="008308B5"/>
    <w:rsid w:val="008308E9"/>
    <w:rsid w:val="008312E6"/>
    <w:rsid w:val="008340B2"/>
    <w:rsid w:val="00834127"/>
    <w:rsid w:val="008346A6"/>
    <w:rsid w:val="00834D4B"/>
    <w:rsid w:val="00836610"/>
    <w:rsid w:val="00836AD5"/>
    <w:rsid w:val="00837037"/>
    <w:rsid w:val="00837DE2"/>
    <w:rsid w:val="00840383"/>
    <w:rsid w:val="00842ECF"/>
    <w:rsid w:val="008436D7"/>
    <w:rsid w:val="00843882"/>
    <w:rsid w:val="0084545E"/>
    <w:rsid w:val="00846A5A"/>
    <w:rsid w:val="008478B4"/>
    <w:rsid w:val="00847ED0"/>
    <w:rsid w:val="00851DF3"/>
    <w:rsid w:val="00854190"/>
    <w:rsid w:val="008545C3"/>
    <w:rsid w:val="008557BE"/>
    <w:rsid w:val="00856680"/>
    <w:rsid w:val="00856DAD"/>
    <w:rsid w:val="0085717D"/>
    <w:rsid w:val="00857635"/>
    <w:rsid w:val="0085791F"/>
    <w:rsid w:val="00863024"/>
    <w:rsid w:val="0086354A"/>
    <w:rsid w:val="00865A8C"/>
    <w:rsid w:val="008660D5"/>
    <w:rsid w:val="008715EE"/>
    <w:rsid w:val="00871946"/>
    <w:rsid w:val="008721B4"/>
    <w:rsid w:val="00872271"/>
    <w:rsid w:val="00873A4D"/>
    <w:rsid w:val="00875929"/>
    <w:rsid w:val="00875951"/>
    <w:rsid w:val="00880701"/>
    <w:rsid w:val="00880F1F"/>
    <w:rsid w:val="00881021"/>
    <w:rsid w:val="008822B1"/>
    <w:rsid w:val="00882368"/>
    <w:rsid w:val="00883760"/>
    <w:rsid w:val="008851CC"/>
    <w:rsid w:val="008864DE"/>
    <w:rsid w:val="008879AC"/>
    <w:rsid w:val="00887BCE"/>
    <w:rsid w:val="008914DD"/>
    <w:rsid w:val="00892299"/>
    <w:rsid w:val="008926FB"/>
    <w:rsid w:val="00893777"/>
    <w:rsid w:val="00893D79"/>
    <w:rsid w:val="008962FF"/>
    <w:rsid w:val="008976B2"/>
    <w:rsid w:val="00897F48"/>
    <w:rsid w:val="008A30DB"/>
    <w:rsid w:val="008A3147"/>
    <w:rsid w:val="008A4229"/>
    <w:rsid w:val="008A432E"/>
    <w:rsid w:val="008A55CC"/>
    <w:rsid w:val="008A5A4A"/>
    <w:rsid w:val="008B1AF8"/>
    <w:rsid w:val="008B1FB0"/>
    <w:rsid w:val="008B24D2"/>
    <w:rsid w:val="008B2B49"/>
    <w:rsid w:val="008B540F"/>
    <w:rsid w:val="008B666E"/>
    <w:rsid w:val="008B6879"/>
    <w:rsid w:val="008C0A12"/>
    <w:rsid w:val="008C31C1"/>
    <w:rsid w:val="008C4C7F"/>
    <w:rsid w:val="008C5365"/>
    <w:rsid w:val="008C56DB"/>
    <w:rsid w:val="008C5D13"/>
    <w:rsid w:val="008C5D3D"/>
    <w:rsid w:val="008C6400"/>
    <w:rsid w:val="008C655E"/>
    <w:rsid w:val="008C7B7C"/>
    <w:rsid w:val="008D08DA"/>
    <w:rsid w:val="008D199D"/>
    <w:rsid w:val="008D640B"/>
    <w:rsid w:val="008E0947"/>
    <w:rsid w:val="008E0A05"/>
    <w:rsid w:val="008E29B7"/>
    <w:rsid w:val="008E4918"/>
    <w:rsid w:val="008E50D8"/>
    <w:rsid w:val="008E62C7"/>
    <w:rsid w:val="008F101B"/>
    <w:rsid w:val="008F6CC7"/>
    <w:rsid w:val="009003E3"/>
    <w:rsid w:val="009021DD"/>
    <w:rsid w:val="0090384A"/>
    <w:rsid w:val="00903C5C"/>
    <w:rsid w:val="0090524E"/>
    <w:rsid w:val="00911E70"/>
    <w:rsid w:val="009142AB"/>
    <w:rsid w:val="009142C2"/>
    <w:rsid w:val="0091492B"/>
    <w:rsid w:val="00914D55"/>
    <w:rsid w:val="00915DBC"/>
    <w:rsid w:val="00916346"/>
    <w:rsid w:val="00916516"/>
    <w:rsid w:val="0092220A"/>
    <w:rsid w:val="009223EA"/>
    <w:rsid w:val="00924A1C"/>
    <w:rsid w:val="00925BD2"/>
    <w:rsid w:val="00926D81"/>
    <w:rsid w:val="0093173D"/>
    <w:rsid w:val="00931DCD"/>
    <w:rsid w:val="009329E1"/>
    <w:rsid w:val="009348AF"/>
    <w:rsid w:val="00934D7B"/>
    <w:rsid w:val="00935535"/>
    <w:rsid w:val="00935770"/>
    <w:rsid w:val="00936520"/>
    <w:rsid w:val="00940090"/>
    <w:rsid w:val="00942251"/>
    <w:rsid w:val="00942AB9"/>
    <w:rsid w:val="009439DB"/>
    <w:rsid w:val="009446F7"/>
    <w:rsid w:val="00944B7E"/>
    <w:rsid w:val="00945371"/>
    <w:rsid w:val="00945867"/>
    <w:rsid w:val="00947109"/>
    <w:rsid w:val="0094758F"/>
    <w:rsid w:val="00947BA0"/>
    <w:rsid w:val="00951C64"/>
    <w:rsid w:val="00953092"/>
    <w:rsid w:val="00953376"/>
    <w:rsid w:val="00953FB2"/>
    <w:rsid w:val="00954FCD"/>
    <w:rsid w:val="00955D54"/>
    <w:rsid w:val="009572F6"/>
    <w:rsid w:val="00957A98"/>
    <w:rsid w:val="00961C40"/>
    <w:rsid w:val="009627DB"/>
    <w:rsid w:val="00962F5B"/>
    <w:rsid w:val="0096341B"/>
    <w:rsid w:val="00965719"/>
    <w:rsid w:val="00965C3C"/>
    <w:rsid w:val="00966B12"/>
    <w:rsid w:val="00967155"/>
    <w:rsid w:val="00967689"/>
    <w:rsid w:val="00967D76"/>
    <w:rsid w:val="009704A6"/>
    <w:rsid w:val="00970EFF"/>
    <w:rsid w:val="00971155"/>
    <w:rsid w:val="0097331F"/>
    <w:rsid w:val="009736C3"/>
    <w:rsid w:val="00975DB2"/>
    <w:rsid w:val="00975E88"/>
    <w:rsid w:val="00975F49"/>
    <w:rsid w:val="0097740A"/>
    <w:rsid w:val="00980636"/>
    <w:rsid w:val="009837E2"/>
    <w:rsid w:val="00983CD1"/>
    <w:rsid w:val="00983DF9"/>
    <w:rsid w:val="0098478E"/>
    <w:rsid w:val="00984ABE"/>
    <w:rsid w:val="0098611D"/>
    <w:rsid w:val="00987FAE"/>
    <w:rsid w:val="009902DB"/>
    <w:rsid w:val="00991354"/>
    <w:rsid w:val="0099362D"/>
    <w:rsid w:val="009941E6"/>
    <w:rsid w:val="0099462E"/>
    <w:rsid w:val="0099616E"/>
    <w:rsid w:val="0099643C"/>
    <w:rsid w:val="00996AE0"/>
    <w:rsid w:val="00996C87"/>
    <w:rsid w:val="009A14B5"/>
    <w:rsid w:val="009A15A0"/>
    <w:rsid w:val="009A29CE"/>
    <w:rsid w:val="009A30E7"/>
    <w:rsid w:val="009A4123"/>
    <w:rsid w:val="009A4418"/>
    <w:rsid w:val="009A53E1"/>
    <w:rsid w:val="009A5CDC"/>
    <w:rsid w:val="009A6024"/>
    <w:rsid w:val="009A67E2"/>
    <w:rsid w:val="009A6ECB"/>
    <w:rsid w:val="009A7C3E"/>
    <w:rsid w:val="009B1425"/>
    <w:rsid w:val="009B1571"/>
    <w:rsid w:val="009B1E5F"/>
    <w:rsid w:val="009B33BD"/>
    <w:rsid w:val="009B33D4"/>
    <w:rsid w:val="009B5D32"/>
    <w:rsid w:val="009C01AC"/>
    <w:rsid w:val="009C0343"/>
    <w:rsid w:val="009C0690"/>
    <w:rsid w:val="009C11E9"/>
    <w:rsid w:val="009C18AC"/>
    <w:rsid w:val="009C2299"/>
    <w:rsid w:val="009C278B"/>
    <w:rsid w:val="009C6EDA"/>
    <w:rsid w:val="009C763F"/>
    <w:rsid w:val="009D091C"/>
    <w:rsid w:val="009D0D15"/>
    <w:rsid w:val="009D2E84"/>
    <w:rsid w:val="009D304C"/>
    <w:rsid w:val="009D609F"/>
    <w:rsid w:val="009D7317"/>
    <w:rsid w:val="009E0E7D"/>
    <w:rsid w:val="009E1DDB"/>
    <w:rsid w:val="009E62B8"/>
    <w:rsid w:val="009E7DE2"/>
    <w:rsid w:val="009F030D"/>
    <w:rsid w:val="009F10AC"/>
    <w:rsid w:val="009F1BF5"/>
    <w:rsid w:val="009F300C"/>
    <w:rsid w:val="009F4E8C"/>
    <w:rsid w:val="009F69F0"/>
    <w:rsid w:val="00A0033C"/>
    <w:rsid w:val="00A00BFD"/>
    <w:rsid w:val="00A019EE"/>
    <w:rsid w:val="00A02754"/>
    <w:rsid w:val="00A03B56"/>
    <w:rsid w:val="00A04715"/>
    <w:rsid w:val="00A04E81"/>
    <w:rsid w:val="00A050DC"/>
    <w:rsid w:val="00A052DB"/>
    <w:rsid w:val="00A10477"/>
    <w:rsid w:val="00A10E23"/>
    <w:rsid w:val="00A11046"/>
    <w:rsid w:val="00A12132"/>
    <w:rsid w:val="00A12C41"/>
    <w:rsid w:val="00A12D0A"/>
    <w:rsid w:val="00A12E36"/>
    <w:rsid w:val="00A13D6F"/>
    <w:rsid w:val="00A151C2"/>
    <w:rsid w:val="00A15EF1"/>
    <w:rsid w:val="00A2383B"/>
    <w:rsid w:val="00A24601"/>
    <w:rsid w:val="00A2464B"/>
    <w:rsid w:val="00A30198"/>
    <w:rsid w:val="00A302E3"/>
    <w:rsid w:val="00A30738"/>
    <w:rsid w:val="00A31C97"/>
    <w:rsid w:val="00A33DAD"/>
    <w:rsid w:val="00A34B0A"/>
    <w:rsid w:val="00A3599F"/>
    <w:rsid w:val="00A363CB"/>
    <w:rsid w:val="00A37625"/>
    <w:rsid w:val="00A37763"/>
    <w:rsid w:val="00A4026E"/>
    <w:rsid w:val="00A41DE8"/>
    <w:rsid w:val="00A43D2A"/>
    <w:rsid w:val="00A447F9"/>
    <w:rsid w:val="00A448D1"/>
    <w:rsid w:val="00A47923"/>
    <w:rsid w:val="00A51A85"/>
    <w:rsid w:val="00A53297"/>
    <w:rsid w:val="00A53314"/>
    <w:rsid w:val="00A5474D"/>
    <w:rsid w:val="00A560ED"/>
    <w:rsid w:val="00A56C95"/>
    <w:rsid w:val="00A573FD"/>
    <w:rsid w:val="00A6066C"/>
    <w:rsid w:val="00A617A5"/>
    <w:rsid w:val="00A62834"/>
    <w:rsid w:val="00A63A54"/>
    <w:rsid w:val="00A63C30"/>
    <w:rsid w:val="00A63F45"/>
    <w:rsid w:val="00A65D2F"/>
    <w:rsid w:val="00A66211"/>
    <w:rsid w:val="00A66535"/>
    <w:rsid w:val="00A6725B"/>
    <w:rsid w:val="00A67E44"/>
    <w:rsid w:val="00A70AE2"/>
    <w:rsid w:val="00A71213"/>
    <w:rsid w:val="00A72740"/>
    <w:rsid w:val="00A73893"/>
    <w:rsid w:val="00A738A3"/>
    <w:rsid w:val="00A74634"/>
    <w:rsid w:val="00A74DA6"/>
    <w:rsid w:val="00A74E8B"/>
    <w:rsid w:val="00A76FD0"/>
    <w:rsid w:val="00A77A9A"/>
    <w:rsid w:val="00A77F1E"/>
    <w:rsid w:val="00A80085"/>
    <w:rsid w:val="00A8134A"/>
    <w:rsid w:val="00A81564"/>
    <w:rsid w:val="00A81FDB"/>
    <w:rsid w:val="00A82056"/>
    <w:rsid w:val="00A84CDB"/>
    <w:rsid w:val="00A86004"/>
    <w:rsid w:val="00A87059"/>
    <w:rsid w:val="00A905F4"/>
    <w:rsid w:val="00A90F32"/>
    <w:rsid w:val="00A92259"/>
    <w:rsid w:val="00A932BB"/>
    <w:rsid w:val="00A932DC"/>
    <w:rsid w:val="00A93904"/>
    <w:rsid w:val="00A9492F"/>
    <w:rsid w:val="00A96A1A"/>
    <w:rsid w:val="00A97D73"/>
    <w:rsid w:val="00A97DEA"/>
    <w:rsid w:val="00AA0209"/>
    <w:rsid w:val="00AA14D9"/>
    <w:rsid w:val="00AA1CB3"/>
    <w:rsid w:val="00AA73EE"/>
    <w:rsid w:val="00AA7993"/>
    <w:rsid w:val="00AA7A9C"/>
    <w:rsid w:val="00AB014D"/>
    <w:rsid w:val="00AB545E"/>
    <w:rsid w:val="00AB5FCF"/>
    <w:rsid w:val="00AB7690"/>
    <w:rsid w:val="00AC1351"/>
    <w:rsid w:val="00AC2724"/>
    <w:rsid w:val="00AC6139"/>
    <w:rsid w:val="00AC76E7"/>
    <w:rsid w:val="00AD0CA9"/>
    <w:rsid w:val="00AD0DED"/>
    <w:rsid w:val="00AD3DC3"/>
    <w:rsid w:val="00AD6821"/>
    <w:rsid w:val="00AE17B3"/>
    <w:rsid w:val="00AE1A06"/>
    <w:rsid w:val="00AE3109"/>
    <w:rsid w:val="00AE4318"/>
    <w:rsid w:val="00AE4357"/>
    <w:rsid w:val="00AE4486"/>
    <w:rsid w:val="00AE465F"/>
    <w:rsid w:val="00AF048C"/>
    <w:rsid w:val="00AF240A"/>
    <w:rsid w:val="00AF2D24"/>
    <w:rsid w:val="00AF774E"/>
    <w:rsid w:val="00B01FB1"/>
    <w:rsid w:val="00B035A1"/>
    <w:rsid w:val="00B04877"/>
    <w:rsid w:val="00B05BA2"/>
    <w:rsid w:val="00B0609E"/>
    <w:rsid w:val="00B06415"/>
    <w:rsid w:val="00B06C7D"/>
    <w:rsid w:val="00B10CAB"/>
    <w:rsid w:val="00B11C5E"/>
    <w:rsid w:val="00B11DE0"/>
    <w:rsid w:val="00B1234D"/>
    <w:rsid w:val="00B12F15"/>
    <w:rsid w:val="00B12F9B"/>
    <w:rsid w:val="00B16F14"/>
    <w:rsid w:val="00B17B0B"/>
    <w:rsid w:val="00B20735"/>
    <w:rsid w:val="00B20DFF"/>
    <w:rsid w:val="00B220B0"/>
    <w:rsid w:val="00B24007"/>
    <w:rsid w:val="00B2481F"/>
    <w:rsid w:val="00B25A2D"/>
    <w:rsid w:val="00B25D36"/>
    <w:rsid w:val="00B27BC9"/>
    <w:rsid w:val="00B30071"/>
    <w:rsid w:val="00B319BB"/>
    <w:rsid w:val="00B321BE"/>
    <w:rsid w:val="00B32F85"/>
    <w:rsid w:val="00B34523"/>
    <w:rsid w:val="00B355B8"/>
    <w:rsid w:val="00B35F7C"/>
    <w:rsid w:val="00B36042"/>
    <w:rsid w:val="00B3681B"/>
    <w:rsid w:val="00B41458"/>
    <w:rsid w:val="00B4158E"/>
    <w:rsid w:val="00B42A0B"/>
    <w:rsid w:val="00B42FF8"/>
    <w:rsid w:val="00B430AC"/>
    <w:rsid w:val="00B43DB7"/>
    <w:rsid w:val="00B450C6"/>
    <w:rsid w:val="00B462B9"/>
    <w:rsid w:val="00B4717D"/>
    <w:rsid w:val="00B477BC"/>
    <w:rsid w:val="00B47D2B"/>
    <w:rsid w:val="00B5040D"/>
    <w:rsid w:val="00B506CC"/>
    <w:rsid w:val="00B51D9B"/>
    <w:rsid w:val="00B52E1A"/>
    <w:rsid w:val="00B53EBF"/>
    <w:rsid w:val="00B53EFB"/>
    <w:rsid w:val="00B53FDA"/>
    <w:rsid w:val="00B57E19"/>
    <w:rsid w:val="00B64CBC"/>
    <w:rsid w:val="00B65BAC"/>
    <w:rsid w:val="00B66050"/>
    <w:rsid w:val="00B67A09"/>
    <w:rsid w:val="00B71AAB"/>
    <w:rsid w:val="00B71C4A"/>
    <w:rsid w:val="00B7375E"/>
    <w:rsid w:val="00B75495"/>
    <w:rsid w:val="00B75C82"/>
    <w:rsid w:val="00B76F7D"/>
    <w:rsid w:val="00B777F0"/>
    <w:rsid w:val="00B801C5"/>
    <w:rsid w:val="00B827B4"/>
    <w:rsid w:val="00B83211"/>
    <w:rsid w:val="00B834DD"/>
    <w:rsid w:val="00B90FFB"/>
    <w:rsid w:val="00B919AB"/>
    <w:rsid w:val="00B91B75"/>
    <w:rsid w:val="00B923C9"/>
    <w:rsid w:val="00B93A3F"/>
    <w:rsid w:val="00B95130"/>
    <w:rsid w:val="00B9620C"/>
    <w:rsid w:val="00B97B98"/>
    <w:rsid w:val="00BA18D7"/>
    <w:rsid w:val="00BA3ADE"/>
    <w:rsid w:val="00BA4530"/>
    <w:rsid w:val="00BA56C0"/>
    <w:rsid w:val="00BA6BC0"/>
    <w:rsid w:val="00BA745A"/>
    <w:rsid w:val="00BB4E32"/>
    <w:rsid w:val="00BB5F1D"/>
    <w:rsid w:val="00BB762A"/>
    <w:rsid w:val="00BC1070"/>
    <w:rsid w:val="00BC2A06"/>
    <w:rsid w:val="00BC551E"/>
    <w:rsid w:val="00BC5D84"/>
    <w:rsid w:val="00BC721A"/>
    <w:rsid w:val="00BD0E3B"/>
    <w:rsid w:val="00BD0F77"/>
    <w:rsid w:val="00BD2356"/>
    <w:rsid w:val="00BD4129"/>
    <w:rsid w:val="00BD61CF"/>
    <w:rsid w:val="00BD77F2"/>
    <w:rsid w:val="00BE19A5"/>
    <w:rsid w:val="00BE2103"/>
    <w:rsid w:val="00BE334D"/>
    <w:rsid w:val="00BE3C25"/>
    <w:rsid w:val="00BE4517"/>
    <w:rsid w:val="00BE627F"/>
    <w:rsid w:val="00BE7B34"/>
    <w:rsid w:val="00BF2942"/>
    <w:rsid w:val="00BF2A1F"/>
    <w:rsid w:val="00BF78C6"/>
    <w:rsid w:val="00BF7BDC"/>
    <w:rsid w:val="00C0007D"/>
    <w:rsid w:val="00C008A2"/>
    <w:rsid w:val="00C0134B"/>
    <w:rsid w:val="00C02B9E"/>
    <w:rsid w:val="00C04B56"/>
    <w:rsid w:val="00C04F30"/>
    <w:rsid w:val="00C05B15"/>
    <w:rsid w:val="00C06ED3"/>
    <w:rsid w:val="00C07353"/>
    <w:rsid w:val="00C0754F"/>
    <w:rsid w:val="00C07B5C"/>
    <w:rsid w:val="00C07DA7"/>
    <w:rsid w:val="00C10730"/>
    <w:rsid w:val="00C1138A"/>
    <w:rsid w:val="00C11DAC"/>
    <w:rsid w:val="00C121DA"/>
    <w:rsid w:val="00C12274"/>
    <w:rsid w:val="00C12C0C"/>
    <w:rsid w:val="00C12C35"/>
    <w:rsid w:val="00C13FA6"/>
    <w:rsid w:val="00C16595"/>
    <w:rsid w:val="00C165F9"/>
    <w:rsid w:val="00C16C83"/>
    <w:rsid w:val="00C17931"/>
    <w:rsid w:val="00C17C71"/>
    <w:rsid w:val="00C20512"/>
    <w:rsid w:val="00C20F52"/>
    <w:rsid w:val="00C21A33"/>
    <w:rsid w:val="00C24174"/>
    <w:rsid w:val="00C258F3"/>
    <w:rsid w:val="00C25D73"/>
    <w:rsid w:val="00C27A54"/>
    <w:rsid w:val="00C30074"/>
    <w:rsid w:val="00C31AD1"/>
    <w:rsid w:val="00C33375"/>
    <w:rsid w:val="00C33FB4"/>
    <w:rsid w:val="00C35198"/>
    <w:rsid w:val="00C3740E"/>
    <w:rsid w:val="00C40B71"/>
    <w:rsid w:val="00C43041"/>
    <w:rsid w:val="00C43CBB"/>
    <w:rsid w:val="00C43FCB"/>
    <w:rsid w:val="00C456AE"/>
    <w:rsid w:val="00C466D8"/>
    <w:rsid w:val="00C46888"/>
    <w:rsid w:val="00C46E0D"/>
    <w:rsid w:val="00C47019"/>
    <w:rsid w:val="00C472F4"/>
    <w:rsid w:val="00C473CC"/>
    <w:rsid w:val="00C4751D"/>
    <w:rsid w:val="00C47E2A"/>
    <w:rsid w:val="00C53DAC"/>
    <w:rsid w:val="00C53FCC"/>
    <w:rsid w:val="00C53FE1"/>
    <w:rsid w:val="00C55102"/>
    <w:rsid w:val="00C5574E"/>
    <w:rsid w:val="00C55793"/>
    <w:rsid w:val="00C57565"/>
    <w:rsid w:val="00C60549"/>
    <w:rsid w:val="00C62D45"/>
    <w:rsid w:val="00C6339B"/>
    <w:rsid w:val="00C64D24"/>
    <w:rsid w:val="00C65349"/>
    <w:rsid w:val="00C6544A"/>
    <w:rsid w:val="00C67DCA"/>
    <w:rsid w:val="00C7365D"/>
    <w:rsid w:val="00C736DF"/>
    <w:rsid w:val="00C76DDB"/>
    <w:rsid w:val="00C8083A"/>
    <w:rsid w:val="00C80FA2"/>
    <w:rsid w:val="00C81775"/>
    <w:rsid w:val="00C81C89"/>
    <w:rsid w:val="00C823F0"/>
    <w:rsid w:val="00C82AA8"/>
    <w:rsid w:val="00C82C27"/>
    <w:rsid w:val="00C84275"/>
    <w:rsid w:val="00C84394"/>
    <w:rsid w:val="00C8443A"/>
    <w:rsid w:val="00C853A0"/>
    <w:rsid w:val="00C85785"/>
    <w:rsid w:val="00C87DA9"/>
    <w:rsid w:val="00C90D61"/>
    <w:rsid w:val="00C9391D"/>
    <w:rsid w:val="00C95002"/>
    <w:rsid w:val="00C951EC"/>
    <w:rsid w:val="00C956A4"/>
    <w:rsid w:val="00C9690E"/>
    <w:rsid w:val="00CA0143"/>
    <w:rsid w:val="00CA078A"/>
    <w:rsid w:val="00CA2512"/>
    <w:rsid w:val="00CA30BA"/>
    <w:rsid w:val="00CA3A68"/>
    <w:rsid w:val="00CA48D9"/>
    <w:rsid w:val="00CA50A1"/>
    <w:rsid w:val="00CB0058"/>
    <w:rsid w:val="00CB2490"/>
    <w:rsid w:val="00CB419D"/>
    <w:rsid w:val="00CB4904"/>
    <w:rsid w:val="00CB4B98"/>
    <w:rsid w:val="00CB5F98"/>
    <w:rsid w:val="00CB6AAE"/>
    <w:rsid w:val="00CB6FB7"/>
    <w:rsid w:val="00CB7BD9"/>
    <w:rsid w:val="00CC01CD"/>
    <w:rsid w:val="00CC1287"/>
    <w:rsid w:val="00CC269F"/>
    <w:rsid w:val="00CC2818"/>
    <w:rsid w:val="00CC3B2D"/>
    <w:rsid w:val="00CC3DC7"/>
    <w:rsid w:val="00CC46F5"/>
    <w:rsid w:val="00CC4A14"/>
    <w:rsid w:val="00CD0D13"/>
    <w:rsid w:val="00CD13E9"/>
    <w:rsid w:val="00CD2D89"/>
    <w:rsid w:val="00CD2F50"/>
    <w:rsid w:val="00CD38B7"/>
    <w:rsid w:val="00CD5B84"/>
    <w:rsid w:val="00CD704D"/>
    <w:rsid w:val="00CD718D"/>
    <w:rsid w:val="00CE00D9"/>
    <w:rsid w:val="00CE2C01"/>
    <w:rsid w:val="00CE3465"/>
    <w:rsid w:val="00CE42C5"/>
    <w:rsid w:val="00CE433D"/>
    <w:rsid w:val="00CE4A45"/>
    <w:rsid w:val="00CE5B4E"/>
    <w:rsid w:val="00CE63CE"/>
    <w:rsid w:val="00CE77F0"/>
    <w:rsid w:val="00CF36CC"/>
    <w:rsid w:val="00CF477B"/>
    <w:rsid w:val="00CF47A7"/>
    <w:rsid w:val="00CF5F02"/>
    <w:rsid w:val="00D0087F"/>
    <w:rsid w:val="00D04320"/>
    <w:rsid w:val="00D046B1"/>
    <w:rsid w:val="00D0524C"/>
    <w:rsid w:val="00D053A9"/>
    <w:rsid w:val="00D05A32"/>
    <w:rsid w:val="00D07B14"/>
    <w:rsid w:val="00D10439"/>
    <w:rsid w:val="00D10F43"/>
    <w:rsid w:val="00D12DCC"/>
    <w:rsid w:val="00D1411A"/>
    <w:rsid w:val="00D154DF"/>
    <w:rsid w:val="00D1593E"/>
    <w:rsid w:val="00D15D30"/>
    <w:rsid w:val="00D17DE3"/>
    <w:rsid w:val="00D20175"/>
    <w:rsid w:val="00D206EA"/>
    <w:rsid w:val="00D2146B"/>
    <w:rsid w:val="00D21C61"/>
    <w:rsid w:val="00D21E85"/>
    <w:rsid w:val="00D224C8"/>
    <w:rsid w:val="00D2269C"/>
    <w:rsid w:val="00D23B40"/>
    <w:rsid w:val="00D23DD2"/>
    <w:rsid w:val="00D23EFB"/>
    <w:rsid w:val="00D24656"/>
    <w:rsid w:val="00D250D8"/>
    <w:rsid w:val="00D25E8B"/>
    <w:rsid w:val="00D26A9A"/>
    <w:rsid w:val="00D26BFF"/>
    <w:rsid w:val="00D26C18"/>
    <w:rsid w:val="00D27AE8"/>
    <w:rsid w:val="00D32164"/>
    <w:rsid w:val="00D33819"/>
    <w:rsid w:val="00D34EB8"/>
    <w:rsid w:val="00D3746A"/>
    <w:rsid w:val="00D41B40"/>
    <w:rsid w:val="00D4290F"/>
    <w:rsid w:val="00D44106"/>
    <w:rsid w:val="00D4437C"/>
    <w:rsid w:val="00D44624"/>
    <w:rsid w:val="00D44775"/>
    <w:rsid w:val="00D4672F"/>
    <w:rsid w:val="00D46F3B"/>
    <w:rsid w:val="00D474C0"/>
    <w:rsid w:val="00D50975"/>
    <w:rsid w:val="00D51EF3"/>
    <w:rsid w:val="00D54A7E"/>
    <w:rsid w:val="00D5781C"/>
    <w:rsid w:val="00D61373"/>
    <w:rsid w:val="00D61DAF"/>
    <w:rsid w:val="00D62624"/>
    <w:rsid w:val="00D62856"/>
    <w:rsid w:val="00D64527"/>
    <w:rsid w:val="00D647CE"/>
    <w:rsid w:val="00D65A7D"/>
    <w:rsid w:val="00D66E52"/>
    <w:rsid w:val="00D67CEB"/>
    <w:rsid w:val="00D70ACE"/>
    <w:rsid w:val="00D71019"/>
    <w:rsid w:val="00D71BF6"/>
    <w:rsid w:val="00D71D54"/>
    <w:rsid w:val="00D725B1"/>
    <w:rsid w:val="00D74866"/>
    <w:rsid w:val="00D7638C"/>
    <w:rsid w:val="00D77028"/>
    <w:rsid w:val="00D7754E"/>
    <w:rsid w:val="00D77D5C"/>
    <w:rsid w:val="00D81937"/>
    <w:rsid w:val="00D83E56"/>
    <w:rsid w:val="00D84171"/>
    <w:rsid w:val="00D84D93"/>
    <w:rsid w:val="00D852D3"/>
    <w:rsid w:val="00D864BC"/>
    <w:rsid w:val="00D872F1"/>
    <w:rsid w:val="00D904C7"/>
    <w:rsid w:val="00D907B0"/>
    <w:rsid w:val="00D91195"/>
    <w:rsid w:val="00D913A2"/>
    <w:rsid w:val="00D91ED1"/>
    <w:rsid w:val="00D920ED"/>
    <w:rsid w:val="00D92CA5"/>
    <w:rsid w:val="00D93714"/>
    <w:rsid w:val="00D9479B"/>
    <w:rsid w:val="00D94BCD"/>
    <w:rsid w:val="00D94D8A"/>
    <w:rsid w:val="00D95EF0"/>
    <w:rsid w:val="00D96E2E"/>
    <w:rsid w:val="00D973C5"/>
    <w:rsid w:val="00D97C15"/>
    <w:rsid w:val="00DA066E"/>
    <w:rsid w:val="00DA2C9A"/>
    <w:rsid w:val="00DA2E31"/>
    <w:rsid w:val="00DA3228"/>
    <w:rsid w:val="00DA3E30"/>
    <w:rsid w:val="00DB0C82"/>
    <w:rsid w:val="00DB242D"/>
    <w:rsid w:val="00DB30A4"/>
    <w:rsid w:val="00DB368A"/>
    <w:rsid w:val="00DB399F"/>
    <w:rsid w:val="00DB4B2F"/>
    <w:rsid w:val="00DB6820"/>
    <w:rsid w:val="00DB6B63"/>
    <w:rsid w:val="00DB7825"/>
    <w:rsid w:val="00DB7988"/>
    <w:rsid w:val="00DB7F3B"/>
    <w:rsid w:val="00DC0760"/>
    <w:rsid w:val="00DC30B9"/>
    <w:rsid w:val="00DC4EB6"/>
    <w:rsid w:val="00DC519D"/>
    <w:rsid w:val="00DC7128"/>
    <w:rsid w:val="00DC7F05"/>
    <w:rsid w:val="00DD013A"/>
    <w:rsid w:val="00DD05CE"/>
    <w:rsid w:val="00DD06BD"/>
    <w:rsid w:val="00DD07BF"/>
    <w:rsid w:val="00DD0BCD"/>
    <w:rsid w:val="00DD205F"/>
    <w:rsid w:val="00DD21B0"/>
    <w:rsid w:val="00DD265A"/>
    <w:rsid w:val="00DD3A76"/>
    <w:rsid w:val="00DD3FD6"/>
    <w:rsid w:val="00DD425E"/>
    <w:rsid w:val="00DD4783"/>
    <w:rsid w:val="00DD5CF4"/>
    <w:rsid w:val="00DD616C"/>
    <w:rsid w:val="00DE1462"/>
    <w:rsid w:val="00DE1518"/>
    <w:rsid w:val="00DE2A91"/>
    <w:rsid w:val="00DE3135"/>
    <w:rsid w:val="00DE331D"/>
    <w:rsid w:val="00DE3490"/>
    <w:rsid w:val="00DE57DA"/>
    <w:rsid w:val="00DF05E6"/>
    <w:rsid w:val="00DF09AE"/>
    <w:rsid w:val="00DF0A70"/>
    <w:rsid w:val="00DF12B6"/>
    <w:rsid w:val="00DF2ACB"/>
    <w:rsid w:val="00DF34A4"/>
    <w:rsid w:val="00DF3E1C"/>
    <w:rsid w:val="00DF5740"/>
    <w:rsid w:val="00DF5AE7"/>
    <w:rsid w:val="00DF5CDA"/>
    <w:rsid w:val="00DF6645"/>
    <w:rsid w:val="00DF6AED"/>
    <w:rsid w:val="00DF71E6"/>
    <w:rsid w:val="00E0020F"/>
    <w:rsid w:val="00E010D2"/>
    <w:rsid w:val="00E01ECD"/>
    <w:rsid w:val="00E023C5"/>
    <w:rsid w:val="00E02DF6"/>
    <w:rsid w:val="00E03884"/>
    <w:rsid w:val="00E038DA"/>
    <w:rsid w:val="00E039B7"/>
    <w:rsid w:val="00E04535"/>
    <w:rsid w:val="00E04575"/>
    <w:rsid w:val="00E045AF"/>
    <w:rsid w:val="00E047C7"/>
    <w:rsid w:val="00E04CEE"/>
    <w:rsid w:val="00E052B1"/>
    <w:rsid w:val="00E05A82"/>
    <w:rsid w:val="00E10DC5"/>
    <w:rsid w:val="00E14224"/>
    <w:rsid w:val="00E15FF7"/>
    <w:rsid w:val="00E169A2"/>
    <w:rsid w:val="00E16B71"/>
    <w:rsid w:val="00E17D27"/>
    <w:rsid w:val="00E2176B"/>
    <w:rsid w:val="00E21860"/>
    <w:rsid w:val="00E21BDF"/>
    <w:rsid w:val="00E23952"/>
    <w:rsid w:val="00E24338"/>
    <w:rsid w:val="00E24D08"/>
    <w:rsid w:val="00E2648B"/>
    <w:rsid w:val="00E26D2B"/>
    <w:rsid w:val="00E2754B"/>
    <w:rsid w:val="00E302C0"/>
    <w:rsid w:val="00E30F95"/>
    <w:rsid w:val="00E325D8"/>
    <w:rsid w:val="00E32E68"/>
    <w:rsid w:val="00E33058"/>
    <w:rsid w:val="00E3363A"/>
    <w:rsid w:val="00E33910"/>
    <w:rsid w:val="00E33B7A"/>
    <w:rsid w:val="00E3425D"/>
    <w:rsid w:val="00E36B89"/>
    <w:rsid w:val="00E37B1D"/>
    <w:rsid w:val="00E37F7D"/>
    <w:rsid w:val="00E40EF4"/>
    <w:rsid w:val="00E4100C"/>
    <w:rsid w:val="00E42837"/>
    <w:rsid w:val="00E44B2D"/>
    <w:rsid w:val="00E46561"/>
    <w:rsid w:val="00E46D1A"/>
    <w:rsid w:val="00E47B61"/>
    <w:rsid w:val="00E517C9"/>
    <w:rsid w:val="00E56A35"/>
    <w:rsid w:val="00E602BF"/>
    <w:rsid w:val="00E6053E"/>
    <w:rsid w:val="00E60C55"/>
    <w:rsid w:val="00E619DF"/>
    <w:rsid w:val="00E64991"/>
    <w:rsid w:val="00E70866"/>
    <w:rsid w:val="00E70DBF"/>
    <w:rsid w:val="00E7219E"/>
    <w:rsid w:val="00E72F06"/>
    <w:rsid w:val="00E73D04"/>
    <w:rsid w:val="00E751DB"/>
    <w:rsid w:val="00E7631B"/>
    <w:rsid w:val="00E7742C"/>
    <w:rsid w:val="00E77E4A"/>
    <w:rsid w:val="00E80BE8"/>
    <w:rsid w:val="00E8106F"/>
    <w:rsid w:val="00E845F3"/>
    <w:rsid w:val="00E84E2E"/>
    <w:rsid w:val="00E8642E"/>
    <w:rsid w:val="00E868EA"/>
    <w:rsid w:val="00E8719E"/>
    <w:rsid w:val="00E918EB"/>
    <w:rsid w:val="00E9281C"/>
    <w:rsid w:val="00E92C61"/>
    <w:rsid w:val="00E93493"/>
    <w:rsid w:val="00E94FD6"/>
    <w:rsid w:val="00E95CB8"/>
    <w:rsid w:val="00EA055C"/>
    <w:rsid w:val="00EA0A89"/>
    <w:rsid w:val="00EA2198"/>
    <w:rsid w:val="00EA29DD"/>
    <w:rsid w:val="00EA2A4A"/>
    <w:rsid w:val="00EA30E0"/>
    <w:rsid w:val="00EA3329"/>
    <w:rsid w:val="00EA3EB6"/>
    <w:rsid w:val="00EA4A3E"/>
    <w:rsid w:val="00EA564F"/>
    <w:rsid w:val="00EA5C87"/>
    <w:rsid w:val="00EA6F4E"/>
    <w:rsid w:val="00EA7C65"/>
    <w:rsid w:val="00EA7EDE"/>
    <w:rsid w:val="00EB1ABF"/>
    <w:rsid w:val="00EB3A51"/>
    <w:rsid w:val="00EB539A"/>
    <w:rsid w:val="00EB60AD"/>
    <w:rsid w:val="00EB70BD"/>
    <w:rsid w:val="00EB7C30"/>
    <w:rsid w:val="00EC09CA"/>
    <w:rsid w:val="00EC10FE"/>
    <w:rsid w:val="00EC1678"/>
    <w:rsid w:val="00EC363A"/>
    <w:rsid w:val="00EC3B94"/>
    <w:rsid w:val="00EC5D55"/>
    <w:rsid w:val="00EC6315"/>
    <w:rsid w:val="00EC6BF1"/>
    <w:rsid w:val="00EC7E17"/>
    <w:rsid w:val="00ED08E9"/>
    <w:rsid w:val="00ED0E94"/>
    <w:rsid w:val="00ED3625"/>
    <w:rsid w:val="00ED3959"/>
    <w:rsid w:val="00ED3AB1"/>
    <w:rsid w:val="00ED4317"/>
    <w:rsid w:val="00ED43E4"/>
    <w:rsid w:val="00ED48ED"/>
    <w:rsid w:val="00ED4AAC"/>
    <w:rsid w:val="00ED58E9"/>
    <w:rsid w:val="00ED5C87"/>
    <w:rsid w:val="00ED6AFB"/>
    <w:rsid w:val="00ED7B92"/>
    <w:rsid w:val="00EE00F2"/>
    <w:rsid w:val="00EE038D"/>
    <w:rsid w:val="00EE126B"/>
    <w:rsid w:val="00EE13DC"/>
    <w:rsid w:val="00EE15F5"/>
    <w:rsid w:val="00EE19BB"/>
    <w:rsid w:val="00EE35DC"/>
    <w:rsid w:val="00EE4B1E"/>
    <w:rsid w:val="00EE6A70"/>
    <w:rsid w:val="00EE7E81"/>
    <w:rsid w:val="00EF1BC0"/>
    <w:rsid w:val="00EF2977"/>
    <w:rsid w:val="00EF2B6A"/>
    <w:rsid w:val="00EF4F67"/>
    <w:rsid w:val="00EF6671"/>
    <w:rsid w:val="00EF7193"/>
    <w:rsid w:val="00F0021B"/>
    <w:rsid w:val="00F021B1"/>
    <w:rsid w:val="00F02C83"/>
    <w:rsid w:val="00F04427"/>
    <w:rsid w:val="00F05A1D"/>
    <w:rsid w:val="00F05E92"/>
    <w:rsid w:val="00F061A1"/>
    <w:rsid w:val="00F06A28"/>
    <w:rsid w:val="00F07B7D"/>
    <w:rsid w:val="00F1175C"/>
    <w:rsid w:val="00F1272F"/>
    <w:rsid w:val="00F1320C"/>
    <w:rsid w:val="00F161B2"/>
    <w:rsid w:val="00F16A66"/>
    <w:rsid w:val="00F1771D"/>
    <w:rsid w:val="00F227CC"/>
    <w:rsid w:val="00F233D5"/>
    <w:rsid w:val="00F23DD6"/>
    <w:rsid w:val="00F24852"/>
    <w:rsid w:val="00F2616E"/>
    <w:rsid w:val="00F26585"/>
    <w:rsid w:val="00F31514"/>
    <w:rsid w:val="00F31899"/>
    <w:rsid w:val="00F31931"/>
    <w:rsid w:val="00F331F3"/>
    <w:rsid w:val="00F356F8"/>
    <w:rsid w:val="00F3604C"/>
    <w:rsid w:val="00F365F1"/>
    <w:rsid w:val="00F37468"/>
    <w:rsid w:val="00F377A4"/>
    <w:rsid w:val="00F37F35"/>
    <w:rsid w:val="00F40A16"/>
    <w:rsid w:val="00F40DA9"/>
    <w:rsid w:val="00F41889"/>
    <w:rsid w:val="00F41B4D"/>
    <w:rsid w:val="00F44094"/>
    <w:rsid w:val="00F45073"/>
    <w:rsid w:val="00F45D27"/>
    <w:rsid w:val="00F45D50"/>
    <w:rsid w:val="00F46C49"/>
    <w:rsid w:val="00F510C1"/>
    <w:rsid w:val="00F5143E"/>
    <w:rsid w:val="00F52B86"/>
    <w:rsid w:val="00F52D73"/>
    <w:rsid w:val="00F53161"/>
    <w:rsid w:val="00F53655"/>
    <w:rsid w:val="00F53C96"/>
    <w:rsid w:val="00F5510A"/>
    <w:rsid w:val="00F555F3"/>
    <w:rsid w:val="00F55FF6"/>
    <w:rsid w:val="00F56D30"/>
    <w:rsid w:val="00F57589"/>
    <w:rsid w:val="00F57603"/>
    <w:rsid w:val="00F5774E"/>
    <w:rsid w:val="00F61268"/>
    <w:rsid w:val="00F61C32"/>
    <w:rsid w:val="00F61E4F"/>
    <w:rsid w:val="00F633C4"/>
    <w:rsid w:val="00F65BC5"/>
    <w:rsid w:val="00F70D9E"/>
    <w:rsid w:val="00F70F34"/>
    <w:rsid w:val="00F71311"/>
    <w:rsid w:val="00F71F53"/>
    <w:rsid w:val="00F73420"/>
    <w:rsid w:val="00F73C9C"/>
    <w:rsid w:val="00F74752"/>
    <w:rsid w:val="00F775A0"/>
    <w:rsid w:val="00F80A42"/>
    <w:rsid w:val="00F80AC5"/>
    <w:rsid w:val="00F82870"/>
    <w:rsid w:val="00F82C4B"/>
    <w:rsid w:val="00F83D26"/>
    <w:rsid w:val="00F84269"/>
    <w:rsid w:val="00F8557A"/>
    <w:rsid w:val="00F85A67"/>
    <w:rsid w:val="00F86862"/>
    <w:rsid w:val="00F86FB1"/>
    <w:rsid w:val="00F90690"/>
    <w:rsid w:val="00F915C8"/>
    <w:rsid w:val="00F91645"/>
    <w:rsid w:val="00F920C2"/>
    <w:rsid w:val="00F92B30"/>
    <w:rsid w:val="00F92C29"/>
    <w:rsid w:val="00F96C24"/>
    <w:rsid w:val="00FA0DCA"/>
    <w:rsid w:val="00FA271F"/>
    <w:rsid w:val="00FA2BA4"/>
    <w:rsid w:val="00FA2C10"/>
    <w:rsid w:val="00FA4B9C"/>
    <w:rsid w:val="00FA67EF"/>
    <w:rsid w:val="00FA6C31"/>
    <w:rsid w:val="00FA7036"/>
    <w:rsid w:val="00FA784E"/>
    <w:rsid w:val="00FB098E"/>
    <w:rsid w:val="00FB2144"/>
    <w:rsid w:val="00FB2B8F"/>
    <w:rsid w:val="00FB332B"/>
    <w:rsid w:val="00FB4D90"/>
    <w:rsid w:val="00FB56A5"/>
    <w:rsid w:val="00FB5CB4"/>
    <w:rsid w:val="00FB67BB"/>
    <w:rsid w:val="00FB7439"/>
    <w:rsid w:val="00FC0148"/>
    <w:rsid w:val="00FC2CCB"/>
    <w:rsid w:val="00FC323E"/>
    <w:rsid w:val="00FC39A7"/>
    <w:rsid w:val="00FC4D9A"/>
    <w:rsid w:val="00FC4FEE"/>
    <w:rsid w:val="00FC5C3A"/>
    <w:rsid w:val="00FC5D29"/>
    <w:rsid w:val="00FC5FE8"/>
    <w:rsid w:val="00FC6082"/>
    <w:rsid w:val="00FC6793"/>
    <w:rsid w:val="00FC7BC1"/>
    <w:rsid w:val="00FC7DC2"/>
    <w:rsid w:val="00FD013A"/>
    <w:rsid w:val="00FD1204"/>
    <w:rsid w:val="00FD14BF"/>
    <w:rsid w:val="00FD2061"/>
    <w:rsid w:val="00FD353E"/>
    <w:rsid w:val="00FD3995"/>
    <w:rsid w:val="00FD3BC7"/>
    <w:rsid w:val="00FD3EC4"/>
    <w:rsid w:val="00FD6003"/>
    <w:rsid w:val="00FD7BF8"/>
    <w:rsid w:val="00FE084D"/>
    <w:rsid w:val="00FE1997"/>
    <w:rsid w:val="00FE1D90"/>
    <w:rsid w:val="00FE4E21"/>
    <w:rsid w:val="00FE7707"/>
    <w:rsid w:val="00FE79BD"/>
    <w:rsid w:val="00FE7DD4"/>
    <w:rsid w:val="00FF1AC7"/>
    <w:rsid w:val="00FF2956"/>
    <w:rsid w:val="00FF3E29"/>
    <w:rsid w:val="00FF658F"/>
    <w:rsid w:val="03AB1D6D"/>
    <w:rsid w:val="0487154D"/>
    <w:rsid w:val="04CFA929"/>
    <w:rsid w:val="06F67E2C"/>
    <w:rsid w:val="08100797"/>
    <w:rsid w:val="08DFAF50"/>
    <w:rsid w:val="0ABC9A32"/>
    <w:rsid w:val="0D4283EF"/>
    <w:rsid w:val="0F1C3A99"/>
    <w:rsid w:val="131523B2"/>
    <w:rsid w:val="1407D8D4"/>
    <w:rsid w:val="14D75D96"/>
    <w:rsid w:val="14E3F419"/>
    <w:rsid w:val="15492462"/>
    <w:rsid w:val="18D9A37D"/>
    <w:rsid w:val="198B8A0B"/>
    <w:rsid w:val="1B4DBF9D"/>
    <w:rsid w:val="1CA7F58B"/>
    <w:rsid w:val="1DBC7596"/>
    <w:rsid w:val="2051D719"/>
    <w:rsid w:val="21B2A7A8"/>
    <w:rsid w:val="22AD18F8"/>
    <w:rsid w:val="232F5717"/>
    <w:rsid w:val="23BEC78A"/>
    <w:rsid w:val="244F56FC"/>
    <w:rsid w:val="250E9A2F"/>
    <w:rsid w:val="26BACA6B"/>
    <w:rsid w:val="26C55055"/>
    <w:rsid w:val="271B04B2"/>
    <w:rsid w:val="281B91ED"/>
    <w:rsid w:val="286690D1"/>
    <w:rsid w:val="28ED7A48"/>
    <w:rsid w:val="2C0EFC81"/>
    <w:rsid w:val="2CABA200"/>
    <w:rsid w:val="2CBF3490"/>
    <w:rsid w:val="2FFEA271"/>
    <w:rsid w:val="2FFEF659"/>
    <w:rsid w:val="31B49362"/>
    <w:rsid w:val="347D9D8C"/>
    <w:rsid w:val="34BD1241"/>
    <w:rsid w:val="361F0F8B"/>
    <w:rsid w:val="3648E28A"/>
    <w:rsid w:val="366CDD16"/>
    <w:rsid w:val="367224BB"/>
    <w:rsid w:val="3862E89B"/>
    <w:rsid w:val="391247C8"/>
    <w:rsid w:val="39A3FCA1"/>
    <w:rsid w:val="3AFD13ED"/>
    <w:rsid w:val="3CA7D118"/>
    <w:rsid w:val="3D556F4E"/>
    <w:rsid w:val="3D80EAEB"/>
    <w:rsid w:val="42BF98C0"/>
    <w:rsid w:val="44015CC7"/>
    <w:rsid w:val="4462B29B"/>
    <w:rsid w:val="44E59591"/>
    <w:rsid w:val="464C2728"/>
    <w:rsid w:val="4759A790"/>
    <w:rsid w:val="4762D883"/>
    <w:rsid w:val="47990866"/>
    <w:rsid w:val="49568A5E"/>
    <w:rsid w:val="49AE99EF"/>
    <w:rsid w:val="49F05B10"/>
    <w:rsid w:val="4BA180DB"/>
    <w:rsid w:val="4F95F432"/>
    <w:rsid w:val="519D0E7E"/>
    <w:rsid w:val="51B7E3D3"/>
    <w:rsid w:val="521177C9"/>
    <w:rsid w:val="543F544E"/>
    <w:rsid w:val="55325497"/>
    <w:rsid w:val="570082EB"/>
    <w:rsid w:val="584BE604"/>
    <w:rsid w:val="59F68839"/>
    <w:rsid w:val="5B37E69E"/>
    <w:rsid w:val="5DDEEED5"/>
    <w:rsid w:val="60075B7F"/>
    <w:rsid w:val="601E9FE3"/>
    <w:rsid w:val="608A267D"/>
    <w:rsid w:val="62B06499"/>
    <w:rsid w:val="6367129B"/>
    <w:rsid w:val="63FAF5CC"/>
    <w:rsid w:val="64656545"/>
    <w:rsid w:val="65E6B2B8"/>
    <w:rsid w:val="65FA7DA1"/>
    <w:rsid w:val="663CC15D"/>
    <w:rsid w:val="66A84E80"/>
    <w:rsid w:val="66D78743"/>
    <w:rsid w:val="676CB5F7"/>
    <w:rsid w:val="69232D43"/>
    <w:rsid w:val="6B0739CA"/>
    <w:rsid w:val="6B2B5618"/>
    <w:rsid w:val="6CFB741A"/>
    <w:rsid w:val="6FE9CD1F"/>
    <w:rsid w:val="70B96D06"/>
    <w:rsid w:val="73E0A176"/>
    <w:rsid w:val="74D1B1F9"/>
    <w:rsid w:val="756A1C4F"/>
    <w:rsid w:val="75B91CE0"/>
    <w:rsid w:val="765066E3"/>
    <w:rsid w:val="7863EDE3"/>
    <w:rsid w:val="78C89826"/>
    <w:rsid w:val="7B199615"/>
    <w:rsid w:val="7BE16BC8"/>
    <w:rsid w:val="7DE16B5D"/>
    <w:rsid w:val="7E29A34F"/>
    <w:rsid w:val="7E45E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A41A3D2"/>
  <w15:chartTrackingRefBased/>
  <w15:docId w15:val="{7E3E8175-29DF-4D9C-9F0C-38BB8E2E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5C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aliases w:val="H1,h1,Heading 1 3GPP"/>
    <w:next w:val="Normal"/>
    <w:link w:val="Heading1Char"/>
    <w:qFormat/>
    <w:rsid w:val="00D872F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D872F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rsid w:val="00D872F1"/>
    <w:pPr>
      <w:spacing w:before="1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D872F1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rsid w:val="00D872F1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3Char">
    <w:name w:val="Heading 3 Char"/>
    <w:aliases w:val="Heading 3 3GPP Char"/>
    <w:basedOn w:val="DefaultParagraphFont"/>
    <w:link w:val="Heading3"/>
    <w:rsid w:val="00D872F1"/>
    <w:rPr>
      <w:rFonts w:ascii="Arial" w:eastAsia="SimSun" w:hAnsi="Arial" w:cs="Times New Roman"/>
      <w:sz w:val="28"/>
      <w:szCs w:val="20"/>
      <w:lang w:val="en-GB"/>
    </w:rPr>
  </w:style>
  <w:style w:type="paragraph" w:styleId="Header">
    <w:name w:val="header"/>
    <w:aliases w:val="header odd"/>
    <w:link w:val="HeaderChar"/>
    <w:rsid w:val="00D872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SimSun" w:hAnsi="Arial" w:cs="Times New Roman"/>
      <w:b/>
      <w:noProof/>
      <w:sz w:val="18"/>
      <w:szCs w:val="20"/>
      <w:lang w:val="en-US"/>
    </w:rPr>
  </w:style>
  <w:style w:type="character" w:customStyle="1" w:styleId="HeaderChar">
    <w:name w:val="Header Char"/>
    <w:aliases w:val="header odd Char"/>
    <w:basedOn w:val="DefaultParagraphFont"/>
    <w:link w:val="Header"/>
    <w:rsid w:val="00D872F1"/>
    <w:rPr>
      <w:rFonts w:ascii="Arial" w:eastAsia="SimSun" w:hAnsi="Arial" w:cs="Times New Roman"/>
      <w:b/>
      <w:noProof/>
      <w:sz w:val="18"/>
      <w:szCs w:val="20"/>
      <w:lang w:val="en-US"/>
    </w:rPr>
  </w:style>
  <w:style w:type="paragraph" w:styleId="Footer">
    <w:name w:val="footer"/>
    <w:basedOn w:val="Header"/>
    <w:link w:val="FooterChar"/>
    <w:rsid w:val="00D872F1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D872F1"/>
    <w:rPr>
      <w:rFonts w:ascii="Arial" w:eastAsia="SimSun" w:hAnsi="Arial" w:cs="Times New Roman"/>
      <w:b/>
      <w:i/>
      <w:noProof/>
      <w:sz w:val="18"/>
      <w:szCs w:val="20"/>
      <w:lang w:val="en-US"/>
    </w:rPr>
  </w:style>
  <w:style w:type="paragraph" w:customStyle="1" w:styleId="CRCoverPage">
    <w:name w:val="CR Cover Page"/>
    <w:rsid w:val="00D872F1"/>
    <w:pPr>
      <w:spacing w:after="120" w:line="240" w:lineRule="auto"/>
    </w:pPr>
    <w:rPr>
      <w:rFonts w:ascii="Arial" w:eastAsia="MS Mincho" w:hAnsi="Arial" w:cs="Times New Roman"/>
      <w:sz w:val="20"/>
      <w:szCs w:val="20"/>
      <w:lang w:val="en-GB"/>
    </w:rPr>
  </w:style>
  <w:style w:type="character" w:styleId="CommentReference">
    <w:name w:val="annotation reference"/>
    <w:semiHidden/>
    <w:rsid w:val="00D872F1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872F1"/>
    <w:pPr>
      <w:overflowPunct/>
      <w:autoSpaceDE/>
      <w:autoSpaceDN/>
      <w:adjustRightInd/>
      <w:textAlignment w:val="auto"/>
    </w:pPr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2F1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Caption">
    <w:name w:val="caption"/>
    <w:aliases w:val="cap,cap Char,Caption Char,Caption Char1 Char,cap Char Char1,Caption Char Char1 Char,cap Char2,题注,180-Table-Caption,Caption Char2,Caption Char Char Char,Caption Char Char1,fig and tbl,fighead2,Table Caption,fighead21,fighead22,fighead23,条目,cap1"/>
    <w:basedOn w:val="Normal"/>
    <w:next w:val="Normal"/>
    <w:link w:val="CaptionChar1"/>
    <w:qFormat/>
    <w:rsid w:val="00D872F1"/>
    <w:pPr>
      <w:spacing w:before="120" w:after="120"/>
    </w:pPr>
    <w:rPr>
      <w:b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题注 Char,180-Table-Caption Char,Caption Char2 Char,Caption Char Char Char Char,Caption Char Char1 Char1"/>
    <w:link w:val="Caption"/>
    <w:rsid w:val="00D872F1"/>
    <w:rPr>
      <w:rFonts w:ascii="Times New Roman" w:eastAsia="SimSun" w:hAnsi="Times New Roman" w:cs="Times New Roman"/>
      <w:b/>
      <w:sz w:val="20"/>
      <w:szCs w:val="20"/>
      <w:lang w:val="en-GB"/>
    </w:rPr>
  </w:style>
  <w:style w:type="paragraph" w:styleId="ListParagraph">
    <w:name w:val="List Paragraph"/>
    <w:aliases w:val="- Bullets,목록 단락,?? ??,?????,????,Lista1,列出段落,中等深浅网格 1 - 着色 21,リスト段落,列出段落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752E25"/>
    <w:pPr>
      <w:overflowPunct/>
      <w:autoSpaceDE/>
      <w:autoSpaceDN/>
      <w:adjustRightInd/>
      <w:spacing w:after="0"/>
      <w:ind w:left="720"/>
      <w:contextualSpacing/>
      <w:textAlignment w:val="auto"/>
    </w:pPr>
    <w:rPr>
      <w:szCs w:val="24"/>
      <w:lang w:eastAsia="zh-CN"/>
    </w:rPr>
  </w:style>
  <w:style w:type="table" w:styleId="TableGrid">
    <w:name w:val="Table Grid"/>
    <w:basedOn w:val="TableNormal"/>
    <w:qFormat/>
    <w:rsid w:val="00D872F1"/>
    <w:pPr>
      <w:spacing w:after="0" w:line="240" w:lineRule="auto"/>
    </w:pPr>
    <w:rPr>
      <w:rFonts w:ascii="CG Times (WN)" w:eastAsia="SimSun" w:hAnsi="CG Times (WN)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목록 단락 Char,?? ?? Char,????? Char,???? Char,Lista1 Char,列出段落 Char,中等深浅网格 1 - 着色 21 Char,リスト段落 Char,列出段落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752E25"/>
    <w:rPr>
      <w:rFonts w:ascii="Times New Roman" w:eastAsia="SimSun" w:hAnsi="Times New Roman" w:cs="Times New Roman"/>
      <w:sz w:val="20"/>
      <w:szCs w:val="24"/>
      <w:lang w:val="en-GB" w:eastAsia="zh-CN"/>
    </w:rPr>
  </w:style>
  <w:style w:type="paragraph" w:styleId="Bibliography">
    <w:name w:val="Bibliography"/>
    <w:basedOn w:val="Normal"/>
    <w:next w:val="Normal"/>
    <w:uiPriority w:val="37"/>
    <w:unhideWhenUsed/>
    <w:rsid w:val="00D872F1"/>
  </w:style>
  <w:style w:type="paragraph" w:styleId="BalloonText">
    <w:name w:val="Balloon Text"/>
    <w:basedOn w:val="Normal"/>
    <w:link w:val="BalloonTextChar"/>
    <w:uiPriority w:val="99"/>
    <w:semiHidden/>
    <w:unhideWhenUsed/>
    <w:rsid w:val="00D872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2F1"/>
    <w:rPr>
      <w:rFonts w:ascii="Segoe UI" w:eastAsia="SimSu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D872F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2F1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2F1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872F1"/>
    <w:rPr>
      <w:color w:val="808080"/>
    </w:rPr>
  </w:style>
  <w:style w:type="paragraph" w:customStyle="1" w:styleId="TAH">
    <w:name w:val="TAH"/>
    <w:basedOn w:val="Normal"/>
    <w:link w:val="TAHCar"/>
    <w:qFormat/>
    <w:rsid w:val="00D872F1"/>
    <w:pPr>
      <w:keepNext/>
      <w:keepLines/>
      <w:spacing w:after="0"/>
      <w:jc w:val="center"/>
    </w:pPr>
    <w:rPr>
      <w:rFonts w:ascii="Arial" w:eastAsia="Times New Roman" w:hAnsi="Arial"/>
      <w:b/>
      <w:sz w:val="18"/>
      <w:lang w:eastAsia="ja-JP"/>
    </w:rPr>
  </w:style>
  <w:style w:type="paragraph" w:customStyle="1" w:styleId="TAL">
    <w:name w:val="TAL"/>
    <w:basedOn w:val="Normal"/>
    <w:link w:val="TALChar"/>
    <w:rsid w:val="00D872F1"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hAnsi="Arial"/>
      <w:sz w:val="18"/>
    </w:rPr>
  </w:style>
  <w:style w:type="character" w:customStyle="1" w:styleId="TAHCar">
    <w:name w:val="TAH Car"/>
    <w:link w:val="TAH"/>
    <w:qFormat/>
    <w:rsid w:val="00D872F1"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TALChar">
    <w:name w:val="TAL Char"/>
    <w:link w:val="TAL"/>
    <w:qFormat/>
    <w:locked/>
    <w:rsid w:val="00D872F1"/>
    <w:rPr>
      <w:rFonts w:ascii="Arial" w:eastAsia="SimSun" w:hAnsi="Arial" w:cs="Times New Roman"/>
      <w:sz w:val="18"/>
      <w:szCs w:val="20"/>
      <w:lang w:val="en-GB"/>
    </w:rPr>
  </w:style>
  <w:style w:type="character" w:styleId="Hyperlink">
    <w:name w:val="Hyperlink"/>
    <w:uiPriority w:val="99"/>
    <w:rsid w:val="00D872F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2F1"/>
    <w:rPr>
      <w:color w:val="808080"/>
      <w:shd w:val="clear" w:color="auto" w:fill="E6E6E6"/>
    </w:rPr>
  </w:style>
  <w:style w:type="paragraph" w:customStyle="1" w:styleId="Style1">
    <w:name w:val="Style1"/>
    <w:basedOn w:val="Normal"/>
    <w:link w:val="Style1Char"/>
    <w:qFormat/>
    <w:rsid w:val="00D872F1"/>
    <w:pPr>
      <w:overflowPunct/>
      <w:autoSpaceDE/>
      <w:autoSpaceDN/>
      <w:adjustRightInd/>
      <w:spacing w:line="288" w:lineRule="auto"/>
      <w:ind w:firstLine="360"/>
      <w:jc w:val="both"/>
      <w:textAlignment w:val="auto"/>
    </w:pPr>
    <w:rPr>
      <w:rFonts w:eastAsia="Malgun Gothic" w:cs="Batang"/>
    </w:rPr>
  </w:style>
  <w:style w:type="character" w:customStyle="1" w:styleId="Style1Char">
    <w:name w:val="Style1 Char"/>
    <w:link w:val="Style1"/>
    <w:rsid w:val="00D872F1"/>
    <w:rPr>
      <w:rFonts w:ascii="Times New Roman" w:eastAsia="Malgun Gothic" w:hAnsi="Times New Roman" w:cs="Batang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D872F1"/>
    <w:rPr>
      <w:b/>
      <w:bCs/>
    </w:rPr>
  </w:style>
  <w:style w:type="character" w:styleId="Emphasis">
    <w:name w:val="Emphasis"/>
    <w:basedOn w:val="DefaultParagraphFont"/>
    <w:uiPriority w:val="20"/>
    <w:qFormat/>
    <w:rsid w:val="00D872F1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D872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  <w:lang w:val="en-US" w:eastAsia="ko-KR"/>
    </w:rPr>
  </w:style>
  <w:style w:type="character" w:customStyle="1" w:styleId="0MaintextChar">
    <w:name w:val="0 Main text Char"/>
    <w:basedOn w:val="DefaultParagraphFont"/>
    <w:link w:val="0Maintext"/>
    <w:locked/>
    <w:rsid w:val="00D872F1"/>
    <w:rPr>
      <w:rFonts w:ascii="Malgun Gothic" w:eastAsia="Malgun Gothic" w:hAnsi="Malgun Gothic"/>
    </w:rPr>
  </w:style>
  <w:style w:type="paragraph" w:customStyle="1" w:styleId="0Maintext">
    <w:name w:val="0 Main text"/>
    <w:basedOn w:val="Normal"/>
    <w:link w:val="0MaintextChar"/>
    <w:rsid w:val="00D872F1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ascii="Malgun Gothic" w:eastAsia="Malgun Gothic" w:hAnsi="Malgun Gothic" w:cstheme="minorBidi"/>
      <w:sz w:val="22"/>
      <w:szCs w:val="22"/>
      <w:lang w:val="fr-FR"/>
    </w:rPr>
  </w:style>
  <w:style w:type="table" w:customStyle="1" w:styleId="TableGrid1">
    <w:name w:val="Table Grid1"/>
    <w:basedOn w:val="TableNormal"/>
    <w:next w:val="TableGrid"/>
    <w:uiPriority w:val="39"/>
    <w:rsid w:val="00D872F1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semiHidden/>
    <w:rsid w:val="00B42A0B"/>
    <w:pPr>
      <w:shd w:val="clear" w:color="auto" w:fill="000080"/>
      <w:overflowPunct/>
      <w:autoSpaceDE/>
      <w:autoSpaceDN/>
      <w:adjustRightInd/>
      <w:spacing w:after="0"/>
      <w:textAlignment w:val="auto"/>
    </w:pPr>
    <w:rPr>
      <w:rFonts w:ascii="Tahoma" w:eastAsia="Times New Roman" w:hAnsi="Tahoma"/>
      <w:sz w:val="22"/>
    </w:rPr>
  </w:style>
  <w:style w:type="character" w:customStyle="1" w:styleId="DocumentMapChar">
    <w:name w:val="Document Map Char"/>
    <w:basedOn w:val="DefaultParagraphFont"/>
    <w:link w:val="DocumentMap"/>
    <w:semiHidden/>
    <w:rsid w:val="00B42A0B"/>
    <w:rPr>
      <w:rFonts w:ascii="Tahoma" w:eastAsia="Times New Roman" w:hAnsi="Tahoma" w:cs="Times New Roman"/>
      <w:szCs w:val="20"/>
      <w:shd w:val="clear" w:color="auto" w:fill="000080"/>
      <w:lang w:val="en-GB"/>
    </w:rPr>
  </w:style>
  <w:style w:type="paragraph" w:customStyle="1" w:styleId="B1">
    <w:name w:val="B1"/>
    <w:basedOn w:val="Normal"/>
    <w:link w:val="B1Zchn"/>
    <w:qFormat/>
    <w:rsid w:val="008C5D13"/>
    <w:pPr>
      <w:overflowPunct/>
      <w:autoSpaceDE/>
      <w:autoSpaceDN/>
      <w:adjustRightInd/>
      <w:ind w:left="568" w:hanging="284"/>
      <w:textAlignment w:val="auto"/>
    </w:pPr>
    <w:rPr>
      <w:rFonts w:eastAsia="Times New Roman"/>
      <w:lang w:val="x-none"/>
    </w:rPr>
  </w:style>
  <w:style w:type="paragraph" w:customStyle="1" w:styleId="B2">
    <w:name w:val="B2"/>
    <w:basedOn w:val="Normal"/>
    <w:link w:val="B2Char"/>
    <w:qFormat/>
    <w:rsid w:val="008C5D13"/>
    <w:pPr>
      <w:overflowPunct/>
      <w:autoSpaceDE/>
      <w:autoSpaceDN/>
      <w:adjustRightInd/>
      <w:ind w:left="851" w:hanging="284"/>
      <w:textAlignment w:val="auto"/>
    </w:pPr>
    <w:rPr>
      <w:rFonts w:eastAsia="Times New Roman"/>
      <w:lang w:val="x-none"/>
    </w:rPr>
  </w:style>
  <w:style w:type="character" w:customStyle="1" w:styleId="B1Zchn">
    <w:name w:val="B1 Zchn"/>
    <w:link w:val="B1"/>
    <w:qFormat/>
    <w:rsid w:val="008C5D1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B2Char">
    <w:name w:val="B2 Char"/>
    <w:link w:val="B2"/>
    <w:qFormat/>
    <w:rsid w:val="008C5D13"/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EQ">
    <w:name w:val="EQ"/>
    <w:basedOn w:val="Normal"/>
    <w:next w:val="Normal"/>
    <w:uiPriority w:val="99"/>
    <w:qFormat/>
    <w:rsid w:val="00F83D26"/>
    <w:pPr>
      <w:keepLines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eastAsia="Times New Roman"/>
      <w:noProof/>
    </w:rPr>
  </w:style>
  <w:style w:type="paragraph" w:customStyle="1" w:styleId="B3">
    <w:name w:val="B3"/>
    <w:basedOn w:val="Normal"/>
    <w:link w:val="B3Char"/>
    <w:qFormat/>
    <w:rsid w:val="00F83D26"/>
    <w:pPr>
      <w:overflowPunct/>
      <w:autoSpaceDE/>
      <w:autoSpaceDN/>
      <w:adjustRightInd/>
      <w:ind w:left="1135" w:hanging="284"/>
      <w:textAlignment w:val="auto"/>
    </w:pPr>
    <w:rPr>
      <w:rFonts w:eastAsia="Times New Roman"/>
      <w:lang w:val="x-none"/>
    </w:rPr>
  </w:style>
  <w:style w:type="paragraph" w:customStyle="1" w:styleId="B4">
    <w:name w:val="B4"/>
    <w:basedOn w:val="Normal"/>
    <w:rsid w:val="00F83D26"/>
    <w:pPr>
      <w:overflowPunct/>
      <w:autoSpaceDE/>
      <w:autoSpaceDN/>
      <w:adjustRightInd/>
      <w:ind w:left="1418" w:hanging="284"/>
      <w:textAlignment w:val="auto"/>
    </w:pPr>
    <w:rPr>
      <w:rFonts w:eastAsia="Times New Roman"/>
    </w:rPr>
  </w:style>
  <w:style w:type="character" w:customStyle="1" w:styleId="B3Char">
    <w:name w:val="B3 Char"/>
    <w:link w:val="B3"/>
    <w:rsid w:val="00F83D26"/>
    <w:rPr>
      <w:rFonts w:ascii="Times New Roman" w:eastAsia="Times New Roman" w:hAnsi="Times New Roman" w:cs="Times New Roman"/>
      <w:sz w:val="20"/>
      <w:szCs w:val="20"/>
      <w:lang w:val="x-none"/>
    </w:rPr>
  </w:style>
  <w:style w:type="table" w:customStyle="1" w:styleId="TableGrid2">
    <w:name w:val="Table Grid2"/>
    <w:basedOn w:val="TableNormal"/>
    <w:next w:val="TableGrid"/>
    <w:uiPriority w:val="39"/>
    <w:rsid w:val="00A47923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tion">
    <w:name w:val="Mention"/>
    <w:basedOn w:val="DefaultParagraphFont"/>
    <w:uiPriority w:val="99"/>
    <w:unhideWhenUsed/>
    <w:rsid w:val="003D476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3826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2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438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10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5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75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52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6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8769">
          <w:marLeft w:val="99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3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5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8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1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69043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34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100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79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6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18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66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05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1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4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27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18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8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31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4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9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4076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7668">
          <w:marLeft w:val="122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5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04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6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16595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143">
          <w:marLeft w:val="122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9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1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35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5AIRPNAIUNRU-2011157460-641</_dlc_DocId>
    <_dlc_DocIdUrl xmlns="71c5aaf6-e6ce-465b-b873-5148d2a4c105">
      <Url>https://nokia.sharepoint.com/sites/c5g/projects/bfa/_layouts/15/DocIdRedir.aspx?ID=5AIRPNAIUNRU-2011157460-641</Url>
      <Description>5AIRPNAIUNRU-2011157460-641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CN_RAN1_97</b:Tag>
    <b:SourceType>Report</b:SourceType>
    <b:Guid>{E531AD5F-EDE3-4474-BD4E-4AE965B9BC41}</b:Guid>
    <b:Title>RAN1 Chairman's Notes RAN1#97</b:Title>
    <b:Year>May 2019</b:Year>
    <b:City>Reno, USA</b:City>
    <b:Author>
      <b:Author>
        <b:Corporate>3GPP</b:Corporate>
      </b:Author>
    </b:Author>
    <b:RefOrder>1</b:RefOrder>
  </b:Source>
  <b:Source>
    <b:Tag>CN_RAN1_95</b:Tag>
    <b:SourceType>Report</b:SourceType>
    <b:Guid>{97D64AED-EAE8-4EC1-8364-08CDE044B85B}</b:Guid>
    <b:Author>
      <b:Author>
        <b:Corporate>3GPP</b:Corporate>
      </b:Author>
    </b:Author>
    <b:Title>RAN1 Chairman's Notes RAN1#95</b:Title>
    <b:Year>Nov 18</b:Year>
    <b:City>Spokane, USA</b:City>
    <b:RefOrder>3</b:RefOrder>
  </b:Source>
  <b:Source>
    <b:Tag>CN_RAN1_96bis</b:Tag>
    <b:SourceType>Report</b:SourceType>
    <b:Guid>{9953C9CA-2BE0-4BFD-8258-AE92FA21DF1F}</b:Guid>
    <b:Title>RAN1 Chairman's Notes RAN1#96bis</b:Title>
    <b:Year>Apr 2019</b:Year>
    <b:City>Xi'an, China</b:City>
    <b:Author>
      <b:Author>
        <b:Corporate>3GPP</b:Corporate>
      </b:Author>
    </b:Author>
    <b:RefOrder>2</b:RefOrder>
  </b:Source>
  <b:Source>
    <b:Tag>R1_1907783</b:Tag>
    <b:SourceType>Report</b:SourceType>
    <b:Guid>{8EDA92C5-C4C9-4B5A-B298-E78B378236F4}</b:Guid>
    <b:Author>
      <b:Author>
        <b:Corporate>Samsung</b:Corporate>
      </b:Author>
    </b:Author>
    <b:Title>R1-1907783, "Feature lead summary on offline email discussion for N3 issue"</b:Title>
    <b:Year>May 19</b:Year>
    <b:City>Reno, USA</b:City>
    <b:RefOrder>4</b:RefOrder>
  </b:Source>
  <b:Source>
    <b:Tag>R1_1906965</b:Tag>
    <b:SourceType>Report</b:SourceType>
    <b:Guid>{903F2D53-A608-4821-AE6C-17E1D707AFE1}</b:Guid>
    <b:Author>
      <b:Author>
        <b:Corporate>Samsung</b:Corporate>
      </b:Author>
    </b:Author>
    <b:Title>R1-1906965, "Feature lead summary for MU-MIMO CSI"</b:Title>
    <b:Year>May 19</b:Year>
    <b:City>Reno, USA</b:City>
    <b:RefOrder>5</b:RefOrder>
  </b:Source>
  <b:Source>
    <b:Tag>R1_1906966</b:Tag>
    <b:SourceType>Report</b:SourceType>
    <b:Guid>{A9F7E08C-136A-4599-9E0D-12A9A7FBE35D}</b:Guid>
    <b:Author>
      <b:Author>
        <b:Corporate>Samsung</b:Corporate>
      </b:Author>
    </b:Author>
    <b:Title>R1-1906966, "Feature lead summary on offline email discussion for MU-MIMO CSI: UCI parameters"</b:Title>
    <b:Year>May 19</b:Year>
    <b:City>Reno, USA</b:City>
    <b:RefOrder>6</b:RefOrder>
  </b:Source>
  <b:Source>
    <b:Tag>R1_1906967</b:Tag>
    <b:SourceType>Report</b:SourceType>
    <b:Guid>{CAFC748E-2656-4DB8-8E97-857EE6D9538B}</b:Guid>
    <b:Author>
      <b:Author>
        <b:Corporate>Samsung</b:Corporate>
      </b:Author>
    </b:Author>
    <b:Title>R1-1906967, "Feature lead summary on offline email discussion for MU-MIMO CSI: FD basis subset selection"</b:Title>
    <b:Year>May 19</b:Year>
    <b:City>Reno, USA</b:City>
    <b:RefOrder>7</b:RefOrder>
  </b:Source>
  <b:Source>
    <b:Tag>R1_1907833</b:Tag>
    <b:SourceType>Report</b:SourceType>
    <b:Guid>{03D2BD54-1E7D-4C65-BBE9-1313FCAFEE1B}</b:Guid>
    <b:Author>
      <b:Author>
        <b:Corporate>Samsung</b:Corporate>
      </b:Author>
    </b:Author>
    <b:Title>R1-1907833, "Feature lead summary on Tue offline session for MU-MIMO CSI"</b:Title>
    <b:Year>May 19</b:Year>
    <b:City>Reno, USA</b:City>
    <b:RefOrder>8</b:RefOrder>
  </b:Source>
  <b:Source>
    <b:Tag>R1_1907894</b:Tag>
    <b:SourceType>Report</b:SourceType>
    <b:Guid>{C36082E9-DC89-4265-8BBC-02894BA865F1}</b:Guid>
    <b:Author>
      <b:Author>
        <b:Corporate>Samsung</b:Corporate>
      </b:Author>
    </b:Author>
    <b:Title>R1-1907894, "Feature lead summary on offline discussion for SCI-related issues"</b:Title>
    <b:Year>May 19</b:Year>
    <b:City>Reno, USA</b:City>
    <b:RefOrder>9</b:RefOrder>
  </b:Source>
  <b:Source>
    <b:Tag>R1_1907315</b:Tag>
    <b:SourceType>Report</b:SourceType>
    <b:Guid>{F35C891A-1255-4300-AB9A-B33608EDDA20}</b:Guid>
    <b:Author>
      <b:Author>
        <b:Corporate>Nokia, NSB</b:Corporate>
      </b:Author>
    </b:Author>
    <b:Title>R1-1907315, "MU-CSI Rank extension parameter setting and UCI design"</b:Title>
    <b:Year>May 19</b:Year>
    <b:City>Reno, USA</b:City>
    <b:RefOrder>10</b:RefOrder>
  </b:Source>
  <b:Source>
    <b:Tag>R1_1907319</b:Tag>
    <b:SourceType>Report</b:SourceType>
    <b:Guid>{9E05C482-5251-4D7E-A60D-E1C08A152BE6}</b:Guid>
    <b:Author>
      <b:Author>
        <b:Corporate>Nokia, NSB</b:Corporate>
      </b:Author>
    </b:Author>
    <b:Title>R1-1907319, "On UCI reporting of SCI and FD basis"</b:Title>
    <b:Year>May 19</b:Year>
    <b:City>Reno, USA</b:City>
    <b:RefOrder>11</b:RefOrder>
  </b:Source>
  <b:Source>
    <b:Tag>R1_1907719</b:Tag>
    <b:SourceType>Report</b:SourceType>
    <b:Guid>{5568EA9B-C5DA-4E13-A190-74E640089F0D}</b:Guid>
    <b:Author>
      <b:Author>
        <b:Corporate>Nokia, NSB</b:Corporate>
      </b:Author>
    </b:Author>
    <b:Title>R1-1907719, "On the proposals for Rel-16 codebook strongest coefficient indicator"</b:Title>
    <b:Year>May 19</b:Year>
    <b:City>Reno, USA</b:City>
    <b:RefOrder>12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218E5ECD327459289596818C9186D" ma:contentTypeVersion="16" ma:contentTypeDescription="Create a new document." ma:contentTypeScope="" ma:versionID="9909cff7fe5ad10cefd42fbd7c29600f">
  <xsd:schema xmlns:xsd="http://www.w3.org/2001/XMLSchema" xmlns:xs="http://www.w3.org/2001/XMLSchema" xmlns:p="http://schemas.microsoft.com/office/2006/metadata/properties" xmlns:ns3="71c5aaf6-e6ce-465b-b873-5148d2a4c105" xmlns:ns4="de1286be-871e-4902-81dc-49abe03c021d" xmlns:ns5="2086a39d-8cd3-410e-b074-c7a3ccf2b603" targetNamespace="http://schemas.microsoft.com/office/2006/metadata/properties" ma:root="true" ma:fieldsID="f092aee0bb6a13c4e946540b5496085b" ns3:_="" ns4:_="" ns5:_="">
    <xsd:import namespace="71c5aaf6-e6ce-465b-b873-5148d2a4c105"/>
    <xsd:import namespace="de1286be-871e-4902-81dc-49abe03c021d"/>
    <xsd:import namespace="2086a39d-8cd3-410e-b074-c7a3ccf2b603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286be-871e-4902-81dc-49abe03c0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6a39d-8cd3-410e-b074-c7a3ccf2b60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A7649F4-CCF0-414C-B812-3EC5B264B9B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040C8EDA-F0E3-4339-BDAD-24DA9F597E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9B36B6-EE2D-4224-846A-735AA1F163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292122-761A-4348-B48B-E971C051D38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0FF9192-B3C6-4930-9A8D-C2CCDF76B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de1286be-871e-4902-81dc-49abe03c021d"/>
    <ds:schemaRef ds:uri="2086a39d-8cd3-410e-b074-c7a3ccf2b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7D82D7B-BFBB-4CA7-BEA4-2E588A38942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Nokia/NSB</dc:creator>
  <cp:keywords/>
  <dc:description/>
  <cp:lastModifiedBy>Nokia/NSB</cp:lastModifiedBy>
  <cp:revision>10</cp:revision>
  <dcterms:created xsi:type="dcterms:W3CDTF">2021-05-26T15:46:00Z</dcterms:created>
  <dcterms:modified xsi:type="dcterms:W3CDTF">2021-05-26T21:50:00Z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0x01010094F218E5ECD327459289596818C9186D</vt:lpwstr>
  </property>
  <property fmtid="{D5CDD505-2E9C-101B-9397-08002B2CF9AE}" pid="3" name="_dlc_DocIdItemGuid">
    <vt:lpwstr>013c5669-0929-464c-aab7-934b7bf3a952</vt:lpwstr>
  </property>
</Properties>
</file>