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宋体"/>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宋体"/>
          <w:lang w:eastAsia="zh-CN"/>
        </w:rPr>
      </w:pPr>
      <w:r>
        <w:rPr>
          <w:rFonts w:eastAsia="宋体" w:hint="eastAsia"/>
          <w:lang w:eastAsia="zh-CN"/>
        </w:rPr>
        <w:t>Two reply LSs containing the agreements on part of issues was sent to RAN2</w:t>
      </w:r>
      <w:r>
        <w:rPr>
          <w:rFonts w:eastAsia="宋体"/>
          <w:lang w:eastAsia="zh-CN"/>
        </w:rPr>
        <w:t xml:space="preserve"> </w:t>
      </w:r>
      <w:r>
        <w:rPr>
          <w:rFonts w:eastAsia="宋体"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1"/>
        <w:ind w:left="431" w:hanging="431"/>
      </w:pPr>
      <w:r>
        <w:t>Identified</w:t>
      </w:r>
      <w:r w:rsidR="005E761D">
        <w:t xml:space="preserve"> issues</w:t>
      </w:r>
      <w:bookmarkEnd w:id="2"/>
    </w:p>
    <w:tbl>
      <w:tblPr>
        <w:tblStyle w:val="af7"/>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TDoc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291A04" w:rsidP="007A44D1">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291A04" w:rsidP="007A44D1">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291A04" w:rsidP="007A44D1">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291A04" w:rsidP="007A44D1">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291A04" w:rsidP="00CA3B4E">
            <w:pPr>
              <w:spacing w:after="0"/>
              <w:ind w:left="100" w:hangingChars="50" w:hanging="10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291A04" w:rsidP="007A44D1">
            <w:pPr>
              <w:spacing w:after="0"/>
              <w:ind w:left="100" w:hangingChars="50" w:hanging="10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291A04" w:rsidP="007A44D1">
            <w:pPr>
              <w:spacing w:after="0"/>
              <w:ind w:left="100" w:hangingChars="50" w:hanging="10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291A04" w:rsidP="007A44D1">
            <w:pPr>
              <w:spacing w:after="0"/>
              <w:ind w:left="100" w:hangingChars="50" w:hanging="10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291A04" w:rsidP="007A44D1">
            <w:pPr>
              <w:spacing w:after="0"/>
              <w:ind w:left="100" w:hangingChars="50" w:hanging="10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291A04" w:rsidP="007A44D1">
            <w:pPr>
              <w:spacing w:after="0"/>
              <w:ind w:left="100" w:hangingChars="50" w:hanging="10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291A04" w:rsidP="007A44D1">
            <w:pPr>
              <w:spacing w:after="0"/>
              <w:ind w:left="100" w:hangingChars="50" w:hanging="10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291A04" w:rsidP="007A44D1">
            <w:pPr>
              <w:spacing w:after="0"/>
              <w:ind w:left="100" w:hangingChars="50" w:hanging="10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291A04" w:rsidP="007A44D1">
            <w:pPr>
              <w:spacing w:after="0"/>
              <w:ind w:left="100" w:hangingChars="50" w:hanging="10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291A04" w:rsidP="007A44D1">
            <w:pPr>
              <w:spacing w:after="0"/>
              <w:ind w:left="100" w:hangingChars="50" w:hanging="10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afa"/>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afa"/>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afa"/>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291A04" w:rsidP="007A44D1">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291A04" w:rsidP="007A44D1">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291A04" w:rsidP="007A44D1">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291A04"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291A04"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8532B6" w:rsidRPr="008C1D01" w:rsidRDefault="008532B6"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8532B6" w:rsidRPr="008C1D01" w:rsidRDefault="008532B6"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8532B6" w:rsidRPr="008C1D01" w:rsidRDefault="008532B6"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8532B6" w:rsidRPr="008C1D01" w:rsidRDefault="008532B6"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8532B6" w:rsidRPr="008C1D01" w:rsidRDefault="008532B6"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8532B6" w:rsidRPr="008C1D01" w:rsidRDefault="008532B6"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8532B6" w:rsidRPr="008C1D01" w:rsidRDefault="008532B6"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8532B6" w:rsidRPr="008C1D01" w:rsidRDefault="008532B6"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2"/>
        <w:rPr>
          <w:lang w:eastAsia="zh-CN"/>
        </w:rPr>
      </w:pPr>
      <w:r w:rsidRPr="007A7333">
        <w:rPr>
          <w:lang w:eastAsia="zh-CN"/>
        </w:rPr>
        <w:t>Mechanism for determining the subset of SSBs</w:t>
      </w:r>
    </w:p>
    <w:p w14:paraId="05EBF531" w14:textId="77777777" w:rsidR="00030242" w:rsidRDefault="00030242" w:rsidP="00030242">
      <w:pPr>
        <w:pStyle w:val="afa"/>
        <w:autoSpaceDE/>
        <w:autoSpaceDN/>
        <w:adjustRightInd/>
        <w:snapToGrid/>
        <w:ind w:firstLineChars="0" w:firstLine="0"/>
        <w:rPr>
          <w:lang w:eastAsia="zh-CN"/>
        </w:rPr>
      </w:pPr>
    </w:p>
    <w:p w14:paraId="482A1C03" w14:textId="77777777" w:rsidR="00DB2B95" w:rsidRDefault="00DB2B95" w:rsidP="00030242">
      <w:pPr>
        <w:pStyle w:val="afa"/>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afa"/>
        <w:autoSpaceDE/>
        <w:autoSpaceDN/>
        <w:adjustRightInd/>
        <w:snapToGrid/>
        <w:ind w:firstLineChars="0" w:firstLine="0"/>
        <w:rPr>
          <w:lang w:eastAsia="zh-CN"/>
        </w:rPr>
      </w:pPr>
    </w:p>
    <w:p w14:paraId="0BA478AA" w14:textId="77777777" w:rsidR="00151C22" w:rsidRPr="004D6714" w:rsidRDefault="0063170A" w:rsidP="00030242">
      <w:pPr>
        <w:pStyle w:val="afa"/>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afa"/>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afa"/>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afa"/>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afa"/>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af7"/>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Huawei, HiSi</w:t>
            </w:r>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simplfied).</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r>
              <w:rPr>
                <w:rFonts w:eastAsia="Malgun Gothic"/>
                <w:lang w:eastAsia="ko-KR"/>
              </w:rPr>
              <w:t>Spreadtrum</w:t>
            </w:r>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ption 3. For CG-SDT, RSRP for TA validation should be based on the Rx beam at gNB, and the Rx beam is controlled by gNB. So, the subset of SSBs corresponding to the Rx beam should be controlled by gNB, i.e. explicitly configured by gNB.</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r>
              <w:rPr>
                <w:lang w:eastAsia="zh-CN"/>
              </w:rPr>
              <w:t xml:space="preserve">gNB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A potential issue with Option 1 only solution is that gNB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5A70DFBC" w14:textId="77777777" w:rsidR="0022346F" w:rsidRPr="00CD7AB2" w:rsidRDefault="0022346F" w:rsidP="00A06B48">
            <w:pPr>
              <w:rPr>
                <w:rFonts w:eastAsia="Malgun Gothic"/>
                <w:lang w:eastAsia="ko-KR"/>
              </w:rPr>
            </w:pPr>
            <w:r>
              <w:rPr>
                <w:rFonts w:eastAsia="Malgun Gothic"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afa"/>
        <w:ind w:firstLineChars="0" w:firstLine="0"/>
        <w:rPr>
          <w:sz w:val="20"/>
          <w:szCs w:val="20"/>
          <w:lang w:eastAsia="zh-CN"/>
        </w:rPr>
      </w:pPr>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afa"/>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afa"/>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gNB</w:t>
      </w:r>
      <w:r w:rsidR="00AD0476" w:rsidRPr="00832F46">
        <w:rPr>
          <w:sz w:val="21"/>
          <w:szCs w:val="20"/>
          <w:lang w:eastAsia="zh-CN"/>
        </w:rPr>
        <w:t>’s</w:t>
      </w:r>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afa"/>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31D0FCD0" w:rsidR="00D756C7" w:rsidRPr="00FF1F72" w:rsidRDefault="00D756C7" w:rsidP="00D2799B">
      <w:pPr>
        <w:pStyle w:val="afa"/>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ins w:id="4" w:author="ZTE" w:date="2021-05-24T13:18:00Z">
        <w:r w:rsidR="007B7DB5">
          <w:rPr>
            <w:lang w:eastAsia="zh-CN"/>
          </w:rPr>
          <w:t xml:space="preserve"> by gNB configuration</w:t>
        </w:r>
      </w:ins>
      <w:r w:rsidR="00801735" w:rsidRPr="00FF1F72">
        <w:rPr>
          <w:lang w:eastAsia="zh-CN"/>
        </w:rPr>
        <w:t>. Ask RAN2 to confirm.</w:t>
      </w:r>
    </w:p>
    <w:p w14:paraId="4D4D848A" w14:textId="01589916" w:rsidR="00D756C7" w:rsidRPr="00FF1F72" w:rsidRDefault="0058773E" w:rsidP="00D2799B">
      <w:pPr>
        <w:pStyle w:val="afa"/>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afa"/>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r w:rsidR="00D756C7" w:rsidRPr="00FF1F72">
        <w:rPr>
          <w:i/>
          <w:lang w:val="en-GB" w:eastAsia="zh-CN"/>
        </w:rPr>
        <w:t>nrofSS-BlocksToAverage</w:t>
      </w:r>
    </w:p>
    <w:p w14:paraId="0B20D7AF" w14:textId="7DAA7FDF" w:rsidR="00D756C7" w:rsidRPr="00FF1F72" w:rsidRDefault="0058773E" w:rsidP="00D2799B">
      <w:pPr>
        <w:pStyle w:val="afa"/>
        <w:numPr>
          <w:ilvl w:val="1"/>
          <w:numId w:val="33"/>
        </w:numPr>
        <w:autoSpaceDE/>
        <w:autoSpaceDN/>
        <w:adjustRightInd/>
        <w:snapToGrid/>
        <w:ind w:firstLineChars="0"/>
        <w:rPr>
          <w:lang w:eastAsia="zh-CN"/>
        </w:rPr>
      </w:pPr>
      <w:r w:rsidRPr="00FF1F72">
        <w:rPr>
          <w:lang w:val="en-GB"/>
        </w:rPr>
        <w:t>E</w:t>
      </w:r>
      <w:r w:rsidR="00D756C7" w:rsidRPr="00FF1F72">
        <w:rPr>
          <w:lang w:val="en-GB"/>
        </w:rPr>
        <w:t>xplicitly indicated in RRC configuration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r>
        <w:t xml:space="preserve">Any comments on the above </w:t>
      </w:r>
      <w:r w:rsidR="00D756C7">
        <w:t>proposals</w:t>
      </w:r>
      <w:r>
        <w:t>?</w:t>
      </w:r>
    </w:p>
    <w:tbl>
      <w:tblPr>
        <w:tblStyle w:val="af7"/>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gNB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set should remain constant. The easiest solution we saw for this was to configure SSB sets to the UE, as the gNB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gNB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51AF3188" w:rsidR="00371831" w:rsidRDefault="0091044D" w:rsidP="00A06B48">
            <w:pPr>
              <w:rPr>
                <w:lang w:eastAsia="zh-CN"/>
              </w:rPr>
            </w:pPr>
            <w:r>
              <w:rPr>
                <w:rFonts w:hint="eastAsia"/>
                <w:lang w:eastAsia="zh-CN"/>
              </w:rPr>
              <w:t>CATT</w:t>
            </w:r>
          </w:p>
        </w:tc>
        <w:tc>
          <w:tcPr>
            <w:tcW w:w="7611" w:type="dxa"/>
          </w:tcPr>
          <w:p w14:paraId="7BFFA264" w14:textId="77777777" w:rsidR="0091044D" w:rsidRDefault="0091044D" w:rsidP="0091044D">
            <w:pPr>
              <w:rPr>
                <w:lang w:eastAsia="zh-CN"/>
              </w:rPr>
            </w:pPr>
            <w:r>
              <w:rPr>
                <w:lang w:eastAsia="zh-CN"/>
              </w:rPr>
              <w:t>W</w:t>
            </w:r>
            <w:r>
              <w:rPr>
                <w:rFonts w:hint="eastAsia"/>
                <w:lang w:eastAsia="zh-CN"/>
              </w:rPr>
              <w:t>e are fine with proposal 3.1.</w:t>
            </w:r>
          </w:p>
          <w:p w14:paraId="4AEB62C3" w14:textId="106E6DDB" w:rsidR="00371831" w:rsidRDefault="0091044D" w:rsidP="0091044D">
            <w:pPr>
              <w:rPr>
                <w:lang w:eastAsia="zh-CN"/>
              </w:rPr>
            </w:pPr>
            <w:r>
              <w:rPr>
                <w:rFonts w:hint="eastAsia"/>
                <w:lang w:eastAsia="zh-CN"/>
              </w:rPr>
              <w:t xml:space="preserve">We have the same view with Samsung. </w:t>
            </w:r>
          </w:p>
        </w:tc>
      </w:tr>
      <w:tr w:rsidR="00AF24F6" w14:paraId="0DAB7F52" w14:textId="77777777" w:rsidTr="00A06B48">
        <w:tc>
          <w:tcPr>
            <w:tcW w:w="1696" w:type="dxa"/>
          </w:tcPr>
          <w:p w14:paraId="5B83308E" w14:textId="6B667B1D" w:rsidR="00AF24F6" w:rsidRPr="00AF24F6" w:rsidRDefault="00AF24F6" w:rsidP="00A06B48">
            <w:pPr>
              <w:rPr>
                <w:lang w:eastAsia="zh-CN"/>
              </w:rPr>
            </w:pPr>
            <w:r>
              <w:rPr>
                <w:lang w:eastAsia="zh-CN"/>
              </w:rPr>
              <w:t>Spreadtrum</w:t>
            </w:r>
          </w:p>
        </w:tc>
        <w:tc>
          <w:tcPr>
            <w:tcW w:w="7611" w:type="dxa"/>
          </w:tcPr>
          <w:p w14:paraId="5392469E" w14:textId="749B1044" w:rsidR="005B3384" w:rsidRDefault="005B3384" w:rsidP="00AF24F6">
            <w:pPr>
              <w:rPr>
                <w:lang w:eastAsia="zh-CN"/>
              </w:rPr>
            </w:pPr>
            <w:r>
              <w:rPr>
                <w:rFonts w:hint="eastAsia"/>
                <w:lang w:eastAsia="zh-CN"/>
              </w:rPr>
              <w:t>W</w:t>
            </w:r>
            <w:r>
              <w:rPr>
                <w:lang w:eastAsia="zh-CN"/>
              </w:rPr>
              <w:t>e are fine with Proposal 3.1A.</w:t>
            </w:r>
          </w:p>
          <w:p w14:paraId="277567FC" w14:textId="4CBB96BA" w:rsidR="00AF24F6" w:rsidRDefault="00AF24F6" w:rsidP="00AF24F6">
            <w:pPr>
              <w:rPr>
                <w:lang w:eastAsia="zh-CN"/>
              </w:rPr>
            </w:pPr>
            <w:r>
              <w:rPr>
                <w:rFonts w:hint="eastAsia"/>
                <w:lang w:eastAsia="zh-CN"/>
              </w:rPr>
              <w:t>W</w:t>
            </w:r>
            <w:r>
              <w:rPr>
                <w:lang w:eastAsia="zh-CN"/>
              </w:rPr>
              <w:t xml:space="preserve">e share the similar concern as Nokia for Proposal 3.1. In multi-beam deployment, the totally flexible/autonomous/dynamic selection of SSBs for TA validation with RSRP change criterion is not feasible. We do not agree with Samsung </w:t>
            </w:r>
            <w:r w:rsidR="005B3384">
              <w:rPr>
                <w:lang w:eastAsia="zh-CN"/>
              </w:rPr>
              <w:t xml:space="preserve">on </w:t>
            </w:r>
            <w:r>
              <w:rPr>
                <w:lang w:eastAsia="zh-CN"/>
              </w:rPr>
              <w:t>that “E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s relatively have similar distance to gNB as the old one does</w:t>
            </w:r>
            <w:r>
              <w:rPr>
                <w:lang w:eastAsia="zh-CN"/>
              </w:rPr>
              <w:t>”. For example, if a beam is power boosted for dedicated coverage in that direction, the same RSRP after switching to this beam does not mean the similar distance to gNB.</w:t>
            </w:r>
          </w:p>
          <w:p w14:paraId="52EA9D90" w14:textId="0507A707" w:rsidR="00AF24F6" w:rsidRDefault="00AF24F6" w:rsidP="005B3384">
            <w:pPr>
              <w:rPr>
                <w:lang w:eastAsia="zh-CN"/>
              </w:rPr>
            </w:pPr>
            <w:r>
              <w:rPr>
                <w:lang w:eastAsia="zh-CN"/>
              </w:rPr>
              <w:t xml:space="preserve">We also agree with QC on that “A potential issue with Option 1 only solution is that gNB may not use all RX beams available to receive CG PUSCH. In some cases, the SSB beams determined by the absolute RSRP threshold may not be the ones corresponding to the RX beams of CG PUSCH”. If the SSB selected by UE is </w:t>
            </w:r>
            <w:ins w:id="5" w:author="Spreadtrum" w:date="2021-05-25T14:16:00Z">
              <w:r w:rsidR="000D43DB">
                <w:rPr>
                  <w:lang w:eastAsia="zh-CN"/>
                </w:rPr>
                <w:t xml:space="preserve">NOT </w:t>
              </w:r>
            </w:ins>
            <w:r w:rsidR="005B3384">
              <w:rPr>
                <w:lang w:eastAsia="zh-CN"/>
              </w:rPr>
              <w:t>explicitly configured</w:t>
            </w:r>
            <w:r>
              <w:rPr>
                <w:lang w:eastAsia="zh-CN"/>
              </w:rPr>
              <w:t xml:space="preserve"> for association</w:t>
            </w:r>
            <w:r w:rsidR="005B3384">
              <w:rPr>
                <w:lang w:eastAsia="zh-CN"/>
              </w:rPr>
              <w:t xml:space="preserve"> b/w SSB and CG PUSCH resource unit</w:t>
            </w:r>
            <w:r>
              <w:rPr>
                <w:lang w:eastAsia="zh-CN"/>
              </w:rPr>
              <w:t xml:space="preserve">, how is the UE’s behavior? CG-SDT is </w:t>
            </w:r>
            <w:r w:rsidR="005B3384">
              <w:rPr>
                <w:lang w:eastAsia="zh-CN"/>
              </w:rPr>
              <w:t xml:space="preserve">not applicable and TA validation is not necessary. </w:t>
            </w:r>
            <w:r>
              <w:rPr>
                <w:lang w:eastAsia="zh-CN"/>
              </w:rPr>
              <w:t>Fallback to RA-SDT is not agreed yet.</w:t>
            </w:r>
          </w:p>
        </w:tc>
      </w:tr>
      <w:tr w:rsidR="005D396C" w14:paraId="2F8CD262" w14:textId="77777777" w:rsidTr="00A06B48">
        <w:tc>
          <w:tcPr>
            <w:tcW w:w="1696" w:type="dxa"/>
          </w:tcPr>
          <w:p w14:paraId="2EE0903B" w14:textId="127DD150" w:rsidR="005D396C" w:rsidRDefault="005D396C" w:rsidP="00A06B48">
            <w:pPr>
              <w:rPr>
                <w:lang w:eastAsia="zh-CN"/>
              </w:rPr>
            </w:pPr>
            <w:r>
              <w:rPr>
                <w:lang w:eastAsia="zh-CN"/>
              </w:rPr>
              <w:t>Qualcomm</w:t>
            </w:r>
          </w:p>
        </w:tc>
        <w:tc>
          <w:tcPr>
            <w:tcW w:w="7611" w:type="dxa"/>
          </w:tcPr>
          <w:p w14:paraId="7809EB17" w14:textId="3B436A9C" w:rsidR="005D396C" w:rsidRDefault="005D396C" w:rsidP="00AF24F6">
            <w:pPr>
              <w:rPr>
                <w:lang w:eastAsia="zh-CN"/>
              </w:rPr>
            </w:pPr>
            <w:r>
              <w:rPr>
                <w:lang w:eastAsia="zh-CN"/>
              </w:rPr>
              <w:t>Agree with the comments of Nokia and support Proposal 3.1A.</w:t>
            </w:r>
          </w:p>
        </w:tc>
      </w:tr>
      <w:tr w:rsidR="00B44D1A" w14:paraId="0C5E69B1" w14:textId="77777777" w:rsidTr="00A06B48">
        <w:tc>
          <w:tcPr>
            <w:tcW w:w="1696" w:type="dxa"/>
          </w:tcPr>
          <w:p w14:paraId="58ADED0F" w14:textId="104F4249" w:rsidR="00B44D1A" w:rsidRDefault="00B44D1A" w:rsidP="00B44D1A">
            <w:pPr>
              <w:rPr>
                <w:lang w:eastAsia="zh-CN"/>
              </w:rPr>
            </w:pPr>
            <w:r>
              <w:rPr>
                <w:lang w:eastAsia="zh-CN"/>
              </w:rPr>
              <w:lastRenderedPageBreak/>
              <w:t>Ericsson-2rd</w:t>
            </w:r>
          </w:p>
        </w:tc>
        <w:tc>
          <w:tcPr>
            <w:tcW w:w="7611" w:type="dxa"/>
          </w:tcPr>
          <w:p w14:paraId="236C49F8" w14:textId="4BAE9740" w:rsidR="00B44D1A" w:rsidRDefault="00B44D1A" w:rsidP="00B44D1A">
            <w:pPr>
              <w:rPr>
                <w:lang w:eastAsia="zh-CN"/>
              </w:rPr>
            </w:pPr>
            <w:r>
              <w:rPr>
                <w:lang w:eastAsia="zh-CN"/>
              </w:rPr>
              <w:t>Support proposal 3.1. It’s up to RAN1 to decide in our view, there’s no need to ask RAN2.</w:t>
            </w:r>
          </w:p>
        </w:tc>
      </w:tr>
      <w:tr w:rsidR="00485C2C" w14:paraId="238967E8" w14:textId="77777777" w:rsidTr="00A06B48">
        <w:tc>
          <w:tcPr>
            <w:tcW w:w="1696" w:type="dxa"/>
          </w:tcPr>
          <w:p w14:paraId="2BA9A74B" w14:textId="0494E2C9" w:rsidR="00485C2C" w:rsidRDefault="00485C2C" w:rsidP="00B44D1A">
            <w:pPr>
              <w:rPr>
                <w:lang w:eastAsia="zh-CN"/>
              </w:rPr>
            </w:pPr>
            <w:r>
              <w:rPr>
                <w:lang w:eastAsia="zh-CN"/>
              </w:rPr>
              <w:t>Intel</w:t>
            </w:r>
          </w:p>
        </w:tc>
        <w:tc>
          <w:tcPr>
            <w:tcW w:w="7611" w:type="dxa"/>
          </w:tcPr>
          <w:p w14:paraId="2683A624" w14:textId="305DF706" w:rsidR="00485C2C" w:rsidRDefault="00485C2C" w:rsidP="00B44D1A">
            <w:pPr>
              <w:rPr>
                <w:lang w:eastAsia="zh-CN"/>
              </w:rPr>
            </w:pPr>
            <w:r>
              <w:rPr>
                <w:lang w:eastAsia="zh-CN"/>
              </w:rPr>
              <w:t xml:space="preserve">We support proposal 3.1. </w:t>
            </w:r>
          </w:p>
        </w:tc>
      </w:tr>
      <w:tr w:rsidR="007B7DB5" w14:paraId="11808951" w14:textId="77777777" w:rsidTr="00A06B48">
        <w:tc>
          <w:tcPr>
            <w:tcW w:w="1696" w:type="dxa"/>
          </w:tcPr>
          <w:p w14:paraId="5CFDA3AB" w14:textId="56FF4622" w:rsidR="007B7DB5" w:rsidRDefault="007B7DB5" w:rsidP="007B7DB5">
            <w:pPr>
              <w:rPr>
                <w:lang w:eastAsia="zh-CN"/>
              </w:rPr>
            </w:pPr>
            <w:r>
              <w:rPr>
                <w:rFonts w:hint="eastAsia"/>
                <w:lang w:eastAsia="zh-CN"/>
              </w:rPr>
              <w:t>Moderator</w:t>
            </w:r>
            <w:r>
              <w:rPr>
                <w:lang w:eastAsia="zh-CN"/>
              </w:rPr>
              <w:t xml:space="preserve"> (ZTE)</w:t>
            </w:r>
          </w:p>
        </w:tc>
        <w:tc>
          <w:tcPr>
            <w:tcW w:w="7611" w:type="dxa"/>
          </w:tcPr>
          <w:p w14:paraId="1A326F54" w14:textId="77777777" w:rsidR="007B7DB5" w:rsidRDefault="007B7DB5" w:rsidP="007B7DB5">
            <w:pPr>
              <w:rPr>
                <w:lang w:eastAsia="zh-CN"/>
              </w:rPr>
            </w:pPr>
            <w:r>
              <w:rPr>
                <w:lang w:eastAsia="zh-CN"/>
              </w:rPr>
              <w:t>It seems some more clarification is needed.</w:t>
            </w:r>
          </w:p>
          <w:p w14:paraId="1BE5AF5A" w14:textId="77777777" w:rsidR="007B7DB5" w:rsidRDefault="007B7DB5" w:rsidP="007B7DB5">
            <w:pPr>
              <w:rPr>
                <w:lang w:eastAsia="zh-CN"/>
              </w:rPr>
            </w:pPr>
            <w:r>
              <w:rPr>
                <w:lang w:eastAsia="zh-CN"/>
              </w:rPr>
              <w:t xml:space="preserve">Proposal 3.1A is also a concrete proposal. The intention is not to ask RAN2 to do the down-selection, but to simply support all the methods by configuration, and ask RAN2 to confirm if there is any issue from the signaling point of view. All the three criteria can be configured together, e.g., a subset of SSBs is configured firstly, and M of which are higher than the absolute RSRP threshold, and then choose the N highest RSRPs from the M candidate SSBs (if M&lt;N then the criterion of N highest will not be effective). </w:t>
            </w:r>
          </w:p>
          <w:p w14:paraId="097CBD8D" w14:textId="15DEAC69" w:rsidR="007B7DB5" w:rsidRDefault="007B7DB5" w:rsidP="006D7FB8">
            <w:pPr>
              <w:rPr>
                <w:lang w:eastAsia="zh-CN"/>
              </w:rPr>
            </w:pPr>
            <w:r>
              <w:rPr>
                <w:lang w:eastAsia="zh-CN"/>
              </w:rPr>
              <w:t xml:space="preserve">Certainly it would be good if we can converge to a single criterion. But if it is not achievable, proposal 3.1A may be a </w:t>
            </w:r>
            <w:r w:rsidR="006D7FB8">
              <w:rPr>
                <w:lang w:eastAsia="zh-CN"/>
              </w:rPr>
              <w:t>compromise</w:t>
            </w:r>
            <w:r>
              <w:rPr>
                <w:lang w:eastAsia="zh-CN"/>
              </w:rPr>
              <w:t xml:space="preserve"> as it provides flexibility to cover various situations. The network can flexibly configure a single criterion or multiple criteria together depending on the environment.</w:t>
            </w:r>
          </w:p>
        </w:tc>
      </w:tr>
      <w:tr w:rsidR="0060110C" w14:paraId="1236B127" w14:textId="77777777" w:rsidTr="00A06B48">
        <w:tc>
          <w:tcPr>
            <w:tcW w:w="1696" w:type="dxa"/>
          </w:tcPr>
          <w:p w14:paraId="1B67FF09" w14:textId="2A142F77" w:rsidR="0060110C" w:rsidRDefault="0060110C" w:rsidP="007B7DB5">
            <w:pPr>
              <w:rPr>
                <w:lang w:eastAsia="zh-CN"/>
              </w:rPr>
            </w:pPr>
            <w:r>
              <w:rPr>
                <w:lang w:eastAsia="zh-CN"/>
              </w:rPr>
              <w:t>Samsung</w:t>
            </w:r>
            <w:r>
              <w:rPr>
                <w:rFonts w:hint="eastAsia"/>
                <w:lang w:eastAsia="zh-CN"/>
              </w:rPr>
              <w:t xml:space="preserve"> </w:t>
            </w:r>
          </w:p>
        </w:tc>
        <w:tc>
          <w:tcPr>
            <w:tcW w:w="7611" w:type="dxa"/>
          </w:tcPr>
          <w:p w14:paraId="19DA18E9" w14:textId="782A071E" w:rsidR="0060110C" w:rsidRDefault="0060110C" w:rsidP="007B7DB5">
            <w:pPr>
              <w:rPr>
                <w:lang w:eastAsia="zh-CN"/>
              </w:rPr>
            </w:pPr>
            <w:r>
              <w:rPr>
                <w:lang w:eastAsia="zh-CN"/>
              </w:rPr>
              <w:t>F</w:t>
            </w:r>
            <w:r>
              <w:rPr>
                <w:rFonts w:hint="eastAsia"/>
                <w:lang w:eastAsia="zh-CN"/>
              </w:rPr>
              <w:t>or spreadturm</w:t>
            </w:r>
            <w:r>
              <w:rPr>
                <w:lang w:eastAsia="zh-CN"/>
              </w:rPr>
              <w:t>’</w:t>
            </w:r>
            <w:r>
              <w:rPr>
                <w:rFonts w:hint="eastAsia"/>
                <w:lang w:eastAsia="zh-CN"/>
              </w:rPr>
              <w:t xml:space="preserve">s comments, what spreadturm </w:t>
            </w:r>
            <w:r>
              <w:rPr>
                <w:lang w:eastAsia="zh-CN"/>
              </w:rPr>
              <w:t>describes</w:t>
            </w:r>
            <w:r>
              <w:rPr>
                <w:rFonts w:hint="eastAsia"/>
                <w:lang w:eastAsia="zh-CN"/>
              </w:rPr>
              <w:t xml:space="preserve"> could be true, but gNB needs to know the consequence, becauase the selection of SSB in most (if not all) cases are based gnb configured one SSB-RSRP threshold, there is no beam specific threshold. </w:t>
            </w:r>
            <w:r>
              <w:rPr>
                <w:lang w:eastAsia="zh-CN"/>
              </w:rPr>
              <w:t>S</w:t>
            </w:r>
            <w:r>
              <w:rPr>
                <w:rFonts w:hint="eastAsia"/>
                <w:lang w:eastAsia="zh-CN"/>
              </w:rPr>
              <w:t>o gNB may play with it</w:t>
            </w:r>
            <w:r>
              <w:rPr>
                <w:lang w:eastAsia="zh-CN"/>
              </w:rPr>
              <w:t>’</w:t>
            </w:r>
            <w:r>
              <w:rPr>
                <w:rFonts w:hint="eastAsia"/>
                <w:lang w:eastAsia="zh-CN"/>
              </w:rPr>
              <w:t xml:space="preserve">s implementation freedom, but it should be careful with the consequence. </w:t>
            </w:r>
            <w:r>
              <w:rPr>
                <w:lang w:eastAsia="zh-CN"/>
              </w:rPr>
              <w:t>B</w:t>
            </w:r>
            <w:r>
              <w:rPr>
                <w:rFonts w:hint="eastAsia"/>
                <w:lang w:eastAsia="zh-CN"/>
              </w:rPr>
              <w:t xml:space="preserve">esides, RAN2 did not even know our agreement yet, if we feedback our decision, they will decide how to decide.  </w:t>
            </w:r>
            <w:r>
              <w:rPr>
                <w:lang w:eastAsia="zh-CN"/>
              </w:rPr>
              <w:t>Besides</w:t>
            </w:r>
            <w:r>
              <w:rPr>
                <w:rFonts w:hint="eastAsia"/>
                <w:lang w:eastAsia="zh-CN"/>
              </w:rPr>
              <w:t>, even with 3.1A, RAN2 may still need to deal with the issue anyway.</w:t>
            </w:r>
          </w:p>
          <w:p w14:paraId="7FAFB16D" w14:textId="06A95469" w:rsidR="0060110C" w:rsidRDefault="005F23D1" w:rsidP="005F23D1">
            <w:pPr>
              <w:rPr>
                <w:lang w:eastAsia="zh-CN"/>
              </w:rPr>
            </w:pPr>
            <w:r>
              <w:rPr>
                <w:lang w:eastAsia="zh-CN"/>
              </w:rPr>
              <w:t>I</w:t>
            </w:r>
            <w:r>
              <w:rPr>
                <w:rFonts w:hint="eastAsia"/>
                <w:lang w:eastAsia="zh-CN"/>
              </w:rPr>
              <w:t xml:space="preserve">f there is no </w:t>
            </w:r>
            <w:r>
              <w:rPr>
                <w:lang w:eastAsia="zh-CN"/>
              </w:rPr>
              <w:t>consensus</w:t>
            </w:r>
            <w:r>
              <w:rPr>
                <w:rFonts w:hint="eastAsia"/>
                <w:lang w:eastAsia="zh-CN"/>
              </w:rPr>
              <w:t xml:space="preserve"> we are not supportive to agree everything and leave gNB </w:t>
            </w:r>
            <w:r>
              <w:rPr>
                <w:lang w:eastAsia="zh-CN"/>
              </w:rPr>
              <w:t>implementation</w:t>
            </w:r>
            <w:r>
              <w:rPr>
                <w:rFonts w:hint="eastAsia"/>
                <w:lang w:eastAsia="zh-CN"/>
              </w:rPr>
              <w:t>, it may create non-</w:t>
            </w:r>
            <w:r>
              <w:rPr>
                <w:lang w:eastAsia="zh-CN"/>
              </w:rPr>
              <w:t>necessary</w:t>
            </w:r>
            <w:r>
              <w:rPr>
                <w:rFonts w:hint="eastAsia"/>
                <w:lang w:eastAsia="zh-CN"/>
              </w:rPr>
              <w:t xml:space="preserve"> </w:t>
            </w:r>
            <w:r>
              <w:rPr>
                <w:lang w:eastAsia="zh-CN"/>
              </w:rPr>
              <w:t>implementation</w:t>
            </w:r>
            <w:r>
              <w:rPr>
                <w:rFonts w:hint="eastAsia"/>
                <w:lang w:eastAsia="zh-CN"/>
              </w:rPr>
              <w:t xml:space="preserve"> effort from both UE and gNB side. </w:t>
            </w:r>
            <w:r w:rsidR="0060110C">
              <w:rPr>
                <w:lang w:eastAsia="zh-CN"/>
              </w:rPr>
              <w:t>W</w:t>
            </w:r>
            <w:r w:rsidR="0060110C">
              <w:rPr>
                <w:rFonts w:hint="eastAsia"/>
                <w:lang w:eastAsia="zh-CN"/>
              </w:rPr>
              <w:t>e think it</w:t>
            </w:r>
            <w:r w:rsidR="0060110C">
              <w:rPr>
                <w:lang w:eastAsia="zh-CN"/>
              </w:rPr>
              <w:t>’</w:t>
            </w:r>
            <w:r w:rsidR="0060110C">
              <w:rPr>
                <w:rFonts w:hint="eastAsia"/>
                <w:lang w:eastAsia="zh-CN"/>
              </w:rPr>
              <w:t xml:space="preserve">s even better to </w:t>
            </w:r>
            <w:r>
              <w:rPr>
                <w:rFonts w:hint="eastAsia"/>
                <w:lang w:eastAsia="zh-CN"/>
              </w:rPr>
              <w:t xml:space="preserve">send to RAN2 and ask them to decide which one if we really cannot downselect one in RAN1. </w:t>
            </w:r>
          </w:p>
        </w:tc>
      </w:tr>
      <w:tr w:rsidR="00D93ABD" w14:paraId="4A9AC733" w14:textId="77777777" w:rsidTr="00A06B48">
        <w:tc>
          <w:tcPr>
            <w:tcW w:w="1696" w:type="dxa"/>
          </w:tcPr>
          <w:p w14:paraId="5AD5D88A" w14:textId="361A817D" w:rsidR="00D93ABD" w:rsidRDefault="00D93ABD" w:rsidP="007B7DB5">
            <w:pPr>
              <w:rPr>
                <w:lang w:eastAsia="zh-CN"/>
              </w:rPr>
            </w:pPr>
            <w:r>
              <w:rPr>
                <w:rFonts w:eastAsia="Malgun Gothic"/>
                <w:lang w:eastAsia="ko-KR"/>
              </w:rPr>
              <w:t>Huawei, HiSi</w:t>
            </w:r>
          </w:p>
        </w:tc>
        <w:tc>
          <w:tcPr>
            <w:tcW w:w="7611" w:type="dxa"/>
          </w:tcPr>
          <w:p w14:paraId="31CA4C7A" w14:textId="21841BB4" w:rsidR="006335E5" w:rsidRDefault="006335E5" w:rsidP="00D93ABD">
            <w:pPr>
              <w:rPr>
                <w:lang w:eastAsia="zh-CN"/>
              </w:rPr>
            </w:pPr>
            <w:r>
              <w:rPr>
                <w:lang w:eastAsia="zh-CN"/>
              </w:rPr>
              <w:t>Our understanding is that the current proposal only addresses how to determine the subset of SSBs while how to determine/calculate the TA is still not clear?</w:t>
            </w:r>
          </w:p>
          <w:p w14:paraId="37E4B926" w14:textId="77777777" w:rsidR="006335E5" w:rsidRDefault="006335E5" w:rsidP="00D93ABD">
            <w:pPr>
              <w:rPr>
                <w:lang w:eastAsia="zh-CN"/>
              </w:rPr>
            </w:pPr>
          </w:p>
          <w:p w14:paraId="5018E592" w14:textId="6AC1D77E" w:rsidR="006335E5" w:rsidRDefault="006335E5" w:rsidP="006335E5">
            <w:pPr>
              <w:autoSpaceDE/>
              <w:autoSpaceDN/>
              <w:adjustRightInd/>
              <w:snapToGrid/>
              <w:rPr>
                <w:lang w:eastAsia="zh-CN"/>
              </w:rPr>
            </w:pPr>
            <w:r>
              <w:rPr>
                <w:lang w:eastAsia="zh-CN"/>
              </w:rPr>
              <w:t>We can accept Option 1 though our preference is Option 2.</w:t>
            </w:r>
            <w:r>
              <w:rPr>
                <w:rFonts w:hint="eastAsia"/>
                <w:lang w:eastAsia="zh-CN"/>
              </w:rPr>
              <w:t xml:space="preserve"> </w:t>
            </w:r>
            <w:r w:rsidR="00CD0989">
              <w:rPr>
                <w:lang w:eastAsia="zh-CN"/>
              </w:rPr>
              <w:t>Perhaps some more clarification is needed for Option 3.</w:t>
            </w:r>
          </w:p>
          <w:p w14:paraId="58E0FEC6" w14:textId="0B1D230F" w:rsidR="00D93ABD" w:rsidRDefault="006335E5" w:rsidP="008631D4">
            <w:pPr>
              <w:autoSpaceDE/>
              <w:autoSpaceDN/>
              <w:adjustRightInd/>
              <w:snapToGrid/>
              <w:rPr>
                <w:lang w:eastAsia="zh-CN"/>
              </w:rPr>
            </w:pPr>
            <w:r>
              <w:rPr>
                <w:rFonts w:hint="eastAsia"/>
                <w:lang w:eastAsia="zh-CN"/>
              </w:rPr>
              <w:t>F</w:t>
            </w:r>
            <w:r>
              <w:rPr>
                <w:lang w:eastAsia="zh-CN"/>
              </w:rPr>
              <w:t>or the Option 3, we want to note that the configured subset of SSBs used for mapping is different from the subset of SSBs used for TA validation determination.  For example in the former case if desired the gNB can configure multiple configurations for mapping more SSBs, however, in the latter case, it would be strange to result in a situation that the TA is valid for some SSBs</w:t>
            </w:r>
            <w:r w:rsidR="008631D4">
              <w:rPr>
                <w:lang w:eastAsia="zh-CN"/>
              </w:rPr>
              <w:t xml:space="preserve"> for one configuration</w:t>
            </w:r>
            <w:r>
              <w:rPr>
                <w:lang w:eastAsia="zh-CN"/>
              </w:rPr>
              <w:t xml:space="preserve"> but </w:t>
            </w:r>
            <w:r w:rsidR="008631D4">
              <w:rPr>
                <w:lang w:eastAsia="zh-CN"/>
              </w:rPr>
              <w:t>invalid</w:t>
            </w:r>
            <w:r>
              <w:rPr>
                <w:lang w:eastAsia="zh-CN"/>
              </w:rPr>
              <w:t xml:space="preserve"> for the other SSBs for another CG configuration.</w:t>
            </w:r>
            <w:r w:rsidR="008631D4">
              <w:rPr>
                <w:lang w:eastAsia="zh-CN"/>
              </w:rPr>
              <w:t xml:space="preserve"> </w:t>
            </w:r>
          </w:p>
        </w:tc>
      </w:tr>
      <w:tr w:rsidR="00810A67" w14:paraId="1F2850C5" w14:textId="77777777" w:rsidTr="00A06B48">
        <w:tc>
          <w:tcPr>
            <w:tcW w:w="1696" w:type="dxa"/>
          </w:tcPr>
          <w:p w14:paraId="7C62E990" w14:textId="1B31FDF1" w:rsidR="00810A67" w:rsidRDefault="00810A67" w:rsidP="00810A67">
            <w:pPr>
              <w:rPr>
                <w:rFonts w:eastAsia="Malgun Gothic"/>
                <w:lang w:eastAsia="ko-KR"/>
              </w:rPr>
            </w:pPr>
            <w:r>
              <w:rPr>
                <w:lang w:eastAsia="zh-CN"/>
              </w:rPr>
              <w:t>Apple</w:t>
            </w:r>
          </w:p>
        </w:tc>
        <w:tc>
          <w:tcPr>
            <w:tcW w:w="7611" w:type="dxa"/>
          </w:tcPr>
          <w:p w14:paraId="79A73850" w14:textId="67E7D586" w:rsidR="00810A67" w:rsidRDefault="00810A67" w:rsidP="00810A67">
            <w:pPr>
              <w:rPr>
                <w:lang w:eastAsia="zh-CN"/>
              </w:rPr>
            </w:pPr>
            <w:r>
              <w:rPr>
                <w:lang w:eastAsia="zh-CN"/>
              </w:rPr>
              <w:t>We support proposal 3.1.</w:t>
            </w:r>
          </w:p>
        </w:tc>
      </w:tr>
      <w:tr w:rsidR="001C7FE0" w14:paraId="3AABCA22" w14:textId="77777777" w:rsidTr="00A06B48">
        <w:tc>
          <w:tcPr>
            <w:tcW w:w="1696" w:type="dxa"/>
          </w:tcPr>
          <w:p w14:paraId="68928510" w14:textId="1D7FF76D" w:rsidR="001C7FE0" w:rsidRDefault="001C7FE0" w:rsidP="00810A67">
            <w:pPr>
              <w:rPr>
                <w:lang w:eastAsia="zh-CN"/>
              </w:rPr>
            </w:pPr>
            <w:r>
              <w:rPr>
                <w:rFonts w:hint="eastAsia"/>
                <w:lang w:eastAsia="zh-CN"/>
              </w:rPr>
              <w:t>M</w:t>
            </w:r>
            <w:r>
              <w:rPr>
                <w:lang w:eastAsia="zh-CN"/>
              </w:rPr>
              <w:t>oderator (ZTE)</w:t>
            </w:r>
          </w:p>
        </w:tc>
        <w:tc>
          <w:tcPr>
            <w:tcW w:w="7611" w:type="dxa"/>
          </w:tcPr>
          <w:p w14:paraId="3DDFC845" w14:textId="32DB5C82" w:rsidR="001C7FE0" w:rsidRDefault="00BA354D" w:rsidP="00810A67">
            <w:pPr>
              <w:rPr>
                <w:lang w:eastAsia="zh-CN"/>
              </w:rPr>
            </w:pPr>
            <w:r>
              <w:rPr>
                <w:lang w:eastAsia="zh-CN"/>
              </w:rPr>
              <w:t>Thanks for the comments. C</w:t>
            </w:r>
            <w:r w:rsidR="001C7FE0">
              <w:rPr>
                <w:lang w:eastAsia="zh-CN"/>
              </w:rPr>
              <w:t>an we try to agree on what is c</w:t>
            </w:r>
            <w:r w:rsidR="00950219">
              <w:rPr>
                <w:lang w:eastAsia="zh-CN"/>
              </w:rPr>
              <w:t>ommon between the two proposals, i.e. option 1 is mandatory and option 3 is optional?</w:t>
            </w:r>
            <w:r w:rsidR="0033602A">
              <w:rPr>
                <w:lang w:eastAsia="zh-CN"/>
              </w:rPr>
              <w:t xml:space="preserve"> I share the similar view as many of you that this belongs to RAN1 expertise and we should </w:t>
            </w:r>
            <w:r w:rsidR="00FC1531">
              <w:rPr>
                <w:lang w:eastAsia="zh-CN"/>
              </w:rPr>
              <w:t>avoid to</w:t>
            </w:r>
            <w:r w:rsidR="0033602A">
              <w:rPr>
                <w:lang w:eastAsia="zh-CN"/>
              </w:rPr>
              <w:t xml:space="preserve"> leave it to RAN2 decision.</w:t>
            </w:r>
          </w:p>
          <w:p w14:paraId="4D12DB3A" w14:textId="7B62F5A3" w:rsidR="001C7FE0" w:rsidRPr="00FF1F72" w:rsidRDefault="001C7FE0" w:rsidP="001C7FE0">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677129F1" w14:textId="26F32AA4" w:rsidR="001C7FE0" w:rsidRDefault="001C7FE0" w:rsidP="001C7FE0">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59B7ACB8" w14:textId="208353E0" w:rsidR="001C7FE0" w:rsidRPr="00FF1F72" w:rsidRDefault="00BA354D" w:rsidP="001C7FE0">
            <w:pPr>
              <w:pStyle w:val="afa"/>
              <w:numPr>
                <w:ilvl w:val="1"/>
                <w:numId w:val="33"/>
              </w:numPr>
              <w:ind w:firstLineChars="0"/>
              <w:rPr>
                <w:lang w:eastAsia="zh-CN"/>
              </w:rPr>
            </w:pPr>
            <w:r>
              <w:rPr>
                <w:lang w:eastAsia="zh-CN"/>
              </w:rPr>
              <w:t xml:space="preserve">It is up to gNB configuration if all SSBs or </w:t>
            </w:r>
            <w:r w:rsidR="005F0576">
              <w:rPr>
                <w:lang w:eastAsia="zh-CN"/>
              </w:rPr>
              <w:t xml:space="preserve">only </w:t>
            </w:r>
            <w:r w:rsidR="007E7103">
              <w:rPr>
                <w:lang w:eastAsia="zh-CN"/>
              </w:rPr>
              <w:t>a part</w:t>
            </w:r>
            <w:r>
              <w:rPr>
                <w:lang w:eastAsia="zh-CN"/>
              </w:rPr>
              <w:t xml:space="preserve"> of SSBs are </w:t>
            </w:r>
            <w:r w:rsidR="001B7A76">
              <w:rPr>
                <w:lang w:eastAsia="zh-CN"/>
              </w:rPr>
              <w:t>measured</w:t>
            </w:r>
            <w:r>
              <w:rPr>
                <w:lang w:eastAsia="zh-CN"/>
              </w:rPr>
              <w:t xml:space="preserve"> to </w:t>
            </w:r>
            <w:r w:rsidR="001B7A76">
              <w:rPr>
                <w:lang w:eastAsia="zh-CN"/>
              </w:rPr>
              <w:t>derive</w:t>
            </w:r>
            <w:r>
              <w:rPr>
                <w:lang w:eastAsia="zh-CN"/>
              </w:rPr>
              <w:t xml:space="preserve"> the subset.</w:t>
            </w:r>
          </w:p>
          <w:p w14:paraId="5807B4B1" w14:textId="5F50E7F7" w:rsidR="001C7FE0" w:rsidRPr="001C7FE0" w:rsidRDefault="001C7FE0" w:rsidP="00810A67">
            <w:pPr>
              <w:rPr>
                <w:lang w:eastAsia="zh-CN"/>
              </w:rPr>
            </w:pPr>
          </w:p>
        </w:tc>
      </w:tr>
      <w:tr w:rsidR="005D25F4" w14:paraId="19231732" w14:textId="77777777" w:rsidTr="00A06B48">
        <w:tc>
          <w:tcPr>
            <w:tcW w:w="1696" w:type="dxa"/>
          </w:tcPr>
          <w:p w14:paraId="62B0291B" w14:textId="2D420AD3" w:rsidR="005D25F4" w:rsidRDefault="005D25F4" w:rsidP="00810A67">
            <w:pPr>
              <w:rPr>
                <w:lang w:eastAsia="zh-CN"/>
              </w:rPr>
            </w:pPr>
            <w:r>
              <w:rPr>
                <w:lang w:eastAsia="zh-CN"/>
              </w:rPr>
              <w:lastRenderedPageBreak/>
              <w:t>Samsung</w:t>
            </w:r>
            <w:r>
              <w:rPr>
                <w:rFonts w:hint="eastAsia"/>
                <w:lang w:eastAsia="zh-CN"/>
              </w:rPr>
              <w:t xml:space="preserve"> </w:t>
            </w:r>
          </w:p>
        </w:tc>
        <w:tc>
          <w:tcPr>
            <w:tcW w:w="7611" w:type="dxa"/>
          </w:tcPr>
          <w:p w14:paraId="3A37E9B0" w14:textId="12856AF1" w:rsidR="005D25F4" w:rsidRDefault="005D25F4" w:rsidP="00810A67">
            <w:pPr>
              <w:rPr>
                <w:lang w:eastAsia="zh-CN"/>
              </w:rPr>
            </w:pPr>
            <w:r>
              <w:rPr>
                <w:rFonts w:hint="eastAsia"/>
                <w:lang w:eastAsia="zh-CN"/>
              </w:rPr>
              <w:t xml:space="preserve">the sub-bullet in the 3.1B will potential impact the validation procedure very much, e.g., what happened if UE selected SSB is not in the indication? </w:t>
            </w:r>
            <w:r>
              <w:rPr>
                <w:lang w:eastAsia="zh-CN"/>
              </w:rPr>
              <w:t>O</w:t>
            </w:r>
            <w:r>
              <w:rPr>
                <w:rFonts w:hint="eastAsia"/>
                <w:lang w:eastAsia="zh-CN"/>
              </w:rPr>
              <w:t xml:space="preserve">nly part of SSB in the subset? </w:t>
            </w:r>
            <w:r>
              <w:rPr>
                <w:lang w:eastAsia="zh-CN"/>
              </w:rPr>
              <w:t>I</w:t>
            </w:r>
            <w:r>
              <w:rPr>
                <w:rFonts w:hint="eastAsia"/>
                <w:lang w:eastAsia="zh-CN"/>
              </w:rPr>
              <w:t>t is quite unclear how it works.</w:t>
            </w:r>
          </w:p>
          <w:p w14:paraId="2364640A" w14:textId="71DC3630" w:rsidR="005D25F4" w:rsidRDefault="005D25F4" w:rsidP="00810A67">
            <w:pPr>
              <w:rPr>
                <w:lang w:eastAsia="zh-CN"/>
              </w:rPr>
            </w:pPr>
            <w:r>
              <w:rPr>
                <w:rFonts w:hint="eastAsia"/>
                <w:lang w:eastAsia="zh-CN"/>
              </w:rPr>
              <w:t xml:space="preserve">More fundamentally, based on RSRP </w:t>
            </w:r>
            <w:r>
              <w:rPr>
                <w:lang w:eastAsia="zh-CN"/>
              </w:rPr>
              <w:t>variation</w:t>
            </w:r>
            <w:r>
              <w:rPr>
                <w:rFonts w:hint="eastAsia"/>
                <w:lang w:eastAsia="zh-CN"/>
              </w:rPr>
              <w:t xml:space="preserve"> to validate the TA is more </w:t>
            </w:r>
            <w:r>
              <w:rPr>
                <w:lang w:eastAsia="zh-CN"/>
              </w:rPr>
              <w:t>aligned</w:t>
            </w:r>
            <w:r>
              <w:rPr>
                <w:rFonts w:hint="eastAsia"/>
                <w:lang w:eastAsia="zh-CN"/>
              </w:rPr>
              <w:t xml:space="preserve"> with LTE PUR one. in LTE which has no SSB concept, the RSRP could also be measurement to be different in UE in the same distance to eNB but the channel might be different. </w:t>
            </w:r>
            <w:r>
              <w:rPr>
                <w:lang w:eastAsia="zh-CN"/>
              </w:rPr>
              <w:t>T</w:t>
            </w:r>
            <w:r>
              <w:rPr>
                <w:rFonts w:hint="eastAsia"/>
                <w:lang w:eastAsia="zh-CN"/>
              </w:rPr>
              <w:t xml:space="preserve">o us, the key feature to allow this RSRP </w:t>
            </w:r>
            <w:r>
              <w:rPr>
                <w:lang w:eastAsia="zh-CN"/>
              </w:rPr>
              <w:t>variation</w:t>
            </w:r>
            <w:r>
              <w:rPr>
                <w:rFonts w:hint="eastAsia"/>
                <w:lang w:eastAsia="zh-CN"/>
              </w:rPr>
              <w:t xml:space="preserve"> rather than the SSB specific RSRP </w:t>
            </w:r>
            <w:r>
              <w:rPr>
                <w:lang w:eastAsia="zh-CN"/>
              </w:rPr>
              <w:t>variation</w:t>
            </w:r>
            <w:r>
              <w:rPr>
                <w:rFonts w:hint="eastAsia"/>
                <w:lang w:eastAsia="zh-CN"/>
              </w:rPr>
              <w:t>, otherwise, this validation could easily make the function not useful.</w:t>
            </w:r>
          </w:p>
          <w:p w14:paraId="0E0CDA36" w14:textId="77777777" w:rsidR="005D25F4" w:rsidRPr="00FF1F72" w:rsidRDefault="005D25F4" w:rsidP="005D25F4">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1E1BF1DB" w14:textId="77777777" w:rsidR="005D25F4" w:rsidRDefault="005D25F4" w:rsidP="005D25F4">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311A26CA" w14:textId="638539E8" w:rsidR="005D25F4" w:rsidRPr="00FF1F72" w:rsidRDefault="005D25F4" w:rsidP="005D25F4">
            <w:pPr>
              <w:pStyle w:val="afa"/>
              <w:numPr>
                <w:ilvl w:val="1"/>
                <w:numId w:val="33"/>
              </w:numPr>
              <w:ind w:firstLineChars="0"/>
              <w:rPr>
                <w:lang w:eastAsia="zh-CN"/>
              </w:rPr>
            </w:pPr>
            <w:r w:rsidRPr="005D25F4">
              <w:rPr>
                <w:rFonts w:hint="eastAsia"/>
                <w:color w:val="FF0000"/>
                <w:lang w:eastAsia="zh-CN"/>
              </w:rPr>
              <w:t xml:space="preserve">FFS: </w:t>
            </w:r>
            <w:r w:rsidRPr="005D25F4">
              <w:rPr>
                <w:strike/>
                <w:color w:val="FF0000"/>
                <w:lang w:eastAsia="zh-CN"/>
              </w:rPr>
              <w:t>It is up to</w:t>
            </w:r>
            <w:r w:rsidRPr="005D25F4">
              <w:rPr>
                <w:color w:val="FF0000"/>
                <w:lang w:eastAsia="zh-CN"/>
              </w:rPr>
              <w:t xml:space="preserve"> </w:t>
            </w:r>
            <w:r w:rsidRPr="005D25F4">
              <w:rPr>
                <w:rFonts w:hint="eastAsia"/>
                <w:color w:val="FF0000"/>
                <w:lang w:eastAsia="zh-CN"/>
              </w:rPr>
              <w:t xml:space="preserve">whether allow </w:t>
            </w:r>
            <w:r>
              <w:rPr>
                <w:lang w:eastAsia="zh-CN"/>
              </w:rPr>
              <w:t>gNB configuration</w:t>
            </w:r>
            <w:r w:rsidRPr="005D25F4">
              <w:rPr>
                <w:strike/>
                <w:color w:val="FF0000"/>
                <w:lang w:eastAsia="zh-CN"/>
              </w:rPr>
              <w:t xml:space="preserve"> if</w:t>
            </w:r>
            <w:r w:rsidRPr="005D25F4">
              <w:rPr>
                <w:color w:val="FF0000"/>
                <w:lang w:eastAsia="zh-CN"/>
              </w:rPr>
              <w:t xml:space="preserve"> </w:t>
            </w:r>
            <w:r w:rsidRPr="005D25F4">
              <w:rPr>
                <w:rFonts w:hint="eastAsia"/>
                <w:color w:val="FF0000"/>
                <w:lang w:eastAsia="zh-CN"/>
              </w:rPr>
              <w:t xml:space="preserve">on subset SSBs </w:t>
            </w:r>
            <w:r w:rsidRPr="005D25F4">
              <w:rPr>
                <w:strike/>
                <w:color w:val="FF0000"/>
                <w:lang w:eastAsia="zh-CN"/>
              </w:rPr>
              <w:t>all SSBs or only a part of SSBs are</w:t>
            </w:r>
            <w:r w:rsidRPr="005D25F4">
              <w:rPr>
                <w:rFonts w:hint="eastAsia"/>
                <w:strike/>
                <w:lang w:eastAsia="zh-CN"/>
              </w:rPr>
              <w:t xml:space="preserve"> </w:t>
            </w:r>
            <w:r w:rsidRPr="005D25F4">
              <w:rPr>
                <w:rFonts w:hint="eastAsia"/>
                <w:color w:val="FF0000"/>
                <w:lang w:eastAsia="zh-CN"/>
              </w:rPr>
              <w:t>to be</w:t>
            </w:r>
            <w:r w:rsidRPr="005D25F4">
              <w:rPr>
                <w:color w:val="FF0000"/>
                <w:lang w:eastAsia="zh-CN"/>
              </w:rPr>
              <w:t xml:space="preserve"> measured </w:t>
            </w:r>
            <w:r>
              <w:rPr>
                <w:lang w:eastAsia="zh-CN"/>
              </w:rPr>
              <w:t>to derive the subset.</w:t>
            </w:r>
          </w:p>
          <w:p w14:paraId="1B25EDDE" w14:textId="09A09518" w:rsidR="005D25F4" w:rsidRDefault="005D25F4" w:rsidP="00810A67">
            <w:pPr>
              <w:rPr>
                <w:lang w:eastAsia="zh-CN"/>
              </w:rPr>
            </w:pPr>
          </w:p>
        </w:tc>
      </w:tr>
      <w:tr w:rsidR="00782837" w14:paraId="28529DB8" w14:textId="77777777" w:rsidTr="00A06B48">
        <w:tc>
          <w:tcPr>
            <w:tcW w:w="1696" w:type="dxa"/>
          </w:tcPr>
          <w:p w14:paraId="16541C7D" w14:textId="06CA8DE3" w:rsidR="00782837" w:rsidRDefault="00782837" w:rsidP="00810A67">
            <w:pPr>
              <w:rPr>
                <w:lang w:eastAsia="zh-CN"/>
              </w:rPr>
            </w:pPr>
            <w:r>
              <w:rPr>
                <w:lang w:eastAsia="zh-CN"/>
              </w:rPr>
              <w:t>Ericsson-3rd</w:t>
            </w:r>
          </w:p>
        </w:tc>
        <w:tc>
          <w:tcPr>
            <w:tcW w:w="7611" w:type="dxa"/>
          </w:tcPr>
          <w:p w14:paraId="04B70B30" w14:textId="77777777" w:rsidR="00782837" w:rsidRDefault="00782837" w:rsidP="00782837">
            <w:pPr>
              <w:rPr>
                <w:rFonts w:asciiTheme="minorHAnsi" w:hAnsiTheme="minorHAnsi" w:cstheme="minorBidi"/>
                <w:lang w:eastAsia="zh-CN"/>
              </w:rPr>
            </w:pPr>
            <w:r>
              <w:rPr>
                <w:rFonts w:asciiTheme="minorHAnsi" w:hAnsiTheme="minorHAnsi" w:cstheme="minorBidi"/>
              </w:rPr>
              <w:t xml:space="preserve">Regarding proposal 3.1B, for the set of SSBs considered in CG SDT, our understanding is that it has already been covered in following agreement, meaning that which subset of SSBs will be used for UE to measure for TA validation is up to network implementation. </w:t>
            </w:r>
          </w:p>
          <w:p w14:paraId="7D34DEED" w14:textId="77777777" w:rsidR="00782837" w:rsidRDefault="00782837" w:rsidP="00782837">
            <w:pPr>
              <w:ind w:left="420"/>
              <w:rPr>
                <w:highlight w:val="green"/>
              </w:rPr>
            </w:pPr>
            <w:r>
              <w:rPr>
                <w:rFonts w:hint="eastAsia"/>
                <w:highlight w:val="green"/>
              </w:rPr>
              <w:t>Agreement:</w:t>
            </w:r>
          </w:p>
          <w:p w14:paraId="70593247" w14:textId="77777777" w:rsidR="00782837" w:rsidRDefault="00782837" w:rsidP="00782837">
            <w:pPr>
              <w:pStyle w:val="afa"/>
              <w:numPr>
                <w:ilvl w:val="0"/>
                <w:numId w:val="37"/>
              </w:numPr>
              <w:ind w:left="1280" w:firstLineChars="0" w:hanging="400"/>
              <w:rPr>
                <w:rFonts w:ascii="宋体" w:eastAsia="宋体" w:hAnsi="宋体" w:cs="Calibri"/>
                <w:sz w:val="20"/>
                <w:szCs w:val="24"/>
              </w:rPr>
            </w:pPr>
            <w:r>
              <w:rPr>
                <w:rFonts w:hint="eastAsia"/>
                <w:sz w:val="20"/>
              </w:rPr>
              <w:t xml:space="preserve">CG resources per CG configuration are associated with </w:t>
            </w:r>
            <w:r>
              <w:rPr>
                <w:rFonts w:hint="eastAsia"/>
                <w:sz w:val="20"/>
                <w:highlight w:val="yellow"/>
              </w:rPr>
              <w:t>a set of SSB(s) configured by explicit signaling</w:t>
            </w:r>
            <w:r>
              <w:rPr>
                <w:rFonts w:hint="eastAsia"/>
                <w:sz w:val="20"/>
              </w:rPr>
              <w:t>.</w:t>
            </w:r>
          </w:p>
          <w:p w14:paraId="28EABFE9" w14:textId="77777777" w:rsidR="00782837" w:rsidRDefault="00782837" w:rsidP="00782837">
            <w:pPr>
              <w:rPr>
                <w:rFonts w:asciiTheme="minorHAnsi" w:hAnsiTheme="minorHAnsi" w:cstheme="minorBidi"/>
              </w:rPr>
            </w:pPr>
            <w:r>
              <w:rPr>
                <w:rFonts w:asciiTheme="minorHAnsi" w:hAnsiTheme="minorHAnsi" w:cstheme="minorBidi"/>
              </w:rPr>
              <w:t xml:space="preserve">If above is the correct understanding, the sub-bullet in original proposal 3.1B from Li pasted in this mail thread seems enough. </w:t>
            </w:r>
          </w:p>
          <w:p w14:paraId="33D5B377" w14:textId="03FF1897" w:rsidR="00782837" w:rsidRPr="00782837" w:rsidRDefault="00782837" w:rsidP="00782837">
            <w:pPr>
              <w:widowControl/>
              <w:rPr>
                <w:rFonts w:asciiTheme="minorHAnsi" w:hAnsiTheme="minorHAnsi" w:cstheme="minorBidi"/>
              </w:rPr>
            </w:pPr>
            <w:r>
              <w:rPr>
                <w:rFonts w:asciiTheme="minorHAnsi" w:hAnsiTheme="minorHAnsi" w:cstheme="minorBidi"/>
              </w:rPr>
              <w:t>Or are we going to configure another set of SSBs that may be different from the subset of SSBs mapped to CG PUSCH resources?</w:t>
            </w:r>
          </w:p>
        </w:tc>
      </w:tr>
      <w:tr w:rsidR="00E94525" w14:paraId="3B5CFA89" w14:textId="77777777" w:rsidTr="00A06B48">
        <w:tc>
          <w:tcPr>
            <w:tcW w:w="1696" w:type="dxa"/>
          </w:tcPr>
          <w:p w14:paraId="581291D8" w14:textId="673346E0" w:rsidR="00E94525" w:rsidRDefault="00E94525" w:rsidP="00810A67">
            <w:pPr>
              <w:rPr>
                <w:lang w:eastAsia="zh-CN"/>
              </w:rPr>
            </w:pPr>
            <w:r>
              <w:rPr>
                <w:lang w:eastAsia="zh-CN"/>
              </w:rPr>
              <w:t>Qualcomm</w:t>
            </w:r>
          </w:p>
        </w:tc>
        <w:tc>
          <w:tcPr>
            <w:tcW w:w="7611" w:type="dxa"/>
          </w:tcPr>
          <w:p w14:paraId="5B71E4A2" w14:textId="7E5ADC2D" w:rsidR="00E94525" w:rsidRDefault="00E94525" w:rsidP="00782837">
            <w:pPr>
              <w:rPr>
                <w:rFonts w:asciiTheme="minorHAnsi" w:hAnsiTheme="minorHAnsi" w:cstheme="minorBidi"/>
              </w:rPr>
            </w:pPr>
            <w:r>
              <w:rPr>
                <w:rFonts w:asciiTheme="minorHAnsi" w:hAnsiTheme="minorHAnsi" w:cstheme="minorBidi"/>
              </w:rPr>
              <w:t>Agree with the comments of Ericsson. Support the FL proposal 3.1B.</w:t>
            </w:r>
          </w:p>
        </w:tc>
      </w:tr>
      <w:tr w:rsidR="000D43DB" w14:paraId="664CE878" w14:textId="77777777" w:rsidTr="00A06B48">
        <w:tc>
          <w:tcPr>
            <w:tcW w:w="1696" w:type="dxa"/>
          </w:tcPr>
          <w:p w14:paraId="2FDEA970" w14:textId="47787E41" w:rsidR="000D43DB" w:rsidRDefault="000D43DB" w:rsidP="00810A67">
            <w:pPr>
              <w:rPr>
                <w:lang w:eastAsia="zh-CN"/>
              </w:rPr>
            </w:pPr>
            <w:r>
              <w:rPr>
                <w:rFonts w:hint="eastAsia"/>
                <w:lang w:eastAsia="zh-CN"/>
              </w:rPr>
              <w:t>S</w:t>
            </w:r>
            <w:r>
              <w:rPr>
                <w:lang w:eastAsia="zh-CN"/>
              </w:rPr>
              <w:t>preadtrum</w:t>
            </w:r>
          </w:p>
        </w:tc>
        <w:tc>
          <w:tcPr>
            <w:tcW w:w="7611" w:type="dxa"/>
          </w:tcPr>
          <w:p w14:paraId="2524414D" w14:textId="31D21CD0" w:rsidR="000D43DB" w:rsidRPr="000D43DB" w:rsidRDefault="000D43DB" w:rsidP="00782837">
            <w:pPr>
              <w:rPr>
                <w:lang w:eastAsia="zh-CN"/>
              </w:rPr>
            </w:pPr>
            <w:r w:rsidRPr="000D43DB">
              <w:rPr>
                <w:lang w:eastAsia="zh-CN"/>
              </w:rPr>
              <w:t xml:space="preserve">It may be asked by some companies </w:t>
            </w:r>
            <w:r>
              <w:rPr>
                <w:lang w:eastAsia="zh-CN"/>
              </w:rPr>
              <w:t xml:space="preserve">(HW/Samsung?) </w:t>
            </w:r>
            <w:r w:rsidRPr="000D43DB">
              <w:rPr>
                <w:lang w:eastAsia="zh-CN"/>
              </w:rPr>
              <w:t>that the SSB subset is the all SSBs above the RSRP threshold, or the SSBs in the CG configuration above the RSRP threshold, or the subset of SSBs in the CG configuration above the RSRP threshold?</w:t>
            </w:r>
          </w:p>
          <w:p w14:paraId="2FD102F2" w14:textId="4E9922B0" w:rsidR="000D43DB" w:rsidRPr="000D43DB" w:rsidRDefault="000D43DB" w:rsidP="00782837">
            <w:pPr>
              <w:rPr>
                <w:lang w:eastAsia="zh-CN"/>
              </w:rPr>
            </w:pPr>
            <w:r w:rsidRPr="000D43DB">
              <w:rPr>
                <w:lang w:eastAsia="zh-CN"/>
              </w:rPr>
              <w:t xml:space="preserve">For </w:t>
            </w:r>
            <w:r>
              <w:rPr>
                <w:lang w:eastAsia="zh-CN"/>
              </w:rPr>
              <w:t>clarification</w:t>
            </w:r>
            <w:r w:rsidRPr="000D43DB">
              <w:rPr>
                <w:lang w:eastAsia="zh-CN"/>
              </w:rPr>
              <w:t>, we suggest:</w:t>
            </w:r>
          </w:p>
          <w:p w14:paraId="2E21BD4E" w14:textId="77777777" w:rsidR="000D43DB" w:rsidRPr="00FF1F72" w:rsidRDefault="000D43DB" w:rsidP="000D43DB">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3331D1A4" w14:textId="77777777" w:rsidR="000D43DB" w:rsidRDefault="000D43DB" w:rsidP="000D43DB">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r w:rsidRPr="000D43DB">
              <w:rPr>
                <w:color w:val="FF0000"/>
                <w:lang w:eastAsia="zh-CN"/>
              </w:rPr>
              <w:t xml:space="preserve"> in the CG configuration</w:t>
            </w:r>
            <w:r w:rsidRPr="00FF1F72">
              <w:rPr>
                <w:lang w:eastAsia="zh-CN"/>
              </w:rPr>
              <w:t>.</w:t>
            </w:r>
          </w:p>
          <w:p w14:paraId="0C16EB48" w14:textId="06787565" w:rsidR="00D36DD3" w:rsidRPr="000D43DB" w:rsidRDefault="00D36DD3" w:rsidP="00D36DD3">
            <w:pPr>
              <w:rPr>
                <w:lang w:eastAsia="zh-CN"/>
              </w:rPr>
            </w:pPr>
            <w:r>
              <w:rPr>
                <w:rFonts w:hint="eastAsia"/>
                <w:lang w:eastAsia="zh-CN"/>
              </w:rPr>
              <w:t>I</w:t>
            </w:r>
            <w:r>
              <w:rPr>
                <w:lang w:eastAsia="zh-CN"/>
              </w:rPr>
              <w:t>t may align to Ericsson-3</w:t>
            </w:r>
            <w:r w:rsidRPr="00D36DD3">
              <w:rPr>
                <w:vertAlign w:val="superscript"/>
                <w:lang w:eastAsia="zh-CN"/>
              </w:rPr>
              <w:t>rd</w:t>
            </w:r>
            <w:r>
              <w:rPr>
                <w:lang w:eastAsia="zh-CN"/>
              </w:rPr>
              <w:t xml:space="preserve"> comment.</w:t>
            </w:r>
          </w:p>
        </w:tc>
      </w:tr>
      <w:tr w:rsidR="001E5C47" w:rsidRPr="0058277E" w14:paraId="61AC09D3" w14:textId="77777777" w:rsidTr="001E5C47">
        <w:tc>
          <w:tcPr>
            <w:tcW w:w="1696" w:type="dxa"/>
          </w:tcPr>
          <w:p w14:paraId="5195B56C" w14:textId="3C9A2952" w:rsidR="001E5C47" w:rsidRDefault="001E5C47" w:rsidP="001E5C47">
            <w:pPr>
              <w:rPr>
                <w:lang w:eastAsia="zh-CN"/>
              </w:rPr>
            </w:pPr>
            <w:r>
              <w:rPr>
                <w:rFonts w:eastAsia="Malgun Gothic"/>
                <w:lang w:eastAsia="ko-KR"/>
              </w:rPr>
              <w:t>Huawei, HiSi</w:t>
            </w:r>
          </w:p>
        </w:tc>
        <w:tc>
          <w:tcPr>
            <w:tcW w:w="7611" w:type="dxa"/>
          </w:tcPr>
          <w:p w14:paraId="2C06EBCE" w14:textId="14153130" w:rsidR="001E5C47" w:rsidRPr="0058277E" w:rsidRDefault="001E5C47" w:rsidP="001E5C47">
            <w:pPr>
              <w:rPr>
                <w:highlight w:val="yellow"/>
                <w:lang w:eastAsia="zh-CN"/>
              </w:rPr>
            </w:pPr>
            <w:r>
              <w:rPr>
                <w:lang w:eastAsia="zh-CN"/>
              </w:rPr>
              <w:t xml:space="preserve">We are almost fine with Proposal 3.1B, but still think the “configure only a part of SSBs” is still not clear, </w:t>
            </w:r>
            <w:r>
              <w:rPr>
                <w:rFonts w:hint="eastAsia"/>
                <w:lang w:eastAsia="zh-CN"/>
              </w:rPr>
              <w:t>s</w:t>
            </w:r>
            <w:r>
              <w:rPr>
                <w:lang w:eastAsia="zh-CN"/>
              </w:rPr>
              <w:t>o we suggest to modify the sub-bullet as following</w:t>
            </w:r>
            <w:r>
              <w:rPr>
                <w:rFonts w:hint="eastAsia"/>
                <w:lang w:eastAsia="zh-CN"/>
              </w:rPr>
              <w:t>,</w:t>
            </w:r>
            <w:r>
              <w:rPr>
                <w:lang w:eastAsia="zh-CN"/>
              </w:rPr>
              <w:t xml:space="preserve"> which is just similar as legacy. </w:t>
            </w:r>
          </w:p>
          <w:p w14:paraId="20911A27" w14:textId="77777777" w:rsidR="001E5C47" w:rsidRPr="00FF1F72" w:rsidRDefault="001E5C47" w:rsidP="001E5C47">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79A500C0" w14:textId="77777777" w:rsidR="001E5C47" w:rsidRDefault="001E5C47" w:rsidP="001E5C47">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2A7B9266" w14:textId="4A1ABF3F" w:rsidR="001E5C47" w:rsidRPr="0058277E" w:rsidRDefault="001E5C47" w:rsidP="001E5C47">
            <w:pPr>
              <w:pStyle w:val="afa"/>
              <w:numPr>
                <w:ilvl w:val="1"/>
                <w:numId w:val="33"/>
              </w:numPr>
              <w:ind w:firstLineChars="0"/>
              <w:rPr>
                <w:lang w:eastAsia="zh-CN"/>
              </w:rPr>
            </w:pPr>
            <w:r>
              <w:rPr>
                <w:lang w:eastAsia="zh-CN"/>
              </w:rPr>
              <w:t xml:space="preserve">It is up to gNB configuration if all SSBs or </w:t>
            </w:r>
            <w:r w:rsidRPr="0058277E">
              <w:rPr>
                <w:strike/>
                <w:color w:val="FF0000"/>
                <w:lang w:eastAsia="zh-CN"/>
              </w:rPr>
              <w:t>only a part of</w:t>
            </w:r>
            <w:r w:rsidRPr="0058277E">
              <w:rPr>
                <w:color w:val="FF0000"/>
                <w:lang w:eastAsia="zh-CN"/>
              </w:rPr>
              <w:t xml:space="preserve"> highest N</w:t>
            </w:r>
            <w:r>
              <w:rPr>
                <w:lang w:eastAsia="zh-CN"/>
              </w:rPr>
              <w:t xml:space="preserve"> SSBs </w:t>
            </w:r>
            <w:r>
              <w:rPr>
                <w:lang w:eastAsia="zh-CN"/>
              </w:rPr>
              <w:lastRenderedPageBreak/>
              <w:t>are measured to derive the subset.</w:t>
            </w:r>
          </w:p>
        </w:tc>
      </w:tr>
      <w:tr w:rsidR="00BB54D3" w:rsidRPr="0058277E" w14:paraId="7F02F1AA" w14:textId="77777777" w:rsidTr="001E5C47">
        <w:tc>
          <w:tcPr>
            <w:tcW w:w="1696" w:type="dxa"/>
          </w:tcPr>
          <w:p w14:paraId="0DA1D025" w14:textId="5D76E17D" w:rsidR="00BB54D3" w:rsidRPr="00BB54D3" w:rsidRDefault="00BB54D3" w:rsidP="001E5C47">
            <w:pPr>
              <w:rPr>
                <w:lang w:eastAsia="zh-CN"/>
              </w:rPr>
            </w:pPr>
            <w:r>
              <w:rPr>
                <w:rFonts w:hint="eastAsia"/>
                <w:lang w:eastAsia="zh-CN"/>
              </w:rPr>
              <w:lastRenderedPageBreak/>
              <w:t>M</w:t>
            </w:r>
            <w:r>
              <w:rPr>
                <w:lang w:eastAsia="zh-CN"/>
              </w:rPr>
              <w:t>oderator (ZTE)</w:t>
            </w:r>
          </w:p>
        </w:tc>
        <w:tc>
          <w:tcPr>
            <w:tcW w:w="7611" w:type="dxa"/>
          </w:tcPr>
          <w:p w14:paraId="6E8FD609" w14:textId="05880DDF" w:rsidR="00BB54D3" w:rsidRDefault="00BB54D3" w:rsidP="001E5C47">
            <w:pPr>
              <w:rPr>
                <w:rFonts w:ascii="Arial" w:hAnsi="Arial" w:cs="Arial"/>
                <w:color w:val="000000"/>
                <w:sz w:val="21"/>
                <w:szCs w:val="21"/>
              </w:rPr>
            </w:pPr>
            <w:r>
              <w:rPr>
                <w:rFonts w:ascii="Arial" w:hAnsi="Arial" w:cs="Arial"/>
                <w:color w:val="000000"/>
                <w:sz w:val="21"/>
                <w:szCs w:val="21"/>
              </w:rPr>
              <w:t>It seem to be a separate subset based on the previous feedback from Nokia and HW. Maybe the proponent of option 3 can clarify a bit more. And Huawei’s edit is more like to support option 2.</w:t>
            </w:r>
          </w:p>
          <w:p w14:paraId="42DCAC8A" w14:textId="382B2038" w:rsidR="00BB54D3" w:rsidRDefault="00BB54D3" w:rsidP="001E5C47">
            <w:pPr>
              <w:rPr>
                <w:rFonts w:ascii="Arial" w:hAnsi="Arial" w:cs="Arial"/>
                <w:color w:val="000000"/>
                <w:sz w:val="21"/>
                <w:szCs w:val="21"/>
              </w:rPr>
            </w:pPr>
            <w:r>
              <w:rPr>
                <w:rFonts w:ascii="Arial" w:hAnsi="Arial" w:cs="Arial"/>
                <w:color w:val="000000"/>
                <w:sz w:val="21"/>
                <w:szCs w:val="21"/>
              </w:rPr>
              <w:t>Please continue the discussion and see if we can achieve common understanding on the subbullet, or leave it FFS.</w:t>
            </w:r>
          </w:p>
          <w:p w14:paraId="26D3F7FC" w14:textId="77777777" w:rsidR="00BB54D3" w:rsidRDefault="00BB54D3" w:rsidP="001E5C47">
            <w:pPr>
              <w:rPr>
                <w:rFonts w:ascii="Arial" w:hAnsi="Arial" w:cs="Arial"/>
                <w:color w:val="000000"/>
                <w:sz w:val="21"/>
                <w:szCs w:val="21"/>
              </w:rPr>
            </w:pPr>
          </w:p>
          <w:p w14:paraId="2EE2AD7F" w14:textId="38D2DFBD" w:rsidR="00BB54D3" w:rsidRPr="00FF1F72" w:rsidRDefault="00BB54D3" w:rsidP="00BB54D3">
            <w:pPr>
              <w:rPr>
                <w:lang w:eastAsia="zh-CN"/>
              </w:rPr>
            </w:pPr>
            <w:r>
              <w:rPr>
                <w:b/>
                <w:i/>
                <w:highlight w:val="yellow"/>
                <w:u w:val="single"/>
                <w:lang w:eastAsia="zh-CN"/>
              </w:rPr>
              <w:t xml:space="preserve">Updated </w:t>
            </w: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4926A2D9" w14:textId="77777777" w:rsidR="00BB54D3" w:rsidRDefault="00BB54D3" w:rsidP="00BB54D3">
            <w:pPr>
              <w:pStyle w:val="afa"/>
              <w:numPr>
                <w:ilvl w:val="0"/>
                <w:numId w:val="33"/>
              </w:numPr>
              <w:ind w:firstLineChars="0"/>
              <w:rPr>
                <w:lang w:eastAsia="zh-CN"/>
              </w:rPr>
            </w:pPr>
            <w:r w:rsidRPr="00FF1F72">
              <w:rPr>
                <w:lang w:eastAsia="zh-CN"/>
              </w:rPr>
              <w:t xml:space="preserve">The SSB subset for RSRP based TA validation is determined </w:t>
            </w:r>
            <w:r w:rsidRPr="00BA2716">
              <w:rPr>
                <w:lang w:eastAsia="zh-CN"/>
              </w:rPr>
              <w:t>at least</w:t>
            </w:r>
            <w:r>
              <w:rPr>
                <w:lang w:eastAsia="zh-CN"/>
              </w:rPr>
              <w:t xml:space="preserve"> </w:t>
            </w:r>
            <w:r w:rsidRPr="00FF1F72">
              <w:rPr>
                <w:lang w:eastAsia="zh-CN"/>
              </w:rPr>
              <w:t>based on a configured absolute RSRP threshold.</w:t>
            </w:r>
          </w:p>
          <w:p w14:paraId="6A424422" w14:textId="5EDC5937" w:rsidR="00BB54D3" w:rsidRPr="00FF1F72" w:rsidRDefault="00BB54D3" w:rsidP="00BB54D3">
            <w:pPr>
              <w:pStyle w:val="afa"/>
              <w:numPr>
                <w:ilvl w:val="1"/>
                <w:numId w:val="33"/>
              </w:numPr>
              <w:ind w:firstLineChars="0"/>
              <w:rPr>
                <w:lang w:eastAsia="zh-CN"/>
              </w:rPr>
            </w:pPr>
            <w:r w:rsidRPr="005D25F4">
              <w:rPr>
                <w:rFonts w:hint="eastAsia"/>
                <w:color w:val="FF0000"/>
                <w:lang w:eastAsia="zh-CN"/>
              </w:rPr>
              <w:t xml:space="preserve">FFS: </w:t>
            </w:r>
            <w:r>
              <w:rPr>
                <w:lang w:eastAsia="zh-CN"/>
              </w:rPr>
              <w:t xml:space="preserve">It is up to gNB configuration if all SSBs or </w:t>
            </w:r>
            <w:r w:rsidRPr="00BB54D3">
              <w:rPr>
                <w:color w:val="FF0000"/>
                <w:lang w:eastAsia="zh-CN"/>
              </w:rPr>
              <w:t>a</w:t>
            </w:r>
            <w:r>
              <w:rPr>
                <w:color w:val="FF0000"/>
                <w:lang w:eastAsia="zh-CN"/>
              </w:rPr>
              <w:t>n</w:t>
            </w:r>
            <w:r w:rsidRPr="00BB54D3">
              <w:rPr>
                <w:color w:val="FF0000"/>
                <w:lang w:eastAsia="zh-CN"/>
              </w:rPr>
              <w:t xml:space="preserve"> </w:t>
            </w:r>
            <w:r>
              <w:rPr>
                <w:color w:val="FF0000"/>
                <w:lang w:eastAsia="zh-CN"/>
              </w:rPr>
              <w:t xml:space="preserve">explicitly </w:t>
            </w:r>
            <w:r w:rsidRPr="00BB54D3">
              <w:rPr>
                <w:color w:val="FF0000"/>
                <w:lang w:eastAsia="zh-CN"/>
              </w:rPr>
              <w:t xml:space="preserve">configured set </w:t>
            </w:r>
            <w:r>
              <w:rPr>
                <w:lang w:eastAsia="zh-CN"/>
              </w:rPr>
              <w:t xml:space="preserve">of SSBs or </w:t>
            </w:r>
            <w:r w:rsidRPr="0058277E">
              <w:rPr>
                <w:color w:val="FF0000"/>
                <w:lang w:eastAsia="zh-CN"/>
              </w:rPr>
              <w:t>highest N</w:t>
            </w:r>
            <w:r>
              <w:rPr>
                <w:lang w:eastAsia="zh-CN"/>
              </w:rPr>
              <w:t xml:space="preserve"> SSBs are measured to derive the subset.</w:t>
            </w:r>
          </w:p>
          <w:p w14:paraId="13BAC421" w14:textId="39C12CB3" w:rsidR="00BB54D3" w:rsidRPr="00BB54D3" w:rsidRDefault="00BB54D3" w:rsidP="001E5C47">
            <w:pPr>
              <w:rPr>
                <w:lang w:eastAsia="zh-CN"/>
              </w:rPr>
            </w:pPr>
          </w:p>
        </w:tc>
      </w:tr>
      <w:tr w:rsidR="003A5D7A" w:rsidRPr="0058277E" w14:paraId="690A4473" w14:textId="77777777" w:rsidTr="001E5C47">
        <w:tc>
          <w:tcPr>
            <w:tcW w:w="1696" w:type="dxa"/>
          </w:tcPr>
          <w:p w14:paraId="007DEC60" w14:textId="667E4924" w:rsidR="003A5D7A" w:rsidRDefault="003A5D7A" w:rsidP="001E5C47">
            <w:pPr>
              <w:rPr>
                <w:lang w:eastAsia="zh-CN"/>
              </w:rPr>
            </w:pPr>
            <w:r>
              <w:rPr>
                <w:rFonts w:hint="eastAsia"/>
                <w:lang w:eastAsia="zh-CN"/>
              </w:rPr>
              <w:t>v</w:t>
            </w:r>
            <w:r>
              <w:rPr>
                <w:lang w:eastAsia="zh-CN"/>
              </w:rPr>
              <w:t>ivo</w:t>
            </w:r>
          </w:p>
        </w:tc>
        <w:tc>
          <w:tcPr>
            <w:tcW w:w="7611" w:type="dxa"/>
          </w:tcPr>
          <w:p w14:paraId="79E1DDE3" w14:textId="7E876F40" w:rsidR="003A5D7A" w:rsidRDefault="003A5D7A" w:rsidP="001E5C47">
            <w:pPr>
              <w:rPr>
                <w:rFonts w:ascii="Arial" w:hAnsi="Arial" w:cs="Arial"/>
                <w:color w:val="000000"/>
                <w:sz w:val="21"/>
                <w:szCs w:val="21"/>
                <w:lang w:eastAsia="zh-CN"/>
              </w:rPr>
            </w:pPr>
            <w:r>
              <w:rPr>
                <w:rFonts w:ascii="Arial" w:hAnsi="Arial" w:cs="Arial" w:hint="eastAsia"/>
                <w:color w:val="000000"/>
                <w:sz w:val="21"/>
                <w:szCs w:val="21"/>
                <w:lang w:eastAsia="zh-CN"/>
              </w:rPr>
              <w:t>W</w:t>
            </w:r>
            <w:r>
              <w:rPr>
                <w:rFonts w:ascii="Arial" w:hAnsi="Arial" w:cs="Arial"/>
                <w:color w:val="000000"/>
                <w:sz w:val="21"/>
                <w:szCs w:val="21"/>
                <w:lang w:eastAsia="zh-CN"/>
              </w:rPr>
              <w:t>e are fine with the FL updated proposal 3.1B.</w:t>
            </w:r>
          </w:p>
        </w:tc>
      </w:tr>
      <w:tr w:rsidR="00CE2AA5" w:rsidRPr="0058277E" w14:paraId="55BCC60C" w14:textId="77777777" w:rsidTr="001E5C47">
        <w:tc>
          <w:tcPr>
            <w:tcW w:w="1696" w:type="dxa"/>
          </w:tcPr>
          <w:p w14:paraId="4FE106FC" w14:textId="4BF86ABD" w:rsidR="00CE2AA5" w:rsidRPr="00CE2AA5" w:rsidRDefault="00CE2AA5" w:rsidP="001E5C47">
            <w:pPr>
              <w:rPr>
                <w:rFonts w:eastAsia="Malgun Gothic"/>
                <w:lang w:eastAsia="ko-KR"/>
              </w:rPr>
            </w:pPr>
            <w:r>
              <w:rPr>
                <w:rFonts w:eastAsia="Malgun Gothic" w:hint="eastAsia"/>
                <w:lang w:eastAsia="ko-KR"/>
              </w:rPr>
              <w:t>LG</w:t>
            </w:r>
          </w:p>
        </w:tc>
        <w:tc>
          <w:tcPr>
            <w:tcW w:w="7611" w:type="dxa"/>
          </w:tcPr>
          <w:p w14:paraId="624A564A" w14:textId="77777777" w:rsidR="008830A9" w:rsidRDefault="00CE2AA5" w:rsidP="00CE2AA5">
            <w:pPr>
              <w:rPr>
                <w:rFonts w:ascii="Arial" w:eastAsia="Malgun Gothic" w:hAnsi="Arial" w:cs="Arial"/>
                <w:color w:val="000000"/>
                <w:sz w:val="21"/>
                <w:szCs w:val="21"/>
                <w:lang w:eastAsia="ko-KR"/>
              </w:rPr>
            </w:pPr>
            <w:r>
              <w:rPr>
                <w:rFonts w:ascii="Arial" w:eastAsia="Malgun Gothic" w:hAnsi="Arial" w:cs="Arial" w:hint="eastAsia"/>
                <w:color w:val="000000"/>
                <w:sz w:val="21"/>
                <w:szCs w:val="21"/>
                <w:lang w:eastAsia="ko-KR"/>
              </w:rPr>
              <w:t xml:space="preserve">We are generally fine with updated proposal 3.1B. </w:t>
            </w:r>
          </w:p>
          <w:p w14:paraId="1B400F66" w14:textId="303F99B4" w:rsidR="00CE2AA5" w:rsidRDefault="00CE2AA5" w:rsidP="008830A9">
            <w:pPr>
              <w:rPr>
                <w:rFonts w:ascii="Arial" w:eastAsia="Malgun Gothic" w:hAnsi="Arial" w:cs="Arial"/>
                <w:color w:val="000000"/>
                <w:sz w:val="21"/>
                <w:szCs w:val="21"/>
                <w:lang w:eastAsia="ko-KR"/>
              </w:rPr>
            </w:pPr>
            <w:r>
              <w:rPr>
                <w:rFonts w:ascii="Arial" w:eastAsia="Malgun Gothic" w:hAnsi="Arial" w:cs="Arial"/>
                <w:color w:val="000000"/>
                <w:sz w:val="21"/>
                <w:szCs w:val="21"/>
                <w:lang w:eastAsia="ko-KR"/>
              </w:rPr>
              <w:t xml:space="preserve">However, ‘highest N SSBs’ </w:t>
            </w:r>
            <w:r w:rsidR="008830A9">
              <w:rPr>
                <w:rFonts w:ascii="Arial" w:eastAsia="Malgun Gothic" w:hAnsi="Arial" w:cs="Arial"/>
                <w:color w:val="000000"/>
                <w:sz w:val="21"/>
                <w:szCs w:val="21"/>
                <w:lang w:eastAsia="ko-KR"/>
              </w:rPr>
              <w:t>are unclear to us</w:t>
            </w:r>
            <w:r>
              <w:rPr>
                <w:rFonts w:ascii="Arial" w:eastAsia="Malgun Gothic" w:hAnsi="Arial" w:cs="Arial"/>
                <w:color w:val="000000"/>
                <w:sz w:val="21"/>
                <w:szCs w:val="21"/>
                <w:lang w:eastAsia="ko-KR"/>
              </w:rPr>
              <w:t>.</w:t>
            </w:r>
            <w:r w:rsidR="008830A9" w:rsidRPr="008830A9">
              <w:rPr>
                <w:rFonts w:ascii="Arial" w:eastAsia="Malgun Gothic" w:hAnsi="Arial" w:cs="Arial"/>
                <w:color w:val="000000"/>
                <w:sz w:val="21"/>
                <w:szCs w:val="21"/>
                <w:lang w:eastAsia="ko-KR"/>
              </w:rPr>
              <w:t xml:space="preserve"> In our view, </w:t>
            </w:r>
            <w:r w:rsidR="008830A9">
              <w:rPr>
                <w:rFonts w:ascii="Arial" w:eastAsia="Malgun Gothic" w:hAnsi="Arial" w:cs="Arial"/>
                <w:color w:val="000000"/>
                <w:sz w:val="21"/>
                <w:szCs w:val="21"/>
                <w:lang w:eastAsia="ko-KR"/>
              </w:rPr>
              <w:t>both all SSBs and configured set of SSBs are objects to be measured. But, we think that the highest N SSBs seem the measured result e.g. after measuring all SSBs. For example, UE may derive up to N SSBs or all SSBs above the threshold.</w:t>
            </w:r>
          </w:p>
          <w:p w14:paraId="7903A51C" w14:textId="77777777" w:rsidR="008830A9" w:rsidRDefault="008830A9" w:rsidP="008830A9">
            <w:pPr>
              <w:rPr>
                <w:rFonts w:ascii="Arial" w:eastAsia="Malgun Gothic" w:hAnsi="Arial" w:cs="Arial"/>
                <w:color w:val="000000"/>
                <w:sz w:val="21"/>
                <w:szCs w:val="21"/>
                <w:lang w:eastAsia="ko-KR"/>
              </w:rPr>
            </w:pPr>
            <w:r>
              <w:rPr>
                <w:rFonts w:ascii="Arial" w:eastAsia="Malgun Gothic" w:hAnsi="Arial" w:cs="Arial" w:hint="eastAsia"/>
                <w:color w:val="000000"/>
                <w:sz w:val="21"/>
                <w:szCs w:val="21"/>
                <w:lang w:eastAsia="ko-KR"/>
              </w:rPr>
              <w:t xml:space="preserve">In addition, we think that the configured set of SSBs can be same as </w:t>
            </w:r>
            <w:r>
              <w:rPr>
                <w:rFonts w:ascii="Arial" w:eastAsia="Malgun Gothic" w:hAnsi="Arial" w:cs="Arial"/>
                <w:color w:val="000000"/>
                <w:sz w:val="21"/>
                <w:szCs w:val="21"/>
                <w:lang w:eastAsia="ko-KR"/>
              </w:rPr>
              <w:t>the</w:t>
            </w:r>
            <w:r w:rsidRPr="008830A9">
              <w:rPr>
                <w:rFonts w:ascii="Arial" w:eastAsia="Malgun Gothic" w:hAnsi="Arial" w:cs="Arial"/>
                <w:color w:val="000000"/>
                <w:sz w:val="21"/>
                <w:szCs w:val="21"/>
                <w:lang w:eastAsia="ko-KR"/>
              </w:rPr>
              <w:t xml:space="preserve"> set of SSB(s)</w:t>
            </w:r>
            <w:r>
              <w:rPr>
                <w:rFonts w:ascii="Arial" w:eastAsia="Malgun Gothic" w:hAnsi="Arial" w:cs="Arial"/>
                <w:color w:val="000000"/>
                <w:sz w:val="21"/>
                <w:szCs w:val="21"/>
                <w:lang w:eastAsia="ko-KR"/>
              </w:rPr>
              <w:t xml:space="preserve"> associated with </w:t>
            </w:r>
            <w:r>
              <w:rPr>
                <w:rFonts w:ascii="Arial" w:eastAsia="Malgun Gothic" w:hAnsi="Arial" w:cs="Arial" w:hint="eastAsia"/>
                <w:color w:val="000000"/>
                <w:sz w:val="21"/>
                <w:szCs w:val="21"/>
                <w:lang w:eastAsia="ko-KR"/>
              </w:rPr>
              <w:t xml:space="preserve">the </w:t>
            </w:r>
            <w:r>
              <w:rPr>
                <w:rFonts w:ascii="Arial" w:eastAsia="Malgun Gothic" w:hAnsi="Arial" w:cs="Arial"/>
                <w:color w:val="000000"/>
                <w:sz w:val="21"/>
                <w:szCs w:val="21"/>
                <w:lang w:eastAsia="ko-KR"/>
              </w:rPr>
              <w:t xml:space="preserve">CG configuration. </w:t>
            </w:r>
          </w:p>
          <w:p w14:paraId="1BE21271" w14:textId="44DC6D0C" w:rsidR="008830A9" w:rsidRDefault="008830A9" w:rsidP="008830A9">
            <w:pPr>
              <w:rPr>
                <w:rFonts w:ascii="Arial" w:eastAsia="Malgun Gothic" w:hAnsi="Arial" w:cs="Arial"/>
                <w:color w:val="000000"/>
                <w:sz w:val="21"/>
                <w:szCs w:val="21"/>
                <w:lang w:eastAsia="ko-KR"/>
              </w:rPr>
            </w:pPr>
            <w:r>
              <w:rPr>
                <w:rFonts w:ascii="Arial" w:eastAsia="Malgun Gothic" w:hAnsi="Arial" w:cs="Arial"/>
                <w:color w:val="000000"/>
                <w:sz w:val="21"/>
                <w:szCs w:val="21"/>
                <w:lang w:eastAsia="ko-KR"/>
              </w:rPr>
              <w:t>Accordingly, you may want to change to:</w:t>
            </w:r>
          </w:p>
          <w:p w14:paraId="229B1C9F" w14:textId="77777777" w:rsidR="008830A9" w:rsidRPr="00FF1F72" w:rsidRDefault="008830A9" w:rsidP="008830A9">
            <w:pPr>
              <w:rPr>
                <w:lang w:eastAsia="zh-CN"/>
              </w:rPr>
            </w:pPr>
            <w:r>
              <w:rPr>
                <w:b/>
                <w:i/>
                <w:highlight w:val="yellow"/>
                <w:u w:val="single"/>
                <w:lang w:eastAsia="zh-CN"/>
              </w:rPr>
              <w:t xml:space="preserve">Updated </w:t>
            </w: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33A5CBD1" w14:textId="77777777" w:rsidR="008830A9" w:rsidRDefault="008830A9" w:rsidP="008830A9">
            <w:pPr>
              <w:pStyle w:val="afa"/>
              <w:numPr>
                <w:ilvl w:val="0"/>
                <w:numId w:val="33"/>
              </w:numPr>
              <w:ind w:firstLineChars="0"/>
              <w:rPr>
                <w:lang w:eastAsia="zh-CN"/>
              </w:rPr>
            </w:pPr>
            <w:r w:rsidRPr="00FF1F72">
              <w:rPr>
                <w:lang w:eastAsia="zh-CN"/>
              </w:rPr>
              <w:t xml:space="preserve">The SSB subset for RSRP based TA validation is determined </w:t>
            </w:r>
            <w:r w:rsidRPr="00BA2716">
              <w:rPr>
                <w:lang w:eastAsia="zh-CN"/>
              </w:rPr>
              <w:t>at least</w:t>
            </w:r>
            <w:r>
              <w:rPr>
                <w:lang w:eastAsia="zh-CN"/>
              </w:rPr>
              <w:t xml:space="preserve"> </w:t>
            </w:r>
            <w:r w:rsidRPr="00FF1F72">
              <w:rPr>
                <w:lang w:eastAsia="zh-CN"/>
              </w:rPr>
              <w:t>based on a configured absolute RSRP threshold.</w:t>
            </w:r>
          </w:p>
          <w:p w14:paraId="7A88D269" w14:textId="48CCF244" w:rsidR="008830A9" w:rsidRPr="00FF1F72" w:rsidRDefault="008830A9" w:rsidP="008830A9">
            <w:pPr>
              <w:pStyle w:val="afa"/>
              <w:numPr>
                <w:ilvl w:val="1"/>
                <w:numId w:val="33"/>
              </w:numPr>
              <w:ind w:firstLineChars="0"/>
              <w:rPr>
                <w:lang w:eastAsia="zh-CN"/>
              </w:rPr>
            </w:pPr>
            <w:r w:rsidRPr="005D25F4">
              <w:rPr>
                <w:rFonts w:hint="eastAsia"/>
                <w:color w:val="FF0000"/>
                <w:lang w:eastAsia="zh-CN"/>
              </w:rPr>
              <w:t xml:space="preserve">FFS: </w:t>
            </w:r>
            <w:r>
              <w:rPr>
                <w:lang w:eastAsia="zh-CN"/>
              </w:rPr>
              <w:t xml:space="preserve">It is up to gNB configuration if all SSBs or </w:t>
            </w:r>
            <w:r w:rsidRPr="008830A9">
              <w:rPr>
                <w:strike/>
                <w:color w:val="FF0000"/>
                <w:lang w:eastAsia="zh-CN"/>
              </w:rPr>
              <w:t>an explicitly configured</w:t>
            </w:r>
            <w:r w:rsidRPr="00BB54D3">
              <w:rPr>
                <w:color w:val="FF0000"/>
                <w:lang w:eastAsia="zh-CN"/>
              </w:rPr>
              <w:t xml:space="preserve"> set </w:t>
            </w:r>
            <w:r>
              <w:rPr>
                <w:lang w:eastAsia="zh-CN"/>
              </w:rPr>
              <w:t xml:space="preserve">of SSBs </w:t>
            </w:r>
            <w:r w:rsidRPr="008830A9">
              <w:rPr>
                <w:color w:val="FF0000"/>
                <w:lang w:eastAsia="zh-CN"/>
              </w:rPr>
              <w:t xml:space="preserve">configured for CG configuration </w:t>
            </w:r>
            <w:r w:rsidRPr="008830A9">
              <w:rPr>
                <w:strike/>
                <w:lang w:eastAsia="zh-CN"/>
              </w:rPr>
              <w:t xml:space="preserve">or </w:t>
            </w:r>
            <w:r w:rsidRPr="008830A9">
              <w:rPr>
                <w:strike/>
                <w:color w:val="FF0000"/>
                <w:lang w:eastAsia="zh-CN"/>
              </w:rPr>
              <w:t>highest N</w:t>
            </w:r>
            <w:r>
              <w:rPr>
                <w:lang w:eastAsia="zh-CN"/>
              </w:rPr>
              <w:t xml:space="preserve"> SSBs are measured to derive the subset</w:t>
            </w:r>
            <w:r w:rsidRPr="008830A9">
              <w:rPr>
                <w:color w:val="FF0000"/>
                <w:lang w:eastAsia="zh-CN"/>
              </w:rPr>
              <w:t xml:space="preserve"> e.g. </w:t>
            </w:r>
            <w:r>
              <w:rPr>
                <w:color w:val="FF0000"/>
                <w:lang w:eastAsia="zh-CN"/>
              </w:rPr>
              <w:t xml:space="preserve">consisting of </w:t>
            </w:r>
            <w:r w:rsidRPr="008830A9">
              <w:rPr>
                <w:color w:val="FF0000"/>
                <w:lang w:eastAsia="zh-CN"/>
              </w:rPr>
              <w:t>up to the highest N SSBs</w:t>
            </w:r>
            <w:r>
              <w:rPr>
                <w:color w:val="FF0000"/>
                <w:lang w:eastAsia="zh-CN"/>
              </w:rPr>
              <w:t xml:space="preserve"> or all SSBs above the threshold</w:t>
            </w:r>
            <w:r>
              <w:rPr>
                <w:lang w:eastAsia="zh-CN"/>
              </w:rPr>
              <w:t>.</w:t>
            </w:r>
          </w:p>
          <w:p w14:paraId="06D5DE46" w14:textId="71BE7DC0" w:rsidR="008830A9" w:rsidRPr="008830A9" w:rsidRDefault="008830A9" w:rsidP="008830A9">
            <w:pPr>
              <w:rPr>
                <w:rFonts w:ascii="Arial" w:eastAsia="Malgun Gothic" w:hAnsi="Arial" w:cs="Arial"/>
                <w:color w:val="000000"/>
                <w:sz w:val="21"/>
                <w:szCs w:val="21"/>
                <w:lang w:eastAsia="ko-KR"/>
              </w:rPr>
            </w:pPr>
          </w:p>
        </w:tc>
      </w:tr>
      <w:tr w:rsidR="004E537F" w:rsidRPr="0058277E" w14:paraId="1BE3AC33" w14:textId="77777777" w:rsidTr="001E5C47">
        <w:tc>
          <w:tcPr>
            <w:tcW w:w="1696" w:type="dxa"/>
          </w:tcPr>
          <w:p w14:paraId="73E7F8C7" w14:textId="5D908B7D" w:rsidR="004E537F" w:rsidRDefault="004E537F" w:rsidP="001E5C47">
            <w:pPr>
              <w:rPr>
                <w:rFonts w:eastAsia="Malgun Gothic"/>
                <w:lang w:eastAsia="ko-KR"/>
              </w:rPr>
            </w:pPr>
            <w:r>
              <w:rPr>
                <w:rFonts w:eastAsia="Malgun Gothic"/>
                <w:lang w:eastAsia="ko-KR"/>
              </w:rPr>
              <w:t>Nokia</w:t>
            </w:r>
          </w:p>
        </w:tc>
        <w:tc>
          <w:tcPr>
            <w:tcW w:w="7611" w:type="dxa"/>
          </w:tcPr>
          <w:p w14:paraId="10CE60EA" w14:textId="2ACA78D0" w:rsidR="004E537F" w:rsidRDefault="004E537F" w:rsidP="00CE2AA5">
            <w:pPr>
              <w:rPr>
                <w:rFonts w:ascii="Arial" w:eastAsia="Malgun Gothic" w:hAnsi="Arial" w:cs="Arial"/>
                <w:color w:val="000000"/>
                <w:sz w:val="21"/>
                <w:szCs w:val="21"/>
                <w:lang w:eastAsia="ko-KR"/>
              </w:rPr>
            </w:pPr>
            <w:r>
              <w:rPr>
                <w:rFonts w:ascii="Arial" w:eastAsia="Malgun Gothic" w:hAnsi="Arial" w:cs="Arial"/>
                <w:color w:val="000000"/>
                <w:sz w:val="21"/>
                <w:szCs w:val="21"/>
                <w:lang w:eastAsia="ko-KR"/>
              </w:rPr>
              <w:t xml:space="preserve">We’d could be fine with Option 2 as well even though were proposing option 3. The critical thing is that the reference set of SSBs remains unchanged during the validation. With best-N we can also set the N to 1, if </w:t>
            </w:r>
            <w:r w:rsidR="00F415D7">
              <w:rPr>
                <w:rFonts w:ascii="Arial" w:eastAsia="Malgun Gothic" w:hAnsi="Arial" w:cs="Arial"/>
                <w:color w:val="000000"/>
                <w:sz w:val="21"/>
                <w:szCs w:val="21"/>
                <w:lang w:eastAsia="ko-KR"/>
              </w:rPr>
              <w:t>the gNB antenna setup is such that there is no benefit in beam grouping</w:t>
            </w:r>
            <w:r>
              <w:rPr>
                <w:rFonts w:ascii="Arial" w:eastAsia="Malgun Gothic" w:hAnsi="Arial" w:cs="Arial"/>
                <w:color w:val="000000"/>
                <w:sz w:val="21"/>
                <w:szCs w:val="21"/>
                <w:lang w:eastAsia="ko-KR"/>
              </w:rPr>
              <w:t xml:space="preserve">. </w:t>
            </w:r>
            <w:r w:rsidR="00F415D7">
              <w:rPr>
                <w:rFonts w:ascii="Arial" w:eastAsia="Malgun Gothic" w:hAnsi="Arial" w:cs="Arial"/>
                <w:color w:val="000000"/>
                <w:sz w:val="21"/>
                <w:szCs w:val="21"/>
                <w:lang w:eastAsia="ko-KR"/>
              </w:rPr>
              <w:t>We don’t really see the need for both options to be specified.</w:t>
            </w:r>
          </w:p>
          <w:p w14:paraId="4CFCD998" w14:textId="122C15D0" w:rsidR="004E537F" w:rsidRDefault="004E537F" w:rsidP="00CE2AA5">
            <w:pPr>
              <w:rPr>
                <w:rFonts w:ascii="Arial" w:eastAsia="Malgun Gothic" w:hAnsi="Arial" w:cs="Arial"/>
                <w:color w:val="000000"/>
                <w:sz w:val="21"/>
                <w:szCs w:val="21"/>
                <w:lang w:eastAsia="ko-KR"/>
              </w:rPr>
            </w:pPr>
            <w:r>
              <w:rPr>
                <w:rFonts w:ascii="Arial" w:eastAsia="Malgun Gothic" w:hAnsi="Arial" w:cs="Arial"/>
                <w:color w:val="000000"/>
                <w:sz w:val="21"/>
                <w:szCs w:val="21"/>
                <w:lang w:eastAsia="ko-KR"/>
              </w:rPr>
              <w:t xml:space="preserve">We </w:t>
            </w:r>
            <w:r w:rsidR="00F415D7">
              <w:rPr>
                <w:rFonts w:ascii="Arial" w:eastAsia="Malgun Gothic" w:hAnsi="Arial" w:cs="Arial"/>
                <w:color w:val="000000"/>
                <w:sz w:val="21"/>
                <w:szCs w:val="21"/>
                <w:lang w:eastAsia="ko-KR"/>
              </w:rPr>
              <w:t>have difficulties</w:t>
            </w:r>
            <w:r>
              <w:rPr>
                <w:rFonts w:ascii="Arial" w:eastAsia="Malgun Gothic" w:hAnsi="Arial" w:cs="Arial"/>
                <w:color w:val="000000"/>
                <w:sz w:val="21"/>
                <w:szCs w:val="21"/>
                <w:lang w:eastAsia="ko-KR"/>
              </w:rPr>
              <w:t xml:space="preserve"> </w:t>
            </w:r>
            <w:r w:rsidR="00F415D7">
              <w:rPr>
                <w:rFonts w:ascii="Arial" w:eastAsia="Malgun Gothic" w:hAnsi="Arial" w:cs="Arial"/>
                <w:color w:val="000000"/>
                <w:sz w:val="21"/>
                <w:szCs w:val="21"/>
                <w:lang w:eastAsia="ko-KR"/>
              </w:rPr>
              <w:t xml:space="preserve">with </w:t>
            </w:r>
            <w:r>
              <w:rPr>
                <w:rFonts w:ascii="Arial" w:eastAsia="Malgun Gothic" w:hAnsi="Arial" w:cs="Arial"/>
                <w:color w:val="000000"/>
                <w:sz w:val="21"/>
                <w:szCs w:val="21"/>
                <w:lang w:eastAsia="ko-KR"/>
              </w:rPr>
              <w:t>agre</w:t>
            </w:r>
            <w:r w:rsidR="00F415D7">
              <w:rPr>
                <w:rFonts w:ascii="Arial" w:eastAsia="Malgun Gothic" w:hAnsi="Arial" w:cs="Arial"/>
                <w:color w:val="000000"/>
                <w:sz w:val="21"/>
                <w:szCs w:val="21"/>
                <w:lang w:eastAsia="ko-KR"/>
              </w:rPr>
              <w:t>eing</w:t>
            </w:r>
            <w:r>
              <w:rPr>
                <w:rFonts w:ascii="Arial" w:eastAsia="Malgun Gothic" w:hAnsi="Arial" w:cs="Arial"/>
                <w:color w:val="000000"/>
                <w:sz w:val="21"/>
                <w:szCs w:val="21"/>
                <w:lang w:eastAsia="ko-KR"/>
              </w:rPr>
              <w:t xml:space="preserve"> to the Updated proposal 3.1B for now as long as the details remain </w:t>
            </w:r>
            <w:r w:rsidR="00F415D7">
              <w:rPr>
                <w:rFonts w:ascii="Arial" w:eastAsia="Malgun Gothic" w:hAnsi="Arial" w:cs="Arial"/>
                <w:color w:val="000000"/>
                <w:sz w:val="21"/>
                <w:szCs w:val="21"/>
                <w:lang w:eastAsia="ko-KR"/>
              </w:rPr>
              <w:t xml:space="preserve">totally </w:t>
            </w:r>
            <w:r>
              <w:rPr>
                <w:rFonts w:ascii="Arial" w:eastAsia="Malgun Gothic" w:hAnsi="Arial" w:cs="Arial"/>
                <w:color w:val="000000"/>
                <w:sz w:val="21"/>
                <w:szCs w:val="21"/>
                <w:lang w:eastAsia="ko-KR"/>
              </w:rPr>
              <w:t>FFS and are too easily just eliminated in the future</w:t>
            </w:r>
            <w:r w:rsidR="00F415D7">
              <w:rPr>
                <w:rFonts w:ascii="Arial" w:eastAsia="Malgun Gothic" w:hAnsi="Arial" w:cs="Arial"/>
                <w:color w:val="000000"/>
                <w:sz w:val="21"/>
                <w:szCs w:val="21"/>
                <w:lang w:eastAsia="ko-KR"/>
              </w:rPr>
              <w:t xml:space="preserve"> even though we’d be OK building the complete agreement on this framework</w:t>
            </w:r>
            <w:r>
              <w:rPr>
                <w:rFonts w:ascii="Arial" w:eastAsia="Malgun Gothic" w:hAnsi="Arial" w:cs="Arial"/>
                <w:color w:val="000000"/>
                <w:sz w:val="21"/>
                <w:szCs w:val="21"/>
                <w:lang w:eastAsia="ko-KR"/>
              </w:rPr>
              <w:t xml:space="preserve">. Further, it is not clear if a configurable RSRP threshold is really of any use if an SSB set is derived through other means. </w:t>
            </w:r>
          </w:p>
          <w:p w14:paraId="0EAC421C" w14:textId="77777777" w:rsidR="004E537F" w:rsidRDefault="004E537F" w:rsidP="00CE2AA5">
            <w:pPr>
              <w:rPr>
                <w:rFonts w:ascii="Arial" w:eastAsia="Malgun Gothic" w:hAnsi="Arial" w:cs="Arial"/>
                <w:color w:val="000000"/>
                <w:sz w:val="21"/>
                <w:szCs w:val="21"/>
                <w:lang w:eastAsia="ko-KR"/>
              </w:rPr>
            </w:pPr>
            <w:r>
              <w:rPr>
                <w:rFonts w:ascii="Arial" w:eastAsia="Malgun Gothic" w:hAnsi="Arial" w:cs="Arial"/>
                <w:color w:val="000000"/>
                <w:sz w:val="21"/>
                <w:szCs w:val="21"/>
                <w:lang w:eastAsia="ko-KR"/>
              </w:rPr>
              <w:t>The LG revision to the FFS bullet is not very clear, but if I get the intent right it tries to say that the same SSB set that maps to a particular CG-PUSCH configuration should be the SSB set to validate against. This is attractive, but perhaps overly restrictive.</w:t>
            </w:r>
          </w:p>
          <w:p w14:paraId="0170DF94" w14:textId="77777777" w:rsidR="00F415D7" w:rsidRPr="00FF1F72" w:rsidRDefault="00F415D7" w:rsidP="00F415D7">
            <w:pPr>
              <w:rPr>
                <w:lang w:eastAsia="zh-CN"/>
              </w:rPr>
            </w:pPr>
            <w:r>
              <w:rPr>
                <w:b/>
                <w:i/>
                <w:highlight w:val="yellow"/>
                <w:u w:val="single"/>
                <w:lang w:eastAsia="zh-CN"/>
              </w:rPr>
              <w:t xml:space="preserve">Updated </w:t>
            </w: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623DD51B" w14:textId="77777777" w:rsidR="00F415D7" w:rsidRDefault="00F415D7" w:rsidP="00F415D7">
            <w:pPr>
              <w:pStyle w:val="afa"/>
              <w:numPr>
                <w:ilvl w:val="0"/>
                <w:numId w:val="33"/>
              </w:numPr>
              <w:ind w:firstLineChars="0"/>
              <w:rPr>
                <w:lang w:eastAsia="zh-CN"/>
              </w:rPr>
            </w:pPr>
            <w:r w:rsidRPr="00FF1F72">
              <w:rPr>
                <w:lang w:eastAsia="zh-CN"/>
              </w:rPr>
              <w:t xml:space="preserve">The SSB subset for RSRP based TA validation is determined </w:t>
            </w:r>
            <w:r w:rsidRPr="00BA2716">
              <w:rPr>
                <w:lang w:eastAsia="zh-CN"/>
              </w:rPr>
              <w:t>at least</w:t>
            </w:r>
            <w:r>
              <w:rPr>
                <w:lang w:eastAsia="zh-CN"/>
              </w:rPr>
              <w:t xml:space="preserve"> </w:t>
            </w:r>
            <w:r w:rsidRPr="00FF1F72">
              <w:rPr>
                <w:lang w:eastAsia="zh-CN"/>
              </w:rPr>
              <w:t xml:space="preserve">based on </w:t>
            </w:r>
            <w:r w:rsidRPr="00FF1F72">
              <w:rPr>
                <w:lang w:eastAsia="zh-CN"/>
              </w:rPr>
              <w:lastRenderedPageBreak/>
              <w:t>a configured absolute RSRP threshold.</w:t>
            </w:r>
          </w:p>
          <w:p w14:paraId="4115B619" w14:textId="2DA392FB" w:rsidR="00F415D7" w:rsidRPr="00F415D7" w:rsidRDefault="00F415D7" w:rsidP="00F415D7">
            <w:pPr>
              <w:pStyle w:val="afa"/>
              <w:numPr>
                <w:ilvl w:val="1"/>
                <w:numId w:val="33"/>
              </w:numPr>
              <w:ind w:firstLineChars="0"/>
              <w:rPr>
                <w:color w:val="FF0000"/>
                <w:highlight w:val="cyan"/>
                <w:lang w:eastAsia="zh-CN"/>
              </w:rPr>
            </w:pPr>
            <w:r w:rsidRPr="00F415D7">
              <w:rPr>
                <w:rFonts w:hint="eastAsia"/>
                <w:strike/>
                <w:color w:val="FF0000"/>
                <w:highlight w:val="cyan"/>
                <w:lang w:eastAsia="zh-CN"/>
              </w:rPr>
              <w:t>FFS:</w:t>
            </w:r>
            <w:r w:rsidRPr="005D25F4">
              <w:rPr>
                <w:rFonts w:hint="eastAsia"/>
                <w:color w:val="FF0000"/>
                <w:lang w:eastAsia="zh-CN"/>
              </w:rPr>
              <w:t xml:space="preserve"> </w:t>
            </w:r>
            <w:r>
              <w:rPr>
                <w:lang w:eastAsia="zh-CN"/>
              </w:rPr>
              <w:t xml:space="preserve">It is up to gNB configuration if all SSBs or </w:t>
            </w:r>
            <w:r w:rsidRPr="00F415D7">
              <w:rPr>
                <w:color w:val="FF0000"/>
                <w:highlight w:val="cyan"/>
                <w:lang w:eastAsia="zh-CN"/>
              </w:rPr>
              <w:t xml:space="preserve">a subset of SSBs </w:t>
            </w:r>
            <w:r>
              <w:rPr>
                <w:lang w:eastAsia="zh-CN"/>
              </w:rPr>
              <w:t>are measured to derive the subset</w:t>
            </w:r>
            <w:r w:rsidRPr="00F415D7">
              <w:rPr>
                <w:color w:val="FF0000"/>
                <w:highlight w:val="cyan"/>
                <w:lang w:eastAsia="zh-CN"/>
              </w:rPr>
              <w:t xml:space="preserve">. The subset is determined by one of the following. </w:t>
            </w:r>
            <w:r>
              <w:rPr>
                <w:color w:val="FF0000"/>
                <w:highlight w:val="cyan"/>
                <w:lang w:eastAsia="zh-CN"/>
              </w:rPr>
              <w:t>FFS which one</w:t>
            </w:r>
            <w:r w:rsidRPr="00F415D7">
              <w:rPr>
                <w:color w:val="FF0000"/>
                <w:highlight w:val="cyan"/>
                <w:lang w:eastAsia="zh-CN"/>
              </w:rPr>
              <w:t xml:space="preserve"> </w:t>
            </w:r>
          </w:p>
          <w:p w14:paraId="0EFEB2BC" w14:textId="4B629875" w:rsidR="00F415D7" w:rsidRDefault="00F415D7" w:rsidP="00F415D7">
            <w:pPr>
              <w:pStyle w:val="afa"/>
              <w:numPr>
                <w:ilvl w:val="2"/>
                <w:numId w:val="33"/>
              </w:numPr>
              <w:ind w:firstLineChars="0"/>
              <w:rPr>
                <w:lang w:eastAsia="zh-CN"/>
              </w:rPr>
            </w:pPr>
            <w:r w:rsidRPr="00BB54D3">
              <w:rPr>
                <w:color w:val="FF0000"/>
                <w:lang w:eastAsia="zh-CN"/>
              </w:rPr>
              <w:t>a</w:t>
            </w:r>
            <w:r>
              <w:rPr>
                <w:color w:val="FF0000"/>
                <w:lang w:eastAsia="zh-CN"/>
              </w:rPr>
              <w:t>n</w:t>
            </w:r>
            <w:r w:rsidRPr="00BB54D3">
              <w:rPr>
                <w:color w:val="FF0000"/>
                <w:lang w:eastAsia="zh-CN"/>
              </w:rPr>
              <w:t xml:space="preserve"> </w:t>
            </w:r>
            <w:r>
              <w:rPr>
                <w:color w:val="FF0000"/>
                <w:lang w:eastAsia="zh-CN"/>
              </w:rPr>
              <w:t xml:space="preserve">explicitly </w:t>
            </w:r>
            <w:r w:rsidRPr="00BB54D3">
              <w:rPr>
                <w:color w:val="FF0000"/>
                <w:lang w:eastAsia="zh-CN"/>
              </w:rPr>
              <w:t xml:space="preserve">configured set </w:t>
            </w:r>
            <w:r>
              <w:rPr>
                <w:lang w:eastAsia="zh-CN"/>
              </w:rPr>
              <w:t xml:space="preserve">of SSBs or </w:t>
            </w:r>
          </w:p>
          <w:p w14:paraId="79254A51" w14:textId="775C2B8A" w:rsidR="00F415D7" w:rsidRPr="00FF1F72" w:rsidRDefault="00F415D7" w:rsidP="00F415D7">
            <w:pPr>
              <w:pStyle w:val="afa"/>
              <w:numPr>
                <w:ilvl w:val="2"/>
                <w:numId w:val="33"/>
              </w:numPr>
              <w:ind w:firstLineChars="0"/>
              <w:rPr>
                <w:lang w:eastAsia="zh-CN"/>
              </w:rPr>
            </w:pPr>
            <w:r w:rsidRPr="0058277E">
              <w:rPr>
                <w:color w:val="FF0000"/>
                <w:lang w:eastAsia="zh-CN"/>
              </w:rPr>
              <w:t>highest N</w:t>
            </w:r>
            <w:r>
              <w:rPr>
                <w:lang w:eastAsia="zh-CN"/>
              </w:rPr>
              <w:t xml:space="preserve"> SSBs </w:t>
            </w:r>
          </w:p>
          <w:p w14:paraId="253FCE8D" w14:textId="4A0721E6" w:rsidR="00F415D7" w:rsidRPr="00F415D7" w:rsidRDefault="00F415D7" w:rsidP="00F415D7">
            <w:pPr>
              <w:rPr>
                <w:rFonts w:ascii="Arial" w:eastAsia="Malgun Gothic" w:hAnsi="Arial" w:cs="Arial"/>
                <w:color w:val="000000"/>
                <w:sz w:val="21"/>
                <w:szCs w:val="21"/>
                <w:lang w:eastAsia="ko-KR"/>
              </w:rPr>
            </w:pPr>
          </w:p>
        </w:tc>
      </w:tr>
      <w:tr w:rsidR="007F5712" w:rsidRPr="0058277E" w14:paraId="2CC5A678" w14:textId="77777777" w:rsidTr="001E5C47">
        <w:tc>
          <w:tcPr>
            <w:tcW w:w="1696" w:type="dxa"/>
          </w:tcPr>
          <w:p w14:paraId="5B8AD823" w14:textId="477B1921" w:rsidR="007F5712" w:rsidRPr="007F5712" w:rsidRDefault="007F5712" w:rsidP="001E5C47">
            <w:pPr>
              <w:rPr>
                <w:lang w:eastAsia="zh-CN"/>
              </w:rPr>
            </w:pPr>
            <w:r>
              <w:rPr>
                <w:rFonts w:hint="eastAsia"/>
                <w:lang w:eastAsia="zh-CN"/>
              </w:rPr>
              <w:lastRenderedPageBreak/>
              <w:t>M</w:t>
            </w:r>
            <w:r>
              <w:rPr>
                <w:lang w:eastAsia="zh-CN"/>
              </w:rPr>
              <w:t>oderator (ZTE)</w:t>
            </w:r>
          </w:p>
        </w:tc>
        <w:tc>
          <w:tcPr>
            <w:tcW w:w="7611" w:type="dxa"/>
          </w:tcPr>
          <w:p w14:paraId="5F60B55C" w14:textId="63F6996D" w:rsidR="007F5712" w:rsidRDefault="007F5712" w:rsidP="00CE2AA5">
            <w:pPr>
              <w:rPr>
                <w:rFonts w:ascii="Arial" w:hAnsi="Arial" w:cs="Arial"/>
                <w:color w:val="000000"/>
                <w:sz w:val="21"/>
                <w:szCs w:val="21"/>
                <w:lang w:eastAsia="zh-CN"/>
              </w:rPr>
            </w:pPr>
            <w:r>
              <w:rPr>
                <w:rFonts w:ascii="Arial" w:hAnsi="Arial" w:cs="Arial" w:hint="eastAsia"/>
                <w:color w:val="000000"/>
                <w:sz w:val="21"/>
                <w:szCs w:val="21"/>
                <w:lang w:eastAsia="zh-CN"/>
              </w:rPr>
              <w:t>T</w:t>
            </w:r>
            <w:r>
              <w:rPr>
                <w:rFonts w:ascii="Arial" w:hAnsi="Arial" w:cs="Arial"/>
                <w:color w:val="000000"/>
                <w:sz w:val="21"/>
                <w:szCs w:val="21"/>
                <w:lang w:eastAsia="zh-CN"/>
              </w:rPr>
              <w:t>hanks for the further discussions.</w:t>
            </w:r>
          </w:p>
          <w:p w14:paraId="20419069" w14:textId="69AF5D38" w:rsidR="00B34566" w:rsidRDefault="00B34566" w:rsidP="00CE2AA5">
            <w:pPr>
              <w:rPr>
                <w:rFonts w:ascii="Arial" w:hAnsi="Arial" w:cs="Arial"/>
                <w:color w:val="000000"/>
                <w:sz w:val="21"/>
                <w:szCs w:val="21"/>
                <w:lang w:eastAsia="zh-CN"/>
              </w:rPr>
            </w:pPr>
            <w:r>
              <w:rPr>
                <w:rFonts w:ascii="Arial" w:hAnsi="Arial" w:cs="Arial"/>
                <w:color w:val="000000"/>
                <w:sz w:val="21"/>
                <w:szCs w:val="21"/>
              </w:rPr>
              <w:t>Still one company (Nokia) cannot accept to make the whole subbullet as FFS, and one company (Samsung) is not ok to remove the FFS for the explicit configuration</w:t>
            </w:r>
          </w:p>
          <w:p w14:paraId="1B3B2F83" w14:textId="078C5F78" w:rsidR="007F5712" w:rsidRPr="007F5712" w:rsidRDefault="00B34566" w:rsidP="00CE2AA5">
            <w:pPr>
              <w:rPr>
                <w:rFonts w:ascii="Arial" w:hAnsi="Arial" w:cs="Arial"/>
                <w:color w:val="000000"/>
                <w:sz w:val="21"/>
                <w:szCs w:val="21"/>
                <w:lang w:eastAsia="zh-CN"/>
              </w:rPr>
            </w:pPr>
            <w:r>
              <w:rPr>
                <w:rFonts w:ascii="Arial" w:hAnsi="Arial" w:cs="Arial"/>
                <w:color w:val="000000"/>
                <w:sz w:val="21"/>
                <w:szCs w:val="21"/>
              </w:rPr>
              <w:t>Since Nokia</w:t>
            </w:r>
            <w:r>
              <w:rPr>
                <w:rStyle w:val="apple-converted-space"/>
                <w:rFonts w:ascii="Arial" w:hAnsi="Arial" w:cs="Arial"/>
                <w:color w:val="000000"/>
                <w:sz w:val="21"/>
                <w:szCs w:val="21"/>
              </w:rPr>
              <w:t> </w:t>
            </w:r>
            <w:r>
              <w:rPr>
                <w:rFonts w:ascii="Arial" w:hAnsi="Arial" w:cs="Arial"/>
                <w:color w:val="000000"/>
                <w:sz w:val="21"/>
                <w:szCs w:val="21"/>
                <w:lang w:eastAsia="zh-CN"/>
              </w:rPr>
              <w:t>is</w:t>
            </w:r>
            <w:r w:rsidR="007F5712">
              <w:rPr>
                <w:rFonts w:ascii="Arial" w:hAnsi="Arial" w:cs="Arial"/>
                <w:color w:val="000000"/>
                <w:sz w:val="21"/>
                <w:szCs w:val="21"/>
                <w:lang w:eastAsia="zh-CN"/>
              </w:rPr>
              <w:t xml:space="preserve"> </w:t>
            </w:r>
            <w:r w:rsidR="002C3649">
              <w:rPr>
                <w:rFonts w:ascii="Arial" w:hAnsi="Arial" w:cs="Arial"/>
                <w:color w:val="000000"/>
                <w:sz w:val="21"/>
                <w:szCs w:val="21"/>
                <w:lang w:eastAsia="zh-CN"/>
              </w:rPr>
              <w:t xml:space="preserve">also </w:t>
            </w:r>
            <w:r w:rsidR="007F5712">
              <w:rPr>
                <w:rFonts w:ascii="Arial" w:hAnsi="Arial" w:cs="Arial"/>
                <w:color w:val="000000"/>
                <w:sz w:val="21"/>
                <w:szCs w:val="21"/>
                <w:lang w:eastAsia="zh-CN"/>
              </w:rPr>
              <w:t xml:space="preserve">fine with option 2, maybe we </w:t>
            </w:r>
            <w:r>
              <w:rPr>
                <w:rFonts w:ascii="Arial" w:hAnsi="Arial" w:cs="Arial"/>
                <w:color w:val="000000"/>
                <w:sz w:val="21"/>
                <w:szCs w:val="21"/>
                <w:lang w:eastAsia="zh-CN"/>
              </w:rPr>
              <w:t>can try Huawei’s version?</w:t>
            </w:r>
            <w:r w:rsidR="007F5712">
              <w:rPr>
                <w:rFonts w:ascii="Arial" w:hAnsi="Arial" w:cs="Arial"/>
                <w:color w:val="000000"/>
                <w:sz w:val="21"/>
                <w:szCs w:val="21"/>
                <w:lang w:eastAsia="zh-CN"/>
              </w:rPr>
              <w:t xml:space="preserve"> I am wondering if this is more acceptable as it is similar to the legacy behavior for cell selection, and without FFS to be solved.</w:t>
            </w:r>
          </w:p>
          <w:p w14:paraId="489A63B8" w14:textId="5F2340F0" w:rsidR="007F5712" w:rsidRPr="00FF1F72" w:rsidRDefault="007F5712" w:rsidP="007F5712">
            <w:pPr>
              <w:rPr>
                <w:lang w:eastAsia="zh-CN"/>
              </w:rPr>
            </w:pPr>
            <w:r w:rsidRPr="00FF1F72">
              <w:rPr>
                <w:b/>
                <w:i/>
                <w:highlight w:val="yellow"/>
                <w:u w:val="single"/>
                <w:lang w:eastAsia="zh-CN"/>
              </w:rPr>
              <w:t>Proposal 3.1</w:t>
            </w:r>
            <w:r>
              <w:rPr>
                <w:b/>
                <w:i/>
                <w:highlight w:val="yellow"/>
                <w:u w:val="single"/>
                <w:lang w:eastAsia="zh-CN"/>
              </w:rPr>
              <w:t>C</w:t>
            </w:r>
            <w:r w:rsidRPr="00FF1F72">
              <w:rPr>
                <w:b/>
                <w:i/>
                <w:highlight w:val="yellow"/>
                <w:u w:val="single"/>
                <w:lang w:eastAsia="zh-CN"/>
              </w:rPr>
              <w:t>:</w:t>
            </w:r>
          </w:p>
          <w:p w14:paraId="2871502D" w14:textId="77777777" w:rsidR="007F5712" w:rsidRPr="007F5712" w:rsidRDefault="007F5712" w:rsidP="007F5712">
            <w:pPr>
              <w:pStyle w:val="afa"/>
              <w:numPr>
                <w:ilvl w:val="0"/>
                <w:numId w:val="33"/>
              </w:numPr>
              <w:ind w:firstLineChars="0"/>
              <w:rPr>
                <w:rFonts w:ascii="Arial" w:eastAsia="Malgun Gothic" w:hAnsi="Arial" w:cs="Arial"/>
                <w:color w:val="000000"/>
                <w:sz w:val="21"/>
                <w:szCs w:val="21"/>
                <w:lang w:eastAsia="ko-KR"/>
              </w:rPr>
            </w:pPr>
            <w:r w:rsidRPr="00FF1F72">
              <w:rPr>
                <w:lang w:eastAsia="zh-CN"/>
              </w:rPr>
              <w:t xml:space="preserve">The SSB subset for RSRP based TA validation is determined </w:t>
            </w:r>
            <w:r w:rsidRPr="002C3649">
              <w:rPr>
                <w:lang w:eastAsia="zh-CN"/>
              </w:rPr>
              <w:t>at least</w:t>
            </w:r>
            <w:r>
              <w:rPr>
                <w:lang w:eastAsia="zh-CN"/>
              </w:rPr>
              <w:t xml:space="preserve"> </w:t>
            </w:r>
            <w:r w:rsidRPr="00FF1F72">
              <w:rPr>
                <w:lang w:eastAsia="zh-CN"/>
              </w:rPr>
              <w:t>based on a configured absolute RSRP threshold.</w:t>
            </w:r>
          </w:p>
          <w:p w14:paraId="7892A4B5" w14:textId="2A95EA56" w:rsidR="007F5712" w:rsidRDefault="007F5712" w:rsidP="007F5712">
            <w:pPr>
              <w:pStyle w:val="afa"/>
              <w:numPr>
                <w:ilvl w:val="1"/>
                <w:numId w:val="33"/>
              </w:numPr>
              <w:ind w:firstLineChars="0"/>
              <w:rPr>
                <w:rFonts w:ascii="Arial" w:eastAsia="Malgun Gothic" w:hAnsi="Arial" w:cs="Arial"/>
                <w:color w:val="000000"/>
                <w:sz w:val="21"/>
                <w:szCs w:val="21"/>
                <w:lang w:eastAsia="ko-KR"/>
              </w:rPr>
            </w:pPr>
            <w:r>
              <w:rPr>
                <w:lang w:eastAsia="zh-CN"/>
              </w:rPr>
              <w:t xml:space="preserve">It is up to gNB configuration if all SSBs or </w:t>
            </w:r>
            <w:r w:rsidRPr="0058277E">
              <w:rPr>
                <w:color w:val="FF0000"/>
                <w:lang w:eastAsia="zh-CN"/>
              </w:rPr>
              <w:t>highest N</w:t>
            </w:r>
            <w:r>
              <w:rPr>
                <w:lang w:eastAsia="zh-CN"/>
              </w:rPr>
              <w:t xml:space="preserve"> SSBs are measured to derive the subset.</w:t>
            </w:r>
          </w:p>
        </w:tc>
      </w:tr>
      <w:tr w:rsidR="007F5712" w:rsidRPr="0058277E" w14:paraId="20C2C63D" w14:textId="77777777" w:rsidTr="001E5C47">
        <w:tc>
          <w:tcPr>
            <w:tcW w:w="1696" w:type="dxa"/>
          </w:tcPr>
          <w:p w14:paraId="16D17EFF" w14:textId="36F018BE" w:rsidR="007F5712" w:rsidRDefault="00611BB3" w:rsidP="001E5C47">
            <w:pPr>
              <w:rPr>
                <w:lang w:eastAsia="zh-CN"/>
              </w:rPr>
            </w:pPr>
            <w:r>
              <w:rPr>
                <w:lang w:eastAsia="zh-CN"/>
              </w:rPr>
              <w:t>Huawei</w:t>
            </w:r>
          </w:p>
        </w:tc>
        <w:tc>
          <w:tcPr>
            <w:tcW w:w="7611" w:type="dxa"/>
          </w:tcPr>
          <w:p w14:paraId="78E5C457" w14:textId="77777777" w:rsidR="007F5712" w:rsidRDefault="00611BB3" w:rsidP="00CE2AA5">
            <w:pPr>
              <w:rPr>
                <w:rFonts w:ascii="Arial" w:hAnsi="Arial" w:cs="Arial"/>
                <w:color w:val="000000"/>
                <w:sz w:val="21"/>
                <w:szCs w:val="21"/>
                <w:lang w:eastAsia="zh-CN"/>
              </w:rPr>
            </w:pPr>
            <w:r>
              <w:rPr>
                <w:rFonts w:ascii="Arial" w:hAnsi="Arial" w:cs="Arial" w:hint="eastAsia"/>
                <w:color w:val="000000"/>
                <w:sz w:val="21"/>
                <w:szCs w:val="21"/>
                <w:lang w:eastAsia="zh-CN"/>
              </w:rPr>
              <w:t>F</w:t>
            </w:r>
            <w:r>
              <w:rPr>
                <w:rFonts w:ascii="Arial" w:hAnsi="Arial" w:cs="Arial"/>
                <w:color w:val="000000"/>
                <w:sz w:val="21"/>
                <w:szCs w:val="21"/>
                <w:lang w:eastAsia="zh-CN"/>
              </w:rPr>
              <w:t>ine with 3.1C</w:t>
            </w:r>
          </w:p>
          <w:p w14:paraId="7E01A924" w14:textId="5F3622BA" w:rsidR="00611BB3" w:rsidRPr="00611BB3" w:rsidRDefault="00611BB3" w:rsidP="00611BB3">
            <w:pPr>
              <w:rPr>
                <w:rFonts w:ascii="Calibri" w:eastAsia="MS Mincho" w:hAnsi="Calibri" w:cs="Calibri" w:hint="eastAsia"/>
                <w:lang w:eastAsia="ja-JP"/>
              </w:rPr>
            </w:pPr>
            <w:r>
              <w:rPr>
                <w:rFonts w:ascii="Arial" w:hAnsi="Arial" w:cs="Arial"/>
                <w:color w:val="000000"/>
                <w:sz w:val="21"/>
                <w:szCs w:val="21"/>
                <w:lang w:eastAsia="zh-CN"/>
              </w:rPr>
              <w:t>W</w:t>
            </w:r>
            <w:r w:rsidRPr="00611BB3">
              <w:rPr>
                <w:rFonts w:ascii="Arial" w:hAnsi="Arial" w:cs="Arial"/>
                <w:color w:val="000000"/>
                <w:sz w:val="21"/>
                <w:szCs w:val="21"/>
                <w:lang w:eastAsia="zh-CN"/>
              </w:rPr>
              <w:t xml:space="preserve">e </w:t>
            </w:r>
            <w:r>
              <w:rPr>
                <w:rFonts w:ascii="Arial" w:hAnsi="Arial" w:cs="Arial"/>
                <w:color w:val="000000"/>
                <w:sz w:val="21"/>
                <w:szCs w:val="21"/>
                <w:lang w:eastAsia="zh-CN"/>
              </w:rPr>
              <w:t xml:space="preserve">may </w:t>
            </w:r>
            <w:r w:rsidRPr="00611BB3">
              <w:rPr>
                <w:rFonts w:ascii="Arial" w:hAnsi="Arial" w:cs="Arial"/>
                <w:color w:val="000000"/>
                <w:sz w:val="21"/>
                <w:szCs w:val="21"/>
                <w:lang w:eastAsia="zh-CN"/>
              </w:rPr>
              <w:t>want to clarify that the “SSB subset” is used to calculate a RSRP value for TA validation, which does not mean only the SSBs in the subset is measured by UE. UE can measure some/all of the SSBs in the SSB burst and then choose some/all of them to form the SSB subset</w:t>
            </w:r>
            <w:r>
              <w:rPr>
                <w:rFonts w:ascii="Arial" w:hAnsi="Arial" w:cs="Arial"/>
                <w:color w:val="000000"/>
                <w:sz w:val="21"/>
                <w:szCs w:val="21"/>
                <w:lang w:eastAsia="zh-CN"/>
              </w:rPr>
              <w:t xml:space="preserve"> - this is as legacy</w:t>
            </w:r>
            <w:r w:rsidRPr="00611BB3">
              <w:rPr>
                <w:rFonts w:ascii="Arial" w:hAnsi="Arial" w:cs="Arial"/>
                <w:color w:val="000000"/>
                <w:sz w:val="21"/>
                <w:szCs w:val="21"/>
                <w:lang w:eastAsia="zh-CN"/>
              </w:rPr>
              <w:t>. Then the TA validation is performed according to the difference of two RSRP values, while the two RSRP values can be calculated by the different SSB subset, since when UE moves, the SSBs in the subset may change (but TA could be still valid in this case). We think the sub-bullet of FL’s Proposal 3.1C is clear enough that gNB can configure the rule on which SSBs to be chosen to form the subset, i.e. all of the SSBs in the burst are chosen, or highest N SSBs are chosen.</w:t>
            </w:r>
          </w:p>
        </w:tc>
      </w:tr>
    </w:tbl>
    <w:p w14:paraId="3E2753BF" w14:textId="4AEA48D9" w:rsidR="00371831" w:rsidRPr="001E5C47" w:rsidRDefault="00371831" w:rsidP="009F7B23">
      <w:pPr>
        <w:rPr>
          <w:sz w:val="20"/>
          <w:szCs w:val="20"/>
          <w:lang w:eastAsia="zh-CN"/>
        </w:rPr>
      </w:pPr>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r>
        <w:rPr>
          <w:sz w:val="20"/>
          <w:szCs w:val="20"/>
          <w:lang w:val="en-GB"/>
        </w:rPr>
        <w:t>ime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af7"/>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lastRenderedPageBreak/>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t>Huawei, HiSi</w:t>
            </w:r>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28741F4B" w14:textId="77777777" w:rsidR="0022346F" w:rsidRDefault="0022346F" w:rsidP="00A06B48">
            <w:pPr>
              <w:rPr>
                <w:lang w:eastAsia="zh-CN"/>
              </w:rPr>
            </w:pPr>
            <w:r>
              <w:rPr>
                <w:rFonts w:eastAsia="Malgun Gothic"/>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have to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8532B6" w:rsidRDefault="008532B6" w:rsidP="00EA056F">
                            <w:pPr>
                              <w:spacing w:after="0"/>
                              <w:rPr>
                                <w:highlight w:val="green"/>
                              </w:rPr>
                            </w:pPr>
                            <w:r>
                              <w:rPr>
                                <w:highlight w:val="green"/>
                              </w:rPr>
                              <w:t>Agreement:</w:t>
                            </w:r>
                          </w:p>
                          <w:p w14:paraId="427AFBFA" w14:textId="77777777" w:rsidR="008532B6" w:rsidRDefault="008532B6" w:rsidP="00D2799B">
                            <w:pPr>
                              <w:pStyle w:val="afa"/>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8532B6" w:rsidRDefault="008532B6" w:rsidP="00D2799B">
                            <w:pPr>
                              <w:pStyle w:val="afa"/>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8532B6" w:rsidRDefault="008532B6"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8532B6" w:rsidRDefault="008532B6"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8532B6" w:rsidRDefault="008532B6" w:rsidP="00EA056F">
                      <w:pPr>
                        <w:spacing w:after="0"/>
                        <w:rPr>
                          <w:highlight w:val="green"/>
                        </w:rPr>
                      </w:pPr>
                      <w:r>
                        <w:rPr>
                          <w:highlight w:val="green"/>
                        </w:rPr>
                        <w:t>Agreement:</w:t>
                      </w:r>
                    </w:p>
                    <w:p w14:paraId="427AFBFA" w14:textId="77777777" w:rsidR="008532B6" w:rsidRDefault="008532B6" w:rsidP="00D2799B">
                      <w:pPr>
                        <w:pStyle w:val="afa"/>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8532B6" w:rsidRDefault="008532B6" w:rsidP="00D2799B">
                      <w:pPr>
                        <w:pStyle w:val="afa"/>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8532B6" w:rsidRDefault="008532B6"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8532B6" w:rsidRDefault="008532B6"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afa"/>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afa"/>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6DF1033" w:rsidR="004D6714" w:rsidRDefault="004D6714" w:rsidP="00D2799B">
      <w:pPr>
        <w:pStyle w:val="afa"/>
        <w:numPr>
          <w:ilvl w:val="1"/>
          <w:numId w:val="1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w:t>
      </w:r>
      <w:r w:rsidR="00D93ABD" w:rsidRPr="00D93ABD">
        <w:rPr>
          <w:color w:val="FF0000"/>
          <w:lang w:eastAsia="zh-CN"/>
        </w:rPr>
        <w:t>[7]</w:t>
      </w:r>
      <w:r w:rsidR="0018144A">
        <w:rPr>
          <w:lang w:eastAsia="zh-CN"/>
        </w:rPr>
        <w:t>[8][9][11][16][18]</w:t>
      </w:r>
      <w:r w:rsidR="00B160C5" w:rsidRPr="00B160C5">
        <w:rPr>
          <w:rFonts w:hint="eastAsia"/>
          <w:color w:val="FF0000"/>
          <w:lang w:eastAsia="zh-CN"/>
        </w:rPr>
        <w:t>[14]</w:t>
      </w:r>
    </w:p>
    <w:p w14:paraId="60C9EE3C" w14:textId="77777777" w:rsidR="00770166" w:rsidRDefault="00770166" w:rsidP="00D2799B">
      <w:pPr>
        <w:pStyle w:val="afa"/>
        <w:numPr>
          <w:ilvl w:val="2"/>
          <w:numId w:val="11"/>
        </w:numPr>
        <w:ind w:firstLineChars="0"/>
      </w:pPr>
      <w:r>
        <w:rPr>
          <w:lang w:eastAsia="zh-CN"/>
        </w:rPr>
        <w:lastRenderedPageBreak/>
        <w:t>Mapping ratio and association period could be explicitly signaled or implicitly derived</w:t>
      </w:r>
    </w:p>
    <w:p w14:paraId="3DC56371" w14:textId="77777777" w:rsidR="004D6714" w:rsidRPr="007B433E" w:rsidRDefault="004D6714" w:rsidP="00D2799B">
      <w:pPr>
        <w:pStyle w:val="afa"/>
        <w:numPr>
          <w:ilvl w:val="1"/>
          <w:numId w:val="1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af7"/>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宋体" w:hint="eastAsia"/>
                <w:lang w:eastAsia="zh-CN"/>
              </w:rPr>
              <w:t>Opt.2</w:t>
            </w:r>
            <w:r w:rsidRPr="00C17E51">
              <w:rPr>
                <w:rFonts w:eastAsia="宋体" w:hint="eastAsia"/>
                <w:lang w:eastAsia="zh-CN"/>
              </w:rPr>
              <w:t xml:space="preserve"> can</w:t>
            </w:r>
            <w:r w:rsidRPr="00C17E51">
              <w:rPr>
                <w:rFonts w:eastAsia="宋体"/>
                <w:lang w:eastAsia="zh-CN"/>
              </w:rPr>
              <w:t xml:space="preserve"> </w:t>
            </w:r>
            <w:r w:rsidRPr="00C17E51">
              <w:rPr>
                <w:rFonts w:eastAsia="宋体" w:hint="eastAsia"/>
                <w:lang w:eastAsia="zh-CN"/>
              </w:rPr>
              <w:t xml:space="preserve">save the signaling overhead compared with </w:t>
            </w:r>
            <w:r>
              <w:rPr>
                <w:rFonts w:eastAsia="宋体" w:hint="eastAsia"/>
                <w:lang w:eastAsia="zh-CN"/>
              </w:rPr>
              <w:t xml:space="preserve">Opt.1. Regarding Opt.3, </w:t>
            </w:r>
            <w:r w:rsidR="001126CE">
              <w:rPr>
                <w:rFonts w:eastAsia="宋体" w:hint="eastAsia"/>
                <w:lang w:eastAsia="zh-CN"/>
              </w:rPr>
              <w:t xml:space="preserve">the </w:t>
            </w:r>
            <w:r w:rsidR="001126CE">
              <w:rPr>
                <w:rFonts w:eastAsia="宋体"/>
                <w:lang w:eastAsia="zh-CN"/>
              </w:rPr>
              <w:t>benefit</w:t>
            </w:r>
            <w:r w:rsidR="001126CE">
              <w:rPr>
                <w:rFonts w:eastAsia="宋体" w:hint="eastAsia"/>
                <w:lang w:eastAsia="zh-CN"/>
              </w:rPr>
              <w:t xml:space="preserve"> of </w:t>
            </w:r>
            <w:r w:rsidR="001126CE" w:rsidRPr="00865E52">
              <w:t xml:space="preserve">SSB-to-PUSCH resource </w:t>
            </w:r>
            <w:r w:rsidR="001126CE">
              <w:rPr>
                <w:rFonts w:eastAsia="宋体" w:hint="eastAsia"/>
                <w:lang w:eastAsia="zh-CN"/>
              </w:rPr>
              <w:t>indirect</w:t>
            </w:r>
            <w:r w:rsidR="001126CE" w:rsidRPr="00865E52">
              <w:t xml:space="preserve"> mapping</w:t>
            </w:r>
            <w:r w:rsidR="001126CE">
              <w:rPr>
                <w:rFonts w:eastAsia="宋体" w:hint="eastAsia"/>
                <w:lang w:eastAsia="zh-CN"/>
              </w:rPr>
              <w:t xml:space="preserve"> isn</w:t>
            </w:r>
            <w:r w:rsidR="001126CE">
              <w:rPr>
                <w:rFonts w:eastAsia="宋体"/>
                <w:lang w:eastAsia="zh-CN"/>
              </w:rPr>
              <w:t>’</w:t>
            </w:r>
            <w:r w:rsidR="001126CE">
              <w:rPr>
                <w:rFonts w:eastAsia="宋体"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The motivation for option 3 is that in a hybrid BF cell the gNB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w:t>
            </w:r>
            <w:r>
              <w:rPr>
                <w:rFonts w:eastAsia="Malgun Gothic"/>
                <w:lang w:eastAsia="ko-KR"/>
              </w:rPr>
              <w:lastRenderedPageBreak/>
              <w:t>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lastRenderedPageBreak/>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as gNB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signalling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宋体"/>
                <w:lang w:eastAsia="zh-CN"/>
              </w:rPr>
            </w:pPr>
            <w:r>
              <w:rPr>
                <w:lang w:eastAsia="zh-CN"/>
              </w:rPr>
              <w:t xml:space="preserve">We share the same view as Spreadtrum that the definition of CG PUSCH resource needs to be further clarified for all the options, e.g. a </w:t>
            </w:r>
            <w:r>
              <w:rPr>
                <w:rFonts w:eastAsia="宋体"/>
                <w:lang w:eastAsia="zh-CN"/>
              </w:rPr>
              <w:t xml:space="preserve">CG PUSCH resource </w:t>
            </w:r>
            <w:r w:rsidRPr="005B28A0">
              <w:rPr>
                <w:rFonts w:eastAsia="宋体"/>
                <w:lang w:eastAsia="zh-CN"/>
              </w:rPr>
              <w:t xml:space="preserve">is defined as a transmission occasion and a DMRS </w:t>
            </w:r>
            <w:r>
              <w:rPr>
                <w:rFonts w:eastAsia="宋体"/>
                <w:lang w:eastAsia="zh-CN"/>
              </w:rPr>
              <w:t>resource</w:t>
            </w:r>
            <w:r w:rsidRPr="005B28A0">
              <w:rPr>
                <w:rFonts w:eastAsia="宋体"/>
                <w:lang w:eastAsia="zh-CN"/>
              </w:rPr>
              <w:t xml:space="preserve"> used for PUSCH transmission</w:t>
            </w:r>
            <w:r>
              <w:rPr>
                <w:rFonts w:eastAsia="宋体"/>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or option 2, the implicit mapping rule can be based on the RO-to MsgA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lastRenderedPageBreak/>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singalling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periodicity, timeDomainOffset, TimeDomainAllocation, frequencyDomainAllocation, antennaPort, dmrs-SeqInitialization</w:t>
            </w:r>
            <w:r>
              <w:rPr>
                <w:color w:val="000000"/>
                <w:sz w:val="20"/>
                <w:szCs w:val="20"/>
              </w:rPr>
              <w:t xml:space="preserve"> }. The combinations of these parameters are huge </w:t>
            </w:r>
            <w:r>
              <w:rPr>
                <w:sz w:val="20"/>
                <w:szCs w:val="20"/>
              </w:rPr>
              <w:t xml:space="preserve">If there are no restrictions for parameter combinations, the PUSCH resource indices are almost infeasible. This is different from SSB-to-RO or to- MsgA association, as the RO periodicity is pre-defined in the spec, the MsgA PRB number is configured. Thus the MsgA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Malgun Gothic"/>
                <w:lang w:eastAsia="ko-KR"/>
              </w:rPr>
            </w:pPr>
            <w:r>
              <w:rPr>
                <w:rFonts w:eastAsia="Malgun Gothic" w:hint="eastAsia"/>
                <w:lang w:eastAsia="ko-KR"/>
              </w:rPr>
              <w:t>LG</w:t>
            </w:r>
          </w:p>
        </w:tc>
        <w:tc>
          <w:tcPr>
            <w:tcW w:w="7611" w:type="dxa"/>
          </w:tcPr>
          <w:p w14:paraId="6AF4635B" w14:textId="77777777" w:rsidR="0022346F" w:rsidRDefault="0022346F" w:rsidP="0022346F">
            <w:pPr>
              <w:rPr>
                <w:rFonts w:eastAsia="Malgun Gothic"/>
                <w:lang w:eastAsia="ko-KR"/>
              </w:rPr>
            </w:pPr>
            <w:r>
              <w:rPr>
                <w:rFonts w:eastAsia="Malgun Gothic" w:hint="eastAsia"/>
                <w:lang w:eastAsia="ko-KR"/>
              </w:rPr>
              <w:t xml:space="preserve">We </w:t>
            </w:r>
            <w:r>
              <w:rPr>
                <w:rFonts w:eastAsia="Malgun Gothic"/>
                <w:lang w:eastAsia="ko-KR"/>
              </w:rPr>
              <w:t xml:space="preserve">support </w:t>
            </w:r>
            <w:r>
              <w:rPr>
                <w:rFonts w:eastAsia="Malgun Gothic" w:hint="eastAsia"/>
                <w:lang w:eastAsia="ko-KR"/>
              </w:rPr>
              <w:t xml:space="preserve">option 1. </w:t>
            </w:r>
            <w:r>
              <w:rPr>
                <w:rFonts w:eastAsia="Malgun Gothic"/>
                <w:lang w:eastAsia="ko-KR"/>
              </w:rPr>
              <w:t xml:space="preserve">We also wonder if signaling overhead is significant considering 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Malgun Gothic"/>
                <w:lang w:eastAsia="ko-KR"/>
              </w:rPr>
            </w:pPr>
            <w:r>
              <w:rPr>
                <w:rFonts w:eastAsia="Malgun Gothic"/>
                <w:lang w:eastAsia="ko-KR"/>
              </w:rPr>
              <w:t xml:space="preserve">However, if signaling overhead is really problematic, </w:t>
            </w:r>
            <w:r>
              <w:rPr>
                <w:lang w:eastAsia="zh-CN"/>
              </w:rPr>
              <w:t>the ordering of the SSB and CG resources could be studied in RAN1 for low signaling overhead.</w:t>
            </w:r>
          </w:p>
        </w:tc>
      </w:tr>
      <w:tr w:rsidR="00E27F16" w:rsidRPr="006C18F7" w14:paraId="7CBF9D4B" w14:textId="77777777" w:rsidTr="0022346F">
        <w:tc>
          <w:tcPr>
            <w:tcW w:w="1696" w:type="dxa"/>
          </w:tcPr>
          <w:p w14:paraId="1DA88AB1" w14:textId="1287926E" w:rsidR="00E27F16" w:rsidRDefault="00E27F16" w:rsidP="00A06B48">
            <w:pPr>
              <w:rPr>
                <w:rFonts w:eastAsia="Malgun Gothic"/>
                <w:lang w:eastAsia="ko-KR"/>
              </w:rPr>
            </w:pPr>
            <w:r>
              <w:rPr>
                <w:rFonts w:eastAsia="Malgun Gothic"/>
                <w:lang w:eastAsia="ko-KR"/>
              </w:rPr>
              <w:t>Qualcomm</w:t>
            </w:r>
          </w:p>
        </w:tc>
        <w:tc>
          <w:tcPr>
            <w:tcW w:w="7611" w:type="dxa"/>
          </w:tcPr>
          <w:p w14:paraId="65DD7ADF" w14:textId="6E0C00F0" w:rsidR="00E27F16" w:rsidRDefault="00E27F16" w:rsidP="0022346F">
            <w:pPr>
              <w:rPr>
                <w:rFonts w:eastAsia="Malgun Gothic"/>
                <w:lang w:eastAsia="ko-KR"/>
              </w:rPr>
            </w:pPr>
            <w:r>
              <w:rPr>
                <w:rFonts w:eastAsia="Malgun Gothic"/>
                <w:lang w:eastAsia="ko-KR"/>
              </w:rPr>
              <w:t xml:space="preserve">Option 2 is preferred. </w:t>
            </w:r>
          </w:p>
        </w:tc>
      </w:tr>
    </w:tbl>
    <w:p w14:paraId="2208E821" w14:textId="77777777" w:rsidR="00870F9B" w:rsidRDefault="00870F9B" w:rsidP="007B433E"/>
    <w:p w14:paraId="4ABE0CC9" w14:textId="77777777" w:rsidR="00D7433F" w:rsidRDefault="00D7433F" w:rsidP="00D7433F">
      <w:pPr>
        <w:pStyle w:val="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afa"/>
        <w:ind w:firstLineChars="0" w:firstLine="0"/>
        <w:rPr>
          <w:sz w:val="20"/>
          <w:szCs w:val="20"/>
          <w:lang w:eastAsia="zh-CN"/>
        </w:rPr>
      </w:pPr>
      <w:r>
        <w:rPr>
          <w:sz w:val="20"/>
          <w:szCs w:val="20"/>
          <w:lang w:eastAsia="zh-CN"/>
        </w:rPr>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afa"/>
        <w:ind w:firstLineChars="0" w:firstLine="0"/>
        <w:rPr>
          <w:sz w:val="20"/>
          <w:szCs w:val="20"/>
          <w:lang w:eastAsia="zh-CN"/>
        </w:rPr>
      </w:pPr>
      <w:r>
        <w:rPr>
          <w:sz w:val="20"/>
          <w:szCs w:val="20"/>
          <w:lang w:eastAsia="zh-CN"/>
        </w:rPr>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afa"/>
        <w:ind w:firstLineChars="0" w:firstLine="0"/>
        <w:rPr>
          <w:sz w:val="20"/>
          <w:szCs w:val="20"/>
          <w:lang w:eastAsia="zh-CN"/>
        </w:rPr>
      </w:pPr>
      <w:r>
        <w:rPr>
          <w:sz w:val="20"/>
          <w:szCs w:val="20"/>
          <w:lang w:eastAsia="zh-CN"/>
        </w:rPr>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forward,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Otherwise, we have to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t xml:space="preserve">It is also noticed that the </w:t>
      </w:r>
      <w:r w:rsidR="00DD1489">
        <w:rPr>
          <w:lang w:eastAsia="zh-CN"/>
        </w:rPr>
        <w:t>CG resource</w:t>
      </w:r>
      <w:r>
        <w:rPr>
          <w:lang w:eastAsia="zh-CN"/>
        </w:rPr>
        <w:t xml:space="preserve"> needs to be clarified as PUSCH occasion and DMRS</w:t>
      </w:r>
      <w:r w:rsidR="00DD1489">
        <w:rPr>
          <w:lang w:eastAsia="zh-CN"/>
        </w:rPr>
        <w:t>;</w:t>
      </w:r>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it is the moderator’s understanding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afa"/>
        <w:numPr>
          <w:ilvl w:val="1"/>
          <w:numId w:val="11"/>
        </w:numPr>
        <w:ind w:firstLineChars="0"/>
      </w:pPr>
      <w:r>
        <w:t xml:space="preserve">The SSB-to-PUSCH resource mapping within the CG configuration </w:t>
      </w:r>
      <w:r>
        <w:rPr>
          <w:lang w:eastAsia="zh-CN"/>
        </w:rPr>
        <w:t xml:space="preserve">is implicitly defined. </w:t>
      </w:r>
    </w:p>
    <w:p w14:paraId="3A97D1FA" w14:textId="1694B048" w:rsidR="00E51208" w:rsidRDefault="00E51208" w:rsidP="00D2799B">
      <w:pPr>
        <w:pStyle w:val="afa"/>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afa"/>
        <w:numPr>
          <w:ilvl w:val="3"/>
          <w:numId w:val="11"/>
        </w:numPr>
        <w:ind w:firstLineChars="0"/>
      </w:pPr>
      <w:r>
        <w:rPr>
          <w:lang w:eastAsia="zh-CN"/>
        </w:rPr>
        <w:t xml:space="preserve">A PUSCH resource refers to a transmission occasion and a DMRS resource </w:t>
      </w:r>
      <w:r w:rsidRPr="005B28A0">
        <w:rPr>
          <w:rFonts w:eastAsia="宋体"/>
          <w:lang w:eastAsia="zh-CN"/>
        </w:rPr>
        <w:t>used for PUSCH transmission</w:t>
      </w:r>
    </w:p>
    <w:p w14:paraId="67A9FA11" w14:textId="77777777" w:rsidR="00F736EE" w:rsidRDefault="00F736EE" w:rsidP="00DA6608">
      <w:pPr>
        <w:pStyle w:val="afa"/>
        <w:numPr>
          <w:ilvl w:val="3"/>
          <w:numId w:val="11"/>
        </w:numPr>
        <w:ind w:firstLineChars="0"/>
      </w:pPr>
      <w:r>
        <w:rPr>
          <w:lang w:eastAsia="zh-CN"/>
        </w:rPr>
        <w:t>The ordering of the SSB can reuse from the SSB-to-RO mapping</w:t>
      </w:r>
    </w:p>
    <w:p w14:paraId="792F5EE0" w14:textId="446FDD27" w:rsidR="00F736EE" w:rsidRDefault="00F736EE" w:rsidP="00DA6608">
      <w:pPr>
        <w:pStyle w:val="afa"/>
        <w:numPr>
          <w:ilvl w:val="3"/>
          <w:numId w:val="11"/>
        </w:numPr>
        <w:ind w:firstLineChars="0"/>
      </w:pPr>
      <w:r>
        <w:rPr>
          <w:lang w:eastAsia="zh-CN"/>
        </w:rPr>
        <w:lastRenderedPageBreak/>
        <w:t>The ordering of CG PUSCH resources can reuse from that of MsgA PUSCH</w:t>
      </w:r>
      <w:ins w:id="6" w:author="ZTE" w:date="2021-05-25T15:23:00Z">
        <w:r w:rsidR="00143AA1">
          <w:rPr>
            <w:lang w:eastAsia="zh-CN"/>
          </w:rPr>
          <w:t xml:space="preserve"> as much as possible</w:t>
        </w:r>
      </w:ins>
    </w:p>
    <w:p w14:paraId="6D5F3916" w14:textId="454DACE7" w:rsidR="00E51208" w:rsidRDefault="007B7DB5" w:rsidP="00D2799B">
      <w:pPr>
        <w:pStyle w:val="afa"/>
        <w:numPr>
          <w:ilvl w:val="2"/>
          <w:numId w:val="11"/>
        </w:numPr>
        <w:ind w:firstLineChars="0"/>
      </w:pPr>
      <w:ins w:id="7" w:author="ZTE" w:date="2021-05-24T13:18:00Z">
        <w:r>
          <w:rPr>
            <w:lang w:eastAsia="zh-CN"/>
          </w:rPr>
          <w:t xml:space="preserve">FFS determination of </w:t>
        </w:r>
      </w:ins>
      <w:del w:id="8" w:author="ZTE" w:date="2021-05-24T13:18:00Z">
        <w:r w:rsidR="00E51208" w:rsidDel="007B7DB5">
          <w:rPr>
            <w:lang w:eastAsia="zh-CN"/>
          </w:rPr>
          <w:delText>M</w:delText>
        </w:r>
      </w:del>
      <w:ins w:id="9" w:author="ZTE" w:date="2021-05-24T13:18:00Z">
        <w:r>
          <w:rPr>
            <w:lang w:eastAsia="zh-CN"/>
          </w:rPr>
          <w:t>m</w:t>
        </w:r>
      </w:ins>
      <w:r w:rsidR="00E51208">
        <w:rPr>
          <w:lang w:eastAsia="zh-CN"/>
        </w:rPr>
        <w:t>apping ratio and association period</w:t>
      </w:r>
      <w:ins w:id="10" w:author="ZTE" w:date="2021-05-24T13:18:00Z">
        <w:r>
          <w:rPr>
            <w:lang w:eastAsia="zh-CN"/>
          </w:rPr>
          <w:t>, e.g.,</w:t>
        </w:r>
      </w:ins>
      <w:del w:id="11" w:author="ZTE" w:date="2021-05-24T13:18:00Z">
        <w:r w:rsidR="00E51208" w:rsidDel="007B7DB5">
          <w:rPr>
            <w:lang w:eastAsia="zh-CN"/>
          </w:rPr>
          <w:delText xml:space="preserve"> could be </w:delText>
        </w:r>
        <w:r w:rsidR="003E3267" w:rsidDel="007B7DB5">
          <w:rPr>
            <w:lang w:eastAsia="zh-CN"/>
          </w:rPr>
          <w:delText>either</w:delText>
        </w:r>
      </w:del>
      <w:r w:rsidR="003E3267">
        <w:rPr>
          <w:lang w:eastAsia="zh-CN"/>
        </w:rPr>
        <w:t xml:space="preserve"> </w:t>
      </w:r>
      <w:r w:rsidR="00E51208">
        <w:rPr>
          <w:lang w:eastAsia="zh-CN"/>
        </w:rPr>
        <w:t>explicitl</w:t>
      </w:r>
      <w:r w:rsidR="001D33C5">
        <w:rPr>
          <w:lang w:eastAsia="zh-CN"/>
        </w:rPr>
        <w:t>y signaled or implicitly derived</w:t>
      </w:r>
    </w:p>
    <w:p w14:paraId="016A532B" w14:textId="1F65CFFE" w:rsidR="001D33C5" w:rsidDel="007B7DB5" w:rsidRDefault="001D33C5" w:rsidP="001D33C5">
      <w:pPr>
        <w:pStyle w:val="afa"/>
        <w:numPr>
          <w:ilvl w:val="3"/>
          <w:numId w:val="11"/>
        </w:numPr>
        <w:ind w:firstLineChars="0"/>
        <w:rPr>
          <w:del w:id="12" w:author="ZTE" w:date="2021-05-24T13:18:00Z"/>
        </w:rPr>
      </w:pPr>
      <w:del w:id="13" w:author="ZTE" w:date="2021-05-24T13:18:00Z">
        <w:r w:rsidDel="007B7DB5">
          <w:rPr>
            <w:lang w:eastAsia="zh-CN"/>
          </w:rPr>
          <w:delText>FFS details</w:delText>
        </w:r>
      </w:del>
    </w:p>
    <w:p w14:paraId="05427B97" w14:textId="011D49EC" w:rsidR="00E51208" w:rsidRDefault="003E3267" w:rsidP="00D2799B">
      <w:pPr>
        <w:pStyle w:val="afa"/>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r>
        <w:t>Any</w:t>
      </w:r>
      <w:r w:rsidR="004F589D">
        <w:t xml:space="preserve"> comments on the above proposal</w:t>
      </w:r>
      <w:r w:rsidR="00E91638">
        <w:t>?</w:t>
      </w:r>
    </w:p>
    <w:tbl>
      <w:tblPr>
        <w:tblStyle w:val="af7"/>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r w:rsidR="0091044D" w14:paraId="3B337F0B" w14:textId="77777777" w:rsidTr="00A06B48">
        <w:tc>
          <w:tcPr>
            <w:tcW w:w="1696" w:type="dxa"/>
          </w:tcPr>
          <w:p w14:paraId="40A862E7" w14:textId="2E1A7482" w:rsidR="0091044D" w:rsidRDefault="0091044D" w:rsidP="00A06B48">
            <w:pPr>
              <w:rPr>
                <w:lang w:eastAsia="zh-CN"/>
              </w:rPr>
            </w:pPr>
            <w:r>
              <w:rPr>
                <w:rFonts w:hint="eastAsia"/>
                <w:lang w:eastAsia="zh-CN"/>
              </w:rPr>
              <w:t>CATT</w:t>
            </w:r>
          </w:p>
        </w:tc>
        <w:tc>
          <w:tcPr>
            <w:tcW w:w="7611" w:type="dxa"/>
          </w:tcPr>
          <w:p w14:paraId="16E71C40" w14:textId="689214A9" w:rsidR="0091044D" w:rsidRDefault="0091044D" w:rsidP="00A06B48">
            <w:pPr>
              <w:rPr>
                <w:lang w:eastAsia="zh-CN"/>
              </w:rPr>
            </w:pPr>
            <w:r>
              <w:rPr>
                <w:lang w:eastAsia="zh-CN"/>
              </w:rPr>
              <w:t>W</w:t>
            </w:r>
            <w:r>
              <w:rPr>
                <w:rFonts w:hint="eastAsia"/>
                <w:lang w:eastAsia="zh-CN"/>
              </w:rPr>
              <w:t>e are fine with FL proposal.</w:t>
            </w:r>
          </w:p>
        </w:tc>
      </w:tr>
      <w:tr w:rsidR="005B3384" w14:paraId="18CA5CB8" w14:textId="77777777" w:rsidTr="00A06B48">
        <w:tc>
          <w:tcPr>
            <w:tcW w:w="1696" w:type="dxa"/>
          </w:tcPr>
          <w:p w14:paraId="206550C2" w14:textId="4BE2D79B" w:rsidR="005B3384" w:rsidRDefault="005B3384" w:rsidP="00A06B48">
            <w:pPr>
              <w:rPr>
                <w:lang w:eastAsia="zh-CN"/>
              </w:rPr>
            </w:pPr>
            <w:r>
              <w:rPr>
                <w:rFonts w:hint="eastAsia"/>
                <w:lang w:eastAsia="zh-CN"/>
              </w:rPr>
              <w:t>S</w:t>
            </w:r>
            <w:r>
              <w:rPr>
                <w:lang w:eastAsia="zh-CN"/>
              </w:rPr>
              <w:t>preadtrum</w:t>
            </w:r>
          </w:p>
        </w:tc>
        <w:tc>
          <w:tcPr>
            <w:tcW w:w="7611" w:type="dxa"/>
          </w:tcPr>
          <w:p w14:paraId="69D7D9C5" w14:textId="777DE3D2" w:rsidR="005B3384" w:rsidRDefault="005B3384" w:rsidP="00A06B48">
            <w:pPr>
              <w:rPr>
                <w:lang w:eastAsia="zh-CN"/>
              </w:rPr>
            </w:pPr>
            <w:r>
              <w:rPr>
                <w:rFonts w:hint="eastAsia"/>
                <w:lang w:eastAsia="zh-CN"/>
              </w:rPr>
              <w:t>W</w:t>
            </w:r>
            <w:r>
              <w:rPr>
                <w:lang w:eastAsia="zh-CN"/>
              </w:rPr>
              <w:t>e are fine with it.</w:t>
            </w:r>
          </w:p>
        </w:tc>
      </w:tr>
      <w:tr w:rsidR="005D396C" w14:paraId="1743D6B4" w14:textId="77777777" w:rsidTr="00A06B48">
        <w:tc>
          <w:tcPr>
            <w:tcW w:w="1696" w:type="dxa"/>
          </w:tcPr>
          <w:p w14:paraId="38789258" w14:textId="24FD8D79" w:rsidR="005D396C" w:rsidRDefault="005D396C" w:rsidP="00A06B48">
            <w:pPr>
              <w:rPr>
                <w:lang w:eastAsia="zh-CN"/>
              </w:rPr>
            </w:pPr>
            <w:r>
              <w:rPr>
                <w:lang w:eastAsia="zh-CN"/>
              </w:rPr>
              <w:t>Qualcomm</w:t>
            </w:r>
          </w:p>
        </w:tc>
        <w:tc>
          <w:tcPr>
            <w:tcW w:w="7611" w:type="dxa"/>
          </w:tcPr>
          <w:p w14:paraId="0493056D" w14:textId="50A0A306" w:rsidR="005D396C" w:rsidRDefault="005D396C" w:rsidP="00A06B48">
            <w:pPr>
              <w:rPr>
                <w:lang w:eastAsia="zh-CN"/>
              </w:rPr>
            </w:pPr>
            <w:r>
              <w:rPr>
                <w:lang w:eastAsia="zh-CN"/>
              </w:rPr>
              <w:t>Support</w:t>
            </w:r>
          </w:p>
        </w:tc>
      </w:tr>
      <w:tr w:rsidR="00A261A7" w14:paraId="5F33D820" w14:textId="77777777" w:rsidTr="00A06B48">
        <w:tc>
          <w:tcPr>
            <w:tcW w:w="1696" w:type="dxa"/>
          </w:tcPr>
          <w:p w14:paraId="6A77308B" w14:textId="651ACA8F" w:rsidR="00A261A7" w:rsidRDefault="00A261A7" w:rsidP="00A261A7">
            <w:pPr>
              <w:rPr>
                <w:lang w:eastAsia="zh-CN"/>
              </w:rPr>
            </w:pPr>
            <w:r>
              <w:rPr>
                <w:lang w:eastAsia="zh-CN"/>
              </w:rPr>
              <w:t>Ericsson-2rd</w:t>
            </w:r>
          </w:p>
        </w:tc>
        <w:tc>
          <w:tcPr>
            <w:tcW w:w="7611" w:type="dxa"/>
          </w:tcPr>
          <w:p w14:paraId="798E327D" w14:textId="4FD9B69A" w:rsidR="00A261A7" w:rsidRDefault="00A261A7" w:rsidP="00A261A7">
            <w:pPr>
              <w:rPr>
                <w:lang w:eastAsia="zh-CN"/>
              </w:rPr>
            </w:pPr>
            <w:r>
              <w:rPr>
                <w:lang w:eastAsia="zh-CN"/>
              </w:rPr>
              <w:t>Fine.</w:t>
            </w:r>
          </w:p>
        </w:tc>
      </w:tr>
      <w:tr w:rsidR="00485C2C" w14:paraId="6FD0420F" w14:textId="77777777" w:rsidTr="00A06B48">
        <w:tc>
          <w:tcPr>
            <w:tcW w:w="1696" w:type="dxa"/>
          </w:tcPr>
          <w:p w14:paraId="73A9B1F2" w14:textId="7EBF8EBB" w:rsidR="00485C2C" w:rsidRDefault="00485C2C" w:rsidP="00A261A7">
            <w:pPr>
              <w:rPr>
                <w:lang w:eastAsia="zh-CN"/>
              </w:rPr>
            </w:pPr>
            <w:r>
              <w:rPr>
                <w:lang w:eastAsia="zh-CN"/>
              </w:rPr>
              <w:t>Intel</w:t>
            </w:r>
          </w:p>
        </w:tc>
        <w:tc>
          <w:tcPr>
            <w:tcW w:w="7611" w:type="dxa"/>
          </w:tcPr>
          <w:p w14:paraId="50828A6B" w14:textId="3B3C05CD" w:rsidR="00485C2C" w:rsidRDefault="00485C2C" w:rsidP="00A261A7">
            <w:pPr>
              <w:rPr>
                <w:lang w:eastAsia="zh-CN"/>
              </w:rPr>
            </w:pPr>
            <w:r>
              <w:rPr>
                <w:lang w:eastAsia="zh-CN"/>
              </w:rPr>
              <w:t>Although we still prefer Option 1</w:t>
            </w:r>
            <w:r w:rsidR="00182574">
              <w:rPr>
                <w:lang w:eastAsia="zh-CN"/>
              </w:rPr>
              <w:t>, i</w:t>
            </w:r>
            <w:r>
              <w:rPr>
                <w:lang w:eastAsia="zh-CN"/>
              </w:rPr>
              <w:t>f majority companies support Option 2, we can accept this</w:t>
            </w:r>
            <w:r w:rsidR="00D65E87">
              <w:rPr>
                <w:lang w:eastAsia="zh-CN"/>
              </w:rPr>
              <w:t xml:space="preserve"> for the sake of progress. </w:t>
            </w:r>
          </w:p>
          <w:p w14:paraId="388F7C70" w14:textId="07003CC7" w:rsidR="00485C2C" w:rsidRDefault="00485C2C" w:rsidP="00A261A7">
            <w:pPr>
              <w:rPr>
                <w:lang w:eastAsia="zh-CN"/>
              </w:rPr>
            </w:pPr>
            <w:r>
              <w:rPr>
                <w:lang w:eastAsia="zh-CN"/>
              </w:rPr>
              <w:t xml:space="preserve">For “Mapping ratio and association period could be either explicitly signaled or implicitly derived”, is </w:t>
            </w:r>
            <w:r w:rsidR="005B1DE8">
              <w:rPr>
                <w:lang w:eastAsia="zh-CN"/>
              </w:rPr>
              <w:t>this</w:t>
            </w:r>
            <w:r>
              <w:rPr>
                <w:lang w:eastAsia="zh-CN"/>
              </w:rPr>
              <w:t xml:space="preserve"> correct understanding that it is not decided whether explicitly signaled or implicitly derived is used? If this is the case, suggest to modify this case</w:t>
            </w:r>
          </w:p>
          <w:p w14:paraId="501C7C10" w14:textId="336A8FFB" w:rsidR="00485C2C" w:rsidRDefault="00485C2C" w:rsidP="00A261A7">
            <w:pPr>
              <w:rPr>
                <w:lang w:eastAsia="zh-CN"/>
              </w:rPr>
            </w:pPr>
            <w:r>
              <w:rPr>
                <w:lang w:eastAsia="zh-CN"/>
              </w:rPr>
              <w:t xml:space="preserve">FFS: determination of mapping ratio and association period, e.g., explicitly signaled, or implicitly derived. </w:t>
            </w:r>
          </w:p>
        </w:tc>
      </w:tr>
      <w:tr w:rsidR="007B7DB5" w14:paraId="530616A0" w14:textId="77777777" w:rsidTr="00A06B48">
        <w:tc>
          <w:tcPr>
            <w:tcW w:w="1696" w:type="dxa"/>
          </w:tcPr>
          <w:p w14:paraId="7FAD0991" w14:textId="716F700E" w:rsidR="007B7DB5" w:rsidRDefault="007B7DB5" w:rsidP="00A261A7">
            <w:pPr>
              <w:rPr>
                <w:lang w:eastAsia="zh-CN"/>
              </w:rPr>
            </w:pPr>
            <w:r>
              <w:rPr>
                <w:rFonts w:hint="eastAsia"/>
                <w:lang w:eastAsia="zh-CN"/>
              </w:rPr>
              <w:t>M</w:t>
            </w:r>
            <w:r>
              <w:rPr>
                <w:lang w:eastAsia="zh-CN"/>
              </w:rPr>
              <w:t>oderator (ZTE)</w:t>
            </w:r>
          </w:p>
        </w:tc>
        <w:tc>
          <w:tcPr>
            <w:tcW w:w="7611" w:type="dxa"/>
          </w:tcPr>
          <w:p w14:paraId="2C54F9F6" w14:textId="393AB4B9" w:rsidR="007B7DB5" w:rsidRDefault="007B7DB5" w:rsidP="007B7DB5">
            <w:pPr>
              <w:rPr>
                <w:lang w:eastAsia="zh-CN"/>
              </w:rPr>
            </w:pPr>
            <w:r>
              <w:rPr>
                <w:lang w:eastAsia="zh-CN"/>
              </w:rPr>
              <w:t>Thanks. The proposal is revised according to Intel’s suggestions.</w:t>
            </w:r>
          </w:p>
        </w:tc>
      </w:tr>
      <w:tr w:rsidR="00D93ABD" w14:paraId="69267459" w14:textId="77777777" w:rsidTr="00A06B48">
        <w:tc>
          <w:tcPr>
            <w:tcW w:w="1696" w:type="dxa"/>
          </w:tcPr>
          <w:p w14:paraId="67AA1F99" w14:textId="1DCE3661" w:rsidR="00D93ABD" w:rsidRDefault="00D93ABD" w:rsidP="00D93ABD">
            <w:pPr>
              <w:rPr>
                <w:lang w:eastAsia="zh-CN"/>
              </w:rPr>
            </w:pPr>
            <w:r>
              <w:rPr>
                <w:rFonts w:eastAsia="Malgun Gothic"/>
                <w:lang w:eastAsia="ko-KR"/>
              </w:rPr>
              <w:t>Huawei, HiSi</w:t>
            </w:r>
          </w:p>
        </w:tc>
        <w:tc>
          <w:tcPr>
            <w:tcW w:w="7611" w:type="dxa"/>
          </w:tcPr>
          <w:p w14:paraId="048B2566" w14:textId="0B08E7AE" w:rsidR="00D93ABD" w:rsidRDefault="00D93ABD" w:rsidP="00D93ABD">
            <w:pPr>
              <w:rPr>
                <w:lang w:eastAsia="zh-CN"/>
              </w:rPr>
            </w:pPr>
            <w:r>
              <w:rPr>
                <w:rFonts w:hint="eastAsia"/>
                <w:lang w:eastAsia="zh-CN"/>
              </w:rPr>
              <w:t>F</w:t>
            </w:r>
            <w:r>
              <w:rPr>
                <w:lang w:eastAsia="zh-CN"/>
              </w:rPr>
              <w:t>ine with the proposal.</w:t>
            </w:r>
          </w:p>
        </w:tc>
      </w:tr>
      <w:tr w:rsidR="00810A67" w14:paraId="37472118" w14:textId="77777777" w:rsidTr="00A06B48">
        <w:tc>
          <w:tcPr>
            <w:tcW w:w="1696" w:type="dxa"/>
          </w:tcPr>
          <w:p w14:paraId="2B6E1604" w14:textId="355B0264" w:rsidR="00810A67" w:rsidRDefault="00810A67" w:rsidP="00810A67">
            <w:pPr>
              <w:rPr>
                <w:rFonts w:eastAsia="Malgun Gothic"/>
                <w:lang w:eastAsia="ko-KR"/>
              </w:rPr>
            </w:pPr>
            <w:r>
              <w:rPr>
                <w:lang w:eastAsia="zh-CN"/>
              </w:rPr>
              <w:t>Apple</w:t>
            </w:r>
          </w:p>
        </w:tc>
        <w:tc>
          <w:tcPr>
            <w:tcW w:w="7611" w:type="dxa"/>
          </w:tcPr>
          <w:p w14:paraId="7F7798B5" w14:textId="77777777" w:rsidR="00810A67" w:rsidRDefault="00810A67" w:rsidP="00810A67">
            <w:pPr>
              <w:rPr>
                <w:lang w:eastAsia="zh-CN"/>
              </w:rPr>
            </w:pPr>
            <w:r>
              <w:rPr>
                <w:lang w:eastAsia="zh-CN"/>
              </w:rPr>
              <w:t xml:space="preserve">Can Option 1 proponents clarify a little bit of transmission occasion? transmission occasion is extensive used in current spec, such as in Power control. Here the transmission occasion is more like PO concept in two step RACH, i.e., </w:t>
            </w:r>
            <w:r w:rsidRPr="00BE629F">
              <w:rPr>
                <w:i/>
                <w:iCs/>
                <w:lang w:eastAsia="zh-CN"/>
              </w:rPr>
              <w:t>PUSCH occasion (PO) for 2-step RACH is defined as the time-frequency resource for payload transmission</w:t>
            </w:r>
            <w:r>
              <w:rPr>
                <w:lang w:eastAsia="zh-CN"/>
              </w:rPr>
              <w:t xml:space="preserve">.  </w:t>
            </w:r>
          </w:p>
          <w:p w14:paraId="2A2A448D" w14:textId="77777777" w:rsidR="00810A67" w:rsidRDefault="00810A67" w:rsidP="00810A67">
            <w:pPr>
              <w:rPr>
                <w:lang w:eastAsia="zh-CN"/>
              </w:rPr>
            </w:pPr>
            <w:r>
              <w:rPr>
                <w:lang w:eastAsia="zh-CN"/>
              </w:rPr>
              <w:t xml:space="preserve">But PO is not defined for SDT, and how to reuse the similar mapping as MsgA PUSCH.  </w:t>
            </w:r>
          </w:p>
          <w:p w14:paraId="3294A52C" w14:textId="77777777" w:rsidR="00810A67" w:rsidRDefault="00810A67" w:rsidP="00810A67">
            <w:pPr>
              <w:rPr>
                <w:lang w:eastAsia="zh-CN"/>
              </w:rPr>
            </w:pPr>
            <w:r>
              <w:rPr>
                <w:lang w:eastAsia="zh-CN"/>
              </w:rPr>
              <w:t>We are still not clear what is the benefit of Option1, the standard impact is not minor.</w:t>
            </w:r>
          </w:p>
          <w:p w14:paraId="0B915B8F" w14:textId="77777777" w:rsidR="00810A67" w:rsidRDefault="00810A67" w:rsidP="00810A67">
            <w:pPr>
              <w:pStyle w:val="afa"/>
              <w:numPr>
                <w:ilvl w:val="2"/>
                <w:numId w:val="11"/>
              </w:numPr>
              <w:ind w:firstLineChars="0"/>
            </w:pPr>
            <w:r>
              <w:rPr>
                <w:lang w:eastAsia="zh-CN"/>
              </w:rPr>
              <w:t xml:space="preserve">The ordering of the SSB and CG PUSCH resources are to be captured in RAN1 spec. </w:t>
            </w:r>
          </w:p>
          <w:p w14:paraId="627236DE" w14:textId="77777777" w:rsidR="00810A67" w:rsidRPr="00A81F09" w:rsidRDefault="00810A67" w:rsidP="00810A67">
            <w:pPr>
              <w:pStyle w:val="afa"/>
              <w:numPr>
                <w:ilvl w:val="3"/>
                <w:numId w:val="11"/>
              </w:numPr>
              <w:ind w:firstLineChars="0"/>
            </w:pPr>
            <w:r>
              <w:rPr>
                <w:lang w:eastAsia="zh-CN"/>
              </w:rPr>
              <w:t xml:space="preserve">A PUSCH resource refers to a </w:t>
            </w:r>
            <w:r w:rsidRPr="00BE629F">
              <w:rPr>
                <w:color w:val="FF0000"/>
                <w:lang w:eastAsia="zh-CN"/>
              </w:rPr>
              <w:t xml:space="preserve">transmission occasion </w:t>
            </w:r>
            <w:r>
              <w:rPr>
                <w:lang w:eastAsia="zh-CN"/>
              </w:rPr>
              <w:t xml:space="preserve">and a DMRS resource </w:t>
            </w:r>
            <w:r w:rsidRPr="005B28A0">
              <w:rPr>
                <w:rFonts w:eastAsia="宋体"/>
                <w:lang w:eastAsia="zh-CN"/>
              </w:rPr>
              <w:t>used for PUSCH transmission</w:t>
            </w:r>
          </w:p>
          <w:p w14:paraId="52AFCC26" w14:textId="77777777" w:rsidR="00810A67" w:rsidRDefault="00810A67" w:rsidP="00810A67">
            <w:pPr>
              <w:pStyle w:val="afa"/>
              <w:numPr>
                <w:ilvl w:val="3"/>
                <w:numId w:val="11"/>
              </w:numPr>
              <w:ind w:firstLineChars="0"/>
            </w:pPr>
            <w:r>
              <w:rPr>
                <w:lang w:eastAsia="zh-CN"/>
              </w:rPr>
              <w:t>The ordering of the SSB can reuse from the SSB-to-RO mapping</w:t>
            </w:r>
          </w:p>
          <w:p w14:paraId="394F6E4C" w14:textId="3D379E0E" w:rsidR="00810A67" w:rsidRDefault="00810A67" w:rsidP="00810A67">
            <w:pPr>
              <w:rPr>
                <w:lang w:eastAsia="zh-CN"/>
              </w:rPr>
            </w:pPr>
            <w:r>
              <w:rPr>
                <w:lang w:eastAsia="zh-CN"/>
              </w:rPr>
              <w:t xml:space="preserve">The ordering of CG PUSCH resources can </w:t>
            </w:r>
            <w:r w:rsidRPr="00BE629F">
              <w:rPr>
                <w:color w:val="FF0000"/>
                <w:lang w:eastAsia="zh-CN"/>
              </w:rPr>
              <w:t>reuse from that of MsgA PUSCH</w:t>
            </w:r>
          </w:p>
        </w:tc>
      </w:tr>
      <w:tr w:rsidR="001C7FE0" w14:paraId="3D742079" w14:textId="77777777" w:rsidTr="00A06B48">
        <w:tc>
          <w:tcPr>
            <w:tcW w:w="1696" w:type="dxa"/>
          </w:tcPr>
          <w:p w14:paraId="4D3217E5" w14:textId="2CA55141" w:rsidR="001C7FE0" w:rsidRDefault="001C7FE0" w:rsidP="00810A67">
            <w:pPr>
              <w:rPr>
                <w:lang w:eastAsia="zh-CN"/>
              </w:rPr>
            </w:pPr>
            <w:r>
              <w:rPr>
                <w:rFonts w:hint="eastAsia"/>
                <w:lang w:eastAsia="zh-CN"/>
              </w:rPr>
              <w:lastRenderedPageBreak/>
              <w:t>M</w:t>
            </w:r>
            <w:r>
              <w:rPr>
                <w:lang w:eastAsia="zh-CN"/>
              </w:rPr>
              <w:t>oderator (ZTE)</w:t>
            </w:r>
          </w:p>
        </w:tc>
        <w:tc>
          <w:tcPr>
            <w:tcW w:w="7611" w:type="dxa"/>
          </w:tcPr>
          <w:p w14:paraId="10A9C2DA" w14:textId="70A6716F" w:rsidR="001C7FE0" w:rsidRDefault="00F61FF0" w:rsidP="00810A67">
            <w:pPr>
              <w:rPr>
                <w:lang w:eastAsia="zh-CN"/>
              </w:rPr>
            </w:pPr>
            <w:r>
              <w:rPr>
                <w:lang w:eastAsia="zh-CN"/>
              </w:rPr>
              <w:t>Clarification to</w:t>
            </w:r>
            <w:r w:rsidR="0031328A">
              <w:rPr>
                <w:lang w:eastAsia="zh-CN"/>
              </w:rPr>
              <w:t xml:space="preserve"> Apple:</w:t>
            </w:r>
          </w:p>
          <w:p w14:paraId="15CB9086" w14:textId="393CC773" w:rsidR="00F61FF0" w:rsidRPr="00F61FF0" w:rsidRDefault="0031328A" w:rsidP="00F61FF0">
            <w:pPr>
              <w:rPr>
                <w:lang w:eastAsia="zh-CN"/>
              </w:rPr>
            </w:pPr>
            <w:r>
              <w:rPr>
                <w:lang w:eastAsia="zh-CN"/>
              </w:rPr>
              <w:t>If I remember correctly, the transmission occasion was normally used during the discussion of Rel-15 CG. It has the same meaning as PO for 2-step RACH.</w:t>
            </w:r>
            <w:r w:rsidR="00F61FF0">
              <w:rPr>
                <w:lang w:eastAsia="zh-CN"/>
              </w:rPr>
              <w:t xml:space="preserve"> </w:t>
            </w:r>
            <w:r>
              <w:rPr>
                <w:lang w:eastAsia="zh-CN"/>
              </w:rPr>
              <w:t xml:space="preserve">I think the intention is </w:t>
            </w:r>
            <w:r w:rsidR="00BA64DF">
              <w:rPr>
                <w:lang w:eastAsia="zh-CN"/>
              </w:rPr>
              <w:t xml:space="preserve">quite </w:t>
            </w:r>
            <w:r>
              <w:rPr>
                <w:lang w:eastAsia="zh-CN"/>
              </w:rPr>
              <w:t>clear, how to define the exact terminology can be left to the spec writing phase.</w:t>
            </w:r>
          </w:p>
        </w:tc>
      </w:tr>
      <w:tr w:rsidR="00825E33" w14:paraId="3047765C" w14:textId="77777777" w:rsidTr="00A06B48">
        <w:tc>
          <w:tcPr>
            <w:tcW w:w="1696" w:type="dxa"/>
          </w:tcPr>
          <w:p w14:paraId="67190578" w14:textId="28CF06FD" w:rsidR="00825E33" w:rsidRDefault="00825E33" w:rsidP="00810A67">
            <w:pPr>
              <w:rPr>
                <w:lang w:eastAsia="zh-CN"/>
              </w:rPr>
            </w:pPr>
            <w:r>
              <w:rPr>
                <w:lang w:eastAsia="zh-CN"/>
              </w:rPr>
              <w:t>Apple</w:t>
            </w:r>
          </w:p>
        </w:tc>
        <w:tc>
          <w:tcPr>
            <w:tcW w:w="7611" w:type="dxa"/>
          </w:tcPr>
          <w:p w14:paraId="5EF3E209" w14:textId="075A4115" w:rsidR="00825E33" w:rsidRDefault="00825E33" w:rsidP="00810A67">
            <w:pPr>
              <w:rPr>
                <w:lang w:eastAsia="zh-CN"/>
              </w:rPr>
            </w:pPr>
            <w:r>
              <w:rPr>
                <w:lang w:eastAsia="zh-CN"/>
              </w:rPr>
              <w:t xml:space="preserve">One additional comment ordering of CG PUSCH resources, we are not sure the MsgA PUSCH can be directly or fully re-used. As we have no FDMed, TDMed  PUSCH resource within a CG configuration, or even the multiple DMRS resources is still open in Proposal 4.2. So, we propose to update the sub-bullet as showing below,. </w:t>
            </w:r>
          </w:p>
          <w:p w14:paraId="4C030AA1" w14:textId="6A345F8A" w:rsidR="00825E33" w:rsidRDefault="00825E33" w:rsidP="00825E33">
            <w:pPr>
              <w:pStyle w:val="afa"/>
              <w:numPr>
                <w:ilvl w:val="3"/>
                <w:numId w:val="11"/>
              </w:numPr>
              <w:ind w:firstLineChars="0"/>
            </w:pPr>
            <w:r>
              <w:rPr>
                <w:lang w:eastAsia="zh-CN"/>
              </w:rPr>
              <w:t xml:space="preserve">The ordering of CG PUSCH resources can reuse from that of MsgA PUSCH </w:t>
            </w:r>
            <w:r w:rsidRPr="00825E33">
              <w:rPr>
                <w:color w:val="FF0000"/>
                <w:u w:val="single"/>
                <w:lang w:eastAsia="zh-CN"/>
              </w:rPr>
              <w:t>as much as possible</w:t>
            </w:r>
          </w:p>
          <w:p w14:paraId="478335EB" w14:textId="77777777" w:rsidR="00825E33" w:rsidRDefault="00825E33" w:rsidP="00810A67">
            <w:pPr>
              <w:rPr>
                <w:lang w:eastAsia="zh-CN"/>
              </w:rPr>
            </w:pPr>
          </w:p>
          <w:p w14:paraId="0FB844F3" w14:textId="77777777" w:rsidR="00825E33" w:rsidRPr="00364E62" w:rsidRDefault="00825E33" w:rsidP="00825E33">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2B39EA2E" w14:textId="77777777" w:rsidR="00825E33" w:rsidRDefault="00825E33" w:rsidP="00825E33">
            <w:pPr>
              <w:pStyle w:val="afa"/>
              <w:numPr>
                <w:ilvl w:val="0"/>
                <w:numId w:val="25"/>
              </w:numPr>
              <w:ind w:firstLineChars="0"/>
              <w:rPr>
                <w:lang w:eastAsia="zh-CN"/>
              </w:rPr>
            </w:pPr>
            <w:ins w:id="14" w:author="ZTE" w:date="2021-05-24T20:54:00Z">
              <w:r>
                <w:rPr>
                  <w:lang w:eastAsia="zh-CN"/>
                </w:rPr>
                <w:t xml:space="preserve">FFS: </w:t>
              </w:r>
            </w:ins>
            <w:r>
              <w:rPr>
                <w:rFonts w:hint="eastAsia"/>
                <w:lang w:eastAsia="zh-CN"/>
              </w:rPr>
              <w:t>S</w:t>
            </w:r>
            <w:r>
              <w:rPr>
                <w:lang w:eastAsia="zh-CN"/>
              </w:rPr>
              <w:t>upport multiple DMRS resources per CG configurations, and each DMRS resource could be mapped to the same or different SSB(s).</w:t>
            </w:r>
          </w:p>
          <w:p w14:paraId="45F3AD2D" w14:textId="4D3363A9" w:rsidR="00825E33" w:rsidRDefault="00825E33" w:rsidP="00810A67">
            <w:pPr>
              <w:rPr>
                <w:lang w:eastAsia="zh-CN"/>
              </w:rPr>
            </w:pPr>
          </w:p>
        </w:tc>
      </w:tr>
      <w:tr w:rsidR="00E27F16" w14:paraId="4E60126D" w14:textId="77777777" w:rsidTr="00A06B48">
        <w:tc>
          <w:tcPr>
            <w:tcW w:w="1696" w:type="dxa"/>
          </w:tcPr>
          <w:p w14:paraId="0B83E70A" w14:textId="49B679B9" w:rsidR="00E27F16" w:rsidRDefault="00E27F16" w:rsidP="00810A67">
            <w:pPr>
              <w:rPr>
                <w:lang w:eastAsia="zh-CN"/>
              </w:rPr>
            </w:pPr>
            <w:r>
              <w:rPr>
                <w:lang w:eastAsia="zh-CN"/>
              </w:rPr>
              <w:t>Qualcomm</w:t>
            </w:r>
          </w:p>
        </w:tc>
        <w:tc>
          <w:tcPr>
            <w:tcW w:w="7611" w:type="dxa"/>
          </w:tcPr>
          <w:p w14:paraId="5E4313EB" w14:textId="6D63C6C2" w:rsidR="00E27F16" w:rsidRDefault="00E27F16" w:rsidP="00810A67">
            <w:pPr>
              <w:rPr>
                <w:lang w:eastAsia="zh-CN"/>
              </w:rPr>
            </w:pPr>
            <w:r>
              <w:rPr>
                <w:lang w:eastAsia="zh-CN"/>
              </w:rPr>
              <w:t>We support FL proposal 4.1.</w:t>
            </w:r>
          </w:p>
        </w:tc>
      </w:tr>
      <w:tr w:rsidR="00BA2716" w14:paraId="42155D28" w14:textId="77777777" w:rsidTr="00A06B48">
        <w:tc>
          <w:tcPr>
            <w:tcW w:w="1696" w:type="dxa"/>
          </w:tcPr>
          <w:p w14:paraId="4CE6A307" w14:textId="37E95795" w:rsidR="00BA2716" w:rsidRDefault="00BA2716" w:rsidP="00810A67">
            <w:pPr>
              <w:rPr>
                <w:lang w:eastAsia="zh-CN"/>
              </w:rPr>
            </w:pPr>
            <w:r>
              <w:rPr>
                <w:rFonts w:hint="eastAsia"/>
                <w:lang w:eastAsia="zh-CN"/>
              </w:rPr>
              <w:t>M</w:t>
            </w:r>
            <w:r>
              <w:rPr>
                <w:lang w:eastAsia="zh-CN"/>
              </w:rPr>
              <w:t>oderator (ZTE)</w:t>
            </w:r>
          </w:p>
        </w:tc>
        <w:tc>
          <w:tcPr>
            <w:tcW w:w="7611" w:type="dxa"/>
          </w:tcPr>
          <w:p w14:paraId="47091271" w14:textId="288C4810" w:rsidR="00BA2716" w:rsidRDefault="00BA2716" w:rsidP="00BA2716">
            <w:pPr>
              <w:rPr>
                <w:lang w:eastAsia="zh-CN"/>
              </w:rPr>
            </w:pPr>
            <w:r>
              <w:rPr>
                <w:rFonts w:hint="eastAsia"/>
                <w:lang w:eastAsia="zh-CN"/>
              </w:rPr>
              <w:t>T</w:t>
            </w:r>
            <w:r>
              <w:rPr>
                <w:lang w:eastAsia="zh-CN"/>
              </w:rPr>
              <w:t>hanks. Apple’s latest wording suggestion is adopted.</w:t>
            </w:r>
          </w:p>
        </w:tc>
      </w:tr>
      <w:tr w:rsidR="003A5D7A" w14:paraId="70EF5F46" w14:textId="77777777" w:rsidTr="003A5D7A">
        <w:tc>
          <w:tcPr>
            <w:tcW w:w="1696" w:type="dxa"/>
          </w:tcPr>
          <w:p w14:paraId="57CB370F" w14:textId="77777777" w:rsidR="003A5D7A" w:rsidRDefault="003A5D7A" w:rsidP="00CE2AA5">
            <w:pPr>
              <w:rPr>
                <w:lang w:eastAsia="zh-CN"/>
              </w:rPr>
            </w:pPr>
            <w:r>
              <w:rPr>
                <w:rFonts w:hint="eastAsia"/>
                <w:lang w:eastAsia="zh-CN"/>
              </w:rPr>
              <w:t>v</w:t>
            </w:r>
            <w:r>
              <w:rPr>
                <w:lang w:eastAsia="zh-CN"/>
              </w:rPr>
              <w:t>ivo</w:t>
            </w:r>
          </w:p>
        </w:tc>
        <w:tc>
          <w:tcPr>
            <w:tcW w:w="7611" w:type="dxa"/>
          </w:tcPr>
          <w:p w14:paraId="2A0C1C4F" w14:textId="77777777" w:rsidR="003A5D7A" w:rsidRDefault="003A5D7A" w:rsidP="00CE2AA5">
            <w:pPr>
              <w:rPr>
                <w:lang w:eastAsia="zh-CN"/>
              </w:rPr>
            </w:pPr>
            <w:r>
              <w:rPr>
                <w:rFonts w:hint="eastAsia"/>
                <w:lang w:eastAsia="zh-CN"/>
              </w:rPr>
              <w:t>W</w:t>
            </w:r>
            <w:r>
              <w:rPr>
                <w:lang w:eastAsia="zh-CN"/>
              </w:rPr>
              <w:t xml:space="preserve">e are generally fine with FL proposal 4.1. </w:t>
            </w:r>
          </w:p>
          <w:p w14:paraId="2DA6BEB8" w14:textId="77777777" w:rsidR="003A5D7A" w:rsidRDefault="003A5D7A" w:rsidP="00CE2AA5">
            <w:pPr>
              <w:rPr>
                <w:lang w:eastAsia="zh-CN"/>
              </w:rPr>
            </w:pPr>
            <w:r>
              <w:rPr>
                <w:lang w:eastAsia="zh-CN"/>
              </w:rPr>
              <w:t>We have one question for clarification on the last sub-bullet. Could you please clarify what does “any limitation on the combination of the parameters for CG resources” means and what is the intention for this FFS?</w:t>
            </w:r>
          </w:p>
        </w:tc>
      </w:tr>
      <w:tr w:rsidR="00A67633" w14:paraId="764E08BE" w14:textId="77777777" w:rsidTr="003A5D7A">
        <w:tc>
          <w:tcPr>
            <w:tcW w:w="1696" w:type="dxa"/>
          </w:tcPr>
          <w:p w14:paraId="0FC29E62" w14:textId="3799553C" w:rsidR="00A67633" w:rsidRDefault="00A67633" w:rsidP="00CE2AA5">
            <w:pPr>
              <w:rPr>
                <w:lang w:eastAsia="zh-CN"/>
              </w:rPr>
            </w:pPr>
            <w:r>
              <w:rPr>
                <w:rFonts w:hint="eastAsia"/>
                <w:lang w:eastAsia="zh-CN"/>
              </w:rPr>
              <w:t>M</w:t>
            </w:r>
            <w:r>
              <w:rPr>
                <w:lang w:eastAsia="zh-CN"/>
              </w:rPr>
              <w:t>oderator (ZTE)</w:t>
            </w:r>
          </w:p>
        </w:tc>
        <w:tc>
          <w:tcPr>
            <w:tcW w:w="7611" w:type="dxa"/>
          </w:tcPr>
          <w:p w14:paraId="3842D0B9" w14:textId="7229EFD3" w:rsidR="00A67633" w:rsidRDefault="00A67633" w:rsidP="00CE2AA5">
            <w:pPr>
              <w:rPr>
                <w:lang w:eastAsia="zh-CN"/>
              </w:rPr>
            </w:pPr>
            <w:r>
              <w:rPr>
                <w:lang w:eastAsia="zh-CN"/>
              </w:rPr>
              <w:t xml:space="preserve">@vivo, </w:t>
            </w:r>
            <w:r w:rsidRPr="00A67633">
              <w:rPr>
                <w:lang w:eastAsia="zh-CN"/>
              </w:rPr>
              <w:t>we put the FFS because there was some concern on the implicit mapping during the first round comment (from Apple), which was about the the potential complexity issue as the combinations of the parameters for PUSCH resource could be too large.</w:t>
            </w:r>
          </w:p>
        </w:tc>
      </w:tr>
    </w:tbl>
    <w:p w14:paraId="71199ADD" w14:textId="77777777" w:rsidR="00E91638" w:rsidRPr="003A5D7A"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afa"/>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afa"/>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afa"/>
        <w:numPr>
          <w:ilvl w:val="0"/>
          <w:numId w:val="24"/>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D2799B">
      <w:pPr>
        <w:pStyle w:val="afa"/>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afa"/>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D2799B">
      <w:pPr>
        <w:pStyle w:val="afa"/>
        <w:numPr>
          <w:ilvl w:val="1"/>
          <w:numId w:val="26"/>
        </w:numPr>
        <w:ind w:firstLineChars="0"/>
        <w:rPr>
          <w:lang w:eastAsia="zh-CN"/>
        </w:rPr>
      </w:pPr>
      <w:r>
        <w:rPr>
          <w:lang w:eastAsia="zh-CN"/>
        </w:rPr>
        <w:lastRenderedPageBreak/>
        <w:t>Alt. 1: Re-interpret the configured repetition as the number of TDMed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afa"/>
        <w:numPr>
          <w:ilvl w:val="1"/>
          <w:numId w:val="26"/>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afa"/>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3"/>
      </w:pPr>
      <w:r>
        <w:t>First round comments</w:t>
      </w:r>
    </w:p>
    <w:p w14:paraId="3FED816C" w14:textId="77777777" w:rsidR="00DC6AE4" w:rsidRPr="00DF4066" w:rsidRDefault="00DC6AE4" w:rsidP="00DC6AE4">
      <w:r>
        <w:t>Any comments?</w:t>
      </w:r>
    </w:p>
    <w:tbl>
      <w:tblPr>
        <w:tblStyle w:val="af7"/>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afa"/>
              <w:numPr>
                <w:ilvl w:val="0"/>
                <w:numId w:val="27"/>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D2799B">
            <w:pPr>
              <w:pStyle w:val="afa"/>
              <w:numPr>
                <w:ilvl w:val="0"/>
                <w:numId w:val="27"/>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D2799B">
            <w:pPr>
              <w:pStyle w:val="afa"/>
              <w:numPr>
                <w:ilvl w:val="0"/>
                <w:numId w:val="27"/>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A44D1">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r>
              <w:rPr>
                <w:rFonts w:hint="eastAsia"/>
                <w:lang w:eastAsia="zh-CN"/>
              </w:rPr>
              <w:t>S</w:t>
            </w:r>
            <w:r>
              <w:rPr>
                <w:lang w:eastAsia="zh-CN"/>
              </w:rPr>
              <w:t>preadtrum</w:t>
            </w:r>
          </w:p>
        </w:tc>
        <w:tc>
          <w:tcPr>
            <w:tcW w:w="7611" w:type="dxa"/>
          </w:tcPr>
          <w:p w14:paraId="461F39C1" w14:textId="3B6D8504" w:rsidR="00D53E68" w:rsidRDefault="00D53E68" w:rsidP="00D2799B">
            <w:pPr>
              <w:pStyle w:val="afa"/>
              <w:numPr>
                <w:ilvl w:val="0"/>
                <w:numId w:val="28"/>
              </w:numPr>
              <w:ind w:firstLineChars="0"/>
              <w:rPr>
                <w:lang w:eastAsia="zh-CN"/>
              </w:rPr>
            </w:pPr>
            <w:r>
              <w:rPr>
                <w:lang w:eastAsia="zh-CN"/>
              </w:rPr>
              <w:t>We are fine for it.</w:t>
            </w:r>
          </w:p>
          <w:p w14:paraId="2B7AD718" w14:textId="77777777" w:rsidR="00D53E68" w:rsidRDefault="00D53E68" w:rsidP="00D2799B">
            <w:pPr>
              <w:pStyle w:val="afa"/>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afa"/>
              <w:numPr>
                <w:ilvl w:val="0"/>
                <w:numId w:val="28"/>
              </w:numPr>
              <w:ind w:firstLineChars="0"/>
              <w:rPr>
                <w:lang w:eastAsia="zh-CN"/>
              </w:rPr>
            </w:pPr>
            <w:r>
              <w:rPr>
                <w:lang w:eastAsia="zh-CN"/>
              </w:rPr>
              <w:lastRenderedPageBreak/>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lastRenderedPageBreak/>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D2799B">
            <w:pPr>
              <w:pStyle w:val="afa"/>
              <w:numPr>
                <w:ilvl w:val="0"/>
                <w:numId w:val="29"/>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D2799B">
            <w:pPr>
              <w:pStyle w:val="afa"/>
              <w:numPr>
                <w:ilvl w:val="1"/>
                <w:numId w:val="29"/>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afa"/>
              <w:numPr>
                <w:ilvl w:val="1"/>
                <w:numId w:val="29"/>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D2799B">
            <w:pPr>
              <w:pStyle w:val="afa"/>
              <w:numPr>
                <w:ilvl w:val="0"/>
                <w:numId w:val="29"/>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t>v</w:t>
            </w:r>
            <w:r>
              <w:rPr>
                <w:lang w:eastAsia="zh-CN"/>
              </w:rPr>
              <w:t>ivo</w:t>
            </w:r>
          </w:p>
        </w:tc>
        <w:tc>
          <w:tcPr>
            <w:tcW w:w="7611" w:type="dxa"/>
          </w:tcPr>
          <w:p w14:paraId="7BCFF90C" w14:textId="77777777" w:rsidR="00901615" w:rsidRDefault="00901615" w:rsidP="00D2799B">
            <w:pPr>
              <w:pStyle w:val="afa"/>
              <w:numPr>
                <w:ilvl w:val="0"/>
                <w:numId w:val="30"/>
              </w:numPr>
              <w:ind w:firstLineChars="0"/>
              <w:rPr>
                <w:lang w:eastAsia="zh-CN"/>
              </w:rPr>
            </w:pPr>
            <w:r>
              <w:rPr>
                <w:lang w:eastAsia="zh-CN"/>
              </w:rPr>
              <w:t>multiple DMRS resources can be configured.</w:t>
            </w:r>
          </w:p>
          <w:p w14:paraId="74922D2E" w14:textId="7515B6A7" w:rsidR="00901615" w:rsidRDefault="00901615" w:rsidP="00D2799B">
            <w:pPr>
              <w:pStyle w:val="afa"/>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afa"/>
              <w:ind w:left="420" w:firstLineChars="0" w:firstLine="0"/>
              <w:rPr>
                <w:lang w:eastAsia="zh-CN"/>
              </w:rPr>
            </w:pPr>
            <w:r>
              <w:rPr>
                <w:lang w:eastAsia="zh-CN"/>
              </w:rPr>
              <w:t xml:space="preserve">In fact, we think if multiple TDMed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TDMed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D2799B">
            <w:pPr>
              <w:pStyle w:val="afa"/>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afa"/>
              <w:numPr>
                <w:ilvl w:val="0"/>
                <w:numId w:val="31"/>
              </w:numPr>
              <w:ind w:firstLineChars="0"/>
              <w:rPr>
                <w:lang w:eastAsia="zh-CN"/>
              </w:rPr>
            </w:pPr>
            <w:r>
              <w:rPr>
                <w:lang w:eastAsia="zh-CN"/>
              </w:rPr>
              <w:t>multiple DMRS resources per CG configurations</w:t>
            </w:r>
          </w:p>
          <w:p w14:paraId="4A20F482" w14:textId="77777777" w:rsidR="00343EE1" w:rsidRDefault="00343EE1" w:rsidP="00D2799B">
            <w:pPr>
              <w:pStyle w:val="afa"/>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afa"/>
              <w:numPr>
                <w:ilvl w:val="0"/>
                <w:numId w:val="31"/>
              </w:numPr>
              <w:ind w:firstLineChars="0"/>
              <w:rPr>
                <w:lang w:eastAsia="zh-CN"/>
              </w:rPr>
            </w:pPr>
            <w:r w:rsidRPr="00343EE1">
              <w:rPr>
                <w:lang w:eastAsia="zh-CN"/>
              </w:rPr>
              <w:t xml:space="preserve">repetitions </w:t>
            </w:r>
            <w:r>
              <w:rPr>
                <w:lang w:eastAsia="zh-CN"/>
              </w:rPr>
              <w:t xml:space="preserve">of CG PUSCH </w:t>
            </w:r>
            <w:r w:rsidRPr="00343EE1">
              <w:rPr>
                <w:lang w:eastAsia="zh-CN"/>
              </w:rPr>
              <w:t>are considered as a bundle of transmission 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Malgun Gothic" w:hint="eastAsia"/>
                <w:lang w:eastAsia="ko-KR"/>
              </w:rPr>
              <w:t>LG</w:t>
            </w:r>
          </w:p>
        </w:tc>
        <w:tc>
          <w:tcPr>
            <w:tcW w:w="7611" w:type="dxa"/>
          </w:tcPr>
          <w:p w14:paraId="03E044DA" w14:textId="77777777" w:rsidR="0022346F" w:rsidRDefault="0022346F" w:rsidP="00A06B48">
            <w:pPr>
              <w:rPr>
                <w:lang w:eastAsia="zh-CN"/>
              </w:rPr>
            </w:pPr>
            <w:r>
              <w:rPr>
                <w:rFonts w:eastAsia="Malgun Gothic" w:hint="eastAsia"/>
                <w:lang w:eastAsia="ko-KR"/>
              </w:rPr>
              <w:t xml:space="preserve">1) </w:t>
            </w:r>
            <w:r>
              <w:rPr>
                <w:rFonts w:eastAsia="Malgun Gothic"/>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t xml:space="preserve">2) </w:t>
            </w:r>
            <w:r>
              <w:rPr>
                <w:rFonts w:eastAsia="Malgun Gothic"/>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For Alt 1, mapping between SSBs and PUSCH transmission occasions should be known to gNB, so that</w:t>
            </w:r>
            <w:r w:rsidRPr="009B004B">
              <w:rPr>
                <w:rFonts w:hint="eastAsia"/>
                <w:lang w:eastAsia="zh-CN"/>
              </w:rPr>
              <w:t xml:space="preserve"> gNB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xml:space="preserve">. UE </w:t>
            </w:r>
            <w:r>
              <w:rPr>
                <w:lang w:eastAsia="zh-CN"/>
              </w:rPr>
              <w:lastRenderedPageBreak/>
              <w:t>may select one or more SSBs to avoid unnecessary retransmission with a different SSB. Mapping between SSBs and PUSCH transmission occasions could be determined within a CG periodicity or across CG periodicities.</w:t>
            </w:r>
          </w:p>
          <w:p w14:paraId="1F7C3FDD" w14:textId="77777777" w:rsidR="0022346F" w:rsidRDefault="0022346F" w:rsidP="00A06B48">
            <w:pPr>
              <w:ind w:leftChars="100" w:left="220"/>
              <w:rPr>
                <w:lang w:eastAsia="zh-CN"/>
              </w:rPr>
            </w:pPr>
            <w:r>
              <w:rPr>
                <w:rFonts w:eastAsia="Malgun Gothic" w:hint="eastAsia"/>
                <w:lang w:eastAsia="ko-KR"/>
              </w:rPr>
              <w:t xml:space="preserve">For Alt 2, </w:t>
            </w:r>
            <w:r>
              <w:rPr>
                <w:rFonts w:eastAsia="Malgun Gothic"/>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Malgun Gothic"/>
                <w:lang w:eastAsia="ko-KR"/>
              </w:rPr>
            </w:pPr>
            <w:r>
              <w:rPr>
                <w:lang w:eastAsia="zh-CN"/>
              </w:rPr>
              <w:t>3) We could not understand need of this LS.</w:t>
            </w:r>
          </w:p>
        </w:tc>
      </w:tr>
    </w:tbl>
    <w:p w14:paraId="326D2B77" w14:textId="77777777" w:rsidR="00065883" w:rsidRDefault="00065883" w:rsidP="00411F0B"/>
    <w:p w14:paraId="2129489A" w14:textId="77777777" w:rsidR="004C2F89" w:rsidRDefault="004C2F89" w:rsidP="004C2F89">
      <w:pPr>
        <w:pStyle w:val="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55EC21D" w:rsidR="002C22F0" w:rsidRDefault="00143AA1" w:rsidP="00A06B48">
      <w:pPr>
        <w:pStyle w:val="afa"/>
        <w:numPr>
          <w:ilvl w:val="0"/>
          <w:numId w:val="25"/>
        </w:numPr>
        <w:ind w:firstLineChars="0"/>
        <w:rPr>
          <w:lang w:eastAsia="zh-CN"/>
        </w:rPr>
      </w:pPr>
      <w:ins w:id="15" w:author="ZTE" w:date="2021-05-25T15:22:00Z">
        <w:r w:rsidRPr="00143AA1">
          <w:rPr>
            <w:u w:val="single"/>
            <w:lang w:eastAsia="zh-CN"/>
          </w:rPr>
          <w:t>Working assumption</w:t>
        </w:r>
      </w:ins>
      <w:ins w:id="16" w:author="ZTE" w:date="2021-05-24T20:54:00Z">
        <w:r w:rsidR="000572BF" w:rsidRPr="00143AA1">
          <w:rPr>
            <w:u w:val="single"/>
            <w:lang w:eastAsia="zh-CN"/>
          </w:rPr>
          <w:t>:</w:t>
        </w:r>
        <w:r w:rsidR="000572BF">
          <w:rPr>
            <w:lang w:eastAsia="zh-CN"/>
          </w:rPr>
          <w:t xml:space="preserve"> </w:t>
        </w:r>
      </w:ins>
      <w:r w:rsidR="002C22F0">
        <w:rPr>
          <w:rFonts w:hint="eastAsia"/>
          <w:lang w:eastAsia="zh-CN"/>
        </w:rPr>
        <w:t>S</w:t>
      </w:r>
      <w:r w:rsidR="002C22F0">
        <w:rPr>
          <w:lang w:eastAsia="zh-CN"/>
        </w:rPr>
        <w:t>upport multiple DMRS resources per CG configurations, and each DMRS resource could be mapped to the same or different SSB(s).</w:t>
      </w:r>
    </w:p>
    <w:p w14:paraId="265B25DB" w14:textId="17403C2E" w:rsidR="00364E62" w:rsidRDefault="00143AA1" w:rsidP="00A06B48">
      <w:pPr>
        <w:pStyle w:val="afa"/>
        <w:numPr>
          <w:ilvl w:val="0"/>
          <w:numId w:val="25"/>
        </w:numPr>
        <w:ind w:firstLineChars="0"/>
        <w:rPr>
          <w:lang w:eastAsia="zh-CN"/>
        </w:rPr>
      </w:pPr>
      <w:ins w:id="17" w:author="ZTE" w:date="2021-05-25T15:22:00Z">
        <w:r w:rsidRPr="00143AA1">
          <w:rPr>
            <w:u w:val="single"/>
            <w:lang w:eastAsia="zh-CN"/>
          </w:rPr>
          <w:t>Working assumption:</w:t>
        </w:r>
        <w:r>
          <w:rPr>
            <w:lang w:eastAsia="zh-CN"/>
          </w:rPr>
          <w:t xml:space="preserve"> </w:t>
        </w:r>
      </w:ins>
      <w:r w:rsidR="002C22F0">
        <w:rPr>
          <w:lang w:eastAsia="zh-CN"/>
        </w:rPr>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r>
        <w:t>Any comments on the above proposal?</w:t>
      </w:r>
    </w:p>
    <w:tbl>
      <w:tblPr>
        <w:tblStyle w:val="af7"/>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We don’t see the need for this. We already have two layers, the SSB-to-CG-PUSCH configuration, and the SSB-to-PO mapping within the CG-PUSCH configuration. 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1124EE5B" w14:textId="56CA2E8D" w:rsidR="0033665A" w:rsidRDefault="00F52024" w:rsidP="00A06B48">
            <w:pPr>
              <w:rPr>
                <w:lang w:eastAsia="zh-CN"/>
              </w:rPr>
            </w:pPr>
            <w:r>
              <w:rPr>
                <w:lang w:eastAsia="zh-CN"/>
              </w:rPr>
              <w:t>T</w:t>
            </w:r>
            <w:r>
              <w:rPr>
                <w:rFonts w:hint="eastAsia"/>
                <w:lang w:eastAsia="zh-CN"/>
              </w:rPr>
              <w:t>he intention is fine. few comments.</w:t>
            </w:r>
          </w:p>
          <w:p w14:paraId="2568B389" w14:textId="39BC2CD4" w:rsidR="00F52024" w:rsidRDefault="00F52024" w:rsidP="00A06B48">
            <w:pPr>
              <w:rPr>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by </w:t>
            </w:r>
            <w:r>
              <w:rPr>
                <w:lang w:eastAsia="zh-CN"/>
              </w:rPr>
              <w:t>“a bundle of transmission occasions that are mapped to the same SSB(s)”</w:t>
            </w:r>
            <w:r>
              <w:rPr>
                <w:rFonts w:hint="eastAsia"/>
                <w:lang w:eastAsia="zh-CN"/>
              </w:rPr>
              <w:t>??</w:t>
            </w:r>
          </w:p>
          <w:p w14:paraId="3F526FEE" w14:textId="77777777" w:rsidR="00F52024" w:rsidRDefault="00F52024" w:rsidP="00A06B48">
            <w:pPr>
              <w:rPr>
                <w:lang w:eastAsia="zh-CN"/>
              </w:rPr>
            </w:pPr>
            <w:r>
              <w:rPr>
                <w:rFonts w:hint="eastAsia"/>
                <w:lang w:eastAsia="zh-CN"/>
              </w:rPr>
              <w:t>a)  4SSBs mapped to the first CG-PUSCH transmission occasion, and repeats it to 4 transmission occasion, or</w:t>
            </w:r>
          </w:p>
          <w:p w14:paraId="3D87DFF9" w14:textId="5A3E78C2" w:rsidR="00F52024" w:rsidRDefault="00AE5F77" w:rsidP="00A06B48">
            <w:pPr>
              <w:rPr>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gNB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and FL on the original alt.2. </w:t>
            </w:r>
            <w:r>
              <w:rPr>
                <w:rFonts w:hint="eastAsia"/>
                <w:lang w:eastAsia="zh-CN"/>
              </w:rPr>
              <w:t xml:space="preserve"> </w:t>
            </w:r>
          </w:p>
        </w:tc>
      </w:tr>
      <w:tr w:rsidR="0091044D" w14:paraId="003A800C" w14:textId="77777777" w:rsidTr="00A06B48">
        <w:tc>
          <w:tcPr>
            <w:tcW w:w="1696" w:type="dxa"/>
          </w:tcPr>
          <w:p w14:paraId="77C7FE99" w14:textId="1DFC869E" w:rsidR="0091044D" w:rsidRDefault="0091044D" w:rsidP="00A06B48">
            <w:pPr>
              <w:rPr>
                <w:lang w:eastAsia="zh-CN"/>
              </w:rPr>
            </w:pPr>
            <w:r>
              <w:rPr>
                <w:rFonts w:hint="eastAsia"/>
                <w:lang w:eastAsia="zh-CN"/>
              </w:rPr>
              <w:t>CATT</w:t>
            </w:r>
          </w:p>
        </w:tc>
        <w:tc>
          <w:tcPr>
            <w:tcW w:w="7611" w:type="dxa"/>
          </w:tcPr>
          <w:p w14:paraId="02AE3137" w14:textId="339580EF" w:rsidR="0091044D" w:rsidRDefault="0091044D" w:rsidP="0091044D">
            <w:pPr>
              <w:rPr>
                <w:lang w:eastAsia="zh-CN"/>
              </w:rPr>
            </w:pPr>
            <w:r>
              <w:rPr>
                <w:lang w:eastAsia="zh-CN"/>
              </w:rPr>
              <w:t>F</w:t>
            </w:r>
            <w:r>
              <w:rPr>
                <w:rFonts w:hint="eastAsia"/>
                <w:lang w:eastAsia="zh-CN"/>
              </w:rPr>
              <w:t xml:space="preserve">or </w:t>
            </w:r>
            <w:r>
              <w:rPr>
                <w:lang w:eastAsia="zh-CN"/>
              </w:rPr>
              <w:t>multiple DMRS resources per CG configurations</w:t>
            </w:r>
            <w:r>
              <w:rPr>
                <w:rFonts w:hint="eastAsia"/>
                <w:lang w:eastAsia="zh-CN"/>
              </w:rPr>
              <w:t>, we have the same view wit Nokia. It isn</w:t>
            </w:r>
            <w:r>
              <w:rPr>
                <w:lang w:eastAsia="zh-CN"/>
              </w:rPr>
              <w:t>’</w:t>
            </w:r>
            <w:r>
              <w:rPr>
                <w:rFonts w:hint="eastAsia"/>
                <w:lang w:eastAsia="zh-CN"/>
              </w:rPr>
              <w:t xml:space="preserve">t necessary because </w:t>
            </w:r>
            <w:r>
              <w:rPr>
                <w:lang w:eastAsia="zh-CN"/>
              </w:rPr>
              <w:t>the SSB-to-CG-PUSCH configuration</w:t>
            </w:r>
            <w:r>
              <w:t xml:space="preserve"> </w:t>
            </w:r>
            <w:r>
              <w:rPr>
                <w:rFonts w:hint="eastAsia"/>
                <w:lang w:eastAsia="zh-CN"/>
              </w:rPr>
              <w:t xml:space="preserve">and </w:t>
            </w:r>
            <w:r>
              <w:t>SSB-to-PUSCH resource mapping</w:t>
            </w:r>
            <w:r w:rsidR="00086689">
              <w:rPr>
                <w:rFonts w:hint="eastAsia"/>
                <w:lang w:eastAsia="zh-CN"/>
              </w:rPr>
              <w:t xml:space="preserve"> can</w:t>
            </w:r>
            <w:r>
              <w:rPr>
                <w:rFonts w:hint="eastAsia"/>
                <w:lang w:eastAsia="zh-CN"/>
              </w:rPr>
              <w:t xml:space="preserve"> </w:t>
            </w:r>
            <w:r w:rsidR="00086689">
              <w:rPr>
                <w:lang w:eastAsia="zh-CN"/>
              </w:rPr>
              <w:t>guarantee</w:t>
            </w:r>
            <w:r>
              <w:rPr>
                <w:rFonts w:hint="eastAsia"/>
                <w:lang w:eastAsia="zh-CN"/>
              </w:rPr>
              <w:t xml:space="preserve"> </w:t>
            </w:r>
            <w:r>
              <w:t>SSB-to-PUSCH resource mapping</w:t>
            </w:r>
            <w:r w:rsidR="00086689">
              <w:rPr>
                <w:rFonts w:hint="eastAsia"/>
                <w:lang w:eastAsia="zh-CN"/>
              </w:rPr>
              <w:t xml:space="preserve"> ratio to 1:1</w:t>
            </w:r>
            <w:r>
              <w:rPr>
                <w:rFonts w:hint="eastAsia"/>
                <w:lang w:eastAsia="zh-CN"/>
              </w:rPr>
              <w:t>.</w:t>
            </w:r>
          </w:p>
          <w:p w14:paraId="4E7F2EFD" w14:textId="3CE6BA24" w:rsidR="0091044D" w:rsidRPr="0091044D" w:rsidRDefault="00086689" w:rsidP="00A06B48">
            <w:pPr>
              <w:rPr>
                <w:lang w:eastAsia="zh-CN"/>
              </w:rPr>
            </w:pPr>
            <w:r>
              <w:rPr>
                <w:rFonts w:hint="eastAsia"/>
                <w:lang w:eastAsia="zh-CN"/>
              </w:rPr>
              <w:t xml:space="preserve">For </w:t>
            </w:r>
            <w:r>
              <w:rPr>
                <w:lang w:eastAsia="zh-CN"/>
              </w:rPr>
              <w:t>repetition</w:t>
            </w:r>
            <w:r>
              <w:rPr>
                <w:rFonts w:hint="eastAsia"/>
                <w:lang w:eastAsia="zh-CN"/>
              </w:rPr>
              <w:t xml:space="preserve"> related FL proposal, we are fine with it.</w:t>
            </w:r>
          </w:p>
        </w:tc>
      </w:tr>
      <w:tr w:rsidR="005D396C" w14:paraId="50D3C439" w14:textId="77777777" w:rsidTr="00A06B48">
        <w:tc>
          <w:tcPr>
            <w:tcW w:w="1696" w:type="dxa"/>
          </w:tcPr>
          <w:p w14:paraId="574D3A1C" w14:textId="008AC9E4" w:rsidR="005D396C" w:rsidRDefault="005D396C" w:rsidP="005D396C">
            <w:pPr>
              <w:rPr>
                <w:lang w:eastAsia="zh-CN"/>
              </w:rPr>
            </w:pPr>
            <w:r>
              <w:rPr>
                <w:lang w:eastAsia="zh-CN"/>
              </w:rPr>
              <w:lastRenderedPageBreak/>
              <w:t>Qualcomm</w:t>
            </w:r>
          </w:p>
        </w:tc>
        <w:tc>
          <w:tcPr>
            <w:tcW w:w="7611" w:type="dxa"/>
          </w:tcPr>
          <w:p w14:paraId="0651EF7B" w14:textId="77777777" w:rsidR="005D396C" w:rsidRDefault="005D396C" w:rsidP="005D396C">
            <w:pPr>
              <w:rPr>
                <w:lang w:eastAsia="zh-CN"/>
              </w:rPr>
            </w:pPr>
            <w:r>
              <w:rPr>
                <w:lang w:eastAsia="zh-CN"/>
              </w:rPr>
              <w:t xml:space="preserve">For the first bullet, we wonder if the </w:t>
            </w:r>
            <w:r w:rsidRPr="007805E8">
              <w:rPr>
                <w:lang w:eastAsia="zh-CN"/>
              </w:rPr>
              <w:t>multiple DMRS resources per CG configuration</w:t>
            </w:r>
            <w:r>
              <w:rPr>
                <w:lang w:eastAsia="zh-CN"/>
              </w:rPr>
              <w:t xml:space="preserve"> are considered for a single UE or multiple UEs. If it is for a single UE, some clarification is needed for the motivation, as commented by Nokia.</w:t>
            </w:r>
          </w:p>
          <w:p w14:paraId="48BB3457" w14:textId="105CECC5" w:rsidR="005D396C" w:rsidRDefault="005D396C" w:rsidP="005D396C">
            <w:pPr>
              <w:rPr>
                <w:lang w:eastAsia="zh-CN"/>
              </w:rPr>
            </w:pPr>
            <w:r>
              <w:rPr>
                <w:lang w:eastAsia="zh-CN"/>
              </w:rPr>
              <w:t>We are fine with the second bullet of the FL proposal.</w:t>
            </w:r>
          </w:p>
        </w:tc>
      </w:tr>
      <w:tr w:rsidR="006B7C1C" w14:paraId="10E1881C" w14:textId="77777777" w:rsidTr="00A06B48">
        <w:tc>
          <w:tcPr>
            <w:tcW w:w="1696" w:type="dxa"/>
          </w:tcPr>
          <w:p w14:paraId="2A2C9AEC" w14:textId="7BE59566" w:rsidR="006B7C1C" w:rsidRDefault="006B7C1C" w:rsidP="006B7C1C">
            <w:pPr>
              <w:rPr>
                <w:lang w:eastAsia="zh-CN"/>
              </w:rPr>
            </w:pPr>
            <w:r>
              <w:rPr>
                <w:lang w:eastAsia="zh-CN"/>
              </w:rPr>
              <w:t>Ericsson-2rd</w:t>
            </w:r>
          </w:p>
        </w:tc>
        <w:tc>
          <w:tcPr>
            <w:tcW w:w="7611" w:type="dxa"/>
          </w:tcPr>
          <w:p w14:paraId="31A16B75" w14:textId="77777777" w:rsidR="006B7C1C" w:rsidRDefault="006B7C1C" w:rsidP="006B7C1C">
            <w:pPr>
              <w:rPr>
                <w:lang w:eastAsia="zh-CN"/>
              </w:rPr>
            </w:pPr>
            <w:r>
              <w:rPr>
                <w:lang w:eastAsia="zh-CN"/>
              </w:rPr>
              <w:t>Fine.</w:t>
            </w:r>
          </w:p>
          <w:p w14:paraId="0C40113A" w14:textId="18A435A8" w:rsidR="006B7C1C" w:rsidRDefault="006B7C1C" w:rsidP="006B7C1C">
            <w:pPr>
              <w:rPr>
                <w:lang w:eastAsia="zh-CN"/>
              </w:rPr>
            </w:pPr>
            <w:r>
              <w:rPr>
                <w:lang w:eastAsia="zh-CN"/>
              </w:rPr>
              <w:t>Multiple DMRS resource configuration looks fine, since it can be up to gNB to configure single or multiple DMRS resources which is more flexible in our view. The repetition beam assumption is also fine which is aligned with legacy.</w:t>
            </w:r>
          </w:p>
        </w:tc>
      </w:tr>
      <w:tr w:rsidR="00E35FB9" w14:paraId="4DBFB982" w14:textId="77777777" w:rsidTr="00A06B48">
        <w:tc>
          <w:tcPr>
            <w:tcW w:w="1696" w:type="dxa"/>
          </w:tcPr>
          <w:p w14:paraId="2631D6E0" w14:textId="5D7385BF" w:rsidR="00E35FB9" w:rsidRDefault="00E35FB9" w:rsidP="00E35FB9">
            <w:pPr>
              <w:rPr>
                <w:lang w:eastAsia="zh-CN"/>
              </w:rPr>
            </w:pPr>
            <w:r>
              <w:rPr>
                <w:lang w:eastAsia="zh-CN"/>
              </w:rPr>
              <w:t>Intel</w:t>
            </w:r>
          </w:p>
        </w:tc>
        <w:tc>
          <w:tcPr>
            <w:tcW w:w="7611" w:type="dxa"/>
          </w:tcPr>
          <w:p w14:paraId="610D13DC" w14:textId="33DEE799" w:rsidR="00E35FB9" w:rsidRDefault="00E35FB9" w:rsidP="00E35FB9">
            <w:pPr>
              <w:rPr>
                <w:lang w:eastAsia="zh-CN"/>
              </w:rPr>
            </w:pPr>
            <w:r>
              <w:rPr>
                <w:lang w:eastAsia="zh-CN"/>
              </w:rPr>
              <w:t>We are fine with the proposal.</w:t>
            </w:r>
          </w:p>
        </w:tc>
      </w:tr>
      <w:tr w:rsidR="007B7DB5" w14:paraId="797EB19B" w14:textId="77777777" w:rsidTr="00A06B48">
        <w:tc>
          <w:tcPr>
            <w:tcW w:w="1696" w:type="dxa"/>
          </w:tcPr>
          <w:p w14:paraId="4527C7C8" w14:textId="0FBBE192" w:rsidR="007B7DB5" w:rsidRDefault="007B7DB5" w:rsidP="007B7DB5">
            <w:pPr>
              <w:rPr>
                <w:lang w:eastAsia="zh-CN"/>
              </w:rPr>
            </w:pPr>
            <w:r>
              <w:rPr>
                <w:rFonts w:hint="eastAsia"/>
                <w:lang w:eastAsia="zh-CN"/>
              </w:rPr>
              <w:t>M</w:t>
            </w:r>
            <w:r>
              <w:rPr>
                <w:lang w:eastAsia="zh-CN"/>
              </w:rPr>
              <w:t>oderator (ZTE)</w:t>
            </w:r>
          </w:p>
        </w:tc>
        <w:tc>
          <w:tcPr>
            <w:tcW w:w="7611" w:type="dxa"/>
          </w:tcPr>
          <w:p w14:paraId="35C963B9" w14:textId="77777777" w:rsidR="007B7DB5" w:rsidRDefault="007B7DB5" w:rsidP="007B7DB5">
            <w:pPr>
              <w:rPr>
                <w:lang w:eastAsia="zh-CN"/>
              </w:rPr>
            </w:pPr>
            <w:r>
              <w:rPr>
                <w:rFonts w:hint="eastAsia"/>
                <w:lang w:eastAsia="zh-CN"/>
              </w:rPr>
              <w:t>T</w:t>
            </w:r>
            <w:r>
              <w:rPr>
                <w:lang w:eastAsia="zh-CN"/>
              </w:rPr>
              <w:t>o clarify:</w:t>
            </w:r>
          </w:p>
          <w:p w14:paraId="0A038734" w14:textId="77777777" w:rsidR="007B7DB5" w:rsidRDefault="007B7DB5" w:rsidP="007B7DB5">
            <w:pPr>
              <w:rPr>
                <w:lang w:eastAsia="zh-CN"/>
              </w:rPr>
            </w:pPr>
            <w:r>
              <w:rPr>
                <w:lang w:eastAsia="zh-CN"/>
              </w:rPr>
              <w:t>@Samsung, a) is the intention. I think it is not a MUST condition that the gNB always has to determine which SSB is selected. Actually for MsgA, it is also possible that multiple SSBs are associated with the same PRU, e.g. if the SSB and preamble is 1-to-1 mapping and the preamble to PRU mapping is M-to-1.</w:t>
            </w:r>
          </w:p>
          <w:p w14:paraId="446684F2" w14:textId="77777777" w:rsidR="007B7DB5" w:rsidRDefault="007B7DB5" w:rsidP="007B7DB5">
            <w:pPr>
              <w:rPr>
                <w:lang w:eastAsia="zh-CN"/>
              </w:rPr>
            </w:pPr>
            <w:r>
              <w:rPr>
                <w:lang w:eastAsia="zh-CN"/>
              </w:rPr>
              <w:t>@Qualcomm, the CG configuration is per UE, so my understanding is that the multiple DMRS resources are for a single UE and can be associated with different SSBs. But it is possible that the gNB allocates the same resources to multiple UEs by implementation.</w:t>
            </w:r>
          </w:p>
          <w:p w14:paraId="22282776" w14:textId="2C071474" w:rsidR="007B7DB5" w:rsidRDefault="007B7DB5" w:rsidP="007B7DB5">
            <w:pPr>
              <w:rPr>
                <w:lang w:eastAsia="zh-CN"/>
              </w:rPr>
            </w:pPr>
            <w:r>
              <w:rPr>
                <w:lang w:eastAsia="zh-CN"/>
              </w:rPr>
              <w:t>Qualcomm’s comment reminds me that actually in the Rel-15/16 CG configuration for licensed band, multiple DMRS ports is already supported for multi-layer transmission. So on top of that, if we want to support more DMRS resources associated with different SSBs, it seems the current design of mapping/ordering cannot be reused easily. Any thoughts on this potential issue?</w:t>
            </w:r>
          </w:p>
        </w:tc>
      </w:tr>
      <w:tr w:rsidR="0060110C" w14:paraId="5C269386" w14:textId="77777777" w:rsidTr="00A06B48">
        <w:tc>
          <w:tcPr>
            <w:tcW w:w="1696" w:type="dxa"/>
          </w:tcPr>
          <w:p w14:paraId="4E5D9AF4" w14:textId="17B9F8C6" w:rsidR="0060110C" w:rsidRDefault="0060110C" w:rsidP="007B7DB5">
            <w:pPr>
              <w:rPr>
                <w:lang w:eastAsia="zh-CN"/>
              </w:rPr>
            </w:pPr>
            <w:r>
              <w:rPr>
                <w:lang w:eastAsia="zh-CN"/>
              </w:rPr>
              <w:t>Samsung</w:t>
            </w:r>
            <w:r>
              <w:rPr>
                <w:rFonts w:hint="eastAsia"/>
                <w:lang w:eastAsia="zh-CN"/>
              </w:rPr>
              <w:t xml:space="preserve"> 2</w:t>
            </w:r>
          </w:p>
        </w:tc>
        <w:tc>
          <w:tcPr>
            <w:tcW w:w="7611" w:type="dxa"/>
          </w:tcPr>
          <w:p w14:paraId="07F04BDB" w14:textId="77777777" w:rsidR="0060110C" w:rsidRDefault="0060110C" w:rsidP="007B7DB5">
            <w:pPr>
              <w:rPr>
                <w:lang w:eastAsia="zh-CN"/>
              </w:rPr>
            </w:pPr>
            <w:r>
              <w:rPr>
                <w:rFonts w:hint="eastAsia"/>
                <w:lang w:eastAsia="zh-CN"/>
              </w:rPr>
              <w:t>To Moderator:</w:t>
            </w:r>
          </w:p>
          <w:p w14:paraId="64ACF299" w14:textId="77777777" w:rsidR="0060110C" w:rsidRDefault="0060110C" w:rsidP="007B7DB5">
            <w:pPr>
              <w:rPr>
                <w:lang w:eastAsia="zh-CN"/>
              </w:rPr>
            </w:pPr>
            <w:r>
              <w:rPr>
                <w:lang w:eastAsia="zh-CN"/>
              </w:rPr>
              <w:t>I</w:t>
            </w:r>
            <w:r>
              <w:rPr>
                <w:rFonts w:hint="eastAsia"/>
                <w:lang w:eastAsia="zh-CN"/>
              </w:rPr>
              <w:t>f it</w:t>
            </w:r>
            <w:r>
              <w:rPr>
                <w:lang w:eastAsia="zh-CN"/>
              </w:rPr>
              <w:t>’</w:t>
            </w:r>
            <w:r>
              <w:rPr>
                <w:rFonts w:hint="eastAsia"/>
                <w:lang w:eastAsia="zh-CN"/>
              </w:rPr>
              <w:t>s a), then we have serious concern on it.</w:t>
            </w:r>
          </w:p>
          <w:p w14:paraId="26D6C553" w14:textId="77777777" w:rsidR="0060110C" w:rsidRDefault="0060110C" w:rsidP="007B7DB5">
            <w:pPr>
              <w:rPr>
                <w:lang w:eastAsia="zh-CN"/>
              </w:rPr>
            </w:pPr>
            <w:r>
              <w:rPr>
                <w:lang w:eastAsia="zh-CN"/>
              </w:rPr>
              <w:t>T</w:t>
            </w:r>
            <w:r>
              <w:rPr>
                <w:rFonts w:hint="eastAsia"/>
                <w:lang w:eastAsia="zh-CN"/>
              </w:rPr>
              <w:t>he two step RACH is totally different situation.</w:t>
            </w:r>
          </w:p>
          <w:p w14:paraId="349FC9A6" w14:textId="77777777" w:rsidR="0060110C" w:rsidRDefault="0060110C" w:rsidP="007B7DB5">
            <w:pPr>
              <w:rPr>
                <w:lang w:eastAsia="zh-CN"/>
              </w:rPr>
            </w:pPr>
            <w:r>
              <w:rPr>
                <w:rFonts w:hint="eastAsia"/>
                <w:lang w:eastAsia="zh-CN"/>
              </w:rPr>
              <w:t xml:space="preserve">SSB-PRACH association, is already ensure that gNB could know which SSB UE selects. </w:t>
            </w:r>
            <w:r>
              <w:rPr>
                <w:lang w:eastAsia="zh-CN"/>
              </w:rPr>
              <w:t>T</w:t>
            </w:r>
            <w:r>
              <w:rPr>
                <w:rFonts w:hint="eastAsia"/>
                <w:lang w:eastAsia="zh-CN"/>
              </w:rPr>
              <w:t xml:space="preserve">hen PRACH-PUSCH </w:t>
            </w:r>
            <w:r>
              <w:rPr>
                <w:lang w:eastAsia="zh-CN"/>
              </w:rPr>
              <w:t>with</w:t>
            </w:r>
            <w:r>
              <w:rPr>
                <w:rFonts w:hint="eastAsia"/>
                <w:lang w:eastAsia="zh-CN"/>
              </w:rPr>
              <w:t xml:space="preserve"> M-1 mapping doesn</w:t>
            </w:r>
            <w:r>
              <w:rPr>
                <w:lang w:eastAsia="zh-CN"/>
              </w:rPr>
              <w:t>’</w:t>
            </w:r>
            <w:r>
              <w:rPr>
                <w:rFonts w:hint="eastAsia"/>
                <w:lang w:eastAsia="zh-CN"/>
              </w:rPr>
              <w:t xml:space="preserve">t much, </w:t>
            </w:r>
            <w:r>
              <w:rPr>
                <w:lang w:eastAsia="zh-CN"/>
              </w:rPr>
              <w:t>because</w:t>
            </w:r>
            <w:r>
              <w:rPr>
                <w:rFonts w:hint="eastAsia"/>
                <w:lang w:eastAsia="zh-CN"/>
              </w:rPr>
              <w:t xml:space="preserve"> UE/gNB won</w:t>
            </w:r>
            <w:r>
              <w:rPr>
                <w:lang w:eastAsia="zh-CN"/>
              </w:rPr>
              <w:t>’</w:t>
            </w:r>
            <w:r>
              <w:rPr>
                <w:rFonts w:hint="eastAsia"/>
                <w:lang w:eastAsia="zh-CN"/>
              </w:rPr>
              <w:t>t have ambiguity which preamble mapped to PUSCH, then either for transmission or reception of PUSCH, it</w:t>
            </w:r>
            <w:r>
              <w:rPr>
                <w:lang w:eastAsia="zh-CN"/>
              </w:rPr>
              <w:t>’</w:t>
            </w:r>
            <w:r>
              <w:rPr>
                <w:rFonts w:hint="eastAsia"/>
                <w:lang w:eastAsia="zh-CN"/>
              </w:rPr>
              <w:t>s clear.</w:t>
            </w:r>
          </w:p>
          <w:p w14:paraId="780E6ADD" w14:textId="01396EDB" w:rsidR="0060110C" w:rsidRDefault="0060110C" w:rsidP="007B7DB5">
            <w:pPr>
              <w:rPr>
                <w:lang w:eastAsia="zh-CN"/>
              </w:rPr>
            </w:pPr>
            <w:r>
              <w:rPr>
                <w:lang w:eastAsia="zh-CN"/>
              </w:rPr>
              <w:t>B</w:t>
            </w:r>
            <w:r>
              <w:rPr>
                <w:rFonts w:hint="eastAsia"/>
                <w:lang w:eastAsia="zh-CN"/>
              </w:rPr>
              <w:t xml:space="preserve">ut for the association here, we clearly understand the purpose of these </w:t>
            </w:r>
            <w:r>
              <w:rPr>
                <w:lang w:eastAsia="zh-CN"/>
              </w:rPr>
              <w:t>association</w:t>
            </w:r>
            <w:r>
              <w:rPr>
                <w:rFonts w:hint="eastAsia"/>
                <w:lang w:eastAsia="zh-CN"/>
              </w:rPr>
              <w:t xml:space="preserve"> is for gNB to know the selected beam from UE when conducts the CG-PUSCH. </w:t>
            </w:r>
            <w:r>
              <w:rPr>
                <w:lang w:eastAsia="zh-CN"/>
              </w:rPr>
              <w:t>I</w:t>
            </w:r>
            <w:r>
              <w:rPr>
                <w:rFonts w:hint="eastAsia"/>
                <w:lang w:eastAsia="zh-CN"/>
              </w:rPr>
              <w:t xml:space="preserve">f this is not achieved,  this is not a </w:t>
            </w:r>
            <w:r>
              <w:rPr>
                <w:lang w:eastAsia="zh-CN"/>
              </w:rPr>
              <w:t>qualified</w:t>
            </w:r>
            <w:r>
              <w:rPr>
                <w:rFonts w:hint="eastAsia"/>
                <w:lang w:eastAsia="zh-CN"/>
              </w:rPr>
              <w:t xml:space="preserve"> </w:t>
            </w:r>
            <w:r>
              <w:rPr>
                <w:lang w:eastAsia="zh-CN"/>
              </w:rPr>
              <w:t>solution</w:t>
            </w:r>
            <w:r>
              <w:rPr>
                <w:rFonts w:hint="eastAsia"/>
                <w:lang w:eastAsia="zh-CN"/>
              </w:rPr>
              <w:t xml:space="preserve"> even.</w:t>
            </w:r>
          </w:p>
        </w:tc>
      </w:tr>
      <w:tr w:rsidR="00D93ABD" w14:paraId="7E36DF04" w14:textId="77777777" w:rsidTr="00A06B48">
        <w:tc>
          <w:tcPr>
            <w:tcW w:w="1696" w:type="dxa"/>
          </w:tcPr>
          <w:p w14:paraId="0B9FAC68" w14:textId="40B0E215" w:rsidR="00D93ABD" w:rsidRDefault="00D93ABD" w:rsidP="00D93ABD">
            <w:pPr>
              <w:rPr>
                <w:lang w:eastAsia="zh-CN"/>
              </w:rPr>
            </w:pPr>
            <w:r>
              <w:rPr>
                <w:rFonts w:eastAsia="Malgun Gothic"/>
                <w:lang w:eastAsia="ko-KR"/>
              </w:rPr>
              <w:t>Huawei, HiSi</w:t>
            </w:r>
          </w:p>
        </w:tc>
        <w:tc>
          <w:tcPr>
            <w:tcW w:w="7611" w:type="dxa"/>
          </w:tcPr>
          <w:p w14:paraId="07A5C9AE" w14:textId="5CDE19EB" w:rsidR="00D93ABD" w:rsidRDefault="00D93ABD" w:rsidP="00D93ABD">
            <w:pPr>
              <w:rPr>
                <w:lang w:eastAsia="zh-CN"/>
              </w:rPr>
            </w:pPr>
            <w:r>
              <w:rPr>
                <w:lang w:eastAsia="zh-CN"/>
              </w:rPr>
              <w:t>Fine with the proposal</w:t>
            </w:r>
          </w:p>
        </w:tc>
      </w:tr>
      <w:tr w:rsidR="00810A67" w14:paraId="0D03E0BD" w14:textId="77777777" w:rsidTr="00A06B48">
        <w:tc>
          <w:tcPr>
            <w:tcW w:w="1696" w:type="dxa"/>
          </w:tcPr>
          <w:p w14:paraId="46134FDE" w14:textId="3B7AAEC7" w:rsidR="00810A67" w:rsidRDefault="00810A67" w:rsidP="00810A67">
            <w:pPr>
              <w:rPr>
                <w:rFonts w:eastAsia="Malgun Gothic"/>
                <w:lang w:eastAsia="ko-KR"/>
              </w:rPr>
            </w:pPr>
            <w:r>
              <w:rPr>
                <w:lang w:eastAsia="zh-CN"/>
              </w:rPr>
              <w:t>Apple</w:t>
            </w:r>
          </w:p>
        </w:tc>
        <w:tc>
          <w:tcPr>
            <w:tcW w:w="7611" w:type="dxa"/>
          </w:tcPr>
          <w:p w14:paraId="6DEBE02C" w14:textId="6C8FD671" w:rsidR="00810A67" w:rsidRDefault="00810A67" w:rsidP="00810A67">
            <w:pPr>
              <w:rPr>
                <w:lang w:eastAsia="zh-CN"/>
              </w:rPr>
            </w:pPr>
            <w:r>
              <w:rPr>
                <w:lang w:eastAsia="zh-CN"/>
              </w:rPr>
              <w:t>We are fine with the proposal.</w:t>
            </w:r>
          </w:p>
        </w:tc>
      </w:tr>
      <w:tr w:rsidR="00E27F16" w14:paraId="11839A04" w14:textId="77777777" w:rsidTr="00A06B48">
        <w:tc>
          <w:tcPr>
            <w:tcW w:w="1696" w:type="dxa"/>
          </w:tcPr>
          <w:p w14:paraId="3FAE4931" w14:textId="7A4B0689" w:rsidR="00E27F16" w:rsidRDefault="00E27F16" w:rsidP="00810A67">
            <w:pPr>
              <w:rPr>
                <w:lang w:eastAsia="zh-CN"/>
              </w:rPr>
            </w:pPr>
            <w:r>
              <w:rPr>
                <w:lang w:eastAsia="zh-CN"/>
              </w:rPr>
              <w:t>Qualcomm</w:t>
            </w:r>
          </w:p>
        </w:tc>
        <w:tc>
          <w:tcPr>
            <w:tcW w:w="7611" w:type="dxa"/>
          </w:tcPr>
          <w:p w14:paraId="1C3AA974" w14:textId="7EFFC111" w:rsidR="00E27F16" w:rsidRDefault="00E27F16" w:rsidP="00810A67">
            <w:pPr>
              <w:rPr>
                <w:lang w:eastAsia="zh-CN"/>
              </w:rPr>
            </w:pPr>
            <w:r>
              <w:rPr>
                <w:lang w:eastAsia="zh-CN"/>
              </w:rPr>
              <w:t>Support FL proposal 4.2.</w:t>
            </w:r>
          </w:p>
        </w:tc>
      </w:tr>
      <w:tr w:rsidR="001E5C47" w:rsidRPr="008C6767" w14:paraId="26EEDF26" w14:textId="77777777" w:rsidTr="001E5C47">
        <w:tc>
          <w:tcPr>
            <w:tcW w:w="1696" w:type="dxa"/>
          </w:tcPr>
          <w:p w14:paraId="1F34D6C6" w14:textId="4DE783EF" w:rsidR="001E5C47" w:rsidRDefault="001E5C47" w:rsidP="00143AA1">
            <w:pPr>
              <w:rPr>
                <w:lang w:eastAsia="zh-CN"/>
              </w:rPr>
            </w:pPr>
            <w:r>
              <w:rPr>
                <w:rFonts w:eastAsia="Malgun Gothic"/>
                <w:lang w:eastAsia="ko-KR"/>
              </w:rPr>
              <w:t>Huawei, HiSi</w:t>
            </w:r>
          </w:p>
        </w:tc>
        <w:tc>
          <w:tcPr>
            <w:tcW w:w="7611" w:type="dxa"/>
          </w:tcPr>
          <w:p w14:paraId="49203096" w14:textId="77777777" w:rsidR="001E5C47" w:rsidRDefault="001E5C47" w:rsidP="00143AA1">
            <w:pPr>
              <w:rPr>
                <w:lang w:eastAsia="zh-CN"/>
              </w:rPr>
            </w:pPr>
            <w:r>
              <w:rPr>
                <w:lang w:eastAsia="zh-CN"/>
              </w:rPr>
              <w:t xml:space="preserve">My observation is the majority Ok with the original proposal (without FFS?). Our current thinking is that the DMRS is configurable, so it is up to gNB. For INACTIVE perhaps the transmission of multiple layer is not popular? </w:t>
            </w:r>
          </w:p>
          <w:p w14:paraId="72F4CF58" w14:textId="77777777" w:rsidR="001E5C47" w:rsidRDefault="001E5C47" w:rsidP="00143AA1">
            <w:pPr>
              <w:rPr>
                <w:lang w:eastAsia="zh-CN"/>
              </w:rPr>
            </w:pPr>
            <w:r>
              <w:rPr>
                <w:lang w:eastAsia="zh-CN"/>
              </w:rPr>
              <w:t>We could leave some details for next meeting while better not to FFS the whole bullet considering the progress on this point…</w:t>
            </w:r>
          </w:p>
          <w:p w14:paraId="34C34F8A" w14:textId="77777777" w:rsidR="001E5C47" w:rsidRPr="00364E62" w:rsidRDefault="001E5C47" w:rsidP="00143AA1">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43CF429D" w14:textId="77777777" w:rsidR="001E5C47" w:rsidRDefault="001E5C47" w:rsidP="00143AA1">
            <w:pPr>
              <w:pStyle w:val="afa"/>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013B66F1" w14:textId="77777777" w:rsidR="001E5C47" w:rsidRPr="005570A6" w:rsidRDefault="001E5C47" w:rsidP="00143AA1">
            <w:pPr>
              <w:pStyle w:val="afa"/>
              <w:numPr>
                <w:ilvl w:val="1"/>
                <w:numId w:val="25"/>
              </w:numPr>
              <w:ind w:firstLineChars="0"/>
              <w:rPr>
                <w:color w:val="FF0000"/>
                <w:lang w:eastAsia="zh-CN"/>
              </w:rPr>
            </w:pPr>
            <w:r w:rsidRPr="005570A6">
              <w:rPr>
                <w:color w:val="FF0000"/>
                <w:lang w:eastAsia="zh-CN"/>
              </w:rPr>
              <w:lastRenderedPageBreak/>
              <w:t>Up to network to configure one or multiple DMRS per CG configuration</w:t>
            </w:r>
            <w:r>
              <w:rPr>
                <w:color w:val="FF0000"/>
                <w:lang w:eastAsia="zh-CN"/>
              </w:rPr>
              <w:t xml:space="preserve"> </w:t>
            </w:r>
          </w:p>
          <w:p w14:paraId="5EE8E039" w14:textId="77777777" w:rsidR="001E5C47" w:rsidRPr="008C6767" w:rsidRDefault="001E5C47" w:rsidP="00143AA1">
            <w:pPr>
              <w:pStyle w:val="afa"/>
              <w:numPr>
                <w:ilvl w:val="1"/>
                <w:numId w:val="25"/>
              </w:numPr>
              <w:ind w:firstLineChars="0"/>
              <w:rPr>
                <w:color w:val="FF0000"/>
                <w:lang w:eastAsia="zh-CN"/>
              </w:rPr>
            </w:pPr>
            <w:r w:rsidRPr="005570A6">
              <w:rPr>
                <w:rFonts w:hint="eastAsia"/>
                <w:color w:val="FF0000"/>
                <w:lang w:eastAsia="zh-CN"/>
              </w:rPr>
              <w:t>F</w:t>
            </w:r>
            <w:r w:rsidRPr="005570A6">
              <w:rPr>
                <w:color w:val="FF0000"/>
                <w:lang w:eastAsia="zh-CN"/>
              </w:rPr>
              <w:t>FS the details on multiple DMRS</w:t>
            </w:r>
            <w:r>
              <w:rPr>
                <w:color w:val="FF0000"/>
                <w:lang w:eastAsia="zh-CN"/>
              </w:rPr>
              <w:t xml:space="preserve"> configuration, e.g. maximum number of DMRSs</w:t>
            </w:r>
          </w:p>
        </w:tc>
      </w:tr>
      <w:tr w:rsidR="00BA2716" w:rsidRPr="008C6767" w14:paraId="03D74F28" w14:textId="77777777" w:rsidTr="001E5C47">
        <w:tc>
          <w:tcPr>
            <w:tcW w:w="1696" w:type="dxa"/>
          </w:tcPr>
          <w:p w14:paraId="3EFFFA09" w14:textId="30A31125" w:rsidR="00BA2716" w:rsidRPr="00BA2716" w:rsidRDefault="00BA2716" w:rsidP="00143AA1">
            <w:pPr>
              <w:rPr>
                <w:lang w:eastAsia="zh-CN"/>
              </w:rPr>
            </w:pPr>
            <w:r>
              <w:rPr>
                <w:rFonts w:hint="eastAsia"/>
                <w:lang w:eastAsia="zh-CN"/>
              </w:rPr>
              <w:lastRenderedPageBreak/>
              <w:t>M</w:t>
            </w:r>
            <w:r>
              <w:rPr>
                <w:lang w:eastAsia="zh-CN"/>
              </w:rPr>
              <w:t>oderator (ZTE)</w:t>
            </w:r>
          </w:p>
        </w:tc>
        <w:tc>
          <w:tcPr>
            <w:tcW w:w="7611" w:type="dxa"/>
          </w:tcPr>
          <w:p w14:paraId="7D280867" w14:textId="2A79B6B6" w:rsidR="00BA2716" w:rsidRPr="00BA2716" w:rsidRDefault="00BA2716" w:rsidP="00BA2716">
            <w:pPr>
              <w:autoSpaceDE/>
              <w:autoSpaceDN/>
              <w:adjustRightInd/>
              <w:snapToGrid/>
              <w:spacing w:before="75" w:after="75" w:line="315" w:lineRule="atLeast"/>
              <w:jc w:val="left"/>
              <w:rPr>
                <w:rFonts w:ascii="Arial" w:eastAsia="宋体" w:hAnsi="Arial" w:cs="Arial"/>
                <w:color w:val="000000"/>
                <w:sz w:val="21"/>
                <w:szCs w:val="21"/>
                <w:lang w:eastAsia="zh-CN"/>
              </w:rPr>
            </w:pPr>
            <w:r>
              <w:rPr>
                <w:rFonts w:ascii="Arial" w:eastAsia="宋体" w:hAnsi="Arial" w:cs="Arial"/>
                <w:color w:val="000000"/>
                <w:sz w:val="21"/>
                <w:szCs w:val="21"/>
                <w:lang w:eastAsia="zh-CN"/>
              </w:rPr>
              <w:t>P</w:t>
            </w:r>
            <w:r w:rsidRPr="00BA2716">
              <w:rPr>
                <w:rFonts w:ascii="Arial" w:eastAsia="宋体" w:hAnsi="Arial" w:cs="Arial"/>
                <w:color w:val="000000"/>
                <w:sz w:val="21"/>
                <w:szCs w:val="21"/>
                <w:lang w:eastAsia="zh-CN"/>
              </w:rPr>
              <w:t>ersonally I think it would be ok to continue the discussion next meeting together with all the remaining details of the implicit mapping, however given the large portion of support, may I suggest that we make the two bullets as working assumption? If there is any serious concern, we have to drop it.</w:t>
            </w:r>
          </w:p>
        </w:tc>
      </w:tr>
      <w:tr w:rsidR="003A5D7A" w:rsidRPr="008C6767" w14:paraId="48923C01" w14:textId="77777777" w:rsidTr="003A5D7A">
        <w:tc>
          <w:tcPr>
            <w:tcW w:w="1696" w:type="dxa"/>
          </w:tcPr>
          <w:p w14:paraId="66B5997B" w14:textId="77777777" w:rsidR="003A5D7A" w:rsidRPr="008C682A" w:rsidRDefault="003A5D7A" w:rsidP="00CE2AA5">
            <w:pPr>
              <w:rPr>
                <w:lang w:eastAsia="zh-CN"/>
              </w:rPr>
            </w:pPr>
            <w:r>
              <w:rPr>
                <w:rFonts w:hint="eastAsia"/>
                <w:lang w:eastAsia="zh-CN"/>
              </w:rPr>
              <w:t>v</w:t>
            </w:r>
            <w:r>
              <w:rPr>
                <w:lang w:eastAsia="zh-CN"/>
              </w:rPr>
              <w:t>ivo</w:t>
            </w:r>
          </w:p>
        </w:tc>
        <w:tc>
          <w:tcPr>
            <w:tcW w:w="7611" w:type="dxa"/>
          </w:tcPr>
          <w:p w14:paraId="5FCDEBE8" w14:textId="77777777" w:rsidR="003A5D7A" w:rsidRDefault="003A5D7A" w:rsidP="00CE2AA5">
            <w:pPr>
              <w:rPr>
                <w:lang w:eastAsia="zh-CN"/>
              </w:rPr>
            </w:pPr>
            <w:r>
              <w:rPr>
                <w:rFonts w:hint="eastAsia"/>
                <w:lang w:eastAsia="zh-CN"/>
              </w:rPr>
              <w:t>W</w:t>
            </w:r>
            <w:r>
              <w:rPr>
                <w:lang w:eastAsia="zh-CN"/>
              </w:rPr>
              <w:t>e are fine with the original proposal 4.2, i.e. without FFS for the first bullet.</w:t>
            </w:r>
          </w:p>
          <w:p w14:paraId="79E01685" w14:textId="77777777" w:rsidR="003A5D7A" w:rsidRDefault="003A5D7A" w:rsidP="00CE2AA5">
            <w:pPr>
              <w:rPr>
                <w:lang w:eastAsia="zh-CN"/>
              </w:rPr>
            </w:pPr>
            <w:r>
              <w:rPr>
                <w:lang w:eastAsia="zh-CN"/>
              </w:rPr>
              <w:t>For the first bullet, maybe we can move a step forward by agreeing the main bullet with the details FFS. So, we suggest a modification based on Huawei’s update.</w:t>
            </w:r>
          </w:p>
          <w:p w14:paraId="24CCD418" w14:textId="77777777" w:rsidR="003A5D7A" w:rsidRPr="00364E62" w:rsidRDefault="003A5D7A" w:rsidP="00CE2AA5">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60F16639" w14:textId="77777777" w:rsidR="003A5D7A" w:rsidRDefault="003A5D7A" w:rsidP="00CE2AA5">
            <w:pPr>
              <w:pStyle w:val="afa"/>
              <w:numPr>
                <w:ilvl w:val="0"/>
                <w:numId w:val="25"/>
              </w:numPr>
              <w:ind w:firstLineChars="0"/>
              <w:rPr>
                <w:lang w:eastAsia="zh-CN"/>
              </w:rPr>
            </w:pPr>
            <w:r>
              <w:rPr>
                <w:rFonts w:hint="eastAsia"/>
                <w:lang w:eastAsia="zh-CN"/>
              </w:rPr>
              <w:t>S</w:t>
            </w:r>
            <w:r>
              <w:rPr>
                <w:lang w:eastAsia="zh-CN"/>
              </w:rPr>
              <w:t xml:space="preserve">upport </w:t>
            </w:r>
            <w:r w:rsidRPr="008C682A">
              <w:rPr>
                <w:color w:val="0070C0"/>
                <w:lang w:eastAsia="zh-CN"/>
              </w:rPr>
              <w:t xml:space="preserve">one or </w:t>
            </w:r>
            <w:r>
              <w:rPr>
                <w:lang w:eastAsia="zh-CN"/>
              </w:rPr>
              <w:t>multiple DMRS resources per CG configurations</w:t>
            </w:r>
            <w:r w:rsidRPr="008C682A">
              <w:rPr>
                <w:strike/>
                <w:color w:val="0070C0"/>
                <w:lang w:eastAsia="zh-CN"/>
              </w:rPr>
              <w:t>, and each DMRS resource could be mapped to the same or different SSB(s).</w:t>
            </w:r>
          </w:p>
          <w:p w14:paraId="27EB79D1" w14:textId="77777777" w:rsidR="003A5D7A" w:rsidRDefault="003A5D7A" w:rsidP="00CE2AA5">
            <w:pPr>
              <w:pStyle w:val="afa"/>
              <w:numPr>
                <w:ilvl w:val="1"/>
                <w:numId w:val="25"/>
              </w:numPr>
              <w:ind w:firstLineChars="0"/>
              <w:rPr>
                <w:color w:val="FF0000"/>
                <w:lang w:eastAsia="zh-CN"/>
              </w:rPr>
            </w:pPr>
            <w:r w:rsidRPr="005570A6">
              <w:rPr>
                <w:color w:val="FF0000"/>
                <w:lang w:eastAsia="zh-CN"/>
              </w:rPr>
              <w:t>Up to network to configure one or multiple DMRS per CG configuration</w:t>
            </w:r>
            <w:r>
              <w:rPr>
                <w:color w:val="FF0000"/>
                <w:lang w:eastAsia="zh-CN"/>
              </w:rPr>
              <w:t xml:space="preserve"> </w:t>
            </w:r>
          </w:p>
          <w:p w14:paraId="0FAD09FD" w14:textId="2D14C1DD" w:rsidR="003A5D7A" w:rsidRPr="005570A6" w:rsidRDefault="003A5D7A" w:rsidP="00CE2AA5">
            <w:pPr>
              <w:pStyle w:val="afa"/>
              <w:numPr>
                <w:ilvl w:val="1"/>
                <w:numId w:val="25"/>
              </w:numPr>
              <w:ind w:firstLineChars="0"/>
              <w:rPr>
                <w:color w:val="FF0000"/>
                <w:lang w:eastAsia="zh-CN"/>
              </w:rPr>
            </w:pPr>
            <w:r w:rsidRPr="005570A6">
              <w:rPr>
                <w:rFonts w:hint="eastAsia"/>
                <w:color w:val="FF0000"/>
                <w:lang w:eastAsia="zh-CN"/>
              </w:rPr>
              <w:t>F</w:t>
            </w:r>
            <w:r w:rsidRPr="005570A6">
              <w:rPr>
                <w:color w:val="FF0000"/>
                <w:lang w:eastAsia="zh-CN"/>
              </w:rPr>
              <w:t>FS the details on multiple DMRS</w:t>
            </w:r>
            <w:r>
              <w:rPr>
                <w:color w:val="FF0000"/>
                <w:lang w:eastAsia="zh-CN"/>
              </w:rPr>
              <w:t xml:space="preserve"> configuration, e.g. maximum number of DMRSs,</w:t>
            </w:r>
            <w:r w:rsidRPr="008C682A">
              <w:rPr>
                <w:color w:val="0070C0"/>
                <w:lang w:eastAsia="zh-CN"/>
              </w:rPr>
              <w:t xml:space="preserve"> mapping DMRS resource to SSB</w:t>
            </w:r>
          </w:p>
          <w:p w14:paraId="7C64F830" w14:textId="77777777" w:rsidR="003A5D7A" w:rsidRPr="008C682A" w:rsidRDefault="003A5D7A" w:rsidP="00CE2AA5">
            <w:pPr>
              <w:rPr>
                <w:lang w:eastAsia="zh-CN"/>
              </w:rPr>
            </w:pPr>
          </w:p>
        </w:tc>
      </w:tr>
      <w:tr w:rsidR="00A40476" w:rsidRPr="008C6767" w14:paraId="5D626BA2" w14:textId="77777777" w:rsidTr="003A5D7A">
        <w:tc>
          <w:tcPr>
            <w:tcW w:w="1696" w:type="dxa"/>
          </w:tcPr>
          <w:p w14:paraId="468D95AF" w14:textId="75A63D7A" w:rsidR="00A40476" w:rsidRDefault="00A40476" w:rsidP="00CE2AA5">
            <w:pPr>
              <w:rPr>
                <w:lang w:eastAsia="zh-CN"/>
              </w:rPr>
            </w:pPr>
            <w:r>
              <w:rPr>
                <w:rFonts w:hint="eastAsia"/>
                <w:lang w:eastAsia="zh-CN"/>
              </w:rPr>
              <w:t>CATT</w:t>
            </w:r>
          </w:p>
        </w:tc>
        <w:tc>
          <w:tcPr>
            <w:tcW w:w="7611" w:type="dxa"/>
          </w:tcPr>
          <w:p w14:paraId="21B04F04" w14:textId="73AE97EE" w:rsidR="005A13D3" w:rsidRDefault="005A13D3" w:rsidP="005A13D3">
            <w:pPr>
              <w:rPr>
                <w:rFonts w:ascii="Calibri" w:hAnsi="Calibri" w:cs="Calibri"/>
                <w:color w:val="1F497D"/>
                <w:sz w:val="21"/>
                <w:szCs w:val="21"/>
              </w:rPr>
            </w:pPr>
            <w:r>
              <w:rPr>
                <w:rFonts w:ascii="Calibri" w:hAnsi="Calibri" w:cs="Calibri"/>
                <w:color w:val="1F497D"/>
                <w:sz w:val="21"/>
                <w:szCs w:val="21"/>
              </w:rPr>
              <w:t>Regarding 1</w:t>
            </w:r>
            <w:r>
              <w:rPr>
                <w:rFonts w:ascii="Calibri" w:hAnsi="Calibri" w:cs="Calibri"/>
                <w:color w:val="1F497D"/>
                <w:sz w:val="21"/>
                <w:szCs w:val="21"/>
                <w:vertAlign w:val="superscript"/>
              </w:rPr>
              <w:t>st</w:t>
            </w:r>
            <w:r w:rsidR="00B93739">
              <w:rPr>
                <w:rFonts w:ascii="Calibri" w:hAnsi="Calibri" w:cs="Calibri"/>
                <w:color w:val="1F497D"/>
                <w:sz w:val="21"/>
                <w:szCs w:val="21"/>
              </w:rPr>
              <w:t xml:space="preserve"> bullet of</w:t>
            </w:r>
            <w:r w:rsidR="00B93739">
              <w:rPr>
                <w:rFonts w:ascii="Calibri" w:hAnsi="Calibri" w:cs="Calibri" w:hint="eastAsia"/>
                <w:color w:val="1F497D"/>
                <w:sz w:val="21"/>
                <w:szCs w:val="21"/>
                <w:lang w:eastAsia="zh-CN"/>
              </w:rPr>
              <w:t xml:space="preserve"> </w:t>
            </w:r>
            <w:r>
              <w:rPr>
                <w:rFonts w:ascii="Calibri" w:hAnsi="Calibri" w:cs="Calibri"/>
                <w:color w:val="1F497D"/>
                <w:sz w:val="21"/>
                <w:szCs w:val="21"/>
              </w:rPr>
              <w:t>Proposal 4.2, we have concern on updated description of 1</w:t>
            </w:r>
            <w:r>
              <w:rPr>
                <w:rFonts w:ascii="Calibri" w:hAnsi="Calibri" w:cs="Calibri"/>
                <w:color w:val="1F497D"/>
                <w:sz w:val="21"/>
                <w:szCs w:val="21"/>
                <w:vertAlign w:val="superscript"/>
              </w:rPr>
              <w:t>st</w:t>
            </w:r>
            <w:r>
              <w:rPr>
                <w:rFonts w:ascii="Calibri" w:hAnsi="Calibri" w:cs="Calibri"/>
                <w:color w:val="1F497D"/>
                <w:sz w:val="21"/>
                <w:szCs w:val="21"/>
              </w:rPr>
              <w:t xml:space="preserve"> bu</w:t>
            </w:r>
            <w:r w:rsidR="00B93739">
              <w:rPr>
                <w:rFonts w:ascii="Calibri" w:hAnsi="Calibri" w:cs="Calibri"/>
                <w:color w:val="1F497D"/>
                <w:sz w:val="21"/>
                <w:szCs w:val="21"/>
              </w:rPr>
              <w:t xml:space="preserve">llet on multiple DMRSs because </w:t>
            </w:r>
            <w:r>
              <w:rPr>
                <w:rFonts w:ascii="Calibri" w:hAnsi="Calibri" w:cs="Calibri"/>
                <w:color w:val="1F497D"/>
                <w:sz w:val="21"/>
                <w:szCs w:val="21"/>
              </w:rPr>
              <w:t xml:space="preserve">it leads to great impact on RAN1 spec related to DMRS port and MIMO layer transmission and it is enough that the SSB-to-CG-PUSCH configuration and SSB-to-PUSCH resource mapping can guarantee SSB-to-PUSCH resource mapping ratio to 1:1. We still think multiple DMRS per CG configuration feature isn’t necessary. </w:t>
            </w:r>
          </w:p>
          <w:p w14:paraId="03D41DE7" w14:textId="282A39A9" w:rsidR="005A13D3" w:rsidRDefault="005A13D3" w:rsidP="005A13D3">
            <w:pPr>
              <w:rPr>
                <w:rFonts w:ascii="Calibri" w:hAnsi="Calibri" w:cs="Calibri"/>
                <w:color w:val="1F497D"/>
                <w:sz w:val="21"/>
                <w:szCs w:val="21"/>
              </w:rPr>
            </w:pPr>
            <w:r>
              <w:rPr>
                <w:rFonts w:ascii="Calibri" w:hAnsi="Calibri" w:cs="Calibri"/>
                <w:color w:val="1F497D"/>
                <w:sz w:val="21"/>
                <w:szCs w:val="21"/>
              </w:rPr>
              <w:t>Regarding 2</w:t>
            </w:r>
            <w:r>
              <w:rPr>
                <w:rFonts w:ascii="Calibri" w:hAnsi="Calibri" w:cs="Calibri"/>
                <w:color w:val="1F497D"/>
                <w:sz w:val="21"/>
                <w:szCs w:val="21"/>
                <w:vertAlign w:val="superscript"/>
              </w:rPr>
              <w:t>nd</w:t>
            </w:r>
            <w:r w:rsidR="00B93739">
              <w:rPr>
                <w:rFonts w:ascii="Calibri" w:hAnsi="Calibri" w:cs="Calibri"/>
                <w:color w:val="1F497D"/>
                <w:sz w:val="21"/>
                <w:szCs w:val="21"/>
              </w:rPr>
              <w:t xml:space="preserve"> bullet of </w:t>
            </w:r>
            <w:r>
              <w:rPr>
                <w:rFonts w:ascii="Calibri" w:hAnsi="Calibri" w:cs="Calibri"/>
                <w:color w:val="1F497D"/>
                <w:sz w:val="21"/>
                <w:szCs w:val="21"/>
              </w:rPr>
              <w:t>Proposal 4.2, we are fine with original proposal because the repetitions for CG-SDT is necessary because the reliability of small data transmission can be improved by PUSCH repetition mechanism.</w:t>
            </w:r>
          </w:p>
          <w:p w14:paraId="7B8BEB66" w14:textId="77777777" w:rsidR="005A13D3" w:rsidRDefault="005A13D3" w:rsidP="005A13D3">
            <w:pPr>
              <w:rPr>
                <w:rFonts w:ascii="Calibri" w:hAnsi="Calibri" w:cs="Calibri"/>
                <w:color w:val="1F497D"/>
                <w:sz w:val="21"/>
                <w:szCs w:val="21"/>
              </w:rPr>
            </w:pPr>
            <w:r>
              <w:rPr>
                <w:rFonts w:ascii="Calibri" w:hAnsi="Calibri" w:cs="Calibri"/>
                <w:color w:val="1F497D"/>
                <w:sz w:val="21"/>
                <w:szCs w:val="21"/>
              </w:rPr>
              <w:t>So we would like to modify updated proposal 4.2 as below:</w:t>
            </w:r>
          </w:p>
          <w:p w14:paraId="41D2A902" w14:textId="77777777" w:rsidR="005A13D3" w:rsidRDefault="005A13D3" w:rsidP="005A13D3">
            <w:pPr>
              <w:spacing w:before="100" w:beforeAutospacing="1" w:after="100" w:afterAutospacing="1"/>
              <w:rPr>
                <w:rFonts w:ascii="宋体" w:hAnsi="宋体" w:cs="宋体"/>
                <w:sz w:val="24"/>
                <w:szCs w:val="24"/>
              </w:rPr>
            </w:pPr>
            <w:r>
              <w:rPr>
                <w:rStyle w:val="af9"/>
                <w:rFonts w:ascii="Calibri" w:hAnsi="Calibri" w:cs="Calibri"/>
                <w:i/>
                <w:iCs/>
                <w:color w:val="000000"/>
                <w:u w:val="single"/>
                <w:shd w:val="clear" w:color="auto" w:fill="FFFF00"/>
              </w:rPr>
              <w:t>Proposal 4.2:</w:t>
            </w:r>
          </w:p>
          <w:p w14:paraId="49AA7C6E" w14:textId="77777777" w:rsidR="005A13D3" w:rsidRDefault="005A13D3" w:rsidP="005A13D3">
            <w:pPr>
              <w:pStyle w:val="afa"/>
              <w:ind w:left="1320" w:firstLine="440"/>
              <w:rPr>
                <w:rFonts w:ascii="Calibri" w:hAnsi="Calibri" w:cs="Calibri"/>
              </w:rPr>
            </w:pPr>
            <w:r>
              <w:rPr>
                <w:rFonts w:ascii="Wingdings" w:hAnsi="Wingdings"/>
              </w:rPr>
              <w:t></w:t>
            </w:r>
            <w:r>
              <w:rPr>
                <w:sz w:val="14"/>
                <w:szCs w:val="14"/>
              </w:rPr>
              <w:t>  </w:t>
            </w:r>
            <w:r>
              <w:rPr>
                <w:rStyle w:val="apple-converted-space"/>
                <w:sz w:val="14"/>
                <w:szCs w:val="14"/>
              </w:rPr>
              <w:t> </w:t>
            </w:r>
            <w:r>
              <w:rPr>
                <w:rFonts w:ascii="Calibri" w:hAnsi="Calibri" w:cs="Calibri"/>
                <w:color w:val="FF0000"/>
                <w:shd w:val="clear" w:color="auto" w:fill="FFFF00"/>
              </w:rPr>
              <w:t>FFS</w:t>
            </w:r>
            <w:r>
              <w:rPr>
                <w:rFonts w:ascii="Calibri" w:hAnsi="Calibri" w:cs="Calibri"/>
              </w:rPr>
              <w:t xml:space="preserve">: </w:t>
            </w:r>
            <w:r>
              <w:rPr>
                <w:rFonts w:ascii="Calibri" w:hAnsi="Calibri" w:cs="Calibri"/>
                <w:color w:val="FF0000"/>
              </w:rPr>
              <w:t>Whether to support</w:t>
            </w:r>
            <w:r>
              <w:rPr>
                <w:rFonts w:ascii="Calibri" w:hAnsi="Calibri" w:cs="Calibri"/>
              </w:rPr>
              <w:t xml:space="preserve"> multiple DMRS resources per CG configurations, and each DMRS resource could be mapped to the same or different SSB(s).</w:t>
            </w:r>
          </w:p>
          <w:p w14:paraId="40B43BAE" w14:textId="0865A0D0" w:rsidR="00A40476" w:rsidRPr="005A13D3" w:rsidRDefault="005A13D3" w:rsidP="005A13D3">
            <w:pPr>
              <w:pStyle w:val="afa"/>
              <w:ind w:left="1320" w:firstLine="440"/>
              <w:rPr>
                <w:rFonts w:ascii="宋体" w:hAnsi="宋体" w:cs="宋体"/>
                <w:sz w:val="24"/>
                <w:szCs w:val="24"/>
                <w:lang w:eastAsia="zh-CN"/>
              </w:rPr>
            </w:pPr>
            <w:r>
              <w:rPr>
                <w:rFonts w:ascii="Wingdings" w:hAnsi="Wingdings"/>
              </w:rPr>
              <w:t></w:t>
            </w:r>
            <w:r>
              <w:rPr>
                <w:sz w:val="14"/>
                <w:szCs w:val="14"/>
              </w:rPr>
              <w:t>  </w:t>
            </w:r>
            <w:r>
              <w:rPr>
                <w:rStyle w:val="apple-converted-space"/>
                <w:sz w:val="14"/>
                <w:szCs w:val="14"/>
              </w:rPr>
              <w:t> </w:t>
            </w:r>
            <w:r>
              <w:rPr>
                <w:rFonts w:ascii="Calibri" w:hAnsi="Calibri" w:cs="Calibri"/>
              </w:rPr>
              <w:t>If repetition is configured for CG-SDT, the repetitions are considered as a bundle of transmission occasions that are mapped to the same SSB(s).</w:t>
            </w:r>
          </w:p>
        </w:tc>
      </w:tr>
      <w:tr w:rsidR="004F17F9" w:rsidRPr="008C6767" w14:paraId="540CF19B" w14:textId="77777777" w:rsidTr="003A5D7A">
        <w:tc>
          <w:tcPr>
            <w:tcW w:w="1696" w:type="dxa"/>
          </w:tcPr>
          <w:p w14:paraId="73F427B6" w14:textId="00F8E360" w:rsidR="004F17F9" w:rsidRDefault="004F17F9" w:rsidP="00CE2AA5">
            <w:pPr>
              <w:rPr>
                <w:lang w:eastAsia="zh-CN"/>
              </w:rPr>
            </w:pPr>
            <w:r>
              <w:rPr>
                <w:rFonts w:hint="eastAsia"/>
                <w:lang w:eastAsia="zh-CN"/>
              </w:rPr>
              <w:t>M</w:t>
            </w:r>
            <w:r>
              <w:rPr>
                <w:lang w:eastAsia="zh-CN"/>
              </w:rPr>
              <w:t>oderator (ZTE)</w:t>
            </w:r>
          </w:p>
        </w:tc>
        <w:tc>
          <w:tcPr>
            <w:tcW w:w="7611" w:type="dxa"/>
          </w:tcPr>
          <w:p w14:paraId="29E6B2BB" w14:textId="77777777" w:rsidR="004F17F9" w:rsidRDefault="004F17F9" w:rsidP="004F17F9">
            <w:pPr>
              <w:pStyle w:val="3GPPNormalText"/>
              <w:rPr>
                <w:rFonts w:eastAsiaTheme="minorEastAsia"/>
                <w:lang w:eastAsia="zh-CN"/>
              </w:rPr>
            </w:pPr>
            <w:r>
              <w:rPr>
                <w:rFonts w:eastAsiaTheme="minorEastAsia" w:hint="eastAsia"/>
                <w:lang w:eastAsia="zh-CN"/>
              </w:rPr>
              <w:t>B</w:t>
            </w:r>
            <w:r>
              <w:rPr>
                <w:rFonts w:eastAsiaTheme="minorEastAsia"/>
                <w:lang w:eastAsia="zh-CN"/>
              </w:rPr>
              <w:t xml:space="preserve">ased on the offline email discussion, </w:t>
            </w:r>
            <w:r w:rsidRPr="004F17F9">
              <w:rPr>
                <w:rFonts w:eastAsiaTheme="minorEastAsia"/>
                <w:lang w:eastAsia="zh-CN"/>
              </w:rPr>
              <w:t>if it is the common understanding that single layer would be assumed for CG-SDT,</w:t>
            </w:r>
            <w:r>
              <w:rPr>
                <w:rFonts w:eastAsiaTheme="minorEastAsia"/>
                <w:lang w:eastAsia="zh-CN"/>
              </w:rPr>
              <w:t xml:space="preserve"> shall we revise the first bullet as follows to address CATT’s concern.</w:t>
            </w:r>
          </w:p>
          <w:p w14:paraId="78A45990" w14:textId="37E34D5B" w:rsidR="004F17F9" w:rsidRPr="004F17F9" w:rsidRDefault="004F17F9" w:rsidP="004F17F9">
            <w:pPr>
              <w:pStyle w:val="afa"/>
              <w:numPr>
                <w:ilvl w:val="0"/>
                <w:numId w:val="25"/>
              </w:numPr>
              <w:ind w:firstLineChars="0"/>
              <w:rPr>
                <w:lang w:eastAsia="zh-CN"/>
              </w:rPr>
            </w:pPr>
            <w:ins w:id="18" w:author="ZTE" w:date="2021-05-25T15:22:00Z">
              <w:r w:rsidRPr="00143AA1">
                <w:rPr>
                  <w:u w:val="single"/>
                  <w:lang w:eastAsia="zh-CN"/>
                </w:rPr>
                <w:t>Working assumption</w:t>
              </w:r>
            </w:ins>
            <w:ins w:id="19" w:author="ZTE" w:date="2021-05-24T20:54:00Z">
              <w:r w:rsidRPr="00143AA1">
                <w:rPr>
                  <w:u w:val="single"/>
                  <w:lang w:eastAsia="zh-CN"/>
                </w:rPr>
                <w:t>:</w:t>
              </w:r>
              <w:r>
                <w:rPr>
                  <w:lang w:eastAsia="zh-CN"/>
                </w:rPr>
                <w:t xml:space="preserve"> </w:t>
              </w:r>
            </w:ins>
            <w:r>
              <w:rPr>
                <w:rFonts w:hint="eastAsia"/>
                <w:lang w:eastAsia="zh-CN"/>
              </w:rPr>
              <w:t>S</w:t>
            </w:r>
            <w:r>
              <w:rPr>
                <w:lang w:eastAsia="zh-CN"/>
              </w:rPr>
              <w:t>upport multiple DMRS resources per CG configurations</w:t>
            </w:r>
            <w:ins w:id="20" w:author="ZTE" w:date="2021-05-26T04:49:00Z">
              <w:r>
                <w:rPr>
                  <w:lang w:eastAsia="zh-CN"/>
                </w:rPr>
                <w:t xml:space="preserve"> </w:t>
              </w:r>
              <w:r w:rsidRPr="004F17F9">
                <w:rPr>
                  <w:highlight w:val="yellow"/>
                  <w:lang w:eastAsia="zh-CN"/>
                </w:rPr>
                <w:t xml:space="preserve">when single layer </w:t>
              </w:r>
            </w:ins>
            <w:ins w:id="21" w:author="ZTE" w:date="2021-05-26T04:50:00Z">
              <w:r w:rsidRPr="004F17F9">
                <w:rPr>
                  <w:highlight w:val="yellow"/>
                  <w:lang w:eastAsia="zh-CN"/>
                </w:rPr>
                <w:t xml:space="preserve">PUSCH </w:t>
              </w:r>
            </w:ins>
            <w:ins w:id="22" w:author="ZTE" w:date="2021-05-26T04:49:00Z">
              <w:r w:rsidRPr="004F17F9">
                <w:rPr>
                  <w:highlight w:val="yellow"/>
                  <w:lang w:eastAsia="zh-CN"/>
                </w:rPr>
                <w:t>transmission</w:t>
              </w:r>
            </w:ins>
            <w:ins w:id="23" w:author="ZTE" w:date="2021-05-26T04:50:00Z">
              <w:r w:rsidRPr="004F17F9">
                <w:rPr>
                  <w:highlight w:val="yellow"/>
                  <w:lang w:eastAsia="zh-CN"/>
                </w:rPr>
                <w:t xml:space="preserve"> is assumed</w:t>
              </w:r>
            </w:ins>
            <w:r>
              <w:rPr>
                <w:lang w:eastAsia="zh-CN"/>
              </w:rPr>
              <w:t>, and each DMRS resource could be mapped to the same or different SSB(s).</w:t>
            </w:r>
          </w:p>
        </w:tc>
      </w:tr>
      <w:tr w:rsidR="002D51DC" w:rsidRPr="008C6767" w14:paraId="17168927" w14:textId="77777777" w:rsidTr="003A5D7A">
        <w:tc>
          <w:tcPr>
            <w:tcW w:w="1696" w:type="dxa"/>
          </w:tcPr>
          <w:p w14:paraId="0BA3B6F4" w14:textId="6A0D3EDF" w:rsidR="002D51DC" w:rsidRDefault="002D51DC" w:rsidP="00CE2AA5">
            <w:pPr>
              <w:rPr>
                <w:lang w:eastAsia="zh-CN"/>
              </w:rPr>
            </w:pPr>
            <w:r>
              <w:rPr>
                <w:lang w:eastAsia="zh-CN"/>
              </w:rPr>
              <w:t>Intel</w:t>
            </w:r>
          </w:p>
        </w:tc>
        <w:tc>
          <w:tcPr>
            <w:tcW w:w="7611" w:type="dxa"/>
          </w:tcPr>
          <w:p w14:paraId="09DAB863" w14:textId="77777777" w:rsidR="002D51DC" w:rsidRDefault="002D51DC" w:rsidP="004F17F9">
            <w:pPr>
              <w:pStyle w:val="3GPPNormalText"/>
              <w:rPr>
                <w:rFonts w:eastAsiaTheme="minorEastAsia"/>
                <w:lang w:eastAsia="zh-CN"/>
              </w:rPr>
            </w:pPr>
            <w:r>
              <w:rPr>
                <w:rFonts w:eastAsiaTheme="minorEastAsia"/>
                <w:lang w:eastAsia="zh-CN"/>
              </w:rPr>
              <w:t xml:space="preserve">We are fine with the proposal. </w:t>
            </w:r>
          </w:p>
          <w:p w14:paraId="2C8EEC3F" w14:textId="77777777" w:rsidR="002D51DC" w:rsidRDefault="002D51DC" w:rsidP="004F17F9">
            <w:pPr>
              <w:pStyle w:val="3GPPNormalText"/>
              <w:rPr>
                <w:rFonts w:eastAsiaTheme="minorEastAsia"/>
                <w:lang w:eastAsia="zh-CN"/>
              </w:rPr>
            </w:pPr>
            <w:r>
              <w:rPr>
                <w:rFonts w:eastAsiaTheme="minorEastAsia"/>
                <w:lang w:eastAsia="zh-CN"/>
              </w:rPr>
              <w:t xml:space="preserve">For the comments from CATT, it is not clear to us why we need to consider multi-port transmission for CG-SDT. This is for small data transmission, where the data payload size is expected to be small. We think single layer transmission would be sufficient for CG-SDT </w:t>
            </w:r>
            <w:r>
              <w:rPr>
                <w:rFonts w:eastAsiaTheme="minorEastAsia"/>
                <w:lang w:eastAsia="zh-CN"/>
              </w:rPr>
              <w:lastRenderedPageBreak/>
              <w:t xml:space="preserve">operation, which is similar to MsgA PUSCH. </w:t>
            </w:r>
          </w:p>
          <w:p w14:paraId="2B4A951F" w14:textId="77777777" w:rsidR="002D51DC" w:rsidRDefault="002D51DC" w:rsidP="004F17F9">
            <w:pPr>
              <w:pStyle w:val="3GPPNormalText"/>
              <w:rPr>
                <w:rFonts w:eastAsiaTheme="minorEastAsia"/>
                <w:lang w:eastAsia="zh-CN"/>
              </w:rPr>
            </w:pPr>
            <w:r>
              <w:rPr>
                <w:rFonts w:eastAsiaTheme="minorEastAsia"/>
                <w:lang w:eastAsia="zh-CN"/>
              </w:rPr>
              <w:t xml:space="preserve">As we mentioned previously, if gNB is equipped with multiple panels and can receive multiple CG-PUSCH transmission from different beam directions simultaneously, gNB can configure multiple DMRS APs for one CG-PUSCH occasion. In this case, different SSBs can be mapped to different DMRS APs as what was defined for MsgA PUSCH. This can also help reduce the CG-PUSCH time/frequency resource. </w:t>
            </w:r>
            <w:r w:rsidR="00A523D0">
              <w:rPr>
                <w:rFonts w:eastAsiaTheme="minorEastAsia"/>
                <w:lang w:eastAsia="zh-CN"/>
              </w:rPr>
              <w:t>So we are fine with the proposal below</w:t>
            </w:r>
          </w:p>
          <w:p w14:paraId="22AE62F1" w14:textId="43C99065" w:rsidR="00A523D0" w:rsidRDefault="00A523D0" w:rsidP="00A523D0">
            <w:pPr>
              <w:pStyle w:val="3GPPNormalText"/>
              <w:numPr>
                <w:ilvl w:val="0"/>
                <w:numId w:val="38"/>
              </w:numPr>
              <w:rPr>
                <w:rFonts w:eastAsiaTheme="minorEastAsia"/>
                <w:lang w:eastAsia="zh-CN"/>
              </w:rPr>
            </w:pPr>
            <w:ins w:id="24" w:author="ZTE" w:date="2021-05-25T15:22:00Z">
              <w:r w:rsidRPr="00143AA1">
                <w:rPr>
                  <w:u w:val="single"/>
                  <w:lang w:eastAsia="zh-CN"/>
                </w:rPr>
                <w:t>Working assumption</w:t>
              </w:r>
            </w:ins>
            <w:ins w:id="25" w:author="ZTE" w:date="2021-05-24T20:54:00Z">
              <w:r w:rsidRPr="00143AA1">
                <w:rPr>
                  <w:u w:val="single"/>
                  <w:lang w:eastAsia="zh-CN"/>
                </w:rPr>
                <w:t>:</w:t>
              </w:r>
              <w:r>
                <w:rPr>
                  <w:lang w:eastAsia="zh-CN"/>
                </w:rPr>
                <w:t xml:space="preserve"> </w:t>
              </w:r>
            </w:ins>
            <w:r>
              <w:rPr>
                <w:rFonts w:hint="eastAsia"/>
                <w:lang w:eastAsia="zh-CN"/>
              </w:rPr>
              <w:t>S</w:t>
            </w:r>
            <w:r>
              <w:rPr>
                <w:lang w:eastAsia="zh-CN"/>
              </w:rPr>
              <w:t>upport multiple DMRS resources per CG configurations</w:t>
            </w:r>
            <w:ins w:id="26" w:author="ZTE" w:date="2021-05-26T04:49:00Z">
              <w:r>
                <w:rPr>
                  <w:lang w:eastAsia="zh-CN"/>
                </w:rPr>
                <w:t xml:space="preserve"> </w:t>
              </w:r>
              <w:r w:rsidRPr="004F17F9">
                <w:rPr>
                  <w:highlight w:val="yellow"/>
                  <w:lang w:eastAsia="zh-CN"/>
                </w:rPr>
                <w:t xml:space="preserve">when single layer </w:t>
              </w:r>
            </w:ins>
            <w:ins w:id="27" w:author="ZTE" w:date="2021-05-26T04:50:00Z">
              <w:r w:rsidRPr="004F17F9">
                <w:rPr>
                  <w:highlight w:val="yellow"/>
                  <w:lang w:eastAsia="zh-CN"/>
                </w:rPr>
                <w:t xml:space="preserve">PUSCH </w:t>
              </w:r>
            </w:ins>
            <w:ins w:id="28" w:author="ZTE" w:date="2021-05-26T04:49:00Z">
              <w:r w:rsidRPr="004F17F9">
                <w:rPr>
                  <w:highlight w:val="yellow"/>
                  <w:lang w:eastAsia="zh-CN"/>
                </w:rPr>
                <w:t>transmission</w:t>
              </w:r>
            </w:ins>
            <w:ins w:id="29" w:author="ZTE" w:date="2021-05-26T04:50:00Z">
              <w:r w:rsidRPr="004F17F9">
                <w:rPr>
                  <w:highlight w:val="yellow"/>
                  <w:lang w:eastAsia="zh-CN"/>
                </w:rPr>
                <w:t xml:space="preserve"> is assumed</w:t>
              </w:r>
            </w:ins>
            <w:r>
              <w:rPr>
                <w:lang w:eastAsia="zh-CN"/>
              </w:rPr>
              <w:t>, and each DMRS resource could be mapped to the same or different SSB(s).</w:t>
            </w:r>
          </w:p>
        </w:tc>
      </w:tr>
      <w:tr w:rsidR="00FB3940" w:rsidRPr="008C6767" w14:paraId="117A76B4" w14:textId="77777777" w:rsidTr="003A5D7A">
        <w:tc>
          <w:tcPr>
            <w:tcW w:w="1696" w:type="dxa"/>
          </w:tcPr>
          <w:p w14:paraId="729FC0B3" w14:textId="22289CDA" w:rsidR="00FB3940" w:rsidRDefault="00FB3940" w:rsidP="00CE2AA5">
            <w:pPr>
              <w:rPr>
                <w:lang w:eastAsia="zh-CN"/>
              </w:rPr>
            </w:pPr>
            <w:r>
              <w:rPr>
                <w:lang w:eastAsia="zh-CN"/>
              </w:rPr>
              <w:lastRenderedPageBreak/>
              <w:t>CATT</w:t>
            </w:r>
          </w:p>
        </w:tc>
        <w:tc>
          <w:tcPr>
            <w:tcW w:w="7611" w:type="dxa"/>
          </w:tcPr>
          <w:p w14:paraId="5D9C26F6" w14:textId="77777777" w:rsidR="00FB3940" w:rsidRDefault="00367A5C" w:rsidP="004F17F9">
            <w:pPr>
              <w:pStyle w:val="3GPPNormalText"/>
              <w:rPr>
                <w:rFonts w:eastAsiaTheme="minorEastAsia"/>
                <w:lang w:eastAsia="zh-CN"/>
              </w:rPr>
            </w:pPr>
            <w:r>
              <w:rPr>
                <w:rFonts w:eastAsiaTheme="minorEastAsia"/>
                <w:lang w:eastAsia="zh-CN"/>
              </w:rPr>
              <w:t>W</w:t>
            </w:r>
            <w:r>
              <w:rPr>
                <w:rFonts w:eastAsiaTheme="minorEastAsia" w:hint="eastAsia"/>
                <w:lang w:eastAsia="zh-CN"/>
              </w:rPr>
              <w:t>e have still concern with updated proposal.</w:t>
            </w:r>
          </w:p>
          <w:p w14:paraId="28BE3DAF" w14:textId="77777777" w:rsidR="00367A5C" w:rsidRDefault="00367A5C" w:rsidP="004F17F9">
            <w:pPr>
              <w:pStyle w:val="3GPPNormalText"/>
              <w:rPr>
                <w:rFonts w:eastAsiaTheme="minorEastAsia"/>
                <w:lang w:eastAsia="zh-CN"/>
              </w:rPr>
            </w:pPr>
            <w:r>
              <w:rPr>
                <w:rFonts w:eastAsiaTheme="minorEastAsia"/>
                <w:lang w:eastAsia="zh-CN"/>
              </w:rPr>
              <w:t>W</w:t>
            </w:r>
            <w:r>
              <w:rPr>
                <w:rFonts w:eastAsiaTheme="minorEastAsia" w:hint="eastAsia"/>
                <w:lang w:eastAsia="zh-CN"/>
              </w:rPr>
              <w:t>e can</w:t>
            </w:r>
            <w:r>
              <w:rPr>
                <w:rFonts w:eastAsiaTheme="minorEastAsia"/>
                <w:lang w:eastAsia="zh-CN"/>
              </w:rPr>
              <w:t>’</w:t>
            </w:r>
            <w:r>
              <w:rPr>
                <w:rFonts w:eastAsiaTheme="minorEastAsia" w:hint="eastAsia"/>
                <w:lang w:eastAsia="zh-CN"/>
              </w:rPr>
              <w:t xml:space="preserve">t agree with </w:t>
            </w:r>
            <w:r>
              <w:rPr>
                <w:rFonts w:eastAsiaTheme="minorEastAsia"/>
                <w:lang w:eastAsia="zh-CN"/>
              </w:rPr>
              <w:t>explanation</w:t>
            </w:r>
            <w:r>
              <w:rPr>
                <w:rFonts w:eastAsiaTheme="minorEastAsia" w:hint="eastAsia"/>
                <w:lang w:eastAsia="zh-CN"/>
              </w:rPr>
              <w:t xml:space="preserve"> from Intel.</w:t>
            </w:r>
          </w:p>
          <w:p w14:paraId="75C73C1F" w14:textId="35C6B11A" w:rsidR="00367A5C" w:rsidRDefault="00AE495E" w:rsidP="00367A5C">
            <w:pPr>
              <w:pStyle w:val="3GPPNormalText"/>
              <w:rPr>
                <w:rFonts w:eastAsiaTheme="minorEastAsia"/>
                <w:lang w:eastAsia="zh-CN"/>
              </w:rPr>
            </w:pPr>
            <w:r>
              <w:rPr>
                <w:rFonts w:eastAsiaTheme="minorEastAsia" w:hint="eastAsia"/>
                <w:lang w:eastAsia="zh-CN"/>
              </w:rPr>
              <w:t>In our understanding, t</w:t>
            </w:r>
            <w:r w:rsidR="00EF2B4F">
              <w:rPr>
                <w:rFonts w:eastAsiaTheme="minorEastAsia"/>
                <w:lang w:eastAsia="zh-CN"/>
              </w:rPr>
              <w:t>here</w:t>
            </w:r>
            <w:r w:rsidR="00EF2B4F">
              <w:rPr>
                <w:rFonts w:eastAsiaTheme="minorEastAsia" w:hint="eastAsia"/>
                <w:lang w:eastAsia="zh-CN"/>
              </w:rPr>
              <w:t xml:space="preserve"> are two </w:t>
            </w:r>
            <w:r w:rsidR="00EF2B4F">
              <w:rPr>
                <w:rFonts w:eastAsiaTheme="minorEastAsia"/>
                <w:lang w:eastAsia="zh-CN"/>
              </w:rPr>
              <w:t>reasons</w:t>
            </w:r>
            <w:r>
              <w:rPr>
                <w:rFonts w:eastAsiaTheme="minorEastAsia" w:hint="eastAsia"/>
                <w:lang w:eastAsia="zh-CN"/>
              </w:rPr>
              <w:t xml:space="preserve"> on supporting </w:t>
            </w:r>
            <w:r>
              <w:rPr>
                <w:rFonts w:eastAsiaTheme="minorEastAsia"/>
                <w:lang w:eastAsia="zh-CN"/>
              </w:rPr>
              <w:t>multiple DMRS APs for one CG-PUSCH occasion</w:t>
            </w:r>
            <w:r w:rsidR="00EF2B4F">
              <w:rPr>
                <w:rFonts w:eastAsiaTheme="minorEastAsia" w:hint="eastAsia"/>
                <w:lang w:eastAsia="zh-CN"/>
              </w:rPr>
              <w:t xml:space="preserve"> that one is to support </w:t>
            </w:r>
            <w:r w:rsidR="00EF2B4F">
              <w:rPr>
                <w:rFonts w:eastAsiaTheme="minorEastAsia"/>
                <w:lang w:eastAsia="zh-CN"/>
              </w:rPr>
              <w:t>multiple</w:t>
            </w:r>
            <w:r w:rsidR="00EF2B4F">
              <w:rPr>
                <w:rFonts w:eastAsiaTheme="minorEastAsia" w:hint="eastAsia"/>
                <w:lang w:eastAsia="zh-CN"/>
              </w:rPr>
              <w:t xml:space="preserve"> layer </w:t>
            </w:r>
            <w:r w:rsidR="00EF2B4F">
              <w:rPr>
                <w:rFonts w:eastAsiaTheme="minorEastAsia"/>
                <w:lang w:eastAsia="zh-CN"/>
              </w:rPr>
              <w:t>transmission</w:t>
            </w:r>
            <w:r w:rsidR="00EF2B4F">
              <w:rPr>
                <w:rFonts w:eastAsiaTheme="minorEastAsia" w:hint="eastAsia"/>
                <w:lang w:eastAsia="zh-CN"/>
              </w:rPr>
              <w:t xml:space="preserve">, the other is that </w:t>
            </w:r>
            <w:r w:rsidR="00EF2B4F">
              <w:rPr>
                <w:rFonts w:eastAsiaTheme="minorEastAsia"/>
                <w:lang w:eastAsia="zh-CN"/>
              </w:rPr>
              <w:t>multiple</w:t>
            </w:r>
            <w:r w:rsidR="00EF2B4F">
              <w:rPr>
                <w:rFonts w:eastAsiaTheme="minorEastAsia" w:hint="eastAsia"/>
                <w:lang w:eastAsia="zh-CN"/>
              </w:rPr>
              <w:t xml:space="preserve"> SSBs mapping to </w:t>
            </w:r>
            <w:r w:rsidR="00EF2B4F">
              <w:rPr>
                <w:rFonts w:eastAsiaTheme="minorEastAsia"/>
                <w:lang w:eastAsia="zh-CN"/>
              </w:rPr>
              <w:t>one CG-PUSCH occasion</w:t>
            </w:r>
            <w:r w:rsidR="00EF2B4F">
              <w:rPr>
                <w:rFonts w:eastAsiaTheme="minorEastAsia" w:hint="eastAsia"/>
                <w:lang w:eastAsia="zh-CN"/>
              </w:rPr>
              <w:t>.</w:t>
            </w:r>
          </w:p>
          <w:p w14:paraId="5B1D7EE7" w14:textId="1928B336" w:rsidR="00EF2B4F" w:rsidRDefault="00EF2B4F" w:rsidP="00367A5C">
            <w:pPr>
              <w:pStyle w:val="3GPPNormalText"/>
              <w:rPr>
                <w:rFonts w:eastAsiaTheme="minorEastAsia"/>
                <w:lang w:eastAsia="zh-CN"/>
              </w:rPr>
            </w:pPr>
            <w:r>
              <w:rPr>
                <w:rFonts w:eastAsiaTheme="minorEastAsia" w:hint="eastAsia"/>
                <w:lang w:eastAsia="zh-CN"/>
              </w:rPr>
              <w:t xml:space="preserve">For the first reason, if we can support </w:t>
            </w:r>
            <w:r>
              <w:rPr>
                <w:rFonts w:eastAsiaTheme="minorEastAsia"/>
                <w:lang w:eastAsia="zh-CN"/>
              </w:rPr>
              <w:t>multiple</w:t>
            </w:r>
            <w:r>
              <w:rPr>
                <w:rFonts w:eastAsiaTheme="minorEastAsia" w:hint="eastAsia"/>
                <w:lang w:eastAsia="zh-CN"/>
              </w:rPr>
              <w:t xml:space="preserve"> layer </w:t>
            </w:r>
            <w:r>
              <w:rPr>
                <w:rFonts w:eastAsiaTheme="minorEastAsia"/>
                <w:lang w:eastAsia="zh-CN"/>
              </w:rPr>
              <w:t>transmission</w:t>
            </w:r>
            <w:r>
              <w:rPr>
                <w:rFonts w:eastAsiaTheme="minorEastAsia" w:hint="eastAsia"/>
                <w:lang w:eastAsia="zh-CN"/>
              </w:rPr>
              <w:t>, it can potentially save time/frequency resource</w:t>
            </w:r>
            <w:r w:rsidR="008532B6">
              <w:rPr>
                <w:rFonts w:eastAsiaTheme="minorEastAsia" w:hint="eastAsia"/>
                <w:lang w:eastAsia="zh-CN"/>
              </w:rPr>
              <w:t xml:space="preserve"> of PHY layer</w:t>
            </w:r>
            <w:r>
              <w:rPr>
                <w:rFonts w:eastAsiaTheme="minorEastAsia" w:hint="eastAsia"/>
                <w:lang w:eastAsia="zh-CN"/>
              </w:rPr>
              <w:t>. In addition</w:t>
            </w:r>
            <w:r w:rsidR="008532B6">
              <w:rPr>
                <w:rFonts w:eastAsiaTheme="minorEastAsia" w:hint="eastAsia"/>
                <w:lang w:eastAsia="zh-CN"/>
              </w:rPr>
              <w:t>, t</w:t>
            </w:r>
            <w:r w:rsidR="008532B6">
              <w:rPr>
                <w:rFonts w:eastAsiaTheme="minorEastAsia"/>
                <w:lang w:eastAsia="zh-CN"/>
              </w:rPr>
              <w:t>he data payload size is</w:t>
            </w:r>
            <w:r w:rsidR="008532B6">
              <w:rPr>
                <w:rFonts w:eastAsiaTheme="minorEastAsia" w:hint="eastAsia"/>
                <w:lang w:eastAsia="zh-CN"/>
              </w:rPr>
              <w:t>n</w:t>
            </w:r>
            <w:r w:rsidR="008532B6">
              <w:rPr>
                <w:rFonts w:eastAsiaTheme="minorEastAsia"/>
                <w:lang w:eastAsia="zh-CN"/>
              </w:rPr>
              <w:t>’</w:t>
            </w:r>
            <w:r w:rsidR="008532B6">
              <w:rPr>
                <w:rFonts w:eastAsiaTheme="minorEastAsia" w:hint="eastAsia"/>
                <w:lang w:eastAsia="zh-CN"/>
              </w:rPr>
              <w:t>t so</w:t>
            </w:r>
            <w:r w:rsidR="008532B6">
              <w:rPr>
                <w:rFonts w:eastAsiaTheme="minorEastAsia"/>
                <w:lang w:eastAsia="zh-CN"/>
              </w:rPr>
              <w:t xml:space="preserve"> small</w:t>
            </w:r>
            <w:r w:rsidR="008532B6">
              <w:rPr>
                <w:rFonts w:eastAsiaTheme="minorEastAsia" w:hint="eastAsia"/>
                <w:lang w:eastAsia="zh-CN"/>
              </w:rPr>
              <w:t xml:space="preserve"> and actually</w:t>
            </w:r>
            <w:r>
              <w:rPr>
                <w:rFonts w:eastAsiaTheme="minorEastAsia" w:hint="eastAsia"/>
                <w:lang w:eastAsia="zh-CN"/>
              </w:rPr>
              <w:t xml:space="preserve"> </w:t>
            </w:r>
            <w:r w:rsidR="008532B6" w:rsidRPr="008532B6">
              <w:rPr>
                <w:rFonts w:eastAsiaTheme="minorEastAsia" w:hint="eastAsia"/>
                <w:lang w:eastAsia="zh-CN"/>
              </w:rPr>
              <w:t>t</w:t>
            </w:r>
            <w:r w:rsidR="008532B6" w:rsidRPr="008532B6">
              <w:rPr>
                <w:rFonts w:eastAsiaTheme="minorEastAsia"/>
                <w:lang w:eastAsia="zh-CN"/>
              </w:rPr>
              <w:t>he largest packet size</w:t>
            </w:r>
            <w:r w:rsidR="008532B6">
              <w:rPr>
                <w:rFonts w:eastAsiaTheme="minorEastAsia" w:hint="eastAsia"/>
                <w:lang w:eastAsia="zh-CN"/>
              </w:rPr>
              <w:t xml:space="preserve"> of </w:t>
            </w:r>
            <w:r>
              <w:rPr>
                <w:rFonts w:eastAsiaTheme="minorEastAsia" w:hint="eastAsia"/>
                <w:lang w:eastAsia="zh-CN"/>
              </w:rPr>
              <w:t>some</w:t>
            </w:r>
            <w:r w:rsidRPr="00EF2B4F">
              <w:rPr>
                <w:rFonts w:eastAsiaTheme="minorEastAsia" w:hint="eastAsia"/>
                <w:lang w:eastAsia="zh-CN"/>
              </w:rPr>
              <w:t xml:space="preserve"> </w:t>
            </w:r>
            <w:r w:rsidRPr="008532B6">
              <w:rPr>
                <w:rFonts w:eastAsiaTheme="minorEastAsia" w:hint="eastAsia"/>
                <w:lang w:eastAsia="zh-CN"/>
              </w:rPr>
              <w:t>i</w:t>
            </w:r>
            <w:r w:rsidRPr="008532B6">
              <w:rPr>
                <w:rFonts w:eastAsiaTheme="minorEastAsia"/>
                <w:lang w:eastAsia="zh-CN"/>
              </w:rPr>
              <w:t xml:space="preserve">nstant </w:t>
            </w:r>
            <w:r w:rsidRPr="008532B6">
              <w:rPr>
                <w:rFonts w:eastAsiaTheme="minorEastAsia" w:hint="eastAsia"/>
                <w:lang w:eastAsia="zh-CN"/>
              </w:rPr>
              <w:t>m</w:t>
            </w:r>
            <w:r w:rsidR="00AE495E">
              <w:rPr>
                <w:rFonts w:eastAsiaTheme="minorEastAsia"/>
                <w:lang w:eastAsia="zh-CN"/>
              </w:rPr>
              <w:t>essaging service</w:t>
            </w:r>
            <w:r w:rsidRPr="008532B6">
              <w:rPr>
                <w:rFonts w:eastAsiaTheme="minorEastAsia"/>
                <w:lang w:eastAsia="zh-CN"/>
              </w:rPr>
              <w:t xml:space="preserve"> </w:t>
            </w:r>
            <w:r w:rsidR="008532B6">
              <w:rPr>
                <w:rFonts w:eastAsiaTheme="minorEastAsia" w:hint="eastAsia"/>
                <w:lang w:eastAsia="zh-CN"/>
              </w:rPr>
              <w:t>is</w:t>
            </w:r>
            <w:r w:rsidRPr="008532B6">
              <w:rPr>
                <w:rFonts w:eastAsiaTheme="minorEastAsia"/>
                <w:lang w:eastAsia="zh-CN"/>
              </w:rPr>
              <w:t xml:space="preserve"> about 300 bytes</w:t>
            </w:r>
            <w:r w:rsidR="008532B6">
              <w:rPr>
                <w:rFonts w:eastAsiaTheme="minorEastAsia" w:hint="eastAsia"/>
                <w:lang w:eastAsia="zh-CN"/>
              </w:rPr>
              <w:t xml:space="preserve">. </w:t>
            </w:r>
          </w:p>
          <w:p w14:paraId="261470B8" w14:textId="3B945CA5" w:rsidR="008532B6" w:rsidRDefault="00EF2B4F" w:rsidP="008532B6">
            <w:pPr>
              <w:pStyle w:val="3GPPNormalText"/>
              <w:rPr>
                <w:rFonts w:eastAsiaTheme="minorEastAsia"/>
                <w:lang w:eastAsia="zh-CN"/>
              </w:rPr>
            </w:pPr>
            <w:r>
              <w:rPr>
                <w:rFonts w:eastAsiaTheme="minorEastAsia" w:hint="eastAsia"/>
                <w:lang w:eastAsia="zh-CN"/>
              </w:rPr>
              <w:t>For the second reason,</w:t>
            </w:r>
            <w:r w:rsidR="008532B6">
              <w:rPr>
                <w:rFonts w:eastAsiaTheme="minorEastAsia" w:hint="eastAsia"/>
                <w:lang w:eastAsia="zh-CN"/>
              </w:rPr>
              <w:t xml:space="preserve"> if all of SSBs is configured to one CG configuration, we really need consider the case </w:t>
            </w:r>
            <w:r w:rsidR="008532B6">
              <w:rPr>
                <w:rFonts w:eastAsiaTheme="minorEastAsia"/>
                <w:lang w:eastAsia="zh-CN"/>
              </w:rPr>
              <w:t>multiple</w:t>
            </w:r>
            <w:r w:rsidR="008532B6">
              <w:rPr>
                <w:rFonts w:eastAsiaTheme="minorEastAsia" w:hint="eastAsia"/>
                <w:lang w:eastAsia="zh-CN"/>
              </w:rPr>
              <w:t xml:space="preserve"> SSBs mapping to one CGO. But current situation is different.</w:t>
            </w:r>
          </w:p>
          <w:p w14:paraId="6A56D9AC" w14:textId="45B2F4C4" w:rsidR="00EF2B4F" w:rsidRDefault="008532B6" w:rsidP="008532B6">
            <w:pPr>
              <w:pStyle w:val="3GPPNormalText"/>
              <w:rPr>
                <w:rFonts w:eastAsiaTheme="minorEastAsia"/>
                <w:lang w:eastAsia="zh-CN"/>
              </w:rPr>
            </w:pPr>
            <w:r>
              <w:rPr>
                <w:rFonts w:eastAsiaTheme="minorEastAsia" w:hint="eastAsia"/>
                <w:lang w:eastAsia="zh-CN"/>
              </w:rPr>
              <w:t xml:space="preserve">Based on our previous agreement, we can configure a set of SSBs per configuration and  gNB can configure multiple CG configurations to support all of SSBs. </w:t>
            </w:r>
            <w:r>
              <w:rPr>
                <w:rFonts w:eastAsiaTheme="minorEastAsia"/>
                <w:lang w:eastAsia="zh-CN"/>
              </w:rPr>
              <w:t>I</w:t>
            </w:r>
            <w:r>
              <w:rPr>
                <w:rFonts w:eastAsiaTheme="minorEastAsia" w:hint="eastAsia"/>
                <w:lang w:eastAsia="zh-CN"/>
              </w:rPr>
              <w:t>n this case, some SSBs can be configured to one CG configuration and if we use SSB to CGO mapping rule, it can reach mapping rate between SSB and CGO for 1:1.</w:t>
            </w:r>
          </w:p>
          <w:p w14:paraId="22497707" w14:textId="1B53BDC7" w:rsidR="007C29E5" w:rsidRDefault="00AE495E" w:rsidP="008532B6">
            <w:pPr>
              <w:pStyle w:val="3GPPNormalText"/>
              <w:rPr>
                <w:rFonts w:eastAsiaTheme="minorEastAsia"/>
                <w:lang w:eastAsia="zh-CN"/>
              </w:rPr>
            </w:pPr>
            <w:r>
              <w:rPr>
                <w:rFonts w:eastAsiaTheme="minorEastAsia" w:hint="eastAsia"/>
                <w:lang w:eastAsia="zh-CN"/>
              </w:rPr>
              <w:t>W</w:t>
            </w:r>
            <w:r w:rsidR="007C29E5">
              <w:rPr>
                <w:rFonts w:eastAsiaTheme="minorEastAsia" w:hint="eastAsia"/>
                <w:lang w:eastAsia="zh-CN"/>
              </w:rPr>
              <w:t>e can</w:t>
            </w:r>
            <w:r w:rsidR="007C29E5">
              <w:rPr>
                <w:rFonts w:eastAsiaTheme="minorEastAsia"/>
                <w:lang w:eastAsia="zh-CN"/>
              </w:rPr>
              <w:t>’</w:t>
            </w:r>
            <w:r w:rsidR="007C29E5">
              <w:rPr>
                <w:rFonts w:eastAsiaTheme="minorEastAsia" w:hint="eastAsia"/>
                <w:lang w:eastAsia="zh-CN"/>
              </w:rPr>
              <w:t xml:space="preserve">t see any motivation to introduce DMRS mapping rule to supporting multiple SSBs </w:t>
            </w:r>
            <w:r>
              <w:rPr>
                <w:rFonts w:eastAsiaTheme="minorEastAsia" w:hint="eastAsia"/>
                <w:lang w:eastAsia="zh-CN"/>
              </w:rPr>
              <w:t>to one CGO and the benefit isn</w:t>
            </w:r>
            <w:r>
              <w:rPr>
                <w:rFonts w:eastAsiaTheme="minorEastAsia"/>
                <w:lang w:eastAsia="zh-CN"/>
              </w:rPr>
              <w:t>’</w:t>
            </w:r>
            <w:r>
              <w:rPr>
                <w:rFonts w:eastAsiaTheme="minorEastAsia" w:hint="eastAsia"/>
                <w:lang w:eastAsia="zh-CN"/>
              </w:rPr>
              <w:t>t clear to us</w:t>
            </w:r>
          </w:p>
          <w:p w14:paraId="4694ADFB" w14:textId="77777777" w:rsidR="007C29E5" w:rsidRDefault="007C29E5" w:rsidP="008532B6">
            <w:pPr>
              <w:pStyle w:val="3GPPNormalText"/>
              <w:rPr>
                <w:rFonts w:eastAsiaTheme="minorEastAsia"/>
                <w:lang w:eastAsia="zh-CN"/>
              </w:rPr>
            </w:pPr>
            <w:r>
              <w:rPr>
                <w:rFonts w:eastAsiaTheme="minorEastAsia" w:hint="eastAsia"/>
                <w:lang w:eastAsia="zh-CN"/>
              </w:rPr>
              <w:t>So we still suggest using FFS instead of WA.</w:t>
            </w:r>
          </w:p>
          <w:p w14:paraId="50E354D1" w14:textId="77777777" w:rsidR="007C29E5" w:rsidRPr="00364E62" w:rsidRDefault="007C29E5" w:rsidP="007C29E5">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75B08F68" w14:textId="16B2F296" w:rsidR="007C29E5" w:rsidRDefault="007C29E5" w:rsidP="007C29E5">
            <w:pPr>
              <w:pStyle w:val="3GPPNormalText"/>
              <w:rPr>
                <w:rFonts w:eastAsiaTheme="minorEastAsia"/>
                <w:lang w:eastAsia="zh-CN"/>
              </w:rPr>
            </w:pPr>
            <w:r w:rsidRPr="007C29E5">
              <w:rPr>
                <w:rFonts w:eastAsiaTheme="minorEastAsia" w:hint="eastAsia"/>
                <w:color w:val="FF0000"/>
                <w:u w:val="single"/>
                <w:lang w:eastAsia="zh-CN"/>
              </w:rPr>
              <w:t>FFS</w:t>
            </w:r>
            <w:ins w:id="30" w:author="ZTE" w:date="2021-05-24T20:54:00Z">
              <w:r w:rsidRPr="007C29E5">
                <w:rPr>
                  <w:color w:val="FF0000"/>
                  <w:u w:val="single"/>
                  <w:lang w:eastAsia="zh-CN"/>
                </w:rPr>
                <w:t>:</w:t>
              </w:r>
              <w:r w:rsidRPr="007C29E5">
                <w:rPr>
                  <w:color w:val="FF0000"/>
                  <w:lang w:eastAsia="zh-CN"/>
                </w:rPr>
                <w:t xml:space="preserve"> </w:t>
              </w:r>
            </w:ins>
            <w:r w:rsidRPr="007C29E5">
              <w:rPr>
                <w:rFonts w:eastAsiaTheme="minorEastAsia" w:hint="eastAsia"/>
                <w:color w:val="FF0000"/>
                <w:lang w:eastAsia="zh-CN"/>
              </w:rPr>
              <w:t xml:space="preserve">whether to </w:t>
            </w:r>
            <w:r w:rsidRPr="007C29E5">
              <w:rPr>
                <w:rFonts w:eastAsiaTheme="minorEastAsia" w:hint="eastAsia"/>
                <w:lang w:eastAsia="zh-CN"/>
              </w:rPr>
              <w:t>s</w:t>
            </w:r>
            <w:r w:rsidRPr="007C29E5">
              <w:rPr>
                <w:lang w:eastAsia="zh-CN"/>
              </w:rPr>
              <w:t>upport</w:t>
            </w:r>
            <w:r>
              <w:rPr>
                <w:lang w:eastAsia="zh-CN"/>
              </w:rPr>
              <w:t xml:space="preserve"> multiple DMRS resources per CG configurations, and each DMRS resource could be mapped to the same or different SSB(s).</w:t>
            </w:r>
          </w:p>
        </w:tc>
      </w:tr>
      <w:tr w:rsidR="00611BB3" w:rsidRPr="008C6767" w14:paraId="0C7766BF" w14:textId="77777777" w:rsidTr="003A5D7A">
        <w:tc>
          <w:tcPr>
            <w:tcW w:w="1696" w:type="dxa"/>
          </w:tcPr>
          <w:p w14:paraId="6BFA5E6D" w14:textId="4004D65A" w:rsidR="00611BB3" w:rsidRDefault="00611BB3" w:rsidP="00CE2AA5">
            <w:pPr>
              <w:rPr>
                <w:rFonts w:hint="eastAsia"/>
                <w:lang w:eastAsia="zh-CN"/>
              </w:rPr>
            </w:pPr>
            <w:r>
              <w:rPr>
                <w:rFonts w:hint="eastAsia"/>
                <w:lang w:eastAsia="zh-CN"/>
              </w:rPr>
              <w:t>H</w:t>
            </w:r>
            <w:r>
              <w:rPr>
                <w:lang w:eastAsia="zh-CN"/>
              </w:rPr>
              <w:t>uawei</w:t>
            </w:r>
          </w:p>
        </w:tc>
        <w:tc>
          <w:tcPr>
            <w:tcW w:w="7611" w:type="dxa"/>
          </w:tcPr>
          <w:p w14:paraId="07980C8B" w14:textId="77777777" w:rsidR="00611BB3" w:rsidRDefault="00611BB3" w:rsidP="004F17F9">
            <w:pPr>
              <w:pStyle w:val="3GPPNormalText"/>
              <w:rPr>
                <w:rFonts w:eastAsiaTheme="minorEastAsia"/>
                <w:lang w:eastAsia="zh-CN"/>
              </w:rPr>
            </w:pPr>
            <w:r>
              <w:rPr>
                <w:rFonts w:eastAsiaTheme="minorEastAsia" w:hint="eastAsia"/>
                <w:lang w:eastAsia="zh-CN"/>
              </w:rPr>
              <w:t>W</w:t>
            </w:r>
            <w:r>
              <w:rPr>
                <w:rFonts w:eastAsiaTheme="minorEastAsia"/>
                <w:lang w:eastAsia="zh-CN"/>
              </w:rPr>
              <w:t>e support FL proposal without FFS.</w:t>
            </w:r>
          </w:p>
          <w:p w14:paraId="3874AB9C" w14:textId="77777777" w:rsidR="00611BB3" w:rsidRDefault="00611BB3" w:rsidP="00611BB3">
            <w:pPr>
              <w:pStyle w:val="3GPPNormalText"/>
            </w:pPr>
            <w:r>
              <w:t>For SDT i</w:t>
            </w:r>
            <w:r>
              <w:t>n RRC_</w:t>
            </w:r>
            <w:r>
              <w:t>INACTIVE, the CSI achievement is not such useful</w:t>
            </w:r>
            <w:r>
              <w:t xml:space="preserve">, and the package size is small, there is no </w:t>
            </w:r>
            <w:r>
              <w:t>point</w:t>
            </w:r>
            <w:r>
              <w:t xml:space="preserve"> to consider multi-layer in CG-SDT. </w:t>
            </w:r>
          </w:p>
          <w:p w14:paraId="2E12E5A5" w14:textId="77777777" w:rsidR="00611BB3" w:rsidRDefault="00611BB3" w:rsidP="00611BB3">
            <w:pPr>
              <w:pStyle w:val="3GPPNormalText"/>
            </w:pPr>
            <w:r>
              <w:t>@Lei, Qi,</w:t>
            </w:r>
          </w:p>
          <w:p w14:paraId="6291D531" w14:textId="77777777" w:rsidR="00611BB3" w:rsidRDefault="00611BB3" w:rsidP="00611BB3">
            <w:pPr>
              <w:pStyle w:val="3GPPNormalText"/>
            </w:pPr>
            <w:r>
              <w:t xml:space="preserve">The motivation to configure multiple DMRSs is to provide a dimension other that time domain for mapping to SSBs. The benefit is more obvious when the number of SSBs associated to one CG configuration is large, and UE do not expect the long time delay for choosing a suitable CG resource.  </w:t>
            </w:r>
            <w:r>
              <w:t>T</w:t>
            </w:r>
            <w:r>
              <w:t>he network can configure only one DMRS per CG configuration if the number of SSBs associated to one CG configuration is small.</w:t>
            </w:r>
          </w:p>
          <w:p w14:paraId="0FAC9843" w14:textId="77777777" w:rsidR="00611BB3" w:rsidRDefault="00611BB3" w:rsidP="00611BB3">
            <w:pPr>
              <w:pStyle w:val="3GPPNormalText"/>
            </w:pPr>
          </w:p>
          <w:p w14:paraId="307C846D" w14:textId="0313EC52" w:rsidR="00611BB3" w:rsidRDefault="00611BB3" w:rsidP="00611BB3">
            <w:pPr>
              <w:pStyle w:val="3GPPNormalText"/>
            </w:pPr>
            <w:r>
              <w:t>Perhaps one possible way forward is</w:t>
            </w:r>
            <w:r w:rsidR="00EF6048">
              <w:t xml:space="preserve"> as below such that multi-layer is not precluded</w:t>
            </w:r>
            <w:r>
              <w:t>,</w:t>
            </w:r>
            <w:r w:rsidR="00EF6048">
              <w:t xml:space="preserve"> and not coupled with this mapping case if agreed in future.</w:t>
            </w:r>
            <w:bookmarkStart w:id="31" w:name="_GoBack"/>
            <w:bookmarkEnd w:id="31"/>
            <w:r>
              <w:t xml:space="preserve"> </w:t>
            </w:r>
          </w:p>
          <w:p w14:paraId="27B880BF" w14:textId="77777777" w:rsidR="00611BB3" w:rsidRDefault="00611BB3" w:rsidP="00611BB3">
            <w:pPr>
              <w:pStyle w:val="3GPPNormalText"/>
              <w:rPr>
                <w:lang w:eastAsia="zh-CN"/>
              </w:rPr>
            </w:pPr>
            <w:ins w:id="32" w:author="ZTE" w:date="2021-05-25T15:22:00Z">
              <w:r w:rsidRPr="00143AA1">
                <w:rPr>
                  <w:u w:val="single"/>
                  <w:lang w:eastAsia="zh-CN"/>
                </w:rPr>
                <w:t>Working assumption</w:t>
              </w:r>
            </w:ins>
            <w:ins w:id="33" w:author="ZTE" w:date="2021-05-24T20:54:00Z">
              <w:r w:rsidRPr="00143AA1">
                <w:rPr>
                  <w:u w:val="single"/>
                  <w:lang w:eastAsia="zh-CN"/>
                </w:rPr>
                <w:t>:</w:t>
              </w:r>
              <w:r>
                <w:rPr>
                  <w:lang w:eastAsia="zh-CN"/>
                </w:rPr>
                <w:t xml:space="preserve"> </w:t>
              </w:r>
            </w:ins>
            <w:r>
              <w:rPr>
                <w:rFonts w:hint="eastAsia"/>
                <w:lang w:eastAsia="zh-CN"/>
              </w:rPr>
              <w:t>S</w:t>
            </w:r>
            <w:r>
              <w:rPr>
                <w:lang w:eastAsia="zh-CN"/>
              </w:rPr>
              <w:t>upport multiple DMRS resources per CG configurations</w:t>
            </w:r>
            <w:ins w:id="34" w:author="ZTE" w:date="2021-05-26T04:49:00Z">
              <w:r>
                <w:rPr>
                  <w:lang w:eastAsia="zh-CN"/>
                </w:rPr>
                <w:t xml:space="preserve"> </w:t>
              </w:r>
            </w:ins>
            <w:r w:rsidRPr="00611BB3">
              <w:rPr>
                <w:color w:val="FF0000"/>
                <w:lang w:eastAsia="zh-CN"/>
              </w:rPr>
              <w:t>at least</w:t>
            </w:r>
            <w:r>
              <w:rPr>
                <w:lang w:eastAsia="zh-CN"/>
              </w:rPr>
              <w:t xml:space="preserve"> </w:t>
            </w:r>
            <w:ins w:id="35" w:author="ZTE" w:date="2021-05-26T04:49:00Z">
              <w:r w:rsidRPr="004F17F9">
                <w:rPr>
                  <w:highlight w:val="yellow"/>
                  <w:lang w:eastAsia="zh-CN"/>
                </w:rPr>
                <w:t xml:space="preserve">when single layer </w:t>
              </w:r>
            </w:ins>
            <w:ins w:id="36" w:author="ZTE" w:date="2021-05-26T04:50:00Z">
              <w:r w:rsidRPr="004F17F9">
                <w:rPr>
                  <w:highlight w:val="yellow"/>
                  <w:lang w:eastAsia="zh-CN"/>
                </w:rPr>
                <w:t xml:space="preserve">PUSCH </w:t>
              </w:r>
            </w:ins>
            <w:ins w:id="37" w:author="ZTE" w:date="2021-05-26T04:49:00Z">
              <w:r w:rsidRPr="004F17F9">
                <w:rPr>
                  <w:highlight w:val="yellow"/>
                  <w:lang w:eastAsia="zh-CN"/>
                </w:rPr>
                <w:t>transmission</w:t>
              </w:r>
            </w:ins>
            <w:ins w:id="38" w:author="ZTE" w:date="2021-05-26T04:50:00Z">
              <w:r w:rsidRPr="004F17F9">
                <w:rPr>
                  <w:highlight w:val="yellow"/>
                  <w:lang w:eastAsia="zh-CN"/>
                </w:rPr>
                <w:t xml:space="preserve"> is </w:t>
              </w:r>
            </w:ins>
            <w:r w:rsidRPr="00611BB3">
              <w:rPr>
                <w:color w:val="FF0000"/>
                <w:highlight w:val="yellow"/>
                <w:lang w:eastAsia="zh-CN"/>
              </w:rPr>
              <w:t xml:space="preserve">configured </w:t>
            </w:r>
            <w:ins w:id="39" w:author="ZTE" w:date="2021-05-26T04:50:00Z">
              <w:r w:rsidRPr="00611BB3">
                <w:rPr>
                  <w:strike/>
                  <w:highlight w:val="yellow"/>
                  <w:lang w:eastAsia="zh-CN"/>
                </w:rPr>
                <w:t>assumed</w:t>
              </w:r>
            </w:ins>
            <w:r>
              <w:rPr>
                <w:lang w:eastAsia="zh-CN"/>
              </w:rPr>
              <w:t>, and each DMRS resource could be mapped to the same or different SSB(s).</w:t>
            </w:r>
          </w:p>
          <w:p w14:paraId="7F05616C" w14:textId="3C8627C3" w:rsidR="00611BB3" w:rsidRDefault="00611BB3" w:rsidP="00611BB3">
            <w:pPr>
              <w:pStyle w:val="3GPPNormalText"/>
              <w:rPr>
                <w:rFonts w:eastAsiaTheme="minorEastAsia"/>
                <w:lang w:eastAsia="zh-CN"/>
              </w:rPr>
            </w:pPr>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afa"/>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lastRenderedPageBreak/>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af7"/>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Asking RAN4 to extend the beam correspondence requirement to apply to RRC_Inactive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this issues.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2) and 3) are under the discussion in RAN2. We suggest to wait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Malgun Gothic"/>
                <w:lang w:eastAsia="ko-KR"/>
              </w:rPr>
            </w:pPr>
            <w:r>
              <w:rPr>
                <w:rFonts w:eastAsia="Malgun Gothic" w:hint="eastAsia"/>
                <w:lang w:eastAsia="ko-KR"/>
              </w:rPr>
              <w:t>LG</w:t>
            </w:r>
          </w:p>
        </w:tc>
        <w:tc>
          <w:tcPr>
            <w:tcW w:w="7611" w:type="dxa"/>
          </w:tcPr>
          <w:p w14:paraId="144C76DC" w14:textId="77777777" w:rsidR="0022346F" w:rsidRPr="00EA5EA4" w:rsidRDefault="0022346F" w:rsidP="00A06B48">
            <w:pPr>
              <w:rPr>
                <w:rFonts w:eastAsia="MS Mincho"/>
                <w:szCs w:val="24"/>
              </w:rPr>
            </w:pPr>
            <w:r>
              <w:rPr>
                <w:rFonts w:eastAsia="Malgun Gothic"/>
                <w:lang w:eastAsia="ko-KR"/>
              </w:rPr>
              <w:t xml:space="preserve">For </w:t>
            </w:r>
            <w:r>
              <w:rPr>
                <w:rFonts w:eastAsia="Malgun Gothic" w:hint="eastAsia"/>
                <w:lang w:eastAsia="ko-KR"/>
              </w:rPr>
              <w:t>the second issue</w:t>
            </w:r>
            <w:r>
              <w:rPr>
                <w:rFonts w:eastAsia="Malgun Gothic"/>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So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To vivo, I was also aware of that email discussion in RAN2, and I believe they will send another LS to us during this meeting, with some concrete issue to be solved by RAN1.</w:t>
            </w:r>
          </w:p>
          <w:p w14:paraId="3223EC52" w14:textId="1199D89D" w:rsidR="000762D2" w:rsidRPr="00235645" w:rsidRDefault="000762D2" w:rsidP="0060614A">
            <w:pPr>
              <w:rPr>
                <w:lang w:eastAsia="zh-CN"/>
              </w:rPr>
            </w:pPr>
            <w:r>
              <w:rPr>
                <w:lang w:eastAsia="zh-CN"/>
              </w:rPr>
              <w:lastRenderedPageBreak/>
              <w:t>To LGE, thanks to point out the difference. Yes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afa"/>
        <w:numPr>
          <w:ilvl w:val="0"/>
          <w:numId w:val="34"/>
        </w:numPr>
        <w:ind w:firstLineChars="0"/>
        <w:rPr>
          <w:lang w:eastAsia="zh-CN"/>
        </w:rPr>
      </w:pPr>
      <w:r w:rsidRPr="00095F93">
        <w:rPr>
          <w:rFonts w:eastAsia="Malgun Gothic"/>
          <w:lang w:eastAsia="ko-KR"/>
        </w:rPr>
        <w:t>Send an LS to RAN4 ask</w:t>
      </w:r>
      <w:r>
        <w:rPr>
          <w:rFonts w:eastAsia="Malgun Gothic"/>
          <w:lang w:eastAsia="ko-KR"/>
        </w:rPr>
        <w:t>ing to</w:t>
      </w:r>
      <w:r w:rsidRPr="00095F93">
        <w:rPr>
          <w:rFonts w:eastAsia="Malgun Gothic"/>
          <w:lang w:eastAsia="ko-KR"/>
        </w:rPr>
        <w:t xml:space="preserve"> extend the beam correspondence requirement to apply to RRC_Inactive</w:t>
      </w:r>
    </w:p>
    <w:p w14:paraId="18DCA1D0" w14:textId="77777777" w:rsidR="00492B6B" w:rsidRDefault="00492B6B">
      <w:pPr>
        <w:rPr>
          <w:lang w:val="en-GB"/>
        </w:rPr>
      </w:pPr>
    </w:p>
    <w:p w14:paraId="00AE8BB3" w14:textId="77777777" w:rsidR="007B5222" w:rsidRPr="00065883" w:rsidRDefault="007B5222" w:rsidP="007B5222">
      <w:r>
        <w:t>Any comments on the above proposal?</w:t>
      </w:r>
    </w:p>
    <w:tbl>
      <w:tblPr>
        <w:tblStyle w:val="af7"/>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8" w:history="1">
              <w:r w:rsidRPr="0012580C">
                <w:rPr>
                  <w:rStyle w:val="af4"/>
                  <w:kern w:val="0"/>
                  <w:lang w:val="en-US"/>
                </w:rPr>
                <w:t>FOLDER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t>Samsung</w:t>
            </w:r>
            <w:r>
              <w:rPr>
                <w:rFonts w:hint="eastAsia"/>
                <w:lang w:eastAsia="zh-CN"/>
              </w:rPr>
              <w:t xml:space="preserve"> </w:t>
            </w:r>
          </w:p>
        </w:tc>
        <w:tc>
          <w:tcPr>
            <w:tcW w:w="7611" w:type="dxa"/>
          </w:tcPr>
          <w:p w14:paraId="5330A5C0" w14:textId="77777777" w:rsidR="007B5222" w:rsidRDefault="00AE5F77" w:rsidP="00A06B48">
            <w:pPr>
              <w:rPr>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tx beam is determined by UE </w:t>
            </w:r>
            <w:r>
              <w:rPr>
                <w:lang w:eastAsia="zh-CN"/>
              </w:rPr>
              <w:t>implementation</w:t>
            </w:r>
            <w:r>
              <w:rPr>
                <w:rFonts w:hint="eastAsia"/>
                <w:lang w:eastAsia="zh-CN"/>
              </w:rPr>
              <w:t xml:space="preserve">? But from the draft LS, it seems the intention is to put the constraints 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gNB </w:t>
            </w:r>
            <w:r>
              <w:rPr>
                <w:lang w:eastAsia="zh-CN"/>
              </w:rPr>
              <w:t>assistance</w:t>
            </w:r>
            <w:r>
              <w:rPr>
                <w:rFonts w:hint="eastAsia"/>
                <w:lang w:eastAsia="zh-CN"/>
              </w:rPr>
              <w:t>?</w:t>
            </w:r>
          </w:p>
        </w:tc>
      </w:tr>
      <w:tr w:rsidR="005D396C" w14:paraId="2595C271" w14:textId="77777777" w:rsidTr="00A06B48">
        <w:tc>
          <w:tcPr>
            <w:tcW w:w="1696" w:type="dxa"/>
          </w:tcPr>
          <w:p w14:paraId="52EDF6B1" w14:textId="5C4E6756" w:rsidR="005D396C" w:rsidRDefault="005D396C" w:rsidP="00A06B48">
            <w:pPr>
              <w:rPr>
                <w:lang w:eastAsia="zh-CN"/>
              </w:rPr>
            </w:pPr>
            <w:r>
              <w:rPr>
                <w:lang w:eastAsia="zh-CN"/>
              </w:rPr>
              <w:t>Qualcomm</w:t>
            </w:r>
          </w:p>
        </w:tc>
        <w:tc>
          <w:tcPr>
            <w:tcW w:w="7611" w:type="dxa"/>
          </w:tcPr>
          <w:p w14:paraId="0E1DBAD9" w14:textId="363B3A2A" w:rsidR="005D396C" w:rsidRDefault="005D396C" w:rsidP="00A06B48">
            <w:pPr>
              <w:rPr>
                <w:lang w:eastAsia="zh-CN"/>
              </w:rPr>
            </w:pPr>
            <w:r>
              <w:rPr>
                <w:lang w:eastAsia="zh-CN"/>
              </w:rPr>
              <w:t>Support this proposal and the LS.</w:t>
            </w:r>
          </w:p>
        </w:tc>
      </w:tr>
      <w:tr w:rsidR="00B27C4C" w14:paraId="75F08927" w14:textId="77777777" w:rsidTr="00A06B48">
        <w:tc>
          <w:tcPr>
            <w:tcW w:w="1696" w:type="dxa"/>
          </w:tcPr>
          <w:p w14:paraId="6E9D17E4" w14:textId="1810CA39" w:rsidR="00B27C4C" w:rsidRDefault="00B27C4C" w:rsidP="00B27C4C">
            <w:pPr>
              <w:rPr>
                <w:lang w:eastAsia="zh-CN"/>
              </w:rPr>
            </w:pPr>
            <w:r>
              <w:rPr>
                <w:lang w:eastAsia="zh-CN"/>
              </w:rPr>
              <w:t>Ericsson-2rd</w:t>
            </w:r>
          </w:p>
        </w:tc>
        <w:tc>
          <w:tcPr>
            <w:tcW w:w="7611" w:type="dxa"/>
          </w:tcPr>
          <w:p w14:paraId="572AB131" w14:textId="77777777" w:rsidR="00B27C4C" w:rsidRDefault="00B27C4C" w:rsidP="00B27C4C">
            <w:pPr>
              <w:rPr>
                <w:lang w:eastAsia="zh-CN"/>
              </w:rPr>
            </w:pPr>
            <w:r>
              <w:rPr>
                <w:lang w:eastAsia="zh-CN"/>
              </w:rPr>
              <w:t xml:space="preserve">Our understanding is that this is needed for CG PUSCH test similar to PRACH test according to </w:t>
            </w:r>
            <w:r w:rsidRPr="00A50F16">
              <w:rPr>
                <w:lang w:eastAsia="zh-CN"/>
              </w:rPr>
              <w:t>the UE behavior specified in Clause 6.2.2.2.1.1</w:t>
            </w:r>
            <w:r>
              <w:rPr>
                <w:lang w:eastAsia="zh-CN"/>
              </w:rPr>
              <w:t xml:space="preserve"> of 38.133.</w:t>
            </w:r>
          </w:p>
          <w:p w14:paraId="1BDC7F64" w14:textId="77777777" w:rsidR="00B27C4C" w:rsidRDefault="00B27C4C" w:rsidP="00B27C4C">
            <w:pPr>
              <w:rPr>
                <w:lang w:eastAsia="zh-CN"/>
              </w:rPr>
            </w:pPr>
            <w:r>
              <w:rPr>
                <w:lang w:eastAsia="zh-CN"/>
              </w:rPr>
              <w:t>Anyway, we’re fine to ask RAN4 to discuss on this as this is not in RAN1 area.</w:t>
            </w:r>
          </w:p>
          <w:p w14:paraId="1BAA78FF" w14:textId="750FE9F4" w:rsidR="00B27C4C" w:rsidRDefault="00B27C4C" w:rsidP="00B27C4C">
            <w:pPr>
              <w:rPr>
                <w:lang w:eastAsia="zh-CN"/>
              </w:rPr>
            </w:pPr>
            <w:r>
              <w:rPr>
                <w:lang w:eastAsia="zh-CN"/>
              </w:rPr>
              <w:t>On top of this, we propose to request RAN4 to study the accuracy of RSRP based TA validation method as well in the same LS, instead of waiting for RAN2 to do this.</w:t>
            </w:r>
          </w:p>
        </w:tc>
      </w:tr>
      <w:tr w:rsidR="00D93ABD" w14:paraId="6BA33A89" w14:textId="77777777" w:rsidTr="00A06B48">
        <w:tc>
          <w:tcPr>
            <w:tcW w:w="1696" w:type="dxa"/>
          </w:tcPr>
          <w:p w14:paraId="5C1B5C29" w14:textId="71738D47" w:rsidR="00D93ABD" w:rsidRDefault="00D93ABD" w:rsidP="00D93ABD">
            <w:pPr>
              <w:rPr>
                <w:lang w:eastAsia="zh-CN"/>
              </w:rPr>
            </w:pPr>
            <w:r>
              <w:rPr>
                <w:rFonts w:hint="eastAsia"/>
                <w:lang w:eastAsia="zh-CN"/>
              </w:rPr>
              <w:t>H</w:t>
            </w:r>
            <w:r>
              <w:rPr>
                <w:lang w:eastAsia="zh-CN"/>
              </w:rPr>
              <w:t>uawei, HiSi</w:t>
            </w:r>
          </w:p>
        </w:tc>
        <w:tc>
          <w:tcPr>
            <w:tcW w:w="7611" w:type="dxa"/>
          </w:tcPr>
          <w:p w14:paraId="20AB6DE2" w14:textId="617E18D2" w:rsidR="00D93ABD" w:rsidRDefault="00D93ABD" w:rsidP="00D93ABD">
            <w:pPr>
              <w:rPr>
                <w:lang w:eastAsia="zh-CN"/>
              </w:rPr>
            </w:pPr>
            <w:r>
              <w:rPr>
                <w:lang w:eastAsia="zh-CN"/>
              </w:rPr>
              <w:t>Similar view with Samsung, the motivation of LS to RAN4 need more clarification. Towards Ericsson’s proposal,</w:t>
            </w:r>
            <w:r w:rsidR="007033D3">
              <w:rPr>
                <w:lang w:eastAsia="zh-CN"/>
              </w:rPr>
              <w:t xml:space="preserve"> we think this should be up to RAN2 to decide since RAN2 is waiting for RAN1’s input for the next stage discussion, so RAN1 should send an LS about RSRP based TA</w:t>
            </w:r>
            <w:r w:rsidR="00F46E1E">
              <w:rPr>
                <w:lang w:eastAsia="zh-CN"/>
              </w:rPr>
              <w:t xml:space="preserve"> validation based on the discussion in this meeting</w:t>
            </w:r>
            <w:r w:rsidR="007033D3">
              <w:rPr>
                <w:lang w:eastAsia="zh-CN"/>
              </w:rPr>
              <w:t>, instead of waiting RAN4’s input.</w:t>
            </w:r>
          </w:p>
        </w:tc>
      </w:tr>
      <w:tr w:rsidR="00FF1456" w14:paraId="416EC8EB" w14:textId="77777777" w:rsidTr="00A06B48">
        <w:tc>
          <w:tcPr>
            <w:tcW w:w="1696" w:type="dxa"/>
          </w:tcPr>
          <w:p w14:paraId="6125FFED" w14:textId="3E503EB3" w:rsidR="00FF1456" w:rsidRDefault="00FF1456" w:rsidP="00D93ABD">
            <w:pPr>
              <w:rPr>
                <w:lang w:eastAsia="zh-CN"/>
              </w:rPr>
            </w:pPr>
            <w:r>
              <w:rPr>
                <w:rFonts w:hint="eastAsia"/>
                <w:lang w:eastAsia="zh-CN"/>
              </w:rPr>
              <w:t>M</w:t>
            </w:r>
            <w:r>
              <w:rPr>
                <w:lang w:eastAsia="zh-CN"/>
              </w:rPr>
              <w:t>oderator (ZTE)</w:t>
            </w:r>
          </w:p>
        </w:tc>
        <w:tc>
          <w:tcPr>
            <w:tcW w:w="7611" w:type="dxa"/>
          </w:tcPr>
          <w:p w14:paraId="09D81373" w14:textId="787988C7" w:rsidR="00FF1456" w:rsidRDefault="00FF1456" w:rsidP="00D93ABD">
            <w:pPr>
              <w:rPr>
                <w:lang w:eastAsia="zh-CN"/>
              </w:rPr>
            </w:pPr>
            <w:r w:rsidRPr="00FF1456">
              <w:rPr>
                <w:lang w:eastAsia="zh-CN"/>
              </w:rPr>
              <w:t>To my understanding, the intention is to ask RAN4 to study the beam correspondence requirement applied to RRC_INACTIVE, maybe we can remove any preference from RAN1 perspective, is that ok</w:t>
            </w:r>
            <w:r>
              <w:rPr>
                <w:lang w:eastAsia="zh-CN"/>
              </w:rPr>
              <w:t xml:space="preserve"> to address the concern from SS and HW</w:t>
            </w:r>
            <w:r w:rsidRPr="00FF1456">
              <w:rPr>
                <w:lang w:eastAsia="zh-CN"/>
              </w:rPr>
              <w:t>?</w:t>
            </w:r>
          </w:p>
        </w:tc>
      </w:tr>
      <w:tr w:rsidR="00216C1C" w14:paraId="4839B9C1" w14:textId="77777777" w:rsidTr="00A06B48">
        <w:tc>
          <w:tcPr>
            <w:tcW w:w="1696" w:type="dxa"/>
          </w:tcPr>
          <w:p w14:paraId="29E07119" w14:textId="5788F9BA" w:rsidR="00216C1C" w:rsidRDefault="005127B8" w:rsidP="00D93ABD">
            <w:pPr>
              <w:rPr>
                <w:lang w:eastAsia="zh-CN"/>
              </w:rPr>
            </w:pPr>
            <w:r>
              <w:rPr>
                <w:lang w:eastAsia="zh-CN"/>
              </w:rPr>
              <w:t>Ericsson-3rd</w:t>
            </w:r>
          </w:p>
        </w:tc>
        <w:tc>
          <w:tcPr>
            <w:tcW w:w="7611" w:type="dxa"/>
          </w:tcPr>
          <w:p w14:paraId="6722A91F" w14:textId="768201F8" w:rsidR="00F06268" w:rsidRDefault="00F06268" w:rsidP="00216C1C">
            <w:pPr>
              <w:autoSpaceDE/>
              <w:autoSpaceDN/>
              <w:adjustRightInd/>
              <w:snapToGrid/>
              <w:spacing w:after="0"/>
              <w:jc w:val="left"/>
              <w:rPr>
                <w:lang w:eastAsia="zh-CN"/>
              </w:rPr>
            </w:pPr>
            <w:r>
              <w:rPr>
                <w:rFonts w:ascii="Calibri" w:eastAsia="宋体" w:hAnsi="Calibri" w:cs="Calibri"/>
                <w:lang w:eastAsia="zh-CN"/>
              </w:rPr>
              <w:t>We’re fine to include some results in the LS according to Huawei’s comments “</w:t>
            </w:r>
            <w:r>
              <w:rPr>
                <w:lang w:eastAsia="zh-CN"/>
              </w:rPr>
              <w:t>RAN1 should send an LS about RSRP based TA validation based on the discussion in this meeting” as well.</w:t>
            </w:r>
          </w:p>
          <w:p w14:paraId="74926D38" w14:textId="77777777" w:rsidR="000D4A6B" w:rsidRDefault="000D4A6B" w:rsidP="00216C1C">
            <w:pPr>
              <w:autoSpaceDE/>
              <w:autoSpaceDN/>
              <w:adjustRightInd/>
              <w:snapToGrid/>
              <w:spacing w:after="0"/>
              <w:jc w:val="left"/>
              <w:rPr>
                <w:rFonts w:ascii="Calibri" w:eastAsia="宋体" w:hAnsi="Calibri" w:cs="Calibri"/>
                <w:lang w:eastAsia="zh-CN"/>
              </w:rPr>
            </w:pPr>
          </w:p>
          <w:p w14:paraId="2F36B4C6" w14:textId="497A47C0" w:rsidR="00216C1C" w:rsidRPr="00216C1C" w:rsidRDefault="00216C1C" w:rsidP="00216C1C">
            <w:p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 xml:space="preserve">Please find our comments to the </w:t>
            </w:r>
            <w:r w:rsidR="00856D63">
              <w:rPr>
                <w:rFonts w:ascii="Calibri" w:eastAsia="宋体" w:hAnsi="Calibri" w:cs="Calibri"/>
                <w:lang w:eastAsia="zh-CN"/>
              </w:rPr>
              <w:t xml:space="preserve">latest </w:t>
            </w:r>
            <w:r w:rsidRPr="00216C1C">
              <w:rPr>
                <w:rFonts w:ascii="Calibri" w:eastAsia="宋体" w:hAnsi="Calibri" w:cs="Calibri"/>
                <w:lang w:eastAsia="zh-CN"/>
              </w:rPr>
              <w:t>draft LS prepared by Karri, considering following aspects:</w:t>
            </w:r>
          </w:p>
          <w:p w14:paraId="60C1D72F" w14:textId="77777777" w:rsidR="00216C1C" w:rsidRPr="00216C1C" w:rsidRDefault="00216C1C" w:rsidP="00216C1C">
            <w:pPr>
              <w:numPr>
                <w:ilvl w:val="0"/>
                <w:numId w:val="36"/>
              </w:num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The word “extending” may be bit confusing. It should be up to RAN4 to reuse or define new BC requirements for inactive state.</w:t>
            </w:r>
          </w:p>
          <w:p w14:paraId="07691C51" w14:textId="77777777" w:rsidR="00216C1C" w:rsidRPr="00216C1C" w:rsidRDefault="00216C1C" w:rsidP="00216C1C">
            <w:pPr>
              <w:numPr>
                <w:ilvl w:val="0"/>
                <w:numId w:val="36"/>
              </w:num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As all RAN4 idle/inactive requirements are almost the same, it’s better to include RRC_IDLE as well, and this will be studied by RAN4 anyway</w:t>
            </w:r>
          </w:p>
          <w:p w14:paraId="666FF4AA" w14:textId="77777777" w:rsidR="00216C1C" w:rsidRPr="00216C1C" w:rsidRDefault="00216C1C" w:rsidP="00216C1C">
            <w:p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(since we’re not sure where to put our proposed </w:t>
            </w:r>
            <w:r w:rsidRPr="00216C1C">
              <w:rPr>
                <w:rFonts w:ascii="Calibri" w:eastAsia="宋体" w:hAnsi="Calibri" w:cs="Calibri"/>
                <w:color w:val="FF0000"/>
                <w:lang w:eastAsia="zh-CN"/>
              </w:rPr>
              <w:t>updates</w:t>
            </w:r>
            <w:r w:rsidRPr="00216C1C">
              <w:rPr>
                <w:rFonts w:ascii="Calibri" w:eastAsia="宋体" w:hAnsi="Calibri" w:cs="Calibri"/>
                <w:lang w:eastAsia="zh-CN"/>
              </w:rPr>
              <w:t>, we put them in mail directly, just let us know if we need to copy it to the LS with new version).</w:t>
            </w:r>
          </w:p>
          <w:p w14:paraId="700A0229" w14:textId="10A517C0" w:rsidR="00216C1C" w:rsidRDefault="00216C1C" w:rsidP="00216C1C">
            <w:p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 </w:t>
            </w:r>
          </w:p>
          <w:tbl>
            <w:tblPr>
              <w:tblStyle w:val="af7"/>
              <w:tblW w:w="0" w:type="auto"/>
              <w:tblLayout w:type="fixed"/>
              <w:tblLook w:val="04A0" w:firstRow="1" w:lastRow="0" w:firstColumn="1" w:lastColumn="0" w:noHBand="0" w:noVBand="1"/>
            </w:tblPr>
            <w:tblGrid>
              <w:gridCol w:w="7380"/>
            </w:tblGrid>
            <w:tr w:rsidR="00216C1C" w14:paraId="10CD9FB7" w14:textId="77777777" w:rsidTr="00216C1C">
              <w:tc>
                <w:tcPr>
                  <w:tcW w:w="7380" w:type="dxa"/>
                </w:tcPr>
                <w:p w14:paraId="3B74FBAF" w14:textId="77777777" w:rsidR="00216C1C" w:rsidRPr="00216C1C" w:rsidRDefault="00216C1C" w:rsidP="00216C1C">
                  <w:pPr>
                    <w:autoSpaceDE/>
                    <w:autoSpaceDN/>
                    <w:adjustRightInd/>
                    <w:snapToGrid/>
                    <w:ind w:left="720"/>
                    <w:jc w:val="left"/>
                    <w:rPr>
                      <w:rFonts w:ascii="Calibri" w:eastAsia="宋体" w:hAnsi="Calibri" w:cs="Calibri"/>
                      <w:lang w:eastAsia="zh-CN"/>
                    </w:rPr>
                  </w:pPr>
                  <w:r w:rsidRPr="00216C1C">
                    <w:rPr>
                      <w:rFonts w:ascii="Arial" w:eastAsia="宋体" w:hAnsi="Arial" w:cs="Arial"/>
                      <w:b/>
                      <w:bCs/>
                      <w:sz w:val="20"/>
                      <w:szCs w:val="20"/>
                      <w:lang w:val="en-GB" w:eastAsia="zh-CN"/>
                    </w:rPr>
                    <w:t>1. Overall Description:</w:t>
                  </w:r>
                </w:p>
                <w:p w14:paraId="11E83800" w14:textId="77777777" w:rsidR="00216C1C" w:rsidRPr="00216C1C" w:rsidRDefault="00216C1C" w:rsidP="00216C1C">
                  <w:pPr>
                    <w:autoSpaceDE/>
                    <w:autoSpaceDN/>
                    <w:adjustRightInd/>
                    <w:snapToGrid/>
                    <w:ind w:left="720"/>
                    <w:jc w:val="left"/>
                    <w:rPr>
                      <w:rFonts w:ascii="Calibri" w:eastAsia="宋体" w:hAnsi="Calibri" w:cs="Calibri"/>
                      <w:lang w:eastAsia="zh-CN"/>
                    </w:rPr>
                  </w:pPr>
                  <w:r w:rsidRPr="00216C1C">
                    <w:rPr>
                      <w:rFonts w:ascii="Arial" w:eastAsia="宋体" w:hAnsi="Arial" w:cs="Arial"/>
                      <w:sz w:val="20"/>
                      <w:szCs w:val="20"/>
                      <w:lang w:eastAsia="zh-CN"/>
                    </w:rPr>
                    <w:lastRenderedPageBreak/>
                    <w:t>After receiving RAN2 LS on small data transmission in inactive state </w:t>
                  </w:r>
                  <w:hyperlink r:id="rId29" w:history="1">
                    <w:r w:rsidRPr="00216C1C">
                      <w:rPr>
                        <w:rFonts w:ascii="Arial" w:eastAsia="宋体" w:hAnsi="Arial" w:cs="Arial"/>
                        <w:color w:val="800080"/>
                        <w:sz w:val="20"/>
                        <w:szCs w:val="20"/>
                        <w:u w:val="single"/>
                        <w:lang w:val="en-GB" w:eastAsia="zh-CN"/>
                      </w:rPr>
                      <w:t>R1-2100025/R2-2010841</w:t>
                    </w:r>
                  </w:hyperlink>
                  <w:r w:rsidRPr="00216C1C">
                    <w:rPr>
                      <w:rFonts w:ascii="Arial" w:eastAsia="宋体" w:hAnsi="Arial" w:cs="Arial"/>
                      <w:sz w:val="20"/>
                      <w:szCs w:val="20"/>
                      <w:lang w:eastAsia="zh-CN"/>
                    </w:rPr>
                    <w:t> in RAN1#104 in January 2021 RAN1 has worked on the L1 aspects on small data transmission in inactive state.</w:t>
                  </w:r>
                </w:p>
                <w:p w14:paraId="14B92029" w14:textId="77777777" w:rsidR="00216C1C" w:rsidRPr="00216C1C" w:rsidRDefault="00216C1C" w:rsidP="00216C1C">
                  <w:pPr>
                    <w:autoSpaceDE/>
                    <w:autoSpaceDN/>
                    <w:adjustRightInd/>
                    <w:snapToGrid/>
                    <w:ind w:left="720"/>
                    <w:jc w:val="left"/>
                    <w:rPr>
                      <w:rFonts w:ascii="Calibri" w:eastAsia="宋体" w:hAnsi="Calibri" w:cs="Calibri"/>
                      <w:lang w:eastAsia="zh-CN"/>
                    </w:rPr>
                  </w:pPr>
                  <w:r w:rsidRPr="00216C1C">
                    <w:rPr>
                      <w:rFonts w:ascii="Arial" w:eastAsia="宋体" w:hAnsi="Arial" w:cs="Arial"/>
                      <w:sz w:val="20"/>
                      <w:szCs w:val="20"/>
                      <w:lang w:eastAsia="zh-CN"/>
                    </w:rPr>
                    <w:t>In RAN1 discussions it appeared evident that the Small Data Transmissions in RRC_INACTIVE would call for beam correspondence requirements to apply to these transmissions as well. RAN1 understanding is that RAN4 beam correspondence requirements currently apply to RRC_CONNECTED state only, and if not extended to RRC_INACTIVE the UE Tx beam could point to a different direction than where the SSB is received from, and the whole small data transmission is lost.</w:t>
                  </w:r>
                </w:p>
                <w:p w14:paraId="7C101A4B" w14:textId="1D13754D" w:rsidR="00216C1C" w:rsidRDefault="00216C1C" w:rsidP="00216C1C">
                  <w:pPr>
                    <w:autoSpaceDE/>
                    <w:autoSpaceDN/>
                    <w:adjustRightInd/>
                    <w:snapToGrid/>
                    <w:spacing w:after="0"/>
                    <w:jc w:val="left"/>
                    <w:rPr>
                      <w:rFonts w:ascii="Calibri" w:eastAsia="宋体" w:hAnsi="Calibri" w:cs="Calibri"/>
                      <w:lang w:eastAsia="zh-CN"/>
                    </w:rPr>
                  </w:pPr>
                  <w:r w:rsidRPr="00216C1C">
                    <w:rPr>
                      <w:rFonts w:ascii="Arial" w:eastAsia="宋体" w:hAnsi="Arial" w:cs="Arial"/>
                      <w:sz w:val="20"/>
                      <w:szCs w:val="20"/>
                      <w:lang w:val="en-GB" w:eastAsia="zh-CN"/>
                    </w:rPr>
                    <w:t>Given the above, RAN1 would like to ask RAN4 to </w:t>
                  </w:r>
                  <w:r w:rsidRPr="00216C1C">
                    <w:rPr>
                      <w:rFonts w:ascii="Arial" w:eastAsia="宋体" w:hAnsi="Arial" w:cs="Arial"/>
                      <w:strike/>
                      <w:color w:val="FF0000"/>
                      <w:sz w:val="20"/>
                      <w:szCs w:val="20"/>
                      <w:lang w:val="en-GB" w:eastAsia="zh-CN"/>
                    </w:rPr>
                    <w:t>consider extending</w:t>
                  </w:r>
                  <w:r w:rsidRPr="00216C1C">
                    <w:rPr>
                      <w:rFonts w:ascii="Arial" w:eastAsia="宋体" w:hAnsi="Arial" w:cs="Arial"/>
                      <w:color w:val="FF0000"/>
                      <w:sz w:val="20"/>
                      <w:szCs w:val="20"/>
                      <w:lang w:val="en-GB" w:eastAsia="zh-CN"/>
                    </w:rPr>
                    <w:t> define</w:t>
                  </w:r>
                  <w:r w:rsidRPr="00216C1C">
                    <w:rPr>
                      <w:rFonts w:ascii="Arial" w:eastAsia="宋体" w:hAnsi="Arial" w:cs="Arial"/>
                      <w:sz w:val="20"/>
                      <w:szCs w:val="20"/>
                      <w:lang w:val="en-GB" w:eastAsia="zh-CN"/>
                    </w:rPr>
                    <w:t> the beam correspondence requirements</w:t>
                  </w:r>
                  <w:r w:rsidRPr="00216C1C">
                    <w:rPr>
                      <w:rFonts w:ascii="Arial" w:eastAsia="宋体" w:hAnsi="Arial" w:cs="Arial"/>
                      <w:color w:val="FF0000"/>
                      <w:sz w:val="20"/>
                      <w:szCs w:val="20"/>
                      <w:lang w:val="en-GB" w:eastAsia="zh-CN"/>
                    </w:rPr>
                    <w:t> in </w:t>
                  </w:r>
                  <w:r w:rsidRPr="00216C1C">
                    <w:rPr>
                      <w:rFonts w:ascii="Arial" w:eastAsia="宋体" w:hAnsi="Arial" w:cs="Arial"/>
                      <w:strike/>
                      <w:color w:val="FF0000"/>
                      <w:sz w:val="20"/>
                      <w:szCs w:val="20"/>
                      <w:lang w:val="en-GB" w:eastAsia="zh-CN"/>
                    </w:rPr>
                    <w:t>to apply to</w:t>
                  </w:r>
                  <w:r w:rsidRPr="00216C1C">
                    <w:rPr>
                      <w:rFonts w:ascii="Arial" w:eastAsia="宋体" w:hAnsi="Arial" w:cs="Arial"/>
                      <w:color w:val="FF0000"/>
                      <w:sz w:val="20"/>
                      <w:szCs w:val="20"/>
                      <w:lang w:val="en-GB" w:eastAsia="zh-CN"/>
                    </w:rPr>
                    <w:t> </w:t>
                  </w:r>
                  <w:r w:rsidRPr="00216C1C">
                    <w:rPr>
                      <w:rFonts w:ascii="Arial" w:eastAsia="宋体" w:hAnsi="Arial" w:cs="Arial"/>
                      <w:sz w:val="20"/>
                      <w:szCs w:val="20"/>
                      <w:lang w:val="en-GB" w:eastAsia="zh-CN"/>
                    </w:rPr>
                    <w:t>RRC_INACTIVE state transmissions.</w:t>
                  </w:r>
                </w:p>
              </w:tc>
            </w:tr>
          </w:tbl>
          <w:p w14:paraId="225F973D" w14:textId="77777777" w:rsidR="00216C1C" w:rsidRPr="00FF1456" w:rsidRDefault="00216C1C" w:rsidP="00D93ABD">
            <w:pPr>
              <w:rPr>
                <w:lang w:eastAsia="zh-CN"/>
              </w:rPr>
            </w:pPr>
          </w:p>
        </w:tc>
      </w:tr>
      <w:tr w:rsidR="00423452" w14:paraId="7E004031" w14:textId="77777777" w:rsidTr="00A06B48">
        <w:tc>
          <w:tcPr>
            <w:tcW w:w="1696" w:type="dxa"/>
          </w:tcPr>
          <w:p w14:paraId="55035D01" w14:textId="6FC020DC" w:rsidR="00423452" w:rsidRDefault="00423452" w:rsidP="00D93ABD">
            <w:pPr>
              <w:rPr>
                <w:lang w:eastAsia="zh-CN"/>
              </w:rPr>
            </w:pPr>
            <w:r>
              <w:rPr>
                <w:lang w:eastAsia="zh-CN"/>
              </w:rPr>
              <w:lastRenderedPageBreak/>
              <w:t>Qualcomm</w:t>
            </w:r>
          </w:p>
        </w:tc>
        <w:tc>
          <w:tcPr>
            <w:tcW w:w="7611" w:type="dxa"/>
          </w:tcPr>
          <w:p w14:paraId="7D13DC88" w14:textId="429C605D" w:rsidR="00423452" w:rsidRDefault="00423452" w:rsidP="00216C1C">
            <w:pPr>
              <w:autoSpaceDE/>
              <w:autoSpaceDN/>
              <w:adjustRightInd/>
              <w:snapToGrid/>
              <w:spacing w:after="0"/>
              <w:jc w:val="left"/>
              <w:rPr>
                <w:rFonts w:ascii="Calibri" w:eastAsia="宋体" w:hAnsi="Calibri" w:cs="Calibri"/>
                <w:lang w:eastAsia="zh-CN"/>
              </w:rPr>
            </w:pPr>
            <w:r>
              <w:rPr>
                <w:rFonts w:ascii="Calibri" w:eastAsia="宋体" w:hAnsi="Calibri" w:cs="Calibri"/>
                <w:lang w:eastAsia="zh-CN"/>
              </w:rPr>
              <w:t>Support the LS drafted by Nokia. The editorial changes suggested by Ericsson look fine to us as well.</w:t>
            </w:r>
          </w:p>
        </w:tc>
      </w:tr>
      <w:tr w:rsidR="001E5C47" w14:paraId="3BE0032E" w14:textId="77777777" w:rsidTr="001E5C47">
        <w:tc>
          <w:tcPr>
            <w:tcW w:w="1696" w:type="dxa"/>
          </w:tcPr>
          <w:p w14:paraId="6F6EF146" w14:textId="77777777" w:rsidR="001E5C47" w:rsidRDefault="001E5C47" w:rsidP="00143AA1">
            <w:pPr>
              <w:rPr>
                <w:lang w:eastAsia="zh-CN"/>
              </w:rPr>
            </w:pPr>
            <w:r>
              <w:rPr>
                <w:rFonts w:hint="eastAsia"/>
                <w:lang w:eastAsia="zh-CN"/>
              </w:rPr>
              <w:t>H</w:t>
            </w:r>
            <w:r>
              <w:rPr>
                <w:lang w:eastAsia="zh-CN"/>
              </w:rPr>
              <w:t>uawei, HiSi</w:t>
            </w:r>
          </w:p>
        </w:tc>
        <w:tc>
          <w:tcPr>
            <w:tcW w:w="7611" w:type="dxa"/>
          </w:tcPr>
          <w:p w14:paraId="0E2B059D" w14:textId="77777777" w:rsidR="001E5C47" w:rsidRDefault="001E5C47" w:rsidP="00143AA1">
            <w:pPr>
              <w:autoSpaceDE/>
              <w:autoSpaceDN/>
              <w:adjustRightInd/>
              <w:snapToGrid/>
              <w:spacing w:after="0"/>
              <w:jc w:val="left"/>
              <w:rPr>
                <w:rFonts w:ascii="Arial" w:hAnsi="Arial" w:cs="Arial"/>
                <w:lang w:eastAsia="zh-CN"/>
              </w:rPr>
            </w:pPr>
            <w:r>
              <w:rPr>
                <w:rFonts w:ascii="Arial" w:hAnsi="Arial" w:cs="Arial"/>
                <w:lang w:eastAsia="zh-CN"/>
              </w:rPr>
              <w:t>Given the interest from many companies, we could go with a LS while prefer to also inquire RAN4 on the necessity, i.e.</w:t>
            </w:r>
          </w:p>
          <w:p w14:paraId="23832331" w14:textId="77777777" w:rsidR="001E5C47" w:rsidRDefault="001E5C47" w:rsidP="00143AA1">
            <w:pPr>
              <w:autoSpaceDE/>
              <w:autoSpaceDN/>
              <w:adjustRightInd/>
              <w:snapToGrid/>
              <w:spacing w:after="0"/>
              <w:jc w:val="left"/>
              <w:rPr>
                <w:rFonts w:ascii="Arial" w:hAnsi="Arial" w:cs="Arial"/>
                <w:lang w:eastAsia="zh-CN"/>
              </w:rPr>
            </w:pPr>
          </w:p>
          <w:p w14:paraId="78E9C964" w14:textId="77777777" w:rsidR="001E5C47" w:rsidRDefault="001E5C47" w:rsidP="00143AA1">
            <w:pPr>
              <w:autoSpaceDE/>
              <w:autoSpaceDN/>
              <w:adjustRightInd/>
              <w:snapToGrid/>
              <w:spacing w:after="0"/>
              <w:jc w:val="left"/>
              <w:rPr>
                <w:rFonts w:ascii="Calibri" w:eastAsia="宋体" w:hAnsi="Calibri" w:cs="Calibri"/>
                <w:lang w:eastAsia="zh-CN"/>
              </w:rPr>
            </w:pPr>
            <w:r>
              <w:rPr>
                <w:rFonts w:ascii="Arial" w:hAnsi="Arial" w:cs="Arial"/>
              </w:rPr>
              <w:t xml:space="preserve">RAN1 respectfully asks RAN4 to consider </w:t>
            </w:r>
            <w:r>
              <w:rPr>
                <w:rFonts w:ascii="Arial" w:hAnsi="Arial" w:cs="Arial"/>
                <w:color w:val="FF0000"/>
              </w:rPr>
              <w:t>whether and how to</w:t>
            </w:r>
            <w:r>
              <w:rPr>
                <w:rFonts w:ascii="Arial" w:hAnsi="Arial" w:cs="Arial"/>
              </w:rPr>
              <w:t xml:space="preserve"> extend</w:t>
            </w:r>
            <w:r>
              <w:rPr>
                <w:rFonts w:ascii="Arial" w:hAnsi="Arial" w:cs="Arial"/>
                <w:strike/>
                <w:color w:val="FF0000"/>
              </w:rPr>
              <w:t>ing</w:t>
            </w:r>
            <w:r>
              <w:rPr>
                <w:rFonts w:ascii="Arial" w:hAnsi="Arial" w:cs="Arial"/>
              </w:rPr>
              <w:t xml:space="preserve"> the beam correspondence requirements to apply to apply RRC_INACTIVE state transmissions.</w:t>
            </w:r>
          </w:p>
        </w:tc>
      </w:tr>
      <w:tr w:rsidR="00143AA1" w14:paraId="51EF2E42" w14:textId="77777777" w:rsidTr="001E5C47">
        <w:tc>
          <w:tcPr>
            <w:tcW w:w="1696" w:type="dxa"/>
          </w:tcPr>
          <w:p w14:paraId="07E45DED" w14:textId="4B1AD9A7" w:rsidR="00143AA1" w:rsidRDefault="00143AA1" w:rsidP="00143AA1">
            <w:pPr>
              <w:rPr>
                <w:lang w:eastAsia="zh-CN"/>
              </w:rPr>
            </w:pPr>
            <w:r>
              <w:rPr>
                <w:rFonts w:hint="eastAsia"/>
                <w:lang w:eastAsia="zh-CN"/>
              </w:rPr>
              <w:t>M</w:t>
            </w:r>
            <w:r>
              <w:rPr>
                <w:lang w:eastAsia="zh-CN"/>
              </w:rPr>
              <w:t>oderator (ZTE)</w:t>
            </w:r>
          </w:p>
        </w:tc>
        <w:tc>
          <w:tcPr>
            <w:tcW w:w="7611" w:type="dxa"/>
          </w:tcPr>
          <w:p w14:paraId="7C8BC09D" w14:textId="5A039263" w:rsidR="00143AA1" w:rsidRDefault="00143AA1" w:rsidP="00143AA1">
            <w:pPr>
              <w:autoSpaceDE/>
              <w:autoSpaceDN/>
              <w:adjustRightInd/>
              <w:snapToGrid/>
              <w:spacing w:after="0"/>
              <w:jc w:val="left"/>
              <w:rPr>
                <w:rFonts w:ascii="Arial" w:hAnsi="Arial" w:cs="Arial"/>
                <w:lang w:eastAsia="zh-CN"/>
              </w:rPr>
            </w:pPr>
            <w:r>
              <w:rPr>
                <w:rFonts w:ascii="Arial" w:hAnsi="Arial" w:cs="Arial" w:hint="eastAsia"/>
                <w:lang w:eastAsia="zh-CN"/>
              </w:rPr>
              <w:t>T</w:t>
            </w:r>
            <w:r>
              <w:rPr>
                <w:rFonts w:ascii="Arial" w:hAnsi="Arial" w:cs="Arial"/>
                <w:lang w:eastAsia="zh-CN"/>
              </w:rPr>
              <w:t>o combine the suggestion by Ericsson and HW</w:t>
            </w:r>
            <w:r w:rsidR="00BA2716">
              <w:rPr>
                <w:rFonts w:ascii="Arial" w:hAnsi="Arial" w:cs="Arial"/>
                <w:lang w:eastAsia="zh-CN"/>
              </w:rPr>
              <w:t>, see if the following is acceptable</w:t>
            </w:r>
            <w:r>
              <w:rPr>
                <w:rFonts w:ascii="Arial" w:hAnsi="Arial" w:cs="Arial"/>
                <w:lang w:eastAsia="zh-CN"/>
              </w:rPr>
              <w:t>…</w:t>
            </w:r>
          </w:p>
          <w:p w14:paraId="1869364E" w14:textId="2A846E70" w:rsidR="00143AA1" w:rsidRDefault="00143AA1" w:rsidP="00143AA1">
            <w:pPr>
              <w:autoSpaceDE/>
              <w:autoSpaceDN/>
              <w:adjustRightInd/>
              <w:snapToGrid/>
              <w:spacing w:after="0"/>
              <w:jc w:val="left"/>
              <w:rPr>
                <w:rFonts w:ascii="Arial" w:hAnsi="Arial" w:cs="Arial"/>
                <w:lang w:eastAsia="zh-CN"/>
              </w:rPr>
            </w:pPr>
            <w:r>
              <w:rPr>
                <w:rFonts w:ascii="Arial" w:hAnsi="Arial" w:cs="Arial" w:hint="eastAsia"/>
                <w:lang w:eastAsia="zh-CN"/>
              </w:rPr>
              <w:t>-</w:t>
            </w:r>
            <w:r>
              <w:rPr>
                <w:rFonts w:ascii="Arial" w:hAnsi="Arial" w:cs="Arial"/>
                <w:lang w:eastAsia="zh-CN"/>
              </w:rPr>
              <w:t>-------------------------------</w:t>
            </w:r>
          </w:p>
          <w:p w14:paraId="358D9A54" w14:textId="4D5AE0F4" w:rsidR="00143AA1" w:rsidRDefault="00143AA1" w:rsidP="00143AA1">
            <w:pPr>
              <w:autoSpaceDE/>
              <w:autoSpaceDN/>
              <w:adjustRightInd/>
              <w:snapToGrid/>
              <w:spacing w:after="0"/>
              <w:jc w:val="left"/>
              <w:rPr>
                <w:rFonts w:ascii="Arial" w:eastAsia="宋体" w:hAnsi="Arial" w:cs="Arial"/>
                <w:sz w:val="20"/>
                <w:szCs w:val="20"/>
                <w:lang w:val="en-GB" w:eastAsia="zh-CN"/>
              </w:rPr>
            </w:pPr>
            <w:r w:rsidRPr="00216C1C">
              <w:rPr>
                <w:rFonts w:ascii="Arial" w:eastAsia="宋体" w:hAnsi="Arial" w:cs="Arial"/>
                <w:sz w:val="20"/>
                <w:szCs w:val="20"/>
                <w:lang w:val="en-GB" w:eastAsia="zh-CN"/>
              </w:rPr>
              <w:t xml:space="preserve">Given the above, RAN1 would like to ask RAN4 </w:t>
            </w:r>
            <w:r w:rsidRPr="00143AA1">
              <w:rPr>
                <w:rFonts w:ascii="Arial" w:eastAsia="宋体" w:hAnsi="Arial" w:cs="Arial"/>
                <w:color w:val="FF0000"/>
                <w:sz w:val="20"/>
                <w:szCs w:val="20"/>
                <w:lang w:val="en-GB" w:eastAsia="zh-CN"/>
              </w:rPr>
              <w:t xml:space="preserve">whether and how </w:t>
            </w:r>
            <w:r w:rsidRPr="00216C1C">
              <w:rPr>
                <w:rFonts w:ascii="Arial" w:eastAsia="宋体" w:hAnsi="Arial" w:cs="Arial"/>
                <w:sz w:val="20"/>
                <w:szCs w:val="20"/>
                <w:lang w:val="en-GB" w:eastAsia="zh-CN"/>
              </w:rPr>
              <w:t>to </w:t>
            </w:r>
            <w:r w:rsidRPr="00216C1C">
              <w:rPr>
                <w:rFonts w:ascii="Arial" w:eastAsia="宋体" w:hAnsi="Arial" w:cs="Arial"/>
                <w:strike/>
                <w:color w:val="FF0000"/>
                <w:sz w:val="20"/>
                <w:szCs w:val="20"/>
                <w:lang w:val="en-GB" w:eastAsia="zh-CN"/>
              </w:rPr>
              <w:t>consider extending</w:t>
            </w:r>
            <w:r w:rsidRPr="00216C1C">
              <w:rPr>
                <w:rFonts w:ascii="Arial" w:eastAsia="宋体" w:hAnsi="Arial" w:cs="Arial"/>
                <w:color w:val="FF0000"/>
                <w:sz w:val="20"/>
                <w:szCs w:val="20"/>
                <w:lang w:val="en-GB" w:eastAsia="zh-CN"/>
              </w:rPr>
              <w:t> define</w:t>
            </w:r>
            <w:r w:rsidRPr="00216C1C">
              <w:rPr>
                <w:rFonts w:ascii="Arial" w:eastAsia="宋体" w:hAnsi="Arial" w:cs="Arial"/>
                <w:sz w:val="20"/>
                <w:szCs w:val="20"/>
                <w:lang w:val="en-GB" w:eastAsia="zh-CN"/>
              </w:rPr>
              <w:t> the beam correspondence requirements</w:t>
            </w:r>
            <w:r w:rsidRPr="00216C1C">
              <w:rPr>
                <w:rFonts w:ascii="Arial" w:eastAsia="宋体" w:hAnsi="Arial" w:cs="Arial"/>
                <w:color w:val="FF0000"/>
                <w:sz w:val="20"/>
                <w:szCs w:val="20"/>
                <w:lang w:val="en-GB" w:eastAsia="zh-CN"/>
              </w:rPr>
              <w:t> in </w:t>
            </w:r>
            <w:r w:rsidRPr="00216C1C">
              <w:rPr>
                <w:rFonts w:ascii="Arial" w:eastAsia="宋体" w:hAnsi="Arial" w:cs="Arial"/>
                <w:strike/>
                <w:color w:val="FF0000"/>
                <w:sz w:val="20"/>
                <w:szCs w:val="20"/>
                <w:lang w:val="en-GB" w:eastAsia="zh-CN"/>
              </w:rPr>
              <w:t>to apply to</w:t>
            </w:r>
            <w:r w:rsidRPr="00216C1C">
              <w:rPr>
                <w:rFonts w:ascii="Arial" w:eastAsia="宋体" w:hAnsi="Arial" w:cs="Arial"/>
                <w:color w:val="FF0000"/>
                <w:sz w:val="20"/>
                <w:szCs w:val="20"/>
                <w:lang w:val="en-GB" w:eastAsia="zh-CN"/>
              </w:rPr>
              <w:t> </w:t>
            </w:r>
            <w:r w:rsidRPr="00216C1C">
              <w:rPr>
                <w:rFonts w:ascii="Arial" w:eastAsia="宋体" w:hAnsi="Arial" w:cs="Arial"/>
                <w:sz w:val="20"/>
                <w:szCs w:val="20"/>
                <w:lang w:val="en-GB" w:eastAsia="zh-CN"/>
              </w:rPr>
              <w:t>RRC_INACTIVE state transmissions.</w:t>
            </w:r>
          </w:p>
          <w:p w14:paraId="5EF401A0" w14:textId="0756489C" w:rsidR="00143AA1" w:rsidRDefault="00143AA1" w:rsidP="00143AA1">
            <w:pPr>
              <w:autoSpaceDE/>
              <w:autoSpaceDN/>
              <w:adjustRightInd/>
              <w:snapToGrid/>
              <w:spacing w:after="0"/>
              <w:jc w:val="left"/>
              <w:rPr>
                <w:rFonts w:ascii="Arial" w:hAnsi="Arial" w:cs="Arial"/>
                <w:lang w:eastAsia="zh-CN"/>
              </w:rPr>
            </w:pPr>
            <w:r>
              <w:rPr>
                <w:rFonts w:ascii="Arial" w:eastAsia="宋体" w:hAnsi="Arial" w:cs="Arial"/>
                <w:sz w:val="20"/>
                <w:szCs w:val="20"/>
                <w:lang w:val="en-GB" w:eastAsia="zh-CN"/>
              </w:rPr>
              <w:t>------------------------------------</w:t>
            </w:r>
          </w:p>
        </w:tc>
      </w:tr>
    </w:tbl>
    <w:p w14:paraId="3AFE5B12" w14:textId="77777777" w:rsidR="002515E6" w:rsidRDefault="002515E6">
      <w:pPr>
        <w:rPr>
          <w:lang w:val="en-GB"/>
        </w:rPr>
      </w:pPr>
    </w:p>
    <w:p w14:paraId="4AF8A44B" w14:textId="77777777" w:rsidR="002515E6" w:rsidRPr="005B5F0D" w:rsidRDefault="002515E6">
      <w:pPr>
        <w:rPr>
          <w:lang w:val="en-GB"/>
        </w:rPr>
      </w:pPr>
    </w:p>
    <w:p w14:paraId="63385BA9" w14:textId="77777777" w:rsidR="00492B6B" w:rsidRDefault="005E761D">
      <w:pPr>
        <w:pStyle w:val="1"/>
      </w:pPr>
      <w:r>
        <w:t>Summary</w:t>
      </w:r>
    </w:p>
    <w:p w14:paraId="04215DF5" w14:textId="7FAAA233" w:rsidR="00492B6B" w:rsidRDefault="00F0042E" w:rsidP="005B5F0D">
      <w:pPr>
        <w:pStyle w:val="a4"/>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Default="00045A81" w:rsidP="005B5F0D">
      <w:pPr>
        <w:pStyle w:val="a4"/>
        <w:rPr>
          <w:lang w:eastAsia="zh-CN"/>
        </w:rPr>
      </w:pPr>
    </w:p>
    <w:p w14:paraId="3FF36DC1" w14:textId="77777777" w:rsidR="00BA2716" w:rsidRPr="00FF1F72" w:rsidRDefault="00BA2716" w:rsidP="00BA2716">
      <w:pPr>
        <w:rPr>
          <w:lang w:eastAsia="zh-CN"/>
        </w:rPr>
      </w:pPr>
      <w:r>
        <w:rPr>
          <w:b/>
          <w:i/>
          <w:highlight w:val="yellow"/>
          <w:u w:val="single"/>
          <w:lang w:eastAsia="zh-CN"/>
        </w:rPr>
        <w:t xml:space="preserve">Updated </w:t>
      </w: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78C64ED7" w14:textId="77777777" w:rsidR="00BA2716" w:rsidRDefault="00BA2716" w:rsidP="00BA2716">
      <w:pPr>
        <w:pStyle w:val="afa"/>
        <w:numPr>
          <w:ilvl w:val="0"/>
          <w:numId w:val="33"/>
        </w:numPr>
        <w:ind w:firstLineChars="0"/>
        <w:rPr>
          <w:lang w:eastAsia="zh-CN"/>
        </w:rPr>
      </w:pPr>
      <w:r w:rsidRPr="00FF1F72">
        <w:rPr>
          <w:lang w:eastAsia="zh-CN"/>
        </w:rPr>
        <w:t xml:space="preserve">The SSB subset for RSRP based TA validation is determined </w:t>
      </w:r>
      <w:r w:rsidRPr="00BA2716">
        <w:rPr>
          <w:lang w:eastAsia="zh-CN"/>
        </w:rPr>
        <w:t>at least</w:t>
      </w:r>
      <w:r>
        <w:rPr>
          <w:lang w:eastAsia="zh-CN"/>
        </w:rPr>
        <w:t xml:space="preserve"> </w:t>
      </w:r>
      <w:r w:rsidRPr="00FF1F72">
        <w:rPr>
          <w:lang w:eastAsia="zh-CN"/>
        </w:rPr>
        <w:t>based on a configured absolute RSRP threshold.</w:t>
      </w:r>
    </w:p>
    <w:p w14:paraId="6ACB841E" w14:textId="77777777" w:rsidR="00BA2716" w:rsidRPr="00FF1F72" w:rsidRDefault="00BA2716" w:rsidP="00BA2716">
      <w:pPr>
        <w:pStyle w:val="afa"/>
        <w:numPr>
          <w:ilvl w:val="1"/>
          <w:numId w:val="33"/>
        </w:numPr>
        <w:ind w:firstLineChars="0"/>
        <w:rPr>
          <w:lang w:eastAsia="zh-CN"/>
        </w:rPr>
      </w:pPr>
      <w:r w:rsidRPr="005D25F4">
        <w:rPr>
          <w:rFonts w:hint="eastAsia"/>
          <w:color w:val="FF0000"/>
          <w:lang w:eastAsia="zh-CN"/>
        </w:rPr>
        <w:t xml:space="preserve">FFS: </w:t>
      </w:r>
      <w:r>
        <w:rPr>
          <w:lang w:eastAsia="zh-CN"/>
        </w:rPr>
        <w:t xml:space="preserve">It is up to gNB configuration if all SSBs or </w:t>
      </w:r>
      <w:r w:rsidRPr="00BB54D3">
        <w:rPr>
          <w:color w:val="FF0000"/>
          <w:lang w:eastAsia="zh-CN"/>
        </w:rPr>
        <w:t>a</w:t>
      </w:r>
      <w:r>
        <w:rPr>
          <w:color w:val="FF0000"/>
          <w:lang w:eastAsia="zh-CN"/>
        </w:rPr>
        <w:t>n</w:t>
      </w:r>
      <w:r w:rsidRPr="00BB54D3">
        <w:rPr>
          <w:color w:val="FF0000"/>
          <w:lang w:eastAsia="zh-CN"/>
        </w:rPr>
        <w:t xml:space="preserve"> </w:t>
      </w:r>
      <w:r>
        <w:rPr>
          <w:color w:val="FF0000"/>
          <w:lang w:eastAsia="zh-CN"/>
        </w:rPr>
        <w:t xml:space="preserve">explicitly </w:t>
      </w:r>
      <w:r w:rsidRPr="00BB54D3">
        <w:rPr>
          <w:color w:val="FF0000"/>
          <w:lang w:eastAsia="zh-CN"/>
        </w:rPr>
        <w:t xml:space="preserve">configured set </w:t>
      </w:r>
      <w:r>
        <w:rPr>
          <w:lang w:eastAsia="zh-CN"/>
        </w:rPr>
        <w:t xml:space="preserve">of SSBs or </w:t>
      </w:r>
      <w:r w:rsidRPr="0058277E">
        <w:rPr>
          <w:color w:val="FF0000"/>
          <w:lang w:eastAsia="zh-CN"/>
        </w:rPr>
        <w:t>highest N</w:t>
      </w:r>
      <w:r>
        <w:rPr>
          <w:lang w:eastAsia="zh-CN"/>
        </w:rPr>
        <w:t xml:space="preserve"> SSBs are measured to derive the subset.</w:t>
      </w:r>
    </w:p>
    <w:p w14:paraId="2DA8CDFF" w14:textId="1063D087" w:rsidR="00BA2716" w:rsidRDefault="007E3871" w:rsidP="005B5F0D">
      <w:pPr>
        <w:pStyle w:val="a4"/>
        <w:rPr>
          <w:lang w:val="en-US" w:eastAsia="zh-CN"/>
        </w:rPr>
      </w:pPr>
      <w:r>
        <w:rPr>
          <w:rFonts w:hint="eastAsia"/>
          <w:lang w:val="en-US" w:eastAsia="zh-CN"/>
        </w:rPr>
        <w:t>(</w:t>
      </w:r>
      <w:r>
        <w:rPr>
          <w:lang w:val="en-US" w:eastAsia="zh-CN"/>
        </w:rPr>
        <w:t>Or)</w:t>
      </w:r>
    </w:p>
    <w:p w14:paraId="28524CB0" w14:textId="77777777" w:rsidR="007E3871" w:rsidRPr="00FF1F72" w:rsidRDefault="007E3871" w:rsidP="007E3871">
      <w:pPr>
        <w:rPr>
          <w:lang w:eastAsia="zh-CN"/>
        </w:rPr>
      </w:pPr>
      <w:r w:rsidRPr="00FF1F72">
        <w:rPr>
          <w:b/>
          <w:i/>
          <w:highlight w:val="yellow"/>
          <w:u w:val="single"/>
          <w:lang w:eastAsia="zh-CN"/>
        </w:rPr>
        <w:t>Proposal 3.1</w:t>
      </w:r>
      <w:r>
        <w:rPr>
          <w:b/>
          <w:i/>
          <w:highlight w:val="yellow"/>
          <w:u w:val="single"/>
          <w:lang w:eastAsia="zh-CN"/>
        </w:rPr>
        <w:t>C</w:t>
      </w:r>
      <w:r w:rsidRPr="00FF1F72">
        <w:rPr>
          <w:b/>
          <w:i/>
          <w:highlight w:val="yellow"/>
          <w:u w:val="single"/>
          <w:lang w:eastAsia="zh-CN"/>
        </w:rPr>
        <w:t>:</w:t>
      </w:r>
    </w:p>
    <w:p w14:paraId="59597D96" w14:textId="77777777" w:rsidR="007E3871" w:rsidRDefault="007E3871" w:rsidP="00367A5C">
      <w:pPr>
        <w:pStyle w:val="afa"/>
        <w:numPr>
          <w:ilvl w:val="0"/>
          <w:numId w:val="33"/>
        </w:numPr>
        <w:ind w:firstLineChars="0"/>
        <w:rPr>
          <w:lang w:eastAsia="zh-CN"/>
        </w:rPr>
      </w:pPr>
      <w:r w:rsidRPr="00FF1F72">
        <w:rPr>
          <w:lang w:eastAsia="zh-CN"/>
        </w:rPr>
        <w:t xml:space="preserve">The SSB subset for RSRP based TA validation is determined </w:t>
      </w:r>
      <w:r w:rsidRPr="002C3649">
        <w:rPr>
          <w:lang w:eastAsia="zh-CN"/>
        </w:rPr>
        <w:t>at least</w:t>
      </w:r>
      <w:r>
        <w:rPr>
          <w:lang w:eastAsia="zh-CN"/>
        </w:rPr>
        <w:t xml:space="preserve"> </w:t>
      </w:r>
      <w:r w:rsidRPr="00FF1F72">
        <w:rPr>
          <w:lang w:eastAsia="zh-CN"/>
        </w:rPr>
        <w:t>based on a configured absolute RSRP threshold.</w:t>
      </w:r>
    </w:p>
    <w:p w14:paraId="07F21A57" w14:textId="5933DA41" w:rsidR="007E3871" w:rsidRPr="007E3871" w:rsidRDefault="007E3871" w:rsidP="007E3871">
      <w:pPr>
        <w:pStyle w:val="afa"/>
        <w:numPr>
          <w:ilvl w:val="1"/>
          <w:numId w:val="33"/>
        </w:numPr>
        <w:ind w:firstLineChars="0"/>
        <w:rPr>
          <w:lang w:eastAsia="zh-CN"/>
        </w:rPr>
      </w:pPr>
      <w:r>
        <w:rPr>
          <w:lang w:eastAsia="zh-CN"/>
        </w:rPr>
        <w:t xml:space="preserve">It is up to gNB configuration if all SSBs or </w:t>
      </w:r>
      <w:r w:rsidRPr="007E3871">
        <w:rPr>
          <w:color w:val="FF0000"/>
          <w:lang w:eastAsia="zh-CN"/>
        </w:rPr>
        <w:t>highest N</w:t>
      </w:r>
      <w:r>
        <w:rPr>
          <w:lang w:eastAsia="zh-CN"/>
        </w:rPr>
        <w:t xml:space="preserve"> SSBs are measured to derive the subset.</w:t>
      </w:r>
    </w:p>
    <w:p w14:paraId="6DE9403D" w14:textId="77777777" w:rsidR="007E3871" w:rsidRPr="00BA2716" w:rsidRDefault="007E3871" w:rsidP="005B5F0D">
      <w:pPr>
        <w:pStyle w:val="a4"/>
        <w:rPr>
          <w:lang w:val="en-US" w:eastAsia="zh-CN"/>
        </w:rPr>
      </w:pPr>
    </w:p>
    <w:p w14:paraId="430F0FAD" w14:textId="1A8C304B" w:rsidR="00BA2716" w:rsidRDefault="00BA2716" w:rsidP="00BA2716">
      <w:pPr>
        <w:rPr>
          <w:b/>
          <w:i/>
          <w:u w:val="single"/>
        </w:rPr>
      </w:pPr>
      <w:r>
        <w:rPr>
          <w:b/>
          <w:i/>
          <w:highlight w:val="yellow"/>
          <w:u w:val="single"/>
        </w:rPr>
        <w:t>Updated 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33D9442D" w14:textId="77777777" w:rsidR="00BA2716" w:rsidRDefault="00BA2716" w:rsidP="00BA2716">
      <w:pPr>
        <w:pStyle w:val="afa"/>
        <w:numPr>
          <w:ilvl w:val="1"/>
          <w:numId w:val="11"/>
        </w:numPr>
        <w:ind w:firstLineChars="0"/>
      </w:pPr>
      <w:r>
        <w:t xml:space="preserve">The SSB-to-PUSCH resource mapping within the CG configuration </w:t>
      </w:r>
      <w:r>
        <w:rPr>
          <w:lang w:eastAsia="zh-CN"/>
        </w:rPr>
        <w:t xml:space="preserve">is implicitly defined. </w:t>
      </w:r>
    </w:p>
    <w:p w14:paraId="31195481" w14:textId="77777777" w:rsidR="00BA2716" w:rsidRDefault="00BA2716" w:rsidP="00BA2716">
      <w:pPr>
        <w:pStyle w:val="afa"/>
        <w:numPr>
          <w:ilvl w:val="2"/>
          <w:numId w:val="11"/>
        </w:numPr>
        <w:ind w:firstLineChars="0"/>
      </w:pPr>
      <w:r>
        <w:rPr>
          <w:lang w:eastAsia="zh-CN"/>
        </w:rPr>
        <w:t xml:space="preserve">The ordering of the SSB and CG PUSCH resources are to be captured in RAN1 spec. </w:t>
      </w:r>
    </w:p>
    <w:p w14:paraId="33CBB0C1" w14:textId="77777777" w:rsidR="00BA2716" w:rsidRPr="00A81F09" w:rsidRDefault="00BA2716" w:rsidP="00BA2716">
      <w:pPr>
        <w:pStyle w:val="afa"/>
        <w:numPr>
          <w:ilvl w:val="3"/>
          <w:numId w:val="11"/>
        </w:numPr>
        <w:ind w:firstLineChars="0"/>
      </w:pPr>
      <w:r>
        <w:rPr>
          <w:lang w:eastAsia="zh-CN"/>
        </w:rPr>
        <w:lastRenderedPageBreak/>
        <w:t xml:space="preserve">A PUSCH resource refers to a transmission occasion and a DMRS resource </w:t>
      </w:r>
      <w:r w:rsidRPr="005B28A0">
        <w:rPr>
          <w:rFonts w:eastAsia="宋体"/>
          <w:lang w:eastAsia="zh-CN"/>
        </w:rPr>
        <w:t>used for PUSCH transmission</w:t>
      </w:r>
    </w:p>
    <w:p w14:paraId="2848B86D" w14:textId="77777777" w:rsidR="00BA2716" w:rsidRDefault="00BA2716" w:rsidP="00BA2716">
      <w:pPr>
        <w:pStyle w:val="afa"/>
        <w:numPr>
          <w:ilvl w:val="3"/>
          <w:numId w:val="11"/>
        </w:numPr>
        <w:ind w:firstLineChars="0"/>
      </w:pPr>
      <w:r>
        <w:rPr>
          <w:lang w:eastAsia="zh-CN"/>
        </w:rPr>
        <w:t>The ordering of the SSB can reuse from the SSB-to-RO mapping</w:t>
      </w:r>
    </w:p>
    <w:p w14:paraId="08D7FF0C" w14:textId="77777777" w:rsidR="00BA2716" w:rsidRDefault="00BA2716" w:rsidP="00BA2716">
      <w:pPr>
        <w:pStyle w:val="afa"/>
        <w:numPr>
          <w:ilvl w:val="3"/>
          <w:numId w:val="11"/>
        </w:numPr>
        <w:ind w:firstLineChars="0"/>
      </w:pPr>
      <w:r>
        <w:rPr>
          <w:lang w:eastAsia="zh-CN"/>
        </w:rPr>
        <w:t>The ordering of CG PUSCH resources can reuse from that of MsgA PUSCH as much as possible</w:t>
      </w:r>
    </w:p>
    <w:p w14:paraId="616033D8" w14:textId="46C5B9C4" w:rsidR="00BA2716" w:rsidRDefault="00BA2716" w:rsidP="00BA2716">
      <w:pPr>
        <w:pStyle w:val="afa"/>
        <w:numPr>
          <w:ilvl w:val="2"/>
          <w:numId w:val="11"/>
        </w:numPr>
        <w:ind w:firstLineChars="0"/>
      </w:pPr>
      <w:r>
        <w:rPr>
          <w:lang w:eastAsia="zh-CN"/>
        </w:rPr>
        <w:t>FFS determination of mapping ratio and association period, e.g., explicitly signaled or implicitly derived</w:t>
      </w:r>
    </w:p>
    <w:p w14:paraId="3821CA14" w14:textId="77777777" w:rsidR="00BA2716" w:rsidRDefault="00BA2716" w:rsidP="00BA2716">
      <w:pPr>
        <w:pStyle w:val="afa"/>
        <w:numPr>
          <w:ilvl w:val="2"/>
          <w:numId w:val="11"/>
        </w:numPr>
        <w:ind w:firstLineChars="0"/>
      </w:pPr>
      <w:r>
        <w:rPr>
          <w:rFonts w:hint="eastAsia"/>
          <w:lang w:eastAsia="zh-CN"/>
        </w:rPr>
        <w:t>F</w:t>
      </w:r>
      <w:r>
        <w:rPr>
          <w:lang w:eastAsia="zh-CN"/>
        </w:rPr>
        <w:t>FS any limitation on the combination of the parameters for CG resources</w:t>
      </w:r>
    </w:p>
    <w:p w14:paraId="7DF5CBA7" w14:textId="1BBF89D1" w:rsidR="00BA2716" w:rsidRPr="00364E62" w:rsidRDefault="00BA2716" w:rsidP="00BA2716">
      <w:pPr>
        <w:rPr>
          <w:b/>
          <w:i/>
          <w:u w:val="single"/>
          <w:lang w:eastAsia="zh-CN"/>
        </w:rPr>
      </w:pPr>
      <w:r>
        <w:rPr>
          <w:b/>
          <w:i/>
          <w:highlight w:val="yellow"/>
          <w:u w:val="single"/>
          <w:lang w:eastAsia="zh-CN"/>
        </w:rPr>
        <w:t xml:space="preserve">Updated </w:t>
      </w:r>
      <w:r w:rsidRPr="00364E62">
        <w:rPr>
          <w:rFonts w:hint="eastAsia"/>
          <w:b/>
          <w:i/>
          <w:highlight w:val="yellow"/>
          <w:u w:val="single"/>
          <w:lang w:eastAsia="zh-CN"/>
        </w:rPr>
        <w:t>P</w:t>
      </w:r>
      <w:r w:rsidRPr="00364E62">
        <w:rPr>
          <w:b/>
          <w:i/>
          <w:highlight w:val="yellow"/>
          <w:u w:val="single"/>
          <w:lang w:eastAsia="zh-CN"/>
        </w:rPr>
        <w:t>roposal 4.2:</w:t>
      </w:r>
    </w:p>
    <w:p w14:paraId="5992C0B3" w14:textId="62AF90F9" w:rsidR="00BA2716" w:rsidRDefault="00BA2716" w:rsidP="00BA2716">
      <w:pPr>
        <w:pStyle w:val="afa"/>
        <w:numPr>
          <w:ilvl w:val="0"/>
          <w:numId w:val="25"/>
        </w:numPr>
        <w:ind w:firstLineChars="0"/>
        <w:rPr>
          <w:lang w:eastAsia="zh-CN"/>
        </w:rPr>
      </w:pPr>
      <w:ins w:id="40" w:author="ZTE" w:date="2021-05-25T15:22:00Z">
        <w:r w:rsidRPr="00143AA1">
          <w:rPr>
            <w:u w:val="single"/>
            <w:lang w:eastAsia="zh-CN"/>
          </w:rPr>
          <w:t>Working assumption</w:t>
        </w:r>
      </w:ins>
      <w:ins w:id="41" w:author="ZTE" w:date="2021-05-24T20:54:00Z">
        <w:r w:rsidRPr="00143AA1">
          <w:rPr>
            <w:u w:val="single"/>
            <w:lang w:eastAsia="zh-CN"/>
          </w:rPr>
          <w:t>:</w:t>
        </w:r>
        <w:r>
          <w:rPr>
            <w:lang w:eastAsia="zh-CN"/>
          </w:rPr>
          <w:t xml:space="preserve"> </w:t>
        </w:r>
      </w:ins>
      <w:r>
        <w:rPr>
          <w:rFonts w:hint="eastAsia"/>
          <w:lang w:eastAsia="zh-CN"/>
        </w:rPr>
        <w:t>S</w:t>
      </w:r>
      <w:r>
        <w:rPr>
          <w:lang w:eastAsia="zh-CN"/>
        </w:rPr>
        <w:t>upport multiple DMRS resources per CG configurations</w:t>
      </w:r>
      <w:ins w:id="42" w:author="ZTE" w:date="2021-05-26T04:49:00Z">
        <w:r w:rsidR="007F5712">
          <w:rPr>
            <w:lang w:eastAsia="zh-CN"/>
          </w:rPr>
          <w:t xml:space="preserve"> when single layer </w:t>
        </w:r>
      </w:ins>
      <w:ins w:id="43" w:author="ZTE" w:date="2021-05-26T04:50:00Z">
        <w:r w:rsidR="007F5712">
          <w:rPr>
            <w:lang w:eastAsia="zh-CN"/>
          </w:rPr>
          <w:t xml:space="preserve">PUSCH </w:t>
        </w:r>
      </w:ins>
      <w:ins w:id="44" w:author="ZTE" w:date="2021-05-26T04:49:00Z">
        <w:r w:rsidR="007F5712">
          <w:rPr>
            <w:lang w:eastAsia="zh-CN"/>
          </w:rPr>
          <w:t>transmission</w:t>
        </w:r>
      </w:ins>
      <w:ins w:id="45" w:author="ZTE" w:date="2021-05-26T04:50:00Z">
        <w:r w:rsidR="007F5712">
          <w:rPr>
            <w:lang w:eastAsia="zh-CN"/>
          </w:rPr>
          <w:t xml:space="preserve"> is assumed</w:t>
        </w:r>
      </w:ins>
      <w:r>
        <w:rPr>
          <w:lang w:eastAsia="zh-CN"/>
        </w:rPr>
        <w:t>, and each DMRS resource could be mapped to the same or different SSB(s).</w:t>
      </w:r>
    </w:p>
    <w:p w14:paraId="6DF776C1" w14:textId="77777777" w:rsidR="00BA2716" w:rsidRDefault="00BA2716" w:rsidP="00BA2716">
      <w:pPr>
        <w:pStyle w:val="afa"/>
        <w:numPr>
          <w:ilvl w:val="0"/>
          <w:numId w:val="25"/>
        </w:numPr>
        <w:ind w:firstLineChars="0"/>
        <w:rPr>
          <w:lang w:eastAsia="zh-CN"/>
        </w:rPr>
      </w:pPr>
      <w:ins w:id="46" w:author="ZTE" w:date="2021-05-25T15:22:00Z">
        <w:r w:rsidRPr="00143AA1">
          <w:rPr>
            <w:u w:val="single"/>
            <w:lang w:eastAsia="zh-CN"/>
          </w:rPr>
          <w:t>Working assumption:</w:t>
        </w:r>
        <w:r>
          <w:rPr>
            <w:lang w:eastAsia="zh-CN"/>
          </w:rPr>
          <w:t xml:space="preserve"> </w:t>
        </w:r>
      </w:ins>
      <w:r>
        <w:rPr>
          <w:lang w:eastAsia="zh-CN"/>
        </w:rPr>
        <w:t>If repetition is configured for CG-SDT, the repetitions are considered as a bundle of transmission occasions that are mapped to the same SSB(s).</w:t>
      </w:r>
    </w:p>
    <w:p w14:paraId="11EF46C9" w14:textId="77777777" w:rsidR="00492B6B" w:rsidRDefault="00492B6B"/>
    <w:p w14:paraId="49C305B2" w14:textId="3D47D11E" w:rsidR="00BA2716" w:rsidRPr="00095F93" w:rsidRDefault="00BA2716" w:rsidP="00BA2716">
      <w:pPr>
        <w:rPr>
          <w:b/>
          <w:i/>
          <w:u w:val="single"/>
          <w:lang w:eastAsia="zh-CN"/>
        </w:rPr>
      </w:pPr>
      <w:r>
        <w:rPr>
          <w:b/>
          <w:i/>
          <w:highlight w:val="yellow"/>
          <w:u w:val="single"/>
          <w:lang w:eastAsia="zh-CN"/>
        </w:rPr>
        <w:t xml:space="preserve">Updated </w:t>
      </w: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0FB5BA91" w14:textId="37124506" w:rsidR="00BA2716" w:rsidRDefault="00BA2716" w:rsidP="00BA2716">
      <w:r w:rsidRPr="00095F93">
        <w:rPr>
          <w:rFonts w:eastAsia="Malgun Gothic"/>
          <w:lang w:eastAsia="ko-KR"/>
        </w:rPr>
        <w:t>Send an LS to RAN4 ask</w:t>
      </w:r>
      <w:r>
        <w:rPr>
          <w:rFonts w:eastAsia="Malgun Gothic"/>
          <w:lang w:eastAsia="ko-KR"/>
        </w:rPr>
        <w:t xml:space="preserve">ing </w:t>
      </w:r>
      <w:del w:id="47" w:author="ZTE" w:date="2021-05-25T15:46:00Z">
        <w:r w:rsidDel="00BA2716">
          <w:rPr>
            <w:rFonts w:eastAsia="Malgun Gothic"/>
            <w:lang w:eastAsia="ko-KR"/>
          </w:rPr>
          <w:delText>to</w:delText>
        </w:r>
        <w:r w:rsidRPr="00095F93" w:rsidDel="00BA2716">
          <w:rPr>
            <w:rFonts w:eastAsia="Malgun Gothic"/>
            <w:lang w:eastAsia="ko-KR"/>
          </w:rPr>
          <w:delText xml:space="preserve"> </w:delText>
        </w:r>
      </w:del>
      <w:del w:id="48" w:author="ZTE" w:date="2021-05-25T15:45:00Z">
        <w:r w:rsidRPr="00095F93" w:rsidDel="00BA2716">
          <w:rPr>
            <w:rFonts w:eastAsia="Malgun Gothic"/>
            <w:lang w:eastAsia="ko-KR"/>
          </w:rPr>
          <w:delText xml:space="preserve">extend </w:delText>
        </w:r>
      </w:del>
      <w:r w:rsidRPr="00095F93">
        <w:rPr>
          <w:rFonts w:eastAsia="Malgun Gothic"/>
          <w:lang w:eastAsia="ko-KR"/>
        </w:rPr>
        <w:t>the beam correspondence requirement to apply to RRC_Inactive</w:t>
      </w:r>
    </w:p>
    <w:p w14:paraId="237B4405" w14:textId="77777777" w:rsidR="00F0042E" w:rsidRDefault="00F0042E"/>
    <w:p w14:paraId="287429C6" w14:textId="77777777" w:rsidR="009C51C1" w:rsidRDefault="009C51C1"/>
    <w:p w14:paraId="0B734875" w14:textId="77777777" w:rsidR="009C51C1" w:rsidRDefault="009C51C1"/>
    <w:p w14:paraId="4AED33BB" w14:textId="77777777" w:rsidR="00492B6B" w:rsidRDefault="005E761D">
      <w:pPr>
        <w:pStyle w:val="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Work Item on NR smalldata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r w:rsidRPr="000F72C3">
        <w:rPr>
          <w:rFonts w:eastAsiaTheme="minorEastAsia"/>
          <w:sz w:val="20"/>
          <w:szCs w:val="20"/>
          <w:lang w:eastAsia="en-US"/>
        </w:rPr>
        <w:t>Sanechips</w:t>
      </w:r>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Discussion on RAN1 impacts for small data transmisison</w:t>
      </w:r>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af7"/>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centre nor necessarily decreases when the UE moves away from the cell centre.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The determination at UE of the subset of SSBs to be used for TA validation based on absolute RSRP threshold does not guarantee that the set of selected SSBs avoids the behaviour where the averaged RSRP does not necessarily increase as the UE moves closer to the cell centre nor necessarily decreases when the UE moves away from the cell centre.</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On beam correspondence in RRC_Inactive</w:t>
            </w:r>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宋体"/>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a9"/>
              <w:rPr>
                <w:rFonts w:eastAsia="宋体"/>
                <w:b/>
                <w:noProof/>
                <w:lang w:eastAsia="zh-CN"/>
              </w:rPr>
            </w:pPr>
            <w:r w:rsidRPr="00AA6F19">
              <w:rPr>
                <w:rFonts w:eastAsia="宋体" w:hint="eastAsia"/>
                <w:b/>
                <w:noProof/>
                <w:lang w:eastAsia="zh-CN"/>
              </w:rPr>
              <w:t>Proposal</w:t>
            </w:r>
            <w:r>
              <w:rPr>
                <w:rFonts w:eastAsia="宋体" w:hint="eastAsia"/>
                <w:b/>
                <w:noProof/>
                <w:lang w:eastAsia="zh-CN"/>
              </w:rPr>
              <w:t xml:space="preserve"> </w:t>
            </w:r>
            <w:r w:rsidRPr="00AA6F19">
              <w:rPr>
                <w:rFonts w:eastAsia="宋体" w:hint="eastAsia"/>
                <w:b/>
                <w:noProof/>
                <w:lang w:eastAsia="zh-CN"/>
              </w:rPr>
              <w:t xml:space="preserve">1: </w:t>
            </w:r>
            <w:r w:rsidRPr="00AA6F19">
              <w:rPr>
                <w:b/>
                <w:lang w:eastAsia="zh-CN"/>
              </w:rPr>
              <w:t>UE-specific CORESET or common CORESET</w:t>
            </w:r>
            <w:r w:rsidRPr="00AA6F19">
              <w:rPr>
                <w:rFonts w:eastAsia="宋体" w:hint="eastAsia"/>
                <w:b/>
                <w:lang w:eastAsia="zh-CN"/>
              </w:rPr>
              <w:t xml:space="preserve"> for RA-SDT can be determined</w:t>
            </w:r>
            <w:r>
              <w:rPr>
                <w:rFonts w:eastAsia="宋体" w:hint="eastAsia"/>
                <w:b/>
                <w:lang w:eastAsia="zh-CN"/>
              </w:rPr>
              <w:t xml:space="preserve"> </w:t>
            </w:r>
            <w:r w:rsidRPr="00AA6F19">
              <w:rPr>
                <w:rFonts w:eastAsia="宋体" w:hint="eastAsia"/>
                <w:b/>
                <w:lang w:eastAsia="zh-CN"/>
              </w:rPr>
              <w:t>based on RAN2</w:t>
            </w:r>
            <w:r w:rsidRPr="00AA6F19">
              <w:rPr>
                <w:rFonts w:eastAsia="宋体"/>
                <w:b/>
                <w:lang w:eastAsia="zh-CN"/>
              </w:rPr>
              <w:t>’</w:t>
            </w:r>
            <w:r w:rsidRPr="00AA6F19">
              <w:rPr>
                <w:rFonts w:eastAsia="宋体" w:hint="eastAsia"/>
                <w:b/>
                <w:lang w:eastAsia="zh-CN"/>
              </w:rPr>
              <w:t xml:space="preserve">s decision on </w:t>
            </w:r>
            <w:r w:rsidRPr="00AA6F19">
              <w:rPr>
                <w:rFonts w:eastAsia="宋体"/>
                <w:b/>
                <w:noProof/>
                <w:lang w:eastAsia="zh-CN"/>
              </w:rPr>
              <w:t>the</w:t>
            </w:r>
            <w:r w:rsidRPr="00AA6F19">
              <w:rPr>
                <w:rFonts w:eastAsia="宋体" w:hint="eastAsia"/>
                <w:b/>
                <w:lang w:eastAsia="zh-CN"/>
              </w:rPr>
              <w:t xml:space="preserve"> type of</w:t>
            </w:r>
            <w:r w:rsidRPr="00AA6F19">
              <w:rPr>
                <w:b/>
              </w:rPr>
              <w:t xml:space="preserve"> separate </w:t>
            </w:r>
            <w:r w:rsidRPr="00AA6F19">
              <w:rPr>
                <w:rFonts w:eastAsia="宋体" w:hint="eastAsia"/>
                <w:b/>
                <w:lang w:eastAsia="zh-CN"/>
              </w:rPr>
              <w:t>s</w:t>
            </w:r>
            <w:r w:rsidRPr="00AA6F19">
              <w:rPr>
                <w:b/>
              </w:rPr>
              <w:t>earch</w:t>
            </w:r>
            <w:r w:rsidRPr="00AA6F19">
              <w:rPr>
                <w:rFonts w:eastAsia="宋体" w:hint="eastAsia"/>
                <w:b/>
                <w:lang w:eastAsia="zh-CN"/>
              </w:rPr>
              <w:t xml:space="preserve"> s</w:t>
            </w:r>
            <w:r w:rsidRPr="00AA6F19">
              <w:rPr>
                <w:b/>
              </w:rPr>
              <w:t>pace</w:t>
            </w:r>
            <w:r w:rsidRPr="000079A6">
              <w:rPr>
                <w:rFonts w:eastAsia="宋体" w:hint="eastAsia"/>
                <w:b/>
                <w:lang w:eastAsia="zh-CN"/>
              </w:rPr>
              <w:t>.</w:t>
            </w:r>
          </w:p>
          <w:p w14:paraId="04998C44" w14:textId="77777777" w:rsidR="007D4FA3" w:rsidRDefault="007D4FA3" w:rsidP="007D4FA3">
            <w:pPr>
              <w:pStyle w:val="a9"/>
              <w:rPr>
                <w:rFonts w:eastAsia="宋体"/>
                <w:b/>
                <w:color w:val="000000"/>
                <w:lang w:eastAsia="zh-CN"/>
              </w:rPr>
            </w:pPr>
            <w:r w:rsidRPr="00327C6D">
              <w:rPr>
                <w:rFonts w:eastAsia="宋体" w:hint="eastAsia"/>
                <w:b/>
                <w:color w:val="000000"/>
                <w:lang w:eastAsia="zh-CN"/>
              </w:rPr>
              <w:t xml:space="preserve">Proposal </w:t>
            </w:r>
            <w:r>
              <w:rPr>
                <w:rFonts w:eastAsia="宋体" w:hint="eastAsia"/>
                <w:b/>
                <w:color w:val="000000"/>
                <w:lang w:eastAsia="zh-CN"/>
              </w:rPr>
              <w:t>2</w:t>
            </w:r>
            <w:r w:rsidRPr="00327C6D">
              <w:rPr>
                <w:rFonts w:eastAsia="宋体" w:hint="eastAsia"/>
                <w:b/>
                <w:color w:val="000000"/>
                <w:lang w:eastAsia="zh-CN"/>
              </w:rPr>
              <w:t xml:space="preserve">: </w:t>
            </w:r>
            <w:r w:rsidRPr="00374D88">
              <w:rPr>
                <w:rFonts w:eastAsia="宋体" w:hint="eastAsia"/>
                <w:b/>
                <w:lang w:eastAsia="zh-CN"/>
              </w:rPr>
              <w:t>D</w:t>
            </w:r>
            <w:r>
              <w:rPr>
                <w:rFonts w:eastAsia="宋体" w:hint="eastAsia"/>
                <w:b/>
                <w:color w:val="000000"/>
                <w:lang w:eastAsia="zh-CN"/>
              </w:rPr>
              <w:t>efine</w:t>
            </w:r>
            <w:r w:rsidRPr="0028392E">
              <w:rPr>
                <w:rFonts w:eastAsia="宋体"/>
                <w:b/>
                <w:color w:val="000000"/>
                <w:lang w:eastAsia="zh-CN"/>
              </w:rPr>
              <w:t xml:space="preserve"> the SSB-to-</w:t>
            </w:r>
            <w:r>
              <w:rPr>
                <w:rFonts w:eastAsia="宋体" w:hint="eastAsia"/>
                <w:b/>
                <w:color w:val="000000"/>
                <w:lang w:eastAsia="zh-CN"/>
              </w:rPr>
              <w:t>PUSCH resource</w:t>
            </w:r>
            <w:r w:rsidRPr="0028392E">
              <w:rPr>
                <w:rFonts w:eastAsia="宋体"/>
                <w:b/>
                <w:color w:val="000000"/>
                <w:lang w:eastAsia="zh-CN"/>
              </w:rPr>
              <w:t xml:space="preserve"> mapping</w:t>
            </w:r>
            <w:r w:rsidRPr="0028392E">
              <w:rPr>
                <w:rFonts w:eastAsia="宋体" w:hint="eastAsia"/>
                <w:b/>
                <w:color w:val="000000"/>
                <w:lang w:eastAsia="zh-CN"/>
              </w:rPr>
              <w:t xml:space="preserve"> </w:t>
            </w:r>
            <w:r>
              <w:rPr>
                <w:rFonts w:eastAsia="宋体" w:hint="eastAsia"/>
                <w:b/>
                <w:color w:val="000000"/>
                <w:lang w:eastAsia="zh-CN"/>
              </w:rPr>
              <w:t>within the</w:t>
            </w:r>
            <w:r w:rsidRPr="0028392E">
              <w:rPr>
                <w:rFonts w:eastAsia="宋体"/>
                <w:b/>
                <w:color w:val="000000"/>
                <w:lang w:eastAsia="zh-CN"/>
              </w:rPr>
              <w:t xml:space="preserve"> CG configuration </w:t>
            </w:r>
            <w:r>
              <w:rPr>
                <w:rFonts w:eastAsia="宋体" w:hint="eastAsia"/>
                <w:b/>
                <w:color w:val="000000"/>
                <w:lang w:eastAsia="zh-CN"/>
              </w:rPr>
              <w:t xml:space="preserve">based on </w:t>
            </w:r>
            <w:r w:rsidRPr="00374D88">
              <w:rPr>
                <w:rFonts w:eastAsia="宋体"/>
                <w:b/>
                <w:color w:val="000000"/>
                <w:lang w:eastAsia="zh-CN"/>
              </w:rPr>
              <w:t>the SSB-to-RO mapping</w:t>
            </w:r>
            <w:r w:rsidRPr="00374D88">
              <w:rPr>
                <w:rFonts w:eastAsia="宋体" w:hint="eastAsia"/>
                <w:b/>
                <w:color w:val="000000"/>
                <w:lang w:eastAsia="zh-CN"/>
              </w:rPr>
              <w:t xml:space="preserve"> rule</w:t>
            </w:r>
            <w:r>
              <w:rPr>
                <w:rFonts w:eastAsia="宋体" w:hint="eastAsia"/>
                <w:b/>
                <w:color w:val="000000"/>
                <w:lang w:eastAsia="zh-CN"/>
              </w:rPr>
              <w:t>.</w:t>
            </w:r>
          </w:p>
          <w:p w14:paraId="11A6B458" w14:textId="77777777" w:rsidR="007D4FA3" w:rsidRPr="00E647C6" w:rsidRDefault="007D4FA3" w:rsidP="007D4FA3">
            <w:pPr>
              <w:pStyle w:val="a9"/>
              <w:rPr>
                <w:rFonts w:eastAsia="宋体"/>
                <w:b/>
                <w:lang w:eastAsia="zh-CN"/>
              </w:rPr>
            </w:pPr>
            <w:r w:rsidRPr="00327C6D">
              <w:rPr>
                <w:rFonts w:eastAsia="宋体" w:hint="eastAsia"/>
                <w:b/>
                <w:color w:val="000000"/>
                <w:lang w:eastAsia="zh-CN"/>
              </w:rPr>
              <w:t xml:space="preserve">Proposal </w:t>
            </w:r>
            <w:r>
              <w:rPr>
                <w:rFonts w:eastAsia="宋体" w:hint="eastAsia"/>
                <w:b/>
                <w:color w:val="000000"/>
                <w:lang w:eastAsia="zh-CN"/>
              </w:rPr>
              <w:t>3</w:t>
            </w:r>
            <w:r w:rsidRPr="00327C6D">
              <w:rPr>
                <w:rFonts w:eastAsia="宋体" w:hint="eastAsia"/>
                <w:b/>
                <w:color w:val="000000"/>
                <w:lang w:eastAsia="zh-CN"/>
              </w:rPr>
              <w:t xml:space="preserve">: </w:t>
            </w:r>
            <w:r>
              <w:rPr>
                <w:rFonts w:eastAsia="宋体" w:hint="eastAsia"/>
                <w:b/>
                <w:color w:val="000000"/>
                <w:lang w:eastAsia="zh-CN"/>
              </w:rPr>
              <w:t xml:space="preserve">For CG-SDT, </w:t>
            </w:r>
            <w:r>
              <w:rPr>
                <w:rFonts w:eastAsia="宋体" w:hint="eastAsia"/>
                <w:b/>
                <w:lang w:eastAsia="zh-CN"/>
              </w:rPr>
              <w:t>m</w:t>
            </w:r>
            <w:r w:rsidRPr="00327C6D">
              <w:rPr>
                <w:rFonts w:eastAsia="宋体" w:hint="eastAsia"/>
                <w:b/>
                <w:lang w:eastAsia="zh-CN"/>
              </w:rPr>
              <w:t xml:space="preserve">apping ratio between </w:t>
            </w:r>
            <w:r w:rsidRPr="00327C6D">
              <w:rPr>
                <w:b/>
              </w:rPr>
              <w:t>SS/PBCH blocks</w:t>
            </w:r>
            <w:r w:rsidRPr="00327C6D">
              <w:rPr>
                <w:rFonts w:eastAsia="宋体" w:hint="eastAsia"/>
                <w:b/>
                <w:lang w:eastAsia="zh-CN"/>
              </w:rPr>
              <w:t xml:space="preserve"> and TOs of one Type1 </w:t>
            </w:r>
            <w:r w:rsidRPr="00327C6D">
              <w:rPr>
                <w:b/>
                <w:lang w:val="en-GB" w:eastAsia="zh-CN"/>
              </w:rPr>
              <w:t>CG configuration</w:t>
            </w:r>
            <w:r w:rsidRPr="00327C6D">
              <w:rPr>
                <w:b/>
              </w:rPr>
              <w:t xml:space="preserve"> </w:t>
            </w:r>
            <w:r w:rsidRPr="00327C6D">
              <w:rPr>
                <w:rFonts w:eastAsia="宋体" w:hint="eastAsia"/>
                <w:b/>
                <w:lang w:eastAsia="zh-CN"/>
              </w:rPr>
              <w:t xml:space="preserve">can be configured </w:t>
            </w:r>
            <w:r w:rsidRPr="00327C6D">
              <w:rPr>
                <w:b/>
              </w:rPr>
              <w:t xml:space="preserve">by </w:t>
            </w:r>
            <w:r w:rsidRPr="00327C6D">
              <w:rPr>
                <w:rFonts w:eastAsia="宋体" w:hint="eastAsia"/>
                <w:b/>
                <w:lang w:eastAsia="zh-CN"/>
              </w:rPr>
              <w:t xml:space="preserve">RRC </w:t>
            </w:r>
            <w:r w:rsidRPr="00327C6D">
              <w:rPr>
                <w:rFonts w:eastAsia="宋体"/>
                <w:b/>
                <w:lang w:eastAsia="zh-CN"/>
              </w:rPr>
              <w:t>signaling</w:t>
            </w:r>
            <w:r w:rsidRPr="00327C6D">
              <w:rPr>
                <w:rFonts w:eastAsia="宋体" w:hint="eastAsia"/>
                <w:b/>
                <w:lang w:eastAsia="zh-CN"/>
              </w:rPr>
              <w:t xml:space="preserve"> within the association period.</w:t>
            </w:r>
            <w:r w:rsidRPr="004858F6">
              <w:rPr>
                <w:rFonts w:eastAsia="宋体" w:hint="eastAsia"/>
                <w:lang w:eastAsia="zh-CN"/>
              </w:rPr>
              <w:t xml:space="preserve"> </w:t>
            </w:r>
            <w:r w:rsidRPr="00F65569">
              <w:rPr>
                <w:rFonts w:eastAsia="宋体"/>
                <w:b/>
                <w:lang w:eastAsia="zh-CN"/>
              </w:rPr>
              <w:t xml:space="preserve">The association period is integer </w:t>
            </w:r>
            <w:r>
              <w:rPr>
                <w:rFonts w:eastAsia="宋体" w:hint="eastAsia"/>
                <w:b/>
                <w:lang w:eastAsia="zh-CN"/>
              </w:rPr>
              <w:t>number</w:t>
            </w:r>
            <w:r w:rsidRPr="00F65569">
              <w:rPr>
                <w:rFonts w:eastAsia="宋体"/>
                <w:b/>
                <w:lang w:eastAsia="zh-CN"/>
              </w:rPr>
              <w:t xml:space="preserve"> of CG period</w:t>
            </w:r>
            <w:r>
              <w:rPr>
                <w:rFonts w:eastAsia="宋体" w:hint="eastAsia"/>
                <w:b/>
                <w:lang w:eastAsia="zh-CN"/>
              </w:rPr>
              <w:t xml:space="preserve"> starting from SFN0</w:t>
            </w:r>
            <w:r w:rsidRPr="00F65569">
              <w:rPr>
                <w:rFonts w:eastAsia="宋体"/>
                <w:b/>
                <w:lang w:eastAsia="zh-CN"/>
              </w:rPr>
              <w:t xml:space="preserve"> and is config</w:t>
            </w:r>
            <w:r>
              <w:rPr>
                <w:rFonts w:eastAsia="宋体"/>
                <w:b/>
                <w:lang w:eastAsia="zh-CN"/>
              </w:rPr>
              <w:t>ured by high layer signaling.</w:t>
            </w:r>
          </w:p>
          <w:p w14:paraId="43614AD1" w14:textId="77777777" w:rsidR="00492B6B" w:rsidRPr="007D4FA3" w:rsidRDefault="007D4FA3" w:rsidP="007D4FA3">
            <w:pPr>
              <w:pStyle w:val="a9"/>
              <w:rPr>
                <w:rFonts w:eastAsia="宋体"/>
                <w:b/>
                <w:lang w:eastAsia="zh-CN"/>
              </w:rPr>
            </w:pPr>
            <w:r>
              <w:rPr>
                <w:rFonts w:eastAsia="宋体" w:hint="eastAsia"/>
                <w:b/>
                <w:lang w:eastAsia="zh-CN"/>
              </w:rPr>
              <w:t>Proposal 4</w:t>
            </w:r>
            <w:r w:rsidRPr="003E0FEE">
              <w:rPr>
                <w:rFonts w:eastAsia="宋体" w:hint="eastAsia"/>
                <w:b/>
                <w:lang w:eastAsia="zh-CN"/>
              </w:rPr>
              <w:t>: PUSCH r</w:t>
            </w:r>
            <w:r w:rsidRPr="003E0FEE">
              <w:rPr>
                <w:b/>
                <w:lang w:eastAsia="zh-CN"/>
              </w:rPr>
              <w:t>epetition</w:t>
            </w:r>
            <w:r w:rsidRPr="003E0FEE">
              <w:rPr>
                <w:rFonts w:eastAsia="宋体" w:hint="eastAsia"/>
                <w:b/>
                <w:lang w:eastAsia="zh-CN"/>
              </w:rPr>
              <w:t xml:space="preserve"> </w:t>
            </w:r>
            <w:r>
              <w:rPr>
                <w:rFonts w:eastAsia="宋体" w:hint="eastAsia"/>
                <w:b/>
                <w:lang w:eastAsia="zh-CN"/>
              </w:rPr>
              <w:t>sho</w:t>
            </w:r>
            <w:r w:rsidRPr="003E0FEE">
              <w:rPr>
                <w:rFonts w:eastAsia="宋体" w:hint="eastAsia"/>
                <w:b/>
                <w:lang w:eastAsia="zh-CN"/>
              </w:rPr>
              <w:t>uld</w:t>
            </w:r>
            <w:r w:rsidRPr="003E0FEE">
              <w:rPr>
                <w:b/>
                <w:lang w:eastAsia="zh-CN"/>
              </w:rPr>
              <w:t xml:space="preserve"> </w:t>
            </w:r>
            <w:r w:rsidRPr="003E0FEE">
              <w:rPr>
                <w:rFonts w:eastAsia="宋体" w:hint="eastAsia"/>
                <w:b/>
                <w:lang w:eastAsia="zh-CN"/>
              </w:rPr>
              <w:t xml:space="preserve">be </w:t>
            </w:r>
            <w:r w:rsidRPr="003E0FEE">
              <w:rPr>
                <w:b/>
                <w:lang w:eastAsia="zh-CN"/>
              </w:rPr>
              <w:t>supported for CG-SDT</w:t>
            </w:r>
            <w:r w:rsidRPr="000079A6">
              <w:rPr>
                <w:rFonts w:eastAsia="宋体" w:hint="eastAsia"/>
                <w:b/>
                <w:lang w:eastAsia="zh-CN"/>
              </w:rPr>
              <w:t>.</w:t>
            </w:r>
            <w:r w:rsidRPr="003E0FEE">
              <w:rPr>
                <w:rFonts w:eastAsia="宋体" w:hint="eastAsia"/>
                <w:b/>
                <w:lang w:val="en-GB" w:eastAsia="zh-CN"/>
              </w:rPr>
              <w:t xml:space="preserve"> When </w:t>
            </w:r>
            <w:r w:rsidRPr="003E0FEE">
              <w:rPr>
                <w:b/>
                <w:color w:val="000000"/>
              </w:rPr>
              <w:t>PUSCH repetition</w:t>
            </w:r>
            <w:r w:rsidRPr="003E0FEE">
              <w:rPr>
                <w:rFonts w:eastAsia="宋体" w:hint="eastAsia"/>
                <w:b/>
                <w:color w:val="000000"/>
                <w:lang w:eastAsia="zh-CN"/>
              </w:rPr>
              <w:t xml:space="preserve"> is applied for </w:t>
            </w:r>
            <w:r w:rsidRPr="003E0FEE">
              <w:rPr>
                <w:rFonts w:eastAsia="宋体" w:hint="eastAsia"/>
                <w:b/>
                <w:lang w:eastAsia="zh-CN"/>
              </w:rPr>
              <w:t xml:space="preserve">Type1 </w:t>
            </w:r>
            <w:r w:rsidRPr="003E0FEE">
              <w:rPr>
                <w:b/>
                <w:lang w:val="en-GB" w:eastAsia="zh-CN"/>
              </w:rPr>
              <w:t>CG configuration</w:t>
            </w:r>
            <w:r w:rsidRPr="003E0FEE">
              <w:rPr>
                <w:rFonts w:eastAsia="宋体" w:hint="eastAsia"/>
                <w:b/>
                <w:lang w:val="en-GB" w:eastAsia="zh-CN"/>
              </w:rPr>
              <w:t xml:space="preserve"> during CG-SDT, </w:t>
            </w:r>
            <w:r w:rsidRPr="003E0FEE">
              <w:rPr>
                <w:b/>
              </w:rPr>
              <w:t>SS/PBCH blocks</w:t>
            </w:r>
            <w:r w:rsidRPr="003E0FEE">
              <w:rPr>
                <w:rFonts w:eastAsia="宋体" w:hint="eastAsia"/>
                <w:b/>
                <w:lang w:eastAsia="zh-CN"/>
              </w:rPr>
              <w:t xml:space="preserve"> should be associated with </w:t>
            </w:r>
            <w:r w:rsidRPr="003E0FEE">
              <w:rPr>
                <w:b/>
              </w:rPr>
              <w:t>one</w:t>
            </w:r>
            <w:r w:rsidRPr="003E0FEE">
              <w:rPr>
                <w:rFonts w:eastAsia="宋体" w:hint="eastAsia"/>
                <w:b/>
                <w:lang w:eastAsia="zh-CN"/>
              </w:rPr>
              <w:t xml:space="preserve"> TO bundle including K TOs </w:t>
            </w:r>
            <w:r w:rsidRPr="003E0FEE">
              <w:rPr>
                <w:rFonts w:eastAsia="宋体"/>
                <w:b/>
                <w:lang w:eastAsia="zh-CN"/>
              </w:rPr>
              <w:t>corresponding</w:t>
            </w:r>
            <w:r w:rsidRPr="003E0FEE">
              <w:rPr>
                <w:rFonts w:eastAsia="宋体"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a9"/>
              <w:spacing w:line="360" w:lineRule="auto"/>
              <w:rPr>
                <w:rFonts w:eastAsia="宋体"/>
                <w:b/>
                <w:i/>
                <w:lang w:eastAsia="zh-CN"/>
              </w:rPr>
            </w:pPr>
            <w:r w:rsidRPr="0088798C">
              <w:rPr>
                <w:rFonts w:eastAsia="宋体" w:hint="eastAsia"/>
                <w:b/>
                <w:i/>
                <w:lang w:eastAsia="zh-CN"/>
              </w:rPr>
              <w:t xml:space="preserve">Proposal </w:t>
            </w:r>
            <w:r>
              <w:rPr>
                <w:rFonts w:eastAsia="宋体"/>
                <w:b/>
                <w:i/>
                <w:lang w:eastAsia="zh-CN"/>
              </w:rPr>
              <w:t>1</w:t>
            </w:r>
            <w:r w:rsidRPr="0088798C">
              <w:rPr>
                <w:rFonts w:eastAsia="宋体" w:hint="eastAsia"/>
                <w:b/>
                <w:i/>
                <w:lang w:eastAsia="zh-CN"/>
              </w:rPr>
              <w:t xml:space="preserve">: RSRP can be used as the </w:t>
            </w:r>
            <w:r w:rsidRPr="0088798C">
              <w:rPr>
                <w:rFonts w:eastAsia="宋体"/>
                <w:b/>
                <w:i/>
                <w:lang w:eastAsia="zh-CN"/>
              </w:rPr>
              <w:t>criterion for determining the validity of the uplink timing alignment for CG-SDT</w:t>
            </w:r>
            <w:r w:rsidRPr="0088798C">
              <w:rPr>
                <w:rFonts w:eastAsia="宋体" w:hint="eastAsia"/>
                <w:b/>
                <w:i/>
                <w:lang w:eastAsia="zh-CN"/>
              </w:rPr>
              <w:t>.</w:t>
            </w:r>
          </w:p>
          <w:p w14:paraId="6A5B7447" w14:textId="77777777" w:rsidR="00BD6306" w:rsidRPr="00F27D3C" w:rsidRDefault="007D4FA3" w:rsidP="007D4FA3">
            <w:pPr>
              <w:pStyle w:val="a9"/>
              <w:rPr>
                <w:rFonts w:eastAsia="宋体"/>
                <w:lang w:eastAsia="zh-CN"/>
              </w:rPr>
            </w:pPr>
            <w:r w:rsidRPr="0088798C">
              <w:rPr>
                <w:rFonts w:eastAsia="宋体" w:hint="eastAsia"/>
                <w:b/>
                <w:i/>
                <w:lang w:eastAsia="zh-CN"/>
              </w:rPr>
              <w:t xml:space="preserve">Proposal </w:t>
            </w:r>
            <w:r>
              <w:rPr>
                <w:rFonts w:eastAsia="宋体"/>
                <w:b/>
                <w:i/>
                <w:lang w:eastAsia="zh-CN"/>
              </w:rPr>
              <w:t>2</w:t>
            </w:r>
            <w:r w:rsidRPr="0088798C">
              <w:rPr>
                <w:rFonts w:eastAsia="宋体" w:hint="eastAsia"/>
                <w:b/>
                <w:i/>
                <w:lang w:eastAsia="zh-CN"/>
              </w:rPr>
              <w:t xml:space="preserve">: </w:t>
            </w:r>
            <w:r>
              <w:rPr>
                <w:rFonts w:eastAsia="宋体" w:hint="eastAsia"/>
                <w:b/>
                <w:i/>
                <w:lang w:eastAsia="zh-CN"/>
              </w:rPr>
              <w:t>C</w:t>
            </w:r>
            <w:r w:rsidRPr="0088798C">
              <w:rPr>
                <w:rFonts w:eastAsia="宋体" w:hint="eastAsia"/>
                <w:b/>
                <w:i/>
                <w:lang w:eastAsia="zh-CN"/>
              </w:rPr>
              <w:t xml:space="preserve">ell level RSRP shall be used for </w:t>
            </w:r>
            <w:r w:rsidRPr="0088798C">
              <w:rPr>
                <w:rFonts w:eastAsia="宋体"/>
                <w:b/>
                <w:i/>
                <w:lang w:eastAsia="zh-CN"/>
              </w:rPr>
              <w:t>uplink timing alignment</w:t>
            </w:r>
            <w:r w:rsidRPr="0088798C">
              <w:rPr>
                <w:rFonts w:eastAsia="宋体"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宋体"/>
                <w:b/>
                <w:bCs/>
                <w:i/>
                <w:iCs/>
                <w:u w:val="single"/>
                <w:lang w:eastAsia="zh-CN"/>
              </w:rPr>
            </w:pPr>
            <w:r w:rsidRPr="00303CAA">
              <w:rPr>
                <w:rFonts w:eastAsia="宋体"/>
                <w:b/>
                <w:bCs/>
                <w:i/>
                <w:iCs/>
                <w:u w:val="single"/>
                <w:lang w:eastAsia="zh-CN"/>
              </w:rPr>
              <w:t xml:space="preserve">Proposal 1: </w:t>
            </w:r>
          </w:p>
          <w:p w14:paraId="678C76EE" w14:textId="77777777" w:rsidR="008202B5" w:rsidRPr="00303CAA" w:rsidRDefault="008202B5" w:rsidP="00D2799B">
            <w:pPr>
              <w:pStyle w:val="afa"/>
              <w:numPr>
                <w:ilvl w:val="0"/>
                <w:numId w:val="12"/>
              </w:numPr>
              <w:spacing w:after="0"/>
              <w:ind w:firstLineChars="0"/>
              <w:rPr>
                <w:rFonts w:eastAsia="宋体"/>
                <w:b/>
                <w:bCs/>
                <w:i/>
                <w:iCs/>
                <w:sz w:val="20"/>
                <w:lang w:eastAsia="zh-CN"/>
              </w:rPr>
            </w:pPr>
            <w:r w:rsidRPr="00303CAA">
              <w:rPr>
                <w:rFonts w:eastAsia="宋体"/>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hint="eastAsia"/>
                <w:b/>
                <w:bCs/>
                <w:i/>
                <w:iCs/>
                <w:sz w:val="20"/>
                <w:lang w:eastAsia="zh-CN"/>
              </w:rPr>
              <w:t>F</w:t>
            </w:r>
            <w:r w:rsidRPr="00303CAA">
              <w:rPr>
                <w:rFonts w:eastAsia="宋体"/>
                <w:b/>
                <w:bCs/>
                <w:i/>
                <w:iCs/>
                <w:sz w:val="20"/>
                <w:lang w:eastAsia="zh-CN"/>
              </w:rPr>
              <w:t xml:space="preserve">FS if multiple DMRS </w:t>
            </w:r>
            <w:r>
              <w:rPr>
                <w:rFonts w:eastAsia="宋体"/>
                <w:b/>
                <w:bCs/>
                <w:i/>
                <w:iCs/>
                <w:sz w:val="20"/>
                <w:lang w:eastAsia="zh-CN"/>
              </w:rPr>
              <w:t>needs to</w:t>
            </w:r>
            <w:r w:rsidRPr="00303CAA">
              <w:rPr>
                <w:rFonts w:eastAsia="宋体"/>
                <w:b/>
                <w:bCs/>
                <w:i/>
                <w:iCs/>
                <w:sz w:val="20"/>
                <w:lang w:eastAsia="zh-CN"/>
              </w:rPr>
              <w:t xml:space="preserve"> be configured</w:t>
            </w:r>
          </w:p>
          <w:p w14:paraId="3C8B550E"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repetition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reinterpreted as the number of TDMed occasions per CG period</w:t>
            </w:r>
          </w:p>
          <w:p w14:paraId="484AD0C7"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value set of CG periodicity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limited</w:t>
            </w:r>
          </w:p>
          <w:p w14:paraId="79384233" w14:textId="77777777" w:rsidR="008202B5" w:rsidRPr="00A75D82" w:rsidRDefault="008202B5" w:rsidP="008202B5">
            <w:pPr>
              <w:numPr>
                <w:ilvl w:val="255"/>
                <w:numId w:val="0"/>
              </w:numPr>
              <w:spacing w:afterLines="50"/>
              <w:rPr>
                <w:rFonts w:eastAsia="宋体"/>
                <w:b/>
                <w:bCs/>
                <w:i/>
                <w:iCs/>
                <w:u w:val="single"/>
                <w:lang w:eastAsia="zh-CN"/>
              </w:rPr>
            </w:pPr>
            <w:r w:rsidRPr="00A75D82">
              <w:rPr>
                <w:rFonts w:eastAsia="宋体" w:hint="eastAsia"/>
                <w:b/>
                <w:bCs/>
                <w:i/>
                <w:iCs/>
                <w:u w:val="single"/>
                <w:lang w:eastAsia="zh-CN"/>
              </w:rPr>
              <w:t>P</w:t>
            </w:r>
            <w:r w:rsidRPr="00A75D82">
              <w:rPr>
                <w:rFonts w:eastAsia="宋体"/>
                <w:b/>
                <w:bCs/>
                <w:i/>
                <w:iCs/>
                <w:u w:val="single"/>
                <w:lang w:eastAsia="zh-CN"/>
              </w:rPr>
              <w:t xml:space="preserve">roposal 2: </w:t>
            </w:r>
          </w:p>
          <w:p w14:paraId="7E508B8B" w14:textId="77777777" w:rsidR="00BD6306" w:rsidRPr="008202B5" w:rsidRDefault="008202B5" w:rsidP="00D2799B">
            <w:pPr>
              <w:pStyle w:val="afa"/>
              <w:numPr>
                <w:ilvl w:val="0"/>
                <w:numId w:val="13"/>
              </w:numPr>
              <w:spacing w:afterLines="50"/>
              <w:ind w:firstLineChars="0"/>
              <w:rPr>
                <w:sz w:val="20"/>
                <w:lang w:eastAsia="zh-CN"/>
              </w:rPr>
            </w:pPr>
            <w:r w:rsidRPr="00A75D82">
              <w:rPr>
                <w:rFonts w:eastAsia="宋体" w:hint="eastAsia"/>
                <w:b/>
                <w:bCs/>
                <w:i/>
                <w:iCs/>
                <w:sz w:val="20"/>
                <w:lang w:eastAsia="zh-CN"/>
              </w:rPr>
              <w:t xml:space="preserve">For TA validation based on RSRP change criterion, the absolute RSRP threshold </w:t>
            </w:r>
            <w:r w:rsidRPr="00A75D82">
              <w:rPr>
                <w:rFonts w:eastAsia="宋体"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等线"/>
                <w:b/>
                <w:i/>
                <w:sz w:val="20"/>
                <w:szCs w:val="20"/>
                <w:lang w:val="en-GB" w:eastAsia="zh-CN"/>
              </w:rPr>
            </w:pPr>
            <w:r w:rsidRPr="00327998">
              <w:rPr>
                <w:rFonts w:eastAsia="等线"/>
                <w:b/>
                <w:i/>
                <w:sz w:val="20"/>
                <w:szCs w:val="20"/>
                <w:lang w:val="en-GB" w:eastAsia="zh-CN"/>
              </w:rPr>
              <w:t>P</w:t>
            </w:r>
            <w:r w:rsidRPr="00327998">
              <w:rPr>
                <w:rFonts w:eastAsia="等线" w:hint="eastAsia"/>
                <w:b/>
                <w:i/>
                <w:sz w:val="20"/>
                <w:szCs w:val="20"/>
                <w:lang w:val="en-GB" w:eastAsia="zh-CN"/>
              </w:rPr>
              <w:t xml:space="preserve">roposal 1: in case of the SSB set </w:t>
            </w:r>
            <w:r w:rsidRPr="00327998">
              <w:rPr>
                <w:rFonts w:eastAsia="等线"/>
                <w:b/>
                <w:i/>
                <w:sz w:val="20"/>
                <w:szCs w:val="20"/>
                <w:lang w:val="en-GB" w:eastAsia="zh-CN"/>
              </w:rPr>
              <w:t>indication</w:t>
            </w:r>
            <w:r w:rsidRPr="00327998">
              <w:rPr>
                <w:rFonts w:eastAsia="等线"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afa"/>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Associating to all the indicated SSB in the SIB1</w:t>
            </w:r>
          </w:p>
          <w:p w14:paraId="139C1B71" w14:textId="77777777" w:rsidR="00327998" w:rsidRPr="00327998" w:rsidRDefault="00327998" w:rsidP="00D2799B">
            <w:pPr>
              <w:pStyle w:val="afa"/>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 xml:space="preserve">Determine the SSB according to the </w:t>
            </w:r>
            <w:r w:rsidRPr="00327998">
              <w:rPr>
                <w:rFonts w:eastAsia="等线" w:hint="eastAsia"/>
                <w:b/>
                <w:i/>
                <w:sz w:val="20"/>
                <w:szCs w:val="20"/>
                <w:lang w:val="en-GB"/>
              </w:rPr>
              <w:t xml:space="preserve">sequential </w:t>
            </w:r>
            <w:r w:rsidRPr="00327998">
              <w:rPr>
                <w:rFonts w:eastAsia="等线"/>
                <w:b/>
                <w:i/>
                <w:sz w:val="20"/>
                <w:szCs w:val="20"/>
                <w:lang w:val="en-GB"/>
              </w:rPr>
              <w:t>order of CG-PUSCH configuration lists</w:t>
            </w:r>
          </w:p>
          <w:p w14:paraId="66D585C1" w14:textId="77777777" w:rsidR="00327998" w:rsidRPr="00327998" w:rsidRDefault="00327998" w:rsidP="00327998">
            <w:pPr>
              <w:spacing w:before="120" w:line="360" w:lineRule="auto"/>
              <w:rPr>
                <w:rFonts w:eastAsia="等线"/>
                <w:b/>
                <w:i/>
                <w:sz w:val="20"/>
                <w:szCs w:val="20"/>
                <w:lang w:val="en-GB"/>
              </w:rPr>
            </w:pPr>
            <w:r w:rsidRPr="00327998">
              <w:rPr>
                <w:rFonts w:eastAsia="等线" w:hint="eastAsia"/>
                <w:b/>
                <w:i/>
                <w:sz w:val="20"/>
                <w:szCs w:val="20"/>
                <w:lang w:val="en-GB"/>
              </w:rPr>
              <w:t xml:space="preserve">Proposal 2: Configure the number of </w:t>
            </w:r>
            <w:r w:rsidRPr="00327998">
              <w:rPr>
                <w:rFonts w:eastAsia="等线"/>
                <w:b/>
                <w:i/>
                <w:sz w:val="20"/>
                <w:szCs w:val="20"/>
                <w:lang w:val="en-GB"/>
              </w:rPr>
              <w:t xml:space="preserve">PUSCH transmission occasion (PO) in one </w:t>
            </w:r>
            <w:r w:rsidRPr="00327998">
              <w:rPr>
                <w:rFonts w:eastAsia="等线" w:hint="eastAsia"/>
                <w:b/>
                <w:i/>
                <w:sz w:val="20"/>
                <w:szCs w:val="20"/>
                <w:lang w:val="en-GB"/>
              </w:rPr>
              <w:t>CG</w:t>
            </w:r>
            <w:r w:rsidRPr="00327998">
              <w:rPr>
                <w:rFonts w:eastAsia="等线"/>
                <w:b/>
                <w:i/>
                <w:sz w:val="20"/>
                <w:szCs w:val="20"/>
                <w:lang w:val="en-GB"/>
              </w:rPr>
              <w:t>-PUSCH period</w:t>
            </w:r>
            <w:r w:rsidRPr="00327998">
              <w:rPr>
                <w:rFonts w:eastAsia="等线"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等线"/>
                <w:b/>
                <w:i/>
                <w:sz w:val="20"/>
                <w:szCs w:val="20"/>
                <w:lang w:val="en-GB" w:eastAsia="zh-CN"/>
              </w:rPr>
            </w:pPr>
            <w:r w:rsidRPr="00327998">
              <w:rPr>
                <w:rFonts w:eastAsia="等线" w:hint="eastAsia"/>
                <w:b/>
                <w:i/>
                <w:sz w:val="20"/>
                <w:szCs w:val="20"/>
                <w:lang w:val="en-GB" w:eastAsia="zh-CN"/>
              </w:rPr>
              <w:t xml:space="preserve">Proposal 3: the valid PO is the PO in UL part in a slot, or at least Ngap symbols after the end of the DL part in a slot or after the end of the SSB in a slot. </w:t>
            </w:r>
          </w:p>
          <w:p w14:paraId="4D380959" w14:textId="77777777" w:rsidR="00327998" w:rsidRPr="00327998" w:rsidRDefault="00327998" w:rsidP="00327998">
            <w:pPr>
              <w:spacing w:line="360" w:lineRule="auto"/>
              <w:rPr>
                <w:rFonts w:eastAsia="等线"/>
                <w:b/>
                <w:i/>
                <w:sz w:val="20"/>
                <w:szCs w:val="20"/>
                <w:lang w:val="en-GB" w:eastAsia="zh-CN"/>
              </w:rPr>
            </w:pPr>
            <w:r w:rsidRPr="00327998">
              <w:rPr>
                <w:rFonts w:eastAsia="等线" w:hint="eastAsia"/>
                <w:b/>
                <w:i/>
                <w:sz w:val="20"/>
                <w:szCs w:val="20"/>
                <w:lang w:val="en-GB" w:eastAsia="zh-CN"/>
              </w:rPr>
              <w:t xml:space="preserve">Proposal 4: the SSB-PUSCH mapping ratio is </w:t>
            </w:r>
            <w:r w:rsidRPr="00327998">
              <w:rPr>
                <w:rFonts w:eastAsia="等线"/>
                <w:b/>
                <w:i/>
                <w:sz w:val="20"/>
                <w:szCs w:val="20"/>
                <w:lang w:val="en-GB" w:eastAsia="zh-CN"/>
              </w:rPr>
              <w:t>signalled</w:t>
            </w:r>
            <w:r w:rsidRPr="00327998">
              <w:rPr>
                <w:rFonts w:eastAsia="等线" w:hint="eastAsia"/>
                <w:b/>
                <w:i/>
                <w:sz w:val="20"/>
                <w:szCs w:val="20"/>
                <w:lang w:val="en-GB" w:eastAsia="zh-CN"/>
              </w:rPr>
              <w:t xml:space="preserve"> to UE and if it</w:t>
            </w:r>
            <w:r w:rsidRPr="00327998">
              <w:rPr>
                <w:rFonts w:eastAsia="等线"/>
                <w:b/>
                <w:i/>
                <w:sz w:val="20"/>
                <w:szCs w:val="20"/>
                <w:lang w:val="en-GB" w:eastAsia="zh-CN"/>
              </w:rPr>
              <w:t>’</w:t>
            </w:r>
            <w:r w:rsidRPr="00327998">
              <w:rPr>
                <w:rFonts w:eastAsia="等线"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等线"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Proposal 5: If one or multiple SSBs are associated with a CG PUSCH resource for CG-SDT and a measured quality of at least one SSB is above a threshold configured by gNB, UE can use the CG PUSCH resource for CG-SDT.</w:t>
            </w:r>
          </w:p>
          <w:p w14:paraId="5D521BA0" w14:textId="77777777" w:rsidR="00327998" w:rsidRPr="00327998" w:rsidRDefault="00327998" w:rsidP="00D2799B">
            <w:pPr>
              <w:pStyle w:val="afa"/>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_Ref71383576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宋体"/>
                <w:b/>
                <w:lang w:val="en-GB" w:eastAsia="zh-CN"/>
              </w:rPr>
              <w:t xml:space="preserve">one or multiple </w:t>
            </w:r>
            <w:r w:rsidRPr="00CD230F">
              <w:rPr>
                <w:b/>
                <w:lang w:eastAsia="zh-CN"/>
              </w:rPr>
              <w:t>DMRS resources</w:t>
            </w:r>
            <w:r w:rsidRPr="00CD230F">
              <w:rPr>
                <w:rFonts w:eastAsia="宋体"/>
                <w:b/>
                <w:lang w:val="en-GB" w:eastAsia="zh-CN"/>
              </w:rPr>
              <w:t xml:space="preserve"> per CG configuration are supported</w:t>
            </w:r>
            <w:r w:rsidRPr="00CD230F">
              <w:rPr>
                <w:b/>
              </w:rPr>
              <w:t>.</w:t>
            </w:r>
            <w:r w:rsidRPr="00CD230F">
              <w:rPr>
                <w:rFonts w:eastAsia="宋体"/>
                <w:lang w:eastAsia="zh-CN"/>
              </w:rPr>
              <w:fldChar w:fldCharType="end"/>
            </w:r>
          </w:p>
          <w:p w14:paraId="52D73C98" w14:textId="77777777" w:rsidR="00CD230F" w:rsidRPr="00CD230F" w:rsidRDefault="00CD230F" w:rsidP="00D2799B">
            <w:pPr>
              <w:pStyle w:val="a9"/>
              <w:numPr>
                <w:ilvl w:val="0"/>
                <w:numId w:val="16"/>
              </w:numPr>
              <w:autoSpaceDE/>
              <w:autoSpaceDN/>
              <w:adjustRightInd/>
              <w:snapToGrid/>
              <w:ind w:left="1322" w:hanging="442"/>
              <w:rPr>
                <w:b/>
              </w:rPr>
            </w:pPr>
            <w:r w:rsidRPr="00CD230F">
              <w:rPr>
                <w:rFonts w:eastAsia="宋体"/>
                <w:b/>
                <w:lang w:eastAsia="zh-CN"/>
              </w:rPr>
              <w:t xml:space="preserve">The number of DMRS ports and/or DMRS sequences per </w:t>
            </w:r>
            <w:r w:rsidRPr="00CD230F">
              <w:rPr>
                <w:rFonts w:eastAsia="宋体"/>
                <w:b/>
                <w:lang w:val="en-GB" w:eastAsia="zh-CN"/>
              </w:rPr>
              <w:t>CG configuration</w:t>
            </w:r>
            <w:r w:rsidRPr="00CD230F">
              <w:rPr>
                <w:rFonts w:eastAsia="宋体"/>
                <w:b/>
                <w:lang w:eastAsia="zh-CN"/>
              </w:rPr>
              <w:t xml:space="preserve"> can be configured by gNB</w:t>
            </w:r>
          </w:p>
          <w:p w14:paraId="263C6737"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_Ref71383578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宋体"/>
                <w:lang w:eastAsia="zh-CN"/>
              </w:rPr>
              <w:fldChar w:fldCharType="end"/>
            </w:r>
          </w:p>
          <w:p w14:paraId="76507435" w14:textId="77777777" w:rsidR="00CD230F" w:rsidRPr="00CD230F" w:rsidRDefault="00CD230F" w:rsidP="00D2799B">
            <w:pPr>
              <w:pStyle w:val="a9"/>
              <w:numPr>
                <w:ilvl w:val="0"/>
                <w:numId w:val="17"/>
              </w:numPr>
              <w:autoSpaceDE/>
              <w:autoSpaceDN/>
              <w:adjustRightInd/>
              <w:snapToGrid/>
              <w:ind w:left="1322" w:hanging="442"/>
              <w:rPr>
                <w:rFonts w:eastAsia="宋体"/>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_Ref71383580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宋体"/>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a9"/>
              <w:ind w:left="1320" w:hanging="440"/>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_Ref71383581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宋体"/>
                <w:lang w:eastAsia="zh-CN"/>
              </w:rPr>
              <w:fldChar w:fldCharType="end"/>
            </w:r>
          </w:p>
          <w:p w14:paraId="38E6E801" w14:textId="77777777" w:rsidR="00CD230F" w:rsidRPr="00CD230F" w:rsidRDefault="00CD230F" w:rsidP="00D2799B">
            <w:pPr>
              <w:pStyle w:val="afa"/>
              <w:numPr>
                <w:ilvl w:val="0"/>
                <w:numId w:val="18"/>
              </w:numPr>
              <w:autoSpaceDE/>
              <w:autoSpaceDN/>
              <w:adjustRightInd/>
              <w:snapToGrid/>
              <w:ind w:firstLineChars="0"/>
              <w:rPr>
                <w:b/>
                <w:sz w:val="20"/>
                <w:szCs w:val="20"/>
                <w:lang w:val="en-GB"/>
              </w:rPr>
            </w:pPr>
            <w:r w:rsidRPr="00CD230F">
              <w:rPr>
                <w:b/>
                <w:sz w:val="20"/>
                <w:szCs w:val="20"/>
              </w:rPr>
              <w:t>A</w:t>
            </w:r>
            <w:r w:rsidRPr="00CD230F">
              <w:rPr>
                <w:b/>
                <w:sz w:val="20"/>
                <w:szCs w:val="20"/>
                <w:lang w:val="en-GB"/>
              </w:rPr>
              <w:t xml:space="preserve">ll PUSCH repetitions are associated with the same SSB(s). </w:t>
            </w:r>
          </w:p>
          <w:p w14:paraId="0D5F4189" w14:textId="77777777" w:rsidR="00CD230F" w:rsidRPr="00CD230F" w:rsidRDefault="00CD230F" w:rsidP="00D2799B">
            <w:pPr>
              <w:pStyle w:val="afa"/>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宋体"/>
                <w:sz w:val="20"/>
                <w:szCs w:val="20"/>
                <w:lang w:eastAsia="zh-CN"/>
              </w:rPr>
              <w:fldChar w:fldCharType="begin"/>
            </w:r>
            <w:r w:rsidRPr="00CD230F">
              <w:rPr>
                <w:rFonts w:eastAsia="宋体"/>
                <w:sz w:val="20"/>
                <w:szCs w:val="20"/>
                <w:lang w:eastAsia="zh-CN"/>
              </w:rPr>
              <w:instrText xml:space="preserve"> REF _Ref71383582 \h </w:instrText>
            </w:r>
            <w:r>
              <w:rPr>
                <w:rFonts w:eastAsia="宋体"/>
                <w:sz w:val="20"/>
                <w:szCs w:val="20"/>
                <w:lang w:eastAsia="zh-CN"/>
              </w:rPr>
              <w:instrText xml:space="preserve"> \* MERGEFORMAT </w:instrText>
            </w:r>
            <w:r w:rsidRPr="00CD230F">
              <w:rPr>
                <w:rFonts w:eastAsia="宋体"/>
                <w:sz w:val="20"/>
                <w:szCs w:val="20"/>
                <w:lang w:eastAsia="zh-CN"/>
              </w:rPr>
            </w:r>
            <w:r w:rsidRPr="00CD230F">
              <w:rPr>
                <w:rFonts w:eastAsia="宋体"/>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宋体"/>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SSB-rsrp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Different RSRP variation thresholds and TAT configuations can be configured for different sets of SSBs configured in different CG PUSCH configuations.</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On top of the TA validation based on RSRP change, support TDOA based crieterial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B4AC0" w14:textId="77777777" w:rsidR="00291A04" w:rsidRDefault="00291A04" w:rsidP="005020B0">
      <w:pPr>
        <w:spacing w:after="0"/>
      </w:pPr>
      <w:r>
        <w:separator/>
      </w:r>
    </w:p>
  </w:endnote>
  <w:endnote w:type="continuationSeparator" w:id="0">
    <w:p w14:paraId="014D0F76" w14:textId="77777777" w:rsidR="00291A04" w:rsidRDefault="00291A04"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541A9" w14:textId="77777777" w:rsidR="00291A04" w:rsidRDefault="00291A04" w:rsidP="005020B0">
      <w:pPr>
        <w:spacing w:after="0"/>
      </w:pPr>
      <w:r>
        <w:separator/>
      </w:r>
    </w:p>
  </w:footnote>
  <w:footnote w:type="continuationSeparator" w:id="0">
    <w:p w14:paraId="5A6BDF9F" w14:textId="77777777" w:rsidR="00291A04" w:rsidRDefault="00291A04"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31923"/>
    <w:multiLevelType w:val="hybridMultilevel"/>
    <w:tmpl w:val="2A7A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1" w15:restartNumberingAfterBreak="0">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34F66D25"/>
    <w:multiLevelType w:val="multilevel"/>
    <w:tmpl w:val="DBB8C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B058CE"/>
    <w:multiLevelType w:val="hybridMultilevel"/>
    <w:tmpl w:val="9176FC68"/>
    <w:lvl w:ilvl="0" w:tplc="2E803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6"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5"/>
  </w:num>
  <w:num w:numId="3">
    <w:abstractNumId w:val="29"/>
  </w:num>
  <w:num w:numId="4">
    <w:abstractNumId w:val="16"/>
  </w:num>
  <w:num w:numId="5">
    <w:abstractNumId w:val="23"/>
  </w:num>
  <w:num w:numId="6">
    <w:abstractNumId w:val="21"/>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4"/>
  </w:num>
  <w:num w:numId="9">
    <w:abstractNumId w:val="28"/>
  </w:num>
  <w:num w:numId="10">
    <w:abstractNumId w:val="19"/>
  </w:num>
  <w:num w:numId="11">
    <w:abstractNumId w:val="1"/>
  </w:num>
  <w:num w:numId="12">
    <w:abstractNumId w:val="18"/>
  </w:num>
  <w:num w:numId="13">
    <w:abstractNumId w:val="36"/>
  </w:num>
  <w:num w:numId="14">
    <w:abstractNumId w:val="17"/>
  </w:num>
  <w:num w:numId="15">
    <w:abstractNumId w:val="4"/>
  </w:num>
  <w:num w:numId="16">
    <w:abstractNumId w:val="10"/>
  </w:num>
  <w:num w:numId="17">
    <w:abstractNumId w:val="27"/>
  </w:num>
  <w:num w:numId="18">
    <w:abstractNumId w:val="35"/>
  </w:num>
  <w:num w:numId="19">
    <w:abstractNumId w:val="20"/>
  </w:num>
  <w:num w:numId="20">
    <w:abstractNumId w:val="5"/>
  </w:num>
  <w:num w:numId="21">
    <w:abstractNumId w:val="22"/>
  </w:num>
  <w:num w:numId="22">
    <w:abstractNumId w:val="3"/>
  </w:num>
  <w:num w:numId="23">
    <w:abstractNumId w:val="7"/>
  </w:num>
  <w:num w:numId="24">
    <w:abstractNumId w:val="2"/>
  </w:num>
  <w:num w:numId="25">
    <w:abstractNumId w:val="6"/>
  </w:num>
  <w:num w:numId="26">
    <w:abstractNumId w:val="31"/>
  </w:num>
  <w:num w:numId="27">
    <w:abstractNumId w:val="34"/>
  </w:num>
  <w:num w:numId="28">
    <w:abstractNumId w:val="12"/>
  </w:num>
  <w:num w:numId="29">
    <w:abstractNumId w:val="26"/>
  </w:num>
  <w:num w:numId="30">
    <w:abstractNumId w:val="32"/>
  </w:num>
  <w:num w:numId="31">
    <w:abstractNumId w:val="8"/>
  </w:num>
  <w:num w:numId="32">
    <w:abstractNumId w:val="30"/>
  </w:num>
  <w:num w:numId="33">
    <w:abstractNumId w:val="11"/>
  </w:num>
  <w:num w:numId="34">
    <w:abstractNumId w:val="33"/>
  </w:num>
  <w:num w:numId="35">
    <w:abstractNumId w:val="25"/>
  </w:num>
  <w:num w:numId="36">
    <w:abstractNumId w:val="14"/>
  </w:num>
  <w:num w:numId="37">
    <w:abstractNumId w:val="3"/>
  </w:num>
  <w:num w:numId="38">
    <w:abstractNumId w:val="9"/>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2BF"/>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689"/>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A6E"/>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3DB"/>
    <w:rsid w:val="000D4622"/>
    <w:rsid w:val="000D47D4"/>
    <w:rsid w:val="000D4814"/>
    <w:rsid w:val="000D4A6B"/>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AA1"/>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574"/>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B7A76"/>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C7FE0"/>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C47"/>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C1C"/>
    <w:rsid w:val="00217014"/>
    <w:rsid w:val="00217544"/>
    <w:rsid w:val="002178AF"/>
    <w:rsid w:val="002200CC"/>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A04"/>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6B24"/>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649"/>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1D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8A"/>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2A"/>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A5C"/>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C01"/>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5D7A"/>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452"/>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4C2"/>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ADA"/>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5C2C"/>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37F"/>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17F9"/>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7B8"/>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0BA"/>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3D3"/>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DE8"/>
    <w:rsid w:val="005B1FE6"/>
    <w:rsid w:val="005B206E"/>
    <w:rsid w:val="005B21FF"/>
    <w:rsid w:val="005B2225"/>
    <w:rsid w:val="005B2799"/>
    <w:rsid w:val="005B28EC"/>
    <w:rsid w:val="005B29A3"/>
    <w:rsid w:val="005B2B77"/>
    <w:rsid w:val="005B30A0"/>
    <w:rsid w:val="005B3254"/>
    <w:rsid w:val="005B3319"/>
    <w:rsid w:val="005B3384"/>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5F4"/>
    <w:rsid w:val="005D262B"/>
    <w:rsid w:val="005D2BDE"/>
    <w:rsid w:val="005D2C19"/>
    <w:rsid w:val="005D2CA6"/>
    <w:rsid w:val="005D2FF8"/>
    <w:rsid w:val="005D3038"/>
    <w:rsid w:val="005D3105"/>
    <w:rsid w:val="005D319F"/>
    <w:rsid w:val="005D32FB"/>
    <w:rsid w:val="005D378A"/>
    <w:rsid w:val="005D396C"/>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576"/>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3D1"/>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0C"/>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1BB3"/>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5E5"/>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C1C"/>
    <w:rsid w:val="006B7D22"/>
    <w:rsid w:val="006B7D2C"/>
    <w:rsid w:val="006C007F"/>
    <w:rsid w:val="006C03F5"/>
    <w:rsid w:val="006C083D"/>
    <w:rsid w:val="006C0B2A"/>
    <w:rsid w:val="006C0C77"/>
    <w:rsid w:val="006C1019"/>
    <w:rsid w:val="006C176C"/>
    <w:rsid w:val="006C18E2"/>
    <w:rsid w:val="006C1C9B"/>
    <w:rsid w:val="006C22AE"/>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B"/>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D7FB8"/>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00"/>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3D3"/>
    <w:rsid w:val="007034AA"/>
    <w:rsid w:val="00703745"/>
    <w:rsid w:val="00703C9D"/>
    <w:rsid w:val="007041B0"/>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CBD"/>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793"/>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06"/>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37"/>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77"/>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B5"/>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9E5"/>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871"/>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03"/>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712"/>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67"/>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5E33"/>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2B6"/>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D63"/>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1D4"/>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0A9"/>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5A"/>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50F"/>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A4"/>
    <w:rsid w:val="009031B5"/>
    <w:rsid w:val="009032F7"/>
    <w:rsid w:val="009033EC"/>
    <w:rsid w:val="00903412"/>
    <w:rsid w:val="00903802"/>
    <w:rsid w:val="00903A29"/>
    <w:rsid w:val="00903EE2"/>
    <w:rsid w:val="00903FF5"/>
    <w:rsid w:val="00904033"/>
    <w:rsid w:val="009048AA"/>
    <w:rsid w:val="009049E6"/>
    <w:rsid w:val="00904A97"/>
    <w:rsid w:val="00905211"/>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44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1D6"/>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219"/>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1E7"/>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2AE"/>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1C1"/>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910"/>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1A7"/>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476"/>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3D0"/>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633"/>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92A"/>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95E"/>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4F6"/>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C4C"/>
    <w:rsid w:val="00B30099"/>
    <w:rsid w:val="00B300AF"/>
    <w:rsid w:val="00B301DB"/>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566"/>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1A"/>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0FF0"/>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739"/>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16"/>
    <w:rsid w:val="00BA2793"/>
    <w:rsid w:val="00BA2FEF"/>
    <w:rsid w:val="00BA32A5"/>
    <w:rsid w:val="00BA330C"/>
    <w:rsid w:val="00BA354D"/>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4DF"/>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4D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5D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386F"/>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BA2"/>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ACB"/>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2A3"/>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C6"/>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989"/>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AA5"/>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DD3"/>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5E87"/>
    <w:rsid w:val="00D6608F"/>
    <w:rsid w:val="00D66171"/>
    <w:rsid w:val="00D66310"/>
    <w:rsid w:val="00D6640D"/>
    <w:rsid w:val="00D664B9"/>
    <w:rsid w:val="00D66E18"/>
    <w:rsid w:val="00D671AA"/>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ABD"/>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5CF"/>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91"/>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27F16"/>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5FB9"/>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525"/>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B4F"/>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048"/>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918"/>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68"/>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5D7"/>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E1E"/>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A92"/>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1FF0"/>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4F48"/>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445"/>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940"/>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531"/>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456"/>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698DE695-6F11-4EED-9342-CE602B68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 w:type="character" w:customStyle="1" w:styleId="UnresolvedMention2">
    <w:name w:val="Unresolved Mention2"/>
    <w:basedOn w:val="a0"/>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4361">
      <w:bodyDiv w:val="1"/>
      <w:marLeft w:val="0"/>
      <w:marRight w:val="0"/>
      <w:marTop w:val="0"/>
      <w:marBottom w:val="0"/>
      <w:divBdr>
        <w:top w:val="none" w:sz="0" w:space="0" w:color="auto"/>
        <w:left w:val="none" w:sz="0" w:space="0" w:color="auto"/>
        <w:bottom w:val="none" w:sz="0" w:space="0" w:color="auto"/>
        <w:right w:val="none" w:sz="0" w:space="0" w:color="auto"/>
      </w:divBdr>
    </w:div>
    <w:div w:id="134640051">
      <w:bodyDiv w:val="1"/>
      <w:marLeft w:val="0"/>
      <w:marRight w:val="0"/>
      <w:marTop w:val="0"/>
      <w:marBottom w:val="0"/>
      <w:divBdr>
        <w:top w:val="none" w:sz="0" w:space="0" w:color="auto"/>
        <w:left w:val="none" w:sz="0" w:space="0" w:color="auto"/>
        <w:bottom w:val="none" w:sz="0" w:space="0" w:color="auto"/>
        <w:right w:val="none" w:sz="0" w:space="0" w:color="auto"/>
      </w:divBdr>
    </w:div>
    <w:div w:id="268507353">
      <w:bodyDiv w:val="1"/>
      <w:marLeft w:val="0"/>
      <w:marRight w:val="0"/>
      <w:marTop w:val="0"/>
      <w:marBottom w:val="0"/>
      <w:divBdr>
        <w:top w:val="none" w:sz="0" w:space="0" w:color="auto"/>
        <w:left w:val="none" w:sz="0" w:space="0" w:color="auto"/>
        <w:bottom w:val="none" w:sz="0" w:space="0" w:color="auto"/>
        <w:right w:val="none" w:sz="0" w:space="0" w:color="auto"/>
      </w:divBdr>
    </w:div>
    <w:div w:id="551044675">
      <w:bodyDiv w:val="1"/>
      <w:marLeft w:val="0"/>
      <w:marRight w:val="0"/>
      <w:marTop w:val="0"/>
      <w:marBottom w:val="0"/>
      <w:divBdr>
        <w:top w:val="none" w:sz="0" w:space="0" w:color="auto"/>
        <w:left w:val="none" w:sz="0" w:space="0" w:color="auto"/>
        <w:bottom w:val="none" w:sz="0" w:space="0" w:color="auto"/>
        <w:right w:val="none" w:sz="0" w:space="0" w:color="auto"/>
      </w:divBdr>
    </w:div>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218975941">
      <w:bodyDiv w:val="1"/>
      <w:marLeft w:val="0"/>
      <w:marRight w:val="0"/>
      <w:marTop w:val="0"/>
      <w:marBottom w:val="0"/>
      <w:divBdr>
        <w:top w:val="none" w:sz="0" w:space="0" w:color="auto"/>
        <w:left w:val="none" w:sz="0" w:space="0" w:color="auto"/>
        <w:bottom w:val="none" w:sz="0" w:space="0" w:color="auto"/>
        <w:right w:val="none" w:sz="0" w:space="0" w:color="auto"/>
      </w:divBdr>
    </w:div>
    <w:div w:id="1244488128">
      <w:bodyDiv w:val="1"/>
      <w:marLeft w:val="0"/>
      <w:marRight w:val="0"/>
      <w:marTop w:val="0"/>
      <w:marBottom w:val="0"/>
      <w:divBdr>
        <w:top w:val="none" w:sz="0" w:space="0" w:color="auto"/>
        <w:left w:val="none" w:sz="0" w:space="0" w:color="auto"/>
        <w:bottom w:val="none" w:sz="0" w:space="0" w:color="auto"/>
        <w:right w:val="none" w:sz="0" w:space="0" w:color="auto"/>
      </w:divBdr>
    </w:div>
    <w:div w:id="126511385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hyperlink" Target="https://www.3gpp.org/ftp/tsg_ran/WG2_RL2/TSGR2_112-e/Docs/R2-201084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hyperlink" Target="https://www.3gpp.org/ftp/tsg_ran/WG1_RL1/TSGR1_105-e/Inbox/drafts/5.2/LS%20to%20RAN4" TargetMode="Externa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EFF32A-F662-43F1-9074-EC38DDA9F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11457</Words>
  <Characters>65307</Characters>
  <Application>Microsoft Office Word</Application>
  <DocSecurity>0</DocSecurity>
  <Lines>544</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76611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WangYi</cp:lastModifiedBy>
  <cp:revision>3</cp:revision>
  <cp:lastPrinted>2007-06-18T05:08:00Z</cp:lastPrinted>
  <dcterms:created xsi:type="dcterms:W3CDTF">2021-05-26T06:33:00Z</dcterms:created>
  <dcterms:modified xsi:type="dcterms:W3CDTF">2021-05-26T06:34:00Z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2052-10.8.0.6308</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1621829240</vt:lpwstr>
  </property>
</Properties>
</file>