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Titre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Titre1"/>
      </w:pPr>
      <w:r>
        <w:t>1</w:t>
      </w:r>
      <w:r w:rsidR="00810F1D" w:rsidRPr="00A85EAA">
        <w:tab/>
      </w:r>
      <w:r w:rsidR="00810F1D">
        <w:t>Issue #</w:t>
      </w:r>
      <w:r>
        <w:t>1</w:t>
      </w:r>
      <w:r w:rsidR="00810F1D">
        <w:t>: K_offset update</w:t>
      </w:r>
    </w:p>
    <w:p w14:paraId="69FD57CC" w14:textId="431D727F" w:rsidR="00191A58" w:rsidRPr="00E5380B" w:rsidRDefault="00DF2A61" w:rsidP="00191A58">
      <w:pPr>
        <w:pStyle w:val="Titre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lang w:val="fr-FR" w:eastAsia="fr-FR"/>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3"/>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Paragraphedeliste"/>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E86BBE" w:rsidRPr="00793649" w:rsidRDefault="00E86BBE" w:rsidP="00370D54">
                            <w:pPr>
                              <w:pStyle w:val="Paragraphedeliste"/>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E86BBE" w:rsidRPr="00793649" w:rsidRDefault="00E86BBE" w:rsidP="00370D54">
                            <w:pPr>
                              <w:pStyle w:val="Paragraphedeliste"/>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E86BBE" w:rsidRPr="00793649" w:rsidRDefault="00E86BBE" w:rsidP="00370D54">
                            <w:pPr>
                              <w:pStyle w:val="Paragraphedeliste"/>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E86BBE" w:rsidRPr="00793649" w:rsidRDefault="00E86BBE" w:rsidP="00370D54">
                            <w:pPr>
                              <w:pStyle w:val="Paragraphedeliste"/>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7"/>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Paragraphedeliste"/>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E86BBE" w:rsidRPr="00793649" w:rsidRDefault="00E86BBE" w:rsidP="00370D54">
                      <w:pPr>
                        <w:pStyle w:val="Paragraphedeliste"/>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E86BBE" w:rsidRPr="00793649" w:rsidRDefault="00E86BBE" w:rsidP="00370D54">
                      <w:pPr>
                        <w:pStyle w:val="Paragraphedeliste"/>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E86BBE" w:rsidRPr="00793649" w:rsidRDefault="00E86BBE" w:rsidP="00370D54">
                      <w:pPr>
                        <w:pStyle w:val="Paragraphedeliste"/>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E86BBE" w:rsidRPr="00793649" w:rsidRDefault="00E86BBE" w:rsidP="00370D54">
                      <w:pPr>
                        <w:pStyle w:val="Paragraphedeliste"/>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lang w:val="fr-FR" w:eastAsia="fr-FR"/>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Proposal 6: RRC signaling to indicate K_offset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rFonts w:eastAsia="Times New Roman"/>
                                <w:sz w:val="18"/>
                                <w:szCs w:val="18"/>
                              </w:rPr>
                              <w:t xml:space="preserve">Proposal 2: For 2-step RACH, a refined value of K_offset can be directly configured for a UE if corresponding TA is conveyed in the </w:t>
                            </w:r>
                            <w:proofErr w:type="spellStart"/>
                            <w:r w:rsidRPr="00A4682A">
                              <w:rPr>
                                <w:rFonts w:eastAsia="Times New Roman"/>
                                <w:sz w:val="18"/>
                                <w:szCs w:val="18"/>
                              </w:rPr>
                              <w:t>Msg</w:t>
                            </w:r>
                            <w:proofErr w:type="spellEnd"/>
                            <w:r w:rsidRPr="00A4682A">
                              <w:rPr>
                                <w:rFonts w:eastAsia="Times New Roman"/>
                                <w:sz w:val="18"/>
                                <w:szCs w:val="18"/>
                              </w:rPr>
                              <w:t>-A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E86BBE" w:rsidRPr="00A4682A" w:rsidRDefault="00E86BBE"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Proposal 5: Updates on individual K_offset values are provided by MAC-CE</w:t>
                            </w:r>
                          </w:p>
                          <w:p w14:paraId="3D5D6B25" w14:textId="0EC039F8" w:rsidR="00E86BBE" w:rsidRPr="00A4682A" w:rsidRDefault="00E86BBE"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E86BBE" w:rsidRPr="00A4682A" w:rsidRDefault="00E86BBE" w:rsidP="00500BAB">
                            <w:pPr>
                              <w:rPr>
                                <w:b/>
                                <w:bCs/>
                                <w:sz w:val="18"/>
                                <w:szCs w:val="18"/>
                              </w:rPr>
                            </w:pPr>
                            <w:r w:rsidRPr="00A4682A">
                              <w:rPr>
                                <w:b/>
                                <w:bCs/>
                                <w:sz w:val="18"/>
                                <w:szCs w:val="18"/>
                              </w:rPr>
                              <w:t xml:space="preserve">[NTT </w:t>
                            </w:r>
                            <w:proofErr w:type="spellStart"/>
                            <w:r w:rsidRPr="00A4682A">
                              <w:rPr>
                                <w:b/>
                                <w:bCs/>
                                <w:sz w:val="18"/>
                                <w:szCs w:val="18"/>
                              </w:rPr>
                              <w:t>Docomo</w:t>
                            </w:r>
                            <w:proofErr w:type="spellEnd"/>
                            <w:r w:rsidRPr="00A4682A">
                              <w:rPr>
                                <w:b/>
                                <w:bCs/>
                                <w:sz w:val="18"/>
                                <w:szCs w:val="18"/>
                              </w:rPr>
                              <w:t>]</w:t>
                            </w:r>
                          </w:p>
                          <w:p w14:paraId="60D44E60" w14:textId="77777777" w:rsidR="00E86BBE" w:rsidRPr="00A4682A" w:rsidRDefault="00E86BBE" w:rsidP="00500BAB">
                            <w:pPr>
                              <w:rPr>
                                <w:sz w:val="18"/>
                                <w:szCs w:val="18"/>
                              </w:rPr>
                            </w:pPr>
                            <w:r w:rsidRPr="00A4682A">
                              <w:rPr>
                                <w:rFonts w:eastAsia="Yu Mincho"/>
                                <w:sz w:val="18"/>
                                <w:szCs w:val="18"/>
                              </w:rPr>
                              <w:t>Proposal 3: A RRC parameter to configure UE-specific K_offset.</w:t>
                            </w:r>
                          </w:p>
                          <w:p w14:paraId="02255A56" w14:textId="77777777" w:rsidR="00E86BBE" w:rsidRPr="00500BAB" w:rsidRDefault="00E86BBE" w:rsidP="00370D54">
                            <w:pPr>
                              <w:pStyle w:val="Paragraphedeliste"/>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E86BBE" w:rsidRPr="00500BAB" w:rsidRDefault="00E86BBE" w:rsidP="00370D54">
                            <w:pPr>
                              <w:pStyle w:val="Paragraphedeliste"/>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E86BBE" w:rsidRPr="00500BAB" w:rsidRDefault="00E86BBE" w:rsidP="00370D54">
                            <w:pPr>
                              <w:pStyle w:val="Paragraphedeliste"/>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proofErr w:type="spellStart"/>
                            <w:r w:rsidRPr="00A4682A">
                              <w:rPr>
                                <w:b/>
                                <w:bCs/>
                                <w:sz w:val="18"/>
                                <w:szCs w:val="18"/>
                              </w:rPr>
                              <w:t>Fraunhofer</w:t>
                            </w:r>
                            <w:proofErr w:type="spellEnd"/>
                            <w:r w:rsidRPr="00A4682A">
                              <w:rPr>
                                <w:b/>
                                <w:bCs/>
                                <w:sz w:val="18"/>
                                <w:szCs w:val="18"/>
                              </w:rPr>
                              <w:t xml:space="preserve"> IIS, </w:t>
                            </w:r>
                            <w:proofErr w:type="spellStart"/>
                            <w:r w:rsidRPr="00A4682A">
                              <w:rPr>
                                <w:b/>
                                <w:bCs/>
                                <w:sz w:val="18"/>
                                <w:szCs w:val="18"/>
                              </w:rPr>
                              <w:t>Fraunhofer</w:t>
                            </w:r>
                            <w:proofErr w:type="spellEnd"/>
                            <w:r w:rsidRPr="00A4682A">
                              <w:rPr>
                                <w:b/>
                                <w:bCs/>
                                <w:sz w:val="18"/>
                                <w:szCs w:val="18"/>
                              </w:rPr>
                              <w:t xml:space="preserve">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 xml:space="preserve">Proposal 3: Support dedicated RRC signalling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E86BBE" w:rsidRPr="00A4682A" w:rsidRDefault="00E86BBE"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Proposal 6: RRC signaling to indicate K_offset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rFonts w:eastAsia="Times New Roman"/>
                          <w:sz w:val="18"/>
                          <w:szCs w:val="18"/>
                        </w:rPr>
                        <w:t xml:space="preserve">Proposal 2: For 2-step RACH, a refined value of K_offset can be directly configured for a UE if corresponding TA is conveyed in the </w:t>
                      </w:r>
                      <w:proofErr w:type="spellStart"/>
                      <w:r w:rsidRPr="00A4682A">
                        <w:rPr>
                          <w:rFonts w:eastAsia="Times New Roman"/>
                          <w:sz w:val="18"/>
                          <w:szCs w:val="18"/>
                        </w:rPr>
                        <w:t>Msg</w:t>
                      </w:r>
                      <w:proofErr w:type="spellEnd"/>
                      <w:r w:rsidRPr="00A4682A">
                        <w:rPr>
                          <w:rFonts w:eastAsia="Times New Roman"/>
                          <w:sz w:val="18"/>
                          <w:szCs w:val="18"/>
                        </w:rPr>
                        <w:t>-A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E86BBE" w:rsidRPr="00A4682A" w:rsidRDefault="00E86BBE"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Proposal 5: Updates on individual K_offset values are provided by MAC-CE</w:t>
                      </w:r>
                    </w:p>
                    <w:p w14:paraId="3D5D6B25" w14:textId="0EC039F8" w:rsidR="00E86BBE" w:rsidRPr="00A4682A" w:rsidRDefault="00E86BBE"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E86BBE" w:rsidRPr="00A4682A" w:rsidRDefault="00E86BBE" w:rsidP="00500BAB">
                      <w:pPr>
                        <w:rPr>
                          <w:b/>
                          <w:bCs/>
                          <w:sz w:val="18"/>
                          <w:szCs w:val="18"/>
                        </w:rPr>
                      </w:pPr>
                      <w:r w:rsidRPr="00A4682A">
                        <w:rPr>
                          <w:b/>
                          <w:bCs/>
                          <w:sz w:val="18"/>
                          <w:szCs w:val="18"/>
                        </w:rPr>
                        <w:t xml:space="preserve">[NTT </w:t>
                      </w:r>
                      <w:proofErr w:type="spellStart"/>
                      <w:r w:rsidRPr="00A4682A">
                        <w:rPr>
                          <w:b/>
                          <w:bCs/>
                          <w:sz w:val="18"/>
                          <w:szCs w:val="18"/>
                        </w:rPr>
                        <w:t>Docomo</w:t>
                      </w:r>
                      <w:proofErr w:type="spellEnd"/>
                      <w:r w:rsidRPr="00A4682A">
                        <w:rPr>
                          <w:b/>
                          <w:bCs/>
                          <w:sz w:val="18"/>
                          <w:szCs w:val="18"/>
                        </w:rPr>
                        <w:t>]</w:t>
                      </w:r>
                    </w:p>
                    <w:p w14:paraId="60D44E60" w14:textId="77777777" w:rsidR="00E86BBE" w:rsidRPr="00A4682A" w:rsidRDefault="00E86BBE" w:rsidP="00500BAB">
                      <w:pPr>
                        <w:rPr>
                          <w:sz w:val="18"/>
                          <w:szCs w:val="18"/>
                        </w:rPr>
                      </w:pPr>
                      <w:r w:rsidRPr="00A4682A">
                        <w:rPr>
                          <w:rFonts w:eastAsia="Yu Mincho"/>
                          <w:sz w:val="18"/>
                          <w:szCs w:val="18"/>
                        </w:rPr>
                        <w:t>Proposal 3: A RRC parameter to configure UE-specific K_offset.</w:t>
                      </w:r>
                    </w:p>
                    <w:p w14:paraId="02255A56" w14:textId="77777777" w:rsidR="00E86BBE" w:rsidRPr="00500BAB" w:rsidRDefault="00E86BBE" w:rsidP="00370D54">
                      <w:pPr>
                        <w:pStyle w:val="Paragraphedeliste"/>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E86BBE" w:rsidRPr="00500BAB" w:rsidRDefault="00E86BBE" w:rsidP="00370D54">
                      <w:pPr>
                        <w:pStyle w:val="Paragraphedeliste"/>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E86BBE" w:rsidRPr="00500BAB" w:rsidRDefault="00E86BBE" w:rsidP="00370D54">
                      <w:pPr>
                        <w:pStyle w:val="Paragraphedeliste"/>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proofErr w:type="spellStart"/>
                      <w:r w:rsidRPr="00A4682A">
                        <w:rPr>
                          <w:b/>
                          <w:bCs/>
                          <w:sz w:val="18"/>
                          <w:szCs w:val="18"/>
                        </w:rPr>
                        <w:t>Fraunhofer</w:t>
                      </w:r>
                      <w:proofErr w:type="spellEnd"/>
                      <w:r w:rsidRPr="00A4682A">
                        <w:rPr>
                          <w:b/>
                          <w:bCs/>
                          <w:sz w:val="18"/>
                          <w:szCs w:val="18"/>
                        </w:rPr>
                        <w:t xml:space="preserve"> IIS, </w:t>
                      </w:r>
                      <w:proofErr w:type="spellStart"/>
                      <w:r w:rsidRPr="00A4682A">
                        <w:rPr>
                          <w:b/>
                          <w:bCs/>
                          <w:sz w:val="18"/>
                          <w:szCs w:val="18"/>
                        </w:rPr>
                        <w:t>Fraunhofer</w:t>
                      </w:r>
                      <w:proofErr w:type="spellEnd"/>
                      <w:r w:rsidRPr="00A4682A">
                        <w:rPr>
                          <w:b/>
                          <w:bCs/>
                          <w:sz w:val="18"/>
                          <w:szCs w:val="18"/>
                        </w:rPr>
                        <w:t xml:space="preserve">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 xml:space="preserve">Proposal 3: Support dedicated RRC signalling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E86BBE" w:rsidRPr="00A4682A" w:rsidRDefault="00E86BBE"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Paragraphedeliste"/>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Paragraphedeliste"/>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Paragraphedeliste"/>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Grilledutableau"/>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xml:space="preserve">, Apple, OPPO, CATT, NTT </w:t>
            </w:r>
            <w:proofErr w:type="spellStart"/>
            <w:r w:rsidRPr="00A4682A">
              <w:rPr>
                <w:rFonts w:ascii="Arial" w:hAnsi="Arial"/>
              </w:rPr>
              <w:t>Docomo</w:t>
            </w:r>
            <w:proofErr w:type="spellEnd"/>
            <w:r w:rsidRPr="00A4682A">
              <w:rPr>
                <w:rFonts w:ascii="Arial" w:hAnsi="Arial"/>
              </w:rPr>
              <w:t xml:space="preserve">, </w:t>
            </w:r>
            <w:proofErr w:type="spellStart"/>
            <w:r w:rsidRPr="00A4682A">
              <w:rPr>
                <w:rFonts w:ascii="Arial" w:hAnsi="Arial"/>
              </w:rPr>
              <w:t>Fraunhofer</w:t>
            </w:r>
            <w:proofErr w:type="spellEnd"/>
            <w:r w:rsidRPr="00A4682A">
              <w:rPr>
                <w:rFonts w:ascii="Arial" w:hAnsi="Arial"/>
              </w:rPr>
              <w:t xml:space="preserve"> IIS/</w:t>
            </w:r>
            <w:proofErr w:type="spellStart"/>
            <w:r w:rsidRPr="00A4682A">
              <w:rPr>
                <w:rFonts w:ascii="Arial" w:hAnsi="Arial"/>
              </w:rPr>
              <w:t>Fraunhofer</w:t>
            </w:r>
            <w:proofErr w:type="spellEnd"/>
            <w:r w:rsidRPr="00A4682A">
              <w:rPr>
                <w:rFonts w:ascii="Arial" w:hAnsi="Arial"/>
              </w:rPr>
              <w:t xml:space="preserve">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Titre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Corpsdetexte"/>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Paragraphedeliste"/>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Paragraphedeliste"/>
        <w:numPr>
          <w:ilvl w:val="1"/>
          <w:numId w:val="40"/>
        </w:numPr>
        <w:ind w:firstLine="420"/>
        <w:rPr>
          <w:rFonts w:ascii="Arial" w:hAnsi="Arial"/>
          <w:highlight w:val="yellow"/>
        </w:rPr>
      </w:pPr>
      <w:r w:rsidRPr="00924A72">
        <w:rPr>
          <w:rFonts w:ascii="Arial" w:hAnsi="Arial"/>
          <w:highlight w:val="yellow"/>
        </w:rPr>
        <w:t xml:space="preserve">[Intel, Samsung, Ericsson, Apple, OPPO, CATT, NTT </w:t>
      </w:r>
      <w:proofErr w:type="spellStart"/>
      <w:r w:rsidRPr="00924A72">
        <w:rPr>
          <w:rFonts w:ascii="Arial" w:hAnsi="Arial"/>
          <w:highlight w:val="yellow"/>
        </w:rPr>
        <w:t>Docomo</w:t>
      </w:r>
      <w:proofErr w:type="spellEnd"/>
      <w:r w:rsidRPr="00924A72">
        <w:rPr>
          <w:rFonts w:ascii="Arial" w:hAnsi="Arial"/>
          <w:highlight w:val="yellow"/>
        </w:rPr>
        <w:t xml:space="preserve">, </w:t>
      </w:r>
      <w:proofErr w:type="spellStart"/>
      <w:r w:rsidRPr="00924A72">
        <w:rPr>
          <w:rFonts w:ascii="Arial" w:hAnsi="Arial"/>
          <w:highlight w:val="yellow"/>
        </w:rPr>
        <w:t>Fraunhofer</w:t>
      </w:r>
      <w:proofErr w:type="spellEnd"/>
      <w:r w:rsidRPr="00924A72">
        <w:rPr>
          <w:rFonts w:ascii="Arial" w:hAnsi="Arial"/>
          <w:highlight w:val="yellow"/>
        </w:rPr>
        <w:t xml:space="preserve"> IIS/</w:t>
      </w:r>
      <w:proofErr w:type="spellStart"/>
      <w:r w:rsidRPr="00924A72">
        <w:rPr>
          <w:rFonts w:ascii="Arial" w:hAnsi="Arial"/>
          <w:highlight w:val="yellow"/>
        </w:rPr>
        <w:t>Fraunhofer</w:t>
      </w:r>
      <w:proofErr w:type="spellEnd"/>
      <w:r w:rsidRPr="00924A72">
        <w:rPr>
          <w:rFonts w:ascii="Arial" w:hAnsi="Arial"/>
          <w:highlight w:val="yellow"/>
        </w:rPr>
        <w:t xml:space="preserve"> HHI, Panasonic]</w:t>
      </w:r>
    </w:p>
    <w:p w14:paraId="1B5E0251" w14:textId="6ACA8F05" w:rsidR="00924A72" w:rsidRPr="00924A72" w:rsidRDefault="00CF5C07" w:rsidP="00370D54">
      <w:pPr>
        <w:pStyle w:val="Paragraphedeliste"/>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Paragraphedeliste"/>
        <w:numPr>
          <w:ilvl w:val="1"/>
          <w:numId w:val="40"/>
        </w:numPr>
        <w:ind w:firstLine="420"/>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Paragraphedeliste"/>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Paragraphedeliste"/>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Paragraphedeliste"/>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Paragraphedeliste"/>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Paragraphedeliste"/>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Paragraphedeliste"/>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lastRenderedPageBreak/>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Grilledutableau"/>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Corpsdetexte"/>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Corpsdetexte"/>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Corpsdetexte"/>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Corpsdetexte"/>
              <w:spacing w:line="256" w:lineRule="auto"/>
              <w:rPr>
                <w:rFonts w:cs="Arial"/>
              </w:rPr>
            </w:pPr>
            <w:r>
              <w:rPr>
                <w:rFonts w:cs="Arial"/>
              </w:rPr>
              <w:t>Intel</w:t>
            </w:r>
          </w:p>
        </w:tc>
        <w:tc>
          <w:tcPr>
            <w:tcW w:w="7834" w:type="dxa"/>
          </w:tcPr>
          <w:p w14:paraId="7009A361" w14:textId="2FDAC94C" w:rsidR="00352A93" w:rsidRPr="00A4682A" w:rsidRDefault="00A4682A" w:rsidP="00203D55">
            <w:pPr>
              <w:pStyle w:val="Corpsdetexte"/>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Corpsdetexte"/>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Corpsdetexte"/>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Corpsdetexte"/>
              <w:spacing w:line="256" w:lineRule="auto"/>
              <w:rPr>
                <w:rFonts w:cs="Arial"/>
              </w:rPr>
            </w:pPr>
            <w:r>
              <w:rPr>
                <w:rFonts w:cs="Arial"/>
              </w:rPr>
              <w:t>Apple</w:t>
            </w:r>
          </w:p>
        </w:tc>
        <w:tc>
          <w:tcPr>
            <w:tcW w:w="7834" w:type="dxa"/>
          </w:tcPr>
          <w:p w14:paraId="0CF49B59" w14:textId="77777777" w:rsidR="0073304B" w:rsidRDefault="0073304B" w:rsidP="0073304B">
            <w:pPr>
              <w:pStyle w:val="Corpsdetexte"/>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Corpsdetexte"/>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Corpsdetexte"/>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Corpsdetexte"/>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Corpsdetexte"/>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Corpsdetexte"/>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Corpsdetexte"/>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AC5D35">
        <w:tc>
          <w:tcPr>
            <w:tcW w:w="1795" w:type="dxa"/>
          </w:tcPr>
          <w:p w14:paraId="0EBB5670" w14:textId="77777777" w:rsidR="00372063" w:rsidRPr="00A4682A" w:rsidRDefault="00372063" w:rsidP="00AC5D35">
            <w:pPr>
              <w:pStyle w:val="Corpsdetexte"/>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3EFC939" w14:textId="77777777" w:rsidR="00372063" w:rsidRDefault="00372063" w:rsidP="00AC5D35">
            <w:pPr>
              <w:pStyle w:val="Corpsdetexte"/>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AC5D35">
            <w:pPr>
              <w:pStyle w:val="Corpsdetexte"/>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AC5D35">
            <w:pPr>
              <w:pStyle w:val="Corpsdetexte"/>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AC5D35">
            <w:pPr>
              <w:pStyle w:val="Corpsdetexte"/>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AC5D35">
            <w:pPr>
              <w:pStyle w:val="Corpsdetexte"/>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Corpsdetexte"/>
              <w:spacing w:line="256" w:lineRule="auto"/>
              <w:rPr>
                <w:rFonts w:cs="Arial"/>
              </w:rPr>
            </w:pPr>
            <w:r>
              <w:rPr>
                <w:rFonts w:cs="Arial"/>
              </w:rPr>
              <w:lastRenderedPageBreak/>
              <w:t>APT</w:t>
            </w:r>
          </w:p>
        </w:tc>
        <w:tc>
          <w:tcPr>
            <w:tcW w:w="7834" w:type="dxa"/>
          </w:tcPr>
          <w:p w14:paraId="3C1C0108" w14:textId="77777777" w:rsidR="004C4EF0" w:rsidRDefault="004C4EF0" w:rsidP="004C4EF0">
            <w:pPr>
              <w:pStyle w:val="Corpsdetexte"/>
              <w:spacing w:line="256" w:lineRule="auto"/>
              <w:rPr>
                <w:rFonts w:cs="Arial"/>
              </w:rPr>
            </w:pPr>
            <w:r>
              <w:rPr>
                <w:rFonts w:cs="Arial"/>
              </w:rPr>
              <w:t xml:space="preserve">Option 1 and Option 2. </w:t>
            </w:r>
          </w:p>
          <w:p w14:paraId="19605B66" w14:textId="77777777" w:rsidR="004C4EF0" w:rsidRDefault="004C4EF0" w:rsidP="004C4EF0">
            <w:pPr>
              <w:pStyle w:val="Corpsdetexte"/>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Corpsdetexte"/>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Corpsdetexte"/>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Corpsdetexte"/>
              <w:spacing w:line="256" w:lineRule="auto"/>
              <w:rPr>
                <w:rFonts w:cs="Arial"/>
              </w:rPr>
            </w:pPr>
            <w:r>
              <w:rPr>
                <w:rFonts w:eastAsia="Yu Mincho" w:cs="Arial"/>
              </w:rPr>
              <w:t>Sony</w:t>
            </w:r>
          </w:p>
        </w:tc>
        <w:tc>
          <w:tcPr>
            <w:tcW w:w="7834" w:type="dxa"/>
          </w:tcPr>
          <w:p w14:paraId="184CAA1E" w14:textId="77777777" w:rsidR="00AC3898" w:rsidRDefault="00AC3898" w:rsidP="00AC3898">
            <w:pPr>
              <w:pStyle w:val="Corpsdetexte"/>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Corpsdetexte"/>
              <w:spacing w:line="256" w:lineRule="auto"/>
              <w:rPr>
                <w:rFonts w:cs="Arial"/>
              </w:rPr>
            </w:pPr>
            <w:r>
              <w:rPr>
                <w:rFonts w:eastAsia="Yu Mincho" w:cs="Arial"/>
              </w:rPr>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Corpsdetexte"/>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Corpsdetexte"/>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Corpsdetexte"/>
              <w:spacing w:line="256" w:lineRule="auto"/>
              <w:rPr>
                <w:rFonts w:cs="Arial"/>
              </w:rPr>
            </w:pPr>
            <w:r>
              <w:rPr>
                <w:rFonts w:cs="Arial" w:hint="eastAsia"/>
              </w:rPr>
              <w:t>CATT</w:t>
            </w:r>
          </w:p>
        </w:tc>
        <w:tc>
          <w:tcPr>
            <w:tcW w:w="7834" w:type="dxa"/>
          </w:tcPr>
          <w:p w14:paraId="458ACD30" w14:textId="77777777" w:rsidR="004F5320" w:rsidRDefault="004F5320" w:rsidP="004D62C3">
            <w:pPr>
              <w:pStyle w:val="Corpsdetexte"/>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Corpsdetexte"/>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Corpsdetexte"/>
              <w:spacing w:line="256" w:lineRule="auto"/>
              <w:rPr>
                <w:rFonts w:cs="Arial"/>
              </w:rPr>
            </w:pPr>
            <w:r>
              <w:rPr>
                <w:rFonts w:cs="Arial" w:hint="eastAsia"/>
              </w:rPr>
              <w:t>Z</w:t>
            </w:r>
            <w:r>
              <w:rPr>
                <w:rFonts w:cs="Arial"/>
              </w:rPr>
              <w:t>hejiang Lab</w:t>
            </w:r>
          </w:p>
        </w:tc>
        <w:tc>
          <w:tcPr>
            <w:tcW w:w="7834" w:type="dxa"/>
          </w:tcPr>
          <w:p w14:paraId="42601DCA" w14:textId="7D4FFE5E" w:rsidR="00E57711" w:rsidRPr="00A4682A" w:rsidRDefault="00E57711" w:rsidP="00E57711">
            <w:pPr>
              <w:pStyle w:val="Corpsdetexte"/>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Corpsdetexte"/>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Corpsdetexte"/>
              <w:spacing w:line="256" w:lineRule="auto"/>
              <w:rPr>
                <w:rFonts w:cs="Arial"/>
              </w:rPr>
            </w:pPr>
            <w:r>
              <w:rPr>
                <w:rFonts w:cs="Arial"/>
              </w:rPr>
              <w:t xml:space="preserve">We are fine with Option 1 and Option 2. </w:t>
            </w:r>
          </w:p>
          <w:p w14:paraId="555D6A75" w14:textId="56D8D65A" w:rsidR="00885959" w:rsidRDefault="00885959" w:rsidP="00885959">
            <w:pPr>
              <w:pStyle w:val="Corpsdetexte"/>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Corpsdetexte"/>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Corpsdetexte"/>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Corpsdetexte"/>
              <w:spacing w:line="256" w:lineRule="auto"/>
              <w:rPr>
                <w:rFonts w:cs="Arial"/>
              </w:rPr>
            </w:pPr>
            <w:r>
              <w:rPr>
                <w:rFonts w:cs="Arial"/>
              </w:rPr>
              <w:t>QC</w:t>
            </w:r>
          </w:p>
        </w:tc>
        <w:tc>
          <w:tcPr>
            <w:tcW w:w="7834" w:type="dxa"/>
          </w:tcPr>
          <w:p w14:paraId="4EA24C9F" w14:textId="45881B2C" w:rsidR="00D57F05" w:rsidRDefault="000D2C4E" w:rsidP="00885959">
            <w:pPr>
              <w:pStyle w:val="Corpsdetexte"/>
              <w:spacing w:line="256" w:lineRule="auto"/>
              <w:rPr>
                <w:rFonts w:cs="Arial"/>
              </w:rPr>
            </w:pPr>
            <w:r>
              <w:rPr>
                <w:rFonts w:cs="Arial"/>
              </w:rPr>
              <w:t xml:space="preserve">Support option 2. For option 1, the RRC procedure delay is large compared to the delay of MAC-CE in option 2. Also RRC configuration has larger </w:t>
            </w:r>
            <w:r>
              <w:rPr>
                <w:rFonts w:cs="Arial"/>
              </w:rPr>
              <w:lastRenderedPageBreak/>
              <w:t>overhead.</w:t>
            </w:r>
          </w:p>
        </w:tc>
      </w:tr>
      <w:tr w:rsidR="00AB2DE4" w:rsidRPr="00B77784" w14:paraId="7F966822" w14:textId="77777777" w:rsidTr="00AB2DE4">
        <w:tc>
          <w:tcPr>
            <w:tcW w:w="1795" w:type="dxa"/>
          </w:tcPr>
          <w:p w14:paraId="301DDCE8" w14:textId="77777777" w:rsidR="00AB2DE4" w:rsidRPr="00A4682A" w:rsidRDefault="00AB2DE4" w:rsidP="00AC5D35">
            <w:pPr>
              <w:pStyle w:val="Corpsdetexte"/>
              <w:spacing w:line="256" w:lineRule="auto"/>
              <w:rPr>
                <w:rFonts w:cs="Arial"/>
              </w:rPr>
            </w:pPr>
            <w:r>
              <w:rPr>
                <w:rFonts w:cs="Arial" w:hint="eastAsia"/>
              </w:rPr>
              <w:lastRenderedPageBreak/>
              <w:t>L</w:t>
            </w:r>
            <w:r>
              <w:rPr>
                <w:rFonts w:cs="Arial"/>
              </w:rPr>
              <w:t>G</w:t>
            </w:r>
          </w:p>
        </w:tc>
        <w:tc>
          <w:tcPr>
            <w:tcW w:w="7834" w:type="dxa"/>
          </w:tcPr>
          <w:p w14:paraId="04B06EC7" w14:textId="77777777" w:rsidR="00AB2DE4" w:rsidRPr="00B77784" w:rsidRDefault="00AB2DE4" w:rsidP="00AC5D35">
            <w:pPr>
              <w:pStyle w:val="Corpsdetexte"/>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Corpsdetexte"/>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AC5D35">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AC5D35">
            <w:pPr>
              <w:pStyle w:val="Corpsdetexte"/>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AC5D35">
            <w:pPr>
              <w:pStyle w:val="Corpsdetexte"/>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AC5D35">
            <w:pPr>
              <w:pStyle w:val="Corpsdetexte"/>
              <w:spacing w:line="256" w:lineRule="auto"/>
              <w:rPr>
                <w:rFonts w:cs="Arial"/>
              </w:rPr>
            </w:pPr>
          </w:p>
        </w:tc>
      </w:tr>
      <w:tr w:rsidR="00E95E01" w:rsidRPr="00A4682A" w14:paraId="1AAF4FD9" w14:textId="77777777" w:rsidTr="00FC60D1">
        <w:tc>
          <w:tcPr>
            <w:tcW w:w="1795" w:type="dxa"/>
          </w:tcPr>
          <w:p w14:paraId="62FBCE2A" w14:textId="4A7297D7" w:rsidR="00E95E01" w:rsidRDefault="00E95E01" w:rsidP="00AC5D35">
            <w:pPr>
              <w:pStyle w:val="Corpsdetexte"/>
              <w:spacing w:line="256" w:lineRule="auto"/>
              <w:rPr>
                <w:rFonts w:cs="Arial"/>
              </w:rPr>
            </w:pPr>
            <w:proofErr w:type="spellStart"/>
            <w:r>
              <w:rPr>
                <w:rFonts w:cs="Arial" w:hint="eastAsia"/>
              </w:rPr>
              <w:t>ChinaTelecom</w:t>
            </w:r>
            <w:proofErr w:type="spellEnd"/>
          </w:p>
        </w:tc>
        <w:tc>
          <w:tcPr>
            <w:tcW w:w="7834" w:type="dxa"/>
          </w:tcPr>
          <w:p w14:paraId="7121044F" w14:textId="57B2E00B" w:rsidR="00E95E01" w:rsidRDefault="00E95E01" w:rsidP="00AC5D35">
            <w:pPr>
              <w:pStyle w:val="Corpsdetexte"/>
              <w:spacing w:line="256" w:lineRule="auto"/>
              <w:rPr>
                <w:rFonts w:cs="Arial"/>
              </w:rPr>
            </w:pPr>
            <w:r>
              <w:rPr>
                <w:rFonts w:cs="Arial"/>
              </w:rPr>
              <w:t>S</w:t>
            </w:r>
            <w:r>
              <w:rPr>
                <w:rFonts w:cs="Arial" w:hint="eastAsia"/>
              </w:rPr>
              <w:t>upport</w:t>
            </w:r>
            <w:r>
              <w:rPr>
                <w:rFonts w:cs="Arial"/>
              </w:rPr>
              <w:t xml:space="preserve"> option 1 and 2.</w:t>
            </w:r>
          </w:p>
        </w:tc>
      </w:tr>
      <w:tr w:rsidR="00F91995" w:rsidRPr="00A4682A" w14:paraId="5BED2439" w14:textId="77777777" w:rsidTr="00FC60D1">
        <w:tc>
          <w:tcPr>
            <w:tcW w:w="1795" w:type="dxa"/>
          </w:tcPr>
          <w:p w14:paraId="1F037B26" w14:textId="06CDFE07"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279717EE" w14:textId="77777777" w:rsidR="00F91995" w:rsidRDefault="00F91995" w:rsidP="00F91995">
            <w:pPr>
              <w:pStyle w:val="Corpsdetexte"/>
              <w:spacing w:line="256" w:lineRule="auto"/>
              <w:rPr>
                <w:rFonts w:eastAsiaTheme="minorEastAsia" w:cs="Arial"/>
              </w:rPr>
            </w:pPr>
            <w:r>
              <w:rPr>
                <w:rFonts w:eastAsiaTheme="minorEastAsia" w:cs="Arial" w:hint="eastAsia"/>
              </w:rPr>
              <w:t>O</w:t>
            </w:r>
            <w:r>
              <w:rPr>
                <w:rFonts w:eastAsiaTheme="minorEastAsia" w:cs="Arial"/>
              </w:rPr>
              <w:t xml:space="preserve">ur first preference is Option 2 to balance between physical layer signaling overhead and reduce K-offset application latency reduction. </w:t>
            </w:r>
          </w:p>
          <w:p w14:paraId="6A7DC094" w14:textId="77777777" w:rsidR="00F91995" w:rsidRDefault="00F91995" w:rsidP="00F91995">
            <w:pPr>
              <w:pStyle w:val="Corpsdetexte"/>
              <w:spacing w:line="256" w:lineRule="auto"/>
              <w:rPr>
                <w:rFonts w:eastAsiaTheme="minorEastAsia" w:cs="Arial"/>
              </w:rPr>
            </w:pPr>
            <w:r>
              <w:rPr>
                <w:rFonts w:eastAsiaTheme="minorEastAsia" w:cs="Arial"/>
              </w:rPr>
              <w:t>And our second preference is Option 3 as this can reduce the latency between K-offset indication and application.</w:t>
            </w:r>
          </w:p>
          <w:p w14:paraId="7551D3AA" w14:textId="77777777" w:rsidR="00F91995" w:rsidRDefault="00F91995" w:rsidP="00F91995">
            <w:pPr>
              <w:pStyle w:val="Corpsdetexte"/>
              <w:spacing w:line="256" w:lineRule="auto"/>
              <w:rPr>
                <w:rFonts w:eastAsiaTheme="minorEastAsia" w:cs="Arial"/>
              </w:rPr>
            </w:pPr>
            <w:r>
              <w:rPr>
                <w:rFonts w:eastAsiaTheme="minorEastAsia" w:cs="Arial" w:hint="eastAsia"/>
              </w:rPr>
              <w:t>F</w:t>
            </w:r>
            <w:r>
              <w:rPr>
                <w:rFonts w:eastAsiaTheme="minorEastAsia" w:cs="Arial"/>
              </w:rPr>
              <w:t>or option 4, maybe we need clarification on what’s the predefined rule is.</w:t>
            </w:r>
          </w:p>
          <w:p w14:paraId="5F322228" w14:textId="77777777" w:rsidR="00F91995" w:rsidRDefault="00F91995" w:rsidP="00F91995">
            <w:pPr>
              <w:pStyle w:val="Corpsdetexte"/>
              <w:spacing w:line="256" w:lineRule="auto"/>
              <w:rPr>
                <w:rFonts w:eastAsiaTheme="minorEastAsia" w:cs="Arial"/>
              </w:rPr>
            </w:pPr>
            <w:r>
              <w:rPr>
                <w:rFonts w:eastAsiaTheme="minorEastAsia" w:cs="Arial" w:hint="eastAsia"/>
              </w:rPr>
              <w:t>O</w:t>
            </w:r>
            <w:r>
              <w:rPr>
                <w:rFonts w:eastAsiaTheme="minorEastAsia" w:cs="Arial"/>
              </w:rPr>
              <w:t>ption 5 is not preferred as there may be misunderstanding between UE an</w:t>
            </w:r>
            <w:r>
              <w:rPr>
                <w:rFonts w:eastAsiaTheme="minorEastAsia" w:cs="Arial" w:hint="eastAsia"/>
              </w:rPr>
              <w:t>d</w:t>
            </w:r>
            <w:r>
              <w:rPr>
                <w:rFonts w:eastAsiaTheme="minorEastAsia" w:cs="Arial"/>
              </w:rPr>
              <w:t xml:space="preserve"> gNB if the update is performed autonomously, concerns on accuracy of UE and satellite position, etc.</w:t>
            </w:r>
          </w:p>
          <w:p w14:paraId="639811BB" w14:textId="77777777" w:rsidR="00F91995" w:rsidRDefault="00F91995" w:rsidP="00F91995">
            <w:pPr>
              <w:pStyle w:val="Corpsdetexte"/>
              <w:spacing w:line="256" w:lineRule="auto"/>
              <w:rPr>
                <w:rFonts w:cs="Arial"/>
              </w:rPr>
            </w:pPr>
          </w:p>
        </w:tc>
      </w:tr>
      <w:tr w:rsidR="00BE61A2" w:rsidRPr="00A4682A" w14:paraId="0CC3476A" w14:textId="77777777" w:rsidTr="00FC60D1">
        <w:tc>
          <w:tcPr>
            <w:tcW w:w="1795" w:type="dxa"/>
          </w:tcPr>
          <w:p w14:paraId="6AE1D697" w14:textId="2ADB039F" w:rsidR="00BE61A2" w:rsidRDefault="00BE61A2" w:rsidP="00F91995">
            <w:pPr>
              <w:pStyle w:val="Corpsdetexte"/>
              <w:spacing w:line="256" w:lineRule="auto"/>
              <w:rPr>
                <w:rFonts w:cs="Arial"/>
              </w:rPr>
            </w:pPr>
            <w:r>
              <w:rPr>
                <w:rFonts w:cs="Arial"/>
              </w:rPr>
              <w:t>NTT DOCOMO</w:t>
            </w:r>
          </w:p>
        </w:tc>
        <w:tc>
          <w:tcPr>
            <w:tcW w:w="7834" w:type="dxa"/>
          </w:tcPr>
          <w:p w14:paraId="557D22C2" w14:textId="77777777" w:rsidR="00BE61A2" w:rsidRDefault="00BE61A2" w:rsidP="00F91995">
            <w:pPr>
              <w:pStyle w:val="Corpsdetexte"/>
              <w:spacing w:line="256" w:lineRule="auto"/>
              <w:rPr>
                <w:rFonts w:cs="Arial"/>
              </w:rPr>
            </w:pPr>
            <w:r>
              <w:rPr>
                <w:rFonts w:cs="Arial"/>
              </w:rPr>
              <w:t>Support option 1.</w:t>
            </w:r>
          </w:p>
          <w:p w14:paraId="74F24162" w14:textId="67E1E614" w:rsidR="00BE61A2" w:rsidRDefault="00BE61A2" w:rsidP="00F91995">
            <w:pPr>
              <w:pStyle w:val="Corpsdetexte"/>
              <w:spacing w:line="256" w:lineRule="auto"/>
              <w:rPr>
                <w:rFonts w:cs="Arial"/>
              </w:rPr>
            </w:pPr>
            <w:r>
              <w:rPr>
                <w:rFonts w:cs="Arial"/>
              </w:rPr>
              <w:t>We do not see clear motivation to support MAC/PHY level update. Even in LEO case, interval of the update is not so small and hence RRC level update is sufficient.</w:t>
            </w:r>
          </w:p>
        </w:tc>
      </w:tr>
    </w:tbl>
    <w:p w14:paraId="24D35255" w14:textId="5A0A4452" w:rsidR="00810F1D" w:rsidRPr="00FC60D1" w:rsidRDefault="00810F1D" w:rsidP="00E77B9C">
      <w:pPr>
        <w:rPr>
          <w:rFonts w:ascii="Arial" w:hAnsi="Arial"/>
        </w:rPr>
      </w:pPr>
    </w:p>
    <w:p w14:paraId="306B90C8" w14:textId="780923E9" w:rsidR="00810F1D" w:rsidRPr="00A85EAA" w:rsidRDefault="00DF2A61" w:rsidP="00810F1D">
      <w:pPr>
        <w:pStyle w:val="Titre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Titre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lang w:val="fr-FR" w:eastAsia="fr-FR"/>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E86BBE" w:rsidRPr="00A4682A" w:rsidRDefault="00E86BBE"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[InterDigital]</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9" w:name="_Hlk61463325"/>
                            <w:r w:rsidRPr="005C4DE8">
                              <w:rPr>
                                <w:sz w:val="18"/>
                                <w:szCs w:val="18"/>
                              </w:rPr>
                              <w:t xml:space="preserve">Proposal 1: </w:t>
                            </w:r>
                          </w:p>
                          <w:p w14:paraId="6D367A0D" w14:textId="77777777" w:rsidR="00E86BBE" w:rsidRPr="005C4DE8" w:rsidRDefault="00E86BBE" w:rsidP="00370D54">
                            <w:pPr>
                              <w:pStyle w:val="Paragraphedeliste"/>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E86BBE" w:rsidRPr="005C4DE8" w:rsidRDefault="00E86BBE" w:rsidP="00370D54">
                            <w:pPr>
                              <w:pStyle w:val="Paragraphedeliste"/>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Paragraphedeliste"/>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Paragraphedeliste"/>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E86BBE" w:rsidRPr="005C4DE8" w:rsidRDefault="00E86BBE" w:rsidP="00370D54">
                            <w:pPr>
                              <w:pStyle w:val="Paragraphedeliste"/>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E86BBE" w:rsidRPr="00A4682A" w:rsidRDefault="00E86BBE"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E86BBE" w:rsidRPr="005C4DE8" w:rsidRDefault="00E86BBE" w:rsidP="00370D54">
                            <w:pPr>
                              <w:pStyle w:val="Paragraphedeliste"/>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E86BBE" w:rsidRDefault="00E86BBE" w:rsidP="00370D54">
                            <w:pPr>
                              <w:pStyle w:val="Paragraphedeliste"/>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Proposal 1:  Implicit signaling of K_offset value(s) should be supported.</w:t>
                            </w:r>
                          </w:p>
                          <w:p w14:paraId="245BDA6D" w14:textId="4BE3A286" w:rsidR="00E86BBE" w:rsidRPr="00A4682A" w:rsidRDefault="00E86BBE"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E86BBE" w:rsidRPr="00A4682A" w:rsidRDefault="00E86BBE"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Proposal 1: Support explicit signaling of K_offset.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E86BBE" w:rsidRPr="00A4682A" w:rsidRDefault="00E86BBE"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[InterDigital]</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12" w:name="_Hlk61463325"/>
                      <w:r w:rsidRPr="005C4DE8">
                        <w:rPr>
                          <w:sz w:val="18"/>
                          <w:szCs w:val="18"/>
                        </w:rPr>
                        <w:t xml:space="preserve">Proposal 1: </w:t>
                      </w:r>
                    </w:p>
                    <w:p w14:paraId="6D367A0D" w14:textId="77777777" w:rsidR="00E86BBE" w:rsidRPr="005C4DE8" w:rsidRDefault="00E86BBE" w:rsidP="00370D54">
                      <w:pPr>
                        <w:pStyle w:val="Paragraphedeliste"/>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E86BBE" w:rsidRPr="005C4DE8" w:rsidRDefault="00E86BBE" w:rsidP="00370D54">
                      <w:pPr>
                        <w:pStyle w:val="Paragraphedeliste"/>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Paragraphedeliste"/>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Paragraphedeliste"/>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E86BBE" w:rsidRPr="005C4DE8" w:rsidRDefault="00E86BBE" w:rsidP="00370D54">
                      <w:pPr>
                        <w:pStyle w:val="Paragraphedeliste"/>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E86BBE" w:rsidRPr="00A4682A" w:rsidRDefault="00E86BBE"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E86BBE" w:rsidRPr="005C4DE8" w:rsidRDefault="00E86BBE" w:rsidP="00370D54">
                      <w:pPr>
                        <w:pStyle w:val="Paragraphedeliste"/>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E86BBE" w:rsidRDefault="00E86BBE" w:rsidP="00370D54">
                      <w:pPr>
                        <w:pStyle w:val="Paragraphedeliste"/>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Proposal 1:  Implicit signaling of K_offset value(s) should be supported.</w:t>
                      </w:r>
                    </w:p>
                    <w:p w14:paraId="245BDA6D" w14:textId="4BE3A286" w:rsidR="00E86BBE" w:rsidRPr="00A4682A" w:rsidRDefault="00E86BBE"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E86BBE" w:rsidRPr="00A4682A" w:rsidRDefault="00E86BBE"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Proposal 1: Support explicit signaling of K_offset.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lang w:val="fr-FR" w:eastAsia="fr-FR"/>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w:t>
                            </w:r>
                            <w:proofErr w:type="spellStart"/>
                            <w:r w:rsidRPr="00A4682A">
                              <w:rPr>
                                <w:b/>
                                <w:bCs/>
                                <w:sz w:val="18"/>
                                <w:szCs w:val="18"/>
                              </w:rPr>
                              <w:t>Fraunhofer</w:t>
                            </w:r>
                            <w:proofErr w:type="spellEnd"/>
                            <w:r w:rsidRPr="00A4682A">
                              <w:rPr>
                                <w:b/>
                                <w:bCs/>
                                <w:sz w:val="18"/>
                                <w:szCs w:val="18"/>
                              </w:rPr>
                              <w:t xml:space="preserve"> IIS, </w:t>
                            </w:r>
                            <w:proofErr w:type="spellStart"/>
                            <w:r w:rsidRPr="00A4682A">
                              <w:rPr>
                                <w:b/>
                                <w:bCs/>
                                <w:sz w:val="18"/>
                                <w:szCs w:val="18"/>
                              </w:rPr>
                              <w:t>Fraunhofer</w:t>
                            </w:r>
                            <w:proofErr w:type="spellEnd"/>
                            <w:r w:rsidRPr="00A4682A">
                              <w:rPr>
                                <w:b/>
                                <w:bCs/>
                                <w:sz w:val="18"/>
                                <w:szCs w:val="18"/>
                              </w:rPr>
                              <w:t xml:space="preserve">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w:t>
                            </w:r>
                            <w:proofErr w:type="spellStart"/>
                            <w:r w:rsidRPr="00A4682A">
                              <w:rPr>
                                <w:sz w:val="18"/>
                                <w:szCs w:val="18"/>
                              </w:rPr>
                              <w:t>ter</w:t>
                            </w:r>
                            <w:proofErr w:type="spellEnd"/>
                            <w:r w:rsidRPr="00A4682A">
                              <w:rPr>
                                <w:sz w:val="18"/>
                                <w:szCs w:val="18"/>
                              </w:rPr>
                              <w:t xml:space="preserve">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w:t>
                            </w:r>
                            <w:proofErr w:type="spellStart"/>
                            <w:r w:rsidRPr="00A4682A">
                              <w:rPr>
                                <w:sz w:val="18"/>
                                <w:szCs w:val="18"/>
                              </w:rPr>
                              <w:t>ra-ContentionResolutionTimer</w:t>
                            </w:r>
                            <w:proofErr w:type="spellEnd"/>
                            <w:r w:rsidRPr="00A4682A">
                              <w:rPr>
                                <w:sz w:val="18"/>
                                <w:szCs w:val="18"/>
                              </w:rPr>
                              <w:t xml:space="preserve"> and an offset to the start of </w:t>
                            </w:r>
                            <w:proofErr w:type="spellStart"/>
                            <w:r w:rsidRPr="00A4682A">
                              <w:rPr>
                                <w:sz w:val="18"/>
                                <w:szCs w:val="18"/>
                              </w:rPr>
                              <w:t>ra-ContentionResolutionTimer</w:t>
                            </w:r>
                            <w:proofErr w:type="spellEnd"/>
                            <w:r w:rsidRPr="00A4682A">
                              <w:rPr>
                                <w:sz w:val="18"/>
                                <w:szCs w:val="18"/>
                              </w:rPr>
                              <w:t xml:space="preserve">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wps:txbx>
                      <wps:bodyPr rot="0" vert="horz" wrap="square" lIns="91440" tIns="45720" rIns="91440" bIns="45720" anchor="t" anchorCtr="0" upright="1">
                        <a:noAutofit/>
                      </wps:bodyPr>
                    </wps:wsp>
                  </a:graphicData>
                </a:graphic>
              </wp:inline>
            </w:drawing>
          </mc:Choice>
          <mc:Fallback>
            <w:pict>
              <v:shape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w:t>
                      </w:r>
                      <w:proofErr w:type="spellStart"/>
                      <w:r w:rsidRPr="00A4682A">
                        <w:rPr>
                          <w:b/>
                          <w:bCs/>
                          <w:sz w:val="18"/>
                          <w:szCs w:val="18"/>
                        </w:rPr>
                        <w:t>Fraunhofer</w:t>
                      </w:r>
                      <w:proofErr w:type="spellEnd"/>
                      <w:r w:rsidRPr="00A4682A">
                        <w:rPr>
                          <w:b/>
                          <w:bCs/>
                          <w:sz w:val="18"/>
                          <w:szCs w:val="18"/>
                        </w:rPr>
                        <w:t xml:space="preserve"> IIS, </w:t>
                      </w:r>
                      <w:proofErr w:type="spellStart"/>
                      <w:r w:rsidRPr="00A4682A">
                        <w:rPr>
                          <w:b/>
                          <w:bCs/>
                          <w:sz w:val="18"/>
                          <w:szCs w:val="18"/>
                        </w:rPr>
                        <w:t>Fraunhofer</w:t>
                      </w:r>
                      <w:proofErr w:type="spellEnd"/>
                      <w:r w:rsidRPr="00A4682A">
                        <w:rPr>
                          <w:b/>
                          <w:bCs/>
                          <w:sz w:val="18"/>
                          <w:szCs w:val="18"/>
                        </w:rPr>
                        <w:t xml:space="preserve">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w:t>
                      </w:r>
                      <w:proofErr w:type="spellStart"/>
                      <w:r w:rsidRPr="00A4682A">
                        <w:rPr>
                          <w:sz w:val="18"/>
                          <w:szCs w:val="18"/>
                        </w:rPr>
                        <w:t>ter</w:t>
                      </w:r>
                      <w:proofErr w:type="spellEnd"/>
                      <w:r w:rsidRPr="00A4682A">
                        <w:rPr>
                          <w:sz w:val="18"/>
                          <w:szCs w:val="18"/>
                        </w:rPr>
                        <w:t xml:space="preserve">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w:t>
                      </w:r>
                      <w:proofErr w:type="spellStart"/>
                      <w:r w:rsidRPr="00A4682A">
                        <w:rPr>
                          <w:sz w:val="18"/>
                          <w:szCs w:val="18"/>
                        </w:rPr>
                        <w:t>ra-ContentionResolutionTimer</w:t>
                      </w:r>
                      <w:proofErr w:type="spellEnd"/>
                      <w:r w:rsidRPr="00A4682A">
                        <w:rPr>
                          <w:sz w:val="18"/>
                          <w:szCs w:val="18"/>
                        </w:rPr>
                        <w:t xml:space="preserve"> and an offset to the start of </w:t>
                      </w:r>
                      <w:proofErr w:type="spellStart"/>
                      <w:r w:rsidRPr="00A4682A">
                        <w:rPr>
                          <w:sz w:val="18"/>
                          <w:szCs w:val="18"/>
                        </w:rPr>
                        <w:t>ra-ContentionResolutionTimer</w:t>
                      </w:r>
                      <w:proofErr w:type="spellEnd"/>
                      <w:r w:rsidRPr="00A4682A">
                        <w:rPr>
                          <w:sz w:val="18"/>
                          <w:szCs w:val="18"/>
                        </w:rPr>
                        <w:t xml:space="preserve">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Paragraphedeliste"/>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Paragraphedeliste"/>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Paragraphedeliste"/>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Paragraphedeliste"/>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Paragraphedeliste"/>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Paragraphedeliste"/>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Paragraphedeliste"/>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Paragraphedeliste"/>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Titre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Paragraphedeliste"/>
        <w:numPr>
          <w:ilvl w:val="0"/>
          <w:numId w:val="51"/>
        </w:numPr>
        <w:ind w:firstLine="420"/>
        <w:rPr>
          <w:rFonts w:ascii="Arial" w:hAnsi="Arial" w:cs="Arial"/>
          <w:highlight w:val="yellow"/>
        </w:rPr>
      </w:pPr>
      <w:r w:rsidRPr="00203D55">
        <w:rPr>
          <w:rFonts w:ascii="Arial" w:hAnsi="Arial" w:cs="Arial"/>
          <w:highlight w:val="yellow"/>
        </w:rPr>
        <w:lastRenderedPageBreak/>
        <w:t xml:space="preserve">Option 1: Signal one offset value for K_offset </w:t>
      </w:r>
    </w:p>
    <w:p w14:paraId="5EB41A67" w14:textId="5461E2AB" w:rsidR="00D8269C" w:rsidRPr="00203D55" w:rsidRDefault="00821427" w:rsidP="00370D54">
      <w:pPr>
        <w:pStyle w:val="Paragraphedeliste"/>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Paragraphedeliste"/>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Paragraphedeliste"/>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Paragraphedeliste"/>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Grilledutableau"/>
        <w:tblW w:w="0" w:type="auto"/>
        <w:tblLook w:val="04A0" w:firstRow="1" w:lastRow="0" w:firstColumn="1" w:lastColumn="0" w:noHBand="0" w:noVBand="1"/>
      </w:tblPr>
      <w:tblGrid>
        <w:gridCol w:w="1635"/>
        <w:gridCol w:w="8082"/>
      </w:tblGrid>
      <w:tr w:rsidR="00D8269C" w14:paraId="0A4CF982" w14:textId="77777777" w:rsidTr="00F91995">
        <w:tc>
          <w:tcPr>
            <w:tcW w:w="1547" w:type="dxa"/>
            <w:shd w:val="clear" w:color="auto" w:fill="FFC000" w:themeFill="accent4"/>
          </w:tcPr>
          <w:p w14:paraId="67B1013C" w14:textId="77777777" w:rsidR="00D8269C" w:rsidRDefault="00D8269C" w:rsidP="00203D55">
            <w:pPr>
              <w:pStyle w:val="Corpsdetexte"/>
              <w:spacing w:line="256" w:lineRule="auto"/>
              <w:rPr>
                <w:rFonts w:cs="Arial"/>
              </w:rPr>
            </w:pPr>
            <w:r>
              <w:rPr>
                <w:rFonts w:cs="Arial"/>
              </w:rPr>
              <w:t>Company</w:t>
            </w:r>
          </w:p>
        </w:tc>
        <w:tc>
          <w:tcPr>
            <w:tcW w:w="8082" w:type="dxa"/>
            <w:shd w:val="clear" w:color="auto" w:fill="FFC000" w:themeFill="accent4"/>
          </w:tcPr>
          <w:p w14:paraId="0C894C9E" w14:textId="77777777" w:rsidR="00D8269C" w:rsidRDefault="00D8269C" w:rsidP="00203D55">
            <w:pPr>
              <w:pStyle w:val="Corpsdetexte"/>
              <w:spacing w:line="256" w:lineRule="auto"/>
              <w:rPr>
                <w:rFonts w:cs="Arial"/>
              </w:rPr>
            </w:pPr>
            <w:r>
              <w:rPr>
                <w:rFonts w:cs="Arial"/>
              </w:rPr>
              <w:t>Comments</w:t>
            </w:r>
          </w:p>
        </w:tc>
      </w:tr>
      <w:tr w:rsidR="00203752" w:rsidRPr="00A4682A" w14:paraId="1ECC2B88" w14:textId="77777777" w:rsidTr="00F91995">
        <w:tc>
          <w:tcPr>
            <w:tcW w:w="1547" w:type="dxa"/>
          </w:tcPr>
          <w:p w14:paraId="41325065" w14:textId="77777777" w:rsidR="00203752" w:rsidRDefault="00203752" w:rsidP="00352A93">
            <w:pPr>
              <w:pStyle w:val="Corpsdetexte"/>
              <w:spacing w:line="256" w:lineRule="auto"/>
              <w:rPr>
                <w:rFonts w:cs="Arial"/>
              </w:rPr>
            </w:pPr>
            <w:r>
              <w:rPr>
                <w:rFonts w:eastAsiaTheme="minorEastAsia"/>
              </w:rPr>
              <w:t>Nokia, Nokia Shanghai Bell</w:t>
            </w:r>
          </w:p>
        </w:tc>
        <w:tc>
          <w:tcPr>
            <w:tcW w:w="8082" w:type="dxa"/>
          </w:tcPr>
          <w:p w14:paraId="4242FC0C" w14:textId="77777777" w:rsidR="00203752" w:rsidRPr="00A4682A" w:rsidRDefault="00203752" w:rsidP="00352A93">
            <w:pPr>
              <w:pStyle w:val="Corpsdetexte"/>
              <w:spacing w:line="256" w:lineRule="auto"/>
              <w:rPr>
                <w:rFonts w:cs="Arial"/>
              </w:rPr>
            </w:pPr>
            <w:r w:rsidRPr="00A4682A">
              <w:rPr>
                <w:rFonts w:cs="Arial"/>
              </w:rPr>
              <w:t>Option 1 would suffice to cover the need to indicate the K_offset to apply for the UE.</w:t>
            </w:r>
          </w:p>
        </w:tc>
      </w:tr>
      <w:tr w:rsidR="00D8269C" w:rsidRPr="00A4682A" w14:paraId="077312DB" w14:textId="77777777" w:rsidTr="00F91995">
        <w:tc>
          <w:tcPr>
            <w:tcW w:w="1547" w:type="dxa"/>
          </w:tcPr>
          <w:p w14:paraId="460C94DE" w14:textId="0E849570" w:rsidR="00D8269C" w:rsidRPr="00A4682A" w:rsidRDefault="00352A93" w:rsidP="00203D55">
            <w:pPr>
              <w:pStyle w:val="Corpsdetexte"/>
              <w:spacing w:line="256" w:lineRule="auto"/>
              <w:rPr>
                <w:rFonts w:cs="Arial"/>
              </w:rPr>
            </w:pPr>
            <w:r>
              <w:rPr>
                <w:rFonts w:cs="Arial"/>
              </w:rPr>
              <w:t>Intel</w:t>
            </w:r>
          </w:p>
        </w:tc>
        <w:tc>
          <w:tcPr>
            <w:tcW w:w="8082" w:type="dxa"/>
          </w:tcPr>
          <w:p w14:paraId="6BB7DBAB" w14:textId="1A27292A" w:rsidR="00D8269C" w:rsidRPr="00A4682A" w:rsidRDefault="008F5CB8" w:rsidP="00203D55">
            <w:pPr>
              <w:pStyle w:val="Corpsdetexte"/>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F91995">
        <w:tc>
          <w:tcPr>
            <w:tcW w:w="1547" w:type="dxa"/>
          </w:tcPr>
          <w:p w14:paraId="64A7060B" w14:textId="33DA125C" w:rsidR="009E030D" w:rsidRPr="00A4682A" w:rsidRDefault="009E030D" w:rsidP="009E030D">
            <w:pPr>
              <w:pStyle w:val="Corpsdetexte"/>
              <w:spacing w:line="256" w:lineRule="auto"/>
              <w:rPr>
                <w:rFonts w:cs="Arial"/>
              </w:rPr>
            </w:pPr>
            <w:r>
              <w:rPr>
                <w:rFonts w:cs="Arial" w:hint="eastAsia"/>
              </w:rPr>
              <w:t>O</w:t>
            </w:r>
            <w:r>
              <w:rPr>
                <w:rFonts w:cs="Arial"/>
              </w:rPr>
              <w:t>PPO</w:t>
            </w:r>
          </w:p>
        </w:tc>
        <w:tc>
          <w:tcPr>
            <w:tcW w:w="8082" w:type="dxa"/>
          </w:tcPr>
          <w:p w14:paraId="769FAD75" w14:textId="4FFF2CF6" w:rsidR="009E030D" w:rsidRPr="00A4682A" w:rsidRDefault="009E030D" w:rsidP="009E030D">
            <w:pPr>
              <w:pStyle w:val="Corpsdetexte"/>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F91995">
        <w:tc>
          <w:tcPr>
            <w:tcW w:w="1547" w:type="dxa"/>
          </w:tcPr>
          <w:p w14:paraId="15D4F686" w14:textId="161B3F47" w:rsidR="009E030D" w:rsidRPr="00A4682A" w:rsidRDefault="00D911C9" w:rsidP="009E030D">
            <w:pPr>
              <w:pStyle w:val="Corpsdetexte"/>
              <w:spacing w:line="256" w:lineRule="auto"/>
              <w:rPr>
                <w:rFonts w:cs="Arial"/>
              </w:rPr>
            </w:pPr>
            <w:r>
              <w:rPr>
                <w:rFonts w:cs="Arial"/>
              </w:rPr>
              <w:t>MediaTek</w:t>
            </w:r>
          </w:p>
        </w:tc>
        <w:tc>
          <w:tcPr>
            <w:tcW w:w="8082" w:type="dxa"/>
          </w:tcPr>
          <w:p w14:paraId="26021FA3" w14:textId="66265AEC" w:rsidR="009E030D" w:rsidRPr="00A4682A" w:rsidRDefault="00D911C9" w:rsidP="009E030D">
            <w:pPr>
              <w:pStyle w:val="Corpsdetexte"/>
              <w:spacing w:line="256" w:lineRule="auto"/>
              <w:rPr>
                <w:rFonts w:cs="Arial"/>
              </w:rPr>
            </w:pPr>
            <w:r>
              <w:rPr>
                <w:rFonts w:cs="Arial"/>
              </w:rPr>
              <w:t>Option 1</w:t>
            </w:r>
          </w:p>
        </w:tc>
      </w:tr>
      <w:tr w:rsidR="009E030D" w:rsidRPr="00A4682A" w14:paraId="5DC65C40" w14:textId="77777777" w:rsidTr="00F91995">
        <w:tc>
          <w:tcPr>
            <w:tcW w:w="1547" w:type="dxa"/>
          </w:tcPr>
          <w:p w14:paraId="099A0DCC" w14:textId="2479ED11" w:rsidR="009E030D" w:rsidRPr="00A4682A" w:rsidRDefault="000D0E36" w:rsidP="009E030D">
            <w:pPr>
              <w:pStyle w:val="Corpsdetexte"/>
              <w:spacing w:line="256" w:lineRule="auto"/>
              <w:rPr>
                <w:rFonts w:cs="Arial"/>
              </w:rPr>
            </w:pPr>
            <w:r>
              <w:rPr>
                <w:rFonts w:cs="Arial"/>
              </w:rPr>
              <w:t>Apple</w:t>
            </w:r>
          </w:p>
        </w:tc>
        <w:tc>
          <w:tcPr>
            <w:tcW w:w="8082" w:type="dxa"/>
          </w:tcPr>
          <w:p w14:paraId="760FF8BD" w14:textId="449791FF" w:rsidR="009E030D" w:rsidRPr="00A4682A" w:rsidRDefault="00F35CFF" w:rsidP="009E030D">
            <w:pPr>
              <w:pStyle w:val="Corpsdetexte"/>
              <w:spacing w:line="256" w:lineRule="auto"/>
              <w:rPr>
                <w:rFonts w:cs="Arial"/>
              </w:rPr>
            </w:pPr>
            <w:r>
              <w:rPr>
                <w:rFonts w:cs="Arial"/>
              </w:rPr>
              <w:t xml:space="preserve">Option 1  </w:t>
            </w:r>
          </w:p>
        </w:tc>
      </w:tr>
      <w:tr w:rsidR="00BD2975" w:rsidRPr="00A4682A" w14:paraId="1B8FE261" w14:textId="77777777" w:rsidTr="00F91995">
        <w:tc>
          <w:tcPr>
            <w:tcW w:w="1547" w:type="dxa"/>
          </w:tcPr>
          <w:p w14:paraId="1DCDEB2E" w14:textId="45BFC36C" w:rsidR="00BD2975" w:rsidRPr="00A4682A" w:rsidRDefault="00BD2975" w:rsidP="00BD2975">
            <w:pPr>
              <w:pStyle w:val="Corpsdetexte"/>
              <w:spacing w:line="256" w:lineRule="auto"/>
              <w:rPr>
                <w:rFonts w:cs="Arial"/>
              </w:rPr>
            </w:pPr>
            <w:r>
              <w:rPr>
                <w:rFonts w:eastAsia="Malgun Gothic" w:cs="Arial" w:hint="eastAsia"/>
              </w:rPr>
              <w:t>Samsung</w:t>
            </w:r>
          </w:p>
        </w:tc>
        <w:tc>
          <w:tcPr>
            <w:tcW w:w="8082" w:type="dxa"/>
          </w:tcPr>
          <w:p w14:paraId="68B8E757" w14:textId="77777777" w:rsidR="00BD2975" w:rsidRDefault="00BD2975" w:rsidP="00BD2975">
            <w:pPr>
              <w:pStyle w:val="Corpsdetexte"/>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Corpsdetexte"/>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F91995">
        <w:tc>
          <w:tcPr>
            <w:tcW w:w="1547" w:type="dxa"/>
          </w:tcPr>
          <w:p w14:paraId="79EC6B3E" w14:textId="3CEABF31" w:rsidR="00EE5A2E" w:rsidRPr="00A4682A" w:rsidRDefault="00EE5A2E" w:rsidP="00EE5A2E">
            <w:pPr>
              <w:pStyle w:val="Corpsdetexte"/>
              <w:spacing w:line="256" w:lineRule="auto"/>
              <w:rPr>
                <w:rFonts w:cs="Arial"/>
              </w:rPr>
            </w:pPr>
            <w:r>
              <w:rPr>
                <w:rFonts w:cs="Arial"/>
              </w:rPr>
              <w:t>Ericsson</w:t>
            </w:r>
          </w:p>
        </w:tc>
        <w:tc>
          <w:tcPr>
            <w:tcW w:w="8082" w:type="dxa"/>
          </w:tcPr>
          <w:p w14:paraId="14B597F1" w14:textId="77777777" w:rsidR="00EE5A2E" w:rsidRDefault="00EE5A2E" w:rsidP="00EE5A2E">
            <w:pPr>
              <w:pStyle w:val="Corpsdetexte"/>
              <w:spacing w:line="256" w:lineRule="auto"/>
              <w:rPr>
                <w:rFonts w:cs="Arial"/>
              </w:rPr>
            </w:pPr>
            <w:r>
              <w:rPr>
                <w:rFonts w:cs="Arial"/>
              </w:rPr>
              <w:t xml:space="preserve">Option 1. </w:t>
            </w:r>
          </w:p>
          <w:p w14:paraId="7DDB18B7" w14:textId="1592A390" w:rsidR="00EE5A2E" w:rsidRPr="00A4682A" w:rsidRDefault="00EE5A2E" w:rsidP="00EE5A2E">
            <w:pPr>
              <w:pStyle w:val="Corpsdetexte"/>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F91995">
        <w:tc>
          <w:tcPr>
            <w:tcW w:w="1547" w:type="dxa"/>
          </w:tcPr>
          <w:p w14:paraId="3D6482DD" w14:textId="77777777" w:rsidR="00372063" w:rsidRPr="00A4682A" w:rsidRDefault="00372063" w:rsidP="00AC5D35">
            <w:pPr>
              <w:pStyle w:val="Corpsdetexte"/>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8082" w:type="dxa"/>
          </w:tcPr>
          <w:p w14:paraId="2CB93DA6" w14:textId="758603E6" w:rsidR="00052389" w:rsidRDefault="00052389" w:rsidP="00AC5D35">
            <w:pPr>
              <w:pStyle w:val="Corpsdetexte"/>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AC5D35">
            <w:pPr>
              <w:pStyle w:val="Corpsdetexte"/>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AC5D35">
            <w:pPr>
              <w:pStyle w:val="Corpsdetexte"/>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AC5D35">
            <w:pPr>
              <w:pStyle w:val="Corpsdetexte"/>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AC5D35">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AC5D35">
            <w:pPr>
              <w:pStyle w:val="Paragraphedeliste"/>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AC5D35">
            <w:pPr>
              <w:pStyle w:val="Paragraphedeliste"/>
              <w:numPr>
                <w:ilvl w:val="1"/>
                <w:numId w:val="51"/>
              </w:numPr>
              <w:ind w:firstLine="420"/>
              <w:rPr>
                <w:rFonts w:ascii="Arial" w:hAnsi="Arial" w:cs="Arial"/>
                <w:highlight w:val="yellow"/>
              </w:rPr>
            </w:pPr>
            <w:r w:rsidRPr="00203D55">
              <w:rPr>
                <w:rFonts w:ascii="Arial" w:hAnsi="Arial" w:cs="Arial"/>
                <w:highlight w:val="yellow"/>
              </w:rPr>
              <w:lastRenderedPageBreak/>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AC5D35">
            <w:pPr>
              <w:pStyle w:val="Paragraphedeliste"/>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AC5D35">
            <w:pPr>
              <w:pStyle w:val="Paragraphedeliste"/>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AC5D35">
            <w:pPr>
              <w:pStyle w:val="Corpsdetexte"/>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F91995">
        <w:tc>
          <w:tcPr>
            <w:tcW w:w="1547" w:type="dxa"/>
          </w:tcPr>
          <w:p w14:paraId="700CBCCE" w14:textId="76876A50" w:rsidR="004C4EF0" w:rsidRPr="00A4682A" w:rsidRDefault="004C4EF0" w:rsidP="004C4EF0">
            <w:pPr>
              <w:pStyle w:val="Corpsdetexte"/>
              <w:spacing w:line="256" w:lineRule="auto"/>
              <w:rPr>
                <w:rFonts w:cs="Arial"/>
              </w:rPr>
            </w:pPr>
            <w:r>
              <w:rPr>
                <w:rFonts w:cs="Arial"/>
              </w:rPr>
              <w:lastRenderedPageBreak/>
              <w:t>APT</w:t>
            </w:r>
          </w:p>
        </w:tc>
        <w:tc>
          <w:tcPr>
            <w:tcW w:w="8082" w:type="dxa"/>
          </w:tcPr>
          <w:p w14:paraId="4406791F" w14:textId="77777777" w:rsidR="004C4EF0" w:rsidRDefault="004C4EF0" w:rsidP="004C4EF0">
            <w:pPr>
              <w:pStyle w:val="Corpsdetexte"/>
              <w:spacing w:line="256" w:lineRule="auto"/>
              <w:rPr>
                <w:rFonts w:cs="Arial"/>
              </w:rPr>
            </w:pPr>
            <w:r>
              <w:rPr>
                <w:rFonts w:cs="Arial"/>
              </w:rPr>
              <w:t>Option 1.</w:t>
            </w:r>
          </w:p>
          <w:p w14:paraId="4761700E" w14:textId="77777777" w:rsidR="004C4EF0" w:rsidRDefault="004C4EF0" w:rsidP="004C4EF0">
            <w:pPr>
              <w:pStyle w:val="Corpsdetexte"/>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33B41E14" w14:textId="0014A21B" w:rsidR="004C4EF0" w:rsidRPr="00A4682A" w:rsidRDefault="004C4EF0" w:rsidP="004C4EF0">
            <w:pPr>
              <w:pStyle w:val="Corpsdetexte"/>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F91995">
        <w:tc>
          <w:tcPr>
            <w:tcW w:w="1547" w:type="dxa"/>
          </w:tcPr>
          <w:p w14:paraId="3AF6EA62" w14:textId="0AF1BDDA" w:rsidR="00EE5A2E" w:rsidRPr="00AC3898" w:rsidRDefault="00AC3898" w:rsidP="00EE5A2E">
            <w:pPr>
              <w:pStyle w:val="Corpsdetexte"/>
              <w:spacing w:line="256" w:lineRule="auto"/>
              <w:rPr>
                <w:rFonts w:eastAsia="Yu Mincho" w:cs="Arial"/>
              </w:rPr>
            </w:pPr>
            <w:r>
              <w:rPr>
                <w:rFonts w:eastAsia="Yu Mincho" w:cs="Arial" w:hint="eastAsia"/>
              </w:rPr>
              <w:t>S</w:t>
            </w:r>
            <w:r>
              <w:rPr>
                <w:rFonts w:eastAsia="Yu Mincho" w:cs="Arial"/>
              </w:rPr>
              <w:t>ony</w:t>
            </w:r>
          </w:p>
        </w:tc>
        <w:tc>
          <w:tcPr>
            <w:tcW w:w="8082" w:type="dxa"/>
          </w:tcPr>
          <w:p w14:paraId="2D8A8380" w14:textId="2E293829" w:rsidR="00EE5A2E" w:rsidRPr="00AC3898" w:rsidRDefault="00AC3898" w:rsidP="00EE5A2E">
            <w:pPr>
              <w:pStyle w:val="Corpsdetexte"/>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F91995">
        <w:tc>
          <w:tcPr>
            <w:tcW w:w="1547" w:type="dxa"/>
          </w:tcPr>
          <w:p w14:paraId="75B59D2F" w14:textId="0CFCFEB2" w:rsidR="004D62C3" w:rsidRPr="00A4682A" w:rsidRDefault="004D62C3" w:rsidP="004D62C3">
            <w:pPr>
              <w:pStyle w:val="Corpsdetexte"/>
              <w:spacing w:line="256" w:lineRule="auto"/>
              <w:rPr>
                <w:rFonts w:cs="Arial"/>
              </w:rPr>
            </w:pPr>
            <w:proofErr w:type="spellStart"/>
            <w:r>
              <w:rPr>
                <w:rFonts w:cs="Arial" w:hint="eastAsia"/>
              </w:rPr>
              <w:t>S</w:t>
            </w:r>
            <w:r>
              <w:rPr>
                <w:rFonts w:cs="Arial"/>
              </w:rPr>
              <w:t>preadtrum</w:t>
            </w:r>
            <w:proofErr w:type="spellEnd"/>
          </w:p>
        </w:tc>
        <w:tc>
          <w:tcPr>
            <w:tcW w:w="8082" w:type="dxa"/>
          </w:tcPr>
          <w:p w14:paraId="535C0750" w14:textId="60C39B6C" w:rsidR="004D62C3" w:rsidRPr="00A4682A" w:rsidRDefault="004D62C3" w:rsidP="004D62C3">
            <w:pPr>
              <w:pStyle w:val="Corpsdetexte"/>
              <w:spacing w:line="256" w:lineRule="auto"/>
              <w:rPr>
                <w:rFonts w:cs="Arial"/>
              </w:rPr>
            </w:pPr>
            <w:r>
              <w:rPr>
                <w:rFonts w:cs="Arial"/>
              </w:rPr>
              <w:t>Option 1</w:t>
            </w:r>
          </w:p>
        </w:tc>
      </w:tr>
      <w:tr w:rsidR="00077FA9" w:rsidRPr="00A4682A" w14:paraId="1AF0833C" w14:textId="77777777" w:rsidTr="00F91995">
        <w:tc>
          <w:tcPr>
            <w:tcW w:w="1547" w:type="dxa"/>
          </w:tcPr>
          <w:p w14:paraId="42821447" w14:textId="59489060" w:rsidR="00077FA9" w:rsidRPr="00A4682A" w:rsidRDefault="00077FA9" w:rsidP="004D62C3">
            <w:pPr>
              <w:pStyle w:val="Corpsdetexte"/>
              <w:spacing w:line="256" w:lineRule="auto"/>
              <w:rPr>
                <w:rFonts w:cs="Arial"/>
              </w:rPr>
            </w:pPr>
            <w:r>
              <w:rPr>
                <w:rFonts w:cs="Arial" w:hint="eastAsia"/>
              </w:rPr>
              <w:t>CATT</w:t>
            </w:r>
          </w:p>
        </w:tc>
        <w:tc>
          <w:tcPr>
            <w:tcW w:w="8082" w:type="dxa"/>
          </w:tcPr>
          <w:p w14:paraId="4FD7934F" w14:textId="77777777" w:rsidR="00077FA9" w:rsidRDefault="00077FA9" w:rsidP="00AC5D35">
            <w:pPr>
              <w:pStyle w:val="Corpsdetexte"/>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 xml:space="preserve">s the common issue, the timing alignment and </w:t>
            </w:r>
            <w:proofErr w:type="spellStart"/>
            <w:r>
              <w:rPr>
                <w:rFonts w:cs="Arial" w:hint="eastAsia"/>
              </w:rPr>
              <w:t>unalignment</w:t>
            </w:r>
            <w:proofErr w:type="spellEnd"/>
            <w:r>
              <w:rPr>
                <w:rFonts w:cs="Arial" w:hint="eastAsia"/>
              </w:rPr>
              <w:t xml:space="preserve"> of DL and UL should be discussed at same time. Otherwise, it is not helpful to move forward for this topic.</w:t>
            </w:r>
          </w:p>
          <w:p w14:paraId="1C3B0EC6" w14:textId="77777777" w:rsidR="00077FA9" w:rsidRDefault="00077FA9" w:rsidP="00AC5D35">
            <w:pPr>
              <w:pStyle w:val="Corpsdetexte"/>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AC5D35">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for signaling K_offset in system information, down-select one option from below:</w:t>
            </w:r>
          </w:p>
          <w:p w14:paraId="7C628504" w14:textId="77777777" w:rsidR="00077FA9" w:rsidRPr="00203D55" w:rsidRDefault="00077FA9" w:rsidP="00E86BBE">
            <w:pPr>
              <w:pStyle w:val="Paragraphedeliste"/>
              <w:numPr>
                <w:ilvl w:val="0"/>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Option 1: Signal one offset value for K_offset </w:t>
            </w:r>
          </w:p>
          <w:p w14:paraId="6A95D992" w14:textId="77777777" w:rsidR="00077FA9" w:rsidRPr="00203D55" w:rsidRDefault="00077FA9" w:rsidP="00E86BBE">
            <w:pPr>
              <w:pStyle w:val="Paragraphedeliste"/>
              <w:numPr>
                <w:ilvl w:val="1"/>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E86BBE">
            <w:pPr>
              <w:pStyle w:val="Paragraphedeliste"/>
              <w:numPr>
                <w:ilvl w:val="0"/>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E86BBE">
            <w:pPr>
              <w:pStyle w:val="Paragraphedeliste"/>
              <w:numPr>
                <w:ilvl w:val="1"/>
                <w:numId w:val="51"/>
              </w:numPr>
              <w:spacing w:after="0"/>
              <w:ind w:firstLineChars="200" w:firstLine="44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E86BBE">
            <w:pPr>
              <w:pStyle w:val="Paragraphedeliste"/>
              <w:numPr>
                <w:ilvl w:val="1"/>
                <w:numId w:val="51"/>
              </w:numPr>
              <w:spacing w:after="0"/>
              <w:ind w:firstLineChars="200" w:firstLine="44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Corpsdetexte"/>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 xml:space="preserve">cover RTT of </w:t>
            </w:r>
            <w:r w:rsidRPr="000F4402">
              <w:rPr>
                <w:color w:val="FF0000"/>
                <w:highlight w:val="yellow"/>
              </w:rPr>
              <w:lastRenderedPageBreak/>
              <w:t>service link</w:t>
            </w:r>
            <w:r>
              <w:rPr>
                <w:rFonts w:hint="eastAsia"/>
                <w:color w:val="FF0000"/>
                <w:highlight w:val="yellow"/>
              </w:rPr>
              <w:t>.</w:t>
            </w:r>
          </w:p>
        </w:tc>
      </w:tr>
      <w:tr w:rsidR="00E57711" w:rsidRPr="00A4682A" w14:paraId="774A8CC4" w14:textId="77777777" w:rsidTr="00F91995">
        <w:tc>
          <w:tcPr>
            <w:tcW w:w="1547" w:type="dxa"/>
          </w:tcPr>
          <w:p w14:paraId="38B5AEFC" w14:textId="74100D26" w:rsidR="00E57711" w:rsidRDefault="00E57711" w:rsidP="004D62C3">
            <w:pPr>
              <w:pStyle w:val="Corpsdetexte"/>
              <w:spacing w:line="256" w:lineRule="auto"/>
              <w:rPr>
                <w:rFonts w:cs="Arial"/>
              </w:rPr>
            </w:pPr>
            <w:r>
              <w:rPr>
                <w:rFonts w:cs="Arial"/>
              </w:rPr>
              <w:lastRenderedPageBreak/>
              <w:t>Zhejiang Lab</w:t>
            </w:r>
          </w:p>
        </w:tc>
        <w:tc>
          <w:tcPr>
            <w:tcW w:w="8082" w:type="dxa"/>
          </w:tcPr>
          <w:p w14:paraId="2D06C1EE" w14:textId="3438572F" w:rsidR="00E57711" w:rsidRDefault="00E57711" w:rsidP="00AC5D35">
            <w:pPr>
              <w:pStyle w:val="Corpsdetexte"/>
              <w:spacing w:line="256" w:lineRule="auto"/>
              <w:rPr>
                <w:rFonts w:cs="Arial"/>
              </w:rPr>
            </w:pPr>
            <w:r>
              <w:rPr>
                <w:rFonts w:cs="Arial" w:hint="eastAsia"/>
              </w:rPr>
              <w:t>O</w:t>
            </w:r>
            <w:r>
              <w:rPr>
                <w:rFonts w:cs="Arial"/>
              </w:rPr>
              <w:t>ption 1</w:t>
            </w:r>
          </w:p>
        </w:tc>
      </w:tr>
      <w:tr w:rsidR="00885959" w:rsidRPr="00A4682A" w14:paraId="7479D751" w14:textId="77777777" w:rsidTr="00F91995">
        <w:tc>
          <w:tcPr>
            <w:tcW w:w="1547" w:type="dxa"/>
          </w:tcPr>
          <w:p w14:paraId="6D8D88B8" w14:textId="39E5267A" w:rsidR="00885959" w:rsidRDefault="00885959" w:rsidP="00885959">
            <w:pPr>
              <w:pStyle w:val="Corpsdetexte"/>
              <w:spacing w:line="256" w:lineRule="auto"/>
              <w:rPr>
                <w:rFonts w:cs="Arial"/>
              </w:rPr>
            </w:pPr>
            <w:r>
              <w:rPr>
                <w:rFonts w:cs="Arial" w:hint="eastAsia"/>
              </w:rPr>
              <w:t>C</w:t>
            </w:r>
            <w:r>
              <w:rPr>
                <w:rFonts w:cs="Arial"/>
              </w:rPr>
              <w:t>MCC</w:t>
            </w:r>
          </w:p>
        </w:tc>
        <w:tc>
          <w:tcPr>
            <w:tcW w:w="8082" w:type="dxa"/>
          </w:tcPr>
          <w:p w14:paraId="69C2E28B" w14:textId="2701D94F" w:rsidR="00885959" w:rsidRDefault="00885959" w:rsidP="00885959">
            <w:pPr>
              <w:pStyle w:val="Corpsdetexte"/>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F91995">
        <w:tc>
          <w:tcPr>
            <w:tcW w:w="1547" w:type="dxa"/>
          </w:tcPr>
          <w:p w14:paraId="708F7FFE" w14:textId="115FAB60" w:rsidR="00FB3532" w:rsidRDefault="00FB3532" w:rsidP="00885959">
            <w:pPr>
              <w:pStyle w:val="Corpsdetexte"/>
              <w:spacing w:line="256" w:lineRule="auto"/>
              <w:rPr>
                <w:rFonts w:cs="Arial"/>
              </w:rPr>
            </w:pPr>
            <w:r>
              <w:rPr>
                <w:rFonts w:cs="Arial" w:hint="eastAsia"/>
              </w:rPr>
              <w:t>X</w:t>
            </w:r>
            <w:r>
              <w:rPr>
                <w:rFonts w:cs="Arial"/>
              </w:rPr>
              <w:t>iaomi</w:t>
            </w:r>
          </w:p>
        </w:tc>
        <w:tc>
          <w:tcPr>
            <w:tcW w:w="8082" w:type="dxa"/>
          </w:tcPr>
          <w:p w14:paraId="6B693190" w14:textId="77777777" w:rsidR="00FB3532" w:rsidRDefault="00FB3532" w:rsidP="00FB3532">
            <w:pPr>
              <w:pStyle w:val="Corpsdetexte"/>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Corpsdetexte"/>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F91995">
        <w:tc>
          <w:tcPr>
            <w:tcW w:w="1547" w:type="dxa"/>
          </w:tcPr>
          <w:p w14:paraId="7720CF30" w14:textId="34274B07" w:rsidR="000D2C4E" w:rsidRDefault="000D2C4E" w:rsidP="00885959">
            <w:pPr>
              <w:pStyle w:val="Corpsdetexte"/>
              <w:spacing w:line="256" w:lineRule="auto"/>
              <w:rPr>
                <w:rFonts w:cs="Arial"/>
              </w:rPr>
            </w:pPr>
            <w:r>
              <w:rPr>
                <w:rFonts w:cs="Arial"/>
              </w:rPr>
              <w:t>QC</w:t>
            </w:r>
          </w:p>
        </w:tc>
        <w:tc>
          <w:tcPr>
            <w:tcW w:w="8082" w:type="dxa"/>
          </w:tcPr>
          <w:p w14:paraId="40B9605F" w14:textId="59566E72" w:rsidR="000D2C4E" w:rsidRDefault="00891FAC" w:rsidP="00FB3532">
            <w:pPr>
              <w:pStyle w:val="Corpsdetexte"/>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F91995">
        <w:tc>
          <w:tcPr>
            <w:tcW w:w="1547" w:type="dxa"/>
          </w:tcPr>
          <w:p w14:paraId="0AD47CA4" w14:textId="77777777" w:rsidR="00AB2DE4" w:rsidRPr="00A4682A" w:rsidRDefault="00AB2DE4" w:rsidP="00AC5D35">
            <w:pPr>
              <w:pStyle w:val="Corpsdetexte"/>
              <w:spacing w:line="256" w:lineRule="auto"/>
              <w:rPr>
                <w:rFonts w:cs="Arial"/>
              </w:rPr>
            </w:pPr>
            <w:r>
              <w:rPr>
                <w:rFonts w:cs="Arial" w:hint="eastAsia"/>
              </w:rPr>
              <w:t>LG</w:t>
            </w:r>
          </w:p>
        </w:tc>
        <w:tc>
          <w:tcPr>
            <w:tcW w:w="8082" w:type="dxa"/>
          </w:tcPr>
          <w:p w14:paraId="14BE59CD" w14:textId="77777777" w:rsidR="00AB2DE4" w:rsidRPr="00A4682A" w:rsidRDefault="00AB2DE4" w:rsidP="00AC5D35">
            <w:pPr>
              <w:pStyle w:val="Corpsdetexte"/>
              <w:spacing w:line="256" w:lineRule="auto"/>
              <w:rPr>
                <w:rFonts w:cs="Arial"/>
              </w:rPr>
            </w:pPr>
            <w:r>
              <w:rPr>
                <w:rFonts w:cs="Arial" w:hint="eastAsia"/>
              </w:rPr>
              <w:t>Option 1.</w:t>
            </w:r>
          </w:p>
        </w:tc>
      </w:tr>
      <w:tr w:rsidR="00013049" w:rsidRPr="00A4682A" w14:paraId="6FFCDA90" w14:textId="77777777" w:rsidTr="00F91995">
        <w:tc>
          <w:tcPr>
            <w:tcW w:w="1547" w:type="dxa"/>
          </w:tcPr>
          <w:p w14:paraId="0C179371" w14:textId="47A429A6" w:rsidR="00013049" w:rsidRDefault="00013049" w:rsidP="00013049">
            <w:pPr>
              <w:pStyle w:val="Corpsdetexte"/>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8082" w:type="dxa"/>
          </w:tcPr>
          <w:p w14:paraId="7F8016EF" w14:textId="7FDEA1FD" w:rsidR="00013049" w:rsidRDefault="00013049" w:rsidP="00013049">
            <w:pPr>
              <w:pStyle w:val="Corpsdetexte"/>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91995">
        <w:tc>
          <w:tcPr>
            <w:tcW w:w="1547" w:type="dxa"/>
          </w:tcPr>
          <w:p w14:paraId="00955022" w14:textId="77777777" w:rsidR="00FC60D1" w:rsidRPr="00A4682A" w:rsidRDefault="00FC60D1" w:rsidP="00AC5D35">
            <w:pPr>
              <w:pStyle w:val="Corpsdetexte"/>
              <w:spacing w:line="256" w:lineRule="auto"/>
              <w:rPr>
                <w:rFonts w:cs="Arial"/>
              </w:rPr>
            </w:pPr>
            <w:r>
              <w:rPr>
                <w:rFonts w:eastAsiaTheme="minorEastAsia" w:cs="Arial" w:hint="eastAsia"/>
              </w:rPr>
              <w:t>Z</w:t>
            </w:r>
            <w:r>
              <w:rPr>
                <w:rFonts w:eastAsiaTheme="minorEastAsia" w:cs="Arial"/>
              </w:rPr>
              <w:t>TE</w:t>
            </w:r>
          </w:p>
        </w:tc>
        <w:tc>
          <w:tcPr>
            <w:tcW w:w="8082" w:type="dxa"/>
          </w:tcPr>
          <w:p w14:paraId="7B2FE2CB" w14:textId="77777777" w:rsidR="00FC60D1" w:rsidRPr="00A4682A" w:rsidRDefault="00FC60D1" w:rsidP="00AC5D35">
            <w:pPr>
              <w:pStyle w:val="Corpsdetexte"/>
              <w:spacing w:line="256" w:lineRule="auto"/>
              <w:rPr>
                <w:rFonts w:cs="Arial"/>
              </w:rPr>
            </w:pPr>
            <w:r>
              <w:rPr>
                <w:rFonts w:eastAsiaTheme="minorEastAsia" w:cs="Arial"/>
              </w:rPr>
              <w:t xml:space="preserve">Option-1 with single offset value is preferred at least in case of updates of K_offset via explicit signalling.  </w:t>
            </w:r>
          </w:p>
        </w:tc>
      </w:tr>
      <w:tr w:rsidR="00E95E01" w:rsidRPr="00A4682A" w14:paraId="0DA0D6B0" w14:textId="77777777" w:rsidTr="00F91995">
        <w:tc>
          <w:tcPr>
            <w:tcW w:w="1547" w:type="dxa"/>
          </w:tcPr>
          <w:p w14:paraId="218358D5" w14:textId="14F5635D" w:rsidR="00E95E01" w:rsidRDefault="00E95E01" w:rsidP="00AC5D35">
            <w:pPr>
              <w:pStyle w:val="Corpsdetexte"/>
              <w:spacing w:line="256" w:lineRule="auto"/>
              <w:rPr>
                <w:rFonts w:cs="Arial"/>
              </w:rPr>
            </w:pPr>
            <w:proofErr w:type="spellStart"/>
            <w:r>
              <w:rPr>
                <w:rFonts w:cs="Arial" w:hint="eastAsia"/>
              </w:rPr>
              <w:t>C</w:t>
            </w:r>
            <w:r>
              <w:rPr>
                <w:rFonts w:cs="Arial"/>
              </w:rPr>
              <w:t>hinaTelecom</w:t>
            </w:r>
            <w:proofErr w:type="spellEnd"/>
          </w:p>
        </w:tc>
        <w:tc>
          <w:tcPr>
            <w:tcW w:w="8082" w:type="dxa"/>
          </w:tcPr>
          <w:p w14:paraId="46F3AF82" w14:textId="42F0E8C9" w:rsidR="00E95E01" w:rsidRDefault="00E95E01" w:rsidP="00AC5D35">
            <w:pPr>
              <w:pStyle w:val="Corpsdetexte"/>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F91995" w:rsidRPr="00A4682A" w14:paraId="3932269F" w14:textId="77777777" w:rsidTr="00F91995">
        <w:tc>
          <w:tcPr>
            <w:tcW w:w="1547" w:type="dxa"/>
          </w:tcPr>
          <w:p w14:paraId="31B57D8A" w14:textId="689139B9"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8082" w:type="dxa"/>
          </w:tcPr>
          <w:p w14:paraId="1A9DF7A5" w14:textId="266060ED" w:rsidR="00F91995" w:rsidRDefault="00F91995" w:rsidP="00F91995">
            <w:pPr>
              <w:pStyle w:val="Corpsdetexte"/>
              <w:spacing w:line="256" w:lineRule="auto"/>
              <w:rPr>
                <w:rFonts w:cs="Arial"/>
              </w:rPr>
            </w:pPr>
            <w:r>
              <w:rPr>
                <w:rFonts w:eastAsiaTheme="minorEastAsia" w:cs="Arial" w:hint="eastAsia"/>
              </w:rPr>
              <w:t>W</w:t>
            </w:r>
            <w:r>
              <w:rPr>
                <w:rFonts w:eastAsiaTheme="minorEastAsia"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BE61A2" w:rsidRPr="00A4682A" w14:paraId="600BDDBC" w14:textId="77777777" w:rsidTr="00F91995">
        <w:tc>
          <w:tcPr>
            <w:tcW w:w="1547" w:type="dxa"/>
          </w:tcPr>
          <w:p w14:paraId="33077F1F" w14:textId="0E03C57D" w:rsidR="00BE61A2" w:rsidRDefault="00BE61A2" w:rsidP="00F91995">
            <w:pPr>
              <w:pStyle w:val="Corpsdetexte"/>
              <w:spacing w:line="256" w:lineRule="auto"/>
              <w:rPr>
                <w:rFonts w:cs="Arial"/>
              </w:rPr>
            </w:pPr>
            <w:r>
              <w:rPr>
                <w:rFonts w:cs="Arial"/>
              </w:rPr>
              <w:t>NTT DOCOMO</w:t>
            </w:r>
          </w:p>
        </w:tc>
        <w:tc>
          <w:tcPr>
            <w:tcW w:w="8082" w:type="dxa"/>
          </w:tcPr>
          <w:p w14:paraId="67918B75" w14:textId="77777777" w:rsidR="00BE61A2" w:rsidRDefault="00BE61A2" w:rsidP="00F91995">
            <w:pPr>
              <w:pStyle w:val="Corpsdetexte"/>
              <w:spacing w:line="256" w:lineRule="auto"/>
              <w:rPr>
                <w:rFonts w:cs="Arial"/>
              </w:rPr>
            </w:pPr>
            <w:r>
              <w:rPr>
                <w:rFonts w:cs="Arial"/>
              </w:rPr>
              <w:t>Option 1.</w:t>
            </w:r>
          </w:p>
          <w:p w14:paraId="41A48840" w14:textId="5F696F59" w:rsidR="00BE61A2" w:rsidRDefault="00BE61A2" w:rsidP="00BE61A2">
            <w:pPr>
              <w:pStyle w:val="Corpsdetexte"/>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bl>
    <w:p w14:paraId="5B29A522" w14:textId="77777777" w:rsidR="00D8269C" w:rsidRPr="00FC60D1" w:rsidRDefault="00D8269C" w:rsidP="008D20B3">
      <w:pPr>
        <w:rPr>
          <w:rFonts w:ascii="Arial" w:hAnsi="Arial" w:cs="Arial"/>
        </w:rPr>
      </w:pPr>
    </w:p>
    <w:p w14:paraId="2B220585" w14:textId="4751EDD1" w:rsidR="00DF2A61" w:rsidRPr="00A85EAA" w:rsidRDefault="00DF2A61" w:rsidP="00DF2A61">
      <w:pPr>
        <w:pStyle w:val="Titre1"/>
      </w:pPr>
      <w:r>
        <w:t>3</w:t>
      </w:r>
      <w:r w:rsidRPr="00A85EAA">
        <w:tab/>
      </w:r>
      <w:r>
        <w:t>Issue #3: Beam-specific K_offset in initial access</w:t>
      </w:r>
    </w:p>
    <w:p w14:paraId="533A952F" w14:textId="54A7DE9C" w:rsidR="00DF2A61" w:rsidRPr="00E5380B" w:rsidRDefault="00DF2A61" w:rsidP="00DF2A61">
      <w:pPr>
        <w:pStyle w:val="Titre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lang w:val="fr-FR" w:eastAsia="fr-FR"/>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Proposal 1: Cell-specific K_offset is broadcast in system information for initial access.</w:t>
                            </w:r>
                          </w:p>
                          <w:p w14:paraId="26617D80" w14:textId="397E1DD7" w:rsidR="00E86BBE" w:rsidRPr="00A4682A" w:rsidRDefault="00E86BBE" w:rsidP="00DF2A61">
                            <w:pPr>
                              <w:rPr>
                                <w:sz w:val="18"/>
                                <w:szCs w:val="18"/>
                              </w:rPr>
                            </w:pPr>
                            <w:r w:rsidRPr="00DF2A61">
                              <w:rPr>
                                <w:sz w:val="18"/>
                                <w:szCs w:val="18"/>
                              </w:rPr>
                              <w:t>Proposal 2: Beam-specific K_offset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E86BBE" w:rsidRDefault="00E86BBE" w:rsidP="00370D54">
                            <w:pPr>
                              <w:pStyle w:val="Paragraphedeliste"/>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Corpsdetexte"/>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E86BBE" w:rsidRPr="00A4682A" w:rsidRDefault="00E86BBE" w:rsidP="00DF2A61">
                            <w:pPr>
                              <w:pStyle w:val="Corpsdetexte"/>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Proposal 1: gNB has the flexibility of configuring cell-specific or beam specific value of K_offset.</w:t>
                            </w:r>
                          </w:p>
                          <w:p w14:paraId="285C622A" w14:textId="77777777" w:rsidR="00E86BBE" w:rsidRDefault="00E86BBE" w:rsidP="00370D54">
                            <w:pPr>
                              <w:pStyle w:val="Paragraphedeliste"/>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Proposal 1: Cell-specific K_offset is broadcast in system information for initial access.</w:t>
                      </w:r>
                    </w:p>
                    <w:p w14:paraId="26617D80" w14:textId="397E1DD7" w:rsidR="00E86BBE" w:rsidRPr="00A4682A" w:rsidRDefault="00E86BBE" w:rsidP="00DF2A61">
                      <w:pPr>
                        <w:rPr>
                          <w:sz w:val="18"/>
                          <w:szCs w:val="18"/>
                        </w:rPr>
                      </w:pPr>
                      <w:r w:rsidRPr="00DF2A61">
                        <w:rPr>
                          <w:sz w:val="18"/>
                          <w:szCs w:val="18"/>
                        </w:rPr>
                        <w:t>Proposal 2: Beam-specific K_offset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E86BBE" w:rsidRDefault="00E86BBE" w:rsidP="00370D54">
                      <w:pPr>
                        <w:pStyle w:val="Paragraphedeliste"/>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Corpsdetexte"/>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E86BBE" w:rsidRPr="00A4682A" w:rsidRDefault="00E86BBE" w:rsidP="00DF2A61">
                      <w:pPr>
                        <w:pStyle w:val="Corpsdetexte"/>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Proposal 1: gNB has the flexibility of configuring cell-specific or beam specific value of K_offset.</w:t>
                      </w:r>
                    </w:p>
                    <w:p w14:paraId="285C622A" w14:textId="77777777" w:rsidR="00E86BBE" w:rsidRDefault="00E86BBE" w:rsidP="00370D54">
                      <w:pPr>
                        <w:pStyle w:val="Paragraphedeliste"/>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lang w:val="fr-FR" w:eastAsia="fr-FR"/>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6"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K_offset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signalling of K_offset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 xml:space="preserve">[NTT </w:t>
                            </w:r>
                            <w:proofErr w:type="spellStart"/>
                            <w:r w:rsidRPr="00A4682A">
                              <w:rPr>
                                <w:rFonts w:eastAsia="Malgun Gothic"/>
                                <w:b/>
                                <w:bCs/>
                                <w:sz w:val="18"/>
                                <w:szCs w:val="18"/>
                              </w:rPr>
                              <w:t>Docomo</w:t>
                            </w:r>
                            <w:proofErr w:type="spellEnd"/>
                            <w:r w:rsidRPr="00A4682A">
                              <w:rPr>
                                <w:rFonts w:eastAsia="Malgun Gothic"/>
                                <w:b/>
                                <w:bCs/>
                                <w:sz w:val="18"/>
                                <w:szCs w:val="18"/>
                              </w:rPr>
                              <w:t>]</w:t>
                            </w:r>
                          </w:p>
                          <w:p w14:paraId="1A96F20F" w14:textId="77777777" w:rsidR="00E86BBE" w:rsidRPr="00A4682A" w:rsidRDefault="00E86BBE" w:rsidP="001538A2">
                            <w:pPr>
                              <w:rPr>
                                <w:sz w:val="18"/>
                                <w:szCs w:val="18"/>
                              </w:rPr>
                            </w:pPr>
                            <w:r w:rsidRPr="00A4682A">
                              <w:rPr>
                                <w:rFonts w:eastAsia="Yu Mincho"/>
                                <w:sz w:val="18"/>
                                <w:szCs w:val="18"/>
                              </w:rPr>
                              <w:t>Proposal 1: K_offset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E86BBE" w:rsidRPr="00A4682A" w:rsidRDefault="00E86BBE"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E86BBE" w:rsidRPr="00A4682A" w:rsidRDefault="00E86BBE"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7"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K_offset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signalling of K_offset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 xml:space="preserve">[NTT </w:t>
                      </w:r>
                      <w:proofErr w:type="spellStart"/>
                      <w:r w:rsidRPr="00A4682A">
                        <w:rPr>
                          <w:rFonts w:eastAsia="Malgun Gothic"/>
                          <w:b/>
                          <w:bCs/>
                          <w:sz w:val="18"/>
                          <w:szCs w:val="18"/>
                        </w:rPr>
                        <w:t>Docomo</w:t>
                      </w:r>
                      <w:proofErr w:type="spellEnd"/>
                      <w:r w:rsidRPr="00A4682A">
                        <w:rPr>
                          <w:rFonts w:eastAsia="Malgun Gothic"/>
                          <w:b/>
                          <w:bCs/>
                          <w:sz w:val="18"/>
                          <w:szCs w:val="18"/>
                        </w:rPr>
                        <w:t>]</w:t>
                      </w:r>
                    </w:p>
                    <w:p w14:paraId="1A96F20F" w14:textId="77777777" w:rsidR="00E86BBE" w:rsidRPr="00A4682A" w:rsidRDefault="00E86BBE" w:rsidP="001538A2">
                      <w:pPr>
                        <w:rPr>
                          <w:sz w:val="18"/>
                          <w:szCs w:val="18"/>
                        </w:rPr>
                      </w:pPr>
                      <w:r w:rsidRPr="00A4682A">
                        <w:rPr>
                          <w:rFonts w:eastAsia="Yu Mincho"/>
                          <w:sz w:val="18"/>
                          <w:szCs w:val="18"/>
                        </w:rPr>
                        <w:t>Proposal 1: K_offset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E86BBE" w:rsidRPr="00A4682A" w:rsidRDefault="00E86BBE"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E86BBE" w:rsidRPr="00A4682A" w:rsidRDefault="00E86BBE"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Titre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lastRenderedPageBreak/>
        <w:t>On the need of beam-specific Koffset in initial access, proponents are encouraged to have offline discussions with other companies.</w:t>
      </w:r>
    </w:p>
    <w:tbl>
      <w:tblPr>
        <w:tblStyle w:val="Grilledutableau"/>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Corpsdetexte"/>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Corpsdetexte"/>
              <w:spacing w:line="256" w:lineRule="auto"/>
              <w:rPr>
                <w:rFonts w:cs="Arial"/>
              </w:rPr>
            </w:pPr>
            <w:r>
              <w:rPr>
                <w:rFonts w:cs="Arial"/>
              </w:rPr>
              <w:t>Comments</w:t>
            </w:r>
          </w:p>
        </w:tc>
      </w:tr>
      <w:tr w:rsidR="00372063" w14:paraId="752D73EC" w14:textId="77777777" w:rsidTr="00AC5D35">
        <w:tc>
          <w:tcPr>
            <w:tcW w:w="1795" w:type="dxa"/>
          </w:tcPr>
          <w:p w14:paraId="62B14DC6" w14:textId="77777777" w:rsidR="00372063" w:rsidRDefault="00372063" w:rsidP="00AC5D35">
            <w:pPr>
              <w:pStyle w:val="Corpsdetexte"/>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7018091" w14:textId="77777777" w:rsidR="00372063" w:rsidRDefault="00372063" w:rsidP="00AC5D35">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AC5D35">
            <w:pPr>
              <w:pStyle w:val="Corpsdetexte"/>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w:t>
            </w:r>
            <w:proofErr w:type="spellStart"/>
            <w:r>
              <w:t>Msg</w:t>
            </w:r>
            <w:proofErr w:type="spellEnd"/>
            <w:r>
              <w:t xml:space="preserve"> 2.</w:t>
            </w:r>
          </w:p>
        </w:tc>
      </w:tr>
      <w:tr w:rsidR="00AC3898" w14:paraId="26D639C3" w14:textId="77777777" w:rsidTr="00793649">
        <w:tc>
          <w:tcPr>
            <w:tcW w:w="1795" w:type="dxa"/>
          </w:tcPr>
          <w:p w14:paraId="7374AF13" w14:textId="7D7F207D" w:rsidR="00AC3898" w:rsidRDefault="00AC3898" w:rsidP="00AC3898">
            <w:pPr>
              <w:pStyle w:val="Corpsdetexte"/>
              <w:spacing w:line="256" w:lineRule="auto"/>
              <w:rPr>
                <w:rFonts w:cs="Arial"/>
              </w:rPr>
            </w:pPr>
            <w:r>
              <w:rPr>
                <w:rFonts w:eastAsia="Yu Mincho" w:cs="Arial"/>
              </w:rPr>
              <w:t>Sony</w:t>
            </w:r>
          </w:p>
        </w:tc>
        <w:tc>
          <w:tcPr>
            <w:tcW w:w="7834" w:type="dxa"/>
          </w:tcPr>
          <w:p w14:paraId="5E6D6C07" w14:textId="110E4B48" w:rsidR="00AC3898" w:rsidRDefault="00AC3898" w:rsidP="00AC3898">
            <w:pPr>
              <w:pStyle w:val="Corpsdetexte"/>
              <w:spacing w:line="256" w:lineRule="auto"/>
              <w:rPr>
                <w:rFonts w:cs="Arial"/>
              </w:rPr>
            </w:pPr>
            <w:r>
              <w:rPr>
                <w:rFonts w:eastAsia="Yu Mincho"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Corpsdetexte"/>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Corpsdetexte"/>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Corpsdetexte"/>
              <w:spacing w:line="256" w:lineRule="auto"/>
              <w:rPr>
                <w:rFonts w:cs="Arial"/>
              </w:rPr>
            </w:pPr>
            <w:r>
              <w:rPr>
                <w:rFonts w:cs="Arial"/>
              </w:rPr>
              <w:t>LG</w:t>
            </w:r>
          </w:p>
        </w:tc>
        <w:tc>
          <w:tcPr>
            <w:tcW w:w="7834" w:type="dxa"/>
          </w:tcPr>
          <w:p w14:paraId="10174C8B" w14:textId="21DD7ED2" w:rsidR="00AB2DE4" w:rsidRDefault="00AB2DE4" w:rsidP="00AB2DE4">
            <w:pPr>
              <w:pStyle w:val="Corpsdetexte"/>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K_offset signaling. </w:t>
            </w:r>
          </w:p>
        </w:tc>
      </w:tr>
      <w:tr w:rsidR="00EF010B" w14:paraId="12AE82EF" w14:textId="77777777" w:rsidTr="00793649">
        <w:tc>
          <w:tcPr>
            <w:tcW w:w="1795" w:type="dxa"/>
          </w:tcPr>
          <w:p w14:paraId="7C37FD73" w14:textId="4987BF7B" w:rsidR="00EF010B" w:rsidRDefault="00EF010B" w:rsidP="00EF010B">
            <w:pPr>
              <w:pStyle w:val="Corpsdetexte"/>
              <w:spacing w:line="256" w:lineRule="auto"/>
              <w:rPr>
                <w:rFonts w:cs="Arial"/>
              </w:rPr>
            </w:pPr>
            <w:r>
              <w:rPr>
                <w:rFonts w:cs="Arial" w:hint="eastAsia"/>
              </w:rPr>
              <w:t>ZTE</w:t>
            </w:r>
          </w:p>
        </w:tc>
        <w:tc>
          <w:tcPr>
            <w:tcW w:w="7834" w:type="dxa"/>
          </w:tcPr>
          <w:p w14:paraId="0B0324FC" w14:textId="0D2AF7D9" w:rsidR="00EF010B" w:rsidRDefault="00EF010B" w:rsidP="00EF010B">
            <w:pPr>
              <w:pStyle w:val="Corpsdetexte"/>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FC60D1" w14:paraId="09F2CCD2" w14:textId="77777777" w:rsidTr="00793649">
        <w:tc>
          <w:tcPr>
            <w:tcW w:w="1795" w:type="dxa"/>
          </w:tcPr>
          <w:p w14:paraId="4BE1C4D1" w14:textId="0D9A34EC" w:rsidR="00FC60D1" w:rsidRDefault="00AC5D35" w:rsidP="00FC60D1">
            <w:pPr>
              <w:pStyle w:val="Corpsdetexte"/>
              <w:spacing w:line="256" w:lineRule="auto"/>
              <w:rPr>
                <w:rFonts w:cs="Arial"/>
              </w:rPr>
            </w:pPr>
            <w:r>
              <w:rPr>
                <w:rFonts w:cs="Arial"/>
              </w:rPr>
              <w:t>NTT DOCOMO</w:t>
            </w:r>
          </w:p>
        </w:tc>
        <w:tc>
          <w:tcPr>
            <w:tcW w:w="7834" w:type="dxa"/>
          </w:tcPr>
          <w:p w14:paraId="2F487665" w14:textId="75C8868B" w:rsidR="00FC60D1" w:rsidRDefault="00AC5D35" w:rsidP="00FC60D1">
            <w:pPr>
              <w:pStyle w:val="Corpsdetexte"/>
              <w:spacing w:line="256" w:lineRule="auto"/>
              <w:rPr>
                <w:rFonts w:cs="Arial"/>
              </w:rPr>
            </w:pPr>
            <w:r>
              <w:rPr>
                <w:rFonts w:cs="Arial"/>
              </w:rPr>
              <w:t>Cell specific K_offset is sufficient. Beam-specific would introduce complexity of specification.</w:t>
            </w:r>
          </w:p>
        </w:tc>
      </w:tr>
      <w:tr w:rsidR="00FC60D1" w14:paraId="65306B26" w14:textId="77777777" w:rsidTr="00793649">
        <w:tc>
          <w:tcPr>
            <w:tcW w:w="1795" w:type="dxa"/>
          </w:tcPr>
          <w:p w14:paraId="42A85CBF" w14:textId="77777777" w:rsidR="00FC60D1" w:rsidRDefault="00FC60D1" w:rsidP="00FC60D1">
            <w:pPr>
              <w:pStyle w:val="Corpsdetexte"/>
              <w:spacing w:line="256" w:lineRule="auto"/>
              <w:rPr>
                <w:rFonts w:cs="Arial"/>
              </w:rPr>
            </w:pPr>
          </w:p>
        </w:tc>
        <w:tc>
          <w:tcPr>
            <w:tcW w:w="7834" w:type="dxa"/>
          </w:tcPr>
          <w:p w14:paraId="4FFAD7AA" w14:textId="77777777" w:rsidR="00FC60D1" w:rsidRDefault="00FC60D1" w:rsidP="00FC60D1">
            <w:pPr>
              <w:pStyle w:val="Corpsdetexte"/>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Corpsdetexte"/>
              <w:spacing w:line="256" w:lineRule="auto"/>
              <w:rPr>
                <w:rFonts w:cs="Arial"/>
              </w:rPr>
            </w:pPr>
          </w:p>
        </w:tc>
        <w:tc>
          <w:tcPr>
            <w:tcW w:w="7834" w:type="dxa"/>
          </w:tcPr>
          <w:p w14:paraId="3B025108" w14:textId="77777777" w:rsidR="00FC60D1" w:rsidRDefault="00FC60D1" w:rsidP="00FC60D1">
            <w:pPr>
              <w:pStyle w:val="Corpsdetexte"/>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Corpsdetexte"/>
              <w:spacing w:line="256" w:lineRule="auto"/>
              <w:rPr>
                <w:rFonts w:cs="Arial"/>
              </w:rPr>
            </w:pPr>
          </w:p>
        </w:tc>
        <w:tc>
          <w:tcPr>
            <w:tcW w:w="7834" w:type="dxa"/>
          </w:tcPr>
          <w:p w14:paraId="1F08AEF5" w14:textId="77777777" w:rsidR="00FC60D1" w:rsidRDefault="00FC60D1" w:rsidP="00FC60D1">
            <w:pPr>
              <w:pStyle w:val="Corpsdetexte"/>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Corpsdetexte"/>
              <w:spacing w:line="256" w:lineRule="auto"/>
              <w:rPr>
                <w:rFonts w:cs="Arial"/>
              </w:rPr>
            </w:pPr>
          </w:p>
        </w:tc>
        <w:tc>
          <w:tcPr>
            <w:tcW w:w="7834" w:type="dxa"/>
          </w:tcPr>
          <w:p w14:paraId="0A5C486A" w14:textId="77777777" w:rsidR="00FC60D1" w:rsidRDefault="00FC60D1" w:rsidP="00FC60D1">
            <w:pPr>
              <w:pStyle w:val="Corpsdetexte"/>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Corpsdetexte"/>
              <w:spacing w:line="256" w:lineRule="auto"/>
              <w:rPr>
                <w:rFonts w:cs="Arial"/>
              </w:rPr>
            </w:pPr>
          </w:p>
        </w:tc>
        <w:tc>
          <w:tcPr>
            <w:tcW w:w="7834" w:type="dxa"/>
          </w:tcPr>
          <w:p w14:paraId="13B19B08" w14:textId="77777777" w:rsidR="00FC60D1" w:rsidRDefault="00FC60D1" w:rsidP="00FC60D1">
            <w:pPr>
              <w:pStyle w:val="Corpsdetexte"/>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Titre1"/>
      </w:pPr>
      <w:r>
        <w:t>4</w:t>
      </w:r>
      <w:r w:rsidRPr="00A85EAA">
        <w:tab/>
      </w:r>
      <w:r>
        <w:t>Issue #4: MAC CE timing relationship</w:t>
      </w:r>
      <w:r w:rsidR="002440BB">
        <w:t>s</w:t>
      </w:r>
    </w:p>
    <w:p w14:paraId="3CE6D957" w14:textId="757E29BD" w:rsidR="00D26E27" w:rsidRPr="00D26E27" w:rsidRDefault="00D26E27" w:rsidP="00D26E27">
      <w:pPr>
        <w:pStyle w:val="Titre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lang w:val="fr-FR" w:eastAsia="fr-FR"/>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E86BBE" w:rsidRPr="00A4682A" w:rsidRDefault="00E86BBE"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proofErr w:type="spellStart"/>
                            <w:r w:rsidRPr="00845746">
                              <w:rPr>
                                <w:sz w:val="18"/>
                                <w:szCs w:val="18"/>
                                <w:lang w:val="x-none"/>
                              </w:rPr>
                              <w:t>Proposal</w:t>
                            </w:r>
                            <w:proofErr w:type="spellEnd"/>
                            <w:r w:rsidRPr="00845746">
                              <w:rPr>
                                <w:sz w:val="18"/>
                                <w:szCs w:val="18"/>
                                <w:lang w:val="x-none"/>
                              </w:rPr>
                              <w:t xml:space="preserve"> 7: </w:t>
                            </w:r>
                            <w:proofErr w:type="spellStart"/>
                            <w:r w:rsidRPr="00845746">
                              <w:rPr>
                                <w:sz w:val="18"/>
                                <w:szCs w:val="18"/>
                                <w:lang w:val="x-none"/>
                              </w:rPr>
                              <w:t>K_mac</w:t>
                            </w:r>
                            <w:proofErr w:type="spellEnd"/>
                            <w:r w:rsidRPr="00845746">
                              <w:rPr>
                                <w:sz w:val="18"/>
                                <w:szCs w:val="18"/>
                                <w:lang w:val="x-none"/>
                              </w:rPr>
                              <w:t xml:space="preserve"> is </w:t>
                            </w:r>
                            <w:proofErr w:type="spellStart"/>
                            <w:r w:rsidRPr="00845746">
                              <w:rPr>
                                <w:sz w:val="18"/>
                                <w:szCs w:val="18"/>
                                <w:lang w:val="x-none"/>
                              </w:rPr>
                              <w:t>needed</w:t>
                            </w:r>
                            <w:proofErr w:type="spellEnd"/>
                            <w:r w:rsidRPr="00845746">
                              <w:rPr>
                                <w:sz w:val="18"/>
                                <w:szCs w:val="18"/>
                                <w:lang w:val="x-none"/>
                              </w:rPr>
                              <w:t xml:space="preserve"> for DL MAC CE </w:t>
                            </w:r>
                            <w:proofErr w:type="spellStart"/>
                            <w:r w:rsidRPr="00845746">
                              <w:rPr>
                                <w:sz w:val="18"/>
                                <w:szCs w:val="18"/>
                                <w:lang w:val="x-none"/>
                              </w:rPr>
                              <w:t>when</w:t>
                            </w:r>
                            <w:proofErr w:type="spellEnd"/>
                            <w:r w:rsidRPr="00845746">
                              <w:rPr>
                                <w:sz w:val="18"/>
                                <w:szCs w:val="18"/>
                                <w:lang w:val="x-none"/>
                              </w:rPr>
                              <w:t xml:space="preserve"> </w:t>
                            </w:r>
                            <w:proofErr w:type="spellStart"/>
                            <w:r w:rsidRPr="00845746">
                              <w:rPr>
                                <w:sz w:val="18"/>
                                <w:szCs w:val="18"/>
                                <w:lang w:val="x-none"/>
                              </w:rPr>
                              <w:t>downlink</w:t>
                            </w:r>
                            <w:proofErr w:type="spellEnd"/>
                            <w:r w:rsidRPr="00845746">
                              <w:rPr>
                                <w:sz w:val="18"/>
                                <w:szCs w:val="18"/>
                                <w:lang w:val="x-none"/>
                              </w:rPr>
                              <w:t xml:space="preserve"> and </w:t>
                            </w:r>
                            <w:proofErr w:type="spellStart"/>
                            <w:r w:rsidRPr="00845746">
                              <w:rPr>
                                <w:sz w:val="18"/>
                                <w:szCs w:val="18"/>
                                <w:lang w:val="x-none"/>
                              </w:rPr>
                              <w:t>uplink</w:t>
                            </w:r>
                            <w:proofErr w:type="spellEnd"/>
                            <w:r w:rsidRPr="00845746">
                              <w:rPr>
                                <w:sz w:val="18"/>
                                <w:szCs w:val="18"/>
                                <w:lang w:val="x-none"/>
                              </w:rPr>
                              <w:t xml:space="preserve"> frame timing are not </w:t>
                            </w:r>
                            <w:proofErr w:type="spellStart"/>
                            <w:r w:rsidRPr="00845746">
                              <w:rPr>
                                <w:sz w:val="18"/>
                                <w:szCs w:val="18"/>
                                <w:lang w:val="x-none"/>
                              </w:rPr>
                              <w:t>aligned</w:t>
                            </w:r>
                            <w:proofErr w:type="spellEnd"/>
                            <w:r w:rsidRPr="00845746">
                              <w:rPr>
                                <w:sz w:val="18"/>
                                <w:szCs w:val="18"/>
                                <w:lang w:val="x-none"/>
                              </w:rPr>
                              <w:t xml:space="preserve"> </w:t>
                            </w:r>
                            <w:proofErr w:type="spellStart"/>
                            <w:r w:rsidRPr="00845746">
                              <w:rPr>
                                <w:sz w:val="18"/>
                                <w:szCs w:val="18"/>
                                <w:lang w:val="x-none"/>
                              </w:rPr>
                              <w:t>at</w:t>
                            </w:r>
                            <w:proofErr w:type="spellEnd"/>
                            <w:r w:rsidRPr="00845746">
                              <w:rPr>
                                <w:sz w:val="18"/>
                                <w:szCs w:val="18"/>
                                <w:lang w:val="x-none"/>
                              </w:rPr>
                              <w:t xml:space="preserve"> gNB.</w:t>
                            </w:r>
                          </w:p>
                          <w:p w14:paraId="72E7628E" w14:textId="14B96393" w:rsidR="00E86BBE" w:rsidRPr="00884E75" w:rsidRDefault="00E86BBE"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K_mac</w:t>
                            </w:r>
                            <w:proofErr w:type="spellEnd"/>
                            <w:r w:rsidRPr="00A4682A">
                              <w:rPr>
                                <w:sz w:val="18"/>
                                <w:szCs w:val="18"/>
                              </w:rPr>
                              <w:t xml:space="preserve">  to be supported as part of NR NTN Rel-17 specifications.</w:t>
                            </w:r>
                          </w:p>
                          <w:p w14:paraId="369FA27E" w14:textId="77777777" w:rsidR="00E86BBE" w:rsidRDefault="00E86BBE"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E86BBE" w:rsidRDefault="00E86BBE" w:rsidP="00884E75">
                            <w:pPr>
                              <w:rPr>
                                <w:sz w:val="18"/>
                                <w:szCs w:val="18"/>
                              </w:rPr>
                            </w:pPr>
                            <w:r w:rsidRPr="00845746">
                              <w:rPr>
                                <w:sz w:val="18"/>
                                <w:szCs w:val="18"/>
                              </w:rPr>
                              <w:t>Proposal 4: RAN1 to consider the NTN architecture in the endorsed CR  R3-211344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E86BBE" w:rsidRPr="00A4682A" w:rsidRDefault="00E86BBE"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proofErr w:type="spellStart"/>
                      <w:r w:rsidRPr="00845746">
                        <w:rPr>
                          <w:sz w:val="18"/>
                          <w:szCs w:val="18"/>
                          <w:lang w:val="x-none"/>
                        </w:rPr>
                        <w:t>Proposal</w:t>
                      </w:r>
                      <w:proofErr w:type="spellEnd"/>
                      <w:r w:rsidRPr="00845746">
                        <w:rPr>
                          <w:sz w:val="18"/>
                          <w:szCs w:val="18"/>
                          <w:lang w:val="x-none"/>
                        </w:rPr>
                        <w:t xml:space="preserve"> 7: </w:t>
                      </w:r>
                      <w:proofErr w:type="spellStart"/>
                      <w:r w:rsidRPr="00845746">
                        <w:rPr>
                          <w:sz w:val="18"/>
                          <w:szCs w:val="18"/>
                          <w:lang w:val="x-none"/>
                        </w:rPr>
                        <w:t>K_mac</w:t>
                      </w:r>
                      <w:proofErr w:type="spellEnd"/>
                      <w:r w:rsidRPr="00845746">
                        <w:rPr>
                          <w:sz w:val="18"/>
                          <w:szCs w:val="18"/>
                          <w:lang w:val="x-none"/>
                        </w:rPr>
                        <w:t xml:space="preserve"> is </w:t>
                      </w:r>
                      <w:proofErr w:type="spellStart"/>
                      <w:r w:rsidRPr="00845746">
                        <w:rPr>
                          <w:sz w:val="18"/>
                          <w:szCs w:val="18"/>
                          <w:lang w:val="x-none"/>
                        </w:rPr>
                        <w:t>needed</w:t>
                      </w:r>
                      <w:proofErr w:type="spellEnd"/>
                      <w:r w:rsidRPr="00845746">
                        <w:rPr>
                          <w:sz w:val="18"/>
                          <w:szCs w:val="18"/>
                          <w:lang w:val="x-none"/>
                        </w:rPr>
                        <w:t xml:space="preserve"> for DL MAC CE </w:t>
                      </w:r>
                      <w:proofErr w:type="spellStart"/>
                      <w:r w:rsidRPr="00845746">
                        <w:rPr>
                          <w:sz w:val="18"/>
                          <w:szCs w:val="18"/>
                          <w:lang w:val="x-none"/>
                        </w:rPr>
                        <w:t>when</w:t>
                      </w:r>
                      <w:proofErr w:type="spellEnd"/>
                      <w:r w:rsidRPr="00845746">
                        <w:rPr>
                          <w:sz w:val="18"/>
                          <w:szCs w:val="18"/>
                          <w:lang w:val="x-none"/>
                        </w:rPr>
                        <w:t xml:space="preserve"> </w:t>
                      </w:r>
                      <w:proofErr w:type="spellStart"/>
                      <w:r w:rsidRPr="00845746">
                        <w:rPr>
                          <w:sz w:val="18"/>
                          <w:szCs w:val="18"/>
                          <w:lang w:val="x-none"/>
                        </w:rPr>
                        <w:t>downlink</w:t>
                      </w:r>
                      <w:proofErr w:type="spellEnd"/>
                      <w:r w:rsidRPr="00845746">
                        <w:rPr>
                          <w:sz w:val="18"/>
                          <w:szCs w:val="18"/>
                          <w:lang w:val="x-none"/>
                        </w:rPr>
                        <w:t xml:space="preserve"> and </w:t>
                      </w:r>
                      <w:proofErr w:type="spellStart"/>
                      <w:r w:rsidRPr="00845746">
                        <w:rPr>
                          <w:sz w:val="18"/>
                          <w:szCs w:val="18"/>
                          <w:lang w:val="x-none"/>
                        </w:rPr>
                        <w:t>uplink</w:t>
                      </w:r>
                      <w:proofErr w:type="spellEnd"/>
                      <w:r w:rsidRPr="00845746">
                        <w:rPr>
                          <w:sz w:val="18"/>
                          <w:szCs w:val="18"/>
                          <w:lang w:val="x-none"/>
                        </w:rPr>
                        <w:t xml:space="preserve"> frame timing are not </w:t>
                      </w:r>
                      <w:proofErr w:type="spellStart"/>
                      <w:r w:rsidRPr="00845746">
                        <w:rPr>
                          <w:sz w:val="18"/>
                          <w:szCs w:val="18"/>
                          <w:lang w:val="x-none"/>
                        </w:rPr>
                        <w:t>aligned</w:t>
                      </w:r>
                      <w:proofErr w:type="spellEnd"/>
                      <w:r w:rsidRPr="00845746">
                        <w:rPr>
                          <w:sz w:val="18"/>
                          <w:szCs w:val="18"/>
                          <w:lang w:val="x-none"/>
                        </w:rPr>
                        <w:t xml:space="preserve"> </w:t>
                      </w:r>
                      <w:proofErr w:type="spellStart"/>
                      <w:r w:rsidRPr="00845746">
                        <w:rPr>
                          <w:sz w:val="18"/>
                          <w:szCs w:val="18"/>
                          <w:lang w:val="x-none"/>
                        </w:rPr>
                        <w:t>at</w:t>
                      </w:r>
                      <w:proofErr w:type="spellEnd"/>
                      <w:r w:rsidRPr="00845746">
                        <w:rPr>
                          <w:sz w:val="18"/>
                          <w:szCs w:val="18"/>
                          <w:lang w:val="x-none"/>
                        </w:rPr>
                        <w:t xml:space="preserve"> gNB.</w:t>
                      </w:r>
                    </w:p>
                    <w:p w14:paraId="72E7628E" w14:textId="14B96393" w:rsidR="00E86BBE" w:rsidRPr="00884E75" w:rsidRDefault="00E86BBE"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K_mac</w:t>
                      </w:r>
                      <w:proofErr w:type="spellEnd"/>
                      <w:r w:rsidRPr="00A4682A">
                        <w:rPr>
                          <w:sz w:val="18"/>
                          <w:szCs w:val="18"/>
                        </w:rPr>
                        <w:t xml:space="preserve">  to be supported as part of NR NTN Rel-17 specifications.</w:t>
                      </w:r>
                    </w:p>
                    <w:p w14:paraId="369FA27E" w14:textId="77777777" w:rsidR="00E86BBE" w:rsidRDefault="00E86BBE"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E86BBE" w:rsidRDefault="00E86BBE" w:rsidP="00884E75">
                      <w:pPr>
                        <w:rPr>
                          <w:sz w:val="18"/>
                          <w:szCs w:val="18"/>
                        </w:rPr>
                      </w:pPr>
                      <w:r w:rsidRPr="00845746">
                        <w:rPr>
                          <w:sz w:val="18"/>
                          <w:szCs w:val="18"/>
                        </w:rPr>
                        <w:t>Proposal 4: RAN1 to consider the NTN architecture in the endorsed CR  R3-211344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lang w:val="fr-FR" w:eastAsia="fr-FR"/>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E86BBE" w:rsidRPr="00884E75" w:rsidRDefault="00E86BBE" w:rsidP="00845746">
                            <w:pPr>
                              <w:rPr>
                                <w:b/>
                                <w:bCs/>
                                <w:sz w:val="18"/>
                                <w:szCs w:val="18"/>
                              </w:rPr>
                            </w:pPr>
                            <w:r w:rsidRPr="00884E75">
                              <w:rPr>
                                <w:b/>
                                <w:bCs/>
                                <w:sz w:val="18"/>
                                <w:szCs w:val="18"/>
                              </w:rPr>
                              <w:t xml:space="preserve">[NTT </w:t>
                            </w:r>
                            <w:proofErr w:type="spellStart"/>
                            <w:r w:rsidRPr="00884E75">
                              <w:rPr>
                                <w:b/>
                                <w:bCs/>
                                <w:sz w:val="18"/>
                                <w:szCs w:val="18"/>
                              </w:rPr>
                              <w:t>Docomo</w:t>
                            </w:r>
                            <w:proofErr w:type="spellEnd"/>
                            <w:r w:rsidRPr="00884E75">
                              <w:rPr>
                                <w:b/>
                                <w:bCs/>
                                <w:sz w:val="18"/>
                                <w:szCs w:val="18"/>
                              </w:rPr>
                              <w:t>]</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E86BBE" w:rsidRPr="00884E75" w:rsidRDefault="00E86BBE" w:rsidP="00845746">
                      <w:pPr>
                        <w:rPr>
                          <w:b/>
                          <w:bCs/>
                          <w:sz w:val="18"/>
                          <w:szCs w:val="18"/>
                        </w:rPr>
                      </w:pPr>
                      <w:r w:rsidRPr="00884E75">
                        <w:rPr>
                          <w:b/>
                          <w:bCs/>
                          <w:sz w:val="18"/>
                          <w:szCs w:val="18"/>
                        </w:rPr>
                        <w:t xml:space="preserve">[NTT </w:t>
                      </w:r>
                      <w:proofErr w:type="spellStart"/>
                      <w:r w:rsidRPr="00884E75">
                        <w:rPr>
                          <w:b/>
                          <w:bCs/>
                          <w:sz w:val="18"/>
                          <w:szCs w:val="18"/>
                        </w:rPr>
                        <w:t>Docomo</w:t>
                      </w:r>
                      <w:proofErr w:type="spellEnd"/>
                      <w:r w:rsidRPr="00884E75">
                        <w:rPr>
                          <w:b/>
                          <w:bCs/>
                          <w:sz w:val="18"/>
                          <w:szCs w:val="18"/>
                        </w:rPr>
                        <w:t>]</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Paragraphedeliste"/>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Paragraphedeliste"/>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xml:space="preserve">, ZTE, NTT </w:t>
      </w:r>
      <w:proofErr w:type="spellStart"/>
      <w:r>
        <w:rPr>
          <w:rFonts w:ascii="Arial" w:hAnsi="Arial"/>
        </w:rPr>
        <w:t>Docomo</w:t>
      </w:r>
      <w:proofErr w:type="spellEnd"/>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Paragraphedeliste"/>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Paragraphedeliste"/>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Paragraphedeliste"/>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Paragraphedeliste"/>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Titre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Corpsdetexte"/>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Paragraphedeliste"/>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Paragraphedeliste"/>
        <w:numPr>
          <w:ilvl w:val="0"/>
          <w:numId w:val="40"/>
        </w:numPr>
        <w:ind w:firstLine="420"/>
        <w:rPr>
          <w:rFonts w:ascii="Arial" w:hAnsi="Arial"/>
          <w:highlight w:val="yellow"/>
        </w:rPr>
      </w:pPr>
      <w:r w:rsidRPr="006005EF">
        <w:rPr>
          <w:rFonts w:ascii="Arial" w:hAnsi="Arial"/>
          <w:highlight w:val="yellow"/>
        </w:rPr>
        <w:lastRenderedPageBreak/>
        <w:t>Scenario 2-a: RU located at gateway, with gateway and gNB co-located</w:t>
      </w:r>
    </w:p>
    <w:p w14:paraId="7630D305" w14:textId="6CAA00EE" w:rsidR="006005EF" w:rsidRPr="006005EF" w:rsidRDefault="006005EF" w:rsidP="00370D54">
      <w:pPr>
        <w:pStyle w:val="Paragraphedeliste"/>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Paragraphedeliste"/>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Grilledutableau"/>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Corpsdetexte"/>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Corpsdetexte"/>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Corpsdetexte"/>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Corpsdetexte"/>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Corpsdetexte"/>
              <w:spacing w:line="256" w:lineRule="auto"/>
              <w:rPr>
                <w:rFonts w:cs="Arial"/>
              </w:rPr>
            </w:pPr>
            <w:r>
              <w:rPr>
                <w:rFonts w:cs="Arial"/>
              </w:rPr>
              <w:t>Intel</w:t>
            </w:r>
          </w:p>
        </w:tc>
        <w:tc>
          <w:tcPr>
            <w:tcW w:w="7834" w:type="dxa"/>
          </w:tcPr>
          <w:p w14:paraId="3F99BC2C" w14:textId="705145A2" w:rsidR="00884E75" w:rsidRPr="00A4682A" w:rsidRDefault="00C17810" w:rsidP="00793649">
            <w:pPr>
              <w:pStyle w:val="Corpsdetexte"/>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w:t>
            </w:r>
            <w:proofErr w:type="spellEnd"/>
            <w:r>
              <w:rPr>
                <w:rFonts w:cs="Arial"/>
              </w:rPr>
              <w:t>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Corpsdetexte"/>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Corpsdetexte"/>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Corpsdetexte"/>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Corpsdetexte"/>
              <w:spacing w:line="256" w:lineRule="auto"/>
              <w:rPr>
                <w:rFonts w:cs="Arial"/>
              </w:rPr>
            </w:pPr>
          </w:p>
          <w:p w14:paraId="11F85FA9" w14:textId="79ECD04D" w:rsidR="009E030D" w:rsidRPr="00A4682A" w:rsidRDefault="009E030D" w:rsidP="009E030D">
            <w:pPr>
              <w:pStyle w:val="Corpsdetexte"/>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Corpsdetexte"/>
              <w:spacing w:line="256" w:lineRule="auto"/>
              <w:rPr>
                <w:rFonts w:cs="Arial"/>
              </w:rPr>
            </w:pPr>
            <w:r>
              <w:rPr>
                <w:rFonts w:cs="Arial"/>
              </w:rPr>
              <w:t>MediaTek</w:t>
            </w:r>
          </w:p>
        </w:tc>
        <w:tc>
          <w:tcPr>
            <w:tcW w:w="7834" w:type="dxa"/>
          </w:tcPr>
          <w:p w14:paraId="2F994C9B" w14:textId="77777777" w:rsidR="009E030D" w:rsidRDefault="00D911C9" w:rsidP="009E030D">
            <w:pPr>
              <w:pStyle w:val="Corpsdetexte"/>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Corpsdetexte"/>
              <w:spacing w:line="256" w:lineRule="auto"/>
              <w:rPr>
                <w:rFonts w:cs="Arial"/>
              </w:rPr>
            </w:pPr>
            <w:r>
              <w:rPr>
                <w:rFonts w:cs="Arial"/>
              </w:rPr>
              <w:t xml:space="preserve">For scenarios 1, 2-a, 2-b, the common delay signaling </w:t>
            </w:r>
            <w:proofErr w:type="spellStart"/>
            <w:r>
              <w:rPr>
                <w:rFonts w:cs="Arial"/>
              </w:rPr>
              <w:t>NTA,common</w:t>
            </w:r>
            <w:proofErr w:type="spellEnd"/>
            <w:r>
              <w:rPr>
                <w:rFonts w:cs="Arial"/>
              </w:rPr>
              <w:t xml:space="preserve"> is needed. Its value may be different depending on the scenario assumption.</w:t>
            </w:r>
          </w:p>
          <w:p w14:paraId="756C9079" w14:textId="5BAA1A28" w:rsidR="00D911C9" w:rsidRPr="00A4682A" w:rsidRDefault="00D911C9" w:rsidP="00D911C9">
            <w:pPr>
              <w:pStyle w:val="Corpsdetexte"/>
              <w:spacing w:line="256" w:lineRule="auto"/>
              <w:rPr>
                <w:rFonts w:cs="Arial"/>
              </w:rPr>
            </w:pPr>
            <w:r>
              <w:rPr>
                <w:rFonts w:cs="Arial"/>
              </w:rPr>
              <w:lastRenderedPageBreak/>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Corpsdetexte"/>
              <w:spacing w:line="256" w:lineRule="auto"/>
              <w:rPr>
                <w:rFonts w:cs="Arial"/>
              </w:rPr>
            </w:pPr>
            <w:r>
              <w:rPr>
                <w:rFonts w:cs="Arial"/>
              </w:rPr>
              <w:lastRenderedPageBreak/>
              <w:t>Apple</w:t>
            </w:r>
          </w:p>
        </w:tc>
        <w:tc>
          <w:tcPr>
            <w:tcW w:w="7834" w:type="dxa"/>
          </w:tcPr>
          <w:p w14:paraId="6A064797" w14:textId="77777777" w:rsidR="004E44E0" w:rsidRDefault="000D0E36" w:rsidP="000D0E36">
            <w:pPr>
              <w:pStyle w:val="Corpsdetexte"/>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Corpsdetexte"/>
              <w:spacing w:line="256" w:lineRule="auto"/>
              <w:rPr>
                <w:rFonts w:cs="Arial"/>
              </w:rPr>
            </w:pPr>
            <w:r>
              <w:rPr>
                <w:rFonts w:cs="Arial"/>
              </w:rPr>
              <w:t xml:space="preserve">We agree with MediaTek that </w:t>
            </w:r>
            <w:proofErr w:type="spellStart"/>
            <w:r>
              <w:rPr>
                <w:rFonts w:cs="Arial"/>
              </w:rPr>
              <w:t>N_TA,common</w:t>
            </w:r>
            <w:proofErr w:type="spell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Corpsdetexte"/>
              <w:spacing w:line="256" w:lineRule="auto"/>
              <w:rPr>
                <w:rFonts w:cs="Arial"/>
              </w:rPr>
            </w:pPr>
            <w:r>
              <w:rPr>
                <w:rFonts w:cs="Arial"/>
              </w:rPr>
              <w:t>Ericsson</w:t>
            </w:r>
          </w:p>
        </w:tc>
        <w:tc>
          <w:tcPr>
            <w:tcW w:w="7834" w:type="dxa"/>
          </w:tcPr>
          <w:p w14:paraId="2AAE998F" w14:textId="77777777" w:rsidR="00EE5A2E" w:rsidRDefault="00EE5A2E" w:rsidP="00EE5A2E">
            <w:pPr>
              <w:pStyle w:val="Corpsdetexte"/>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Corpsdetexte"/>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Corpsdetexte"/>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Corpsdetexte"/>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Corpsdetexte"/>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Corpsdetexte"/>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Corpsdetexte"/>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Corpsdetexte"/>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AC5D35">
        <w:tc>
          <w:tcPr>
            <w:tcW w:w="1795" w:type="dxa"/>
          </w:tcPr>
          <w:p w14:paraId="34465D10" w14:textId="77777777" w:rsidR="00372063" w:rsidRPr="00A4682A" w:rsidRDefault="00372063" w:rsidP="00AC5D35">
            <w:pPr>
              <w:pStyle w:val="Corpsdetexte"/>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A6CFE9D" w14:textId="77777777" w:rsidR="00372063" w:rsidRPr="00A4682A" w:rsidRDefault="00372063" w:rsidP="00AC5D35">
            <w:pPr>
              <w:pStyle w:val="Corpsdetexte"/>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Corpsdetexte"/>
              <w:spacing w:line="256" w:lineRule="auto"/>
              <w:rPr>
                <w:rFonts w:cs="Arial"/>
              </w:rPr>
            </w:pPr>
            <w:r>
              <w:rPr>
                <w:rFonts w:cs="Arial"/>
              </w:rPr>
              <w:t>APT</w:t>
            </w:r>
          </w:p>
        </w:tc>
        <w:tc>
          <w:tcPr>
            <w:tcW w:w="7834" w:type="dxa"/>
          </w:tcPr>
          <w:p w14:paraId="12D4146A" w14:textId="77777777" w:rsidR="004C4EF0" w:rsidRDefault="004C4EF0" w:rsidP="004C4EF0">
            <w:pPr>
              <w:pStyle w:val="Corpsdetexte"/>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Corpsdetexte"/>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Corpsdetexte"/>
              <w:spacing w:line="256" w:lineRule="auto"/>
              <w:rPr>
                <w:rFonts w:cs="Arial"/>
              </w:rPr>
            </w:pPr>
            <w:r>
              <w:rPr>
                <w:rFonts w:cs="Arial"/>
              </w:rPr>
              <w:t xml:space="preserve">For 2-b and 3, we have a concern about implementation. Especially for 3, companies may not reuse the existing satellites for NTN deployment and new </w:t>
            </w:r>
            <w:r>
              <w:rPr>
                <w:rFonts w:cs="Arial"/>
              </w:rPr>
              <w:lastRenderedPageBreak/>
              <w:t>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Corpsdetexte"/>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2029A596" w14:textId="5F759BE9" w:rsidR="00EE5A2E" w:rsidRPr="00A4682A" w:rsidRDefault="008A7BAF" w:rsidP="00EE5A2E">
            <w:pPr>
              <w:pStyle w:val="Corpsdetexte"/>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Corpsdetexte"/>
              <w:spacing w:line="256" w:lineRule="auto"/>
              <w:rPr>
                <w:rFonts w:cs="Arial"/>
              </w:rPr>
            </w:pPr>
            <w:r>
              <w:rPr>
                <w:rFonts w:cs="Arial" w:hint="eastAsia"/>
              </w:rPr>
              <w:t>CATT</w:t>
            </w:r>
          </w:p>
        </w:tc>
        <w:tc>
          <w:tcPr>
            <w:tcW w:w="7834" w:type="dxa"/>
          </w:tcPr>
          <w:p w14:paraId="7690A2F4" w14:textId="77777777" w:rsidR="00BB2DEF" w:rsidRDefault="00BB2DEF" w:rsidP="00AC5D35">
            <w:pPr>
              <w:pStyle w:val="Corpsdetexte"/>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Corpsdetexte"/>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Corpsdetexte"/>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Corpsdetexte"/>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Corpsdetexte"/>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Corpsdetexte"/>
              <w:spacing w:line="256" w:lineRule="auto"/>
              <w:rPr>
                <w:rFonts w:cs="Arial"/>
              </w:rPr>
            </w:pPr>
            <w:r>
              <w:rPr>
                <w:rFonts w:cs="Arial"/>
              </w:rPr>
              <w:t>QC</w:t>
            </w:r>
          </w:p>
        </w:tc>
        <w:tc>
          <w:tcPr>
            <w:tcW w:w="7834" w:type="dxa"/>
          </w:tcPr>
          <w:p w14:paraId="7026C4A5" w14:textId="417EDC28" w:rsidR="00885959" w:rsidRPr="00A4682A" w:rsidRDefault="00F37994" w:rsidP="00885959">
            <w:pPr>
              <w:pStyle w:val="Corpsdetexte"/>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AC5D35">
            <w:pPr>
              <w:pStyle w:val="Corpsdetexte"/>
              <w:spacing w:line="256" w:lineRule="auto"/>
              <w:rPr>
                <w:rFonts w:cs="Arial"/>
              </w:rPr>
            </w:pPr>
            <w:r>
              <w:rPr>
                <w:rFonts w:cs="Arial" w:hint="eastAsia"/>
              </w:rPr>
              <w:t>LG</w:t>
            </w:r>
          </w:p>
        </w:tc>
        <w:tc>
          <w:tcPr>
            <w:tcW w:w="7834" w:type="dxa"/>
          </w:tcPr>
          <w:p w14:paraId="4FD6397D" w14:textId="77777777" w:rsidR="00AB2DE4" w:rsidRPr="00A4682A" w:rsidRDefault="00AB2DE4" w:rsidP="00AC5D35">
            <w:pPr>
              <w:pStyle w:val="Corpsdetexte"/>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Corpsdetexte"/>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AC5D35">
            <w:pPr>
              <w:pStyle w:val="Corpsdetexte"/>
              <w:spacing w:line="256" w:lineRule="auto"/>
              <w:rPr>
                <w:rFonts w:cs="Arial"/>
              </w:rPr>
            </w:pPr>
            <w:r>
              <w:rPr>
                <w:rFonts w:cs="Arial" w:hint="eastAsia"/>
              </w:rPr>
              <w:t>ZTE</w:t>
            </w:r>
          </w:p>
        </w:tc>
        <w:tc>
          <w:tcPr>
            <w:tcW w:w="7834" w:type="dxa"/>
          </w:tcPr>
          <w:p w14:paraId="314580CC" w14:textId="77777777" w:rsidR="00FC60D1" w:rsidRPr="00A4682A" w:rsidRDefault="00FC60D1" w:rsidP="00AC5D35">
            <w:pPr>
              <w:pStyle w:val="Corpsdetexte"/>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r w:rsidR="00F91995" w:rsidRPr="00A4682A" w14:paraId="022E3D0E" w14:textId="77777777" w:rsidTr="00FC60D1">
        <w:tc>
          <w:tcPr>
            <w:tcW w:w="1795" w:type="dxa"/>
          </w:tcPr>
          <w:p w14:paraId="07340728" w14:textId="19AA8E62"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3F2516D3" w14:textId="77777777" w:rsidR="00F91995" w:rsidRDefault="00F91995" w:rsidP="00F91995">
            <w:pPr>
              <w:pStyle w:val="Corpsdetexte"/>
              <w:spacing w:line="256" w:lineRule="auto"/>
              <w:rPr>
                <w:rFonts w:eastAsiaTheme="minorEastAsia" w:cs="Arial"/>
              </w:rPr>
            </w:pPr>
            <w:r>
              <w:rPr>
                <w:rFonts w:eastAsiaTheme="minorEastAsia" w:cs="Arial" w:hint="eastAsia"/>
              </w:rPr>
              <w:t>W</w:t>
            </w:r>
            <w:r>
              <w:rPr>
                <w:rFonts w:eastAsiaTheme="minorEastAsia" w:cs="Arial"/>
              </w:rPr>
              <w:t xml:space="preserve">e support Scenario 1, 2-a and 3. </w:t>
            </w:r>
          </w:p>
          <w:p w14:paraId="0CE97299" w14:textId="77777777" w:rsidR="00F91995" w:rsidRDefault="00F91995" w:rsidP="00F91995">
            <w:pPr>
              <w:pStyle w:val="Corpsdetexte"/>
              <w:spacing w:line="256" w:lineRule="auto"/>
              <w:rPr>
                <w:rFonts w:eastAsiaTheme="minorEastAsia" w:cs="Arial"/>
              </w:rPr>
            </w:pPr>
            <w:r>
              <w:rPr>
                <w:rFonts w:eastAsiaTheme="minorEastAsia" w:cs="Arial"/>
              </w:rPr>
              <w:t>Regarding selection between 2-a and 2-b, we would like to follow RAN2 agreement.</w:t>
            </w:r>
          </w:p>
          <w:p w14:paraId="72DE182B" w14:textId="77777777" w:rsidR="00F91995" w:rsidRDefault="00F91995" w:rsidP="00F91995">
            <w:pPr>
              <w:pStyle w:val="Corpsdetexte"/>
              <w:spacing w:line="256" w:lineRule="auto"/>
              <w:rPr>
                <w:rFonts w:eastAsiaTheme="minorEastAsia" w:cs="Arial"/>
              </w:rPr>
            </w:pPr>
            <w:r>
              <w:rPr>
                <w:rFonts w:eastAsiaTheme="minorEastAsia" w:cs="Arial"/>
              </w:rPr>
              <w:t xml:space="preserve">Regarding scenario 1, we think this is the simplest case for MAC CE timing relationship, and we would like to see corresponding solutions specified in R17. </w:t>
            </w:r>
          </w:p>
          <w:p w14:paraId="72034300" w14:textId="4D52197D" w:rsidR="00F91995" w:rsidRDefault="00F91995" w:rsidP="00F91995">
            <w:pPr>
              <w:pStyle w:val="Corpsdetexte"/>
              <w:spacing w:line="256" w:lineRule="auto"/>
              <w:rPr>
                <w:rFonts w:cs="Arial"/>
              </w:rPr>
            </w:pPr>
            <w:r>
              <w:rPr>
                <w:rFonts w:eastAsiaTheme="minorEastAsia"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C42CEC" w:rsidRPr="00A4682A" w14:paraId="35599C1F" w14:textId="77777777" w:rsidTr="00FC60D1">
        <w:tc>
          <w:tcPr>
            <w:tcW w:w="1795" w:type="dxa"/>
          </w:tcPr>
          <w:p w14:paraId="7C04AB57" w14:textId="62FDF114" w:rsidR="00C42CEC" w:rsidRDefault="00C42CEC" w:rsidP="00F91995">
            <w:pPr>
              <w:pStyle w:val="Corpsdetexte"/>
              <w:spacing w:line="256" w:lineRule="auto"/>
              <w:rPr>
                <w:rFonts w:cs="Arial"/>
              </w:rPr>
            </w:pPr>
            <w:r>
              <w:rPr>
                <w:rFonts w:cs="Arial"/>
              </w:rPr>
              <w:t>NTT DOCOMO</w:t>
            </w:r>
          </w:p>
        </w:tc>
        <w:tc>
          <w:tcPr>
            <w:tcW w:w="7834" w:type="dxa"/>
          </w:tcPr>
          <w:p w14:paraId="5A2E17F3" w14:textId="54D904D1" w:rsidR="00C42CEC" w:rsidRDefault="00C42CEC" w:rsidP="00F91995">
            <w:pPr>
              <w:pStyle w:val="Corpsdetexte"/>
              <w:spacing w:line="256" w:lineRule="auto"/>
              <w:rPr>
                <w:rFonts w:cs="Arial"/>
              </w:rPr>
            </w:pPr>
            <w:r>
              <w:rPr>
                <w:rFonts w:cs="Arial"/>
              </w:rPr>
              <w:t>As several companies mentioned, firstly why these scenarios need to be considered should be clarified.</w:t>
            </w:r>
          </w:p>
        </w:tc>
      </w:tr>
      <w:tr w:rsidR="00E86BBE" w:rsidRPr="00A4682A" w14:paraId="56080EB6" w14:textId="77777777" w:rsidTr="00FC60D1">
        <w:tc>
          <w:tcPr>
            <w:tcW w:w="1795" w:type="dxa"/>
          </w:tcPr>
          <w:p w14:paraId="4444ED61" w14:textId="01CFD498" w:rsidR="00E86BBE" w:rsidRDefault="00E86BBE" w:rsidP="00F91995">
            <w:pPr>
              <w:pStyle w:val="Corpsdetexte"/>
              <w:spacing w:line="256" w:lineRule="auto"/>
              <w:rPr>
                <w:rFonts w:cs="Arial"/>
              </w:rPr>
            </w:pPr>
            <w:r>
              <w:rPr>
                <w:rFonts w:cs="Arial"/>
              </w:rPr>
              <w:lastRenderedPageBreak/>
              <w:t>Thales</w:t>
            </w:r>
          </w:p>
        </w:tc>
        <w:tc>
          <w:tcPr>
            <w:tcW w:w="7834" w:type="dxa"/>
          </w:tcPr>
          <w:p w14:paraId="2A827F3F" w14:textId="77777777" w:rsidR="00E86BBE" w:rsidRPr="00CB4558" w:rsidRDefault="00E86BBE" w:rsidP="00E86BBE">
            <w:pPr>
              <w:spacing w:after="120" w:line="252" w:lineRule="auto"/>
              <w:rPr>
                <w:rFonts w:ascii="Arial" w:hAnsi="Arial" w:cs="Arial"/>
                <w:sz w:val="24"/>
              </w:rPr>
            </w:pPr>
            <w:r w:rsidRPr="00CB4558">
              <w:rPr>
                <w:rFonts w:ascii="Arial" w:hAnsi="Arial" w:cs="Arial"/>
                <w:b/>
                <w:bCs/>
                <w:szCs w:val="20"/>
                <w:lang w:eastAsia="zh-CN"/>
              </w:rPr>
              <w:t>At least Scenario 2-b shall be supported</w:t>
            </w:r>
            <w:r w:rsidRPr="00CB4558">
              <w:rPr>
                <w:rFonts w:ascii="Arial" w:hAnsi="Arial" w:cs="Arial"/>
                <w:szCs w:val="20"/>
                <w:lang w:eastAsia="zh-CN"/>
              </w:rPr>
              <w:t>:</w:t>
            </w:r>
          </w:p>
          <w:p w14:paraId="6B585140" w14:textId="77777777" w:rsidR="00E86BBE" w:rsidRPr="00CB4558" w:rsidRDefault="00E86BBE" w:rsidP="00E86BBE">
            <w:pPr>
              <w:rPr>
                <w:rFonts w:ascii="Arial" w:hAnsi="Arial" w:cs="Arial"/>
                <w:szCs w:val="20"/>
                <w:lang w:eastAsia="zh-CN"/>
              </w:rPr>
            </w:pPr>
            <w:r w:rsidRPr="00CB4558">
              <w:rPr>
                <w:rFonts w:ascii="Arial" w:hAnsi="Arial" w:cs="Arial"/>
                <w:szCs w:val="20"/>
                <w:lang w:eastAsia="zh-CN"/>
              </w:rPr>
              <w:t>Scenario 2-b makes possible to locate the gNB further away from the NTN-Gateway and also to connect the same gNB to NTN-Gateways located in different sites which bring essential</w:t>
            </w:r>
            <w:r w:rsidRPr="00CB4558">
              <w:rPr>
                <w:rFonts w:ascii="Arial" w:hAnsi="Arial" w:cs="Arial"/>
                <w:color w:val="FF0000"/>
                <w:szCs w:val="20"/>
                <w:lang w:eastAsia="zh-CN"/>
              </w:rPr>
              <w:t xml:space="preserve"> </w:t>
            </w:r>
            <w:r w:rsidRPr="00CB4558">
              <w:rPr>
                <w:rFonts w:ascii="Arial" w:hAnsi="Arial" w:cs="Arial"/>
                <w:szCs w:val="20"/>
                <w:lang w:eastAsia="zh-CN"/>
              </w:rPr>
              <w:t>flexibility to the network deployment.</w:t>
            </w:r>
          </w:p>
          <w:p w14:paraId="3631FB63" w14:textId="0F897C74" w:rsidR="00E86BBE" w:rsidRPr="00CB4558" w:rsidRDefault="00E86BBE" w:rsidP="00E86BBE">
            <w:pPr>
              <w:rPr>
                <w:rFonts w:ascii="Arial" w:hAnsi="Arial" w:cs="Arial"/>
                <w:szCs w:val="20"/>
                <w:lang w:eastAsia="zh-CN"/>
              </w:rPr>
            </w:pPr>
            <w:r w:rsidRPr="00CB4558">
              <w:rPr>
                <w:rFonts w:ascii="Arial" w:hAnsi="Arial" w:cs="Arial"/>
                <w:szCs w:val="20"/>
                <w:lang w:eastAsia="zh-CN"/>
              </w:rPr>
              <w:t xml:space="preserve">From GWs deployment perspective, connecting the same gNB to different NTN-Gateways: e.g. to one GW based on </w:t>
            </w:r>
            <w:r w:rsidRPr="00CB4558">
              <w:rPr>
                <w:rFonts w:ascii="Arial" w:hAnsi="Arial" w:cs="Arial"/>
                <w:b/>
                <w:bCs/>
                <w:szCs w:val="20"/>
                <w:lang w:eastAsia="zh-CN"/>
              </w:rPr>
              <w:t xml:space="preserve">Scenario 2-a and second GW </w:t>
            </w:r>
            <w:r w:rsidRPr="00CB4558">
              <w:rPr>
                <w:rFonts w:ascii="Arial" w:hAnsi="Arial" w:cs="Arial"/>
                <w:bCs/>
                <w:szCs w:val="20"/>
                <w:lang w:eastAsia="zh-CN"/>
              </w:rPr>
              <w:t>based</w:t>
            </w:r>
            <w:r w:rsidR="00543667">
              <w:rPr>
                <w:rFonts w:ascii="Arial" w:hAnsi="Arial" w:cs="Arial"/>
                <w:szCs w:val="20"/>
                <w:lang w:eastAsia="zh-CN"/>
              </w:rPr>
              <w:t> </w:t>
            </w:r>
            <w:r w:rsidRPr="00CB4558">
              <w:rPr>
                <w:rFonts w:ascii="Arial" w:hAnsi="Arial" w:cs="Arial"/>
                <w:szCs w:val="20"/>
                <w:lang w:eastAsia="zh-CN"/>
              </w:rPr>
              <w:t xml:space="preserve">on </w:t>
            </w:r>
            <w:r w:rsidRPr="00CB4558">
              <w:rPr>
                <w:rFonts w:ascii="Arial" w:hAnsi="Arial" w:cs="Arial"/>
                <w:b/>
                <w:bCs/>
                <w:szCs w:val="20"/>
                <w:lang w:eastAsia="zh-CN"/>
              </w:rPr>
              <w:t>Scenario 2-b</w:t>
            </w:r>
            <w:r w:rsidRPr="00CB4558">
              <w:rPr>
                <w:rFonts w:ascii="Arial" w:hAnsi="Arial" w:cs="Arial"/>
                <w:szCs w:val="20"/>
                <w:lang w:eastAsia="zh-CN"/>
              </w:rPr>
              <w:t xml:space="preserve"> is required for 2 main reasons:</w:t>
            </w:r>
          </w:p>
          <w:p w14:paraId="3685D79D" w14:textId="77777777" w:rsidR="00E86BBE" w:rsidRPr="00CB4558" w:rsidRDefault="00E86BBE" w:rsidP="00E86BBE">
            <w:pPr>
              <w:rPr>
                <w:rFonts w:ascii="Arial" w:hAnsi="Arial" w:cs="Arial"/>
                <w:szCs w:val="20"/>
                <w:lang w:eastAsia="zh-CN"/>
              </w:rPr>
            </w:pPr>
            <w:r w:rsidRPr="00CB4558">
              <w:rPr>
                <w:rFonts w:ascii="Arial" w:hAnsi="Arial" w:cs="Arial"/>
                <w:szCs w:val="20"/>
                <w:lang w:eastAsia="zh-CN"/>
              </w:rPr>
              <w:t xml:space="preserve">1/ The GW site diversity/ redundancy: Since </w:t>
            </w:r>
            <w:proofErr w:type="spellStart"/>
            <w:r w:rsidRPr="00CB4558">
              <w:rPr>
                <w:rFonts w:ascii="Arial" w:hAnsi="Arial" w:cs="Arial"/>
                <w:szCs w:val="20"/>
                <w:lang w:eastAsia="zh-CN"/>
              </w:rPr>
              <w:t>Ka</w:t>
            </w:r>
            <w:proofErr w:type="spellEnd"/>
            <w:r w:rsidRPr="00CB4558">
              <w:rPr>
                <w:rFonts w:ascii="Arial" w:hAnsi="Arial" w:cs="Arial"/>
                <w:szCs w:val="20"/>
                <w:lang w:eastAsia="zh-CN"/>
              </w:rPr>
              <w:t xml:space="preserve">/Q/V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CB4558">
              <w:rPr>
                <w:rFonts w:ascii="Arial" w:hAnsi="Arial" w:cs="Arial"/>
                <w:szCs w:val="20"/>
                <w:lang w:eastAsia="zh-CN"/>
              </w:rPr>
              <w:t>gNBs</w:t>
            </w:r>
            <w:proofErr w:type="spellEnd"/>
            <w:r w:rsidRPr="00CB4558">
              <w:rPr>
                <w:rFonts w:ascii="Arial" w:hAnsi="Arial" w:cs="Arial"/>
                <w:szCs w:val="20"/>
                <w:lang w:eastAsia="zh-CN"/>
              </w:rPr>
              <w:t xml:space="preserve"> in each site even though these </w:t>
            </w:r>
            <w:proofErr w:type="spellStart"/>
            <w:r w:rsidRPr="00CB4558">
              <w:rPr>
                <w:rFonts w:ascii="Arial" w:hAnsi="Arial" w:cs="Arial"/>
                <w:szCs w:val="20"/>
                <w:lang w:eastAsia="zh-CN"/>
              </w:rPr>
              <w:t>gNBs</w:t>
            </w:r>
            <w:proofErr w:type="spellEnd"/>
            <w:r w:rsidRPr="00CB4558">
              <w:rPr>
                <w:rFonts w:ascii="Arial" w:hAnsi="Arial" w:cs="Arial"/>
                <w:szCs w:val="20"/>
                <w:lang w:eastAsia="zh-CN"/>
              </w:rPr>
              <w:t xml:space="preserve"> will only be active for relatively limited periods of time depending on the rainfall events. This can lead to a very cost inefficient deployment and therefore unfeasible.</w:t>
            </w:r>
          </w:p>
          <w:p w14:paraId="47AD62EC" w14:textId="77777777" w:rsidR="00E86BBE" w:rsidRPr="00CB4558" w:rsidRDefault="00E86BBE" w:rsidP="00E86BBE">
            <w:pPr>
              <w:rPr>
                <w:rFonts w:ascii="Arial" w:hAnsi="Arial" w:cs="Arial"/>
                <w:szCs w:val="20"/>
                <w:lang w:eastAsia="zh-CN"/>
              </w:rPr>
            </w:pPr>
            <w:r w:rsidRPr="00CB4558">
              <w:rPr>
                <w:rFonts w:ascii="Arial" w:hAnsi="Arial" w:cs="Arial"/>
                <w:szCs w:val="20"/>
                <w:lang w:eastAsia="zh-CN"/>
              </w:rPr>
              <w:t>2/ The same observation can be made for the maintenance procedure of the NTN GWs. It is essential for the same gNB to connect with different NTN-Gateways located at a relatively large distance.</w:t>
            </w:r>
          </w:p>
          <w:p w14:paraId="10B2CA37" w14:textId="77777777" w:rsidR="00E86BBE" w:rsidRPr="00CB4558" w:rsidRDefault="00E86BBE" w:rsidP="00E86BBE">
            <w:pPr>
              <w:rPr>
                <w:rFonts w:ascii="Arial" w:hAnsi="Arial" w:cs="Arial"/>
                <w:szCs w:val="20"/>
                <w:lang w:eastAsia="zh-CN"/>
              </w:rPr>
            </w:pPr>
            <w:r w:rsidRPr="00CB4558">
              <w:rPr>
                <w:rFonts w:ascii="Arial" w:hAnsi="Arial" w:cs="Arial"/>
                <w:szCs w:val="20"/>
                <w:lang w:eastAsia="zh-CN"/>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ascii="Arial" w:hAnsi="Arial" w:cs="Arial"/>
                <w:szCs w:val="20"/>
                <w:lang w:eastAsia="zh-CN"/>
              </w:rPr>
              <w:br/>
              <w:t xml:space="preserve">Furthermore, in this scenario, the DL &amp; UL timing misalignment at gNB would be constant which makes it much more simpler to implement and support. </w:t>
            </w:r>
          </w:p>
          <w:p w14:paraId="7D2FCEB2" w14:textId="25F8E1B1" w:rsidR="00CB4558" w:rsidRPr="00543667" w:rsidRDefault="00E86BBE" w:rsidP="00543667">
            <w:pPr>
              <w:rPr>
                <w:rFonts w:ascii="Arial" w:hAnsi="Arial" w:cs="Arial"/>
                <w:szCs w:val="20"/>
                <w:lang w:eastAsia="zh-CN"/>
              </w:rPr>
            </w:pPr>
            <w:r w:rsidRPr="00CB4558">
              <w:rPr>
                <w:rFonts w:ascii="Arial" w:hAnsi="Arial" w:cs="Arial"/>
                <w:szCs w:val="20"/>
                <w:lang w:eastAsia="zh-CN"/>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w:t>
            </w:r>
            <w:r w:rsidR="00543667" w:rsidRPr="00CB4558">
              <w:rPr>
                <w:rFonts w:ascii="Arial" w:hAnsi="Arial" w:cs="Arial"/>
                <w:szCs w:val="20"/>
                <w:lang w:eastAsia="zh-CN"/>
              </w:rPr>
              <w:t>feeder link</w:t>
            </w:r>
            <w:r w:rsidRPr="00CB4558">
              <w:rPr>
                <w:rFonts w:ascii="Arial" w:hAnsi="Arial" w:cs="Arial"/>
                <w:szCs w:val="20"/>
                <w:lang w:eastAsia="zh-CN"/>
              </w:rPr>
              <w:t xml:space="preserve"> to transport the traffic between the NTN-Gateway and the satellite by using a more spectral efficient radio protocol over feeder RF links.</w:t>
            </w:r>
            <w:bookmarkStart w:id="22" w:name="_GoBack"/>
            <w:bookmarkEnd w:id="22"/>
          </w:p>
          <w:p w14:paraId="23538452" w14:textId="4F70EA9A" w:rsidR="00CB4558" w:rsidRPr="00CB4558" w:rsidRDefault="00CB4558" w:rsidP="00CB4558">
            <w:pPr>
              <w:rPr>
                <w:rFonts w:ascii="Times New Roman" w:hAnsi="Times New Roman" w:cs="Times New Roman"/>
                <w:sz w:val="20"/>
                <w:szCs w:val="20"/>
                <w:lang w:eastAsia="zh-CN"/>
              </w:rPr>
            </w:pPr>
          </w:p>
        </w:tc>
      </w:tr>
    </w:tbl>
    <w:p w14:paraId="2909D1FC" w14:textId="6B2BA8ED" w:rsidR="008D09EC" w:rsidRPr="00FC60D1"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Titre1"/>
      </w:pPr>
      <w:r>
        <w:t>5</w:t>
      </w:r>
      <w:r w:rsidRPr="00A85EAA">
        <w:tab/>
      </w:r>
      <w:r>
        <w:t>Issue #5: Exceptional MAC CE timing relationships</w:t>
      </w:r>
    </w:p>
    <w:p w14:paraId="628AB71A" w14:textId="1F97E7E2" w:rsidR="00ED30A3" w:rsidRPr="000D6B0F" w:rsidRDefault="00ED30A3" w:rsidP="00ED30A3">
      <w:pPr>
        <w:pStyle w:val="Titre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lang w:val="fr-FR" w:eastAsia="fr-FR"/>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E86BBE" w:rsidRPr="00D65433" w:rsidRDefault="00E86BBE" w:rsidP="00370D54">
                            <w:pPr>
                              <w:pStyle w:val="Paragraphedeliste"/>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E86BBE" w:rsidRPr="00D65433" w:rsidRDefault="00E86BBE" w:rsidP="00370D54">
                            <w:pPr>
                              <w:pStyle w:val="Paragraphedeliste"/>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Corpsdetexte"/>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E86BBE" w:rsidRPr="00D65433" w:rsidRDefault="00E86BBE" w:rsidP="00370D54">
                      <w:pPr>
                        <w:pStyle w:val="Paragraphedeliste"/>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E86BBE" w:rsidRPr="00D65433" w:rsidRDefault="00E86BBE" w:rsidP="00370D54">
                      <w:pPr>
                        <w:pStyle w:val="Paragraphedeliste"/>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Corpsdetexte"/>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Paragraphedeliste"/>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proofErr w:type="spellStart"/>
      <w:r w:rsidRPr="00D65433">
        <w:rPr>
          <w:rFonts w:ascii="Arial" w:hAnsi="Arial" w:cs="Arial"/>
        </w:rPr>
        <w:t>HiSilicon</w:t>
      </w:r>
      <w:proofErr w:type="spellEnd"/>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Paragraphedeliste"/>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Paragraphedeliste"/>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w:t>
      </w:r>
      <w:r w:rsidR="00A875A9" w:rsidRPr="00400709">
        <w:rPr>
          <w:rFonts w:ascii="Arial" w:hAnsi="Arial" w:cs="Arial"/>
        </w:rPr>
        <w:lastRenderedPageBreak/>
        <w:t xml:space="preserve">slots.  </w:t>
      </w:r>
      <w:r w:rsidR="00400709" w:rsidRPr="00A85EAA">
        <w:rPr>
          <w:noProof/>
          <w:lang w:val="fr-FR" w:eastAsia="fr-FR"/>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E86BBE" w:rsidP="00400709">
                            <w:pPr>
                              <w:pStyle w:val="Corpsdetexte"/>
                              <w:rPr>
                                <w:rFonts w:ascii="Times New Roman" w:eastAsiaTheme="majorEastAsia" w:hAnsi="Times New Roman"/>
                                <w:sz w:val="18"/>
                                <w:szCs w:val="18"/>
                              </w:rPr>
                            </w:pPr>
                            <w:r>
                              <w:rPr>
                                <w:rFonts w:eastAsiaTheme="minorEastAsia"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97.45pt;height:198.7pt;mso-width-percent:0;mso-height-percent:0;mso-width-percent:0;mso-height-percent:0" o:ole="">
                                  <v:imagedata r:id="rId12" o:title=""/>
                                </v:shape>
                                <o:OLEObject Type="Embed" ProgID="Visio.Drawing.15" ShapeID="_x0000_i1029" DrawAspect="Content" ObjectID="_1679907170" r:id="rId13"/>
                              </w:object>
                            </w:r>
                          </w:p>
                        </w:txbxContent>
                      </wps:txbx>
                      <wps:bodyPr rot="0" vert="horz" wrap="square" lIns="91440" tIns="45720" rIns="91440" bIns="45720" anchor="t" anchorCtr="0" upright="1">
                        <a:noAutofit/>
                      </wps:bodyPr>
                    </wps:wsp>
                  </a:graphicData>
                </a:graphic>
              </wp:inline>
            </w:drawing>
          </mc:Choice>
          <mc:Fallback>
            <w:pict>
              <v:shape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E86BBE" w:rsidP="00400709">
                      <w:pPr>
                        <w:pStyle w:val="Corpsdetexte"/>
                        <w:rPr>
                          <w:rFonts w:ascii="Times New Roman" w:eastAsiaTheme="majorEastAsia" w:hAnsi="Times New Roman"/>
                          <w:sz w:val="18"/>
                          <w:szCs w:val="18"/>
                        </w:rPr>
                      </w:pPr>
                      <w:r>
                        <w:rPr>
                          <w:rFonts w:eastAsiaTheme="minorEastAsia" w:hint="eastAsia"/>
                          <w:noProof/>
                          <w:szCs w:val="20"/>
                        </w:rPr>
                        <w:object w:dxaOrig="9360" w:dyaOrig="4692" w14:anchorId="210E5DD4">
                          <v:shape id="_x0000_i1029" type="#_x0000_t75" alt="" style="width:397.45pt;height:198.7pt;mso-width-percent:0;mso-height-percent:0;mso-width-percent:0;mso-height-percent:0" o:ole="">
                            <v:imagedata r:id="rId12" o:title=""/>
                          </v:shape>
                          <o:OLEObject Type="Embed" ProgID="Visio.Drawing.15" ShapeID="_x0000_i1029" DrawAspect="Content" ObjectID="_1679907170" r:id="rId14"/>
                        </w:object>
                      </w:r>
                    </w:p>
                  </w:txbxContent>
                </v:textbox>
                <w10:anchorlock/>
              </v:shape>
            </w:pict>
          </mc:Fallback>
        </mc:AlternateContent>
      </w:r>
    </w:p>
    <w:p w14:paraId="6BB674F8" w14:textId="0352D0C5" w:rsidR="00400709" w:rsidRPr="00400709" w:rsidRDefault="00400709" w:rsidP="00370D54">
      <w:pPr>
        <w:pStyle w:val="Paragraphedeliste"/>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w:t>
      </w:r>
      <w:proofErr w:type="spellStart"/>
      <w:r w:rsidRPr="00400709">
        <w:rPr>
          <w:rFonts w:ascii="Arial" w:hAnsi="Arial" w:cs="Arial"/>
        </w:rPr>
        <w:t>subselection</w:t>
      </w:r>
      <w:proofErr w:type="spellEnd"/>
      <w:r w:rsidRPr="00400709">
        <w:rPr>
          <w:rFonts w:ascii="Arial" w:hAnsi="Arial" w:cs="Arial"/>
        </w:rPr>
        <w:t xml:space="preserve">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Paragraphedeliste"/>
        <w:rPr>
          <w:rFonts w:ascii="Arial" w:hAnsi="Arial" w:cs="Arial"/>
        </w:rPr>
      </w:pPr>
      <w:r w:rsidRPr="00A85EAA">
        <w:rPr>
          <w:noProof/>
          <w:lang w:val="fr-FR" w:eastAsia="fr-FR"/>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Corpsdetexte"/>
                              <w:rPr>
                                <w:rFonts w:ascii="Times New Roman" w:eastAsiaTheme="majorEastAsia" w:hAnsi="Times New Roman"/>
                                <w:sz w:val="18"/>
                                <w:szCs w:val="18"/>
                              </w:rPr>
                            </w:pPr>
                            <w:r>
                              <w:rPr>
                                <w:noProof/>
                                <w:lang w:val="fr-FR" w:eastAsia="fr-FR"/>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Corpsdetexte"/>
                        <w:rPr>
                          <w:rFonts w:ascii="Times New Roman" w:eastAsiaTheme="majorEastAsia" w:hAnsi="Times New Roman"/>
                          <w:sz w:val="18"/>
                          <w:szCs w:val="18"/>
                        </w:rPr>
                      </w:pPr>
                      <w:r>
                        <w:rPr>
                          <w:noProof/>
                          <w:lang w:val="fr-FR" w:eastAsia="fr-FR"/>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Paragraphedeliste"/>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Paragraphedeliste"/>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w:t>
      </w:r>
      <w:proofErr w:type="spellStart"/>
      <w:r w:rsidRPr="00400709">
        <w:rPr>
          <w:rFonts w:ascii="Arial" w:hAnsi="Arial" w:cs="Arial"/>
        </w:rPr>
        <w:t>subselection</w:t>
      </w:r>
      <w:proofErr w:type="spellEnd"/>
      <w:r w:rsidRPr="00400709">
        <w:rPr>
          <w:rFonts w:ascii="Arial" w:hAnsi="Arial" w:cs="Arial"/>
        </w:rPr>
        <w:t xml:space="preserve"> MAC CE action timing is CSI report timing or CSI request timing</w:t>
      </w:r>
      <w:r>
        <w:rPr>
          <w:rFonts w:ascii="Arial" w:hAnsi="Arial" w:cs="Arial"/>
        </w:rPr>
        <w:t>:</w:t>
      </w:r>
    </w:p>
    <w:p w14:paraId="640E713C" w14:textId="2B7AF903" w:rsidR="00400709" w:rsidRPr="00400709" w:rsidRDefault="00400709" w:rsidP="00370D54">
      <w:pPr>
        <w:pStyle w:val="Paragraphedeliste"/>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Titre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Corpsdetexte"/>
        <w:spacing w:line="256" w:lineRule="auto"/>
        <w:rPr>
          <w:rFonts w:cs="Arial"/>
          <w:highlight w:val="yellow"/>
        </w:rPr>
      </w:pPr>
      <w:r w:rsidRPr="00A4682A">
        <w:rPr>
          <w:rFonts w:cs="Arial"/>
          <w:highlight w:val="yellow"/>
        </w:rPr>
        <w:lastRenderedPageBreak/>
        <w:t>Companies are encouraged to provide views on the following aspects on MAC CE timing for CSI-resource-configuration and SRS-resource-configuration:</w:t>
      </w:r>
    </w:p>
    <w:p w14:paraId="32F7416A" w14:textId="0FECC453" w:rsidR="00676266" w:rsidRPr="00A4682A" w:rsidRDefault="00676266" w:rsidP="00370D54">
      <w:pPr>
        <w:pStyle w:val="Corpsdetexte"/>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Corpsdetexte"/>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Corpsdetexte"/>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w:t>
      </w:r>
      <w:proofErr w:type="spellStart"/>
      <w:r w:rsidR="00FD7F6D" w:rsidRPr="00A4682A">
        <w:rPr>
          <w:rFonts w:cs="Arial"/>
          <w:highlight w:val="yellow"/>
        </w:rPr>
        <w:t>subselection</w:t>
      </w:r>
      <w:proofErr w:type="spellEnd"/>
      <w:r w:rsidR="00FD7F6D" w:rsidRPr="00A4682A">
        <w:rPr>
          <w:rFonts w:cs="Arial"/>
          <w:highlight w:val="yellow"/>
        </w:rPr>
        <w:t xml:space="preserve"> MAC CE action timing is CSI report timing or CSI request timing? </w:t>
      </w:r>
    </w:p>
    <w:p w14:paraId="475E2D66" w14:textId="6DCC7184" w:rsidR="00FD7F6D" w:rsidRPr="00A4682A" w:rsidRDefault="00FD7F6D" w:rsidP="00370D54">
      <w:pPr>
        <w:pStyle w:val="Corpsdetexte"/>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Corpsdetexte"/>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Corpsdetexte"/>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Corpsdetexte"/>
              <w:spacing w:line="256" w:lineRule="auto"/>
              <w:rPr>
                <w:rFonts w:cs="Arial"/>
              </w:rPr>
            </w:pPr>
            <w:r>
              <w:rPr>
                <w:rFonts w:cs="Arial"/>
              </w:rPr>
              <w:t>Ericsson</w:t>
            </w:r>
          </w:p>
        </w:tc>
        <w:tc>
          <w:tcPr>
            <w:tcW w:w="7834" w:type="dxa"/>
          </w:tcPr>
          <w:p w14:paraId="26F76897" w14:textId="77777777" w:rsidR="00EE5A2E" w:rsidRDefault="00EE5A2E" w:rsidP="00EE5A2E">
            <w:pPr>
              <w:pStyle w:val="Corpsdetexte"/>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Corpsdetexte"/>
              <w:spacing w:line="256" w:lineRule="auto"/>
              <w:rPr>
                <w:rFonts w:cs="Arial"/>
              </w:rPr>
            </w:pPr>
            <w:r>
              <w:rPr>
                <w:rFonts w:cs="Arial"/>
              </w:rPr>
              <w:t>Q2: Better for the proponent to clarify why this is needed</w:t>
            </w:r>
          </w:p>
        </w:tc>
      </w:tr>
      <w:tr w:rsidR="00372063" w14:paraId="4F8265C1" w14:textId="77777777" w:rsidTr="00AC5D35">
        <w:tc>
          <w:tcPr>
            <w:tcW w:w="1795" w:type="dxa"/>
          </w:tcPr>
          <w:p w14:paraId="6D69DBBA" w14:textId="77777777" w:rsidR="00372063" w:rsidRDefault="00372063" w:rsidP="00AC5D35">
            <w:pPr>
              <w:pStyle w:val="Corpsdetexte"/>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111F524E" w14:textId="743CB1B4" w:rsidR="00372063" w:rsidRDefault="00372063" w:rsidP="00AC5D35">
            <w:pPr>
              <w:pStyle w:val="Corpsdetexte"/>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AC5D35">
            <w:pPr>
              <w:pStyle w:val="Corpsdetexte"/>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Corpsdetexte"/>
              <w:spacing w:line="256" w:lineRule="auto"/>
              <w:rPr>
                <w:rFonts w:cs="Arial"/>
              </w:rPr>
            </w:pPr>
            <w:r>
              <w:rPr>
                <w:rFonts w:cs="Arial"/>
              </w:rPr>
              <w:t>APT</w:t>
            </w:r>
          </w:p>
        </w:tc>
        <w:tc>
          <w:tcPr>
            <w:tcW w:w="7834" w:type="dxa"/>
          </w:tcPr>
          <w:p w14:paraId="6E1C8728" w14:textId="5FE33383" w:rsidR="004C4EF0" w:rsidRDefault="004C4EF0" w:rsidP="004C4EF0">
            <w:pPr>
              <w:pStyle w:val="Corpsdetexte"/>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Corpsdetexte"/>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Corpsdetexte"/>
              <w:spacing w:line="256" w:lineRule="auto"/>
              <w:rPr>
                <w:rFonts w:cs="Arial"/>
              </w:rPr>
            </w:pPr>
            <w:r>
              <w:rPr>
                <w:rFonts w:cs="Arial" w:hint="eastAsia"/>
              </w:rPr>
              <w:t>CATT</w:t>
            </w:r>
          </w:p>
        </w:tc>
        <w:tc>
          <w:tcPr>
            <w:tcW w:w="7834" w:type="dxa"/>
          </w:tcPr>
          <w:p w14:paraId="121F3805" w14:textId="0136CF5F" w:rsidR="0032682C" w:rsidRDefault="0032682C" w:rsidP="00EE5A2E">
            <w:pPr>
              <w:pStyle w:val="Corpsdetexte"/>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Corpsdetexte"/>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Corpsdetexte"/>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Corpsdetexte"/>
              <w:spacing w:line="256" w:lineRule="auto"/>
              <w:rPr>
                <w:rFonts w:cs="Arial"/>
              </w:rPr>
            </w:pPr>
            <w:r>
              <w:rPr>
                <w:rFonts w:eastAsia="Yu Mincho" w:cs="Arial" w:hint="eastAsia"/>
              </w:rPr>
              <w:t>P</w:t>
            </w:r>
            <w:r>
              <w:rPr>
                <w:rFonts w:eastAsia="Yu Mincho" w:cs="Arial"/>
              </w:rPr>
              <w:t xml:space="preserve">anasonic </w:t>
            </w:r>
          </w:p>
        </w:tc>
        <w:tc>
          <w:tcPr>
            <w:tcW w:w="7834" w:type="dxa"/>
          </w:tcPr>
          <w:p w14:paraId="7D157864" w14:textId="77777777" w:rsidR="00013049" w:rsidRDefault="00013049" w:rsidP="00013049">
            <w:pPr>
              <w:pStyle w:val="Corpsdetexte"/>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K_offset: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lastRenderedPageBreak/>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511643B6" w14:textId="77777777" w:rsidR="00013049" w:rsidRPr="003369A4" w:rsidRDefault="00013049" w:rsidP="00013049">
            <w:pPr>
              <w:pStyle w:val="Corpsdetexte"/>
              <w:spacing w:line="256" w:lineRule="auto"/>
              <w:rPr>
                <w:rFonts w:eastAsia="Yu Mincho" w:cs="Arial"/>
              </w:rPr>
            </w:pPr>
          </w:p>
          <w:p w14:paraId="5E30838B" w14:textId="77777777" w:rsidR="00013049" w:rsidRDefault="00013049" w:rsidP="00013049">
            <w:pPr>
              <w:pStyle w:val="Corpsdetexte"/>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Corpsdetexte"/>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Grilledutableau"/>
              <w:tblW w:w="0" w:type="auto"/>
              <w:tblLook w:val="04A0" w:firstRow="1" w:lastRow="0" w:firstColumn="1" w:lastColumn="0" w:noHBand="0" w:noVBand="1"/>
            </w:tblPr>
            <w:tblGrid>
              <w:gridCol w:w="7608"/>
            </w:tblGrid>
            <w:tr w:rsidR="00013049" w14:paraId="306F55B6" w14:textId="77777777" w:rsidTr="00AC5D35">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w:t>
                  </w:r>
                  <w:proofErr w:type="spellStart"/>
                  <w:r w:rsidRPr="001B12D3">
                    <w:t>codepoint</w:t>
                  </w:r>
                  <w:proofErr w:type="spellEnd"/>
                  <w:r w:rsidRPr="001B12D3">
                    <w:t xml:space="preserve">(s)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Corpsdetexte"/>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Corpsdetexte"/>
              <w:spacing w:line="256" w:lineRule="auto"/>
              <w:rPr>
                <w:rFonts w:cs="Arial"/>
              </w:rPr>
            </w:pPr>
            <w:r>
              <w:rPr>
                <w:rFonts w:cs="Arial" w:hint="eastAsia"/>
              </w:rPr>
              <w:lastRenderedPageBreak/>
              <w:t>ZTE</w:t>
            </w:r>
          </w:p>
        </w:tc>
        <w:tc>
          <w:tcPr>
            <w:tcW w:w="7834" w:type="dxa"/>
          </w:tcPr>
          <w:p w14:paraId="58C3657D" w14:textId="77777777" w:rsidR="00FC60D1" w:rsidRDefault="00FC60D1" w:rsidP="00FC60D1">
            <w:pPr>
              <w:pStyle w:val="Corpsdetexte"/>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Corpsdetexte"/>
              <w:spacing w:line="256" w:lineRule="auto"/>
              <w:rPr>
                <w:rFonts w:cs="Arial"/>
              </w:rPr>
            </w:pPr>
            <w:r>
              <w:rPr>
                <w:rFonts w:cs="Arial"/>
              </w:rPr>
              <w:t>Q2: Clarification is needed on the needs for enhancement.</w:t>
            </w:r>
          </w:p>
        </w:tc>
      </w:tr>
      <w:tr w:rsidR="00F91995" w14:paraId="4F7DA9C1" w14:textId="77777777" w:rsidTr="00793649">
        <w:tc>
          <w:tcPr>
            <w:tcW w:w="1795" w:type="dxa"/>
          </w:tcPr>
          <w:p w14:paraId="2559BA49" w14:textId="7D73BC83"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5C13F1B0" w14:textId="77777777" w:rsidR="00F91995" w:rsidRDefault="00F91995" w:rsidP="00F91995">
            <w:pPr>
              <w:pStyle w:val="Corpsdetexte"/>
              <w:spacing w:line="256" w:lineRule="auto"/>
              <w:rPr>
                <w:rFonts w:eastAsiaTheme="minorEastAsia" w:cs="Arial"/>
              </w:rPr>
            </w:pPr>
            <w:r>
              <w:rPr>
                <w:rFonts w:eastAsiaTheme="minorEastAsia" w:cs="Arial" w:hint="eastAsia"/>
              </w:rPr>
              <w:t>R</w:t>
            </w:r>
            <w:r>
              <w:rPr>
                <w:rFonts w:eastAsiaTheme="minorEastAsia"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7E4C4846" w14:textId="042BCFC6" w:rsidR="00F91995" w:rsidRDefault="00F91995" w:rsidP="00F91995">
            <w:pPr>
              <w:pStyle w:val="Corpsdetexte"/>
              <w:spacing w:line="256" w:lineRule="auto"/>
              <w:rPr>
                <w:rFonts w:cs="Arial"/>
              </w:rPr>
            </w:pPr>
            <w:r>
              <w:rPr>
                <w:rFonts w:eastAsiaTheme="minorEastAsia" w:cs="Arial" w:hint="eastAsia"/>
              </w:rPr>
              <w:t>R</w:t>
            </w:r>
            <w:r>
              <w:rPr>
                <w:rFonts w:eastAsiaTheme="minorEastAsia"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F91995" w14:paraId="3B8016B3" w14:textId="77777777" w:rsidTr="00793649">
        <w:tc>
          <w:tcPr>
            <w:tcW w:w="1795" w:type="dxa"/>
          </w:tcPr>
          <w:p w14:paraId="22E62290" w14:textId="77777777" w:rsidR="00F91995" w:rsidRDefault="00F91995" w:rsidP="00F91995">
            <w:pPr>
              <w:pStyle w:val="Corpsdetexte"/>
              <w:spacing w:line="256" w:lineRule="auto"/>
              <w:rPr>
                <w:rFonts w:cs="Arial"/>
              </w:rPr>
            </w:pPr>
          </w:p>
        </w:tc>
        <w:tc>
          <w:tcPr>
            <w:tcW w:w="7834" w:type="dxa"/>
          </w:tcPr>
          <w:p w14:paraId="71C8B2CB" w14:textId="77777777" w:rsidR="00F91995" w:rsidRDefault="00F91995" w:rsidP="00F91995">
            <w:pPr>
              <w:pStyle w:val="Corpsdetexte"/>
              <w:spacing w:line="256" w:lineRule="auto"/>
              <w:rPr>
                <w:rFonts w:cs="Arial"/>
              </w:rPr>
            </w:pPr>
          </w:p>
        </w:tc>
      </w:tr>
      <w:tr w:rsidR="00F91995" w14:paraId="1B5E0D44" w14:textId="77777777" w:rsidTr="00793649">
        <w:tc>
          <w:tcPr>
            <w:tcW w:w="1795" w:type="dxa"/>
          </w:tcPr>
          <w:p w14:paraId="3BF39BBB" w14:textId="77777777" w:rsidR="00F91995" w:rsidRDefault="00F91995" w:rsidP="00F91995">
            <w:pPr>
              <w:pStyle w:val="Corpsdetexte"/>
              <w:spacing w:line="256" w:lineRule="auto"/>
              <w:rPr>
                <w:rFonts w:cs="Arial"/>
              </w:rPr>
            </w:pPr>
          </w:p>
        </w:tc>
        <w:tc>
          <w:tcPr>
            <w:tcW w:w="7834" w:type="dxa"/>
          </w:tcPr>
          <w:p w14:paraId="0BAA3273" w14:textId="77777777" w:rsidR="00F91995" w:rsidRDefault="00F91995" w:rsidP="00F91995">
            <w:pPr>
              <w:pStyle w:val="Corpsdetexte"/>
              <w:spacing w:line="256" w:lineRule="auto"/>
              <w:rPr>
                <w:rFonts w:cs="Arial"/>
              </w:rPr>
            </w:pPr>
          </w:p>
        </w:tc>
      </w:tr>
      <w:tr w:rsidR="00F91995" w14:paraId="2F9F616E" w14:textId="77777777" w:rsidTr="00793649">
        <w:tc>
          <w:tcPr>
            <w:tcW w:w="1795" w:type="dxa"/>
          </w:tcPr>
          <w:p w14:paraId="022FB8FB" w14:textId="77777777" w:rsidR="00F91995" w:rsidRDefault="00F91995" w:rsidP="00F91995">
            <w:pPr>
              <w:pStyle w:val="Corpsdetexte"/>
              <w:spacing w:line="256" w:lineRule="auto"/>
              <w:rPr>
                <w:rFonts w:cs="Arial"/>
              </w:rPr>
            </w:pPr>
          </w:p>
        </w:tc>
        <w:tc>
          <w:tcPr>
            <w:tcW w:w="7834" w:type="dxa"/>
          </w:tcPr>
          <w:p w14:paraId="7BD82F66" w14:textId="77777777" w:rsidR="00F91995" w:rsidRDefault="00F91995" w:rsidP="00F91995">
            <w:pPr>
              <w:pStyle w:val="Corpsdetexte"/>
              <w:spacing w:line="256" w:lineRule="auto"/>
              <w:rPr>
                <w:rFonts w:cs="Arial"/>
              </w:rPr>
            </w:pPr>
          </w:p>
        </w:tc>
      </w:tr>
      <w:tr w:rsidR="00F91995" w14:paraId="770C9D34" w14:textId="77777777" w:rsidTr="00793649">
        <w:tc>
          <w:tcPr>
            <w:tcW w:w="1795" w:type="dxa"/>
          </w:tcPr>
          <w:p w14:paraId="10698FCE" w14:textId="77777777" w:rsidR="00F91995" w:rsidRDefault="00F91995" w:rsidP="00F91995">
            <w:pPr>
              <w:pStyle w:val="Corpsdetexte"/>
              <w:spacing w:line="256" w:lineRule="auto"/>
              <w:rPr>
                <w:rFonts w:cs="Arial"/>
              </w:rPr>
            </w:pPr>
          </w:p>
        </w:tc>
        <w:tc>
          <w:tcPr>
            <w:tcW w:w="7834" w:type="dxa"/>
          </w:tcPr>
          <w:p w14:paraId="3CBE9951" w14:textId="77777777" w:rsidR="00F91995" w:rsidRDefault="00F91995" w:rsidP="00F91995">
            <w:pPr>
              <w:pStyle w:val="Corpsdetexte"/>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Titre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Titre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lang w:val="fr-FR" w:eastAsia="fr-FR"/>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3" w:name="_Toc66953127"/>
                            <w:r w:rsidRPr="00A4682A">
                              <w:rPr>
                                <w:lang w:eastAsia="zh-TW"/>
                              </w:rPr>
                              <w:t>Confirm the following working assumption: Introduce K_offset to enhance the adjustment of uplink transmission timing upon the reception of a corresponding timing advance command.</w:t>
                            </w:r>
                            <w:bookmarkEnd w:id="23"/>
                          </w:p>
                          <w:p w14:paraId="04E15DA5" w14:textId="62F3982F" w:rsidR="00E86BBE" w:rsidRPr="00A4682A" w:rsidRDefault="00E86BBE"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E86BBE" w:rsidRPr="00A4682A" w:rsidRDefault="00E86BBE" w:rsidP="00C90E06">
                            <w:pPr>
                              <w:pStyle w:val="Corpsdetexte"/>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Corpsdetexte"/>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Corpsdetexte"/>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after="120"/>
                            </w:pPr>
                            <w:r w:rsidRPr="00A4682A">
                              <w:t>Proposal 7: For timing relationship of TA command, confirm the following working assumption.</w:t>
                            </w:r>
                          </w:p>
                          <w:p w14:paraId="65A45A6F" w14:textId="77777777" w:rsidR="00E86BBE" w:rsidRPr="00C90E06" w:rsidRDefault="00E86BBE" w:rsidP="00370D54">
                            <w:pPr>
                              <w:pStyle w:val="Paragraphedeliste"/>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5" w:name="_Toc66953127"/>
                      <w:r w:rsidRPr="00A4682A">
                        <w:rPr>
                          <w:lang w:eastAsia="zh-TW"/>
                        </w:rPr>
                        <w:t>Confirm the following working assumption: Introduce K_offset to enhance the adjustment of uplink transmission timing upon the reception of a corresponding timing advance command.</w:t>
                      </w:r>
                      <w:bookmarkEnd w:id="25"/>
                    </w:p>
                    <w:p w14:paraId="04E15DA5" w14:textId="62F3982F" w:rsidR="00E86BBE" w:rsidRPr="00A4682A" w:rsidRDefault="00E86BBE"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E86BBE" w:rsidRPr="00A4682A" w:rsidRDefault="00E86BBE" w:rsidP="00C90E06">
                      <w:pPr>
                        <w:pStyle w:val="Corpsdetexte"/>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Corpsdetexte"/>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Corpsdetexte"/>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after="120"/>
                      </w:pPr>
                      <w:r w:rsidRPr="00A4682A">
                        <w:t>Proposal 7: For timing relationship of TA command, confirm the following working assumption.</w:t>
                      </w:r>
                    </w:p>
                    <w:p w14:paraId="65A45A6F" w14:textId="77777777" w:rsidR="00E86BBE" w:rsidRPr="00C90E06" w:rsidRDefault="00E86BBE" w:rsidP="00370D54">
                      <w:pPr>
                        <w:pStyle w:val="Paragraphedeliste"/>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Paragraphedeliste"/>
        <w:numPr>
          <w:ilvl w:val="0"/>
          <w:numId w:val="31"/>
        </w:numPr>
        <w:ind w:firstLine="420"/>
        <w:rPr>
          <w:rFonts w:ascii="Arial" w:hAnsi="Arial" w:cs="Arial"/>
        </w:rPr>
      </w:pPr>
      <w:r>
        <w:rPr>
          <w:rFonts w:ascii="Arial" w:hAnsi="Arial" w:cs="Arial"/>
        </w:rPr>
        <w:lastRenderedPageBreak/>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Paragraphedeliste"/>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Paragraphedeliste"/>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Titre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Corpsdetexte"/>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Corpsdetexte"/>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Corpsdetexte"/>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Corpsdetexte"/>
              <w:spacing w:line="256" w:lineRule="auto"/>
              <w:rPr>
                <w:rFonts w:cs="Arial"/>
              </w:rPr>
            </w:pPr>
            <w:r>
              <w:rPr>
                <w:rFonts w:cs="Arial"/>
              </w:rPr>
              <w:t>Intel</w:t>
            </w:r>
          </w:p>
        </w:tc>
        <w:tc>
          <w:tcPr>
            <w:tcW w:w="7834" w:type="dxa"/>
          </w:tcPr>
          <w:p w14:paraId="3F297984" w14:textId="78C97A37" w:rsidR="00C90E06" w:rsidRPr="00A4682A" w:rsidRDefault="00373C89" w:rsidP="00903F77">
            <w:pPr>
              <w:pStyle w:val="Corpsdetexte"/>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Corpsdetexte"/>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Corpsdetexte"/>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Corpsdetexte"/>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Corpsdetexte"/>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Corpsdetexte"/>
              <w:spacing w:line="256" w:lineRule="auto"/>
              <w:rPr>
                <w:rFonts w:cs="Arial"/>
              </w:rPr>
            </w:pPr>
            <w:r>
              <w:rPr>
                <w:rFonts w:cs="Arial"/>
              </w:rPr>
              <w:t>Apple</w:t>
            </w:r>
          </w:p>
        </w:tc>
        <w:tc>
          <w:tcPr>
            <w:tcW w:w="7834" w:type="dxa"/>
          </w:tcPr>
          <w:p w14:paraId="24E685E4" w14:textId="6B1C6CC7" w:rsidR="00582559" w:rsidRPr="00A4682A" w:rsidRDefault="00582559" w:rsidP="00582559">
            <w:pPr>
              <w:pStyle w:val="Corpsdetexte"/>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Corpsdetexte"/>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Corpsdetexte"/>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Corpsdetexte"/>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Corpsdetexte"/>
              <w:spacing w:line="256" w:lineRule="auto"/>
              <w:rPr>
                <w:rFonts w:cs="Arial"/>
              </w:rPr>
            </w:pPr>
            <w:r>
              <w:rPr>
                <w:rFonts w:cs="Arial"/>
              </w:rPr>
              <w:t>Support</w:t>
            </w:r>
          </w:p>
        </w:tc>
      </w:tr>
      <w:tr w:rsidR="00372063" w:rsidRPr="00A4682A" w14:paraId="67139682" w14:textId="77777777" w:rsidTr="00AC5D35">
        <w:tc>
          <w:tcPr>
            <w:tcW w:w="1795" w:type="dxa"/>
          </w:tcPr>
          <w:p w14:paraId="52F56233" w14:textId="77777777" w:rsidR="00372063" w:rsidRPr="00A4682A" w:rsidRDefault="00372063" w:rsidP="00AC5D35">
            <w:pPr>
              <w:pStyle w:val="Corpsdetexte"/>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AC51DC3" w14:textId="77777777" w:rsidR="00372063" w:rsidRPr="00A4682A" w:rsidRDefault="00372063" w:rsidP="00AC5D35">
            <w:pPr>
              <w:pStyle w:val="Corpsdetexte"/>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Corpsdetexte"/>
              <w:spacing w:line="256" w:lineRule="auto"/>
              <w:rPr>
                <w:rFonts w:cs="Arial"/>
              </w:rPr>
            </w:pPr>
            <w:r>
              <w:rPr>
                <w:rFonts w:cs="Arial"/>
              </w:rPr>
              <w:t>APT</w:t>
            </w:r>
          </w:p>
        </w:tc>
        <w:tc>
          <w:tcPr>
            <w:tcW w:w="7834" w:type="dxa"/>
          </w:tcPr>
          <w:p w14:paraId="570DA62C" w14:textId="68F714B4" w:rsidR="004C4EF0" w:rsidRPr="00A4682A" w:rsidRDefault="004C4EF0" w:rsidP="004C4EF0">
            <w:pPr>
              <w:pStyle w:val="Corpsdetexte"/>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Corpsdetexte"/>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Corpsdetexte"/>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Corpsdetexte"/>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Corpsdetexte"/>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Corpsdetexte"/>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Corpsdetexte"/>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Corpsdetexte"/>
              <w:spacing w:line="256" w:lineRule="auto"/>
              <w:rPr>
                <w:rFonts w:cs="Arial"/>
              </w:rPr>
            </w:pPr>
            <w:r>
              <w:rPr>
                <w:rFonts w:cs="Arial" w:hint="eastAsia"/>
              </w:rPr>
              <w:lastRenderedPageBreak/>
              <w:t>C</w:t>
            </w:r>
            <w:r>
              <w:rPr>
                <w:rFonts w:cs="Arial"/>
              </w:rPr>
              <w:t>MCC</w:t>
            </w:r>
          </w:p>
        </w:tc>
        <w:tc>
          <w:tcPr>
            <w:tcW w:w="7834" w:type="dxa"/>
          </w:tcPr>
          <w:p w14:paraId="43DD13D4" w14:textId="56077F34" w:rsidR="00885959" w:rsidRDefault="00885959" w:rsidP="00885959">
            <w:pPr>
              <w:pStyle w:val="Corpsdetexte"/>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Corpsdetexte"/>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5" type="#_x0000_t75" style="width:9.8pt;height:11.5pt" o:ole="">
                  <v:imagedata r:id="rId16" o:title=""/>
                </v:shape>
                <o:OLEObject Type="Embed" ProgID="Equation.3" ShapeID="_x0000_i1025" DrawAspect="Content" ObjectID="_1679907166" r:id="rId17"/>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6" type="#_x0000_t75" style="width:36.3pt;height:14.4pt" o:ole="">
                  <v:imagedata r:id="rId18" o:title=""/>
                </v:shape>
                <o:OLEObject Type="Embed" ProgID="Equation.3" ShapeID="_x0000_i1026" DrawAspect="Content" ObjectID="_1679907167" r:id="rId19"/>
              </w:object>
            </w:r>
            <w:r w:rsidRPr="00602E92">
              <w:rPr>
                <w:rFonts w:ascii="Arial" w:hAnsi="Arial"/>
                <w:i/>
                <w:iCs/>
                <w:color w:val="FF0000"/>
              </w:rPr>
              <w:t xml:space="preserve">+K_offset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7" type="#_x0000_t75" style="width:188.35pt;height:20.15pt" o:ole="">
                  <v:imagedata r:id="rId20" o:title=""/>
                </v:shape>
                <o:OLEObject Type="Embed" ProgID="Equation.3" ShapeID="_x0000_i1027" DrawAspect="Content" ObjectID="_1679907168" r:id="rId21"/>
              </w:object>
            </w:r>
            <w:r>
              <w:rPr>
                <w:rFonts w:ascii="Arial" w:hAnsi="Arial"/>
                <w:i/>
                <w:iCs/>
              </w:rPr>
              <w:t>.</w:t>
            </w:r>
          </w:p>
          <w:p w14:paraId="45481BB9" w14:textId="77777777" w:rsidR="00F37994" w:rsidRDefault="00F37994" w:rsidP="00885959">
            <w:pPr>
              <w:pStyle w:val="Corpsdetexte"/>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Corpsdetexte"/>
              <w:spacing w:line="256" w:lineRule="auto"/>
              <w:rPr>
                <w:rFonts w:cs="Arial"/>
              </w:rPr>
            </w:pPr>
            <w:r>
              <w:rPr>
                <w:rFonts w:cs="Arial" w:hint="eastAsia"/>
              </w:rPr>
              <w:t>LG</w:t>
            </w:r>
          </w:p>
        </w:tc>
        <w:tc>
          <w:tcPr>
            <w:tcW w:w="7834" w:type="dxa"/>
          </w:tcPr>
          <w:p w14:paraId="2082730D" w14:textId="1E650940" w:rsidR="00AB2DE4" w:rsidRDefault="00AB2DE4" w:rsidP="00AB2DE4">
            <w:pPr>
              <w:pStyle w:val="Corpsdetexte"/>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Corpsdetexte"/>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AC5D35">
            <w:pPr>
              <w:pStyle w:val="Corpsdetexte"/>
              <w:spacing w:line="256" w:lineRule="auto"/>
              <w:rPr>
                <w:rFonts w:cs="Arial"/>
              </w:rPr>
            </w:pPr>
            <w:r>
              <w:rPr>
                <w:rFonts w:cs="Arial" w:hint="eastAsia"/>
              </w:rPr>
              <w:t>ZTE</w:t>
            </w:r>
          </w:p>
        </w:tc>
        <w:tc>
          <w:tcPr>
            <w:tcW w:w="7834" w:type="dxa"/>
          </w:tcPr>
          <w:p w14:paraId="222DC931" w14:textId="77777777" w:rsidR="00FC60D1" w:rsidRPr="00A4682A" w:rsidRDefault="00FC60D1" w:rsidP="00AC5D35">
            <w:pPr>
              <w:pStyle w:val="Corpsdetexte"/>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AC5D35">
            <w:pPr>
              <w:pStyle w:val="Corpsdetexte"/>
              <w:spacing w:line="256" w:lineRule="auto"/>
              <w:rPr>
                <w:rFonts w:cs="Arial"/>
              </w:rPr>
            </w:pPr>
            <w:r>
              <w:rPr>
                <w:rFonts w:cs="Arial" w:hint="eastAsia"/>
              </w:rPr>
              <w:t>C</w:t>
            </w:r>
            <w:r>
              <w:rPr>
                <w:rFonts w:cs="Arial"/>
              </w:rPr>
              <w:t>hina Telecom</w:t>
            </w:r>
          </w:p>
        </w:tc>
        <w:tc>
          <w:tcPr>
            <w:tcW w:w="7834" w:type="dxa"/>
          </w:tcPr>
          <w:p w14:paraId="2D8D468E" w14:textId="2954EEED" w:rsidR="00CF05AD" w:rsidRDefault="00CF05AD" w:rsidP="00AC5D35">
            <w:pPr>
              <w:pStyle w:val="Corpsdetexte"/>
              <w:spacing w:line="256" w:lineRule="auto"/>
              <w:rPr>
                <w:rFonts w:cs="Arial"/>
              </w:rPr>
            </w:pPr>
            <w:r>
              <w:rPr>
                <w:rFonts w:cs="Arial" w:hint="eastAsia"/>
              </w:rPr>
              <w:t>S</w:t>
            </w:r>
            <w:r>
              <w:rPr>
                <w:rFonts w:cs="Arial"/>
              </w:rPr>
              <w:t>upport</w:t>
            </w:r>
          </w:p>
        </w:tc>
      </w:tr>
      <w:tr w:rsidR="00F91995" w:rsidRPr="00A4682A" w14:paraId="720E7C01" w14:textId="77777777" w:rsidTr="00FC60D1">
        <w:tc>
          <w:tcPr>
            <w:tcW w:w="1795" w:type="dxa"/>
          </w:tcPr>
          <w:p w14:paraId="541E2DD1" w14:textId="03015618"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24D09C72" w14:textId="655095BB" w:rsidR="00F91995" w:rsidRDefault="00F91995" w:rsidP="00F91995">
            <w:pPr>
              <w:pStyle w:val="Corpsdetexte"/>
              <w:spacing w:line="256" w:lineRule="auto"/>
              <w:rPr>
                <w:rFonts w:cs="Arial"/>
              </w:rPr>
            </w:pPr>
            <w:r>
              <w:rPr>
                <w:rFonts w:eastAsiaTheme="minorEastAsia" w:cs="Arial" w:hint="eastAsia"/>
              </w:rPr>
              <w:t>S</w:t>
            </w:r>
            <w:r>
              <w:rPr>
                <w:rFonts w:eastAsiaTheme="minorEastAsia" w:cs="Arial"/>
              </w:rPr>
              <w:t>upport to confirm the working assumption in last meeting.</w:t>
            </w:r>
          </w:p>
        </w:tc>
      </w:tr>
      <w:tr w:rsidR="00EE6E65" w:rsidRPr="00A4682A" w14:paraId="1C759EA3" w14:textId="77777777" w:rsidTr="00FC60D1">
        <w:tc>
          <w:tcPr>
            <w:tcW w:w="1795" w:type="dxa"/>
          </w:tcPr>
          <w:p w14:paraId="3ED018AE" w14:textId="633E7749" w:rsidR="00EE6E65" w:rsidRDefault="00EE6E65" w:rsidP="00F91995">
            <w:pPr>
              <w:pStyle w:val="Corpsdetexte"/>
              <w:spacing w:line="256" w:lineRule="auto"/>
              <w:rPr>
                <w:rFonts w:cs="Arial"/>
              </w:rPr>
            </w:pPr>
            <w:r>
              <w:rPr>
                <w:rFonts w:cs="Arial"/>
              </w:rPr>
              <w:t>NTT DOCOMO</w:t>
            </w:r>
          </w:p>
        </w:tc>
        <w:tc>
          <w:tcPr>
            <w:tcW w:w="7834" w:type="dxa"/>
          </w:tcPr>
          <w:p w14:paraId="504FB23D" w14:textId="0081C598" w:rsidR="00EE6E65" w:rsidRDefault="00EE6E65" w:rsidP="00F91995">
            <w:pPr>
              <w:pStyle w:val="Corpsdetexte"/>
              <w:spacing w:line="256" w:lineRule="auto"/>
              <w:rPr>
                <w:rFonts w:cs="Arial"/>
              </w:rPr>
            </w:pPr>
            <w:r>
              <w:rPr>
                <w:rFonts w:cs="Arial"/>
              </w:rPr>
              <w:t>Support</w:t>
            </w:r>
          </w:p>
        </w:tc>
      </w:tr>
    </w:tbl>
    <w:p w14:paraId="5235060F" w14:textId="27BA77F6" w:rsidR="002440BB" w:rsidRPr="00A85EAA" w:rsidRDefault="002440BB" w:rsidP="002440BB">
      <w:pPr>
        <w:pStyle w:val="Titre1"/>
      </w:pPr>
      <w:r>
        <w:t>7</w:t>
      </w:r>
      <w:r w:rsidRPr="00A85EAA">
        <w:tab/>
      </w:r>
      <w:r>
        <w:t>Issue #7: On K1/K2 range extension</w:t>
      </w:r>
    </w:p>
    <w:p w14:paraId="2A6A8F30" w14:textId="47D82BDB" w:rsidR="00CA325F" w:rsidRDefault="00CA325F" w:rsidP="00CA325F">
      <w:pPr>
        <w:pStyle w:val="Titre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lang w:val="fr-FR" w:eastAsia="fr-FR"/>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27"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7"/>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9" w:name="_Toc68276396"/>
                            <w:bookmarkEnd w:id="28"/>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9"/>
                          </w:p>
                          <w:p w14:paraId="0D578A34" w14:textId="77777777" w:rsidR="00E86BBE" w:rsidRPr="00A4682A" w:rsidRDefault="00E86BBE"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E86BBE" w:rsidRPr="00903F77" w:rsidRDefault="00E86BBE" w:rsidP="00370D54">
                            <w:pPr>
                              <w:pStyle w:val="Paragraphedeliste"/>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E86BBE" w:rsidRPr="00903F77" w:rsidRDefault="00E86BBE" w:rsidP="00370D54">
                            <w:pPr>
                              <w:pStyle w:val="Paragraphedeliste"/>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30"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1" w:name="_Toc66953124"/>
                            <w:bookmarkEnd w:id="30"/>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2"/>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33"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3"/>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5" w:name="_Toc68276396"/>
                      <w:bookmarkEnd w:id="34"/>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5"/>
                    </w:p>
                    <w:p w14:paraId="0D578A34" w14:textId="77777777" w:rsidR="00E86BBE" w:rsidRPr="00A4682A" w:rsidRDefault="00E86BBE"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E86BBE" w:rsidRPr="00903F77" w:rsidRDefault="00E86BBE" w:rsidP="00370D54">
                      <w:pPr>
                        <w:pStyle w:val="Paragraphedeliste"/>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E86BBE" w:rsidRPr="00903F77" w:rsidRDefault="00E86BBE" w:rsidP="00370D54">
                      <w:pPr>
                        <w:pStyle w:val="Paragraphedeliste"/>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36"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7" w:name="_Toc66953124"/>
                      <w:bookmarkEnd w:id="36"/>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8"/>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Paragraphedeliste"/>
        <w:numPr>
          <w:ilvl w:val="0"/>
          <w:numId w:val="33"/>
        </w:numPr>
        <w:ind w:firstLine="420"/>
        <w:rPr>
          <w:rFonts w:ascii="Arial" w:hAnsi="Arial" w:cs="Arial"/>
        </w:rPr>
      </w:pPr>
      <w:r w:rsidRPr="002E22DD">
        <w:rPr>
          <w:rFonts w:ascii="Arial" w:hAnsi="Arial" w:cs="Arial"/>
        </w:rPr>
        <w:lastRenderedPageBreak/>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proofErr w:type="spellStart"/>
      <w:r w:rsidR="00421345" w:rsidRPr="00843B4C">
        <w:rPr>
          <w:rFonts w:ascii="Arial" w:hAnsi="Arial" w:cs="Arial"/>
        </w:rPr>
        <w:t>HiSilicon</w:t>
      </w:r>
      <w:proofErr w:type="spellEnd"/>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w:t>
      </w:r>
      <w:proofErr w:type="spellStart"/>
      <w:r w:rsidRPr="002E22DD">
        <w:rPr>
          <w:rFonts w:ascii="Arial" w:hAnsi="Arial" w:cs="Arial"/>
        </w:rPr>
        <w:t>HARQ_feedback</w:t>
      </w:r>
      <w:proofErr w:type="spellEnd"/>
      <w:r w:rsidRPr="002E22DD">
        <w:rPr>
          <w:rFonts w:ascii="Arial" w:hAnsi="Arial" w:cs="Arial"/>
        </w:rPr>
        <w:t xml:space="preserve"> timing indicator field in DCI.</w:t>
      </w:r>
    </w:p>
    <w:p w14:paraId="6E095D06" w14:textId="585BD25B" w:rsidR="002E22DD" w:rsidRPr="002E22DD" w:rsidRDefault="002E22DD" w:rsidP="00370D54">
      <w:pPr>
        <w:pStyle w:val="Paragraphedeliste"/>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Paragraphedeliste"/>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proofErr w:type="spellStart"/>
      <w:r w:rsidRPr="00843B4C">
        <w:rPr>
          <w:rFonts w:ascii="Arial" w:hAnsi="Arial" w:cs="Arial"/>
        </w:rPr>
        <w:t>HiSilicon</w:t>
      </w:r>
      <w:proofErr w:type="spellEnd"/>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Paragraphedeliste"/>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Paragraphedeliste"/>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he size of PDSCH-to-</w:t>
      </w:r>
      <w:proofErr w:type="spellStart"/>
      <w:r w:rsidRPr="00843B4C">
        <w:rPr>
          <w:rFonts w:ascii="Arial" w:hAnsi="Arial" w:cs="Arial"/>
        </w:rPr>
        <w:t>HARQ_feedback</w:t>
      </w:r>
      <w:proofErr w:type="spellEnd"/>
      <w:r w:rsidRPr="00843B4C">
        <w:rPr>
          <w:rFonts w:ascii="Arial" w:hAnsi="Arial" w:cs="Arial"/>
        </w:rPr>
        <w:t xml:space="preserve">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w:t>
      </w:r>
      <w:proofErr w:type="spellStart"/>
      <w:r w:rsidRPr="00843B4C">
        <w:rPr>
          <w:rFonts w:ascii="Arial" w:hAnsi="Arial" w:cs="Arial"/>
        </w:rPr>
        <w:t>HARQ_feedback</w:t>
      </w:r>
      <w:proofErr w:type="spellEnd"/>
      <w:r w:rsidRPr="00843B4C">
        <w:rPr>
          <w:rFonts w:ascii="Arial" w:hAnsi="Arial" w:cs="Arial"/>
        </w:rPr>
        <w:t xml:space="preserve">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Paragraphedeliste"/>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proofErr w:type="spellStart"/>
      <w:r w:rsidRPr="00843B4C">
        <w:rPr>
          <w:rFonts w:ascii="Arial" w:hAnsi="Arial" w:cs="Arial"/>
        </w:rPr>
        <w:t>HiSilicon</w:t>
      </w:r>
      <w:proofErr w:type="spellEnd"/>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w:t>
      </w:r>
      <w:proofErr w:type="spellStart"/>
      <w:r w:rsidRPr="00C426D0">
        <w:rPr>
          <w:rFonts w:ascii="Arial" w:hAnsi="Arial" w:cs="Arial"/>
        </w:rPr>
        <w:t>HARQ_feedback</w:t>
      </w:r>
      <w:proofErr w:type="spellEnd"/>
      <w:r w:rsidRPr="00C426D0">
        <w:rPr>
          <w:rFonts w:ascii="Arial" w:hAnsi="Arial" w:cs="Arial"/>
        </w:rPr>
        <w:t xml:space="preserve">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Paragraphedeliste"/>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Paragraphedeliste"/>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Paragraphedeliste"/>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Titre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Corpsdetexte"/>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Corpsdetexte"/>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Corpsdetexte"/>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w:t>
      </w:r>
      <w:proofErr w:type="spellStart"/>
      <w:r w:rsidRPr="00A4682A">
        <w:rPr>
          <w:rFonts w:cs="Arial"/>
          <w:highlight w:val="yellow"/>
          <w:lang w:eastAsia="zh-TW"/>
        </w:rPr>
        <w:t>DataToUL</w:t>
      </w:r>
      <w:proofErr w:type="spellEnd"/>
      <w:r w:rsidRPr="00A4682A">
        <w:rPr>
          <w:rFonts w:cs="Arial"/>
          <w:highlight w:val="yellow"/>
          <w:lang w:eastAsia="zh-TW"/>
        </w:rPr>
        <w:t>-ACK,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Corpsdetexte"/>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Corpsdetexte"/>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Corpsdetexte"/>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Corpsdetexte"/>
        <w:numPr>
          <w:ilvl w:val="1"/>
          <w:numId w:val="29"/>
        </w:numPr>
        <w:spacing w:line="256" w:lineRule="auto"/>
        <w:rPr>
          <w:rFonts w:cs="Arial"/>
          <w:highlight w:val="yellow"/>
        </w:rPr>
      </w:pPr>
      <w:r w:rsidRPr="00A4682A">
        <w:rPr>
          <w:rFonts w:cs="Arial"/>
          <w:highlight w:val="yellow"/>
        </w:rPr>
        <w:t>Option 3: Reinterpret the PDSCH-to-</w:t>
      </w:r>
      <w:proofErr w:type="spellStart"/>
      <w:r w:rsidRPr="00A4682A">
        <w:rPr>
          <w:rFonts w:cs="Arial"/>
          <w:highlight w:val="yellow"/>
        </w:rPr>
        <w:t>HARQ_feedback</w:t>
      </w:r>
      <w:proofErr w:type="spellEnd"/>
      <w:r w:rsidRPr="00A4682A">
        <w:rPr>
          <w:rFonts w:cs="Arial"/>
          <w:highlight w:val="yellow"/>
        </w:rPr>
        <w:t xml:space="preserve"> timing indicator field for K1 indication</w:t>
      </w:r>
    </w:p>
    <w:p w14:paraId="26953910" w14:textId="578544C7" w:rsidR="00032C76" w:rsidRPr="00A4682A" w:rsidRDefault="00032C76" w:rsidP="00370D54">
      <w:pPr>
        <w:pStyle w:val="Corpsdetexte"/>
        <w:numPr>
          <w:ilvl w:val="1"/>
          <w:numId w:val="29"/>
        </w:numPr>
        <w:spacing w:line="256" w:lineRule="auto"/>
        <w:rPr>
          <w:rFonts w:cs="Arial"/>
          <w:highlight w:val="yellow"/>
        </w:rPr>
      </w:pPr>
      <w:r w:rsidRPr="00A4682A">
        <w:rPr>
          <w:rFonts w:cs="Arial"/>
          <w:highlight w:val="yellow"/>
        </w:rPr>
        <w:lastRenderedPageBreak/>
        <w:t>Option 4: max # of RRC configured K1 values is increased from 8 to 16 and the size of the PDSCH-to-</w:t>
      </w:r>
      <w:proofErr w:type="spellStart"/>
      <w:r w:rsidRPr="00A4682A">
        <w:rPr>
          <w:rFonts w:cs="Arial"/>
          <w:highlight w:val="yellow"/>
        </w:rPr>
        <w:t>HARQ_feedback</w:t>
      </w:r>
      <w:proofErr w:type="spellEnd"/>
      <w:r w:rsidRPr="00A4682A">
        <w:rPr>
          <w:rFonts w:cs="Arial"/>
          <w:highlight w:val="yellow"/>
        </w:rPr>
        <w:t xml:space="preserve">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Corpsdetexte"/>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Corpsdetexte"/>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Corpsdetexte"/>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Corpsdetexte"/>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Corpsdetexte"/>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Corpsdetexte"/>
              <w:spacing w:line="256" w:lineRule="auto"/>
              <w:rPr>
                <w:rFonts w:cs="Arial"/>
              </w:rPr>
            </w:pPr>
            <w:r>
              <w:rPr>
                <w:rFonts w:cs="Arial"/>
              </w:rPr>
              <w:t>Intel</w:t>
            </w:r>
          </w:p>
        </w:tc>
        <w:tc>
          <w:tcPr>
            <w:tcW w:w="7834" w:type="dxa"/>
          </w:tcPr>
          <w:p w14:paraId="54D01D65" w14:textId="77777777" w:rsidR="00032C76" w:rsidRDefault="001B321E" w:rsidP="00D65433">
            <w:pPr>
              <w:pStyle w:val="Corpsdetexte"/>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Corpsdetexte"/>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Corpsdetexte"/>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Corpsdetexte"/>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Corpsdetexte"/>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Corpsdetexte"/>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Corpsdetexte"/>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Corpsdetexte"/>
              <w:spacing w:line="256" w:lineRule="auto"/>
              <w:rPr>
                <w:rFonts w:cs="Arial"/>
              </w:rPr>
            </w:pPr>
            <w:r>
              <w:rPr>
                <w:rFonts w:cs="Arial"/>
              </w:rPr>
              <w:t>MediaTek</w:t>
            </w:r>
          </w:p>
        </w:tc>
        <w:tc>
          <w:tcPr>
            <w:tcW w:w="7834" w:type="dxa"/>
          </w:tcPr>
          <w:p w14:paraId="1041152B" w14:textId="77777777" w:rsidR="009E030D" w:rsidRDefault="00D911C9" w:rsidP="009E030D">
            <w:pPr>
              <w:pStyle w:val="Corpsdetexte"/>
              <w:spacing w:line="256" w:lineRule="auto"/>
              <w:rPr>
                <w:rFonts w:cs="Arial"/>
              </w:rPr>
            </w:pPr>
            <w:r>
              <w:rPr>
                <w:rFonts w:cs="Arial"/>
              </w:rPr>
              <w:t>Q1: no need</w:t>
            </w:r>
          </w:p>
          <w:p w14:paraId="5F1AE61D" w14:textId="77777777" w:rsidR="00D911C9" w:rsidRDefault="00D911C9" w:rsidP="009E030D">
            <w:pPr>
              <w:pStyle w:val="Corpsdetexte"/>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Corpsdetexte"/>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Corpsdetexte"/>
              <w:spacing w:line="256" w:lineRule="auto"/>
              <w:rPr>
                <w:rFonts w:cs="Arial"/>
              </w:rPr>
            </w:pPr>
            <w:r>
              <w:rPr>
                <w:rFonts w:cs="Arial"/>
              </w:rPr>
              <w:t>Apple</w:t>
            </w:r>
          </w:p>
        </w:tc>
        <w:tc>
          <w:tcPr>
            <w:tcW w:w="7834" w:type="dxa"/>
          </w:tcPr>
          <w:p w14:paraId="46BABE2B" w14:textId="77777777" w:rsidR="00582559" w:rsidRDefault="00582559" w:rsidP="00582559">
            <w:pPr>
              <w:pStyle w:val="Corpsdetexte"/>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Corpsdetexte"/>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Corpsdetexte"/>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Corpsdetexte"/>
              <w:spacing w:line="256" w:lineRule="auto"/>
              <w:rPr>
                <w:rFonts w:cs="Arial"/>
              </w:rPr>
            </w:pPr>
            <w:r>
              <w:rPr>
                <w:rFonts w:eastAsia="Malgun Gothic" w:cs="Arial" w:hint="eastAsia"/>
              </w:rPr>
              <w:t>Samsung</w:t>
            </w:r>
          </w:p>
        </w:tc>
        <w:tc>
          <w:tcPr>
            <w:tcW w:w="7834" w:type="dxa"/>
          </w:tcPr>
          <w:p w14:paraId="42EAF8C6" w14:textId="3740EC1D" w:rsidR="00BD2975" w:rsidRPr="00E86BBE" w:rsidRDefault="00BD2975" w:rsidP="00BD2975">
            <w:pPr>
              <w:pStyle w:val="Corpsdetexte"/>
              <w:spacing w:line="256" w:lineRule="auto"/>
              <w:rPr>
                <w:rFonts w:eastAsia="Malgun Gothic" w:cs="Arial"/>
                <w:lang w:val="it-IT"/>
              </w:rPr>
            </w:pPr>
            <w:r w:rsidRPr="00E86BBE">
              <w:rPr>
                <w:rFonts w:eastAsia="Malgun Gothic" w:cs="Arial"/>
                <w:lang w:val="it-IT"/>
              </w:rPr>
              <w:t>Q1: No</w:t>
            </w:r>
          </w:p>
          <w:p w14:paraId="4F39E0E8" w14:textId="49C3AF51" w:rsidR="00BD2975" w:rsidRPr="00E86BBE" w:rsidRDefault="00BD2975" w:rsidP="00BD2975">
            <w:pPr>
              <w:pStyle w:val="Corpsdetexte"/>
              <w:spacing w:line="256" w:lineRule="auto"/>
              <w:rPr>
                <w:rFonts w:cs="Arial"/>
                <w:lang w:val="it-IT"/>
              </w:rPr>
            </w:pPr>
            <w:r w:rsidRPr="00E86BBE">
              <w:rPr>
                <w:rFonts w:eastAsia="Malgun Gothic" w:cs="Arial"/>
                <w:lang w:val="it-IT"/>
              </w:rPr>
              <w:t xml:space="preserve">Q2: dl-DataToUL-ACK-r17 </w:t>
            </w:r>
          </w:p>
          <w:p w14:paraId="69D71159" w14:textId="3F323D38" w:rsidR="00BD2975" w:rsidRPr="00A4682A" w:rsidRDefault="00BD2975" w:rsidP="00BD2975">
            <w:pPr>
              <w:pStyle w:val="Corpsdetexte"/>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Corpsdetexte"/>
              <w:spacing w:line="256" w:lineRule="auto"/>
              <w:rPr>
                <w:rFonts w:cs="Arial"/>
              </w:rPr>
            </w:pPr>
            <w:r>
              <w:rPr>
                <w:rFonts w:cs="Arial"/>
              </w:rPr>
              <w:t>Ericsson</w:t>
            </w:r>
          </w:p>
        </w:tc>
        <w:tc>
          <w:tcPr>
            <w:tcW w:w="7834" w:type="dxa"/>
          </w:tcPr>
          <w:p w14:paraId="438C7CD7" w14:textId="77777777" w:rsidR="00EE5A2E" w:rsidRDefault="00EE5A2E" w:rsidP="00EE5A2E">
            <w:pPr>
              <w:pStyle w:val="Corpsdetexte"/>
              <w:spacing w:line="256" w:lineRule="auto"/>
              <w:rPr>
                <w:rFonts w:cs="Arial"/>
              </w:rPr>
            </w:pPr>
            <w:r>
              <w:rPr>
                <w:rFonts w:cs="Arial"/>
              </w:rPr>
              <w:t>Q1: No need.</w:t>
            </w:r>
          </w:p>
          <w:p w14:paraId="7F9E1CD1" w14:textId="77777777" w:rsidR="00EE5A2E" w:rsidRDefault="00EE5A2E" w:rsidP="00EE5A2E">
            <w:pPr>
              <w:pStyle w:val="Corpsdetexte"/>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Corpsdetexte"/>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Corpsdetexte"/>
              <w:spacing w:line="256" w:lineRule="auto"/>
              <w:rPr>
                <w:rFonts w:cs="Arial"/>
              </w:rPr>
            </w:pPr>
            <w:r>
              <w:rPr>
                <w:rFonts w:eastAsiaTheme="minorEastAsia" w:cs="Arial"/>
              </w:rPr>
              <w:lastRenderedPageBreak/>
              <w:t>Huawei</w:t>
            </w:r>
          </w:p>
        </w:tc>
        <w:tc>
          <w:tcPr>
            <w:tcW w:w="7834" w:type="dxa"/>
          </w:tcPr>
          <w:p w14:paraId="6D4F5B9F" w14:textId="77777777" w:rsidR="00052389" w:rsidRDefault="00052389" w:rsidP="00052389">
            <w:pPr>
              <w:pStyle w:val="Corpsdetexte"/>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Corpsdetexte"/>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Corpsdetexte"/>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Corpsdetexte"/>
              <w:spacing w:line="256" w:lineRule="auto"/>
              <w:rPr>
                <w:rFonts w:cs="Arial"/>
              </w:rPr>
            </w:pPr>
            <w:r>
              <w:rPr>
                <w:rFonts w:cs="Arial"/>
              </w:rPr>
              <w:t>APT</w:t>
            </w:r>
          </w:p>
        </w:tc>
        <w:tc>
          <w:tcPr>
            <w:tcW w:w="7834" w:type="dxa"/>
          </w:tcPr>
          <w:p w14:paraId="77740A68" w14:textId="77777777" w:rsidR="004C4EF0" w:rsidRDefault="004C4EF0" w:rsidP="004C4EF0">
            <w:pPr>
              <w:pStyle w:val="Corpsdetexte"/>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Corpsdetexte"/>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Corpsdetexte"/>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Corpsdetexte"/>
              <w:spacing w:line="256" w:lineRule="auto"/>
              <w:rPr>
                <w:rFonts w:cs="Arial"/>
              </w:rPr>
            </w:pPr>
            <w:r>
              <w:rPr>
                <w:rFonts w:cs="Arial"/>
              </w:rPr>
              <w:t>Sony</w:t>
            </w:r>
          </w:p>
        </w:tc>
        <w:tc>
          <w:tcPr>
            <w:tcW w:w="7834" w:type="dxa"/>
          </w:tcPr>
          <w:p w14:paraId="18DF3C5C" w14:textId="59DC20E0" w:rsidR="00AC3898" w:rsidRPr="00A4682A" w:rsidRDefault="00AC3898" w:rsidP="00AC3898">
            <w:pPr>
              <w:pStyle w:val="Corpsdetexte"/>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Corpsdetexte"/>
              <w:spacing w:line="256" w:lineRule="auto"/>
              <w:rPr>
                <w:rFonts w:cs="Arial"/>
              </w:rPr>
            </w:pPr>
            <w:r>
              <w:rPr>
                <w:rFonts w:cs="Arial" w:hint="eastAsia"/>
              </w:rPr>
              <w:t>CATT</w:t>
            </w:r>
          </w:p>
        </w:tc>
        <w:tc>
          <w:tcPr>
            <w:tcW w:w="7834" w:type="dxa"/>
          </w:tcPr>
          <w:p w14:paraId="4F30609F" w14:textId="77777777" w:rsidR="00F76BDD" w:rsidRDefault="00F76BDD" w:rsidP="00AC5D35">
            <w:pPr>
              <w:pStyle w:val="Corpsdetexte"/>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AC5D35">
            <w:pPr>
              <w:pStyle w:val="Corpsdetexte"/>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Corpsdetexte"/>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Corpsdetexte"/>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Corpsdetexte"/>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Corpsdetexte"/>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Corpsdetexte"/>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Corpsdetexte"/>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Corpsdetexte"/>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Corpsdetexte"/>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Corpsdetexte"/>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Corpsdetexte"/>
              <w:spacing w:line="256" w:lineRule="auto"/>
              <w:rPr>
                <w:rFonts w:cs="Arial"/>
              </w:rPr>
            </w:pPr>
            <w:r>
              <w:rPr>
                <w:rFonts w:cs="Arial" w:hint="eastAsia"/>
              </w:rPr>
              <w:t>LG</w:t>
            </w:r>
          </w:p>
        </w:tc>
        <w:tc>
          <w:tcPr>
            <w:tcW w:w="7834" w:type="dxa"/>
          </w:tcPr>
          <w:p w14:paraId="7991BDB0" w14:textId="77777777" w:rsidR="00AB2DE4" w:rsidRDefault="00AB2DE4" w:rsidP="00AB2DE4">
            <w:pPr>
              <w:pStyle w:val="Corpsdetexte"/>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Corpsdetexte"/>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Corpsdetexte"/>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w:t>
            </w:r>
            <w:proofErr w:type="spellStart"/>
            <w:r>
              <w:rPr>
                <w:rFonts w:cs="Arial"/>
                <w:lang w:val="en-GB"/>
              </w:rPr>
              <w:t>fallback</w:t>
            </w:r>
            <w:proofErr w:type="spellEnd"/>
            <w:r>
              <w:rPr>
                <w:rFonts w:cs="Arial"/>
                <w:lang w:val="en-GB"/>
              </w:rPr>
              <w:t xml:space="preserve"> DCI support extended K1 range or not. If the group agrees to support extended K1 values </w:t>
            </w:r>
            <w:r>
              <w:rPr>
                <w:rFonts w:cs="Arial"/>
                <w:lang w:val="en-GB"/>
              </w:rPr>
              <w:lastRenderedPageBreak/>
              <w:t xml:space="preserve">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AC5D35">
            <w:pPr>
              <w:pStyle w:val="Corpsdetexte"/>
              <w:spacing w:line="256" w:lineRule="auto"/>
              <w:rPr>
                <w:rFonts w:cs="Arial"/>
              </w:rPr>
            </w:pPr>
            <w:r>
              <w:rPr>
                <w:rFonts w:cs="Arial" w:hint="eastAsia"/>
              </w:rPr>
              <w:lastRenderedPageBreak/>
              <w:t>ZTE</w:t>
            </w:r>
          </w:p>
        </w:tc>
        <w:tc>
          <w:tcPr>
            <w:tcW w:w="7834" w:type="dxa"/>
          </w:tcPr>
          <w:p w14:paraId="5E145964" w14:textId="77777777" w:rsidR="00FC60D1" w:rsidRDefault="00FC60D1" w:rsidP="00AC5D35">
            <w:pPr>
              <w:pStyle w:val="Corpsdetexte"/>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AC5D35">
            <w:pPr>
              <w:pStyle w:val="Corpsdetexte"/>
              <w:spacing w:line="256" w:lineRule="auto"/>
              <w:rPr>
                <w:rFonts w:cs="Arial"/>
              </w:rPr>
            </w:pPr>
            <w:r>
              <w:rPr>
                <w:rFonts w:cs="Arial"/>
              </w:rPr>
              <w:t>Q2: The determination of naming is up to RAN2. No need to treated it hear</w:t>
            </w:r>
          </w:p>
          <w:p w14:paraId="645497BE" w14:textId="77777777" w:rsidR="00FC60D1" w:rsidRPr="00A4682A" w:rsidRDefault="00FC60D1" w:rsidP="00AC5D35">
            <w:pPr>
              <w:pStyle w:val="Corpsdetexte"/>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AC5D35">
            <w:pPr>
              <w:pStyle w:val="Corpsdetexte"/>
              <w:spacing w:line="256" w:lineRule="auto"/>
              <w:rPr>
                <w:rFonts w:cs="Arial"/>
              </w:rPr>
            </w:pPr>
            <w:r>
              <w:rPr>
                <w:rFonts w:cs="Arial" w:hint="eastAsia"/>
              </w:rPr>
              <w:t>C</w:t>
            </w:r>
            <w:r>
              <w:rPr>
                <w:rFonts w:cs="Arial"/>
              </w:rPr>
              <w:t>hina Telecom</w:t>
            </w:r>
          </w:p>
        </w:tc>
        <w:tc>
          <w:tcPr>
            <w:tcW w:w="7834" w:type="dxa"/>
          </w:tcPr>
          <w:p w14:paraId="25A36088" w14:textId="5C64A7E8" w:rsidR="006306D9" w:rsidRDefault="006306D9" w:rsidP="006306D9">
            <w:pPr>
              <w:pStyle w:val="Corpsdetexte"/>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F91995" w:rsidRPr="00A4682A" w14:paraId="03A59200" w14:textId="77777777" w:rsidTr="00FC60D1">
        <w:tc>
          <w:tcPr>
            <w:tcW w:w="1795" w:type="dxa"/>
          </w:tcPr>
          <w:p w14:paraId="22B7B37B" w14:textId="29AC60FA"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55112D83" w14:textId="77777777" w:rsidR="00F91995" w:rsidRDefault="00F91995" w:rsidP="00F91995">
            <w:pPr>
              <w:pStyle w:val="Corpsdetexte"/>
              <w:spacing w:line="256" w:lineRule="auto"/>
              <w:rPr>
                <w:rFonts w:eastAsiaTheme="minorEastAsia" w:cs="Arial"/>
              </w:rPr>
            </w:pPr>
            <w:r>
              <w:rPr>
                <w:rFonts w:eastAsiaTheme="minorEastAsia" w:cs="Arial" w:hint="eastAsia"/>
              </w:rPr>
              <w:t>R</w:t>
            </w:r>
            <w:r>
              <w:rPr>
                <w:rFonts w:eastAsiaTheme="minorEastAsia" w:cs="Arial"/>
              </w:rPr>
              <w:t>egarding Q1, currently we don’t see the need to extend K1 range for paired spectrum.</w:t>
            </w:r>
          </w:p>
          <w:p w14:paraId="0F0BDA80" w14:textId="77777777" w:rsidR="00F91995" w:rsidRDefault="00F91995" w:rsidP="00F91995">
            <w:pPr>
              <w:pStyle w:val="Corpsdetexte"/>
              <w:spacing w:line="256" w:lineRule="auto"/>
              <w:rPr>
                <w:rFonts w:eastAsiaTheme="minorEastAsia" w:cs="Arial"/>
              </w:rPr>
            </w:pPr>
            <w:r>
              <w:rPr>
                <w:rFonts w:eastAsiaTheme="minorEastAsia" w:cs="Arial" w:hint="eastAsia"/>
              </w:rPr>
              <w:t>R</w:t>
            </w:r>
            <w:r>
              <w:rPr>
                <w:rFonts w:eastAsiaTheme="minorEastAsia" w:cs="Arial"/>
              </w:rPr>
              <w:t xml:space="preserve">egarding Q2, we think a new parameter for R17 should be adopted for clear specification design, i.e. </w:t>
            </w:r>
            <w:r w:rsidRPr="007C7CE7">
              <w:rPr>
                <w:rFonts w:eastAsiaTheme="minorEastAsia" w:cs="Arial"/>
              </w:rPr>
              <w:t>dl-DataToUL-ACK-r17</w:t>
            </w:r>
          </w:p>
          <w:p w14:paraId="7C6D2EB3" w14:textId="54CA2728" w:rsidR="00F91995" w:rsidRDefault="00F91995" w:rsidP="00F91995">
            <w:pPr>
              <w:pStyle w:val="Corpsdetexte"/>
              <w:spacing w:line="256" w:lineRule="auto"/>
              <w:rPr>
                <w:rFonts w:cs="Arial"/>
              </w:rPr>
            </w:pPr>
            <w:r>
              <w:rPr>
                <w:rFonts w:eastAsiaTheme="minorEastAsia" w:cs="Arial" w:hint="eastAsia"/>
              </w:rPr>
              <w:t>R</w:t>
            </w:r>
            <w:r>
              <w:rPr>
                <w:rFonts w:eastAsiaTheme="minorEastAsia" w:cs="Arial"/>
              </w:rPr>
              <w:t>egarding Q3, our first preference is Option 3 for non-fallback DCI. And we also prefer Option 1 for fallback DCI when there is no RRC configuration.</w:t>
            </w:r>
          </w:p>
        </w:tc>
      </w:tr>
      <w:tr w:rsidR="00EE6E65" w:rsidRPr="00A4682A" w14:paraId="3C397036" w14:textId="77777777" w:rsidTr="00FC60D1">
        <w:tc>
          <w:tcPr>
            <w:tcW w:w="1795" w:type="dxa"/>
          </w:tcPr>
          <w:p w14:paraId="5E379309" w14:textId="05BE6B34" w:rsidR="00EE6E65" w:rsidRDefault="00EE6E65" w:rsidP="00F91995">
            <w:pPr>
              <w:pStyle w:val="Corpsdetexte"/>
              <w:spacing w:line="256" w:lineRule="auto"/>
              <w:rPr>
                <w:rFonts w:cs="Arial"/>
              </w:rPr>
            </w:pPr>
            <w:r>
              <w:rPr>
                <w:rFonts w:cs="Arial"/>
              </w:rPr>
              <w:t>NTT DOCOMO</w:t>
            </w:r>
          </w:p>
        </w:tc>
        <w:tc>
          <w:tcPr>
            <w:tcW w:w="7834" w:type="dxa"/>
          </w:tcPr>
          <w:p w14:paraId="214F7926" w14:textId="77777777" w:rsidR="00EE6E65" w:rsidRPr="00E86BBE" w:rsidRDefault="00EE6E65" w:rsidP="00EE6E65">
            <w:pPr>
              <w:pStyle w:val="Corpsdetexte"/>
              <w:spacing w:line="256" w:lineRule="auto"/>
              <w:rPr>
                <w:rFonts w:eastAsia="Malgun Gothic" w:cs="Arial"/>
                <w:lang w:val="it-IT"/>
              </w:rPr>
            </w:pPr>
            <w:r w:rsidRPr="00E86BBE">
              <w:rPr>
                <w:rFonts w:eastAsia="Malgun Gothic" w:cs="Arial"/>
                <w:lang w:val="it-IT"/>
              </w:rPr>
              <w:t>Q1: No</w:t>
            </w:r>
          </w:p>
          <w:p w14:paraId="00E77D20" w14:textId="77777777" w:rsidR="00EE6E65" w:rsidRPr="00E86BBE" w:rsidRDefault="00EE6E65" w:rsidP="00EE6E65">
            <w:pPr>
              <w:pStyle w:val="Corpsdetexte"/>
              <w:spacing w:line="256" w:lineRule="auto"/>
              <w:rPr>
                <w:rFonts w:cs="Arial"/>
                <w:lang w:val="it-IT"/>
              </w:rPr>
            </w:pPr>
            <w:r w:rsidRPr="00E86BBE">
              <w:rPr>
                <w:rFonts w:eastAsia="Malgun Gothic" w:cs="Arial"/>
                <w:lang w:val="it-IT"/>
              </w:rPr>
              <w:t xml:space="preserve">Q2: dl-DataToUL-ACK-r17 </w:t>
            </w:r>
          </w:p>
          <w:p w14:paraId="1510AFEA" w14:textId="3AF87BA6" w:rsidR="00EE6E65" w:rsidRDefault="00EE6E65" w:rsidP="00EE6E65">
            <w:pPr>
              <w:pStyle w:val="Corpsdetexte"/>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bl>
    <w:p w14:paraId="65EEF8FD" w14:textId="2817BADF" w:rsidR="002440BB" w:rsidRPr="00FC60D1"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Titre1"/>
      </w:pPr>
      <w:r>
        <w:t>8</w:t>
      </w:r>
      <w:r w:rsidRPr="00A85EAA">
        <w:tab/>
      </w:r>
      <w:r>
        <w:t>Issue #8: Configured grant type 1 timing relationship</w:t>
      </w:r>
    </w:p>
    <w:p w14:paraId="00FA3F72" w14:textId="1F8D4846" w:rsidR="00CF5372" w:rsidRPr="00CF5372" w:rsidRDefault="00CF5372" w:rsidP="00CF5372">
      <w:pPr>
        <w:pStyle w:val="Titre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lang w:val="fr-FR" w:eastAsia="fr-FR"/>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Proposal 4: K_offset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39"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E86BBE" w:rsidRPr="00A4682A" w:rsidRDefault="00E86BBE"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 xml:space="preserve">e, there can be sufficient scheduling flexibility to </w:t>
                            </w:r>
                            <w:proofErr w:type="spellStart"/>
                            <w:r w:rsidRPr="00466C75">
                              <w:rPr>
                                <w:color w:val="000000"/>
                              </w:rPr>
                              <w:t>fulfil</w:t>
                            </w:r>
                            <w:proofErr w:type="spellEnd"/>
                            <w:r w:rsidRPr="00466C75">
                              <w:rPr>
                                <w:color w:val="000000"/>
                              </w:rPr>
                              <w:t xml:space="preserve">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Corpsdetexte"/>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Proposal 4: K_offset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40"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E86BBE" w:rsidRPr="00A4682A" w:rsidRDefault="00E86BBE"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 xml:space="preserve">e, there can be sufficient scheduling flexibility to </w:t>
                      </w:r>
                      <w:proofErr w:type="spellStart"/>
                      <w:r w:rsidRPr="00466C75">
                        <w:rPr>
                          <w:color w:val="000000"/>
                        </w:rPr>
                        <w:t>fulfil</w:t>
                      </w:r>
                      <w:proofErr w:type="spellEnd"/>
                      <w:r w:rsidRPr="00466C75">
                        <w:rPr>
                          <w:color w:val="000000"/>
                        </w:rPr>
                        <w:t xml:space="preserve">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Corpsdetexte"/>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Paragraphedeliste"/>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Titre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Corpsdetexte"/>
              <w:spacing w:line="256" w:lineRule="auto"/>
              <w:rPr>
                <w:rFonts w:cs="Arial"/>
              </w:rPr>
            </w:pPr>
            <w:r>
              <w:rPr>
                <w:rFonts w:cs="Arial"/>
              </w:rPr>
              <w:lastRenderedPageBreak/>
              <w:t>Company</w:t>
            </w:r>
          </w:p>
        </w:tc>
        <w:tc>
          <w:tcPr>
            <w:tcW w:w="7834" w:type="dxa"/>
            <w:shd w:val="clear" w:color="auto" w:fill="FFC000" w:themeFill="accent4"/>
          </w:tcPr>
          <w:p w14:paraId="2DEE921D" w14:textId="77777777" w:rsidR="00466C75" w:rsidRDefault="00466C75" w:rsidP="00903F77">
            <w:pPr>
              <w:pStyle w:val="Corpsdetexte"/>
              <w:spacing w:line="256" w:lineRule="auto"/>
              <w:rPr>
                <w:rFonts w:cs="Arial"/>
              </w:rPr>
            </w:pPr>
            <w:r>
              <w:rPr>
                <w:rFonts w:cs="Arial"/>
              </w:rPr>
              <w:t>Comments</w:t>
            </w:r>
          </w:p>
        </w:tc>
      </w:tr>
      <w:tr w:rsidR="00372063" w14:paraId="0808D1A9" w14:textId="77777777" w:rsidTr="00AC5D35">
        <w:tc>
          <w:tcPr>
            <w:tcW w:w="1795" w:type="dxa"/>
          </w:tcPr>
          <w:p w14:paraId="7E5F5D4A" w14:textId="77777777" w:rsidR="00372063" w:rsidRDefault="00372063" w:rsidP="00AC5D35">
            <w:pPr>
              <w:pStyle w:val="Corpsdetexte"/>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B8AD48C" w14:textId="77777777" w:rsidR="00372063" w:rsidRDefault="00372063" w:rsidP="00AC5D35">
            <w:pPr>
              <w:pStyle w:val="Corpsdetexte"/>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Corpsdetexte"/>
              <w:spacing w:line="256" w:lineRule="auto"/>
              <w:rPr>
                <w:rFonts w:cs="Arial"/>
              </w:rPr>
            </w:pPr>
          </w:p>
        </w:tc>
        <w:tc>
          <w:tcPr>
            <w:tcW w:w="7834" w:type="dxa"/>
          </w:tcPr>
          <w:p w14:paraId="562A280E" w14:textId="77777777" w:rsidR="00466C75" w:rsidRDefault="00466C75" w:rsidP="00903F77">
            <w:pPr>
              <w:pStyle w:val="Corpsdetexte"/>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Corpsdetexte"/>
              <w:spacing w:line="256" w:lineRule="auto"/>
              <w:rPr>
                <w:rFonts w:cs="Arial"/>
              </w:rPr>
            </w:pPr>
          </w:p>
        </w:tc>
        <w:tc>
          <w:tcPr>
            <w:tcW w:w="7834" w:type="dxa"/>
          </w:tcPr>
          <w:p w14:paraId="4C4E1FFC" w14:textId="77777777" w:rsidR="00466C75" w:rsidRDefault="00466C75" w:rsidP="00903F77">
            <w:pPr>
              <w:pStyle w:val="Corpsdetexte"/>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Corpsdetexte"/>
              <w:spacing w:line="256" w:lineRule="auto"/>
              <w:rPr>
                <w:rFonts w:cs="Arial"/>
              </w:rPr>
            </w:pPr>
          </w:p>
        </w:tc>
        <w:tc>
          <w:tcPr>
            <w:tcW w:w="7834" w:type="dxa"/>
          </w:tcPr>
          <w:p w14:paraId="2CB8CAA3" w14:textId="77777777" w:rsidR="00466C75" w:rsidRDefault="00466C75" w:rsidP="00903F77">
            <w:pPr>
              <w:pStyle w:val="Corpsdetexte"/>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Corpsdetexte"/>
              <w:spacing w:line="256" w:lineRule="auto"/>
              <w:rPr>
                <w:rFonts w:cs="Arial"/>
              </w:rPr>
            </w:pPr>
          </w:p>
        </w:tc>
        <w:tc>
          <w:tcPr>
            <w:tcW w:w="7834" w:type="dxa"/>
          </w:tcPr>
          <w:p w14:paraId="58875EF6" w14:textId="77777777" w:rsidR="00466C75" w:rsidRDefault="00466C75" w:rsidP="00903F77">
            <w:pPr>
              <w:pStyle w:val="Corpsdetexte"/>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Corpsdetexte"/>
              <w:spacing w:line="256" w:lineRule="auto"/>
              <w:rPr>
                <w:rFonts w:cs="Arial"/>
              </w:rPr>
            </w:pPr>
          </w:p>
        </w:tc>
        <w:tc>
          <w:tcPr>
            <w:tcW w:w="7834" w:type="dxa"/>
          </w:tcPr>
          <w:p w14:paraId="4AF21FFC" w14:textId="77777777" w:rsidR="00466C75" w:rsidRDefault="00466C75" w:rsidP="00903F77">
            <w:pPr>
              <w:pStyle w:val="Corpsdetexte"/>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Corpsdetexte"/>
              <w:spacing w:line="256" w:lineRule="auto"/>
              <w:rPr>
                <w:rFonts w:cs="Arial"/>
              </w:rPr>
            </w:pPr>
          </w:p>
        </w:tc>
        <w:tc>
          <w:tcPr>
            <w:tcW w:w="7834" w:type="dxa"/>
          </w:tcPr>
          <w:p w14:paraId="6109B7F4" w14:textId="77777777" w:rsidR="00466C75" w:rsidRDefault="00466C75" w:rsidP="00903F77">
            <w:pPr>
              <w:pStyle w:val="Corpsdetexte"/>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Corpsdetexte"/>
              <w:spacing w:line="256" w:lineRule="auto"/>
              <w:rPr>
                <w:rFonts w:cs="Arial"/>
              </w:rPr>
            </w:pPr>
          </w:p>
        </w:tc>
        <w:tc>
          <w:tcPr>
            <w:tcW w:w="7834" w:type="dxa"/>
          </w:tcPr>
          <w:p w14:paraId="78032421" w14:textId="77777777" w:rsidR="00466C75" w:rsidRDefault="00466C75" w:rsidP="00903F77">
            <w:pPr>
              <w:pStyle w:val="Corpsdetexte"/>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Corpsdetexte"/>
              <w:spacing w:line="256" w:lineRule="auto"/>
              <w:rPr>
                <w:rFonts w:cs="Arial"/>
              </w:rPr>
            </w:pPr>
          </w:p>
        </w:tc>
        <w:tc>
          <w:tcPr>
            <w:tcW w:w="7834" w:type="dxa"/>
          </w:tcPr>
          <w:p w14:paraId="39940687" w14:textId="77777777" w:rsidR="00466C75" w:rsidRDefault="00466C75" w:rsidP="00903F77">
            <w:pPr>
              <w:pStyle w:val="Corpsdetexte"/>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Corpsdetexte"/>
              <w:spacing w:line="256" w:lineRule="auto"/>
              <w:rPr>
                <w:rFonts w:cs="Arial"/>
              </w:rPr>
            </w:pPr>
          </w:p>
        </w:tc>
        <w:tc>
          <w:tcPr>
            <w:tcW w:w="7834" w:type="dxa"/>
          </w:tcPr>
          <w:p w14:paraId="2E691F38" w14:textId="77777777" w:rsidR="00466C75" w:rsidRDefault="00466C75" w:rsidP="00903F77">
            <w:pPr>
              <w:pStyle w:val="Corpsdetexte"/>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Corpsdetexte"/>
              <w:spacing w:line="256" w:lineRule="auto"/>
              <w:rPr>
                <w:rFonts w:cs="Arial"/>
              </w:rPr>
            </w:pPr>
          </w:p>
        </w:tc>
        <w:tc>
          <w:tcPr>
            <w:tcW w:w="7834" w:type="dxa"/>
          </w:tcPr>
          <w:p w14:paraId="43490C03" w14:textId="77777777" w:rsidR="00466C75" w:rsidRDefault="00466C75" w:rsidP="00903F77">
            <w:pPr>
              <w:pStyle w:val="Corpsdetexte"/>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Titre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Titre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lang w:val="fr-FR" w:eastAsia="fr-FR"/>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Corpsdetexte"/>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Corpsdetexte"/>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E86BBE" w:rsidRPr="00A4682A" w:rsidRDefault="00E86BBE"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Corpsdetexte"/>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2"/>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Corpsdetexte"/>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E86BBE" w:rsidRPr="00A4682A" w:rsidRDefault="00E86BBE"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Paragraphedeliste"/>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Paragraphedeliste"/>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Paragraphedeliste"/>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Paragraphedeliste"/>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Paragraphedeliste"/>
        <w:numPr>
          <w:ilvl w:val="1"/>
          <w:numId w:val="34"/>
        </w:numPr>
        <w:ind w:firstLine="420"/>
        <w:rPr>
          <w:rFonts w:ascii="Arial" w:hAnsi="Arial" w:cs="Arial"/>
        </w:rPr>
      </w:pPr>
      <w:r>
        <w:rPr>
          <w:rFonts w:ascii="Arial" w:hAnsi="Arial" w:cs="Arial"/>
        </w:rPr>
        <w:lastRenderedPageBreak/>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w:t>
      </w:r>
      <w:proofErr w:type="spellStart"/>
      <w:r w:rsidRPr="00441141">
        <w:rPr>
          <w:rFonts w:ascii="Arial" w:hAnsi="Arial" w:cs="Arial"/>
        </w:rPr>
        <w:t>ra-ResponseWindow</w:t>
      </w:r>
      <w:proofErr w:type="spellEnd"/>
      <w:r w:rsidRPr="00441141">
        <w:rPr>
          <w:rFonts w:ascii="Arial" w:hAnsi="Arial" w:cs="Arial"/>
        </w:rPr>
        <w:t xml:space="preserve"> and </w:t>
      </w:r>
      <w:proofErr w:type="spellStart"/>
      <w:r w:rsidRPr="00441141">
        <w:rPr>
          <w:rFonts w:ascii="Arial" w:hAnsi="Arial" w:cs="Arial"/>
        </w:rPr>
        <w:t>msgB-ResponseWindow</w:t>
      </w:r>
      <w:proofErr w:type="spellEnd"/>
      <w:r w:rsidRPr="00441141">
        <w:rPr>
          <w:rFonts w:ascii="Arial" w:hAnsi="Arial" w:cs="Arial"/>
        </w:rPr>
        <w:t xml:space="preserve"> are accurately compensated by UE-gNB RTT.</w:t>
      </w:r>
    </w:p>
    <w:p w14:paraId="60BF09BE" w14:textId="63F29F45" w:rsidR="00441141" w:rsidRPr="00441141" w:rsidRDefault="00441141" w:rsidP="00370D54">
      <w:pPr>
        <w:pStyle w:val="Paragraphedeliste"/>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Paragraphedeliste"/>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Paragraphedeliste"/>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Titre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Corpsdetexte"/>
        <w:numPr>
          <w:ilvl w:val="0"/>
          <w:numId w:val="36"/>
        </w:numPr>
        <w:spacing w:line="256" w:lineRule="auto"/>
        <w:rPr>
          <w:rFonts w:cs="Arial"/>
          <w:highlight w:val="yellow"/>
        </w:rPr>
      </w:pPr>
      <w:r w:rsidRPr="00A4682A">
        <w:rPr>
          <w:rFonts w:cs="Arial"/>
          <w:highlight w:val="yellow"/>
        </w:rPr>
        <w:t xml:space="preserve">The start of </w:t>
      </w:r>
      <w:proofErr w:type="spellStart"/>
      <w:r w:rsidRPr="00A4682A">
        <w:rPr>
          <w:rFonts w:cs="Arial"/>
          <w:highlight w:val="yellow"/>
        </w:rPr>
        <w:t>ra-ResponseWindow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UE-gNB RTT.</w:t>
      </w:r>
    </w:p>
    <w:p w14:paraId="6BD79FF2" w14:textId="57A5A3D1" w:rsidR="00092F46" w:rsidRPr="00092F46" w:rsidRDefault="00092F46" w:rsidP="00370D54">
      <w:pPr>
        <w:pStyle w:val="Paragraphedeliste"/>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Paragraphedeliste"/>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Paragraphedeliste"/>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Paragraphedeliste"/>
        <w:rPr>
          <w:rFonts w:ascii="Arial" w:hAnsi="Arial" w:cs="Arial"/>
        </w:rPr>
      </w:pPr>
    </w:p>
    <w:tbl>
      <w:tblPr>
        <w:tblStyle w:val="Grilledutableau"/>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Corpsdetexte"/>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Corpsdetexte"/>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Corpsdetexte"/>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Corpsdetexte"/>
              <w:spacing w:line="256" w:lineRule="auto"/>
              <w:rPr>
                <w:rFonts w:cs="Arial"/>
              </w:rPr>
            </w:pPr>
            <w:r>
              <w:rPr>
                <w:rFonts w:cs="Arial"/>
              </w:rPr>
              <w:t>Intel</w:t>
            </w:r>
          </w:p>
        </w:tc>
        <w:tc>
          <w:tcPr>
            <w:tcW w:w="7834" w:type="dxa"/>
          </w:tcPr>
          <w:p w14:paraId="34B562C0" w14:textId="7425981F" w:rsidR="00092F46" w:rsidRPr="00A4682A" w:rsidRDefault="001410DE" w:rsidP="00D65433">
            <w:pPr>
              <w:pStyle w:val="Corpsdetexte"/>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Corpsdetexte"/>
              <w:spacing w:line="256" w:lineRule="auto"/>
              <w:rPr>
                <w:rFonts w:cs="Arial"/>
              </w:rPr>
            </w:pPr>
            <w:r>
              <w:rPr>
                <w:rFonts w:cs="Arial" w:hint="eastAsia"/>
              </w:rPr>
              <w:t>OPPO</w:t>
            </w:r>
          </w:p>
        </w:tc>
        <w:tc>
          <w:tcPr>
            <w:tcW w:w="7834" w:type="dxa"/>
          </w:tcPr>
          <w:p w14:paraId="398FD6B7" w14:textId="77777777" w:rsidR="009E030D" w:rsidRDefault="009E030D" w:rsidP="009E030D">
            <w:pPr>
              <w:pStyle w:val="Corpsdetexte"/>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Corpsdetexte"/>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Corpsdetexte"/>
              <w:numPr>
                <w:ilvl w:val="0"/>
                <w:numId w:val="36"/>
              </w:numPr>
              <w:spacing w:line="256" w:lineRule="auto"/>
              <w:rPr>
                <w:rFonts w:cs="Arial"/>
              </w:rPr>
            </w:pPr>
            <w:r w:rsidRPr="000316B3">
              <w:rPr>
                <w:rFonts w:cs="Arial"/>
              </w:rPr>
              <w:t xml:space="preserve">The start of </w:t>
            </w:r>
            <w:proofErr w:type="spellStart"/>
            <w:r w:rsidRPr="000316B3">
              <w:rPr>
                <w:rFonts w:cs="Arial"/>
              </w:rPr>
              <w:t>ra-ResponseWindow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UE-gNB RTT.</w:t>
            </w:r>
          </w:p>
          <w:p w14:paraId="46B8C936" w14:textId="77777777" w:rsidR="009E030D" w:rsidRPr="000316B3" w:rsidRDefault="009E030D" w:rsidP="009E030D">
            <w:pPr>
              <w:pStyle w:val="Corpsdetexte"/>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Corpsdetexte"/>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Corpsdetexte"/>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Corpsdetexte"/>
              <w:numPr>
                <w:ilvl w:val="0"/>
                <w:numId w:val="36"/>
              </w:numPr>
              <w:spacing w:line="256" w:lineRule="auto"/>
              <w:rPr>
                <w:rFonts w:cs="Arial"/>
              </w:rPr>
            </w:pPr>
            <w:r w:rsidRPr="000316B3">
              <w:rPr>
                <w:rFonts w:cs="Arial"/>
              </w:rPr>
              <w:lastRenderedPageBreak/>
              <w:t>FFS signaling details.</w:t>
            </w:r>
          </w:p>
          <w:p w14:paraId="0ECAA5DE" w14:textId="77777777" w:rsidR="009E030D" w:rsidRPr="00A4682A" w:rsidRDefault="009E030D" w:rsidP="009E030D">
            <w:pPr>
              <w:pStyle w:val="Corpsdetexte"/>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Corpsdetexte"/>
              <w:spacing w:line="256" w:lineRule="auto"/>
              <w:rPr>
                <w:rFonts w:cs="Arial"/>
              </w:rPr>
            </w:pPr>
            <w:r>
              <w:rPr>
                <w:rFonts w:cs="Arial"/>
              </w:rPr>
              <w:lastRenderedPageBreak/>
              <w:t>MediaTek</w:t>
            </w:r>
          </w:p>
        </w:tc>
        <w:tc>
          <w:tcPr>
            <w:tcW w:w="7834" w:type="dxa"/>
          </w:tcPr>
          <w:p w14:paraId="7E55AA25" w14:textId="35ED4008" w:rsidR="009E030D" w:rsidRPr="00A4682A" w:rsidRDefault="00D911C9" w:rsidP="00D911C9">
            <w:pPr>
              <w:pStyle w:val="Corpsdetexte"/>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Corpsdetexte"/>
              <w:spacing w:line="256" w:lineRule="auto"/>
              <w:rPr>
                <w:rFonts w:cs="Arial"/>
              </w:rPr>
            </w:pPr>
            <w:r>
              <w:rPr>
                <w:rFonts w:cs="Arial"/>
              </w:rPr>
              <w:t>Apple</w:t>
            </w:r>
          </w:p>
        </w:tc>
        <w:tc>
          <w:tcPr>
            <w:tcW w:w="7834" w:type="dxa"/>
          </w:tcPr>
          <w:p w14:paraId="7B3BC6F1" w14:textId="6EAE1E1F" w:rsidR="00582559" w:rsidRPr="00A4682A" w:rsidRDefault="00582559" w:rsidP="00582559">
            <w:pPr>
              <w:pStyle w:val="Corpsdetexte"/>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Corpsdetexte"/>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Corpsdetexte"/>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Corpsdetexte"/>
              <w:spacing w:line="256" w:lineRule="auto"/>
              <w:rPr>
                <w:rFonts w:cs="Arial"/>
              </w:rPr>
            </w:pPr>
            <w:r w:rsidRPr="00A4682A">
              <w:rPr>
                <w:rFonts w:cs="Arial"/>
                <w:highlight w:val="yellow"/>
              </w:rPr>
              <w:t xml:space="preserve">The start of </w:t>
            </w:r>
            <w:proofErr w:type="spellStart"/>
            <w:r w:rsidRPr="00A4682A">
              <w:rPr>
                <w:rFonts w:cs="Arial"/>
                <w:highlight w:val="yellow"/>
              </w:rPr>
              <w:t>ra-ResponseWindow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Corpsdetexte"/>
              <w:spacing w:line="256" w:lineRule="auto"/>
              <w:rPr>
                <w:rFonts w:cs="Arial"/>
              </w:rPr>
            </w:pPr>
            <w:r>
              <w:rPr>
                <w:rFonts w:cs="Arial"/>
              </w:rPr>
              <w:t>Ericsson</w:t>
            </w:r>
          </w:p>
        </w:tc>
        <w:tc>
          <w:tcPr>
            <w:tcW w:w="7834" w:type="dxa"/>
          </w:tcPr>
          <w:p w14:paraId="42607F44" w14:textId="77777777" w:rsidR="00EE5A2E" w:rsidRDefault="00EE5A2E" w:rsidP="00EE5A2E">
            <w:pPr>
              <w:pStyle w:val="Corpsdetexte"/>
              <w:spacing w:line="256" w:lineRule="auto"/>
              <w:rPr>
                <w:rFonts w:cs="Arial"/>
              </w:rPr>
            </w:pPr>
            <w:r>
              <w:rPr>
                <w:rFonts w:cs="Arial"/>
              </w:rPr>
              <w:t>Support the proposal.</w:t>
            </w:r>
          </w:p>
          <w:p w14:paraId="0DB90C95" w14:textId="0AFF2887" w:rsidR="00EE5A2E" w:rsidRPr="00A4682A" w:rsidRDefault="00EE5A2E" w:rsidP="00EE5A2E">
            <w:pPr>
              <w:pStyle w:val="Corpsdetexte"/>
              <w:spacing w:line="256" w:lineRule="auto"/>
              <w:rPr>
                <w:rFonts w:cs="Arial"/>
              </w:rPr>
            </w:pPr>
            <w:r w:rsidRPr="008245CB">
              <w:rPr>
                <w:rFonts w:cs="Arial"/>
                <w:highlight w:val="yellow"/>
              </w:rPr>
              <w:t xml:space="preserve">Re </w:t>
            </w:r>
            <w:proofErr w:type="spellStart"/>
            <w:r w:rsidRPr="008245CB">
              <w:rPr>
                <w:rFonts w:cs="Arial"/>
                <w:highlight w:val="yellow"/>
              </w:rPr>
              <w:t>MediaTek’s</w:t>
            </w:r>
            <w:proofErr w:type="spellEnd"/>
            <w:r w:rsidRPr="008245CB">
              <w:rPr>
                <w:rFonts w:cs="Arial"/>
                <w:highlight w:val="yellow"/>
              </w:rPr>
              <w:t xml:space="preserve"> comment:</w:t>
            </w:r>
            <w:r>
              <w:rPr>
                <w:rFonts w:cs="Arial"/>
              </w:rPr>
              <w:t xml:space="preserve"> the concern is not true, as can be seen from the discussion summary from the previous RAN1 meeting. </w:t>
            </w:r>
          </w:p>
        </w:tc>
      </w:tr>
      <w:tr w:rsidR="00372063" w:rsidRPr="00A4682A" w14:paraId="2C221335" w14:textId="77777777" w:rsidTr="00AC5D35">
        <w:tc>
          <w:tcPr>
            <w:tcW w:w="1795" w:type="dxa"/>
          </w:tcPr>
          <w:p w14:paraId="078E2927" w14:textId="77777777" w:rsidR="00372063" w:rsidRPr="00A4682A" w:rsidRDefault="00372063" w:rsidP="00AC5D35">
            <w:pPr>
              <w:pStyle w:val="Corpsdetexte"/>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73CD7583" w14:textId="53EAF014" w:rsidR="00372063" w:rsidRPr="00A4682A" w:rsidRDefault="00F52C8A" w:rsidP="00052389">
            <w:pPr>
              <w:pStyle w:val="Corpsdetexte"/>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Corpsdetexte"/>
              <w:spacing w:line="256" w:lineRule="auto"/>
              <w:rPr>
                <w:rFonts w:cs="Arial"/>
              </w:rPr>
            </w:pPr>
            <w:r>
              <w:rPr>
                <w:rFonts w:cs="Arial"/>
              </w:rPr>
              <w:t>APT</w:t>
            </w:r>
          </w:p>
        </w:tc>
        <w:tc>
          <w:tcPr>
            <w:tcW w:w="7834" w:type="dxa"/>
          </w:tcPr>
          <w:p w14:paraId="6E1620A7" w14:textId="77777777" w:rsidR="004C4EF0" w:rsidRDefault="004C4EF0" w:rsidP="004C4EF0">
            <w:pPr>
              <w:pStyle w:val="Corpsdetexte"/>
              <w:spacing w:line="256" w:lineRule="auto"/>
              <w:rPr>
                <w:rFonts w:cs="Arial"/>
              </w:rPr>
            </w:pPr>
            <w:r>
              <w:rPr>
                <w:rFonts w:cs="Arial"/>
              </w:rPr>
              <w:t xml:space="preserve">Agree. </w:t>
            </w:r>
          </w:p>
          <w:p w14:paraId="61EF94BC" w14:textId="77777777" w:rsidR="004C4EF0" w:rsidRDefault="004C4EF0" w:rsidP="004C4EF0">
            <w:pPr>
              <w:pStyle w:val="Corpsdetexte"/>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Corpsdetexte"/>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Corpsdetexte"/>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Corpsdetexte"/>
              <w:spacing w:line="256" w:lineRule="auto"/>
              <w:rPr>
                <w:rFonts w:cs="Arial"/>
              </w:rPr>
            </w:pPr>
            <w:r>
              <w:rPr>
                <w:rFonts w:cs="Arial"/>
              </w:rPr>
              <w:t>Sony</w:t>
            </w:r>
          </w:p>
        </w:tc>
        <w:tc>
          <w:tcPr>
            <w:tcW w:w="7834" w:type="dxa"/>
          </w:tcPr>
          <w:p w14:paraId="6C67E64E" w14:textId="7A7E8625" w:rsidR="00AC3898" w:rsidRPr="00A4682A" w:rsidRDefault="00AC3898" w:rsidP="00AC3898">
            <w:pPr>
              <w:pStyle w:val="Corpsdetexte"/>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Corpsdetexte"/>
              <w:spacing w:line="256" w:lineRule="auto"/>
              <w:rPr>
                <w:rFonts w:cs="Arial"/>
              </w:rPr>
            </w:pPr>
            <w:r>
              <w:rPr>
                <w:rFonts w:cs="Arial" w:hint="eastAsia"/>
              </w:rPr>
              <w:t>CATT</w:t>
            </w:r>
          </w:p>
        </w:tc>
        <w:tc>
          <w:tcPr>
            <w:tcW w:w="7834" w:type="dxa"/>
          </w:tcPr>
          <w:p w14:paraId="433933C1" w14:textId="77777777" w:rsidR="00B45EC9" w:rsidRDefault="00B45EC9" w:rsidP="00AC5D35">
            <w:pPr>
              <w:pStyle w:val="Corpsdetexte"/>
              <w:spacing w:line="256" w:lineRule="auto"/>
              <w:rPr>
                <w:rFonts w:cs="Arial"/>
              </w:rPr>
            </w:pPr>
            <w:r>
              <w:rPr>
                <w:rFonts w:cs="Arial" w:hint="eastAsia"/>
              </w:rPr>
              <w:t>Support first sub-bullet:</w:t>
            </w:r>
          </w:p>
          <w:p w14:paraId="048358B8" w14:textId="77777777" w:rsidR="00B45EC9" w:rsidRPr="00092F46" w:rsidRDefault="00B45EC9" w:rsidP="00E86BBE">
            <w:pPr>
              <w:pStyle w:val="Paragraphedeliste"/>
              <w:numPr>
                <w:ilvl w:val="0"/>
                <w:numId w:val="36"/>
              </w:numPr>
              <w:spacing w:after="0"/>
              <w:ind w:firstLineChars="200" w:firstLine="44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Corpsdetexte"/>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Corpsdetexte"/>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Corpsdetexte"/>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proofErr w:type="spellStart"/>
            <w:r w:rsidRPr="00DD4959">
              <w:rPr>
                <w:rFonts w:cs="Times New Roman"/>
                <w:bCs/>
                <w:i/>
                <w:szCs w:val="20"/>
              </w:rPr>
              <w:t>RAR_window_offset</w:t>
            </w:r>
            <w:proofErr w:type="spellEnd"/>
            <w:r>
              <w:rPr>
                <w:rFonts w:cs="Times New Roman"/>
                <w:bCs/>
                <w:iCs/>
                <w:szCs w:val="20"/>
              </w:rPr>
              <w:t xml:space="preserve"> </w:t>
            </w:r>
            <w:r w:rsidRPr="00260CD5">
              <w:rPr>
                <w:rFonts w:cs="Arial"/>
              </w:rPr>
              <w:t>is signaled to UE</w:t>
            </w:r>
            <w:r>
              <w:rPr>
                <w:rFonts w:eastAsiaTheme="minorEastAsia" w:cs="Arial"/>
              </w:rPr>
              <w:t xml:space="preserve">, where, </w:t>
            </w:r>
            <w:proofErr w:type="spellStart"/>
            <w:r w:rsidRPr="00DD4959">
              <w:rPr>
                <w:rFonts w:cs="Times New Roman"/>
                <w:bCs/>
                <w:i/>
                <w:szCs w:val="20"/>
              </w:rPr>
              <w:t>RAR_window_offset</w:t>
            </w:r>
            <w:proofErr w:type="spellEnd"/>
            <w:r>
              <w:rPr>
                <w:rFonts w:eastAsiaTheme="minorEastAsia" w:cs="Arial"/>
              </w:rPr>
              <w:t xml:space="preserve"> = UE-to-gNB RTT – TA.</w:t>
            </w:r>
          </w:p>
          <w:p w14:paraId="3EF8C220" w14:textId="77777777" w:rsidR="00885959" w:rsidRDefault="00885959" w:rsidP="00885959">
            <w:pPr>
              <w:pStyle w:val="Corpsdetexte"/>
              <w:spacing w:line="256" w:lineRule="auto"/>
              <w:rPr>
                <w:rFonts w:eastAsiaTheme="minorEastAsia" w:cs="Arial"/>
              </w:rPr>
            </w:pPr>
            <w:r>
              <w:rPr>
                <w:rFonts w:eastAsiaTheme="minorEastAsia" w:cs="Arial"/>
              </w:rPr>
              <w:lastRenderedPageBreak/>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proofErr w:type="spellStart"/>
            <w:r w:rsidRPr="00DD4959">
              <w:rPr>
                <w:rFonts w:cs="Times New Roman"/>
                <w:bCs/>
                <w:i/>
                <w:szCs w:val="20"/>
              </w:rPr>
              <w:t>RAR_window_offset</w:t>
            </w:r>
            <w:proofErr w:type="spellEnd"/>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Corpsdetexte"/>
              <w:spacing w:line="256" w:lineRule="auto"/>
              <w:rPr>
                <w:rFonts w:eastAsiaTheme="minorEastAsia" w:cs="Arial"/>
              </w:rPr>
            </w:pPr>
            <w:r>
              <w:rPr>
                <w:rFonts w:eastAsiaTheme="minorEastAsia"/>
              </w:rPr>
              <w:object w:dxaOrig="8545" w:dyaOrig="3145" w14:anchorId="7D8FE083">
                <v:shape id="_x0000_i1028" type="#_x0000_t75" style="width:322.55pt;height:119.25pt" o:ole="">
                  <v:imagedata r:id="rId22" o:title=""/>
                </v:shape>
                <o:OLEObject Type="Embed" ProgID="Visio.Drawing.15" ShapeID="_x0000_i1028" DrawAspect="Content" ObjectID="_1679907169" r:id="rId23"/>
              </w:object>
            </w:r>
          </w:p>
          <w:p w14:paraId="24B1EFB3" w14:textId="77777777" w:rsidR="00885959" w:rsidRPr="00A4682A" w:rsidRDefault="00885959" w:rsidP="00885959">
            <w:pPr>
              <w:pStyle w:val="Corpsdetexte"/>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Corpsdetexte"/>
              <w:spacing w:line="256" w:lineRule="auto"/>
              <w:rPr>
                <w:rFonts w:eastAsiaTheme="minorEastAsia" w:cs="Arial"/>
              </w:rPr>
            </w:pPr>
            <w:r>
              <w:rPr>
                <w:rFonts w:cs="Arial" w:hint="eastAsia"/>
              </w:rPr>
              <w:lastRenderedPageBreak/>
              <w:t>LG</w:t>
            </w:r>
          </w:p>
        </w:tc>
        <w:tc>
          <w:tcPr>
            <w:tcW w:w="7834" w:type="dxa"/>
          </w:tcPr>
          <w:p w14:paraId="39F8E245" w14:textId="4E3F7774" w:rsidR="00AB2DE4" w:rsidRDefault="00AB2DE4" w:rsidP="00AB2DE4">
            <w:pPr>
              <w:pStyle w:val="Corpsdetexte"/>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Corpsdetexte"/>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Corpsdetexte"/>
              <w:spacing w:line="256" w:lineRule="auto"/>
              <w:rPr>
                <w:rFonts w:eastAsia="Yu Mincho" w:cs="Arial"/>
              </w:rPr>
            </w:pPr>
            <w:r>
              <w:rPr>
                <w:rFonts w:eastAsia="Yu Mincho" w:cs="Arial"/>
              </w:rPr>
              <w:t xml:space="preserve">Ideally, the start of </w:t>
            </w:r>
            <w:proofErr w:type="spellStart"/>
            <w:r w:rsidRPr="00730ED9">
              <w:rPr>
                <w:rFonts w:eastAsia="Yu Mincho" w:cs="Arial"/>
              </w:rPr>
              <w:t>ra-ResponseWindow</w:t>
            </w:r>
            <w:proofErr w:type="spellEnd"/>
            <w:r w:rsidRPr="00730ED9">
              <w:rPr>
                <w:rFonts w:eastAsia="Yu Mincho" w:cs="Arial"/>
              </w:rPr>
              <w:t xml:space="preserve"> and </w:t>
            </w:r>
            <w:proofErr w:type="spellStart"/>
            <w:r w:rsidRPr="00730ED9">
              <w:rPr>
                <w:rFonts w:eastAsia="Yu Mincho" w:cs="Arial"/>
              </w:rPr>
              <w:t>msgB-ResponseWindow</w:t>
            </w:r>
            <w:proofErr w:type="spellEnd"/>
            <w:r w:rsidRPr="00730ED9">
              <w:rPr>
                <w:rFonts w:eastAsia="Yu Mincho" w:cs="Arial"/>
              </w:rPr>
              <w:t xml:space="preserve">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6DEFADB0" w14:textId="77777777" w:rsidR="00013049" w:rsidRDefault="00013049" w:rsidP="00013049">
            <w:pPr>
              <w:pStyle w:val="Corpsdetexte"/>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EF85D51" w14:textId="1EE71FD1" w:rsidR="00013049" w:rsidRDefault="00013049" w:rsidP="00013049">
            <w:pPr>
              <w:pStyle w:val="Corpsdetexte"/>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AC5D35">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14:paraId="46CF8263" w14:textId="77777777" w:rsidR="00FC60D1" w:rsidRPr="00A4682A" w:rsidRDefault="00FC60D1" w:rsidP="00AC5D35">
            <w:pPr>
              <w:pStyle w:val="Corpsdetexte"/>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F91995" w:rsidRPr="00A4682A" w14:paraId="6DB0FF73" w14:textId="77777777" w:rsidTr="00FC60D1">
        <w:tc>
          <w:tcPr>
            <w:tcW w:w="1795" w:type="dxa"/>
          </w:tcPr>
          <w:p w14:paraId="415AE33A" w14:textId="3CDBF718"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56CC10E5" w14:textId="5DA32CA8" w:rsidR="00F91995" w:rsidRDefault="00F91995" w:rsidP="00F91995">
            <w:pPr>
              <w:pStyle w:val="Corpsdetexte"/>
              <w:spacing w:line="256" w:lineRule="auto"/>
              <w:rPr>
                <w:rFonts w:cs="Arial"/>
              </w:rPr>
            </w:pPr>
            <w:r>
              <w:rPr>
                <w:rFonts w:eastAsiaTheme="minorEastAsia" w:cs="Arial" w:hint="eastAsia"/>
              </w:rPr>
              <w:t>A</w:t>
            </w:r>
            <w:r>
              <w:rPr>
                <w:rFonts w:eastAsiaTheme="minorEastAsia" w:cs="Arial"/>
              </w:rPr>
              <w:t>gree with moderator’s proposal.</w:t>
            </w:r>
          </w:p>
        </w:tc>
      </w:tr>
    </w:tbl>
    <w:p w14:paraId="70713987" w14:textId="77777777" w:rsidR="00092F46" w:rsidRPr="00FC60D1" w:rsidRDefault="00092F46" w:rsidP="00092F46">
      <w:pPr>
        <w:rPr>
          <w:rFonts w:ascii="Arial" w:hAnsi="Arial" w:cs="Arial"/>
        </w:rPr>
      </w:pPr>
    </w:p>
    <w:p w14:paraId="4D7B9801" w14:textId="078F3641" w:rsidR="002440BB" w:rsidRPr="00A85EAA" w:rsidRDefault="002440BB" w:rsidP="002440BB">
      <w:pPr>
        <w:pStyle w:val="Titre1"/>
      </w:pPr>
      <w:r>
        <w:t>1</w:t>
      </w:r>
      <w:r w:rsidR="001A54F7">
        <w:t>0</w:t>
      </w:r>
      <w:r w:rsidRPr="00A85EAA">
        <w:tab/>
      </w:r>
      <w:r>
        <w:t>Issue #1</w:t>
      </w:r>
      <w:r w:rsidR="001A54F7">
        <w:t>0</w:t>
      </w:r>
      <w:r>
        <w:t>: PDCCH ordered PRACH</w:t>
      </w:r>
    </w:p>
    <w:p w14:paraId="67BAC2FC" w14:textId="3C2CECF1" w:rsidR="00053F2F" w:rsidRPr="00F520B0" w:rsidRDefault="00053F2F" w:rsidP="00053F2F">
      <w:pPr>
        <w:pStyle w:val="Titre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lang w:val="fr-FR" w:eastAsia="fr-FR"/>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[InterDigital]</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 xml:space="preserve">[NTT </w:t>
                            </w:r>
                            <w:proofErr w:type="spellStart"/>
                            <w:r w:rsidRPr="00032C76">
                              <w:rPr>
                                <w:b/>
                                <w:bCs/>
                                <w:sz w:val="18"/>
                                <w:szCs w:val="18"/>
                                <w:lang w:eastAsia="zh-TW"/>
                              </w:rPr>
                              <w:t>Docomo</w:t>
                            </w:r>
                            <w:proofErr w:type="spellEnd"/>
                            <w:r w:rsidRPr="00032C76">
                              <w:rPr>
                                <w:b/>
                                <w:bCs/>
                                <w:sz w:val="18"/>
                                <w:szCs w:val="18"/>
                                <w:lang w:eastAsia="zh-TW"/>
                              </w:rPr>
                              <w:t>]</w:t>
                            </w:r>
                          </w:p>
                          <w:p w14:paraId="2AAD08AC" w14:textId="66253E83" w:rsidR="00E86BBE" w:rsidRPr="00A4682A" w:rsidRDefault="00E86BBE"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Corpsdetexte"/>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 xml:space="preserve">[NTT </w:t>
                            </w:r>
                            <w:proofErr w:type="spellStart"/>
                            <w:r w:rsidRPr="00032C76">
                              <w:rPr>
                                <w:b/>
                                <w:bCs/>
                                <w:sz w:val="18"/>
                                <w:szCs w:val="18"/>
                                <w:lang w:eastAsia="zh-TW"/>
                              </w:rPr>
                              <w:t>Docomo</w:t>
                            </w:r>
                            <w:proofErr w:type="spellEnd"/>
                            <w:r w:rsidRPr="00032C76">
                              <w:rPr>
                                <w:b/>
                                <w:bCs/>
                                <w:sz w:val="18"/>
                                <w:szCs w:val="18"/>
                                <w:lang w:eastAsia="zh-TW"/>
                              </w:rPr>
                              <w:t>]</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[InterDigital]</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 xml:space="preserve">[NTT </w:t>
                      </w:r>
                      <w:proofErr w:type="spellStart"/>
                      <w:r w:rsidRPr="00032C76">
                        <w:rPr>
                          <w:b/>
                          <w:bCs/>
                          <w:sz w:val="18"/>
                          <w:szCs w:val="18"/>
                          <w:lang w:eastAsia="zh-TW"/>
                        </w:rPr>
                        <w:t>Docomo</w:t>
                      </w:r>
                      <w:proofErr w:type="spellEnd"/>
                      <w:r w:rsidRPr="00032C76">
                        <w:rPr>
                          <w:b/>
                          <w:bCs/>
                          <w:sz w:val="18"/>
                          <w:szCs w:val="18"/>
                          <w:lang w:eastAsia="zh-TW"/>
                        </w:rPr>
                        <w:t>]</w:t>
                      </w:r>
                    </w:p>
                    <w:p w14:paraId="2AAD08AC" w14:textId="66253E83" w:rsidR="00E86BBE" w:rsidRPr="00A4682A" w:rsidRDefault="00E86BBE"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Corpsdetexte"/>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 xml:space="preserve">[NTT </w:t>
                      </w:r>
                      <w:proofErr w:type="spellStart"/>
                      <w:r w:rsidRPr="00032C76">
                        <w:rPr>
                          <w:b/>
                          <w:bCs/>
                          <w:sz w:val="18"/>
                          <w:szCs w:val="18"/>
                          <w:lang w:eastAsia="zh-TW"/>
                        </w:rPr>
                        <w:t>Docomo</w:t>
                      </w:r>
                      <w:proofErr w:type="spellEnd"/>
                      <w:r w:rsidRPr="00032C76">
                        <w:rPr>
                          <w:b/>
                          <w:bCs/>
                          <w:sz w:val="18"/>
                          <w:szCs w:val="18"/>
                          <w:lang w:eastAsia="zh-TW"/>
                        </w:rPr>
                        <w:t>]</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Paragraphedeliste"/>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Paragraphedeliste"/>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Paragraphedeliste"/>
        <w:numPr>
          <w:ilvl w:val="0"/>
          <w:numId w:val="24"/>
        </w:numPr>
        <w:ind w:firstLine="420"/>
        <w:rPr>
          <w:rFonts w:ascii="Arial" w:hAnsi="Arial" w:cs="Arial"/>
        </w:rPr>
      </w:pPr>
      <w:r>
        <w:rPr>
          <w:rFonts w:ascii="Arial" w:hAnsi="Arial" w:cs="Arial"/>
        </w:rPr>
        <w:lastRenderedPageBreak/>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Paragraphedeliste"/>
        <w:numPr>
          <w:ilvl w:val="1"/>
          <w:numId w:val="24"/>
        </w:numPr>
        <w:ind w:firstLine="42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Paragraphedeliste"/>
        <w:numPr>
          <w:ilvl w:val="0"/>
          <w:numId w:val="24"/>
        </w:numPr>
        <w:ind w:firstLine="420"/>
        <w:rPr>
          <w:rFonts w:ascii="Arial" w:hAnsi="Arial" w:cs="Arial"/>
        </w:rPr>
      </w:pPr>
      <w:r>
        <w:rPr>
          <w:rFonts w:ascii="Arial" w:hAnsi="Arial" w:cs="Arial"/>
        </w:rPr>
        <w:t xml:space="preserve">[NTT </w:t>
      </w:r>
      <w:proofErr w:type="spellStart"/>
      <w:r>
        <w:rPr>
          <w:rFonts w:ascii="Arial" w:hAnsi="Arial" w:cs="Arial"/>
        </w:rPr>
        <w:t>Docomo</w:t>
      </w:r>
      <w:proofErr w:type="spellEnd"/>
      <w:r>
        <w:rPr>
          <w:rFonts w:ascii="Arial" w:hAnsi="Arial" w:cs="Arial"/>
        </w:rPr>
        <w:t xml:space="preserve">] ask for clarification on when PDCCH ordered PRACH would be used for NTN. </w:t>
      </w:r>
    </w:p>
    <w:p w14:paraId="167B2872" w14:textId="2FB25E9C" w:rsidR="004A67F3" w:rsidRPr="004A67F3" w:rsidRDefault="004A67F3" w:rsidP="00370D54">
      <w:pPr>
        <w:pStyle w:val="Paragraphedeliste"/>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Titre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Corpsdetexte"/>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Corpsdetexte"/>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Corpsdetexte"/>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Corpsdetexte"/>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Corpsdetexte"/>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Corpsdetexte"/>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Corpsdetexte"/>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Corpsdetexte"/>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Corpsdetexte"/>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Corpsdetexte"/>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Corpsdetexte"/>
              <w:spacing w:line="256" w:lineRule="auto"/>
              <w:rPr>
                <w:rFonts w:cs="Arial"/>
              </w:rPr>
            </w:pPr>
            <w:r w:rsidRPr="00A4682A">
              <w:rPr>
                <w:rFonts w:cs="Arial"/>
              </w:rPr>
              <w:t>Q2: Ideally not.</w:t>
            </w:r>
          </w:p>
          <w:p w14:paraId="73AE4117" w14:textId="77777777" w:rsidR="00203752" w:rsidRPr="00A4682A" w:rsidRDefault="00203752" w:rsidP="00352A93">
            <w:pPr>
              <w:pStyle w:val="Corpsdetexte"/>
              <w:spacing w:line="256" w:lineRule="auto"/>
              <w:rPr>
                <w:rFonts w:cs="Arial"/>
              </w:rPr>
            </w:pPr>
            <w:r w:rsidRPr="00A4682A">
              <w:rPr>
                <w:rFonts w:cs="Arial"/>
              </w:rPr>
              <w:lastRenderedPageBreak/>
              <w:t>Q3: Yes</w:t>
            </w:r>
          </w:p>
          <w:p w14:paraId="7F0404D7" w14:textId="77777777" w:rsidR="00203752" w:rsidRPr="00A4682A" w:rsidRDefault="00203752" w:rsidP="00352A93">
            <w:pPr>
              <w:pStyle w:val="Corpsdetexte"/>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Corpsdetexte"/>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Corpsdetexte"/>
              <w:spacing w:line="256" w:lineRule="auto"/>
              <w:rPr>
                <w:rFonts w:cs="Arial"/>
              </w:rPr>
            </w:pPr>
            <w:r>
              <w:rPr>
                <w:rFonts w:cs="Arial"/>
              </w:rPr>
              <w:t>Q1: Yes</w:t>
            </w:r>
          </w:p>
          <w:p w14:paraId="58BE14B7" w14:textId="0351352C" w:rsidR="00314073" w:rsidRDefault="00314073" w:rsidP="00903F77">
            <w:pPr>
              <w:pStyle w:val="Corpsdetexte"/>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Corpsdetexte"/>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Corpsdetexte"/>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Corpsdetexte"/>
              <w:spacing w:line="256" w:lineRule="auto"/>
              <w:rPr>
                <w:rFonts w:cs="Arial"/>
              </w:rPr>
            </w:pPr>
            <w:r>
              <w:rPr>
                <w:rFonts w:cs="Arial"/>
              </w:rPr>
              <w:t>MediaTek</w:t>
            </w:r>
          </w:p>
        </w:tc>
        <w:tc>
          <w:tcPr>
            <w:tcW w:w="7834" w:type="dxa"/>
          </w:tcPr>
          <w:p w14:paraId="523CBAC9" w14:textId="77777777" w:rsidR="005927F9" w:rsidRDefault="00D911C9" w:rsidP="00903F77">
            <w:pPr>
              <w:pStyle w:val="Corpsdetexte"/>
              <w:spacing w:line="256" w:lineRule="auto"/>
              <w:rPr>
                <w:rFonts w:cs="Arial"/>
              </w:rPr>
            </w:pPr>
            <w:r>
              <w:rPr>
                <w:rFonts w:cs="Arial"/>
              </w:rPr>
              <w:t>Q1: Yes</w:t>
            </w:r>
          </w:p>
          <w:p w14:paraId="7D981DD4" w14:textId="77777777" w:rsidR="00D911C9" w:rsidRDefault="00D911C9" w:rsidP="00903F77">
            <w:pPr>
              <w:pStyle w:val="Corpsdetexte"/>
              <w:spacing w:line="256" w:lineRule="auto"/>
              <w:rPr>
                <w:rFonts w:cs="Arial"/>
              </w:rPr>
            </w:pPr>
            <w:r>
              <w:rPr>
                <w:rFonts w:cs="Arial"/>
              </w:rPr>
              <w:t>Q2: No</w:t>
            </w:r>
          </w:p>
          <w:p w14:paraId="175A926A" w14:textId="77777777" w:rsidR="00D911C9" w:rsidRDefault="00D911C9" w:rsidP="00D911C9">
            <w:pPr>
              <w:pStyle w:val="Corpsdetexte"/>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Corpsdetexte"/>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Corpsdetexte"/>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Corpsdetexte"/>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Corpsdetexte"/>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Corpsdetexte"/>
              <w:spacing w:line="256" w:lineRule="auto"/>
              <w:rPr>
                <w:rFonts w:cs="Arial"/>
              </w:rPr>
            </w:pPr>
            <w:r>
              <w:rPr>
                <w:rFonts w:cs="Arial"/>
              </w:rPr>
              <w:t>Ericsson</w:t>
            </w:r>
          </w:p>
        </w:tc>
        <w:tc>
          <w:tcPr>
            <w:tcW w:w="7834" w:type="dxa"/>
          </w:tcPr>
          <w:p w14:paraId="7F60E8C1" w14:textId="77777777" w:rsidR="00EE5A2E" w:rsidRDefault="00EE5A2E" w:rsidP="00EE5A2E">
            <w:pPr>
              <w:pStyle w:val="Corpsdetexte"/>
              <w:spacing w:line="256" w:lineRule="auto"/>
              <w:rPr>
                <w:rFonts w:cs="Arial"/>
              </w:rPr>
            </w:pPr>
            <w:r>
              <w:rPr>
                <w:rFonts w:cs="Arial"/>
              </w:rPr>
              <w:t>Q1: Yes, as analyzed by the Moderator</w:t>
            </w:r>
          </w:p>
          <w:p w14:paraId="43CE2B2D" w14:textId="77777777" w:rsidR="00EE5A2E" w:rsidRDefault="00EE5A2E" w:rsidP="00EE5A2E">
            <w:pPr>
              <w:pStyle w:val="Corpsdetexte"/>
              <w:spacing w:line="256" w:lineRule="auto"/>
              <w:rPr>
                <w:rFonts w:cs="Arial"/>
              </w:rPr>
            </w:pPr>
            <w:r>
              <w:rPr>
                <w:rFonts w:cs="Arial"/>
              </w:rPr>
              <w:t>Q2: No</w:t>
            </w:r>
          </w:p>
          <w:p w14:paraId="575B28F3" w14:textId="77777777" w:rsidR="00EE5A2E" w:rsidRDefault="00EE5A2E" w:rsidP="00EE5A2E">
            <w:pPr>
              <w:pStyle w:val="Corpsdetexte"/>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Corpsdetexte"/>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Corpsdetexte"/>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54A03FC8" w14:textId="625F4087" w:rsidR="00372063" w:rsidRDefault="00372063" w:rsidP="00372063">
            <w:pPr>
              <w:pStyle w:val="Corpsdetexte"/>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Corpsdetexte"/>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Corpsdetexte"/>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Corpsdetexte"/>
              <w:spacing w:line="256" w:lineRule="auto"/>
              <w:rPr>
                <w:rFonts w:cs="Arial"/>
              </w:rPr>
            </w:pPr>
            <w:r>
              <w:rPr>
                <w:rFonts w:eastAsiaTheme="minorEastAsia" w:cs="Arial"/>
              </w:rPr>
              <w:t xml:space="preserve">Q4: Option 2 is preferred. As K_offset is known by the gNB, the gNB would at least have some idea on when the ordered PRACH may come. Therefore, PRACH detection can be left as network implementation to avoid excessive </w:t>
            </w:r>
            <w:r>
              <w:rPr>
                <w:rFonts w:eastAsiaTheme="minorEastAsia" w:cs="Arial"/>
              </w:rPr>
              <w:lastRenderedPageBreak/>
              <w:t>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Corpsdetexte"/>
              <w:spacing w:line="256" w:lineRule="auto"/>
              <w:rPr>
                <w:rFonts w:cs="Arial"/>
              </w:rPr>
            </w:pPr>
            <w:r>
              <w:rPr>
                <w:rFonts w:cs="Arial"/>
              </w:rPr>
              <w:lastRenderedPageBreak/>
              <w:t>APT</w:t>
            </w:r>
          </w:p>
        </w:tc>
        <w:tc>
          <w:tcPr>
            <w:tcW w:w="7834" w:type="dxa"/>
          </w:tcPr>
          <w:p w14:paraId="4883AECF" w14:textId="77777777" w:rsidR="004C4EF0" w:rsidRDefault="004C4EF0" w:rsidP="004C4EF0">
            <w:pPr>
              <w:pStyle w:val="Corpsdetexte"/>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Corpsdetexte"/>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Corpsdetexte"/>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Corpsdetexte"/>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Corpsdetexte"/>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Corpsdetexte"/>
              <w:spacing w:line="256" w:lineRule="auto"/>
              <w:rPr>
                <w:rFonts w:cs="Arial"/>
              </w:rPr>
            </w:pPr>
            <w:r>
              <w:rPr>
                <w:rFonts w:cs="Arial"/>
              </w:rPr>
              <w:t>We quote ZTE’s t-doc below as a reference:</w:t>
            </w:r>
          </w:p>
          <w:p w14:paraId="68E3297A" w14:textId="77777777" w:rsidR="004C4EF0" w:rsidRPr="00054C8C" w:rsidRDefault="004C4EF0" w:rsidP="004C4EF0">
            <w:pPr>
              <w:pStyle w:val="Corpsdetexte"/>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Corpsdetexte"/>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Corpsdetexte"/>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Corpsdetexte"/>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Corpsdetexte"/>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Corpsdetexte"/>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Corpsdetexte"/>
              <w:spacing w:line="256" w:lineRule="auto"/>
              <w:rPr>
                <w:rFonts w:cs="Arial"/>
              </w:rPr>
            </w:pPr>
            <w:r>
              <w:rPr>
                <w:rFonts w:cs="Arial"/>
              </w:rPr>
              <w:t>Sony</w:t>
            </w:r>
          </w:p>
        </w:tc>
        <w:tc>
          <w:tcPr>
            <w:tcW w:w="7834" w:type="dxa"/>
          </w:tcPr>
          <w:p w14:paraId="52C1AB74" w14:textId="20DCE92A" w:rsidR="00AC3898" w:rsidRDefault="00AC3898" w:rsidP="00AC3898">
            <w:pPr>
              <w:pStyle w:val="Corpsdetexte"/>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w:t>
            </w:r>
            <w:r>
              <w:rPr>
                <w:rFonts w:cs="Arial"/>
              </w:rPr>
              <w:lastRenderedPageBreak/>
              <w:t xml:space="preserve">satellites in view during the GNSS measurement. </w:t>
            </w:r>
          </w:p>
          <w:p w14:paraId="6ADB5642" w14:textId="3C476C4E" w:rsidR="00AC3898" w:rsidRDefault="00AC3898" w:rsidP="00AC3898">
            <w:pPr>
              <w:pStyle w:val="Corpsdetexte"/>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Corpsdetexte"/>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Corpsdetexte"/>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Corpsdetexte"/>
              <w:spacing w:line="256" w:lineRule="auto"/>
              <w:rPr>
                <w:rFonts w:cs="Arial"/>
              </w:rPr>
            </w:pPr>
            <w:proofErr w:type="spellStart"/>
            <w:r>
              <w:rPr>
                <w:rFonts w:cs="Arial" w:hint="eastAsia"/>
              </w:rPr>
              <w:lastRenderedPageBreak/>
              <w:t>Spreadtrum</w:t>
            </w:r>
            <w:proofErr w:type="spellEnd"/>
          </w:p>
        </w:tc>
        <w:tc>
          <w:tcPr>
            <w:tcW w:w="7834" w:type="dxa"/>
          </w:tcPr>
          <w:p w14:paraId="47A8A748" w14:textId="77777777" w:rsidR="004D62C3" w:rsidRPr="00E86BBE" w:rsidRDefault="004D62C3" w:rsidP="004D62C3">
            <w:pPr>
              <w:pStyle w:val="Corpsdetexte"/>
              <w:spacing w:line="256" w:lineRule="auto"/>
              <w:rPr>
                <w:rFonts w:cs="Arial"/>
                <w:lang w:val="es-ES"/>
              </w:rPr>
            </w:pPr>
            <w:r w:rsidRPr="00E86BBE">
              <w:rPr>
                <w:rFonts w:cs="Arial"/>
                <w:lang w:val="es-ES"/>
              </w:rPr>
              <w:t>Q1: Yes</w:t>
            </w:r>
          </w:p>
          <w:p w14:paraId="2C264CC0" w14:textId="77777777" w:rsidR="004D62C3" w:rsidRPr="00E86BBE" w:rsidRDefault="004D62C3" w:rsidP="004D62C3">
            <w:pPr>
              <w:pStyle w:val="Corpsdetexte"/>
              <w:spacing w:line="256" w:lineRule="auto"/>
              <w:rPr>
                <w:rFonts w:cs="Arial"/>
                <w:lang w:val="es-ES"/>
              </w:rPr>
            </w:pPr>
            <w:r w:rsidRPr="00E86BBE">
              <w:rPr>
                <w:rFonts w:cs="Arial"/>
                <w:lang w:val="es-ES"/>
              </w:rPr>
              <w:t>Q2: No</w:t>
            </w:r>
          </w:p>
          <w:p w14:paraId="545B2230" w14:textId="77777777" w:rsidR="004D62C3" w:rsidRPr="00E86BBE" w:rsidRDefault="004D62C3" w:rsidP="004D62C3">
            <w:pPr>
              <w:pStyle w:val="Corpsdetexte"/>
              <w:spacing w:line="256" w:lineRule="auto"/>
              <w:rPr>
                <w:rFonts w:cs="Arial"/>
                <w:lang w:val="es-ES"/>
              </w:rPr>
            </w:pPr>
            <w:r w:rsidRPr="00E86BBE">
              <w:rPr>
                <w:rFonts w:cs="Arial"/>
                <w:lang w:val="es-ES"/>
              </w:rPr>
              <w:t>Q3: Yes</w:t>
            </w:r>
          </w:p>
          <w:p w14:paraId="4076FCDB" w14:textId="473B6D5E" w:rsidR="004D62C3" w:rsidRPr="00A4682A" w:rsidRDefault="004D62C3" w:rsidP="004D62C3">
            <w:pPr>
              <w:pStyle w:val="Corpsdetexte"/>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Corpsdetexte"/>
              <w:spacing w:line="256" w:lineRule="auto"/>
              <w:rPr>
                <w:rFonts w:cs="Arial"/>
              </w:rPr>
            </w:pPr>
            <w:r>
              <w:rPr>
                <w:rFonts w:cs="Arial" w:hint="eastAsia"/>
              </w:rPr>
              <w:t>CATT</w:t>
            </w:r>
          </w:p>
        </w:tc>
        <w:tc>
          <w:tcPr>
            <w:tcW w:w="7834" w:type="dxa"/>
          </w:tcPr>
          <w:p w14:paraId="1E2C71FE" w14:textId="77777777" w:rsidR="00B45EC9" w:rsidRDefault="00B45EC9" w:rsidP="00AC5D35">
            <w:pPr>
              <w:pStyle w:val="Corpsdetexte"/>
              <w:spacing w:line="256" w:lineRule="auto"/>
              <w:rPr>
                <w:rFonts w:cs="Arial"/>
              </w:rPr>
            </w:pPr>
            <w:r>
              <w:rPr>
                <w:rFonts w:cs="Arial"/>
              </w:rPr>
              <w:t>Q1: Yes, as analyzed by the Moderator</w:t>
            </w:r>
          </w:p>
          <w:p w14:paraId="2A1DE894" w14:textId="77777777" w:rsidR="00B45EC9" w:rsidRDefault="00B45EC9" w:rsidP="00AC5D35">
            <w:pPr>
              <w:pStyle w:val="Corpsdetexte"/>
              <w:spacing w:line="256" w:lineRule="auto"/>
              <w:rPr>
                <w:rFonts w:cs="Arial"/>
              </w:rPr>
            </w:pPr>
            <w:r>
              <w:rPr>
                <w:rFonts w:cs="Arial"/>
              </w:rPr>
              <w:t>Q2: No</w:t>
            </w:r>
          </w:p>
          <w:p w14:paraId="58703E4C" w14:textId="77777777" w:rsidR="00B45EC9" w:rsidRDefault="00B45EC9" w:rsidP="00AC5D35">
            <w:pPr>
              <w:pStyle w:val="Corpsdetexte"/>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Corpsdetexte"/>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Corpsdetexte"/>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Corpsdetexte"/>
              <w:spacing w:line="256" w:lineRule="auto"/>
              <w:rPr>
                <w:rFonts w:cs="Arial"/>
              </w:rPr>
            </w:pPr>
            <w:r w:rsidRPr="00A96ED8">
              <w:rPr>
                <w:rFonts w:cs="Arial"/>
              </w:rPr>
              <w:t>Q1: Yes</w:t>
            </w:r>
          </w:p>
          <w:p w14:paraId="48389DC6" w14:textId="1A1191B3" w:rsidR="00885959" w:rsidRPr="00A4682A" w:rsidRDefault="00885959" w:rsidP="00885959">
            <w:pPr>
              <w:pStyle w:val="Corpsdetexte"/>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Corpsdetexte"/>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Corpsdetexte"/>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AC5D35">
            <w:pPr>
              <w:pStyle w:val="Corpsdetexte"/>
              <w:spacing w:line="256" w:lineRule="auto"/>
              <w:rPr>
                <w:rFonts w:cs="Arial"/>
              </w:rPr>
            </w:pPr>
            <w:r>
              <w:rPr>
                <w:rFonts w:cs="Arial" w:hint="eastAsia"/>
              </w:rPr>
              <w:t>LG</w:t>
            </w:r>
          </w:p>
        </w:tc>
        <w:tc>
          <w:tcPr>
            <w:tcW w:w="7834" w:type="dxa"/>
          </w:tcPr>
          <w:p w14:paraId="1406E48B" w14:textId="77777777" w:rsidR="00AB2DE4" w:rsidRDefault="00AB2DE4" w:rsidP="00AC5D35">
            <w:pPr>
              <w:pStyle w:val="Corpsdetexte"/>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AC5D35">
            <w:pPr>
              <w:pStyle w:val="Corpsdetexte"/>
              <w:spacing w:line="256" w:lineRule="auto"/>
              <w:rPr>
                <w:rFonts w:cs="Arial"/>
              </w:rPr>
            </w:pPr>
            <w:r>
              <w:rPr>
                <w:rFonts w:cs="Arial"/>
              </w:rPr>
              <w:t xml:space="preserve">Q2: </w:t>
            </w:r>
            <w:r>
              <w:rPr>
                <w:rFonts w:cs="Arial" w:hint="eastAsia"/>
              </w:rPr>
              <w:t>Maybe not</w:t>
            </w:r>
          </w:p>
          <w:p w14:paraId="5F772AFA" w14:textId="77777777" w:rsidR="00AB2DE4" w:rsidRDefault="00AB2DE4" w:rsidP="00AC5D35">
            <w:pPr>
              <w:pStyle w:val="Corpsdetexte"/>
              <w:spacing w:line="256" w:lineRule="auto"/>
              <w:rPr>
                <w:rFonts w:cs="Arial"/>
              </w:rPr>
            </w:pPr>
            <w:r>
              <w:rPr>
                <w:rFonts w:cs="Arial"/>
              </w:rPr>
              <w:t>Q3: Yes.</w:t>
            </w:r>
          </w:p>
          <w:p w14:paraId="79B89E1F" w14:textId="77777777" w:rsidR="00AB2DE4" w:rsidRPr="00A4682A" w:rsidRDefault="00AB2DE4" w:rsidP="00AC5D35">
            <w:pPr>
              <w:pStyle w:val="Corpsdetexte"/>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54C4480E" w14:textId="77777777" w:rsidR="00013049" w:rsidRDefault="00013049" w:rsidP="00013049">
            <w:pPr>
              <w:pStyle w:val="Corpsdetexte"/>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090D1742" w14:textId="77777777" w:rsidR="00013049" w:rsidRDefault="00013049" w:rsidP="00013049">
            <w:pPr>
              <w:pStyle w:val="Corpsdetexte"/>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Corpsdetexte"/>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Corpsdetexte"/>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AC5D35">
            <w:pPr>
              <w:pStyle w:val="Corpsdetexte"/>
              <w:spacing w:line="256" w:lineRule="auto"/>
              <w:rPr>
                <w:rFonts w:cs="Arial"/>
              </w:rPr>
            </w:pPr>
            <w:r>
              <w:rPr>
                <w:rFonts w:cs="Arial" w:hint="eastAsia"/>
              </w:rPr>
              <w:lastRenderedPageBreak/>
              <w:t>Z</w:t>
            </w:r>
            <w:r>
              <w:rPr>
                <w:rFonts w:cs="Arial"/>
              </w:rPr>
              <w:t>TE</w:t>
            </w:r>
          </w:p>
        </w:tc>
        <w:tc>
          <w:tcPr>
            <w:tcW w:w="7834" w:type="dxa"/>
          </w:tcPr>
          <w:p w14:paraId="70CE0CDA" w14:textId="77777777" w:rsidR="00FC60D1" w:rsidRPr="00A96ED8" w:rsidRDefault="00FC60D1" w:rsidP="00AC5D35">
            <w:pPr>
              <w:pStyle w:val="Corpsdetexte"/>
              <w:spacing w:line="256" w:lineRule="auto"/>
              <w:rPr>
                <w:rFonts w:cs="Arial"/>
              </w:rPr>
            </w:pPr>
            <w:r w:rsidRPr="00A96ED8">
              <w:rPr>
                <w:rFonts w:cs="Arial"/>
              </w:rPr>
              <w:t>Q1: Yes</w:t>
            </w:r>
          </w:p>
          <w:p w14:paraId="2BCFF99D" w14:textId="77777777" w:rsidR="00FC60D1" w:rsidRPr="00A96ED8" w:rsidRDefault="00FC60D1" w:rsidP="00AC5D35">
            <w:pPr>
              <w:pStyle w:val="Corpsdetexte"/>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AC5D35">
            <w:pPr>
              <w:pStyle w:val="Corpsdetexte"/>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12216DF4" w14:textId="77777777" w:rsidR="00FC60D1" w:rsidRPr="00A4682A" w:rsidRDefault="00FC60D1" w:rsidP="00AC5D35">
            <w:pPr>
              <w:pStyle w:val="Corpsdetexte"/>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w:t>
            </w:r>
            <w:proofErr w:type="spellStart"/>
            <w:r>
              <w:rPr>
                <w:rFonts w:cs="Arial"/>
              </w:rPr>
              <w:t>gNB’s</w:t>
            </w:r>
            <w:proofErr w:type="spellEnd"/>
            <w:r>
              <w:rPr>
                <w:rFonts w:cs="Arial"/>
              </w:rPr>
              <w:t xml:space="preserve"> implementation. </w:t>
            </w:r>
          </w:p>
        </w:tc>
      </w:tr>
      <w:tr w:rsidR="00F91995" w:rsidRPr="00A4682A" w14:paraId="44490384" w14:textId="77777777" w:rsidTr="00FC60D1">
        <w:tc>
          <w:tcPr>
            <w:tcW w:w="1795" w:type="dxa"/>
          </w:tcPr>
          <w:p w14:paraId="3F3E14F6" w14:textId="3212FA56" w:rsidR="00F91995"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1D1A748F" w14:textId="77777777" w:rsidR="00F91995" w:rsidRDefault="00F91995" w:rsidP="00F91995">
            <w:pPr>
              <w:pStyle w:val="Corpsdetexte"/>
              <w:spacing w:line="256" w:lineRule="auto"/>
              <w:rPr>
                <w:rFonts w:eastAsiaTheme="minorEastAsia" w:cs="Arial"/>
              </w:rPr>
            </w:pPr>
            <w:r>
              <w:rPr>
                <w:rFonts w:eastAsiaTheme="minorEastAsia" w:cs="Arial" w:hint="eastAsia"/>
              </w:rPr>
              <w:t>R</w:t>
            </w:r>
            <w:r>
              <w:rPr>
                <w:rFonts w:eastAsiaTheme="minorEastAsia" w:cs="Arial"/>
              </w:rPr>
              <w:t>egarding Q1, we think PDCCH order PRACH is necessary in NTN. The use case is to get uplink synchronization when the UE is out of sync.</w:t>
            </w:r>
          </w:p>
          <w:p w14:paraId="1AF65816" w14:textId="77777777" w:rsidR="00F91995" w:rsidRDefault="00F91995" w:rsidP="00F91995">
            <w:pPr>
              <w:pStyle w:val="Corpsdetexte"/>
              <w:spacing w:line="256" w:lineRule="auto"/>
              <w:rPr>
                <w:rFonts w:eastAsiaTheme="minorEastAsia" w:cs="Arial"/>
              </w:rPr>
            </w:pPr>
            <w:r>
              <w:rPr>
                <w:rFonts w:eastAsiaTheme="minorEastAsia" w:cs="Arial" w:hint="eastAsia"/>
              </w:rPr>
              <w:t>R</w:t>
            </w:r>
            <w:r>
              <w:rPr>
                <w:rFonts w:eastAsiaTheme="minorEastAsia" w:cs="Arial"/>
              </w:rPr>
              <w:t>egarding Q2, we think the impact of TA is considered in PRACH occasion selection.</w:t>
            </w:r>
          </w:p>
          <w:p w14:paraId="779DF810" w14:textId="77777777" w:rsidR="00F91995" w:rsidRDefault="00F91995" w:rsidP="00F91995">
            <w:pPr>
              <w:pStyle w:val="Corpsdetexte"/>
              <w:spacing w:line="256" w:lineRule="auto"/>
              <w:rPr>
                <w:rFonts w:eastAsiaTheme="minorEastAsia" w:cs="Arial"/>
              </w:rPr>
            </w:pPr>
            <w:r>
              <w:rPr>
                <w:rFonts w:eastAsiaTheme="minorEastAsia" w:cs="Arial" w:hint="eastAsia"/>
              </w:rPr>
              <w:t>R</w:t>
            </w:r>
            <w:r>
              <w:rPr>
                <w:rFonts w:eastAsiaTheme="minorEastAsia" w:cs="Arial"/>
              </w:rPr>
              <w:t>egarding Q3, we agree with the observation.</w:t>
            </w:r>
          </w:p>
          <w:p w14:paraId="4BB6F104" w14:textId="0242873C" w:rsidR="00F91995" w:rsidRPr="00A96ED8" w:rsidRDefault="00F91995" w:rsidP="00F91995">
            <w:pPr>
              <w:pStyle w:val="Corpsdetexte"/>
              <w:spacing w:line="256" w:lineRule="auto"/>
              <w:rPr>
                <w:rFonts w:cs="Arial"/>
              </w:rPr>
            </w:pPr>
            <w:r>
              <w:rPr>
                <w:rFonts w:eastAsiaTheme="minorEastAsia" w:cs="Arial" w:hint="eastAsia"/>
              </w:rPr>
              <w:t>R</w:t>
            </w:r>
            <w:r>
              <w:rPr>
                <w:rFonts w:eastAsiaTheme="minorEastAsia" w:cs="Arial"/>
              </w:rPr>
              <w:t>egarding Q4, we prefer Option 2, however, we can also stay with Option 1 if it is the majority view.</w:t>
            </w:r>
          </w:p>
        </w:tc>
      </w:tr>
      <w:tr w:rsidR="00BD7BA7" w:rsidRPr="00A4682A" w14:paraId="24F1B4F2" w14:textId="77777777" w:rsidTr="00FC60D1">
        <w:tc>
          <w:tcPr>
            <w:tcW w:w="1795" w:type="dxa"/>
          </w:tcPr>
          <w:p w14:paraId="119B1752" w14:textId="63B94B23" w:rsidR="00BD7BA7" w:rsidRDefault="00BD7BA7" w:rsidP="00F91995">
            <w:pPr>
              <w:pStyle w:val="Corpsdetexte"/>
              <w:spacing w:line="256" w:lineRule="auto"/>
              <w:rPr>
                <w:rFonts w:cs="Arial"/>
              </w:rPr>
            </w:pPr>
            <w:r>
              <w:rPr>
                <w:rFonts w:cs="Arial"/>
              </w:rPr>
              <w:t>NTT DOCOMO</w:t>
            </w:r>
          </w:p>
        </w:tc>
        <w:tc>
          <w:tcPr>
            <w:tcW w:w="7834" w:type="dxa"/>
          </w:tcPr>
          <w:p w14:paraId="65FFD9B9" w14:textId="77777777" w:rsidR="00BD7BA7" w:rsidRDefault="00BD7BA7" w:rsidP="00F91995">
            <w:pPr>
              <w:pStyle w:val="Corpsdetexte"/>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5DA5B6A" w14:textId="7529D2C0" w:rsidR="00BD7BA7" w:rsidRDefault="00BD7BA7" w:rsidP="00F91995">
            <w:pPr>
              <w:pStyle w:val="Corpsdetexte"/>
              <w:spacing w:line="256" w:lineRule="auto"/>
              <w:rPr>
                <w:rFonts w:cs="Arial"/>
              </w:rPr>
            </w:pPr>
            <w:r>
              <w:rPr>
                <w:rFonts w:cs="Arial"/>
              </w:rPr>
              <w:t xml:space="preserve">Q4: if there is ambiguity, option 1 is preferred to avoid gNB BD. </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Titre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Titre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lang w:val="fr-FR" w:eastAsia="fr-FR"/>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lastRenderedPageBreak/>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Titre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Grilledutableau"/>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Corpsdetexte"/>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Corpsdetexte"/>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Corpsdetexte"/>
              <w:spacing w:line="256" w:lineRule="auto"/>
              <w:rPr>
                <w:rFonts w:cs="Arial"/>
              </w:rPr>
            </w:pPr>
          </w:p>
        </w:tc>
        <w:tc>
          <w:tcPr>
            <w:tcW w:w="7834" w:type="dxa"/>
          </w:tcPr>
          <w:p w14:paraId="2545E9A1" w14:textId="77777777" w:rsidR="00C90E06" w:rsidRDefault="00C90E06" w:rsidP="00903F77">
            <w:pPr>
              <w:pStyle w:val="Corpsdetexte"/>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Corpsdetexte"/>
              <w:spacing w:line="256" w:lineRule="auto"/>
              <w:rPr>
                <w:rFonts w:cs="Arial"/>
              </w:rPr>
            </w:pPr>
          </w:p>
        </w:tc>
        <w:tc>
          <w:tcPr>
            <w:tcW w:w="7834" w:type="dxa"/>
          </w:tcPr>
          <w:p w14:paraId="4AC393BF" w14:textId="77777777" w:rsidR="00C90E06" w:rsidRDefault="00C90E06" w:rsidP="00903F77">
            <w:pPr>
              <w:pStyle w:val="Corpsdetexte"/>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Corpsdetexte"/>
              <w:spacing w:line="256" w:lineRule="auto"/>
              <w:rPr>
                <w:rFonts w:cs="Arial"/>
              </w:rPr>
            </w:pPr>
          </w:p>
        </w:tc>
        <w:tc>
          <w:tcPr>
            <w:tcW w:w="7834" w:type="dxa"/>
          </w:tcPr>
          <w:p w14:paraId="4A1EA8F8" w14:textId="77777777" w:rsidR="00C90E06" w:rsidRDefault="00C90E06" w:rsidP="00903F77">
            <w:pPr>
              <w:pStyle w:val="Corpsdetexte"/>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Corpsdetexte"/>
              <w:spacing w:line="256" w:lineRule="auto"/>
              <w:rPr>
                <w:rFonts w:cs="Arial"/>
              </w:rPr>
            </w:pPr>
          </w:p>
        </w:tc>
        <w:tc>
          <w:tcPr>
            <w:tcW w:w="7834" w:type="dxa"/>
          </w:tcPr>
          <w:p w14:paraId="7FA40049" w14:textId="77777777" w:rsidR="00C90E06" w:rsidRDefault="00C90E06" w:rsidP="00903F77">
            <w:pPr>
              <w:pStyle w:val="Corpsdetexte"/>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Corpsdetexte"/>
              <w:spacing w:line="256" w:lineRule="auto"/>
              <w:rPr>
                <w:rFonts w:cs="Arial"/>
              </w:rPr>
            </w:pPr>
          </w:p>
        </w:tc>
        <w:tc>
          <w:tcPr>
            <w:tcW w:w="7834" w:type="dxa"/>
          </w:tcPr>
          <w:p w14:paraId="7A23D6C7" w14:textId="77777777" w:rsidR="00C90E06" w:rsidRDefault="00C90E06" w:rsidP="00903F77">
            <w:pPr>
              <w:pStyle w:val="Corpsdetexte"/>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Corpsdetexte"/>
              <w:spacing w:line="256" w:lineRule="auto"/>
              <w:rPr>
                <w:rFonts w:cs="Arial"/>
              </w:rPr>
            </w:pPr>
          </w:p>
        </w:tc>
        <w:tc>
          <w:tcPr>
            <w:tcW w:w="7834" w:type="dxa"/>
          </w:tcPr>
          <w:p w14:paraId="6C7FE953" w14:textId="77777777" w:rsidR="00C90E06" w:rsidRDefault="00C90E06" w:rsidP="00903F77">
            <w:pPr>
              <w:pStyle w:val="Corpsdetexte"/>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Corpsdetexte"/>
              <w:spacing w:line="256" w:lineRule="auto"/>
              <w:rPr>
                <w:rFonts w:cs="Arial"/>
              </w:rPr>
            </w:pPr>
          </w:p>
        </w:tc>
        <w:tc>
          <w:tcPr>
            <w:tcW w:w="7834" w:type="dxa"/>
          </w:tcPr>
          <w:p w14:paraId="78077088" w14:textId="77777777" w:rsidR="00C90E06" w:rsidRDefault="00C90E06" w:rsidP="00903F77">
            <w:pPr>
              <w:pStyle w:val="Corpsdetexte"/>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Corpsdetexte"/>
              <w:spacing w:line="256" w:lineRule="auto"/>
              <w:rPr>
                <w:rFonts w:cs="Arial"/>
              </w:rPr>
            </w:pPr>
          </w:p>
        </w:tc>
        <w:tc>
          <w:tcPr>
            <w:tcW w:w="7834" w:type="dxa"/>
          </w:tcPr>
          <w:p w14:paraId="58DE8532" w14:textId="77777777" w:rsidR="00C90E06" w:rsidRDefault="00C90E06" w:rsidP="00903F77">
            <w:pPr>
              <w:pStyle w:val="Corpsdetexte"/>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Corpsdetexte"/>
              <w:spacing w:line="256" w:lineRule="auto"/>
              <w:rPr>
                <w:rFonts w:cs="Arial"/>
              </w:rPr>
            </w:pPr>
          </w:p>
        </w:tc>
        <w:tc>
          <w:tcPr>
            <w:tcW w:w="7834" w:type="dxa"/>
          </w:tcPr>
          <w:p w14:paraId="2BBB9C33" w14:textId="77777777" w:rsidR="00C90E06" w:rsidRDefault="00C90E06" w:rsidP="00903F77">
            <w:pPr>
              <w:pStyle w:val="Corpsdetexte"/>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Corpsdetexte"/>
              <w:spacing w:line="256" w:lineRule="auto"/>
              <w:rPr>
                <w:rFonts w:cs="Arial"/>
              </w:rPr>
            </w:pPr>
          </w:p>
        </w:tc>
        <w:tc>
          <w:tcPr>
            <w:tcW w:w="7834" w:type="dxa"/>
          </w:tcPr>
          <w:p w14:paraId="5B65AC47" w14:textId="77777777" w:rsidR="00C90E06" w:rsidRDefault="00C90E06" w:rsidP="00903F77">
            <w:pPr>
              <w:pStyle w:val="Corpsdetexte"/>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Titre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Titre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lang w:val="fr-FR" w:eastAsia="fr-FR"/>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E86BBE" w:rsidRPr="00A4682A" w:rsidRDefault="00E86BBE" w:rsidP="000D6B0F">
                            <w:pPr>
                              <w:pStyle w:val="Corpsdetexte"/>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Corpsdetexte"/>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E86BBE" w:rsidRPr="00A4682A" w:rsidRDefault="00E86BBE" w:rsidP="000D6B0F">
                      <w:pPr>
                        <w:pStyle w:val="Corpsdetexte"/>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Corpsdetexte"/>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Paragraphedeliste"/>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Titre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Corpsdetexte"/>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Corpsdetexte"/>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Corpsdetexte"/>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Corpsdetexte"/>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Corpsdetexte"/>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Corpsdetexte"/>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Corpsdetexte"/>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Corpsdetexte"/>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Corpsdetexte"/>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Corpsdetexte"/>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Corpsdetexte"/>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Corpsdetexte"/>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Corpsdetexte"/>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AC5D35">
        <w:tc>
          <w:tcPr>
            <w:tcW w:w="1795" w:type="dxa"/>
          </w:tcPr>
          <w:p w14:paraId="4BAFB6E1" w14:textId="77777777" w:rsidR="00372063" w:rsidRPr="00A4682A" w:rsidRDefault="00372063" w:rsidP="00AC5D35">
            <w:pPr>
              <w:pStyle w:val="Corpsdetexte"/>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2F07B9C5" w14:textId="77777777" w:rsidR="00372063" w:rsidRPr="00A4682A" w:rsidRDefault="00372063" w:rsidP="00AC5D35">
            <w:pPr>
              <w:pStyle w:val="Corpsdetexte"/>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Corpsdetexte"/>
              <w:spacing w:line="256" w:lineRule="auto"/>
              <w:rPr>
                <w:rFonts w:cs="Arial"/>
              </w:rPr>
            </w:pPr>
            <w:r>
              <w:rPr>
                <w:rFonts w:cs="Arial"/>
              </w:rPr>
              <w:t>APT</w:t>
            </w:r>
          </w:p>
        </w:tc>
        <w:tc>
          <w:tcPr>
            <w:tcW w:w="7834" w:type="dxa"/>
          </w:tcPr>
          <w:p w14:paraId="03930513" w14:textId="77777777" w:rsidR="004C4EF0" w:rsidRDefault="004C4EF0" w:rsidP="004C4EF0">
            <w:pPr>
              <w:pStyle w:val="Corpsdetexte"/>
              <w:spacing w:line="256" w:lineRule="auto"/>
              <w:rPr>
                <w:rFonts w:cs="Arial"/>
              </w:rPr>
            </w:pPr>
            <w:r>
              <w:rPr>
                <w:rFonts w:cs="Arial"/>
              </w:rPr>
              <w:t>Agree with Moderator’s view</w:t>
            </w:r>
          </w:p>
          <w:p w14:paraId="3A365CEE" w14:textId="77777777" w:rsidR="004C4EF0" w:rsidRDefault="004C4EF0" w:rsidP="004C4EF0">
            <w:pPr>
              <w:pStyle w:val="Corpsdetexte"/>
              <w:spacing w:line="256" w:lineRule="auto"/>
              <w:rPr>
                <w:rFonts w:cs="Arial"/>
              </w:rPr>
            </w:pPr>
            <w:r>
              <w:rPr>
                <w:rFonts w:cs="Arial"/>
              </w:rPr>
              <w:t xml:space="preserve">If there is no </w:t>
            </w:r>
            <w:proofErr w:type="spellStart"/>
            <w:r>
              <w:rPr>
                <w:rFonts w:cs="Arial"/>
              </w:rPr>
              <w:t>backoff</w:t>
            </w:r>
            <w:proofErr w:type="spellEnd"/>
            <w:r>
              <w:rPr>
                <w:rFonts w:cs="Arial"/>
              </w:rPr>
              <w:t xml:space="preserve"> time, some blind decoding is needed. However, for initial access, NW shall expect blind decoding on each PRACH occasion since the connection has not been build. </w:t>
            </w:r>
          </w:p>
          <w:p w14:paraId="5297E4AF" w14:textId="2F0D5281" w:rsidR="004C4EF0" w:rsidRDefault="004C4EF0" w:rsidP="004C4EF0">
            <w:pPr>
              <w:pStyle w:val="Corpsdetexte"/>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 xml:space="preserve">N_(T,1)+0.75 </w:t>
            </w:r>
            <w:proofErr w:type="spellStart"/>
            <w:r w:rsidRPr="008213D2">
              <w:rPr>
                <w:rFonts w:cs="Arial"/>
              </w:rPr>
              <w:t>msec</w:t>
            </w:r>
            <w:proofErr w:type="spellEnd"/>
            <w:r>
              <w:rPr>
                <w:rFonts w:cs="Arial"/>
              </w:rPr>
              <w:t xml:space="preserve"> (around 2ms) is insufficient.</w:t>
            </w:r>
          </w:p>
          <w:p w14:paraId="7F42CF35" w14:textId="282CFFB1" w:rsidR="004C4EF0" w:rsidRPr="00A4682A" w:rsidRDefault="004C4EF0" w:rsidP="004C4EF0">
            <w:pPr>
              <w:pStyle w:val="Corpsdetexte"/>
              <w:spacing w:line="256" w:lineRule="auto"/>
              <w:rPr>
                <w:rFonts w:cs="Arial"/>
              </w:rPr>
            </w:pPr>
            <w:r>
              <w:rPr>
                <w:noProof/>
                <w:lang w:val="fr-FR" w:eastAsia="fr-FR"/>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Corpsdetexte"/>
              <w:spacing w:line="256" w:lineRule="auto"/>
              <w:rPr>
                <w:rFonts w:cs="Arial"/>
              </w:rPr>
            </w:pPr>
            <w:r>
              <w:rPr>
                <w:rFonts w:cs="Arial" w:hint="eastAsia"/>
              </w:rPr>
              <w:t>CATT</w:t>
            </w:r>
          </w:p>
        </w:tc>
        <w:tc>
          <w:tcPr>
            <w:tcW w:w="7834" w:type="dxa"/>
          </w:tcPr>
          <w:p w14:paraId="1F477821" w14:textId="77777777" w:rsidR="00B45EC9" w:rsidRDefault="00B45EC9" w:rsidP="00AC5D35">
            <w:pPr>
              <w:pStyle w:val="Corpsdetexte"/>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Corpsdetexte"/>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Corpsdetexte"/>
              <w:spacing w:line="256" w:lineRule="auto"/>
              <w:rPr>
                <w:rFonts w:cs="Arial"/>
              </w:rPr>
            </w:pPr>
            <w:r>
              <w:rPr>
                <w:rFonts w:cs="Arial"/>
              </w:rPr>
              <w:t>QC</w:t>
            </w:r>
          </w:p>
        </w:tc>
        <w:tc>
          <w:tcPr>
            <w:tcW w:w="7834" w:type="dxa"/>
          </w:tcPr>
          <w:p w14:paraId="51981605" w14:textId="78F11B6D" w:rsidR="00EE5A2E" w:rsidRPr="00A4682A" w:rsidRDefault="000D189E" w:rsidP="00EE5A2E">
            <w:pPr>
              <w:pStyle w:val="Corpsdetexte"/>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Corpsdetexte"/>
              <w:spacing w:line="256" w:lineRule="auto"/>
              <w:rPr>
                <w:rFonts w:cs="Arial"/>
              </w:rPr>
            </w:pPr>
            <w:r>
              <w:rPr>
                <w:rFonts w:cs="Arial"/>
              </w:rPr>
              <w:t>LG</w:t>
            </w:r>
          </w:p>
        </w:tc>
        <w:tc>
          <w:tcPr>
            <w:tcW w:w="7834" w:type="dxa"/>
          </w:tcPr>
          <w:p w14:paraId="3EBA9D4C" w14:textId="3E96CE5E" w:rsidR="00AB2DE4" w:rsidRPr="00A4682A" w:rsidRDefault="00AB2DE4" w:rsidP="00AB2DE4">
            <w:pPr>
              <w:pStyle w:val="Corpsdetexte"/>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Corpsdetexte"/>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Corpsdetexte"/>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Corpsdetexte"/>
              <w:spacing w:line="256" w:lineRule="auto"/>
              <w:rPr>
                <w:rFonts w:cs="Arial"/>
              </w:rPr>
            </w:pPr>
            <w:r>
              <w:rPr>
                <w:rFonts w:cs="Arial" w:hint="eastAsia"/>
              </w:rPr>
              <w:t>N</w:t>
            </w:r>
            <w:r>
              <w:rPr>
                <w:rFonts w:cs="Arial"/>
              </w:rPr>
              <w:t>o need</w:t>
            </w:r>
          </w:p>
        </w:tc>
      </w:tr>
      <w:tr w:rsidR="00F91995" w:rsidRPr="00A4682A" w14:paraId="3920F299" w14:textId="77777777" w:rsidTr="005809D0">
        <w:tc>
          <w:tcPr>
            <w:tcW w:w="1795" w:type="dxa"/>
          </w:tcPr>
          <w:p w14:paraId="584837FE" w14:textId="19CBB61F" w:rsidR="00F91995" w:rsidRPr="00A4682A"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6598FCA3" w14:textId="37168294" w:rsidR="00F91995" w:rsidRPr="00A4682A" w:rsidRDefault="00F91995" w:rsidP="00F91995">
            <w:pPr>
              <w:pStyle w:val="Corpsdetexte"/>
              <w:spacing w:line="256" w:lineRule="auto"/>
              <w:rPr>
                <w:rFonts w:cs="Arial"/>
              </w:rPr>
            </w:pPr>
            <w:r>
              <w:rPr>
                <w:rFonts w:eastAsiaTheme="minorEastAsia" w:cs="Arial" w:hint="eastAsia"/>
              </w:rPr>
              <w:t>W</w:t>
            </w:r>
            <w:r>
              <w:rPr>
                <w:rFonts w:eastAsiaTheme="minorEastAsia" w:cs="Arial"/>
              </w:rPr>
              <w:t xml:space="preserve">e agree with CATT that additional offset is necessary for preamble retransmission. The reason is that preamble retransmission timing is </w:t>
            </w:r>
            <w:r>
              <w:rPr>
                <w:rFonts w:eastAsiaTheme="minorEastAsia" w:cs="Arial"/>
              </w:rPr>
              <w:lastRenderedPageBreak/>
              <w:t>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Titre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Titre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lang w:val="fr-FR" w:eastAsia="fr-FR"/>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E86BBE" w:rsidRPr="00032C76" w:rsidRDefault="00E86BBE" w:rsidP="005809D0">
                            <w:pPr>
                              <w:pStyle w:val="Corpsdetexte"/>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E86BBE" w:rsidP="00D57EB3">
                            <w:pPr>
                              <w:pStyle w:val="Corpsdetexte"/>
                              <w:jc w:val="center"/>
                              <w:rPr>
                                <w:rFonts w:ascii="Times New Roman" w:hAnsi="Times New Roman"/>
                                <w:b/>
                                <w:bCs/>
                                <w:sz w:val="18"/>
                                <w:szCs w:val="18"/>
                              </w:rPr>
                            </w:pPr>
                            <w:r w:rsidRPr="00032C76">
                              <w:rPr>
                                <w:noProof/>
                                <w:sz w:val="18"/>
                                <w:szCs w:val="18"/>
                              </w:rPr>
                              <w:object w:dxaOrig="12140" w:dyaOrig="4975" w14:anchorId="6621B9C9">
                                <v:shape id="_x0000_i1030" type="#_x0000_t75" alt="" style="width:443.5pt;height:180.3pt;mso-width-percent:0;mso-height-percent:0;mso-width-percent:0;mso-height-percent:0" o:ole="">
                                  <v:imagedata r:id="rId25" o:title=""/>
                                </v:shape>
                                <o:OLEObject Type="Embed" ProgID="Visio.Drawing.15" ShapeID="_x0000_i1030" DrawAspect="Content" ObjectID="_1679907171" r:id="rId26"/>
                              </w:object>
                            </w:r>
                          </w:p>
                          <w:p w14:paraId="41B8A60C" w14:textId="77777777" w:rsidR="00E86BBE" w:rsidRPr="00A4682A" w:rsidRDefault="00E86BBE" w:rsidP="005809D0">
                            <w:pPr>
                              <w:pStyle w:val="Corpsdetexte"/>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Corpsdetexte"/>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E86BBE" w:rsidRPr="00032C76" w:rsidRDefault="00E86BBE" w:rsidP="005809D0">
                      <w:pPr>
                        <w:pStyle w:val="Corpsdetexte"/>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E86BBE" w:rsidP="00D57EB3">
                      <w:pPr>
                        <w:pStyle w:val="Corpsdetexte"/>
                        <w:jc w:val="center"/>
                        <w:rPr>
                          <w:rFonts w:ascii="Times New Roman" w:hAnsi="Times New Roman"/>
                          <w:b/>
                          <w:bCs/>
                          <w:sz w:val="18"/>
                          <w:szCs w:val="18"/>
                        </w:rPr>
                      </w:pPr>
                      <w:r w:rsidRPr="00032C76">
                        <w:rPr>
                          <w:noProof/>
                          <w:sz w:val="18"/>
                          <w:szCs w:val="18"/>
                        </w:rPr>
                        <w:object w:dxaOrig="12140" w:dyaOrig="4975" w14:anchorId="6621B9C9">
                          <v:shape id="_x0000_i1030" type="#_x0000_t75" alt="" style="width:443.5pt;height:180.3pt;mso-width-percent:0;mso-height-percent:0;mso-width-percent:0;mso-height-percent:0" o:ole="">
                            <v:imagedata r:id="rId25" o:title=""/>
                          </v:shape>
                          <o:OLEObject Type="Embed" ProgID="Visio.Drawing.15" ShapeID="_x0000_i1030" DrawAspect="Content" ObjectID="_1679907171" r:id="rId27"/>
                        </w:object>
                      </w:r>
                    </w:p>
                    <w:p w14:paraId="41B8A60C" w14:textId="77777777" w:rsidR="00E86BBE" w:rsidRPr="00A4682A" w:rsidRDefault="00E86BBE" w:rsidP="005809D0">
                      <w:pPr>
                        <w:pStyle w:val="Corpsdetexte"/>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Corpsdetexte"/>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Paragraphedeliste"/>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 xml:space="preserve">on the order of a few </w:t>
      </w:r>
      <w:proofErr w:type="spellStart"/>
      <w:r>
        <w:rPr>
          <w:rFonts w:ascii="Arial" w:hAnsi="Arial" w:cs="Arial"/>
        </w:rPr>
        <w:t>ms</w:t>
      </w:r>
      <w:proofErr w:type="spellEnd"/>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Paragraphedeliste"/>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 xml:space="preserve">Therefore, despite there exists some ambiguity period of a few </w:t>
      </w:r>
      <w:proofErr w:type="spellStart"/>
      <w:r w:rsidRPr="00A4682A">
        <w:rPr>
          <w:rFonts w:ascii="Arial" w:hAnsi="Arial" w:cs="Arial"/>
        </w:rPr>
        <w:t>ms</w:t>
      </w:r>
      <w:proofErr w:type="spellEnd"/>
      <w:r w:rsidRPr="00A4682A">
        <w:rPr>
          <w:rFonts w:ascii="Arial" w:hAnsi="Arial" w:cs="Arial"/>
        </w:rPr>
        <w:t>,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Titre2"/>
      </w:pPr>
      <w:r>
        <w:lastRenderedPageBreak/>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Corpsdetexte"/>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Corpsdetexte"/>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Corpsdetexte"/>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Corpsdetexte"/>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Corpsdetexte"/>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Corpsdetexte"/>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Corpsdetexte"/>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Corpsdetexte"/>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Corpsdetexte"/>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Corpsdetexte"/>
              <w:spacing w:line="256" w:lineRule="auto"/>
              <w:rPr>
                <w:rFonts w:cs="Arial"/>
              </w:rPr>
            </w:pPr>
            <w:r>
              <w:rPr>
                <w:rFonts w:cs="Arial"/>
              </w:rPr>
              <w:t>Agree with Moderator’s assessment this issue can be handled by network implementation.</w:t>
            </w:r>
          </w:p>
        </w:tc>
      </w:tr>
      <w:tr w:rsidR="00372063" w:rsidRPr="00A4682A" w14:paraId="73141E29" w14:textId="77777777" w:rsidTr="00AC5D35">
        <w:tc>
          <w:tcPr>
            <w:tcW w:w="1795" w:type="dxa"/>
          </w:tcPr>
          <w:p w14:paraId="6D55BC4B" w14:textId="77777777" w:rsidR="00372063" w:rsidRPr="00A4682A" w:rsidRDefault="00372063" w:rsidP="00AC5D35">
            <w:pPr>
              <w:pStyle w:val="Corpsdetexte"/>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D2582B5" w14:textId="77777777" w:rsidR="00372063" w:rsidRPr="00A4682A" w:rsidRDefault="00372063" w:rsidP="00AC5D35">
            <w:pPr>
              <w:pStyle w:val="Corpsdetexte"/>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Corpsdetexte"/>
              <w:spacing w:line="256" w:lineRule="auto"/>
              <w:rPr>
                <w:rFonts w:cs="Arial"/>
              </w:rPr>
            </w:pPr>
            <w:r>
              <w:rPr>
                <w:rFonts w:cs="Arial"/>
              </w:rPr>
              <w:t>APT</w:t>
            </w:r>
          </w:p>
        </w:tc>
        <w:tc>
          <w:tcPr>
            <w:tcW w:w="7834" w:type="dxa"/>
          </w:tcPr>
          <w:p w14:paraId="660B65DA" w14:textId="77777777" w:rsidR="004C4EF0" w:rsidRDefault="004C4EF0" w:rsidP="004C4EF0">
            <w:pPr>
              <w:pStyle w:val="Corpsdetexte"/>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Corpsdetexte"/>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Corpsdetexte"/>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Corpsdetexte"/>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Corpsdetexte"/>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Corpsdetexte"/>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Corpsdetexte"/>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Corpsdetexte"/>
              <w:spacing w:line="256" w:lineRule="auto"/>
              <w:rPr>
                <w:rFonts w:cs="Arial"/>
              </w:rPr>
            </w:pPr>
            <w:r>
              <w:rPr>
                <w:rFonts w:cs="Arial" w:hint="eastAsia"/>
              </w:rPr>
              <w:t>Z</w:t>
            </w:r>
            <w:r>
              <w:rPr>
                <w:rFonts w:cs="Arial"/>
              </w:rPr>
              <w:t>TE</w:t>
            </w:r>
          </w:p>
        </w:tc>
        <w:tc>
          <w:tcPr>
            <w:tcW w:w="7834" w:type="dxa"/>
          </w:tcPr>
          <w:p w14:paraId="68B70E0B" w14:textId="3C5E83E2" w:rsidR="00FC60D1" w:rsidRPr="00A4682A" w:rsidRDefault="00FC60D1" w:rsidP="00FC60D1">
            <w:pPr>
              <w:pStyle w:val="Corpsdetexte"/>
              <w:spacing w:line="256" w:lineRule="auto"/>
              <w:rPr>
                <w:rFonts w:cs="Arial"/>
              </w:rPr>
            </w:pPr>
            <w:r>
              <w:rPr>
                <w:rFonts w:cs="Arial" w:hint="eastAsia"/>
              </w:rPr>
              <w:t>A</w:t>
            </w:r>
            <w:r>
              <w:rPr>
                <w:rFonts w:cs="Arial"/>
              </w:rPr>
              <w:t>gree with moderator’s views and can be done implementation</w:t>
            </w:r>
          </w:p>
        </w:tc>
      </w:tr>
      <w:tr w:rsidR="00F91995" w:rsidRPr="00A4682A" w14:paraId="5E068571" w14:textId="77777777" w:rsidTr="005809D0">
        <w:tc>
          <w:tcPr>
            <w:tcW w:w="1795" w:type="dxa"/>
          </w:tcPr>
          <w:p w14:paraId="6A7CA94F" w14:textId="44327A3B" w:rsidR="00F91995" w:rsidRPr="00A4682A" w:rsidRDefault="00F91995" w:rsidP="00F91995">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4B7837EE" w14:textId="5F88013F" w:rsidR="00F91995" w:rsidRPr="00A4682A" w:rsidRDefault="00F91995" w:rsidP="00F91995">
            <w:pPr>
              <w:pStyle w:val="Corpsdetexte"/>
              <w:spacing w:line="256" w:lineRule="auto"/>
              <w:rPr>
                <w:rFonts w:cs="Arial"/>
              </w:rPr>
            </w:pPr>
            <w:r>
              <w:rPr>
                <w:rFonts w:eastAsiaTheme="minorEastAsia" w:cs="Arial" w:hint="eastAsia"/>
              </w:rPr>
              <w:t>W</w:t>
            </w:r>
            <w:r>
              <w:rPr>
                <w:rFonts w:eastAsiaTheme="minorEastAsia" w:cs="Arial"/>
              </w:rPr>
              <w:t>e agree with moderator’s view that this issue is minor and can be handled by network implementation.</w:t>
            </w:r>
          </w:p>
        </w:tc>
      </w:tr>
      <w:tr w:rsidR="00F91995" w:rsidRPr="00A4682A" w14:paraId="56AA90BB" w14:textId="77777777" w:rsidTr="005809D0">
        <w:tc>
          <w:tcPr>
            <w:tcW w:w="1795" w:type="dxa"/>
          </w:tcPr>
          <w:p w14:paraId="3B3A340A" w14:textId="77777777" w:rsidR="00F91995" w:rsidRPr="00A4682A" w:rsidRDefault="00F91995" w:rsidP="00F91995">
            <w:pPr>
              <w:pStyle w:val="Corpsdetexte"/>
              <w:spacing w:line="256" w:lineRule="auto"/>
              <w:rPr>
                <w:rFonts w:cs="Arial"/>
              </w:rPr>
            </w:pPr>
          </w:p>
        </w:tc>
        <w:tc>
          <w:tcPr>
            <w:tcW w:w="7834" w:type="dxa"/>
          </w:tcPr>
          <w:p w14:paraId="42EB445E" w14:textId="77777777" w:rsidR="00F91995" w:rsidRPr="00A4682A" w:rsidRDefault="00F91995" w:rsidP="00F91995">
            <w:pPr>
              <w:pStyle w:val="Corpsdetexte"/>
              <w:spacing w:line="256" w:lineRule="auto"/>
              <w:rPr>
                <w:rFonts w:cs="Arial"/>
              </w:rPr>
            </w:pPr>
          </w:p>
        </w:tc>
      </w:tr>
      <w:tr w:rsidR="00F91995" w:rsidRPr="00A4682A" w14:paraId="0D8A936F" w14:textId="77777777" w:rsidTr="005809D0">
        <w:tc>
          <w:tcPr>
            <w:tcW w:w="1795" w:type="dxa"/>
          </w:tcPr>
          <w:p w14:paraId="687F33D1" w14:textId="77777777" w:rsidR="00F91995" w:rsidRPr="00A4682A" w:rsidRDefault="00F91995" w:rsidP="00F91995">
            <w:pPr>
              <w:pStyle w:val="Corpsdetexte"/>
              <w:spacing w:line="256" w:lineRule="auto"/>
              <w:rPr>
                <w:rFonts w:cs="Arial"/>
              </w:rPr>
            </w:pPr>
          </w:p>
        </w:tc>
        <w:tc>
          <w:tcPr>
            <w:tcW w:w="7834" w:type="dxa"/>
          </w:tcPr>
          <w:p w14:paraId="72F3C99D" w14:textId="77777777" w:rsidR="00F91995" w:rsidRPr="00A4682A" w:rsidRDefault="00F91995" w:rsidP="00F91995">
            <w:pPr>
              <w:pStyle w:val="Corpsdetexte"/>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Titre1"/>
      </w:pPr>
      <w:bookmarkStart w:id="51" w:name="_In-sequence_SDU_delivery"/>
      <w:bookmarkEnd w:id="51"/>
      <w:r w:rsidRPr="00A85EAA">
        <w:lastRenderedPageBreak/>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w:t>
      </w:r>
      <w:proofErr w:type="spellStart"/>
      <w:r w:rsidRPr="00A4682A">
        <w:t>HiSilicon</w:t>
      </w:r>
      <w:proofErr w:type="spellEnd"/>
      <w:r w:rsidRPr="00A4682A">
        <w:t xml:space="preserve">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proofErr w:type="spellStart"/>
      <w:r w:rsidRPr="00A4682A">
        <w:t>Spreadtrum</w:t>
      </w:r>
      <w:proofErr w:type="spellEnd"/>
      <w:r w:rsidRPr="00A4682A">
        <w:t xml:space="preserve">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lastRenderedPageBreak/>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proofErr w:type="spellStart"/>
      <w:r w:rsidRPr="00A4682A">
        <w:t>Fraunhofer</w:t>
      </w:r>
      <w:proofErr w:type="spellEnd"/>
      <w:r w:rsidRPr="00A4682A">
        <w:t xml:space="preserve"> IIS, </w:t>
      </w:r>
      <w:proofErr w:type="spellStart"/>
      <w:r w:rsidRPr="00A4682A">
        <w:t>Fraunhofer</w:t>
      </w:r>
      <w:proofErr w:type="spellEnd"/>
      <w:r w:rsidRPr="00A4682A">
        <w:t xml:space="preserve">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Titre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E86BBE" w:rsidRPr="00A4682A" w:rsidRDefault="00E86BBE"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lang w:val="fr-FR" w:eastAsia="fr-FR"/>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0"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 xml:space="preserve">Introduce K_offset (may or may not be the same as the K_offset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 xml:space="preserve">The agreement made at RAN1#102-e about introducing K_offset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K_offset: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E86BBE" w:rsidRPr="00A4682A" w:rsidRDefault="00E86BB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1"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 xml:space="preserve">Introduce K_offset (may or may not be the same as the K_offset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 xml:space="preserve">The agreement made at RAN1#102-e about introducing K_offset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K_offset: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1"/>
                    <w:p w14:paraId="2323961C" w14:textId="77777777" w:rsidR="00E86BBE" w:rsidRPr="00A4682A" w:rsidRDefault="00E86BBE"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lang w:val="fr-FR" w:eastAsia="fr-FR"/>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Update of K_offset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 xml:space="preserve">For unpaired spectrum, extend the value range of K1 from (0..15) to (0..31) </w:t>
                            </w:r>
                          </w:p>
                          <w:p w14:paraId="2189A772" w14:textId="77777777" w:rsidR="00E86BBE" w:rsidRPr="00A4682A" w:rsidRDefault="00E86BBE"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Update of K_offset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 xml:space="preserve">For unpaired spectrum, extend the value range of K1 from (0..15) to (0..31) </w:t>
                      </w:r>
                    </w:p>
                    <w:p w14:paraId="2189A772" w14:textId="77777777" w:rsidR="00E86BBE" w:rsidRPr="00A4682A" w:rsidRDefault="00E86BBE"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1B158" w14:textId="77777777" w:rsidR="007D2BA8" w:rsidRDefault="007D2BA8">
      <w:r>
        <w:separator/>
      </w:r>
    </w:p>
  </w:endnote>
  <w:endnote w:type="continuationSeparator" w:id="0">
    <w:p w14:paraId="2DF64EDE" w14:textId="77777777" w:rsidR="007D2BA8" w:rsidRDefault="007D2BA8">
      <w:r>
        <w:continuationSeparator/>
      </w:r>
    </w:p>
  </w:endnote>
  <w:endnote w:type="continuationNotice" w:id="1">
    <w:p w14:paraId="70E3ACE2" w14:textId="77777777" w:rsidR="007D2BA8" w:rsidRDefault="007D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KaiTi_GB2312">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6C3017D4" w:rsidR="00E86BBE" w:rsidRDefault="00E86BBE"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543667">
      <w:rPr>
        <w:rStyle w:val="Numrodepage"/>
        <w:noProof/>
      </w:rPr>
      <w:t>21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43667">
      <w:rPr>
        <w:rStyle w:val="Numrodepage"/>
        <w:noProof/>
      </w:rPr>
      <w:t>54</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A578C" w14:textId="77777777" w:rsidR="007D2BA8" w:rsidRDefault="007D2BA8">
      <w:r>
        <w:separator/>
      </w:r>
    </w:p>
  </w:footnote>
  <w:footnote w:type="continuationSeparator" w:id="0">
    <w:p w14:paraId="228CFC0C" w14:textId="77777777" w:rsidR="007D2BA8" w:rsidRDefault="007D2BA8">
      <w:r>
        <w:continuationSeparator/>
      </w:r>
    </w:p>
  </w:footnote>
  <w:footnote w:type="continuationNotice" w:id="1">
    <w:p w14:paraId="52817179" w14:textId="77777777" w:rsidR="007D2BA8" w:rsidRDefault="007D2B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E86BBE" w:rsidRDefault="00E86B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94AC0E86"/>
    <w:lvl w:ilvl="0">
      <w:start w:val="1"/>
      <w:numFmt w:val="decimal"/>
      <w:pStyle w:val="Titre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92C5E"/>
    <w:multiLevelType w:val="multilevel"/>
    <w:tmpl w:val="998E7AD8"/>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16067FF"/>
    <w:multiLevelType w:val="multilevel"/>
    <w:tmpl w:val="EB385EB0"/>
    <w:lvl w:ilvl="0">
      <w:start w:val="1"/>
      <w:numFmt w:val="decimal"/>
      <w:pStyle w:val="Paragraphede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8">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877D0"/>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3667"/>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2BA8"/>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003"/>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5D35"/>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D7BA7"/>
    <w:rsid w:val="00BE0D42"/>
    <w:rsid w:val="00BE1234"/>
    <w:rsid w:val="00BE2FA6"/>
    <w:rsid w:val="00BE333F"/>
    <w:rsid w:val="00BE42E9"/>
    <w:rsid w:val="00BE61A2"/>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2CEC"/>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B1D"/>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558"/>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6BBE"/>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65"/>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995"/>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BE"/>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H2,h2,DO NOT USE_h2,h21,2,Header 2,Header2,22,heading2,2nd level,UNDERRUBRIK 1-2,H21,H22,H23,H24,H25,R2,E2,†berschrift 2,õberschrift 2,Head2A,T2,l2,Head 2,List level 2,Guide 2,list 2,list 2,I2,X.X"/>
    <w:basedOn w:val="Titre1"/>
    <w:next w:val="Normal"/>
    <w:link w:val="Titre2C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Titre3">
    <w:name w:val="heading 3"/>
    <w:basedOn w:val="Normal"/>
    <w:next w:val="Normal"/>
    <w:link w:val="Titre3Car"/>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E86BB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86BBE"/>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F71D0F"/>
    <w:pPr>
      <w:tabs>
        <w:tab w:val="center" w:pos="4153"/>
        <w:tab w:val="right" w:pos="8306"/>
      </w:tabs>
      <w:snapToGrid w:val="0"/>
      <w:jc w:val="both"/>
    </w:pPr>
    <w:rPr>
      <w:rFonts w:ascii="Arial" w:eastAsia="SimSun"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F71D0F"/>
    <w:rPr>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F71D0F"/>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eastAsia="SimSun" w:hAnsi="Arial"/>
      <w:sz w:val="18"/>
      <w:szCs w:val="18"/>
      <w:lang w:val="en-US" w:eastAsia="zh-CN"/>
    </w:rPr>
  </w:style>
  <w:style w:type="character" w:customStyle="1" w:styleId="PieddepageCar">
    <w:name w:val="Pied de page Car"/>
    <w:link w:val="Pieddepage"/>
    <w:rsid w:val="008D00A5"/>
    <w:rPr>
      <w:rFonts w:ascii="Arial" w:eastAsia="SimSun"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aliases w:val="H2 Car,h2 Car,DO NOT USE_h2 Car,h21 Car,2 Car,Header 2 Car,Header2 Car,22 Car,heading2 Car,2nd level Car,UNDERRUBRIK 1-2 Car,H21 Car,H22 Car,H23 Car,H24 Car,H25 Car,R2 Car,E2 Car,†berschrift 2 Car,õberschrift 2 Car,Head2A Car,T2 Car,l2 Car"/>
    <w:basedOn w:val="Policepardfaut"/>
    <w:link w:val="Titre2"/>
    <w:rsid w:val="004C4EF0"/>
    <w:rPr>
      <w:rFonts w:asciiTheme="minorHAnsi" w:eastAsiaTheme="majorEastAsia" w:hAnsiTheme="minorHAnsi" w:cs="Arial"/>
      <w:color w:val="0F4C81"/>
      <w:sz w:val="28"/>
      <w:szCs w:val="32"/>
      <w:lang w:val="en-US" w:eastAsia="zh-TW"/>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Times New Roman" w:eastAsia="SimHei" w:hAnsi="Times New Roman"/>
      <w:bCs/>
      <w:snapToGrid w:val="0"/>
      <w:kern w:val="2"/>
      <w:sz w:val="24"/>
      <w:szCs w:val="32"/>
      <w:lang w:val="en-US" w:eastAsia="zh-CN"/>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1st level - Bullet List Paragraph,List Paragraph1,Lettre d'introduction,Paragrafo elenco,Normal bullet 2,Bullet list,Numbered List,Task Body,Viñetas (Inicio Parrafo),3 Txt tabla,列出段落1"/>
    <w:basedOn w:val="Normal"/>
    <w:link w:val="ParagraphedelisteCar"/>
    <w:uiPriority w:val="34"/>
    <w:qFormat/>
    <w:rsid w:val="004C4EF0"/>
    <w:pPr>
      <w:numPr>
        <w:numId w:val="59"/>
      </w:numPr>
      <w:spacing w:after="180"/>
      <w:ind w:left="1440" w:hanging="360"/>
      <w:contextualSpacing/>
    </w:pPr>
    <w:rPr>
      <w:rFonts w:eastAsia="SimSun"/>
      <w:szCs w:val="24"/>
    </w:rPr>
  </w:style>
  <w:style w:type="character" w:customStyle="1" w:styleId="ParagraphedelisteCar">
    <w:name w:val="Paragraphe de liste Car"/>
    <w:aliases w:val="- Bullets Car,Lista1 Car,?? ?? Car,????? Car,???? Car,1st level - Bullet List Paragraph Car,List Paragraph1 Car,Lettre d'introduction Car,Paragrafo elenco Car,Normal bullet 2 Car,Bullet list Car,Numbered List Car,Task Body Car"/>
    <w:link w:val="Paragraphedeliste"/>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39"/>
    <w:rsid w:val="00F71D0F"/>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imes New Roman" w:eastAsia="Times New Roman" w:hAnsi="Times New Roman"/>
      <w:snapToGrid w:val="0"/>
      <w:sz w:val="21"/>
      <w:szCs w:val="21"/>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Paragraphedeliste"/>
    <w:autoRedefine/>
    <w:qFormat/>
    <w:rsid w:val="00845746"/>
    <w:pPr>
      <w:spacing w:before="120" w:after="120"/>
    </w:pPr>
    <w:rPr>
      <w:rFonts w:eastAsiaTheme="minorEastAsia"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71D0F"/>
    <w:pPr>
      <w:tabs>
        <w:tab w:val="decimal" w:pos="0"/>
      </w:tabs>
    </w:pPr>
    <w:rPr>
      <w:rFonts w:ascii="Arial" w:eastAsia="SimSun" w:hAnsi="Arial"/>
      <w:noProof/>
      <w:sz w:val="21"/>
      <w:szCs w:val="21"/>
      <w:lang w:val="en-US" w:eastAsia="zh-CN"/>
    </w:rPr>
  </w:style>
  <w:style w:type="paragraph" w:customStyle="1" w:styleId="a2">
    <w:name w:val="表头文本"/>
    <w:rsid w:val="00F71D0F"/>
    <w:pPr>
      <w:jc w:val="center"/>
    </w:pPr>
    <w:rPr>
      <w:rFonts w:ascii="Arial" w:eastAsia="SimSun" w:hAnsi="Arial"/>
      <w:b/>
      <w:sz w:val="21"/>
      <w:szCs w:val="21"/>
      <w:lang w:val="en-US" w:eastAsia="zh-CN"/>
    </w:rPr>
  </w:style>
  <w:style w:type="table" w:customStyle="1" w:styleId="a3">
    <w:name w:val="表样式"/>
    <w:basedOn w:val="TableauNormal"/>
    <w:rsid w:val="00F71D0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71D0F"/>
    <w:pPr>
      <w:keepNext/>
      <w:spacing w:before="80" w:after="80"/>
      <w:jc w:val="center"/>
    </w:pPr>
  </w:style>
  <w:style w:type="paragraph" w:customStyle="1" w:styleId="a5">
    <w:name w:val="文档标题"/>
    <w:basedOn w:val="Normal"/>
    <w:rsid w:val="00F71D0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71D0F"/>
  </w:style>
  <w:style w:type="paragraph" w:customStyle="1" w:styleId="a7">
    <w:name w:val="注示头"/>
    <w:basedOn w:val="Normal"/>
    <w:rsid w:val="00F71D0F"/>
    <w:pPr>
      <w:pBdr>
        <w:top w:val="single" w:sz="4" w:space="1" w:color="000000"/>
      </w:pBdr>
    </w:pPr>
    <w:rPr>
      <w:rFonts w:ascii="Arial" w:eastAsia="SimHei" w:hAnsi="Arial"/>
      <w:sz w:val="18"/>
    </w:rPr>
  </w:style>
  <w:style w:type="paragraph" w:customStyle="1" w:styleId="a8">
    <w:name w:val="注示文本"/>
    <w:basedOn w:val="Normal"/>
    <w:rsid w:val="00F71D0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71D0F"/>
    <w:pPr>
      <w:ind w:firstLine="420"/>
    </w:pPr>
    <w:rPr>
      <w:rFonts w:ascii="Arial" w:hAnsi="Arial" w:cs="Arial"/>
      <w:i/>
      <w:color w:val="0000FF"/>
    </w:rPr>
  </w:style>
  <w:style w:type="character" w:customStyle="1" w:styleId="aa">
    <w:name w:val="样式一"/>
    <w:basedOn w:val="Policepardfaut"/>
    <w:rsid w:val="00F71D0F"/>
    <w:rPr>
      <w:rFonts w:ascii="SimSun" w:hAnsi="SimSun"/>
      <w:b/>
      <w:bCs/>
      <w:color w:val="000000"/>
      <w:sz w:val="36"/>
    </w:rPr>
  </w:style>
  <w:style w:type="character" w:customStyle="1" w:styleId="ab">
    <w:name w:val="样式二"/>
    <w:basedOn w:val="aa"/>
    <w:rsid w:val="00F71D0F"/>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BE"/>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H2,h2,DO NOT USE_h2,h21,2,Header 2,Header2,22,heading2,2nd level,UNDERRUBRIK 1-2,H21,H22,H23,H24,H25,R2,E2,†berschrift 2,õberschrift 2,Head2A,T2,l2,Head 2,List level 2,Guide 2,list 2,list 2,I2,X.X"/>
    <w:basedOn w:val="Titre1"/>
    <w:next w:val="Normal"/>
    <w:link w:val="Titre2C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Titre3">
    <w:name w:val="heading 3"/>
    <w:basedOn w:val="Normal"/>
    <w:next w:val="Normal"/>
    <w:link w:val="Titre3Car"/>
    <w:qFormat/>
    <w:rsid w:val="00F71D0F"/>
    <w:pPr>
      <w:keepNext/>
      <w:keepLines/>
      <w:tabs>
        <w:tab w:val="num" w:pos="720"/>
      </w:tabs>
      <w:spacing w:before="260" w:after="260" w:line="416" w:lineRule="auto"/>
      <w:ind w:left="720" w:hanging="720"/>
      <w:outlineLvl w:val="2"/>
    </w:pPr>
    <w:rPr>
      <w:rFonts w:eastAsia="SimHei"/>
      <w:bCs/>
      <w:sz w:val="24"/>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E86BB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86BBE"/>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F71D0F"/>
    <w:pPr>
      <w:tabs>
        <w:tab w:val="center" w:pos="4153"/>
        <w:tab w:val="right" w:pos="8306"/>
      </w:tabs>
      <w:snapToGrid w:val="0"/>
      <w:jc w:val="both"/>
    </w:pPr>
    <w:rPr>
      <w:rFonts w:ascii="Arial" w:eastAsia="SimSun"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F71D0F"/>
    <w:rPr>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F71D0F"/>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eastAsia="SimSun" w:hAnsi="Arial"/>
      <w:sz w:val="18"/>
      <w:szCs w:val="18"/>
      <w:lang w:val="en-US" w:eastAsia="zh-CN"/>
    </w:rPr>
  </w:style>
  <w:style w:type="character" w:customStyle="1" w:styleId="PieddepageCar">
    <w:name w:val="Pied de page Car"/>
    <w:link w:val="Pieddepage"/>
    <w:rsid w:val="008D00A5"/>
    <w:rPr>
      <w:rFonts w:ascii="Arial" w:eastAsia="SimSun"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aliases w:val="H2 Car,h2 Car,DO NOT USE_h2 Car,h21 Car,2 Car,Header 2 Car,Header2 Car,22 Car,heading2 Car,2nd level Car,UNDERRUBRIK 1-2 Car,H21 Car,H22 Car,H23 Car,H24 Car,H25 Car,R2 Car,E2 Car,†berschrift 2 Car,õberschrift 2 Car,Head2A Car,T2 Car,l2 Car"/>
    <w:basedOn w:val="Policepardfaut"/>
    <w:link w:val="Titre2"/>
    <w:rsid w:val="004C4EF0"/>
    <w:rPr>
      <w:rFonts w:asciiTheme="minorHAnsi" w:eastAsiaTheme="majorEastAsia" w:hAnsiTheme="minorHAnsi" w:cs="Arial"/>
      <w:color w:val="0F4C81"/>
      <w:sz w:val="28"/>
      <w:szCs w:val="32"/>
      <w:lang w:val="en-US" w:eastAsia="zh-TW"/>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Times New Roman" w:eastAsia="SimHei" w:hAnsi="Times New Roman"/>
      <w:bCs/>
      <w:snapToGrid w:val="0"/>
      <w:kern w:val="2"/>
      <w:sz w:val="24"/>
      <w:szCs w:val="32"/>
      <w:lang w:val="en-US" w:eastAsia="zh-CN"/>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1st level - Bullet List Paragraph,List Paragraph1,Lettre d'introduction,Paragrafo elenco,Normal bullet 2,Bullet list,Numbered List,Task Body,Viñetas (Inicio Parrafo),3 Txt tabla,列出段落1"/>
    <w:basedOn w:val="Normal"/>
    <w:link w:val="ParagraphedelisteCar"/>
    <w:uiPriority w:val="34"/>
    <w:qFormat/>
    <w:rsid w:val="004C4EF0"/>
    <w:pPr>
      <w:numPr>
        <w:numId w:val="59"/>
      </w:numPr>
      <w:spacing w:after="180"/>
      <w:ind w:left="1440" w:hanging="360"/>
      <w:contextualSpacing/>
    </w:pPr>
    <w:rPr>
      <w:rFonts w:eastAsia="SimSun"/>
      <w:szCs w:val="24"/>
    </w:rPr>
  </w:style>
  <w:style w:type="character" w:customStyle="1" w:styleId="ParagraphedelisteCar">
    <w:name w:val="Paragraphe de liste Car"/>
    <w:aliases w:val="- Bullets Car,Lista1 Car,?? ?? Car,????? Car,???? Car,1st level - Bullet List Paragraph Car,List Paragraph1 Car,Lettre d'introduction Car,Paragrafo elenco Car,Normal bullet 2 Car,Bullet list Car,Numbered List Car,Task Body Car"/>
    <w:link w:val="Paragraphedeliste"/>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39"/>
    <w:rsid w:val="00F71D0F"/>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imes New Roman" w:eastAsia="Times New Roman" w:hAnsi="Times New Roman"/>
      <w:snapToGrid w:val="0"/>
      <w:sz w:val="21"/>
      <w:szCs w:val="21"/>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Paragraphedeliste"/>
    <w:autoRedefine/>
    <w:qFormat/>
    <w:rsid w:val="00845746"/>
    <w:pPr>
      <w:spacing w:before="120" w:after="120"/>
    </w:pPr>
    <w:rPr>
      <w:rFonts w:eastAsiaTheme="minorEastAsia"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71D0F"/>
    <w:pPr>
      <w:tabs>
        <w:tab w:val="decimal" w:pos="0"/>
      </w:tabs>
    </w:pPr>
    <w:rPr>
      <w:rFonts w:ascii="Arial" w:eastAsia="SimSun" w:hAnsi="Arial"/>
      <w:noProof/>
      <w:sz w:val="21"/>
      <w:szCs w:val="21"/>
      <w:lang w:val="en-US" w:eastAsia="zh-CN"/>
    </w:rPr>
  </w:style>
  <w:style w:type="paragraph" w:customStyle="1" w:styleId="a2">
    <w:name w:val="表头文本"/>
    <w:rsid w:val="00F71D0F"/>
    <w:pPr>
      <w:jc w:val="center"/>
    </w:pPr>
    <w:rPr>
      <w:rFonts w:ascii="Arial" w:eastAsia="SimSun" w:hAnsi="Arial"/>
      <w:b/>
      <w:sz w:val="21"/>
      <w:szCs w:val="21"/>
      <w:lang w:val="en-US" w:eastAsia="zh-CN"/>
    </w:rPr>
  </w:style>
  <w:style w:type="table" w:customStyle="1" w:styleId="a3">
    <w:name w:val="表样式"/>
    <w:basedOn w:val="TableauNormal"/>
    <w:rsid w:val="00F71D0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71D0F"/>
    <w:pPr>
      <w:keepNext/>
      <w:spacing w:before="80" w:after="80"/>
      <w:jc w:val="center"/>
    </w:pPr>
  </w:style>
  <w:style w:type="paragraph" w:customStyle="1" w:styleId="a5">
    <w:name w:val="文档标题"/>
    <w:basedOn w:val="Normal"/>
    <w:rsid w:val="00F71D0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71D0F"/>
  </w:style>
  <w:style w:type="paragraph" w:customStyle="1" w:styleId="a7">
    <w:name w:val="注示头"/>
    <w:basedOn w:val="Normal"/>
    <w:rsid w:val="00F71D0F"/>
    <w:pPr>
      <w:pBdr>
        <w:top w:val="single" w:sz="4" w:space="1" w:color="000000"/>
      </w:pBdr>
    </w:pPr>
    <w:rPr>
      <w:rFonts w:ascii="Arial" w:eastAsia="SimHei" w:hAnsi="Arial"/>
      <w:sz w:val="18"/>
    </w:rPr>
  </w:style>
  <w:style w:type="paragraph" w:customStyle="1" w:styleId="a8">
    <w:name w:val="注示文本"/>
    <w:basedOn w:val="Normal"/>
    <w:rsid w:val="00F71D0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71D0F"/>
    <w:pPr>
      <w:ind w:firstLine="420"/>
    </w:pPr>
    <w:rPr>
      <w:rFonts w:ascii="Arial" w:hAnsi="Arial" w:cs="Arial"/>
      <w:i/>
      <w:color w:val="0000FF"/>
    </w:rPr>
  </w:style>
  <w:style w:type="character" w:customStyle="1" w:styleId="aa">
    <w:name w:val="样式一"/>
    <w:basedOn w:val="Policepardfaut"/>
    <w:rsid w:val="00F71D0F"/>
    <w:rPr>
      <w:rFonts w:ascii="SimSun" w:hAnsi="SimSun"/>
      <w:b/>
      <w:bCs/>
      <w:color w:val="000000"/>
      <w:sz w:val="36"/>
    </w:rPr>
  </w:style>
  <w:style w:type="character" w:customStyle="1" w:styleId="ab">
    <w:name w:val="样式二"/>
    <w:basedOn w:val="aa"/>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272814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image" Target="media/image4.wmf"/><Relationship Id="rId26" Type="http://schemas.openxmlformats.org/officeDocument/2006/relationships/package" Target="embeddings/Microsoft_Visio___44.vsdx"/><Relationship Id="rId3" Type="http://schemas.openxmlformats.org/officeDocument/2006/relationships/customXml" Target="../customXml/item3.xml"/><Relationship Id="rId21" Type="http://schemas.openxmlformats.org/officeDocument/2006/relationships/oleObject" Target="embeddings/oleObject3.bin"/><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33.vsd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2.vsdx"/><Relationship Id="rId22" Type="http://schemas.openxmlformats.org/officeDocument/2006/relationships/image" Target="media/image6.emf"/><Relationship Id="rId27" Type="http://schemas.openxmlformats.org/officeDocument/2006/relationships/package" Target="embeddings/Microsoft_Visio___45.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C746A7AB-51E5-4E38-94E7-F3F0160B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11541</Words>
  <Characters>63481</Characters>
  <Application>Microsoft Office Word</Application>
  <DocSecurity>0</DocSecurity>
  <Lines>529</Lines>
  <Paragraphs>149</Paragraphs>
  <ScaleCrop>false</ScaleCrop>
  <HeadingPairs>
    <vt:vector size="8" baseType="variant">
      <vt:variant>
        <vt:lpstr>Titre</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Thales SPACE</Company>
  <LinksUpToDate>false</LinksUpToDate>
  <CharactersWithSpaces>74873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El jaafari Mohamed</cp:lastModifiedBy>
  <cp:revision>2</cp:revision>
  <dcterms:created xsi:type="dcterms:W3CDTF">2021-04-14T09:48:00Z</dcterms:created>
  <dcterms:modified xsi:type="dcterms:W3CDTF">2021-04-14T09:48:00Z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