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3B1D61B2"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2C2585">
        <w:rPr>
          <w:rFonts w:ascii="Times New Roman" w:eastAsia="SimSun" w:hAnsi="Times New Roman" w:cs="Times New Roman"/>
          <w:b/>
          <w:kern w:val="2"/>
          <w:lang w:eastAsia="zh-CN"/>
        </w:rPr>
        <w:t>3</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t>R1-</w:t>
      </w:r>
      <w:r w:rsidR="003259A2" w:rsidRPr="00127162">
        <w:rPr>
          <w:rFonts w:ascii="Times New Roman" w:eastAsia="SimSun" w:hAnsi="Times New Roman" w:cs="Times New Roman"/>
          <w:b/>
          <w:kern w:val="2"/>
          <w:lang w:eastAsia="zh-CN"/>
        </w:rPr>
        <w:t>200</w:t>
      </w:r>
      <w:r w:rsidR="003259A2">
        <w:rPr>
          <w:rFonts w:ascii="Times New Roman" w:eastAsia="SimSun" w:hAnsi="Times New Roman" w:cs="Times New Roman"/>
          <w:b/>
          <w:kern w:val="2"/>
          <w:lang w:eastAsia="zh-CN"/>
        </w:rPr>
        <w:t>7615</w:t>
      </w:r>
    </w:p>
    <w:p w14:paraId="61720C67" w14:textId="136FB60E" w:rsidR="00127162" w:rsidRPr="00127162" w:rsidRDefault="00127162"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 xml:space="preserve">E-meeting, </w:t>
      </w:r>
      <w:r w:rsidR="002C2585">
        <w:rPr>
          <w:rFonts w:ascii="Times New Roman" w:eastAsia="SimSun" w:hAnsi="Times New Roman" w:cs="Times New Roman" w:hint="eastAsia"/>
          <w:b/>
          <w:kern w:val="2"/>
          <w:lang w:eastAsia="zh-CN"/>
        </w:rPr>
        <w:t>October</w:t>
      </w:r>
      <w:r w:rsidRPr="00127162">
        <w:rPr>
          <w:rFonts w:ascii="Times New Roman" w:eastAsia="SimSun" w:hAnsi="Times New Roman" w:cs="Times New Roman"/>
          <w:b/>
          <w:kern w:val="2"/>
          <w:vertAlign w:val="superscript"/>
          <w:lang w:eastAsia="zh-CN"/>
        </w:rPr>
        <w:t xml:space="preserve"> </w:t>
      </w:r>
      <w:r w:rsidR="002C2585">
        <w:rPr>
          <w:rFonts w:ascii="Times New Roman" w:eastAsia="SimSun" w:hAnsi="Times New Roman" w:cs="Times New Roman"/>
          <w:b/>
          <w:kern w:val="2"/>
          <w:lang w:eastAsia="zh-CN"/>
        </w:rPr>
        <w:t xml:space="preserve">26 – </w:t>
      </w:r>
      <w:r w:rsidR="002C2585">
        <w:rPr>
          <w:rFonts w:ascii="Times New Roman" w:eastAsia="SimSun" w:hAnsi="Times New Roman" w:cs="Times New Roman" w:hint="eastAsia"/>
          <w:b/>
          <w:kern w:val="2"/>
          <w:lang w:eastAsia="zh-CN"/>
        </w:rPr>
        <w:t>November</w:t>
      </w:r>
      <w:r w:rsidR="002C2585">
        <w:rPr>
          <w:rFonts w:ascii="Times New Roman" w:eastAsia="SimSun" w:hAnsi="Times New Roman" w:cs="Times New Roman"/>
          <w:b/>
          <w:kern w:val="2"/>
          <w:lang w:eastAsia="zh-CN"/>
        </w:rPr>
        <w:t xml:space="preserve"> 13</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 xml:space="preserve"> 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6F9F028C"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1354EA">
        <w:rPr>
          <w:rFonts w:ascii="Times New Roman" w:eastAsia="SimSun" w:hAnsi="Times New Roman" w:cs="Times New Roman"/>
          <w:b/>
          <w:kern w:val="2"/>
          <w:lang w:eastAsia="zh-CN"/>
        </w:rPr>
        <w:t>8.11.2.</w:t>
      </w:r>
      <w:r w:rsidR="00127162" w:rsidRPr="00127162">
        <w:rPr>
          <w:rFonts w:ascii="Times New Roman" w:eastAsia="SimSun" w:hAnsi="Times New Roman" w:cs="Times New Roman"/>
          <w:b/>
          <w:kern w:val="2"/>
          <w:lang w:eastAsia="zh-CN"/>
        </w:rPr>
        <w:t>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6DB08D4D"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183B77">
        <w:rPr>
          <w:rFonts w:ascii="Times New Roman" w:eastAsia="SimSun" w:hAnsi="Times New Roman" w:cs="Times New Roman"/>
          <w:b/>
          <w:kern w:val="2"/>
          <w:lang w:eastAsia="zh-CN"/>
        </w:rPr>
        <w:t xml:space="preserve">Sidelink resource allocation to reduce power </w:t>
      </w:r>
      <w:r w:rsidR="00D22834">
        <w:rPr>
          <w:rFonts w:ascii="Times New Roman" w:eastAsia="SimSun" w:hAnsi="Times New Roman" w:cs="Times New Roman"/>
          <w:b/>
          <w:kern w:val="2"/>
          <w:lang w:eastAsia="zh-CN"/>
        </w:rPr>
        <w:t>consumption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5E6191E" w14:textId="64F33B11" w:rsidR="00E108B3" w:rsidRDefault="00FF46B3" w:rsidP="00E14B22">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Rel-17 </w:t>
      </w:r>
      <w:r w:rsidR="005B3569" w:rsidRPr="005B3569">
        <w:rPr>
          <w:rFonts w:ascii="Times New Roman" w:eastAsia="SimSun" w:hAnsi="Times New Roman" w:cs="Times New Roman"/>
          <w:lang w:eastAsia="zh-CN"/>
        </w:rPr>
        <w:t>NR sidelink enhancement</w:t>
      </w:r>
      <w:r w:rsidR="008C54EF" w:rsidRPr="008C54EF">
        <w:rPr>
          <w:rFonts w:ascii="Times New Roman" w:eastAsia="SimSun" w:hAnsi="Times New Roman" w:cs="Times New Roman"/>
          <w:lang w:eastAsia="zh-CN"/>
        </w:rPr>
        <w:t xml:space="preserve"> </w:t>
      </w:r>
      <w:r w:rsidR="008C54EF" w:rsidRPr="008C54EF">
        <w:rPr>
          <w:rFonts w:ascii="Times New Roman" w:eastAsia="SimSun" w:hAnsi="Times New Roman" w:cs="Times New Roman"/>
          <w:lang w:eastAsia="zh-CN"/>
        </w:rPr>
        <w:fldChar w:fldCharType="begin"/>
      </w:r>
      <w:r w:rsidR="008C54EF" w:rsidRPr="008C54EF">
        <w:rPr>
          <w:rFonts w:ascii="Times New Roman" w:eastAsia="SimSun" w:hAnsi="Times New Roman" w:cs="Times New Roman"/>
          <w:lang w:eastAsia="zh-CN"/>
        </w:rPr>
        <w:instrText xml:space="preserve"> REF _Ref521601297 \n \h </w:instrText>
      </w:r>
      <w:r w:rsidR="008C54EF">
        <w:rPr>
          <w:rFonts w:ascii="Times New Roman" w:eastAsia="SimSun" w:hAnsi="Times New Roman" w:cs="Times New Roman"/>
          <w:lang w:eastAsia="zh-CN"/>
        </w:rPr>
        <w:instrText xml:space="preserve"> \* MERGEFORMAT </w:instrText>
      </w:r>
      <w:r w:rsidR="008C54EF" w:rsidRPr="008C54EF">
        <w:rPr>
          <w:rFonts w:ascii="Times New Roman" w:eastAsia="SimSun" w:hAnsi="Times New Roman" w:cs="Times New Roman"/>
          <w:lang w:eastAsia="zh-CN"/>
        </w:rPr>
      </w:r>
      <w:r w:rsidR="008C54EF" w:rsidRPr="008C54EF">
        <w:rPr>
          <w:rFonts w:ascii="Times New Roman" w:eastAsia="SimSun" w:hAnsi="Times New Roman" w:cs="Times New Roman"/>
          <w:lang w:eastAsia="zh-CN"/>
        </w:rPr>
        <w:fldChar w:fldCharType="separate"/>
      </w:r>
      <w:r w:rsidR="00C402ED">
        <w:rPr>
          <w:rFonts w:ascii="Times New Roman" w:eastAsia="SimSun" w:hAnsi="Times New Roman" w:cs="Times New Roman"/>
          <w:lang w:eastAsia="zh-CN"/>
        </w:rPr>
        <w:t>[1]</w:t>
      </w:r>
      <w:r w:rsidR="008C54EF" w:rsidRPr="008C54EF">
        <w:rPr>
          <w:rFonts w:ascii="Times New Roman" w:eastAsia="SimSun" w:hAnsi="Times New Roman" w:cs="Times New Roman"/>
          <w:lang w:eastAsia="zh-CN"/>
        </w:rPr>
        <w:fldChar w:fldCharType="end"/>
      </w:r>
      <w:r w:rsidR="008C54EF" w:rsidRPr="008C54EF">
        <w:rPr>
          <w:rFonts w:ascii="Times New Roman" w:eastAsia="SimSun" w:hAnsi="Times New Roman" w:cs="Times New Roman"/>
          <w:lang w:eastAsia="zh-CN"/>
        </w:rPr>
        <w:t xml:space="preserve"> </w:t>
      </w:r>
      <w:r w:rsidR="005B3569">
        <w:rPr>
          <w:rFonts w:ascii="Times New Roman" w:eastAsia="SimSun" w:hAnsi="Times New Roman" w:cs="Times New Roman"/>
          <w:lang w:eastAsia="zh-CN"/>
        </w:rPr>
        <w:t>WI</w:t>
      </w:r>
      <w:r w:rsidR="00E108B3">
        <w:rPr>
          <w:rFonts w:ascii="Times New Roman" w:eastAsia="SimSun" w:hAnsi="Times New Roman" w:cs="Times New Roman"/>
          <w:lang w:eastAsia="zh-CN"/>
        </w:rPr>
        <w:t>D</w:t>
      </w:r>
      <w:r w:rsidR="008C54EF" w:rsidRPr="008C54EF">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includes objectives </w:t>
      </w:r>
      <w:r w:rsidR="008C54EF" w:rsidRPr="008C54EF">
        <w:rPr>
          <w:rFonts w:ascii="Times New Roman" w:eastAsia="SimSun" w:hAnsi="Times New Roman" w:cs="Times New Roman"/>
          <w:lang w:eastAsia="zh-CN"/>
        </w:rPr>
        <w:t xml:space="preserve">to </w:t>
      </w:r>
      <w:r w:rsidR="001354EA" w:rsidRPr="001354EA">
        <w:rPr>
          <w:rFonts w:ascii="Times New Roman" w:eastAsia="SimSun" w:hAnsi="Times New Roman" w:cs="Times New Roman"/>
          <w:lang w:eastAsia="zh-CN"/>
        </w:rPr>
        <w:t xml:space="preserve">specify radio solutions that can enhance NR sidelink for the V2X, public </w:t>
      </w:r>
      <w:r w:rsidR="001354EA">
        <w:rPr>
          <w:rFonts w:ascii="Times New Roman" w:eastAsia="SimSun" w:hAnsi="Times New Roman" w:cs="Times New Roman"/>
          <w:lang w:eastAsia="zh-CN"/>
        </w:rPr>
        <w:t xml:space="preserve">safety and commercial use cases, </w:t>
      </w:r>
      <w:r w:rsidR="001354EA" w:rsidRPr="001354EA">
        <w:rPr>
          <w:rFonts w:ascii="Times New Roman" w:eastAsia="SimSun" w:hAnsi="Times New Roman" w:cs="Times New Roman"/>
          <w:lang w:eastAsia="zh-CN"/>
        </w:rPr>
        <w:t>based on the functionalities specified in Rel-16</w:t>
      </w:r>
      <w:r w:rsidR="00CB4443">
        <w:rPr>
          <w:rFonts w:ascii="Times New Roman" w:eastAsia="SimSun" w:hAnsi="Times New Roman" w:cs="Times New Roman" w:hint="eastAsia"/>
          <w:lang w:eastAsia="zh-CN"/>
        </w:rPr>
        <w:t>.</w:t>
      </w:r>
      <w:r w:rsidR="00CB4443">
        <w:rPr>
          <w:rFonts w:ascii="Times New Roman" w:eastAsia="SimSun" w:hAnsi="Times New Roman" w:cs="Times New Roman"/>
          <w:lang w:eastAsia="zh-CN"/>
        </w:rPr>
        <w:t xml:space="preserve"> A</w:t>
      </w:r>
      <w:r w:rsidR="001354EA" w:rsidRPr="001354EA">
        <w:rPr>
          <w:rFonts w:ascii="Times New Roman" w:eastAsia="SimSun" w:hAnsi="Times New Roman" w:cs="Times New Roman"/>
          <w:lang w:eastAsia="zh-CN"/>
        </w:rPr>
        <w:t>nd Rel-17 sidelink should be able to coexist with Rel-16 sidelink in the same resource pool.</w:t>
      </w:r>
      <w:r w:rsidR="001354EA">
        <w:rPr>
          <w:rFonts w:ascii="Times New Roman" w:eastAsia="SimSun" w:hAnsi="Times New Roman" w:cs="Times New Roman" w:hint="eastAsia"/>
          <w:lang w:eastAsia="zh-CN"/>
        </w:rPr>
        <w:t xml:space="preserve"> </w:t>
      </w:r>
    </w:p>
    <w:p w14:paraId="6E521FDF" w14:textId="0B7695A6" w:rsidR="00E108B3" w:rsidRPr="00127162" w:rsidRDefault="00FF46B3" w:rsidP="00E14B2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In particular, solutions to reduce the power consumption of the sidelink resource allocation procedure are to be specified</w:t>
      </w:r>
      <w:r w:rsidR="00E108B3" w:rsidRPr="00127162">
        <w:rPr>
          <w:rFonts w:ascii="Times New Roman" w:eastAsia="SimSun" w:hAnsi="Times New Roman" w:cs="Times New Roman"/>
          <w:lang w:eastAsia="zh-CN"/>
        </w:rPr>
        <w:t>:</w:t>
      </w:r>
    </w:p>
    <w:p w14:paraId="5F9DA49F" w14:textId="77777777" w:rsidR="00E108B3" w:rsidRPr="001354EA" w:rsidRDefault="00E108B3" w:rsidP="00E14B22">
      <w:pPr>
        <w:pStyle w:val="NormalWeb"/>
        <w:numPr>
          <w:ilvl w:val="0"/>
          <w:numId w:val="17"/>
        </w:numPr>
        <w:spacing w:before="0" w:beforeAutospacing="0" w:after="0" w:afterAutospacing="0"/>
        <w:jc w:val="both"/>
        <w:rPr>
          <w:i/>
          <w:color w:val="000000" w:themeColor="text1"/>
          <w:sz w:val="22"/>
          <w:szCs w:val="22"/>
        </w:rPr>
      </w:pPr>
      <w:r w:rsidRPr="001354EA">
        <w:rPr>
          <w:i/>
          <w:color w:val="000000" w:themeColor="text1"/>
          <w:sz w:val="22"/>
          <w:szCs w:val="22"/>
        </w:rPr>
        <w:t>Specify resource allocation to reduce power consumption of the UEs [RAN1, RAN2]</w:t>
      </w:r>
    </w:p>
    <w:p w14:paraId="3DC15648" w14:textId="77777777" w:rsidR="00E108B3" w:rsidRPr="001354EA"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Baseline is to introduce the principle of Rel-14 LTE sidelink random resource selection and partial sensing to Rel-16 NR sidelink resource allocation mode 2.</w:t>
      </w:r>
    </w:p>
    <w:p w14:paraId="3D17DEEC" w14:textId="77777777" w:rsidR="00E108B3" w:rsidRPr="001354EA"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Note: Taking Rel-14 as the baseline does not preclude introducing a new solution to reduce power consumption for the cases where the baseline cannot work properly.</w:t>
      </w:r>
    </w:p>
    <w:p w14:paraId="106A6732" w14:textId="5CACA05B" w:rsidR="008C54EF" w:rsidRPr="008C54EF" w:rsidRDefault="001354EA" w:rsidP="00E14B22">
      <w:pPr>
        <w:jc w:val="both"/>
        <w:rPr>
          <w:rFonts w:ascii="Times New Roman" w:eastAsia="SimSun" w:hAnsi="Times New Roman" w:cs="Times New Roman"/>
          <w:lang w:eastAsia="zh-CN"/>
        </w:rPr>
      </w:pPr>
      <w:r>
        <w:rPr>
          <w:rFonts w:ascii="Times New Roman" w:eastAsia="SimSun" w:hAnsi="Times New Roman" w:cs="Times New Roman"/>
          <w:lang w:eastAsia="zh-CN"/>
        </w:rPr>
        <w:t>In</w:t>
      </w:r>
      <w:r w:rsidR="008C54EF" w:rsidRPr="008C54EF">
        <w:rPr>
          <w:rFonts w:ascii="Times New Roman" w:eastAsia="SimSun" w:hAnsi="Times New Roman" w:cs="Times New Roman"/>
          <w:lang w:eastAsia="zh-CN"/>
        </w:rPr>
        <w:t xml:space="preserve"> this contribution, we provide an overview for </w:t>
      </w:r>
      <w:r w:rsidRPr="001354EA">
        <w:rPr>
          <w:rFonts w:ascii="Times New Roman" w:eastAsia="SimSun" w:hAnsi="Times New Roman" w:cs="Times New Roman"/>
          <w:lang w:eastAsia="zh-CN"/>
        </w:rPr>
        <w:t xml:space="preserve">resource allocation to reduce power consumption </w:t>
      </w:r>
      <w:r w:rsidR="00E108B3">
        <w:rPr>
          <w:rFonts w:ascii="Times New Roman" w:eastAsia="SimSun" w:hAnsi="Times New Roman" w:cs="Times New Roman"/>
          <w:lang w:eastAsia="zh-CN"/>
        </w:rPr>
        <w:t>for Rel-17 UEs</w:t>
      </w:r>
      <w:r w:rsidR="00E401A0">
        <w:rPr>
          <w:rFonts w:ascii="Times New Roman" w:eastAsia="SimSun" w:hAnsi="Times New Roman" w:cs="Times New Roman"/>
          <w:lang w:eastAsia="zh-CN"/>
        </w:rPr>
        <w:t>, summarizing the work needed to enable the LTE baseline in NR as well as what adaptations are needed for cases the baseline does not address</w:t>
      </w:r>
      <w:r w:rsidR="00E108B3">
        <w:rPr>
          <w:rFonts w:ascii="Times New Roman" w:eastAsia="SimSun" w:hAnsi="Times New Roman" w:cs="Times New Roman"/>
          <w:lang w:eastAsia="zh-CN"/>
        </w:rPr>
        <w:t>.</w:t>
      </w:r>
    </w:p>
    <w:p w14:paraId="6E2E8E02" w14:textId="77777777" w:rsidR="00127162" w:rsidRPr="00E344F1"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2DACD896" w14:textId="77777777" w:rsidR="00E344F1" w:rsidRPr="00AF5595" w:rsidRDefault="00E344F1" w:rsidP="00E344F1">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sidRPr="00AF5595">
        <w:rPr>
          <w:rFonts w:ascii="Times New Roman" w:eastAsia="SimSun" w:hAnsi="Times New Roman" w:cs="Times New Roman"/>
          <w:b/>
          <w:bCs/>
          <w:sz w:val="24"/>
          <w:lang w:val="x-none" w:eastAsia="zh-CN"/>
        </w:rPr>
        <w:t>Resource pool configuration</w:t>
      </w:r>
    </w:p>
    <w:p w14:paraId="5AFDB135" w14:textId="79034EBD" w:rsidR="00E344F1" w:rsidRDefault="00E344F1" w:rsidP="00E344F1">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In LTE-V, a UE </w:t>
      </w:r>
      <w:r w:rsidR="0015701C">
        <w:rPr>
          <w:rFonts w:ascii="Times New Roman" w:eastAsia="SimSun" w:hAnsi="Times New Roman" w:cs="Times New Roman"/>
          <w:lang w:eastAsia="zh-CN"/>
        </w:rPr>
        <w:t xml:space="preserve">can be </w:t>
      </w:r>
      <w:r>
        <w:rPr>
          <w:rFonts w:ascii="Times New Roman" w:eastAsia="SimSun" w:hAnsi="Times New Roman" w:cs="Times New Roman"/>
          <w:lang w:eastAsia="zh-CN"/>
        </w:rPr>
        <w:t xml:space="preserve">configured to either perform </w:t>
      </w:r>
      <w:r w:rsidR="003D7300">
        <w:rPr>
          <w:rFonts w:ascii="Times New Roman" w:eastAsia="SimSun" w:hAnsi="Times New Roman" w:cs="Times New Roman"/>
          <w:lang w:eastAsia="zh-CN"/>
        </w:rPr>
        <w:t>random</w:t>
      </w:r>
      <w:r>
        <w:rPr>
          <w:rFonts w:ascii="Times New Roman" w:eastAsia="SimSun" w:hAnsi="Times New Roman" w:cs="Times New Roman"/>
          <w:lang w:eastAsia="zh-CN"/>
        </w:rPr>
        <w:t xml:space="preserve"> selection or partial sensing (as indicated by </w:t>
      </w:r>
      <w:r w:rsidRPr="000557E3">
        <w:rPr>
          <w:rFonts w:ascii="Times New Roman" w:eastAsia="SimSun" w:hAnsi="Times New Roman" w:cs="Times New Roman"/>
          <w:i/>
          <w:lang w:eastAsia="zh-CN"/>
        </w:rPr>
        <w:t>resourceSelectionConfigP2X</w:t>
      </w:r>
      <w:r>
        <w:rPr>
          <w:rFonts w:ascii="Times New Roman" w:eastAsia="SimSun" w:hAnsi="Times New Roman" w:cs="Times New Roman"/>
          <w:lang w:eastAsia="zh-CN"/>
        </w:rPr>
        <w:t xml:space="preserve"> in a P2X-specific resource pool (</w:t>
      </w:r>
      <w:r w:rsidRPr="000557E3">
        <w:rPr>
          <w:rFonts w:ascii="Times New Roman" w:eastAsia="SimSun" w:hAnsi="Times New Roman" w:cs="Times New Roman"/>
          <w:i/>
          <w:lang w:eastAsia="zh-CN"/>
        </w:rPr>
        <w:t>p2x-CommTxPoolNormalCommon</w:t>
      </w:r>
      <w:r>
        <w:rPr>
          <w:rFonts w:ascii="Times New Roman" w:eastAsia="SimSun" w:hAnsi="Times New Roman" w:cs="Times New Roman"/>
          <w:i/>
          <w:lang w:eastAsia="zh-CN"/>
        </w:rPr>
        <w:t>/</w:t>
      </w:r>
      <w:r w:rsidR="00463194">
        <w:rPr>
          <w:rFonts w:ascii="Times New Roman" w:eastAsia="SimSun" w:hAnsi="Times New Roman" w:cs="Times New Roman"/>
          <w:i/>
          <w:lang w:eastAsia="zh-CN"/>
        </w:rPr>
        <w:t xml:space="preserve"> </w:t>
      </w:r>
      <w:r w:rsidRPr="00E92708">
        <w:rPr>
          <w:rFonts w:ascii="Times New Roman" w:eastAsia="SimSun" w:hAnsi="Times New Roman" w:cs="Times New Roman"/>
          <w:i/>
          <w:lang w:eastAsia="zh-CN"/>
        </w:rPr>
        <w:t>p2x-CommTxPoolNormal</w:t>
      </w:r>
      <w:r>
        <w:rPr>
          <w:rFonts w:ascii="Times New Roman" w:eastAsia="SimSun" w:hAnsi="Times New Roman" w:cs="Times New Roman"/>
          <w:lang w:eastAsia="zh-CN"/>
        </w:rPr>
        <w:t>) which is different from the full sensing V2X-specific resource pool (</w:t>
      </w:r>
      <w:r w:rsidRPr="000557E3">
        <w:rPr>
          <w:rFonts w:ascii="Times New Roman" w:eastAsia="SimSun" w:hAnsi="Times New Roman" w:cs="Times New Roman"/>
          <w:i/>
          <w:lang w:eastAsia="zh-CN"/>
        </w:rPr>
        <w:t>v2x-CommTxPoolNormalCommon</w:t>
      </w:r>
      <w:r>
        <w:rPr>
          <w:rFonts w:ascii="Times New Roman" w:eastAsia="SimSun" w:hAnsi="Times New Roman" w:cs="Times New Roman"/>
          <w:i/>
          <w:lang w:eastAsia="zh-CN"/>
        </w:rPr>
        <w:t>/</w:t>
      </w:r>
      <w:r w:rsidRPr="00E92708">
        <w:rPr>
          <w:rFonts w:ascii="Times New Roman" w:eastAsia="SimSun" w:hAnsi="Times New Roman" w:cs="Times New Roman"/>
          <w:i/>
          <w:lang w:eastAsia="zh-CN"/>
        </w:rPr>
        <w:t>v2x-CommTxPoolNormal</w:t>
      </w:r>
      <w:r>
        <w:rPr>
          <w:rFonts w:ascii="Times New Roman" w:eastAsia="SimSun" w:hAnsi="Times New Roman" w:cs="Times New Roman"/>
          <w:lang w:eastAsia="zh-CN"/>
        </w:rPr>
        <w:t xml:space="preserve">). </w:t>
      </w:r>
      <w:r w:rsidR="008978F6">
        <w:rPr>
          <w:rFonts w:ascii="Times New Roman" w:eastAsia="SimSun" w:hAnsi="Times New Roman" w:cs="Times New Roman"/>
          <w:lang w:eastAsia="zh-CN"/>
        </w:rPr>
        <w:t>W</w:t>
      </w:r>
      <w:r w:rsidR="008978F6" w:rsidRPr="00496B77">
        <w:rPr>
          <w:rFonts w:ascii="Times New Roman" w:eastAsia="SimSun" w:hAnsi="Times New Roman" w:cs="Times New Roman"/>
          <w:lang w:eastAsia="zh-CN"/>
        </w:rPr>
        <w:t xml:space="preserve">hen both are configured, it </w:t>
      </w:r>
      <w:r w:rsidR="008978F6">
        <w:rPr>
          <w:rFonts w:ascii="Times New Roman" w:eastAsia="SimSun" w:hAnsi="Times New Roman" w:cs="Times New Roman"/>
          <w:lang w:eastAsia="zh-CN"/>
        </w:rPr>
        <w:t>is up to UE implementation to pick</w:t>
      </w:r>
      <w:r w:rsidR="008978F6" w:rsidRPr="00496B77">
        <w:rPr>
          <w:rFonts w:ascii="Times New Roman" w:eastAsia="SimSun" w:hAnsi="Times New Roman" w:cs="Times New Roman"/>
          <w:lang w:eastAsia="zh-CN"/>
        </w:rPr>
        <w:t xml:space="preserve"> one of them</w:t>
      </w:r>
      <w:r w:rsidR="008978F6">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Given that </w:t>
      </w:r>
      <w:r w:rsidR="00E108B3">
        <w:rPr>
          <w:rFonts w:ascii="Times New Roman" w:eastAsia="SimSun" w:hAnsi="Times New Roman" w:cs="Times New Roman"/>
          <w:lang w:eastAsia="zh-CN"/>
        </w:rPr>
        <w:t>a</w:t>
      </w:r>
      <w:r>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random-</w:t>
      </w:r>
      <w:r>
        <w:rPr>
          <w:rFonts w:ascii="Times New Roman" w:eastAsia="SimSun" w:hAnsi="Times New Roman" w:cs="Times New Roman"/>
          <w:lang w:eastAsia="zh-CN"/>
        </w:rPr>
        <w:t>selection</w:t>
      </w:r>
      <w:r w:rsidR="00E108B3">
        <w:rPr>
          <w:rFonts w:ascii="Times New Roman" w:eastAsia="SimSun" w:hAnsi="Times New Roman" w:cs="Times New Roman"/>
          <w:lang w:eastAsia="zh-CN"/>
        </w:rPr>
        <w:t>/partial-</w:t>
      </w:r>
      <w:r>
        <w:rPr>
          <w:rFonts w:ascii="Times New Roman" w:eastAsia="SimSun" w:hAnsi="Times New Roman" w:cs="Times New Roman"/>
          <w:lang w:eastAsia="zh-CN"/>
        </w:rPr>
        <w:t xml:space="preserve">sensing </w:t>
      </w:r>
      <w:r w:rsidR="00E108B3">
        <w:rPr>
          <w:rFonts w:ascii="Times New Roman" w:eastAsia="SimSun" w:hAnsi="Times New Roman" w:cs="Times New Roman"/>
          <w:lang w:eastAsia="zh-CN"/>
        </w:rPr>
        <w:t xml:space="preserve">UE </w:t>
      </w:r>
      <w:r>
        <w:rPr>
          <w:rFonts w:ascii="Times New Roman" w:eastAsia="SimSun" w:hAnsi="Times New Roman" w:cs="Times New Roman"/>
          <w:lang w:eastAsia="zh-CN"/>
        </w:rPr>
        <w:t>does not monitor t</w:t>
      </w:r>
      <w:r w:rsidR="00E108B3">
        <w:rPr>
          <w:rFonts w:ascii="Times New Roman" w:eastAsia="SimSun" w:hAnsi="Times New Roman" w:cs="Times New Roman"/>
          <w:lang w:eastAsia="zh-CN"/>
        </w:rPr>
        <w:t>he whole sensing window as a full-</w:t>
      </w:r>
      <w:r>
        <w:rPr>
          <w:rFonts w:ascii="Times New Roman" w:eastAsia="SimSun" w:hAnsi="Times New Roman" w:cs="Times New Roman"/>
          <w:lang w:eastAsia="zh-CN"/>
        </w:rPr>
        <w:t xml:space="preserve">sensing </w:t>
      </w:r>
      <w:r w:rsidR="00E108B3">
        <w:rPr>
          <w:rFonts w:ascii="Times New Roman" w:eastAsia="SimSun" w:hAnsi="Times New Roman" w:cs="Times New Roman"/>
          <w:lang w:eastAsia="zh-CN"/>
        </w:rPr>
        <w:t xml:space="preserve">UE </w:t>
      </w:r>
      <w:r>
        <w:rPr>
          <w:rFonts w:ascii="Times New Roman" w:eastAsia="SimSun" w:hAnsi="Times New Roman" w:cs="Times New Roman"/>
          <w:lang w:eastAsia="zh-CN"/>
        </w:rPr>
        <w:t>does, allow</w:t>
      </w:r>
      <w:r w:rsidR="00DB19E0">
        <w:rPr>
          <w:rFonts w:ascii="Times New Roman" w:eastAsia="SimSun" w:hAnsi="Times New Roman" w:cs="Times New Roman"/>
          <w:lang w:eastAsia="zh-CN"/>
        </w:rPr>
        <w:t>ing</w:t>
      </w:r>
      <w:r>
        <w:rPr>
          <w:rFonts w:ascii="Times New Roman" w:eastAsia="SimSun" w:hAnsi="Times New Roman" w:cs="Times New Roman"/>
          <w:lang w:eastAsia="zh-CN"/>
        </w:rPr>
        <w:t xml:space="preserve"> different </w:t>
      </w:r>
      <w:r w:rsidR="00BD3F9B">
        <w:rPr>
          <w:rFonts w:ascii="Times New Roman" w:eastAsia="SimSun" w:hAnsi="Times New Roman" w:cs="Times New Roman"/>
          <w:lang w:eastAsia="zh-CN"/>
        </w:rPr>
        <w:t xml:space="preserve">types of </w:t>
      </w:r>
      <w:r>
        <w:rPr>
          <w:rFonts w:ascii="Times New Roman" w:eastAsia="SimSun" w:hAnsi="Times New Roman" w:cs="Times New Roman"/>
          <w:lang w:eastAsia="zh-CN"/>
        </w:rPr>
        <w:t xml:space="preserve">resource allocation schemes </w:t>
      </w:r>
      <w:r w:rsidR="00BD3F9B">
        <w:rPr>
          <w:rFonts w:ascii="Times New Roman" w:eastAsia="SimSun" w:hAnsi="Times New Roman" w:cs="Times New Roman"/>
          <w:lang w:eastAsia="zh-CN"/>
        </w:rPr>
        <w:t xml:space="preserve">in </w:t>
      </w:r>
      <w:r>
        <w:rPr>
          <w:rFonts w:ascii="Times New Roman" w:eastAsia="SimSun" w:hAnsi="Times New Roman" w:cs="Times New Roman"/>
          <w:lang w:eastAsia="zh-CN"/>
        </w:rPr>
        <w:t xml:space="preserve">the same resource pool without </w:t>
      </w:r>
      <w:r w:rsidR="00E108B3">
        <w:rPr>
          <w:rFonts w:ascii="Times New Roman" w:eastAsia="SimSun" w:hAnsi="Times New Roman" w:cs="Times New Roman"/>
          <w:lang w:eastAsia="zh-CN"/>
        </w:rPr>
        <w:t xml:space="preserve">any </w:t>
      </w:r>
      <w:r>
        <w:rPr>
          <w:rFonts w:ascii="Times New Roman" w:eastAsia="SimSun" w:hAnsi="Times New Roman" w:cs="Times New Roman"/>
          <w:lang w:eastAsia="zh-CN"/>
        </w:rPr>
        <w:t>conditions would be undesirable</w:t>
      </w:r>
      <w:r w:rsidR="00C91719">
        <w:rPr>
          <w:rFonts w:ascii="Times New Roman" w:eastAsia="SimSun" w:hAnsi="Times New Roman" w:cs="Times New Roman"/>
          <w:lang w:eastAsia="zh-CN"/>
        </w:rPr>
        <w:t xml:space="preserve"> in terms of resource selection collision</w:t>
      </w:r>
      <w:r>
        <w:rPr>
          <w:rFonts w:ascii="Times New Roman" w:eastAsia="SimSun" w:hAnsi="Times New Roman" w:cs="Times New Roman"/>
          <w:lang w:eastAsia="zh-CN"/>
        </w:rPr>
        <w:t xml:space="preserve">. Hence it is preferred </w:t>
      </w:r>
      <w:r w:rsidR="00E108B3">
        <w:rPr>
          <w:rFonts w:ascii="Times New Roman" w:eastAsia="SimSun" w:hAnsi="Times New Roman" w:cs="Times New Roman"/>
          <w:lang w:eastAsia="zh-CN"/>
        </w:rPr>
        <w:t xml:space="preserve">for NR sidelink </w:t>
      </w:r>
      <w:r>
        <w:rPr>
          <w:rFonts w:ascii="Times New Roman" w:eastAsia="SimSun" w:hAnsi="Times New Roman" w:cs="Times New Roman"/>
          <w:lang w:eastAsia="zh-CN"/>
        </w:rPr>
        <w:t xml:space="preserve">to </w:t>
      </w:r>
      <w:r w:rsidR="00E108B3">
        <w:rPr>
          <w:rFonts w:ascii="Times New Roman" w:eastAsia="SimSun" w:hAnsi="Times New Roman" w:cs="Times New Roman"/>
          <w:lang w:eastAsia="zh-CN"/>
        </w:rPr>
        <w:t>take</w:t>
      </w:r>
      <w:r>
        <w:rPr>
          <w:rFonts w:ascii="Times New Roman" w:eastAsia="SimSun" w:hAnsi="Times New Roman" w:cs="Times New Roman"/>
          <w:lang w:eastAsia="zh-CN"/>
        </w:rPr>
        <w:t xml:space="preserve"> LTE-V configuration on resource pool</w:t>
      </w:r>
      <w:r w:rsidR="00E108B3">
        <w:rPr>
          <w:rFonts w:ascii="Times New Roman" w:eastAsia="SimSun" w:hAnsi="Times New Roman" w:cs="Times New Roman"/>
          <w:lang w:eastAsia="zh-CN"/>
        </w:rPr>
        <w:t>s</w:t>
      </w:r>
      <w:r>
        <w:rPr>
          <w:rFonts w:ascii="Times New Roman" w:eastAsia="SimSun" w:hAnsi="Times New Roman" w:cs="Times New Roman"/>
          <w:lang w:eastAsia="zh-CN"/>
        </w:rPr>
        <w:t xml:space="preserve"> as bas</w:t>
      </w:r>
      <w:r w:rsidR="00C80D70">
        <w:rPr>
          <w:rFonts w:ascii="Times New Roman" w:eastAsia="SimSun" w:hAnsi="Times New Roman" w:cs="Times New Roman"/>
          <w:lang w:eastAsia="zh-CN"/>
        </w:rPr>
        <w:t>e</w:t>
      </w:r>
      <w:r>
        <w:rPr>
          <w:rFonts w:ascii="Times New Roman" w:eastAsia="SimSun" w:hAnsi="Times New Roman" w:cs="Times New Roman"/>
          <w:lang w:eastAsia="zh-CN"/>
        </w:rPr>
        <w:t>line</w:t>
      </w:r>
      <w:r w:rsidR="009E35DE">
        <w:rPr>
          <w:rFonts w:ascii="Times New Roman" w:eastAsia="SimSun" w:hAnsi="Times New Roman" w:cs="Times New Roman"/>
          <w:lang w:eastAsia="zh-CN"/>
        </w:rPr>
        <w:t xml:space="preserve">. </w:t>
      </w:r>
      <w:r w:rsidR="00BD3F9B">
        <w:rPr>
          <w:rFonts w:ascii="Times New Roman" w:eastAsia="SimSun" w:hAnsi="Times New Roman" w:cs="Times New Roman"/>
          <w:lang w:eastAsia="zh-CN"/>
        </w:rPr>
        <w:t>In LTE-V</w:t>
      </w:r>
      <w:r w:rsidR="00FD4152">
        <w:rPr>
          <w:rFonts w:ascii="Times New Roman" w:eastAsia="SimSun" w:hAnsi="Times New Roman" w:cs="Times New Roman"/>
          <w:lang w:eastAsia="zh-CN"/>
        </w:rPr>
        <w:t>,</w:t>
      </w:r>
      <w:r w:rsidR="00E02584">
        <w:rPr>
          <w:rFonts w:ascii="Times New Roman" w:eastAsia="SimSun" w:hAnsi="Times New Roman" w:cs="Times New Roman"/>
          <w:lang w:eastAsia="zh-CN"/>
        </w:rPr>
        <w:t xml:space="preserve"> it </w:t>
      </w:r>
      <w:r w:rsidR="0068530E">
        <w:rPr>
          <w:rFonts w:ascii="Times New Roman" w:eastAsia="SimSun" w:hAnsi="Times New Roman" w:cs="Times New Roman"/>
          <w:lang w:eastAsia="zh-CN"/>
        </w:rPr>
        <w:t>is in principle possible</w:t>
      </w:r>
      <w:r w:rsidR="00E02584">
        <w:rPr>
          <w:rFonts w:ascii="Times New Roman" w:eastAsia="SimSun" w:hAnsi="Times New Roman" w:cs="Times New Roman"/>
          <w:lang w:eastAsia="zh-CN"/>
        </w:rPr>
        <w:t xml:space="preserve"> to configure resource pool</w:t>
      </w:r>
      <w:r w:rsidR="0068530E">
        <w:rPr>
          <w:rFonts w:ascii="Times New Roman" w:eastAsia="SimSun" w:hAnsi="Times New Roman" w:cs="Times New Roman"/>
          <w:lang w:eastAsia="zh-CN"/>
        </w:rPr>
        <w:t>s</w:t>
      </w:r>
      <w:r w:rsidR="00E02584">
        <w:rPr>
          <w:rFonts w:ascii="Times New Roman" w:eastAsia="SimSun" w:hAnsi="Times New Roman" w:cs="Times New Roman"/>
          <w:lang w:eastAsia="zh-CN"/>
        </w:rPr>
        <w:t xml:space="preserve"> to be overlapped in </w:t>
      </w:r>
      <w:r w:rsidR="00FD4152">
        <w:rPr>
          <w:rFonts w:ascii="Times New Roman" w:eastAsia="SimSun" w:hAnsi="Times New Roman" w:cs="Times New Roman"/>
          <w:lang w:eastAsia="zh-CN"/>
        </w:rPr>
        <w:t xml:space="preserve">time-frequency </w:t>
      </w:r>
      <w:r w:rsidR="00E02584">
        <w:rPr>
          <w:rFonts w:ascii="Times New Roman" w:eastAsia="SimSun" w:hAnsi="Times New Roman" w:cs="Times New Roman"/>
          <w:lang w:eastAsia="zh-CN"/>
        </w:rPr>
        <w:t>resources</w:t>
      </w:r>
      <w:r w:rsidR="00BD3F9B">
        <w:rPr>
          <w:rFonts w:ascii="Times New Roman" w:eastAsia="SimSun" w:hAnsi="Times New Roman" w:cs="Times New Roman"/>
          <w:lang w:eastAsia="zh-CN"/>
        </w:rPr>
        <w:t xml:space="preserve">, however, given that there is no collision control design among different types of resource allocation schemes, it </w:t>
      </w:r>
      <w:r w:rsidR="00A6715A">
        <w:rPr>
          <w:rFonts w:ascii="Times New Roman" w:eastAsia="SimSun" w:hAnsi="Times New Roman" w:cs="Times New Roman"/>
          <w:lang w:eastAsia="zh-CN"/>
        </w:rPr>
        <w:t xml:space="preserve">is </w:t>
      </w:r>
      <w:r w:rsidR="00BD3F9B">
        <w:rPr>
          <w:rFonts w:ascii="Times New Roman" w:eastAsia="SimSun" w:hAnsi="Times New Roman" w:cs="Times New Roman"/>
          <w:lang w:eastAsia="zh-CN"/>
        </w:rPr>
        <w:t xml:space="preserve">undesirable in practice. </w:t>
      </w:r>
      <w:r w:rsidR="00466B38">
        <w:rPr>
          <w:rFonts w:ascii="Times New Roman" w:eastAsia="SimSun" w:hAnsi="Times New Roman" w:cs="Times New Roman"/>
          <w:lang w:eastAsia="zh-CN"/>
        </w:rPr>
        <w:t>I</w:t>
      </w:r>
      <w:r w:rsidR="00E072F3">
        <w:rPr>
          <w:rFonts w:ascii="Times New Roman" w:eastAsia="SimSun" w:hAnsi="Times New Roman" w:cs="Times New Roman"/>
          <w:lang w:eastAsia="zh-CN"/>
        </w:rPr>
        <w:t>n NR Rel-17</w:t>
      </w:r>
      <w:r w:rsidR="006F3971">
        <w:rPr>
          <w:rFonts w:ascii="Times New Roman" w:eastAsia="SimSun" w:hAnsi="Times New Roman" w:cs="Times New Roman"/>
          <w:lang w:eastAsia="zh-CN"/>
        </w:rPr>
        <w:t>,</w:t>
      </w:r>
      <w:r w:rsidR="00E072F3">
        <w:rPr>
          <w:rFonts w:ascii="Times New Roman" w:eastAsia="SimSun" w:hAnsi="Times New Roman" w:cs="Times New Roman"/>
          <w:lang w:eastAsia="zh-CN"/>
        </w:rPr>
        <w:t xml:space="preserve"> </w:t>
      </w:r>
      <w:r w:rsidR="009E35DE">
        <w:rPr>
          <w:rFonts w:ascii="Times New Roman" w:eastAsia="SimSun" w:hAnsi="Times New Roman" w:cs="Times New Roman"/>
          <w:lang w:eastAsia="zh-CN"/>
        </w:rPr>
        <w:t xml:space="preserve">it can be considered to enable random selection/partial sensing in a full-sensing resource pool under appropriate conditions to meet QoS requirements whilst reducing power consumption for NR </w:t>
      </w:r>
      <w:r w:rsidR="00AC6D26">
        <w:rPr>
          <w:rFonts w:ascii="Times New Roman" w:eastAsia="SimSun" w:hAnsi="Times New Roman" w:cs="Times New Roman"/>
          <w:lang w:eastAsia="zh-CN"/>
        </w:rPr>
        <w:t>sidelink</w:t>
      </w:r>
      <w:r w:rsidR="009E35DE">
        <w:rPr>
          <w:rFonts w:ascii="Times New Roman" w:eastAsia="SimSun" w:hAnsi="Times New Roman" w:cs="Times New Roman"/>
          <w:lang w:eastAsia="zh-CN"/>
        </w:rPr>
        <w:t xml:space="preserve"> UE (for example, as discussed in </w:t>
      </w:r>
      <w:r w:rsidR="006E491E">
        <w:rPr>
          <w:rFonts w:ascii="Times New Roman" w:eastAsia="SimSun" w:hAnsi="Times New Roman" w:cs="Times New Roman"/>
          <w:lang w:eastAsia="zh-CN"/>
        </w:rPr>
        <w:t>the following sections</w:t>
      </w:r>
      <w:r w:rsidR="009E35DE">
        <w:rPr>
          <w:rFonts w:ascii="Times New Roman" w:eastAsia="SimSun" w:hAnsi="Times New Roman" w:cs="Times New Roman"/>
          <w:lang w:eastAsia="zh-CN"/>
        </w:rPr>
        <w:t>)</w:t>
      </w:r>
      <w:r w:rsidR="002573C9">
        <w:rPr>
          <w:rFonts w:ascii="Times New Roman" w:eastAsia="SimSun" w:hAnsi="Times New Roman" w:cs="Times New Roman"/>
          <w:lang w:eastAsia="zh-CN"/>
        </w:rPr>
        <w:t>.</w:t>
      </w:r>
    </w:p>
    <w:p w14:paraId="5184195E" w14:textId="4E2E1FFD" w:rsidR="00E344F1" w:rsidRDefault="00E344F1" w:rsidP="00E344F1">
      <w:pPr>
        <w:jc w:val="both"/>
        <w:rPr>
          <w:rFonts w:ascii="Times New Roman" w:hAnsi="Times New Roman" w:cs="Times New Roman"/>
          <w:b/>
          <w:i/>
          <w:lang w:val="x-none" w:eastAsia="zh-CN"/>
        </w:rPr>
      </w:pPr>
      <w:r>
        <w:rPr>
          <w:rFonts w:ascii="Times New Roman" w:hAnsi="Times New Roman" w:cs="Times New Roman"/>
          <w:b/>
          <w:i/>
          <w:lang w:val="x-none" w:eastAsia="zh-CN"/>
        </w:rPr>
        <w:t>Propos</w:t>
      </w:r>
      <w:r w:rsidR="0066153F">
        <w:rPr>
          <w:rFonts w:ascii="Times New Roman" w:hAnsi="Times New Roman" w:cs="Times New Roman"/>
          <w:b/>
          <w:i/>
          <w:lang w:val="x-none" w:eastAsia="zh-CN"/>
        </w:rPr>
        <w:t>al</w:t>
      </w:r>
      <w:r w:rsidRPr="009318C8">
        <w:rPr>
          <w:rFonts w:ascii="Times New Roman" w:hAnsi="Times New Roman" w:cs="Times New Roman"/>
          <w:b/>
          <w:i/>
          <w:lang w:val="x-none" w:eastAsia="zh-CN"/>
        </w:rPr>
        <w:t xml:space="preserve"> 1: </w:t>
      </w:r>
      <w:r w:rsidR="00496B77">
        <w:rPr>
          <w:rFonts w:ascii="Times New Roman" w:hAnsi="Times New Roman" w:cs="Times New Roman"/>
          <w:b/>
          <w:i/>
          <w:lang w:val="x-none" w:eastAsia="zh-CN"/>
        </w:rPr>
        <w:t xml:space="preserve">Configure specific </w:t>
      </w:r>
      <w:r w:rsidR="00496B77">
        <w:rPr>
          <w:rFonts w:ascii="Times New Roman" w:hAnsi="Times New Roman" w:cs="Times New Roman"/>
          <w:b/>
          <w:i/>
          <w:lang w:val="en-GB" w:eastAsia="zh-CN"/>
        </w:rPr>
        <w:t>r</w:t>
      </w:r>
      <w:r w:rsidR="00F13641">
        <w:rPr>
          <w:rFonts w:ascii="Times New Roman" w:hAnsi="Times New Roman" w:cs="Times New Roman"/>
          <w:b/>
          <w:i/>
          <w:lang w:val="en-GB" w:eastAsia="zh-CN"/>
        </w:rPr>
        <w:t>esource pools for NR partial sensing</w:t>
      </w:r>
      <w:r w:rsidR="00496B77">
        <w:rPr>
          <w:rFonts w:ascii="Times New Roman" w:hAnsi="Times New Roman" w:cs="Times New Roman"/>
          <w:b/>
          <w:i/>
          <w:lang w:val="en-GB" w:eastAsia="zh-CN"/>
        </w:rPr>
        <w:t>/</w:t>
      </w:r>
      <w:r w:rsidR="00F13641">
        <w:rPr>
          <w:rFonts w:ascii="Times New Roman" w:hAnsi="Times New Roman" w:cs="Times New Roman"/>
          <w:b/>
          <w:i/>
          <w:lang w:val="en-GB" w:eastAsia="zh-CN"/>
        </w:rPr>
        <w:t>random selection</w:t>
      </w:r>
      <w:r w:rsidR="00FA671E">
        <w:rPr>
          <w:rFonts w:ascii="Times New Roman" w:hAnsi="Times New Roman" w:cs="Times New Roman"/>
          <w:b/>
          <w:i/>
          <w:lang w:val="en-GB" w:eastAsia="zh-CN"/>
        </w:rPr>
        <w:t>,</w:t>
      </w:r>
      <w:r w:rsidR="00F13641">
        <w:rPr>
          <w:rFonts w:ascii="Times New Roman" w:hAnsi="Times New Roman" w:cs="Times New Roman"/>
          <w:b/>
          <w:i/>
          <w:lang w:val="en-GB" w:eastAsia="zh-CN"/>
        </w:rPr>
        <w:t xml:space="preserve"> and</w:t>
      </w:r>
      <w:r w:rsidR="00FA671E">
        <w:rPr>
          <w:rFonts w:ascii="Times New Roman" w:hAnsi="Times New Roman" w:cs="Times New Roman"/>
          <w:b/>
          <w:i/>
          <w:lang w:val="en-GB" w:eastAsia="zh-CN"/>
        </w:rPr>
        <w:t xml:space="preserve"> for</w:t>
      </w:r>
      <w:r w:rsidR="00F13641">
        <w:rPr>
          <w:rFonts w:ascii="Times New Roman" w:hAnsi="Times New Roman" w:cs="Times New Roman"/>
          <w:b/>
          <w:i/>
          <w:lang w:val="en-GB" w:eastAsia="zh-CN"/>
        </w:rPr>
        <w:t xml:space="preserve"> full sensing</w:t>
      </w:r>
      <w:r w:rsidR="00BD3F9B">
        <w:rPr>
          <w:rFonts w:ascii="Times New Roman" w:hAnsi="Times New Roman" w:cs="Times New Roman"/>
          <w:b/>
          <w:i/>
          <w:lang w:val="en-GB" w:eastAsia="zh-CN"/>
        </w:rPr>
        <w:t>.</w:t>
      </w:r>
    </w:p>
    <w:p w14:paraId="53CE0031" w14:textId="618A9F4D" w:rsidR="00E344F1" w:rsidRPr="006F1468" w:rsidRDefault="00E344F1" w:rsidP="00BD3F9B">
      <w:pPr>
        <w:pStyle w:val="ListParagraph"/>
        <w:numPr>
          <w:ilvl w:val="0"/>
          <w:numId w:val="32"/>
        </w:numPr>
        <w:ind w:firstLineChars="0"/>
        <w:rPr>
          <w:b/>
          <w:i/>
          <w:lang w:eastAsia="zh-CN"/>
        </w:rPr>
      </w:pPr>
      <w:r w:rsidRPr="006F1468">
        <w:rPr>
          <w:b/>
          <w:i/>
          <w:lang w:eastAsia="zh-CN"/>
        </w:rPr>
        <w:t xml:space="preserve">Further </w:t>
      </w:r>
      <w:r>
        <w:rPr>
          <w:b/>
          <w:i/>
          <w:lang w:eastAsia="zh-CN"/>
        </w:rPr>
        <w:t xml:space="preserve">consideration on conditions </w:t>
      </w:r>
      <w:r w:rsidR="00496A01">
        <w:rPr>
          <w:b/>
          <w:i/>
          <w:lang w:val="en-GB" w:eastAsia="zh-CN"/>
        </w:rPr>
        <w:t xml:space="preserve">to enable </w:t>
      </w:r>
      <w:r w:rsidR="00BD3F9B" w:rsidRPr="00BD3F9B">
        <w:rPr>
          <w:b/>
          <w:i/>
        </w:rPr>
        <w:t>r</w:t>
      </w:r>
      <w:r w:rsidR="00496B77">
        <w:rPr>
          <w:b/>
          <w:i/>
        </w:rPr>
        <w:t>andom</w:t>
      </w:r>
      <w:r w:rsidR="005A7B70">
        <w:rPr>
          <w:b/>
          <w:i/>
          <w:lang w:val="en-GB"/>
        </w:rPr>
        <w:t xml:space="preserve"> </w:t>
      </w:r>
      <w:r w:rsidR="00496B77">
        <w:rPr>
          <w:b/>
          <w:i/>
        </w:rPr>
        <w:t>selection/partial</w:t>
      </w:r>
      <w:r w:rsidR="005A7B70">
        <w:rPr>
          <w:b/>
          <w:i/>
          <w:lang w:val="en-GB"/>
        </w:rPr>
        <w:t xml:space="preserve"> </w:t>
      </w:r>
      <w:r w:rsidR="00BD3F9B" w:rsidRPr="00BD3F9B">
        <w:rPr>
          <w:b/>
          <w:i/>
        </w:rPr>
        <w:t>sensing</w:t>
      </w:r>
      <w:r w:rsidR="00496B77">
        <w:rPr>
          <w:b/>
          <w:i/>
        </w:rPr>
        <w:t xml:space="preserve"> </w:t>
      </w:r>
      <w:r w:rsidR="00BD3F9B">
        <w:rPr>
          <w:b/>
          <w:i/>
          <w:lang w:val="en-GB" w:eastAsia="zh-CN"/>
        </w:rPr>
        <w:t xml:space="preserve">in a full-sensing </w:t>
      </w:r>
      <w:r w:rsidRPr="00BD3F9B">
        <w:rPr>
          <w:b/>
          <w:i/>
          <w:lang w:val="en-GB" w:eastAsia="zh-CN"/>
        </w:rPr>
        <w:t xml:space="preserve">resource </w:t>
      </w:r>
      <w:r w:rsidR="00E108B3" w:rsidRPr="00BD3F9B">
        <w:rPr>
          <w:b/>
          <w:i/>
          <w:lang w:val="en-GB" w:eastAsia="zh-CN"/>
        </w:rPr>
        <w:t>pool</w:t>
      </w:r>
      <w:r w:rsidR="00496B77">
        <w:rPr>
          <w:b/>
          <w:i/>
          <w:lang w:eastAsia="zh-CN"/>
        </w:rPr>
        <w:t xml:space="preserve">. </w:t>
      </w:r>
    </w:p>
    <w:p w14:paraId="0B0AD778" w14:textId="77777777" w:rsidR="00127162" w:rsidRPr="00127162"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Pr>
          <w:rFonts w:ascii="Times New Roman" w:eastAsia="SimSun" w:hAnsi="Times New Roman" w:cs="Times New Roman"/>
          <w:b/>
          <w:bCs/>
          <w:sz w:val="24"/>
        </w:rPr>
        <w:lastRenderedPageBreak/>
        <w:t>Partial sensing</w:t>
      </w:r>
    </w:p>
    <w:p w14:paraId="27D276A2" w14:textId="0F16C3ED" w:rsidR="00DF0696" w:rsidRDefault="00013EFD" w:rsidP="009740A0">
      <w:pPr>
        <w:pStyle w:val="Heading3"/>
        <w:rPr>
          <w:lang w:eastAsia="zh-CN"/>
        </w:rPr>
      </w:pPr>
      <w:r>
        <w:rPr>
          <w:lang w:eastAsia="zh-CN"/>
        </w:rPr>
        <w:t>P</w:t>
      </w:r>
      <w:r w:rsidR="009740A0">
        <w:rPr>
          <w:lang w:eastAsia="zh-CN"/>
        </w:rPr>
        <w:t xml:space="preserve">eriodic traffic </w:t>
      </w:r>
    </w:p>
    <w:p w14:paraId="656EDAE2" w14:textId="72E283FC" w:rsidR="001354EA" w:rsidRDefault="003D716C" w:rsidP="00A2303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w:r w:rsidR="001354EA">
        <w:rPr>
          <w:rFonts w:ascii="Times New Roman" w:eastAsia="SimSun" w:hAnsi="Times New Roman" w:cs="Times New Roman"/>
          <w:lang w:eastAsia="zh-CN"/>
        </w:rPr>
        <w:t>LTE-V partial</w:t>
      </w:r>
      <w:r w:rsidR="006365C8">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sensing mechanism allows a </w:t>
      </w:r>
      <w:r w:rsidR="00EF67FC">
        <w:rPr>
          <w:rFonts w:ascii="Times New Roman" w:eastAsia="SimSun" w:hAnsi="Times New Roman" w:cs="Times New Roman"/>
          <w:lang w:eastAsia="zh-CN"/>
        </w:rPr>
        <w:t>pedestrian UE (</w:t>
      </w:r>
      <w:r w:rsidR="00827A94">
        <w:rPr>
          <w:rFonts w:ascii="Times New Roman" w:eastAsia="SimSun" w:hAnsi="Times New Roman" w:cs="Times New Roman"/>
          <w:lang w:eastAsia="zh-CN"/>
        </w:rPr>
        <w:t>P</w:t>
      </w:r>
      <w:r w:rsidR="00827A94">
        <w:rPr>
          <w:rFonts w:ascii="Times New Roman" w:eastAsia="SimSun" w:hAnsi="Times New Roman" w:cs="Times New Roman" w:hint="eastAsia"/>
          <w:lang w:eastAsia="zh-CN"/>
        </w:rPr>
        <w:t>-</w:t>
      </w:r>
      <w:r w:rsidR="001354EA">
        <w:rPr>
          <w:rFonts w:ascii="Times New Roman" w:eastAsia="SimSun" w:hAnsi="Times New Roman" w:cs="Times New Roman"/>
          <w:lang w:eastAsia="zh-CN"/>
        </w:rPr>
        <w:t>UE</w:t>
      </w:r>
      <w:r w:rsidR="00EF67FC">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to </w:t>
      </w:r>
      <w:r w:rsidR="00183B77">
        <w:rPr>
          <w:rFonts w:ascii="Times New Roman" w:eastAsia="SimSun" w:hAnsi="Times New Roman" w:cs="Times New Roman"/>
          <w:lang w:eastAsia="zh-CN"/>
        </w:rPr>
        <w:t>monitor</w:t>
      </w:r>
      <w:r w:rsidR="001354EA">
        <w:rPr>
          <w:rFonts w:ascii="Times New Roman" w:eastAsia="SimSun" w:hAnsi="Times New Roman" w:cs="Times New Roman"/>
          <w:lang w:eastAsia="zh-CN"/>
        </w:rPr>
        <w:t xml:space="preserve"> a subset of subframes rather than </w:t>
      </w:r>
      <w:r w:rsidR="00E108B3">
        <w:rPr>
          <w:rFonts w:ascii="Times New Roman" w:eastAsia="SimSun" w:hAnsi="Times New Roman" w:cs="Times New Roman"/>
          <w:lang w:eastAsia="zh-CN"/>
        </w:rPr>
        <w:t>an</w:t>
      </w:r>
      <w:r w:rsidR="001354EA">
        <w:rPr>
          <w:rFonts w:ascii="Times New Roman" w:eastAsia="SimSun" w:hAnsi="Times New Roman" w:cs="Times New Roman"/>
          <w:lang w:eastAsia="zh-CN"/>
        </w:rPr>
        <w:t xml:space="preserve"> entire sensing window</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as mandated</w:t>
      </w:r>
      <w:r w:rsidR="005A6404">
        <w:rPr>
          <w:rFonts w:ascii="Times New Roman" w:eastAsia="SimSun" w:hAnsi="Times New Roman" w:cs="Times New Roman"/>
          <w:lang w:eastAsia="zh-CN"/>
        </w:rPr>
        <w:t xml:space="preserve"> for</w:t>
      </w:r>
      <w:r>
        <w:rPr>
          <w:rFonts w:ascii="Times New Roman" w:eastAsia="SimSun" w:hAnsi="Times New Roman" w:cs="Times New Roman"/>
          <w:lang w:eastAsia="zh-CN"/>
        </w:rPr>
        <w:t xml:space="preserve"> the</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full-sensing</w:t>
      </w:r>
      <w:r w:rsidR="001354EA">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mechanism</w:t>
      </w:r>
      <w:r>
        <w:rPr>
          <w:rFonts w:ascii="Times New Roman" w:eastAsia="SimSun" w:hAnsi="Times New Roman" w:cs="Times New Roman"/>
          <w:lang w:eastAsia="zh-CN"/>
        </w:rPr>
        <w:t>,</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 xml:space="preserve">in order to reduce </w:t>
      </w:r>
      <w:r w:rsidR="001354EA">
        <w:rPr>
          <w:rFonts w:ascii="Times New Roman" w:eastAsia="SimSun" w:hAnsi="Times New Roman" w:cs="Times New Roman"/>
          <w:lang w:eastAsia="zh-CN"/>
        </w:rPr>
        <w:t>power consumption</w:t>
      </w:r>
      <w:r w:rsidR="00827A94">
        <w:rPr>
          <w:rFonts w:ascii="Times New Roman" w:eastAsia="SimSun" w:hAnsi="Times New Roman" w:cs="Times New Roman"/>
          <w:lang w:eastAsia="zh-CN"/>
        </w:rPr>
        <w:t xml:space="preserve"> when communicating to V</w:t>
      </w:r>
      <w:r w:rsidR="003D7300">
        <w:rPr>
          <w:rFonts w:ascii="Times New Roman" w:eastAsia="SimSun" w:hAnsi="Times New Roman" w:cs="Times New Roman"/>
          <w:lang w:eastAsia="zh-CN"/>
        </w:rPr>
        <w:t>-</w:t>
      </w:r>
      <w:r w:rsidR="00827A94">
        <w:rPr>
          <w:rFonts w:ascii="Times New Roman" w:eastAsia="SimSun" w:hAnsi="Times New Roman" w:cs="Times New Roman"/>
          <w:lang w:eastAsia="zh-CN"/>
        </w:rPr>
        <w:t>UEs</w:t>
      </w:r>
      <w:r w:rsidR="005A6404">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In addition,</w:t>
      </w:r>
      <w:r w:rsidR="005A6404">
        <w:rPr>
          <w:rFonts w:ascii="Times New Roman" w:eastAsia="SimSun" w:hAnsi="Times New Roman" w:cs="Times New Roman"/>
          <w:lang w:eastAsia="zh-CN"/>
        </w:rPr>
        <w:t xml:space="preserve"> LTE-V</w:t>
      </w:r>
      <w:r>
        <w:rPr>
          <w:rFonts w:ascii="Times New Roman" w:eastAsia="SimSun" w:hAnsi="Times New Roman" w:cs="Times New Roman"/>
          <w:lang w:eastAsia="zh-CN"/>
        </w:rPr>
        <w:t>’s</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 xml:space="preserve">partial-sensing </w:t>
      </w:r>
      <w:r>
        <w:rPr>
          <w:rFonts w:ascii="Times New Roman" w:eastAsia="SimSun" w:hAnsi="Times New Roman" w:cs="Times New Roman"/>
          <w:lang w:eastAsia="zh-CN"/>
        </w:rPr>
        <w:t>is designed particularly for</w:t>
      </w:r>
      <w:r w:rsidR="005A6404">
        <w:rPr>
          <w:rFonts w:ascii="Times New Roman" w:eastAsia="SimSun" w:hAnsi="Times New Roman" w:cs="Times New Roman"/>
          <w:lang w:eastAsia="zh-CN"/>
        </w:rPr>
        <w:t xml:space="preserve"> </w:t>
      </w:r>
      <w:r w:rsidR="001354EA">
        <w:rPr>
          <w:rFonts w:ascii="Times New Roman" w:eastAsia="SimSun" w:hAnsi="Times New Roman" w:cs="Times New Roman"/>
          <w:lang w:eastAsia="zh-CN"/>
        </w:rPr>
        <w:t xml:space="preserve">periodic traffic, </w:t>
      </w:r>
      <w:r>
        <w:rPr>
          <w:rFonts w:ascii="Times New Roman" w:eastAsia="SimSun" w:hAnsi="Times New Roman" w:cs="Times New Roman"/>
          <w:lang w:eastAsia="zh-CN"/>
        </w:rPr>
        <w:t xml:space="preserve">by virtue of </w:t>
      </w:r>
      <w:r w:rsidR="001354EA">
        <w:rPr>
          <w:rFonts w:ascii="Times New Roman" w:eastAsia="SimSun" w:hAnsi="Times New Roman" w:cs="Times New Roman"/>
          <w:lang w:eastAsia="zh-CN"/>
        </w:rPr>
        <w:t xml:space="preserve">the UE </w:t>
      </w:r>
      <w:r>
        <w:rPr>
          <w:rFonts w:ascii="Times New Roman" w:eastAsia="SimSun" w:hAnsi="Times New Roman" w:cs="Times New Roman"/>
          <w:lang w:eastAsia="zh-CN"/>
        </w:rPr>
        <w:t xml:space="preserve">assuming it </w:t>
      </w:r>
      <w:r w:rsidR="001354EA">
        <w:rPr>
          <w:rFonts w:ascii="Times New Roman" w:eastAsia="SimSun" w:hAnsi="Times New Roman" w:cs="Times New Roman"/>
          <w:lang w:eastAsia="zh-CN"/>
        </w:rPr>
        <w:t xml:space="preserve">can determine </w:t>
      </w:r>
      <w:r w:rsidR="002A2F2C">
        <w:rPr>
          <w:rFonts w:ascii="Times New Roman" w:eastAsia="SimSun" w:hAnsi="Times New Roman" w:cs="Times New Roman"/>
          <w:lang w:eastAsia="zh-CN"/>
        </w:rPr>
        <w:t xml:space="preserve">a </w:t>
      </w:r>
      <w:r w:rsidR="001354EA">
        <w:rPr>
          <w:rFonts w:ascii="Times New Roman" w:eastAsia="SimSun" w:hAnsi="Times New Roman" w:cs="Times New Roman"/>
          <w:lang w:eastAsia="zh-CN"/>
        </w:rPr>
        <w:t xml:space="preserve">candidate </w:t>
      </w:r>
      <w:r w:rsidR="00183B77">
        <w:rPr>
          <w:rFonts w:ascii="Times New Roman" w:eastAsia="SimSun" w:hAnsi="Times New Roman" w:cs="Times New Roman"/>
          <w:lang w:eastAsia="zh-CN"/>
        </w:rPr>
        <w:t>resource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m:t>
            </m:r>
          </m:sub>
        </m:sSub>
      </m:oMath>
      <w:r w:rsidR="002A2F2C">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within the selection window</w:t>
      </w:r>
      <w:r w:rsidR="005A6404">
        <w:rPr>
          <w:rFonts w:ascii="Times New Roman" w:eastAsia="SimSun" w:hAnsi="Times New Roman" w:cs="Times New Roman"/>
          <w:lang w:eastAsia="zh-CN"/>
        </w:rPr>
        <w:t xml:space="preserve"> based on the </w:t>
      </w:r>
      <w:r w:rsidR="00E108B3">
        <w:rPr>
          <w:rFonts w:ascii="Times New Roman" w:eastAsia="SimSun" w:hAnsi="Times New Roman" w:cs="Times New Roman"/>
          <w:lang w:eastAsia="zh-CN"/>
        </w:rPr>
        <w:t>periodic reservation by other UEs</w:t>
      </w:r>
      <w:r w:rsidR="00C30CAD">
        <w:rPr>
          <w:rFonts w:ascii="Times New Roman" w:eastAsia="SimSun" w:hAnsi="Times New Roman" w:cs="Times New Roman"/>
          <w:lang w:eastAsia="zh-CN"/>
        </w:rPr>
        <w:t xml:space="preserve">, </w:t>
      </w:r>
      <w:r w:rsidR="00E92708" w:rsidRPr="006365C8">
        <w:rPr>
          <w:rFonts w:ascii="Times New Roman" w:eastAsia="SimSun" w:hAnsi="Times New Roman" w:cs="Times New Roman"/>
          <w:lang w:eastAsia="zh-CN"/>
        </w:rPr>
        <w:t>w</w:t>
      </w:r>
      <w:r w:rsidR="00E92708">
        <w:rPr>
          <w:rFonts w:ascii="Times New Roman" w:eastAsia="SimSun" w:hAnsi="Times New Roman" w:cs="Times New Roman"/>
          <w:lang w:eastAsia="zh-CN"/>
        </w:rPr>
        <w:t xml:space="preserve">here the </w:t>
      </w:r>
      <w:r w:rsidR="001D553E">
        <w:rPr>
          <w:rFonts w:ascii="Times New Roman" w:eastAsia="SimSun" w:hAnsi="Times New Roman" w:cs="Times New Roman"/>
          <w:lang w:eastAsia="zh-CN"/>
        </w:rPr>
        <w:t>periodic reservation</w:t>
      </w:r>
      <w:r w:rsidR="006365C8">
        <w:rPr>
          <w:rFonts w:ascii="Times New Roman" w:eastAsia="SimSu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k×P</m:t>
            </m:r>
          </m:e>
          <m:sub>
            <m:r>
              <w:rPr>
                <w:rFonts w:ascii="Cambria Math" w:hAnsi="Cambria Math" w:cs="Times New Roman"/>
                <w:lang w:val="x-none" w:eastAsia="zh-CN"/>
              </w:rPr>
              <m:t>step</m:t>
            </m:r>
          </m:sub>
        </m:sSub>
      </m:oMath>
      <w:r w:rsidR="00E92708">
        <w:rPr>
          <w:rFonts w:ascii="Times New Roman" w:eastAsia="SimSun" w:hAnsi="Times New Roman" w:cs="Times New Roman"/>
          <w:lang w:eastAsia="zh-CN"/>
        </w:rPr>
        <w:t xml:space="preserve"> </w:t>
      </w:r>
      <w:r w:rsidR="001D553E">
        <w:rPr>
          <w:rFonts w:ascii="Times New Roman" w:eastAsia="SimSun" w:hAnsi="Times New Roman" w:cs="Times New Roman"/>
          <w:lang w:eastAsia="zh-CN"/>
        </w:rPr>
        <w:t>is determined based</w:t>
      </w:r>
      <w:r w:rsidR="001D553E" w:rsidRPr="001D553E">
        <w:rPr>
          <w:rFonts w:ascii="Times New Roman" w:eastAsia="SimSun" w:hAnsi="Times New Roman" w:cs="Times New Roman"/>
          <w:lang w:eastAsia="zh-CN"/>
        </w:rPr>
        <w:t xml:space="preserve"> on </w:t>
      </w:r>
      <w:r w:rsidR="001D553E" w:rsidRPr="001D553E">
        <w:rPr>
          <w:rFonts w:ascii="Times New Roman" w:eastAsia="SimSun" w:hAnsi="Times New Roman" w:cs="Times New Roman"/>
          <w:lang w:eastAsia="zh-CN"/>
        </w:rPr>
        <w:fldChar w:fldCharType="begin"/>
      </w:r>
      <w:r w:rsidR="001D553E" w:rsidRPr="001D553E">
        <w:rPr>
          <w:rFonts w:ascii="Times New Roman" w:eastAsia="SimSun" w:hAnsi="Times New Roman" w:cs="Times New Roman"/>
          <w:lang w:eastAsia="zh-CN"/>
        </w:rPr>
        <w:instrText xml:space="preserve"> REF _Ref46565595 \h </w:instrText>
      </w:r>
      <w:r w:rsidR="001D553E">
        <w:rPr>
          <w:rFonts w:ascii="Times New Roman" w:eastAsia="SimSun" w:hAnsi="Times New Roman" w:cs="Times New Roman"/>
          <w:lang w:eastAsia="zh-CN"/>
        </w:rPr>
        <w:instrText xml:space="preserve"> \* MERGEFORMAT </w:instrText>
      </w:r>
      <w:r w:rsidR="001D553E" w:rsidRPr="001D553E">
        <w:rPr>
          <w:rFonts w:ascii="Times New Roman" w:eastAsia="SimSun" w:hAnsi="Times New Roman" w:cs="Times New Roman"/>
          <w:lang w:eastAsia="zh-CN"/>
        </w:rPr>
      </w:r>
      <w:r w:rsidR="001D553E" w:rsidRPr="001D553E">
        <w:rPr>
          <w:rFonts w:ascii="Times New Roman" w:eastAsia="SimSun" w:hAnsi="Times New Roman" w:cs="Times New Roman"/>
          <w:lang w:eastAsia="zh-CN"/>
        </w:rPr>
        <w:fldChar w:fldCharType="end"/>
      </w:r>
      <w:r w:rsidR="002A2F2C">
        <w:rPr>
          <w:rFonts w:ascii="Times New Roman" w:eastAsia="SimSun" w:hAnsi="Times New Roman" w:cs="Times New Roman"/>
          <w:lang w:eastAsia="zh-CN"/>
        </w:rPr>
        <w:t xml:space="preserve">a bitmap with length </w:t>
      </w:r>
      <w:r w:rsidR="002F3AB4">
        <w:rPr>
          <w:rFonts w:ascii="Times New Roman" w:eastAsia="SimSun" w:hAnsi="Times New Roman" w:cs="Times New Roman"/>
          <w:lang w:eastAsia="zh-CN"/>
        </w:rPr>
        <w:t>10</w:t>
      </w:r>
      <w:r w:rsidR="00E108B3">
        <w:rPr>
          <w:rFonts w:ascii="Times New Roman" w:eastAsia="SimSun" w:hAnsi="Times New Roman" w:cs="Times New Roman"/>
          <w:lang w:eastAsia="zh-CN"/>
        </w:rPr>
        <w:t xml:space="preserve">. </w:t>
      </w:r>
      <w:r w:rsidR="005E6CEE">
        <w:rPr>
          <w:rFonts w:ascii="Times New Roman" w:eastAsia="SimSun" w:hAnsi="Times New Roman" w:cs="Times New Roman"/>
          <w:lang w:eastAsia="zh-CN"/>
        </w:rPr>
        <w:t xml:space="preserve">This is because </w:t>
      </w:r>
      <w:r w:rsidR="005E6CEE">
        <w:rPr>
          <w:rFonts w:ascii="Times New Roman" w:hAnsi="Times New Roman" w:cs="Times New Roman"/>
          <w:lang w:val="x-none" w:eastAsia="zh-CN"/>
        </w:rPr>
        <w:t>a P-UE</w:t>
      </w:r>
      <w:r w:rsidR="005E6CEE" w:rsidRPr="005E6CEE">
        <w:rPr>
          <w:rFonts w:ascii="Times New Roman" w:hAnsi="Times New Roman" w:cs="Times New Roman"/>
          <w:lang w:val="x-none" w:eastAsia="zh-CN"/>
        </w:rPr>
        <w:t xml:space="preserve"> typically transmit</w:t>
      </w:r>
      <w:r w:rsidR="005E6CEE">
        <w:rPr>
          <w:rFonts w:ascii="Times New Roman" w:hAnsi="Times New Roman" w:cs="Times New Roman"/>
          <w:lang w:val="x-none" w:eastAsia="zh-CN"/>
        </w:rPr>
        <w:t>s</w:t>
      </w:r>
      <w:r w:rsidR="005E6CEE" w:rsidRPr="005E6CEE">
        <w:rPr>
          <w:rFonts w:ascii="Times New Roman" w:hAnsi="Times New Roman" w:cs="Times New Roman"/>
          <w:lang w:val="x-none" w:eastAsia="zh-CN"/>
        </w:rPr>
        <w:t xml:space="preserve"> with periodicity of </w:t>
      </w:r>
      <w:r w:rsidR="00E13BB0">
        <w:rPr>
          <w:rFonts w:ascii="Times New Roman" w:hAnsi="Times New Roman" w:cs="Times New Roman"/>
          <w:lang w:val="x-none" w:eastAsia="zh-CN"/>
        </w:rPr>
        <w:t xml:space="preserve">max </w:t>
      </w:r>
      <w:r w:rsidR="005E6CEE" w:rsidRPr="005E6CEE">
        <w:rPr>
          <w:rFonts w:ascii="Times New Roman" w:hAnsi="Times New Roman" w:cs="Times New Roman"/>
          <w:lang w:val="x-none" w:eastAsia="zh-CN"/>
        </w:rPr>
        <w:t>1000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 and latency of 100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w:t>
      </w:r>
      <w:r w:rsidR="00530745">
        <w:rPr>
          <w:rFonts w:ascii="Times New Roman" w:hAnsi="Times New Roman" w:cs="Times New Roman"/>
          <w:lang w:val="x-none" w:eastAsia="zh-CN"/>
        </w:rPr>
        <w:t xml:space="preserve"> </w:t>
      </w:r>
      <w:r w:rsidR="00530745">
        <w:rPr>
          <w:rFonts w:ascii="Times New Roman" w:hAnsi="Times New Roman" w:cs="Times New Roman"/>
          <w:lang w:val="x-none" w:eastAsia="zh-CN"/>
        </w:rPr>
        <w:fldChar w:fldCharType="begin"/>
      </w:r>
      <w:r w:rsidR="00530745">
        <w:rPr>
          <w:rFonts w:ascii="Times New Roman" w:hAnsi="Times New Roman" w:cs="Times New Roman"/>
          <w:lang w:val="x-none" w:eastAsia="zh-CN"/>
        </w:rPr>
        <w:instrText xml:space="preserve"> REF _Ref46915662 \n \h </w:instrText>
      </w:r>
      <w:r w:rsidR="00530745">
        <w:rPr>
          <w:rFonts w:ascii="Times New Roman" w:hAnsi="Times New Roman" w:cs="Times New Roman"/>
          <w:lang w:val="x-none" w:eastAsia="zh-CN"/>
        </w:rPr>
      </w:r>
      <w:r w:rsidR="00530745">
        <w:rPr>
          <w:rFonts w:ascii="Times New Roman" w:hAnsi="Times New Roman" w:cs="Times New Roman"/>
          <w:lang w:val="x-none" w:eastAsia="zh-CN"/>
        </w:rPr>
        <w:fldChar w:fldCharType="separate"/>
      </w:r>
      <w:r w:rsidR="00C402ED">
        <w:rPr>
          <w:rFonts w:ascii="Times New Roman" w:hAnsi="Times New Roman" w:cs="Times New Roman"/>
          <w:lang w:val="x-none" w:eastAsia="zh-CN"/>
        </w:rPr>
        <w:t>[2]</w:t>
      </w:r>
      <w:r w:rsidR="00530745">
        <w:rPr>
          <w:rFonts w:ascii="Times New Roman" w:hAnsi="Times New Roman" w:cs="Times New Roman"/>
          <w:lang w:val="x-none" w:eastAsia="zh-CN"/>
        </w:rPr>
        <w:fldChar w:fldCharType="end"/>
      </w:r>
      <w:r w:rsidR="005E6CEE">
        <w:rPr>
          <w:rFonts w:ascii="Times New Roman" w:hAnsi="Times New Roman" w:cs="Times New Roman"/>
          <w:lang w:val="x-none" w:eastAsia="zh-CN"/>
        </w:rPr>
        <w:t xml:space="preserve">, hence </w:t>
      </w:r>
      <w:r w:rsidR="007C6B70">
        <w:rPr>
          <w:rFonts w:ascii="Times New Roman" w:hAnsi="Times New Roman" w:cs="Times New Roman"/>
          <w:lang w:val="x-none" w:eastAsia="zh-CN"/>
        </w:rPr>
        <w:t xml:space="preserve">a </w:t>
      </w:r>
      <w:r w:rsidR="005E6CEE">
        <w:rPr>
          <w:rFonts w:ascii="Times New Roman" w:hAnsi="Times New Roman" w:cs="Times New Roman"/>
          <w:lang w:val="x-none" w:eastAsia="zh-CN"/>
        </w:rPr>
        <w:t xml:space="preserve">maximum </w:t>
      </w:r>
      <w:r w:rsidR="007C6B70">
        <w:rPr>
          <w:rFonts w:ascii="Times New Roman" w:hAnsi="Times New Roman" w:cs="Times New Roman"/>
          <w:lang w:val="x-none" w:eastAsia="zh-CN"/>
        </w:rPr>
        <w:t xml:space="preserve">of </w:t>
      </w:r>
      <w:r w:rsidR="005E6CEE">
        <w:rPr>
          <w:rFonts w:ascii="Times New Roman" w:hAnsi="Times New Roman" w:cs="Times New Roman"/>
          <w:lang w:val="x-none" w:eastAsia="zh-CN"/>
        </w:rPr>
        <w:t xml:space="preserve">10 sensing slots would be sufficient </w:t>
      </w:r>
      <w:r w:rsidR="007C6B70">
        <w:rPr>
          <w:rFonts w:ascii="Times New Roman" w:hAnsi="Times New Roman" w:cs="Times New Roman"/>
          <w:lang w:val="x-none" w:eastAsia="zh-CN"/>
        </w:rPr>
        <w:t xml:space="preserve">within </w:t>
      </w:r>
      <w:r w:rsidR="005E6CEE">
        <w:rPr>
          <w:rFonts w:ascii="Times New Roman" w:hAnsi="Times New Roman" w:cs="Times New Roman"/>
          <w:lang w:val="x-none" w:eastAsia="zh-CN"/>
        </w:rPr>
        <w:t>a 1000</w:t>
      </w:r>
      <w:r w:rsidR="004F73E6">
        <w:rPr>
          <w:rFonts w:ascii="Times New Roman" w:hAnsi="Times New Roman" w:cs="Times New Roman"/>
          <w:lang w:val="en-GB" w:eastAsia="zh-CN"/>
        </w:rPr>
        <w:t xml:space="preserve"> </w:t>
      </w:r>
      <w:r w:rsidR="005E6CEE">
        <w:rPr>
          <w:rFonts w:ascii="Times New Roman" w:hAnsi="Times New Roman" w:cs="Times New Roman"/>
          <w:lang w:val="x-none" w:eastAsia="zh-CN"/>
        </w:rPr>
        <w:t>ms window</w:t>
      </w:r>
      <w:r w:rsidR="00E13BB0">
        <w:rPr>
          <w:rFonts w:ascii="Times New Roman" w:hAnsi="Times New Roman" w:cs="Times New Roman"/>
          <w:lang w:val="x-none" w:eastAsia="zh-CN"/>
        </w:rPr>
        <w:t xml:space="preserve"> whilst minimizing power consumption</w:t>
      </w:r>
      <w:r w:rsidR="00530745">
        <w:rPr>
          <w:rFonts w:ascii="Times New Roman" w:hAnsi="Times New Roman" w:cs="Times New Roman"/>
          <w:lang w:val="x-none" w:eastAsia="zh-CN"/>
        </w:rPr>
        <w:t>.</w:t>
      </w:r>
      <w:r w:rsidR="005E6CEE">
        <w:rPr>
          <w:rFonts w:ascii="Times New Roman" w:hAnsi="Times New Roman" w:cs="Times New Roman"/>
          <w:lang w:val="x-none" w:eastAsia="zh-CN"/>
        </w:rPr>
        <w:t xml:space="preserve"> </w:t>
      </w:r>
      <w:r w:rsidR="00E108B3">
        <w:rPr>
          <w:rFonts w:ascii="Times New Roman" w:eastAsia="SimSun" w:hAnsi="Times New Roman" w:cs="Times New Roman"/>
          <w:lang w:eastAsia="zh-CN"/>
        </w:rPr>
        <w:t>F</w:t>
      </w:r>
      <w:r w:rsidR="001D553E">
        <w:rPr>
          <w:rFonts w:ascii="Times New Roman" w:eastAsia="SimSun" w:hAnsi="Times New Roman" w:cs="Times New Roman"/>
          <w:lang w:eastAsia="zh-CN"/>
        </w:rPr>
        <w:t xml:space="preserve">or a given configuration,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1D553E">
        <w:rPr>
          <w:rFonts w:ascii="Times New Roman" w:eastAsia="SimSun" w:hAnsi="Times New Roman" w:cs="Times New Roman"/>
          <w:vertAlign w:val="subscript"/>
          <w:lang w:eastAsia="zh-CN"/>
        </w:rPr>
        <w:t xml:space="preserve"> </w:t>
      </w:r>
      <w:r w:rsidR="001D553E">
        <w:rPr>
          <w:rFonts w:ascii="Times New Roman" w:eastAsia="SimSun" w:hAnsi="Times New Roman" w:cs="Times New Roman"/>
          <w:lang w:eastAsia="zh-CN"/>
        </w:rPr>
        <w:t xml:space="preserve">is </w:t>
      </w:r>
      <w:r w:rsidR="006365C8">
        <w:rPr>
          <w:rFonts w:ascii="Times New Roman" w:eastAsia="SimSun" w:hAnsi="Times New Roman" w:cs="Times New Roman"/>
          <w:lang w:eastAsia="zh-CN"/>
        </w:rPr>
        <w:t xml:space="preserve">a </w:t>
      </w:r>
      <w:r w:rsidR="001D553E">
        <w:rPr>
          <w:rFonts w:ascii="Times New Roman" w:eastAsia="SimSun" w:hAnsi="Times New Roman" w:cs="Times New Roman"/>
          <w:lang w:eastAsia="zh-CN"/>
        </w:rPr>
        <w:t>fixed</w:t>
      </w:r>
      <w:r w:rsidR="006365C8">
        <w:rPr>
          <w:rFonts w:ascii="Times New Roman" w:eastAsia="SimSun" w:hAnsi="Times New Roman" w:cs="Times New Roman"/>
          <w:lang w:eastAsia="zh-CN"/>
        </w:rPr>
        <w:t xml:space="preserve"> value</w:t>
      </w:r>
      <w:r w:rsidR="007C6B70">
        <w:rPr>
          <w:rFonts w:ascii="Times New Roman" w:eastAsia="SimSun" w:hAnsi="Times New Roman" w:cs="Times New Roman"/>
          <w:lang w:eastAsia="zh-CN"/>
        </w:rPr>
        <w:t xml:space="preserve"> (in a TDD configuration,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oMath>
      <w:r w:rsidR="007C6B70">
        <w:rPr>
          <w:rFonts w:ascii="Times New Roman" w:eastAsia="SimSun" w:hAnsi="Times New Roman" w:cs="Times New Roman" w:hint="eastAsia"/>
          <w:lang w:eastAsia="zh-CN"/>
        </w:rPr>
        <w:t xml:space="preserve"> </w:t>
      </w:r>
      <w:r w:rsidR="00F97AA8">
        <w:rPr>
          <w:rFonts w:ascii="Times New Roman" w:eastAsia="SimSun" w:hAnsi="Times New Roman" w:cs="Times New Roman"/>
          <w:lang w:eastAsia="zh-CN"/>
        </w:rPr>
        <w:t>is</w:t>
      </w:r>
      <w:r w:rsidR="007C6B70">
        <w:rPr>
          <w:rFonts w:ascii="Times New Roman" w:eastAsia="SimSun" w:hAnsi="Times New Roman" w:cs="Times New Roman"/>
          <w:lang w:eastAsia="zh-CN"/>
        </w:rPr>
        <w:t xml:space="preserve"> treated as logical value in a resource pool to represent the physical reservation value, </w:t>
      </w:r>
      <w:r w:rsidR="007D4909">
        <w:rPr>
          <w:rFonts w:ascii="Times New Roman" w:eastAsia="SimSun" w:hAnsi="Times New Roman" w:cs="Times New Roman"/>
          <w:lang w:eastAsia="zh-CN"/>
        </w:rPr>
        <w:t>and</w:t>
      </w:r>
      <w:r w:rsidR="007C6B70">
        <w:rPr>
          <w:rFonts w:ascii="Times New Roman" w:eastAsia="SimSun" w:hAnsi="Times New Roman" w:cs="Times New Roman"/>
          <w:lang w:eastAsia="zh-CN"/>
        </w:rPr>
        <w:t xml:space="preserve"> </w:t>
      </w:r>
      <w:r w:rsidR="00F97AA8">
        <w:rPr>
          <w:rFonts w:ascii="Times New Roman" w:eastAsia="SimSun" w:hAnsi="Times New Roman" w:cs="Times New Roman"/>
          <w:lang w:eastAsia="zh-CN"/>
        </w:rPr>
        <w:t>is</w:t>
      </w:r>
      <w:r w:rsidR="007C6B70">
        <w:rPr>
          <w:rFonts w:ascii="Times New Roman" w:eastAsia="SimSun" w:hAnsi="Times New Roman" w:cs="Times New Roman"/>
          <w:lang w:eastAsia="zh-CN"/>
        </w:rPr>
        <w:t xml:space="preserve"> no </w:t>
      </w:r>
      <w:r w:rsidR="009F1AE6">
        <w:rPr>
          <w:rFonts w:ascii="Times New Roman" w:eastAsia="SimSun" w:hAnsi="Times New Roman" w:cs="Times New Roman"/>
          <w:lang w:eastAsia="zh-CN"/>
        </w:rPr>
        <w:t>larger</w:t>
      </w:r>
      <w:r w:rsidR="007C6B70">
        <w:rPr>
          <w:rFonts w:ascii="Times New Roman" w:eastAsia="SimSun" w:hAnsi="Times New Roman" w:cs="Times New Roman"/>
          <w:lang w:eastAsia="zh-CN"/>
        </w:rPr>
        <w:t xml:space="preserve"> than 100</w:t>
      </w:r>
      <w:r w:rsidR="008C7AB6">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w:t>
      </w:r>
      <w:r w:rsidR="007D4909">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t>in physical time domain</w:t>
      </w:r>
      <w:r w:rsidR="007C6B70">
        <w:rPr>
          <w:rFonts w:ascii="Times New Roman" w:eastAsia="SimSun" w:hAnsi="Times New Roman" w:cs="Times New Roman"/>
          <w:lang w:eastAsia="zh-CN"/>
        </w:rPr>
        <w:t>)</w:t>
      </w:r>
      <w:r w:rsidR="00113EFD">
        <w:rPr>
          <w:rFonts w:ascii="Times New Roman" w:eastAsia="SimSun" w:hAnsi="Times New Roman" w:cs="Times New Roman"/>
          <w:lang w:eastAsia="zh-CN"/>
        </w:rPr>
        <w:t>.</w:t>
      </w:r>
      <w:r w:rsidR="002A2F2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A</w:t>
      </w:r>
      <w:r w:rsidR="002A2F2C">
        <w:rPr>
          <w:rFonts w:ascii="Times New Roman" w:eastAsia="SimSun" w:hAnsi="Times New Roman" w:cs="Times New Roman"/>
          <w:lang w:eastAsia="zh-CN"/>
        </w:rPr>
        <w:t xml:space="preserve"> UE monitors </w:t>
      </w:r>
      <w:r w:rsidR="002A2F2C" w:rsidRPr="002A2F2C">
        <w:rPr>
          <w:rFonts w:ascii="Times New Roman" w:eastAsia="SimSun" w:hAnsi="Times New Roman" w:cs="Times New Roman"/>
          <w:lang w:eastAsia="zh-CN"/>
        </w:rPr>
        <w:t>any subframe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y-k×</m:t>
            </m:r>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sub>
        </m:sSub>
      </m:oMath>
      <w:r w:rsidR="002A2F2C">
        <w:rPr>
          <w:rFonts w:ascii="Times New Roman" w:eastAsia="SimSun" w:hAnsi="Times New Roman" w:cs="Times New Roman" w:hint="eastAsia"/>
          <w:lang w:eastAsia="zh-CN"/>
        </w:rPr>
        <w:t xml:space="preserve"> </w:t>
      </w:r>
      <w:r w:rsidR="002A2F2C">
        <w:rPr>
          <w:rFonts w:ascii="Times New Roman" w:eastAsia="SimSun" w:hAnsi="Times New Roman" w:cs="Times New Roman"/>
          <w:lang w:eastAsia="zh-CN"/>
        </w:rPr>
        <w:t xml:space="preserve">when </w:t>
      </w:r>
      <w:r w:rsidR="008C7AB6">
        <w:rPr>
          <w:rFonts w:ascii="Times New Roman" w:eastAsia="SimSun" w:hAnsi="Times New Roman" w:cs="Times New Roman"/>
          <w:lang w:eastAsia="zh-CN"/>
        </w:rPr>
        <w:t xml:space="preserve">the </w:t>
      </w:r>
      <w:r w:rsidR="002A2F2C">
        <w:rPr>
          <w:rFonts w:ascii="Times New Roman" w:eastAsia="SimSun" w:hAnsi="Times New Roman" w:cs="Times New Roman"/>
          <w:lang w:eastAsia="zh-CN"/>
        </w:rPr>
        <w:t>k-th bit of the bitmap is “1”</w:t>
      </w:r>
      <w:r w:rsidR="007C6B70">
        <w:rPr>
          <w:rFonts w:ascii="Times New Roman" w:eastAsia="SimSun" w:hAnsi="Times New Roman" w:cs="Times New Roman"/>
          <w:lang w:eastAsia="zh-CN"/>
        </w:rPr>
        <w:t xml:space="preserve">, where the </w:t>
      </w:r>
      <w:r w:rsidR="0068387A">
        <w:rPr>
          <w:rFonts w:ascii="Times New Roman" w:eastAsia="SimSun" w:hAnsi="Times New Roman" w:cs="Times New Roman"/>
          <w:lang w:eastAsia="zh-CN"/>
        </w:rPr>
        <w:t xml:space="preserve">bitmap </w:t>
      </w:r>
      <w:r w:rsidR="007C6B70">
        <w:rPr>
          <w:rFonts w:ascii="Times New Roman" w:eastAsia="SimSun" w:hAnsi="Times New Roman" w:cs="Times New Roman"/>
          <w:lang w:eastAsia="zh-CN"/>
        </w:rPr>
        <w:t xml:space="preserve">was used </w:t>
      </w:r>
      <w:r w:rsidR="0068387A">
        <w:rPr>
          <w:rFonts w:ascii="Times New Roman" w:eastAsia="SimSun" w:hAnsi="Times New Roman" w:cs="Times New Roman"/>
          <w:lang w:eastAsia="zh-CN"/>
        </w:rPr>
        <w:t>to represent different periodic reservation value</w:t>
      </w:r>
      <w:r w:rsidR="002C2585">
        <w:rPr>
          <w:rFonts w:ascii="Times New Roman" w:eastAsia="SimSun" w:hAnsi="Times New Roman" w:cs="Times New Roman" w:hint="eastAsia"/>
          <w:lang w:eastAsia="zh-CN"/>
        </w:rPr>
        <w:t>s</w:t>
      </w:r>
      <w:r w:rsidR="009242C7">
        <w:rPr>
          <w:rFonts w:ascii="Times New Roman" w:eastAsia="SimSun" w:hAnsi="Times New Roman" w:cs="Times New Roman"/>
          <w:lang w:eastAsia="zh-CN"/>
        </w:rPr>
        <w:t>,</w:t>
      </w:r>
      <w:r w:rsidR="0068387A">
        <w:rPr>
          <w:rFonts w:ascii="Times New Roman" w:eastAsia="SimSun" w:hAnsi="Times New Roman" w:cs="Times New Roman"/>
          <w:lang w:eastAsia="zh-CN"/>
        </w:rPr>
        <w:t xml:space="preserve"> to </w:t>
      </w:r>
      <w:r w:rsidR="007C6B70">
        <w:rPr>
          <w:rFonts w:ascii="Times New Roman" w:eastAsia="SimSun" w:hAnsi="Times New Roman" w:cs="Times New Roman"/>
          <w:lang w:eastAsia="zh-CN"/>
        </w:rPr>
        <w:t>determine</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r>
              <w:rPr>
                <w:rFonts w:ascii="Cambria Math" w:eastAsia="SimSun" w:hAnsi="Cambria Math" w:cs="Times New Roman"/>
                <w:lang w:eastAsia="zh-CN"/>
              </w:rPr>
              <m:t>y</m:t>
            </m:r>
          </m:sub>
        </m:sSub>
      </m:oMath>
      <w:r w:rsidR="0068387A">
        <w:rPr>
          <w:rFonts w:ascii="Times New Roman" w:eastAsia="SimSun" w:hAnsi="Times New Roman" w:cs="Times New Roman"/>
          <w:lang w:eastAsia="zh-CN"/>
        </w:rPr>
        <w:t xml:space="preserve"> as shown in</w:t>
      </w:r>
      <w:r w:rsidR="0068387A" w:rsidRPr="006365C8">
        <w:rPr>
          <w:rFonts w:ascii="Times New Roman" w:eastAsia="SimSun" w:hAnsi="Times New Roman" w:cs="Times New Roman"/>
          <w:lang w:eastAsia="zh-CN"/>
        </w:rPr>
        <w:t xml:space="preserve"> </w:t>
      </w:r>
      <w:r w:rsidR="0068387A" w:rsidRPr="006365C8">
        <w:rPr>
          <w:rFonts w:ascii="Times New Roman" w:eastAsia="SimSun" w:hAnsi="Times New Roman" w:cs="Times New Roman"/>
          <w:lang w:eastAsia="zh-CN"/>
        </w:rPr>
        <w:fldChar w:fldCharType="begin"/>
      </w:r>
      <w:r w:rsidR="0068387A" w:rsidRPr="006365C8">
        <w:rPr>
          <w:rFonts w:ascii="Times New Roman" w:eastAsia="SimSun" w:hAnsi="Times New Roman" w:cs="Times New Roman"/>
          <w:lang w:eastAsia="zh-CN"/>
        </w:rPr>
        <w:instrText xml:space="preserve"> REF _Ref46567214 \h </w:instrText>
      </w:r>
      <w:r w:rsidR="0068387A">
        <w:rPr>
          <w:rFonts w:ascii="Times New Roman" w:eastAsia="SimSun" w:hAnsi="Times New Roman" w:cs="Times New Roman"/>
          <w:lang w:eastAsia="zh-CN"/>
        </w:rPr>
        <w:instrText xml:space="preserve"> \* MERGEFORMAT </w:instrText>
      </w:r>
      <w:r w:rsidR="0068387A" w:rsidRPr="006365C8">
        <w:rPr>
          <w:rFonts w:ascii="Times New Roman" w:eastAsia="SimSun" w:hAnsi="Times New Roman" w:cs="Times New Roman"/>
          <w:lang w:eastAsia="zh-CN"/>
        </w:rPr>
      </w:r>
      <w:r w:rsidR="0068387A" w:rsidRPr="006365C8">
        <w:rPr>
          <w:rFonts w:ascii="Times New Roman" w:eastAsia="SimSun" w:hAnsi="Times New Roman" w:cs="Times New Roman"/>
          <w:lang w:eastAsia="zh-CN"/>
        </w:rPr>
        <w:fldChar w:fldCharType="separate"/>
      </w:r>
      <w:r w:rsidR="00C402ED" w:rsidRPr="00C402ED">
        <w:rPr>
          <w:rFonts w:ascii="Times New Roman" w:hAnsi="Times New Roman" w:cs="Times New Roman"/>
        </w:rPr>
        <w:t xml:space="preserve">Figure </w:t>
      </w:r>
      <w:r w:rsidR="00C402ED" w:rsidRPr="00C402ED">
        <w:rPr>
          <w:rFonts w:ascii="Times New Roman" w:hAnsi="Times New Roman" w:cs="Times New Roman"/>
          <w:noProof/>
        </w:rPr>
        <w:t>1</w:t>
      </w:r>
      <w:r w:rsidR="0068387A" w:rsidRPr="006365C8">
        <w:rPr>
          <w:rFonts w:ascii="Times New Roman" w:eastAsia="SimSun" w:hAnsi="Times New Roman" w:cs="Times New Roman"/>
          <w:lang w:eastAsia="zh-CN"/>
        </w:rPr>
        <w:fldChar w:fldCharType="end"/>
      </w:r>
      <w:r w:rsidR="0068387A">
        <w:rPr>
          <w:rFonts w:ascii="Times New Roman" w:eastAsia="SimSun" w:hAnsi="Times New Roman" w:cs="Times New Roman"/>
          <w:lang w:eastAsia="zh-CN"/>
        </w:rPr>
        <w:t xml:space="preserve"> (assume the bitmap is all “</w:t>
      </w:r>
      <w:r w:rsidR="0068387A" w:rsidRPr="00A624F2">
        <w:rPr>
          <w:rFonts w:ascii="Times New Roman" w:eastAsia="SimSun" w:hAnsi="Times New Roman" w:cs="Times New Roman"/>
          <w:lang w:eastAsia="zh-CN"/>
        </w:rPr>
        <w:t>1</w:t>
      </w:r>
      <w:r w:rsidR="0068387A">
        <w:rPr>
          <w:rFonts w:ascii="Times New Roman" w:eastAsia="SimSun" w:hAnsi="Times New Roman" w:cs="Times New Roman"/>
          <w:lang w:eastAsia="zh-CN"/>
        </w:rPr>
        <w:t>”s</w:t>
      </w:r>
      <w:r w:rsidR="007C6B70">
        <w:rPr>
          <w:rFonts w:ascii="Times New Roman" w:eastAsia="SimSun" w:hAnsi="Times New Roman" w:cs="Times New Roman"/>
          <w:lang w:eastAsia="zh-CN"/>
        </w:rPr>
        <w:t xml:space="preserve">, </w:t>
      </w:r>
      <w:r w:rsidR="00EF67FC">
        <w:rPr>
          <w:rFonts w:ascii="Times New Roman" w:eastAsia="SimSun" w:hAnsi="Times New Roman" w:cs="Times New Roman"/>
          <w:lang w:eastAsia="zh-CN"/>
        </w:rPr>
        <w:t>i.e.</w:t>
      </w:r>
      <w:r w:rsidR="007C6B70">
        <w:rPr>
          <w:rFonts w:ascii="Times New Roman" w:eastAsia="SimSun" w:hAnsi="Times New Roman" w:cs="Times New Roman"/>
          <w:lang w:eastAsia="zh-CN"/>
        </w:rPr>
        <w:t xml:space="preserve"> 100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 200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 …, 1000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w:t>
      </w:r>
      <w:r w:rsidR="0068387A">
        <w:rPr>
          <w:rFonts w:ascii="Times New Roman" w:eastAsia="SimSun" w:hAnsi="Times New Roman" w:cs="Times New Roman"/>
          <w:lang w:eastAsia="zh-CN"/>
        </w:rPr>
        <w:t xml:space="preserve">). </w:t>
      </w:r>
    </w:p>
    <w:p w14:paraId="7D57C91E" w14:textId="3F340D1A" w:rsidR="00C30CAD" w:rsidRDefault="00E37B24" w:rsidP="00064C65">
      <w:pPr>
        <w:keepNext/>
        <w:jc w:val="center"/>
      </w:pPr>
      <w:r>
        <w:rPr>
          <w:noProof/>
          <w:lang w:eastAsia="zh-CN"/>
        </w:rPr>
        <w:drawing>
          <wp:inline distT="0" distB="0" distL="0" distR="0" wp14:anchorId="30288173" wp14:editId="4A421FA5">
            <wp:extent cx="5731510" cy="1800225"/>
            <wp:effectExtent l="0" t="0" r="254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800225"/>
                    </a:xfrm>
                    <a:prstGeom prst="rect">
                      <a:avLst/>
                    </a:prstGeom>
                  </pic:spPr>
                </pic:pic>
              </a:graphicData>
            </a:graphic>
          </wp:inline>
        </w:drawing>
      </w:r>
    </w:p>
    <w:p w14:paraId="55DCE834" w14:textId="2FD5ACA4" w:rsidR="001354EA" w:rsidRDefault="00C30CAD" w:rsidP="00C30CAD">
      <w:pPr>
        <w:pStyle w:val="Caption"/>
        <w:rPr>
          <w:lang w:eastAsia="zh-CN"/>
        </w:rPr>
      </w:pPr>
      <w:bookmarkStart w:id="0" w:name="_Ref46567214"/>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C402ED">
        <w:rPr>
          <w:noProof/>
        </w:rPr>
        <w:t>1</w:t>
      </w:r>
      <w:r w:rsidR="00FE20F8">
        <w:rPr>
          <w:noProof/>
        </w:rPr>
        <w:fldChar w:fldCharType="end"/>
      </w:r>
      <w:bookmarkEnd w:id="0"/>
      <w:r>
        <w:t>. LTE-V partial sensing</w:t>
      </w:r>
      <w:r w:rsidR="002A2F2C">
        <w:t xml:space="preserve"> (</w:t>
      </w:r>
      <w:r w:rsidR="00917E02">
        <w:t>assum</w:t>
      </w:r>
      <w:r w:rsidR="00A04CC6">
        <w:t xml:space="preserve">e </w:t>
      </w:r>
      <w:r w:rsidR="0068387A">
        <w:t>bitmap</w:t>
      </w:r>
      <w:r w:rsidR="002A2F2C">
        <w:t xml:space="preserve"> with value all “1”s)</w:t>
      </w:r>
    </w:p>
    <w:p w14:paraId="76209388" w14:textId="76EE42D8" w:rsidR="006A54B4" w:rsidRDefault="00827A94" w:rsidP="00A2303D">
      <w:pPr>
        <w:jc w:val="both"/>
        <w:rPr>
          <w:rFonts w:ascii="Times New Roman" w:hAnsi="Times New Roman" w:cs="Times New Roman"/>
          <w:lang w:val="x-none" w:eastAsia="zh-CN"/>
        </w:rPr>
      </w:pPr>
      <w:r>
        <w:rPr>
          <w:rFonts w:ascii="Times New Roman" w:hAnsi="Times New Roman" w:cs="Times New Roman"/>
          <w:lang w:val="x-none" w:eastAsia="zh-CN"/>
        </w:rPr>
        <w:t xml:space="preserve">In addition to </w:t>
      </w:r>
      <w:r w:rsidR="00705437">
        <w:rPr>
          <w:rFonts w:ascii="Times New Roman" w:hAnsi="Times New Roman" w:cs="Times New Roman"/>
          <w:lang w:val="en-GB" w:eastAsia="zh-CN"/>
        </w:rPr>
        <w:t xml:space="preserve">extension to the </w:t>
      </w:r>
      <w:r>
        <w:rPr>
          <w:rFonts w:ascii="Times New Roman" w:hAnsi="Times New Roman" w:cs="Times New Roman"/>
          <w:lang w:val="x-none" w:eastAsia="zh-CN"/>
        </w:rPr>
        <w:t xml:space="preserve">P2V use case, NR sidelink </w:t>
      </w:r>
      <w:r w:rsidR="00705437">
        <w:rPr>
          <w:rFonts w:ascii="Times New Roman" w:hAnsi="Times New Roman" w:cs="Times New Roman"/>
          <w:lang w:val="en-GB" w:eastAsia="zh-CN"/>
        </w:rPr>
        <w:t xml:space="preserve">enhancement will </w:t>
      </w:r>
      <w:r>
        <w:rPr>
          <w:rFonts w:ascii="Times New Roman" w:hAnsi="Times New Roman" w:cs="Times New Roman"/>
          <w:lang w:val="x-none" w:eastAsia="zh-CN"/>
        </w:rPr>
        <w:t>also support commercial use case</w:t>
      </w:r>
      <w:r w:rsidR="00690685">
        <w:rPr>
          <w:rFonts w:ascii="Times New Roman" w:hAnsi="Times New Roman" w:cs="Times New Roman"/>
          <w:lang w:val="en-GB" w:eastAsia="zh-CN"/>
        </w:rPr>
        <w:t>s</w:t>
      </w:r>
      <w:r>
        <w:rPr>
          <w:rFonts w:ascii="Times New Roman" w:hAnsi="Times New Roman" w:cs="Times New Roman"/>
          <w:lang w:val="x-none" w:eastAsia="zh-CN"/>
        </w:rPr>
        <w:t xml:space="preserve"> of which periodicities for periodic reservation</w:t>
      </w:r>
      <w:r w:rsidDel="00827A94">
        <w:rPr>
          <w:rFonts w:ascii="Times New Roman" w:hAnsi="Times New Roman" w:cs="Times New Roman"/>
          <w:lang w:val="x-none" w:eastAsia="zh-CN"/>
        </w:rPr>
        <w:t xml:space="preserve"> </w:t>
      </w:r>
      <w:r w:rsidR="00EF67FC">
        <w:rPr>
          <w:rFonts w:ascii="Times New Roman" w:hAnsi="Times New Roman" w:cs="Times New Roman"/>
          <w:lang w:val="en-GB" w:eastAsia="zh-CN"/>
        </w:rPr>
        <w:t>will</w:t>
      </w:r>
      <w:r>
        <w:rPr>
          <w:rFonts w:ascii="Times New Roman" w:hAnsi="Times New Roman" w:cs="Times New Roman"/>
          <w:lang w:val="x-none" w:eastAsia="zh-CN"/>
        </w:rPr>
        <w:t xml:space="preserve">be diverse. </w:t>
      </w:r>
      <w:r w:rsidR="00C30CAD">
        <w:rPr>
          <w:rFonts w:ascii="Times New Roman" w:hAnsi="Times New Roman" w:cs="Times New Roman"/>
          <w:lang w:val="x-none" w:eastAsia="zh-CN"/>
        </w:rPr>
        <w:t xml:space="preserve">NR </w:t>
      </w:r>
      <w:r w:rsidR="006A54B4">
        <w:rPr>
          <w:rFonts w:ascii="Times New Roman" w:hAnsi="Times New Roman" w:cs="Times New Roman"/>
          <w:lang w:val="x-none" w:eastAsia="zh-CN"/>
        </w:rPr>
        <w:t>Rel-16</w:t>
      </w:r>
      <w:r>
        <w:rPr>
          <w:rFonts w:ascii="Times New Roman" w:hAnsi="Times New Roman" w:cs="Times New Roman"/>
          <w:lang w:val="x-none" w:eastAsia="zh-CN"/>
        </w:rPr>
        <w:t xml:space="preserve"> </w:t>
      </w:r>
      <w:r w:rsidR="00C30CAD">
        <w:rPr>
          <w:rFonts w:ascii="Times New Roman" w:hAnsi="Times New Roman" w:cs="Times New Roman"/>
          <w:lang w:val="x-none" w:eastAsia="zh-CN"/>
        </w:rPr>
        <w:t>supports</w:t>
      </w:r>
      <w:r w:rsidR="00705437">
        <w:rPr>
          <w:rFonts w:ascii="Times New Roman" w:hAnsi="Times New Roman" w:cs="Times New Roman"/>
          <w:lang w:val="en-GB" w:eastAsia="zh-CN"/>
        </w:rPr>
        <w:t>, for V2X,</w:t>
      </w:r>
      <w:r w:rsidR="00C30CAD">
        <w:rPr>
          <w:rFonts w:ascii="Times New Roman" w:hAnsi="Times New Roman" w:cs="Times New Roman"/>
          <w:lang w:val="x-none" w:eastAsia="zh-CN"/>
        </w:rPr>
        <w:t xml:space="preserve"> a broad range of periodicit</w:t>
      </w:r>
      <w:r w:rsidR="006365C8">
        <w:rPr>
          <w:rFonts w:ascii="Times New Roman" w:hAnsi="Times New Roman" w:cs="Times New Roman"/>
          <w:lang w:val="x-none" w:eastAsia="zh-CN"/>
        </w:rPr>
        <w:t>ies</w:t>
      </w:r>
      <w:r w:rsidR="00C30CAD">
        <w:rPr>
          <w:rFonts w:ascii="Times New Roman" w:hAnsi="Times New Roman" w:cs="Times New Roman"/>
          <w:lang w:val="x-none" w:eastAsia="zh-CN"/>
        </w:rPr>
        <w:t xml:space="preserve"> </w:t>
      </w:r>
      <w:r w:rsidR="006A54B4">
        <w:rPr>
          <w:rFonts w:ascii="Times New Roman" w:hAnsi="Times New Roman" w:cs="Times New Roman"/>
          <w:lang w:val="x-none" w:eastAsia="zh-CN"/>
        </w:rPr>
        <w:t>for periodic reservation, i.e</w:t>
      </w:r>
      <w:r w:rsidR="00BE175E">
        <w:rPr>
          <w:rFonts w:ascii="Times New Roman" w:hAnsi="Times New Roman" w:cs="Times New Roman"/>
          <w:lang w:val="en-GB" w:eastAsia="zh-CN"/>
        </w:rPr>
        <w:t>.</w:t>
      </w:r>
      <w:r w:rsidR="006A54B4">
        <w:rPr>
          <w:rFonts w:ascii="Times New Roman" w:hAnsi="Times New Roman" w:cs="Times New Roman"/>
          <w:lang w:val="x-none" w:eastAsia="zh-CN"/>
        </w:rPr>
        <w:t xml:space="preserve"> </w:t>
      </w:r>
      <w:r w:rsidR="00C30CAD">
        <w:rPr>
          <w:rFonts w:ascii="Times New Roman" w:hAnsi="Times New Roman" w:cs="Times New Roman"/>
          <w:lang w:val="x-none" w:eastAsia="zh-CN"/>
        </w:rPr>
        <w:t>{</w:t>
      </w:r>
      <w:r w:rsidR="00C30CAD">
        <w:rPr>
          <w:rFonts w:hint="eastAsia"/>
          <w:lang w:eastAsia="zh-CN"/>
        </w:rPr>
        <w:t>(</w:t>
      </w:r>
      <w:r w:rsidR="00C30CAD" w:rsidRPr="00C30CAD">
        <w:rPr>
          <w:rFonts w:ascii="Times New Roman" w:hAnsi="Times New Roman" w:cs="Times New Roman"/>
          <w:lang w:val="x-none" w:eastAsia="zh-CN"/>
        </w:rPr>
        <w:t>1..99</w:t>
      </w:r>
      <w:r w:rsidR="00C30CAD">
        <w:rPr>
          <w:rFonts w:ascii="Times New Roman" w:hAnsi="Times New Roman" w:cs="Times New Roman"/>
          <w:lang w:val="x-none" w:eastAsia="zh-CN"/>
        </w:rPr>
        <w:t>), 100,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200,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300,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400,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500,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600,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700,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900,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1000} ms</w:t>
      </w:r>
      <w:r w:rsidR="006A54B4">
        <w:rPr>
          <w:rFonts w:ascii="Times New Roman" w:hAnsi="Times New Roman" w:cs="Times New Roman"/>
          <w:lang w:val="x-none" w:eastAsia="zh-CN"/>
        </w:rPr>
        <w:t xml:space="preserve">, and up to 16 </w:t>
      </w:r>
      <w:r w:rsidR="006365C8">
        <w:rPr>
          <w:rFonts w:ascii="Times New Roman" w:hAnsi="Times New Roman" w:cs="Times New Roman"/>
          <w:lang w:val="x-none" w:eastAsia="zh-CN"/>
        </w:rPr>
        <w:t xml:space="preserve">periodic reservation values </w:t>
      </w:r>
      <w:r w:rsidR="00736DCB">
        <w:rPr>
          <w:rFonts w:ascii="Times New Roman" w:hAnsi="Times New Roman" w:cs="Times New Roman"/>
          <w:lang w:val="x-none" w:eastAsia="zh-CN"/>
        </w:rPr>
        <w:t xml:space="preserve">can be </w:t>
      </w:r>
      <w:r w:rsidR="006A54B4">
        <w:rPr>
          <w:rFonts w:ascii="Times New Roman" w:hAnsi="Times New Roman" w:cs="Times New Roman"/>
          <w:lang w:val="x-none" w:eastAsia="zh-CN"/>
        </w:rPr>
        <w:t xml:space="preserve">(pre-)configured </w:t>
      </w:r>
      <w:r w:rsidR="00BE175E">
        <w:rPr>
          <w:rFonts w:ascii="Times New Roman" w:hAnsi="Times New Roman" w:cs="Times New Roman"/>
          <w:lang w:val="en-GB" w:eastAsia="zh-CN"/>
        </w:rPr>
        <w:t>per</w:t>
      </w:r>
      <w:r w:rsidR="006A54B4">
        <w:rPr>
          <w:rFonts w:ascii="Times New Roman" w:hAnsi="Times New Roman" w:cs="Times New Roman"/>
          <w:lang w:val="x-none" w:eastAsia="zh-CN"/>
        </w:rPr>
        <w:t xml:space="preserve"> resource pool.</w:t>
      </w:r>
      <w:r w:rsidR="008241A8">
        <w:rPr>
          <w:rFonts w:ascii="Times New Roman" w:hAnsi="Times New Roman" w:cs="Times New Roman"/>
          <w:lang w:val="x-none" w:eastAsia="zh-CN"/>
        </w:rPr>
        <w:t xml:space="preserve"> </w:t>
      </w:r>
      <w:r w:rsidR="00776F0E">
        <w:rPr>
          <w:rFonts w:ascii="Times New Roman" w:hAnsi="Times New Roman" w:cs="Times New Roman"/>
          <w:lang w:val="en-GB" w:eastAsia="zh-CN"/>
        </w:rPr>
        <w:t>The LTE-V partial sensing configuration is designed to work well with the set of periodicities permitted in LTE-V. NR-V has a more extensive and finer-granularity set</w:t>
      </w:r>
      <w:r w:rsidR="0068387A">
        <w:rPr>
          <w:rFonts w:ascii="Times New Roman" w:hAnsi="Times New Roman" w:cs="Times New Roman"/>
          <w:lang w:val="x-none" w:eastAsia="zh-CN"/>
        </w:rPr>
        <w:t xml:space="preserve"> </w:t>
      </w:r>
      <w:r w:rsidR="00776F0E">
        <w:rPr>
          <w:rFonts w:ascii="Times New Roman" w:hAnsi="Times New Roman" w:cs="Times New Roman"/>
          <w:lang w:val="en-GB" w:eastAsia="zh-CN"/>
        </w:rPr>
        <w:t xml:space="preserve">to cover </w:t>
      </w:r>
      <w:r w:rsidR="003D7300">
        <w:rPr>
          <w:rFonts w:ascii="Times New Roman" w:hAnsi="Times New Roman" w:cs="Times New Roman"/>
          <w:lang w:val="x-none" w:eastAsia="zh-CN"/>
        </w:rPr>
        <w:t>a broad</w:t>
      </w:r>
      <w:r w:rsidR="00353C3D">
        <w:rPr>
          <w:rFonts w:ascii="Times New Roman" w:hAnsi="Times New Roman" w:cs="Times New Roman"/>
          <w:lang w:val="x-none" w:eastAsia="zh-CN"/>
        </w:rPr>
        <w:t>er</w:t>
      </w:r>
      <w:r w:rsidR="003D7300">
        <w:rPr>
          <w:rFonts w:ascii="Times New Roman" w:hAnsi="Times New Roman" w:cs="Times New Roman"/>
          <w:lang w:val="x-none" w:eastAsia="zh-CN"/>
        </w:rPr>
        <w:t xml:space="preserve"> range of</w:t>
      </w:r>
      <w:r w:rsidR="008A7E62">
        <w:rPr>
          <w:rFonts w:ascii="Times New Roman" w:hAnsi="Times New Roman" w:cs="Times New Roman"/>
          <w:lang w:val="x-none" w:eastAsia="zh-CN"/>
        </w:rPr>
        <w:t xml:space="preserve"> </w:t>
      </w:r>
      <w:r w:rsidR="0068387A">
        <w:rPr>
          <w:rFonts w:ascii="Times New Roman" w:hAnsi="Times New Roman" w:cs="Times New Roman"/>
          <w:lang w:val="x-none" w:eastAsia="zh-CN"/>
        </w:rPr>
        <w:t>NR</w:t>
      </w:r>
      <w:r w:rsidR="0068387A" w:rsidRPr="0068387A">
        <w:rPr>
          <w:rFonts w:ascii="Times New Roman" w:hAnsi="Times New Roman" w:cs="Times New Roman"/>
          <w:lang w:val="x-none" w:eastAsia="zh-CN"/>
        </w:rPr>
        <w:t xml:space="preserve"> </w:t>
      </w:r>
      <w:r w:rsidR="0068387A">
        <w:rPr>
          <w:rFonts w:ascii="Times New Roman" w:hAnsi="Times New Roman" w:cs="Times New Roman"/>
          <w:lang w:val="x-none" w:eastAsia="zh-CN"/>
        </w:rPr>
        <w:t xml:space="preserve">periodic </w:t>
      </w:r>
      <w:r w:rsidR="00776F0E">
        <w:rPr>
          <w:rFonts w:ascii="Times New Roman" w:hAnsi="Times New Roman" w:cs="Times New Roman"/>
          <w:lang w:val="en-GB" w:eastAsia="zh-CN"/>
        </w:rPr>
        <w:t>traffic types</w:t>
      </w:r>
      <w:r w:rsidR="00BE52C4">
        <w:rPr>
          <w:rFonts w:ascii="Times New Roman" w:hAnsi="Times New Roman" w:cs="Times New Roman"/>
          <w:lang w:val="en-GB" w:eastAsia="zh-CN"/>
        </w:rPr>
        <w:t>.</w:t>
      </w:r>
      <w:r w:rsidR="003E633A">
        <w:rPr>
          <w:rFonts w:ascii="Times New Roman" w:hAnsi="Times New Roman" w:cs="Times New Roman"/>
          <w:lang w:val="x-none" w:eastAsia="zh-CN"/>
        </w:rPr>
        <w:t xml:space="preserve"> </w:t>
      </w:r>
      <w:r w:rsidR="00BE52C4">
        <w:rPr>
          <w:rFonts w:ascii="Times New Roman" w:hAnsi="Times New Roman" w:cs="Times New Roman"/>
          <w:lang w:val="en-GB" w:eastAsia="zh-CN"/>
        </w:rPr>
        <w:t>S</w:t>
      </w:r>
      <w:r w:rsidR="0068387A">
        <w:rPr>
          <w:rFonts w:ascii="Times New Roman" w:hAnsi="Times New Roman" w:cs="Times New Roman"/>
          <w:lang w:val="x-none" w:eastAsia="zh-CN"/>
        </w:rPr>
        <w:t>impl</w:t>
      </w:r>
      <w:r w:rsidR="00BE52C4">
        <w:rPr>
          <w:rFonts w:ascii="Times New Roman" w:hAnsi="Times New Roman" w:cs="Times New Roman"/>
          <w:lang w:val="en-GB" w:eastAsia="zh-CN"/>
        </w:rPr>
        <w:t>e</w:t>
      </w:r>
      <w:r w:rsidR="0068387A">
        <w:rPr>
          <w:rFonts w:ascii="Times New Roman" w:hAnsi="Times New Roman" w:cs="Times New Roman"/>
          <w:lang w:val="x-none" w:eastAsia="zh-CN"/>
        </w:rPr>
        <w:t xml:space="preserve"> reuse of LTE-V </w:t>
      </w:r>
      <w:r w:rsidR="001D553E">
        <w:rPr>
          <w:rFonts w:ascii="Times New Roman" w:hAnsi="Times New Roman" w:cs="Times New Roman"/>
          <w:lang w:val="x-none" w:eastAsia="zh-CN"/>
        </w:rPr>
        <w:t xml:space="preserve">would degrade </w:t>
      </w:r>
      <w:r w:rsidR="00AF5595">
        <w:rPr>
          <w:rFonts w:ascii="Times New Roman" w:hAnsi="Times New Roman" w:cs="Times New Roman"/>
          <w:lang w:val="x-none" w:eastAsia="zh-CN"/>
        </w:rPr>
        <w:t>partial-sensing-</w:t>
      </w:r>
      <w:r w:rsidR="001D553E" w:rsidRPr="001D553E">
        <w:rPr>
          <w:rFonts w:ascii="Times New Roman" w:hAnsi="Times New Roman" w:cs="Times New Roman"/>
          <w:lang w:val="x-none" w:eastAsia="zh-CN"/>
        </w:rPr>
        <w:t xml:space="preserve">based resource allocation performance </w:t>
      </w:r>
      <w:r w:rsidR="003E633A">
        <w:rPr>
          <w:rFonts w:ascii="Times New Roman" w:hAnsi="Times New Roman" w:cs="Times New Roman"/>
          <w:lang w:val="x-none" w:eastAsia="zh-CN"/>
        </w:rPr>
        <w:t>for Rel-17 NR sidelink</w:t>
      </w:r>
      <w:r w:rsidR="007C6B70">
        <w:rPr>
          <w:rFonts w:ascii="Times New Roman" w:hAnsi="Times New Roman" w:cs="Times New Roman"/>
          <w:lang w:val="x-none" w:eastAsia="zh-CN"/>
        </w:rPr>
        <w:t>.</w:t>
      </w:r>
      <w:r w:rsidR="00ED2FB8">
        <w:rPr>
          <w:rFonts w:ascii="Times New Roman" w:hAnsi="Times New Roman" w:cs="Times New Roman"/>
          <w:lang w:val="x-none" w:eastAsia="zh-CN"/>
        </w:rPr>
        <w:t xml:space="preserve"> For instance, if</w:t>
      </w:r>
      <w:r w:rsidR="000324E0">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ED2FB8">
        <w:rPr>
          <w:rFonts w:ascii="Times New Roman" w:hAnsi="Times New Roman" w:cs="Times New Roman"/>
          <w:lang w:val="x-none" w:eastAsia="zh-CN"/>
        </w:rPr>
        <w:t xml:space="preserve">= 100 is reused, </w:t>
      </w:r>
      <w:r w:rsidR="000F6717">
        <w:rPr>
          <w:rFonts w:ascii="Times New Roman" w:hAnsi="Times New Roman" w:cs="Times New Roman"/>
          <w:lang w:val="x-none" w:eastAsia="zh-CN"/>
        </w:rPr>
        <w:t xml:space="preserve">any periodic reservation values from </w:t>
      </w:r>
      <w:r w:rsidR="000F6717">
        <w:rPr>
          <w:rFonts w:hint="eastAsia"/>
          <w:lang w:eastAsia="zh-CN"/>
        </w:rPr>
        <w:t>(</w:t>
      </w:r>
      <w:r w:rsidR="000F6717" w:rsidRPr="00C30CAD">
        <w:rPr>
          <w:rFonts w:ascii="Times New Roman" w:hAnsi="Times New Roman" w:cs="Times New Roman"/>
          <w:lang w:val="x-none" w:eastAsia="zh-CN"/>
        </w:rPr>
        <w:t>1..99</w:t>
      </w:r>
      <w:r w:rsidR="000F6717">
        <w:rPr>
          <w:rFonts w:ascii="Times New Roman" w:hAnsi="Times New Roman" w:cs="Times New Roman"/>
          <w:lang w:val="x-none" w:eastAsia="zh-CN"/>
        </w:rPr>
        <w:t xml:space="preserve">) would not </w:t>
      </w:r>
      <w:r w:rsidR="00642161">
        <w:rPr>
          <w:rFonts w:ascii="Times New Roman" w:hAnsi="Times New Roman" w:cs="Times New Roman" w:hint="eastAsia"/>
          <w:lang w:val="x-none" w:eastAsia="zh-CN"/>
        </w:rPr>
        <w:t>b</w:t>
      </w:r>
      <w:r w:rsidR="00642161">
        <w:rPr>
          <w:rFonts w:ascii="Times New Roman" w:hAnsi="Times New Roman" w:cs="Times New Roman"/>
          <w:lang w:val="x-none" w:eastAsia="zh-CN"/>
        </w:rPr>
        <w:t xml:space="preserve">e </w:t>
      </w:r>
      <w:r w:rsidR="000F6717">
        <w:rPr>
          <w:rFonts w:ascii="Times New Roman" w:hAnsi="Times New Roman" w:cs="Times New Roman"/>
          <w:lang w:val="x-none" w:eastAsia="zh-CN"/>
        </w:rPr>
        <w:t>monitored by a NR sidelink UE, which can cause</w:t>
      </w:r>
      <w:r w:rsidR="00E25D74">
        <w:rPr>
          <w:rFonts w:ascii="Times New Roman" w:hAnsi="Times New Roman" w:cs="Times New Roman"/>
          <w:lang w:val="x-none" w:eastAsia="zh-CN"/>
        </w:rPr>
        <w:t xml:space="preserve"> resource selection</w:t>
      </w:r>
      <w:r w:rsidR="000F6717">
        <w:rPr>
          <w:rFonts w:ascii="Times New Roman" w:hAnsi="Times New Roman" w:cs="Times New Roman"/>
          <w:lang w:val="x-none" w:eastAsia="zh-CN"/>
        </w:rPr>
        <w:t xml:space="preserve"> collision.   </w:t>
      </w:r>
    </w:p>
    <w:p w14:paraId="7E5A0418" w14:textId="636202CE" w:rsidR="006A54B4" w:rsidRDefault="006A54B4" w:rsidP="006A54B4">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bservation 1:</w:t>
      </w:r>
      <w:r w:rsidR="00175BA1">
        <w:rPr>
          <w:rFonts w:ascii="Times New Roman" w:hAnsi="Times New Roman" w:cs="Times New Roman"/>
          <w:b/>
          <w:i/>
          <w:lang w:val="en-GB" w:eastAsia="zh-CN"/>
        </w:rPr>
        <w:t xml:space="preserve"> The broader range of periodicities supported in NR-V</w:t>
      </w:r>
      <w:r w:rsidR="000726BA">
        <w:rPr>
          <w:rFonts w:ascii="Times New Roman" w:hAnsi="Times New Roman" w:cs="Times New Roman"/>
          <w:b/>
          <w:i/>
          <w:lang w:val="en-GB" w:eastAsia="zh-CN"/>
        </w:rPr>
        <w:t>, compared to LTE-V,</w:t>
      </w:r>
      <w:r w:rsidR="00175BA1">
        <w:rPr>
          <w:rFonts w:ascii="Times New Roman" w:hAnsi="Times New Roman" w:cs="Times New Roman"/>
          <w:b/>
          <w:i/>
          <w:lang w:val="en-GB" w:eastAsia="zh-CN"/>
        </w:rPr>
        <w:t xml:space="preserve"> means that the definition of p</w:t>
      </w:r>
      <w:r w:rsidR="000726BA">
        <w:rPr>
          <w:rFonts w:ascii="Times New Roman" w:hAnsi="Times New Roman" w:cs="Times New Roman"/>
          <w:b/>
          <w:i/>
          <w:lang w:val="en-GB" w:eastAsia="zh-CN"/>
        </w:rPr>
        <w:t xml:space="preserve">artial sensing needs to be </w:t>
      </w:r>
      <w:r w:rsidR="00581334">
        <w:rPr>
          <w:rFonts w:ascii="Times New Roman" w:hAnsi="Times New Roman" w:cs="Times New Roman"/>
          <w:b/>
          <w:i/>
          <w:lang w:val="en-GB" w:eastAsia="zh-CN"/>
        </w:rPr>
        <w:t>extended for NR sidelink</w:t>
      </w:r>
      <w:r w:rsidR="001D553E">
        <w:rPr>
          <w:rFonts w:ascii="Times New Roman" w:hAnsi="Times New Roman" w:cs="Times New Roman"/>
          <w:b/>
          <w:i/>
          <w:lang w:val="x-none" w:eastAsia="zh-CN"/>
        </w:rPr>
        <w:t>.</w:t>
      </w:r>
    </w:p>
    <w:p w14:paraId="2F2BA818" w14:textId="34F457D0" w:rsidR="00AB7285" w:rsidRPr="00743929" w:rsidRDefault="00265F0D" w:rsidP="006A54B4">
      <w:pPr>
        <w:jc w:val="both"/>
        <w:rPr>
          <w:rFonts w:ascii="Times New Roman" w:hAnsi="Times New Roman" w:cs="Times New Roman"/>
          <w:sz w:val="24"/>
          <w:szCs w:val="24"/>
          <w:lang w:eastAsia="zh-CN"/>
        </w:rPr>
      </w:pPr>
      <w:r>
        <w:rPr>
          <w:rFonts w:ascii="Times New Roman" w:hAnsi="Times New Roman" w:cs="Times New Roman"/>
          <w:lang w:val="x-none" w:eastAsia="zh-CN"/>
        </w:rPr>
        <w:t xml:space="preserve">Considering NR-V supports a </w:t>
      </w:r>
      <w:r w:rsidRPr="00063317">
        <w:rPr>
          <w:rFonts w:ascii="Times New Roman" w:hAnsi="Times New Roman" w:cs="Times New Roman"/>
          <w:lang w:val="x-none" w:eastAsia="zh-CN"/>
        </w:rPr>
        <w:t xml:space="preserve">broader range of periodicities </w:t>
      </w:r>
      <w:r>
        <w:rPr>
          <w:rFonts w:ascii="Times New Roman" w:hAnsi="Times New Roman" w:cs="Times New Roman"/>
          <w:lang w:val="x-none" w:eastAsia="zh-CN"/>
        </w:rPr>
        <w:t>than LTE-V,</w:t>
      </w:r>
      <w:r w:rsidR="00F12419">
        <w:rPr>
          <w:rFonts w:ascii="Times New Roman" w:hAnsi="Times New Roman" w:cs="Times New Roman" w:hint="eastAsia"/>
          <w:lang w:val="x-none" w:eastAsia="zh-CN"/>
        </w:rPr>
        <w:t xml:space="preserve"> </w:t>
      </w:r>
      <w:r w:rsidR="00F12419">
        <w:rPr>
          <w:rFonts w:ascii="Times New Roman" w:hAnsi="Times New Roman" w:cs="Times New Roman"/>
          <w:lang w:val="x-none" w:eastAsia="zh-CN"/>
        </w:rPr>
        <w:t xml:space="preserve">it is difficult to define a single </w:t>
      </w:r>
      <w:r w:rsidR="00F12419">
        <w:rPr>
          <w:rFonts w:ascii="Times New Roman" w:hAnsi="Times New Roman" w:cs="Times New Roman" w:hint="eastAsia"/>
          <w:lang w:val="x-none" w:eastAsia="zh-CN"/>
        </w:rPr>
        <w:t>LTE-V-like</w:t>
      </w:r>
      <m:oMath>
        <m:r>
          <m:rPr>
            <m:sty m:val="p"/>
          </m:rPr>
          <w:rPr>
            <w:rFonts w:ascii="Cambria Math" w:hAnsi="Cambria Math" w:cs="Times New Roman"/>
            <w:lang w:val="x-none" w:eastAsia="zh-CN"/>
          </w:rPr>
          <m:t xml:space="preserve"> </m:t>
        </m:r>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B416E5">
        <w:rPr>
          <w:rFonts w:ascii="Times New Roman" w:hAnsi="Times New Roman" w:cs="Times New Roman" w:hint="eastAsia"/>
          <w:lang w:val="x-none" w:eastAsia="zh-CN"/>
        </w:rPr>
        <w:t xml:space="preserve"> </w:t>
      </w:r>
      <w:r w:rsidR="00F12419">
        <w:rPr>
          <w:rFonts w:ascii="Times New Roman" w:hAnsi="Times New Roman" w:cs="Times New Roman" w:hint="eastAsia"/>
          <w:lang w:val="x-none" w:eastAsia="zh-CN"/>
        </w:rPr>
        <w:t>va</w:t>
      </w:r>
      <w:r w:rsidR="00F12419">
        <w:rPr>
          <w:rFonts w:ascii="Times New Roman" w:hAnsi="Times New Roman" w:cs="Times New Roman"/>
          <w:lang w:val="x-none" w:eastAsia="zh-CN"/>
        </w:rPr>
        <w:t xml:space="preserve">lue </w:t>
      </w:r>
      <w:r w:rsidR="001E2A6C">
        <w:rPr>
          <w:rFonts w:ascii="Times New Roman" w:hAnsi="Times New Roman" w:cs="Times New Roman"/>
          <w:lang w:val="x-none" w:eastAsia="zh-CN"/>
        </w:rPr>
        <w:t xml:space="preserve">in NR-V </w:t>
      </w:r>
      <w:r w:rsidR="00063317">
        <w:rPr>
          <w:rFonts w:ascii="Times New Roman" w:hAnsi="Times New Roman" w:cs="Times New Roman"/>
          <w:lang w:val="x-none" w:eastAsia="zh-CN"/>
        </w:rPr>
        <w:t xml:space="preserve">to capture </w:t>
      </w:r>
      <w:r w:rsidR="001E2A6C">
        <w:rPr>
          <w:rFonts w:ascii="Times New Roman" w:hAnsi="Times New Roman" w:cs="Times New Roman"/>
          <w:lang w:val="x-none" w:eastAsia="zh-CN"/>
        </w:rPr>
        <w:t>these</w:t>
      </w:r>
      <w:r w:rsidR="00063317" w:rsidRPr="00063317">
        <w:rPr>
          <w:rFonts w:ascii="Times New Roman" w:hAnsi="Times New Roman" w:cs="Times New Roman"/>
          <w:lang w:val="x-none" w:eastAsia="zh-CN"/>
        </w:rPr>
        <w:t xml:space="preserve"> periodicities</w:t>
      </w:r>
      <w:r w:rsidR="001E2A6C">
        <w:rPr>
          <w:rFonts w:ascii="Times New Roman" w:hAnsi="Times New Roman" w:cs="Times New Roman"/>
          <w:lang w:val="x-none" w:eastAsia="zh-CN"/>
        </w:rPr>
        <w:t>. Therefore, it is proposed that</w:t>
      </w:r>
      <w:r w:rsidR="00F12419" w:rsidRPr="00F12419">
        <w:rPr>
          <w:rFonts w:ascii="Times New Roman" w:hAnsi="Times New Roman" w:cs="Times New Roman"/>
          <w:lang w:val="x-none" w:eastAsia="zh-CN"/>
        </w:rPr>
        <w:t xml:space="preserve"> </w:t>
      </w:r>
      <w:r w:rsidR="00B416E5" w:rsidRPr="000324E0">
        <w:rPr>
          <w:rFonts w:ascii="Times New Roman" w:hAnsi="Times New Roman" w:cs="Times New Roman"/>
          <w:lang w:val="x-none" w:eastAsia="zh-CN"/>
        </w:rPr>
        <w:t xml:space="preserve">all the </w:t>
      </w:r>
      <w:r w:rsidR="00FE5846">
        <w:rPr>
          <w:rFonts w:ascii="Times New Roman" w:hAnsi="Times New Roman" w:cs="Times New Roman"/>
          <w:lang w:val="x-none" w:eastAsia="zh-CN"/>
        </w:rPr>
        <w:t>resource reservatio</w:t>
      </w:r>
      <w:r w:rsidR="00FE5846" w:rsidRPr="00FE5846">
        <w:rPr>
          <w:rFonts w:ascii="Times New Roman" w:hAnsi="Times New Roman" w:cs="Times New Roman"/>
          <w:lang w:val="x-none" w:eastAsia="zh-CN"/>
        </w:rPr>
        <w:t>n periods</w:t>
      </w:r>
      <w:r w:rsidR="00AB7285" w:rsidRPr="00FE5846">
        <w:rPr>
          <w:rFonts w:ascii="Times New Roman" w:hAnsi="Times New Roman" w:cs="Times New Roman"/>
          <w:lang w:val="x-none" w:eastAsia="zh-CN"/>
        </w:rPr>
        <w:t xml:space="preserve"> </w:t>
      </w:r>
      <w:r w:rsidR="00B416E5" w:rsidRPr="00FE5846">
        <w:rPr>
          <w:rFonts w:ascii="Times New Roman" w:hAnsi="Times New Roman" w:cs="Times New Roman"/>
          <w:lang w:val="x-none" w:eastAsia="zh-CN"/>
        </w:rPr>
        <w:t xml:space="preserve">allowed in a resource pool </w:t>
      </w:r>
      <w:r w:rsidR="00B77A3B" w:rsidRPr="00FE5846">
        <w:rPr>
          <w:rFonts w:ascii="Times New Roman" w:hAnsi="Times New Roman" w:cs="Times New Roman"/>
          <w:lang w:val="x-none" w:eastAsia="zh-CN"/>
        </w:rPr>
        <w:t>(</w:t>
      </w:r>
      <w:r w:rsidR="00B77A3B">
        <w:rPr>
          <w:rFonts w:ascii="Times New Roman" w:hAnsi="Times New Roman" w:cs="Times New Roman"/>
          <w:lang w:val="x-none" w:eastAsia="zh-CN"/>
        </w:rPr>
        <w:t xml:space="preserve">i.e., </w:t>
      </w:r>
      <w:r w:rsidR="00B77A3B" w:rsidRPr="00FE5846">
        <w:rPr>
          <w:rFonts w:ascii="Times New Roman" w:hAnsi="Times New Roman" w:cs="Times New Roman"/>
          <w:lang w:val="x-none" w:eastAsia="zh-CN"/>
        </w:rPr>
        <w:t xml:space="preserve">provided by </w:t>
      </w:r>
      <w:r w:rsidR="00B77A3B" w:rsidRPr="00FE5846">
        <w:rPr>
          <w:rFonts w:ascii="Times New Roman" w:hAnsi="Times New Roman" w:cs="Times New Roman"/>
          <w:i/>
          <w:lang w:eastAsia="ko-KR"/>
        </w:rPr>
        <w:t>sl-ResourceReservePeriodLis</w:t>
      </w:r>
      <w:r w:rsidR="007C61E3">
        <w:rPr>
          <w:rFonts w:ascii="Times New Roman" w:hAnsi="Times New Roman" w:cs="Times New Roman"/>
          <w:i/>
          <w:lang w:eastAsia="ko-KR"/>
        </w:rPr>
        <w:t>t</w:t>
      </w:r>
      <w:r w:rsidR="00B77A3B" w:rsidRPr="00FE5846">
        <w:rPr>
          <w:rFonts w:ascii="Times New Roman" w:hAnsi="Times New Roman" w:cs="Times New Roman"/>
          <w:lang w:val="x-none" w:eastAsia="zh-CN"/>
        </w:rPr>
        <w:t xml:space="preserve">) </w:t>
      </w:r>
      <w:r w:rsidR="00B416E5" w:rsidRPr="00FE5846">
        <w:rPr>
          <w:rFonts w:ascii="Times New Roman" w:hAnsi="Times New Roman" w:cs="Times New Roman"/>
          <w:lang w:val="x-none" w:eastAsia="zh-CN"/>
        </w:rPr>
        <w:t>for periodic reservation</w:t>
      </w:r>
      <w:r w:rsidR="00AB7285" w:rsidRPr="00FE5846">
        <w:rPr>
          <w:rFonts w:ascii="Times New Roman" w:hAnsi="Times New Roman" w:cs="Times New Roman"/>
          <w:lang w:val="x-none" w:eastAsia="zh-CN"/>
        </w:rPr>
        <w:t xml:space="preserve"> in Rel-16 NR-V</w:t>
      </w:r>
      <w:r w:rsidR="00435A2C">
        <w:rPr>
          <w:rFonts w:ascii="Times New Roman" w:hAnsi="Times New Roman" w:cs="Times New Roman"/>
          <w:lang w:val="x-none" w:eastAsia="zh-CN"/>
        </w:rPr>
        <w:t xml:space="preserve"> are</w:t>
      </w:r>
      <w:r w:rsidR="00B416E5" w:rsidRPr="000324E0">
        <w:rPr>
          <w:rFonts w:ascii="Times New Roman" w:hAnsi="Times New Roman" w:cs="Times New Roman"/>
          <w:lang w:val="x-none" w:eastAsia="zh-CN"/>
        </w:rPr>
        <w:t xml:space="preserve"> </w:t>
      </w:r>
      <w:r w:rsidR="00E25D74">
        <w:rPr>
          <w:rFonts w:ascii="Times New Roman" w:hAnsi="Times New Roman" w:cs="Times New Roman"/>
          <w:lang w:val="x-none" w:eastAsia="zh-CN"/>
        </w:rPr>
        <w:t>used</w:t>
      </w:r>
      <w:r w:rsidR="00B416E5">
        <w:rPr>
          <w:rFonts w:ascii="Times New Roman" w:hAnsi="Times New Roman" w:cs="Times New Roman"/>
          <w:lang w:val="x-none" w:eastAsia="zh-CN"/>
        </w:rPr>
        <w:t xml:space="preserve"> for determination </w:t>
      </w:r>
      <w:r w:rsidR="00E25D74">
        <w:rPr>
          <w:rFonts w:ascii="Times New Roman" w:hAnsi="Times New Roman" w:cs="Times New Roman"/>
          <w:lang w:val="x-none" w:eastAsia="zh-CN"/>
        </w:rPr>
        <w:t>o</w:t>
      </w:r>
      <w:r w:rsidR="009818A6">
        <w:rPr>
          <w:rFonts w:ascii="Times New Roman" w:hAnsi="Times New Roman" w:cs="Times New Roman"/>
          <w:lang w:val="en-GB" w:eastAsia="zh-CN"/>
        </w:rPr>
        <w:t>f</w:t>
      </w:r>
      <w:r w:rsidR="00B416E5">
        <w:rPr>
          <w:rFonts w:ascii="Times New Roman" w:hAnsi="Times New Roman" w:cs="Times New Roman"/>
          <w:lang w:val="x-none" w:eastAsia="zh-CN"/>
        </w:rPr>
        <w:t xml:space="preserve"> </w:t>
      </w:r>
      <w:r w:rsidR="00AB7285">
        <w:rPr>
          <w:rFonts w:ascii="Times New Roman" w:hAnsi="Times New Roman" w:cs="Times New Roman"/>
          <w:lang w:val="x-none" w:eastAsia="zh-CN"/>
        </w:rPr>
        <w:t xml:space="preserve">partial </w:t>
      </w:r>
      <w:r w:rsidR="00B416E5">
        <w:rPr>
          <w:rFonts w:ascii="Times New Roman" w:hAnsi="Times New Roman" w:cs="Times New Roman"/>
          <w:lang w:val="x-none" w:eastAsia="zh-CN"/>
        </w:rPr>
        <w:t>sensing slots</w:t>
      </w:r>
      <w:r w:rsidR="004716E0">
        <w:rPr>
          <w:rFonts w:ascii="Times New Roman" w:hAnsi="Times New Roman" w:cs="Times New Roman"/>
          <w:lang w:val="x-none" w:eastAsia="zh-CN"/>
        </w:rPr>
        <w:t xml:space="preserve"> (i.e. the </w:t>
      </w:r>
      <w:r w:rsidR="004716E0" w:rsidRPr="004716E0">
        <w:rPr>
          <w:rFonts w:ascii="Times New Roman" w:hAnsi="Times New Roman" w:cs="Times New Roman"/>
          <w:lang w:val="x-none" w:eastAsia="zh-CN"/>
        </w:rPr>
        <w:t>slot</w:t>
      </w:r>
      <w:r w:rsidR="004716E0">
        <w:rPr>
          <w:rFonts w:ascii="Times New Roman" w:hAnsi="Times New Roman" w:cs="Times New Roman"/>
          <w:lang w:val="x-none" w:eastAsia="zh-CN"/>
        </w:rPr>
        <w:t>s which were monitored for determination on selected candidate resource during</w:t>
      </w:r>
      <w:r w:rsidR="004716E0" w:rsidRPr="004716E0">
        <w:rPr>
          <w:rFonts w:ascii="Times New Roman" w:hAnsi="Times New Roman" w:cs="Times New Roman"/>
          <w:lang w:val="x-none" w:eastAsia="zh-CN"/>
        </w:rPr>
        <w:t xml:space="preserve"> partial sensing procedure</w:t>
      </w:r>
      <w:r w:rsidR="004716E0">
        <w:rPr>
          <w:rFonts w:ascii="Times New Roman" w:hAnsi="Times New Roman" w:cs="Times New Roman"/>
          <w:lang w:val="x-none" w:eastAsia="zh-CN"/>
        </w:rPr>
        <w:t>)</w:t>
      </w:r>
      <w:r w:rsidR="00AB7285">
        <w:rPr>
          <w:rFonts w:ascii="Times New Roman" w:hAnsi="Times New Roman" w:cs="Times New Roman"/>
          <w:lang w:val="x-none" w:eastAsia="zh-CN"/>
        </w:rPr>
        <w:t xml:space="preserve"> in </w:t>
      </w:r>
      <w:r w:rsidR="009818A6">
        <w:rPr>
          <w:rFonts w:ascii="Times New Roman" w:hAnsi="Times New Roman" w:cs="Times New Roman"/>
          <w:lang w:val="en-GB" w:eastAsia="zh-CN"/>
        </w:rPr>
        <w:t>NR</w:t>
      </w:r>
      <w:r w:rsidR="00AB7285">
        <w:rPr>
          <w:rFonts w:ascii="Times New Roman" w:hAnsi="Times New Roman" w:cs="Times New Roman"/>
          <w:lang w:val="x-none" w:eastAsia="zh-CN"/>
        </w:rPr>
        <w:t xml:space="preserve"> sidelink</w:t>
      </w:r>
      <w:r w:rsidR="0002074D">
        <w:rPr>
          <w:rFonts w:ascii="Times New Roman" w:hAnsi="Times New Roman" w:cs="Times New Roman"/>
          <w:lang w:val="x-none" w:eastAsia="zh-CN"/>
        </w:rPr>
        <w:t xml:space="preserve">. </w:t>
      </w:r>
      <w:r w:rsidR="00931A7C">
        <w:rPr>
          <w:rFonts w:ascii="Times New Roman" w:hAnsi="Times New Roman" w:cs="Times New Roman"/>
          <w:lang w:val="en-GB" w:eastAsia="zh-CN"/>
        </w:rPr>
        <w:t>In general</w:t>
      </w:r>
      <w:r w:rsidR="009639C6" w:rsidRPr="004716E0">
        <w:rPr>
          <w:rFonts w:ascii="Times New Roman" w:hAnsi="Times New Roman" w:cs="Times New Roman"/>
          <w:lang w:eastAsia="zh-CN"/>
        </w:rPr>
        <w:t>,</w:t>
      </w:r>
      <w:r w:rsidR="00B416E5" w:rsidRPr="004716E0">
        <w:rPr>
          <w:rFonts w:ascii="Times New Roman" w:hAnsi="Times New Roman" w:cs="Times New Roman"/>
          <w:lang w:val="x-none" w:eastAsia="zh-CN"/>
        </w:rPr>
        <w:t xml:space="preserve"> for a given candidate resource in </w:t>
      </w:r>
      <w:r w:rsidR="00A624F2" w:rsidRPr="004716E0">
        <w:rPr>
          <w:rFonts w:ascii="Times New Roman" w:hAnsi="Times New Roman" w:cs="Times New Roman"/>
          <w:lang w:val="x-none" w:eastAsia="zh-CN"/>
        </w:rPr>
        <w:t>slot</w:t>
      </w:r>
      <m:oMath>
        <m:sSub>
          <m:sSubPr>
            <m:ctrlPr>
              <w:rPr>
                <w:rFonts w:ascii="Cambria Math" w:hAnsi="Cambria Math" w:cs="Times New Roman"/>
                <w:lang w:val="x-none" w:eastAsia="zh-CN"/>
              </w:rPr>
            </m:ctrlPr>
          </m:sSubPr>
          <m:e>
            <m:r>
              <w:rPr>
                <w:rFonts w:ascii="Cambria Math" w:hAnsi="Cambria Math" w:cs="Times New Roman"/>
                <w:lang w:val="x-none" w:eastAsia="zh-CN"/>
              </w:rPr>
              <m:t xml:space="preserve"> t</m:t>
            </m:r>
          </m:e>
          <m:sub>
            <m:r>
              <w:rPr>
                <w:rFonts w:ascii="Cambria Math" w:hAnsi="Cambria Math" w:cs="Times New Roman"/>
                <w:lang w:val="x-none" w:eastAsia="zh-CN"/>
              </w:rPr>
              <m:t>y</m:t>
            </m:r>
          </m:sub>
        </m:sSub>
      </m:oMath>
      <w:r w:rsidR="00B416E5" w:rsidRPr="004716E0">
        <w:rPr>
          <w:rFonts w:ascii="Times New Roman" w:hAnsi="Times New Roman" w:cs="Times New Roman" w:hint="eastAsia"/>
          <w:lang w:val="x-none" w:eastAsia="zh-CN"/>
        </w:rPr>
        <w:t>,</w:t>
      </w:r>
      <w:r w:rsidR="00B416E5" w:rsidRPr="004716E0">
        <w:rPr>
          <w:rFonts w:ascii="Times New Roman" w:hAnsi="Times New Roman" w:cs="Times New Roman"/>
          <w:lang w:val="x-none" w:eastAsia="zh-CN"/>
        </w:rPr>
        <w:t xml:space="preserve"> </w:t>
      </w:r>
      <w:r w:rsidR="00B03EEB" w:rsidRPr="004716E0">
        <w:rPr>
          <w:rFonts w:ascii="Times New Roman" w:hAnsi="Times New Roman" w:cs="Times New Roman"/>
          <w:lang w:val="x-none" w:eastAsia="zh-CN"/>
        </w:rPr>
        <w:t xml:space="preserve">slots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n</m:t>
                </m:r>
              </m:sub>
              <m:sup>
                <m:r>
                  <w:rPr>
                    <w:rFonts w:ascii="Cambria Math" w:hAnsi="Cambria Math" w:cs="Times New Roman"/>
                    <w:lang w:val="x-none" w:eastAsia="zh-CN"/>
                  </w:rPr>
                  <m:t>'</m:t>
                </m:r>
              </m:sup>
            </m:sSubSup>
          </m:sub>
        </m:sSub>
      </m:oMath>
      <w:r w:rsidR="00B03EEB" w:rsidRPr="004716E0">
        <w:rPr>
          <w:rFonts w:ascii="Times New Roman" w:hAnsi="Times New Roman" w:cs="Times New Roman" w:hint="eastAsia"/>
          <w:lang w:eastAsia="zh-CN"/>
        </w:rPr>
        <w:t xml:space="preserve"> </w:t>
      </w:r>
      <w:r w:rsidR="00B03EEB" w:rsidRPr="004716E0">
        <w:rPr>
          <w:rFonts w:ascii="Times New Roman" w:hAnsi="Times New Roman" w:cs="Times New Roman"/>
          <w:lang w:val="x-none" w:eastAsia="zh-CN"/>
        </w:rPr>
        <w:t xml:space="preserve">for </w:t>
      </w:r>
      <m:oMath>
        <m:r>
          <w:rPr>
            <w:rFonts w:ascii="Cambria Math" w:hAnsi="Cambria Math" w:cs="Times New Roman"/>
            <w:lang w:val="x-none" w:eastAsia="zh-CN"/>
          </w:rPr>
          <m:t>n=</m:t>
        </m:r>
        <m:r>
          <w:rPr>
            <w:rFonts w:ascii="Cambria Math" w:hAnsi="Cambria Math" w:cs="Times New Roman"/>
            <w:lang w:val="x-none" w:eastAsia="zh-CN"/>
          </w:rPr>
          <w:lastRenderedPageBreak/>
          <m:t>1,2,3,…</m:t>
        </m:r>
      </m:oMath>
      <w:r w:rsidR="00B03EEB" w:rsidRPr="004716E0">
        <w:rPr>
          <w:rFonts w:ascii="Times New Roman" w:hAnsi="Times New Roman" w:cs="Times New Roman"/>
          <w:lang w:eastAsia="zh-CN"/>
        </w:rPr>
        <w:t xml:space="preserve">(where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P</m:t>
            </m:r>
          </m:e>
          <m:sub>
            <m:r>
              <w:rPr>
                <w:rFonts w:ascii="Cambria Math" w:eastAsia="SimSun" w:hAnsi="Cambria Math" w:cs="Times New Roman"/>
                <w:lang w:eastAsia="zh-CN"/>
              </w:rPr>
              <m:t>n</m:t>
            </m:r>
          </m:sub>
          <m:sup>
            <m:r>
              <w:rPr>
                <w:rFonts w:ascii="Cambria Math" w:eastAsia="SimSun" w:hAnsi="Cambria Math" w:cs="Times New Roman"/>
                <w:lang w:eastAsia="zh-CN"/>
              </w:rPr>
              <m:t>'</m:t>
            </m:r>
          </m:sup>
        </m:sSubSup>
      </m:oMath>
      <w:r w:rsidR="00B03EEB" w:rsidRPr="004716E0">
        <w:rPr>
          <w:rFonts w:ascii="Times New Roman" w:hAnsi="Times New Roman" w:cs="Times New Roman" w:hint="eastAsia"/>
          <w:lang w:eastAsia="zh-CN"/>
        </w:rPr>
        <w:t xml:space="preserve"> </w:t>
      </w:r>
      <w:r w:rsidR="00B03EEB" w:rsidRPr="004716E0">
        <w:rPr>
          <w:rFonts w:ascii="Times New Roman" w:hAnsi="Times New Roman" w:cs="Times New Roman"/>
          <w:lang w:eastAsia="zh-CN"/>
        </w:rPr>
        <w:t>is the logical slot in the resource pool converted from</w:t>
      </w:r>
      <w:r w:rsidR="008F5700" w:rsidRPr="004716E0">
        <w:rPr>
          <w:rFonts w:ascii="Times New Roman" w:hAnsi="Times New Roman" w:cs="Times New Roman"/>
          <w:lang w:eastAsia="zh-CN"/>
        </w:rPr>
        <w:t xml:space="preserve"> physical</w:t>
      </w:r>
      <w:r w:rsidR="00B03EEB" w:rsidRPr="004716E0">
        <w:rPr>
          <w:rFonts w:ascii="Times New Roma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n</m:t>
            </m:r>
          </m:sub>
        </m:sSub>
      </m:oMath>
      <w:r w:rsidR="00B03EEB" w:rsidRPr="00C03CD6">
        <w:rPr>
          <w:rFonts w:ascii="Times New Roman" w:hAnsi="Times New Roman" w:cs="Times New Roman"/>
          <w:lang w:val="x-none" w:eastAsia="zh-CN"/>
        </w:rPr>
        <w:t>)</w:t>
      </w:r>
      <w:r w:rsidR="00B03EEB" w:rsidRPr="00C03CD6">
        <w:rPr>
          <w:rFonts w:ascii="Times New Roman" w:hAnsi="Times New Roman" w:cs="Times New Roman"/>
          <w:lang w:eastAsia="zh-CN"/>
        </w:rPr>
        <w:t xml:space="preserve"> </w:t>
      </w:r>
      <w:r w:rsidR="00B03EEB" w:rsidRPr="00C03CD6">
        <w:rPr>
          <w:rFonts w:ascii="Times New Roman" w:hAnsi="Times New Roman" w:cs="Times New Roman"/>
          <w:lang w:val="x-none" w:eastAsia="zh-CN"/>
        </w:rPr>
        <w:t>are monitored</w:t>
      </w:r>
      <w:r w:rsidR="00B03EEB" w:rsidRPr="004716E0">
        <w:rPr>
          <w:rFonts w:ascii="Times New Roman" w:hAnsi="Times New Roman" w:cs="Times New Roman"/>
          <w:lang w:val="x-none" w:eastAsia="zh-CN"/>
        </w:rPr>
        <w:t xml:space="preserve"> to determine whether the candidate resource in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sub>
        </m:sSub>
      </m:oMath>
      <w:r w:rsidR="00B03EEB" w:rsidRPr="004716E0">
        <w:rPr>
          <w:rFonts w:ascii="Times New Roman" w:hAnsi="Times New Roman" w:cs="Times New Roman" w:hint="eastAsia"/>
          <w:lang w:val="x-none" w:eastAsia="zh-CN"/>
        </w:rPr>
        <w:t xml:space="preserve"> </w:t>
      </w:r>
      <w:r w:rsidR="00B03EEB" w:rsidRPr="004716E0">
        <w:rPr>
          <w:rFonts w:ascii="Times New Roman" w:hAnsi="Times New Roman" w:cs="Times New Roman"/>
          <w:lang w:val="x-none" w:eastAsia="zh-CN"/>
        </w:rPr>
        <w:t>would be excluded from</w:t>
      </w:r>
      <m:oMath>
        <m:r>
          <m:rPr>
            <m:sty m:val="p"/>
          </m:rPr>
          <w:rPr>
            <w:rFonts w:ascii="Cambria Math" w:hAnsi="Cambria Math" w:cs="Times New Roman"/>
            <w:lang w:val="x-none" w:eastAsia="zh-CN"/>
          </w:rPr>
          <m:t xml:space="preserve"> </m:t>
        </m:r>
        <m:sSub>
          <m:sSubPr>
            <m:ctrlPr>
              <w:rPr>
                <w:rFonts w:ascii="Cambria Math" w:hAnsi="Cambria Math" w:cs="SimSun"/>
                <w:i/>
                <w:lang w:eastAsia="en-GB"/>
              </w:rPr>
            </m:ctrlPr>
          </m:sSubPr>
          <m:e>
            <m:r>
              <w:rPr>
                <w:rFonts w:ascii="Cambria Math" w:hAnsi="Cambria Math"/>
                <w:lang w:eastAsia="en-GB"/>
              </w:rPr>
              <m:t>S</m:t>
            </m:r>
          </m:e>
          <m:sub>
            <m:r>
              <w:rPr>
                <w:rFonts w:ascii="Cambria Math" w:hAnsi="Cambria Math"/>
                <w:lang w:eastAsia="en-GB"/>
              </w:rPr>
              <m:t>A</m:t>
            </m:r>
          </m:sub>
        </m:sSub>
      </m:oMath>
      <w:r w:rsidR="00773071" w:rsidRPr="004716E0">
        <w:rPr>
          <w:rFonts w:ascii="Times New Roman" w:hAnsi="Times New Roman" w:cs="Times New Roman"/>
          <w:lang w:val="x-none" w:eastAsia="zh-CN"/>
        </w:rPr>
        <w:t xml:space="preserve">, as shown in </w:t>
      </w:r>
      <w:r w:rsidR="00773071" w:rsidRPr="004716E0">
        <w:rPr>
          <w:rFonts w:ascii="Times New Roman" w:hAnsi="Times New Roman" w:cs="Times New Roman"/>
          <w:lang w:val="x-none" w:eastAsia="zh-CN"/>
        </w:rPr>
        <w:fldChar w:fldCharType="begin"/>
      </w:r>
      <w:r w:rsidR="00773071" w:rsidRPr="004716E0">
        <w:rPr>
          <w:rFonts w:ascii="Times New Roman" w:hAnsi="Times New Roman" w:cs="Times New Roman"/>
          <w:lang w:val="x-none" w:eastAsia="zh-CN"/>
        </w:rPr>
        <w:instrText xml:space="preserve"> REF _Ref51400947 \h  \* MERGEFORMAT </w:instrText>
      </w:r>
      <w:r w:rsidR="00773071" w:rsidRPr="004716E0">
        <w:rPr>
          <w:rFonts w:ascii="Times New Roman" w:hAnsi="Times New Roman" w:cs="Times New Roman"/>
          <w:lang w:val="x-none" w:eastAsia="zh-CN"/>
        </w:rPr>
      </w:r>
      <w:r w:rsidR="00773071" w:rsidRPr="004716E0">
        <w:rPr>
          <w:rFonts w:ascii="Times New Roman" w:hAnsi="Times New Roman" w:cs="Times New Roman"/>
          <w:lang w:val="x-none" w:eastAsia="zh-CN"/>
        </w:rPr>
        <w:fldChar w:fldCharType="separate"/>
      </w:r>
      <w:r w:rsidR="00C402ED" w:rsidRPr="004716E0">
        <w:rPr>
          <w:rFonts w:ascii="Times New Roman" w:hAnsi="Times New Roman" w:cs="Times New Roman"/>
        </w:rPr>
        <w:t xml:space="preserve">Figure </w:t>
      </w:r>
      <w:r w:rsidR="00C402ED" w:rsidRPr="004716E0">
        <w:rPr>
          <w:rFonts w:ascii="Times New Roman" w:hAnsi="Times New Roman" w:cs="Times New Roman"/>
          <w:noProof/>
        </w:rPr>
        <w:t>2</w:t>
      </w:r>
      <w:r w:rsidR="00773071" w:rsidRPr="004716E0">
        <w:rPr>
          <w:rFonts w:ascii="Times New Roman" w:hAnsi="Times New Roman" w:cs="Times New Roman"/>
          <w:lang w:val="x-none" w:eastAsia="zh-CN"/>
        </w:rPr>
        <w:fldChar w:fldCharType="end"/>
      </w:r>
      <w:r w:rsidR="00773071" w:rsidRPr="004716E0">
        <w:rPr>
          <w:rFonts w:ascii="Times New Roman" w:hAnsi="Times New Roman" w:cs="Times New Roman"/>
          <w:lang w:val="x-none" w:eastAsia="zh-CN"/>
        </w:rPr>
        <w:t>.</w:t>
      </w:r>
    </w:p>
    <w:p w14:paraId="19386D21" w14:textId="20FCB6D3" w:rsidR="00773071" w:rsidRDefault="00743929" w:rsidP="00064C65">
      <w:pPr>
        <w:keepNext/>
        <w:jc w:val="center"/>
      </w:pPr>
      <w:r w:rsidRPr="00743929">
        <w:rPr>
          <w:noProof/>
          <w:lang w:eastAsia="zh-CN"/>
        </w:rPr>
        <w:t xml:space="preserve"> </w:t>
      </w:r>
      <w:r w:rsidR="00953043" w:rsidRPr="00953043">
        <w:rPr>
          <w:noProof/>
          <w:lang w:eastAsia="zh-CN"/>
        </w:rPr>
        <w:t xml:space="preserve"> </w:t>
      </w:r>
      <w:r w:rsidR="00EC06FB">
        <w:rPr>
          <w:noProof/>
          <w:lang w:eastAsia="zh-CN"/>
        </w:rPr>
        <w:drawing>
          <wp:inline distT="0" distB="0" distL="0" distR="0" wp14:anchorId="41E885BB" wp14:editId="26F80626">
            <wp:extent cx="5149901" cy="1617546"/>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3765" cy="1621901"/>
                    </a:xfrm>
                    <a:prstGeom prst="rect">
                      <a:avLst/>
                    </a:prstGeom>
                  </pic:spPr>
                </pic:pic>
              </a:graphicData>
            </a:graphic>
          </wp:inline>
        </w:drawing>
      </w:r>
      <w:r w:rsidR="00EC06FB" w:rsidRPr="00EC06FB" w:rsidDel="00EC06FB">
        <w:rPr>
          <w:rStyle w:val="CommentReference"/>
          <w:sz w:val="22"/>
          <w:szCs w:val="22"/>
        </w:rPr>
        <w:t xml:space="preserve"> </w:t>
      </w:r>
      <w:r w:rsidR="00EC06FB" w:rsidRPr="00EC06FB">
        <w:t xml:space="preserve"> </w:t>
      </w:r>
    </w:p>
    <w:p w14:paraId="44FA6BBA" w14:textId="196AC2DB" w:rsidR="002C2585" w:rsidRDefault="00773071" w:rsidP="00773071">
      <w:pPr>
        <w:pStyle w:val="Caption"/>
        <w:rPr>
          <w:b w:val="0"/>
          <w:i/>
          <w:lang w:eastAsia="zh-CN"/>
        </w:rPr>
      </w:pPr>
      <w:bookmarkStart w:id="1" w:name="_Ref51400947"/>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C402ED">
        <w:rPr>
          <w:noProof/>
        </w:rPr>
        <w:t>2</w:t>
      </w:r>
      <w:r w:rsidR="00893928">
        <w:rPr>
          <w:noProof/>
        </w:rPr>
        <w:fldChar w:fldCharType="end"/>
      </w:r>
      <w:bookmarkEnd w:id="1"/>
      <w:r>
        <w:t xml:space="preserve">. Partial sensing slots determination </w:t>
      </w:r>
    </w:p>
    <w:p w14:paraId="11CAD4E1" w14:textId="750E62A8" w:rsidR="008E42B6" w:rsidRDefault="007A7F4E" w:rsidP="00FE5846">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E344F1">
        <w:rPr>
          <w:rFonts w:ascii="Times New Roman" w:hAnsi="Times New Roman" w:cs="Times New Roman"/>
          <w:b/>
          <w:i/>
          <w:lang w:val="x-none" w:eastAsia="zh-CN"/>
        </w:rPr>
        <w:t>2</w:t>
      </w:r>
      <w:r w:rsidR="008E42B6"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sidR="009365A1">
        <w:rPr>
          <w:rFonts w:ascii="Times New Roman" w:hAnsi="Times New Roman" w:cs="Times New Roman"/>
          <w:b/>
          <w:i/>
          <w:lang w:val="en-GB" w:eastAsia="zh-CN"/>
        </w:rPr>
        <w:t>partial sensing</w:t>
      </w:r>
      <w:r w:rsidR="001C2DA0">
        <w:rPr>
          <w:rFonts w:ascii="Times New Roman" w:hAnsi="Times New Roman" w:cs="Times New Roman"/>
          <w:b/>
          <w:i/>
          <w:lang w:val="en-GB" w:eastAsia="zh-CN"/>
        </w:rPr>
        <w:t xml:space="preserve">, </w:t>
      </w:r>
      <w:r w:rsidR="00273220">
        <w:rPr>
          <w:rFonts w:ascii="Times New Roman" w:hAnsi="Times New Roman" w:cs="Times New Roman"/>
          <w:b/>
          <w:i/>
          <w:lang w:val="en-GB" w:eastAsia="zh-CN"/>
        </w:rPr>
        <w:t>enhanced</w:t>
      </w:r>
      <w:r w:rsidR="001C2DA0">
        <w:rPr>
          <w:rFonts w:ascii="Times New Roman" w:hAnsi="Times New Roman" w:cs="Times New Roman"/>
          <w:b/>
          <w:i/>
          <w:lang w:val="en-GB" w:eastAsia="zh-CN"/>
        </w:rPr>
        <w:t xml:space="preserve"> based on the LTE-V </w:t>
      </w:r>
      <w:r w:rsidR="00405DBB">
        <w:rPr>
          <w:rFonts w:ascii="Times New Roman" w:hAnsi="Times New Roman" w:cs="Times New Roman"/>
          <w:b/>
          <w:i/>
          <w:lang w:val="en-GB" w:eastAsia="zh-CN"/>
        </w:rPr>
        <w:t>mechanism</w:t>
      </w:r>
      <w:r w:rsidR="00CE1DC7">
        <w:rPr>
          <w:rFonts w:ascii="Times New Roman" w:hAnsi="Times New Roman" w:cs="Times New Roman"/>
          <w:b/>
          <w:i/>
          <w:lang w:val="en-GB" w:eastAsia="zh-CN"/>
        </w:rPr>
        <w:t>,</w:t>
      </w:r>
      <w:r w:rsidR="00FE5846">
        <w:rPr>
          <w:rFonts w:ascii="Times New Roman" w:hAnsi="Times New Roman" w:cs="Times New Roman"/>
          <w:b/>
          <w:i/>
          <w:lang w:val="en-GB" w:eastAsia="zh-CN"/>
        </w:rPr>
        <w:t xml:space="preserve"> </w:t>
      </w:r>
      <w:r w:rsidR="009365A1">
        <w:rPr>
          <w:rFonts w:ascii="Times New Roman" w:hAnsi="Times New Roman" w:cs="Times New Roman"/>
          <w:b/>
          <w:i/>
          <w:lang w:val="en-GB" w:eastAsia="zh-CN"/>
        </w:rPr>
        <w:t xml:space="preserve">needs </w:t>
      </w:r>
      <w:r>
        <w:rPr>
          <w:rFonts w:ascii="Times New Roman" w:hAnsi="Times New Roman" w:cs="Times New Roman"/>
          <w:b/>
          <w:i/>
          <w:lang w:val="x-none" w:eastAsia="zh-CN"/>
        </w:rPr>
        <w:t xml:space="preserve">to take into account </w:t>
      </w:r>
      <w:r w:rsidR="00581334">
        <w:rPr>
          <w:rFonts w:ascii="Times New Roman" w:hAnsi="Times New Roman" w:cs="Times New Roman"/>
          <w:b/>
          <w:i/>
          <w:lang w:val="x-none" w:eastAsia="zh-CN"/>
        </w:rPr>
        <w:t>the</w:t>
      </w:r>
      <w:r w:rsidR="00581334">
        <w:rPr>
          <w:rFonts w:ascii="Times New Roman" w:hAnsi="Times New Roman" w:cs="Times New Roman"/>
          <w:b/>
          <w:i/>
          <w:lang w:val="en-GB" w:eastAsia="zh-CN"/>
        </w:rPr>
        <w:t xml:space="preserve"> full</w:t>
      </w:r>
      <w:r w:rsidR="002F3AB4">
        <w:rPr>
          <w:rFonts w:ascii="Times New Roman" w:hAnsi="Times New Roman" w:cs="Times New Roman"/>
          <w:b/>
          <w:i/>
          <w:lang w:val="x-none" w:eastAsia="zh-CN"/>
        </w:rPr>
        <w:t xml:space="preserve"> </w:t>
      </w:r>
      <w:r w:rsidR="00837D9E">
        <w:rPr>
          <w:rFonts w:ascii="Times New Roman" w:hAnsi="Times New Roman" w:cs="Times New Roman"/>
          <w:b/>
          <w:i/>
          <w:lang w:val="en-GB" w:eastAsia="zh-CN"/>
        </w:rPr>
        <w:t xml:space="preserve">set </w:t>
      </w:r>
      <w:r w:rsidR="00581334">
        <w:rPr>
          <w:rFonts w:ascii="Times New Roman" w:hAnsi="Times New Roman" w:cs="Times New Roman"/>
          <w:b/>
          <w:i/>
          <w:lang w:val="en-GB" w:eastAsia="zh-CN"/>
        </w:rPr>
        <w:t>of NR sidelink periodicities</w:t>
      </w:r>
      <w:r w:rsidR="002F3AB4">
        <w:rPr>
          <w:rFonts w:ascii="Times New Roman" w:hAnsi="Times New Roman" w:cs="Times New Roman"/>
          <w:b/>
          <w:i/>
          <w:lang w:val="x-none" w:eastAsia="zh-CN"/>
        </w:rPr>
        <w:t xml:space="preserve"> </w:t>
      </w:r>
      <w:r w:rsidR="002F3AB4" w:rsidRPr="002F3AB4">
        <w:rPr>
          <w:rFonts w:ascii="Times New Roman" w:hAnsi="Times New Roman" w:cs="Times New Roman"/>
          <w:b/>
          <w:i/>
          <w:lang w:val="x-none" w:eastAsia="zh-CN"/>
        </w:rPr>
        <w:t>{(1..99), 100, 200, 300, 400, 500, 600, 700, 900, 1000} ms</w:t>
      </w:r>
      <w:r w:rsidR="00183B77">
        <w:rPr>
          <w:rFonts w:ascii="Times New Roman" w:hAnsi="Times New Roman" w:cs="Times New Roman"/>
          <w:b/>
          <w:i/>
          <w:lang w:val="x-none" w:eastAsia="zh-CN"/>
        </w:rPr>
        <w:t xml:space="preserve"> provided by the resource pool</w:t>
      </w:r>
      <w:r w:rsidR="00FE5846">
        <w:rPr>
          <w:rFonts w:ascii="Times New Roman" w:hAnsi="Times New Roman" w:cs="Times New Roman"/>
          <w:b/>
          <w:i/>
          <w:lang w:val="x-none" w:eastAsia="zh-CN"/>
        </w:rPr>
        <w:t>.</w:t>
      </w:r>
    </w:p>
    <w:p w14:paraId="20757D50" w14:textId="584BAA54" w:rsidR="00EC06FB" w:rsidRDefault="00190A70" w:rsidP="00251073">
      <w:pPr>
        <w:jc w:val="both"/>
        <w:rPr>
          <w:rFonts w:ascii="Times New Roman" w:hAnsi="Times New Roman" w:cs="Times New Roman"/>
          <w:lang w:val="x-none" w:eastAsia="zh-CN"/>
        </w:rPr>
      </w:pPr>
      <w:r>
        <w:rPr>
          <w:rFonts w:ascii="Times New Roman" w:hAnsi="Times New Roman" w:cs="Times New Roman"/>
          <w:lang w:val="x-none" w:eastAsia="zh-CN"/>
        </w:rPr>
        <w:t>I</w:t>
      </w:r>
      <w:r w:rsidR="00E42D5B">
        <w:rPr>
          <w:rFonts w:ascii="Times New Roman" w:hAnsi="Times New Roman" w:cs="Times New Roman"/>
          <w:lang w:val="x-none" w:eastAsia="zh-CN"/>
        </w:rPr>
        <w:t xml:space="preserve">n NR sidelink, aperiodic </w:t>
      </w:r>
      <w:r w:rsidR="00EC06FB">
        <w:rPr>
          <w:rFonts w:ascii="Times New Roman" w:hAnsi="Times New Roman" w:cs="Times New Roman"/>
          <w:lang w:val="x-none" w:eastAsia="zh-CN"/>
        </w:rPr>
        <w:t>transmission</w:t>
      </w:r>
      <w:r w:rsidR="00BC4520">
        <w:rPr>
          <w:rFonts w:ascii="Times New Roman" w:hAnsi="Times New Roman" w:cs="Times New Roman"/>
          <w:lang w:val="x-none" w:eastAsia="zh-CN"/>
        </w:rPr>
        <w:t xml:space="preserve"> as well as </w:t>
      </w:r>
      <w:r w:rsidR="00E42D5B">
        <w:rPr>
          <w:rFonts w:ascii="Times New Roman" w:hAnsi="Times New Roman" w:cs="Times New Roman"/>
          <w:lang w:val="x-none" w:eastAsia="zh-CN"/>
        </w:rPr>
        <w:t xml:space="preserve">pre-emption </w:t>
      </w:r>
      <w:r w:rsidR="00BC4520">
        <w:rPr>
          <w:rFonts w:ascii="Times New Roman" w:hAnsi="Times New Roman" w:cs="Times New Roman"/>
          <w:lang w:val="x-none" w:eastAsia="zh-CN"/>
        </w:rPr>
        <w:t xml:space="preserve">behavior would occur </w:t>
      </w:r>
      <w:r w:rsidR="00F71FF3">
        <w:rPr>
          <w:rFonts w:ascii="Times New Roman" w:hAnsi="Times New Roman" w:cs="Times New Roman"/>
          <w:lang w:eastAsia="zh-CN"/>
        </w:rPr>
        <w:t>in addition to</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transmission</w:t>
      </w:r>
      <w:r>
        <w:rPr>
          <w:rFonts w:ascii="Times New Roman" w:hAnsi="Times New Roman" w:cs="Times New Roman"/>
          <w:lang w:val="x-none" w:eastAsia="zh-CN"/>
        </w:rPr>
        <w:t xml:space="preserve"> with </w:t>
      </w:r>
      <w:r w:rsidR="00BA7B5C">
        <w:rPr>
          <w:rFonts w:ascii="Times New Roman" w:hAnsi="Times New Roman" w:cs="Times New Roman"/>
          <w:lang w:val="x-none" w:eastAsia="zh-CN"/>
        </w:rPr>
        <w:t xml:space="preserve">the </w:t>
      </w:r>
      <w:r>
        <w:rPr>
          <w:rFonts w:ascii="Times New Roman" w:hAnsi="Times New Roman" w:cs="Times New Roman"/>
          <w:lang w:val="x-none" w:eastAsia="zh-CN"/>
        </w:rPr>
        <w:t xml:space="preserve">broad range of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periodicity values</w:t>
      </w:r>
      <w:r w:rsidR="00E1307F">
        <w:rPr>
          <w:rFonts w:ascii="Times New Roman" w:hAnsi="Times New Roman" w:cs="Times New Roman"/>
          <w:lang w:val="en-GB" w:eastAsia="zh-CN"/>
        </w:rPr>
        <w:t>. Whereas</w:t>
      </w:r>
      <w:r>
        <w:rPr>
          <w:rFonts w:ascii="Times New Roman" w:hAnsi="Times New Roman" w:cs="Times New Roman"/>
          <w:lang w:val="x-none" w:eastAsia="zh-CN"/>
        </w:rPr>
        <w:t xml:space="preserve"> </w:t>
      </w:r>
      <w:r w:rsidR="00BC4520">
        <w:rPr>
          <w:rFonts w:ascii="Times New Roman" w:hAnsi="Times New Roman" w:cs="Times New Roman"/>
          <w:lang w:val="x-none" w:eastAsia="zh-CN"/>
        </w:rPr>
        <w:t>LTE-V</w:t>
      </w:r>
      <w:r>
        <w:rPr>
          <w:rFonts w:ascii="Times New Roman" w:hAnsi="Times New Roman" w:cs="Times New Roman"/>
          <w:lang w:val="x-none" w:eastAsia="zh-CN"/>
        </w:rPr>
        <w:t xml:space="preserve">, </w:t>
      </w:r>
      <w:r w:rsidR="008C5A3A">
        <w:rPr>
          <w:rFonts w:ascii="Times New Roman" w:hAnsi="Times New Roman" w:cs="Times New Roman"/>
          <w:lang w:val="x-none" w:eastAsia="zh-CN"/>
        </w:rPr>
        <w:t xml:space="preserve">mainly </w:t>
      </w:r>
      <w:r>
        <w:rPr>
          <w:rFonts w:ascii="Times New Roman" w:hAnsi="Times New Roman" w:cs="Times New Roman"/>
          <w:lang w:val="x-none" w:eastAsia="zh-CN"/>
        </w:rPr>
        <w:t>deals with</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 xml:space="preserve">transmission </w:t>
      </w:r>
      <w:r>
        <w:rPr>
          <w:rFonts w:ascii="Times New Roman" w:hAnsi="Times New Roman" w:cs="Times New Roman"/>
          <w:lang w:val="x-none" w:eastAsia="zh-CN"/>
        </w:rPr>
        <w:t xml:space="preserve">with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 xml:space="preserve">periodicity values </w:t>
      </w:r>
      <w:r>
        <w:rPr>
          <w:rFonts w:ascii="Times New Roman" w:hAnsi="Times New Roman" w:cs="Times New Roman"/>
          <w:lang w:eastAsia="zh-CN"/>
        </w:rPr>
        <w:t>to be multiple integer of 100ms (i.e.</w:t>
      </w:r>
      <w:r w:rsidR="00BA7B5C">
        <w:rPr>
          <w:rFonts w:ascii="Times New Roman" w:hAnsi="Times New Roman" w:cs="Times New Roman"/>
          <w:lang w:eastAsia="zh-CN"/>
        </w:rPr>
        <w:t xml:space="preserve"> the</w:t>
      </w:r>
      <w:r>
        <w:rPr>
          <w:rFonts w:ascii="Times New Roma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Pr>
          <w:rFonts w:ascii="Times New Roman" w:hAnsi="Times New Roman" w:cs="Times New Roman" w:hint="eastAsia"/>
          <w:lang w:val="x-none" w:eastAsia="zh-CN"/>
        </w:rPr>
        <w:t xml:space="preserve"> </w:t>
      </w:r>
      <w:r w:rsidR="00BA7B5C">
        <w:rPr>
          <w:rFonts w:ascii="Times New Roman" w:hAnsi="Times New Roman" w:cs="Times New Roman"/>
          <w:lang w:val="x-none" w:eastAsia="zh-CN"/>
        </w:rPr>
        <w:t xml:space="preserve">value </w:t>
      </w:r>
      <w:r>
        <w:rPr>
          <w:rFonts w:ascii="Times New Roman" w:hAnsi="Times New Roman" w:cs="Times New Roman"/>
          <w:lang w:val="x-none" w:eastAsia="zh-CN"/>
        </w:rPr>
        <w:t xml:space="preserve">in </w:t>
      </w:r>
      <w:r w:rsidR="00BA7B5C">
        <w:rPr>
          <w:rFonts w:ascii="Times New Roman" w:hAnsi="Times New Roman" w:cs="Times New Roman"/>
          <w:lang w:val="x-none" w:eastAsia="zh-CN"/>
        </w:rPr>
        <w:t xml:space="preserve">terms of </w:t>
      </w:r>
      <w:r>
        <w:rPr>
          <w:rFonts w:ascii="Times New Roman" w:hAnsi="Times New Roman" w:cs="Times New Roman"/>
          <w:lang w:val="x-none" w:eastAsia="zh-CN"/>
        </w:rPr>
        <w:t>physical subframe</w:t>
      </w:r>
      <w:r>
        <w:rPr>
          <w:rFonts w:ascii="Times New Roman" w:hAnsi="Times New Roman" w:cs="Times New Roman"/>
          <w:lang w:eastAsia="zh-CN"/>
        </w:rPr>
        <w:t>)</w:t>
      </w:r>
      <w:r w:rsidR="00BC4520">
        <w:rPr>
          <w:rFonts w:ascii="Times New Roman" w:hAnsi="Times New Roman" w:cs="Times New Roman"/>
          <w:lang w:val="x-none" w:eastAsia="zh-CN"/>
        </w:rPr>
        <w:t>. This may lead to</w:t>
      </w:r>
      <w:r>
        <w:rPr>
          <w:rFonts w:ascii="Times New Roman" w:hAnsi="Times New Roman" w:cs="Times New Roman"/>
          <w:lang w:val="x-none" w:eastAsia="zh-CN"/>
        </w:rPr>
        <w:t xml:space="preserve"> </w:t>
      </w:r>
      <w:r w:rsidR="006C5B1F">
        <w:rPr>
          <w:rFonts w:ascii="Times New Roman" w:hAnsi="Times New Roman" w:cs="Times New Roman"/>
          <w:lang w:val="x-none" w:eastAsia="zh-CN"/>
        </w:rPr>
        <w:t xml:space="preserve">higher interference and thus </w:t>
      </w:r>
      <w:r>
        <w:rPr>
          <w:rFonts w:ascii="Times New Roman" w:hAnsi="Times New Roman" w:cs="Times New Roman"/>
          <w:lang w:val="x-none" w:eastAsia="zh-CN"/>
        </w:rPr>
        <w:t>higher chance of</w:t>
      </w:r>
      <w:r w:rsidR="00BC4520">
        <w:rPr>
          <w:rFonts w:ascii="Times New Roman" w:hAnsi="Times New Roman" w:cs="Times New Roman"/>
          <w:lang w:val="x-none" w:eastAsia="zh-CN"/>
        </w:rPr>
        <w:t xml:space="preserve"> f</w:t>
      </w:r>
      <w:r w:rsidR="001A52DB">
        <w:rPr>
          <w:rFonts w:ascii="Times New Roman" w:hAnsi="Times New Roman" w:cs="Times New Roman"/>
          <w:lang w:val="en-GB" w:eastAsia="zh-CN"/>
        </w:rPr>
        <w:t xml:space="preserve">ailure to detect an SCI in slot </w:t>
      </w:r>
      <w:r w:rsidR="0009461E">
        <w:rPr>
          <w:rFonts w:ascii="Times New Roman" w:hAnsi="Times New Roman" w:cs="Times New Roman"/>
          <w:lang w:val="x-none" w:eastAsia="zh-CN"/>
        </w:rPr>
        <w:t xml:space="preserve">for a given </w:t>
      </w:r>
      <w:r w:rsidR="008C5A3A">
        <w:rPr>
          <w:rFonts w:ascii="Times New Roman" w:hAnsi="Times New Roman" w:cs="Times New Roman"/>
          <w:lang w:val="x-none" w:eastAsia="zh-CN"/>
        </w:rPr>
        <w:t xml:space="preserve">traffic </w:t>
      </w:r>
      <w:r w:rsidR="0009461E">
        <w:rPr>
          <w:rFonts w:ascii="Times New Roman" w:hAnsi="Times New Roman" w:cs="Times New Roman"/>
          <w:lang w:val="x-none" w:eastAsia="zh-CN"/>
        </w:rPr>
        <w:t>periodicity</w:t>
      </w:r>
      <w:r>
        <w:rPr>
          <w:rFonts w:ascii="Times New Roman" w:hAnsi="Times New Roman" w:cs="Times New Roman"/>
          <w:lang w:val="x-none" w:eastAsia="zh-CN"/>
        </w:rPr>
        <w:t xml:space="preserve"> in NR-V than that in LTE-V</w:t>
      </w:r>
      <w:r w:rsidR="00BA7B5C">
        <w:rPr>
          <w:rFonts w:ascii="Times New Roman" w:hAnsi="Times New Roman" w:cs="Times New Roman"/>
          <w:lang w:val="x-none" w:eastAsia="zh-CN"/>
        </w:rPr>
        <w:t xml:space="preserve"> for partial sensing operation</w:t>
      </w:r>
      <w:r>
        <w:rPr>
          <w:rFonts w:ascii="Times New Roman" w:hAnsi="Times New Roman" w:cs="Times New Roman"/>
          <w:lang w:val="x-none" w:eastAsia="zh-CN"/>
        </w:rPr>
        <w:t>,</w:t>
      </w:r>
      <w:r w:rsidR="0009461E">
        <w:rPr>
          <w:rFonts w:ascii="Times New Roman" w:hAnsi="Times New Roman" w:cs="Times New Roman"/>
          <w:lang w:val="x-none" w:eastAsia="zh-CN"/>
        </w:rPr>
        <w:t xml:space="preserve"> particular</w:t>
      </w:r>
      <w:r w:rsidR="001A52DB">
        <w:rPr>
          <w:rFonts w:ascii="Times New Roman" w:hAnsi="Times New Roman" w:cs="Times New Roman"/>
          <w:lang w:val="en-GB" w:eastAsia="zh-CN"/>
        </w:rPr>
        <w:t>ly</w:t>
      </w:r>
      <w:r w:rsidR="0009461E">
        <w:rPr>
          <w:rFonts w:ascii="Times New Roman" w:hAnsi="Times New Roman" w:cs="Times New Roman"/>
          <w:lang w:val="x-none" w:eastAsia="zh-CN"/>
        </w:rPr>
        <w:t xml:space="preserve"> in a congested</w:t>
      </w:r>
      <w:r w:rsidR="00ED2906">
        <w:rPr>
          <w:rFonts w:ascii="Times New Roman" w:hAnsi="Times New Roman" w:cs="Times New Roman"/>
          <w:lang w:val="x-none" w:eastAsia="zh-CN"/>
        </w:rPr>
        <w:t>/interfered</w:t>
      </w:r>
      <w:r w:rsidR="0009461E">
        <w:rPr>
          <w:rFonts w:ascii="Times New Roman" w:hAnsi="Times New Roman" w:cs="Times New Roman"/>
          <w:lang w:val="x-none" w:eastAsia="zh-CN"/>
        </w:rPr>
        <w:t xml:space="preserve"> channel. </w:t>
      </w:r>
    </w:p>
    <w:p w14:paraId="479394E9" w14:textId="0B5CDBD8" w:rsidR="00EC06FB" w:rsidRDefault="00EC06FB" w:rsidP="00EC06F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sidR="00C43D37">
        <w:rPr>
          <w:rFonts w:ascii="Times New Roman" w:hAnsi="Times New Roman" w:cs="Times New Roman" w:hint="eastAsia"/>
          <w:b/>
          <w:i/>
          <w:lang w:val="x-none" w:eastAsia="zh-CN"/>
        </w:rPr>
        <w:t>c</w:t>
      </w:r>
      <w:r>
        <w:rPr>
          <w:rFonts w:ascii="Times New Roman" w:hAnsi="Times New Roman" w:cs="Times New Roman"/>
          <w:b/>
          <w:i/>
          <w:lang w:val="x-none" w:eastAsia="zh-CN"/>
        </w:rPr>
        <w:t xml:space="preserve">e of collision and </w:t>
      </w:r>
      <w:r w:rsidR="0023314A">
        <w:rPr>
          <w:rFonts w:ascii="Times New Roman" w:hAnsi="Times New Roman" w:cs="Times New Roman"/>
          <w:b/>
          <w:i/>
          <w:lang w:val="x-none" w:eastAsia="zh-CN"/>
        </w:rPr>
        <w:t xml:space="preserve">therefore </w:t>
      </w:r>
      <w:r>
        <w:rPr>
          <w:rFonts w:ascii="Times New Roman" w:hAnsi="Times New Roman" w:cs="Times New Roman"/>
          <w:b/>
          <w:i/>
          <w:lang w:val="x-none" w:eastAsia="zh-CN"/>
        </w:rPr>
        <w:t>degrade NR sidelink</w:t>
      </w:r>
      <w:r w:rsidR="00820566">
        <w:rPr>
          <w:rFonts w:ascii="Times New Roman" w:hAnsi="Times New Roman" w:cs="Times New Roman"/>
          <w:b/>
          <w:i/>
          <w:lang w:val="x-none" w:eastAsia="zh-CN"/>
        </w:rPr>
        <w:t xml:space="preserve"> partial sensing </w:t>
      </w:r>
      <w:r>
        <w:rPr>
          <w:rFonts w:ascii="Times New Roman" w:hAnsi="Times New Roman" w:cs="Times New Roman"/>
          <w:b/>
          <w:i/>
          <w:lang w:val="x-none" w:eastAsia="zh-CN"/>
        </w:rPr>
        <w:t>performance.</w:t>
      </w:r>
    </w:p>
    <w:p w14:paraId="34CF23A5" w14:textId="3D09E9CE" w:rsidR="009B3475" w:rsidRPr="002D283E" w:rsidRDefault="0009461E" w:rsidP="00EC06FB">
      <w:pPr>
        <w:snapToGrid w:val="0"/>
        <w:jc w:val="both"/>
        <w:rPr>
          <w:rFonts w:ascii="Times New Roman" w:hAnsi="Times New Roman" w:cs="Times New Roman"/>
          <w:lang w:val="x-none" w:eastAsia="zh-CN"/>
        </w:rPr>
      </w:pPr>
      <w:r>
        <w:rPr>
          <w:rFonts w:ascii="Times New Roman" w:hAnsi="Times New Roman" w:cs="Times New Roman"/>
          <w:lang w:val="x-none" w:eastAsia="zh-CN"/>
        </w:rPr>
        <w:t>Hence</w:t>
      </w:r>
      <w:r w:rsidR="002D283E">
        <w:rPr>
          <w:rFonts w:ascii="Times New Roman" w:hAnsi="Times New Roman" w:cs="Times New Roman"/>
          <w:lang w:val="x-none" w:eastAsia="zh-CN"/>
        </w:rPr>
        <w:t xml:space="preserve"> one possible way to enhance NR sidelink is that</w:t>
      </w:r>
      <w:r>
        <w:rPr>
          <w:rFonts w:ascii="Times New Roman" w:hAnsi="Times New Roman" w:cs="Times New Roman"/>
          <w:lang w:val="x-none" w:eastAsia="zh-CN"/>
        </w:rPr>
        <w:t xml:space="preserve">, </w:t>
      </w:r>
      <w:r>
        <w:rPr>
          <w:rFonts w:ascii="Times New Roman" w:hAnsi="Times New Roman" w:cs="Times New Roman" w:hint="eastAsia"/>
          <w:lang w:val="x-none" w:eastAsia="zh-CN"/>
        </w:rPr>
        <w:t>i</w:t>
      </w:r>
      <w:r w:rsidR="009B3475" w:rsidRPr="009B3475">
        <w:rPr>
          <w:rFonts w:ascii="Times New Roman" w:hAnsi="Times New Roman" w:cs="Times New Roman"/>
          <w:lang w:val="x-none" w:eastAsia="zh-CN"/>
        </w:rPr>
        <w:t>n addition</w:t>
      </w:r>
      <w:r w:rsidR="000E6AB8">
        <w:rPr>
          <w:rFonts w:ascii="Times New Roman" w:hAnsi="Times New Roman" w:cs="Times New Roman"/>
          <w:lang w:val="x-none" w:eastAsia="zh-CN"/>
        </w:rPr>
        <w:t xml:space="preserve"> to </w:t>
      </w:r>
      <w:r w:rsidR="008C5A3A">
        <w:rPr>
          <w:rFonts w:ascii="Times New Roman" w:hAnsi="Times New Roman" w:cs="Times New Roman"/>
          <w:lang w:val="x-none" w:eastAsia="zh-CN"/>
        </w:rPr>
        <w:t>monitor</w:t>
      </w:r>
      <w:r w:rsidR="00104095">
        <w:rPr>
          <w:rFonts w:ascii="Times New Roman" w:hAnsi="Times New Roman" w:cs="Times New Roman"/>
          <w:lang w:val="en-GB" w:eastAsia="zh-CN"/>
        </w:rPr>
        <w:t>ing</w:t>
      </w:r>
      <w:r w:rsidR="00ED2906">
        <w:rPr>
          <w:rFonts w:ascii="Times New Roman" w:hAnsi="Times New Roman" w:cs="Times New Roman"/>
          <w:lang w:val="x-none" w:eastAsia="zh-CN"/>
        </w:rPr>
        <w:t xml:space="preserve"> </w:t>
      </w:r>
      <w:r>
        <w:rPr>
          <w:rFonts w:ascii="Times New Roman" w:hAnsi="Times New Roman" w:cs="Times New Roman"/>
          <w:lang w:val="x-none" w:eastAsia="zh-CN"/>
        </w:rPr>
        <w:t xml:space="preserve">one partial sensing slot </w:t>
      </w:r>
      <w:r w:rsidR="00ED2906">
        <w:rPr>
          <w:rFonts w:ascii="Times New Roman" w:hAnsi="Times New Roman" w:cs="Times New Roman"/>
          <w:lang w:val="x-none" w:eastAsia="zh-CN"/>
        </w:rPr>
        <w:t xml:space="preserve">for a given </w:t>
      </w:r>
      <w:r w:rsidR="00BA7B5C">
        <w:rPr>
          <w:rFonts w:ascii="Times New Roman" w:hAnsi="Times New Roman" w:cs="Times New Roman"/>
          <w:lang w:val="x-none" w:eastAsia="zh-CN"/>
        </w:rPr>
        <w:t xml:space="preserve">traffic periodicity (configured by the bitmap) </w:t>
      </w:r>
      <w:r>
        <w:rPr>
          <w:rFonts w:ascii="Times New Roman" w:hAnsi="Times New Roman" w:cs="Times New Roman"/>
          <w:lang w:val="x-none" w:eastAsia="zh-CN"/>
        </w:rPr>
        <w:t>associated with a candidate resource in LTE-V</w:t>
      </w:r>
      <w:r w:rsidR="000E6AB8">
        <w:rPr>
          <w:rFonts w:ascii="Times New Roman" w:hAnsi="Times New Roman" w:cs="Times New Roman"/>
          <w:lang w:val="x-none" w:eastAsia="zh-CN"/>
        </w:rPr>
        <w:t xml:space="preserve">, </w:t>
      </w:r>
      <w:r w:rsidR="00E86349">
        <w:rPr>
          <w:rFonts w:ascii="Times New Roman" w:hAnsi="Times New Roman" w:cs="Times New Roman"/>
          <w:lang w:val="en-GB" w:eastAsia="zh-CN"/>
        </w:rPr>
        <w:t xml:space="preserve">monitoring </w:t>
      </w:r>
      <w:r w:rsidR="000E6AB8">
        <w:rPr>
          <w:rFonts w:ascii="Times New Roman" w:hAnsi="Times New Roman" w:cs="Times New Roman"/>
          <w:lang w:val="x-none" w:eastAsia="zh-CN"/>
        </w:rPr>
        <w:t xml:space="preserve">multiple partial sensing slots per </w:t>
      </w:r>
      <w:r w:rsidR="00BA7B5C">
        <w:rPr>
          <w:rFonts w:ascii="Times New Roman" w:hAnsi="Times New Roman" w:cs="Times New Roman"/>
          <w:lang w:val="x-none" w:eastAsia="zh-CN"/>
        </w:rPr>
        <w:t xml:space="preserve">traffic </w:t>
      </w:r>
      <w:r w:rsidR="000E6AB8">
        <w:rPr>
          <w:rFonts w:ascii="Times New Roman" w:hAnsi="Times New Roman" w:cs="Times New Roman"/>
          <w:lang w:val="x-none" w:eastAsia="zh-CN"/>
        </w:rPr>
        <w:t>periodicity</w:t>
      </w:r>
      <w:r w:rsidR="00BA7B5C">
        <w:rPr>
          <w:rFonts w:ascii="Times New Roman" w:hAnsi="Times New Roman" w:cs="Times New Roman"/>
          <w:lang w:val="x-none" w:eastAsia="zh-CN"/>
        </w:rPr>
        <w:t xml:space="preserve"> (i.e. reservation period provided by the resource pool)</w:t>
      </w:r>
      <w:r w:rsidR="000E6AB8">
        <w:rPr>
          <w:rFonts w:ascii="Times New Roman" w:hAnsi="Times New Roman" w:cs="Times New Roman"/>
          <w:lang w:val="x-none" w:eastAsia="zh-CN"/>
        </w:rPr>
        <w:t xml:space="preserve"> can be considered</w:t>
      </w:r>
      <w:r w:rsidR="002D283E">
        <w:rPr>
          <w:rFonts w:ascii="Times New Roman" w:hAnsi="Times New Roman" w:cs="Times New Roman"/>
          <w:lang w:val="x-none" w:eastAsia="zh-CN"/>
        </w:rPr>
        <w:t>, as shown in</w:t>
      </w:r>
      <w:r w:rsidR="002D283E" w:rsidRPr="002D283E">
        <w:rPr>
          <w:rFonts w:ascii="Times New Roman" w:hAnsi="Times New Roman" w:cs="Times New Roman"/>
          <w:lang w:val="x-none" w:eastAsia="zh-CN"/>
        </w:rPr>
        <w:t xml:space="preserve"> </w:t>
      </w:r>
      <w:r w:rsidR="002D283E" w:rsidRPr="002D283E">
        <w:rPr>
          <w:rFonts w:ascii="Times New Roman" w:hAnsi="Times New Roman" w:cs="Times New Roman"/>
          <w:lang w:val="x-none" w:eastAsia="zh-CN"/>
        </w:rPr>
        <w:fldChar w:fldCharType="begin"/>
      </w:r>
      <w:r w:rsidR="002D283E" w:rsidRPr="002C4C03">
        <w:rPr>
          <w:rFonts w:ascii="Times New Roman" w:hAnsi="Times New Roman" w:cs="Times New Roman"/>
          <w:lang w:val="x-none" w:eastAsia="zh-CN"/>
        </w:rPr>
        <w:instrText xml:space="preserve"> REF _Ref51400909 \h </w:instrText>
      </w:r>
      <w:r w:rsidR="002D283E">
        <w:rPr>
          <w:rFonts w:ascii="Times New Roman" w:hAnsi="Times New Roman" w:cs="Times New Roman"/>
          <w:lang w:val="x-none" w:eastAsia="zh-CN"/>
        </w:rPr>
        <w:instrText xml:space="preserve"> \* MERGEFORMAT </w:instrText>
      </w:r>
      <w:r w:rsidR="002D283E" w:rsidRPr="002D283E">
        <w:rPr>
          <w:rFonts w:ascii="Times New Roman" w:hAnsi="Times New Roman" w:cs="Times New Roman"/>
          <w:lang w:val="x-none" w:eastAsia="zh-CN"/>
        </w:rPr>
      </w:r>
      <w:r w:rsidR="002D283E" w:rsidRPr="002D283E">
        <w:rPr>
          <w:rFonts w:ascii="Times New Roman" w:hAnsi="Times New Roman" w:cs="Times New Roman"/>
          <w:lang w:val="x-none" w:eastAsia="zh-CN"/>
        </w:rPr>
        <w:fldChar w:fldCharType="separate"/>
      </w:r>
      <w:r w:rsidR="002D283E" w:rsidRPr="002C4C03">
        <w:rPr>
          <w:rFonts w:ascii="Times New Roman" w:hAnsi="Times New Roman" w:cs="Times New Roman"/>
        </w:rPr>
        <w:t xml:space="preserve">Figure </w:t>
      </w:r>
      <w:r w:rsidR="002D283E" w:rsidRPr="002C4C03">
        <w:rPr>
          <w:rFonts w:ascii="Times New Roman" w:hAnsi="Times New Roman" w:cs="Times New Roman"/>
          <w:noProof/>
        </w:rPr>
        <w:t>3</w:t>
      </w:r>
      <w:r w:rsidR="002D283E" w:rsidRPr="002D283E">
        <w:rPr>
          <w:rFonts w:ascii="Times New Roman" w:hAnsi="Times New Roman" w:cs="Times New Roman"/>
          <w:lang w:val="x-none" w:eastAsia="zh-CN"/>
        </w:rPr>
        <w:fldChar w:fldCharType="end"/>
      </w:r>
      <w:r w:rsidR="00517EE7">
        <w:rPr>
          <w:rFonts w:ascii="Times New Roman" w:hAnsi="Times New Roman" w:cs="Times New Roman"/>
          <w:lang w:val="x-none" w:eastAsia="zh-CN"/>
        </w:rPr>
        <w:t>. F</w:t>
      </w:r>
      <w:r w:rsidR="00BA7B5C">
        <w:rPr>
          <w:rFonts w:ascii="Times New Roman" w:hAnsi="Times New Roman" w:cs="Times New Roman"/>
          <w:lang w:val="x-none" w:eastAsia="zh-CN"/>
        </w:rPr>
        <w:t xml:space="preserve">or example, </w:t>
      </w:r>
      <w:r w:rsidR="00A03732">
        <w:rPr>
          <w:rFonts w:ascii="Times New Roman" w:hAnsi="Times New Roman" w:cs="Times New Roman"/>
          <w:lang w:val="x-none" w:eastAsia="zh-CN"/>
        </w:rPr>
        <w:t xml:space="preserve">assume </w:t>
      </w:r>
      <w:r w:rsidR="00BA7B5C">
        <w:rPr>
          <w:rFonts w:ascii="Times New Roman" w:hAnsi="Times New Roman" w:cs="Times New Roman"/>
          <w:lang w:val="x-none" w:eastAsia="zh-CN"/>
        </w:rPr>
        <w:t>the resource pool provide</w:t>
      </w:r>
      <w:r w:rsidR="001C2785">
        <w:rPr>
          <w:rFonts w:ascii="Times New Roman" w:hAnsi="Times New Roman" w:cs="Times New Roman"/>
          <w:lang w:val="x-none" w:eastAsia="zh-CN"/>
        </w:rPr>
        <w:t>s</w:t>
      </w:r>
      <w:r w:rsidR="00BA7B5C">
        <w:rPr>
          <w:rFonts w:ascii="Times New Roman" w:hAnsi="Times New Roman" w:cs="Times New Roman"/>
          <w:lang w:val="x-none" w:eastAsia="zh-CN"/>
        </w:rPr>
        <w:t xml:space="preserve"> reservation periods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oMath>
      <w:r w:rsidR="00BA7B5C">
        <w:rPr>
          <w:rFonts w:ascii="Times New Roman" w:hAnsi="Times New Roman" w:cs="Times New Roman"/>
          <w:lang w:val="x-none" w:eastAsia="zh-CN"/>
        </w:rPr>
        <w:t xml:space="preserve"> and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oMath>
      <w:r w:rsidR="00BA7B5C">
        <w:rPr>
          <w:rFonts w:ascii="Times New Roman" w:hAnsi="Times New Roman" w:cs="Times New Roman"/>
          <w:lang w:val="x-none" w:eastAsia="zh-CN"/>
        </w:rPr>
        <w:t>,</w:t>
      </w:r>
      <w:r w:rsidR="002F1A0D">
        <w:rPr>
          <w:rFonts w:ascii="Times New Roman" w:hAnsi="Times New Roman" w:cs="Times New Roman"/>
          <w:lang w:val="x-none" w:eastAsia="zh-CN"/>
        </w:rPr>
        <w:t xml:space="preserve"> which co</w:t>
      </w:r>
      <w:r w:rsidR="00EF67FC">
        <w:rPr>
          <w:rFonts w:ascii="Times New Roman" w:hAnsi="Times New Roman" w:cs="Times New Roman"/>
          <w:lang w:val="en-GB" w:eastAsia="zh-CN"/>
        </w:rPr>
        <w:t>n</w:t>
      </w:r>
      <w:r w:rsidR="002F1A0D">
        <w:rPr>
          <w:rFonts w:ascii="Times New Roman" w:hAnsi="Times New Roman" w:cs="Times New Roman"/>
          <w:lang w:val="x-none" w:eastAsia="zh-CN"/>
        </w:rPr>
        <w:t>vert</w:t>
      </w:r>
      <w:r w:rsidR="00BA7B5C">
        <w:rPr>
          <w:rFonts w:ascii="Times New Roman" w:hAnsi="Times New Roman" w:cs="Times New Roman"/>
          <w:lang w:val="x-none" w:eastAsia="zh-CN"/>
        </w:rPr>
        <w:t xml:space="preserve"> to logic</w:t>
      </w:r>
      <w:r w:rsidR="00EF67FC">
        <w:rPr>
          <w:rFonts w:ascii="Times New Roman" w:hAnsi="Times New Roman" w:cs="Times New Roman"/>
          <w:lang w:val="en-GB" w:eastAsia="zh-CN"/>
        </w:rPr>
        <w:t>al</w:t>
      </w:r>
      <w:r w:rsidR="00BA7B5C">
        <w:rPr>
          <w:rFonts w:ascii="Times New Roman" w:hAnsi="Times New Roman" w:cs="Times New Roman"/>
          <w:lang w:val="x-none" w:eastAsia="zh-CN"/>
        </w:rPr>
        <w:t xml:space="preserve"> slot</w:t>
      </w:r>
      <w:r w:rsidR="00517EE7">
        <w:rPr>
          <w:rFonts w:ascii="Times New Roman" w:hAnsi="Times New Roman" w:cs="Times New Roman"/>
          <w:lang w:val="x-none" w:eastAsia="zh-CN"/>
        </w:rPr>
        <w:t>s</w:t>
      </w:r>
      <w:r w:rsidR="00BA7B5C">
        <w:rPr>
          <w:rFonts w:ascii="Times New Roman" w:hAnsi="Times New Roman" w:cs="Times New Roman"/>
          <w:lang w:val="x-none" w:eastAsia="zh-CN"/>
        </w:rPr>
        <w:t xml:space="preserve"> </w:t>
      </w:r>
      <w:r w:rsidR="00517EE7">
        <w:rPr>
          <w:rFonts w:ascii="Times New Roman" w:hAnsi="Times New Roman" w:cs="Times New Roman"/>
          <w:lang w:val="x-none" w:eastAsia="zh-CN"/>
        </w:rPr>
        <w:t>as</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1</m:t>
            </m:r>
          </m:sub>
          <m:sup>
            <m:r>
              <w:rPr>
                <w:rFonts w:ascii="Cambria Math" w:hAnsi="Cambria Math" w:cs="Times New Roman"/>
                <w:lang w:val="x-none" w:eastAsia="zh-CN"/>
              </w:rPr>
              <m:t>'</m:t>
            </m:r>
          </m:sup>
        </m:sSubSup>
        <m:r>
          <w:rPr>
            <w:rFonts w:ascii="Cambria Math" w:hAnsi="Cambria Math" w:cs="Times New Roman"/>
            <w:lang w:val="x-none" w:eastAsia="zh-CN"/>
          </w:rPr>
          <m:t xml:space="preserve">=15 </m:t>
        </m:r>
      </m:oMath>
      <w:r w:rsidR="00517EE7">
        <w:rPr>
          <w:rFonts w:ascii="Times New Roman" w:hAnsi="Times New Roman" w:cs="Times New Roman"/>
          <w:lang w:val="x-none" w:eastAsia="zh-CN"/>
        </w:rPr>
        <w:t>slots and</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2</m:t>
            </m:r>
          </m:sub>
          <m:sup>
            <m:r>
              <w:rPr>
                <w:rFonts w:ascii="Cambria Math" w:hAnsi="Cambria Math" w:cs="Times New Roman"/>
                <w:lang w:val="x-none" w:eastAsia="zh-CN"/>
              </w:rPr>
              <m:t>'</m:t>
            </m:r>
          </m:sup>
        </m:sSubSup>
        <m:r>
          <w:rPr>
            <w:rFonts w:ascii="Cambria Math" w:hAnsi="Cambria Math" w:cs="Times New Roman"/>
            <w:lang w:val="x-none" w:eastAsia="zh-CN"/>
          </w:rPr>
          <m:t>=20</m:t>
        </m:r>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 xml:space="preserve">slots </w:t>
      </w:r>
      <w:r w:rsidR="00BA7B5C">
        <w:rPr>
          <w:rFonts w:ascii="Times New Roman" w:hAnsi="Times New Roman" w:cs="Times New Roman"/>
          <w:lang w:val="x-none" w:eastAsia="zh-CN"/>
        </w:rPr>
        <w:t>respectively</w:t>
      </w:r>
      <w:r w:rsidR="00517EE7">
        <w:rPr>
          <w:rFonts w:ascii="Times New Roman" w:hAnsi="Times New Roman" w:cs="Times New Roman"/>
          <w:lang w:val="x-none" w:eastAsia="zh-CN"/>
        </w:rPr>
        <w:t>. A</w:t>
      </w:r>
      <w:r w:rsidR="00BA7B5C">
        <w:rPr>
          <w:rFonts w:ascii="Times New Roman" w:hAnsi="Times New Roman" w:cs="Times New Roman"/>
          <w:lang w:val="x-none" w:eastAsia="zh-CN"/>
        </w:rPr>
        <w:t xml:space="preserve"> UE should monitor at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15</m:t>
            </m:r>
          </m:sub>
        </m:sSub>
      </m:oMath>
      <w:r w:rsidR="00BA7B5C">
        <w:rPr>
          <w:rFonts w:ascii="Times New Roman" w:hAnsi="Times New Roman" w:cs="Times New Roman"/>
          <w:lang w:val="x-none" w:eastAsia="zh-CN"/>
        </w:rPr>
        <w:t xml:space="preserve"> and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20</m:t>
            </m:r>
          </m:sub>
        </m:sSub>
      </m:oMath>
      <w:r w:rsidR="00BA7B5C">
        <w:rPr>
          <w:rFonts w:ascii="Times New Roman" w:hAnsi="Times New Roman" w:cs="Times New Roman" w:hint="eastAsia"/>
          <w:lang w:val="x-none" w:eastAsia="zh-CN"/>
        </w:rPr>
        <w:t xml:space="preserve"> </w:t>
      </w:r>
      <w:r w:rsidR="00BA7B5C">
        <w:rPr>
          <w:rFonts w:ascii="Times New Roman" w:hAnsi="Times New Roman" w:cs="Times New Roman"/>
          <w:lang w:val="x-none" w:eastAsia="zh-CN"/>
        </w:rPr>
        <w:t xml:space="preserve">to check if candidate resource in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sub>
        </m:sSub>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was</w:t>
      </w:r>
      <w:r w:rsidR="002F1A0D">
        <w:rPr>
          <w:rFonts w:ascii="Times New Roman" w:hAnsi="Times New Roman" w:cs="Times New Roman"/>
          <w:lang w:val="x-none" w:eastAsia="zh-CN"/>
        </w:rPr>
        <w:t xml:space="preserve"> periodically</w:t>
      </w:r>
      <w:r w:rsidR="00517EE7">
        <w:rPr>
          <w:rFonts w:ascii="Times New Roman" w:hAnsi="Times New Roman" w:cs="Times New Roman"/>
          <w:lang w:val="x-none" w:eastAsia="zh-CN"/>
        </w:rPr>
        <w:t xml:space="preserve"> reserved by </w:t>
      </w:r>
      <w:r w:rsidR="00E42E81">
        <w:rPr>
          <w:rFonts w:ascii="Times New Roman" w:hAnsi="Times New Roman" w:cs="Times New Roman"/>
          <w:lang w:val="x-none" w:eastAsia="zh-CN"/>
        </w:rPr>
        <w:t>other UEs</w:t>
      </w:r>
      <w:r w:rsidR="00BA7B5C">
        <w:rPr>
          <w:rFonts w:ascii="Times New Roman" w:hAnsi="Times New Roman" w:cs="Times New Roman"/>
          <w:lang w:val="x-none" w:eastAsia="zh-CN"/>
        </w:rPr>
        <w:t xml:space="preserve">, and </w:t>
      </w:r>
      <w:r w:rsidR="00517EE7">
        <w:rPr>
          <w:rFonts w:ascii="Times New Roman" w:hAnsi="Times New Roman" w:cs="Times New Roman"/>
          <w:lang w:val="x-none" w:eastAsia="zh-CN"/>
        </w:rPr>
        <w:t xml:space="preserve">additionally monitor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MS Gothic" w:cs="MS Gothic"/>
                <w:lang w:val="x-none" w:eastAsia="zh-CN"/>
              </w:rPr>
              <m:t>30</m:t>
            </m:r>
          </m:sub>
        </m:sSub>
      </m:oMath>
      <w:r w:rsidR="00517EE7">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 xml:space="preserve">in case of </w:t>
      </w:r>
      <w:r w:rsidR="005A3432">
        <w:rPr>
          <w:rFonts w:ascii="Times New Roman" w:hAnsi="Times New Roman" w:cs="Times New Roman"/>
          <w:lang w:val="x-none" w:eastAsia="zh-CN"/>
        </w:rPr>
        <w:t xml:space="preserve">SCI detection </w:t>
      </w:r>
      <w:r w:rsidR="00517EE7">
        <w:rPr>
          <w:rFonts w:ascii="Times New Roman" w:hAnsi="Times New Roman" w:cs="Times New Roman"/>
          <w:lang w:val="x-none" w:eastAsia="zh-CN"/>
        </w:rPr>
        <w:t xml:space="preserve">failure at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15</m:t>
            </m:r>
          </m:sub>
        </m:sSub>
      </m:oMath>
      <w:r w:rsidR="00517EE7">
        <w:rPr>
          <w:rFonts w:ascii="Times New Roman" w:hAnsi="Times New Roman" w:cs="Times New Roman"/>
          <w:lang w:val="x-none" w:eastAsia="zh-CN"/>
        </w:rPr>
        <w:t xml:space="preserve">, and similarly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MS Gothic" w:cs="MS Gothic"/>
                <w:lang w:val="x-none" w:eastAsia="zh-CN"/>
              </w:rPr>
              <m:t>40</m:t>
            </m:r>
          </m:sub>
        </m:sSub>
      </m:oMath>
      <w:r w:rsidR="00517EE7">
        <w:rPr>
          <w:rFonts w:ascii="Times New Roman" w:hAnsi="Times New Roman" w:cs="Times New Roman" w:hint="eastAsia"/>
          <w:lang w:val="x-none" w:eastAsia="zh-CN"/>
        </w:rPr>
        <w:t>.</w:t>
      </w:r>
      <w:r w:rsidR="002F1A0D">
        <w:rPr>
          <w:rFonts w:ascii="Times New Roman" w:hAnsi="Times New Roman" w:cs="Times New Roman"/>
          <w:lang w:val="x-none" w:eastAsia="zh-CN"/>
        </w:rPr>
        <w:t xml:space="preserve"> It can be further studied how many</w:t>
      </w:r>
      <w:r w:rsidR="002F1A0D" w:rsidRPr="002F1A0D">
        <w:rPr>
          <w:rFonts w:ascii="Times New Roman" w:hAnsi="Times New Roman" w:cs="Times New Roman"/>
          <w:lang w:val="x-none" w:eastAsia="zh-CN"/>
        </w:rPr>
        <w:t xml:space="preserve"> partial sensing</w:t>
      </w:r>
      <w:r w:rsidR="002F1A0D">
        <w:rPr>
          <w:rFonts w:ascii="Times New Roman" w:hAnsi="Times New Roman" w:cs="Times New Roman"/>
          <w:lang w:val="x-none" w:eastAsia="zh-CN"/>
        </w:rPr>
        <w:t xml:space="preserve"> slots </w:t>
      </w:r>
      <w:r w:rsidR="0003249D">
        <w:rPr>
          <w:rFonts w:ascii="Times New Roman" w:hAnsi="Times New Roman" w:cs="Times New Roman"/>
          <w:lang w:val="x-none" w:eastAsia="zh-CN"/>
        </w:rPr>
        <w:t>are</w:t>
      </w:r>
      <w:r w:rsidR="002F1A0D">
        <w:rPr>
          <w:rFonts w:ascii="Times New Roman" w:hAnsi="Times New Roman" w:cs="Times New Roman"/>
          <w:lang w:val="x-none" w:eastAsia="zh-CN"/>
        </w:rPr>
        <w:t xml:space="preserve"> monitored</w:t>
      </w:r>
      <w:r w:rsidR="002F1A0D" w:rsidRPr="002F1A0D">
        <w:rPr>
          <w:rFonts w:ascii="Times New Roman" w:hAnsi="Times New Roman" w:cs="Times New Roman"/>
          <w:lang w:val="x-none" w:eastAsia="zh-CN"/>
        </w:rPr>
        <w:t xml:space="preserve"> per</w:t>
      </w:r>
      <w:r w:rsidR="002F1A0D">
        <w:rPr>
          <w:rFonts w:ascii="Times New Roman" w:hAnsi="Times New Roman" w:cs="Times New Roman"/>
          <w:lang w:val="x-none" w:eastAsia="zh-CN"/>
        </w:rPr>
        <w:t xml:space="preserve"> traffic</w:t>
      </w:r>
      <w:r w:rsidR="002F1A0D" w:rsidRPr="002F1A0D">
        <w:rPr>
          <w:rFonts w:ascii="Times New Roman" w:hAnsi="Times New Roman" w:cs="Times New Roman"/>
          <w:lang w:val="x-none" w:eastAsia="zh-CN"/>
        </w:rPr>
        <w:t xml:space="preserve"> periodicity</w:t>
      </w:r>
      <w:r w:rsidR="002F1A0D">
        <w:rPr>
          <w:rFonts w:ascii="Times New Roman" w:hAnsi="Times New Roman" w:cs="Times New Roman"/>
          <w:lang w:val="x-none" w:eastAsia="zh-CN"/>
        </w:rPr>
        <w:t>.</w:t>
      </w:r>
    </w:p>
    <w:p w14:paraId="7FC69F32" w14:textId="51697364" w:rsidR="00773071" w:rsidRDefault="00743929" w:rsidP="00064C65">
      <w:pPr>
        <w:keepNext/>
        <w:contextualSpacing/>
        <w:jc w:val="center"/>
      </w:pPr>
      <w:r w:rsidRPr="00743929">
        <w:rPr>
          <w:noProof/>
          <w:lang w:eastAsia="zh-CN"/>
        </w:rPr>
        <w:lastRenderedPageBreak/>
        <w:t xml:space="preserve"> </w:t>
      </w:r>
      <w:r>
        <w:rPr>
          <w:noProof/>
          <w:lang w:eastAsia="zh-CN"/>
        </w:rPr>
        <w:drawing>
          <wp:inline distT="0" distB="0" distL="0" distR="0" wp14:anchorId="35313BDB" wp14:editId="41EB0610">
            <wp:extent cx="5406887" cy="2249974"/>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3192" cy="2252598"/>
                    </a:xfrm>
                    <a:prstGeom prst="rect">
                      <a:avLst/>
                    </a:prstGeom>
                  </pic:spPr>
                </pic:pic>
              </a:graphicData>
            </a:graphic>
          </wp:inline>
        </w:drawing>
      </w:r>
    </w:p>
    <w:p w14:paraId="75F77319" w14:textId="4613017D" w:rsidR="00773071" w:rsidRDefault="00773071" w:rsidP="00773071">
      <w:pPr>
        <w:pStyle w:val="Caption"/>
        <w:rPr>
          <w:lang w:eastAsia="zh-CN"/>
        </w:rPr>
      </w:pPr>
      <w:bookmarkStart w:id="2" w:name="_Ref51400909"/>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C402ED">
        <w:rPr>
          <w:noProof/>
        </w:rPr>
        <w:t>3</w:t>
      </w:r>
      <w:r w:rsidR="00893928">
        <w:rPr>
          <w:noProof/>
        </w:rPr>
        <w:fldChar w:fldCharType="end"/>
      </w:r>
      <w:bookmarkEnd w:id="2"/>
      <w:r>
        <w:t xml:space="preserve">. Multiple partial sensing slots per priority for a given candidate resource </w:t>
      </w:r>
    </w:p>
    <w:p w14:paraId="76E983BB" w14:textId="18D9A873" w:rsidR="000E6AB8" w:rsidRDefault="000E6AB8" w:rsidP="000E6AB8">
      <w:pPr>
        <w:contextualSpacing/>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sidR="00743929">
        <w:rPr>
          <w:rFonts w:ascii="Times New Roman" w:hAnsi="Times New Roman" w:cs="Times New Roman"/>
          <w:b/>
          <w:i/>
          <w:lang w:val="x-none" w:eastAsia="zh-CN"/>
        </w:rPr>
        <w:t xml:space="preserve">NR </w:t>
      </w:r>
      <w:r w:rsidR="00743929">
        <w:rPr>
          <w:rFonts w:ascii="Times New Roman" w:hAnsi="Times New Roman" w:cs="Times New Roman"/>
          <w:b/>
          <w:i/>
          <w:lang w:val="en-GB" w:eastAsia="zh-CN"/>
        </w:rPr>
        <w:t xml:space="preserve">partial sensing, in order to avoid </w:t>
      </w:r>
      <w:r w:rsidR="002F1A0D">
        <w:rPr>
          <w:rFonts w:ascii="Times New Roman" w:hAnsi="Times New Roman" w:cs="Times New Roman"/>
          <w:b/>
          <w:i/>
          <w:lang w:val="en-GB" w:eastAsia="zh-CN"/>
        </w:rPr>
        <w:t>failure detection of</w:t>
      </w:r>
      <w:r w:rsidR="00497770">
        <w:rPr>
          <w:rFonts w:ascii="Times New Roman" w:hAnsi="Times New Roman" w:cs="Times New Roman"/>
          <w:b/>
          <w:i/>
          <w:lang w:val="en-GB" w:eastAsia="zh-CN"/>
        </w:rPr>
        <w:t xml:space="preserve"> SCIs in slots for</w:t>
      </w:r>
      <w:r w:rsidR="00743929">
        <w:rPr>
          <w:rFonts w:ascii="Times New Roman" w:hAnsi="Times New Roman" w:cs="Times New Roman"/>
          <w:b/>
          <w:i/>
          <w:lang w:val="en-GB" w:eastAsia="zh-CN"/>
        </w:rPr>
        <w:t xml:space="preserve"> </w:t>
      </w:r>
      <w:r w:rsidR="00743929" w:rsidRPr="00743929">
        <w:rPr>
          <w:rFonts w:ascii="Times New Roman" w:hAnsi="Times New Roman" w:cs="Times New Roman"/>
          <w:b/>
          <w:i/>
          <w:lang w:val="en-GB" w:eastAsia="zh-CN"/>
        </w:rPr>
        <w:t xml:space="preserve">partial sensing for a given </w:t>
      </w:r>
      <w:r w:rsidR="002F1A0D">
        <w:rPr>
          <w:rFonts w:ascii="Times New Roman" w:hAnsi="Times New Roman" w:cs="Times New Roman"/>
          <w:b/>
          <w:i/>
          <w:lang w:val="en-GB" w:eastAsia="zh-CN"/>
        </w:rPr>
        <w:t xml:space="preserve">traffic periodicity as provided by </w:t>
      </w:r>
      <w:r w:rsidR="00FE5846">
        <w:rPr>
          <w:rFonts w:ascii="Times New Roman" w:hAnsi="Times New Roman" w:cs="Times New Roman"/>
          <w:b/>
          <w:i/>
          <w:lang w:val="en-GB" w:eastAsia="zh-CN"/>
        </w:rPr>
        <w:t xml:space="preserve">reservation </w:t>
      </w:r>
      <w:r w:rsidR="00743929" w:rsidRPr="00743929">
        <w:rPr>
          <w:rFonts w:ascii="Times New Roman" w:hAnsi="Times New Roman" w:cs="Times New Roman"/>
          <w:b/>
          <w:i/>
          <w:lang w:val="en-GB" w:eastAsia="zh-CN"/>
        </w:rPr>
        <w:t>period</w:t>
      </w:r>
      <w:r w:rsidR="002F1A0D">
        <w:rPr>
          <w:rFonts w:ascii="Times New Roman" w:hAnsi="Times New Roman" w:cs="Times New Roman"/>
          <w:b/>
          <w:i/>
          <w:lang w:val="en-GB" w:eastAsia="zh-CN"/>
        </w:rPr>
        <w:t xml:space="preserve"> of the resource pool</w:t>
      </w:r>
      <w:r w:rsidR="00E742C0">
        <w:rPr>
          <w:rFonts w:ascii="Times New Roman" w:hAnsi="Times New Roman" w:cs="Times New Roman"/>
          <w:b/>
          <w:i/>
          <w:lang w:val="en-GB" w:eastAsia="zh-CN"/>
        </w:rPr>
        <w:t>,</w:t>
      </w:r>
      <w:r w:rsidR="00743929">
        <w:rPr>
          <w:rFonts w:ascii="Times New Roman" w:hAnsi="Times New Roman" w:cs="Times New Roman"/>
          <w:b/>
          <w:i/>
          <w:lang w:val="en-GB" w:eastAsia="zh-CN"/>
        </w:rPr>
        <w:t xml:space="preserve"> </w:t>
      </w:r>
      <w:r w:rsidR="00497770">
        <w:rPr>
          <w:rFonts w:ascii="Times New Roman" w:hAnsi="Times New Roman" w:cs="Times New Roman"/>
          <w:b/>
          <w:i/>
          <w:lang w:val="en-GB" w:eastAsia="zh-CN"/>
        </w:rPr>
        <w:t>should</w:t>
      </w:r>
      <w:r w:rsidR="00743929">
        <w:rPr>
          <w:rFonts w:ascii="Times New Roman" w:hAnsi="Times New Roman" w:cs="Times New Roman"/>
          <w:b/>
          <w:i/>
          <w:lang w:val="en-GB" w:eastAsia="zh-CN"/>
        </w:rPr>
        <w:t xml:space="preserve"> </w:t>
      </w:r>
      <w:r w:rsidR="00743929">
        <w:rPr>
          <w:rFonts w:ascii="Times New Roman" w:hAnsi="Times New Roman" w:cs="Times New Roman"/>
          <w:b/>
          <w:i/>
          <w:lang w:val="x-none" w:eastAsia="zh-CN"/>
        </w:rPr>
        <w:t>support</w:t>
      </w:r>
      <w:r w:rsidR="009E4A90">
        <w:rPr>
          <w:rFonts w:ascii="Times New Roman" w:hAnsi="Times New Roman" w:cs="Times New Roman"/>
          <w:b/>
          <w:i/>
          <w:lang w:val="x-none" w:eastAsia="zh-CN"/>
        </w:rPr>
        <w:t xml:space="preserve"> </w:t>
      </w:r>
      <w:r w:rsidR="00497770">
        <w:rPr>
          <w:rFonts w:ascii="Times New Roman" w:hAnsi="Times New Roman" w:cs="Times New Roman"/>
          <w:b/>
          <w:i/>
          <w:lang w:val="en-GB" w:eastAsia="zh-CN"/>
        </w:rPr>
        <w:t xml:space="preserve">monitoring </w:t>
      </w:r>
      <w:r w:rsidR="009E4A90">
        <w:rPr>
          <w:rFonts w:ascii="Times New Roman" w:hAnsi="Times New Roman" w:cs="Times New Roman"/>
          <w:b/>
          <w:i/>
          <w:lang w:val="x-none" w:eastAsia="zh-CN"/>
        </w:rPr>
        <w:t>m</w:t>
      </w:r>
      <w:r w:rsidRPr="000E6AB8">
        <w:rPr>
          <w:rFonts w:ascii="Times New Roman" w:hAnsi="Times New Roman" w:cs="Times New Roman"/>
          <w:b/>
          <w:i/>
          <w:lang w:val="x-none" w:eastAsia="zh-CN"/>
        </w:rPr>
        <w:t xml:space="preserve">ultiple </w:t>
      </w:r>
      <w:r w:rsidR="00497770">
        <w:rPr>
          <w:rFonts w:ascii="Times New Roman" w:hAnsi="Times New Roman" w:cs="Times New Roman"/>
          <w:b/>
          <w:i/>
          <w:lang w:val="en-GB" w:eastAsia="zh-CN"/>
        </w:rPr>
        <w:t xml:space="preserve">slots for </w:t>
      </w:r>
      <w:r w:rsidRPr="000E6AB8">
        <w:rPr>
          <w:rFonts w:ascii="Times New Roman" w:hAnsi="Times New Roman" w:cs="Times New Roman"/>
          <w:b/>
          <w:i/>
          <w:lang w:val="x-none" w:eastAsia="zh-CN"/>
        </w:rPr>
        <w:t xml:space="preserve">partial sensing per </w:t>
      </w:r>
      <w:r w:rsidR="002F1A0D">
        <w:rPr>
          <w:rFonts w:ascii="Times New Roman" w:hAnsi="Times New Roman" w:cs="Times New Roman"/>
          <w:b/>
          <w:i/>
          <w:lang w:val="en-GB" w:eastAsia="zh-CN"/>
        </w:rPr>
        <w:t>traffic periodicity</w:t>
      </w:r>
      <w:r w:rsidR="002F1A0D" w:rsidDel="002F1A0D">
        <w:rPr>
          <w:rFonts w:ascii="Times New Roman" w:hAnsi="Times New Roman" w:cs="Times New Roman"/>
          <w:b/>
          <w:i/>
          <w:lang w:val="en-GB" w:eastAsia="zh-CN"/>
        </w:rPr>
        <w:t xml:space="preserve"> </w:t>
      </w:r>
      <w:r w:rsidR="00164524">
        <w:rPr>
          <w:rFonts w:ascii="Times New Roman" w:hAnsi="Times New Roman" w:cs="Times New Roman"/>
          <w:b/>
          <w:i/>
          <w:lang w:val="en-GB" w:eastAsia="zh-CN"/>
        </w:rPr>
        <w:t>in determin</w:t>
      </w:r>
      <w:r w:rsidR="001F663D">
        <w:rPr>
          <w:rFonts w:ascii="Times New Roman" w:hAnsi="Times New Roman" w:cs="Times New Roman"/>
          <w:b/>
          <w:i/>
          <w:lang w:val="en-GB" w:eastAsia="zh-CN"/>
        </w:rPr>
        <w:t>in</w:t>
      </w:r>
      <w:r w:rsidR="00164524">
        <w:rPr>
          <w:rFonts w:ascii="Times New Roman" w:hAnsi="Times New Roman" w:cs="Times New Roman"/>
          <w:b/>
          <w:i/>
          <w:lang w:val="en-GB" w:eastAsia="zh-CN"/>
        </w:rPr>
        <w:t>g whether to exclude a candidate resource</w:t>
      </w:r>
      <w:r w:rsidR="00A015F9">
        <w:rPr>
          <w:rFonts w:ascii="Times New Roman" w:hAnsi="Times New Roman" w:cs="Times New Roman"/>
          <w:b/>
          <w:i/>
          <w:lang w:val="x-none" w:eastAsia="zh-CN"/>
        </w:rPr>
        <w:t>.</w:t>
      </w:r>
    </w:p>
    <w:p w14:paraId="0C555B63" w14:textId="6E7369BD" w:rsidR="009740A0" w:rsidRDefault="00013EFD" w:rsidP="009740A0">
      <w:pPr>
        <w:pStyle w:val="Heading3"/>
        <w:rPr>
          <w:lang w:eastAsia="zh-CN"/>
        </w:rPr>
      </w:pPr>
      <w:r>
        <w:rPr>
          <w:lang w:eastAsia="zh-CN"/>
        </w:rPr>
        <w:t>A</w:t>
      </w:r>
      <w:r w:rsidR="009740A0">
        <w:rPr>
          <w:lang w:eastAsia="zh-CN"/>
        </w:rPr>
        <w:t>periodic traffic</w:t>
      </w:r>
    </w:p>
    <w:p w14:paraId="54AEB17F" w14:textId="4352BD94" w:rsidR="00353C3D" w:rsidRDefault="00827A94" w:rsidP="00A2303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LTE-V </w:t>
      </w:r>
      <w:r w:rsidR="00C06034">
        <w:rPr>
          <w:rFonts w:ascii="Times New Roman" w:eastAsia="SimSun" w:hAnsi="Times New Roman" w:cs="Times New Roman"/>
          <w:lang w:eastAsia="zh-CN"/>
        </w:rPr>
        <w:t xml:space="preserve">partial sensing </w:t>
      </w:r>
      <w:r>
        <w:rPr>
          <w:rFonts w:ascii="Times New Roman" w:eastAsia="SimSun" w:hAnsi="Times New Roman" w:cs="Times New Roman"/>
          <w:lang w:eastAsia="zh-CN"/>
        </w:rPr>
        <w:t>only deals with P-UE for periodic broadcast traffic</w:t>
      </w:r>
      <w:r w:rsidR="003D7300">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fldChar w:fldCharType="begin"/>
      </w:r>
      <w:r w:rsidR="003D7300">
        <w:rPr>
          <w:rFonts w:ascii="Times New Roman" w:eastAsia="SimSun" w:hAnsi="Times New Roman" w:cs="Times New Roman"/>
          <w:lang w:eastAsia="zh-CN"/>
        </w:rPr>
        <w:instrText xml:space="preserve"> REF _Ref46915662 \n \h </w:instrText>
      </w:r>
      <w:r w:rsidR="003D7300">
        <w:rPr>
          <w:rFonts w:ascii="Times New Roman" w:eastAsia="SimSun" w:hAnsi="Times New Roman" w:cs="Times New Roman"/>
          <w:lang w:eastAsia="zh-CN"/>
        </w:rPr>
      </w:r>
      <w:r w:rsidR="003D7300">
        <w:rPr>
          <w:rFonts w:ascii="Times New Roman" w:eastAsia="SimSun" w:hAnsi="Times New Roman" w:cs="Times New Roman"/>
          <w:lang w:eastAsia="zh-CN"/>
        </w:rPr>
        <w:fldChar w:fldCharType="separate"/>
      </w:r>
      <w:r w:rsidR="00C402ED">
        <w:rPr>
          <w:rFonts w:ascii="Times New Roman" w:eastAsia="SimSun" w:hAnsi="Times New Roman" w:cs="Times New Roman"/>
          <w:lang w:eastAsia="zh-CN"/>
        </w:rPr>
        <w:t>[2]</w:t>
      </w:r>
      <w:r w:rsidR="003D7300">
        <w:rPr>
          <w:rFonts w:ascii="Times New Roman" w:eastAsia="SimSun" w:hAnsi="Times New Roman" w:cs="Times New Roman"/>
          <w:lang w:eastAsia="zh-CN"/>
        </w:rPr>
        <w:fldChar w:fldCharType="end"/>
      </w:r>
      <w:r>
        <w:rPr>
          <w:rFonts w:ascii="Times New Roman" w:eastAsia="SimSun" w:hAnsi="Times New Roman" w:cs="Times New Roman"/>
          <w:lang w:eastAsia="zh-CN"/>
        </w:rPr>
        <w:t xml:space="preserve">, </w:t>
      </w:r>
      <w:r w:rsidR="004975A2">
        <w:rPr>
          <w:rFonts w:ascii="Times New Roman" w:eastAsia="SimSun" w:hAnsi="Times New Roman" w:cs="Times New Roman"/>
          <w:lang w:eastAsia="zh-CN"/>
        </w:rPr>
        <w:t>while</w:t>
      </w:r>
      <w:r>
        <w:rPr>
          <w:rFonts w:ascii="Times New Roman" w:eastAsia="SimSun" w:hAnsi="Times New Roman" w:cs="Times New Roman"/>
          <w:lang w:eastAsia="zh-CN"/>
        </w:rPr>
        <w:t xml:space="preserve"> NR sidelink </w:t>
      </w:r>
      <w:r w:rsidR="00A61D81">
        <w:rPr>
          <w:rFonts w:ascii="Times New Roman" w:eastAsia="SimSun" w:hAnsi="Times New Roman" w:cs="Times New Roman"/>
          <w:lang w:eastAsia="zh-CN"/>
        </w:rPr>
        <w:t xml:space="preserve">also </w:t>
      </w:r>
      <w:r>
        <w:rPr>
          <w:rFonts w:ascii="Times New Roman" w:eastAsia="SimSun" w:hAnsi="Times New Roman" w:cs="Times New Roman"/>
          <w:lang w:eastAsia="zh-CN"/>
        </w:rPr>
        <w:t xml:space="preserve">needs </w:t>
      </w:r>
      <w:r w:rsidR="00622C89">
        <w:rPr>
          <w:rFonts w:ascii="Times New Roman" w:eastAsia="SimSun" w:hAnsi="Times New Roman" w:cs="Times New Roman"/>
          <w:lang w:eastAsia="zh-CN"/>
        </w:rPr>
        <w:t xml:space="preserve">to </w:t>
      </w:r>
      <w:r>
        <w:rPr>
          <w:rFonts w:ascii="Times New Roman" w:eastAsia="SimSun" w:hAnsi="Times New Roman" w:cs="Times New Roman"/>
          <w:lang w:eastAsia="zh-CN"/>
        </w:rPr>
        <w:t xml:space="preserve">consider </w:t>
      </w:r>
      <w:r w:rsidR="003D7300">
        <w:rPr>
          <w:rFonts w:ascii="Times New Roman" w:eastAsia="SimSun" w:hAnsi="Times New Roman" w:cs="Times New Roman"/>
          <w:lang w:eastAsia="zh-CN"/>
        </w:rPr>
        <w:t>a</w:t>
      </w:r>
      <w:r>
        <w:rPr>
          <w:rFonts w:ascii="Times New Roman" w:eastAsia="SimSun" w:hAnsi="Times New Roman" w:cs="Times New Roman"/>
          <w:lang w:eastAsia="zh-CN"/>
        </w:rPr>
        <w:t>periodic traffic in commercial use case</w:t>
      </w:r>
      <w:r w:rsidR="004975A2">
        <w:rPr>
          <w:rFonts w:ascii="Times New Roman" w:eastAsia="SimSun" w:hAnsi="Times New Roman" w:cs="Times New Roman"/>
          <w:lang w:eastAsia="zh-CN"/>
        </w:rPr>
        <w:t>s</w:t>
      </w:r>
      <w:r>
        <w:rPr>
          <w:rFonts w:ascii="Times New Roman" w:eastAsia="SimSun" w:hAnsi="Times New Roman" w:cs="Times New Roman"/>
          <w:lang w:eastAsia="zh-CN"/>
        </w:rPr>
        <w:t xml:space="preserve">. Given that </w:t>
      </w:r>
      <w:r w:rsidR="003E633A">
        <w:rPr>
          <w:rFonts w:ascii="Times New Roman" w:eastAsia="SimSun" w:hAnsi="Times New Roman" w:cs="Times New Roman"/>
          <w:lang w:eastAsia="zh-CN"/>
        </w:rPr>
        <w:t xml:space="preserve">LTE-V partial-sensing </w:t>
      </w:r>
      <w:r w:rsidR="001E7936">
        <w:rPr>
          <w:rFonts w:ascii="Times New Roman" w:eastAsia="SimSun" w:hAnsi="Times New Roman" w:cs="Times New Roman"/>
          <w:lang w:eastAsia="zh-CN"/>
        </w:rPr>
        <w:t xml:space="preserve">is only performed at a subset of </w:t>
      </w:r>
      <w:r>
        <w:rPr>
          <w:rFonts w:ascii="Times New Roman" w:eastAsia="SimSun" w:hAnsi="Times New Roman" w:cs="Times New Roman"/>
          <w:lang w:eastAsia="zh-CN"/>
        </w:rPr>
        <w:t xml:space="preserve">subframes </w:t>
      </w:r>
      <w:r w:rsidR="007D1A80">
        <w:rPr>
          <w:rFonts w:ascii="Times New Roman" w:eastAsia="SimSun" w:hAnsi="Times New Roman" w:cs="Times New Roman"/>
          <w:lang w:eastAsia="zh-CN"/>
        </w:rPr>
        <w:t>to evaluate periodic reservations by other UEs to determine the candidate resource for</w:t>
      </w:r>
      <w:r w:rsidR="001E7936">
        <w:rPr>
          <w:rFonts w:ascii="Times New Roman" w:eastAsia="SimSun" w:hAnsi="Times New Roman" w:cs="Times New Roman"/>
          <w:lang w:eastAsia="zh-CN"/>
        </w:rPr>
        <w:t xml:space="preserve"> PSCCH/PSSCH transmission</w:t>
      </w:r>
      <w:r>
        <w:rPr>
          <w:rFonts w:ascii="Times New Roman" w:eastAsia="SimSun" w:hAnsi="Times New Roman" w:cs="Times New Roman"/>
          <w:lang w:eastAsia="zh-CN"/>
        </w:rPr>
        <w:t xml:space="preserve">, </w:t>
      </w:r>
      <w:r w:rsidR="001E7936">
        <w:rPr>
          <w:rFonts w:ascii="Times New Roman" w:eastAsia="SimSun" w:hAnsi="Times New Roman" w:cs="Times New Roman"/>
          <w:lang w:eastAsia="zh-CN"/>
        </w:rPr>
        <w:t xml:space="preserve">any aperiodic traffic which occurs </w:t>
      </w:r>
      <w:r w:rsidR="004D5889">
        <w:rPr>
          <w:rFonts w:ascii="Times New Roman" w:eastAsia="SimSun" w:hAnsi="Times New Roman" w:cs="Times New Roman"/>
          <w:lang w:eastAsia="zh-CN"/>
        </w:rPr>
        <w:t>before PSCCH/PSSCH transmission cannot be monitored by the UE</w:t>
      </w:r>
      <w:r w:rsidR="00353C3D">
        <w:rPr>
          <w:rFonts w:ascii="Times New Roman" w:eastAsia="SimSun" w:hAnsi="Times New Roman" w:cs="Times New Roman"/>
          <w:lang w:eastAsia="zh-CN"/>
        </w:rPr>
        <w:t xml:space="preserve">, as shown in </w:t>
      </w:r>
      <w:r w:rsidR="001C21C6" w:rsidRPr="001C21C6">
        <w:rPr>
          <w:rFonts w:ascii="Times New Roman" w:eastAsia="SimSun" w:hAnsi="Times New Roman" w:cs="Times New Roman"/>
          <w:lang w:eastAsia="zh-CN"/>
        </w:rPr>
        <w:fldChar w:fldCharType="begin"/>
      </w:r>
      <w:r w:rsidR="001C21C6" w:rsidRPr="001C21C6">
        <w:rPr>
          <w:rFonts w:ascii="Times New Roman" w:eastAsia="SimSun" w:hAnsi="Times New Roman" w:cs="Times New Roman"/>
          <w:lang w:eastAsia="zh-CN"/>
        </w:rPr>
        <w:instrText xml:space="preserve"> REF _Ref47513246 \h </w:instrText>
      </w:r>
      <w:r w:rsidR="001C21C6">
        <w:rPr>
          <w:rFonts w:ascii="Times New Roman" w:eastAsia="SimSun" w:hAnsi="Times New Roman" w:cs="Times New Roman"/>
          <w:lang w:eastAsia="zh-CN"/>
        </w:rPr>
        <w:instrText xml:space="preserve"> \* MERGEFORMAT </w:instrText>
      </w:r>
      <w:r w:rsidR="001C21C6" w:rsidRPr="001C21C6">
        <w:rPr>
          <w:rFonts w:ascii="Times New Roman" w:eastAsia="SimSun" w:hAnsi="Times New Roman" w:cs="Times New Roman"/>
          <w:lang w:eastAsia="zh-CN"/>
        </w:rPr>
      </w:r>
      <w:r w:rsidR="001C21C6" w:rsidRPr="001C21C6">
        <w:rPr>
          <w:rFonts w:ascii="Times New Roman" w:eastAsia="SimSun" w:hAnsi="Times New Roman" w:cs="Times New Roman"/>
          <w:lang w:eastAsia="zh-CN"/>
        </w:rPr>
        <w:fldChar w:fldCharType="separate"/>
      </w:r>
      <w:r w:rsidR="00C402ED" w:rsidRPr="00C402ED">
        <w:rPr>
          <w:rFonts w:ascii="Times New Roman" w:hAnsi="Times New Roman" w:cs="Times New Roman"/>
        </w:rPr>
        <w:t xml:space="preserve">Figure </w:t>
      </w:r>
      <w:r w:rsidR="00C402ED" w:rsidRPr="00C402ED">
        <w:rPr>
          <w:rFonts w:ascii="Times New Roman" w:hAnsi="Times New Roman" w:cs="Times New Roman"/>
          <w:noProof/>
        </w:rPr>
        <w:t>4</w:t>
      </w:r>
      <w:r w:rsidR="001C21C6" w:rsidRPr="001C21C6">
        <w:rPr>
          <w:rFonts w:ascii="Times New Roman" w:eastAsia="SimSun" w:hAnsi="Times New Roman" w:cs="Times New Roman"/>
          <w:lang w:eastAsia="zh-CN"/>
        </w:rPr>
        <w:fldChar w:fldCharType="end"/>
      </w:r>
      <w:r w:rsidR="001C21C6">
        <w:rPr>
          <w:rFonts w:ascii="Times New Roman" w:eastAsia="SimSun" w:hAnsi="Times New Roman" w:cs="Times New Roman"/>
          <w:lang w:eastAsia="zh-CN"/>
        </w:rPr>
        <w:t xml:space="preserve">. In this example, the partial sensing </w:t>
      </w:r>
      <w:r w:rsidR="00F071BD">
        <w:rPr>
          <w:rFonts w:ascii="Times New Roman" w:eastAsia="SimSun" w:hAnsi="Times New Roman" w:cs="Times New Roman"/>
          <w:lang w:eastAsia="zh-CN"/>
        </w:rPr>
        <w:t xml:space="preserve">UE </w:t>
      </w:r>
      <w:r w:rsidR="001C21C6">
        <w:rPr>
          <w:rFonts w:ascii="Times New Roman" w:eastAsia="SimSun" w:hAnsi="Times New Roman" w:cs="Times New Roman"/>
          <w:lang w:eastAsia="zh-CN"/>
        </w:rPr>
        <w:t xml:space="preserve">may select a candidate resource which was reserved by an aperiodic PSSCH retransmission. </w:t>
      </w:r>
    </w:p>
    <w:p w14:paraId="5B43BDCD" w14:textId="28A9822A" w:rsidR="00353C3D" w:rsidRDefault="001C5CFC" w:rsidP="00CF12CF">
      <w:pPr>
        <w:keepNext/>
        <w:jc w:val="center"/>
      </w:pPr>
      <w:r w:rsidRPr="001C5CFC">
        <w:rPr>
          <w:noProof/>
          <w:lang w:eastAsia="zh-CN"/>
        </w:rPr>
        <w:t xml:space="preserve"> </w:t>
      </w:r>
      <w:r w:rsidRPr="001C5CFC">
        <w:rPr>
          <w:noProof/>
          <w:lang w:eastAsia="zh-CN"/>
        </w:rPr>
        <w:drawing>
          <wp:inline distT="0" distB="0" distL="0" distR="0" wp14:anchorId="381CDD13" wp14:editId="5FBA6C04">
            <wp:extent cx="4345229" cy="171816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62859" cy="1725132"/>
                    </a:xfrm>
                    <a:prstGeom prst="rect">
                      <a:avLst/>
                    </a:prstGeom>
                  </pic:spPr>
                </pic:pic>
              </a:graphicData>
            </a:graphic>
          </wp:inline>
        </w:drawing>
      </w:r>
    </w:p>
    <w:p w14:paraId="50D540DB" w14:textId="6EDB7DCB" w:rsidR="00353C3D" w:rsidRDefault="00353C3D" w:rsidP="001C21C6">
      <w:pPr>
        <w:pStyle w:val="Caption"/>
      </w:pPr>
      <w:bookmarkStart w:id="3" w:name="_Ref47513246"/>
      <w:r>
        <w:t xml:space="preserve">Figure </w:t>
      </w:r>
      <w:r w:rsidR="00625FCF">
        <w:rPr>
          <w:noProof/>
        </w:rPr>
        <w:fldChar w:fldCharType="begin"/>
      </w:r>
      <w:r w:rsidR="00625FCF">
        <w:rPr>
          <w:noProof/>
        </w:rPr>
        <w:instrText xml:space="preserve"> SEQ Figure \* ARABIC </w:instrText>
      </w:r>
      <w:r w:rsidR="00625FCF">
        <w:rPr>
          <w:noProof/>
        </w:rPr>
        <w:fldChar w:fldCharType="separate"/>
      </w:r>
      <w:r w:rsidR="00C402ED">
        <w:rPr>
          <w:noProof/>
        </w:rPr>
        <w:t>4</w:t>
      </w:r>
      <w:r w:rsidR="00625FCF">
        <w:rPr>
          <w:noProof/>
        </w:rPr>
        <w:fldChar w:fldCharType="end"/>
      </w:r>
      <w:bookmarkEnd w:id="3"/>
      <w:r>
        <w:t xml:space="preserve"> </w:t>
      </w:r>
      <w:r w:rsidR="001C21C6">
        <w:t>An a</w:t>
      </w:r>
      <w:r>
        <w:t xml:space="preserve">periodic </w:t>
      </w:r>
      <w:r w:rsidR="001C21C6">
        <w:t>reservation (indicated in SCI) cannot be monitored.</w:t>
      </w:r>
    </w:p>
    <w:p w14:paraId="18AC7D5D" w14:textId="7575B89F" w:rsidR="00D46325" w:rsidRDefault="004D5889" w:rsidP="00D46325">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23314A">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sidR="00251795">
        <w:rPr>
          <w:rFonts w:ascii="Times New Roman" w:hAnsi="Times New Roman" w:cs="Times New Roman"/>
          <w:b/>
          <w:i/>
          <w:lang w:val="en-GB" w:eastAsia="zh-CN"/>
        </w:rPr>
        <w:t>p</w:t>
      </w:r>
      <w:r>
        <w:rPr>
          <w:rFonts w:ascii="Times New Roman" w:hAnsi="Times New Roman" w:cs="Times New Roman"/>
          <w:b/>
          <w:i/>
          <w:lang w:val="x-none" w:eastAsia="zh-CN"/>
        </w:rPr>
        <w:t xml:space="preserve">artial sensing </w:t>
      </w:r>
      <w:r w:rsidRPr="006A54B4">
        <w:rPr>
          <w:rFonts w:ascii="Times New Roman" w:hAnsi="Times New Roman" w:cs="Times New Roman"/>
          <w:b/>
          <w:i/>
          <w:lang w:val="x-none" w:eastAsia="zh-CN"/>
        </w:rPr>
        <w:t>mechanism</w:t>
      </w:r>
      <w:r w:rsidR="00251795">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w:t>
      </w:r>
      <w:r w:rsidR="007A7F4E">
        <w:rPr>
          <w:rFonts w:ascii="Times New Roman" w:hAnsi="Times New Roman" w:cs="Times New Roman"/>
          <w:b/>
          <w:i/>
          <w:lang w:val="x-none" w:eastAsia="zh-CN"/>
        </w:rPr>
        <w:t>evaluate</w:t>
      </w:r>
      <w:r>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w:t>
      </w:r>
      <w:r w:rsidR="007A7F4E">
        <w:rPr>
          <w:rFonts w:ascii="Times New Roman" w:hAnsi="Times New Roman" w:cs="Times New Roman"/>
          <w:b/>
          <w:i/>
          <w:lang w:val="x-none" w:eastAsia="zh-CN"/>
        </w:rPr>
        <w:t>traffic and</w:t>
      </w:r>
      <w:r w:rsidR="00D46325">
        <w:rPr>
          <w:rFonts w:ascii="Times New Roman" w:hAnsi="Times New Roman" w:cs="Times New Roman"/>
          <w:b/>
          <w:i/>
          <w:lang w:val="x-none" w:eastAsia="zh-CN"/>
        </w:rPr>
        <w:t xml:space="preserve"> ther</w:t>
      </w:r>
      <w:r w:rsidR="007A7F4E">
        <w:rPr>
          <w:rFonts w:ascii="Times New Roman" w:hAnsi="Times New Roman" w:cs="Times New Roman"/>
          <w:b/>
          <w:i/>
          <w:lang w:val="x-none" w:eastAsia="zh-CN"/>
        </w:rPr>
        <w:t>e</w:t>
      </w:r>
      <w:r w:rsidR="00D46325">
        <w:rPr>
          <w:rFonts w:ascii="Times New Roman" w:hAnsi="Times New Roman" w:cs="Times New Roman"/>
          <w:b/>
          <w:i/>
          <w:lang w:val="x-none" w:eastAsia="zh-CN"/>
        </w:rPr>
        <w:t xml:space="preserve">fore the </w:t>
      </w:r>
      <w:r w:rsidR="00251795">
        <w:rPr>
          <w:rFonts w:ascii="Times New Roman" w:hAnsi="Times New Roman" w:cs="Times New Roman"/>
          <w:b/>
          <w:i/>
          <w:lang w:val="en-GB" w:eastAsia="zh-CN"/>
        </w:rPr>
        <w:t xml:space="preserve">NR </w:t>
      </w:r>
      <w:r w:rsidR="00D46325">
        <w:rPr>
          <w:rFonts w:ascii="Times New Roman" w:hAnsi="Times New Roman" w:cs="Times New Roman"/>
          <w:b/>
          <w:i/>
          <w:lang w:val="x-none" w:eastAsia="zh-CN"/>
        </w:rPr>
        <w:t>partial</w:t>
      </w:r>
      <w:r w:rsidR="005A7B70">
        <w:rPr>
          <w:rFonts w:ascii="Times New Roman" w:hAnsi="Times New Roman" w:cs="Times New Roman"/>
          <w:b/>
          <w:i/>
          <w:lang w:val="en-GB" w:eastAsia="zh-CN"/>
        </w:rPr>
        <w:t xml:space="preserve"> </w:t>
      </w:r>
      <w:r w:rsidR="00D46325">
        <w:rPr>
          <w:rFonts w:ascii="Times New Roman" w:hAnsi="Times New Roman" w:cs="Times New Roman"/>
          <w:b/>
          <w:i/>
          <w:lang w:val="x-none" w:eastAsia="zh-CN"/>
        </w:rPr>
        <w:t xml:space="preserve">sensing resource allocation performance in terms of resource </w:t>
      </w:r>
      <w:r w:rsidR="00CD69DF">
        <w:rPr>
          <w:rFonts w:ascii="Times New Roman" w:hAnsi="Times New Roman" w:cs="Times New Roman"/>
          <w:b/>
          <w:i/>
          <w:lang w:val="x-none" w:eastAsia="zh-CN"/>
        </w:rPr>
        <w:t>selection</w:t>
      </w:r>
      <w:r w:rsidR="00D46325">
        <w:rPr>
          <w:rFonts w:ascii="Times New Roman" w:hAnsi="Times New Roman" w:cs="Times New Roman"/>
          <w:b/>
          <w:i/>
          <w:lang w:val="x-none" w:eastAsia="zh-CN"/>
        </w:rPr>
        <w:t xml:space="preserve"> collision would be degraded</w:t>
      </w:r>
      <w:r w:rsidR="00251795">
        <w:rPr>
          <w:rFonts w:ascii="Times New Roman" w:hAnsi="Times New Roman" w:cs="Times New Roman"/>
          <w:b/>
          <w:i/>
          <w:lang w:val="en-GB" w:eastAsia="zh-CN"/>
        </w:rPr>
        <w:t xml:space="preserve"> compared to LTE-V</w:t>
      </w:r>
      <w:r w:rsidR="00D46325">
        <w:rPr>
          <w:rFonts w:ascii="Times New Roman" w:hAnsi="Times New Roman" w:cs="Times New Roman"/>
          <w:b/>
          <w:i/>
          <w:lang w:val="x-none" w:eastAsia="zh-CN"/>
        </w:rPr>
        <w:t>.</w:t>
      </w:r>
    </w:p>
    <w:p w14:paraId="522C1277" w14:textId="69D23C2B" w:rsidR="006A54B4" w:rsidRDefault="00D46325" w:rsidP="00A2303D">
      <w:pPr>
        <w:jc w:val="both"/>
        <w:rPr>
          <w:rFonts w:ascii="Times New Roman" w:hAnsi="Times New Roman" w:cs="Times New Roman"/>
          <w:lang w:val="x-none" w:eastAsia="zh-CN"/>
        </w:rPr>
      </w:pPr>
      <w:r>
        <w:rPr>
          <w:rFonts w:ascii="Times New Roman" w:eastAsia="SimSun" w:hAnsi="Times New Roman" w:cs="Times New Roman"/>
          <w:lang w:eastAsia="zh-CN"/>
        </w:rPr>
        <w:t>In Rel-16</w:t>
      </w:r>
      <w:r w:rsidR="00CD69DF">
        <w:rPr>
          <w:rFonts w:ascii="Times New Roman" w:eastAsia="SimSun" w:hAnsi="Times New Roman" w:cs="Times New Roman"/>
          <w:lang w:eastAsia="zh-CN"/>
        </w:rPr>
        <w:t xml:space="preserve"> sidelink</w:t>
      </w:r>
      <w:r>
        <w:rPr>
          <w:rFonts w:ascii="Times New Roman" w:eastAsia="SimSun" w:hAnsi="Times New Roman" w:cs="Times New Roman"/>
          <w:lang w:eastAsia="zh-CN"/>
        </w:rPr>
        <w:t xml:space="preserve">, </w:t>
      </w:r>
      <w:r w:rsidR="00C03CD6">
        <w:rPr>
          <w:rFonts w:ascii="Times New Roman" w:eastAsia="SimSun" w:hAnsi="Times New Roman" w:cs="Times New Roman"/>
          <w:lang w:eastAsia="zh-CN"/>
        </w:rPr>
        <w:t>re</w:t>
      </w:r>
      <w:r>
        <w:rPr>
          <w:rFonts w:ascii="Times New Roman" w:eastAsia="SimSun" w:hAnsi="Times New Roman" w:cs="Times New Roman"/>
          <w:lang w:eastAsia="zh-CN"/>
        </w:rPr>
        <w:t>transmission(s) for aperiodic traffic can be reserved in advance with up to 32 slots</w:t>
      </w:r>
      <w:r w:rsidR="00B83240">
        <w:rPr>
          <w:rFonts w:ascii="Times New Roman" w:eastAsia="SimSun" w:hAnsi="Times New Roman" w:cs="Times New Roman"/>
          <w:lang w:eastAsia="zh-CN"/>
        </w:rPr>
        <w:t xml:space="preserve"> via </w:t>
      </w:r>
      <w:r w:rsidR="00213530">
        <w:rPr>
          <w:rFonts w:ascii="Times New Roman" w:eastAsia="SimSun" w:hAnsi="Times New Roman" w:cs="Times New Roman"/>
          <w:lang w:eastAsia="zh-CN"/>
        </w:rPr>
        <w:t xml:space="preserve">a </w:t>
      </w:r>
      <w:r w:rsidR="00B83240">
        <w:rPr>
          <w:rFonts w:ascii="Times New Roman" w:eastAsia="SimSun" w:hAnsi="Times New Roman" w:cs="Times New Roman"/>
          <w:lang w:eastAsia="zh-CN"/>
        </w:rPr>
        <w:t>SCI</w:t>
      </w:r>
      <w:r>
        <w:rPr>
          <w:rFonts w:ascii="Times New Roman" w:eastAsia="SimSun" w:hAnsi="Times New Roman" w:cs="Times New Roman"/>
          <w:lang w:eastAsia="zh-CN"/>
        </w:rPr>
        <w:t xml:space="preserve">, and </w:t>
      </w:r>
      <w:r w:rsidR="005A7B70">
        <w:rPr>
          <w:rFonts w:ascii="Times New Roman" w:eastAsia="SimSun" w:hAnsi="Times New Roman" w:cs="Times New Roman"/>
          <w:lang w:eastAsia="zh-CN"/>
        </w:rPr>
        <w:t xml:space="preserve">the </w:t>
      </w:r>
      <w:r w:rsidR="001E7936">
        <w:rPr>
          <w:rFonts w:ascii="Times New Roman" w:eastAsia="SimSun" w:hAnsi="Times New Roman" w:cs="Times New Roman"/>
          <w:lang w:eastAsia="zh-CN"/>
        </w:rPr>
        <w:t xml:space="preserve">re-evaluation procedure (triggered at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-T</w:t>
      </w:r>
      <w:r w:rsidR="001E7936" w:rsidRPr="00B83240">
        <w:rPr>
          <w:rFonts w:ascii="Times New Roman" w:eastAsia="SimSun" w:hAnsi="Times New Roman" w:cs="Times New Roman"/>
          <w:vertAlign w:val="subscript"/>
          <w:lang w:eastAsia="zh-CN"/>
        </w:rPr>
        <w:t>3</w:t>
      </w:r>
      <w:r w:rsidR="001E7936">
        <w:rPr>
          <w:rFonts w:ascii="Times New Roman" w:eastAsia="SimSun" w:hAnsi="Times New Roman" w:cs="Times New Roman"/>
          <w:lang w:eastAsia="zh-CN"/>
        </w:rPr>
        <w:t xml:space="preserve">) was introduced prior to </w:t>
      </w:r>
      <w:r>
        <w:rPr>
          <w:rFonts w:ascii="Times New Roman" w:eastAsia="SimSun" w:hAnsi="Times New Roman" w:cs="Times New Roman"/>
          <w:lang w:eastAsia="zh-CN"/>
        </w:rPr>
        <w:t xml:space="preserve">a </w:t>
      </w:r>
      <w:r w:rsidR="001E7936">
        <w:rPr>
          <w:rFonts w:ascii="Times New Roman" w:eastAsia="SimSun" w:hAnsi="Times New Roman" w:cs="Times New Roman"/>
          <w:lang w:eastAsia="zh-CN"/>
        </w:rPr>
        <w:t xml:space="preserve">SCI transmission in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 xml:space="preserve"> to </w:t>
      </w:r>
      <w:r w:rsidR="00213530">
        <w:rPr>
          <w:rFonts w:ascii="Times New Roman" w:eastAsia="SimSun" w:hAnsi="Times New Roman" w:cs="Times New Roman"/>
          <w:lang w:eastAsia="zh-CN"/>
        </w:rPr>
        <w:t>overcome</w:t>
      </w:r>
      <w:r w:rsidR="001E7936">
        <w:rPr>
          <w:rFonts w:ascii="Times New Roman" w:eastAsia="SimSun" w:hAnsi="Times New Roman" w:cs="Times New Roman"/>
          <w:lang w:eastAsia="zh-CN"/>
        </w:rPr>
        <w:t xml:space="preserve"> the potential resource collision caused by aperiodic traffic. </w:t>
      </w:r>
      <w:r w:rsidR="005D4D19">
        <w:rPr>
          <w:rFonts w:ascii="Times New Roman" w:eastAsia="SimSun" w:hAnsi="Times New Roman" w:cs="Times New Roman"/>
          <w:lang w:eastAsia="zh-CN"/>
        </w:rPr>
        <w:t xml:space="preserve">One proposal is to introduce an extended sensing window </w:t>
      </w:r>
      <w:r w:rsidR="00133580">
        <w:rPr>
          <w:rFonts w:ascii="Times New Roman" w:eastAsia="SimSun" w:hAnsi="Times New Roman" w:cs="Times New Roman"/>
          <w:lang w:eastAsia="zh-CN"/>
        </w:rPr>
        <w:t>before the</w:t>
      </w:r>
      <w:r w:rsidR="00013EFD">
        <w:rPr>
          <w:rFonts w:ascii="Times New Roman" w:eastAsia="SimSun" w:hAnsi="Times New Roman" w:cs="Times New Roman"/>
          <w:lang w:eastAsia="zh-CN"/>
        </w:rPr>
        <w:t xml:space="preserve"> first</w:t>
      </w:r>
      <w:r w:rsidR="00133580">
        <w:rPr>
          <w:rFonts w:ascii="Times New Roman" w:eastAsia="SimSun" w:hAnsi="Times New Roman" w:cs="Times New Roman"/>
          <w:lang w:eastAsia="zh-CN"/>
        </w:rPr>
        <w:t xml:space="preserve"> candidate resource in slot</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sSub>
              <m:sSubPr>
                <m:ctrlPr>
                  <w:rPr>
                    <w:rFonts w:ascii="Cambria Math" w:eastAsia="SimSun" w:hAnsi="Cambria Math" w:cs="Times New Roman"/>
                    <w:i/>
                    <w:lang w:eastAsia="zh-CN"/>
                  </w:rPr>
                </m:ctrlPr>
              </m:sSubPr>
              <m:e>
                <m:r>
                  <w:rPr>
                    <w:rFonts w:ascii="Cambria Math" w:eastAsia="SimSun" w:hAnsi="Cambria Math" w:cs="Times New Roman"/>
                    <w:lang w:eastAsia="zh-CN"/>
                  </w:rPr>
                  <m:t>y</m:t>
                </m:r>
              </m:e>
              <m:sub>
                <m:r>
                  <w:rPr>
                    <w:rFonts w:ascii="Cambria Math" w:eastAsia="SimSun" w:hAnsi="Cambria Math" w:cs="Times New Roman"/>
                    <w:lang w:eastAsia="zh-CN"/>
                  </w:rPr>
                  <m:t>1</m:t>
                </m:r>
              </m:sub>
            </m:sSub>
          </m:sub>
        </m:sSub>
      </m:oMath>
      <w:r w:rsidR="00ED2906">
        <w:rPr>
          <w:rFonts w:ascii="Times New Roman" w:eastAsia="SimSun" w:hAnsi="Times New Roman" w:cs="Times New Roman" w:hint="eastAsia"/>
          <w:lang w:eastAsia="zh-CN"/>
        </w:rPr>
        <w:t xml:space="preserve"> among</w:t>
      </w:r>
      <w:r w:rsidR="00ED2906">
        <w:rPr>
          <w:rFonts w:ascii="Times New Roman" w:eastAsia="SimSun" w:hAnsi="Times New Roman" w:cs="Times New Roman"/>
          <w:lang w:eastAsia="zh-CN"/>
        </w:rPr>
        <w:t xml:space="preserve"> the selected candidate resource sets within the selection window</w:t>
      </w:r>
      <w:r w:rsidR="009E6EAA">
        <w:rPr>
          <w:rFonts w:ascii="Times New Roman" w:eastAsia="SimSun" w:hAnsi="Times New Roman" w:cs="Times New Roman" w:hint="eastAsia"/>
          <w:lang w:eastAsia="zh-CN"/>
        </w:rPr>
        <w:t>,</w:t>
      </w:r>
      <w:r w:rsidR="009E6EAA">
        <w:rPr>
          <w:rFonts w:ascii="Times New Roman" w:eastAsia="SimSun" w:hAnsi="Times New Roman" w:cs="Times New Roman"/>
          <w:lang w:eastAsia="zh-CN"/>
        </w:rPr>
        <w:t xml:space="preserve"> </w:t>
      </w:r>
      <w:r w:rsidR="00773071">
        <w:rPr>
          <w:rFonts w:ascii="Times New Roman" w:eastAsia="SimSun" w:hAnsi="Times New Roman" w:cs="Times New Roman"/>
          <w:lang w:eastAsia="zh-CN"/>
        </w:rPr>
        <w:t>as shown</w:t>
      </w:r>
      <w:r w:rsidR="00773071" w:rsidRPr="00773071">
        <w:rPr>
          <w:rFonts w:ascii="Times New Roman" w:eastAsia="SimSun" w:hAnsi="Times New Roman" w:cs="Times New Roman"/>
          <w:lang w:eastAsia="zh-CN"/>
        </w:rPr>
        <w:t xml:space="preserve"> in </w:t>
      </w:r>
      <w:r w:rsidR="00773071" w:rsidRPr="00773071">
        <w:rPr>
          <w:rFonts w:ascii="Times New Roman" w:eastAsia="SimSun" w:hAnsi="Times New Roman" w:cs="Times New Roman"/>
          <w:lang w:eastAsia="zh-CN"/>
        </w:rPr>
        <w:fldChar w:fldCharType="begin"/>
      </w:r>
      <w:r w:rsidR="00773071" w:rsidRPr="00773071">
        <w:rPr>
          <w:rFonts w:ascii="Times New Roman" w:eastAsia="SimSun" w:hAnsi="Times New Roman" w:cs="Times New Roman"/>
          <w:lang w:eastAsia="zh-CN"/>
        </w:rPr>
        <w:instrText xml:space="preserve"> REF _Ref51401012 \h </w:instrText>
      </w:r>
      <w:r w:rsidR="00773071">
        <w:rPr>
          <w:rFonts w:ascii="Times New Roman" w:eastAsia="SimSun" w:hAnsi="Times New Roman" w:cs="Times New Roman"/>
          <w:lang w:eastAsia="zh-CN"/>
        </w:rPr>
        <w:instrText xml:space="preserve"> \* MERGEFORMAT </w:instrText>
      </w:r>
      <w:r w:rsidR="00773071" w:rsidRPr="00773071">
        <w:rPr>
          <w:rFonts w:ascii="Times New Roman" w:eastAsia="SimSun" w:hAnsi="Times New Roman" w:cs="Times New Roman"/>
          <w:lang w:eastAsia="zh-CN"/>
        </w:rPr>
      </w:r>
      <w:r w:rsidR="00773071" w:rsidRPr="00773071">
        <w:rPr>
          <w:rFonts w:ascii="Times New Roman" w:eastAsia="SimSun" w:hAnsi="Times New Roman" w:cs="Times New Roman"/>
          <w:lang w:eastAsia="zh-CN"/>
        </w:rPr>
        <w:fldChar w:fldCharType="separate"/>
      </w:r>
      <w:r w:rsidR="00C402ED" w:rsidRPr="00C402ED">
        <w:rPr>
          <w:rFonts w:ascii="Times New Roman" w:hAnsi="Times New Roman" w:cs="Times New Roman"/>
        </w:rPr>
        <w:t xml:space="preserve">Figure </w:t>
      </w:r>
      <w:r w:rsidR="00C402ED" w:rsidRPr="00C402ED">
        <w:rPr>
          <w:rFonts w:ascii="Times New Roman" w:hAnsi="Times New Roman" w:cs="Times New Roman"/>
          <w:noProof/>
        </w:rPr>
        <w:t>5</w:t>
      </w:r>
      <w:r w:rsidR="00773071" w:rsidRPr="00773071">
        <w:rPr>
          <w:rFonts w:ascii="Times New Roman" w:eastAsia="SimSun" w:hAnsi="Times New Roman" w:cs="Times New Roman"/>
          <w:lang w:eastAsia="zh-CN"/>
        </w:rPr>
        <w:fldChar w:fldCharType="end"/>
      </w:r>
      <w:r w:rsidR="006B10BA">
        <w:rPr>
          <w:rFonts w:ascii="Times New Roman" w:eastAsia="SimSun" w:hAnsi="Times New Roman" w:cs="Times New Roman"/>
          <w:lang w:eastAsia="zh-CN"/>
        </w:rPr>
        <w:t>.</w:t>
      </w:r>
      <w:r w:rsidR="009E6EAA" w:rsidRPr="00E75DC6">
        <w:rPr>
          <w:rFonts w:ascii="Times New Roman" w:eastAsia="SimSun" w:hAnsi="Times New Roman" w:cs="Times New Roman"/>
          <w:lang w:eastAsia="zh-CN"/>
        </w:rPr>
        <w:t xml:space="preserve"> A TX UE </w:t>
      </w:r>
      <w:r w:rsidR="005A05BF">
        <w:rPr>
          <w:rFonts w:ascii="Times New Roman" w:eastAsia="SimSun" w:hAnsi="Times New Roman" w:cs="Times New Roman"/>
          <w:lang w:eastAsia="zh-CN"/>
        </w:rPr>
        <w:t>may</w:t>
      </w:r>
      <w:r w:rsidR="008F5700">
        <w:rPr>
          <w:rFonts w:ascii="Times New Roman" w:eastAsia="SimSun" w:hAnsi="Times New Roman" w:cs="Times New Roman"/>
          <w:lang w:eastAsia="zh-CN"/>
        </w:rPr>
        <w:t xml:space="preserve"> </w:t>
      </w:r>
      <w:r w:rsidR="009E6EAA" w:rsidRPr="008F5700">
        <w:rPr>
          <w:rFonts w:ascii="Times New Roman" w:eastAsia="SimSun" w:hAnsi="Times New Roman" w:cs="Times New Roman"/>
          <w:lang w:eastAsia="zh-CN"/>
        </w:rPr>
        <w:t xml:space="preserve">combine the sensing results based on the partial sensing slots monitored for periodic reservation </w:t>
      </w:r>
      <w:r w:rsidR="009E6EAA" w:rsidRPr="008F5700">
        <w:rPr>
          <w:rFonts w:ascii="Times New Roman" w:eastAsia="SimSun" w:hAnsi="Times New Roman" w:cs="Times New Roman"/>
          <w:lang w:eastAsia="zh-CN"/>
        </w:rPr>
        <w:lastRenderedPageBreak/>
        <w:t xml:space="preserve">as well as slots monitored within the extended partial sensing window to determine whether the </w:t>
      </w:r>
      <w:r w:rsidR="00080636" w:rsidRPr="008F5700">
        <w:rPr>
          <w:rFonts w:ascii="Times New Roman" w:eastAsia="SimSun" w:hAnsi="Times New Roman" w:cs="Times New Roman"/>
          <w:lang w:eastAsia="zh-CN"/>
        </w:rPr>
        <w:t xml:space="preserve">first </w:t>
      </w:r>
      <w:r w:rsidR="009E6EAA" w:rsidRPr="008F5700">
        <w:rPr>
          <w:rFonts w:ascii="Times New Roman" w:eastAsia="SimSun" w:hAnsi="Times New Roman" w:cs="Times New Roman"/>
          <w:lang w:eastAsia="zh-CN"/>
        </w:rPr>
        <w:t xml:space="preserve">candidate resource in slot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sSub>
              <m:sSubPr>
                <m:ctrlPr>
                  <w:rPr>
                    <w:rFonts w:ascii="Cambria Math" w:eastAsia="SimSun" w:hAnsi="Cambria Math" w:cs="Times New Roman"/>
                    <w:i/>
                    <w:lang w:eastAsia="zh-CN"/>
                  </w:rPr>
                </m:ctrlPr>
              </m:sSubPr>
              <m:e>
                <m:r>
                  <w:rPr>
                    <w:rFonts w:ascii="Cambria Math" w:eastAsia="SimSun" w:hAnsi="Cambria Math" w:cs="Times New Roman"/>
                    <w:lang w:eastAsia="zh-CN"/>
                  </w:rPr>
                  <m:t>y</m:t>
                </m:r>
              </m:e>
              <m:sub>
                <m:r>
                  <w:rPr>
                    <w:rFonts w:ascii="Cambria Math" w:eastAsia="SimSun" w:hAnsi="Cambria Math" w:cs="Times New Roman"/>
                    <w:lang w:eastAsia="zh-CN"/>
                  </w:rPr>
                  <m:t>1</m:t>
                </m:r>
              </m:sub>
            </m:sSub>
          </m:sub>
        </m:sSub>
      </m:oMath>
      <w:r w:rsidR="009E6EAA" w:rsidRPr="00E75DC6">
        <w:rPr>
          <w:rFonts w:ascii="Times New Roman" w:eastAsia="SimSun" w:hAnsi="Times New Roman" w:cs="Times New Roman" w:hint="eastAsia"/>
          <w:lang w:eastAsia="zh-CN"/>
        </w:rPr>
        <w:t xml:space="preserve"> </w:t>
      </w:r>
      <w:r w:rsidR="009E6EAA" w:rsidRPr="00E75DC6">
        <w:rPr>
          <w:rFonts w:ascii="Times New Roman" w:eastAsia="SimSun" w:hAnsi="Times New Roman" w:cs="Times New Roman"/>
          <w:lang w:eastAsia="zh-CN"/>
        </w:rPr>
        <w:t>would be excluded from</w:t>
      </w:r>
      <m:oMath>
        <m:r>
          <m:rPr>
            <m:sty m:val="p"/>
          </m:rPr>
          <w:rPr>
            <w:rFonts w:ascii="Cambria Math" w:eastAsia="SimSun" w:hAnsi="Cambria Math" w:cs="Times New Roman"/>
            <w:lang w:eastAsia="zh-CN"/>
          </w:rPr>
          <m:t xml:space="preserve"> </m:t>
        </m:r>
        <m:sSub>
          <m:sSubPr>
            <m:ctrlPr>
              <w:rPr>
                <w:rFonts w:ascii="Cambria Math" w:hAnsi="Cambria Math" w:cs="SimSun"/>
                <w:i/>
                <w:lang w:eastAsia="en-GB"/>
              </w:rPr>
            </m:ctrlPr>
          </m:sSubPr>
          <m:e>
            <m:r>
              <w:rPr>
                <w:rFonts w:ascii="Cambria Math" w:hAnsi="Cambria Math"/>
                <w:lang w:eastAsia="en-GB"/>
              </w:rPr>
              <m:t>S</m:t>
            </m:r>
          </m:e>
          <m:sub>
            <m:r>
              <w:rPr>
                <w:rFonts w:ascii="Cambria Math" w:hAnsi="Cambria Math"/>
                <w:lang w:eastAsia="en-GB"/>
              </w:rPr>
              <m:t>A</m:t>
            </m:r>
          </m:sub>
        </m:sSub>
      </m:oMath>
      <w:r w:rsidR="00773071" w:rsidRPr="008F5700">
        <w:rPr>
          <w:rFonts w:ascii="Times New Roman" w:hAnsi="Times New Roman" w:cs="Times New Roman" w:hint="eastAsia"/>
          <w:lang w:val="x-none" w:eastAsia="zh-CN"/>
        </w:rPr>
        <w:t>.</w:t>
      </w:r>
    </w:p>
    <w:p w14:paraId="0A51AD2B" w14:textId="516C1795" w:rsidR="00064C65" w:rsidRDefault="001C5CFC" w:rsidP="00773071">
      <w:pPr>
        <w:keepNext/>
        <w:jc w:val="center"/>
      </w:pPr>
      <w:r w:rsidRPr="001C5CFC">
        <w:rPr>
          <w:noProof/>
          <w:lang w:eastAsia="zh-CN"/>
        </w:rPr>
        <w:t xml:space="preserve"> </w:t>
      </w:r>
      <w:r w:rsidRPr="001C5CFC">
        <w:rPr>
          <w:noProof/>
          <w:lang w:eastAsia="zh-CN"/>
        </w:rPr>
        <w:drawing>
          <wp:inline distT="0" distB="0" distL="0" distR="0" wp14:anchorId="676A3C8B" wp14:editId="0E65D900">
            <wp:extent cx="4462272" cy="2203945"/>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1191" cy="2208350"/>
                    </a:xfrm>
                    <a:prstGeom prst="rect">
                      <a:avLst/>
                    </a:prstGeom>
                  </pic:spPr>
                </pic:pic>
              </a:graphicData>
            </a:graphic>
          </wp:inline>
        </w:drawing>
      </w:r>
    </w:p>
    <w:p w14:paraId="095DFB05" w14:textId="1E3CE599" w:rsidR="005D4D19" w:rsidRPr="00D46325" w:rsidRDefault="00773071" w:rsidP="00773071">
      <w:pPr>
        <w:pStyle w:val="Caption"/>
        <w:rPr>
          <w:b w:val="0"/>
          <w:i/>
          <w:lang w:eastAsia="zh-CN"/>
        </w:rPr>
      </w:pPr>
      <w:bookmarkStart w:id="4" w:name="_Ref51401012"/>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C402ED">
        <w:rPr>
          <w:noProof/>
        </w:rPr>
        <w:t>5</w:t>
      </w:r>
      <w:r w:rsidR="00893928">
        <w:rPr>
          <w:noProof/>
        </w:rPr>
        <w:fldChar w:fldCharType="end"/>
      </w:r>
      <w:bookmarkEnd w:id="4"/>
      <w:r>
        <w:t>. Extended partial sensing window for aperiodic traffic</w:t>
      </w:r>
    </w:p>
    <w:p w14:paraId="72AF6C64" w14:textId="415B2DCA" w:rsidR="00251073" w:rsidRDefault="006F1468" w:rsidP="006F1468">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0E6AB8">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NR</w:t>
      </w:r>
      <w:r>
        <w:rPr>
          <w:rFonts w:ascii="Times New Roman" w:hAnsi="Times New Roman" w:cs="Times New Roman"/>
          <w:b/>
          <w:i/>
          <w:lang w:val="x-none" w:eastAsia="zh-CN"/>
        </w:rPr>
        <w:t xml:space="preserve"> partial</w:t>
      </w:r>
      <w:r w:rsidR="005A7B70">
        <w:rPr>
          <w:rFonts w:ascii="Times New Roman" w:hAnsi="Times New Roman" w:cs="Times New Roman"/>
          <w:b/>
          <w:i/>
          <w:lang w:val="en-GB" w:eastAsia="zh-CN"/>
        </w:rPr>
        <w:t xml:space="preserve"> </w:t>
      </w:r>
      <w:r>
        <w:rPr>
          <w:rFonts w:ascii="Times New Roman" w:hAnsi="Times New Roman" w:cs="Times New Roman"/>
          <w:b/>
          <w:i/>
          <w:lang w:val="x-none" w:eastAsia="zh-CN"/>
        </w:rPr>
        <w:t>sensing</w:t>
      </w:r>
      <w:r w:rsidR="00251795">
        <w:rPr>
          <w:rFonts w:ascii="Times New Roman" w:hAnsi="Times New Roman" w:cs="Times New Roman"/>
          <w:b/>
          <w:i/>
          <w:lang w:val="en-GB" w:eastAsia="zh-CN"/>
        </w:rPr>
        <w:t xml:space="preserve">, based on the LTE-V mechanism, </w:t>
      </w:r>
      <w:r w:rsidR="00B13FB2">
        <w:rPr>
          <w:rFonts w:ascii="Times New Roman" w:hAnsi="Times New Roman" w:cs="Times New Roman"/>
          <w:b/>
          <w:i/>
          <w:lang w:val="en-GB" w:eastAsia="zh-CN"/>
        </w:rPr>
        <w:t>can be enhanced</w:t>
      </w:r>
      <w:r w:rsidR="00FE5846" w:rsidRPr="00FE5846">
        <w:rPr>
          <w:rFonts w:ascii="Times New Roman" w:hAnsi="Times New Roman" w:cs="Times New Roman"/>
          <w:b/>
          <w:i/>
          <w:lang w:val="en-GB" w:eastAsia="zh-CN"/>
        </w:rPr>
        <w:t xml:space="preserve"> </w:t>
      </w:r>
      <w:r w:rsidR="00E26474">
        <w:rPr>
          <w:rFonts w:ascii="Times New Roman" w:hAnsi="Times New Roman" w:cs="Times New Roman"/>
          <w:b/>
          <w:i/>
          <w:lang w:val="en-GB" w:eastAsia="zh-CN"/>
        </w:rPr>
        <w:t>by</w:t>
      </w:r>
      <w:r w:rsidR="00FF3BF8">
        <w:rPr>
          <w:rFonts w:ascii="Times New Roman" w:hAnsi="Times New Roman" w:cs="Times New Roman"/>
          <w:b/>
          <w:i/>
          <w:lang w:val="en-GB" w:eastAsia="zh-CN"/>
        </w:rPr>
        <w:t xml:space="preserve"> introducing</w:t>
      </w:r>
      <w:r w:rsidR="00E26474">
        <w:rPr>
          <w:rFonts w:ascii="Times New Roman" w:hAnsi="Times New Roman" w:cs="Times New Roman"/>
          <w:b/>
          <w:i/>
          <w:lang w:val="en-GB" w:eastAsia="zh-CN"/>
        </w:rPr>
        <w:t xml:space="preserve"> </w:t>
      </w:r>
      <w:r w:rsidR="00FF3BF8">
        <w:rPr>
          <w:rFonts w:ascii="Times New Roman" w:hAnsi="Times New Roman" w:cs="Times New Roman"/>
          <w:b/>
          <w:i/>
          <w:lang w:val="en-GB" w:eastAsia="zh-CN"/>
        </w:rPr>
        <w:t>a short</w:t>
      </w:r>
      <w:r w:rsidR="00E26474">
        <w:rPr>
          <w:rFonts w:ascii="Times New Roman" w:hAnsi="Times New Roman" w:cs="Times New Roman"/>
          <w:b/>
          <w:i/>
          <w:lang w:val="en-GB" w:eastAsia="zh-CN"/>
        </w:rPr>
        <w:t xml:space="preserve"> sensing window</w:t>
      </w:r>
      <w:r w:rsidR="00FF3BF8">
        <w:rPr>
          <w:rFonts w:ascii="Times New Roman" w:hAnsi="Times New Roman" w:cs="Times New Roman"/>
          <w:b/>
          <w:i/>
          <w:lang w:val="en-GB" w:eastAsia="zh-CN"/>
        </w:rPr>
        <w:t xml:space="preserve"> before the first selected candidate resource</w:t>
      </w:r>
      <w:r w:rsidR="00E26474">
        <w:rPr>
          <w:rFonts w:ascii="Times New Roman" w:hAnsi="Times New Roman" w:cs="Times New Roman"/>
          <w:b/>
          <w:i/>
          <w:lang w:val="en-GB" w:eastAsia="zh-CN"/>
        </w:rPr>
        <w:t xml:space="preserve"> </w:t>
      </w:r>
      <w:r w:rsidR="00251795">
        <w:rPr>
          <w:rFonts w:ascii="Times New Roman" w:hAnsi="Times New Roman" w:cs="Times New Roman"/>
          <w:b/>
          <w:i/>
          <w:lang w:val="en-GB" w:eastAsia="zh-CN"/>
        </w:rPr>
        <w:t>to</w:t>
      </w:r>
      <w:r>
        <w:rPr>
          <w:rFonts w:ascii="Times New Roman" w:hAnsi="Times New Roman" w:cs="Times New Roman"/>
          <w:b/>
          <w:i/>
          <w:lang w:val="x-none" w:eastAsia="zh-CN"/>
        </w:rPr>
        <w:t xml:space="preserve"> take into account aperiodic traffic</w:t>
      </w:r>
      <w:r w:rsidR="00CD69DF">
        <w:rPr>
          <w:rFonts w:ascii="Times New Roman" w:hAnsi="Times New Roman" w:cs="Times New Roman"/>
          <w:b/>
          <w:i/>
          <w:lang w:val="x-none" w:eastAsia="zh-CN"/>
        </w:rPr>
        <w:t xml:space="preserve"> reservation</w:t>
      </w:r>
      <w:r w:rsidR="00567848">
        <w:rPr>
          <w:rFonts w:ascii="Times New Roman" w:hAnsi="Times New Roman" w:cs="Times New Roman"/>
          <w:b/>
          <w:i/>
          <w:lang w:val="en-GB" w:eastAsia="zh-CN"/>
        </w:rPr>
        <w:t>s</w:t>
      </w:r>
      <w:r>
        <w:rPr>
          <w:rFonts w:ascii="Times New Roman" w:hAnsi="Times New Roman" w:cs="Times New Roman"/>
          <w:b/>
          <w:i/>
          <w:lang w:val="x-none" w:eastAsia="zh-CN"/>
        </w:rPr>
        <w:t>.</w:t>
      </w:r>
    </w:p>
    <w:p w14:paraId="34172332" w14:textId="4608B61E" w:rsidR="00251073" w:rsidRPr="00251073" w:rsidRDefault="00251073" w:rsidP="00251073">
      <w:pPr>
        <w:jc w:val="both"/>
        <w:rPr>
          <w:lang w:val="x-none" w:eastAsia="zh-CN"/>
        </w:rPr>
      </w:pPr>
      <w:r w:rsidRPr="009B1ED1">
        <w:rPr>
          <w:rFonts w:ascii="Times New Roman" w:hAnsi="Times New Roman" w:cs="Times New Roman"/>
          <w:lang w:eastAsia="zh-CN"/>
        </w:rPr>
        <w:t xml:space="preserve">Re-evaluation and pre-emption check was introduced in Rel-16 NR-V to allow UE </w:t>
      </w:r>
      <w:r w:rsidR="00560D49">
        <w:rPr>
          <w:rFonts w:ascii="Times New Roman" w:hAnsi="Times New Roman" w:cs="Times New Roman"/>
          <w:lang w:eastAsia="zh-CN"/>
        </w:rPr>
        <w:t xml:space="preserve">re-selecting </w:t>
      </w:r>
      <w:r w:rsidRPr="009B1ED1">
        <w:rPr>
          <w:rFonts w:ascii="Times New Roman" w:hAnsi="Times New Roman" w:cs="Times New Roman"/>
          <w:lang w:eastAsia="zh-CN"/>
        </w:rPr>
        <w:t>resource to avoid potential transmission collision, which would improve the reliability of mode 2 operation.</w:t>
      </w:r>
      <w:r w:rsidR="005C16A2">
        <w:rPr>
          <w:rFonts w:ascii="Times New Roman" w:hAnsi="Times New Roman" w:cs="Times New Roman"/>
          <w:lang w:eastAsia="zh-CN"/>
        </w:rPr>
        <w:t xml:space="preserve"> However, </w:t>
      </w:r>
      <w:r w:rsidR="00C74E18">
        <w:rPr>
          <w:rFonts w:ascii="Times New Roman" w:hAnsi="Times New Roman" w:cs="Times New Roman"/>
          <w:lang w:eastAsia="zh-CN"/>
        </w:rPr>
        <w:t>taking</w:t>
      </w:r>
      <w:r w:rsidR="005C16A2">
        <w:rPr>
          <w:rFonts w:ascii="Times New Roman" w:hAnsi="Times New Roman" w:cs="Times New Roman"/>
          <w:lang w:eastAsia="zh-CN"/>
        </w:rPr>
        <w:t xml:space="preserve"> into account power consumption constrain</w:t>
      </w:r>
      <w:r w:rsidR="00C74E18">
        <w:rPr>
          <w:rFonts w:ascii="Times New Roman" w:hAnsi="Times New Roman" w:cs="Times New Roman"/>
          <w:lang w:eastAsia="zh-CN"/>
        </w:rPr>
        <w:t>ts</w:t>
      </w:r>
      <w:r w:rsidR="005C16A2">
        <w:rPr>
          <w:rFonts w:ascii="Times New Roman" w:hAnsi="Times New Roman" w:cs="Times New Roman"/>
          <w:lang w:eastAsia="zh-CN"/>
        </w:rPr>
        <w:t>,</w:t>
      </w:r>
      <w:r w:rsidRPr="009B1ED1">
        <w:rPr>
          <w:rFonts w:ascii="Times New Roman" w:hAnsi="Times New Roman" w:cs="Times New Roman"/>
          <w:lang w:eastAsia="zh-CN"/>
        </w:rPr>
        <w:t xml:space="preserve"> it is not </w:t>
      </w:r>
      <w:r w:rsidR="005C16A2">
        <w:rPr>
          <w:rFonts w:ascii="Times New Roman" w:hAnsi="Times New Roman" w:cs="Times New Roman"/>
          <w:lang w:eastAsia="zh-CN"/>
        </w:rPr>
        <w:t xml:space="preserve">necessary </w:t>
      </w:r>
      <w:r w:rsidRPr="009B1ED1">
        <w:rPr>
          <w:rFonts w:ascii="Times New Roman" w:hAnsi="Times New Roman" w:cs="Times New Roman"/>
          <w:lang w:eastAsia="zh-CN"/>
        </w:rPr>
        <w:t xml:space="preserve">to </w:t>
      </w:r>
      <w:r w:rsidR="00D25157">
        <w:rPr>
          <w:rFonts w:ascii="Times New Roman" w:hAnsi="Times New Roman" w:cs="Times New Roman"/>
          <w:lang w:eastAsia="zh-CN"/>
        </w:rPr>
        <w:t>perform</w:t>
      </w:r>
      <w:r w:rsidRPr="009B1ED1">
        <w:rPr>
          <w:rFonts w:ascii="Times New Roman" w:hAnsi="Times New Roman" w:cs="Times New Roman"/>
          <w:lang w:eastAsia="zh-CN"/>
        </w:rPr>
        <w:t xml:space="preserve"> re-evaluation and pre-emption check before every transmission</w:t>
      </w:r>
      <w:r w:rsidR="00C402ED">
        <w:rPr>
          <w:rFonts w:ascii="Times New Roman" w:hAnsi="Times New Roman" w:cs="Times New Roman"/>
          <w:lang w:eastAsia="zh-CN"/>
        </w:rPr>
        <w:t>.</w:t>
      </w:r>
      <w:r w:rsidR="00EF7832">
        <w:rPr>
          <w:rFonts w:ascii="Times New Roman" w:hAnsi="Times New Roman" w:cs="Times New Roman"/>
          <w:lang w:eastAsia="zh-CN"/>
        </w:rPr>
        <w:t xml:space="preserve"> As explained above, </w:t>
      </w:r>
      <w:r w:rsidR="00F71FF3">
        <w:rPr>
          <w:rFonts w:ascii="Times New Roman" w:hAnsi="Times New Roman" w:cs="Times New Roman"/>
          <w:lang w:eastAsia="zh-CN"/>
        </w:rPr>
        <w:t>in addition to</w:t>
      </w:r>
      <w:r w:rsidR="00550044">
        <w:rPr>
          <w:rFonts w:ascii="Times New Roman" w:hAnsi="Times New Roman" w:cs="Times New Roman"/>
          <w:lang w:eastAsia="zh-CN"/>
        </w:rPr>
        <w:t xml:space="preserve"> periodic reservation for partial sensing in LTE-V, NR sidelink</w:t>
      </w:r>
      <w:r w:rsidR="00EF7832">
        <w:rPr>
          <w:rFonts w:ascii="Times New Roman" w:hAnsi="Times New Roman" w:cs="Times New Roman"/>
          <w:lang w:eastAsia="zh-CN"/>
        </w:rPr>
        <w:t xml:space="preserve"> </w:t>
      </w:r>
      <w:r w:rsidR="00550044">
        <w:rPr>
          <w:rFonts w:ascii="Times New Roman" w:hAnsi="Times New Roman" w:cs="Times New Roman"/>
          <w:lang w:eastAsia="zh-CN"/>
        </w:rPr>
        <w:t>also support</w:t>
      </w:r>
      <w:r w:rsidR="00D25157">
        <w:rPr>
          <w:rFonts w:ascii="Times New Roman" w:hAnsi="Times New Roman" w:cs="Times New Roman"/>
          <w:lang w:eastAsia="zh-CN"/>
        </w:rPr>
        <w:t>s</w:t>
      </w:r>
      <w:r w:rsidR="00550044">
        <w:rPr>
          <w:rFonts w:ascii="Times New Roman" w:hAnsi="Times New Roman" w:cs="Times New Roman"/>
          <w:lang w:eastAsia="zh-CN"/>
        </w:rPr>
        <w:t xml:space="preserve"> aperiodic reservation as well as pre-emption. R</w:t>
      </w:r>
      <w:r w:rsidR="00550044" w:rsidRPr="009B1ED1">
        <w:rPr>
          <w:rFonts w:ascii="Times New Roman" w:hAnsi="Times New Roman" w:cs="Times New Roman"/>
          <w:lang w:eastAsia="zh-CN"/>
        </w:rPr>
        <w:t>e</w:t>
      </w:r>
      <w:r w:rsidR="00D331AE">
        <w:rPr>
          <w:rFonts w:ascii="Times New Roman" w:hAnsi="Times New Roman" w:cs="Times New Roman"/>
          <w:lang w:eastAsia="zh-CN"/>
        </w:rPr>
        <w:t>-e</w:t>
      </w:r>
      <w:r w:rsidR="00550044" w:rsidRPr="009B1ED1">
        <w:rPr>
          <w:rFonts w:ascii="Times New Roman" w:hAnsi="Times New Roman" w:cs="Times New Roman"/>
          <w:lang w:eastAsia="zh-CN"/>
        </w:rPr>
        <w:t>v</w:t>
      </w:r>
      <w:r w:rsidR="00D331AE">
        <w:rPr>
          <w:rFonts w:ascii="Times New Roman" w:hAnsi="Times New Roman" w:cs="Times New Roman"/>
          <w:lang w:eastAsia="zh-CN"/>
        </w:rPr>
        <w:t>a</w:t>
      </w:r>
      <w:r w:rsidR="00550044" w:rsidRPr="009B1ED1">
        <w:rPr>
          <w:rFonts w:ascii="Times New Roman" w:hAnsi="Times New Roman" w:cs="Times New Roman"/>
          <w:lang w:eastAsia="zh-CN"/>
        </w:rPr>
        <w:t>l</w:t>
      </w:r>
      <w:r w:rsidR="00D331AE">
        <w:rPr>
          <w:rFonts w:ascii="Times New Roman" w:hAnsi="Times New Roman" w:cs="Times New Roman"/>
          <w:lang w:eastAsia="zh-CN"/>
        </w:rPr>
        <w:t>u</w:t>
      </w:r>
      <w:r w:rsidR="00550044" w:rsidRPr="009B1ED1">
        <w:rPr>
          <w:rFonts w:ascii="Times New Roman" w:hAnsi="Times New Roman" w:cs="Times New Roman"/>
          <w:lang w:eastAsia="zh-CN"/>
        </w:rPr>
        <w:t>ation and pre-emption check</w:t>
      </w:r>
      <w:r w:rsidR="00550044">
        <w:rPr>
          <w:rFonts w:ascii="Times New Roman" w:hAnsi="Times New Roman" w:cs="Times New Roman"/>
          <w:lang w:eastAsia="zh-CN"/>
        </w:rPr>
        <w:t xml:space="preserve"> are helpful on reducing resource collision probability, and </w:t>
      </w:r>
      <w:r w:rsidR="00C74E18">
        <w:rPr>
          <w:rFonts w:ascii="Times New Roman" w:hAnsi="Times New Roman" w:cs="Times New Roman"/>
          <w:lang w:eastAsia="zh-CN"/>
        </w:rPr>
        <w:t xml:space="preserve">some </w:t>
      </w:r>
      <w:r w:rsidRPr="009B1ED1">
        <w:rPr>
          <w:rFonts w:ascii="Times New Roman" w:hAnsi="Times New Roman" w:cs="Times New Roman"/>
          <w:lang w:eastAsia="zh-CN"/>
        </w:rPr>
        <w:t xml:space="preserve">conditions to trigger </w:t>
      </w:r>
      <w:r w:rsidR="00550044">
        <w:rPr>
          <w:rFonts w:ascii="Times New Roman" w:hAnsi="Times New Roman" w:cs="Times New Roman"/>
          <w:lang w:eastAsia="zh-CN"/>
        </w:rPr>
        <w:t>those behaviors</w:t>
      </w:r>
      <w:r w:rsidR="00C74E18">
        <w:rPr>
          <w:rFonts w:ascii="Times New Roman" w:hAnsi="Times New Roman" w:cs="Times New Roman"/>
          <w:lang w:eastAsia="zh-CN"/>
        </w:rPr>
        <w:t xml:space="preserve"> </w:t>
      </w:r>
      <w:r w:rsidR="00EF7832">
        <w:rPr>
          <w:rFonts w:ascii="Times New Roman" w:hAnsi="Times New Roman" w:cs="Times New Roman"/>
          <w:lang w:eastAsia="zh-CN"/>
        </w:rPr>
        <w:t>can be considered</w:t>
      </w:r>
      <w:r w:rsidRPr="009B1ED1">
        <w:rPr>
          <w:rFonts w:ascii="Times New Roman" w:hAnsi="Times New Roman" w:cs="Times New Roman"/>
          <w:lang w:eastAsia="zh-CN"/>
        </w:rPr>
        <w:t xml:space="preserve">, so that the reliability of mode 2 operation can be guaranteed whilst </w:t>
      </w:r>
      <w:r w:rsidRPr="009B1ED1">
        <w:rPr>
          <w:rFonts w:ascii="Times New Roman" w:eastAsia="SimSun" w:hAnsi="Times New Roman" w:cs="Times New Roman"/>
          <w:lang w:eastAsia="zh-CN"/>
        </w:rPr>
        <w:t xml:space="preserve">reducing power consumption for a </w:t>
      </w:r>
      <w:r w:rsidRPr="009B1ED1">
        <w:rPr>
          <w:rFonts w:ascii="Times New Roman" w:hAnsi="Times New Roman" w:cs="Times New Roman"/>
          <w:lang w:eastAsia="zh-CN"/>
        </w:rPr>
        <w:t>power saving</w:t>
      </w:r>
      <w:r w:rsidRPr="009B1ED1">
        <w:rPr>
          <w:rFonts w:ascii="Times New Roman" w:eastAsia="SimSun" w:hAnsi="Times New Roman" w:cs="Times New Roman"/>
          <w:lang w:eastAsia="zh-CN"/>
        </w:rPr>
        <w:t xml:space="preserve"> UE. </w:t>
      </w:r>
    </w:p>
    <w:p w14:paraId="76AE0017" w14:textId="2AA2C3C3" w:rsidR="00251073" w:rsidRPr="002E0E77" w:rsidRDefault="00251073" w:rsidP="00251073">
      <w:pPr>
        <w:jc w:val="both"/>
        <w:rPr>
          <w:rFonts w:ascii="Times New Roman" w:hAnsi="Times New Roman" w:cs="Times New Roman"/>
          <w:b/>
          <w:i/>
          <w:lang w:val="en-GB" w:eastAsia="zh-CN"/>
        </w:rPr>
      </w:pPr>
      <w:r w:rsidRPr="007F03B1">
        <w:rPr>
          <w:rFonts w:ascii="Times New Roman" w:hAnsi="Times New Roman" w:cs="Times New Roman"/>
          <w:b/>
          <w:i/>
          <w:lang w:val="x-none" w:eastAsia="zh-CN"/>
        </w:rPr>
        <w:t xml:space="preserve">Proposal </w:t>
      </w:r>
      <w:r>
        <w:rPr>
          <w:rFonts w:ascii="Times New Roman" w:hAnsi="Times New Roman" w:cs="Times New Roman"/>
          <w:b/>
          <w:i/>
          <w:lang w:val="x-none" w:eastAsia="zh-CN"/>
        </w:rPr>
        <w:t>5</w:t>
      </w:r>
      <w:r w:rsidRPr="007F03B1">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Support </w:t>
      </w:r>
      <w:r w:rsidRPr="007F03B1">
        <w:rPr>
          <w:rFonts w:ascii="Times New Roman" w:hAnsi="Times New Roman" w:cs="Times New Roman"/>
          <w:b/>
          <w:i/>
          <w:lang w:val="x-none" w:eastAsia="zh-CN"/>
        </w:rPr>
        <w:t xml:space="preserve">re-evaluation and pre-emption check for </w:t>
      </w:r>
      <w:r w:rsidR="00A74BF7">
        <w:rPr>
          <w:rFonts w:ascii="Times New Roman" w:hAnsi="Times New Roman" w:cs="Times New Roman"/>
          <w:b/>
          <w:i/>
          <w:lang w:val="en-GB" w:eastAsia="zh-CN"/>
        </w:rPr>
        <w:t>UEs operating power saving</w:t>
      </w:r>
      <w:r w:rsidR="00B53179">
        <w:rPr>
          <w:rFonts w:ascii="Times New Roman" w:hAnsi="Times New Roman" w:cs="Times New Roman"/>
          <w:b/>
          <w:i/>
          <w:lang w:val="en-GB" w:eastAsia="zh-CN"/>
        </w:rPr>
        <w:t>.</w:t>
      </w:r>
    </w:p>
    <w:p w14:paraId="3FD16346" w14:textId="0CAA2AA6" w:rsidR="0077351B" w:rsidRPr="00251073" w:rsidRDefault="004D3271" w:rsidP="00251073">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bookmarkStart w:id="5" w:name="_Ref47512243"/>
      <w:r w:rsidRPr="00251073">
        <w:rPr>
          <w:rFonts w:ascii="Times New Roman" w:eastAsia="SimSun" w:hAnsi="Times New Roman" w:cs="Times New Roman"/>
          <w:b/>
          <w:bCs/>
          <w:sz w:val="24"/>
        </w:rPr>
        <w:t>Random selection</w:t>
      </w:r>
      <w:bookmarkEnd w:id="5"/>
    </w:p>
    <w:p w14:paraId="1993B6C2" w14:textId="62BBDB3A" w:rsidR="0077351B" w:rsidRPr="00251073" w:rsidRDefault="006F1468" w:rsidP="006F1468">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lang w:eastAsia="zh-CN"/>
        </w:rPr>
        <w:t xml:space="preserve">In LTE-V, random selection is performed without sensing, i.e. a UE would report all candidate resources </w:t>
      </w:r>
      <w:r w:rsidR="00CD69DF" w:rsidRPr="00AF7813">
        <w:rPr>
          <w:rFonts w:ascii="Times New Roman" w:eastAsia="SimSun" w:hAnsi="Times New Roman" w:cs="Times New Roman"/>
          <w:lang w:eastAsia="zh-CN"/>
        </w:rPr>
        <w:t xml:space="preserve">without exclusion procedure </w:t>
      </w:r>
      <w:r>
        <w:rPr>
          <w:rFonts w:ascii="Times New Roman" w:eastAsia="SimSun" w:hAnsi="Times New Roman" w:cs="Times New Roman"/>
          <w:lang w:eastAsia="zh-CN"/>
        </w:rPr>
        <w:t xml:space="preserve">within </w:t>
      </w:r>
      <w:r w:rsidR="00CD69DF">
        <w:rPr>
          <w:rFonts w:ascii="Times New Roman" w:eastAsia="SimSun" w:hAnsi="Times New Roman" w:cs="Times New Roman"/>
          <w:lang w:eastAsia="zh-CN"/>
        </w:rPr>
        <w:t>a</w:t>
      </w:r>
      <w:r>
        <w:rPr>
          <w:rFonts w:ascii="Times New Roman" w:eastAsia="SimSun" w:hAnsi="Times New Roman" w:cs="Times New Roman"/>
          <w:lang w:eastAsia="zh-CN"/>
        </w:rPr>
        <w:t xml:space="preserve"> selection window to </w:t>
      </w:r>
      <w:r w:rsidR="006C347D">
        <w:rPr>
          <w:rFonts w:ascii="Times New Roman" w:eastAsia="SimSun" w:hAnsi="Times New Roman" w:cs="Times New Roman"/>
          <w:lang w:eastAsia="zh-CN"/>
        </w:rPr>
        <w:t>MAC</w:t>
      </w:r>
      <w:r>
        <w:rPr>
          <w:rFonts w:ascii="Times New Roman" w:eastAsia="SimSun" w:hAnsi="Times New Roman" w:cs="Times New Roman"/>
          <w:lang w:eastAsia="zh-CN"/>
        </w:rPr>
        <w:t xml:space="preserve"> for random selection in </w:t>
      </w:r>
      <w:r w:rsidR="00CD69DF">
        <w:rPr>
          <w:rFonts w:ascii="Times New Roman" w:eastAsia="SimSun" w:hAnsi="Times New Roman" w:cs="Times New Roman"/>
          <w:lang w:eastAsia="zh-CN"/>
        </w:rPr>
        <w:t>the</w:t>
      </w:r>
      <w:r>
        <w:rPr>
          <w:rFonts w:ascii="Times New Roman" w:eastAsia="SimSun" w:hAnsi="Times New Roman" w:cs="Times New Roman"/>
          <w:lang w:eastAsia="zh-CN"/>
        </w:rPr>
        <w:t xml:space="preserve"> </w:t>
      </w:r>
      <w:r w:rsidR="00E344F1">
        <w:rPr>
          <w:rFonts w:ascii="Times New Roman" w:eastAsia="SimSun" w:hAnsi="Times New Roman" w:cs="Times New Roman"/>
          <w:lang w:eastAsia="zh-CN"/>
        </w:rPr>
        <w:t>random-selection</w:t>
      </w:r>
      <w:r w:rsidR="00CD69DF">
        <w:rPr>
          <w:rFonts w:ascii="Times New Roman" w:eastAsia="SimSun" w:hAnsi="Times New Roman" w:cs="Times New Roman"/>
          <w:lang w:eastAsia="zh-CN"/>
        </w:rPr>
        <w:t>-specific</w:t>
      </w:r>
      <w:r w:rsidR="00E344F1">
        <w:rPr>
          <w:rFonts w:ascii="Times New Roman" w:eastAsia="SimSun" w:hAnsi="Times New Roman" w:cs="Times New Roman"/>
          <w:lang w:eastAsia="zh-CN"/>
        </w:rPr>
        <w:t xml:space="preserve"> resource pool</w:t>
      </w:r>
      <w:r>
        <w:rPr>
          <w:rFonts w:ascii="Times New Roman" w:eastAsia="SimSun" w:hAnsi="Times New Roman" w:cs="Times New Roman"/>
          <w:lang w:eastAsia="zh-CN"/>
        </w:rPr>
        <w:t xml:space="preserve">. However, </w:t>
      </w:r>
      <w:r w:rsidRPr="00E344F1">
        <w:rPr>
          <w:rFonts w:ascii="Times New Roman" w:eastAsia="SimSun" w:hAnsi="Times New Roman" w:cs="Times New Roman"/>
          <w:lang w:eastAsia="zh-CN"/>
        </w:rPr>
        <w:t xml:space="preserve">in this case, all traffic regardless of </w:t>
      </w:r>
      <w:r w:rsidR="00CD69DF">
        <w:rPr>
          <w:rFonts w:ascii="Times New Roman" w:eastAsia="SimSun" w:hAnsi="Times New Roman" w:cs="Times New Roman"/>
          <w:lang w:eastAsia="zh-CN"/>
        </w:rPr>
        <w:t xml:space="preserve">its </w:t>
      </w:r>
      <w:r w:rsidRPr="00E344F1">
        <w:rPr>
          <w:rFonts w:ascii="Times New Roman" w:eastAsia="SimSun" w:hAnsi="Times New Roman" w:cs="Times New Roman"/>
          <w:lang w:eastAsia="zh-CN"/>
        </w:rPr>
        <w:t xml:space="preserve">priority would </w:t>
      </w:r>
      <w:r w:rsidR="001F3D56">
        <w:rPr>
          <w:rFonts w:ascii="Times New Roman" w:eastAsia="SimSun" w:hAnsi="Times New Roman" w:cs="Times New Roman"/>
          <w:lang w:eastAsia="zh-CN"/>
        </w:rPr>
        <w:t xml:space="preserve">collide </w:t>
      </w:r>
      <w:r w:rsidRPr="00E344F1">
        <w:rPr>
          <w:rFonts w:ascii="Times New Roman" w:eastAsia="SimSun" w:hAnsi="Times New Roman" w:cs="Times New Roman"/>
          <w:lang w:eastAsia="zh-CN"/>
        </w:rPr>
        <w:t xml:space="preserve">with equal probability, as shown in </w:t>
      </w:r>
      <w:r w:rsidR="00E344F1" w:rsidRPr="00E344F1">
        <w:rPr>
          <w:rFonts w:ascii="Times New Roman" w:eastAsia="SimSun" w:hAnsi="Times New Roman" w:cs="Times New Roman"/>
          <w:lang w:eastAsia="zh-CN"/>
        </w:rPr>
        <w:fldChar w:fldCharType="begin"/>
      </w:r>
      <w:r w:rsidR="00E344F1" w:rsidRPr="00E344F1">
        <w:rPr>
          <w:rFonts w:ascii="Times New Roman" w:eastAsia="SimSun" w:hAnsi="Times New Roman" w:cs="Times New Roman"/>
          <w:lang w:eastAsia="zh-CN"/>
        </w:rPr>
        <w:instrText xml:space="preserve"> REF _Ref46583467 \h </w:instrText>
      </w:r>
      <w:r w:rsidR="00E344F1">
        <w:rPr>
          <w:rFonts w:ascii="Times New Roman" w:eastAsia="SimSun" w:hAnsi="Times New Roman" w:cs="Times New Roman"/>
          <w:lang w:eastAsia="zh-CN"/>
        </w:rPr>
        <w:instrText xml:space="preserve"> \* MERGEFORMAT </w:instrText>
      </w:r>
      <w:r w:rsidR="00E344F1" w:rsidRPr="00E344F1">
        <w:rPr>
          <w:rFonts w:ascii="Times New Roman" w:eastAsia="SimSun" w:hAnsi="Times New Roman" w:cs="Times New Roman"/>
          <w:lang w:eastAsia="zh-CN"/>
        </w:rPr>
      </w:r>
      <w:r w:rsidR="00E344F1" w:rsidRPr="00E344F1">
        <w:rPr>
          <w:rFonts w:ascii="Times New Roman" w:eastAsia="SimSun" w:hAnsi="Times New Roman" w:cs="Times New Roman"/>
          <w:lang w:eastAsia="zh-CN"/>
        </w:rPr>
        <w:fldChar w:fldCharType="separate"/>
      </w:r>
      <w:r w:rsidR="00C402ED" w:rsidRPr="00C402ED">
        <w:rPr>
          <w:rFonts w:ascii="Times New Roman" w:hAnsi="Times New Roman" w:cs="Times New Roman"/>
        </w:rPr>
        <w:t xml:space="preserve">Figure </w:t>
      </w:r>
      <w:r w:rsidR="00C402ED" w:rsidRPr="00C402ED">
        <w:rPr>
          <w:rFonts w:ascii="Times New Roman" w:hAnsi="Times New Roman" w:cs="Times New Roman"/>
          <w:noProof/>
        </w:rPr>
        <w:t>6</w:t>
      </w:r>
      <w:r w:rsidR="00E344F1" w:rsidRPr="00E344F1">
        <w:rPr>
          <w:rFonts w:ascii="Times New Roman" w:eastAsia="SimSun" w:hAnsi="Times New Roman" w:cs="Times New Roman"/>
          <w:lang w:eastAsia="zh-CN"/>
        </w:rPr>
        <w:fldChar w:fldCharType="end"/>
      </w:r>
      <w:r w:rsidR="004B176D">
        <w:rPr>
          <w:rFonts w:ascii="Times New Roman" w:eastAsia="SimSun" w:hAnsi="Times New Roman" w:cs="Times New Roman"/>
          <w:lang w:eastAsia="zh-CN"/>
        </w:rPr>
        <w:t xml:space="preserve">, where a priority 1 (highest priority) PSSCH can be occupied by a priority 8 (lowest priority) PSSCH reservation due to </w:t>
      </w:r>
      <w:r w:rsidR="004A053C">
        <w:rPr>
          <w:rFonts w:ascii="Times New Roman" w:eastAsia="SimSun" w:hAnsi="Times New Roman" w:cs="Times New Roman"/>
          <w:lang w:eastAsia="zh-CN"/>
        </w:rPr>
        <w:t xml:space="preserve">resource </w:t>
      </w:r>
      <w:r w:rsidR="004B176D">
        <w:rPr>
          <w:rFonts w:ascii="Times New Roman" w:eastAsia="SimSun" w:hAnsi="Times New Roman" w:cs="Times New Roman"/>
          <w:lang w:eastAsia="zh-CN"/>
        </w:rPr>
        <w:t>selection without sensing</w:t>
      </w:r>
      <w:r w:rsidR="004A053C">
        <w:rPr>
          <w:rFonts w:ascii="Times New Roman" w:eastAsia="SimSun" w:hAnsi="Times New Roman" w:cs="Times New Roman"/>
          <w:lang w:eastAsia="zh-CN"/>
        </w:rPr>
        <w:t xml:space="preserve"> nor </w:t>
      </w:r>
      <w:r w:rsidR="004A053C" w:rsidRPr="004A053C">
        <w:rPr>
          <w:rFonts w:ascii="Times New Roman" w:hAnsi="Times New Roman" w:cs="Times New Roman"/>
          <w:lang w:val="x-none" w:eastAsia="zh-CN"/>
        </w:rPr>
        <w:t>procedures for prioritization</w:t>
      </w:r>
      <w:r w:rsidR="004B176D">
        <w:rPr>
          <w:rFonts w:ascii="Times New Roman" w:eastAsia="SimSun" w:hAnsi="Times New Roman" w:cs="Times New Roman"/>
          <w:lang w:eastAsia="zh-CN"/>
        </w:rPr>
        <w:t>.</w:t>
      </w:r>
      <w:r w:rsidR="00C20148">
        <w:rPr>
          <w:rFonts w:ascii="Times New Roman" w:eastAsia="SimSun" w:hAnsi="Times New Roman" w:cs="Times New Roman"/>
          <w:lang w:eastAsia="zh-CN"/>
        </w:rPr>
        <w:t xml:space="preserve"> </w:t>
      </w:r>
      <w:r w:rsidR="00D97FE9">
        <w:rPr>
          <w:rFonts w:ascii="Times New Roman" w:eastAsia="SimSun" w:hAnsi="Times New Roman" w:cs="Times New Roman"/>
          <w:lang w:eastAsia="zh-CN"/>
        </w:rPr>
        <w:t xml:space="preserve">It </w:t>
      </w:r>
      <w:r w:rsidR="00C20148">
        <w:rPr>
          <w:rFonts w:ascii="Times New Roman" w:eastAsia="SimSun" w:hAnsi="Times New Roman" w:cs="Times New Roman"/>
          <w:lang w:eastAsia="zh-CN"/>
        </w:rPr>
        <w:t xml:space="preserve">is very undesirable for </w:t>
      </w:r>
      <w:r w:rsidR="00CD69DF">
        <w:rPr>
          <w:rFonts w:ascii="Times New Roman" w:eastAsia="SimSun" w:hAnsi="Times New Roman" w:cs="Times New Roman"/>
          <w:lang w:eastAsia="zh-CN"/>
        </w:rPr>
        <w:t>high QoS</w:t>
      </w:r>
      <w:r w:rsidR="00C20148">
        <w:rPr>
          <w:rFonts w:ascii="Times New Roman" w:eastAsia="SimSun" w:hAnsi="Times New Roman" w:cs="Times New Roman"/>
          <w:lang w:eastAsia="zh-CN"/>
        </w:rPr>
        <w:t xml:space="preserve"> traffic whilst using rand</w:t>
      </w:r>
      <w:r w:rsidR="004B176D">
        <w:rPr>
          <w:rFonts w:ascii="Times New Roman" w:eastAsia="SimSun" w:hAnsi="Times New Roman" w:cs="Times New Roman"/>
          <w:lang w:eastAsia="zh-CN"/>
        </w:rPr>
        <w:t>om-selection for power reduction</w:t>
      </w:r>
      <w:r w:rsidR="00CF2303">
        <w:rPr>
          <w:rFonts w:ascii="Times New Roman" w:eastAsia="SimSun" w:hAnsi="Times New Roman" w:cs="Times New Roman" w:hint="eastAsia"/>
          <w:lang w:eastAsia="zh-CN"/>
        </w:rPr>
        <w:t>.</w:t>
      </w:r>
      <w:r w:rsidR="00251073">
        <w:rPr>
          <w:rFonts w:ascii="Times New Roman" w:eastAsia="SimSun" w:hAnsi="Times New Roman" w:cs="Times New Roman"/>
          <w:lang w:eastAsia="zh-CN"/>
        </w:rPr>
        <w:t xml:space="preserve"> </w:t>
      </w:r>
    </w:p>
    <w:p w14:paraId="370C9881" w14:textId="4A47A946" w:rsidR="00E344F1" w:rsidRDefault="00E344F1" w:rsidP="00E344F1">
      <w:pPr>
        <w:keepNext/>
        <w:autoSpaceDE w:val="0"/>
        <w:autoSpaceDN w:val="0"/>
        <w:adjustRightInd w:val="0"/>
        <w:snapToGrid w:val="0"/>
        <w:spacing w:after="120" w:line="240" w:lineRule="auto"/>
        <w:jc w:val="center"/>
      </w:pPr>
      <w:r>
        <w:rPr>
          <w:noProof/>
          <w:lang w:eastAsia="zh-CN"/>
        </w:rPr>
        <w:lastRenderedPageBreak/>
        <w:drawing>
          <wp:inline distT="0" distB="0" distL="0" distR="0" wp14:anchorId="74F3DF77" wp14:editId="69CA0B3A">
            <wp:extent cx="2806810" cy="26706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5615" cy="2678991"/>
                    </a:xfrm>
                    <a:prstGeom prst="rect">
                      <a:avLst/>
                    </a:prstGeom>
                  </pic:spPr>
                </pic:pic>
              </a:graphicData>
            </a:graphic>
          </wp:inline>
        </w:drawing>
      </w:r>
    </w:p>
    <w:p w14:paraId="00360B3C" w14:textId="5BD62DEA" w:rsidR="00E344F1" w:rsidRPr="00867940" w:rsidRDefault="00E344F1" w:rsidP="00867940">
      <w:pPr>
        <w:pStyle w:val="Caption"/>
        <w:rPr>
          <w:lang w:eastAsia="zh-CN"/>
        </w:rPr>
      </w:pPr>
      <w:bookmarkStart w:id="6" w:name="_Ref46583467"/>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C402ED">
        <w:rPr>
          <w:noProof/>
        </w:rPr>
        <w:t>6</w:t>
      </w:r>
      <w:r w:rsidR="00FE20F8">
        <w:rPr>
          <w:noProof/>
        </w:rPr>
        <w:fldChar w:fldCharType="end"/>
      </w:r>
      <w:bookmarkEnd w:id="6"/>
      <w:r>
        <w:t xml:space="preserve"> LTE-V random selection</w:t>
      </w:r>
    </w:p>
    <w:p w14:paraId="776E009C" w14:textId="197A493E" w:rsidR="00C07CEE" w:rsidRDefault="00C07CEE"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3</w:t>
      </w:r>
      <w:r w:rsidRPr="009318C8">
        <w:rPr>
          <w:rFonts w:ascii="Times New Roman" w:hAnsi="Times New Roman" w:cs="Times New Roman"/>
          <w:b/>
          <w:i/>
          <w:lang w:val="x-none" w:eastAsia="zh-CN"/>
        </w:rPr>
        <w:t xml:space="preserve">: </w:t>
      </w:r>
      <w:r w:rsidR="008A7E62">
        <w:rPr>
          <w:rFonts w:ascii="Times New Roman" w:hAnsi="Times New Roman" w:cs="Times New Roman"/>
          <w:b/>
          <w:i/>
          <w:lang w:val="x-none" w:eastAsia="zh-CN"/>
        </w:rPr>
        <w:t xml:space="preserve">The </w:t>
      </w:r>
      <w:r>
        <w:rPr>
          <w:rFonts w:ascii="Times New Roman" w:hAnsi="Times New Roman" w:cs="Times New Roman"/>
          <w:b/>
          <w:i/>
          <w:lang w:val="x-none" w:eastAsia="zh-CN"/>
        </w:rPr>
        <w:t>LTE-V random selection</w:t>
      </w:r>
      <w:r w:rsidR="004135A2">
        <w:rPr>
          <w:rFonts w:ascii="Times New Roman" w:hAnsi="Times New Roman" w:cs="Times New Roman"/>
          <w:b/>
          <w:i/>
          <w:lang w:val="en-GB" w:eastAsia="zh-CN"/>
        </w:rPr>
        <w:t xml:space="preserve"> mechanism</w:t>
      </w:r>
      <w:r>
        <w:rPr>
          <w:rFonts w:ascii="Times New Roman" w:hAnsi="Times New Roman" w:cs="Times New Roman"/>
          <w:b/>
          <w:i/>
          <w:lang w:val="x-none" w:eastAsia="zh-CN"/>
        </w:rPr>
        <w:t xml:space="preserve"> in a random-selection-specific resource pool cannot work properly for high QoS requirement traffic</w:t>
      </w:r>
      <w:r w:rsidR="004135A2">
        <w:rPr>
          <w:rFonts w:ascii="Times New Roman" w:hAnsi="Times New Roman" w:cs="Times New Roman"/>
          <w:b/>
          <w:i/>
          <w:lang w:val="en-GB" w:eastAsia="zh-CN"/>
        </w:rPr>
        <w:t xml:space="preserve"> due to</w:t>
      </w:r>
      <w:r>
        <w:rPr>
          <w:rFonts w:ascii="Times New Roman" w:hAnsi="Times New Roman" w:cs="Times New Roman"/>
          <w:b/>
          <w:i/>
          <w:lang w:val="x-none" w:eastAsia="zh-CN"/>
        </w:rPr>
        <w:t xml:space="preserve"> </w:t>
      </w:r>
      <w:r w:rsidR="00820566">
        <w:rPr>
          <w:rFonts w:ascii="Times New Roman" w:hAnsi="Times New Roman" w:cs="Times New Roman"/>
          <w:b/>
          <w:i/>
          <w:lang w:val="x-none" w:eastAsia="zh-CN"/>
        </w:rPr>
        <w:t>no</w:t>
      </w:r>
      <w:r w:rsidR="004A053C" w:rsidRPr="004A053C">
        <w:rPr>
          <w:rFonts w:ascii="Times New Roman" w:hAnsi="Times New Roman" w:cs="Times New Roman"/>
          <w:b/>
          <w:i/>
          <w:lang w:val="x-none" w:eastAsia="zh-CN"/>
        </w:rPr>
        <w:t xml:space="preserve"> sensing nor</w:t>
      </w:r>
      <w:r>
        <w:rPr>
          <w:rFonts w:ascii="Times New Roman" w:hAnsi="Times New Roman" w:cs="Times New Roman"/>
          <w:b/>
          <w:i/>
          <w:lang w:val="x-none" w:eastAsia="zh-CN"/>
        </w:rPr>
        <w:t xml:space="preserve"> procedures </w:t>
      </w:r>
      <w:r w:rsidR="008A7E62">
        <w:rPr>
          <w:rFonts w:ascii="Times New Roman" w:hAnsi="Times New Roman" w:cs="Times New Roman"/>
          <w:b/>
          <w:i/>
          <w:lang w:val="x-none" w:eastAsia="zh-CN"/>
        </w:rPr>
        <w:t>for</w:t>
      </w:r>
      <w:r>
        <w:rPr>
          <w:rFonts w:ascii="Times New Roman" w:hAnsi="Times New Roman" w:cs="Times New Roman"/>
          <w:b/>
          <w:i/>
          <w:lang w:val="x-none" w:eastAsia="zh-CN"/>
        </w:rPr>
        <w:t xml:space="preserve"> prioritization</w:t>
      </w:r>
      <w:r w:rsidR="008A7E62">
        <w:rPr>
          <w:rFonts w:ascii="Times New Roman" w:hAnsi="Times New Roman" w:cs="Times New Roman"/>
          <w:b/>
          <w:i/>
          <w:lang w:val="x-none" w:eastAsia="zh-CN"/>
        </w:rPr>
        <w:t>, which can be considered for enhancement in NR sidelink.</w:t>
      </w:r>
    </w:p>
    <w:p w14:paraId="1AFDA5FE" w14:textId="4E8613E5" w:rsidR="00FD34AF" w:rsidRDefault="00CF2303" w:rsidP="00213530">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lang w:eastAsia="zh-CN"/>
        </w:rPr>
        <w:t>In LTE-V, random selection is only for P2V use case, where P2V traffic</w:t>
      </w:r>
      <w:r w:rsidR="00ED2FB8">
        <w:rPr>
          <w:rFonts w:ascii="Times New Roman" w:eastAsia="SimSun" w:hAnsi="Times New Roman" w:cs="Times New Roman"/>
          <w:lang w:eastAsia="zh-CN"/>
        </w:rPr>
        <w:t xml:space="preserve"> is</w:t>
      </w:r>
      <w:r>
        <w:rPr>
          <w:rFonts w:ascii="Times New Roman" w:eastAsia="SimSun" w:hAnsi="Times New Roman" w:cs="Times New Roman"/>
          <w:lang w:eastAsia="zh-CN"/>
        </w:rPr>
        <w:t xml:space="preserve"> </w:t>
      </w:r>
      <w:r w:rsidR="00ED2FB8">
        <w:rPr>
          <w:rFonts w:ascii="Times New Roman" w:eastAsia="SimSun" w:hAnsi="Times New Roman" w:cs="Times New Roman"/>
          <w:lang w:eastAsia="zh-CN"/>
        </w:rPr>
        <w:t xml:space="preserve">typically </w:t>
      </w:r>
      <w:r>
        <w:rPr>
          <w:rFonts w:ascii="Times New Roman" w:eastAsia="SimSun" w:hAnsi="Times New Roman" w:cs="Times New Roman"/>
          <w:lang w:eastAsia="zh-CN"/>
        </w:rPr>
        <w:t xml:space="preserve">dominated by broadcast-based </w:t>
      </w:r>
      <w:r w:rsidRPr="00CF2303">
        <w:rPr>
          <w:rFonts w:ascii="Times New Roman" w:eastAsia="SimSun" w:hAnsi="Times New Roman" w:cs="Times New Roman"/>
          <w:lang w:eastAsia="zh-CN"/>
        </w:rPr>
        <w:t>awareness messages</w:t>
      </w:r>
      <w:r>
        <w:rPr>
          <w:rFonts w:ascii="Times New Roman" w:eastAsia="SimSun" w:hAnsi="Times New Roman" w:cs="Times New Roman"/>
          <w:lang w:eastAsia="zh-CN"/>
        </w:rPr>
        <w:t xml:space="preserve">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_Ref46915662 \n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sidR="00C402ED">
        <w:rPr>
          <w:rFonts w:ascii="Times New Roman" w:eastAsia="SimSun" w:hAnsi="Times New Roman" w:cs="Times New Roman"/>
          <w:lang w:eastAsia="zh-CN"/>
        </w:rPr>
        <w:t>[2]</w:t>
      </w:r>
      <w:r>
        <w:rPr>
          <w:rFonts w:ascii="Times New Roman" w:eastAsia="SimSun" w:hAnsi="Times New Roman" w:cs="Times New Roman"/>
          <w:lang w:eastAsia="zh-CN"/>
        </w:rPr>
        <w:fldChar w:fldCharType="end"/>
      </w:r>
      <w:r>
        <w:rPr>
          <w:rFonts w:ascii="Times New Roman" w:eastAsia="SimSun" w:hAnsi="Times New Roman" w:cs="Times New Roman"/>
          <w:lang w:eastAsia="zh-CN"/>
        </w:rPr>
        <w:t xml:space="preserve">, </w:t>
      </w:r>
      <w:r w:rsidR="00F16D14">
        <w:rPr>
          <w:rFonts w:ascii="Times New Roman" w:eastAsia="SimSun" w:hAnsi="Times New Roman" w:cs="Times New Roman"/>
          <w:lang w:eastAsia="zh-CN"/>
        </w:rPr>
        <w:t>which tend</w:t>
      </w:r>
      <w:r w:rsidR="00560B40">
        <w:rPr>
          <w:rFonts w:ascii="Times New Roman" w:eastAsia="SimSun" w:hAnsi="Times New Roman" w:cs="Times New Roman"/>
          <w:lang w:eastAsia="zh-CN"/>
        </w:rPr>
        <w:t>s</w:t>
      </w:r>
      <w:r w:rsidR="00F16D14">
        <w:rPr>
          <w:rFonts w:ascii="Times New Roman" w:eastAsia="SimSun" w:hAnsi="Times New Roman" w:cs="Times New Roman"/>
          <w:lang w:eastAsia="zh-CN"/>
        </w:rPr>
        <w:t xml:space="preserve"> to have similar priorities</w:t>
      </w:r>
      <w:r>
        <w:rPr>
          <w:rFonts w:ascii="Times New Roman" w:eastAsia="SimSun" w:hAnsi="Times New Roman" w:cs="Times New Roman"/>
          <w:lang w:eastAsia="zh-CN"/>
        </w:rPr>
        <w:t xml:space="preserve">, and hence no particular design was introduced for priority handling. </w:t>
      </w:r>
      <w:r w:rsidR="00820566">
        <w:rPr>
          <w:rFonts w:ascii="Times New Roman" w:eastAsia="SimSun" w:hAnsi="Times New Roman" w:cs="Times New Roman"/>
          <w:lang w:eastAsia="zh-CN"/>
        </w:rPr>
        <w:t xml:space="preserve">Since </w:t>
      </w:r>
      <w:r w:rsidR="00ED2FB8">
        <w:rPr>
          <w:rFonts w:ascii="Times New Roman" w:eastAsia="SimSun" w:hAnsi="Times New Roman" w:cs="Times New Roman"/>
          <w:lang w:eastAsia="zh-CN"/>
        </w:rPr>
        <w:t>commercial</w:t>
      </w:r>
      <w:r w:rsidR="00820566">
        <w:rPr>
          <w:rFonts w:ascii="Times New Roman" w:eastAsia="SimSun" w:hAnsi="Times New Roman" w:cs="Times New Roman"/>
          <w:lang w:eastAsia="zh-CN"/>
        </w:rPr>
        <w:t xml:space="preserve"> and </w:t>
      </w:r>
      <w:r w:rsidR="00ED2FB8">
        <w:rPr>
          <w:rFonts w:ascii="Times New Roman" w:eastAsia="SimSun" w:hAnsi="Times New Roman" w:cs="Times New Roman"/>
          <w:lang w:eastAsia="zh-CN"/>
        </w:rPr>
        <w:t xml:space="preserve">public-safety </w:t>
      </w:r>
      <w:r w:rsidR="00820566">
        <w:rPr>
          <w:rFonts w:ascii="Times New Roman" w:eastAsia="SimSun" w:hAnsi="Times New Roman" w:cs="Times New Roman"/>
          <w:lang w:eastAsia="zh-CN"/>
        </w:rPr>
        <w:t xml:space="preserve">use cases </w:t>
      </w:r>
      <w:r w:rsidR="00ED2FB8">
        <w:rPr>
          <w:rFonts w:ascii="Times New Roman" w:eastAsia="SimSun" w:hAnsi="Times New Roman" w:cs="Times New Roman"/>
          <w:lang w:eastAsia="zh-CN"/>
        </w:rPr>
        <w:t>would be additionally supported in NR sidelink, the</w:t>
      </w:r>
      <w:r w:rsidR="00820566">
        <w:rPr>
          <w:rFonts w:ascii="Times New Roman" w:eastAsia="SimSun" w:hAnsi="Times New Roman" w:cs="Times New Roman"/>
          <w:lang w:eastAsia="zh-CN"/>
        </w:rPr>
        <w:t xml:space="preserve"> Rel-17</w:t>
      </w:r>
      <w:r w:rsidR="00ED2FB8">
        <w:rPr>
          <w:rFonts w:ascii="Times New Roman" w:eastAsia="SimSun" w:hAnsi="Times New Roman" w:cs="Times New Roman"/>
          <w:lang w:eastAsia="zh-CN"/>
        </w:rPr>
        <w:t xml:space="preserve"> </w:t>
      </w:r>
      <w:r w:rsidR="00F16D14">
        <w:rPr>
          <w:rFonts w:ascii="Times New Roman" w:eastAsia="SimSun" w:hAnsi="Times New Roman" w:cs="Times New Roman"/>
          <w:lang w:eastAsia="zh-CN"/>
        </w:rPr>
        <w:t>design needs to support flexible and dynamic priority changes</w:t>
      </w:r>
      <w:r w:rsidR="00FD34AF">
        <w:rPr>
          <w:rFonts w:ascii="Times New Roman" w:eastAsia="SimSun" w:hAnsi="Times New Roman" w:cs="Times New Roman"/>
          <w:lang w:eastAsia="zh-CN"/>
        </w:rPr>
        <w:t xml:space="preserve"> This can </w:t>
      </w:r>
      <w:r w:rsidR="00820566">
        <w:rPr>
          <w:rFonts w:ascii="Times New Roman" w:eastAsia="SimSun" w:hAnsi="Times New Roman" w:cs="Times New Roman"/>
          <w:lang w:val="x-none" w:eastAsia="zh-CN"/>
        </w:rPr>
        <w:t xml:space="preserve">allow a </w:t>
      </w:r>
      <w:r w:rsidR="00820566" w:rsidRPr="00C20148">
        <w:rPr>
          <w:rFonts w:ascii="Times New Roman" w:eastAsia="SimSun" w:hAnsi="Times New Roman" w:cs="Times New Roman"/>
          <w:lang w:eastAsia="zh-CN"/>
        </w:rPr>
        <w:t>battery</w:t>
      </w:r>
      <w:r w:rsidR="00820566">
        <w:rPr>
          <w:rFonts w:ascii="Times New Roman" w:eastAsia="SimSun" w:hAnsi="Times New Roman" w:cs="Times New Roman"/>
          <w:lang w:eastAsia="zh-CN"/>
        </w:rPr>
        <w:t>-</w:t>
      </w:r>
      <w:r w:rsidR="00820566" w:rsidRPr="00C20148">
        <w:rPr>
          <w:rFonts w:ascii="Times New Roman" w:eastAsia="SimSun" w:hAnsi="Times New Roman" w:cs="Times New Roman"/>
          <w:lang w:eastAsia="zh-CN"/>
        </w:rPr>
        <w:t>constrain</w:t>
      </w:r>
      <w:r w:rsidR="00820566">
        <w:rPr>
          <w:rFonts w:ascii="Times New Roman" w:eastAsia="SimSun" w:hAnsi="Times New Roman" w:cs="Times New Roman"/>
          <w:lang w:eastAsia="zh-CN"/>
        </w:rPr>
        <w:t>ed</w:t>
      </w:r>
      <w:r w:rsidR="00820566">
        <w:rPr>
          <w:rFonts w:ascii="Times New Roman" w:eastAsia="SimSun" w:hAnsi="Times New Roman" w:cs="Times New Roman"/>
          <w:lang w:val="x-none" w:eastAsia="zh-CN"/>
        </w:rPr>
        <w:t xml:space="preserve"> Rel-17 UE </w:t>
      </w:r>
      <w:r w:rsidR="00FD34AF">
        <w:rPr>
          <w:rFonts w:ascii="Times New Roman" w:eastAsia="SimSun" w:hAnsi="Times New Roman" w:cs="Times New Roman"/>
          <w:lang w:val="x-none" w:eastAsia="zh-CN"/>
        </w:rPr>
        <w:t>to transmit</w:t>
      </w:r>
      <w:r w:rsidR="00820566">
        <w:rPr>
          <w:rFonts w:ascii="Times New Roman" w:eastAsia="SimSun" w:hAnsi="Times New Roman" w:cs="Times New Roman"/>
          <w:lang w:val="x-none" w:eastAsia="zh-CN"/>
        </w:rPr>
        <w:t xml:space="preserve"> </w:t>
      </w:r>
      <w:r w:rsidR="00FD34AF">
        <w:rPr>
          <w:rFonts w:ascii="Times New Roman" w:eastAsia="SimSun" w:hAnsi="Times New Roman" w:cs="Times New Roman"/>
          <w:lang w:val="x-none" w:eastAsia="zh-CN"/>
        </w:rPr>
        <w:t xml:space="preserve">a </w:t>
      </w:r>
      <w:r w:rsidR="00820566">
        <w:rPr>
          <w:rFonts w:ascii="Times New Roman" w:eastAsia="SimSun" w:hAnsi="Times New Roman" w:cs="Times New Roman"/>
          <w:lang w:val="x-none" w:eastAsia="zh-CN"/>
        </w:rPr>
        <w:t xml:space="preserve">high priority </w:t>
      </w:r>
      <w:r w:rsidR="00FD34AF">
        <w:rPr>
          <w:rFonts w:ascii="Times New Roman" w:eastAsia="SimSun" w:hAnsi="Times New Roman" w:cs="Times New Roman"/>
          <w:lang w:val="x-none" w:eastAsia="zh-CN"/>
        </w:rPr>
        <w:t xml:space="preserve">PSSCH </w:t>
      </w:r>
      <w:r w:rsidR="00820566">
        <w:rPr>
          <w:rFonts w:ascii="Times New Roman" w:eastAsia="SimSun" w:hAnsi="Times New Roman" w:cs="Times New Roman"/>
          <w:lang w:val="x-none" w:eastAsia="zh-CN"/>
        </w:rPr>
        <w:t>on the resources which were randomly selected without sensing</w:t>
      </w:r>
      <w:r w:rsidR="00FD34AF">
        <w:rPr>
          <w:rFonts w:ascii="Times New Roman" w:eastAsia="SimSun" w:hAnsi="Times New Roman" w:cs="Times New Roman"/>
          <w:lang w:val="x-none" w:eastAsia="zh-CN"/>
        </w:rPr>
        <w:t>, whilst such resources are with sufficient low collision probability so that the high QoS requirement can be met.</w:t>
      </w:r>
    </w:p>
    <w:p w14:paraId="180D72B0" w14:textId="46F086B5" w:rsidR="00FD34AF" w:rsidRDefault="00FD34AF" w:rsidP="00FD34AF">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4</w:t>
      </w:r>
      <w:r w:rsidRPr="009318C8">
        <w:rPr>
          <w:rFonts w:ascii="Times New Roman" w:hAnsi="Times New Roman" w:cs="Times New Roman"/>
          <w:b/>
          <w:i/>
          <w:lang w:val="x-none" w:eastAsia="zh-CN"/>
        </w:rPr>
        <w:t xml:space="preserve">: </w:t>
      </w:r>
      <w:r w:rsidR="00902F60">
        <w:rPr>
          <w:rFonts w:ascii="Times New Roman" w:hAnsi="Times New Roman" w:cs="Times New Roman"/>
          <w:b/>
          <w:i/>
          <w:lang w:val="x-none" w:eastAsia="zh-CN"/>
        </w:rPr>
        <w:t xml:space="preserve">In addition to V2X use case, </w:t>
      </w:r>
      <w:r w:rsidR="00902F60" w:rsidRPr="00902F60">
        <w:rPr>
          <w:rFonts w:ascii="Times New Roman" w:hAnsi="Times New Roman" w:cs="Times New Roman"/>
          <w:b/>
          <w:i/>
          <w:lang w:val="x-none" w:eastAsia="zh-CN"/>
        </w:rPr>
        <w:t xml:space="preserve">commercial and public-safety use cases </w:t>
      </w:r>
      <w:r w:rsidR="00902F60">
        <w:rPr>
          <w:rFonts w:ascii="Times New Roman" w:hAnsi="Times New Roman" w:cs="Times New Roman"/>
          <w:b/>
          <w:i/>
          <w:lang w:val="x-none" w:eastAsia="zh-CN"/>
        </w:rPr>
        <w:t xml:space="preserve">are supported in NR Rel-17 sidelink, where a </w:t>
      </w:r>
      <w:r w:rsidR="00902F60" w:rsidRPr="00902F60">
        <w:rPr>
          <w:rFonts w:ascii="Times New Roman" w:hAnsi="Times New Roman" w:cs="Times New Roman"/>
          <w:b/>
          <w:i/>
          <w:lang w:val="x-none" w:eastAsia="zh-CN"/>
        </w:rPr>
        <w:t>battery-constrained Rel-17 UE</w:t>
      </w:r>
      <w:r w:rsidR="00902F60">
        <w:rPr>
          <w:rFonts w:ascii="Times New Roman" w:hAnsi="Times New Roman" w:cs="Times New Roman"/>
          <w:b/>
          <w:i/>
          <w:lang w:val="x-none" w:eastAsia="zh-CN"/>
        </w:rPr>
        <w:t xml:space="preserve"> with random selection procedure can still have </w:t>
      </w:r>
      <w:r w:rsidR="00902F60" w:rsidRPr="00902F60">
        <w:rPr>
          <w:rFonts w:ascii="Times New Roman" w:hAnsi="Times New Roman" w:cs="Times New Roman"/>
          <w:b/>
          <w:i/>
          <w:lang w:val="x-none" w:eastAsia="zh-CN"/>
        </w:rPr>
        <w:t>a high priority PSSCH</w:t>
      </w:r>
      <w:r w:rsidR="00902F60">
        <w:rPr>
          <w:rFonts w:ascii="Times New Roman" w:hAnsi="Times New Roman" w:cs="Times New Roman"/>
          <w:b/>
          <w:i/>
          <w:lang w:val="x-none" w:eastAsia="zh-CN"/>
        </w:rPr>
        <w:t xml:space="preserve"> transmission. </w:t>
      </w:r>
    </w:p>
    <w:p w14:paraId="6317DB14" w14:textId="3F7550F7" w:rsidR="0022369B" w:rsidRDefault="00F26284" w:rsidP="00213530">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This can be considered </w:t>
      </w:r>
      <w:r w:rsidR="00B55C00">
        <w:rPr>
          <w:rFonts w:ascii="Times New Roman" w:eastAsia="SimSun" w:hAnsi="Times New Roman" w:cs="Times New Roman"/>
          <w:lang w:eastAsia="zh-CN"/>
        </w:rPr>
        <w:t xml:space="preserve">for </w:t>
      </w:r>
      <w:r>
        <w:rPr>
          <w:rFonts w:ascii="Times New Roman" w:eastAsia="SimSun" w:hAnsi="Times New Roman" w:cs="Times New Roman"/>
          <w:lang w:eastAsia="zh-CN"/>
        </w:rPr>
        <w:t xml:space="preserve">Rel-17 sidelink </w:t>
      </w:r>
      <w:r w:rsidR="00B55C00">
        <w:rPr>
          <w:rFonts w:ascii="Times New Roman" w:eastAsia="SimSun" w:hAnsi="Times New Roman" w:cs="Times New Roman"/>
          <w:lang w:eastAsia="zh-CN"/>
        </w:rPr>
        <w:t xml:space="preserve">enhancement </w:t>
      </w:r>
      <w:r>
        <w:rPr>
          <w:rFonts w:ascii="Times New Roman" w:eastAsia="SimSun" w:hAnsi="Times New Roman" w:cs="Times New Roman"/>
          <w:lang w:eastAsia="zh-CN"/>
        </w:rPr>
        <w:t xml:space="preserve">so that a higher QoS </w:t>
      </w:r>
      <w:r>
        <w:rPr>
          <w:rFonts w:ascii="Times New Roman" w:eastAsia="SimSun" w:hAnsi="Times New Roman" w:cs="Times New Roman" w:hint="eastAsia"/>
          <w:lang w:eastAsia="zh-CN"/>
        </w:rPr>
        <w:t>traffic</w:t>
      </w:r>
      <w:r w:rsidR="00213530">
        <w:rPr>
          <w:rFonts w:ascii="Times New Roman" w:eastAsia="SimSun" w:hAnsi="Times New Roman" w:cs="Times New Roman"/>
          <w:lang w:eastAsia="zh-CN"/>
        </w:rPr>
        <w:t xml:space="preserve"> can be properly handled.</w:t>
      </w:r>
      <w:r>
        <w:rPr>
          <w:rFonts w:ascii="Times New Roman" w:eastAsia="SimSun" w:hAnsi="Times New Roman" w:cs="Times New Roman"/>
          <w:lang w:eastAsia="zh-CN"/>
        </w:rPr>
        <w:t xml:space="preserve"> One </w:t>
      </w:r>
      <w:r w:rsidR="00EF732C">
        <w:rPr>
          <w:rFonts w:ascii="Times New Roman" w:eastAsia="SimSun" w:hAnsi="Times New Roman" w:cs="Times New Roman"/>
          <w:lang w:eastAsia="zh-CN"/>
        </w:rPr>
        <w:t>direction to consider</w:t>
      </w:r>
      <w:r>
        <w:rPr>
          <w:rFonts w:ascii="Times New Roman" w:eastAsia="SimSun" w:hAnsi="Times New Roman" w:cs="Times New Roman"/>
          <w:lang w:eastAsia="zh-CN"/>
        </w:rPr>
        <w:t xml:space="preserve"> would be allowing a sensing-based UE to sense random-selection</w:t>
      </w:r>
      <w:r w:rsidR="00213530">
        <w:rPr>
          <w:rFonts w:ascii="Times New Roman" w:eastAsia="SimSun" w:hAnsi="Times New Roman" w:cs="Times New Roman"/>
          <w:lang w:eastAsia="zh-CN"/>
        </w:rPr>
        <w:t>-based</w:t>
      </w:r>
      <w:r>
        <w:rPr>
          <w:rFonts w:ascii="Times New Roman" w:eastAsia="SimSun" w:hAnsi="Times New Roman" w:cs="Times New Roman"/>
          <w:lang w:eastAsia="zh-CN"/>
        </w:rPr>
        <w:t xml:space="preserve"> </w:t>
      </w:r>
      <w:r w:rsidR="00213530">
        <w:rPr>
          <w:rFonts w:ascii="Times New Roman" w:eastAsia="SimSun" w:hAnsi="Times New Roman" w:cs="Times New Roman"/>
          <w:lang w:eastAsia="zh-CN"/>
        </w:rPr>
        <w:t xml:space="preserve">PSSCH transmission </w:t>
      </w:r>
      <w:r w:rsidR="00FB4E4C">
        <w:rPr>
          <w:rFonts w:ascii="Times New Roman" w:eastAsia="SimSun" w:hAnsi="Times New Roman" w:cs="Times New Roman"/>
          <w:lang w:eastAsia="zh-CN"/>
        </w:rPr>
        <w:t xml:space="preserve">which is of </w:t>
      </w:r>
      <w:r w:rsidR="00607E80">
        <w:rPr>
          <w:rFonts w:ascii="Times New Roman" w:eastAsia="SimSun" w:hAnsi="Times New Roman" w:cs="Times New Roman"/>
          <w:lang w:eastAsia="zh-CN"/>
        </w:rPr>
        <w:t xml:space="preserve">sufficiently </w:t>
      </w:r>
      <w:r w:rsidR="00213530">
        <w:rPr>
          <w:rFonts w:ascii="Times New Roman" w:eastAsia="SimSun" w:hAnsi="Times New Roman" w:cs="Times New Roman"/>
          <w:lang w:eastAsia="zh-CN"/>
        </w:rPr>
        <w:t>high</w:t>
      </w:r>
      <w:r w:rsidR="00607E80">
        <w:rPr>
          <w:rFonts w:ascii="Times New Roman" w:eastAsia="SimSun" w:hAnsi="Times New Roman" w:cs="Times New Roman"/>
          <w:lang w:eastAsia="zh-CN"/>
        </w:rPr>
        <w:t xml:space="preserve"> </w:t>
      </w:r>
      <w:r w:rsidR="00213530">
        <w:rPr>
          <w:rFonts w:ascii="Times New Roman" w:eastAsia="SimSun" w:hAnsi="Times New Roman" w:cs="Times New Roman"/>
          <w:lang w:eastAsia="zh-CN"/>
        </w:rPr>
        <w:t xml:space="preserve">priority </w:t>
      </w:r>
      <w:r>
        <w:rPr>
          <w:rFonts w:ascii="Times New Roman" w:eastAsia="SimSun" w:hAnsi="Times New Roman" w:cs="Times New Roman"/>
          <w:lang w:eastAsia="zh-CN"/>
        </w:rPr>
        <w:t xml:space="preserve">and </w:t>
      </w:r>
      <w:r w:rsidR="00213530">
        <w:rPr>
          <w:rFonts w:ascii="Times New Roman" w:eastAsia="SimSun" w:hAnsi="Times New Roman" w:cs="Times New Roman"/>
          <w:lang w:eastAsia="zh-CN"/>
        </w:rPr>
        <w:t>then to re</w:t>
      </w:r>
      <w:r>
        <w:rPr>
          <w:rFonts w:ascii="Times New Roman" w:eastAsia="SimSun" w:hAnsi="Times New Roman" w:cs="Times New Roman"/>
          <w:lang w:eastAsia="zh-CN"/>
        </w:rPr>
        <w:t>select</w:t>
      </w:r>
      <w:r w:rsidR="00607E80">
        <w:rPr>
          <w:rFonts w:ascii="Times New Roman" w:eastAsia="SimSun" w:hAnsi="Times New Roman" w:cs="Times New Roman"/>
          <w:lang w:eastAsia="zh-CN"/>
        </w:rPr>
        <w:t xml:space="preserve"> its own</w:t>
      </w:r>
      <w:r>
        <w:rPr>
          <w:rFonts w:ascii="Times New Roman" w:eastAsia="SimSun" w:hAnsi="Times New Roman" w:cs="Times New Roman"/>
          <w:lang w:eastAsia="zh-CN"/>
        </w:rPr>
        <w:t xml:space="preserve"> </w:t>
      </w:r>
      <w:r w:rsidR="00496B77">
        <w:rPr>
          <w:rFonts w:ascii="Times New Roman" w:eastAsia="SimSun" w:hAnsi="Times New Roman" w:cs="Times New Roman"/>
          <w:lang w:eastAsia="zh-CN"/>
        </w:rPr>
        <w:t>resources</w:t>
      </w:r>
      <w:r>
        <w:rPr>
          <w:rFonts w:ascii="Times New Roman" w:eastAsia="SimSun" w:hAnsi="Times New Roman" w:cs="Times New Roman"/>
          <w:lang w:eastAsia="zh-CN"/>
        </w:rPr>
        <w:t xml:space="preserve">. This behavior is similar as Rel-16 NR-V pre-emption, where a random selection UE with </w:t>
      </w:r>
      <w:r w:rsidR="00496B77">
        <w:rPr>
          <w:rFonts w:ascii="Times New Roman" w:eastAsia="SimSun" w:hAnsi="Times New Roman" w:cs="Times New Roman"/>
          <w:lang w:eastAsia="zh-CN"/>
        </w:rPr>
        <w:t xml:space="preserve">sufficiently </w:t>
      </w:r>
      <w:r>
        <w:rPr>
          <w:rFonts w:ascii="Times New Roman" w:eastAsia="SimSun" w:hAnsi="Times New Roman" w:cs="Times New Roman"/>
          <w:lang w:eastAsia="zh-CN"/>
        </w:rPr>
        <w:t xml:space="preserve">high priority PSSCH transmission would pre-empt a resource selected by </w:t>
      </w:r>
      <w:r w:rsidR="00496B77">
        <w:rPr>
          <w:rFonts w:ascii="Times New Roman" w:eastAsia="SimSun" w:hAnsi="Times New Roman" w:cs="Times New Roman"/>
          <w:lang w:eastAsia="zh-CN"/>
        </w:rPr>
        <w:t xml:space="preserve">another sensing-based </w:t>
      </w:r>
      <w:r>
        <w:rPr>
          <w:rFonts w:ascii="Times New Roman" w:eastAsia="SimSun" w:hAnsi="Times New Roman" w:cs="Times New Roman"/>
          <w:lang w:eastAsia="zh-CN"/>
        </w:rPr>
        <w:t xml:space="preserve">UE, and the resource being pre-empted would be re-evaluated </w:t>
      </w:r>
      <w:r w:rsidR="00213530">
        <w:rPr>
          <w:rFonts w:ascii="Times New Roman" w:eastAsia="SimSun" w:hAnsi="Times New Roman" w:cs="Times New Roman"/>
          <w:lang w:eastAsia="zh-CN"/>
        </w:rPr>
        <w:t>and reselected</w:t>
      </w:r>
      <w:r>
        <w:rPr>
          <w:rFonts w:ascii="Times New Roman" w:eastAsia="SimSun" w:hAnsi="Times New Roman" w:cs="Times New Roman"/>
          <w:lang w:eastAsia="zh-CN"/>
        </w:rPr>
        <w:t xml:space="preserve"> by the pre-empted UE.</w:t>
      </w:r>
      <w:r w:rsidR="00E7709B">
        <w:rPr>
          <w:rFonts w:ascii="Times New Roman" w:eastAsia="SimSun" w:hAnsi="Times New Roman" w:cs="Times New Roman"/>
          <w:lang w:eastAsia="zh-CN"/>
        </w:rPr>
        <w:t xml:space="preserve"> </w:t>
      </w:r>
    </w:p>
    <w:p w14:paraId="5C554A8D" w14:textId="573F8220" w:rsidR="00C07CEE" w:rsidRDefault="00C07CEE" w:rsidP="00C07CEE">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2D283E">
        <w:rPr>
          <w:rFonts w:ascii="Times New Roman" w:hAnsi="Times New Roman" w:cs="Times New Roman"/>
          <w:b/>
          <w:i/>
          <w:lang w:val="x-none" w:eastAsia="zh-CN"/>
        </w:rPr>
        <w:t>6</w:t>
      </w:r>
      <w:r w:rsidRPr="009318C8">
        <w:rPr>
          <w:rFonts w:ascii="Times New Roman" w:hAnsi="Times New Roman" w:cs="Times New Roman"/>
          <w:b/>
          <w:i/>
          <w:lang w:val="x-none" w:eastAsia="zh-CN"/>
        </w:rPr>
        <w:t xml:space="preserve">: </w:t>
      </w:r>
      <w:r w:rsidR="00D25157">
        <w:rPr>
          <w:rFonts w:ascii="Times New Roman" w:hAnsi="Times New Roman" w:cs="Times New Roman"/>
          <w:b/>
          <w:i/>
          <w:lang w:val="en-GB" w:eastAsia="zh-CN"/>
        </w:rPr>
        <w:t>For NR sidelink, e</w:t>
      </w:r>
      <w:r>
        <w:rPr>
          <w:rFonts w:ascii="Times New Roman" w:hAnsi="Times New Roman" w:cs="Times New Roman"/>
          <w:b/>
          <w:i/>
          <w:lang w:val="x-none" w:eastAsia="zh-CN"/>
        </w:rPr>
        <w:t>nhance LTE-V random selection for high QoS requirement traffic.</w:t>
      </w:r>
    </w:p>
    <w:p w14:paraId="32C945C2" w14:textId="448D5E46" w:rsidR="00AF7813" w:rsidRDefault="00C07CEE" w:rsidP="00AF7813">
      <w:pPr>
        <w:pStyle w:val="ListParagraph"/>
        <w:numPr>
          <w:ilvl w:val="0"/>
          <w:numId w:val="32"/>
        </w:numPr>
        <w:ind w:firstLineChars="0"/>
        <w:rPr>
          <w:b/>
          <w:i/>
          <w:lang w:eastAsia="zh-CN"/>
        </w:rPr>
      </w:pPr>
      <w:r w:rsidRPr="00AF7813">
        <w:rPr>
          <w:b/>
          <w:i/>
          <w:lang w:eastAsia="zh-CN"/>
        </w:rPr>
        <w:t>Allow a NR sidelink random selection</w:t>
      </w:r>
      <w:r w:rsidR="00B449DE" w:rsidRPr="00AF7813">
        <w:rPr>
          <w:b/>
          <w:i/>
          <w:lang w:val="en-GB" w:eastAsia="zh-CN"/>
        </w:rPr>
        <w:t xml:space="preserve"> UE</w:t>
      </w:r>
      <w:r w:rsidRPr="00AF7813">
        <w:rPr>
          <w:b/>
          <w:i/>
          <w:lang w:eastAsia="zh-CN"/>
        </w:rPr>
        <w:t xml:space="preserve"> to pre-empt the resources reserved by a sensing-based UE. </w:t>
      </w:r>
    </w:p>
    <w:p w14:paraId="1C764193" w14:textId="09BA4E4C" w:rsidR="00F12419" w:rsidRPr="00FE5846"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sidRPr="00FE5846">
        <w:rPr>
          <w:rFonts w:ascii="Times New Roman" w:eastAsia="SimSun" w:hAnsi="Times New Roman" w:cs="Times New Roman"/>
          <w:b/>
          <w:bCs/>
          <w:sz w:val="24"/>
          <w:lang w:val="x-none" w:eastAsia="zh-CN"/>
        </w:rPr>
        <w:t xml:space="preserve">Congestion </w:t>
      </w:r>
      <w:r w:rsidR="008C5A3A" w:rsidRPr="00FE5846">
        <w:rPr>
          <w:rFonts w:ascii="Times New Roman" w:eastAsia="SimSun" w:hAnsi="Times New Roman" w:cs="Times New Roman"/>
          <w:b/>
          <w:bCs/>
          <w:sz w:val="24"/>
          <w:lang w:val="x-none" w:eastAsia="zh-CN"/>
        </w:rPr>
        <w:t>control</w:t>
      </w:r>
    </w:p>
    <w:p w14:paraId="677B0169" w14:textId="6C4D35ED" w:rsidR="00F12419" w:rsidRPr="00FE5846" w:rsidRDefault="009B3475" w:rsidP="00FE5846">
      <w:pPr>
        <w:jc w:val="both"/>
        <w:rPr>
          <w:rFonts w:ascii="Times New Roman" w:hAnsi="Times New Roman" w:cs="Times New Roman"/>
          <w:lang w:eastAsia="zh-CN"/>
        </w:rPr>
      </w:pPr>
      <w:r w:rsidRPr="00FE5846">
        <w:rPr>
          <w:rFonts w:ascii="Times New Roman" w:hAnsi="Times New Roman" w:cs="Times New Roman"/>
          <w:lang w:eastAsia="zh-CN"/>
        </w:rPr>
        <w:t>Congestion control is beneficial for managing sidelink transmission</w:t>
      </w:r>
      <w:r w:rsidR="00374E97" w:rsidRPr="00FE5846">
        <w:rPr>
          <w:rFonts w:ascii="Times New Roman" w:hAnsi="Times New Roman" w:cs="Times New Roman"/>
          <w:lang w:eastAsia="zh-CN"/>
        </w:rPr>
        <w:t xml:space="preserve"> not </w:t>
      </w:r>
      <w:r w:rsidRPr="00FE5846">
        <w:rPr>
          <w:rFonts w:ascii="Times New Roman" w:hAnsi="Times New Roman" w:cs="Times New Roman"/>
          <w:lang w:eastAsia="zh-CN"/>
        </w:rPr>
        <w:t xml:space="preserve">only for Rel-16 </w:t>
      </w:r>
      <w:r w:rsidR="00374E97" w:rsidRPr="00FE5846">
        <w:rPr>
          <w:rFonts w:ascii="Times New Roman" w:hAnsi="Times New Roman" w:cs="Times New Roman"/>
          <w:lang w:eastAsia="zh-CN"/>
        </w:rPr>
        <w:t>V-</w:t>
      </w:r>
      <w:r w:rsidRPr="00FE5846">
        <w:rPr>
          <w:rFonts w:ascii="Times New Roman" w:hAnsi="Times New Roman" w:cs="Times New Roman"/>
          <w:lang w:eastAsia="zh-CN"/>
        </w:rPr>
        <w:t>UE, but also for power-constrain</w:t>
      </w:r>
      <w:r w:rsidR="001F3D56">
        <w:rPr>
          <w:rFonts w:ascii="Times New Roman" w:hAnsi="Times New Roman" w:cs="Times New Roman"/>
          <w:lang w:eastAsia="zh-CN"/>
        </w:rPr>
        <w:t>ed</w:t>
      </w:r>
      <w:r w:rsidRPr="00FE5846">
        <w:rPr>
          <w:rFonts w:ascii="Times New Roman" w:hAnsi="Times New Roman" w:cs="Times New Roman"/>
          <w:lang w:eastAsia="zh-CN"/>
        </w:rPr>
        <w:t xml:space="preserve"> UE</w:t>
      </w:r>
      <w:r w:rsidR="00374E97" w:rsidRPr="00FE5846">
        <w:rPr>
          <w:rFonts w:ascii="Times New Roman" w:hAnsi="Times New Roman" w:cs="Times New Roman"/>
          <w:lang w:eastAsia="zh-CN"/>
        </w:rPr>
        <w:t>s</w:t>
      </w:r>
      <w:r w:rsidRPr="00FE5846">
        <w:rPr>
          <w:rFonts w:ascii="Times New Roman" w:hAnsi="Times New Roman" w:cs="Times New Roman"/>
          <w:lang w:eastAsia="zh-CN"/>
        </w:rPr>
        <w:t xml:space="preserve">, </w:t>
      </w:r>
      <w:r w:rsidR="00374E97" w:rsidRPr="00FE5846">
        <w:rPr>
          <w:rFonts w:ascii="Times New Roman" w:hAnsi="Times New Roman" w:cs="Times New Roman"/>
          <w:lang w:eastAsia="zh-CN"/>
        </w:rPr>
        <w:t>i.e.</w:t>
      </w:r>
      <w:r w:rsidRPr="00FE5846">
        <w:rPr>
          <w:rFonts w:ascii="Times New Roman" w:hAnsi="Times New Roman" w:cs="Times New Roman"/>
          <w:lang w:eastAsia="zh-CN"/>
        </w:rPr>
        <w:t xml:space="preserve"> Rel-17 power saving UEs</w:t>
      </w:r>
      <w:r w:rsidR="00427D4C" w:rsidRPr="00FE5846">
        <w:rPr>
          <w:rFonts w:ascii="Times New Roman" w:hAnsi="Times New Roman" w:cs="Times New Roman"/>
          <w:lang w:eastAsia="zh-CN"/>
        </w:rPr>
        <w:t>,</w:t>
      </w:r>
      <w:r w:rsidRPr="00FE5846">
        <w:rPr>
          <w:rFonts w:ascii="Times New Roman" w:hAnsi="Times New Roman" w:cs="Times New Roman"/>
          <w:lang w:eastAsia="zh-CN"/>
        </w:rPr>
        <w:t xml:space="preserve"> to achieve</w:t>
      </w:r>
      <w:r w:rsidR="00374E97" w:rsidRPr="00FE5846">
        <w:rPr>
          <w:rFonts w:ascii="Times New Roman" w:hAnsi="Times New Roman" w:cs="Times New Roman"/>
          <w:lang w:eastAsia="zh-CN"/>
        </w:rPr>
        <w:t xml:space="preserve"> </w:t>
      </w:r>
      <w:r w:rsidR="00A41AF2">
        <w:rPr>
          <w:rFonts w:ascii="Times New Roman" w:hAnsi="Times New Roman" w:cs="Times New Roman"/>
          <w:lang w:eastAsia="zh-CN"/>
        </w:rPr>
        <w:t xml:space="preserve">good system performance by adjusting </w:t>
      </w:r>
      <w:r w:rsidR="00374E97" w:rsidRPr="00FE5846">
        <w:rPr>
          <w:rFonts w:ascii="Times New Roman" w:hAnsi="Times New Roman" w:cs="Times New Roman"/>
          <w:lang w:eastAsia="zh-CN"/>
        </w:rPr>
        <w:t xml:space="preserve">transmission parameter (e.g. MCS, transmit power, </w:t>
      </w:r>
      <w:r w:rsidR="001F3D56">
        <w:rPr>
          <w:rFonts w:ascii="Times New Roman" w:hAnsi="Times New Roman" w:cs="Times New Roman"/>
          <w:lang w:eastAsia="zh-CN"/>
        </w:rPr>
        <w:t>number</w:t>
      </w:r>
      <w:r w:rsidR="00374E97" w:rsidRPr="00FE5846">
        <w:rPr>
          <w:rFonts w:ascii="Times New Roman" w:hAnsi="Times New Roman" w:cs="Times New Roman"/>
          <w:lang w:eastAsia="zh-CN"/>
        </w:rPr>
        <w:t xml:space="preserve"> of retransmission</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t>
      </w:r>
      <w:r w:rsidR="00427D4C" w:rsidRPr="00FE5846">
        <w:rPr>
          <w:rFonts w:ascii="Times New Roman" w:hAnsi="Times New Roman" w:cs="Times New Roman"/>
          <w:lang w:eastAsia="zh-CN"/>
        </w:rPr>
        <w:t>etc.</w:t>
      </w:r>
      <w:r w:rsidR="00374E97" w:rsidRPr="00FE5846">
        <w:rPr>
          <w:rFonts w:ascii="Times New Roman" w:hAnsi="Times New Roman" w:cs="Times New Roman"/>
          <w:lang w:eastAsia="zh-CN"/>
        </w:rPr>
        <w:t>) subject to QoS requirement</w:t>
      </w:r>
      <w:r w:rsidR="001F3D56">
        <w:rPr>
          <w:rFonts w:ascii="Times New Roman" w:hAnsi="Times New Roman" w:cs="Times New Roman"/>
          <w:lang w:eastAsia="zh-CN"/>
        </w:rPr>
        <w:t>s</w:t>
      </w:r>
      <w:r w:rsidR="00374E97" w:rsidRPr="00FE5846">
        <w:rPr>
          <w:rFonts w:ascii="Times New Roman" w:hAnsi="Times New Roman" w:cs="Times New Roman"/>
          <w:lang w:eastAsia="zh-CN"/>
        </w:rPr>
        <w:t>. CBR</w:t>
      </w:r>
      <w:r w:rsidR="001F3D56">
        <w:rPr>
          <w:rFonts w:ascii="Times New Roman" w:hAnsi="Times New Roman" w:cs="Times New Roman"/>
          <w:lang w:eastAsia="zh-CN"/>
        </w:rPr>
        <w:t xml:space="preserve"> and </w:t>
      </w:r>
      <w:r w:rsidR="00374E97" w:rsidRPr="00FE5846">
        <w:rPr>
          <w:rFonts w:ascii="Times New Roman" w:hAnsi="Times New Roman" w:cs="Times New Roman"/>
          <w:lang w:eastAsia="zh-CN"/>
        </w:rPr>
        <w:t>CR measurement</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were introduced to reflect </w:t>
      </w:r>
      <w:r w:rsidR="001F3D56">
        <w:rPr>
          <w:rFonts w:ascii="Times New Roman" w:hAnsi="Times New Roman" w:cs="Times New Roman"/>
          <w:lang w:eastAsia="zh-CN"/>
        </w:rPr>
        <w:t xml:space="preserve">the </w:t>
      </w:r>
      <w:r w:rsidR="00374E97" w:rsidRPr="00FE5846">
        <w:rPr>
          <w:rFonts w:ascii="Times New Roman" w:hAnsi="Times New Roman" w:cs="Times New Roman"/>
          <w:lang w:eastAsia="zh-CN"/>
        </w:rPr>
        <w:t xml:space="preserve">channel </w:t>
      </w:r>
      <w:r w:rsidR="00427D4C" w:rsidRPr="00FE5846">
        <w:rPr>
          <w:rFonts w:ascii="Times New Roman" w:hAnsi="Times New Roman" w:cs="Times New Roman"/>
          <w:lang w:eastAsia="zh-CN"/>
        </w:rPr>
        <w:t xml:space="preserve">congestion </w:t>
      </w:r>
      <w:r w:rsidR="00684247">
        <w:rPr>
          <w:rFonts w:ascii="Times New Roman" w:hAnsi="Times New Roman" w:cs="Times New Roman"/>
          <w:lang w:eastAsia="zh-CN"/>
        </w:rPr>
        <w:t xml:space="preserve">and occupation </w:t>
      </w:r>
      <w:r w:rsidR="00427D4C" w:rsidRPr="00FE5846">
        <w:rPr>
          <w:rFonts w:ascii="Times New Roman" w:hAnsi="Times New Roman" w:cs="Times New Roman"/>
          <w:lang w:eastAsia="zh-CN"/>
        </w:rPr>
        <w:t>status</w:t>
      </w:r>
      <w:r w:rsidR="00374E97" w:rsidRPr="00FE5846">
        <w:rPr>
          <w:rFonts w:ascii="Times New Roman" w:hAnsi="Times New Roman" w:cs="Times New Roman"/>
          <w:lang w:eastAsia="zh-CN"/>
        </w:rPr>
        <w:t xml:space="preserve">. However, Rel-16 </w:t>
      </w:r>
      <w:r w:rsidR="008256C0">
        <w:rPr>
          <w:rFonts w:ascii="Times New Roman" w:hAnsi="Times New Roman" w:cs="Times New Roman"/>
          <w:lang w:eastAsia="zh-CN"/>
        </w:rPr>
        <w:t>NR-V</w:t>
      </w:r>
      <w:r w:rsidR="00136578">
        <w:rPr>
          <w:rFonts w:ascii="Times New Roman" w:hAnsi="Times New Roman" w:cs="Times New Roman"/>
          <w:lang w:eastAsia="zh-CN"/>
        </w:rPr>
        <w:t xml:space="preserve">’s </w:t>
      </w:r>
      <w:r w:rsidR="00374E97" w:rsidRPr="00FE5846">
        <w:rPr>
          <w:rFonts w:ascii="Times New Roman" w:hAnsi="Times New Roman" w:cs="Times New Roman"/>
          <w:lang w:eastAsia="zh-CN"/>
        </w:rPr>
        <w:t xml:space="preserve">definition on CBR/CR </w:t>
      </w:r>
      <w:r w:rsidR="008C5A3A">
        <w:rPr>
          <w:rFonts w:ascii="Times New Roman" w:hAnsi="Times New Roman" w:cs="Times New Roman"/>
          <w:lang w:eastAsia="zh-CN"/>
        </w:rPr>
        <w:t>may</w:t>
      </w:r>
      <w:r w:rsidR="00427D4C" w:rsidRPr="00FE5846">
        <w:rPr>
          <w:rFonts w:ascii="Times New Roman" w:hAnsi="Times New Roman" w:cs="Times New Roman"/>
          <w:lang w:eastAsia="zh-CN"/>
        </w:rPr>
        <w:t xml:space="preserve"> not</w:t>
      </w:r>
      <w:r w:rsidR="00374E97" w:rsidRPr="00FE5846">
        <w:rPr>
          <w:rFonts w:ascii="Times New Roman" w:hAnsi="Times New Roman" w:cs="Times New Roman"/>
          <w:lang w:eastAsia="zh-CN"/>
        </w:rPr>
        <w:t xml:space="preserve"> </w:t>
      </w:r>
      <w:r w:rsidR="008C5A3A">
        <w:rPr>
          <w:rFonts w:ascii="Times New Roman" w:hAnsi="Times New Roman" w:cs="Times New Roman"/>
          <w:lang w:eastAsia="zh-CN"/>
        </w:rPr>
        <w:t xml:space="preserve">be </w:t>
      </w:r>
      <w:r w:rsidR="00374E97" w:rsidRPr="00FE5846">
        <w:rPr>
          <w:rFonts w:ascii="Times New Roman" w:hAnsi="Times New Roman" w:cs="Times New Roman"/>
          <w:lang w:eastAsia="zh-CN"/>
        </w:rPr>
        <w:t>feasible to reuse for Rel-17 power saving UE</w:t>
      </w:r>
      <w:r w:rsidR="00092454">
        <w:rPr>
          <w:rFonts w:ascii="Times New Roman" w:hAnsi="Times New Roman" w:cs="Times New Roman"/>
          <w:lang w:eastAsia="zh-CN"/>
        </w:rPr>
        <w:t>s</w:t>
      </w:r>
      <w:r w:rsidR="00374E97" w:rsidRPr="00FE5846">
        <w:rPr>
          <w:rFonts w:ascii="Times New Roman" w:hAnsi="Times New Roman" w:cs="Times New Roman"/>
          <w:lang w:eastAsia="zh-CN"/>
        </w:rPr>
        <w:t xml:space="preserve"> given that </w:t>
      </w:r>
      <w:r w:rsidR="00092454">
        <w:rPr>
          <w:rFonts w:ascii="Times New Roman" w:hAnsi="Times New Roman" w:cs="Times New Roman"/>
          <w:lang w:eastAsia="zh-CN"/>
        </w:rPr>
        <w:t>they</w:t>
      </w:r>
      <w:r w:rsidR="00374E97" w:rsidRPr="00FE5846">
        <w:rPr>
          <w:rFonts w:ascii="Times New Roman" w:hAnsi="Times New Roman" w:cs="Times New Roman"/>
          <w:lang w:eastAsia="zh-CN"/>
        </w:rPr>
        <w:t xml:space="preserve"> may </w:t>
      </w:r>
      <w:r w:rsidR="00675B44" w:rsidRPr="00FE5846">
        <w:rPr>
          <w:rFonts w:ascii="Times New Roman" w:hAnsi="Times New Roman" w:cs="Times New Roman"/>
          <w:lang w:eastAsia="zh-CN"/>
        </w:rPr>
        <w:t>not</w:t>
      </w:r>
      <w:r w:rsidR="00374E97" w:rsidRPr="00FE5846">
        <w:rPr>
          <w:rFonts w:ascii="Times New Roman" w:hAnsi="Times New Roman" w:cs="Times New Roman"/>
          <w:lang w:eastAsia="zh-CN"/>
        </w:rPr>
        <w:t xml:space="preserve"> monitor and decode every slot </w:t>
      </w:r>
      <w:r w:rsidR="00675B44" w:rsidRPr="00FE5846">
        <w:rPr>
          <w:rFonts w:ascii="Times New Roman" w:hAnsi="Times New Roman" w:cs="Times New Roman"/>
          <w:lang w:eastAsia="zh-CN"/>
        </w:rPr>
        <w:t>within</w:t>
      </w:r>
      <w:r w:rsidR="00374E97" w:rsidRPr="00FE5846">
        <w:rPr>
          <w:rFonts w:ascii="Times New Roman" w:hAnsi="Times New Roman" w:cs="Times New Roman"/>
          <w:lang w:eastAsia="zh-CN"/>
        </w:rPr>
        <w:t xml:space="preserve"> the measurement window, e.g. </w:t>
      </w:r>
      <w:r w:rsidR="00092454">
        <w:rPr>
          <w:rFonts w:ascii="Times New Roman" w:hAnsi="Times New Roman" w:cs="Times New Roman"/>
          <w:lang w:eastAsia="zh-CN"/>
        </w:rPr>
        <w:t>due to</w:t>
      </w:r>
      <w:r w:rsidR="00374E97" w:rsidRPr="00FE5846">
        <w:rPr>
          <w:rFonts w:ascii="Times New Roman" w:hAnsi="Times New Roman" w:cs="Times New Roman"/>
          <w:lang w:eastAsia="zh-CN"/>
        </w:rPr>
        <w:t xml:space="preserve"> partial sensing</w:t>
      </w:r>
      <w:r w:rsidR="002573C9" w:rsidRPr="00FE5846">
        <w:rPr>
          <w:rFonts w:ascii="Times New Roman" w:hAnsi="Times New Roman" w:cs="Times New Roman"/>
          <w:lang w:eastAsia="zh-CN"/>
        </w:rPr>
        <w:t xml:space="preserve"> or </w:t>
      </w:r>
      <w:r w:rsidR="00092454">
        <w:rPr>
          <w:rFonts w:ascii="Times New Roman" w:hAnsi="Times New Roman" w:cs="Times New Roman"/>
          <w:lang w:eastAsia="zh-CN"/>
        </w:rPr>
        <w:t xml:space="preserve">sidelink </w:t>
      </w:r>
      <w:r w:rsidR="002573C9" w:rsidRPr="00FE5846">
        <w:rPr>
          <w:rFonts w:ascii="Times New Roman" w:hAnsi="Times New Roman" w:cs="Times New Roman"/>
          <w:lang w:eastAsia="zh-CN"/>
        </w:rPr>
        <w:t>DRX. Hence, r</w:t>
      </w:r>
      <w:r w:rsidR="00ED535F" w:rsidRPr="00FE5846">
        <w:rPr>
          <w:rFonts w:ascii="Times New Roman" w:hAnsi="Times New Roman" w:cs="Times New Roman"/>
          <w:lang w:eastAsia="zh-CN"/>
        </w:rPr>
        <w:t>e-definition of CBR</w:t>
      </w:r>
      <w:r w:rsidR="00092454">
        <w:rPr>
          <w:rFonts w:ascii="Times New Roman" w:hAnsi="Times New Roman" w:cs="Times New Roman"/>
          <w:lang w:eastAsia="zh-CN"/>
        </w:rPr>
        <w:t xml:space="preserve"> and </w:t>
      </w:r>
      <w:r w:rsidR="00ED535F" w:rsidRPr="00FE5846">
        <w:rPr>
          <w:rFonts w:ascii="Times New Roman" w:hAnsi="Times New Roman" w:cs="Times New Roman"/>
          <w:lang w:eastAsia="zh-CN"/>
        </w:rPr>
        <w:t xml:space="preserve">CR </w:t>
      </w:r>
      <w:r w:rsidR="00092454">
        <w:rPr>
          <w:rFonts w:ascii="Times New Roman" w:hAnsi="Times New Roman" w:cs="Times New Roman"/>
          <w:lang w:eastAsia="zh-CN"/>
        </w:rPr>
        <w:t>is</w:t>
      </w:r>
      <w:r w:rsidR="00ED535F" w:rsidRPr="00FE5846">
        <w:rPr>
          <w:rFonts w:ascii="Times New Roman" w:hAnsi="Times New Roman" w:cs="Times New Roman"/>
          <w:lang w:eastAsia="zh-CN"/>
        </w:rPr>
        <w:t xml:space="preserve"> needed for </w:t>
      </w:r>
      <w:r w:rsidR="00092454">
        <w:rPr>
          <w:rFonts w:ascii="Times New Roman" w:hAnsi="Times New Roman" w:cs="Times New Roman"/>
          <w:lang w:eastAsia="zh-CN"/>
        </w:rPr>
        <w:t>UEs operating power saving and sidelink DRX.</w:t>
      </w:r>
    </w:p>
    <w:p w14:paraId="27612324" w14:textId="3A6FEEAD" w:rsidR="00ED535F" w:rsidRDefault="00ED535F" w:rsidP="00ED535F">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 xml:space="preserve">Proposal </w:t>
      </w:r>
      <w:r w:rsidR="002D283E">
        <w:rPr>
          <w:rFonts w:ascii="Times New Roman" w:hAnsi="Times New Roman" w:cs="Times New Roman"/>
          <w:b/>
          <w:i/>
          <w:lang w:val="x-none" w:eastAsia="zh-CN"/>
        </w:rPr>
        <w:t>7</w:t>
      </w:r>
      <w:r w:rsidRPr="009318C8">
        <w:rPr>
          <w:rFonts w:ascii="Times New Roman" w:hAnsi="Times New Roman" w:cs="Times New Roman"/>
          <w:b/>
          <w:i/>
          <w:lang w:val="x-none" w:eastAsia="zh-CN"/>
        </w:rPr>
        <w:t>:</w:t>
      </w:r>
      <w:r w:rsidR="00ED2906">
        <w:rPr>
          <w:rFonts w:ascii="Times New Roman" w:hAnsi="Times New Roman" w:cs="Times New Roman"/>
          <w:b/>
          <w:i/>
          <w:lang w:val="x-none" w:eastAsia="zh-CN"/>
        </w:rPr>
        <w:t xml:space="preserve"> </w:t>
      </w:r>
      <w:r w:rsidR="008C5A3A">
        <w:rPr>
          <w:rFonts w:ascii="Times New Roman" w:hAnsi="Times New Roman" w:cs="Times New Roman"/>
          <w:b/>
          <w:i/>
          <w:lang w:val="x-none" w:eastAsia="zh-CN"/>
        </w:rPr>
        <w:t>Sidelink c</w:t>
      </w:r>
      <w:r w:rsidR="00251073">
        <w:rPr>
          <w:rFonts w:ascii="Times New Roman" w:hAnsi="Times New Roman" w:cs="Times New Roman"/>
          <w:b/>
          <w:i/>
          <w:lang w:val="x-none" w:eastAsia="zh-CN"/>
        </w:rPr>
        <w:t xml:space="preserve">ongestion control </w:t>
      </w:r>
      <w:r w:rsidR="00ED2906">
        <w:rPr>
          <w:rFonts w:ascii="Times New Roman" w:hAnsi="Times New Roman" w:cs="Times New Roman"/>
          <w:b/>
          <w:i/>
          <w:lang w:val="x-none" w:eastAsia="zh-CN"/>
        </w:rPr>
        <w:t xml:space="preserve">defined in Rel-16 needs adaptation </w:t>
      </w:r>
      <w:r w:rsidR="00D25157">
        <w:rPr>
          <w:rFonts w:ascii="Times New Roman" w:hAnsi="Times New Roman" w:cs="Times New Roman"/>
          <w:b/>
          <w:i/>
          <w:lang w:val="en-GB" w:eastAsia="zh-CN"/>
        </w:rPr>
        <w:t>for</w:t>
      </w:r>
      <w:r w:rsidR="00ED2906">
        <w:rPr>
          <w:rFonts w:ascii="Times New Roman" w:hAnsi="Times New Roman" w:cs="Times New Roman"/>
          <w:b/>
          <w:i/>
          <w:lang w:val="x-none" w:eastAsia="zh-CN"/>
        </w:rPr>
        <w:t xml:space="preserve"> </w:t>
      </w:r>
      <w:r w:rsidR="00ED2906">
        <w:rPr>
          <w:rFonts w:ascii="Times New Roman" w:hAnsi="Times New Roman" w:cs="Times New Roman"/>
          <w:b/>
          <w:i/>
          <w:lang w:val="en-GB" w:eastAsia="zh-CN"/>
        </w:rPr>
        <w:t>sidelink power saving operation</w:t>
      </w:r>
      <w:r w:rsidR="008C5A3A">
        <w:rPr>
          <w:rFonts w:ascii="Times New Roman" w:hAnsi="Times New Roman" w:cs="Times New Roman"/>
          <w:b/>
          <w:i/>
          <w:lang w:val="en-GB" w:eastAsia="zh-CN"/>
        </w:rPr>
        <w:t xml:space="preserve"> in Rel-17</w:t>
      </w:r>
      <w:r w:rsidR="00ED2906">
        <w:rPr>
          <w:rFonts w:ascii="Times New Roman" w:hAnsi="Times New Roman" w:cs="Times New Roman"/>
          <w:b/>
          <w:i/>
          <w:lang w:val="x-none" w:eastAsia="zh-CN"/>
        </w:rPr>
        <w:t xml:space="preserve">, e.g. with </w:t>
      </w:r>
      <w:r w:rsidR="00ED2906" w:rsidRPr="00ED535F">
        <w:rPr>
          <w:rFonts w:ascii="Times New Roman" w:hAnsi="Times New Roman" w:cs="Times New Roman"/>
          <w:b/>
          <w:i/>
          <w:lang w:val="x-none" w:eastAsia="zh-CN"/>
        </w:rPr>
        <w:t xml:space="preserve">partial sensing or </w:t>
      </w:r>
      <w:r w:rsidR="00ED2906">
        <w:rPr>
          <w:rFonts w:ascii="Times New Roman" w:hAnsi="Times New Roman" w:cs="Times New Roman"/>
          <w:b/>
          <w:i/>
          <w:lang w:val="en-GB" w:eastAsia="zh-CN"/>
        </w:rPr>
        <w:t xml:space="preserve">sidelink </w:t>
      </w:r>
      <w:r w:rsidR="00ED2906" w:rsidRPr="00ED535F">
        <w:rPr>
          <w:rFonts w:ascii="Times New Roman" w:hAnsi="Times New Roman" w:cs="Times New Roman"/>
          <w:b/>
          <w:i/>
          <w:lang w:val="x-none" w:eastAsia="zh-CN"/>
        </w:rPr>
        <w:t>DR</w:t>
      </w:r>
      <w:r w:rsidR="00ED2906">
        <w:rPr>
          <w:rFonts w:ascii="Times New Roman" w:hAnsi="Times New Roman" w:cs="Times New Roman"/>
          <w:b/>
          <w:i/>
          <w:lang w:val="x-none" w:eastAsia="zh-CN"/>
        </w:rPr>
        <w:t>X</w:t>
      </w:r>
      <w:r w:rsidR="006E2A87">
        <w:rPr>
          <w:rFonts w:ascii="Times New Roman" w:hAnsi="Times New Roman" w:cs="Times New Roman"/>
          <w:b/>
          <w:i/>
          <w:lang w:val="x-none"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BB424B">
        <w:rPr>
          <w:rFonts w:ascii="Times New Roman" w:eastAsia="SimSun" w:hAnsi="Times New Roman" w:cs="Times New Roman"/>
        </w:rPr>
        <w:t xml:space="preserve">This contribution has provided our view on </w:t>
      </w:r>
      <w:r w:rsidRPr="001354EA">
        <w:rPr>
          <w:rFonts w:ascii="Times New Roman" w:eastAsia="SimSun" w:hAnsi="Times New Roman" w:cs="Times New Roman"/>
          <w:lang w:eastAsia="zh-CN"/>
        </w:rPr>
        <w:t>resource allocation to reduce power consumption</w:t>
      </w:r>
      <w:r>
        <w:rPr>
          <w:rFonts w:ascii="Times New Roman" w:eastAsia="SimSun" w:hAnsi="Times New Roman" w:cs="Times New Roman"/>
          <w:lang w:eastAsia="zh-CN"/>
        </w:rPr>
        <w:t xml:space="preserve"> with observations and proposals as follows</w:t>
      </w:r>
      <w:r w:rsidRPr="00BB424B">
        <w:rPr>
          <w:rFonts w:ascii="Times New Roman" w:eastAsia="SimSun" w:hAnsi="Times New Roman" w:cs="Times New Roman"/>
        </w:rPr>
        <w:t>:</w:t>
      </w:r>
    </w:p>
    <w:p w14:paraId="201EC1A2" w14:textId="77777777" w:rsidR="00C55388" w:rsidRDefault="00C55388" w:rsidP="00C55388">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bservation 1:</w:t>
      </w:r>
      <w:r>
        <w:rPr>
          <w:rFonts w:ascii="Times New Roman" w:hAnsi="Times New Roman" w:cs="Times New Roman"/>
          <w:b/>
          <w:i/>
          <w:lang w:val="en-GB" w:eastAsia="zh-CN"/>
        </w:rPr>
        <w:t xml:space="preserve"> The broader range of periodicities supported in NR-V, compared to LTE-V, means that the definition of partial sensing needs to be extended for NR sidelink</w:t>
      </w:r>
      <w:r>
        <w:rPr>
          <w:rFonts w:ascii="Times New Roman" w:hAnsi="Times New Roman" w:cs="Times New Roman"/>
          <w:b/>
          <w:i/>
          <w:lang w:val="x-none" w:eastAsia="zh-CN"/>
        </w:rPr>
        <w:t>.</w:t>
      </w:r>
    </w:p>
    <w:p w14:paraId="56F73812" w14:textId="77777777" w:rsidR="00C55388" w:rsidRDefault="00C55388" w:rsidP="00C55388">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Pr>
          <w:rFonts w:ascii="Times New Roman" w:hAnsi="Times New Roman" w:cs="Times New Roman" w:hint="eastAsia"/>
          <w:b/>
          <w:i/>
          <w:lang w:val="x-none" w:eastAsia="zh-CN"/>
        </w:rPr>
        <w:t>c</w:t>
      </w:r>
      <w:r>
        <w:rPr>
          <w:rFonts w:ascii="Times New Roman" w:hAnsi="Times New Roman" w:cs="Times New Roman"/>
          <w:b/>
          <w:i/>
          <w:lang w:val="x-none" w:eastAsia="zh-CN"/>
        </w:rPr>
        <w:t>e of collision and therefore degrade NR sidelink partial sensing performance.</w:t>
      </w:r>
    </w:p>
    <w:p w14:paraId="652EEAAC" w14:textId="593BB148" w:rsidR="00C55388" w:rsidRDefault="00C55388" w:rsidP="00C55388">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Pr>
          <w:rFonts w:ascii="Times New Roman" w:hAnsi="Times New Roman" w:cs="Times New Roman"/>
          <w:b/>
          <w:i/>
          <w:lang w:val="en-GB" w:eastAsia="zh-CN"/>
        </w:rPr>
        <w:t>partial</w:t>
      </w:r>
      <w:r>
        <w:rPr>
          <w:rFonts w:ascii="Times New Roman" w:hAnsi="Times New Roman" w:cs="Times New Roman"/>
          <w:b/>
          <w:i/>
          <w:lang w:val="x-none" w:eastAsia="zh-CN"/>
        </w:rPr>
        <w:t xml:space="preserve"> sensing </w:t>
      </w:r>
      <w:r w:rsidRPr="006A54B4">
        <w:rPr>
          <w:rFonts w:ascii="Times New Roman" w:hAnsi="Times New Roman" w:cs="Times New Roman"/>
          <w:b/>
          <w:i/>
          <w:lang w:val="x-none" w:eastAsia="zh-CN"/>
        </w:rPr>
        <w:t>mechanism</w:t>
      </w:r>
      <w:r>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evaluate </w:t>
      </w:r>
      <w:r>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traffic and therefore the </w:t>
      </w:r>
      <w:r>
        <w:rPr>
          <w:rFonts w:ascii="Times New Roman" w:hAnsi="Times New Roman" w:cs="Times New Roman"/>
          <w:b/>
          <w:i/>
          <w:lang w:val="en-GB" w:eastAsia="zh-CN"/>
        </w:rPr>
        <w:t xml:space="preserve">NR </w:t>
      </w:r>
      <w:r>
        <w:rPr>
          <w:rFonts w:ascii="Times New Roman" w:hAnsi="Times New Roman" w:cs="Times New Roman"/>
          <w:b/>
          <w:i/>
          <w:lang w:val="x-none" w:eastAsia="zh-CN"/>
        </w:rPr>
        <w:t>partial</w:t>
      </w:r>
      <w:r>
        <w:rPr>
          <w:rFonts w:ascii="Times New Roman" w:hAnsi="Times New Roman" w:cs="Times New Roman"/>
          <w:b/>
          <w:i/>
          <w:lang w:val="en-GB" w:eastAsia="zh-CN"/>
        </w:rPr>
        <w:t xml:space="preserve"> </w:t>
      </w:r>
      <w:r>
        <w:rPr>
          <w:rFonts w:ascii="Times New Roman" w:hAnsi="Times New Roman" w:cs="Times New Roman"/>
          <w:b/>
          <w:i/>
          <w:lang w:val="x-none" w:eastAsia="zh-CN"/>
        </w:rPr>
        <w:t>sensing resource allocation performance in terms of resource selection collision would be degraded</w:t>
      </w:r>
      <w:r>
        <w:rPr>
          <w:rFonts w:ascii="Times New Roman" w:hAnsi="Times New Roman" w:cs="Times New Roman"/>
          <w:b/>
          <w:i/>
          <w:lang w:val="en-GB" w:eastAsia="zh-CN"/>
        </w:rPr>
        <w:t xml:space="preserve"> compared to LTE-V</w:t>
      </w:r>
      <w:r>
        <w:rPr>
          <w:rFonts w:ascii="Times New Roman" w:hAnsi="Times New Roman" w:cs="Times New Roman"/>
          <w:b/>
          <w:i/>
          <w:lang w:val="x-none" w:eastAsia="zh-CN"/>
        </w:rPr>
        <w:t>.</w:t>
      </w:r>
    </w:p>
    <w:p w14:paraId="53EDA40C" w14:textId="77777777" w:rsidR="00C55388" w:rsidRPr="00B9230B" w:rsidRDefault="00C55388" w:rsidP="00C55388">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4</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In addition to V2X use case, </w:t>
      </w:r>
      <w:r w:rsidRPr="00902F60">
        <w:rPr>
          <w:rFonts w:ascii="Times New Roman" w:hAnsi="Times New Roman" w:cs="Times New Roman"/>
          <w:b/>
          <w:i/>
          <w:lang w:val="x-none" w:eastAsia="zh-CN"/>
        </w:rPr>
        <w:t xml:space="preserve">commercial and public-safety use cases </w:t>
      </w:r>
      <w:r>
        <w:rPr>
          <w:rFonts w:ascii="Times New Roman" w:hAnsi="Times New Roman" w:cs="Times New Roman"/>
          <w:b/>
          <w:i/>
          <w:lang w:val="x-none" w:eastAsia="zh-CN"/>
        </w:rPr>
        <w:t xml:space="preserve">are supported in NR Rel-17 sidelink, where a </w:t>
      </w:r>
      <w:r w:rsidRPr="00902F60">
        <w:rPr>
          <w:rFonts w:ascii="Times New Roman" w:hAnsi="Times New Roman" w:cs="Times New Roman"/>
          <w:b/>
          <w:i/>
          <w:lang w:val="x-none" w:eastAsia="zh-CN"/>
        </w:rPr>
        <w:t>battery-constrained Rel-17 UE</w:t>
      </w:r>
      <w:r>
        <w:rPr>
          <w:rFonts w:ascii="Times New Roman" w:hAnsi="Times New Roman" w:cs="Times New Roman"/>
          <w:b/>
          <w:i/>
          <w:lang w:val="x-none" w:eastAsia="zh-CN"/>
        </w:rPr>
        <w:t xml:space="preserve"> with random selection procedure can still have </w:t>
      </w:r>
      <w:r w:rsidRPr="00902F60">
        <w:rPr>
          <w:rFonts w:ascii="Times New Roman" w:hAnsi="Times New Roman" w:cs="Times New Roman"/>
          <w:b/>
          <w:i/>
          <w:lang w:val="x-none" w:eastAsia="zh-CN"/>
        </w:rPr>
        <w:t>a high priority PSSCH</w:t>
      </w:r>
      <w:r>
        <w:rPr>
          <w:rFonts w:ascii="Times New Roman" w:hAnsi="Times New Roman" w:cs="Times New Roman"/>
          <w:b/>
          <w:i/>
          <w:lang w:val="x-none" w:eastAsia="zh-CN"/>
        </w:rPr>
        <w:t xml:space="preserve"> t</w:t>
      </w:r>
      <w:bookmarkStart w:id="7" w:name="_GoBack"/>
      <w:bookmarkEnd w:id="7"/>
      <w:r>
        <w:rPr>
          <w:rFonts w:ascii="Times New Roman" w:hAnsi="Times New Roman" w:cs="Times New Roman"/>
          <w:b/>
          <w:i/>
          <w:lang w:val="x-none" w:eastAsia="zh-CN"/>
        </w:rPr>
        <w:t xml:space="preserve">ransmission. </w:t>
      </w:r>
    </w:p>
    <w:p w14:paraId="5EBB38D9" w14:textId="77777777" w:rsidR="00C55388" w:rsidRDefault="00C55388" w:rsidP="00C55388">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Pr>
          <w:rFonts w:ascii="Times New Roman" w:hAnsi="Times New Roman" w:cs="Times New Roman"/>
          <w:b/>
          <w:i/>
          <w:lang w:val="x-none" w:eastAsia="zh-CN"/>
        </w:rPr>
        <w:t xml:space="preserve">Configure specific </w:t>
      </w:r>
      <w:r>
        <w:rPr>
          <w:rFonts w:ascii="Times New Roman" w:hAnsi="Times New Roman" w:cs="Times New Roman"/>
          <w:b/>
          <w:i/>
          <w:lang w:val="en-GB" w:eastAsia="zh-CN"/>
        </w:rPr>
        <w:t>resource pools for NR partial sensing/random selection, and for full sensing.</w:t>
      </w:r>
    </w:p>
    <w:p w14:paraId="4F80CA87" w14:textId="77777777" w:rsidR="00C55388" w:rsidRPr="00BF35A0" w:rsidRDefault="00C55388" w:rsidP="00C55388">
      <w:pPr>
        <w:pStyle w:val="ListParagraph"/>
        <w:numPr>
          <w:ilvl w:val="0"/>
          <w:numId w:val="32"/>
        </w:numPr>
        <w:ind w:firstLineChars="0"/>
        <w:rPr>
          <w:b/>
          <w:i/>
          <w:lang w:eastAsia="zh-CN"/>
        </w:rPr>
      </w:pPr>
      <w:r w:rsidRPr="00BF35A0">
        <w:rPr>
          <w:b/>
          <w:i/>
          <w:lang w:eastAsia="zh-CN"/>
        </w:rPr>
        <w:t xml:space="preserve">Further consideration on conditions </w:t>
      </w:r>
      <w:r w:rsidRPr="00B9230B">
        <w:rPr>
          <w:b/>
          <w:i/>
          <w:lang w:eastAsia="zh-CN"/>
        </w:rPr>
        <w:t>to enable random selection/partial sensing in a full-sensing resource pool</w:t>
      </w:r>
      <w:r w:rsidRPr="00BF35A0">
        <w:rPr>
          <w:b/>
          <w:i/>
          <w:lang w:eastAsia="zh-CN"/>
        </w:rPr>
        <w:t>.</w:t>
      </w:r>
    </w:p>
    <w:p w14:paraId="1AE673E3" w14:textId="77777777" w:rsidR="00C55388" w:rsidRDefault="00C55388" w:rsidP="00C55388">
      <w:pPr>
        <w:jc w:val="both"/>
        <w:rPr>
          <w:rFonts w:ascii="Times New Roman" w:hAnsi="Times New Roman" w:cs="Times New Roman"/>
          <w:b/>
          <w:i/>
          <w:lang w:val="x-none" w:eastAsia="zh-CN"/>
        </w:rPr>
      </w:pPr>
      <w:r>
        <w:rPr>
          <w:rFonts w:ascii="Times New Roman" w:hAnsi="Times New Roman" w:cs="Times New Roman"/>
          <w:b/>
          <w:i/>
          <w:lang w:val="x-none" w:eastAsia="zh-CN"/>
        </w:rPr>
        <w:t>Proposal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Pr>
          <w:rFonts w:ascii="Times New Roman" w:hAnsi="Times New Roman" w:cs="Times New Roman"/>
          <w:b/>
          <w:i/>
          <w:lang w:val="en-GB" w:eastAsia="zh-CN"/>
        </w:rPr>
        <w:t xml:space="preserve">partial sensing, enhanced based on the LTE-V mechanism, needs </w:t>
      </w:r>
      <w:r>
        <w:rPr>
          <w:rFonts w:ascii="Times New Roman" w:hAnsi="Times New Roman" w:cs="Times New Roman"/>
          <w:b/>
          <w:i/>
          <w:lang w:val="x-none" w:eastAsia="zh-CN"/>
        </w:rPr>
        <w:t>to take into account the</w:t>
      </w:r>
      <w:r>
        <w:rPr>
          <w:rFonts w:ascii="Times New Roman" w:hAnsi="Times New Roman" w:cs="Times New Roman"/>
          <w:b/>
          <w:i/>
          <w:lang w:val="en-GB" w:eastAsia="zh-CN"/>
        </w:rPr>
        <w:t xml:space="preserve"> full</w:t>
      </w:r>
      <w:r>
        <w:rPr>
          <w:rFonts w:ascii="Times New Roman" w:hAnsi="Times New Roman" w:cs="Times New Roman"/>
          <w:b/>
          <w:i/>
          <w:lang w:val="x-none" w:eastAsia="zh-CN"/>
        </w:rPr>
        <w:t xml:space="preserve"> </w:t>
      </w:r>
      <w:r>
        <w:rPr>
          <w:rFonts w:ascii="Times New Roman" w:hAnsi="Times New Roman" w:cs="Times New Roman"/>
          <w:b/>
          <w:i/>
          <w:lang w:val="en-GB" w:eastAsia="zh-CN"/>
        </w:rPr>
        <w:t>set of NR sidelink periodicities</w:t>
      </w:r>
      <w:r>
        <w:rPr>
          <w:rFonts w:ascii="Times New Roman" w:hAnsi="Times New Roman" w:cs="Times New Roman"/>
          <w:b/>
          <w:i/>
          <w:lang w:val="x-none" w:eastAsia="zh-CN"/>
        </w:rPr>
        <w:t xml:space="preserve"> </w:t>
      </w:r>
      <w:r w:rsidRPr="002F3AB4">
        <w:rPr>
          <w:rFonts w:ascii="Times New Roman" w:hAnsi="Times New Roman" w:cs="Times New Roman"/>
          <w:b/>
          <w:i/>
          <w:lang w:val="x-none" w:eastAsia="zh-CN"/>
        </w:rPr>
        <w:t>{(1..99), 100, 200, 300, 400, 500, 600, 700, 900, 1000} ms</w:t>
      </w:r>
      <w:r>
        <w:rPr>
          <w:rFonts w:ascii="Times New Roman" w:hAnsi="Times New Roman" w:cs="Times New Roman"/>
          <w:b/>
          <w:i/>
          <w:lang w:val="x-none" w:eastAsia="zh-CN"/>
        </w:rPr>
        <w:t xml:space="preserve"> provided by the resource pool.</w:t>
      </w:r>
    </w:p>
    <w:p w14:paraId="15F892F3" w14:textId="77777777" w:rsidR="00C55388" w:rsidRDefault="00C55388" w:rsidP="00C55388">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Pr>
          <w:rFonts w:ascii="Times New Roman" w:hAnsi="Times New Roman" w:cs="Times New Roman"/>
          <w:b/>
          <w:i/>
          <w:lang w:val="en-GB" w:eastAsia="zh-CN"/>
        </w:rPr>
        <w:t xml:space="preserve">partial sensing, in order to avoid failure detection of SCIs in slots for </w:t>
      </w:r>
      <w:r w:rsidRPr="00743929">
        <w:rPr>
          <w:rFonts w:ascii="Times New Roman" w:hAnsi="Times New Roman" w:cs="Times New Roman"/>
          <w:b/>
          <w:i/>
          <w:lang w:val="en-GB" w:eastAsia="zh-CN"/>
        </w:rPr>
        <w:t xml:space="preserve">partial sensing for a given </w:t>
      </w:r>
      <w:r>
        <w:rPr>
          <w:rFonts w:ascii="Times New Roman" w:hAnsi="Times New Roman" w:cs="Times New Roman"/>
          <w:b/>
          <w:i/>
          <w:lang w:val="en-GB" w:eastAsia="zh-CN"/>
        </w:rPr>
        <w:t xml:space="preserve">traffic periodicity as provided by reservation </w:t>
      </w:r>
      <w:r w:rsidRPr="00743929">
        <w:rPr>
          <w:rFonts w:ascii="Times New Roman" w:hAnsi="Times New Roman" w:cs="Times New Roman"/>
          <w:b/>
          <w:i/>
          <w:lang w:val="en-GB" w:eastAsia="zh-CN"/>
        </w:rPr>
        <w:t>period</w:t>
      </w:r>
      <w:r>
        <w:rPr>
          <w:rFonts w:ascii="Times New Roman" w:hAnsi="Times New Roman" w:cs="Times New Roman"/>
          <w:b/>
          <w:i/>
          <w:lang w:val="en-GB" w:eastAsia="zh-CN"/>
        </w:rPr>
        <w:t xml:space="preserve"> of the resource pool, should </w:t>
      </w:r>
      <w:r>
        <w:rPr>
          <w:rFonts w:ascii="Times New Roman" w:hAnsi="Times New Roman" w:cs="Times New Roman"/>
          <w:b/>
          <w:i/>
          <w:lang w:val="x-none" w:eastAsia="zh-CN"/>
        </w:rPr>
        <w:t xml:space="preserve">support </w:t>
      </w:r>
      <w:r>
        <w:rPr>
          <w:rFonts w:ascii="Times New Roman" w:hAnsi="Times New Roman" w:cs="Times New Roman"/>
          <w:b/>
          <w:i/>
          <w:lang w:val="en-GB" w:eastAsia="zh-CN"/>
        </w:rPr>
        <w:t xml:space="preserve">monitoring </w:t>
      </w:r>
      <w:r>
        <w:rPr>
          <w:rFonts w:ascii="Times New Roman" w:hAnsi="Times New Roman" w:cs="Times New Roman"/>
          <w:b/>
          <w:i/>
          <w:lang w:val="x-none" w:eastAsia="zh-CN"/>
        </w:rPr>
        <w:t>m</w:t>
      </w:r>
      <w:r w:rsidRPr="000E6AB8">
        <w:rPr>
          <w:rFonts w:ascii="Times New Roman" w:hAnsi="Times New Roman" w:cs="Times New Roman"/>
          <w:b/>
          <w:i/>
          <w:lang w:val="x-none" w:eastAsia="zh-CN"/>
        </w:rPr>
        <w:t xml:space="preserve">ultiple </w:t>
      </w:r>
      <w:r>
        <w:rPr>
          <w:rFonts w:ascii="Times New Roman" w:hAnsi="Times New Roman" w:cs="Times New Roman"/>
          <w:b/>
          <w:i/>
          <w:lang w:val="en-GB" w:eastAsia="zh-CN"/>
        </w:rPr>
        <w:t xml:space="preserve">slots for </w:t>
      </w:r>
      <w:r w:rsidRPr="000E6AB8">
        <w:rPr>
          <w:rFonts w:ascii="Times New Roman" w:hAnsi="Times New Roman" w:cs="Times New Roman"/>
          <w:b/>
          <w:i/>
          <w:lang w:val="x-none" w:eastAsia="zh-CN"/>
        </w:rPr>
        <w:t xml:space="preserve">partial sensing per </w:t>
      </w:r>
      <w:r>
        <w:rPr>
          <w:rFonts w:ascii="Times New Roman" w:hAnsi="Times New Roman" w:cs="Times New Roman"/>
          <w:b/>
          <w:i/>
          <w:lang w:val="en-GB" w:eastAsia="zh-CN"/>
        </w:rPr>
        <w:t>traffic periodicity</w:t>
      </w:r>
      <w:r w:rsidDel="002F1A0D">
        <w:rPr>
          <w:rFonts w:ascii="Times New Roman" w:hAnsi="Times New Roman" w:cs="Times New Roman"/>
          <w:b/>
          <w:i/>
          <w:lang w:val="en-GB" w:eastAsia="zh-CN"/>
        </w:rPr>
        <w:t xml:space="preserve"> </w:t>
      </w:r>
      <w:r>
        <w:rPr>
          <w:rFonts w:ascii="Times New Roman" w:hAnsi="Times New Roman" w:cs="Times New Roman"/>
          <w:b/>
          <w:i/>
          <w:lang w:val="en-GB" w:eastAsia="zh-CN"/>
        </w:rPr>
        <w:t>in determining whether to exclude a candidate resource</w:t>
      </w:r>
      <w:r>
        <w:rPr>
          <w:rFonts w:ascii="Times New Roman" w:hAnsi="Times New Roman" w:cs="Times New Roman"/>
          <w:b/>
          <w:i/>
          <w:lang w:val="x-none" w:eastAsia="zh-CN"/>
        </w:rPr>
        <w:t>.</w:t>
      </w:r>
    </w:p>
    <w:p w14:paraId="7C2A32B0" w14:textId="77777777" w:rsidR="00C55388" w:rsidRDefault="00C55388" w:rsidP="00C55388">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Proposal 4</w:t>
      </w:r>
      <w:r w:rsidRPr="009318C8">
        <w:rPr>
          <w:rFonts w:ascii="Times New Roman" w:hAnsi="Times New Roman" w:cs="Times New Roman"/>
          <w:b/>
          <w:i/>
          <w:lang w:val="x-none" w:eastAsia="zh-CN"/>
        </w:rPr>
        <w:t xml:space="preserve">: </w:t>
      </w:r>
      <w:r w:rsidRPr="00B9230B">
        <w:rPr>
          <w:rFonts w:ascii="Times New Roman" w:hAnsi="Times New Roman" w:cs="Times New Roman"/>
          <w:b/>
          <w:i/>
          <w:lang w:val="x-none" w:eastAsia="zh-CN"/>
        </w:rPr>
        <w:t>NR</w:t>
      </w:r>
      <w:r>
        <w:rPr>
          <w:rFonts w:ascii="Times New Roman" w:hAnsi="Times New Roman" w:cs="Times New Roman"/>
          <w:b/>
          <w:i/>
          <w:lang w:val="x-none" w:eastAsia="zh-CN"/>
        </w:rPr>
        <w:t xml:space="preserve"> partial</w:t>
      </w:r>
      <w:r w:rsidRPr="00B9230B">
        <w:rPr>
          <w:rFonts w:ascii="Times New Roman" w:hAnsi="Times New Roman" w:cs="Times New Roman"/>
          <w:b/>
          <w:i/>
          <w:lang w:val="x-none" w:eastAsia="zh-CN"/>
        </w:rPr>
        <w:t xml:space="preserve"> </w:t>
      </w:r>
      <w:r>
        <w:rPr>
          <w:rFonts w:ascii="Times New Roman" w:hAnsi="Times New Roman" w:cs="Times New Roman"/>
          <w:b/>
          <w:i/>
          <w:lang w:val="x-none" w:eastAsia="zh-CN"/>
        </w:rPr>
        <w:t>sensing</w:t>
      </w:r>
      <w:r w:rsidRPr="00B9230B">
        <w:rPr>
          <w:rFonts w:ascii="Times New Roman" w:hAnsi="Times New Roman" w:cs="Times New Roman"/>
          <w:b/>
          <w:i/>
          <w:lang w:val="x-none" w:eastAsia="zh-CN"/>
        </w:rPr>
        <w:t>, based on the LTE-V mechanism, can be enhanced by introducing a short sensing window before the first selected candidate resource to</w:t>
      </w:r>
      <w:r>
        <w:rPr>
          <w:rFonts w:ascii="Times New Roman" w:hAnsi="Times New Roman" w:cs="Times New Roman"/>
          <w:b/>
          <w:i/>
          <w:lang w:val="x-none" w:eastAsia="zh-CN"/>
        </w:rPr>
        <w:t xml:space="preserve"> take into account aperiodic traffic reservation</w:t>
      </w:r>
      <w:r w:rsidRPr="00B9230B">
        <w:rPr>
          <w:rFonts w:ascii="Times New Roman" w:hAnsi="Times New Roman" w:cs="Times New Roman"/>
          <w:b/>
          <w:i/>
          <w:lang w:val="x-none" w:eastAsia="zh-CN"/>
        </w:rPr>
        <w:t>s</w:t>
      </w:r>
      <w:r>
        <w:rPr>
          <w:rFonts w:ascii="Times New Roman" w:hAnsi="Times New Roman" w:cs="Times New Roman"/>
          <w:b/>
          <w:i/>
          <w:lang w:val="x-none" w:eastAsia="zh-CN"/>
        </w:rPr>
        <w:t>.</w:t>
      </w:r>
    </w:p>
    <w:p w14:paraId="79E795E6" w14:textId="77777777" w:rsidR="00C55388" w:rsidRDefault="00C55388" w:rsidP="00C55388">
      <w:pPr>
        <w:autoSpaceDE w:val="0"/>
        <w:autoSpaceDN w:val="0"/>
        <w:adjustRightInd w:val="0"/>
        <w:snapToGrid w:val="0"/>
        <w:spacing w:after="120" w:line="240" w:lineRule="auto"/>
        <w:jc w:val="both"/>
        <w:rPr>
          <w:rFonts w:ascii="Times New Roman" w:hAnsi="Times New Roman" w:cs="Times New Roman"/>
          <w:b/>
          <w:i/>
          <w:lang w:val="en-GB" w:eastAsia="zh-CN"/>
        </w:rPr>
      </w:pPr>
      <w:r w:rsidRPr="007F03B1">
        <w:rPr>
          <w:rFonts w:ascii="Times New Roman" w:hAnsi="Times New Roman" w:cs="Times New Roman"/>
          <w:b/>
          <w:i/>
          <w:lang w:val="x-none" w:eastAsia="zh-CN"/>
        </w:rPr>
        <w:t xml:space="preserve">Proposal </w:t>
      </w:r>
      <w:r>
        <w:rPr>
          <w:rFonts w:ascii="Times New Roman" w:hAnsi="Times New Roman" w:cs="Times New Roman"/>
          <w:b/>
          <w:i/>
          <w:lang w:val="x-none" w:eastAsia="zh-CN"/>
        </w:rPr>
        <w:t>5</w:t>
      </w:r>
      <w:r w:rsidRPr="007F03B1">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Support </w:t>
      </w:r>
      <w:r w:rsidRPr="007F03B1">
        <w:rPr>
          <w:rFonts w:ascii="Times New Roman" w:hAnsi="Times New Roman" w:cs="Times New Roman"/>
          <w:b/>
          <w:i/>
          <w:lang w:val="x-none" w:eastAsia="zh-CN"/>
        </w:rPr>
        <w:t xml:space="preserve">re-evaluation and pre-emption check for </w:t>
      </w:r>
      <w:r>
        <w:rPr>
          <w:rFonts w:ascii="Times New Roman" w:hAnsi="Times New Roman" w:cs="Times New Roman"/>
          <w:b/>
          <w:i/>
          <w:lang w:val="en-GB" w:eastAsia="zh-CN"/>
        </w:rPr>
        <w:t>UEs operating power saving.</w:t>
      </w:r>
    </w:p>
    <w:p w14:paraId="446EA472" w14:textId="73242FA5" w:rsidR="00C55388" w:rsidRDefault="00C55388" w:rsidP="00C55388">
      <w:pPr>
        <w:jc w:val="both"/>
        <w:rPr>
          <w:rFonts w:ascii="Times New Roman" w:hAnsi="Times New Roman" w:cs="Times New Roman"/>
          <w:b/>
          <w:i/>
          <w:lang w:val="x-none" w:eastAsia="zh-CN"/>
        </w:rPr>
      </w:pPr>
      <w:r>
        <w:rPr>
          <w:rFonts w:ascii="Times New Roman" w:hAnsi="Times New Roman" w:cs="Times New Roman"/>
          <w:b/>
          <w:i/>
          <w:lang w:val="x-none" w:eastAsia="zh-CN"/>
        </w:rPr>
        <w:t>Proposal 6</w:t>
      </w:r>
      <w:r w:rsidRPr="009318C8">
        <w:rPr>
          <w:rFonts w:ascii="Times New Roman" w:hAnsi="Times New Roman" w:cs="Times New Roman"/>
          <w:b/>
          <w:i/>
          <w:lang w:val="x-none" w:eastAsia="zh-CN"/>
        </w:rPr>
        <w:t xml:space="preserve">: </w:t>
      </w:r>
      <w:r w:rsidR="00D25157">
        <w:rPr>
          <w:rFonts w:ascii="Times New Roman" w:hAnsi="Times New Roman" w:cs="Times New Roman"/>
          <w:b/>
          <w:i/>
          <w:lang w:val="en-GB" w:eastAsia="zh-CN"/>
        </w:rPr>
        <w:t>For NR sidelink, e</w:t>
      </w:r>
      <w:r>
        <w:rPr>
          <w:rFonts w:ascii="Times New Roman" w:hAnsi="Times New Roman" w:cs="Times New Roman"/>
          <w:b/>
          <w:i/>
          <w:lang w:val="x-none" w:eastAsia="zh-CN"/>
        </w:rPr>
        <w:t>nhance LTE-V random selection for high QoS requirement traffic.</w:t>
      </w:r>
    </w:p>
    <w:p w14:paraId="63A7880C" w14:textId="77777777" w:rsidR="00C55388" w:rsidRDefault="00C55388" w:rsidP="00C55388">
      <w:pPr>
        <w:pStyle w:val="ListParagraph"/>
        <w:numPr>
          <w:ilvl w:val="0"/>
          <w:numId w:val="32"/>
        </w:numPr>
        <w:ind w:firstLineChars="0"/>
        <w:rPr>
          <w:b/>
          <w:i/>
          <w:lang w:eastAsia="zh-CN"/>
        </w:rPr>
      </w:pPr>
      <w:r w:rsidRPr="00AF7813">
        <w:rPr>
          <w:b/>
          <w:i/>
          <w:lang w:eastAsia="zh-CN"/>
        </w:rPr>
        <w:t>Allow a NR sidelink random selection</w:t>
      </w:r>
      <w:r w:rsidRPr="00AF7813">
        <w:rPr>
          <w:b/>
          <w:i/>
          <w:lang w:val="en-GB" w:eastAsia="zh-CN"/>
        </w:rPr>
        <w:t xml:space="preserve"> UE</w:t>
      </w:r>
      <w:r w:rsidRPr="00AF7813">
        <w:rPr>
          <w:b/>
          <w:i/>
          <w:lang w:eastAsia="zh-CN"/>
        </w:rPr>
        <w:t xml:space="preserve"> to pre-empt the resources reserved by a sensing-based UE. </w:t>
      </w:r>
    </w:p>
    <w:p w14:paraId="2D1B1E02" w14:textId="4E44D41D" w:rsidR="00C55388" w:rsidRPr="00B9230B" w:rsidRDefault="00C55388" w:rsidP="00C55388">
      <w:pPr>
        <w:autoSpaceDE w:val="0"/>
        <w:autoSpaceDN w:val="0"/>
        <w:adjustRightInd w:val="0"/>
        <w:snapToGrid w:val="0"/>
        <w:spacing w:after="120" w:line="240" w:lineRule="auto"/>
        <w:jc w:val="both"/>
        <w:rPr>
          <w:b/>
          <w:i/>
          <w:lang w:eastAsia="zh-CN"/>
        </w:rPr>
      </w:pPr>
      <w:r w:rsidRPr="00B9230B">
        <w:rPr>
          <w:rFonts w:ascii="Times New Roman" w:hAnsi="Times New Roman" w:cs="Times New Roman"/>
          <w:b/>
          <w:i/>
          <w:lang w:val="x-none" w:eastAsia="zh-CN"/>
        </w:rPr>
        <w:t xml:space="preserve">Proposal 7: Sidelink congestion control defined in Rel-16 needs adaptation </w:t>
      </w:r>
      <w:r w:rsidR="00D25157">
        <w:rPr>
          <w:rFonts w:ascii="Times New Roman" w:hAnsi="Times New Roman" w:cs="Times New Roman"/>
          <w:b/>
          <w:i/>
          <w:lang w:val="en-GB" w:eastAsia="zh-CN"/>
        </w:rPr>
        <w:t>for</w:t>
      </w:r>
      <w:r w:rsidRPr="00B9230B">
        <w:rPr>
          <w:rFonts w:ascii="Times New Roman" w:hAnsi="Times New Roman" w:cs="Times New Roman"/>
          <w:b/>
          <w:i/>
          <w:lang w:val="x-none" w:eastAsia="zh-CN"/>
        </w:rPr>
        <w:t xml:space="preserve"> sidelink power saving operation in Rel-17, e.g. with partial sensing or sidelink DRX.</w:t>
      </w:r>
    </w:p>
    <w:p w14:paraId="4B647A6A" w14:textId="769EE9E9" w:rsidR="0077351B" w:rsidRPr="0077351B" w:rsidRDefault="00B12632" w:rsidP="00B1263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9318C8">
        <w:rPr>
          <w:rFonts w:ascii="Times New Roman" w:hAnsi="Times New Roman" w:cs="Times New Roman"/>
          <w:b/>
          <w:i/>
          <w:lang w:val="x-none" w:eastAsia="zh-CN"/>
        </w:rPr>
        <w:t xml:space="preserve"> </w:t>
      </w:r>
      <w:r w:rsidR="0077351B" w:rsidRPr="0077351B">
        <w:rPr>
          <w:rFonts w:ascii="Times New Roman" w:eastAsia="SimSun" w:hAnsi="Times New Roman" w:cs="Times New Roman"/>
          <w:b/>
          <w:bCs/>
          <w:sz w:val="28"/>
          <w:szCs w:val="28"/>
          <w:lang w:val="x-none"/>
        </w:rPr>
        <w:t>References</w:t>
      </w:r>
    </w:p>
    <w:p w14:paraId="6E499EE9" w14:textId="3DE36235" w:rsidR="005B3569" w:rsidRPr="00496B77" w:rsidRDefault="005B3569" w:rsidP="005B3569">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8" w:name="_Ref521596413"/>
      <w:bookmarkStart w:id="9" w:name="_Ref521601297"/>
      <w:r w:rsidRPr="002F18A3">
        <w:rPr>
          <w:sz w:val="20"/>
          <w:szCs w:val="20"/>
        </w:rPr>
        <w:t>RP-</w:t>
      </w:r>
      <w:r>
        <w:rPr>
          <w:sz w:val="20"/>
          <w:szCs w:val="20"/>
        </w:rPr>
        <w:t>201385</w:t>
      </w:r>
      <w:r w:rsidRPr="002F18A3">
        <w:rPr>
          <w:sz w:val="20"/>
          <w:szCs w:val="20"/>
        </w:rPr>
        <w:t>, “</w:t>
      </w:r>
      <w:r w:rsidRPr="005B3569">
        <w:rPr>
          <w:sz w:val="20"/>
          <w:szCs w:val="20"/>
        </w:rPr>
        <w:t>WID revision: NR sidelink enhancement</w:t>
      </w:r>
      <w:r w:rsidRPr="002F18A3">
        <w:rPr>
          <w:sz w:val="20"/>
          <w:szCs w:val="20"/>
        </w:rPr>
        <w:t xml:space="preserve">”, </w:t>
      </w:r>
      <w:bookmarkStart w:id="10" w:name="_Ref521596282"/>
      <w:bookmarkEnd w:id="8"/>
      <w:bookmarkEnd w:id="9"/>
      <w:r w:rsidR="00E14B22">
        <w:rPr>
          <w:sz w:val="20"/>
          <w:szCs w:val="20"/>
          <w:lang w:val="en-GB"/>
        </w:rPr>
        <w:t>LG Electronics, RAN#88e</w:t>
      </w:r>
      <w:r w:rsidRPr="002F18A3">
        <w:rPr>
          <w:sz w:val="20"/>
          <w:szCs w:val="20"/>
        </w:rPr>
        <w:t>,</w:t>
      </w:r>
      <w:r>
        <w:rPr>
          <w:sz w:val="20"/>
          <w:szCs w:val="20"/>
        </w:rPr>
        <w:t xml:space="preserve"> June 2020</w:t>
      </w:r>
      <w:bookmarkEnd w:id="10"/>
      <w:r w:rsidR="002F3B84">
        <w:rPr>
          <w:sz w:val="20"/>
          <w:szCs w:val="20"/>
          <w:lang w:val="en-GB"/>
        </w:rPr>
        <w:t>.</w:t>
      </w:r>
    </w:p>
    <w:p w14:paraId="6AA64FED" w14:textId="49385CFD" w:rsidR="005E6CEE" w:rsidRPr="002F18A3" w:rsidRDefault="005E6CEE" w:rsidP="005E6CEE">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11" w:name="_Ref46915662"/>
      <w:r>
        <w:rPr>
          <w:sz w:val="20"/>
          <w:szCs w:val="20"/>
          <w:lang w:val="en-GB"/>
        </w:rPr>
        <w:t>TR 22.885 v14.0.0, “</w:t>
      </w:r>
      <w:r w:rsidRPr="005E6CEE">
        <w:rPr>
          <w:sz w:val="20"/>
          <w:szCs w:val="20"/>
          <w:lang w:val="en-GB"/>
        </w:rPr>
        <w:t>Study on LTE support for Vehicle to Everything (V2X) services</w:t>
      </w:r>
      <w:r>
        <w:rPr>
          <w:sz w:val="20"/>
          <w:szCs w:val="20"/>
          <w:lang w:val="en-GB"/>
        </w:rPr>
        <w:t>”</w:t>
      </w:r>
      <w:bookmarkEnd w:id="11"/>
    </w:p>
    <w:sectPr w:rsidR="005E6CEE" w:rsidRPr="002F18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5925B" w14:textId="77777777" w:rsidR="006061A6" w:rsidRDefault="006061A6">
      <w:pPr>
        <w:spacing w:after="0" w:line="240" w:lineRule="auto"/>
      </w:pPr>
    </w:p>
  </w:endnote>
  <w:endnote w:type="continuationSeparator" w:id="0">
    <w:p w14:paraId="5BDFC150" w14:textId="77777777" w:rsidR="006061A6" w:rsidRDefault="00606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44C9F" w14:textId="77777777" w:rsidR="006061A6" w:rsidRDefault="006061A6">
      <w:pPr>
        <w:spacing w:after="0" w:line="240" w:lineRule="auto"/>
      </w:pPr>
    </w:p>
  </w:footnote>
  <w:footnote w:type="continuationSeparator" w:id="0">
    <w:p w14:paraId="110887B4" w14:textId="77777777" w:rsidR="006061A6" w:rsidRDefault="006061A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FAC"/>
    <w:multiLevelType w:val="hybridMultilevel"/>
    <w:tmpl w:val="401E123C"/>
    <w:lvl w:ilvl="0" w:tplc="04090001">
      <w:start w:val="1"/>
      <w:numFmt w:val="bullet"/>
      <w:lvlText w:val=""/>
      <w:lvlJc w:val="left"/>
      <w:pPr>
        <w:ind w:left="420" w:hanging="420"/>
      </w:pPr>
      <w:rPr>
        <w:rFonts w:ascii="Wingdings" w:hAnsi="Wingdings" w:hint="default"/>
        <w:lang w:val="en-US"/>
      </w:rPr>
    </w:lvl>
    <w:lvl w:ilvl="1" w:tplc="94B4423C">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9A5590"/>
    <w:multiLevelType w:val="hybridMultilevel"/>
    <w:tmpl w:val="54582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922A8E"/>
    <w:multiLevelType w:val="hybridMultilevel"/>
    <w:tmpl w:val="358C8F9C"/>
    <w:lvl w:ilvl="0" w:tplc="28128C82">
      <w:start w:val="1"/>
      <w:numFmt w:val="decimal"/>
      <w:lvlText w:val="%1)"/>
      <w:lvlJc w:val="left"/>
      <w:pPr>
        <w:ind w:left="360" w:hanging="360"/>
      </w:pPr>
      <w:rPr>
        <w:rFonts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45286"/>
    <w:multiLevelType w:val="hybridMultilevel"/>
    <w:tmpl w:val="125E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A249CE"/>
    <w:multiLevelType w:val="multilevel"/>
    <w:tmpl w:val="50567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37730808"/>
    <w:multiLevelType w:val="hybridMultilevel"/>
    <w:tmpl w:val="90963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6" w15:restartNumberingAfterBreak="0">
    <w:nsid w:val="3CE60E65"/>
    <w:multiLevelType w:val="hybridMultilevel"/>
    <w:tmpl w:val="F138B778"/>
    <w:lvl w:ilvl="0" w:tplc="15F6F09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663BBC"/>
    <w:multiLevelType w:val="hybridMultilevel"/>
    <w:tmpl w:val="11B6F996"/>
    <w:numStyleLink w:val="52"/>
  </w:abstractNum>
  <w:abstractNum w:abstractNumId="19" w15:restartNumberingAfterBreak="0">
    <w:nsid w:val="484F4C05"/>
    <w:multiLevelType w:val="hybridMultilevel"/>
    <w:tmpl w:val="5EA8E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AD3B70"/>
    <w:multiLevelType w:val="hybridMultilevel"/>
    <w:tmpl w:val="0A98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A64FEB"/>
    <w:multiLevelType w:val="hybridMultilevel"/>
    <w:tmpl w:val="82EC30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5"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1"/>
  </w:num>
  <w:num w:numId="3">
    <w:abstractNumId w:val="23"/>
  </w:num>
  <w:num w:numId="4">
    <w:abstractNumId w:val="29"/>
  </w:num>
  <w:num w:numId="5">
    <w:abstractNumId w:val="9"/>
  </w:num>
  <w:num w:numId="6">
    <w:abstractNumId w:val="0"/>
  </w:num>
  <w:num w:numId="7">
    <w:abstractNumId w:val="25"/>
  </w:num>
  <w:num w:numId="8">
    <w:abstractNumId w:val="20"/>
  </w:num>
  <w:num w:numId="9">
    <w:abstractNumId w:val="28"/>
  </w:num>
  <w:num w:numId="10">
    <w:abstractNumId w:val="1"/>
  </w:num>
  <w:num w:numId="11">
    <w:abstractNumId w:val="7"/>
  </w:num>
  <w:num w:numId="12">
    <w:abstractNumId w:val="10"/>
  </w:num>
  <w:num w:numId="13">
    <w:abstractNumId w:val="30"/>
  </w:num>
  <w:num w:numId="14">
    <w:abstractNumId w:val="17"/>
  </w:num>
  <w:num w:numId="15">
    <w:abstractNumId w:val="6"/>
  </w:num>
  <w:num w:numId="16">
    <w:abstractNumId w:val="8"/>
  </w:num>
  <w:num w:numId="17">
    <w:abstractNumId w:val="2"/>
  </w:num>
  <w:num w:numId="18">
    <w:abstractNumId w:val="4"/>
  </w:num>
  <w:num w:numId="19">
    <w:abstractNumId w:val="16"/>
  </w:num>
  <w:num w:numId="20">
    <w:abstractNumId w:val="13"/>
  </w:num>
  <w:num w:numId="21">
    <w:abstractNumId w:val="26"/>
  </w:num>
  <w:num w:numId="22">
    <w:abstractNumId w:val="18"/>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4"/>
  </w:num>
  <w:num w:numId="33">
    <w:abstractNumId w:val="5"/>
  </w:num>
  <w:num w:numId="34">
    <w:abstractNumId w:val="19"/>
  </w:num>
  <w:num w:numId="35">
    <w:abstractNumId w:val="22"/>
  </w:num>
  <w:num w:numId="36">
    <w:abstractNumId w:val="3"/>
  </w:num>
  <w:num w:numId="37">
    <w:abstractNumId w:val="21"/>
  </w:num>
  <w:num w:numId="3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1463"/>
    <w:rsid w:val="00001B01"/>
    <w:rsid w:val="00002506"/>
    <w:rsid w:val="00002A2E"/>
    <w:rsid w:val="00002A6B"/>
    <w:rsid w:val="00005CC2"/>
    <w:rsid w:val="00007453"/>
    <w:rsid w:val="00010C1F"/>
    <w:rsid w:val="00011603"/>
    <w:rsid w:val="00012575"/>
    <w:rsid w:val="00013EFD"/>
    <w:rsid w:val="000141EC"/>
    <w:rsid w:val="0001425F"/>
    <w:rsid w:val="00015D88"/>
    <w:rsid w:val="00017455"/>
    <w:rsid w:val="0002074D"/>
    <w:rsid w:val="00022D77"/>
    <w:rsid w:val="00023F41"/>
    <w:rsid w:val="000246A0"/>
    <w:rsid w:val="00027ED9"/>
    <w:rsid w:val="0003249D"/>
    <w:rsid w:val="000324E0"/>
    <w:rsid w:val="00033403"/>
    <w:rsid w:val="000341DB"/>
    <w:rsid w:val="00034D6B"/>
    <w:rsid w:val="000355FE"/>
    <w:rsid w:val="00035C02"/>
    <w:rsid w:val="000378A8"/>
    <w:rsid w:val="00037A85"/>
    <w:rsid w:val="00044938"/>
    <w:rsid w:val="00050296"/>
    <w:rsid w:val="000516B9"/>
    <w:rsid w:val="000523F4"/>
    <w:rsid w:val="00052DF7"/>
    <w:rsid w:val="00053070"/>
    <w:rsid w:val="00053B1C"/>
    <w:rsid w:val="00053C25"/>
    <w:rsid w:val="00053DE2"/>
    <w:rsid w:val="000541C2"/>
    <w:rsid w:val="000557E3"/>
    <w:rsid w:val="000573B8"/>
    <w:rsid w:val="00061917"/>
    <w:rsid w:val="00061C91"/>
    <w:rsid w:val="000630A4"/>
    <w:rsid w:val="00063317"/>
    <w:rsid w:val="0006456F"/>
    <w:rsid w:val="00064C65"/>
    <w:rsid w:val="000662EA"/>
    <w:rsid w:val="0006688E"/>
    <w:rsid w:val="000674CC"/>
    <w:rsid w:val="000678AF"/>
    <w:rsid w:val="00067F99"/>
    <w:rsid w:val="00070C5A"/>
    <w:rsid w:val="000726BA"/>
    <w:rsid w:val="00072CC9"/>
    <w:rsid w:val="00077103"/>
    <w:rsid w:val="00077DEE"/>
    <w:rsid w:val="00080636"/>
    <w:rsid w:val="000822F8"/>
    <w:rsid w:val="00083E06"/>
    <w:rsid w:val="00086750"/>
    <w:rsid w:val="00086FB6"/>
    <w:rsid w:val="00092454"/>
    <w:rsid w:val="000929CC"/>
    <w:rsid w:val="0009461E"/>
    <w:rsid w:val="00095398"/>
    <w:rsid w:val="000A0611"/>
    <w:rsid w:val="000A370A"/>
    <w:rsid w:val="000A4EB1"/>
    <w:rsid w:val="000A5311"/>
    <w:rsid w:val="000A6B41"/>
    <w:rsid w:val="000B02E7"/>
    <w:rsid w:val="000B089D"/>
    <w:rsid w:val="000B0BB9"/>
    <w:rsid w:val="000B10DD"/>
    <w:rsid w:val="000B1C4D"/>
    <w:rsid w:val="000B2230"/>
    <w:rsid w:val="000B300D"/>
    <w:rsid w:val="000B43ED"/>
    <w:rsid w:val="000C017C"/>
    <w:rsid w:val="000C05D5"/>
    <w:rsid w:val="000C05DA"/>
    <w:rsid w:val="000C0695"/>
    <w:rsid w:val="000C5375"/>
    <w:rsid w:val="000C5784"/>
    <w:rsid w:val="000D234E"/>
    <w:rsid w:val="000D26E4"/>
    <w:rsid w:val="000D27F5"/>
    <w:rsid w:val="000D2952"/>
    <w:rsid w:val="000D2EAE"/>
    <w:rsid w:val="000D6DD9"/>
    <w:rsid w:val="000D7548"/>
    <w:rsid w:val="000E0065"/>
    <w:rsid w:val="000E0602"/>
    <w:rsid w:val="000E1F1A"/>
    <w:rsid w:val="000E2900"/>
    <w:rsid w:val="000E4066"/>
    <w:rsid w:val="000E6AB8"/>
    <w:rsid w:val="000E6BC6"/>
    <w:rsid w:val="000E7964"/>
    <w:rsid w:val="000E79BC"/>
    <w:rsid w:val="000F121B"/>
    <w:rsid w:val="000F42E9"/>
    <w:rsid w:val="000F464A"/>
    <w:rsid w:val="000F60CE"/>
    <w:rsid w:val="000F60E1"/>
    <w:rsid w:val="000F6717"/>
    <w:rsid w:val="000F79E4"/>
    <w:rsid w:val="00104095"/>
    <w:rsid w:val="00105CE6"/>
    <w:rsid w:val="00107103"/>
    <w:rsid w:val="00112715"/>
    <w:rsid w:val="00112B2A"/>
    <w:rsid w:val="00113EFD"/>
    <w:rsid w:val="00116052"/>
    <w:rsid w:val="00117BA6"/>
    <w:rsid w:val="00120DE6"/>
    <w:rsid w:val="00127162"/>
    <w:rsid w:val="0013019E"/>
    <w:rsid w:val="0013084C"/>
    <w:rsid w:val="00131CC6"/>
    <w:rsid w:val="001320AC"/>
    <w:rsid w:val="00132C54"/>
    <w:rsid w:val="00133580"/>
    <w:rsid w:val="001347E6"/>
    <w:rsid w:val="001354EA"/>
    <w:rsid w:val="00135740"/>
    <w:rsid w:val="00136172"/>
    <w:rsid w:val="00136578"/>
    <w:rsid w:val="0013759E"/>
    <w:rsid w:val="001375B5"/>
    <w:rsid w:val="00140099"/>
    <w:rsid w:val="00147772"/>
    <w:rsid w:val="001501F6"/>
    <w:rsid w:val="001537BD"/>
    <w:rsid w:val="0015392C"/>
    <w:rsid w:val="00153CA7"/>
    <w:rsid w:val="00154E51"/>
    <w:rsid w:val="0015701C"/>
    <w:rsid w:val="00164524"/>
    <w:rsid w:val="001723BD"/>
    <w:rsid w:val="0017401A"/>
    <w:rsid w:val="00175BA1"/>
    <w:rsid w:val="00175DED"/>
    <w:rsid w:val="001822E3"/>
    <w:rsid w:val="00183B77"/>
    <w:rsid w:val="00185315"/>
    <w:rsid w:val="0018642D"/>
    <w:rsid w:val="00190130"/>
    <w:rsid w:val="00190A70"/>
    <w:rsid w:val="00192508"/>
    <w:rsid w:val="00195311"/>
    <w:rsid w:val="00195C3F"/>
    <w:rsid w:val="00196D0D"/>
    <w:rsid w:val="001A06C5"/>
    <w:rsid w:val="001A1CC0"/>
    <w:rsid w:val="001A3C4E"/>
    <w:rsid w:val="001A40D1"/>
    <w:rsid w:val="001A4DFC"/>
    <w:rsid w:val="001A52DB"/>
    <w:rsid w:val="001A5463"/>
    <w:rsid w:val="001B3233"/>
    <w:rsid w:val="001B4873"/>
    <w:rsid w:val="001B5EDF"/>
    <w:rsid w:val="001B6A5D"/>
    <w:rsid w:val="001C08F1"/>
    <w:rsid w:val="001C21C6"/>
    <w:rsid w:val="001C2785"/>
    <w:rsid w:val="001C2DA0"/>
    <w:rsid w:val="001C5CFC"/>
    <w:rsid w:val="001C6BE9"/>
    <w:rsid w:val="001C7762"/>
    <w:rsid w:val="001D0148"/>
    <w:rsid w:val="001D06EB"/>
    <w:rsid w:val="001D348D"/>
    <w:rsid w:val="001D553E"/>
    <w:rsid w:val="001D5928"/>
    <w:rsid w:val="001D5C97"/>
    <w:rsid w:val="001D7D7C"/>
    <w:rsid w:val="001E0073"/>
    <w:rsid w:val="001E0767"/>
    <w:rsid w:val="001E1626"/>
    <w:rsid w:val="001E2A6C"/>
    <w:rsid w:val="001E4B83"/>
    <w:rsid w:val="001E567A"/>
    <w:rsid w:val="001E7936"/>
    <w:rsid w:val="001F0F9E"/>
    <w:rsid w:val="001F115A"/>
    <w:rsid w:val="001F2261"/>
    <w:rsid w:val="001F30D0"/>
    <w:rsid w:val="001F3D56"/>
    <w:rsid w:val="001F47C5"/>
    <w:rsid w:val="001F5FE0"/>
    <w:rsid w:val="001F663D"/>
    <w:rsid w:val="00200858"/>
    <w:rsid w:val="00201334"/>
    <w:rsid w:val="00206C98"/>
    <w:rsid w:val="00207EE1"/>
    <w:rsid w:val="00213530"/>
    <w:rsid w:val="00216026"/>
    <w:rsid w:val="00217385"/>
    <w:rsid w:val="002211DD"/>
    <w:rsid w:val="00221B44"/>
    <w:rsid w:val="00222306"/>
    <w:rsid w:val="00222EE1"/>
    <w:rsid w:val="0022369B"/>
    <w:rsid w:val="00226D2A"/>
    <w:rsid w:val="00230EC1"/>
    <w:rsid w:val="0023314A"/>
    <w:rsid w:val="00233E29"/>
    <w:rsid w:val="00237A05"/>
    <w:rsid w:val="00241EE4"/>
    <w:rsid w:val="00241F2A"/>
    <w:rsid w:val="00246DF7"/>
    <w:rsid w:val="002473F5"/>
    <w:rsid w:val="00251073"/>
    <w:rsid w:val="0025172F"/>
    <w:rsid w:val="00251795"/>
    <w:rsid w:val="00251F5D"/>
    <w:rsid w:val="002523DB"/>
    <w:rsid w:val="00252D6E"/>
    <w:rsid w:val="00255B65"/>
    <w:rsid w:val="002573C9"/>
    <w:rsid w:val="00260EE6"/>
    <w:rsid w:val="00260FA0"/>
    <w:rsid w:val="0026210D"/>
    <w:rsid w:val="00262714"/>
    <w:rsid w:val="00263D69"/>
    <w:rsid w:val="0026420B"/>
    <w:rsid w:val="00265F0D"/>
    <w:rsid w:val="00270737"/>
    <w:rsid w:val="002715E1"/>
    <w:rsid w:val="002723E7"/>
    <w:rsid w:val="00273220"/>
    <w:rsid w:val="002803FA"/>
    <w:rsid w:val="00280F40"/>
    <w:rsid w:val="00281F65"/>
    <w:rsid w:val="00283AA9"/>
    <w:rsid w:val="0028497F"/>
    <w:rsid w:val="00285315"/>
    <w:rsid w:val="002861D2"/>
    <w:rsid w:val="00293200"/>
    <w:rsid w:val="00293B2B"/>
    <w:rsid w:val="002962AA"/>
    <w:rsid w:val="002A2F2C"/>
    <w:rsid w:val="002A3F76"/>
    <w:rsid w:val="002A6034"/>
    <w:rsid w:val="002A65CE"/>
    <w:rsid w:val="002A7DB8"/>
    <w:rsid w:val="002A7E7D"/>
    <w:rsid w:val="002B0F8A"/>
    <w:rsid w:val="002B1111"/>
    <w:rsid w:val="002B1EF1"/>
    <w:rsid w:val="002B361C"/>
    <w:rsid w:val="002B5BF5"/>
    <w:rsid w:val="002B63B1"/>
    <w:rsid w:val="002C1C9E"/>
    <w:rsid w:val="002C1E09"/>
    <w:rsid w:val="002C2585"/>
    <w:rsid w:val="002C25CD"/>
    <w:rsid w:val="002C2FCB"/>
    <w:rsid w:val="002C4C03"/>
    <w:rsid w:val="002C62BF"/>
    <w:rsid w:val="002C67A5"/>
    <w:rsid w:val="002C67FE"/>
    <w:rsid w:val="002D052B"/>
    <w:rsid w:val="002D0FDF"/>
    <w:rsid w:val="002D283E"/>
    <w:rsid w:val="002E0E77"/>
    <w:rsid w:val="002E1898"/>
    <w:rsid w:val="002E2AA7"/>
    <w:rsid w:val="002E2FE2"/>
    <w:rsid w:val="002E3B88"/>
    <w:rsid w:val="002E40C6"/>
    <w:rsid w:val="002E41A4"/>
    <w:rsid w:val="002E47D1"/>
    <w:rsid w:val="002E7469"/>
    <w:rsid w:val="002F10EC"/>
    <w:rsid w:val="002F1A0D"/>
    <w:rsid w:val="002F2C53"/>
    <w:rsid w:val="002F3AB4"/>
    <w:rsid w:val="002F3B84"/>
    <w:rsid w:val="002F3C9E"/>
    <w:rsid w:val="00302D8B"/>
    <w:rsid w:val="003030FF"/>
    <w:rsid w:val="003033DE"/>
    <w:rsid w:val="0030513F"/>
    <w:rsid w:val="0030609B"/>
    <w:rsid w:val="00306C9B"/>
    <w:rsid w:val="00307955"/>
    <w:rsid w:val="003113F4"/>
    <w:rsid w:val="00313A92"/>
    <w:rsid w:val="00313C6C"/>
    <w:rsid w:val="00313D37"/>
    <w:rsid w:val="0031420D"/>
    <w:rsid w:val="00317AD9"/>
    <w:rsid w:val="00321E0A"/>
    <w:rsid w:val="00322DC0"/>
    <w:rsid w:val="003249C4"/>
    <w:rsid w:val="003259A2"/>
    <w:rsid w:val="00327AD2"/>
    <w:rsid w:val="00331129"/>
    <w:rsid w:val="00331FEB"/>
    <w:rsid w:val="00334838"/>
    <w:rsid w:val="0033578C"/>
    <w:rsid w:val="003405BA"/>
    <w:rsid w:val="003410C7"/>
    <w:rsid w:val="00343B6B"/>
    <w:rsid w:val="0034799A"/>
    <w:rsid w:val="00351882"/>
    <w:rsid w:val="00351A81"/>
    <w:rsid w:val="00351E54"/>
    <w:rsid w:val="0035227C"/>
    <w:rsid w:val="00353C3D"/>
    <w:rsid w:val="0035774D"/>
    <w:rsid w:val="00360F07"/>
    <w:rsid w:val="00361B71"/>
    <w:rsid w:val="00364563"/>
    <w:rsid w:val="00364796"/>
    <w:rsid w:val="0036514C"/>
    <w:rsid w:val="003659A5"/>
    <w:rsid w:val="003660B5"/>
    <w:rsid w:val="0036615B"/>
    <w:rsid w:val="00367B2F"/>
    <w:rsid w:val="003701EC"/>
    <w:rsid w:val="00371052"/>
    <w:rsid w:val="00371993"/>
    <w:rsid w:val="003720D1"/>
    <w:rsid w:val="00374E97"/>
    <w:rsid w:val="00376467"/>
    <w:rsid w:val="003764D5"/>
    <w:rsid w:val="00380005"/>
    <w:rsid w:val="00381997"/>
    <w:rsid w:val="00382412"/>
    <w:rsid w:val="0038265E"/>
    <w:rsid w:val="00386B80"/>
    <w:rsid w:val="00390752"/>
    <w:rsid w:val="00390C45"/>
    <w:rsid w:val="00392B78"/>
    <w:rsid w:val="00393C54"/>
    <w:rsid w:val="00393D4F"/>
    <w:rsid w:val="0039596E"/>
    <w:rsid w:val="00395E9F"/>
    <w:rsid w:val="003A0135"/>
    <w:rsid w:val="003A2EB1"/>
    <w:rsid w:val="003A6238"/>
    <w:rsid w:val="003A64A0"/>
    <w:rsid w:val="003B33D9"/>
    <w:rsid w:val="003B3E0D"/>
    <w:rsid w:val="003B582B"/>
    <w:rsid w:val="003C4C88"/>
    <w:rsid w:val="003C619D"/>
    <w:rsid w:val="003D131A"/>
    <w:rsid w:val="003D38BE"/>
    <w:rsid w:val="003D716C"/>
    <w:rsid w:val="003D7300"/>
    <w:rsid w:val="003E304E"/>
    <w:rsid w:val="003E54C1"/>
    <w:rsid w:val="003E5A3D"/>
    <w:rsid w:val="003E6276"/>
    <w:rsid w:val="003E633A"/>
    <w:rsid w:val="003E695F"/>
    <w:rsid w:val="003E7714"/>
    <w:rsid w:val="003E78D9"/>
    <w:rsid w:val="003F17F1"/>
    <w:rsid w:val="003F4879"/>
    <w:rsid w:val="003F628F"/>
    <w:rsid w:val="00404C15"/>
    <w:rsid w:val="00405DBB"/>
    <w:rsid w:val="00406CD2"/>
    <w:rsid w:val="004129A9"/>
    <w:rsid w:val="00412DA0"/>
    <w:rsid w:val="004135A2"/>
    <w:rsid w:val="004148FB"/>
    <w:rsid w:val="00420751"/>
    <w:rsid w:val="00421AFA"/>
    <w:rsid w:val="00422999"/>
    <w:rsid w:val="0042400D"/>
    <w:rsid w:val="00425154"/>
    <w:rsid w:val="00426557"/>
    <w:rsid w:val="00427596"/>
    <w:rsid w:val="00427D4C"/>
    <w:rsid w:val="00430309"/>
    <w:rsid w:val="00432C6F"/>
    <w:rsid w:val="00435A2C"/>
    <w:rsid w:val="004364D5"/>
    <w:rsid w:val="00441A87"/>
    <w:rsid w:val="00441AE5"/>
    <w:rsid w:val="004429EB"/>
    <w:rsid w:val="00444176"/>
    <w:rsid w:val="00444CA7"/>
    <w:rsid w:val="004455B9"/>
    <w:rsid w:val="00453B93"/>
    <w:rsid w:val="0045422B"/>
    <w:rsid w:val="00454E33"/>
    <w:rsid w:val="0045727E"/>
    <w:rsid w:val="004572F6"/>
    <w:rsid w:val="00457FBD"/>
    <w:rsid w:val="00460C3D"/>
    <w:rsid w:val="00463194"/>
    <w:rsid w:val="004638A3"/>
    <w:rsid w:val="004646B9"/>
    <w:rsid w:val="004653FD"/>
    <w:rsid w:val="00466B38"/>
    <w:rsid w:val="004716E0"/>
    <w:rsid w:val="00472CE7"/>
    <w:rsid w:val="004730E8"/>
    <w:rsid w:val="00474C38"/>
    <w:rsid w:val="00475377"/>
    <w:rsid w:val="00477B4C"/>
    <w:rsid w:val="004904BC"/>
    <w:rsid w:val="00490EAF"/>
    <w:rsid w:val="00492235"/>
    <w:rsid w:val="0049278D"/>
    <w:rsid w:val="004938C0"/>
    <w:rsid w:val="0049531E"/>
    <w:rsid w:val="00495EC4"/>
    <w:rsid w:val="00496A01"/>
    <w:rsid w:val="00496B77"/>
    <w:rsid w:val="004975A2"/>
    <w:rsid w:val="00497770"/>
    <w:rsid w:val="004A053C"/>
    <w:rsid w:val="004A090F"/>
    <w:rsid w:val="004A0C81"/>
    <w:rsid w:val="004A3742"/>
    <w:rsid w:val="004A57BE"/>
    <w:rsid w:val="004A6CC1"/>
    <w:rsid w:val="004A7EB4"/>
    <w:rsid w:val="004B176D"/>
    <w:rsid w:val="004B1849"/>
    <w:rsid w:val="004B1A6E"/>
    <w:rsid w:val="004B67B8"/>
    <w:rsid w:val="004B7F04"/>
    <w:rsid w:val="004C4BC5"/>
    <w:rsid w:val="004C51E4"/>
    <w:rsid w:val="004C5557"/>
    <w:rsid w:val="004D072B"/>
    <w:rsid w:val="004D3271"/>
    <w:rsid w:val="004D4067"/>
    <w:rsid w:val="004D506A"/>
    <w:rsid w:val="004D5889"/>
    <w:rsid w:val="004D66FF"/>
    <w:rsid w:val="004D79CB"/>
    <w:rsid w:val="004E15B1"/>
    <w:rsid w:val="004E2907"/>
    <w:rsid w:val="004E3BB0"/>
    <w:rsid w:val="004E588A"/>
    <w:rsid w:val="004E5C28"/>
    <w:rsid w:val="004E639D"/>
    <w:rsid w:val="004F0277"/>
    <w:rsid w:val="004F2FBC"/>
    <w:rsid w:val="004F4470"/>
    <w:rsid w:val="004F4742"/>
    <w:rsid w:val="004F5008"/>
    <w:rsid w:val="004F6C41"/>
    <w:rsid w:val="004F73E6"/>
    <w:rsid w:val="005003EF"/>
    <w:rsid w:val="0050133D"/>
    <w:rsid w:val="005015E9"/>
    <w:rsid w:val="00501C2A"/>
    <w:rsid w:val="0050252D"/>
    <w:rsid w:val="0050472A"/>
    <w:rsid w:val="00507339"/>
    <w:rsid w:val="005108F9"/>
    <w:rsid w:val="005113D9"/>
    <w:rsid w:val="00513272"/>
    <w:rsid w:val="0051498C"/>
    <w:rsid w:val="00516363"/>
    <w:rsid w:val="00516516"/>
    <w:rsid w:val="00516817"/>
    <w:rsid w:val="00517EE7"/>
    <w:rsid w:val="00520352"/>
    <w:rsid w:val="00521221"/>
    <w:rsid w:val="005218C8"/>
    <w:rsid w:val="00521B59"/>
    <w:rsid w:val="0052430F"/>
    <w:rsid w:val="005253DD"/>
    <w:rsid w:val="00526D42"/>
    <w:rsid w:val="00530745"/>
    <w:rsid w:val="005331C7"/>
    <w:rsid w:val="00533A57"/>
    <w:rsid w:val="00533B7F"/>
    <w:rsid w:val="00535113"/>
    <w:rsid w:val="005406FB"/>
    <w:rsid w:val="005412D7"/>
    <w:rsid w:val="005439DC"/>
    <w:rsid w:val="00543F2D"/>
    <w:rsid w:val="005471B2"/>
    <w:rsid w:val="00550044"/>
    <w:rsid w:val="005506DB"/>
    <w:rsid w:val="0055073E"/>
    <w:rsid w:val="00550D40"/>
    <w:rsid w:val="0055131B"/>
    <w:rsid w:val="00554196"/>
    <w:rsid w:val="00554E13"/>
    <w:rsid w:val="00554EE7"/>
    <w:rsid w:val="0055699D"/>
    <w:rsid w:val="00557143"/>
    <w:rsid w:val="00560816"/>
    <w:rsid w:val="00560B40"/>
    <w:rsid w:val="00560D49"/>
    <w:rsid w:val="00561C4C"/>
    <w:rsid w:val="0056330A"/>
    <w:rsid w:val="00565083"/>
    <w:rsid w:val="00567848"/>
    <w:rsid w:val="0057276D"/>
    <w:rsid w:val="00575D97"/>
    <w:rsid w:val="005761DD"/>
    <w:rsid w:val="00577EF5"/>
    <w:rsid w:val="00580048"/>
    <w:rsid w:val="00581334"/>
    <w:rsid w:val="00584001"/>
    <w:rsid w:val="00587C09"/>
    <w:rsid w:val="00590101"/>
    <w:rsid w:val="00590706"/>
    <w:rsid w:val="0059329E"/>
    <w:rsid w:val="0059377E"/>
    <w:rsid w:val="00593849"/>
    <w:rsid w:val="00594140"/>
    <w:rsid w:val="00594E28"/>
    <w:rsid w:val="00597454"/>
    <w:rsid w:val="005A05BF"/>
    <w:rsid w:val="005A0658"/>
    <w:rsid w:val="005A19D3"/>
    <w:rsid w:val="005A3432"/>
    <w:rsid w:val="005A39CE"/>
    <w:rsid w:val="005A412F"/>
    <w:rsid w:val="005A4454"/>
    <w:rsid w:val="005A6404"/>
    <w:rsid w:val="005A7B70"/>
    <w:rsid w:val="005B0BBA"/>
    <w:rsid w:val="005B1455"/>
    <w:rsid w:val="005B1675"/>
    <w:rsid w:val="005B1FD6"/>
    <w:rsid w:val="005B3569"/>
    <w:rsid w:val="005B5342"/>
    <w:rsid w:val="005B5502"/>
    <w:rsid w:val="005C16A2"/>
    <w:rsid w:val="005C5730"/>
    <w:rsid w:val="005C7700"/>
    <w:rsid w:val="005C7FDE"/>
    <w:rsid w:val="005D008B"/>
    <w:rsid w:val="005D090E"/>
    <w:rsid w:val="005D2F1C"/>
    <w:rsid w:val="005D3F9E"/>
    <w:rsid w:val="005D3FEB"/>
    <w:rsid w:val="005D4D19"/>
    <w:rsid w:val="005D4F24"/>
    <w:rsid w:val="005D6221"/>
    <w:rsid w:val="005E2871"/>
    <w:rsid w:val="005E6CEE"/>
    <w:rsid w:val="005E70D8"/>
    <w:rsid w:val="005E7149"/>
    <w:rsid w:val="005E7435"/>
    <w:rsid w:val="005F0AA3"/>
    <w:rsid w:val="005F12AA"/>
    <w:rsid w:val="005F2907"/>
    <w:rsid w:val="005F7E52"/>
    <w:rsid w:val="00600340"/>
    <w:rsid w:val="00602344"/>
    <w:rsid w:val="00602973"/>
    <w:rsid w:val="0060482C"/>
    <w:rsid w:val="00605A8A"/>
    <w:rsid w:val="006061A6"/>
    <w:rsid w:val="0060722D"/>
    <w:rsid w:val="00607E80"/>
    <w:rsid w:val="00610FF5"/>
    <w:rsid w:val="006131C9"/>
    <w:rsid w:val="00613AB0"/>
    <w:rsid w:val="00613F43"/>
    <w:rsid w:val="006148F8"/>
    <w:rsid w:val="006154A0"/>
    <w:rsid w:val="00622C89"/>
    <w:rsid w:val="0062481B"/>
    <w:rsid w:val="006250D1"/>
    <w:rsid w:val="00625FCF"/>
    <w:rsid w:val="00626C2A"/>
    <w:rsid w:val="006272BC"/>
    <w:rsid w:val="006279F0"/>
    <w:rsid w:val="00630AD9"/>
    <w:rsid w:val="006335B1"/>
    <w:rsid w:val="006345D3"/>
    <w:rsid w:val="006365C8"/>
    <w:rsid w:val="00642161"/>
    <w:rsid w:val="0064285C"/>
    <w:rsid w:val="00651ADC"/>
    <w:rsid w:val="00651FF0"/>
    <w:rsid w:val="0065361A"/>
    <w:rsid w:val="0065595E"/>
    <w:rsid w:val="0066153F"/>
    <w:rsid w:val="00662505"/>
    <w:rsid w:val="0066571E"/>
    <w:rsid w:val="006665EE"/>
    <w:rsid w:val="00667FF8"/>
    <w:rsid w:val="006728BB"/>
    <w:rsid w:val="006738EB"/>
    <w:rsid w:val="00673D50"/>
    <w:rsid w:val="00675129"/>
    <w:rsid w:val="00675B44"/>
    <w:rsid w:val="00676C01"/>
    <w:rsid w:val="006827E2"/>
    <w:rsid w:val="00682F65"/>
    <w:rsid w:val="0068387A"/>
    <w:rsid w:val="00683975"/>
    <w:rsid w:val="00684247"/>
    <w:rsid w:val="0068530E"/>
    <w:rsid w:val="00690685"/>
    <w:rsid w:val="006933E3"/>
    <w:rsid w:val="0069412D"/>
    <w:rsid w:val="00696D98"/>
    <w:rsid w:val="006A0713"/>
    <w:rsid w:val="006A3B60"/>
    <w:rsid w:val="006A4166"/>
    <w:rsid w:val="006A52D1"/>
    <w:rsid w:val="006A54B4"/>
    <w:rsid w:val="006B07AA"/>
    <w:rsid w:val="006B0E74"/>
    <w:rsid w:val="006B10BA"/>
    <w:rsid w:val="006B2F30"/>
    <w:rsid w:val="006B41C0"/>
    <w:rsid w:val="006B4CBF"/>
    <w:rsid w:val="006B755B"/>
    <w:rsid w:val="006C279A"/>
    <w:rsid w:val="006C347D"/>
    <w:rsid w:val="006C446F"/>
    <w:rsid w:val="006C4AA9"/>
    <w:rsid w:val="006C5B1F"/>
    <w:rsid w:val="006D0473"/>
    <w:rsid w:val="006D2CEA"/>
    <w:rsid w:val="006D3083"/>
    <w:rsid w:val="006D6745"/>
    <w:rsid w:val="006E05A6"/>
    <w:rsid w:val="006E2A87"/>
    <w:rsid w:val="006E491E"/>
    <w:rsid w:val="006E72EB"/>
    <w:rsid w:val="006F057F"/>
    <w:rsid w:val="006F060D"/>
    <w:rsid w:val="006F1033"/>
    <w:rsid w:val="006F1468"/>
    <w:rsid w:val="006F3971"/>
    <w:rsid w:val="006F3DB6"/>
    <w:rsid w:val="006F5942"/>
    <w:rsid w:val="006F735B"/>
    <w:rsid w:val="00703BB8"/>
    <w:rsid w:val="00705437"/>
    <w:rsid w:val="00706314"/>
    <w:rsid w:val="00706E4F"/>
    <w:rsid w:val="00711385"/>
    <w:rsid w:val="00711F6B"/>
    <w:rsid w:val="007140BF"/>
    <w:rsid w:val="00714707"/>
    <w:rsid w:val="0071489D"/>
    <w:rsid w:val="00720E4E"/>
    <w:rsid w:val="0072192D"/>
    <w:rsid w:val="007222C3"/>
    <w:rsid w:val="00723023"/>
    <w:rsid w:val="00724894"/>
    <w:rsid w:val="00726FE7"/>
    <w:rsid w:val="00727E6D"/>
    <w:rsid w:val="007329E6"/>
    <w:rsid w:val="007350E9"/>
    <w:rsid w:val="00736DCB"/>
    <w:rsid w:val="007417BF"/>
    <w:rsid w:val="00742294"/>
    <w:rsid w:val="00742ACF"/>
    <w:rsid w:val="00743181"/>
    <w:rsid w:val="00743929"/>
    <w:rsid w:val="0074479E"/>
    <w:rsid w:val="0074718D"/>
    <w:rsid w:val="007475C9"/>
    <w:rsid w:val="0074793D"/>
    <w:rsid w:val="00747EA1"/>
    <w:rsid w:val="0075184B"/>
    <w:rsid w:val="00751B78"/>
    <w:rsid w:val="00755766"/>
    <w:rsid w:val="00756AF1"/>
    <w:rsid w:val="007570D7"/>
    <w:rsid w:val="00761AA4"/>
    <w:rsid w:val="007623F5"/>
    <w:rsid w:val="00764595"/>
    <w:rsid w:val="007649BE"/>
    <w:rsid w:val="00764A49"/>
    <w:rsid w:val="00765E0C"/>
    <w:rsid w:val="0076734E"/>
    <w:rsid w:val="00767EA8"/>
    <w:rsid w:val="00773071"/>
    <w:rsid w:val="0077351B"/>
    <w:rsid w:val="0077439B"/>
    <w:rsid w:val="007747C5"/>
    <w:rsid w:val="007763F9"/>
    <w:rsid w:val="00776475"/>
    <w:rsid w:val="00776904"/>
    <w:rsid w:val="00776F0E"/>
    <w:rsid w:val="00777889"/>
    <w:rsid w:val="007826EB"/>
    <w:rsid w:val="00783FB2"/>
    <w:rsid w:val="007874B7"/>
    <w:rsid w:val="00795980"/>
    <w:rsid w:val="00796678"/>
    <w:rsid w:val="007A28AD"/>
    <w:rsid w:val="007A2A5D"/>
    <w:rsid w:val="007A46AB"/>
    <w:rsid w:val="007A7F4E"/>
    <w:rsid w:val="007B185D"/>
    <w:rsid w:val="007B1AAF"/>
    <w:rsid w:val="007B1E13"/>
    <w:rsid w:val="007B6E3C"/>
    <w:rsid w:val="007C0C80"/>
    <w:rsid w:val="007C3249"/>
    <w:rsid w:val="007C61E3"/>
    <w:rsid w:val="007C63C0"/>
    <w:rsid w:val="007C66CC"/>
    <w:rsid w:val="007C6B70"/>
    <w:rsid w:val="007C76AB"/>
    <w:rsid w:val="007D1A80"/>
    <w:rsid w:val="007D2305"/>
    <w:rsid w:val="007D25C1"/>
    <w:rsid w:val="007D3E0A"/>
    <w:rsid w:val="007D4909"/>
    <w:rsid w:val="007D4F20"/>
    <w:rsid w:val="007D513B"/>
    <w:rsid w:val="007D6369"/>
    <w:rsid w:val="007E02DD"/>
    <w:rsid w:val="007E20BB"/>
    <w:rsid w:val="007E395E"/>
    <w:rsid w:val="007E4E36"/>
    <w:rsid w:val="007E6550"/>
    <w:rsid w:val="007E6756"/>
    <w:rsid w:val="007E682F"/>
    <w:rsid w:val="007F03B1"/>
    <w:rsid w:val="007F14C4"/>
    <w:rsid w:val="007F3101"/>
    <w:rsid w:val="007F3F9C"/>
    <w:rsid w:val="007F64B2"/>
    <w:rsid w:val="0080124B"/>
    <w:rsid w:val="00801A11"/>
    <w:rsid w:val="00804E57"/>
    <w:rsid w:val="008114EE"/>
    <w:rsid w:val="00811814"/>
    <w:rsid w:val="0081336F"/>
    <w:rsid w:val="00815613"/>
    <w:rsid w:val="008168F5"/>
    <w:rsid w:val="0081698E"/>
    <w:rsid w:val="00816A74"/>
    <w:rsid w:val="00820566"/>
    <w:rsid w:val="008217AA"/>
    <w:rsid w:val="008241A8"/>
    <w:rsid w:val="00824904"/>
    <w:rsid w:val="00825440"/>
    <w:rsid w:val="008256C0"/>
    <w:rsid w:val="008269A5"/>
    <w:rsid w:val="008269F2"/>
    <w:rsid w:val="00826E28"/>
    <w:rsid w:val="00827A94"/>
    <w:rsid w:val="00831BCB"/>
    <w:rsid w:val="00833FCA"/>
    <w:rsid w:val="00834E1E"/>
    <w:rsid w:val="008357D7"/>
    <w:rsid w:val="00837D9E"/>
    <w:rsid w:val="00840147"/>
    <w:rsid w:val="00842AC3"/>
    <w:rsid w:val="00842D15"/>
    <w:rsid w:val="00843264"/>
    <w:rsid w:val="00854CEC"/>
    <w:rsid w:val="00855767"/>
    <w:rsid w:val="00855863"/>
    <w:rsid w:val="00857E41"/>
    <w:rsid w:val="00860C7A"/>
    <w:rsid w:val="00861930"/>
    <w:rsid w:val="00865F1C"/>
    <w:rsid w:val="00866CC3"/>
    <w:rsid w:val="00867940"/>
    <w:rsid w:val="00870F75"/>
    <w:rsid w:val="00875226"/>
    <w:rsid w:val="0088467E"/>
    <w:rsid w:val="00892138"/>
    <w:rsid w:val="00893928"/>
    <w:rsid w:val="00893C15"/>
    <w:rsid w:val="00893EF5"/>
    <w:rsid w:val="00896C7C"/>
    <w:rsid w:val="008978F6"/>
    <w:rsid w:val="008A2393"/>
    <w:rsid w:val="008A7E62"/>
    <w:rsid w:val="008B2653"/>
    <w:rsid w:val="008B31AB"/>
    <w:rsid w:val="008B465C"/>
    <w:rsid w:val="008B4D7D"/>
    <w:rsid w:val="008B5D28"/>
    <w:rsid w:val="008B6882"/>
    <w:rsid w:val="008B7048"/>
    <w:rsid w:val="008C02D9"/>
    <w:rsid w:val="008C0888"/>
    <w:rsid w:val="008C206C"/>
    <w:rsid w:val="008C47C7"/>
    <w:rsid w:val="008C54EF"/>
    <w:rsid w:val="008C5A3A"/>
    <w:rsid w:val="008C7AB6"/>
    <w:rsid w:val="008D13D3"/>
    <w:rsid w:val="008D2D82"/>
    <w:rsid w:val="008D322F"/>
    <w:rsid w:val="008D6218"/>
    <w:rsid w:val="008D62F3"/>
    <w:rsid w:val="008D6E24"/>
    <w:rsid w:val="008D7DD8"/>
    <w:rsid w:val="008E056F"/>
    <w:rsid w:val="008E297A"/>
    <w:rsid w:val="008E42B6"/>
    <w:rsid w:val="008E51B5"/>
    <w:rsid w:val="008E5D06"/>
    <w:rsid w:val="008E62FF"/>
    <w:rsid w:val="008E6FDF"/>
    <w:rsid w:val="008E7A18"/>
    <w:rsid w:val="008E7C4B"/>
    <w:rsid w:val="008F3D2E"/>
    <w:rsid w:val="008F5700"/>
    <w:rsid w:val="00902F60"/>
    <w:rsid w:val="00905BAB"/>
    <w:rsid w:val="0090665F"/>
    <w:rsid w:val="0091195F"/>
    <w:rsid w:val="009163AD"/>
    <w:rsid w:val="00917E02"/>
    <w:rsid w:val="0092425C"/>
    <w:rsid w:val="009242C7"/>
    <w:rsid w:val="00924FA6"/>
    <w:rsid w:val="00925333"/>
    <w:rsid w:val="00925A33"/>
    <w:rsid w:val="0092688D"/>
    <w:rsid w:val="009274AC"/>
    <w:rsid w:val="009313A7"/>
    <w:rsid w:val="009318C8"/>
    <w:rsid w:val="00931A7C"/>
    <w:rsid w:val="00932A56"/>
    <w:rsid w:val="00933BB6"/>
    <w:rsid w:val="00934E71"/>
    <w:rsid w:val="009365A1"/>
    <w:rsid w:val="00940467"/>
    <w:rsid w:val="0094067A"/>
    <w:rsid w:val="009415D7"/>
    <w:rsid w:val="00944682"/>
    <w:rsid w:val="0094479A"/>
    <w:rsid w:val="00946560"/>
    <w:rsid w:val="00947A83"/>
    <w:rsid w:val="009508D3"/>
    <w:rsid w:val="0095108E"/>
    <w:rsid w:val="00951693"/>
    <w:rsid w:val="00953043"/>
    <w:rsid w:val="00954909"/>
    <w:rsid w:val="0096369F"/>
    <w:rsid w:val="009639C6"/>
    <w:rsid w:val="0096429C"/>
    <w:rsid w:val="00964A86"/>
    <w:rsid w:val="00964F4D"/>
    <w:rsid w:val="0097014C"/>
    <w:rsid w:val="00972AC8"/>
    <w:rsid w:val="00973D8D"/>
    <w:rsid w:val="009740A0"/>
    <w:rsid w:val="0097593D"/>
    <w:rsid w:val="00975A34"/>
    <w:rsid w:val="00980739"/>
    <w:rsid w:val="009818A6"/>
    <w:rsid w:val="0098342B"/>
    <w:rsid w:val="00986BF3"/>
    <w:rsid w:val="00992B25"/>
    <w:rsid w:val="00992EAA"/>
    <w:rsid w:val="00994086"/>
    <w:rsid w:val="0099766B"/>
    <w:rsid w:val="00997AC8"/>
    <w:rsid w:val="00997ACA"/>
    <w:rsid w:val="009A29FC"/>
    <w:rsid w:val="009A5D9B"/>
    <w:rsid w:val="009A640B"/>
    <w:rsid w:val="009B0479"/>
    <w:rsid w:val="009B1ED1"/>
    <w:rsid w:val="009B1F3F"/>
    <w:rsid w:val="009B20E9"/>
    <w:rsid w:val="009B2579"/>
    <w:rsid w:val="009B33F3"/>
    <w:rsid w:val="009B3475"/>
    <w:rsid w:val="009B60B2"/>
    <w:rsid w:val="009B7B03"/>
    <w:rsid w:val="009C116F"/>
    <w:rsid w:val="009C4AC4"/>
    <w:rsid w:val="009C4F98"/>
    <w:rsid w:val="009C692A"/>
    <w:rsid w:val="009C70D2"/>
    <w:rsid w:val="009D0863"/>
    <w:rsid w:val="009D17E1"/>
    <w:rsid w:val="009D7522"/>
    <w:rsid w:val="009E35DE"/>
    <w:rsid w:val="009E4A90"/>
    <w:rsid w:val="009E5486"/>
    <w:rsid w:val="009E66CA"/>
    <w:rsid w:val="009E6EAA"/>
    <w:rsid w:val="009F109D"/>
    <w:rsid w:val="009F1AE6"/>
    <w:rsid w:val="009F495D"/>
    <w:rsid w:val="009F4D54"/>
    <w:rsid w:val="009F6865"/>
    <w:rsid w:val="00A006A1"/>
    <w:rsid w:val="00A015F9"/>
    <w:rsid w:val="00A01613"/>
    <w:rsid w:val="00A020A2"/>
    <w:rsid w:val="00A03356"/>
    <w:rsid w:val="00A03568"/>
    <w:rsid w:val="00A03732"/>
    <w:rsid w:val="00A04CC6"/>
    <w:rsid w:val="00A05E11"/>
    <w:rsid w:val="00A06B20"/>
    <w:rsid w:val="00A0700A"/>
    <w:rsid w:val="00A07B16"/>
    <w:rsid w:val="00A104E1"/>
    <w:rsid w:val="00A120CD"/>
    <w:rsid w:val="00A16525"/>
    <w:rsid w:val="00A21577"/>
    <w:rsid w:val="00A2303D"/>
    <w:rsid w:val="00A23E70"/>
    <w:rsid w:val="00A24168"/>
    <w:rsid w:val="00A24A78"/>
    <w:rsid w:val="00A25903"/>
    <w:rsid w:val="00A262C2"/>
    <w:rsid w:val="00A300DF"/>
    <w:rsid w:val="00A32AB0"/>
    <w:rsid w:val="00A37248"/>
    <w:rsid w:val="00A408DB"/>
    <w:rsid w:val="00A41AF2"/>
    <w:rsid w:val="00A43F9D"/>
    <w:rsid w:val="00A44605"/>
    <w:rsid w:val="00A463BC"/>
    <w:rsid w:val="00A47DC1"/>
    <w:rsid w:val="00A5041D"/>
    <w:rsid w:val="00A50A0F"/>
    <w:rsid w:val="00A513F1"/>
    <w:rsid w:val="00A527CF"/>
    <w:rsid w:val="00A537FC"/>
    <w:rsid w:val="00A558F6"/>
    <w:rsid w:val="00A611F2"/>
    <w:rsid w:val="00A61D81"/>
    <w:rsid w:val="00A624F2"/>
    <w:rsid w:val="00A641A1"/>
    <w:rsid w:val="00A65089"/>
    <w:rsid w:val="00A66070"/>
    <w:rsid w:val="00A6715A"/>
    <w:rsid w:val="00A7122E"/>
    <w:rsid w:val="00A71622"/>
    <w:rsid w:val="00A71E47"/>
    <w:rsid w:val="00A74624"/>
    <w:rsid w:val="00A74BF7"/>
    <w:rsid w:val="00A75C84"/>
    <w:rsid w:val="00A767BB"/>
    <w:rsid w:val="00A87724"/>
    <w:rsid w:val="00A90417"/>
    <w:rsid w:val="00A923A0"/>
    <w:rsid w:val="00AA1587"/>
    <w:rsid w:val="00AA74A4"/>
    <w:rsid w:val="00AB39C1"/>
    <w:rsid w:val="00AB7285"/>
    <w:rsid w:val="00AC0988"/>
    <w:rsid w:val="00AC0FB6"/>
    <w:rsid w:val="00AC3EFF"/>
    <w:rsid w:val="00AC42F5"/>
    <w:rsid w:val="00AC6A70"/>
    <w:rsid w:val="00AC6D26"/>
    <w:rsid w:val="00AC78C8"/>
    <w:rsid w:val="00AD15C0"/>
    <w:rsid w:val="00AD3D5B"/>
    <w:rsid w:val="00AD47C1"/>
    <w:rsid w:val="00AD47F1"/>
    <w:rsid w:val="00AD6646"/>
    <w:rsid w:val="00AD74C4"/>
    <w:rsid w:val="00AE112B"/>
    <w:rsid w:val="00AE1736"/>
    <w:rsid w:val="00AE404E"/>
    <w:rsid w:val="00AE5123"/>
    <w:rsid w:val="00AF1621"/>
    <w:rsid w:val="00AF2087"/>
    <w:rsid w:val="00AF20CE"/>
    <w:rsid w:val="00AF246B"/>
    <w:rsid w:val="00AF5595"/>
    <w:rsid w:val="00AF7813"/>
    <w:rsid w:val="00AF7982"/>
    <w:rsid w:val="00B004C6"/>
    <w:rsid w:val="00B02C87"/>
    <w:rsid w:val="00B03EEB"/>
    <w:rsid w:val="00B05B95"/>
    <w:rsid w:val="00B06B98"/>
    <w:rsid w:val="00B11269"/>
    <w:rsid w:val="00B12632"/>
    <w:rsid w:val="00B12C33"/>
    <w:rsid w:val="00B13FB2"/>
    <w:rsid w:val="00B165FC"/>
    <w:rsid w:val="00B16C2C"/>
    <w:rsid w:val="00B17C82"/>
    <w:rsid w:val="00B17D60"/>
    <w:rsid w:val="00B20263"/>
    <w:rsid w:val="00B21D56"/>
    <w:rsid w:val="00B22888"/>
    <w:rsid w:val="00B25691"/>
    <w:rsid w:val="00B32A97"/>
    <w:rsid w:val="00B349EF"/>
    <w:rsid w:val="00B416E5"/>
    <w:rsid w:val="00B42B15"/>
    <w:rsid w:val="00B449DE"/>
    <w:rsid w:val="00B44C74"/>
    <w:rsid w:val="00B46611"/>
    <w:rsid w:val="00B46B36"/>
    <w:rsid w:val="00B5092F"/>
    <w:rsid w:val="00B52573"/>
    <w:rsid w:val="00B530B4"/>
    <w:rsid w:val="00B53179"/>
    <w:rsid w:val="00B53AB2"/>
    <w:rsid w:val="00B552C1"/>
    <w:rsid w:val="00B55C00"/>
    <w:rsid w:val="00B5688D"/>
    <w:rsid w:val="00B620FD"/>
    <w:rsid w:val="00B6244C"/>
    <w:rsid w:val="00B73183"/>
    <w:rsid w:val="00B7531C"/>
    <w:rsid w:val="00B773DE"/>
    <w:rsid w:val="00B77A3B"/>
    <w:rsid w:val="00B77D52"/>
    <w:rsid w:val="00B77D92"/>
    <w:rsid w:val="00B807DD"/>
    <w:rsid w:val="00B8088B"/>
    <w:rsid w:val="00B8199D"/>
    <w:rsid w:val="00B821B6"/>
    <w:rsid w:val="00B83240"/>
    <w:rsid w:val="00B83AE7"/>
    <w:rsid w:val="00B84E6D"/>
    <w:rsid w:val="00B84FD0"/>
    <w:rsid w:val="00B90552"/>
    <w:rsid w:val="00B9286F"/>
    <w:rsid w:val="00B95E31"/>
    <w:rsid w:val="00BA29C7"/>
    <w:rsid w:val="00BA50D1"/>
    <w:rsid w:val="00BA7A3E"/>
    <w:rsid w:val="00BA7B5C"/>
    <w:rsid w:val="00BA7D63"/>
    <w:rsid w:val="00BB21E3"/>
    <w:rsid w:val="00BB3739"/>
    <w:rsid w:val="00BB3780"/>
    <w:rsid w:val="00BB39E4"/>
    <w:rsid w:val="00BB424B"/>
    <w:rsid w:val="00BB564F"/>
    <w:rsid w:val="00BB5EF2"/>
    <w:rsid w:val="00BC006B"/>
    <w:rsid w:val="00BC1705"/>
    <w:rsid w:val="00BC2C83"/>
    <w:rsid w:val="00BC3C15"/>
    <w:rsid w:val="00BC3CF8"/>
    <w:rsid w:val="00BC4129"/>
    <w:rsid w:val="00BC4520"/>
    <w:rsid w:val="00BC681E"/>
    <w:rsid w:val="00BD05F8"/>
    <w:rsid w:val="00BD1FA9"/>
    <w:rsid w:val="00BD3F9B"/>
    <w:rsid w:val="00BD4171"/>
    <w:rsid w:val="00BD5033"/>
    <w:rsid w:val="00BD694C"/>
    <w:rsid w:val="00BD6E5A"/>
    <w:rsid w:val="00BD704F"/>
    <w:rsid w:val="00BE0C5A"/>
    <w:rsid w:val="00BE15B0"/>
    <w:rsid w:val="00BE175E"/>
    <w:rsid w:val="00BE1D5E"/>
    <w:rsid w:val="00BE2B2C"/>
    <w:rsid w:val="00BE50DA"/>
    <w:rsid w:val="00BE52C4"/>
    <w:rsid w:val="00BF15E0"/>
    <w:rsid w:val="00BF35A0"/>
    <w:rsid w:val="00BF3675"/>
    <w:rsid w:val="00BF3DF1"/>
    <w:rsid w:val="00BF493C"/>
    <w:rsid w:val="00BF51EB"/>
    <w:rsid w:val="00C0064E"/>
    <w:rsid w:val="00C02BD8"/>
    <w:rsid w:val="00C02D4E"/>
    <w:rsid w:val="00C03CD6"/>
    <w:rsid w:val="00C04102"/>
    <w:rsid w:val="00C05B77"/>
    <w:rsid w:val="00C05CD3"/>
    <w:rsid w:val="00C06034"/>
    <w:rsid w:val="00C07CEE"/>
    <w:rsid w:val="00C10406"/>
    <w:rsid w:val="00C10707"/>
    <w:rsid w:val="00C10FA4"/>
    <w:rsid w:val="00C14B2A"/>
    <w:rsid w:val="00C20148"/>
    <w:rsid w:val="00C30CAD"/>
    <w:rsid w:val="00C402ED"/>
    <w:rsid w:val="00C403F9"/>
    <w:rsid w:val="00C40999"/>
    <w:rsid w:val="00C40B48"/>
    <w:rsid w:val="00C42BB3"/>
    <w:rsid w:val="00C431C5"/>
    <w:rsid w:val="00C43D37"/>
    <w:rsid w:val="00C43F70"/>
    <w:rsid w:val="00C44A35"/>
    <w:rsid w:val="00C472D7"/>
    <w:rsid w:val="00C47323"/>
    <w:rsid w:val="00C500CE"/>
    <w:rsid w:val="00C54EB1"/>
    <w:rsid w:val="00C55388"/>
    <w:rsid w:val="00C5578B"/>
    <w:rsid w:val="00C558B5"/>
    <w:rsid w:val="00C55FE2"/>
    <w:rsid w:val="00C61502"/>
    <w:rsid w:val="00C642AA"/>
    <w:rsid w:val="00C656EF"/>
    <w:rsid w:val="00C66062"/>
    <w:rsid w:val="00C66636"/>
    <w:rsid w:val="00C72D75"/>
    <w:rsid w:val="00C73DF0"/>
    <w:rsid w:val="00C73E03"/>
    <w:rsid w:val="00C74E18"/>
    <w:rsid w:val="00C7571D"/>
    <w:rsid w:val="00C803CC"/>
    <w:rsid w:val="00C80D70"/>
    <w:rsid w:val="00C81A3E"/>
    <w:rsid w:val="00C82DAF"/>
    <w:rsid w:val="00C83F84"/>
    <w:rsid w:val="00C84501"/>
    <w:rsid w:val="00C852C5"/>
    <w:rsid w:val="00C859D6"/>
    <w:rsid w:val="00C876EF"/>
    <w:rsid w:val="00C91719"/>
    <w:rsid w:val="00C91D0E"/>
    <w:rsid w:val="00C92365"/>
    <w:rsid w:val="00C954C9"/>
    <w:rsid w:val="00C95C89"/>
    <w:rsid w:val="00C95F71"/>
    <w:rsid w:val="00C96105"/>
    <w:rsid w:val="00C964AE"/>
    <w:rsid w:val="00CA00FE"/>
    <w:rsid w:val="00CA1B31"/>
    <w:rsid w:val="00CA1DBE"/>
    <w:rsid w:val="00CA2A43"/>
    <w:rsid w:val="00CA3BED"/>
    <w:rsid w:val="00CB0EB1"/>
    <w:rsid w:val="00CB10A4"/>
    <w:rsid w:val="00CB1388"/>
    <w:rsid w:val="00CB1508"/>
    <w:rsid w:val="00CB36AB"/>
    <w:rsid w:val="00CB4443"/>
    <w:rsid w:val="00CB6B28"/>
    <w:rsid w:val="00CC23DD"/>
    <w:rsid w:val="00CC7911"/>
    <w:rsid w:val="00CD2251"/>
    <w:rsid w:val="00CD3505"/>
    <w:rsid w:val="00CD376E"/>
    <w:rsid w:val="00CD3C13"/>
    <w:rsid w:val="00CD4353"/>
    <w:rsid w:val="00CD469C"/>
    <w:rsid w:val="00CD4FBD"/>
    <w:rsid w:val="00CD69DF"/>
    <w:rsid w:val="00CD7828"/>
    <w:rsid w:val="00CE1DC7"/>
    <w:rsid w:val="00CE2E15"/>
    <w:rsid w:val="00CE2F3A"/>
    <w:rsid w:val="00CE3955"/>
    <w:rsid w:val="00CE6F7D"/>
    <w:rsid w:val="00CE70D2"/>
    <w:rsid w:val="00CF00DF"/>
    <w:rsid w:val="00CF01B3"/>
    <w:rsid w:val="00CF12CF"/>
    <w:rsid w:val="00CF2303"/>
    <w:rsid w:val="00CF540B"/>
    <w:rsid w:val="00D00701"/>
    <w:rsid w:val="00D04688"/>
    <w:rsid w:val="00D12231"/>
    <w:rsid w:val="00D1257F"/>
    <w:rsid w:val="00D12605"/>
    <w:rsid w:val="00D12FAC"/>
    <w:rsid w:val="00D1499A"/>
    <w:rsid w:val="00D14EDF"/>
    <w:rsid w:val="00D200E8"/>
    <w:rsid w:val="00D20993"/>
    <w:rsid w:val="00D22834"/>
    <w:rsid w:val="00D25157"/>
    <w:rsid w:val="00D30777"/>
    <w:rsid w:val="00D3155E"/>
    <w:rsid w:val="00D32FD3"/>
    <w:rsid w:val="00D331AE"/>
    <w:rsid w:val="00D334D9"/>
    <w:rsid w:val="00D33B0F"/>
    <w:rsid w:val="00D3405E"/>
    <w:rsid w:val="00D34145"/>
    <w:rsid w:val="00D40EC3"/>
    <w:rsid w:val="00D42AA2"/>
    <w:rsid w:val="00D443CF"/>
    <w:rsid w:val="00D46325"/>
    <w:rsid w:val="00D477D2"/>
    <w:rsid w:val="00D479FF"/>
    <w:rsid w:val="00D57DD9"/>
    <w:rsid w:val="00D618F3"/>
    <w:rsid w:val="00D635F6"/>
    <w:rsid w:val="00D63C55"/>
    <w:rsid w:val="00D64B5C"/>
    <w:rsid w:val="00D71EF4"/>
    <w:rsid w:val="00D7255C"/>
    <w:rsid w:val="00D73E7B"/>
    <w:rsid w:val="00D82E3C"/>
    <w:rsid w:val="00D85AC7"/>
    <w:rsid w:val="00D85B16"/>
    <w:rsid w:val="00D85BA0"/>
    <w:rsid w:val="00D86B18"/>
    <w:rsid w:val="00D90D2B"/>
    <w:rsid w:val="00D95165"/>
    <w:rsid w:val="00D95ED1"/>
    <w:rsid w:val="00D97FE9"/>
    <w:rsid w:val="00DA02ED"/>
    <w:rsid w:val="00DA07E7"/>
    <w:rsid w:val="00DA0DEF"/>
    <w:rsid w:val="00DA1EE9"/>
    <w:rsid w:val="00DA5750"/>
    <w:rsid w:val="00DA6A1E"/>
    <w:rsid w:val="00DB04F0"/>
    <w:rsid w:val="00DB19E0"/>
    <w:rsid w:val="00DB1B96"/>
    <w:rsid w:val="00DC072F"/>
    <w:rsid w:val="00DC11D6"/>
    <w:rsid w:val="00DC1585"/>
    <w:rsid w:val="00DC23CB"/>
    <w:rsid w:val="00DC2949"/>
    <w:rsid w:val="00DC5ED0"/>
    <w:rsid w:val="00DD1CB9"/>
    <w:rsid w:val="00DD6D7D"/>
    <w:rsid w:val="00DE0191"/>
    <w:rsid w:val="00DE52F2"/>
    <w:rsid w:val="00DE7E97"/>
    <w:rsid w:val="00DF0696"/>
    <w:rsid w:val="00DF1208"/>
    <w:rsid w:val="00DF2E01"/>
    <w:rsid w:val="00DF2FB9"/>
    <w:rsid w:val="00DF4A58"/>
    <w:rsid w:val="00DF4BFA"/>
    <w:rsid w:val="00DF4DDB"/>
    <w:rsid w:val="00E00A63"/>
    <w:rsid w:val="00E01624"/>
    <w:rsid w:val="00E02584"/>
    <w:rsid w:val="00E026AF"/>
    <w:rsid w:val="00E072F3"/>
    <w:rsid w:val="00E07F85"/>
    <w:rsid w:val="00E10222"/>
    <w:rsid w:val="00E108B3"/>
    <w:rsid w:val="00E1307F"/>
    <w:rsid w:val="00E13BB0"/>
    <w:rsid w:val="00E1429F"/>
    <w:rsid w:val="00E14B22"/>
    <w:rsid w:val="00E17AA9"/>
    <w:rsid w:val="00E17DC1"/>
    <w:rsid w:val="00E21668"/>
    <w:rsid w:val="00E2237D"/>
    <w:rsid w:val="00E22935"/>
    <w:rsid w:val="00E23930"/>
    <w:rsid w:val="00E25D74"/>
    <w:rsid w:val="00E26474"/>
    <w:rsid w:val="00E300E6"/>
    <w:rsid w:val="00E33590"/>
    <w:rsid w:val="00E344E5"/>
    <w:rsid w:val="00E344F1"/>
    <w:rsid w:val="00E36289"/>
    <w:rsid w:val="00E37473"/>
    <w:rsid w:val="00E37B24"/>
    <w:rsid w:val="00E401A0"/>
    <w:rsid w:val="00E40250"/>
    <w:rsid w:val="00E419DF"/>
    <w:rsid w:val="00E4267F"/>
    <w:rsid w:val="00E42D5B"/>
    <w:rsid w:val="00E42E81"/>
    <w:rsid w:val="00E460A3"/>
    <w:rsid w:val="00E5562F"/>
    <w:rsid w:val="00E6228B"/>
    <w:rsid w:val="00E637ED"/>
    <w:rsid w:val="00E638AA"/>
    <w:rsid w:val="00E6547F"/>
    <w:rsid w:val="00E65F0D"/>
    <w:rsid w:val="00E675C9"/>
    <w:rsid w:val="00E67FFE"/>
    <w:rsid w:val="00E71DC3"/>
    <w:rsid w:val="00E7383B"/>
    <w:rsid w:val="00E742C0"/>
    <w:rsid w:val="00E75DC6"/>
    <w:rsid w:val="00E7709B"/>
    <w:rsid w:val="00E80DF4"/>
    <w:rsid w:val="00E84D39"/>
    <w:rsid w:val="00E86349"/>
    <w:rsid w:val="00E874B2"/>
    <w:rsid w:val="00E87683"/>
    <w:rsid w:val="00E878EB"/>
    <w:rsid w:val="00E90097"/>
    <w:rsid w:val="00E92708"/>
    <w:rsid w:val="00E92DB9"/>
    <w:rsid w:val="00E93C4E"/>
    <w:rsid w:val="00EA07A8"/>
    <w:rsid w:val="00EA1189"/>
    <w:rsid w:val="00EA17B7"/>
    <w:rsid w:val="00EA2477"/>
    <w:rsid w:val="00EA30FE"/>
    <w:rsid w:val="00EA71A9"/>
    <w:rsid w:val="00EB102B"/>
    <w:rsid w:val="00EB1514"/>
    <w:rsid w:val="00EB2AEC"/>
    <w:rsid w:val="00EB436B"/>
    <w:rsid w:val="00EB5EFE"/>
    <w:rsid w:val="00EB740E"/>
    <w:rsid w:val="00EC0095"/>
    <w:rsid w:val="00EC06FB"/>
    <w:rsid w:val="00EC3F6D"/>
    <w:rsid w:val="00EC4424"/>
    <w:rsid w:val="00EC4FB7"/>
    <w:rsid w:val="00ED2906"/>
    <w:rsid w:val="00ED2FB8"/>
    <w:rsid w:val="00ED35AE"/>
    <w:rsid w:val="00ED35DB"/>
    <w:rsid w:val="00ED36FD"/>
    <w:rsid w:val="00ED535F"/>
    <w:rsid w:val="00ED7225"/>
    <w:rsid w:val="00EE049E"/>
    <w:rsid w:val="00EE07E4"/>
    <w:rsid w:val="00EE1074"/>
    <w:rsid w:val="00EE145F"/>
    <w:rsid w:val="00EE1A47"/>
    <w:rsid w:val="00EE212C"/>
    <w:rsid w:val="00EE7231"/>
    <w:rsid w:val="00EE789D"/>
    <w:rsid w:val="00EF3D84"/>
    <w:rsid w:val="00EF67FC"/>
    <w:rsid w:val="00EF732C"/>
    <w:rsid w:val="00EF7832"/>
    <w:rsid w:val="00F01A57"/>
    <w:rsid w:val="00F06C16"/>
    <w:rsid w:val="00F071BD"/>
    <w:rsid w:val="00F11092"/>
    <w:rsid w:val="00F12419"/>
    <w:rsid w:val="00F13641"/>
    <w:rsid w:val="00F162A7"/>
    <w:rsid w:val="00F16D14"/>
    <w:rsid w:val="00F177E2"/>
    <w:rsid w:val="00F224DB"/>
    <w:rsid w:val="00F26284"/>
    <w:rsid w:val="00F27B5B"/>
    <w:rsid w:val="00F3088C"/>
    <w:rsid w:val="00F31830"/>
    <w:rsid w:val="00F33C27"/>
    <w:rsid w:val="00F33CEB"/>
    <w:rsid w:val="00F34E66"/>
    <w:rsid w:val="00F41092"/>
    <w:rsid w:val="00F4372F"/>
    <w:rsid w:val="00F516DD"/>
    <w:rsid w:val="00F5203F"/>
    <w:rsid w:val="00F52215"/>
    <w:rsid w:val="00F5300B"/>
    <w:rsid w:val="00F539A9"/>
    <w:rsid w:val="00F54DCF"/>
    <w:rsid w:val="00F5502E"/>
    <w:rsid w:val="00F55B94"/>
    <w:rsid w:val="00F561AD"/>
    <w:rsid w:val="00F5664B"/>
    <w:rsid w:val="00F56932"/>
    <w:rsid w:val="00F57007"/>
    <w:rsid w:val="00F60D17"/>
    <w:rsid w:val="00F61475"/>
    <w:rsid w:val="00F6306B"/>
    <w:rsid w:val="00F664DF"/>
    <w:rsid w:val="00F67215"/>
    <w:rsid w:val="00F67A89"/>
    <w:rsid w:val="00F70BD2"/>
    <w:rsid w:val="00F71FF3"/>
    <w:rsid w:val="00F723EB"/>
    <w:rsid w:val="00F72CEB"/>
    <w:rsid w:val="00F73781"/>
    <w:rsid w:val="00F740D4"/>
    <w:rsid w:val="00F84A65"/>
    <w:rsid w:val="00F862A6"/>
    <w:rsid w:val="00F86904"/>
    <w:rsid w:val="00F87521"/>
    <w:rsid w:val="00F97AA8"/>
    <w:rsid w:val="00FA0678"/>
    <w:rsid w:val="00FA2DFC"/>
    <w:rsid w:val="00FA5DB8"/>
    <w:rsid w:val="00FA63EE"/>
    <w:rsid w:val="00FA671E"/>
    <w:rsid w:val="00FB0699"/>
    <w:rsid w:val="00FB4E17"/>
    <w:rsid w:val="00FB4E4C"/>
    <w:rsid w:val="00FC03E2"/>
    <w:rsid w:val="00FC1940"/>
    <w:rsid w:val="00FC24D5"/>
    <w:rsid w:val="00FC7B86"/>
    <w:rsid w:val="00FD34AF"/>
    <w:rsid w:val="00FD4152"/>
    <w:rsid w:val="00FD41A5"/>
    <w:rsid w:val="00FD5187"/>
    <w:rsid w:val="00FD6B32"/>
    <w:rsid w:val="00FE20F8"/>
    <w:rsid w:val="00FE2143"/>
    <w:rsid w:val="00FE5846"/>
    <w:rsid w:val="00FF3BF8"/>
    <w:rsid w:val="00FF44EA"/>
    <w:rsid w:val="00FF46B3"/>
    <w:rsid w:val="00FF5474"/>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BBD49-D746-4E7F-97EB-5E859D24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2783</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3</cp:revision>
  <dcterms:created xsi:type="dcterms:W3CDTF">2020-10-23T11:13:00Z</dcterms:created>
  <dcterms:modified xsi:type="dcterms:W3CDTF">2020-10-23T11:13:00Z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(3)+cHdM6pKts6wcaQCe2Ch35auBflgh+ZXdx0I00GlawKP4HgLDjNS4YkZbvDpW9ox1HflI/kj
0DwiaqRMwI1Th/LVWNCMBSnyNXfnr5bTSiY+B78Z5ER6lLxsS14OIwZRO1B8R59EG2taCT3v
+DayrLLGISzG2UI6c4Rkr+Cs4t6X8LSdhCvUZUw4GmFMNanliV4T0nGdLniDiPR/vnNCMkZa
kb3kwuGXW0JniAa0iD</vt:lpwstr>
  </property>
  <property fmtid="{D5CDD505-2E9C-101B-9397-08002B2CF9AE}" pid="3" name="_2015_ms_pID_7253431">
    <vt:lpwstr>IjH5ygHOl9QzjUU1Aux4S/r7qmd1XEbJmZgQgHZH23fqCSILetPNbR
L5C5QgKxRkgmbu4MOPutpCeOSn+FPPSQCLs1BJh55+moj281dUAXjAvextzNTZgx0KObMqTx
IBdUJllfnSgyUfYF4Wp82Dmc7PCDkc+pO/wolazUiL3mKxkjMP59dFX9nhTw0J77i6ZCxLVx
gGrpYoIyMdrJdoYsw2DhmmzCp4F+2TCI5q+1</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1602638559</vt:lpwstr>
  </property>
</Properties>
</file>