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8"/>
            <w:lang w:val="en-US"/>
          </w:rPr>
          <w:t>Inbox</w:t>
        </w:r>
      </w:hyperlink>
      <w:r>
        <w:rPr>
          <w:lang w:val="en-US"/>
        </w:rPr>
        <w:t xml:space="preserve">, </w:t>
      </w:r>
      <w:hyperlink r:id="rId12" w:history="1">
        <w:r w:rsidRPr="00716CE1">
          <w:rPr>
            <w:rStyle w:val="af8"/>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8"/>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8"/>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8"/>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8"/>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8"/>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8"/>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游明朝"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游明朝"/>
                <w:lang w:val="en-US" w:eastAsia="ja-JP"/>
              </w:rPr>
            </w:pPr>
            <w:r>
              <w:rPr>
                <w:rFonts w:eastAsia="游明朝"/>
                <w:lang w:val="en-US" w:eastAsia="ja-JP"/>
              </w:rPr>
              <w:t>Apple</w:t>
            </w:r>
          </w:p>
        </w:tc>
        <w:tc>
          <w:tcPr>
            <w:tcW w:w="1372" w:type="dxa"/>
          </w:tcPr>
          <w:p w14:paraId="274DDE7E" w14:textId="6F3C6B21"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28ADD2" w14:textId="04FD83EC" w:rsidR="00A0397E" w:rsidRDefault="00A0397E" w:rsidP="001E32CC">
            <w:pPr>
              <w:tabs>
                <w:tab w:val="left" w:pos="551"/>
              </w:tabs>
              <w:rPr>
                <w:rFonts w:eastAsia="游明朝"/>
                <w:lang w:val="en-US" w:eastAsia="ja-JP"/>
              </w:rPr>
            </w:pPr>
            <w:r>
              <w:rPr>
                <w:rFonts w:eastAsia="游明朝" w:hint="eastAsia"/>
                <w:lang w:val="en-US" w:eastAsia="ja-JP"/>
              </w:rPr>
              <w:t>Y</w:t>
            </w:r>
          </w:p>
        </w:tc>
        <w:tc>
          <w:tcPr>
            <w:tcW w:w="6780" w:type="dxa"/>
          </w:tcPr>
          <w:p w14:paraId="11A143EF" w14:textId="77777777" w:rsidR="00A0397E" w:rsidRDefault="00A0397E" w:rsidP="001E32CC">
            <w:pPr>
              <w:rPr>
                <w:lang w:val="en-US"/>
              </w:rPr>
            </w:pP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lastRenderedPageBreak/>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4D4B2A55" w14:textId="45CC3E3A" w:rsidR="00D77F2E" w:rsidRDefault="00D77F2E" w:rsidP="001E32CC">
            <w:pPr>
              <w:tabs>
                <w:tab w:val="left" w:pos="551"/>
              </w:tabs>
              <w:rPr>
                <w:rFonts w:eastAsia="游明朝"/>
                <w:lang w:val="en-US" w:eastAsia="ja-JP"/>
              </w:rPr>
            </w:pPr>
            <w:r>
              <w:rPr>
                <w:rFonts w:eastAsia="游明朝"/>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C3B8D5" w14:textId="5AE294D8" w:rsidR="00EC5010" w:rsidRDefault="00EC5010" w:rsidP="001E32CC">
            <w:pPr>
              <w:tabs>
                <w:tab w:val="left" w:pos="551"/>
              </w:tabs>
              <w:rPr>
                <w:rFonts w:eastAsia="游明朝"/>
                <w:lang w:val="en-US" w:eastAsia="ja-JP"/>
              </w:rPr>
            </w:pPr>
            <w:r>
              <w:rPr>
                <w:rFonts w:eastAsia="游明朝"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E6715C1" w14:textId="3D7B56EF" w:rsidR="00E6622E" w:rsidRDefault="00E6622E" w:rsidP="001E32CC">
            <w:pPr>
              <w:tabs>
                <w:tab w:val="left" w:pos="551"/>
              </w:tabs>
              <w:rPr>
                <w:rFonts w:eastAsia="游明朝" w:hint="eastAsia"/>
                <w:lang w:val="en-US" w:eastAsia="ja-JP"/>
              </w:rPr>
            </w:pPr>
            <w:r>
              <w:rPr>
                <w:rFonts w:eastAsia="游明朝" w:hint="eastAsia"/>
                <w:lang w:val="en-US" w:eastAsia="ja-JP"/>
              </w:rPr>
              <w:t>Y</w:t>
            </w:r>
          </w:p>
        </w:tc>
        <w:tc>
          <w:tcPr>
            <w:tcW w:w="6780" w:type="dxa"/>
          </w:tcPr>
          <w:p w14:paraId="03BA6FA6" w14:textId="77777777" w:rsidR="00E6622E" w:rsidRPr="00272F22" w:rsidRDefault="00E6622E" w:rsidP="001E32CC">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lastRenderedPageBreak/>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DAFD01E" w14:textId="15347359" w:rsidR="00E6622E" w:rsidRDefault="00E6622E" w:rsidP="001E32CC">
            <w:pPr>
              <w:tabs>
                <w:tab w:val="left" w:pos="551"/>
              </w:tabs>
              <w:rPr>
                <w:rFonts w:eastAsia="游明朝" w:hint="eastAsia"/>
                <w:lang w:val="en-US" w:eastAsia="ja-JP"/>
              </w:rPr>
            </w:pPr>
            <w:r>
              <w:rPr>
                <w:rFonts w:eastAsia="游明朝" w:hint="eastAsia"/>
                <w:lang w:val="en-US" w:eastAsia="ja-JP"/>
              </w:rPr>
              <w:t>Y</w:t>
            </w:r>
          </w:p>
        </w:tc>
        <w:tc>
          <w:tcPr>
            <w:tcW w:w="6780" w:type="dxa"/>
          </w:tcPr>
          <w:p w14:paraId="0CCFEF7C" w14:textId="77777777" w:rsidR="00E6622E" w:rsidRPr="008E3AB5" w:rsidRDefault="00E6622E" w:rsidP="001E32CC">
            <w:pPr>
              <w:rPr>
                <w:lang w:val="en-US"/>
              </w:rPr>
            </w:pPr>
          </w:p>
        </w:tc>
      </w:tr>
    </w:tbl>
    <w:p w14:paraId="586248B8" w14:textId="77777777" w:rsidR="009924EE" w:rsidRPr="00B17658" w:rsidRDefault="009924EE" w:rsidP="00B17658">
      <w:pPr>
        <w:pStyle w:val="af"/>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f"/>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8"/>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412575C2" w14:textId="77777777" w:rsidR="004D2E60" w:rsidRDefault="004D2E60" w:rsidP="004D2E60">
      <w:pPr>
        <w:pStyle w:val="af"/>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a8"/>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a8"/>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w:t>
            </w:r>
            <w:proofErr w:type="gramStart"/>
            <w:r>
              <w:rPr>
                <w:rFonts w:eastAsia="DengXian"/>
                <w:lang w:val="en-US" w:eastAsia="zh-CN"/>
              </w:rPr>
              <w:t>to discuss</w:t>
            </w:r>
            <w:proofErr w:type="gramEnd"/>
            <w:r>
              <w:rPr>
                <w:rFonts w:eastAsia="DengXian"/>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a8"/>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8"/>
              <w:numPr>
                <w:ilvl w:val="0"/>
                <w:numId w:val="29"/>
              </w:numPr>
              <w:rPr>
                <w:rFonts w:eastAsia="DengXian"/>
                <w:lang w:val="en-US" w:eastAsia="zh-CN"/>
              </w:rPr>
            </w:pPr>
            <w:r>
              <w:rPr>
                <w:lang w:val="en-US" w:eastAsia="zh-CN"/>
              </w:rPr>
              <w:lastRenderedPageBreak/>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游明朝"/>
                <w:lang w:val="en-US" w:eastAsia="ja-JP"/>
              </w:rPr>
            </w:pPr>
            <w:r>
              <w:rPr>
                <w:rFonts w:eastAsia="游明朝"/>
                <w:lang w:val="en-US" w:eastAsia="ja-JP"/>
              </w:rPr>
              <w:t xml:space="preserve">Apple </w:t>
            </w:r>
          </w:p>
        </w:tc>
        <w:tc>
          <w:tcPr>
            <w:tcW w:w="1372" w:type="dxa"/>
          </w:tcPr>
          <w:p w14:paraId="546E4230" w14:textId="57E12D6D" w:rsidR="00D77F2E" w:rsidRDefault="00D77F2E" w:rsidP="001E32CC">
            <w:pPr>
              <w:tabs>
                <w:tab w:val="left" w:pos="551"/>
              </w:tabs>
              <w:rPr>
                <w:rFonts w:eastAsia="游明朝"/>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AA8B5D9" w14:textId="6B5427F6" w:rsidR="00571A16" w:rsidRDefault="00571A16" w:rsidP="00571A16">
            <w:pPr>
              <w:tabs>
                <w:tab w:val="left" w:pos="551"/>
              </w:tabs>
              <w:rPr>
                <w:rFonts w:eastAsia="游明朝"/>
                <w:lang w:val="en-US" w:eastAsia="ja-JP"/>
              </w:rPr>
            </w:pPr>
            <w:r>
              <w:rPr>
                <w:rFonts w:eastAsia="游明朝" w:hint="eastAsia"/>
                <w:lang w:val="en-US" w:eastAsia="ja-JP"/>
              </w:rPr>
              <w:t>F</w:t>
            </w:r>
            <w:r>
              <w:rPr>
                <w:rFonts w:eastAsia="游明朝"/>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游明朝"/>
                <w:lang w:val="en-US" w:eastAsia="ja-JP"/>
              </w:rPr>
              <w:t xml:space="preserve">FFS whether </w:t>
            </w:r>
            <w:r w:rsidR="00EB7A51">
              <w:rPr>
                <w:rFonts w:eastAsia="游明朝"/>
                <w:lang w:val="en-US" w:eastAsia="ja-JP"/>
              </w:rPr>
              <w:t>to decouple</w:t>
            </w:r>
            <w:r>
              <w:rPr>
                <w:rFonts w:eastAsia="游明朝"/>
                <w:lang w:val="en-US" w:eastAsia="ja-JP"/>
              </w:rPr>
              <w:t xml:space="preserve"> </w:t>
            </w:r>
            <w:r w:rsidR="001934C3">
              <w:rPr>
                <w:rFonts w:eastAsia="游明朝"/>
                <w:lang w:val="en-US" w:eastAsia="ja-JP"/>
              </w:rPr>
              <w:t xml:space="preserve">the </w:t>
            </w:r>
            <w:r w:rsidR="00EB7A51">
              <w:rPr>
                <w:rFonts w:eastAsia="游明朝"/>
                <w:lang w:val="en-US" w:eastAsia="ja-JP"/>
              </w:rPr>
              <w:t xml:space="preserve">number of </w:t>
            </w:r>
            <w:r>
              <w:rPr>
                <w:rFonts w:eastAsia="游明朝"/>
                <w:lang w:val="en-US" w:eastAsia="ja-JP"/>
              </w:rPr>
              <w:t xml:space="preserve">Rx </w:t>
            </w:r>
            <w:r w:rsidR="00EB7A51">
              <w:rPr>
                <w:rFonts w:eastAsia="游明朝"/>
                <w:lang w:val="en-US" w:eastAsia="ja-JP"/>
              </w:rPr>
              <w:t xml:space="preserve">and </w:t>
            </w:r>
            <w:r>
              <w:rPr>
                <w:rFonts w:eastAsia="游明朝"/>
                <w:lang w:val="en-US" w:eastAsia="ja-JP"/>
              </w:rPr>
              <w:t>layer</w:t>
            </w:r>
            <w:r w:rsidR="00EB7A51">
              <w:rPr>
                <w:rFonts w:eastAsia="游明朝"/>
                <w:lang w:val="en-US" w:eastAsia="ja-JP"/>
              </w:rPr>
              <w:t xml:space="preserve"> or not</w:t>
            </w:r>
            <w:r>
              <w:rPr>
                <w:rFonts w:eastAsia="游明朝"/>
                <w:lang w:val="en-US" w:eastAsia="ja-JP"/>
              </w:rPr>
              <w:t xml:space="preserve">. We are fine even if the effect of layer reduction is handled in this clause as long as the </w:t>
            </w:r>
            <w:r w:rsidR="00452DF6">
              <w:rPr>
                <w:rFonts w:eastAsia="游明朝"/>
                <w:lang w:val="en-US" w:eastAsia="ja-JP"/>
              </w:rPr>
              <w:t xml:space="preserve">evaluation </w:t>
            </w:r>
            <w:r>
              <w:rPr>
                <w:rFonts w:eastAsia="游明朝"/>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1FF0D3B" w14:textId="390994F8" w:rsidR="00E6622E" w:rsidRDefault="00E6622E" w:rsidP="00571A16">
            <w:pPr>
              <w:tabs>
                <w:tab w:val="left" w:pos="551"/>
              </w:tabs>
              <w:rPr>
                <w:rFonts w:eastAsia="游明朝" w:hint="eastAsia"/>
                <w:lang w:val="en-US" w:eastAsia="ja-JP"/>
              </w:rPr>
            </w:pPr>
            <w:r>
              <w:rPr>
                <w:rFonts w:eastAsia="游明朝" w:hint="eastAsia"/>
                <w:lang w:val="en-US" w:eastAsia="ja-JP"/>
              </w:rPr>
              <w:t>Y</w:t>
            </w:r>
          </w:p>
        </w:tc>
        <w:tc>
          <w:tcPr>
            <w:tcW w:w="6780" w:type="dxa"/>
          </w:tcPr>
          <w:p w14:paraId="00AB3E1C" w14:textId="12E935DC" w:rsidR="00E6622E" w:rsidRDefault="00E6622E" w:rsidP="00571A16">
            <w:pPr>
              <w:rPr>
                <w:rFonts w:eastAsia="游明朝"/>
                <w:lang w:val="en-US" w:eastAsia="ja-JP"/>
              </w:rPr>
            </w:pPr>
            <w:r>
              <w:rPr>
                <w:rFonts w:eastAsia="游明朝" w:hint="eastAsia"/>
                <w:lang w:val="en-US" w:eastAsia="ja-JP"/>
              </w:rPr>
              <w:t>A</w:t>
            </w:r>
            <w:r>
              <w:rPr>
                <w:rFonts w:eastAsia="游明朝"/>
                <w:lang w:val="en-US" w:eastAsia="ja-JP"/>
              </w:rPr>
              <w:t xml:space="preserve">gree with OPPO to add ‘Post-FFT data buffering’ as one </w:t>
            </w:r>
            <w:r w:rsidRPr="00714AE6">
              <w:rPr>
                <w:rFonts w:eastAsia="游明朝"/>
                <w:lang w:val="en-US" w:eastAsia="ja-JP"/>
              </w:rPr>
              <w:t>contributor of the cost reduction</w:t>
            </w:r>
            <w:r>
              <w:rPr>
                <w:rFonts w:eastAsia="游明朝"/>
                <w:lang w:val="en-US" w:eastAsia="ja-JP"/>
              </w:rPr>
              <w: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r>
              <w:rPr>
                <w:lang w:val="en-US"/>
              </w:rPr>
              <w:lastRenderedPageBreak/>
              <w:t>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D638953" w14:textId="1E7614FD" w:rsidR="00E6622E" w:rsidRDefault="00E6622E" w:rsidP="001E32CC">
            <w:pPr>
              <w:tabs>
                <w:tab w:val="left" w:pos="551"/>
              </w:tabs>
              <w:rPr>
                <w:rFonts w:eastAsia="游明朝" w:hint="eastAsia"/>
                <w:lang w:val="en-US" w:eastAsia="ja-JP"/>
              </w:rPr>
            </w:pPr>
            <w:r>
              <w:rPr>
                <w:rFonts w:eastAsia="游明朝" w:hint="eastAsia"/>
                <w:lang w:val="en-US" w:eastAsia="ja-JP"/>
              </w:rPr>
              <w:t>Y</w:t>
            </w:r>
          </w:p>
        </w:tc>
        <w:tc>
          <w:tcPr>
            <w:tcW w:w="6780" w:type="dxa"/>
          </w:tcPr>
          <w:p w14:paraId="3E97EB7A" w14:textId="77777777" w:rsidR="00E6622E" w:rsidRPr="008E3AB5" w:rsidRDefault="00E6622E" w:rsidP="001E32CC">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lastRenderedPageBreak/>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游明朝"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游明朝" w:hint="eastAsia"/>
                <w:lang w:val="en-US" w:eastAsia="ja-JP"/>
              </w:rPr>
              <w:t>N</w:t>
            </w:r>
          </w:p>
        </w:tc>
        <w:tc>
          <w:tcPr>
            <w:tcW w:w="6780" w:type="dxa"/>
          </w:tcPr>
          <w:p w14:paraId="558E8281" w14:textId="6E242B41" w:rsidR="001E32CC" w:rsidRDefault="001E32CC" w:rsidP="001E32CC">
            <w:pPr>
              <w:rPr>
                <w:lang w:val="en-US"/>
              </w:rPr>
            </w:pPr>
            <w:r>
              <w:rPr>
                <w:rFonts w:eastAsia="游明朝"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a8"/>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a8"/>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a8"/>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8"/>
              <w:numPr>
                <w:ilvl w:val="0"/>
                <w:numId w:val="31"/>
              </w:numPr>
              <w:rPr>
                <w:rFonts w:eastAsia="DengXian"/>
                <w:lang w:val="en-US" w:eastAsia="zh-CN"/>
              </w:rPr>
            </w:pPr>
            <w:r w:rsidRPr="001F69B5">
              <w:rPr>
                <w:rFonts w:eastAsia="DengXian"/>
                <w:sz w:val="20"/>
                <w:szCs w:val="20"/>
                <w:lang w:val="en-US" w:eastAsia="zh-CN"/>
              </w:rPr>
              <w:lastRenderedPageBreak/>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lastRenderedPageBreak/>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a8"/>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a8"/>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w:t>
      </w:r>
      <w:r w:rsidRPr="000962AC">
        <w:rPr>
          <w:lang w:val="en-US" w:eastAsia="zh-CN"/>
        </w:rPr>
        <w:lastRenderedPageBreak/>
        <w:t xml:space="preserve">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a8"/>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a8"/>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a8"/>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f"/>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lastRenderedPageBreak/>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游明朝"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游明朝"/>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游明朝"/>
                <w:lang w:val="en-US" w:eastAsia="ja-JP"/>
              </w:rPr>
            </w:pPr>
            <w:r>
              <w:rPr>
                <w:lang w:val="en-US" w:eastAsia="ko-KR"/>
              </w:rPr>
              <w:t>Y</w:t>
            </w:r>
          </w:p>
        </w:tc>
        <w:tc>
          <w:tcPr>
            <w:tcW w:w="1397" w:type="dxa"/>
          </w:tcPr>
          <w:p w14:paraId="273766B4" w14:textId="5D50E75B" w:rsidR="00975912" w:rsidRDefault="00975912" w:rsidP="00975912">
            <w:pPr>
              <w:jc w:val="both"/>
              <w:rPr>
                <w:rFonts w:eastAsia="游明朝"/>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111B68" w14:textId="7AD3CB45" w:rsidR="00204AFE" w:rsidRPr="0066446B" w:rsidRDefault="0066446B" w:rsidP="00C62424">
            <w:pPr>
              <w:tabs>
                <w:tab w:val="left" w:pos="551"/>
              </w:tabs>
              <w:jc w:val="both"/>
              <w:rPr>
                <w:rFonts w:eastAsia="游明朝"/>
                <w:lang w:val="en-US" w:eastAsia="ja-JP"/>
              </w:rPr>
            </w:pPr>
            <w:r>
              <w:rPr>
                <w:rFonts w:eastAsia="游明朝"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游明朝"/>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9079365" w14:textId="534F73ED" w:rsidR="00E6622E" w:rsidRDefault="00E6622E" w:rsidP="00E6622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游明朝"/>
                <w:lang w:val="en-US" w:eastAsia="ja-JP"/>
              </w:rPr>
            </w:pPr>
            <w:r>
              <w:rPr>
                <w:rFonts w:eastAsia="游明朝" w:hint="eastAsia"/>
                <w:lang w:val="en-US" w:eastAsia="ja-JP"/>
              </w:rPr>
              <w:t>A</w:t>
            </w:r>
            <w:r>
              <w:rPr>
                <w:rFonts w:eastAsia="游明朝"/>
                <w:lang w:val="en-US" w:eastAsia="ja-JP"/>
              </w:rPr>
              <w:t xml:space="preserve">gree with Ericsson. Although reference FDD UE is considered with 2 Rx for cost evaluation, when TR </w:t>
            </w:r>
            <w:r w:rsidRPr="00E8648B">
              <w:rPr>
                <w:rFonts w:eastAsia="游明朝"/>
                <w:lang w:val="en-US" w:eastAsia="ja-JP"/>
              </w:rPr>
              <w:t>make</w:t>
            </w:r>
            <w:r>
              <w:rPr>
                <w:rFonts w:eastAsia="游明朝"/>
                <w:lang w:val="en-US" w:eastAsia="ja-JP"/>
              </w:rPr>
              <w:t>s</w:t>
            </w:r>
            <w:r w:rsidRPr="00E8648B">
              <w:rPr>
                <w:rFonts w:eastAsia="游明朝"/>
                <w:lang w:val="en-US" w:eastAsia="ja-JP"/>
              </w:rPr>
              <w:t xml:space="preserve"> recommendations on the minimum number of Rx antennas for </w:t>
            </w:r>
            <w:proofErr w:type="spellStart"/>
            <w:r w:rsidRPr="00E8648B">
              <w:rPr>
                <w:rFonts w:eastAsia="游明朝"/>
                <w:lang w:val="en-US" w:eastAsia="ja-JP"/>
              </w:rPr>
              <w:t>RedCap</w:t>
            </w:r>
            <w:proofErr w:type="spellEnd"/>
            <w:r w:rsidRPr="00E8648B">
              <w:rPr>
                <w:rFonts w:eastAsia="游明朝"/>
                <w:lang w:val="en-US" w:eastAsia="ja-JP"/>
              </w:rPr>
              <w:t xml:space="preserve"> FR1 FDD UEs</w:t>
            </w:r>
            <w:r>
              <w:rPr>
                <w:rFonts w:eastAsia="游明朝"/>
                <w:lang w:val="en-US" w:eastAsia="ja-JP"/>
              </w:rPr>
              <w:t xml:space="preserve">, it is better to clearly clarify the case of band n7. </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游明朝"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游明朝" w:hint="eastAsia"/>
                <w:lang w:val="en-US" w:eastAsia="ja-JP"/>
              </w:rPr>
              <w:t>1 Rx will cause</w:t>
            </w:r>
            <w:r>
              <w:rPr>
                <w:rFonts w:eastAsia="游明朝"/>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637E928" w14:textId="391B4D03" w:rsidR="00E6622E" w:rsidRPr="00E6622E" w:rsidRDefault="00E6622E" w:rsidP="007465E4">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59F899D7" w14:textId="3ABFAB8C" w:rsidR="00E6622E" w:rsidRPr="00E6622E" w:rsidRDefault="00E6622E" w:rsidP="007465E4">
            <w:pPr>
              <w:jc w:val="both"/>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5383" w:type="dxa"/>
          </w:tcPr>
          <w:p w14:paraId="3132C61E" w14:textId="33B9DF49" w:rsidR="00E6622E" w:rsidRDefault="00E6622E" w:rsidP="007465E4">
            <w:pPr>
              <w:jc w:val="both"/>
              <w:rPr>
                <w:lang w:val="en-US"/>
              </w:rPr>
            </w:pPr>
            <w:r>
              <w:rPr>
                <w:rFonts w:eastAsia="游明朝" w:hint="eastAsia"/>
                <w:lang w:val="en-US" w:eastAsia="ja-JP"/>
              </w:rPr>
              <w:t>P</w:t>
            </w:r>
            <w:r>
              <w:rPr>
                <w:rFonts w:eastAsia="游明朝"/>
                <w:lang w:val="en-US" w:eastAsia="ja-JP"/>
              </w:rPr>
              <w:t>erformance loss and spec effort resulted from the 1 Rx would be larger than that from the 2 Rx.</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游明朝"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C930073" w14:textId="0684B6D1" w:rsidR="00E6622E" w:rsidRPr="00E6622E" w:rsidRDefault="00E6622E" w:rsidP="007465E4">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E85105F" w14:textId="53C40A06" w:rsidR="00E6622E" w:rsidRPr="00E6622E" w:rsidRDefault="00E6622E" w:rsidP="007465E4">
            <w:pPr>
              <w:jc w:val="both"/>
              <w:rPr>
                <w:rFonts w:eastAsia="游明朝" w:hint="eastAsia"/>
                <w:lang w:val="en-US" w:eastAsia="ja-JP"/>
              </w:rPr>
            </w:pPr>
            <w:r>
              <w:rPr>
                <w:rFonts w:eastAsia="游明朝" w:hint="eastAsia"/>
                <w:lang w:val="en-US" w:eastAsia="ja-JP"/>
              </w:rPr>
              <w:t>O</w:t>
            </w:r>
            <w:r>
              <w:rPr>
                <w:rFonts w:eastAsia="游明朝"/>
                <w:lang w:val="en-US" w:eastAsia="ja-JP"/>
              </w:rPr>
              <w:t>ption 1:1Rx</w:t>
            </w:r>
          </w:p>
        </w:tc>
        <w:tc>
          <w:tcPr>
            <w:tcW w:w="5383" w:type="dxa"/>
          </w:tcPr>
          <w:p w14:paraId="11D1E920" w14:textId="77777777" w:rsidR="00E6622E" w:rsidRDefault="00E6622E" w:rsidP="007465E4">
            <w:pPr>
              <w:jc w:val="both"/>
              <w:rPr>
                <w:lang w:val="en-US"/>
              </w:rPr>
            </w:pPr>
          </w:p>
        </w:tc>
      </w:tr>
    </w:tbl>
    <w:p w14:paraId="79B9C30D" w14:textId="77777777" w:rsidR="00766CDA" w:rsidRPr="00887169" w:rsidRDefault="00766CDA" w:rsidP="000962AC">
      <w:pPr>
        <w:pStyle w:val="af"/>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6D515F8" w14:textId="77777777" w:rsidR="001E32CC" w:rsidRPr="008E3AB5" w:rsidRDefault="001E32CC" w:rsidP="001E32CC">
            <w:pPr>
              <w:rPr>
                <w:lang w:val="en-US"/>
              </w:rPr>
            </w:pPr>
          </w:p>
        </w:tc>
      </w:tr>
    </w:tbl>
    <w:p w14:paraId="5FDEC35F" w14:textId="77777777" w:rsidR="004A3BFB" w:rsidRPr="000E647A" w:rsidRDefault="004A3BFB" w:rsidP="004A3BFB">
      <w:pPr>
        <w:pStyle w:val="af"/>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f"/>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w:t>
            </w:r>
            <w:r w:rsidR="007F23B7" w:rsidRPr="00482371">
              <w:rPr>
                <w:rFonts w:ascii="Times New Roman" w:hAnsi="Times New Roman"/>
              </w:rPr>
              <w:lastRenderedPageBreak/>
              <w:t xml:space="preserve">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f"/>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lastRenderedPageBreak/>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68B8C0E7" w14:textId="6D759471"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24F52E3" w14:textId="2A5A839E" w:rsidR="0030418B" w:rsidRDefault="0030418B" w:rsidP="001E32CC">
            <w:pPr>
              <w:tabs>
                <w:tab w:val="left" w:pos="551"/>
              </w:tabs>
              <w:rPr>
                <w:rFonts w:eastAsia="游明朝"/>
                <w:lang w:val="en-US" w:eastAsia="ja-JP"/>
              </w:rPr>
            </w:pPr>
            <w:r>
              <w:rPr>
                <w:rFonts w:eastAsia="游明朝"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ECEF29A" w14:textId="3413CE09" w:rsidR="00E6622E" w:rsidRDefault="00E6622E" w:rsidP="001E32CC">
            <w:pPr>
              <w:tabs>
                <w:tab w:val="left" w:pos="551"/>
              </w:tabs>
              <w:rPr>
                <w:rFonts w:eastAsia="游明朝" w:hint="eastAsia"/>
                <w:lang w:val="en-US" w:eastAsia="ja-JP"/>
              </w:rPr>
            </w:pPr>
            <w:r>
              <w:rPr>
                <w:rFonts w:eastAsia="游明朝" w:hint="eastAsia"/>
                <w:lang w:val="en-US" w:eastAsia="ja-JP"/>
              </w:rPr>
              <w:t>Y</w:t>
            </w:r>
          </w:p>
        </w:tc>
        <w:tc>
          <w:tcPr>
            <w:tcW w:w="6780" w:type="dxa"/>
          </w:tcPr>
          <w:p w14:paraId="243DE0C7" w14:textId="77777777" w:rsidR="00E6622E" w:rsidRPr="008E3AB5" w:rsidRDefault="00E6622E" w:rsidP="001E32CC">
            <w:pPr>
              <w:rPr>
                <w:lang w:val="en-US"/>
              </w:rPr>
            </w:pPr>
          </w:p>
        </w:tc>
      </w:tr>
    </w:tbl>
    <w:p w14:paraId="0FEE100D" w14:textId="77777777" w:rsidR="003D28EB" w:rsidRPr="00AA2318" w:rsidRDefault="003D28EB" w:rsidP="00D90A48">
      <w:pPr>
        <w:pStyle w:val="af"/>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463ABB4F" w:rsidR="00090EF0" w:rsidRPr="000E647A" w:rsidRDefault="00090EF0" w:rsidP="00E8041B">
      <w:pPr>
        <w:pStyle w:val="3"/>
        <w:numPr>
          <w:ilvl w:val="2"/>
          <w:numId w:val="11"/>
        </w:numPr>
      </w:pPr>
      <w:r w:rsidRPr="000E647A">
        <w:t xml:space="preserve">Analysis of </w:t>
      </w:r>
      <w:r>
        <w:t xml:space="preserve">coexistence with legacy </w:t>
      </w:r>
      <w:proofErr w:type="spellStart"/>
      <w:r>
        <w:t>U</w:t>
      </w:r>
      <w:r w:rsidR="00C62424">
        <w:t>e</w:t>
      </w:r>
      <w:r>
        <w:t>s</w:t>
      </w:r>
      <w:bookmarkEnd w:id="38"/>
      <w:bookmarkEnd w:id="39"/>
      <w:bookmarkEnd w:id="40"/>
      <w:proofErr w:type="spellEnd"/>
    </w:p>
    <w:p w14:paraId="7860D4F6" w14:textId="1FE15FC7"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proofErr w:type="spellStart"/>
      <w:r w:rsidR="005F4076" w:rsidRPr="00482371">
        <w:rPr>
          <w:rFonts w:ascii="Times New Roman" w:hAnsi="Times New Roman"/>
        </w:rPr>
        <w:t>U</w:t>
      </w:r>
      <w:r w:rsidR="00C62424" w:rsidRPr="00482371">
        <w:rPr>
          <w:rFonts w:ascii="Times New Roman" w:hAnsi="Times New Roman"/>
        </w:rPr>
        <w:t>e</w:t>
      </w:r>
      <w:r w:rsidR="005A37C3" w:rsidRPr="00482371">
        <w:rPr>
          <w:rFonts w:ascii="Times New Roman" w:hAnsi="Times New Roman"/>
        </w:rPr>
        <w:t>s</w:t>
      </w:r>
      <w:proofErr w:type="spellEnd"/>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411BA10C" w14:textId="2C2F30E7"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29037CAB" w14:textId="5CAE198F"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with 50 MHz maximum UE bandwidth, more serious configuration or scheduling restrictions to normal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would be expected. It may reduce the configuration or scheduling flexibility of legacy NR </w:t>
      </w:r>
      <w:proofErr w:type="spellStart"/>
      <w:r w:rsidR="009C0700" w:rsidRPr="00482371">
        <w:rPr>
          <w:rFonts w:ascii="Times New Roman" w:hAnsi="Times New Roman"/>
        </w:rPr>
        <w:t>U</w:t>
      </w:r>
      <w:r w:rsidR="00C62424" w:rsidRPr="00482371">
        <w:rPr>
          <w:rFonts w:ascii="Times New Roman" w:hAnsi="Times New Roman"/>
        </w:rPr>
        <w:t>e</w:t>
      </w:r>
      <w:r w:rsidR="009C0700" w:rsidRPr="00482371">
        <w:rPr>
          <w:rFonts w:ascii="Times New Roman" w:hAnsi="Times New Roman"/>
        </w:rPr>
        <w:t>s</w:t>
      </w:r>
      <w:proofErr w:type="spellEnd"/>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lastRenderedPageBreak/>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proofErr w:type="spellStart"/>
      <w:r w:rsidR="00873F16" w:rsidRPr="00482371">
        <w:rPr>
          <w:rFonts w:ascii="Times New Roman" w:hAnsi="Times New Roman"/>
        </w:rPr>
        <w:t>U</w:t>
      </w:r>
      <w:r w:rsidR="00C62424" w:rsidRPr="00482371">
        <w:rPr>
          <w:rFonts w:ascii="Times New Roman" w:hAnsi="Times New Roman"/>
        </w:rPr>
        <w:t>e</w:t>
      </w:r>
      <w:r w:rsidR="00873F16" w:rsidRPr="00482371">
        <w:rPr>
          <w:rFonts w:ascii="Times New Roman" w:hAnsi="Times New Roman"/>
        </w:rPr>
        <w:t>s</w:t>
      </w:r>
      <w:proofErr w:type="spellEnd"/>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5F012617"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may not support the bandwidth of the initial UL BWP configured for normal </w:t>
      </w:r>
      <w:proofErr w:type="spellStart"/>
      <w:r w:rsidR="00573359" w:rsidRPr="00482371">
        <w:rPr>
          <w:rFonts w:ascii="Times New Roman" w:hAnsi="Times New Roman"/>
        </w:rPr>
        <w:t>U</w:t>
      </w:r>
      <w:r w:rsidR="00C62424" w:rsidRPr="00482371">
        <w:rPr>
          <w:rFonts w:ascii="Times New Roman" w:hAnsi="Times New Roman"/>
        </w:rPr>
        <w:t>e</w:t>
      </w:r>
      <w:r w:rsidR="00573359" w:rsidRPr="00482371">
        <w:rPr>
          <w:rFonts w:ascii="Times New Roman" w:hAnsi="Times New Roman"/>
        </w:rPr>
        <w:t>s</w:t>
      </w:r>
      <w:proofErr w:type="spellEnd"/>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proofErr w:type="spellStart"/>
      <w:r w:rsidR="00E33EB1" w:rsidRPr="00482371">
        <w:rPr>
          <w:rFonts w:ascii="Times New Roman" w:hAnsi="Times New Roman"/>
        </w:rPr>
        <w:t>U</w:t>
      </w:r>
      <w:r w:rsidR="00C62424" w:rsidRPr="00482371">
        <w:rPr>
          <w:rFonts w:ascii="Times New Roman" w:hAnsi="Times New Roman"/>
        </w:rPr>
        <w:t>e</w:t>
      </w:r>
      <w:r w:rsidR="00E33EB1" w:rsidRPr="00482371">
        <w:rPr>
          <w:rFonts w:ascii="Times New Roman" w:hAnsi="Times New Roman"/>
        </w:rPr>
        <w:t>s</w:t>
      </w:r>
      <w:proofErr w:type="spellEnd"/>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is 50 MHz, paging configuration for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and normal NR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29A23AF8"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proofErr w:type="spellStart"/>
      <w:r w:rsidR="005F4076" w:rsidRPr="00482371">
        <w:rPr>
          <w:rFonts w:ascii="Times New Roman" w:hAnsi="Times New Roman"/>
        </w:rPr>
        <w:t>U</w:t>
      </w:r>
      <w:r w:rsidR="00C62424" w:rsidRPr="00482371">
        <w:rPr>
          <w:rFonts w:ascii="Times New Roman" w:hAnsi="Times New Roman"/>
        </w:rPr>
        <w:t>e</w:t>
      </w:r>
      <w:r w:rsidR="005F4076" w:rsidRPr="00482371">
        <w:rPr>
          <w:rFonts w:ascii="Times New Roman" w:hAnsi="Times New Roman"/>
        </w:rPr>
        <w:t>s</w:t>
      </w:r>
      <w:proofErr w:type="spellEnd"/>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20E02773"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[5]</w:t>
      </w:r>
      <w:r w:rsidR="000B12C7">
        <w:rPr>
          <w:rFonts w:ascii="Times New Roman" w:hAnsi="Times New Roman"/>
        </w:rPr>
        <w:t>.</w:t>
      </w:r>
    </w:p>
    <w:p w14:paraId="7028F927" w14:textId="03EA1F48"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proofErr w:type="spellStart"/>
      <w:r w:rsidR="001B60B9" w:rsidRPr="00482371">
        <w:rPr>
          <w:rFonts w:ascii="Times New Roman" w:hAnsi="Times New Roman"/>
        </w:rPr>
        <w:t>U</w:t>
      </w:r>
      <w:r w:rsidR="00C62424" w:rsidRPr="00482371">
        <w:rPr>
          <w:rFonts w:ascii="Times New Roman" w:hAnsi="Times New Roman"/>
        </w:rPr>
        <w:t>e</w:t>
      </w:r>
      <w:r w:rsidR="001B60B9" w:rsidRPr="00482371">
        <w:rPr>
          <w:rFonts w:ascii="Times New Roman" w:hAnsi="Times New Roman"/>
        </w:rPr>
        <w:t>s</w:t>
      </w:r>
      <w:proofErr w:type="spellEnd"/>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Msg3 transmission of the RedCap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proofErr w:type="spellStart"/>
      <w:r w:rsidR="00F46967" w:rsidRPr="00482371">
        <w:rPr>
          <w:rFonts w:ascii="Times New Roman" w:hAnsi="Times New Roman"/>
        </w:rPr>
        <w:t>U</w:t>
      </w:r>
      <w:r w:rsidR="00C62424" w:rsidRPr="00482371">
        <w:rPr>
          <w:rFonts w:ascii="Times New Roman" w:hAnsi="Times New Roman"/>
        </w:rPr>
        <w:t>e</w:t>
      </w:r>
      <w:r w:rsidR="00F46967" w:rsidRPr="00482371">
        <w:rPr>
          <w:rFonts w:ascii="Times New Roman" w:hAnsi="Times New Roman"/>
        </w:rPr>
        <w:t>s</w:t>
      </w:r>
      <w:proofErr w:type="spellEnd"/>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operate in a wide band system [15]</w:t>
      </w:r>
      <w:r w:rsidR="000B12C7">
        <w:rPr>
          <w:rFonts w:ascii="Times New Roman" w:hAnsi="Times New Roman"/>
        </w:rPr>
        <w:t>.</w:t>
      </w:r>
    </w:p>
    <w:p w14:paraId="12BE6D0F" w14:textId="6AC7320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[10]</w:t>
      </w:r>
      <w:r w:rsidR="000B12C7">
        <w:rPr>
          <w:rFonts w:ascii="Times New Roman" w:hAnsi="Times New Roman"/>
        </w:rPr>
        <w:t>.</w:t>
      </w:r>
    </w:p>
    <w:p w14:paraId="2E6A8722" w14:textId="5F1439E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(as well as common UL BWP shared with normal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[10]</w:t>
      </w:r>
      <w:r w:rsidR="000B12C7">
        <w:rPr>
          <w:rFonts w:ascii="Times New Roman" w:hAnsi="Times New Roman"/>
        </w:rPr>
        <w:t>.</w:t>
      </w:r>
    </w:p>
    <w:p w14:paraId="47CEDD0C" w14:textId="0B95EE2F"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22BF66E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proofErr w:type="spellStart"/>
      <w:r w:rsidR="00C20D2A" w:rsidRPr="00482371">
        <w:rPr>
          <w:rFonts w:ascii="Times New Roman" w:hAnsi="Times New Roman"/>
        </w:rPr>
        <w:t>U</w:t>
      </w:r>
      <w:r w:rsidR="00C62424" w:rsidRPr="00482371">
        <w:rPr>
          <w:rFonts w:ascii="Times New Roman" w:hAnsi="Times New Roman"/>
        </w:rPr>
        <w:t>e</w:t>
      </w:r>
      <w:r w:rsidR="00C20D2A" w:rsidRPr="00482371">
        <w:rPr>
          <w:rFonts w:ascii="Times New Roman" w:hAnsi="Times New Roman"/>
        </w:rPr>
        <w:t>s</w:t>
      </w:r>
      <w:proofErr w:type="spellEnd"/>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lastRenderedPageBreak/>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proofErr w:type="spellStart"/>
      <w:r w:rsidR="00A23855" w:rsidRPr="00482371">
        <w:rPr>
          <w:rFonts w:ascii="Times New Roman" w:hAnsi="Times New Roman"/>
        </w:rPr>
        <w:t>U</w:t>
      </w:r>
      <w:r w:rsidR="00C62424" w:rsidRPr="00482371">
        <w:rPr>
          <w:rFonts w:ascii="Times New Roman" w:hAnsi="Times New Roman"/>
        </w:rPr>
        <w:t>e</w:t>
      </w:r>
      <w:r w:rsidR="00A23855" w:rsidRPr="00482371">
        <w:rPr>
          <w:rFonts w:ascii="Times New Roman" w:hAnsi="Times New Roman"/>
        </w:rPr>
        <w:t>s</w:t>
      </w:r>
      <w:proofErr w:type="spellEnd"/>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proofErr w:type="spellStart"/>
      <w:r w:rsidR="006539AA" w:rsidRPr="00482371">
        <w:rPr>
          <w:rFonts w:ascii="Times New Roman" w:hAnsi="Times New Roman"/>
        </w:rPr>
        <w:t>U</w:t>
      </w:r>
      <w:r w:rsidR="00C62424" w:rsidRPr="00482371">
        <w:rPr>
          <w:rFonts w:ascii="Times New Roman" w:hAnsi="Times New Roman"/>
        </w:rPr>
        <w:t>e</w:t>
      </w:r>
      <w:r w:rsidR="006539AA" w:rsidRPr="00482371">
        <w:rPr>
          <w:rFonts w:ascii="Times New Roman" w:hAnsi="Times New Roman"/>
        </w:rPr>
        <w:t>s</w:t>
      </w:r>
      <w:proofErr w:type="spellEnd"/>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proofErr w:type="spellStart"/>
      <w:r w:rsidR="00FE7E89" w:rsidRPr="00482371">
        <w:rPr>
          <w:rFonts w:ascii="Times New Roman" w:hAnsi="Times New Roman"/>
        </w:rPr>
        <w:t>U</w:t>
      </w:r>
      <w:r w:rsidR="00C62424" w:rsidRPr="00482371">
        <w:rPr>
          <w:rFonts w:ascii="Times New Roman" w:hAnsi="Times New Roman"/>
        </w:rPr>
        <w:t>e</w:t>
      </w:r>
      <w:r w:rsidR="00FE7E89" w:rsidRPr="00482371">
        <w:rPr>
          <w:rFonts w:ascii="Times New Roman" w:hAnsi="Times New Roman"/>
        </w:rPr>
        <w:t>s</w:t>
      </w:r>
      <w:proofErr w:type="spellEnd"/>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proofErr w:type="spellStart"/>
      <w:r w:rsidR="00C569B7" w:rsidRPr="00482371">
        <w:rPr>
          <w:rFonts w:ascii="Times New Roman" w:hAnsi="Times New Roman"/>
        </w:rPr>
        <w:t>U</w:t>
      </w:r>
      <w:r w:rsidR="00C62424" w:rsidRPr="00482371">
        <w:rPr>
          <w:rFonts w:ascii="Times New Roman" w:hAnsi="Times New Roman"/>
        </w:rPr>
        <w:t>e</w:t>
      </w:r>
      <w:r w:rsidR="00C569B7" w:rsidRPr="00482371">
        <w:rPr>
          <w:rFonts w:ascii="Times New Roman" w:hAnsi="Times New Roman"/>
        </w:rPr>
        <w:t>s</w:t>
      </w:r>
      <w:proofErr w:type="spellEnd"/>
      <w:r w:rsidR="00C569B7" w:rsidRPr="00482371">
        <w:rPr>
          <w:rFonts w:ascii="Times New Roman" w:hAnsi="Times New Roman"/>
        </w:rPr>
        <w:t xml:space="preserve"> [27]</w:t>
      </w:r>
      <w:r w:rsidR="003847B2">
        <w:rPr>
          <w:rFonts w:ascii="Times New Roman" w:hAnsi="Times New Roman"/>
        </w:rPr>
        <w:t>.</w:t>
      </w:r>
    </w:p>
    <w:p w14:paraId="70BB5BEE" w14:textId="06C207F1"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proofErr w:type="spellStart"/>
      <w:r w:rsidR="000B62BC" w:rsidRPr="00482371">
        <w:rPr>
          <w:rFonts w:ascii="Times New Roman" w:hAnsi="Times New Roman"/>
        </w:rPr>
        <w:t>U</w:t>
      </w:r>
      <w:r w:rsidR="00C62424" w:rsidRPr="00482371">
        <w:rPr>
          <w:rFonts w:ascii="Times New Roman" w:hAnsi="Times New Roman"/>
        </w:rPr>
        <w:t>e</w:t>
      </w:r>
      <w:r w:rsidR="000B62BC" w:rsidRPr="00482371">
        <w:rPr>
          <w:rFonts w:ascii="Times New Roman" w:hAnsi="Times New Roman"/>
        </w:rPr>
        <w:t>s</w:t>
      </w:r>
      <w:proofErr w:type="spellEnd"/>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proofErr w:type="spellStart"/>
      <w:r w:rsidR="00C723A9" w:rsidRPr="00482371">
        <w:rPr>
          <w:rFonts w:ascii="Times New Roman" w:hAnsi="Times New Roman"/>
        </w:rPr>
        <w:t>U</w:t>
      </w:r>
      <w:r w:rsidR="00C62424" w:rsidRPr="00482371">
        <w:rPr>
          <w:rFonts w:ascii="Times New Roman" w:hAnsi="Times New Roman"/>
        </w:rPr>
        <w:t>e</w:t>
      </w:r>
      <w:r w:rsidR="00C723A9" w:rsidRPr="00482371">
        <w:rPr>
          <w:rFonts w:ascii="Times New Roman" w:hAnsi="Times New Roman"/>
        </w:rPr>
        <w:t>s</w:t>
      </w:r>
      <w:proofErr w:type="spellEnd"/>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proofErr w:type="spellStart"/>
      <w:r w:rsidR="00AA2588" w:rsidRPr="00482371">
        <w:rPr>
          <w:rFonts w:ascii="Times New Roman" w:hAnsi="Times New Roman"/>
        </w:rPr>
        <w:t>U</w:t>
      </w:r>
      <w:r w:rsidR="00C62424" w:rsidRPr="00482371">
        <w:rPr>
          <w:rFonts w:ascii="Times New Roman" w:hAnsi="Times New Roman"/>
        </w:rPr>
        <w:t>e</w:t>
      </w:r>
      <w:r w:rsidR="00AA2588" w:rsidRPr="00482371">
        <w:rPr>
          <w:rFonts w:ascii="Times New Roman" w:hAnsi="Times New Roman"/>
        </w:rPr>
        <w:t>s</w:t>
      </w:r>
      <w:proofErr w:type="spellEnd"/>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lastRenderedPageBreak/>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5C452AC4"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proofErr w:type="spellStart"/>
      <w:r w:rsidRPr="00482371">
        <w:rPr>
          <w:rFonts w:ascii="Times New Roman" w:hAnsi="Times New Roman"/>
        </w:rPr>
        <w:t>U</w:t>
      </w:r>
      <w:r w:rsidR="00C62424" w:rsidRPr="00482371">
        <w:rPr>
          <w:rFonts w:ascii="Times New Roman" w:hAnsi="Times New Roman"/>
        </w:rPr>
        <w:t>e</w:t>
      </w:r>
      <w:r w:rsidRPr="00482371">
        <w:rPr>
          <w:rFonts w:ascii="Times New Roman" w:hAnsi="Times New Roman"/>
        </w:rPr>
        <w:t>s</w:t>
      </w:r>
      <w:proofErr w:type="spellEnd"/>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FDD </w:t>
      </w:r>
      <w:proofErr w:type="spellStart"/>
      <w:r w:rsidR="005965DB" w:rsidRPr="00482371">
        <w:rPr>
          <w:b/>
          <w:bCs/>
        </w:rPr>
        <w:t>U</w:t>
      </w:r>
      <w:r w:rsidR="00C62424" w:rsidRPr="00482371">
        <w:rPr>
          <w:b/>
          <w:bCs/>
        </w:rPr>
        <w:t>e</w:t>
      </w:r>
      <w:r w:rsidR="005965DB" w:rsidRPr="00482371">
        <w:rPr>
          <w:b/>
          <w:bCs/>
        </w:rPr>
        <w:t>s</w:t>
      </w:r>
      <w:proofErr w:type="spellEnd"/>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lastRenderedPageBreak/>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游明朝"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534F1E38" w14:textId="703DD8F9" w:rsidR="001E32CC" w:rsidRDefault="001E32CC" w:rsidP="001E32CC">
            <w:pPr>
              <w:jc w:val="both"/>
              <w:rPr>
                <w:lang w:val="en-US"/>
              </w:rPr>
            </w:pPr>
            <w:r>
              <w:rPr>
                <w:rFonts w:eastAsia="游明朝"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游明朝" w:hint="eastAsia"/>
                <w:lang w:val="en-US" w:eastAsia="ja-JP"/>
              </w:rPr>
              <w:t xml:space="preserve">Not necessary to </w:t>
            </w:r>
            <w:r>
              <w:rPr>
                <w:rFonts w:eastAsia="游明朝"/>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游明朝" w:hint="eastAsia"/>
                <w:lang w:val="en-US" w:eastAsia="ja-JP"/>
              </w:rPr>
              <w:t>Y</w:t>
            </w:r>
          </w:p>
        </w:tc>
        <w:tc>
          <w:tcPr>
            <w:tcW w:w="1397" w:type="dxa"/>
          </w:tcPr>
          <w:p w14:paraId="67160609" w14:textId="5431C6E8" w:rsidR="00C150E5" w:rsidRDefault="00C150E5" w:rsidP="00C150E5">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2F280CD" w14:textId="6A514022" w:rsidR="00C150E5" w:rsidRPr="00482371" w:rsidRDefault="00C150E5" w:rsidP="00C150E5">
            <w:pPr>
              <w:jc w:val="both"/>
              <w:rPr>
                <w:lang w:val="en-US"/>
              </w:rPr>
            </w:pPr>
            <w:r>
              <w:rPr>
                <w:rFonts w:eastAsia="游明朝"/>
                <w:lang w:val="en-US" w:eastAsia="ja-JP"/>
              </w:rPr>
              <w:t xml:space="preserve">For DL data rate, supporting 2 layers is also a candidate instead of 40 </w:t>
            </w:r>
            <w:proofErr w:type="spellStart"/>
            <w:r>
              <w:rPr>
                <w:rFonts w:eastAsia="游明朝"/>
                <w:lang w:val="en-US" w:eastAsia="ja-JP"/>
              </w:rPr>
              <w:t>MHz.</w:t>
            </w:r>
            <w:proofErr w:type="spellEnd"/>
            <w:r>
              <w:rPr>
                <w:rFonts w:eastAsia="游明朝"/>
                <w:lang w:val="en-US" w:eastAsia="ja-JP"/>
              </w:rPr>
              <w:t xml:space="preserve"> Before 40 MHz is captured as optional, the cost </w:t>
            </w:r>
            <w:r w:rsidR="00DE0ACE">
              <w:rPr>
                <w:rFonts w:eastAsia="游明朝"/>
                <w:lang w:val="en-US" w:eastAsia="ja-JP"/>
              </w:rPr>
              <w:t>evaluation</w:t>
            </w:r>
            <w:r>
              <w:rPr>
                <w:rFonts w:eastAsia="游明朝"/>
                <w:lang w:val="en-US" w:eastAsia="ja-JP"/>
              </w:rPr>
              <w:t xml:space="preserve"> by that </w:t>
            </w:r>
            <w:r w:rsidR="004F182F">
              <w:rPr>
                <w:rFonts w:eastAsia="游明朝"/>
                <w:lang w:val="en-US" w:eastAsia="ja-JP"/>
              </w:rPr>
              <w:t xml:space="preserve">BW </w:t>
            </w:r>
            <w:r>
              <w:rPr>
                <w:rFonts w:eastAsia="游明朝"/>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5C0F99F" w14:textId="183B823B" w:rsidR="00E6622E" w:rsidRDefault="00E6622E" w:rsidP="00C150E5">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7353316" w14:textId="4C3F01AD" w:rsidR="00E6622E" w:rsidRDefault="00E6622E" w:rsidP="00C150E5">
            <w:pPr>
              <w:jc w:val="both"/>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5383" w:type="dxa"/>
          </w:tcPr>
          <w:p w14:paraId="0EF5A32B" w14:textId="390E06AE" w:rsidR="00E6622E" w:rsidRDefault="00E6622E" w:rsidP="00C150E5">
            <w:pPr>
              <w:jc w:val="both"/>
              <w:rPr>
                <w:rFonts w:eastAsia="游明朝"/>
                <w:lang w:val="en-US" w:eastAsia="ja-JP"/>
              </w:rPr>
            </w:pPr>
            <w:r>
              <w:rPr>
                <w:rFonts w:eastAsia="游明朝"/>
                <w:lang w:val="en-US" w:eastAsia="ja-JP"/>
              </w:rPr>
              <w:t>Cost estimation for 40MHz is needed</w:t>
            </w:r>
            <w:r>
              <w:rPr>
                <w:rFonts w:eastAsia="游明朝"/>
                <w:lang w:val="en-US" w:eastAsia="ja-JP"/>
              </w:rPr>
              <w:t xml:space="preserve">. </w:t>
            </w:r>
            <w:r>
              <w:rPr>
                <w:rFonts w:eastAsia="游明朝"/>
                <w:lang w:val="en-US" w:eastAsia="ja-JP"/>
              </w:rPr>
              <w:t xml:space="preserve">To achieve 150Mbps peak data rate, it seems that doubling BW from 20MHz to 40MHz is more costly than other factors (e.g. modulation order, layers).  </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w:t>
            </w:r>
            <w:proofErr w:type="gramStart"/>
            <w:r w:rsidRPr="002C0538">
              <w:rPr>
                <w:lang w:val="en-US"/>
              </w:rPr>
              <w:t>to reword</w:t>
            </w:r>
            <w:proofErr w:type="gramEnd"/>
            <w:r w:rsidRPr="002C0538">
              <w:rPr>
                <w:lang w:val="en-US"/>
              </w:rPr>
              <w:t xml:space="preserve">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游明朝" w:hint="eastAsia"/>
                <w:lang w:val="en-US" w:eastAsia="ja-JP"/>
              </w:rPr>
              <w:t>2</w:t>
            </w:r>
          </w:p>
        </w:tc>
        <w:tc>
          <w:tcPr>
            <w:tcW w:w="5383" w:type="dxa"/>
          </w:tcPr>
          <w:p w14:paraId="6545E7B5" w14:textId="1B2072C7" w:rsidR="001E32CC" w:rsidRDefault="001E32CC" w:rsidP="001E32CC">
            <w:pPr>
              <w:jc w:val="both"/>
              <w:rPr>
                <w:lang w:val="en-US"/>
              </w:rPr>
            </w:pPr>
            <w:r>
              <w:rPr>
                <w:rFonts w:eastAsia="游明朝"/>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C422FF" w14:textId="6EAC6311" w:rsidR="00AD7D3D" w:rsidRPr="00AD7D3D" w:rsidRDefault="00AD7D3D" w:rsidP="00D77F2E">
            <w:pPr>
              <w:tabs>
                <w:tab w:val="left" w:pos="551"/>
              </w:tabs>
              <w:jc w:val="both"/>
              <w:rPr>
                <w:rFonts w:eastAsia="游明朝"/>
                <w:lang w:val="en-US" w:eastAsia="ja-JP"/>
              </w:rPr>
            </w:pPr>
            <w:r>
              <w:rPr>
                <w:rFonts w:eastAsia="游明朝" w:hint="eastAsia"/>
                <w:lang w:val="en-US" w:eastAsia="ja-JP"/>
              </w:rPr>
              <w:t>Y</w:t>
            </w:r>
          </w:p>
        </w:tc>
        <w:tc>
          <w:tcPr>
            <w:tcW w:w="1397" w:type="dxa"/>
          </w:tcPr>
          <w:p w14:paraId="0B7F8CDF" w14:textId="010A3FD4" w:rsidR="00AD7D3D" w:rsidRPr="00AD7D3D" w:rsidRDefault="00AD7D3D" w:rsidP="00D77F2E">
            <w:pPr>
              <w:jc w:val="both"/>
              <w:rPr>
                <w:rFonts w:eastAsia="游明朝"/>
                <w:lang w:val="en-US" w:eastAsia="ja-JP"/>
              </w:rPr>
            </w:pPr>
            <w:r>
              <w:rPr>
                <w:rFonts w:eastAsia="游明朝" w:hint="eastAsia"/>
                <w:lang w:val="en-US" w:eastAsia="ja-JP"/>
              </w:rPr>
              <w:t>O</w:t>
            </w:r>
            <w:r>
              <w:rPr>
                <w:rFonts w:eastAsia="游明朝"/>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13C00D7" w14:textId="4C014782" w:rsidR="00E6622E" w:rsidRDefault="00E6622E" w:rsidP="00D77F2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15F90762" w14:textId="1B49C048" w:rsidR="00E6622E" w:rsidRDefault="00E6622E" w:rsidP="00D77F2E">
            <w:pPr>
              <w:jc w:val="both"/>
              <w:rPr>
                <w:rFonts w:eastAsia="游明朝" w:hint="eastAsia"/>
                <w:lang w:val="en-US" w:eastAsia="ja-JP"/>
              </w:rPr>
            </w:pPr>
            <w:r>
              <w:rPr>
                <w:rFonts w:eastAsia="游明朝" w:hint="eastAsia"/>
                <w:lang w:val="en-US" w:eastAsia="ja-JP"/>
              </w:rPr>
              <w:t>F</w:t>
            </w:r>
            <w:r>
              <w:rPr>
                <w:rFonts w:eastAsia="游明朝"/>
                <w:lang w:val="en-US" w:eastAsia="ja-JP"/>
              </w:rPr>
              <w:t>FS</w:t>
            </w:r>
          </w:p>
        </w:tc>
        <w:tc>
          <w:tcPr>
            <w:tcW w:w="5383" w:type="dxa"/>
          </w:tcPr>
          <w:p w14:paraId="0D9D0053" w14:textId="77777777" w:rsidR="00E6622E" w:rsidRDefault="00E6622E" w:rsidP="00D77F2E">
            <w:pPr>
              <w:jc w:val="both"/>
              <w:rPr>
                <w:lang w:val="en-US"/>
              </w:rPr>
            </w:pPr>
          </w:p>
        </w:tc>
      </w:tr>
    </w:tbl>
    <w:p w14:paraId="51832592" w14:textId="77777777" w:rsidR="005965DB" w:rsidRPr="00887169" w:rsidRDefault="005965DB" w:rsidP="003439DA">
      <w:pPr>
        <w:pStyle w:val="af"/>
      </w:pPr>
    </w:p>
    <w:p w14:paraId="6709D00F" w14:textId="77777777" w:rsidR="00090EF0" w:rsidRPr="000E647A" w:rsidRDefault="00090EF0" w:rsidP="00090EF0">
      <w:pPr>
        <w:pStyle w:val="2"/>
      </w:pPr>
      <w:r>
        <w:lastRenderedPageBreak/>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f"/>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f"/>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6F2F0AD4" w14:textId="77777777" w:rsidR="001E32CC" w:rsidRPr="00287E27" w:rsidRDefault="001E32CC" w:rsidP="001E32CC">
            <w:pPr>
              <w:jc w:val="both"/>
              <w:rPr>
                <w:lang w:val="en-US"/>
              </w:rPr>
            </w:pPr>
          </w:p>
        </w:tc>
      </w:tr>
    </w:tbl>
    <w:p w14:paraId="2287EBDB" w14:textId="77777777" w:rsidR="00037279" w:rsidRPr="002B0293" w:rsidRDefault="00037279" w:rsidP="002B0293">
      <w:pPr>
        <w:pStyle w:val="af"/>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f"/>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游明朝"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游明朝"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7E4F723A" w14:textId="2814401F"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FC617B1" w14:textId="20B21ACE"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bl>
    <w:p w14:paraId="06E08758" w14:textId="77777777" w:rsidR="000133EA" w:rsidRDefault="000133EA" w:rsidP="00DD4206">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af"/>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is expected to be at least as good as that of FD-FDD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05B26465" w:rsidR="00090EF0" w:rsidRPr="000E647A" w:rsidRDefault="00090EF0" w:rsidP="00090EF0">
      <w:pPr>
        <w:pStyle w:val="3"/>
      </w:pPr>
      <w:bookmarkStart w:id="56" w:name="_Toc42165612"/>
      <w:bookmarkStart w:id="57" w:name="_Toc51768547"/>
      <w:bookmarkStart w:id="58" w:name="_Toc51771054"/>
      <w:r>
        <w:lastRenderedPageBreak/>
        <w:t>7</w:t>
      </w:r>
      <w:r w:rsidRPr="000E647A">
        <w:t>.</w:t>
      </w:r>
      <w:r>
        <w:t>4</w:t>
      </w:r>
      <w:r w:rsidRPr="000E647A">
        <w:t>.4</w:t>
      </w:r>
      <w:r w:rsidRPr="000E647A">
        <w:tab/>
        <w:t xml:space="preserve">Analysis of </w:t>
      </w:r>
      <w:r>
        <w:t xml:space="preserve">coexistence with legacy </w:t>
      </w:r>
      <w:proofErr w:type="spellStart"/>
      <w:r>
        <w:t>U</w:t>
      </w:r>
      <w:r w:rsidR="00C62424">
        <w:t>e</w:t>
      </w:r>
      <w:r>
        <w:t>s</w:t>
      </w:r>
      <w:bookmarkEnd w:id="56"/>
      <w:bookmarkEnd w:id="57"/>
      <w:bookmarkEnd w:id="58"/>
      <w:proofErr w:type="spellEnd"/>
    </w:p>
    <w:p w14:paraId="16D4D08B" w14:textId="5C63019D"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proofErr w:type="spellStart"/>
      <w:r w:rsidRPr="00A63519">
        <w:rPr>
          <w:rFonts w:ascii="Times New Roman" w:hAnsi="Times New Roman"/>
        </w:rPr>
        <w:t>U</w:t>
      </w:r>
      <w:r w:rsidR="00C62424" w:rsidRPr="00A63519">
        <w:rPr>
          <w:rFonts w:ascii="Times New Roman" w:hAnsi="Times New Roman"/>
        </w:rPr>
        <w:t>e</w:t>
      </w:r>
      <w:r w:rsidRPr="00A63519">
        <w:rPr>
          <w:rFonts w:ascii="Times New Roman" w:hAnsi="Times New Roman"/>
        </w:rPr>
        <w:t>s</w:t>
      </w:r>
      <w:proofErr w:type="spellEnd"/>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proofErr w:type="spellStart"/>
      <w:r w:rsidR="00C537FD" w:rsidRPr="00A63519">
        <w:rPr>
          <w:rFonts w:ascii="Times New Roman" w:hAnsi="Times New Roman"/>
        </w:rPr>
        <w:t>U</w:t>
      </w:r>
      <w:r w:rsidR="00C62424" w:rsidRPr="00A63519">
        <w:rPr>
          <w:rFonts w:ascii="Times New Roman" w:hAnsi="Times New Roman"/>
        </w:rPr>
        <w:t>e</w:t>
      </w:r>
      <w:r w:rsidR="00C537FD" w:rsidRPr="00A63519">
        <w:rPr>
          <w:rFonts w:ascii="Times New Roman" w:hAnsi="Times New Roman"/>
        </w:rPr>
        <w:t>s</w:t>
      </w:r>
      <w:proofErr w:type="spellEnd"/>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proofErr w:type="spellStart"/>
      <w:r w:rsidR="00EE06DB" w:rsidRPr="00A63519">
        <w:rPr>
          <w:rFonts w:ascii="Times New Roman" w:hAnsi="Times New Roman"/>
        </w:rPr>
        <w:t>U</w:t>
      </w:r>
      <w:r w:rsidR="00C62424" w:rsidRPr="00A63519">
        <w:rPr>
          <w:rFonts w:ascii="Times New Roman" w:hAnsi="Times New Roman"/>
        </w:rPr>
        <w:t>e</w:t>
      </w:r>
      <w:r w:rsidR="00EE06DB" w:rsidRPr="00A63519">
        <w:rPr>
          <w:rFonts w:ascii="Times New Roman" w:hAnsi="Times New Roman"/>
        </w:rPr>
        <w:t>s</w:t>
      </w:r>
      <w:proofErr w:type="spellEnd"/>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3A53D7C3"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proofErr w:type="spellStart"/>
      <w:r w:rsidRPr="00A63519">
        <w:rPr>
          <w:lang w:val="en-US" w:eastAsia="zh-CN"/>
        </w:rPr>
        <w:t>U</w:t>
      </w:r>
      <w:r w:rsidR="00C62424" w:rsidRPr="00A63519">
        <w:rPr>
          <w:lang w:val="en-US" w:eastAsia="zh-CN"/>
        </w:rPr>
        <w:t>e</w:t>
      </w:r>
      <w:r w:rsidRPr="00A63519">
        <w:rPr>
          <w:lang w:val="en-US" w:eastAsia="zh-CN"/>
        </w:rPr>
        <w:t>s</w:t>
      </w:r>
      <w:proofErr w:type="spellEnd"/>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share resources with URLLC </w:t>
      </w:r>
      <w:proofErr w:type="spellStart"/>
      <w:r w:rsidR="00954AF7" w:rsidRPr="00A63519">
        <w:rPr>
          <w:rFonts w:ascii="Times New Roman" w:hAnsi="Times New Roman"/>
        </w:rPr>
        <w:t>U</w:t>
      </w:r>
      <w:r w:rsidR="00C62424" w:rsidRPr="00A63519">
        <w:rPr>
          <w:rFonts w:ascii="Times New Roman" w:hAnsi="Times New Roman"/>
        </w:rPr>
        <w:t>e</w:t>
      </w:r>
      <w:r w:rsidR="00954AF7" w:rsidRPr="00A63519">
        <w:rPr>
          <w:rFonts w:ascii="Times New Roman" w:hAnsi="Times New Roman"/>
        </w:rPr>
        <w:t>s</w:t>
      </w:r>
      <w:proofErr w:type="spellEnd"/>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proofErr w:type="spellStart"/>
      <w:r w:rsidR="00936958" w:rsidRPr="00A63519">
        <w:rPr>
          <w:rFonts w:ascii="Times New Roman" w:hAnsi="Times New Roman"/>
        </w:rPr>
        <w:t>U</w:t>
      </w:r>
      <w:r w:rsidR="00C62424" w:rsidRPr="00A63519">
        <w:rPr>
          <w:rFonts w:ascii="Times New Roman" w:hAnsi="Times New Roman"/>
        </w:rPr>
        <w:t>e</w:t>
      </w:r>
      <w:r w:rsidR="00936958" w:rsidRPr="00A63519">
        <w:rPr>
          <w:rFonts w:ascii="Times New Roman" w:hAnsi="Times New Roman"/>
        </w:rPr>
        <w:t>s</w:t>
      </w:r>
      <w:proofErr w:type="spellEnd"/>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proofErr w:type="spellStart"/>
      <w:r w:rsidR="004C30CD" w:rsidRPr="00482371">
        <w:rPr>
          <w:b/>
          <w:bCs/>
        </w:rPr>
        <w:t>U</w:t>
      </w:r>
      <w:r w:rsidR="00C62424" w:rsidRPr="00482371">
        <w:rPr>
          <w:b/>
          <w:bCs/>
        </w:rPr>
        <w:t>e</w:t>
      </w:r>
      <w:r w:rsidR="004C30CD" w:rsidRPr="00482371">
        <w:rPr>
          <w:b/>
          <w:bCs/>
        </w:rPr>
        <w:t>s</w:t>
      </w:r>
      <w:proofErr w:type="spellEnd"/>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3947E605"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proofErr w:type="spellStart"/>
            <w:r w:rsidR="00084446">
              <w:rPr>
                <w:rFonts w:eastAsia="DengXian"/>
                <w:lang w:val="en-US" w:eastAsia="zh-CN"/>
              </w:rPr>
              <w:t>U</w:t>
            </w:r>
            <w:r w:rsidR="00C62424">
              <w:rPr>
                <w:rFonts w:eastAsia="DengXian"/>
                <w:lang w:val="en-US" w:eastAsia="zh-CN"/>
              </w:rPr>
              <w:t>e</w:t>
            </w:r>
            <w:r w:rsidR="00084446">
              <w:rPr>
                <w:rFonts w:eastAsia="DengXian"/>
                <w:lang w:val="en-US" w:eastAsia="zh-CN"/>
              </w:rPr>
              <w:t>s</w:t>
            </w:r>
            <w:proofErr w:type="spellEnd"/>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游明朝"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游明朝"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9C8EE3F" w14:textId="26CA1DDA" w:rsidR="00E6622E" w:rsidRPr="00E6622E" w:rsidRDefault="00E6622E" w:rsidP="00D77F2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4C689664" w14:textId="642A0F63" w:rsidR="00E6622E" w:rsidRPr="00E6622E" w:rsidRDefault="00E6622E" w:rsidP="00D77F2E">
            <w:pPr>
              <w:jc w:val="both"/>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5383" w:type="dxa"/>
          </w:tcPr>
          <w:p w14:paraId="635E5A4F" w14:textId="77777777" w:rsidR="00E6622E" w:rsidRPr="00482371" w:rsidRDefault="00E6622E" w:rsidP="00D77F2E">
            <w:pPr>
              <w:jc w:val="both"/>
              <w:rPr>
                <w:lang w:val="en-US"/>
              </w:rPr>
            </w:pPr>
          </w:p>
        </w:tc>
      </w:tr>
    </w:tbl>
    <w:p w14:paraId="65B5D611" w14:textId="77777777" w:rsidR="00D24C97" w:rsidRPr="00A63519" w:rsidRDefault="00D24C97" w:rsidP="00A63519">
      <w:pPr>
        <w:pStyle w:val="af"/>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游明朝" w:hint="eastAsia"/>
                <w:lang w:val="en-US" w:eastAsia="ja-JP"/>
              </w:rPr>
              <w:t>Y</w:t>
            </w:r>
          </w:p>
        </w:tc>
        <w:tc>
          <w:tcPr>
            <w:tcW w:w="6780" w:type="dxa"/>
          </w:tcPr>
          <w:p w14:paraId="26B26C1B" w14:textId="77777777" w:rsidR="001E32CC" w:rsidRDefault="001E32CC" w:rsidP="001E32C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游明朝" w:hint="eastAsia"/>
                <w:lang w:val="en-US" w:eastAsia="ja-JP"/>
              </w:rPr>
              <w:t>DO</w:t>
            </w:r>
            <w:r>
              <w:rPr>
                <w:rFonts w:eastAsia="游明朝"/>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游明朝"/>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lastRenderedPageBreak/>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游明朝"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5919D850" w14:textId="2CAED0A7"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F06F85" w14:textId="63DFE5D8" w:rsidR="00E6622E" w:rsidRDefault="00E6622E" w:rsidP="001E32CC">
            <w:pPr>
              <w:tabs>
                <w:tab w:val="left" w:pos="551"/>
              </w:tabs>
              <w:rPr>
                <w:rFonts w:eastAsia="游明朝"/>
                <w:lang w:val="en-US" w:eastAsia="ja-JP"/>
              </w:rPr>
            </w:pPr>
            <w:r>
              <w:rPr>
                <w:rFonts w:eastAsia="游明朝" w:hint="eastAsia"/>
                <w:lang w:val="en-US" w:eastAsia="ja-JP"/>
              </w:rPr>
              <w:t>Y</w:t>
            </w:r>
          </w:p>
        </w:tc>
        <w:tc>
          <w:tcPr>
            <w:tcW w:w="6780" w:type="dxa"/>
          </w:tcPr>
          <w:p w14:paraId="56F32A97" w14:textId="77777777" w:rsidR="00E6622E" w:rsidRDefault="00E6622E" w:rsidP="001E32CC">
            <w:pPr>
              <w:pStyle w:val="ab"/>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xml:space="preserve">]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lastRenderedPageBreak/>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11DA3553" w:rsidR="00090EF0" w:rsidRPr="000E647A" w:rsidRDefault="00090EF0" w:rsidP="00090EF0">
      <w:pPr>
        <w:pStyle w:val="3"/>
      </w:pPr>
      <w:bookmarkStart w:id="74" w:name="_Toc42165618"/>
      <w:bookmarkStart w:id="75" w:name="_Toc51768553"/>
      <w:bookmarkStart w:id="76" w:name="_Toc51771060"/>
      <w:r>
        <w:t>7</w:t>
      </w:r>
      <w:r w:rsidRPr="000E647A">
        <w:t>.</w:t>
      </w:r>
      <w:r>
        <w:t>5</w:t>
      </w:r>
      <w:r w:rsidRPr="000E647A">
        <w:t>.4</w:t>
      </w:r>
      <w:r w:rsidRPr="000E647A">
        <w:tab/>
        <w:t xml:space="preserve">Analysis of </w:t>
      </w:r>
      <w:r>
        <w:t xml:space="preserve">coexistence with legacy </w:t>
      </w:r>
      <w:proofErr w:type="spellStart"/>
      <w:r>
        <w:t>U</w:t>
      </w:r>
      <w:r w:rsidR="00C62424">
        <w:t>e</w:t>
      </w:r>
      <w:r>
        <w:t>s</w:t>
      </w:r>
      <w:bookmarkEnd w:id="74"/>
      <w:bookmarkEnd w:id="75"/>
      <w:bookmarkEnd w:id="76"/>
      <w:proofErr w:type="spellEnd"/>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proofErr w:type="spellStart"/>
      <w:r w:rsidRPr="00ED3FEA">
        <w:t>U</w:t>
      </w:r>
      <w:r w:rsidR="00C62424" w:rsidRPr="00ED3FEA">
        <w:t>e</w:t>
      </w:r>
      <w:r w:rsidRPr="00ED3FEA">
        <w:t>s</w:t>
      </w:r>
      <w:proofErr w:type="spellEnd"/>
      <w:r w:rsidRPr="00ED3FEA">
        <w:t>.</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t>
      </w:r>
      <w:proofErr w:type="spellStart"/>
      <w:r w:rsidRPr="00ED3FEA">
        <w:rPr>
          <w:lang w:eastAsia="ja-JP"/>
        </w:rPr>
        <w:t>RedCap</w:t>
      </w:r>
      <w:proofErr w:type="spellEnd"/>
      <w:r w:rsidRPr="00ED3FEA">
        <w:rPr>
          <w:lang w:eastAsia="ja-JP"/>
        </w:rPr>
        <w:t xml:space="preserve">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with relaxed processing time in a cell, it would schedule according to the worst-case timing which would degrade the performance of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w:t>
      </w:r>
      <w:proofErr w:type="gramStart"/>
      <w:r w:rsidRPr="00ED3FEA">
        <w:rPr>
          <w:lang w:eastAsia="ja-JP"/>
        </w:rPr>
        <w:t>In order to</w:t>
      </w:r>
      <w:proofErr w:type="gramEnd"/>
      <w:r w:rsidRPr="00ED3FEA">
        <w:rPr>
          <w:lang w:eastAsia="ja-JP"/>
        </w:rPr>
        <w:t xml:space="preserve">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proofErr w:type="spellStart"/>
      <w:r w:rsidRPr="00ED3FEA">
        <w:rPr>
          <w:lang w:eastAsia="ja-JP"/>
        </w:rPr>
        <w:t>U</w:t>
      </w:r>
      <w:r w:rsidR="00C62424" w:rsidRPr="00ED3FEA">
        <w:rPr>
          <w:lang w:eastAsia="ja-JP"/>
        </w:rPr>
        <w:t>e</w:t>
      </w:r>
      <w:r w:rsidRPr="00ED3FEA">
        <w:rPr>
          <w:lang w:eastAsia="ja-JP"/>
        </w:rPr>
        <w:t>s</w:t>
      </w:r>
      <w:proofErr w:type="spellEnd"/>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Pr="00ED3FEA">
        <w:rPr>
          <w:rFonts w:ascii="Times New Roman" w:hAnsi="Times New Roman"/>
        </w:rPr>
        <w:t>U</w:t>
      </w:r>
      <w:r w:rsidR="00C62424"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7" w:name="_Toc42165619"/>
      <w:bookmarkStart w:id="78" w:name="_Toc51768554"/>
      <w:bookmarkStart w:id="79" w:name="_Toc51771061"/>
      <w:r>
        <w:lastRenderedPageBreak/>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proofErr w:type="spellStart"/>
      <w:r w:rsidRPr="007556F1">
        <w:rPr>
          <w:rFonts w:eastAsia="Times New Roman"/>
        </w:rPr>
        <w:t>U</w:t>
      </w:r>
      <w:r w:rsidR="00C62424" w:rsidRPr="007556F1">
        <w:rPr>
          <w:rFonts w:eastAsia="Times New Roman"/>
        </w:rPr>
        <w:t>e</w:t>
      </w:r>
      <w:r w:rsidRPr="007556F1">
        <w:rPr>
          <w:rFonts w:eastAsia="Times New Roman"/>
        </w:rPr>
        <w:t>s</w:t>
      </w:r>
      <w:proofErr w:type="spellEnd"/>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proofErr w:type="spellStart"/>
      <w:r w:rsidR="00991199" w:rsidRPr="00ED3FEA">
        <w:rPr>
          <w:rFonts w:eastAsia="Times New Roman"/>
        </w:rPr>
        <w:t>U</w:t>
      </w:r>
      <w:r w:rsidR="00C62424" w:rsidRPr="00ED3FEA">
        <w:rPr>
          <w:rFonts w:eastAsia="Times New Roman"/>
        </w:rPr>
        <w:t>e</w:t>
      </w:r>
      <w:r w:rsidR="00991199" w:rsidRPr="00ED3FEA">
        <w:rPr>
          <w:rFonts w:eastAsia="Times New Roman"/>
        </w:rPr>
        <w:t>s</w:t>
      </w:r>
      <w:proofErr w:type="spellEnd"/>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proofErr w:type="spellStart"/>
      <w:r w:rsidRPr="00ED3FEA">
        <w:rPr>
          <w:rFonts w:eastAsia="Times New Roman"/>
        </w:rPr>
        <w:t>U</w:t>
      </w:r>
      <w:r w:rsidR="00C62424" w:rsidRPr="00ED3FEA">
        <w:rPr>
          <w:rFonts w:eastAsia="Times New Roman"/>
        </w:rPr>
        <w:t>e</w:t>
      </w:r>
      <w:r w:rsidRPr="00ED3FEA">
        <w:rPr>
          <w:rFonts w:eastAsia="Times New Roman"/>
        </w:rPr>
        <w:t>s</w:t>
      </w:r>
      <w:proofErr w:type="spellEnd"/>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proofErr w:type="spellStart"/>
      <w:r w:rsidR="00C70C86">
        <w:rPr>
          <w:b/>
          <w:bCs/>
        </w:rPr>
        <w:t>U</w:t>
      </w:r>
      <w:r w:rsidR="00C62424">
        <w:rPr>
          <w:b/>
          <w:bCs/>
        </w:rPr>
        <w:t>e</w:t>
      </w:r>
      <w:r w:rsidR="00C70C86">
        <w:rPr>
          <w:b/>
          <w:bCs/>
        </w:rPr>
        <w:t>s</w:t>
      </w:r>
      <w:proofErr w:type="spellEnd"/>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游明朝"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游明朝" w:hint="eastAsia"/>
                <w:lang w:val="en-US" w:eastAsia="ja-JP"/>
              </w:rPr>
              <w:t>Y</w:t>
            </w:r>
          </w:p>
        </w:tc>
        <w:tc>
          <w:tcPr>
            <w:tcW w:w="1397" w:type="dxa"/>
          </w:tcPr>
          <w:p w14:paraId="6376C62E" w14:textId="1AB99CBA" w:rsidR="001E32CC" w:rsidRDefault="001E32CC" w:rsidP="001E32CC">
            <w:pPr>
              <w:jc w:val="both"/>
              <w:rPr>
                <w:lang w:val="en-US"/>
              </w:rPr>
            </w:pPr>
            <w:r>
              <w:rPr>
                <w:rFonts w:eastAsia="游明朝"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CCFD937" w14:textId="52056F30" w:rsidR="00E6622E" w:rsidRPr="00E6622E" w:rsidRDefault="00E6622E" w:rsidP="00D77F2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7CCD15BA" w14:textId="310C1B1C" w:rsidR="00E6622E" w:rsidRPr="00E6622E" w:rsidRDefault="00E6622E" w:rsidP="00D77F2E">
            <w:pPr>
              <w:jc w:val="both"/>
              <w:rPr>
                <w:rFonts w:eastAsia="游明朝" w:hint="eastAsia"/>
                <w:lang w:val="en-US" w:eastAsia="ja-JP"/>
              </w:rPr>
            </w:pPr>
            <w:r>
              <w:rPr>
                <w:rFonts w:eastAsia="游明朝" w:hint="eastAsia"/>
                <w:lang w:val="en-US" w:eastAsia="ja-JP"/>
              </w:rPr>
              <w:t>F</w:t>
            </w:r>
            <w:r>
              <w:rPr>
                <w:rFonts w:eastAsia="游明朝"/>
                <w:lang w:val="en-US" w:eastAsia="ja-JP"/>
              </w:rPr>
              <w:t>FS</w:t>
            </w:r>
          </w:p>
        </w:tc>
        <w:tc>
          <w:tcPr>
            <w:tcW w:w="5383" w:type="dxa"/>
          </w:tcPr>
          <w:p w14:paraId="62C77F6C" w14:textId="5F0A11B8" w:rsidR="00E6622E" w:rsidRDefault="00E6622E" w:rsidP="00D77F2E">
            <w:pPr>
              <w:jc w:val="both"/>
              <w:rPr>
                <w:lang w:val="en-US"/>
              </w:rPr>
            </w:pPr>
            <w:r>
              <w:rPr>
                <w:rFonts w:eastAsia="游明朝" w:hint="eastAsia"/>
                <w:lang w:val="en-US" w:eastAsia="ja-JP"/>
              </w:rPr>
              <w:t>A</w:t>
            </w:r>
            <w:r>
              <w:rPr>
                <w:rFonts w:eastAsia="游明朝"/>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bl>
    <w:p w14:paraId="03C345C0" w14:textId="77777777" w:rsidR="00C70C86" w:rsidRPr="00A63519"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游明朝"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638C2E1" w14:textId="2E8C8173" w:rsidR="00E6622E" w:rsidRDefault="00E6622E" w:rsidP="001E32CC">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1A98F69A" w14:textId="77777777" w:rsidR="00E6622E" w:rsidRPr="00ED3FEA" w:rsidRDefault="00E6622E" w:rsidP="001E32CC">
            <w:pPr>
              <w:jc w:val="both"/>
              <w:rPr>
                <w:lang w:val="en-US"/>
              </w:rPr>
            </w:pPr>
          </w:p>
        </w:tc>
      </w:tr>
    </w:tbl>
    <w:p w14:paraId="7CC55A5E" w14:textId="77777777" w:rsidR="00497682" w:rsidRDefault="00497682" w:rsidP="00497682">
      <w:pPr>
        <w:pStyle w:val="af"/>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游明朝"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游明朝"/>
                <w:lang w:val="en-US" w:eastAsia="ja-JP"/>
              </w:rPr>
            </w:pPr>
            <w:r>
              <w:rPr>
                <w:rFonts w:eastAsia="游明朝"/>
                <w:lang w:val="en-US" w:eastAsia="ja-JP"/>
              </w:rPr>
              <w:t xml:space="preserve">Apple </w:t>
            </w:r>
          </w:p>
        </w:tc>
        <w:tc>
          <w:tcPr>
            <w:tcW w:w="1372" w:type="dxa"/>
          </w:tcPr>
          <w:p w14:paraId="2A8757C1" w14:textId="760BBBB2" w:rsidR="00C62424" w:rsidRDefault="00C62424" w:rsidP="001E32CC">
            <w:pPr>
              <w:tabs>
                <w:tab w:val="left" w:pos="551"/>
              </w:tabs>
              <w:rPr>
                <w:rFonts w:eastAsia="游明朝"/>
                <w:lang w:val="en-US" w:eastAsia="ja-JP"/>
              </w:rPr>
            </w:pPr>
            <w:r>
              <w:rPr>
                <w:rFonts w:eastAsia="游明朝"/>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038BBD" w14:textId="35C1A05D" w:rsidR="00690A98" w:rsidRDefault="00690A98" w:rsidP="001E32CC">
            <w:pPr>
              <w:tabs>
                <w:tab w:val="left" w:pos="551"/>
              </w:tabs>
              <w:rPr>
                <w:rFonts w:eastAsia="游明朝"/>
                <w:lang w:val="en-US" w:eastAsia="ja-JP"/>
              </w:rPr>
            </w:pPr>
            <w:r>
              <w:rPr>
                <w:rFonts w:eastAsia="游明朝"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704A1E05" w14:textId="7259CBA2" w:rsidR="00F45876" w:rsidRDefault="00F45876" w:rsidP="001E32CC">
            <w:pPr>
              <w:tabs>
                <w:tab w:val="left" w:pos="551"/>
              </w:tabs>
              <w:rPr>
                <w:rFonts w:eastAsia="游明朝" w:hint="eastAsia"/>
                <w:lang w:val="en-US" w:eastAsia="ja-JP"/>
              </w:rPr>
            </w:pPr>
            <w:r>
              <w:rPr>
                <w:rFonts w:eastAsia="游明朝"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lastRenderedPageBreak/>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535FBD" w:rsidRPr="00526248">
        <w:rPr>
          <w:rFonts w:ascii="Times New Roman" w:hAnsi="Times New Roman"/>
        </w:rPr>
        <w:t>U</w:t>
      </w:r>
      <w:r w:rsidR="00C62424" w:rsidRPr="00526248">
        <w:rPr>
          <w:rFonts w:ascii="Times New Roman" w:hAnsi="Times New Roman"/>
        </w:rPr>
        <w:t>e</w:t>
      </w:r>
      <w:r w:rsidR="00535FBD" w:rsidRPr="00526248">
        <w:rPr>
          <w:rFonts w:ascii="Times New Roman" w:hAnsi="Times New Roman"/>
        </w:rPr>
        <w:t>s</w:t>
      </w:r>
      <w:proofErr w:type="spellEnd"/>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 xml:space="preserve">coexistence with legacy </w:t>
      </w:r>
      <w:proofErr w:type="spellStart"/>
      <w:r>
        <w:t>U</w:t>
      </w:r>
      <w:r w:rsidR="00C62424">
        <w:t>e</w:t>
      </w:r>
      <w:r>
        <w:t>s</w:t>
      </w:r>
      <w:bookmarkEnd w:id="89"/>
      <w:bookmarkEnd w:id="90"/>
      <w:bookmarkEnd w:id="91"/>
      <w:proofErr w:type="spellEnd"/>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proofErr w:type="spellStart"/>
      <w:r w:rsidR="00535FBD" w:rsidRPr="00ED3FEA">
        <w:rPr>
          <w:rFonts w:ascii="Times New Roman" w:hAnsi="Times New Roman"/>
          <w:lang w:val="en-GB" w:eastAsia="ja-JP"/>
        </w:rPr>
        <w:t>U</w:t>
      </w:r>
      <w:r w:rsidR="00C62424" w:rsidRPr="00ED3FEA">
        <w:rPr>
          <w:rFonts w:ascii="Times New Roman" w:hAnsi="Times New Roman"/>
          <w:lang w:val="en-GB" w:eastAsia="ja-JP"/>
        </w:rPr>
        <w:t>e</w:t>
      </w:r>
      <w:r w:rsidR="00535FBD" w:rsidRPr="00ED3FEA">
        <w:rPr>
          <w:rFonts w:ascii="Times New Roman" w:hAnsi="Times New Roman"/>
          <w:lang w:val="en-GB" w:eastAsia="ja-JP"/>
        </w:rPr>
        <w:t>s</w:t>
      </w:r>
      <w:proofErr w:type="spellEnd"/>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lastRenderedPageBreak/>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lastRenderedPageBreak/>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proofErr w:type="spellStart"/>
      <w:r w:rsidR="009F19EB" w:rsidRPr="000962AC">
        <w:rPr>
          <w:b/>
          <w:bCs/>
        </w:rPr>
        <w:t>U</w:t>
      </w:r>
      <w:r w:rsidR="00C62424" w:rsidRPr="000962AC">
        <w:rPr>
          <w:b/>
          <w:bCs/>
        </w:rPr>
        <w:t>e</w:t>
      </w:r>
      <w:r w:rsidR="009F19EB" w:rsidRPr="000962AC">
        <w:rPr>
          <w:b/>
          <w:bCs/>
        </w:rPr>
        <w:t>s</w:t>
      </w:r>
      <w:proofErr w:type="spellEnd"/>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13FA4512"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6B6DB260" w14:textId="2968788C"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f"/>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游明朝" w:hint="eastAsia"/>
                <w:lang w:val="en-US" w:eastAsia="ja-JP"/>
              </w:rPr>
              <w:lastRenderedPageBreak/>
              <w:t>DOCOMO</w:t>
            </w:r>
          </w:p>
        </w:tc>
        <w:tc>
          <w:tcPr>
            <w:tcW w:w="1372" w:type="dxa"/>
          </w:tcPr>
          <w:p w14:paraId="1F0169E9" w14:textId="1DE6CF8C"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4B493632" w14:textId="25DBAAF9"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游明朝" w:hint="eastAsia"/>
                <w:lang w:val="en-US" w:eastAsia="ja-JP"/>
              </w:rPr>
              <w:t>Y</w:t>
            </w:r>
          </w:p>
        </w:tc>
        <w:tc>
          <w:tcPr>
            <w:tcW w:w="1397" w:type="dxa"/>
          </w:tcPr>
          <w:p w14:paraId="4F7A39DB" w14:textId="4088F179" w:rsidR="00B665D4" w:rsidRDefault="00B665D4" w:rsidP="00B665D4">
            <w:pPr>
              <w:jc w:val="both"/>
              <w:rPr>
                <w:lang w:val="en-US"/>
              </w:rPr>
            </w:pPr>
            <w:r>
              <w:rPr>
                <w:rFonts w:eastAsia="游明朝" w:hint="eastAsia"/>
                <w:lang w:eastAsia="ja-JP"/>
              </w:rPr>
              <w:t>O</w:t>
            </w:r>
            <w:r>
              <w:rPr>
                <w:rFonts w:eastAsia="游明朝"/>
                <w:lang w:eastAsia="ja-JP"/>
              </w:rPr>
              <w:t>ption 1 as baseline</w:t>
            </w:r>
          </w:p>
        </w:tc>
        <w:tc>
          <w:tcPr>
            <w:tcW w:w="5383" w:type="dxa"/>
          </w:tcPr>
          <w:p w14:paraId="1F0A766E" w14:textId="60A47670" w:rsidR="00B665D4" w:rsidRPr="000962AC" w:rsidRDefault="00B665D4" w:rsidP="00B665D4">
            <w:pPr>
              <w:jc w:val="both"/>
              <w:rPr>
                <w:lang w:val="en-US"/>
              </w:rPr>
            </w:pPr>
            <w:r>
              <w:rPr>
                <w:rFonts w:eastAsia="游明朝"/>
                <w:lang w:val="en-US" w:eastAsia="ja-JP"/>
              </w:rPr>
              <w:t xml:space="preserve">We prefer that </w:t>
            </w:r>
            <w:r>
              <w:rPr>
                <w:rFonts w:eastAsia="游明朝" w:hint="eastAsia"/>
                <w:lang w:val="en-US" w:eastAsia="ja-JP"/>
              </w:rPr>
              <w:t>2</w:t>
            </w:r>
            <w:r>
              <w:rPr>
                <w:rFonts w:eastAsia="游明朝"/>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游明朝" w:hint="eastAsia"/>
                <w:lang w:val="en-US" w:eastAsia="ja-JP"/>
              </w:rPr>
            </w:pPr>
            <w:r>
              <w:rPr>
                <w:rFonts w:eastAsia="游明朝"/>
                <w:lang w:val="en-US" w:eastAsia="ja-JP"/>
              </w:rPr>
              <w:t>Sharp</w:t>
            </w:r>
          </w:p>
        </w:tc>
        <w:tc>
          <w:tcPr>
            <w:tcW w:w="1372" w:type="dxa"/>
          </w:tcPr>
          <w:p w14:paraId="7207D6F6" w14:textId="1F8800E1" w:rsidR="00F45876" w:rsidRDefault="00F45876" w:rsidP="00B665D4">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1CE90EE" w14:textId="3F967541" w:rsidR="00F45876" w:rsidRDefault="00F45876" w:rsidP="00B665D4">
            <w:pPr>
              <w:jc w:val="both"/>
              <w:rPr>
                <w:rFonts w:eastAsia="游明朝" w:hint="eastAsia"/>
                <w:lang w:eastAsia="ja-JP"/>
              </w:rPr>
            </w:pPr>
            <w:r>
              <w:rPr>
                <w:rFonts w:eastAsia="游明朝" w:hint="eastAsia"/>
                <w:lang w:eastAsia="ja-JP"/>
              </w:rPr>
              <w:t>1</w:t>
            </w:r>
          </w:p>
        </w:tc>
        <w:tc>
          <w:tcPr>
            <w:tcW w:w="5383" w:type="dxa"/>
          </w:tcPr>
          <w:p w14:paraId="5C9AD426" w14:textId="77777777" w:rsidR="00F45876" w:rsidRDefault="00F45876" w:rsidP="00B665D4">
            <w:pPr>
              <w:jc w:val="both"/>
              <w:rPr>
                <w:rFonts w:eastAsia="游明朝"/>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1880896"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1AA3646F" w14:textId="45EB4C41"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p w14:paraId="0950B425" w14:textId="1E021608"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a8"/>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游明朝"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游明朝" w:hint="eastAsia"/>
                <w:lang w:val="en-US" w:eastAsia="ja-JP"/>
              </w:rPr>
              <w:t>1</w:t>
            </w:r>
          </w:p>
        </w:tc>
        <w:tc>
          <w:tcPr>
            <w:tcW w:w="5383" w:type="dxa"/>
          </w:tcPr>
          <w:p w14:paraId="1CB488BF" w14:textId="0344543E"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游明朝"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游明朝"/>
                <w:lang w:val="en-US" w:eastAsia="ja-JP"/>
              </w:rPr>
              <w:t xml:space="preserve">The same comment as FR1 FDD (We prefer that </w:t>
            </w:r>
            <w:r>
              <w:rPr>
                <w:rFonts w:eastAsia="游明朝" w:hint="eastAsia"/>
                <w:lang w:val="en-US" w:eastAsia="ja-JP"/>
              </w:rPr>
              <w:t>2</w:t>
            </w:r>
            <w:r>
              <w:rPr>
                <w:rFonts w:eastAsia="游明朝"/>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129C822" w14:textId="627BD6BF" w:rsidR="00F45876" w:rsidRDefault="00F45876" w:rsidP="00AB77E0">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3AEF606C" w14:textId="317F259A" w:rsidR="00F45876" w:rsidRPr="00F45876" w:rsidRDefault="00F45876" w:rsidP="00AB77E0">
            <w:pPr>
              <w:jc w:val="both"/>
              <w:rPr>
                <w:rFonts w:eastAsia="游明朝" w:hint="eastAsia"/>
                <w:lang w:eastAsia="ja-JP"/>
              </w:rPr>
            </w:pPr>
            <w:r>
              <w:rPr>
                <w:rFonts w:eastAsia="游明朝" w:hint="eastAsia"/>
                <w:lang w:eastAsia="ja-JP"/>
              </w:rPr>
              <w:t xml:space="preserve"> </w:t>
            </w:r>
            <w:r>
              <w:rPr>
                <w:rFonts w:eastAsia="游明朝"/>
                <w:lang w:eastAsia="ja-JP"/>
              </w:rPr>
              <w:t>Option 2</w:t>
            </w:r>
          </w:p>
        </w:tc>
        <w:tc>
          <w:tcPr>
            <w:tcW w:w="5383" w:type="dxa"/>
          </w:tcPr>
          <w:p w14:paraId="0C52DF30" w14:textId="77777777" w:rsidR="00F45876" w:rsidRDefault="00F45876" w:rsidP="00AB77E0">
            <w:pPr>
              <w:jc w:val="both"/>
              <w:rPr>
                <w:rFonts w:eastAsia="游明朝"/>
                <w:lang w:val="en-US" w:eastAsia="ja-JP"/>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6A45A3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1 layer only</w:t>
            </w:r>
          </w:p>
          <w:p w14:paraId="44D493D1" w14:textId="38741B2D"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proofErr w:type="spellStart"/>
            <w:r>
              <w:rPr>
                <w:rFonts w:eastAsia="DengXian"/>
                <w:lang w:val="en-US" w:eastAsia="zh-CN"/>
              </w:rPr>
              <w:t>U</w:t>
            </w:r>
            <w:r w:rsidR="00C62424">
              <w:rPr>
                <w:rFonts w:eastAsia="DengXian"/>
                <w:lang w:val="en-US" w:eastAsia="zh-CN"/>
              </w:rPr>
              <w:t>e</w:t>
            </w:r>
            <w:r>
              <w:rPr>
                <w:rFonts w:eastAsia="DengXian"/>
                <w:lang w:val="en-US" w:eastAsia="zh-CN"/>
              </w:rPr>
              <w:t>s</w:t>
            </w:r>
            <w:proofErr w:type="spellEnd"/>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游明朝"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4FA09F6B" w14:textId="570710C4" w:rsidR="00696702" w:rsidRDefault="00696702" w:rsidP="00696702">
            <w:pPr>
              <w:jc w:val="both"/>
              <w:rPr>
                <w:lang w:val="en-US"/>
              </w:rPr>
            </w:pPr>
            <w:r>
              <w:rPr>
                <w:rFonts w:eastAsia="游明朝"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proofErr w:type="spellStart"/>
            <w:r w:rsidRPr="00132343">
              <w:rPr>
                <w:lang w:val="en-US"/>
              </w:rPr>
              <w:t>U</w:t>
            </w:r>
            <w:r w:rsidR="00C62424" w:rsidRPr="00132343">
              <w:rPr>
                <w:lang w:val="en-US"/>
              </w:rPr>
              <w:t>e</w:t>
            </w:r>
            <w:r w:rsidRPr="00132343">
              <w:rPr>
                <w:lang w:val="en-US"/>
              </w:rPr>
              <w:t>s</w:t>
            </w:r>
            <w:proofErr w:type="spellEnd"/>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82E2484" w14:textId="660A35BF" w:rsidR="00F45876" w:rsidRPr="00F45876" w:rsidRDefault="00F45876" w:rsidP="00D77F2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1D3BE333" w14:textId="30BCD50D" w:rsidR="00F45876" w:rsidRPr="00F45876" w:rsidRDefault="00F45876" w:rsidP="00D77F2E">
            <w:pPr>
              <w:jc w:val="both"/>
              <w:rPr>
                <w:rFonts w:eastAsia="游明朝" w:hint="eastAsia"/>
                <w:lang w:val="en-US" w:eastAsia="ja-JP"/>
              </w:rPr>
            </w:pPr>
            <w:r>
              <w:rPr>
                <w:rFonts w:eastAsia="游明朝" w:hint="eastAsia"/>
                <w:lang w:val="en-US" w:eastAsia="ja-JP"/>
              </w:rPr>
              <w:t>1</w:t>
            </w:r>
          </w:p>
        </w:tc>
        <w:tc>
          <w:tcPr>
            <w:tcW w:w="5383" w:type="dxa"/>
          </w:tcPr>
          <w:p w14:paraId="1D87F020" w14:textId="77777777" w:rsidR="00F45876" w:rsidRPr="000962AC" w:rsidRDefault="00F45876" w:rsidP="00D77F2E">
            <w:pPr>
              <w:jc w:val="both"/>
              <w:rPr>
                <w:lang w:val="en-US"/>
              </w:rPr>
            </w:pPr>
          </w:p>
        </w:tc>
      </w:tr>
    </w:tbl>
    <w:p w14:paraId="228528D1" w14:textId="77777777" w:rsidR="009F19EB" w:rsidRPr="00A2056C"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f"/>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lastRenderedPageBreak/>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f"/>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f"/>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All of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lastRenderedPageBreak/>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游明朝"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游明朝"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游明朝" w:hint="eastAsia"/>
                <w:lang w:val="en-US" w:eastAsia="ja-JP"/>
              </w:rPr>
              <w:t>Also agree with ZTE</w:t>
            </w:r>
            <w:r>
              <w:rPr>
                <w:rFonts w:eastAsia="游明朝"/>
                <w:lang w:val="en-US" w:eastAsia="ja-JP"/>
              </w:rPr>
              <w:t>’s correction.</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8"/>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游明朝"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游明朝"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游明朝"/>
                <w:lang w:val="en-US" w:eastAsia="ja-JP"/>
              </w:rPr>
            </w:pPr>
            <w:r>
              <w:rPr>
                <w:rFonts w:eastAsia="游明朝"/>
                <w:lang w:val="en-US" w:eastAsia="ja-JP"/>
              </w:rPr>
              <w:t xml:space="preserve">Apple </w:t>
            </w:r>
          </w:p>
        </w:tc>
        <w:tc>
          <w:tcPr>
            <w:tcW w:w="1372" w:type="dxa"/>
          </w:tcPr>
          <w:p w14:paraId="67C139FB" w14:textId="01249128" w:rsidR="00C62424" w:rsidRDefault="00C62424" w:rsidP="00696702">
            <w:pPr>
              <w:tabs>
                <w:tab w:val="left" w:pos="551"/>
              </w:tabs>
              <w:rPr>
                <w:rFonts w:eastAsia="游明朝"/>
                <w:lang w:val="en-US" w:eastAsia="ja-JP"/>
              </w:rPr>
            </w:pPr>
            <w:r>
              <w:rPr>
                <w:rFonts w:eastAsia="游明朝"/>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B057ACA" w14:textId="305FBEA1" w:rsidR="00B11A21" w:rsidRDefault="00B11A21" w:rsidP="00696702">
            <w:pPr>
              <w:tabs>
                <w:tab w:val="left" w:pos="551"/>
              </w:tabs>
              <w:rPr>
                <w:rFonts w:eastAsia="游明朝"/>
                <w:lang w:val="en-US" w:eastAsia="ja-JP"/>
              </w:rPr>
            </w:pPr>
            <w:r>
              <w:rPr>
                <w:rFonts w:eastAsia="游明朝"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1448535" w14:textId="72B98BF8" w:rsidR="00F45876" w:rsidRDefault="00F45876" w:rsidP="00696702">
            <w:pPr>
              <w:tabs>
                <w:tab w:val="left" w:pos="551"/>
              </w:tabs>
              <w:rPr>
                <w:rFonts w:eastAsia="游明朝" w:hint="eastAsia"/>
                <w:lang w:val="en-US" w:eastAsia="ja-JP"/>
              </w:rPr>
            </w:pPr>
            <w:r>
              <w:rPr>
                <w:rFonts w:eastAsia="游明朝" w:hint="eastAsia"/>
                <w:lang w:val="en-US" w:eastAsia="ja-JP"/>
              </w:rPr>
              <w:t>Y</w:t>
            </w:r>
          </w:p>
        </w:tc>
        <w:tc>
          <w:tcPr>
            <w:tcW w:w="6780" w:type="dxa"/>
          </w:tcPr>
          <w:p w14:paraId="5CB70F34" w14:textId="77777777" w:rsidR="00F45876" w:rsidRDefault="00F45876" w:rsidP="00696702">
            <w:pPr>
              <w:tabs>
                <w:tab w:val="left" w:pos="551"/>
              </w:tabs>
              <w:rPr>
                <w:lang w:val="en-US"/>
              </w:rPr>
            </w:pPr>
          </w:p>
        </w:tc>
      </w:tr>
    </w:tbl>
    <w:p w14:paraId="24041C0C" w14:textId="77777777" w:rsidR="0018302D" w:rsidRPr="00ED3FEA"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proofErr w:type="spellStart"/>
      <w:r w:rsidR="00B73947" w:rsidRPr="00727E90">
        <w:rPr>
          <w:rFonts w:ascii="Times New Roman" w:hAnsi="Times New Roman"/>
        </w:rPr>
        <w:t>U</w:t>
      </w:r>
      <w:r w:rsidR="00C62424" w:rsidRPr="00727E90">
        <w:rPr>
          <w:rFonts w:ascii="Times New Roman" w:hAnsi="Times New Roman"/>
        </w:rPr>
        <w:t>e</w:t>
      </w:r>
      <w:r w:rsidR="00B73947" w:rsidRPr="00727E90">
        <w:rPr>
          <w:rFonts w:ascii="Times New Roman" w:hAnsi="Times New Roman"/>
        </w:rPr>
        <w:t>s</w:t>
      </w:r>
      <w:proofErr w:type="spellEnd"/>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7E4BC3F6"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proofErr w:type="spellStart"/>
      <w:r>
        <w:t>U</w:t>
      </w:r>
      <w:r w:rsidR="00C62424">
        <w:t>e</w:t>
      </w:r>
      <w:r>
        <w:t>s</w:t>
      </w:r>
      <w:proofErr w:type="spellEnd"/>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af"/>
        <w:numPr>
          <w:ilvl w:val="0"/>
          <w:numId w:val="9"/>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proofErr w:type="spellStart"/>
      <w:r w:rsidR="00F84144" w:rsidRPr="00ED3FEA">
        <w:rPr>
          <w:rFonts w:ascii="Times New Roman" w:hAnsi="Times New Roman"/>
        </w:rPr>
        <w:t>U</w:t>
      </w:r>
      <w:r w:rsidR="00C62424" w:rsidRPr="00ED3FEA">
        <w:rPr>
          <w:rFonts w:ascii="Times New Roman" w:hAnsi="Times New Roman"/>
        </w:rPr>
        <w:t>e</w:t>
      </w:r>
      <w:r w:rsidR="00F84144" w:rsidRPr="00ED3FEA">
        <w:rPr>
          <w:rFonts w:ascii="Times New Roman" w:hAnsi="Times New Roman"/>
        </w:rPr>
        <w:t>s</w:t>
      </w:r>
      <w:proofErr w:type="spellEnd"/>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proofErr w:type="spellStart"/>
      <w:r w:rsidRPr="00ED3FEA">
        <w:rPr>
          <w:rFonts w:ascii="Times New Roman" w:hAnsi="Times New Roman"/>
        </w:rPr>
        <w:t>U</w:t>
      </w:r>
      <w:r w:rsidR="00C62424" w:rsidRPr="00ED3FEA">
        <w:rPr>
          <w:rFonts w:ascii="Times New Roman" w:hAnsi="Times New Roman"/>
        </w:rPr>
        <w:t>e</w:t>
      </w:r>
      <w:r w:rsidR="0007562D" w:rsidRPr="00ED3FEA">
        <w:rPr>
          <w:rFonts w:ascii="Times New Roman" w:hAnsi="Times New Roman"/>
        </w:rPr>
        <w:t>s</w:t>
      </w:r>
      <w:proofErr w:type="spellEnd"/>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w:t>
      </w:r>
      <w:r w:rsidR="006A7670" w:rsidRPr="00ED3FEA">
        <w:rPr>
          <w:rFonts w:ascii="Times New Roman" w:hAnsi="Times New Roman"/>
        </w:rPr>
        <w:lastRenderedPageBreak/>
        <w:t xml:space="preserve">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proofErr w:type="spellStart"/>
      <w:r w:rsidR="00381F68" w:rsidRPr="00ED3FEA">
        <w:rPr>
          <w:rFonts w:ascii="Times New Roman" w:hAnsi="Times New Roman"/>
        </w:rPr>
        <w:t>U</w:t>
      </w:r>
      <w:r w:rsidR="00C62424"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proofErr w:type="spellStart"/>
      <w:r w:rsidR="00845E8C" w:rsidRPr="000962AC">
        <w:rPr>
          <w:b/>
          <w:bCs/>
        </w:rPr>
        <w:t>U</w:t>
      </w:r>
      <w:r w:rsidR="00C62424" w:rsidRPr="000962AC">
        <w:rPr>
          <w:b/>
          <w:bCs/>
        </w:rPr>
        <w:t>e</w:t>
      </w:r>
      <w:r w:rsidR="00845E8C" w:rsidRPr="000962AC">
        <w:rPr>
          <w:b/>
          <w:bCs/>
        </w:rPr>
        <w:t>s</w:t>
      </w:r>
      <w:proofErr w:type="spellEnd"/>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proofErr w:type="spellStart"/>
            <w:r>
              <w:rPr>
                <w:lang w:val="en-US" w:eastAsia="ko-KR"/>
              </w:rPr>
              <w:t>U</w:t>
            </w:r>
            <w:r w:rsidR="00C62424">
              <w:rPr>
                <w:lang w:val="en-US" w:eastAsia="ko-KR"/>
              </w:rPr>
              <w:t>e</w:t>
            </w:r>
            <w:r>
              <w:rPr>
                <w:lang w:val="en-US" w:eastAsia="ko-KR"/>
              </w:rPr>
              <w:t>s</w:t>
            </w:r>
            <w:proofErr w:type="spellEnd"/>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lastRenderedPageBreak/>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游明朝"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游明朝" w:hint="eastAsia"/>
                <w:lang w:val="en-US" w:eastAsia="ja-JP"/>
              </w:rPr>
              <w:t>4</w:t>
            </w:r>
          </w:p>
        </w:tc>
        <w:tc>
          <w:tcPr>
            <w:tcW w:w="5383" w:type="dxa"/>
          </w:tcPr>
          <w:p w14:paraId="76658339" w14:textId="785CCA6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游明朝" w:hint="eastAsia"/>
                <w:lang w:val="en-US" w:eastAsia="ja-JP"/>
              </w:rPr>
              <w:t>Y</w:t>
            </w:r>
          </w:p>
        </w:tc>
        <w:tc>
          <w:tcPr>
            <w:tcW w:w="1397" w:type="dxa"/>
          </w:tcPr>
          <w:p w14:paraId="33E4407B" w14:textId="23E423CC" w:rsidR="004B0DBF" w:rsidRDefault="004B0DBF" w:rsidP="004B0DBF">
            <w:pPr>
              <w:jc w:val="both"/>
              <w:rPr>
                <w:lang w:val="en-US"/>
              </w:rPr>
            </w:pPr>
            <w:r>
              <w:rPr>
                <w:rFonts w:eastAsia="游明朝" w:hint="eastAsia"/>
                <w:lang w:val="en-US" w:eastAsia="ja-JP"/>
              </w:rPr>
              <w:t>O</w:t>
            </w:r>
            <w:r>
              <w:rPr>
                <w:rFonts w:eastAsia="游明朝"/>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0BCA5E53" w14:textId="5786F627" w:rsidR="00F45876" w:rsidRDefault="00F45876" w:rsidP="004B0DBF">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6D9140A2" w14:textId="3981BB4C" w:rsidR="00F45876" w:rsidRDefault="00F45876" w:rsidP="004B0DBF">
            <w:pPr>
              <w:jc w:val="both"/>
              <w:rPr>
                <w:rFonts w:eastAsia="游明朝" w:hint="eastAsia"/>
                <w:lang w:val="en-US" w:eastAsia="ja-JP"/>
              </w:rPr>
            </w:pPr>
            <w:r>
              <w:rPr>
                <w:rFonts w:eastAsia="游明朝" w:hint="eastAsia"/>
                <w:lang w:val="en-US" w:eastAsia="ja-JP"/>
              </w:rPr>
              <w:t>F</w:t>
            </w:r>
            <w:r>
              <w:rPr>
                <w:rFonts w:eastAsia="游明朝"/>
                <w:lang w:val="en-US" w:eastAsia="ja-JP"/>
              </w:rPr>
              <w:t>FS</w:t>
            </w:r>
          </w:p>
        </w:tc>
        <w:tc>
          <w:tcPr>
            <w:tcW w:w="5383" w:type="dxa"/>
          </w:tcPr>
          <w:p w14:paraId="786986AD" w14:textId="77777777" w:rsidR="00F45876" w:rsidRPr="000962AC" w:rsidRDefault="00F45876" w:rsidP="004B0DBF">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游明朝"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游明朝"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游明朝" w:hint="eastAsia"/>
                <w:lang w:val="en-US" w:eastAsia="ja-JP"/>
              </w:rPr>
              <w:t>4</w:t>
            </w:r>
          </w:p>
        </w:tc>
        <w:tc>
          <w:tcPr>
            <w:tcW w:w="5383" w:type="dxa"/>
          </w:tcPr>
          <w:p w14:paraId="0C6B989E" w14:textId="56DE8672" w:rsidR="00696702" w:rsidRDefault="00696702" w:rsidP="00696702">
            <w:pPr>
              <w:jc w:val="both"/>
              <w:rPr>
                <w:lang w:val="en-US"/>
              </w:rPr>
            </w:pPr>
            <w:r>
              <w:rPr>
                <w:rFonts w:eastAsia="游明朝" w:hint="eastAsia"/>
                <w:lang w:val="en-US" w:eastAsia="ja-JP"/>
              </w:rPr>
              <w:t>We don</w:t>
            </w:r>
            <w:r>
              <w:rPr>
                <w:rFonts w:eastAsia="游明朝"/>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lastRenderedPageBreak/>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游明朝" w:hint="eastAsia"/>
                <w:lang w:val="en-US" w:eastAsia="ja-JP"/>
              </w:rPr>
              <w:t>Y</w:t>
            </w:r>
          </w:p>
        </w:tc>
        <w:tc>
          <w:tcPr>
            <w:tcW w:w="1397" w:type="dxa"/>
          </w:tcPr>
          <w:p w14:paraId="1ADC7C13" w14:textId="32319E58" w:rsidR="006E09EE" w:rsidRDefault="006E09EE" w:rsidP="006E09EE">
            <w:pPr>
              <w:jc w:val="both"/>
              <w:rPr>
                <w:lang w:val="en-US"/>
              </w:rPr>
            </w:pPr>
            <w:r>
              <w:rPr>
                <w:rFonts w:eastAsia="游明朝" w:hint="eastAsia"/>
                <w:lang w:val="en-US" w:eastAsia="ja-JP"/>
              </w:rPr>
              <w:t>F</w:t>
            </w:r>
            <w:r>
              <w:rPr>
                <w:rFonts w:eastAsia="游明朝"/>
                <w:lang w:val="en-US" w:eastAsia="ja-JP"/>
              </w:rPr>
              <w:t>FS</w:t>
            </w:r>
          </w:p>
        </w:tc>
        <w:tc>
          <w:tcPr>
            <w:tcW w:w="5383" w:type="dxa"/>
          </w:tcPr>
          <w:p w14:paraId="1790A917" w14:textId="3494720F" w:rsidR="006E09EE" w:rsidRPr="000962AC" w:rsidRDefault="006E09EE" w:rsidP="006E09EE">
            <w:pPr>
              <w:jc w:val="both"/>
              <w:rPr>
                <w:lang w:val="en-US"/>
              </w:rPr>
            </w:pPr>
            <w:r>
              <w:rPr>
                <w:rFonts w:eastAsia="游明朝" w:hint="eastAsia"/>
                <w:lang w:val="en-US" w:eastAsia="ja-JP"/>
              </w:rPr>
              <w:t>O</w:t>
            </w:r>
            <w:r>
              <w:rPr>
                <w:rFonts w:eastAsia="游明朝"/>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01CFB55" w14:textId="5AC48FFC" w:rsidR="00F45876" w:rsidRDefault="00F45876" w:rsidP="006E09EE">
            <w:pPr>
              <w:tabs>
                <w:tab w:val="left" w:pos="551"/>
              </w:tabs>
              <w:jc w:val="both"/>
              <w:rPr>
                <w:rFonts w:eastAsia="游明朝" w:hint="eastAsia"/>
                <w:lang w:val="en-US" w:eastAsia="ja-JP"/>
              </w:rPr>
            </w:pPr>
            <w:r>
              <w:rPr>
                <w:rFonts w:eastAsia="游明朝" w:hint="eastAsia"/>
                <w:lang w:val="en-US" w:eastAsia="ja-JP"/>
              </w:rPr>
              <w:t>Y</w:t>
            </w:r>
          </w:p>
        </w:tc>
        <w:tc>
          <w:tcPr>
            <w:tcW w:w="1397" w:type="dxa"/>
          </w:tcPr>
          <w:p w14:paraId="62E2CABC" w14:textId="03BBBE23" w:rsidR="00F45876" w:rsidRDefault="00F45876" w:rsidP="006E09EE">
            <w:pPr>
              <w:jc w:val="both"/>
              <w:rPr>
                <w:rFonts w:eastAsia="游明朝" w:hint="eastAsia"/>
                <w:lang w:val="en-US" w:eastAsia="ja-JP"/>
              </w:rPr>
            </w:pPr>
            <w:r>
              <w:rPr>
                <w:rFonts w:eastAsia="游明朝" w:hint="eastAsia"/>
                <w:lang w:val="en-US" w:eastAsia="ja-JP"/>
              </w:rPr>
              <w:t>F</w:t>
            </w:r>
            <w:r>
              <w:rPr>
                <w:rFonts w:eastAsia="游明朝"/>
                <w:lang w:val="en-US" w:eastAsia="ja-JP"/>
              </w:rPr>
              <w:t>FS</w:t>
            </w:r>
          </w:p>
        </w:tc>
        <w:tc>
          <w:tcPr>
            <w:tcW w:w="5383" w:type="dxa"/>
          </w:tcPr>
          <w:p w14:paraId="31888CDA" w14:textId="77777777" w:rsidR="00F45876" w:rsidRDefault="00F45876" w:rsidP="006E09EE">
            <w:pPr>
              <w:jc w:val="both"/>
              <w:rPr>
                <w:rFonts w:eastAsia="游明朝" w:hint="eastAsia"/>
                <w:lang w:val="en-US" w:eastAsia="ja-JP"/>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proofErr w:type="spellStart"/>
      <w:r w:rsidRPr="00ED3FEA">
        <w:rPr>
          <w:rFonts w:ascii="Times New Roman" w:hAnsi="Times New Roman"/>
        </w:rPr>
        <w:t>U</w:t>
      </w:r>
      <w:r w:rsidR="00F65727" w:rsidRPr="00ED3FEA">
        <w:rPr>
          <w:rFonts w:ascii="Times New Roman" w:hAnsi="Times New Roman"/>
        </w:rPr>
        <w:t>e</w:t>
      </w:r>
      <w:r w:rsidRPr="00ED3FEA">
        <w:rPr>
          <w:rFonts w:ascii="Times New Roman" w:hAnsi="Times New Roman"/>
        </w:rPr>
        <w:t>s</w:t>
      </w:r>
      <w:proofErr w:type="spellEnd"/>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w:t>
      </w:r>
      <w:r w:rsidR="00381F68" w:rsidRPr="00ED3FEA">
        <w:rPr>
          <w:rFonts w:ascii="Times New Roman" w:hAnsi="Times New Roman"/>
        </w:rPr>
        <w:lastRenderedPageBreak/>
        <w:t xml:space="preserve">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proofErr w:type="spellStart"/>
      <w:r w:rsidR="00381F68" w:rsidRPr="00ED3FEA">
        <w:rPr>
          <w:rFonts w:ascii="Times New Roman" w:hAnsi="Times New Roman"/>
        </w:rPr>
        <w:t>U</w:t>
      </w:r>
      <w:r w:rsidR="00F65727" w:rsidRPr="00ED3FEA">
        <w:rPr>
          <w:rFonts w:ascii="Times New Roman" w:hAnsi="Times New Roman"/>
        </w:rPr>
        <w:t>e</w:t>
      </w:r>
      <w:r w:rsidR="00381F68" w:rsidRPr="00ED3FEA">
        <w:rPr>
          <w:rFonts w:ascii="Times New Roman" w:hAnsi="Times New Roman"/>
        </w:rPr>
        <w:t>s</w:t>
      </w:r>
      <w:proofErr w:type="spellEnd"/>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proofErr w:type="spellStart"/>
            <w:r w:rsidRPr="002E6B56">
              <w:rPr>
                <w:rFonts w:eastAsia="Times New Roman"/>
              </w:rPr>
              <w:t>U</w:t>
            </w:r>
            <w:r w:rsidR="00F65727" w:rsidRPr="002E6B56">
              <w:rPr>
                <w:rFonts w:eastAsia="Times New Roman"/>
              </w:rPr>
              <w:t>e</w:t>
            </w:r>
            <w:r w:rsidRPr="002E6B56">
              <w:rPr>
                <w:rFonts w:eastAsia="Times New Roman"/>
              </w:rPr>
              <w:t>s</w:t>
            </w:r>
            <w:proofErr w:type="spellEnd"/>
            <w:r w:rsidRPr="002E6B56">
              <w:rPr>
                <w:rFonts w:eastAsia="Times New Roman"/>
              </w:rPr>
              <w:t>)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f"/>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f"/>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游明朝" w:hint="eastAsia"/>
                <w:lang w:val="en-US" w:eastAsia="ja-JP"/>
              </w:rPr>
              <w:t>D</w:t>
            </w:r>
            <w:r>
              <w:rPr>
                <w:rFonts w:eastAsia="游明朝"/>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游明朝"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游明朝"/>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游明朝"/>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游明朝" w:hint="eastAsia"/>
                <w:lang w:val="en-US" w:eastAsia="ja-JP"/>
              </w:rPr>
              <w:t>P</w:t>
            </w:r>
            <w:r>
              <w:rPr>
                <w:rFonts w:eastAsia="游明朝"/>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游明朝" w:hint="eastAsia"/>
                <w:lang w:val="en-US" w:eastAsia="ja-JP"/>
              </w:rPr>
              <w:t>N</w:t>
            </w:r>
          </w:p>
        </w:tc>
        <w:tc>
          <w:tcPr>
            <w:tcW w:w="6780" w:type="dxa"/>
          </w:tcPr>
          <w:p w14:paraId="20356F23" w14:textId="555A7524" w:rsidR="00B14147" w:rsidRDefault="00B14147" w:rsidP="00B14147">
            <w:pPr>
              <w:jc w:val="both"/>
              <w:rPr>
                <w:lang w:val="en-US"/>
              </w:rPr>
            </w:pPr>
            <w:r>
              <w:rPr>
                <w:rFonts w:eastAsia="游明朝" w:hint="eastAsia"/>
                <w:lang w:val="en-US" w:eastAsia="ja-JP"/>
              </w:rPr>
              <w:t>A</w:t>
            </w:r>
            <w:r>
              <w:rPr>
                <w:rFonts w:eastAsia="游明朝"/>
                <w:lang w:val="en-US" w:eastAsia="ja-JP"/>
              </w:rPr>
              <w:t>gree with Ericsson’s comment to focus on the prioritized techniques.</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proofErr w:type="spellStart"/>
      <w:r>
        <w:t>U</w:t>
      </w:r>
      <w:r w:rsidR="00F65727">
        <w:t>e</w:t>
      </w:r>
      <w:r>
        <w:t>s</w:t>
      </w:r>
      <w:proofErr w:type="spellEnd"/>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lastRenderedPageBreak/>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8"/>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lastRenderedPageBreak/>
              <w:t>For FR2, add:</w:t>
            </w:r>
            <w:r>
              <w:rPr>
                <w:rFonts w:hint="eastAsia"/>
                <w:lang w:val="en-US" w:eastAsia="zh-CN"/>
              </w:rPr>
              <w:t xml:space="preserve"> </w:t>
            </w:r>
          </w:p>
          <w:p w14:paraId="04413F45" w14:textId="77777777" w:rsidR="00971431"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f"/>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f"/>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8"/>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8"/>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f"/>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f"/>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af"/>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f"/>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f"/>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f"/>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af"/>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f"/>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f"/>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f"/>
              <w:spacing w:after="0"/>
              <w:rPr>
                <w:rFonts w:ascii="Times New Roman" w:eastAsia="DengXian" w:hAnsi="Times New Roman"/>
              </w:rPr>
            </w:pPr>
          </w:p>
          <w:p w14:paraId="22257CCF" w14:textId="77777777" w:rsidR="00A50A37" w:rsidRDefault="00A50A37" w:rsidP="00A50A37">
            <w:pPr>
              <w:pStyle w:val="af"/>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游明朝"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游明朝" w:hint="eastAsia"/>
                <w:lang w:val="en-US" w:eastAsia="ja-JP"/>
              </w:rPr>
              <w:t>Y</w:t>
            </w:r>
          </w:p>
        </w:tc>
        <w:tc>
          <w:tcPr>
            <w:tcW w:w="6780" w:type="dxa"/>
          </w:tcPr>
          <w:p w14:paraId="10F08B12" w14:textId="54461C68" w:rsidR="00696702" w:rsidRDefault="00696702" w:rsidP="00696702">
            <w:pPr>
              <w:pStyle w:val="af"/>
              <w:rPr>
                <w:rFonts w:ascii="Times New Roman" w:eastAsia="DengXian" w:hAnsi="Times New Roman"/>
              </w:rPr>
            </w:pPr>
            <w:r>
              <w:rPr>
                <w:rFonts w:ascii="Times New Roman" w:eastAsia="游明朝"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游明朝"/>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游明朝"/>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a8"/>
              <w:numPr>
                <w:ilvl w:val="0"/>
                <w:numId w:val="25"/>
              </w:numPr>
              <w:jc w:val="both"/>
              <w:rPr>
                <w:lang w:val="en-US"/>
              </w:rPr>
            </w:pPr>
            <w:r>
              <w:rPr>
                <w:lang w:val="en-US"/>
              </w:rPr>
              <w:t>20MHz, 1 layer, 1Rx, doubled N1 and N2</w:t>
            </w:r>
          </w:p>
          <w:p w14:paraId="22FB73D1" w14:textId="77777777" w:rsidR="00CB64FD" w:rsidRDefault="00FE0FE5" w:rsidP="00FE0FE5">
            <w:pPr>
              <w:pStyle w:val="a8"/>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a8"/>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lastRenderedPageBreak/>
              <w:t>For FR1 TDD, add:</w:t>
            </w:r>
          </w:p>
          <w:p w14:paraId="779C84B6" w14:textId="6AE1FED9" w:rsidR="00F65727" w:rsidRPr="00F65727" w:rsidRDefault="00F65727" w:rsidP="00F65727">
            <w:pPr>
              <w:pStyle w:val="a8"/>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7F5C4C" w14:textId="1CB38973" w:rsidR="00F45876" w:rsidRPr="00F45876" w:rsidRDefault="00F45876" w:rsidP="00FE0FE5">
            <w:pPr>
              <w:tabs>
                <w:tab w:val="left" w:pos="551"/>
              </w:tabs>
              <w:jc w:val="both"/>
              <w:rPr>
                <w:rFonts w:eastAsia="游明朝" w:hint="eastAsia"/>
                <w:lang w:val="en-US" w:eastAsia="ja-JP"/>
              </w:rPr>
            </w:pPr>
            <w:r>
              <w:rPr>
                <w:rFonts w:eastAsia="游明朝"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游明朝" w:hAnsi="Times New Roman" w:hint="eastAsia"/>
                <w:lang w:eastAsia="ja-JP"/>
              </w:rPr>
              <w:t>,</w:t>
            </w:r>
            <w:r>
              <w:t xml:space="preserve"> </w:t>
            </w:r>
            <w:r w:rsidRPr="00426FDA">
              <w:rPr>
                <w:rFonts w:ascii="Times New Roman" w:eastAsia="游明朝"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hint="eastAsia"/>
              </w:rPr>
            </w:pPr>
            <w:r>
              <w:rPr>
                <w:rFonts w:ascii="Times New Roman" w:hAnsi="Times New Roman"/>
              </w:rPr>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bookmarkStart w:id="101" w:name="_GoBack"/>
            <w:bookmarkEnd w:id="101"/>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36A9C"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36A9C"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36A9C"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36A9C"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36A9C"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36A9C"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36A9C"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36A9C"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36A9C"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36A9C"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36A9C"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36A9C"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36A9C"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036A9C"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36A9C"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36A9C"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36A9C"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36A9C"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36A9C"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36A9C"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36A9C"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36A9C"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36A9C"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36A9C"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36A9C"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36A9C"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36A9C"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36A9C"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36A9C"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36A9C"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36A9C"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36A9C"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36A9C"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36A9C"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36A9C"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36A9C"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36A9C"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36A9C"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461B" w14:textId="77777777" w:rsidR="00036A9C" w:rsidRDefault="00036A9C" w:rsidP="00581A60">
      <w:pPr>
        <w:spacing w:after="0"/>
      </w:pPr>
      <w:r>
        <w:separator/>
      </w:r>
    </w:p>
  </w:endnote>
  <w:endnote w:type="continuationSeparator" w:id="0">
    <w:p w14:paraId="160BAB3B" w14:textId="77777777" w:rsidR="00036A9C" w:rsidRDefault="00036A9C" w:rsidP="00581A60">
      <w:pPr>
        <w:spacing w:after="0"/>
      </w:pPr>
      <w:r>
        <w:continuationSeparator/>
      </w:r>
    </w:p>
  </w:endnote>
  <w:endnote w:type="continuationNotice" w:id="1">
    <w:p w14:paraId="27B30CA0" w14:textId="77777777" w:rsidR="00036A9C" w:rsidRDefault="00036A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2C391" w14:textId="77777777" w:rsidR="00036A9C" w:rsidRDefault="00036A9C" w:rsidP="00581A60">
      <w:pPr>
        <w:spacing w:after="0"/>
      </w:pPr>
      <w:r>
        <w:separator/>
      </w:r>
    </w:p>
  </w:footnote>
  <w:footnote w:type="continuationSeparator" w:id="0">
    <w:p w14:paraId="56A9D6E3" w14:textId="77777777" w:rsidR="00036A9C" w:rsidRDefault="00036A9C" w:rsidP="00581A60">
      <w:pPr>
        <w:spacing w:after="0"/>
      </w:pPr>
      <w:r>
        <w:continuationSeparator/>
      </w:r>
    </w:p>
  </w:footnote>
  <w:footnote w:type="continuationNotice" w:id="1">
    <w:p w14:paraId="092225BC" w14:textId="77777777" w:rsidR="00036A9C" w:rsidRDefault="00036A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C7052"/>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63A0E2-4D07-4CE0-B055-79EE0ADB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68</Pages>
  <Words>25395</Words>
  <Characters>144756</Characters>
  <Application>Microsoft Office Word</Application>
  <DocSecurity>0</DocSecurity>
  <Lines>1206</Lines>
  <Paragraphs>339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Sharp</cp:lastModifiedBy>
  <cp:revision>36</cp:revision>
  <dcterms:created xsi:type="dcterms:W3CDTF">2020-10-28T07:37:00Z</dcterms:created>
  <dcterms:modified xsi:type="dcterms:W3CDTF">2020-10-28T08:37:00Z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