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73136A6D"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423352" w:rsidRPr="008E3AB5" w14:paraId="6E58C4A6" w14:textId="77777777" w:rsidTr="002622A5">
        <w:tc>
          <w:tcPr>
            <w:tcW w:w="1479" w:type="dxa"/>
          </w:tcPr>
          <w:p w14:paraId="4935A542" w14:textId="6FBB16F1" w:rsidR="00423352" w:rsidRDefault="00423352" w:rsidP="00887169">
            <w:pPr>
              <w:rPr>
                <w:rFonts w:eastAsia="DengXian" w:hint="eastAsia"/>
                <w:lang w:val="en-US" w:eastAsia="zh-CN"/>
              </w:rPr>
            </w:pPr>
            <w:r>
              <w:rPr>
                <w:rFonts w:eastAsia="DengXian"/>
                <w:lang w:val="en-US" w:eastAsia="zh-CN"/>
              </w:rPr>
              <w:t>InterDigital</w:t>
            </w:r>
          </w:p>
        </w:tc>
        <w:tc>
          <w:tcPr>
            <w:tcW w:w="1372" w:type="dxa"/>
          </w:tcPr>
          <w:p w14:paraId="2A11BD6E" w14:textId="776C0BDE" w:rsidR="00423352" w:rsidRDefault="00423352" w:rsidP="00887169">
            <w:pPr>
              <w:tabs>
                <w:tab w:val="left" w:pos="551"/>
              </w:tabs>
              <w:rPr>
                <w:rFonts w:eastAsia="DengXian" w:hint="eastAsia"/>
                <w:lang w:val="en-US" w:eastAsia="zh-CN"/>
              </w:rPr>
            </w:pPr>
            <w:r>
              <w:rPr>
                <w:rFonts w:eastAsia="DengXian"/>
                <w:lang w:val="en-US" w:eastAsia="zh-CN"/>
              </w:rPr>
              <w:t>Y</w:t>
            </w:r>
          </w:p>
        </w:tc>
        <w:tc>
          <w:tcPr>
            <w:tcW w:w="6780" w:type="dxa"/>
          </w:tcPr>
          <w:p w14:paraId="059CE062" w14:textId="77777777" w:rsidR="00423352" w:rsidRDefault="00423352" w:rsidP="00887169">
            <w:pPr>
              <w:rPr>
                <w:rFonts w:eastAsia="DengXian"/>
                <w:lang w:val="en-US" w:eastAsia="zh-CN"/>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lastRenderedPageBreak/>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lastRenderedPageBreak/>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ListParagraph"/>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DengXian"/>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BC3E9A" w:rsidRPr="00990FBE" w14:paraId="5FB242DA" w14:textId="77777777" w:rsidTr="00AA2318">
        <w:tc>
          <w:tcPr>
            <w:tcW w:w="1479" w:type="dxa"/>
          </w:tcPr>
          <w:p w14:paraId="26B3FEE0" w14:textId="062DEB87" w:rsidR="00BC3E9A" w:rsidRDefault="00BC3E9A" w:rsidP="004F2DE9">
            <w:pPr>
              <w:rPr>
                <w:rFonts w:eastAsia="DengXian" w:hint="eastAsia"/>
                <w:lang w:val="en-US" w:eastAsia="zh-CN"/>
              </w:rPr>
            </w:pPr>
            <w:r>
              <w:rPr>
                <w:rFonts w:eastAsia="DengXian"/>
                <w:lang w:val="en-US" w:eastAsia="zh-CN"/>
              </w:rPr>
              <w:t>InterDigital</w:t>
            </w:r>
          </w:p>
        </w:tc>
        <w:tc>
          <w:tcPr>
            <w:tcW w:w="1372" w:type="dxa"/>
          </w:tcPr>
          <w:p w14:paraId="62459125" w14:textId="2AB14667" w:rsidR="00BC3E9A" w:rsidRDefault="00BC3E9A" w:rsidP="004F2DE9">
            <w:pPr>
              <w:tabs>
                <w:tab w:val="left" w:pos="551"/>
              </w:tabs>
              <w:rPr>
                <w:rFonts w:eastAsia="DengXian" w:hint="eastAsia"/>
                <w:lang w:val="en-US" w:eastAsia="zh-CN"/>
              </w:rPr>
            </w:pPr>
            <w:r>
              <w:rPr>
                <w:rFonts w:eastAsia="DengXian"/>
                <w:lang w:val="en-US" w:eastAsia="zh-CN"/>
              </w:rPr>
              <w:t>Y</w:t>
            </w:r>
          </w:p>
        </w:tc>
        <w:tc>
          <w:tcPr>
            <w:tcW w:w="6780" w:type="dxa"/>
          </w:tcPr>
          <w:p w14:paraId="21DE1402" w14:textId="77777777" w:rsidR="00BC3E9A" w:rsidRDefault="00BC3E9A" w:rsidP="004F2DE9">
            <w:pPr>
              <w:rPr>
                <w:rFonts w:eastAsia="DengXian"/>
                <w:lang w:val="en-US" w:eastAsia="zh-CN"/>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w:t>
      </w:r>
      <w:r w:rsidR="005320DE" w:rsidRPr="005320DE">
        <w:lastRenderedPageBreak/>
        <w:t xml:space="preserve">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lastRenderedPageBreak/>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t xml:space="preserve">For example, </w:t>
            </w:r>
          </w:p>
          <w:p w14:paraId="288C24B5" w14:textId="77777777" w:rsidR="00761398" w:rsidRPr="001F69B5" w:rsidRDefault="00761398" w:rsidP="00761398">
            <w:pPr>
              <w:pStyle w:val="ListParagraph"/>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DengXian"/>
                <w:lang w:val="en-US" w:eastAsia="zh-CN"/>
              </w:rPr>
            </w:pPr>
            <w:r w:rsidRPr="001F69B5">
              <w:rPr>
                <w:rFonts w:eastAsia="DengXian"/>
                <w:sz w:val="20"/>
                <w:szCs w:val="20"/>
                <w:lang w:val="en-US" w:eastAsia="zh-CN"/>
              </w:rPr>
              <w:lastRenderedPageBreak/>
              <w:t>It also needs justification how 1 Rx can support more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lastRenderedPageBreak/>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w:t>
      </w:r>
      <w:r w:rsidRPr="000962AC">
        <w:rPr>
          <w:lang w:val="en-US" w:eastAsia="zh-CN"/>
        </w:rPr>
        <w:lastRenderedPageBreak/>
        <w:t xml:space="preserve">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hint="eastAsia"/>
                <w:sz w:val="16"/>
                <w:szCs w:val="10"/>
                <w:lang w:val="en-US" w:eastAsia="zh-CN"/>
              </w:rPr>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77777777" w:rsidR="004F2DE9" w:rsidRPr="000962AC" w:rsidRDefault="004F2DE9" w:rsidP="004F2DE9">
            <w:pPr>
              <w:jc w:val="both"/>
              <w:rPr>
                <w:lang w:val="en-US" w:eastAsia="ko-KR"/>
              </w:rPr>
            </w:pPr>
          </w:p>
        </w:tc>
        <w:tc>
          <w:tcPr>
            <w:tcW w:w="1372" w:type="dxa"/>
          </w:tcPr>
          <w:p w14:paraId="29226585" w14:textId="77777777" w:rsidR="004F2DE9" w:rsidRPr="000962AC" w:rsidRDefault="004F2DE9" w:rsidP="004F2DE9">
            <w:pPr>
              <w:tabs>
                <w:tab w:val="left" w:pos="551"/>
              </w:tabs>
              <w:jc w:val="both"/>
              <w:rPr>
                <w:lang w:val="en-US" w:eastAsia="ko-KR"/>
              </w:rPr>
            </w:pPr>
          </w:p>
        </w:tc>
        <w:tc>
          <w:tcPr>
            <w:tcW w:w="6780" w:type="dxa"/>
          </w:tcPr>
          <w:p w14:paraId="279D7423" w14:textId="77777777" w:rsidR="004F2DE9" w:rsidRPr="000962AC" w:rsidRDefault="004F2DE9" w:rsidP="004F2DE9">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lastRenderedPageBreak/>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187304" w:rsidRPr="003A699E" w14:paraId="4B6D239F" w14:textId="77777777" w:rsidTr="00AA2318">
        <w:tc>
          <w:tcPr>
            <w:tcW w:w="1479" w:type="dxa"/>
          </w:tcPr>
          <w:p w14:paraId="7D64F6F7" w14:textId="6E534F18" w:rsidR="00187304" w:rsidRDefault="00187304" w:rsidP="004F2DE9">
            <w:pPr>
              <w:jc w:val="both"/>
              <w:rPr>
                <w:rFonts w:hint="eastAsia"/>
                <w:lang w:val="en-US" w:eastAsia="zh-CN"/>
              </w:rPr>
            </w:pPr>
            <w:r>
              <w:rPr>
                <w:lang w:val="en-US" w:eastAsia="zh-CN"/>
              </w:rPr>
              <w:t>InterDigital</w:t>
            </w:r>
          </w:p>
        </w:tc>
        <w:tc>
          <w:tcPr>
            <w:tcW w:w="1372" w:type="dxa"/>
          </w:tcPr>
          <w:p w14:paraId="256354BF" w14:textId="0D0E3393" w:rsidR="00187304" w:rsidRDefault="00187304" w:rsidP="004F2DE9">
            <w:pPr>
              <w:tabs>
                <w:tab w:val="left" w:pos="551"/>
              </w:tabs>
              <w:jc w:val="both"/>
              <w:rPr>
                <w:rFonts w:hint="eastAsia"/>
                <w:lang w:val="en-US" w:eastAsia="zh-CN"/>
              </w:rPr>
            </w:pPr>
            <w:r>
              <w:rPr>
                <w:lang w:val="en-US" w:eastAsia="zh-CN"/>
              </w:rPr>
              <w:t>Y</w:t>
            </w:r>
          </w:p>
        </w:tc>
        <w:tc>
          <w:tcPr>
            <w:tcW w:w="1397" w:type="dxa"/>
          </w:tcPr>
          <w:p w14:paraId="6EB6F654" w14:textId="39793398" w:rsidR="00187304" w:rsidRDefault="00187304" w:rsidP="004F2DE9">
            <w:pPr>
              <w:jc w:val="both"/>
              <w:rPr>
                <w:rFonts w:hint="eastAsia"/>
                <w:lang w:val="en-US" w:eastAsia="zh-CN"/>
              </w:rPr>
            </w:pPr>
            <w:r>
              <w:rPr>
                <w:lang w:val="en-US" w:eastAsia="zh-CN"/>
              </w:rPr>
              <w:t>1 Rx</w:t>
            </w:r>
          </w:p>
        </w:tc>
        <w:tc>
          <w:tcPr>
            <w:tcW w:w="5383" w:type="dxa"/>
          </w:tcPr>
          <w:p w14:paraId="7C14F7A3" w14:textId="6E9B5B86" w:rsidR="00187304" w:rsidRDefault="00B16A57" w:rsidP="004F2DE9">
            <w:pPr>
              <w:jc w:val="both"/>
              <w:rPr>
                <w:rFonts w:hint="eastAsia"/>
                <w:lang w:val="en-US" w:eastAsia="zh-CN"/>
              </w:rPr>
            </w:pPr>
            <w:r>
              <w:rPr>
                <w:lang w:val="en-US" w:eastAsia="zh-CN"/>
              </w:rPr>
              <w:t>2 RX can also be supported based on use case requirements.</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lastRenderedPageBreak/>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B16A57" w:rsidRPr="0030660B" w14:paraId="465C3EA1" w14:textId="77777777" w:rsidTr="00887169">
        <w:tc>
          <w:tcPr>
            <w:tcW w:w="1479" w:type="dxa"/>
          </w:tcPr>
          <w:p w14:paraId="46A8A771" w14:textId="19446C56" w:rsidR="00B16A57" w:rsidRDefault="00B16A57" w:rsidP="004F2DE9">
            <w:pPr>
              <w:jc w:val="both"/>
              <w:rPr>
                <w:rFonts w:hint="eastAsia"/>
                <w:lang w:val="en-US" w:eastAsia="zh-CN"/>
              </w:rPr>
            </w:pPr>
            <w:r>
              <w:rPr>
                <w:lang w:val="en-US" w:eastAsia="zh-CN"/>
              </w:rPr>
              <w:t>InterDigital</w:t>
            </w:r>
          </w:p>
        </w:tc>
        <w:tc>
          <w:tcPr>
            <w:tcW w:w="1372" w:type="dxa"/>
          </w:tcPr>
          <w:p w14:paraId="4F2C6DD2" w14:textId="70FCCF45" w:rsidR="00B16A57" w:rsidRDefault="00B16A57" w:rsidP="004F2DE9">
            <w:pPr>
              <w:tabs>
                <w:tab w:val="left" w:pos="551"/>
              </w:tabs>
              <w:jc w:val="both"/>
              <w:rPr>
                <w:rFonts w:hint="eastAsia"/>
                <w:lang w:val="en-US" w:eastAsia="zh-CN"/>
              </w:rPr>
            </w:pPr>
            <w:r>
              <w:rPr>
                <w:lang w:val="en-US" w:eastAsia="zh-CN"/>
              </w:rPr>
              <w:t>Y</w:t>
            </w:r>
          </w:p>
        </w:tc>
        <w:tc>
          <w:tcPr>
            <w:tcW w:w="1397" w:type="dxa"/>
          </w:tcPr>
          <w:p w14:paraId="767DEDF9" w14:textId="599DABF1" w:rsidR="00B16A57" w:rsidRDefault="00B16A57" w:rsidP="004F2DE9">
            <w:pPr>
              <w:jc w:val="both"/>
              <w:rPr>
                <w:rFonts w:hint="eastAsia"/>
                <w:lang w:val="en-US" w:eastAsia="zh-CN"/>
              </w:rPr>
            </w:pPr>
            <w:r>
              <w:rPr>
                <w:lang w:val="en-US" w:eastAsia="zh-CN"/>
              </w:rPr>
              <w:t>1 Rx</w:t>
            </w:r>
          </w:p>
        </w:tc>
        <w:tc>
          <w:tcPr>
            <w:tcW w:w="5383" w:type="dxa"/>
          </w:tcPr>
          <w:p w14:paraId="581F5DBF" w14:textId="276F0A62" w:rsidR="00B16A57" w:rsidRDefault="00B16A57" w:rsidP="004F2DE9">
            <w:pPr>
              <w:jc w:val="both"/>
              <w:rPr>
                <w:rFonts w:hint="eastAsia"/>
                <w:lang w:val="en-US" w:eastAsia="zh-CN"/>
              </w:rPr>
            </w:pPr>
            <w:r>
              <w:rPr>
                <w:lang w:val="en-US" w:eastAsia="zh-CN"/>
              </w:rPr>
              <w:t>2 RX can also be supported based on use case requirements.</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lastRenderedPageBreak/>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4A7A83" w:rsidRPr="00C82CE9" w14:paraId="0C4E7A48" w14:textId="77777777" w:rsidTr="00AA2318">
        <w:tc>
          <w:tcPr>
            <w:tcW w:w="1479" w:type="dxa"/>
          </w:tcPr>
          <w:p w14:paraId="7F7315E8" w14:textId="7C9ED0FF" w:rsidR="004A7A83" w:rsidRDefault="004A7A83" w:rsidP="004F2DE9">
            <w:pPr>
              <w:rPr>
                <w:rFonts w:eastAsia="DengXian" w:hint="eastAsia"/>
                <w:lang w:val="en-US" w:eastAsia="zh-CN"/>
              </w:rPr>
            </w:pPr>
            <w:r>
              <w:rPr>
                <w:rFonts w:eastAsia="DengXian"/>
                <w:lang w:val="en-US" w:eastAsia="zh-CN"/>
              </w:rPr>
              <w:t>InterDigital</w:t>
            </w:r>
          </w:p>
        </w:tc>
        <w:tc>
          <w:tcPr>
            <w:tcW w:w="1372" w:type="dxa"/>
          </w:tcPr>
          <w:p w14:paraId="7D1C5C6A" w14:textId="73C4CDBB" w:rsidR="004A7A83" w:rsidRDefault="004A7A83" w:rsidP="004F2DE9">
            <w:pPr>
              <w:tabs>
                <w:tab w:val="left" w:pos="551"/>
              </w:tabs>
              <w:rPr>
                <w:rFonts w:eastAsia="DengXian" w:hint="eastAsia"/>
                <w:lang w:val="en-US" w:eastAsia="zh-CN"/>
              </w:rPr>
            </w:pPr>
            <w:r>
              <w:rPr>
                <w:rFonts w:eastAsia="DengXian"/>
                <w:lang w:val="en-US" w:eastAsia="zh-CN"/>
              </w:rPr>
              <w:t>Y</w:t>
            </w:r>
          </w:p>
        </w:tc>
        <w:tc>
          <w:tcPr>
            <w:tcW w:w="6780" w:type="dxa"/>
          </w:tcPr>
          <w:p w14:paraId="44124784" w14:textId="77777777" w:rsidR="004A7A83" w:rsidRDefault="004A7A83" w:rsidP="004F2DE9">
            <w:pPr>
              <w:rPr>
                <w:rFonts w:eastAsia="DengXian"/>
                <w:lang w:val="en-US" w:eastAsia="zh-CN"/>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lastRenderedPageBreak/>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lastRenderedPageBreak/>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D0B17DE" w:rsidR="00090EF0" w:rsidRPr="000E647A" w:rsidRDefault="00090EF0" w:rsidP="00E8041B">
      <w:pPr>
        <w:pStyle w:val="Heading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BodyText"/>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lastRenderedPageBreak/>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BodyText"/>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lastRenderedPageBreak/>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t>Conclusions</w:t>
      </w:r>
    </w:p>
    <w:p w14:paraId="57D5E269" w14:textId="77777777" w:rsidR="007B7ADD" w:rsidRPr="00482371" w:rsidRDefault="007B7ADD" w:rsidP="00482371">
      <w:pPr>
        <w:pStyle w:val="BodyText"/>
        <w:rPr>
          <w:rFonts w:ascii="Times New Roman" w:hAnsi="Times New Roman"/>
        </w:rPr>
      </w:pPr>
      <w:r w:rsidRPr="00482371">
        <w:rPr>
          <w:rFonts w:ascii="Times New Roman" w:hAnsi="Times New Roman"/>
        </w:rPr>
        <w:t>For FR1, most contributions are fine with considering only 20 MHz.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lastRenderedPageBreak/>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5422FE" w:rsidRPr="00E065F3" w14:paraId="7A237BA0" w14:textId="77777777" w:rsidTr="00887169">
        <w:tc>
          <w:tcPr>
            <w:tcW w:w="1479" w:type="dxa"/>
          </w:tcPr>
          <w:p w14:paraId="6EF7815C" w14:textId="1381EECD" w:rsidR="005422FE" w:rsidRDefault="005422FE" w:rsidP="004F2DE9">
            <w:pPr>
              <w:jc w:val="both"/>
              <w:rPr>
                <w:rFonts w:eastAsia="DengXian" w:hint="eastAsia"/>
                <w:lang w:val="en-US" w:eastAsia="zh-CN"/>
              </w:rPr>
            </w:pPr>
            <w:r>
              <w:rPr>
                <w:rFonts w:eastAsia="DengXian"/>
                <w:lang w:val="en-US" w:eastAsia="zh-CN"/>
              </w:rPr>
              <w:t>InterDigital</w:t>
            </w:r>
          </w:p>
        </w:tc>
        <w:tc>
          <w:tcPr>
            <w:tcW w:w="1372" w:type="dxa"/>
          </w:tcPr>
          <w:p w14:paraId="282A96BE" w14:textId="7AB2EC0F" w:rsidR="005422FE" w:rsidRDefault="005422FE" w:rsidP="004F2DE9">
            <w:pPr>
              <w:tabs>
                <w:tab w:val="left" w:pos="551"/>
              </w:tabs>
              <w:jc w:val="both"/>
              <w:rPr>
                <w:rFonts w:eastAsia="DengXian" w:hint="eastAsia"/>
                <w:lang w:val="en-US" w:eastAsia="zh-CN"/>
              </w:rPr>
            </w:pPr>
            <w:r>
              <w:rPr>
                <w:rFonts w:eastAsia="DengXian"/>
                <w:lang w:val="en-US" w:eastAsia="zh-CN"/>
              </w:rPr>
              <w:t>Y</w:t>
            </w:r>
          </w:p>
        </w:tc>
        <w:tc>
          <w:tcPr>
            <w:tcW w:w="1397" w:type="dxa"/>
          </w:tcPr>
          <w:p w14:paraId="04E5B54B" w14:textId="608126DD" w:rsidR="005422FE" w:rsidRDefault="005422FE" w:rsidP="004F2DE9">
            <w:pPr>
              <w:jc w:val="both"/>
              <w:rPr>
                <w:rFonts w:eastAsia="DengXian" w:hint="eastAsia"/>
                <w:lang w:val="en-US" w:eastAsia="zh-CN"/>
              </w:rPr>
            </w:pPr>
            <w:r>
              <w:rPr>
                <w:rFonts w:eastAsia="DengXian"/>
                <w:lang w:val="en-US" w:eastAsia="zh-CN"/>
              </w:rPr>
              <w:t>Option2</w:t>
            </w:r>
          </w:p>
        </w:tc>
        <w:tc>
          <w:tcPr>
            <w:tcW w:w="5383" w:type="dxa"/>
          </w:tcPr>
          <w:p w14:paraId="7B68AF8C" w14:textId="77777777" w:rsidR="005422FE" w:rsidRDefault="005422FE" w:rsidP="004F2DE9">
            <w:pPr>
              <w:jc w:val="both"/>
              <w:rPr>
                <w:rFonts w:eastAsia="DengXian"/>
                <w:lang w:val="en-US" w:eastAsia="zh-CN"/>
              </w:rPr>
            </w:pP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w:t>
            </w:r>
            <w:r w:rsidRPr="002C0538">
              <w:rPr>
                <w:lang w:val="en-US"/>
              </w:rPr>
              <w:lastRenderedPageBreak/>
              <w:t xml:space="preserve">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2033C2" w:rsidRPr="00E065F3" w14:paraId="295258B7" w14:textId="77777777" w:rsidTr="00887169">
        <w:tc>
          <w:tcPr>
            <w:tcW w:w="1479" w:type="dxa"/>
          </w:tcPr>
          <w:p w14:paraId="0EAECDB4" w14:textId="141236C1" w:rsidR="002033C2" w:rsidRDefault="002033C2" w:rsidP="004F2DE9">
            <w:pPr>
              <w:jc w:val="both"/>
              <w:rPr>
                <w:rFonts w:eastAsia="DengXian" w:hint="eastAsia"/>
                <w:lang w:val="en-US" w:eastAsia="zh-CN"/>
              </w:rPr>
            </w:pPr>
            <w:r>
              <w:rPr>
                <w:rFonts w:eastAsia="DengXian"/>
                <w:lang w:val="en-US" w:eastAsia="zh-CN"/>
              </w:rPr>
              <w:t>InterDigital</w:t>
            </w:r>
          </w:p>
        </w:tc>
        <w:tc>
          <w:tcPr>
            <w:tcW w:w="1372" w:type="dxa"/>
          </w:tcPr>
          <w:p w14:paraId="63161FDF" w14:textId="19CB58F1" w:rsidR="002033C2" w:rsidRDefault="002033C2" w:rsidP="004F2DE9">
            <w:pPr>
              <w:tabs>
                <w:tab w:val="left" w:pos="551"/>
              </w:tabs>
              <w:jc w:val="both"/>
              <w:rPr>
                <w:rFonts w:eastAsia="DengXian" w:hint="eastAsia"/>
                <w:lang w:val="en-US" w:eastAsia="zh-CN"/>
              </w:rPr>
            </w:pPr>
            <w:r>
              <w:rPr>
                <w:rFonts w:eastAsia="DengXian"/>
                <w:lang w:val="en-US" w:eastAsia="zh-CN"/>
              </w:rPr>
              <w:t>Y</w:t>
            </w:r>
          </w:p>
        </w:tc>
        <w:tc>
          <w:tcPr>
            <w:tcW w:w="1397" w:type="dxa"/>
          </w:tcPr>
          <w:p w14:paraId="62D191AA" w14:textId="2A86C190" w:rsidR="002033C2" w:rsidRDefault="002033C2" w:rsidP="004F2DE9">
            <w:pPr>
              <w:jc w:val="both"/>
              <w:rPr>
                <w:rFonts w:eastAsia="DengXian" w:hint="eastAsia"/>
                <w:lang w:val="en-US" w:eastAsia="zh-CN"/>
              </w:rPr>
            </w:pPr>
            <w:r>
              <w:rPr>
                <w:rFonts w:eastAsia="DengXian"/>
                <w:lang w:val="en-US" w:eastAsia="zh-CN"/>
              </w:rPr>
              <w:t>FFS</w:t>
            </w:r>
          </w:p>
        </w:tc>
        <w:tc>
          <w:tcPr>
            <w:tcW w:w="5383" w:type="dxa"/>
          </w:tcPr>
          <w:p w14:paraId="1CCE16EE" w14:textId="418ADD2B" w:rsidR="002033C2" w:rsidRDefault="002033C2" w:rsidP="004F2DE9">
            <w:pPr>
              <w:jc w:val="both"/>
              <w:rPr>
                <w:rFonts w:eastAsia="DengXian"/>
                <w:lang w:val="en-US" w:eastAsia="zh-CN"/>
              </w:rPr>
            </w:pPr>
            <w:r>
              <w:rPr>
                <w:rFonts w:eastAsia="DengXian"/>
                <w:lang w:val="en-US" w:eastAsia="zh-CN"/>
              </w:rPr>
              <w:t xml:space="preserve">Agree with LG comments. </w:t>
            </w: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lastRenderedPageBreak/>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1C3D5B" w:rsidRPr="008E3AB5" w14:paraId="67E2F7A4" w14:textId="77777777" w:rsidTr="00AA2318">
        <w:tc>
          <w:tcPr>
            <w:tcW w:w="1479" w:type="dxa"/>
          </w:tcPr>
          <w:p w14:paraId="1B137B94" w14:textId="169DD9EF" w:rsidR="001C3D5B" w:rsidRDefault="001C3D5B" w:rsidP="004F2DE9">
            <w:pPr>
              <w:rPr>
                <w:rFonts w:eastAsia="DengXian" w:hint="eastAsia"/>
                <w:lang w:val="en-US" w:eastAsia="zh-CN"/>
              </w:rPr>
            </w:pPr>
            <w:r>
              <w:rPr>
                <w:rFonts w:eastAsia="DengXian"/>
                <w:lang w:val="en-US" w:eastAsia="zh-CN"/>
              </w:rPr>
              <w:t>InterDigital</w:t>
            </w:r>
          </w:p>
        </w:tc>
        <w:tc>
          <w:tcPr>
            <w:tcW w:w="1372" w:type="dxa"/>
          </w:tcPr>
          <w:p w14:paraId="55788AB2" w14:textId="40BE57E0" w:rsidR="001C3D5B" w:rsidRDefault="001C3D5B" w:rsidP="004F2DE9">
            <w:pPr>
              <w:tabs>
                <w:tab w:val="left" w:pos="551"/>
              </w:tabs>
              <w:rPr>
                <w:rFonts w:eastAsia="DengXian" w:hint="eastAsia"/>
                <w:lang w:val="en-US" w:eastAsia="zh-CN"/>
              </w:rPr>
            </w:pPr>
            <w:r>
              <w:rPr>
                <w:rFonts w:eastAsia="DengXian"/>
                <w:lang w:val="en-US" w:eastAsia="zh-CN"/>
              </w:rPr>
              <w:t>Y</w:t>
            </w:r>
          </w:p>
        </w:tc>
        <w:tc>
          <w:tcPr>
            <w:tcW w:w="6780" w:type="dxa"/>
          </w:tcPr>
          <w:p w14:paraId="0C6DB5C5" w14:textId="77777777" w:rsidR="001C3D5B" w:rsidRDefault="001C3D5B" w:rsidP="004F2DE9">
            <w:pPr>
              <w:rPr>
                <w:rFonts w:eastAsia="DengXian"/>
                <w:lang w:val="en-US" w:eastAsia="zh-CN"/>
              </w:rPr>
            </w:pP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1A4ED4" w:rsidRPr="008E3AB5" w14:paraId="64F2816F" w14:textId="77777777" w:rsidTr="00CA77F3">
        <w:tc>
          <w:tcPr>
            <w:tcW w:w="1479" w:type="dxa"/>
          </w:tcPr>
          <w:p w14:paraId="4C464009" w14:textId="77777777" w:rsidR="001A4ED4" w:rsidRDefault="001A4ED4" w:rsidP="001A4ED4">
            <w:pPr>
              <w:rPr>
                <w:lang w:val="en-US" w:eastAsia="ko-KR"/>
              </w:rPr>
            </w:pPr>
          </w:p>
        </w:tc>
        <w:tc>
          <w:tcPr>
            <w:tcW w:w="1372" w:type="dxa"/>
          </w:tcPr>
          <w:p w14:paraId="3E136F4A" w14:textId="77777777" w:rsidR="001A4ED4" w:rsidRDefault="001A4ED4" w:rsidP="001A4ED4">
            <w:pPr>
              <w:tabs>
                <w:tab w:val="left" w:pos="551"/>
              </w:tabs>
              <w:rPr>
                <w:lang w:val="en-US" w:eastAsia="ko-KR"/>
              </w:rPr>
            </w:pPr>
          </w:p>
        </w:tc>
        <w:tc>
          <w:tcPr>
            <w:tcW w:w="6780" w:type="dxa"/>
          </w:tcPr>
          <w:p w14:paraId="0AA13171" w14:textId="77777777" w:rsidR="001A4ED4" w:rsidRPr="008E3AB5" w:rsidRDefault="001A4ED4" w:rsidP="001A4ED4">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lastRenderedPageBreak/>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CBF821F" w:rsidR="00090EF0" w:rsidRPr="000E647A" w:rsidRDefault="00090EF0" w:rsidP="00090EF0">
      <w:pPr>
        <w:pStyle w:val="Heading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1C3D5B" w:rsidRPr="00B33A0A" w14:paraId="78614E05" w14:textId="77777777" w:rsidTr="00A2056C">
        <w:tc>
          <w:tcPr>
            <w:tcW w:w="1479" w:type="dxa"/>
          </w:tcPr>
          <w:p w14:paraId="76E83610" w14:textId="27415267" w:rsidR="001C3D5B" w:rsidRDefault="001C3D5B" w:rsidP="004F2DE9">
            <w:pPr>
              <w:jc w:val="both"/>
              <w:rPr>
                <w:rFonts w:eastAsia="SimSun"/>
                <w:lang w:val="en-US" w:eastAsia="zh-CN"/>
              </w:rPr>
            </w:pPr>
            <w:r>
              <w:rPr>
                <w:rFonts w:eastAsia="SimSun"/>
                <w:lang w:val="en-US" w:eastAsia="zh-CN"/>
              </w:rPr>
              <w:t>InterDigital</w:t>
            </w:r>
          </w:p>
        </w:tc>
        <w:tc>
          <w:tcPr>
            <w:tcW w:w="1372" w:type="dxa"/>
          </w:tcPr>
          <w:p w14:paraId="456F0DD5" w14:textId="1003015A" w:rsidR="001C3D5B" w:rsidRDefault="001C3D5B" w:rsidP="004F2DE9">
            <w:pPr>
              <w:tabs>
                <w:tab w:val="left" w:pos="551"/>
              </w:tabs>
              <w:jc w:val="both"/>
              <w:rPr>
                <w:rFonts w:eastAsia="SimSun"/>
                <w:lang w:val="en-US" w:eastAsia="zh-CN"/>
              </w:rPr>
            </w:pPr>
            <w:r>
              <w:rPr>
                <w:rFonts w:eastAsia="SimSun"/>
                <w:lang w:val="en-US" w:eastAsia="zh-CN"/>
              </w:rPr>
              <w:t>Y</w:t>
            </w:r>
          </w:p>
        </w:tc>
        <w:tc>
          <w:tcPr>
            <w:tcW w:w="1397" w:type="dxa"/>
          </w:tcPr>
          <w:p w14:paraId="50726E55" w14:textId="4F270B69" w:rsidR="001C3D5B" w:rsidRDefault="001C3D5B" w:rsidP="004F2DE9">
            <w:pPr>
              <w:jc w:val="both"/>
              <w:rPr>
                <w:rFonts w:eastAsia="SimSun"/>
                <w:lang w:val="en-US" w:eastAsia="zh-CN"/>
              </w:rPr>
            </w:pPr>
            <w:r>
              <w:rPr>
                <w:rFonts w:eastAsia="SimSun"/>
                <w:lang w:val="en-US" w:eastAsia="zh-CN"/>
              </w:rPr>
              <w:t>Option 1 and Option 2</w:t>
            </w:r>
          </w:p>
        </w:tc>
        <w:tc>
          <w:tcPr>
            <w:tcW w:w="5383" w:type="dxa"/>
          </w:tcPr>
          <w:p w14:paraId="50FF976F" w14:textId="77777777" w:rsidR="001C3D5B" w:rsidRPr="00B33A0A" w:rsidRDefault="001C3D5B" w:rsidP="004F2DE9">
            <w:pPr>
              <w:jc w:val="both"/>
              <w:rPr>
                <w:rFonts w:eastAsia="DengXian"/>
                <w:lang w:val="en-US" w:eastAsia="zh-CN"/>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lastRenderedPageBreak/>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61398" w:rsidRPr="00ED3FEA" w14:paraId="45AA8D69" w14:textId="77777777" w:rsidTr="00772E16">
        <w:tc>
          <w:tcPr>
            <w:tcW w:w="1479" w:type="dxa"/>
          </w:tcPr>
          <w:p w14:paraId="056BAB0E" w14:textId="77777777" w:rsidR="00761398" w:rsidRPr="00ED3FEA" w:rsidRDefault="00761398" w:rsidP="00761398">
            <w:pPr>
              <w:jc w:val="both"/>
              <w:rPr>
                <w:lang w:val="en-US" w:eastAsia="ko-KR"/>
              </w:rPr>
            </w:pPr>
          </w:p>
        </w:tc>
        <w:tc>
          <w:tcPr>
            <w:tcW w:w="1372" w:type="dxa"/>
          </w:tcPr>
          <w:p w14:paraId="0E8DF634" w14:textId="77777777" w:rsidR="00761398" w:rsidRPr="00ED3FEA" w:rsidRDefault="00761398" w:rsidP="00761398">
            <w:pPr>
              <w:tabs>
                <w:tab w:val="left" w:pos="551"/>
              </w:tabs>
              <w:jc w:val="both"/>
              <w:rPr>
                <w:lang w:val="en-US" w:eastAsia="ko-KR"/>
              </w:rPr>
            </w:pPr>
          </w:p>
        </w:tc>
        <w:tc>
          <w:tcPr>
            <w:tcW w:w="6780" w:type="dxa"/>
          </w:tcPr>
          <w:p w14:paraId="772AF29E" w14:textId="77777777" w:rsidR="00761398" w:rsidRPr="00ED3FEA" w:rsidRDefault="00761398" w:rsidP="00761398">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761398" w:rsidRPr="00ED3FEA" w14:paraId="6B58B6EB" w14:textId="77777777" w:rsidTr="00C73C36">
        <w:tc>
          <w:tcPr>
            <w:tcW w:w="1479" w:type="dxa"/>
          </w:tcPr>
          <w:p w14:paraId="1E0CF7F5" w14:textId="77777777" w:rsidR="00761398" w:rsidRPr="00ED3FEA" w:rsidRDefault="00761398" w:rsidP="00761398">
            <w:pPr>
              <w:jc w:val="both"/>
              <w:rPr>
                <w:lang w:val="en-US" w:eastAsia="ko-KR"/>
              </w:rPr>
            </w:pPr>
          </w:p>
        </w:tc>
        <w:tc>
          <w:tcPr>
            <w:tcW w:w="1372" w:type="dxa"/>
          </w:tcPr>
          <w:p w14:paraId="729137C2" w14:textId="77777777" w:rsidR="00761398" w:rsidRPr="00ED3FEA" w:rsidRDefault="00761398" w:rsidP="00761398">
            <w:pPr>
              <w:tabs>
                <w:tab w:val="left" w:pos="551"/>
              </w:tabs>
              <w:jc w:val="both"/>
              <w:rPr>
                <w:lang w:val="en-US" w:eastAsia="ko-KR"/>
              </w:rPr>
            </w:pPr>
          </w:p>
        </w:tc>
        <w:tc>
          <w:tcPr>
            <w:tcW w:w="6780" w:type="dxa"/>
          </w:tcPr>
          <w:p w14:paraId="481511CD" w14:textId="77777777" w:rsidR="00761398" w:rsidRPr="00ED3FEA" w:rsidRDefault="00761398" w:rsidP="00761398">
            <w:pPr>
              <w:jc w:val="both"/>
              <w:rPr>
                <w:lang w:val="en-US"/>
              </w:rPr>
            </w:pPr>
          </w:p>
        </w:tc>
      </w:tr>
      <w:tr w:rsidR="00761398" w:rsidRPr="00ED3FEA" w14:paraId="00F04978" w14:textId="77777777" w:rsidTr="00C73C36">
        <w:tc>
          <w:tcPr>
            <w:tcW w:w="1479" w:type="dxa"/>
          </w:tcPr>
          <w:p w14:paraId="456E4038" w14:textId="77777777" w:rsidR="00761398" w:rsidRPr="00ED3FEA" w:rsidRDefault="00761398" w:rsidP="00761398">
            <w:pPr>
              <w:jc w:val="both"/>
              <w:rPr>
                <w:lang w:val="en-US" w:eastAsia="ko-KR"/>
              </w:rPr>
            </w:pPr>
          </w:p>
        </w:tc>
        <w:tc>
          <w:tcPr>
            <w:tcW w:w="1372" w:type="dxa"/>
          </w:tcPr>
          <w:p w14:paraId="31A27F15" w14:textId="77777777" w:rsidR="00761398" w:rsidRPr="00ED3FEA" w:rsidRDefault="00761398" w:rsidP="00761398">
            <w:pPr>
              <w:tabs>
                <w:tab w:val="left" w:pos="551"/>
              </w:tabs>
              <w:jc w:val="both"/>
              <w:rPr>
                <w:lang w:val="en-US" w:eastAsia="ko-KR"/>
              </w:rPr>
            </w:pPr>
          </w:p>
        </w:tc>
        <w:tc>
          <w:tcPr>
            <w:tcW w:w="6780" w:type="dxa"/>
          </w:tcPr>
          <w:p w14:paraId="41F22132" w14:textId="77777777" w:rsidR="00761398" w:rsidRPr="00ED3FEA" w:rsidRDefault="00761398" w:rsidP="00761398">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CE1A7F" w:rsidRPr="00B33A0A" w14:paraId="79E9A9CA" w14:textId="77777777" w:rsidTr="00A2056C">
        <w:tc>
          <w:tcPr>
            <w:tcW w:w="1479" w:type="dxa"/>
          </w:tcPr>
          <w:p w14:paraId="35B52319" w14:textId="70E619CB" w:rsidR="00CE1A7F" w:rsidRDefault="00CE1A7F" w:rsidP="004F2DE9">
            <w:pPr>
              <w:rPr>
                <w:rFonts w:eastAsia="SimSun"/>
                <w:lang w:val="en-US" w:eastAsia="zh-CN"/>
              </w:rPr>
            </w:pPr>
            <w:r>
              <w:rPr>
                <w:rFonts w:eastAsia="SimSun"/>
                <w:lang w:val="en-US" w:eastAsia="zh-CN"/>
              </w:rPr>
              <w:t>InterDigital</w:t>
            </w:r>
          </w:p>
        </w:tc>
        <w:tc>
          <w:tcPr>
            <w:tcW w:w="1372" w:type="dxa"/>
          </w:tcPr>
          <w:p w14:paraId="01104489" w14:textId="342E7B02" w:rsidR="00CE1A7F" w:rsidRDefault="00692B2F" w:rsidP="004F2DE9">
            <w:pPr>
              <w:tabs>
                <w:tab w:val="left" w:pos="551"/>
              </w:tabs>
              <w:rPr>
                <w:rFonts w:eastAsia="SimSun"/>
                <w:lang w:val="en-US" w:eastAsia="zh-CN"/>
              </w:rPr>
            </w:pPr>
            <w:r>
              <w:rPr>
                <w:rFonts w:eastAsia="SimSun"/>
                <w:lang w:val="en-US" w:eastAsia="zh-CN"/>
              </w:rPr>
              <w:t>Y</w:t>
            </w:r>
          </w:p>
        </w:tc>
        <w:tc>
          <w:tcPr>
            <w:tcW w:w="6780" w:type="dxa"/>
          </w:tcPr>
          <w:p w14:paraId="6821F610" w14:textId="77777777" w:rsidR="00CE1A7F" w:rsidRDefault="00CE1A7F" w:rsidP="004F2DE9">
            <w:pPr>
              <w:rPr>
                <w:rFonts w:eastAsia="DengXian"/>
                <w:lang w:val="en-US" w:eastAsia="zh-CN"/>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lastRenderedPageBreak/>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0D622130" w:rsidR="00090EF0" w:rsidRPr="000E647A" w:rsidRDefault="00090EF0" w:rsidP="00090EF0">
      <w:pPr>
        <w:pStyle w:val="Heading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 think relaxed UE processing time can be justified from both complexity reduction and power consumption perspective. So we support to recommend relaxed UE processing time for RedCap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5E7D8E" w:rsidRPr="00482371" w14:paraId="266DAD8B" w14:textId="77777777" w:rsidTr="00A2056C">
        <w:tc>
          <w:tcPr>
            <w:tcW w:w="1479" w:type="dxa"/>
          </w:tcPr>
          <w:p w14:paraId="0DD8D5E2" w14:textId="7652303A" w:rsidR="005E7D8E" w:rsidRDefault="005E7D8E" w:rsidP="00556047">
            <w:pPr>
              <w:jc w:val="both"/>
              <w:rPr>
                <w:rFonts w:eastAsia="DengXian" w:hint="eastAsia"/>
                <w:lang w:val="en-US" w:eastAsia="zh-CN"/>
              </w:rPr>
            </w:pPr>
            <w:r>
              <w:rPr>
                <w:rFonts w:eastAsia="DengXian"/>
                <w:lang w:val="en-US" w:eastAsia="zh-CN"/>
              </w:rPr>
              <w:t>InterDigital</w:t>
            </w:r>
          </w:p>
        </w:tc>
        <w:tc>
          <w:tcPr>
            <w:tcW w:w="1372" w:type="dxa"/>
          </w:tcPr>
          <w:p w14:paraId="5291EE88" w14:textId="4A111249" w:rsidR="005E7D8E" w:rsidRDefault="005E7D8E" w:rsidP="00556047">
            <w:pPr>
              <w:tabs>
                <w:tab w:val="left" w:pos="551"/>
              </w:tabs>
              <w:jc w:val="both"/>
              <w:rPr>
                <w:rFonts w:eastAsia="SimSun"/>
                <w:lang w:val="en-US" w:eastAsia="zh-CN"/>
              </w:rPr>
            </w:pPr>
            <w:r>
              <w:rPr>
                <w:rFonts w:eastAsia="SimSun"/>
                <w:lang w:val="en-US" w:eastAsia="zh-CN"/>
              </w:rPr>
              <w:t>Y</w:t>
            </w:r>
          </w:p>
        </w:tc>
        <w:tc>
          <w:tcPr>
            <w:tcW w:w="1397" w:type="dxa"/>
          </w:tcPr>
          <w:p w14:paraId="4378B06C" w14:textId="44B5E6CE" w:rsidR="005E7D8E" w:rsidRDefault="005E7D8E" w:rsidP="00556047">
            <w:pPr>
              <w:jc w:val="both"/>
              <w:rPr>
                <w:rFonts w:eastAsia="SimSun"/>
                <w:lang w:val="en-US" w:eastAsia="zh-CN"/>
              </w:rPr>
            </w:pPr>
            <w:r>
              <w:rPr>
                <w:rFonts w:eastAsia="SimSun"/>
                <w:lang w:val="en-US" w:eastAsia="zh-CN"/>
              </w:rPr>
              <w:t>Option 3</w:t>
            </w:r>
          </w:p>
        </w:tc>
        <w:tc>
          <w:tcPr>
            <w:tcW w:w="5383" w:type="dxa"/>
          </w:tcPr>
          <w:p w14:paraId="0814F0FC" w14:textId="77777777" w:rsidR="005E7D8E" w:rsidRDefault="005E7D8E" w:rsidP="00556047">
            <w:pPr>
              <w:jc w:val="both"/>
              <w:rPr>
                <w:rFonts w:eastAsia="SimSun"/>
                <w:lang w:val="en-US" w:eastAsia="zh-CN"/>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lastRenderedPageBreak/>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D7A6D" w:rsidRPr="00B33A0A" w14:paraId="5D94BF4C" w14:textId="77777777" w:rsidTr="00A2056C">
        <w:tc>
          <w:tcPr>
            <w:tcW w:w="1479" w:type="dxa"/>
          </w:tcPr>
          <w:p w14:paraId="7C27D133" w14:textId="3EACBC43" w:rsidR="004D7A6D" w:rsidRDefault="004D7A6D" w:rsidP="003A62F5">
            <w:pPr>
              <w:rPr>
                <w:rFonts w:hint="eastAsia"/>
                <w:lang w:val="en-US" w:eastAsia="zh-CN"/>
              </w:rPr>
            </w:pPr>
            <w:r>
              <w:rPr>
                <w:lang w:val="en-US" w:eastAsia="zh-CN"/>
              </w:rPr>
              <w:t>InterDigital</w:t>
            </w:r>
          </w:p>
        </w:tc>
        <w:tc>
          <w:tcPr>
            <w:tcW w:w="1372" w:type="dxa"/>
          </w:tcPr>
          <w:p w14:paraId="1E919075" w14:textId="03BF1E6D" w:rsidR="004D7A6D" w:rsidRDefault="004D7A6D" w:rsidP="003A62F5">
            <w:pPr>
              <w:tabs>
                <w:tab w:val="left" w:pos="551"/>
              </w:tabs>
              <w:rPr>
                <w:rFonts w:hint="eastAsia"/>
                <w:lang w:val="en-US" w:eastAsia="zh-CN"/>
              </w:rPr>
            </w:pPr>
            <w:r>
              <w:rPr>
                <w:lang w:val="en-US" w:eastAsia="zh-CN"/>
              </w:rPr>
              <w:t>Y</w:t>
            </w:r>
          </w:p>
        </w:tc>
        <w:tc>
          <w:tcPr>
            <w:tcW w:w="6780" w:type="dxa"/>
          </w:tcPr>
          <w:p w14:paraId="515FA6F4" w14:textId="77777777" w:rsidR="004D7A6D" w:rsidRDefault="004D7A6D" w:rsidP="003A62F5">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lastRenderedPageBreak/>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Heading3"/>
      </w:pPr>
      <w:bookmarkStart w:id="89" w:name="_Toc42165624"/>
      <w:bookmarkStart w:id="90" w:name="_Toc51768559"/>
      <w:bookmarkStart w:id="91" w:name="_Toc51771066"/>
      <w:r>
        <w:lastRenderedPageBreak/>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777777"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6B6DB260" w14:textId="7777777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 xml:space="preserve">Need clarification on the Options. More correct formulation seems to be the maximum number of MIMO layers for both </w:t>
            </w:r>
            <w:r>
              <w:rPr>
                <w:lang w:val="en-US" w:eastAsia="ko-KR"/>
              </w:rPr>
              <w:lastRenderedPageBreak/>
              <w:t>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5C1D23" w:rsidRPr="00EB72D4" w14:paraId="7B6A3312" w14:textId="77777777" w:rsidTr="00A2056C">
        <w:tc>
          <w:tcPr>
            <w:tcW w:w="1479" w:type="dxa"/>
          </w:tcPr>
          <w:p w14:paraId="058F091C" w14:textId="5324BF1D" w:rsidR="005C1D23" w:rsidRPr="006800F2" w:rsidRDefault="005C1D23" w:rsidP="003A62F5">
            <w:pPr>
              <w:jc w:val="both"/>
              <w:rPr>
                <w:lang w:val="en-US" w:eastAsia="zh-CN"/>
              </w:rPr>
            </w:pPr>
            <w:r>
              <w:rPr>
                <w:lang w:val="en-US" w:eastAsia="zh-CN"/>
              </w:rPr>
              <w:t>InterDigital</w:t>
            </w:r>
          </w:p>
        </w:tc>
        <w:tc>
          <w:tcPr>
            <w:tcW w:w="1372" w:type="dxa"/>
          </w:tcPr>
          <w:p w14:paraId="5B5D2B78" w14:textId="43C48BA2" w:rsidR="005C1D23" w:rsidRPr="006800F2" w:rsidRDefault="005C1D23" w:rsidP="003A62F5">
            <w:pPr>
              <w:tabs>
                <w:tab w:val="left" w:pos="551"/>
              </w:tabs>
              <w:jc w:val="both"/>
              <w:rPr>
                <w:lang w:val="en-US" w:eastAsia="zh-CN"/>
              </w:rPr>
            </w:pPr>
            <w:r>
              <w:rPr>
                <w:lang w:val="en-US" w:eastAsia="zh-CN"/>
              </w:rPr>
              <w:t>Y</w:t>
            </w:r>
          </w:p>
        </w:tc>
        <w:tc>
          <w:tcPr>
            <w:tcW w:w="1397" w:type="dxa"/>
          </w:tcPr>
          <w:p w14:paraId="2059928E" w14:textId="4C79B38A" w:rsidR="005C1D23" w:rsidRDefault="005C1D23" w:rsidP="003A62F5">
            <w:pPr>
              <w:jc w:val="both"/>
              <w:rPr>
                <w:rFonts w:eastAsia="DengXian" w:hint="eastAsia"/>
              </w:rPr>
            </w:pPr>
            <w:r>
              <w:rPr>
                <w:rFonts w:eastAsia="DengXian"/>
              </w:rPr>
              <w:t>Option 1 as the   baseline</w:t>
            </w:r>
          </w:p>
        </w:tc>
        <w:tc>
          <w:tcPr>
            <w:tcW w:w="5383" w:type="dxa"/>
          </w:tcPr>
          <w:p w14:paraId="27582402" w14:textId="77777777" w:rsidR="005C1D23" w:rsidRPr="006800F2" w:rsidRDefault="005C1D23" w:rsidP="003A62F5">
            <w:pPr>
              <w:jc w:val="both"/>
              <w:rPr>
                <w:lang w:val="en-US" w:eastAsia="zh-CN"/>
              </w:rPr>
            </w:pP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1AA3646F" w14:textId="77777777"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p w14:paraId="0950B425" w14:textId="77777777"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lastRenderedPageBreak/>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727A96" w:rsidRPr="000962AC" w14:paraId="032CE379" w14:textId="77777777" w:rsidTr="00A2056C">
        <w:tc>
          <w:tcPr>
            <w:tcW w:w="1479" w:type="dxa"/>
          </w:tcPr>
          <w:p w14:paraId="24350685" w14:textId="7443164B" w:rsidR="00727A96" w:rsidRPr="006800F2" w:rsidRDefault="00727A96" w:rsidP="003A62F5">
            <w:pPr>
              <w:jc w:val="both"/>
              <w:rPr>
                <w:lang w:val="en-US" w:eastAsia="zh-CN"/>
              </w:rPr>
            </w:pPr>
            <w:r>
              <w:rPr>
                <w:lang w:val="en-US" w:eastAsia="zh-CN"/>
              </w:rPr>
              <w:t>InterDigital</w:t>
            </w:r>
          </w:p>
        </w:tc>
        <w:tc>
          <w:tcPr>
            <w:tcW w:w="1372" w:type="dxa"/>
          </w:tcPr>
          <w:p w14:paraId="2147EDB1" w14:textId="4CBB3767" w:rsidR="00727A96" w:rsidRPr="006800F2" w:rsidRDefault="00727A96" w:rsidP="003A62F5">
            <w:pPr>
              <w:tabs>
                <w:tab w:val="left" w:pos="551"/>
              </w:tabs>
              <w:jc w:val="both"/>
              <w:rPr>
                <w:lang w:val="en-US" w:eastAsia="zh-CN"/>
              </w:rPr>
            </w:pPr>
            <w:r>
              <w:rPr>
                <w:lang w:val="en-US" w:eastAsia="zh-CN"/>
              </w:rPr>
              <w:t>Y</w:t>
            </w:r>
          </w:p>
        </w:tc>
        <w:tc>
          <w:tcPr>
            <w:tcW w:w="1397" w:type="dxa"/>
          </w:tcPr>
          <w:p w14:paraId="5F765CD1" w14:textId="4B0F8842" w:rsidR="00727A96" w:rsidRDefault="00727A96" w:rsidP="003A62F5">
            <w:pPr>
              <w:jc w:val="both"/>
              <w:rPr>
                <w:rFonts w:eastAsia="DengXian" w:hint="eastAsia"/>
              </w:rPr>
            </w:pPr>
            <w:r>
              <w:rPr>
                <w:rFonts w:eastAsia="DengXian"/>
              </w:rPr>
              <w:t>Option 1 as baseline</w:t>
            </w:r>
          </w:p>
        </w:tc>
        <w:tc>
          <w:tcPr>
            <w:tcW w:w="5383" w:type="dxa"/>
          </w:tcPr>
          <w:p w14:paraId="5AD39CA2" w14:textId="77777777" w:rsidR="00727A96" w:rsidRPr="006800F2" w:rsidRDefault="00727A96" w:rsidP="003A62F5">
            <w:pPr>
              <w:jc w:val="both"/>
              <w:rPr>
                <w:lang w:val="en-US" w:eastAsia="zh-CN"/>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44D493D1" w14:textId="77777777" w:rsidR="00183ABF" w:rsidRPr="000962AC" w:rsidRDefault="00183ABF" w:rsidP="00761398">
            <w:pPr>
              <w:jc w:val="both"/>
              <w:rPr>
                <w:lang w:val="en-US"/>
              </w:rPr>
            </w:pPr>
            <w:r>
              <w:rPr>
                <w:rFonts w:eastAsia="DengXian" w:hint="eastAsia"/>
                <w:lang w:val="en-US" w:eastAsia="zh-CN"/>
              </w:rPr>
              <w:t>2</w:t>
            </w:r>
            <w:r>
              <w:rPr>
                <w:rFonts w:eastAsia="DengXian"/>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lastRenderedPageBreak/>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lastRenderedPageBreak/>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mondulation”.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lastRenderedPageBreak/>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lastRenderedPageBreak/>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DF7F73" w:rsidRPr="008E3AB5" w14:paraId="4BA7AC32" w14:textId="77777777" w:rsidTr="00A2056C">
        <w:tc>
          <w:tcPr>
            <w:tcW w:w="1479" w:type="dxa"/>
          </w:tcPr>
          <w:p w14:paraId="7E4CA8A4" w14:textId="5578D4E3" w:rsidR="00DF7F73" w:rsidRDefault="00DF7F73" w:rsidP="003A62F5">
            <w:pPr>
              <w:rPr>
                <w:rFonts w:hint="eastAsia"/>
                <w:lang w:val="en-US" w:eastAsia="zh-CN"/>
              </w:rPr>
            </w:pPr>
            <w:r>
              <w:rPr>
                <w:lang w:val="en-US" w:eastAsia="zh-CN"/>
              </w:rPr>
              <w:t>InterDigital</w:t>
            </w:r>
          </w:p>
        </w:tc>
        <w:tc>
          <w:tcPr>
            <w:tcW w:w="1372" w:type="dxa"/>
          </w:tcPr>
          <w:p w14:paraId="5DEEA033" w14:textId="178BF543" w:rsidR="00DF7F73" w:rsidRDefault="00DF7F73" w:rsidP="003A62F5">
            <w:pPr>
              <w:tabs>
                <w:tab w:val="left" w:pos="551"/>
              </w:tabs>
              <w:rPr>
                <w:rFonts w:hint="eastAsia"/>
                <w:lang w:val="en-US" w:eastAsia="zh-CN"/>
              </w:rPr>
            </w:pPr>
            <w:r>
              <w:rPr>
                <w:lang w:val="en-US" w:eastAsia="zh-CN"/>
              </w:rPr>
              <w:t>Y</w:t>
            </w:r>
          </w:p>
        </w:tc>
        <w:tc>
          <w:tcPr>
            <w:tcW w:w="6780" w:type="dxa"/>
          </w:tcPr>
          <w:p w14:paraId="2684B1D9" w14:textId="77777777" w:rsidR="00DF7F73" w:rsidRPr="008E3AB5" w:rsidRDefault="00DF7F73" w:rsidP="003A62F5">
            <w:pPr>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7777777" w:rsidR="00090EF0" w:rsidRPr="000E647A" w:rsidRDefault="00090EF0" w:rsidP="00090EF0">
      <w:pPr>
        <w:pStyle w:val="Heading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xml:space="preserve">. And the scheduling information for Msg3 would be carried in PDCCH using DCI format 0_1 which allows modulation order &lt;= 16QAM to be sent in the </w:t>
      </w:r>
      <w:r w:rsidR="00B73947" w:rsidRPr="00ED3FEA">
        <w:rPr>
          <w:rFonts w:ascii="Times New Roman" w:hAnsi="Times New Roman"/>
          <w:lang w:val="en-GB" w:eastAsia="ja-JP"/>
        </w:rPr>
        <w:lastRenderedPageBreak/>
        <w:t>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BodyText"/>
        <w:rPr>
          <w:rFonts w:ascii="Times New Roman" w:hAnsi="Times New Roman"/>
        </w:rPr>
      </w:pPr>
      <w:r w:rsidRPr="00ED3FEA">
        <w:rPr>
          <w:rFonts w:ascii="Times New Roman" w:hAnsi="Times New Roman"/>
        </w:rPr>
        <w:lastRenderedPageBreak/>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1A0077F3"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UEs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A621E5" w:rsidRPr="000962AC" w14:paraId="75CB9BC0" w14:textId="77777777" w:rsidTr="00A2056C">
        <w:tc>
          <w:tcPr>
            <w:tcW w:w="1479" w:type="dxa"/>
          </w:tcPr>
          <w:p w14:paraId="49F6F4FF" w14:textId="1F26B77B" w:rsidR="00A621E5" w:rsidRDefault="00A621E5" w:rsidP="005B306E">
            <w:pPr>
              <w:jc w:val="both"/>
              <w:rPr>
                <w:rFonts w:hint="eastAsia"/>
                <w:lang w:val="en-US" w:eastAsia="zh-CN"/>
              </w:rPr>
            </w:pPr>
            <w:r>
              <w:rPr>
                <w:lang w:val="en-US" w:eastAsia="zh-CN"/>
              </w:rPr>
              <w:t>InterDigital</w:t>
            </w:r>
          </w:p>
        </w:tc>
        <w:tc>
          <w:tcPr>
            <w:tcW w:w="1372" w:type="dxa"/>
          </w:tcPr>
          <w:p w14:paraId="2221C3EA" w14:textId="2B599F42" w:rsidR="00A621E5" w:rsidRDefault="00A621E5" w:rsidP="005B306E">
            <w:pPr>
              <w:tabs>
                <w:tab w:val="left" w:pos="551"/>
              </w:tabs>
              <w:jc w:val="both"/>
              <w:rPr>
                <w:rFonts w:hint="eastAsia"/>
                <w:lang w:val="en-US" w:eastAsia="zh-CN"/>
              </w:rPr>
            </w:pPr>
            <w:r>
              <w:rPr>
                <w:lang w:val="en-US" w:eastAsia="zh-CN"/>
              </w:rPr>
              <w:t>Y</w:t>
            </w:r>
          </w:p>
        </w:tc>
        <w:tc>
          <w:tcPr>
            <w:tcW w:w="1397" w:type="dxa"/>
          </w:tcPr>
          <w:p w14:paraId="0465A35B" w14:textId="7EB3F7DD" w:rsidR="00A621E5" w:rsidRDefault="00A621E5" w:rsidP="005B306E">
            <w:pPr>
              <w:jc w:val="both"/>
              <w:rPr>
                <w:rFonts w:hint="eastAsia"/>
                <w:lang w:val="en-US" w:eastAsia="zh-CN"/>
              </w:rPr>
            </w:pPr>
            <w:r>
              <w:rPr>
                <w:lang w:val="en-US" w:eastAsia="zh-CN"/>
              </w:rPr>
              <w:t>Option 1</w:t>
            </w:r>
          </w:p>
        </w:tc>
        <w:tc>
          <w:tcPr>
            <w:tcW w:w="5383" w:type="dxa"/>
          </w:tcPr>
          <w:p w14:paraId="4A388824" w14:textId="77777777" w:rsidR="00A621E5" w:rsidRPr="000962AC" w:rsidRDefault="00A621E5" w:rsidP="005B306E">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lastRenderedPageBreak/>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241019" w:rsidRPr="000962AC" w14:paraId="11B9CBDF" w14:textId="77777777" w:rsidTr="003A62F5">
        <w:tc>
          <w:tcPr>
            <w:tcW w:w="1479" w:type="dxa"/>
          </w:tcPr>
          <w:p w14:paraId="2385A9E6" w14:textId="67ABD8EF" w:rsidR="00241019" w:rsidRDefault="00241019" w:rsidP="005B306E">
            <w:pPr>
              <w:jc w:val="both"/>
              <w:rPr>
                <w:rFonts w:hint="eastAsia"/>
                <w:lang w:val="en-US" w:eastAsia="zh-CN"/>
              </w:rPr>
            </w:pPr>
            <w:r>
              <w:rPr>
                <w:lang w:val="en-US" w:eastAsia="zh-CN"/>
              </w:rPr>
              <w:t>InterDigital</w:t>
            </w:r>
          </w:p>
        </w:tc>
        <w:tc>
          <w:tcPr>
            <w:tcW w:w="1372" w:type="dxa"/>
          </w:tcPr>
          <w:p w14:paraId="59D3B38C" w14:textId="46AE25F6" w:rsidR="00241019" w:rsidRDefault="00241019" w:rsidP="005B306E">
            <w:pPr>
              <w:tabs>
                <w:tab w:val="left" w:pos="551"/>
              </w:tabs>
              <w:jc w:val="both"/>
              <w:rPr>
                <w:rFonts w:hint="eastAsia"/>
                <w:lang w:val="en-US" w:eastAsia="zh-CN"/>
              </w:rPr>
            </w:pPr>
            <w:r>
              <w:rPr>
                <w:lang w:val="en-US" w:eastAsia="zh-CN"/>
              </w:rPr>
              <w:t>Y</w:t>
            </w:r>
          </w:p>
        </w:tc>
        <w:tc>
          <w:tcPr>
            <w:tcW w:w="1397" w:type="dxa"/>
          </w:tcPr>
          <w:p w14:paraId="299BD748" w14:textId="1DB425B7" w:rsidR="00241019" w:rsidRDefault="003529EF" w:rsidP="005B306E">
            <w:pPr>
              <w:jc w:val="both"/>
              <w:rPr>
                <w:rFonts w:hint="eastAsia"/>
                <w:lang w:val="en-US" w:eastAsia="zh-CN"/>
              </w:rPr>
            </w:pPr>
            <w:r>
              <w:rPr>
                <w:lang w:val="en-US" w:eastAsia="zh-CN"/>
              </w:rPr>
              <w:t>FFS</w:t>
            </w:r>
          </w:p>
        </w:tc>
        <w:tc>
          <w:tcPr>
            <w:tcW w:w="5383" w:type="dxa"/>
          </w:tcPr>
          <w:p w14:paraId="5A9E9B54" w14:textId="0AF09B38" w:rsidR="00241019" w:rsidRDefault="003529EF" w:rsidP="005B306E">
            <w:pPr>
              <w:jc w:val="both"/>
              <w:rPr>
                <w:rFonts w:hint="eastAsia"/>
                <w:lang w:val="en-US" w:eastAsia="zh-CN"/>
              </w:rPr>
            </w:pPr>
            <w:r>
              <w:rPr>
                <w:lang w:val="en-US" w:eastAsia="zh-CN"/>
              </w:rPr>
              <w:t>Option 1 or Option 3</w:t>
            </w:r>
          </w:p>
        </w:tc>
      </w:tr>
    </w:tbl>
    <w:p w14:paraId="77281282" w14:textId="77777777" w:rsidR="00A2056C" w:rsidRPr="000962AC" w:rsidRDefault="00A2056C" w:rsidP="00A2056C">
      <w:pPr>
        <w:jc w:val="both"/>
        <w:rPr>
          <w:bCs/>
        </w:rPr>
      </w:pPr>
    </w:p>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lastRenderedPageBreak/>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UEs)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76139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Heading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Heading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7219B24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lastRenderedPageBreak/>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ListParagraph"/>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1" w:name="_Toc42165629"/>
      <w:bookmarkStart w:id="102" w:name="_Toc51768564"/>
      <w:bookmarkStart w:id="103" w:name="_Toc51771071"/>
      <w:r>
        <w:t>7</w:t>
      </w:r>
      <w:r w:rsidRPr="000E647A">
        <w:t>.</w:t>
      </w:r>
      <w:r w:rsidR="006A0EB3">
        <w:t>9</w:t>
      </w:r>
      <w:r w:rsidRPr="000E647A">
        <w:t>.3</w:t>
      </w:r>
      <w:r w:rsidRPr="000E647A">
        <w:tab/>
        <w:t xml:space="preserve">Analysis of </w:t>
      </w:r>
      <w:r>
        <w:t>performance impacts</w:t>
      </w:r>
      <w:bookmarkEnd w:id="101"/>
      <w:bookmarkEnd w:id="102"/>
      <w:bookmarkEnd w:id="103"/>
    </w:p>
    <w:p w14:paraId="596FE55B" w14:textId="338B146C" w:rsidR="00090EF0" w:rsidRPr="000E647A" w:rsidRDefault="00090EF0" w:rsidP="00090EF0">
      <w:pPr>
        <w:pStyle w:val="Heading3"/>
      </w:pPr>
      <w:bookmarkStart w:id="104" w:name="_Toc42165630"/>
      <w:bookmarkStart w:id="105" w:name="_Toc51768565"/>
      <w:bookmarkStart w:id="106" w:name="_Toc51771072"/>
      <w:r>
        <w:t>7</w:t>
      </w:r>
      <w:r w:rsidRPr="000E647A">
        <w:t>.</w:t>
      </w:r>
      <w:r w:rsidR="006A0EB3">
        <w:t>9</w:t>
      </w:r>
      <w:r w:rsidRPr="000E647A">
        <w:t>.4</w:t>
      </w:r>
      <w:r w:rsidRPr="000E647A">
        <w:tab/>
        <w:t xml:space="preserve">Analysis of </w:t>
      </w:r>
      <w:r>
        <w:t>coexistence with legacy UEs</w:t>
      </w:r>
      <w:bookmarkEnd w:id="104"/>
      <w:bookmarkEnd w:id="105"/>
      <w:bookmarkEnd w:id="106"/>
    </w:p>
    <w:p w14:paraId="34BEBF22" w14:textId="55F702ED" w:rsidR="00090EF0" w:rsidRPr="000E647A" w:rsidRDefault="00090EF0" w:rsidP="00090EF0">
      <w:pPr>
        <w:pStyle w:val="Heading3"/>
      </w:pPr>
      <w:bookmarkStart w:id="107" w:name="_Toc42165631"/>
      <w:bookmarkStart w:id="108" w:name="_Toc51768566"/>
      <w:bookmarkStart w:id="109" w:name="_Toc51771073"/>
      <w:r>
        <w:t>7</w:t>
      </w:r>
      <w:r w:rsidRPr="000E647A">
        <w:t>.</w:t>
      </w:r>
      <w:r w:rsidR="006A0EB3">
        <w:t>9</w:t>
      </w:r>
      <w:r w:rsidRPr="000E647A">
        <w:t>.</w:t>
      </w:r>
      <w:r>
        <w:t>5</w:t>
      </w:r>
      <w:r w:rsidRPr="000E647A">
        <w:tab/>
        <w:t>Analysis of specification impacts</w:t>
      </w:r>
      <w:bookmarkEnd w:id="107"/>
      <w:bookmarkEnd w:id="108"/>
      <w:bookmarkEnd w:id="109"/>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0" w:name="_Toc42034927"/>
      <w:bookmarkStart w:id="111" w:name="_Toc42211937"/>
      <w:bookmarkStart w:id="112" w:name="_Hlk41391803"/>
      <w:r>
        <w:t>References</w:t>
      </w:r>
      <w:bookmarkEnd w:id="110"/>
      <w:bookmarkEnd w:id="1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F52E85"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F52E85"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F52E85"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F52E85"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F52E85"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F52E85"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F52E85"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lastRenderedPageBreak/>
              <w:t>[8]</w:t>
            </w:r>
          </w:p>
        </w:tc>
        <w:tc>
          <w:tcPr>
            <w:tcW w:w="1456" w:type="dxa"/>
            <w:tcMar>
              <w:top w:w="0" w:type="dxa"/>
              <w:left w:w="70" w:type="dxa"/>
              <w:bottom w:w="0" w:type="dxa"/>
              <w:right w:w="70" w:type="dxa"/>
            </w:tcMar>
            <w:hideMark/>
          </w:tcPr>
          <w:p w14:paraId="3B18D841" w14:textId="3B216EFD" w:rsidR="00903501" w:rsidRPr="00903501" w:rsidRDefault="00F52E85"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F52E85"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F52E85"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F52E85"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F52E85"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F52E85"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F52E85"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F52E85"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F52E85"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F52E85"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F52E85"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F52E85"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F52E85"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F52E85"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F52E85"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F52E85"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F52E85"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F52E85"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F52E85"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F52E85"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F52E85"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F52E85"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F52E85"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F52E85"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F52E85"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F52E85"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F52E85"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F52E85"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F52E85"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F52E85"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F52E85"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46A1E" w14:textId="77777777" w:rsidR="00F52E85" w:rsidRDefault="00F52E85" w:rsidP="00581A60">
      <w:pPr>
        <w:spacing w:after="0"/>
      </w:pPr>
      <w:r>
        <w:separator/>
      </w:r>
    </w:p>
  </w:endnote>
  <w:endnote w:type="continuationSeparator" w:id="0">
    <w:p w14:paraId="550D5883" w14:textId="77777777" w:rsidR="00F52E85" w:rsidRDefault="00F52E85" w:rsidP="00581A60">
      <w:pPr>
        <w:spacing w:after="0"/>
      </w:pPr>
      <w:r>
        <w:continuationSeparator/>
      </w:r>
    </w:p>
  </w:endnote>
  <w:endnote w:type="continuationNotice" w:id="1">
    <w:p w14:paraId="154CEA38" w14:textId="77777777" w:rsidR="00F52E85" w:rsidRDefault="00F52E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EAE83" w14:textId="77777777" w:rsidR="00F52E85" w:rsidRDefault="00F52E85" w:rsidP="00581A60">
      <w:pPr>
        <w:spacing w:after="0"/>
      </w:pPr>
      <w:r>
        <w:separator/>
      </w:r>
    </w:p>
  </w:footnote>
  <w:footnote w:type="continuationSeparator" w:id="0">
    <w:p w14:paraId="79B87385" w14:textId="77777777" w:rsidR="00F52E85" w:rsidRDefault="00F52E85" w:rsidP="00581A60">
      <w:pPr>
        <w:spacing w:after="0"/>
      </w:pPr>
      <w:r>
        <w:continuationSeparator/>
      </w:r>
    </w:p>
  </w:footnote>
  <w:footnote w:type="continuationNotice" w:id="1">
    <w:p w14:paraId="6615F633" w14:textId="77777777" w:rsidR="00F52E85" w:rsidRDefault="00F52E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9"/>
  </w:num>
  <w:num w:numId="2">
    <w:abstractNumId w:val="11"/>
  </w:num>
  <w:num w:numId="3">
    <w:abstractNumId w:val="15"/>
  </w:num>
  <w:num w:numId="4">
    <w:abstractNumId w:val="14"/>
  </w:num>
  <w:num w:numId="5">
    <w:abstractNumId w:val="24"/>
  </w:num>
  <w:num w:numId="6">
    <w:abstractNumId w:val="8"/>
  </w:num>
  <w:num w:numId="7">
    <w:abstractNumId w:val="20"/>
  </w:num>
  <w:num w:numId="8">
    <w:abstractNumId w:val="0"/>
  </w:num>
  <w:num w:numId="9">
    <w:abstractNumId w:val="17"/>
  </w:num>
  <w:num w:numId="10">
    <w:abstractNumId w:val="10"/>
  </w:num>
  <w:num w:numId="11">
    <w:abstractNumId w:val="28"/>
  </w:num>
  <w:num w:numId="12">
    <w:abstractNumId w:val="25"/>
  </w:num>
  <w:num w:numId="13">
    <w:abstractNumId w:val="21"/>
  </w:num>
  <w:num w:numId="14">
    <w:abstractNumId w:val="1"/>
  </w:num>
  <w:num w:numId="15">
    <w:abstractNumId w:val="7"/>
  </w:num>
  <w:num w:numId="16">
    <w:abstractNumId w:val="27"/>
  </w:num>
  <w:num w:numId="17">
    <w:abstractNumId w:val="16"/>
  </w:num>
  <w:num w:numId="18">
    <w:abstractNumId w:val="3"/>
  </w:num>
  <w:num w:numId="19">
    <w:abstractNumId w:val="12"/>
  </w:num>
  <w:num w:numId="20">
    <w:abstractNumId w:val="2"/>
  </w:num>
  <w:num w:numId="21">
    <w:abstractNumId w:val="9"/>
  </w:num>
  <w:num w:numId="22">
    <w:abstractNumId w:val="23"/>
  </w:num>
  <w:num w:numId="23">
    <w:abstractNumId w:val="18"/>
  </w:num>
  <w:num w:numId="24">
    <w:abstractNumId w:val="4"/>
  </w:num>
  <w:num w:numId="25">
    <w:abstractNumId w:val="5"/>
  </w:num>
  <w:num w:numId="26">
    <w:abstractNumId w:val="22"/>
  </w:num>
  <w:num w:numId="27">
    <w:abstractNumId w:val="26"/>
  </w:num>
  <w:num w:numId="28">
    <w:abstractNumId w:val="13"/>
  </w:num>
  <w:num w:numId="29">
    <w:abstractNumId w:val="30"/>
  </w:num>
  <w:num w:numId="30">
    <w:abstractNumId w:val="6"/>
  </w:num>
  <w:num w:numId="3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E61"/>
    <w:rsid w:val="000A38A2"/>
    <w:rsid w:val="000A3CCA"/>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47DC"/>
    <w:rsid w:val="000C4964"/>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CD7"/>
    <w:rsid w:val="000E3283"/>
    <w:rsid w:val="000E4A64"/>
    <w:rsid w:val="000E4A6F"/>
    <w:rsid w:val="000E4CF6"/>
    <w:rsid w:val="000E4EA8"/>
    <w:rsid w:val="000E51EC"/>
    <w:rsid w:val="000E703D"/>
    <w:rsid w:val="000E7CCA"/>
    <w:rsid w:val="000F06E7"/>
    <w:rsid w:val="000F1712"/>
    <w:rsid w:val="000F311B"/>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C30"/>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ABF"/>
    <w:rsid w:val="00183F03"/>
    <w:rsid w:val="0018514F"/>
    <w:rsid w:val="00186001"/>
    <w:rsid w:val="0018716B"/>
    <w:rsid w:val="00187304"/>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3D5B"/>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3C2"/>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019"/>
    <w:rsid w:val="0024197E"/>
    <w:rsid w:val="00242453"/>
    <w:rsid w:val="00242522"/>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305"/>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9EF"/>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D38"/>
    <w:rsid w:val="00420EFD"/>
    <w:rsid w:val="00422779"/>
    <w:rsid w:val="00422F41"/>
    <w:rsid w:val="0042310C"/>
    <w:rsid w:val="00423352"/>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73C"/>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0F4"/>
    <w:rsid w:val="004A3BFB"/>
    <w:rsid w:val="004A4E4F"/>
    <w:rsid w:val="004A6A56"/>
    <w:rsid w:val="004A7108"/>
    <w:rsid w:val="004A76A5"/>
    <w:rsid w:val="004A7A83"/>
    <w:rsid w:val="004B0196"/>
    <w:rsid w:val="004B027C"/>
    <w:rsid w:val="004B0B49"/>
    <w:rsid w:val="004B0ED7"/>
    <w:rsid w:val="004B11E2"/>
    <w:rsid w:val="004B147F"/>
    <w:rsid w:val="004B4141"/>
    <w:rsid w:val="004B432B"/>
    <w:rsid w:val="004B490A"/>
    <w:rsid w:val="004B499D"/>
    <w:rsid w:val="004B5CED"/>
    <w:rsid w:val="004B5F27"/>
    <w:rsid w:val="004B78CC"/>
    <w:rsid w:val="004C0072"/>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D7A6D"/>
    <w:rsid w:val="004E0B97"/>
    <w:rsid w:val="004E1F74"/>
    <w:rsid w:val="004E20C6"/>
    <w:rsid w:val="004E24FD"/>
    <w:rsid w:val="004E2A88"/>
    <w:rsid w:val="004E39F7"/>
    <w:rsid w:val="004E68D2"/>
    <w:rsid w:val="004E6B9C"/>
    <w:rsid w:val="004E736B"/>
    <w:rsid w:val="004E7775"/>
    <w:rsid w:val="004F009C"/>
    <w:rsid w:val="004F0858"/>
    <w:rsid w:val="004F1538"/>
    <w:rsid w:val="004F15DD"/>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820"/>
    <w:rsid w:val="00536CF0"/>
    <w:rsid w:val="005378D0"/>
    <w:rsid w:val="00540376"/>
    <w:rsid w:val="00540AE6"/>
    <w:rsid w:val="00540EAE"/>
    <w:rsid w:val="005414D9"/>
    <w:rsid w:val="00541A72"/>
    <w:rsid w:val="00541CCA"/>
    <w:rsid w:val="0054222F"/>
    <w:rsid w:val="005422FE"/>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E"/>
    <w:rsid w:val="005B4209"/>
    <w:rsid w:val="005B456E"/>
    <w:rsid w:val="005B4734"/>
    <w:rsid w:val="005B4E3C"/>
    <w:rsid w:val="005B5B02"/>
    <w:rsid w:val="005B637A"/>
    <w:rsid w:val="005B6735"/>
    <w:rsid w:val="005B6AEE"/>
    <w:rsid w:val="005B6EC9"/>
    <w:rsid w:val="005B71C4"/>
    <w:rsid w:val="005C0315"/>
    <w:rsid w:val="005C0AE0"/>
    <w:rsid w:val="005C1D23"/>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52EC"/>
    <w:rsid w:val="005D6A20"/>
    <w:rsid w:val="005D72F2"/>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7D8E"/>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41C"/>
    <w:rsid w:val="00635F09"/>
    <w:rsid w:val="006374C4"/>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2B2F"/>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A96"/>
    <w:rsid w:val="00727BD5"/>
    <w:rsid w:val="00727CB9"/>
    <w:rsid w:val="00727E90"/>
    <w:rsid w:val="007308A2"/>
    <w:rsid w:val="0073098E"/>
    <w:rsid w:val="0073131A"/>
    <w:rsid w:val="007318D4"/>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C95"/>
    <w:rsid w:val="00973CFF"/>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B2F"/>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60F02"/>
    <w:rsid w:val="00A613DF"/>
    <w:rsid w:val="00A620D8"/>
    <w:rsid w:val="00A62193"/>
    <w:rsid w:val="00A621E5"/>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9E"/>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3AC1"/>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9B"/>
    <w:rsid w:val="00AF7C17"/>
    <w:rsid w:val="00AF7CCE"/>
    <w:rsid w:val="00B002C8"/>
    <w:rsid w:val="00B00335"/>
    <w:rsid w:val="00B02294"/>
    <w:rsid w:val="00B023B9"/>
    <w:rsid w:val="00B02670"/>
    <w:rsid w:val="00B02AC6"/>
    <w:rsid w:val="00B02D14"/>
    <w:rsid w:val="00B041D8"/>
    <w:rsid w:val="00B062B6"/>
    <w:rsid w:val="00B101CD"/>
    <w:rsid w:val="00B1044C"/>
    <w:rsid w:val="00B1075C"/>
    <w:rsid w:val="00B10E7B"/>
    <w:rsid w:val="00B127D7"/>
    <w:rsid w:val="00B13F9C"/>
    <w:rsid w:val="00B143DC"/>
    <w:rsid w:val="00B14712"/>
    <w:rsid w:val="00B14937"/>
    <w:rsid w:val="00B14C20"/>
    <w:rsid w:val="00B14CEE"/>
    <w:rsid w:val="00B14D2F"/>
    <w:rsid w:val="00B1507F"/>
    <w:rsid w:val="00B1543B"/>
    <w:rsid w:val="00B1668F"/>
    <w:rsid w:val="00B16A57"/>
    <w:rsid w:val="00B1734D"/>
    <w:rsid w:val="00B17658"/>
    <w:rsid w:val="00B177DE"/>
    <w:rsid w:val="00B1787E"/>
    <w:rsid w:val="00B17CF6"/>
    <w:rsid w:val="00B20D19"/>
    <w:rsid w:val="00B21611"/>
    <w:rsid w:val="00B21653"/>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3E9A"/>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D033F"/>
    <w:rsid w:val="00CD0807"/>
    <w:rsid w:val="00CD0ACC"/>
    <w:rsid w:val="00CD0EFD"/>
    <w:rsid w:val="00CD1081"/>
    <w:rsid w:val="00CD2DD4"/>
    <w:rsid w:val="00CD37FA"/>
    <w:rsid w:val="00CD383E"/>
    <w:rsid w:val="00CD46A3"/>
    <w:rsid w:val="00CD47E4"/>
    <w:rsid w:val="00CD50FC"/>
    <w:rsid w:val="00CD5501"/>
    <w:rsid w:val="00CD5596"/>
    <w:rsid w:val="00CE0876"/>
    <w:rsid w:val="00CE0A31"/>
    <w:rsid w:val="00CE0ACA"/>
    <w:rsid w:val="00CE0AFF"/>
    <w:rsid w:val="00CE0E09"/>
    <w:rsid w:val="00CE0F84"/>
    <w:rsid w:val="00CE1017"/>
    <w:rsid w:val="00CE1A7F"/>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3D57"/>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261"/>
    <w:rsid w:val="00DE354B"/>
    <w:rsid w:val="00DE3D01"/>
    <w:rsid w:val="00DE4584"/>
    <w:rsid w:val="00DE4E98"/>
    <w:rsid w:val="00DE5753"/>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DF7F73"/>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49"/>
    <w:rsid w:val="00F5283B"/>
    <w:rsid w:val="00F5299D"/>
    <w:rsid w:val="00F52B6E"/>
    <w:rsid w:val="00F52E85"/>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D8E1D-65D5-47EC-B348-FBCAB20F6E9E}">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22219</Words>
  <Characters>126652</Characters>
  <Application>Microsoft Office Word</Application>
  <DocSecurity>0</DocSecurity>
  <Lines>1055</Lines>
  <Paragraphs>297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148574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Erdem Bala</cp:lastModifiedBy>
  <cp:revision>2</cp:revision>
  <dcterms:created xsi:type="dcterms:W3CDTF">2020-10-27T17:51:00Z</dcterms:created>
  <dcterms:modified xsi:type="dcterms:W3CDTF">2020-10-27T17:51:00Z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ies>
</file>