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408752D8" w14:textId="77777777" w:rsidR="00632AC5" w:rsidRDefault="00632AC5" w:rsidP="00632AC5">
      <w:pPr>
        <w:pStyle w:val="Heading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9E481D" w:rsidP="00632AC5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 w:rsidR="00632AC5">
          <w:rPr>
            <w:rStyle w:val="Hyperlink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20ADC">
        <w:rPr>
          <w:lang w:val="en-GB"/>
        </w:rPr>
        <w:t>Initial assessment:</w:t>
      </w:r>
    </w:p>
    <w:p w14:paraId="75FA271E" w14:textId="532ADA65" w:rsidR="00632AC5" w:rsidRDefault="00632AC5" w:rsidP="00632A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2E0930DB" w14:textId="02F8C236" w:rsidR="00C20ADC" w:rsidRDefault="00C20ADC" w:rsidP="00C20ADC">
      <w:pPr>
        <w:rPr>
          <w:lang w:val="en-GB"/>
        </w:rPr>
      </w:pPr>
    </w:p>
    <w:p w14:paraId="1C3F3762" w14:textId="061F107D" w:rsidR="00C20ADC" w:rsidRDefault="00C20ADC" w:rsidP="00C20ADC">
      <w:pPr>
        <w:rPr>
          <w:lang w:val="en-GB"/>
        </w:rPr>
      </w:pPr>
      <w:r w:rsidRPr="00C20ADC">
        <w:rPr>
          <w:highlight w:val="yellow"/>
          <w:lang w:val="en-GB"/>
        </w:rPr>
        <w:t>Proposed conclusion:</w:t>
      </w:r>
    </w:p>
    <w:p w14:paraId="642233D4" w14:textId="67C6A047" w:rsidR="00C20ADC" w:rsidRDefault="00C20ADC" w:rsidP="00C20AD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>
        <w:rPr>
          <w:lang w:val="en-GB"/>
        </w:rPr>
        <w:t xml:space="preserve"> (to be handled under AI5)</w:t>
      </w:r>
      <w:r w:rsidR="00AA3ED1">
        <w:rPr>
          <w:lang w:val="en-GB"/>
        </w:rPr>
        <w:t xml:space="preserve"> – Huawei (name TBD)</w:t>
      </w:r>
    </w:p>
    <w:p w14:paraId="70C850F1" w14:textId="77777777" w:rsidR="00C20ADC" w:rsidRPr="00C20ADC" w:rsidRDefault="00C20ADC" w:rsidP="00C20ADC">
      <w:pPr>
        <w:rPr>
          <w:lang w:val="en-GB"/>
        </w:rPr>
      </w:pPr>
    </w:p>
    <w:p w14:paraId="18BBA7B5" w14:textId="77777777" w:rsidR="00632AC5" w:rsidRDefault="00632AC5" w:rsidP="00632AC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0648F7" w14:paraId="50F523C2" w14:textId="77777777" w:rsidTr="00CF27DC">
        <w:tc>
          <w:tcPr>
            <w:tcW w:w="2605" w:type="dxa"/>
          </w:tcPr>
          <w:p w14:paraId="0AC7CC7E" w14:textId="40D541F1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2DFCA93C" w14:textId="504F7F7C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 reply LS is needed. </w:t>
            </w:r>
            <w:r>
              <w:rPr>
                <w:lang w:val="en-GB"/>
              </w:rPr>
              <w:t xml:space="preserve">The identified issues are in Rel-15 only (as indicated in the incoming LS’s WI code), so it is not correct to handle under 6.2.5 which is for Rel-16. </w:t>
            </w: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Heading3"/>
      </w:pPr>
      <w:r>
        <w:lastRenderedPageBreak/>
        <w:t>NR</w:t>
      </w:r>
    </w:p>
    <w:p w14:paraId="3FD06A5E" w14:textId="77777777" w:rsidR="00D50600" w:rsidRDefault="00D50600" w:rsidP="00D50600">
      <w:pPr>
        <w:pStyle w:val="Heading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Hyperlink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Hyperlink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Hyperlink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Hyperlink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Hyperlink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Hyperlink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38A6D106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Hyperlink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72ADADC4" w14:textId="77777777" w:rsidR="00D50600" w:rsidRPr="00490346" w:rsidRDefault="00D50600" w:rsidP="00D50600">
      <w:pPr>
        <w:pStyle w:val="ListParagraph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ListParagraph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9B4645">
        <w:rPr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682CFC2C" w:rsidR="00D50600" w:rsidRDefault="00D50600" w:rsidP="00D50600">
      <w:pPr>
        <w:rPr>
          <w:lang w:val="en-GB"/>
        </w:rPr>
      </w:pPr>
    </w:p>
    <w:p w14:paraId="5A1B30EB" w14:textId="15E17CED" w:rsidR="009B4645" w:rsidRDefault="009B4645" w:rsidP="009B4645">
      <w:pPr>
        <w:rPr>
          <w:lang w:val="en-GB"/>
        </w:rPr>
      </w:pPr>
      <w:r w:rsidRPr="00BC02AC">
        <w:rPr>
          <w:highlight w:val="yellow"/>
          <w:lang w:val="en-GB"/>
        </w:rPr>
        <w:t>Proposed conclusion:</w:t>
      </w:r>
    </w:p>
    <w:p w14:paraId="3FE265E7" w14:textId="15CB7F19" w:rsidR="009B4645" w:rsidRDefault="009B4645" w:rsidP="009B464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</w:t>
      </w:r>
      <w:r>
        <w:rPr>
          <w:lang w:val="en-GB"/>
        </w:rPr>
        <w:t>. However,</w:t>
      </w:r>
      <w:r w:rsidR="00D1723A">
        <w:rPr>
          <w:lang w:val="en-GB"/>
        </w:rPr>
        <w:t xml:space="preserve"> to wait for RAN2’s progress first. </w:t>
      </w:r>
    </w:p>
    <w:p w14:paraId="20D302B2" w14:textId="77777777" w:rsidR="009B4645" w:rsidRDefault="009B4645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Reply LS could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RAN2/RAN4 progress, or a response indicative that the requested actions have no specific RAN1 </w:t>
            </w:r>
            <w:proofErr w:type="spellStart"/>
            <w:r>
              <w:rPr>
                <w:lang w:val="en-GB"/>
              </w:rPr>
              <w:t>impliations</w:t>
            </w:r>
            <w:proofErr w:type="spellEnd"/>
            <w:r>
              <w:rPr>
                <w:lang w:val="en-GB"/>
              </w:rPr>
              <w:t xml:space="preserve">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018D1D15" w14:textId="77777777" w:rsidTr="00CF27DC">
        <w:tc>
          <w:tcPr>
            <w:tcW w:w="2605" w:type="dxa"/>
          </w:tcPr>
          <w:p w14:paraId="672CC010" w14:textId="3FE841D9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3AD1112F" w14:textId="51435FEE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Since RAN2 has been tasked for a solution in RAN#89e agreement RP-202018, we should wait for RAN2/RAN4 progress before RAN1 discussions.</w:t>
            </w:r>
          </w:p>
        </w:tc>
      </w:tr>
      <w:tr w:rsidR="00D228C9" w14:paraId="74090E75" w14:textId="77777777" w:rsidTr="00CF27DC">
        <w:tc>
          <w:tcPr>
            <w:tcW w:w="2605" w:type="dxa"/>
          </w:tcPr>
          <w:p w14:paraId="7EA2221B" w14:textId="5531CD88" w:rsidR="00D228C9" w:rsidRPr="00D228C9" w:rsidRDefault="00D228C9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BDCC68A" w14:textId="04DB611C" w:rsidR="00D228C9" w:rsidRPr="009647D5" w:rsidRDefault="00D228C9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Prefer waiting for RAN2 progress. RAN#89e conclusion</w:t>
            </w:r>
            <w:r w:rsidR="00C6093F">
              <w:rPr>
                <w:rFonts w:eastAsia="Malgun Gothic"/>
                <w:lang w:val="en-GB" w:eastAsia="ko-KR"/>
              </w:rPr>
              <w:t xml:space="preserve"> is </w:t>
            </w:r>
            <w:r>
              <w:rPr>
                <w:rFonts w:eastAsia="Malgun Gothic"/>
                <w:lang w:val="en-GB" w:eastAsia="ko-KR"/>
              </w:rPr>
              <w:t>copied below</w:t>
            </w:r>
            <w:r w:rsidR="00C6093F">
              <w:rPr>
                <w:rFonts w:eastAsia="Malgun Gothic"/>
                <w:lang w:val="en-GB" w:eastAsia="ko-KR"/>
              </w:rPr>
              <w:t xml:space="preserve"> for reference.</w:t>
            </w:r>
            <w:r>
              <w:rPr>
                <w:rFonts w:eastAsia="Malgun Gothic"/>
                <w:lang w:val="en-GB"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64"/>
            </w:tblGrid>
            <w:tr w:rsidR="00D228C9" w14:paraId="5859C63D" w14:textId="77777777" w:rsidTr="00D228C9">
              <w:tc>
                <w:tcPr>
                  <w:tcW w:w="6164" w:type="dxa"/>
                </w:tcPr>
                <w:p w14:paraId="0FB99B37" w14:textId="77777777" w:rsidR="00D228C9" w:rsidRPr="009647D5" w:rsidRDefault="00D228C9" w:rsidP="00D228C9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lang w:eastAsia="ko-KR"/>
                    </w:rPr>
                  </w:pPr>
                  <w:r w:rsidRPr="009647D5">
                    <w:rPr>
                      <w:bCs/>
                      <w:color w:val="000000"/>
                    </w:rPr>
                    <w:t>A mechanism of DC location reporting for intra-band UL CA should be specified in Rel-16</w:t>
                  </w:r>
                </w:p>
                <w:p w14:paraId="5E8442D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000000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RAN2 is tasked to provide at least one RAN2-based signalling solution for at least 2 UL CCs of intra-band UL CA in FR1 to RAN#90, considering forward compatibility to other combinations (more than 2 UL CCs and/or FR2)</w:t>
                  </w:r>
                  <w:r w:rsidRPr="009647D5">
                    <w:rPr>
                      <w:color w:val="000000"/>
                      <w:lang w:val="en-GB"/>
                    </w:rPr>
                    <w:t xml:space="preserve"> </w:t>
                  </w:r>
                </w:p>
                <w:p w14:paraId="1305960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212121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lastRenderedPageBreak/>
                    <w:t>Other solutions are not precluded and can be discussed in RAN1, RAN2 and RAN4. Selection between solutions can be discussed at RAN#90 or later (if possible).</w:t>
                  </w:r>
                  <w:r w:rsidRPr="009647D5">
                    <w:rPr>
                      <w:color w:val="212121"/>
                      <w:lang w:val="en-GB"/>
                    </w:rPr>
                    <w:t xml:space="preserve"> </w:t>
                  </w:r>
                </w:p>
              </w:tc>
            </w:tr>
          </w:tbl>
          <w:p w14:paraId="2D03560D" w14:textId="77777777" w:rsidR="00D228C9" w:rsidRDefault="00D228C9" w:rsidP="000648F7">
            <w:pPr>
              <w:rPr>
                <w:lang w:val="en-GB"/>
              </w:rPr>
            </w:pPr>
          </w:p>
        </w:tc>
      </w:tr>
      <w:tr w:rsidR="005834EE" w14:paraId="6A38D997" w14:textId="77777777" w:rsidTr="00CF27DC">
        <w:tc>
          <w:tcPr>
            <w:tcW w:w="2605" w:type="dxa"/>
          </w:tcPr>
          <w:p w14:paraId="3CDFCD8A" w14:textId="197CC7D1" w:rsidR="005834EE" w:rsidRDefault="005834EE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FUTUREWEI</w:t>
            </w:r>
          </w:p>
        </w:tc>
        <w:tc>
          <w:tcPr>
            <w:tcW w:w="6390" w:type="dxa"/>
          </w:tcPr>
          <w:p w14:paraId="70DD05EA" w14:textId="05F8EB2A" w:rsidR="005834EE" w:rsidRDefault="005834E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Also prefer to wait for RAN2 progress.</w:t>
            </w:r>
          </w:p>
        </w:tc>
      </w:tr>
      <w:tr w:rsidR="005221FB" w14:paraId="18298F29" w14:textId="77777777" w:rsidTr="00CF27DC">
        <w:tc>
          <w:tcPr>
            <w:tcW w:w="2605" w:type="dxa"/>
          </w:tcPr>
          <w:p w14:paraId="50CFF542" w14:textId="350EDB84" w:rsidR="005221FB" w:rsidRPr="005221FB" w:rsidRDefault="005221FB" w:rsidP="000648F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500BB98" w14:textId="6930BAF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Since RAN2 has been tasked to provide RAN2-based </w:t>
            </w:r>
            <w:r>
              <w:rPr>
                <w:rFonts w:eastAsiaTheme="minorEastAsia"/>
                <w:lang w:val="en-GB" w:eastAsia="zh-CN"/>
              </w:rPr>
              <w:t>signalling</w:t>
            </w:r>
            <w:r>
              <w:rPr>
                <w:rFonts w:eastAsiaTheme="minorEastAsia" w:hint="eastAsia"/>
                <w:lang w:val="en-GB" w:eastAsia="zh-CN"/>
              </w:rPr>
              <w:t xml:space="preserve"> solution in RAN#89e meeting, we also prefer to wait for RAN2 progress.</w:t>
            </w:r>
          </w:p>
        </w:tc>
      </w:tr>
      <w:tr w:rsidR="00112E61" w14:paraId="4388554E" w14:textId="77777777" w:rsidTr="00CF27DC">
        <w:tc>
          <w:tcPr>
            <w:tcW w:w="2605" w:type="dxa"/>
          </w:tcPr>
          <w:p w14:paraId="746C3467" w14:textId="2C56728C" w:rsidR="00112E61" w:rsidRPr="00112E61" w:rsidRDefault="00112E61" w:rsidP="00112E61">
            <w:pPr>
              <w:rPr>
                <w:rFonts w:eastAsiaTheme="minorEastAsia"/>
                <w:lang w:eastAsia="zh-CN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76234E86" w14:textId="0B752EBE" w:rsidR="00112E61" w:rsidRDefault="00112E61" w:rsidP="00112E61">
            <w:pPr>
              <w:rPr>
                <w:rFonts w:eastAsiaTheme="minorEastAsia"/>
                <w:lang w:val="en-GB" w:eastAsia="zh-CN"/>
              </w:rPr>
            </w:pPr>
            <w:r w:rsidRPr="6B3B51B0">
              <w:rPr>
                <w:lang w:val="en-GB"/>
              </w:rPr>
              <w:t xml:space="preserve">Given that RAN2 has been tasked to </w:t>
            </w:r>
            <w:proofErr w:type="spellStart"/>
            <w:r w:rsidRPr="6B3B51B0">
              <w:rPr>
                <w:lang w:val="en-GB"/>
              </w:rPr>
              <w:t>preovide</w:t>
            </w:r>
            <w:proofErr w:type="spellEnd"/>
            <w:r w:rsidRPr="6B3B51B0">
              <w:rPr>
                <w:lang w:val="en-GB"/>
              </w:rPr>
              <w:t xml:space="preserve"> a solution, RAN1 reply LS can wait (as suggested by Nokia).</w:t>
            </w:r>
          </w:p>
        </w:tc>
      </w:tr>
      <w:tr w:rsidR="00DE55D0" w14:paraId="115E6A94" w14:textId="77777777" w:rsidTr="00CF27DC">
        <w:tc>
          <w:tcPr>
            <w:tcW w:w="2605" w:type="dxa"/>
          </w:tcPr>
          <w:p w14:paraId="7DB92AC6" w14:textId="7A713D2B" w:rsidR="00DE55D0" w:rsidRPr="6B3B51B0" w:rsidRDefault="00DE55D0" w:rsidP="00112E61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6390" w:type="dxa"/>
          </w:tcPr>
          <w:p w14:paraId="43AAFAA5" w14:textId="3197C5BC" w:rsidR="00DE55D0" w:rsidRPr="6B3B51B0" w:rsidRDefault="00DE55D0" w:rsidP="00112E61">
            <w:pPr>
              <w:rPr>
                <w:lang w:val="en-GB"/>
              </w:rPr>
            </w:pPr>
            <w:r>
              <w:rPr>
                <w:lang w:val="en-GB"/>
              </w:rPr>
              <w:t>Agree with other companies that a reply LS can wait until RAN2 has progressed the work</w:t>
            </w:r>
          </w:p>
        </w:tc>
      </w:tr>
      <w:tr w:rsidR="00B75BAB" w14:paraId="6F2C6037" w14:textId="77777777" w:rsidTr="00CF27DC">
        <w:tc>
          <w:tcPr>
            <w:tcW w:w="2605" w:type="dxa"/>
          </w:tcPr>
          <w:p w14:paraId="7D016387" w14:textId="73611289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39543970" w14:textId="23AAB35F" w:rsidR="00B75BAB" w:rsidRDefault="00FB018A" w:rsidP="00584F41">
            <w:pPr>
              <w:rPr>
                <w:lang w:val="en-GB"/>
              </w:rPr>
            </w:pPr>
            <w:r>
              <w:rPr>
                <w:lang w:val="en-GB" w:eastAsia="zh-CN"/>
              </w:rPr>
              <w:t>We are also fine to wait for RAN2 progress</w:t>
            </w:r>
            <w:r w:rsidR="00584F41">
              <w:rPr>
                <w:lang w:val="en-GB" w:eastAsia="zh-CN"/>
              </w:rPr>
              <w:t>.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Heading4"/>
      </w:pPr>
      <w:r w:rsidRPr="00B60BC2">
        <w:t>R1-2007506</w:t>
      </w:r>
      <w:r w:rsidRPr="00B60BC2">
        <w:tab/>
        <w:t xml:space="preserve">LS on multiple BWP switch impact on HARQ design in dormancy </w:t>
      </w:r>
      <w:proofErr w:type="spellStart"/>
      <w:r w:rsidRPr="00B60BC2">
        <w:t>SCell</w:t>
      </w:r>
      <w:proofErr w:type="spellEnd"/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9E481D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Hyperlink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9E481D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Hyperlink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9E481D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Hyperlink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9E481D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Hyperlink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BC02AC">
        <w:rPr>
          <w:lang w:val="en-GB"/>
        </w:rPr>
        <w:t>Initial assessment:</w:t>
      </w:r>
    </w:p>
    <w:p w14:paraId="769D585E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7687A1E5" w14:textId="77777777" w:rsidR="00BC02AC" w:rsidRDefault="00BC02AC" w:rsidP="00BC02AC">
      <w:pPr>
        <w:rPr>
          <w:lang w:val="en-GB"/>
        </w:rPr>
      </w:pPr>
    </w:p>
    <w:p w14:paraId="5EC397CA" w14:textId="6FD5C230" w:rsidR="00BC02AC" w:rsidRDefault="00BC02AC" w:rsidP="00BC02AC">
      <w:pPr>
        <w:rPr>
          <w:lang w:val="en-GB"/>
        </w:rPr>
      </w:pPr>
      <w:r w:rsidRPr="00BC02AC">
        <w:rPr>
          <w:highlight w:val="yellow"/>
          <w:lang w:val="en-GB"/>
        </w:rPr>
        <w:t>Proposed conclusion:</w:t>
      </w:r>
    </w:p>
    <w:p w14:paraId="10A2FCEC" w14:textId="451AFCA6" w:rsidR="00BC02AC" w:rsidRDefault="00BC02AC" w:rsidP="00BC02A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  <w:r w:rsidR="00AA3ED1">
        <w:rPr>
          <w:lang w:val="en-GB"/>
        </w:rPr>
        <w:t xml:space="preserve"> – MTK (name TBD)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3467D38F" w14:textId="77777777" w:rsidTr="006D3B4C">
        <w:tc>
          <w:tcPr>
            <w:tcW w:w="2605" w:type="dxa"/>
          </w:tcPr>
          <w:p w14:paraId="48C44FAC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E314D1B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C6093F" w:rsidRPr="00316700" w14:paraId="034EAFB5" w14:textId="77777777" w:rsidTr="006D3B4C">
        <w:tc>
          <w:tcPr>
            <w:tcW w:w="2605" w:type="dxa"/>
          </w:tcPr>
          <w:p w14:paraId="43A4485C" w14:textId="7EF48273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078BF47" w14:textId="053D7084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8E391E" w:rsidRPr="00316700" w14:paraId="570CBF95" w14:textId="77777777" w:rsidTr="006D3B4C">
        <w:tc>
          <w:tcPr>
            <w:tcW w:w="2605" w:type="dxa"/>
          </w:tcPr>
          <w:p w14:paraId="55140135" w14:textId="071AF0AE" w:rsidR="008E391E" w:rsidRDefault="008E391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FUTUREWEI</w:t>
            </w:r>
          </w:p>
        </w:tc>
        <w:tc>
          <w:tcPr>
            <w:tcW w:w="6390" w:type="dxa"/>
          </w:tcPr>
          <w:p w14:paraId="7B7F2072" w14:textId="15D22661" w:rsidR="008E391E" w:rsidRDefault="008E391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:rsidRPr="00316700" w14:paraId="483A3231" w14:textId="77777777" w:rsidTr="006D3B4C">
        <w:tc>
          <w:tcPr>
            <w:tcW w:w="2605" w:type="dxa"/>
          </w:tcPr>
          <w:p w14:paraId="261D9970" w14:textId="53C4356F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8943175" w14:textId="2A46BA1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  <w:tr w:rsidR="00E31A94" w:rsidRPr="00316700" w14:paraId="71351F2C" w14:textId="77777777" w:rsidTr="006D3B4C">
        <w:tc>
          <w:tcPr>
            <w:tcW w:w="2605" w:type="dxa"/>
          </w:tcPr>
          <w:p w14:paraId="2E80BD18" w14:textId="3C307242" w:rsidR="00E31A94" w:rsidRPr="00E31A94" w:rsidRDefault="00E31A94" w:rsidP="00C609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6390" w:type="dxa"/>
          </w:tcPr>
          <w:p w14:paraId="1BE311F8" w14:textId="62F334CD" w:rsidR="00E31A94" w:rsidRDefault="00E31A94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Wonder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if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RAN4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is</w:t>
            </w:r>
            <w:r>
              <w:rPr>
                <w:lang w:val="en-GB"/>
              </w:rPr>
              <w:t xml:space="preserve"> asking reply. Ok for response if problem found.</w:t>
            </w:r>
          </w:p>
        </w:tc>
      </w:tr>
      <w:tr w:rsidR="00B75BAB" w:rsidRPr="00316700" w14:paraId="21D2A831" w14:textId="77777777" w:rsidTr="006D3B4C">
        <w:tc>
          <w:tcPr>
            <w:tcW w:w="2605" w:type="dxa"/>
          </w:tcPr>
          <w:p w14:paraId="05CB845A" w14:textId="507C9BE7" w:rsidR="00B75BAB" w:rsidRDefault="00B75BAB" w:rsidP="00B75BAB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6BA1309B" w14:textId="5775CC60" w:rsidR="00B75BAB" w:rsidRDefault="00B75BAB" w:rsidP="00B75BAB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474C96A0" w14:textId="455DDEEA" w:rsidR="00D50600" w:rsidRPr="006D3B4C" w:rsidRDefault="00D50600" w:rsidP="00D50600">
      <w:pPr>
        <w:rPr>
          <w:lang w:val="en-GB"/>
        </w:rPr>
      </w:pPr>
    </w:p>
    <w:p w14:paraId="7EC23CCD" w14:textId="77777777" w:rsidR="00CD6D0E" w:rsidRDefault="00CD6D0E" w:rsidP="00CD6D0E">
      <w:pPr>
        <w:pStyle w:val="Heading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9E481D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Hyperlink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9E481D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Hyperlink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9E481D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Hyperlink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9E481D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Hyperlink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9E481D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Hyperlink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E63D04">
        <w:rPr>
          <w:lang w:val="en-GB"/>
        </w:rPr>
        <w:t>Initial assessment:</w:t>
      </w:r>
    </w:p>
    <w:p w14:paraId="02598276" w14:textId="18E1BF61" w:rsidR="00CD6D0E" w:rsidRDefault="00CD6D0E" w:rsidP="00CD6D0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01EB295E" w14:textId="77777777" w:rsidR="00E63D04" w:rsidRDefault="00E63D04" w:rsidP="00CD6D0E">
      <w:pPr>
        <w:pStyle w:val="ListParagraph"/>
        <w:rPr>
          <w:lang w:val="en-GB"/>
        </w:rPr>
      </w:pPr>
    </w:p>
    <w:p w14:paraId="359EB25F" w14:textId="78D1DA3B" w:rsidR="00E63D04" w:rsidRDefault="00E63D04" w:rsidP="00E63D04">
      <w:pPr>
        <w:rPr>
          <w:lang w:val="en-GB"/>
        </w:rPr>
      </w:pPr>
      <w:r w:rsidRPr="00E63D04">
        <w:rPr>
          <w:highlight w:val="yellow"/>
          <w:lang w:val="en-GB"/>
        </w:rPr>
        <w:t xml:space="preserve">Proposed </w:t>
      </w:r>
      <w:proofErr w:type="spellStart"/>
      <w:r w:rsidRPr="00E63D04">
        <w:rPr>
          <w:highlight w:val="yellow"/>
          <w:lang w:val="en-GB"/>
        </w:rPr>
        <w:t>ccnclusion</w:t>
      </w:r>
      <w:proofErr w:type="spellEnd"/>
      <w:r w:rsidRPr="00E63D04">
        <w:rPr>
          <w:highlight w:val="yellow"/>
          <w:lang w:val="en-GB"/>
        </w:rPr>
        <w:t>:</w:t>
      </w:r>
    </w:p>
    <w:p w14:paraId="242DBB56" w14:textId="77777777" w:rsidR="00E63D04" w:rsidRDefault="00E63D04" w:rsidP="00E63D0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10/29, to be handled under 7.2.12.</w:t>
      </w:r>
    </w:p>
    <w:p w14:paraId="3EEE8D6F" w14:textId="0B3B6DAC" w:rsidR="00CD6D0E" w:rsidRDefault="00CD6D0E" w:rsidP="00CD6D0E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81AB268" w14:textId="77777777" w:rsidTr="006D3B4C">
        <w:tc>
          <w:tcPr>
            <w:tcW w:w="2605" w:type="dxa"/>
          </w:tcPr>
          <w:p w14:paraId="48BC4E8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7B1D8F9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 xml:space="preserve">We are fine with the initial assessment. </w:t>
            </w:r>
          </w:p>
        </w:tc>
      </w:tr>
      <w:tr w:rsidR="00C6093F" w14:paraId="3D2115C9" w14:textId="77777777" w:rsidTr="006D3B4C">
        <w:tc>
          <w:tcPr>
            <w:tcW w:w="2605" w:type="dxa"/>
          </w:tcPr>
          <w:p w14:paraId="5B469DF3" w14:textId="69FABB29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F265895" w14:textId="52EB0BEE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CE03AE" w14:paraId="419CF9E1" w14:textId="77777777" w:rsidTr="006D3B4C">
        <w:tc>
          <w:tcPr>
            <w:tcW w:w="2605" w:type="dxa"/>
          </w:tcPr>
          <w:p w14:paraId="6DA6B083" w14:textId="2B8BD130" w:rsidR="00CE03AE" w:rsidRDefault="00CE03A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ECE764B" w14:textId="19ED4202" w:rsidR="00CE03AE" w:rsidRDefault="00CE03A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14:paraId="54B74B22" w14:textId="77777777" w:rsidTr="006D3B4C">
        <w:tc>
          <w:tcPr>
            <w:tcW w:w="2605" w:type="dxa"/>
          </w:tcPr>
          <w:p w14:paraId="5A195D32" w14:textId="4BF6EC9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A193948" w14:textId="5AE0436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22E18" w14:paraId="12BD3AD1" w14:textId="77777777" w:rsidTr="006D3B4C">
        <w:tc>
          <w:tcPr>
            <w:tcW w:w="2605" w:type="dxa"/>
          </w:tcPr>
          <w:p w14:paraId="206B19E2" w14:textId="2E6F6F28" w:rsidR="00D22E18" w:rsidRDefault="00D22E18" w:rsidP="00D22E18">
            <w:pPr>
              <w:rPr>
                <w:rFonts w:eastAsiaTheme="minorEastAsia"/>
                <w:lang w:val="en-GB" w:eastAsia="zh-CN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47CCB15E" w14:textId="040811C0" w:rsidR="00D22E18" w:rsidRDefault="00D22E18" w:rsidP="00D22E18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Reply LS needed. Agree with Nokia that this can be handled in 7.2.12.</w:t>
            </w:r>
          </w:p>
        </w:tc>
      </w:tr>
      <w:tr w:rsidR="00B75BAB" w14:paraId="2D2027CC" w14:textId="77777777" w:rsidTr="006D3B4C">
        <w:tc>
          <w:tcPr>
            <w:tcW w:w="2605" w:type="dxa"/>
          </w:tcPr>
          <w:p w14:paraId="2C13D656" w14:textId="698CB54A" w:rsidR="00B75BAB" w:rsidRPr="6B3B51B0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101267AE" w14:textId="5613CE0B" w:rsidR="00B75BAB" w:rsidRPr="6B3B51B0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6334F934" w14:textId="77777777" w:rsidR="00CD6D0E" w:rsidRPr="006D3B4C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Heading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9E481D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Hyperlink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>Huawei, HiSilicon</w:t>
      </w:r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8E4974">
        <w:rPr>
          <w:lang w:val="en-GB"/>
        </w:rPr>
        <w:t>Initial assessment:</w:t>
      </w:r>
    </w:p>
    <w:p w14:paraId="2F5E9074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15561FD2" w:rsidR="00D50600" w:rsidRDefault="00D50600" w:rsidP="00D50600">
      <w:pPr>
        <w:rPr>
          <w:lang w:val="en-GB"/>
        </w:rPr>
      </w:pPr>
    </w:p>
    <w:p w14:paraId="7E1C3241" w14:textId="0EE7943C" w:rsidR="008E4974" w:rsidRDefault="008E4974" w:rsidP="008E4974">
      <w:pPr>
        <w:rPr>
          <w:lang w:val="en-GB"/>
        </w:rPr>
      </w:pPr>
      <w:r w:rsidRPr="008E4974">
        <w:rPr>
          <w:highlight w:val="yellow"/>
          <w:lang w:val="en-GB"/>
        </w:rPr>
        <w:t>Proposed conclusion:</w:t>
      </w:r>
    </w:p>
    <w:p w14:paraId="1AC0D264" w14:textId="1E21B57A" w:rsidR="008E4974" w:rsidRDefault="008E4974" w:rsidP="008E497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  <w:r w:rsidR="00321104">
        <w:rPr>
          <w:lang w:val="en-GB"/>
        </w:rPr>
        <w:t xml:space="preserve"> – Huawei (name TBD)</w:t>
      </w:r>
    </w:p>
    <w:p w14:paraId="240F682C" w14:textId="77777777" w:rsidR="008E4974" w:rsidRDefault="008E4974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We think RAN4 definition is aligned with </w:t>
            </w:r>
            <w:proofErr w:type="gramStart"/>
            <w:r w:rsidRPr="000D5694">
              <w:rPr>
                <w:color w:val="000000" w:themeColor="text1"/>
                <w:lang w:val="en-GB" w:eastAsia="zh-CN"/>
              </w:rPr>
              <w:t>RAN1, and</w:t>
            </w:r>
            <w:proofErr w:type="gramEnd"/>
            <w:r w:rsidRPr="000D5694">
              <w:rPr>
                <w:color w:val="000000" w:themeColor="text1"/>
                <w:lang w:val="en-GB" w:eastAsia="zh-CN"/>
              </w:rPr>
              <w:t xml:space="preserve"> given that this is already RAN4’s expectation as stated in the LS, a response from RAN1 may not be needed.</w:t>
            </w:r>
          </w:p>
        </w:tc>
      </w:tr>
      <w:tr w:rsidR="006D3B4C" w14:paraId="4ACA84DA" w14:textId="77777777" w:rsidTr="00CF27DC">
        <w:tc>
          <w:tcPr>
            <w:tcW w:w="2605" w:type="dxa"/>
          </w:tcPr>
          <w:p w14:paraId="635D343B" w14:textId="101C8944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9A99BCC" w14:textId="31CA9E3E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0977448D" w14:textId="77777777" w:rsidTr="00CF27DC">
        <w:tc>
          <w:tcPr>
            <w:tcW w:w="2605" w:type="dxa"/>
          </w:tcPr>
          <w:p w14:paraId="1715C0A8" w14:textId="70CC8547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388CB7E3" w14:textId="7121F5D1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necessary, but not obvious why for 10/29 instead of 10/30.</w:t>
            </w:r>
          </w:p>
        </w:tc>
      </w:tr>
      <w:tr w:rsidR="00C6093F" w14:paraId="765A3F37" w14:textId="77777777" w:rsidTr="00CF27DC">
        <w:tc>
          <w:tcPr>
            <w:tcW w:w="2605" w:type="dxa"/>
          </w:tcPr>
          <w:p w14:paraId="62C2D57D" w14:textId="00BA9FAE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7850D40" w14:textId="128C75D5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9547D" w14:paraId="5E081513" w14:textId="77777777" w:rsidTr="00CF27DC">
        <w:tc>
          <w:tcPr>
            <w:tcW w:w="2605" w:type="dxa"/>
          </w:tcPr>
          <w:p w14:paraId="2E5029C4" w14:textId="3879E064" w:rsidR="00B9547D" w:rsidRDefault="00B9547D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45F107B" w14:textId="1DA30B40" w:rsidR="00B9547D" w:rsidRDefault="00B9547D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A reply LS is necessary in our view. The RAN4 definition can be used</w:t>
            </w:r>
          </w:p>
        </w:tc>
      </w:tr>
      <w:tr w:rsidR="005221FB" w14:paraId="719D864A" w14:textId="77777777" w:rsidTr="00CF27DC">
        <w:tc>
          <w:tcPr>
            <w:tcW w:w="2605" w:type="dxa"/>
          </w:tcPr>
          <w:p w14:paraId="1EF5D433" w14:textId="51E8644D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7DA6D3C" w14:textId="38F188FD" w:rsidR="005221FB" w:rsidRDefault="005221FB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 reply LS is needed, and RAN4 definition is fine to us.</w:t>
            </w:r>
          </w:p>
        </w:tc>
      </w:tr>
      <w:tr w:rsidR="00E31A94" w14:paraId="41C1ED62" w14:textId="77777777" w:rsidTr="00CF27DC">
        <w:tc>
          <w:tcPr>
            <w:tcW w:w="2605" w:type="dxa"/>
          </w:tcPr>
          <w:p w14:paraId="3EFB1EBB" w14:textId="5AF04193" w:rsidR="00E31A94" w:rsidRDefault="00E31A94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42D6B3F1" w14:textId="43749211" w:rsidR="00E31A94" w:rsidRDefault="00E31A94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In our view, RAN1’s understanding on the con-current operation is the same as RAN4. In this case, a reply LS is not really necessary.</w:t>
            </w:r>
          </w:p>
        </w:tc>
      </w:tr>
      <w:tr w:rsidR="00B75BAB" w14:paraId="0FF11CC5" w14:textId="77777777" w:rsidTr="00CF27DC">
        <w:tc>
          <w:tcPr>
            <w:tcW w:w="2605" w:type="dxa"/>
          </w:tcPr>
          <w:p w14:paraId="44EA37D0" w14:textId="04DD2141" w:rsidR="00B75BAB" w:rsidRDefault="00B75BAB" w:rsidP="00B75BAB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GB" w:eastAsia="zh-CN"/>
              </w:rPr>
              <w:t>Sanechips</w:t>
            </w:r>
            <w:proofErr w:type="spellEnd"/>
          </w:p>
        </w:tc>
        <w:tc>
          <w:tcPr>
            <w:tcW w:w="6390" w:type="dxa"/>
          </w:tcPr>
          <w:p w14:paraId="686BF05D" w14:textId="32517150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1E3033CF" w14:textId="77777777" w:rsidR="00B860D6" w:rsidRDefault="00B860D6" w:rsidP="00B860D6">
      <w:pPr>
        <w:pStyle w:val="Heading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9E481D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Hyperlink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9E481D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Hyperlink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9E481D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Hyperlink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9E481D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Hyperlink"/>
            <w:lang w:eastAsia="x-none"/>
          </w:rPr>
          <w:t>R1-2008782</w:t>
        </w:r>
      </w:hyperlink>
      <w:r w:rsidR="00B860D6">
        <w:rPr>
          <w:lang w:eastAsia="x-none"/>
        </w:rPr>
        <w:tab/>
      </w:r>
      <w:proofErr w:type="spellStart"/>
      <w:r w:rsidR="00B860D6">
        <w:rPr>
          <w:lang w:eastAsia="x-none"/>
        </w:rPr>
        <w:t>Sidelink</w:t>
      </w:r>
      <w:proofErr w:type="spellEnd"/>
      <w:r w:rsidR="00B860D6">
        <w:rPr>
          <w:lang w:eastAsia="x-none"/>
        </w:rPr>
        <w:t xml:space="preserve"> configuration by NR </w:t>
      </w:r>
      <w:proofErr w:type="spellStart"/>
      <w:r w:rsidR="00B860D6">
        <w:rPr>
          <w:lang w:eastAsia="x-none"/>
        </w:rPr>
        <w:t>Uu</w:t>
      </w:r>
      <w:proofErr w:type="spellEnd"/>
      <w:r w:rsidR="00B860D6">
        <w:rPr>
          <w:lang w:eastAsia="x-none"/>
        </w:rPr>
        <w:t xml:space="preserve"> in PC5-only bands</w:t>
      </w:r>
      <w:r w:rsidR="00B860D6">
        <w:rPr>
          <w:lang w:eastAsia="x-none"/>
        </w:rPr>
        <w:tab/>
        <w:t>Huawei, HiSilicon</w:t>
      </w:r>
    </w:p>
    <w:p w14:paraId="32EFFFA2" w14:textId="77777777" w:rsidR="00B860D6" w:rsidRDefault="009E481D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Hyperlink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>Huawei, HiSilicon</w:t>
      </w:r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8409FD">
        <w:rPr>
          <w:lang w:val="en-GB"/>
        </w:rPr>
        <w:t>Initial assessment:</w:t>
      </w:r>
    </w:p>
    <w:p w14:paraId="3565C775" w14:textId="146BC54A" w:rsidR="00B860D6" w:rsidRDefault="00B860D6" w:rsidP="00B860D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057C56DE" w14:textId="2D248AD6" w:rsidR="008409FD" w:rsidRDefault="008409FD" w:rsidP="008409FD">
      <w:pPr>
        <w:rPr>
          <w:lang w:val="en-GB"/>
        </w:rPr>
      </w:pPr>
    </w:p>
    <w:p w14:paraId="02D84D9F" w14:textId="6E37F2D7" w:rsidR="008409FD" w:rsidRDefault="008409FD" w:rsidP="008409FD">
      <w:pPr>
        <w:rPr>
          <w:lang w:val="en-GB"/>
        </w:rPr>
      </w:pPr>
      <w:r w:rsidRPr="008409FD">
        <w:rPr>
          <w:highlight w:val="yellow"/>
          <w:lang w:val="en-GB"/>
        </w:rPr>
        <w:t>Proposed conclusion:</w:t>
      </w:r>
    </w:p>
    <w:p w14:paraId="3F267B71" w14:textId="6F074CE9" w:rsidR="008409FD" w:rsidRDefault="008409FD" w:rsidP="008409F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</w:t>
      </w:r>
      <w:r w:rsidR="00630323">
        <w:rPr>
          <w:lang w:val="en-GB"/>
        </w:rPr>
        <w:t xml:space="preserve"> – OPPO (name TBD)</w:t>
      </w:r>
    </w:p>
    <w:p w14:paraId="6DEEF274" w14:textId="77777777" w:rsidR="008409FD" w:rsidRPr="008409FD" w:rsidRDefault="008409FD" w:rsidP="008409FD">
      <w:pPr>
        <w:rPr>
          <w:lang w:val="en-GB"/>
        </w:rPr>
      </w:pPr>
    </w:p>
    <w:p w14:paraId="1CA1B6A3" w14:textId="77777777" w:rsidR="00B860D6" w:rsidRDefault="00B860D6" w:rsidP="00B860D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1FD4A169" w14:textId="77777777" w:rsidTr="006D3B4C">
        <w:tc>
          <w:tcPr>
            <w:tcW w:w="2605" w:type="dxa"/>
          </w:tcPr>
          <w:p w14:paraId="2B2A3440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D2357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20CE3067" w14:textId="77777777" w:rsidTr="006D3B4C">
        <w:tc>
          <w:tcPr>
            <w:tcW w:w="2605" w:type="dxa"/>
          </w:tcPr>
          <w:p w14:paraId="59597287" w14:textId="0560F8F5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578B9489" w14:textId="743B8AB8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needed at some point, but not urgent this meeting depending on workload, as the incoming LS does not relate to an ongoing RAN1 WI (it is for a Rel-17 SA2 WI).</w:t>
            </w:r>
          </w:p>
        </w:tc>
      </w:tr>
      <w:tr w:rsidR="006A5A04" w14:paraId="17BA472F" w14:textId="77777777" w:rsidTr="006D3B4C">
        <w:tc>
          <w:tcPr>
            <w:tcW w:w="2605" w:type="dxa"/>
          </w:tcPr>
          <w:p w14:paraId="154E8F52" w14:textId="3E22D728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1DD094C" w14:textId="59A4F29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48471E6" w14:textId="77777777" w:rsidTr="006D3B4C">
        <w:tc>
          <w:tcPr>
            <w:tcW w:w="2605" w:type="dxa"/>
          </w:tcPr>
          <w:p w14:paraId="76A782F3" w14:textId="087A861A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357A5E8" w14:textId="5F774B31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52A59205" w14:textId="77777777" w:rsidTr="006D3B4C">
        <w:tc>
          <w:tcPr>
            <w:tcW w:w="2605" w:type="dxa"/>
          </w:tcPr>
          <w:p w14:paraId="5D830BB7" w14:textId="5B941CF1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0765421A" w14:textId="771FF3AF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B75BAB" w14:paraId="0A69F64C" w14:textId="77777777" w:rsidTr="006D3B4C">
        <w:tc>
          <w:tcPr>
            <w:tcW w:w="2605" w:type="dxa"/>
          </w:tcPr>
          <w:p w14:paraId="71B959FC" w14:textId="5EF83ECE" w:rsidR="00B75BAB" w:rsidRDefault="00B75BAB" w:rsidP="00B75BAB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GB" w:eastAsia="zh-CN"/>
              </w:rPr>
              <w:t>Sanechips</w:t>
            </w:r>
            <w:proofErr w:type="spellEnd"/>
          </w:p>
        </w:tc>
        <w:tc>
          <w:tcPr>
            <w:tcW w:w="6390" w:type="dxa"/>
          </w:tcPr>
          <w:p w14:paraId="6EBE0245" w14:textId="748E3D2C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2BCD7E57" w14:textId="23045D43" w:rsidR="00B860D6" w:rsidRPr="006D3B4C" w:rsidRDefault="00B860D6" w:rsidP="00B860D6">
      <w:pPr>
        <w:rPr>
          <w:lang w:val="en-GB"/>
        </w:rPr>
      </w:pPr>
    </w:p>
    <w:p w14:paraId="7C4B99BC" w14:textId="77777777" w:rsidR="00367797" w:rsidRDefault="00367797" w:rsidP="00367797">
      <w:pPr>
        <w:pStyle w:val="Heading4"/>
      </w:pPr>
      <w:r w:rsidRPr="00860A4E"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Hyperlink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Hyperlink"/>
            <w:lang w:eastAsia="x-none"/>
          </w:rPr>
          <w:t>R1-2007800</w:t>
        </w:r>
      </w:hyperlink>
      <w:r w:rsidR="00367797">
        <w:rPr>
          <w:lang w:eastAsia="x-none"/>
        </w:rPr>
        <w:tab/>
        <w:t xml:space="preserve">Discussion on the LS from RAN2 on </w:t>
      </w:r>
      <w:proofErr w:type="spellStart"/>
      <w:r w:rsidR="00367797">
        <w:rPr>
          <w:lang w:eastAsia="x-none"/>
        </w:rPr>
        <w:t>sidelink</w:t>
      </w:r>
      <w:proofErr w:type="spellEnd"/>
      <w:r w:rsidR="00367797">
        <w:rPr>
          <w:lang w:eastAsia="x-none"/>
        </w:rPr>
        <w:t xml:space="preserve">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Hyperlink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 xml:space="preserve">ZTE, </w:t>
      </w:r>
      <w:proofErr w:type="spellStart"/>
      <w:r w:rsidR="00367797">
        <w:rPr>
          <w:lang w:eastAsia="x-none"/>
        </w:rPr>
        <w:t>Sanechips</w:t>
      </w:r>
      <w:proofErr w:type="spellEnd"/>
    </w:p>
    <w:p w14:paraId="16CE3475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Hyperlink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Hyperlink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52418882" w14:textId="77777777" w:rsidR="00A02468" w:rsidRDefault="00A02468" w:rsidP="00A02468">
      <w:pPr>
        <w:pStyle w:val="ListParagraph"/>
        <w:numPr>
          <w:ilvl w:val="0"/>
          <w:numId w:val="34"/>
        </w:numPr>
        <w:rPr>
          <w:lang w:eastAsia="x-none"/>
        </w:rPr>
      </w:pPr>
      <w:hyperlink r:id="rId39" w:history="1">
        <w:r>
          <w:rPr>
            <w:rStyle w:val="Hyperlink"/>
            <w:lang w:eastAsia="x-none"/>
          </w:rPr>
          <w:t>R1-2008647</w:t>
        </w:r>
      </w:hyperlink>
      <w:r>
        <w:rPr>
          <w:lang w:eastAsia="x-none"/>
        </w:rPr>
        <w:tab/>
        <w:t>Draft Reply LS on RAN2 agreements for V2X</w:t>
      </w:r>
      <w:r>
        <w:rPr>
          <w:lang w:eastAsia="x-none"/>
        </w:rPr>
        <w:tab/>
        <w:t>vivo</w:t>
      </w:r>
    </w:p>
    <w:p w14:paraId="61579C12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Hyperlink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9E481D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41" w:history="1">
        <w:r w:rsidR="00367797">
          <w:rPr>
            <w:rStyle w:val="Hyperlink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9E481D" w:rsidP="00D17AA7">
      <w:pPr>
        <w:pStyle w:val="ListParagraph"/>
        <w:numPr>
          <w:ilvl w:val="0"/>
          <w:numId w:val="34"/>
        </w:numPr>
        <w:rPr>
          <w:lang w:eastAsia="x-none"/>
        </w:rPr>
      </w:pPr>
      <w:hyperlink r:id="rId42" w:history="1">
        <w:r w:rsidR="00D17AA7">
          <w:rPr>
            <w:rStyle w:val="Hyperlink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724399">
        <w:rPr>
          <w:lang w:val="en-GB"/>
        </w:rPr>
        <w:t>Initial assessment:</w:t>
      </w:r>
    </w:p>
    <w:p w14:paraId="20264EB7" w14:textId="10BB472E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BA67910" w14:textId="04CCA4CA" w:rsidR="00724399" w:rsidRDefault="00724399" w:rsidP="00724399">
      <w:pPr>
        <w:rPr>
          <w:lang w:val="en-GB"/>
        </w:rPr>
      </w:pPr>
    </w:p>
    <w:p w14:paraId="12BEEA0D" w14:textId="4B33CB60" w:rsidR="00724399" w:rsidRDefault="00724399" w:rsidP="00724399">
      <w:pPr>
        <w:rPr>
          <w:lang w:val="en-GB"/>
        </w:rPr>
      </w:pPr>
      <w:r w:rsidRPr="00724399">
        <w:rPr>
          <w:highlight w:val="yellow"/>
          <w:lang w:val="en-GB"/>
        </w:rPr>
        <w:t>Proposed conclusion:</w:t>
      </w:r>
    </w:p>
    <w:p w14:paraId="4125AC52" w14:textId="77777777" w:rsidR="00724399" w:rsidRDefault="00724399" w:rsidP="0072439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39DA9CD2" w14:textId="77777777" w:rsidR="00724399" w:rsidRPr="00724399" w:rsidRDefault="00724399" w:rsidP="00724399">
      <w:pPr>
        <w:rPr>
          <w:lang w:val="en-GB"/>
        </w:rPr>
      </w:pP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9E481D" w:rsidP="00CF27DC">
            <w:pPr>
              <w:rPr>
                <w:color w:val="000000" w:themeColor="text1"/>
                <w:lang w:val="en-GB" w:eastAsia="zh-CN"/>
              </w:rPr>
            </w:pPr>
            <w:hyperlink r:id="rId43" w:history="1">
              <w:r w:rsidR="000D5694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0D5694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0D5694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936D23B" w14:textId="77777777" w:rsidTr="006D3B4C">
        <w:tc>
          <w:tcPr>
            <w:tcW w:w="2605" w:type="dxa"/>
          </w:tcPr>
          <w:p w14:paraId="28A10BD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454F2B24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07A0EF1C" w14:textId="77777777" w:rsidTr="006D3B4C">
        <w:tc>
          <w:tcPr>
            <w:tcW w:w="2605" w:type="dxa"/>
          </w:tcPr>
          <w:p w14:paraId="71522409" w14:textId="71197A40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 xml:space="preserve">Huawei, </w:t>
            </w:r>
            <w:r>
              <w:rPr>
                <w:lang w:val="en-GB"/>
              </w:rPr>
              <w:t>HiSilicon</w:t>
            </w:r>
          </w:p>
        </w:tc>
        <w:tc>
          <w:tcPr>
            <w:tcW w:w="6390" w:type="dxa"/>
          </w:tcPr>
          <w:p w14:paraId="773D598A" w14:textId="7973EBD9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/>
              </w:rPr>
              <w:t xml:space="preserve">Yes, reply. 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>he issue relating to RNTIs (Q2) can be handled directly in an editor’s CR.</w:t>
            </w:r>
          </w:p>
        </w:tc>
      </w:tr>
      <w:tr w:rsidR="006A5A04" w14:paraId="6D17BC31" w14:textId="77777777" w:rsidTr="006D3B4C">
        <w:tc>
          <w:tcPr>
            <w:tcW w:w="2605" w:type="dxa"/>
          </w:tcPr>
          <w:p w14:paraId="0B0B0625" w14:textId="6ADB8E23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0F75F81" w14:textId="03E8D03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07FBB" w14:paraId="2BC9D23C" w14:textId="77777777" w:rsidTr="006D3B4C">
        <w:tc>
          <w:tcPr>
            <w:tcW w:w="2605" w:type="dxa"/>
          </w:tcPr>
          <w:p w14:paraId="46A82BE4" w14:textId="33C4F644" w:rsidR="00E07FBB" w:rsidRDefault="00E07FBB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A89E33" w14:textId="59B67C65" w:rsidR="00E07FBB" w:rsidRDefault="00E07FBB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 to address Q1</w:t>
            </w:r>
          </w:p>
        </w:tc>
      </w:tr>
      <w:tr w:rsidR="009F69F1" w14:paraId="5124FE45" w14:textId="77777777" w:rsidTr="006D3B4C">
        <w:tc>
          <w:tcPr>
            <w:tcW w:w="2605" w:type="dxa"/>
          </w:tcPr>
          <w:p w14:paraId="42A5C7EB" w14:textId="2C2E805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CF3698C" w14:textId="0EFE8504" w:rsidR="009F69F1" w:rsidRDefault="009F69F1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0CDB97DB" w14:textId="77777777" w:rsidTr="006D3B4C">
        <w:tc>
          <w:tcPr>
            <w:tcW w:w="2605" w:type="dxa"/>
          </w:tcPr>
          <w:p w14:paraId="52004C81" w14:textId="32AE4AB5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083D6FD" w14:textId="6374DBE4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5725BB" w14:paraId="13215D95" w14:textId="77777777" w:rsidTr="006D3B4C">
        <w:tc>
          <w:tcPr>
            <w:tcW w:w="2605" w:type="dxa"/>
          </w:tcPr>
          <w:p w14:paraId="6CD15BAA" w14:textId="44877BC0" w:rsidR="005725BB" w:rsidRDefault="005725BB" w:rsidP="005725BB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6B68537" w14:textId="2E074602" w:rsidR="005725BB" w:rsidRDefault="005725BB" w:rsidP="005725BB">
            <w:pPr>
              <w:rPr>
                <w:lang w:val="en-GB"/>
              </w:rPr>
            </w:pPr>
            <w:r>
              <w:rPr>
                <w:lang w:val="en-GB"/>
              </w:rPr>
              <w:t xml:space="preserve">Reply is necessary. Prefer to allocate AI 5 or AI 7.2.4 standalone email discussion, since there is small room to discuss within the current 7 emails budget in V2X 7.2.4 according to the initial rapporteur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B75BAB" w14:paraId="0DF1C73B" w14:textId="77777777" w:rsidTr="006D3B4C">
        <w:tc>
          <w:tcPr>
            <w:tcW w:w="2605" w:type="dxa"/>
          </w:tcPr>
          <w:p w14:paraId="0E05B7F4" w14:textId="7C2FFAB2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GB" w:eastAsia="zh-CN"/>
              </w:rPr>
              <w:t>Sanechips</w:t>
            </w:r>
            <w:proofErr w:type="spellEnd"/>
          </w:p>
        </w:tc>
        <w:tc>
          <w:tcPr>
            <w:tcW w:w="6390" w:type="dxa"/>
          </w:tcPr>
          <w:p w14:paraId="0C6EB3BB" w14:textId="57B1708E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441B36BC" w14:textId="77777777" w:rsidR="00367797" w:rsidRPr="006D3B4C" w:rsidRDefault="00367797" w:rsidP="00367797">
      <w:pPr>
        <w:rPr>
          <w:lang w:val="en-GB"/>
        </w:rPr>
      </w:pPr>
    </w:p>
    <w:p w14:paraId="4A3330FF" w14:textId="77777777" w:rsidR="0016741A" w:rsidRDefault="0016741A" w:rsidP="0016741A">
      <w:pPr>
        <w:pStyle w:val="Heading4"/>
      </w:pPr>
      <w:r w:rsidRPr="00617833">
        <w:lastRenderedPageBreak/>
        <w:t>R1-2007522</w:t>
      </w:r>
      <w:r w:rsidRPr="00617833">
        <w:tab/>
        <w:t xml:space="preserve">LS to RAN1 on </w:t>
      </w:r>
      <w:proofErr w:type="spellStart"/>
      <w:r w:rsidRPr="00617833">
        <w:t>sidelink</w:t>
      </w:r>
      <w:proofErr w:type="spellEnd"/>
      <w:r w:rsidRPr="00617833">
        <w:t xml:space="preserve">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9E481D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Hyperlink"/>
            <w:lang w:eastAsia="x-none"/>
          </w:rPr>
          <w:t>R1-2007920</w:t>
        </w:r>
      </w:hyperlink>
      <w:r w:rsidR="0016741A">
        <w:rPr>
          <w:lang w:eastAsia="x-none"/>
        </w:rPr>
        <w:tab/>
        <w:t xml:space="preserve">[DRAFT]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 xml:space="preserve">ZTE, </w:t>
      </w:r>
      <w:proofErr w:type="spellStart"/>
      <w:r w:rsidR="0016741A">
        <w:rPr>
          <w:lang w:eastAsia="x-none"/>
        </w:rPr>
        <w:t>Sanechips</w:t>
      </w:r>
      <w:proofErr w:type="spellEnd"/>
    </w:p>
    <w:p w14:paraId="2948FB2E" w14:textId="77777777" w:rsidR="0016741A" w:rsidRDefault="009E481D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Hyperlink"/>
            <w:lang w:eastAsia="x-none"/>
          </w:rPr>
          <w:t>R1-2008120</w:t>
        </w:r>
      </w:hyperlink>
      <w:r w:rsidR="0016741A">
        <w:rPr>
          <w:lang w:eastAsia="x-none"/>
        </w:rPr>
        <w:tab/>
        <w:t xml:space="preserve">Draft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9E481D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Hyperlink"/>
            <w:lang w:eastAsia="x-none"/>
          </w:rPr>
          <w:t>R1-2008593</w:t>
        </w:r>
      </w:hyperlink>
      <w:r w:rsidR="0016741A">
        <w:rPr>
          <w:lang w:eastAsia="x-none"/>
        </w:rPr>
        <w:tab/>
        <w:t xml:space="preserve">Draft reply LS on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9E481D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7" w:history="1">
        <w:r w:rsidR="0016741A">
          <w:rPr>
            <w:rStyle w:val="Hyperlink"/>
            <w:lang w:eastAsia="x-none"/>
          </w:rPr>
          <w:t>R1-2008648</w:t>
        </w:r>
      </w:hyperlink>
      <w:r w:rsidR="0016741A">
        <w:rPr>
          <w:lang w:eastAsia="x-none"/>
        </w:rPr>
        <w:tab/>
        <w:t xml:space="preserve">Draft Reply LS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9E481D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Hyperlink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9E481D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9" w:history="1">
        <w:r w:rsidR="005438D9">
          <w:rPr>
            <w:rStyle w:val="Hyperlink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9E481D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50" w:history="1">
        <w:r w:rsidR="0016741A">
          <w:rPr>
            <w:rStyle w:val="Hyperlink"/>
            <w:lang w:eastAsia="x-none"/>
          </w:rPr>
          <w:t>R1-2008781</w:t>
        </w:r>
      </w:hyperlink>
      <w:r w:rsidR="0016741A">
        <w:rPr>
          <w:lang w:eastAsia="x-none"/>
        </w:rPr>
        <w:tab/>
        <w:t xml:space="preserve">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Huawei, HiSilicon</w:t>
      </w: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05278B">
        <w:rPr>
          <w:lang w:val="en-GB"/>
        </w:rPr>
        <w:t>Initial assessment:</w:t>
      </w:r>
    </w:p>
    <w:p w14:paraId="244A6C10" w14:textId="77777777" w:rsidR="0016741A" w:rsidRDefault="0016741A" w:rsidP="0016741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32672DA8" w:rsidR="0016741A" w:rsidRDefault="0016741A" w:rsidP="0016741A">
      <w:pPr>
        <w:pStyle w:val="ListParagraph"/>
        <w:rPr>
          <w:lang w:val="en-GB"/>
        </w:rPr>
      </w:pPr>
    </w:p>
    <w:p w14:paraId="6FDB7725" w14:textId="570ED283" w:rsidR="0005278B" w:rsidRDefault="0005278B" w:rsidP="0005278B">
      <w:pPr>
        <w:rPr>
          <w:lang w:val="en-GB"/>
        </w:rPr>
      </w:pPr>
      <w:r w:rsidRPr="0005278B">
        <w:rPr>
          <w:highlight w:val="yellow"/>
          <w:lang w:val="en-GB"/>
        </w:rPr>
        <w:t>Proposed conclusion:</w:t>
      </w:r>
    </w:p>
    <w:p w14:paraId="5176C2BF" w14:textId="77777777" w:rsidR="0005278B" w:rsidRDefault="0005278B" w:rsidP="0005278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3B4F64D1" w14:textId="77777777" w:rsidR="0005278B" w:rsidRDefault="0005278B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64DE86AD" w14:textId="77777777" w:rsidTr="006D3B4C">
        <w:tc>
          <w:tcPr>
            <w:tcW w:w="2605" w:type="dxa"/>
          </w:tcPr>
          <w:p w14:paraId="12893629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34EF8C1A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6D9E7EE2" w14:textId="77777777" w:rsidTr="006D3B4C">
        <w:tc>
          <w:tcPr>
            <w:tcW w:w="2605" w:type="dxa"/>
          </w:tcPr>
          <w:p w14:paraId="012431DC" w14:textId="3869540A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6499715A" w14:textId="3BC9CE30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6C5CE15A" w14:textId="77777777" w:rsidTr="006D3B4C">
        <w:tc>
          <w:tcPr>
            <w:tcW w:w="2605" w:type="dxa"/>
          </w:tcPr>
          <w:p w14:paraId="1340A11D" w14:textId="48CDF0D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718DE2" w14:textId="1F9D4B0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21609" w14:paraId="0DF98E84" w14:textId="77777777" w:rsidTr="006D3B4C">
        <w:tc>
          <w:tcPr>
            <w:tcW w:w="2605" w:type="dxa"/>
          </w:tcPr>
          <w:p w14:paraId="167E6981" w14:textId="50F4A494" w:rsidR="00621609" w:rsidRDefault="00621609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AA24339" w14:textId="47C1ECD6" w:rsidR="00621609" w:rsidRDefault="00621609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Reply LS necessary</w:t>
            </w:r>
          </w:p>
        </w:tc>
      </w:tr>
      <w:tr w:rsidR="009F69F1" w14:paraId="4C56D3B4" w14:textId="77777777" w:rsidTr="006D3B4C">
        <w:tc>
          <w:tcPr>
            <w:tcW w:w="2605" w:type="dxa"/>
          </w:tcPr>
          <w:p w14:paraId="735897AA" w14:textId="100D3FB2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8BF4214" w14:textId="67515040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628E8C4E" w14:textId="77777777" w:rsidTr="006D3B4C">
        <w:tc>
          <w:tcPr>
            <w:tcW w:w="2605" w:type="dxa"/>
          </w:tcPr>
          <w:p w14:paraId="3CB7EC5A" w14:textId="087CC3D0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6F2FADB" w14:textId="3570A58E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387CE8" w14:paraId="40E5EF48" w14:textId="77777777" w:rsidTr="006D3B4C">
        <w:tc>
          <w:tcPr>
            <w:tcW w:w="2605" w:type="dxa"/>
          </w:tcPr>
          <w:p w14:paraId="43A94BEE" w14:textId="22360EA7" w:rsidR="00387CE8" w:rsidRDefault="00387CE8" w:rsidP="00387CE8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0D2C53F" w14:textId="4E07D1D4" w:rsidR="00387CE8" w:rsidRDefault="00387CE8" w:rsidP="00387CE8">
            <w:pPr>
              <w:rPr>
                <w:lang w:val="en-GB"/>
              </w:rPr>
            </w:pPr>
            <w:r>
              <w:rPr>
                <w:lang w:val="en-GB"/>
              </w:rPr>
              <w:t xml:space="preserve">Reply is necessary. Prefer to allocate AI 5 or AI 7.2.4 standalone email discussion, since there is small room to discuss within the current 7 emails budget in V2X 7.2.4 according to the initial rapporteur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B75BAB" w14:paraId="60D63511" w14:textId="77777777" w:rsidTr="006D3B4C">
        <w:tc>
          <w:tcPr>
            <w:tcW w:w="2605" w:type="dxa"/>
          </w:tcPr>
          <w:p w14:paraId="51406395" w14:textId="3BFC1DE0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GB" w:eastAsia="zh-CN"/>
              </w:rPr>
              <w:t>Sanechips</w:t>
            </w:r>
            <w:proofErr w:type="spellEnd"/>
          </w:p>
        </w:tc>
        <w:tc>
          <w:tcPr>
            <w:tcW w:w="6390" w:type="dxa"/>
          </w:tcPr>
          <w:p w14:paraId="2E3921E6" w14:textId="5212DFAF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5A7901D3" w14:textId="77777777" w:rsidR="0016741A" w:rsidRPr="006D3B4C" w:rsidRDefault="0016741A" w:rsidP="0016741A">
      <w:pPr>
        <w:rPr>
          <w:lang w:val="en-GB"/>
        </w:rPr>
      </w:pPr>
    </w:p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Heading4"/>
      </w:pPr>
      <w:r w:rsidRPr="00827C40"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9E481D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Hyperlink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 xml:space="preserve">ZTE, </w:t>
      </w:r>
      <w:proofErr w:type="spellStart"/>
      <w:r w:rsidR="006A04C2">
        <w:rPr>
          <w:lang w:eastAsia="x-none"/>
        </w:rPr>
        <w:t>Sanechips</w:t>
      </w:r>
      <w:proofErr w:type="spellEnd"/>
    </w:p>
    <w:p w14:paraId="6C93EF45" w14:textId="77777777" w:rsidR="006A04C2" w:rsidRDefault="009E481D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2" w:history="1">
        <w:r w:rsidR="006A04C2">
          <w:rPr>
            <w:rStyle w:val="Hyperlink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05278B">
        <w:rPr>
          <w:lang w:val="en-GB"/>
        </w:rPr>
        <w:t>Initial assessment:</w:t>
      </w:r>
    </w:p>
    <w:p w14:paraId="16E76114" w14:textId="6AA467A6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0293AE0" w14:textId="704D396E" w:rsidR="0005278B" w:rsidRDefault="0005278B" w:rsidP="0005278B">
      <w:pPr>
        <w:rPr>
          <w:lang w:val="en-GB"/>
        </w:rPr>
      </w:pPr>
    </w:p>
    <w:p w14:paraId="0A9D58CE" w14:textId="53238A8C" w:rsidR="0005278B" w:rsidRDefault="0005278B" w:rsidP="0005278B">
      <w:pPr>
        <w:rPr>
          <w:lang w:val="en-GB"/>
        </w:rPr>
      </w:pPr>
      <w:r w:rsidRPr="0005278B">
        <w:rPr>
          <w:highlight w:val="yellow"/>
          <w:lang w:val="en-GB"/>
        </w:rPr>
        <w:t>Proposed conclusion:</w:t>
      </w:r>
    </w:p>
    <w:p w14:paraId="5164976C" w14:textId="77777777" w:rsidR="0005278B" w:rsidRDefault="0005278B" w:rsidP="0005278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5DA1288C" w14:textId="77777777" w:rsidR="0005278B" w:rsidRPr="0005278B" w:rsidRDefault="0005278B" w:rsidP="0005278B">
      <w:pPr>
        <w:rPr>
          <w:lang w:val="en-GB"/>
        </w:rPr>
      </w:pP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05C7AF8B" w14:textId="77777777" w:rsidTr="006D3B4C">
        <w:tc>
          <w:tcPr>
            <w:tcW w:w="2605" w:type="dxa"/>
          </w:tcPr>
          <w:p w14:paraId="083F7452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  <w:r>
              <w:rPr>
                <w:rFonts w:eastAsia="Malgun Gothic"/>
                <w:lang w:val="en-GB" w:eastAsia="ko-KR"/>
              </w:rPr>
              <w:t xml:space="preserve"> Electronics</w:t>
            </w:r>
          </w:p>
        </w:tc>
        <w:tc>
          <w:tcPr>
            <w:tcW w:w="6390" w:type="dxa"/>
          </w:tcPr>
          <w:p w14:paraId="055E17E7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Update of TS 37.213 corresponding to RAN2 LS is needed and can be discussed under 7.2.2.</w:t>
            </w:r>
          </w:p>
        </w:tc>
      </w:tr>
      <w:tr w:rsidR="006A5A04" w:rsidRPr="00A61471" w14:paraId="7BA7FC78" w14:textId="77777777" w:rsidTr="006D3B4C">
        <w:tc>
          <w:tcPr>
            <w:tcW w:w="2605" w:type="dxa"/>
          </w:tcPr>
          <w:p w14:paraId="7EAFE556" w14:textId="0283A770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CFE1CE9" w14:textId="0FBB2A9D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75BAB" w:rsidRPr="00A61471" w14:paraId="07BC6146" w14:textId="77777777" w:rsidTr="006D3B4C">
        <w:tc>
          <w:tcPr>
            <w:tcW w:w="2605" w:type="dxa"/>
          </w:tcPr>
          <w:p w14:paraId="029419FE" w14:textId="761B7625" w:rsidR="00B75BAB" w:rsidRDefault="00B75BAB" w:rsidP="00B75BAB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06B5CE6A" w14:textId="1690659A" w:rsidR="00B75BAB" w:rsidRDefault="00B75BAB" w:rsidP="00B75BAB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proofErr w:type="spellStart"/>
            <w:r>
              <w:rPr>
                <w:lang w:eastAsia="zh-CN"/>
              </w:rPr>
              <w:t>gree</w:t>
            </w:r>
            <w:proofErr w:type="spellEnd"/>
            <w:r>
              <w:rPr>
                <w:lang w:eastAsia="zh-CN"/>
              </w:rPr>
              <w:t xml:space="preserve"> with the initial assessment</w:t>
            </w:r>
          </w:p>
        </w:tc>
      </w:tr>
    </w:tbl>
    <w:p w14:paraId="01933821" w14:textId="77777777" w:rsidR="006A04C2" w:rsidRPr="006D3B4C" w:rsidRDefault="006A04C2" w:rsidP="006A04C2">
      <w:pPr>
        <w:rPr>
          <w:lang w:val="en-GB"/>
        </w:rPr>
      </w:pPr>
    </w:p>
    <w:p w14:paraId="1C4DE9AD" w14:textId="2C558B15" w:rsidR="00583A3B" w:rsidRDefault="001042FD" w:rsidP="00583A3B">
      <w:pPr>
        <w:pStyle w:val="Heading4"/>
      </w:pPr>
      <w:r w:rsidRPr="001042FD">
        <w:t>R1-2007507</w:t>
      </w:r>
      <w:r w:rsidRPr="001042FD">
        <w:tab/>
        <w:t xml:space="preserve">Reply LS on </w:t>
      </w:r>
      <w:proofErr w:type="spellStart"/>
      <w:r w:rsidRPr="001042FD">
        <w:t>SCell</w:t>
      </w:r>
      <w:proofErr w:type="spellEnd"/>
      <w:r w:rsidRPr="001042FD">
        <w:t xml:space="preserve">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1406A6">
        <w:rPr>
          <w:lang w:val="en-GB"/>
        </w:rPr>
        <w:t>Initial assessment:</w:t>
      </w:r>
    </w:p>
    <w:p w14:paraId="179A6023" w14:textId="58595440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p w14:paraId="7601EF3E" w14:textId="71C71B71" w:rsidR="001406A6" w:rsidRDefault="001406A6" w:rsidP="001406A6">
      <w:pPr>
        <w:rPr>
          <w:lang w:val="en-GB"/>
        </w:rPr>
      </w:pPr>
    </w:p>
    <w:p w14:paraId="5DC24BCF" w14:textId="2E1D1CB5" w:rsidR="001406A6" w:rsidRDefault="001406A6" w:rsidP="001406A6">
      <w:pPr>
        <w:rPr>
          <w:lang w:val="en-GB"/>
        </w:rPr>
      </w:pPr>
      <w:r w:rsidRPr="001406A6">
        <w:rPr>
          <w:highlight w:val="yellow"/>
          <w:lang w:val="en-GB"/>
        </w:rPr>
        <w:t xml:space="preserve">Proposed </w:t>
      </w:r>
      <w:proofErr w:type="spellStart"/>
      <w:r w:rsidRPr="001406A6">
        <w:rPr>
          <w:highlight w:val="yellow"/>
          <w:lang w:val="en-GB"/>
        </w:rPr>
        <w:t>ccnclusion</w:t>
      </w:r>
      <w:proofErr w:type="spellEnd"/>
      <w:r w:rsidRPr="001406A6">
        <w:rPr>
          <w:highlight w:val="yellow"/>
          <w:lang w:val="en-GB"/>
        </w:rPr>
        <w:t>:</w:t>
      </w:r>
    </w:p>
    <w:p w14:paraId="01E31BA5" w14:textId="77777777" w:rsidR="001406A6" w:rsidRDefault="001406A6" w:rsidP="001406A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Noted. No subsequent email discussion.</w:t>
      </w:r>
      <w:r w:rsidRPr="006622B1">
        <w:rPr>
          <w:lang w:val="en-GB"/>
        </w:rPr>
        <w:t xml:space="preserve"> </w:t>
      </w:r>
      <w:r>
        <w:rPr>
          <w:lang w:val="en-GB"/>
        </w:rPr>
        <w:t xml:space="preserve">Potential RAN1 specification impact can be discussed under 7.2.10. </w:t>
      </w:r>
    </w:p>
    <w:p w14:paraId="7E74B149" w14:textId="77777777" w:rsidR="001406A6" w:rsidRPr="001406A6" w:rsidRDefault="001406A6" w:rsidP="001406A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28353B9C" w14:textId="77777777" w:rsidTr="006D3B4C">
        <w:tc>
          <w:tcPr>
            <w:tcW w:w="2605" w:type="dxa"/>
          </w:tcPr>
          <w:p w14:paraId="0C43745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12D24888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316700" w14:paraId="24C1F413" w14:textId="77777777" w:rsidTr="006D3B4C">
        <w:tc>
          <w:tcPr>
            <w:tcW w:w="2605" w:type="dxa"/>
          </w:tcPr>
          <w:p w14:paraId="03C0B43B" w14:textId="5FFA9D52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CEDB5B" w14:textId="2C72461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:rsidRPr="00316700" w14:paraId="5F76FAE1" w14:textId="77777777" w:rsidTr="006D3B4C">
        <w:tc>
          <w:tcPr>
            <w:tcW w:w="2605" w:type="dxa"/>
          </w:tcPr>
          <w:p w14:paraId="54722152" w14:textId="4E869ABA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9752E1E" w14:textId="72837C9A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754549F5" w14:textId="77777777" w:rsidTr="006D3B4C">
        <w:tc>
          <w:tcPr>
            <w:tcW w:w="2605" w:type="dxa"/>
          </w:tcPr>
          <w:p w14:paraId="1F0E7ECA" w14:textId="2579245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A22D4AB" w14:textId="33734292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:rsidRPr="00316700" w14:paraId="75476EF7" w14:textId="77777777" w:rsidTr="006D3B4C">
        <w:tc>
          <w:tcPr>
            <w:tcW w:w="2605" w:type="dxa"/>
          </w:tcPr>
          <w:p w14:paraId="21E39725" w14:textId="4EC61366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332A3531" w14:textId="1FE308B2" w:rsidR="00E31A94" w:rsidRDefault="00E31A94" w:rsidP="006A5A0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RAN1</w:t>
            </w:r>
            <w:r>
              <w:rPr>
                <w:lang w:val="en-GB"/>
              </w:rPr>
              <w:t xml:space="preserve"> will work based on the defined switching by RAN4. Potential spec. impact in RAN1 will be discussed in </w:t>
            </w:r>
            <w:r>
              <w:rPr>
                <w:rFonts w:hint="eastAsia"/>
                <w:lang w:val="en-GB" w:eastAsia="zh-CN"/>
              </w:rPr>
              <w:t>7.2.10</w:t>
            </w:r>
          </w:p>
        </w:tc>
      </w:tr>
      <w:tr w:rsidR="00B75BAB" w:rsidRPr="00316700" w14:paraId="4498E946" w14:textId="77777777" w:rsidTr="006D3B4C">
        <w:tc>
          <w:tcPr>
            <w:tcW w:w="2605" w:type="dxa"/>
          </w:tcPr>
          <w:p w14:paraId="2CF55974" w14:textId="43EB0519" w:rsidR="00B75BAB" w:rsidRDefault="00B75BAB" w:rsidP="00B75BAB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5B757867" w14:textId="2A2F7084" w:rsidR="00B75BAB" w:rsidRDefault="00B75BAB" w:rsidP="00B75BAB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51148C0F" w14:textId="4B3DD096" w:rsidR="00583A3B" w:rsidRPr="006D3B4C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Heading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Hyperlink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Hyperlink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Hyperlink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Hyperlink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Hyperlink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Hyperlink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Hyperlink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Hyperlink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9E481D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61" w:history="1">
        <w:r w:rsidR="00704D49">
          <w:rPr>
            <w:rStyle w:val="Hyperlink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EC3937">
        <w:rPr>
          <w:lang w:val="en-GB"/>
        </w:rPr>
        <w:t>Initial assessment:</w:t>
      </w:r>
    </w:p>
    <w:p w14:paraId="791A99B2" w14:textId="77777777" w:rsidR="00704D49" w:rsidRDefault="00704D49" w:rsidP="00704D4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A151BB0" w:rsidR="00704D49" w:rsidRDefault="00704D49" w:rsidP="00704D49">
      <w:pPr>
        <w:pStyle w:val="ListParagraph"/>
        <w:rPr>
          <w:lang w:val="en-GB"/>
        </w:rPr>
      </w:pPr>
    </w:p>
    <w:p w14:paraId="16D43104" w14:textId="65692684" w:rsidR="00EC3937" w:rsidRDefault="00EC3937" w:rsidP="00704D49">
      <w:pPr>
        <w:pStyle w:val="ListParagraph"/>
        <w:rPr>
          <w:lang w:val="en-GB"/>
        </w:rPr>
      </w:pPr>
    </w:p>
    <w:p w14:paraId="6A461C5F" w14:textId="7D8A9D44" w:rsidR="00EC3937" w:rsidRDefault="00EC3937" w:rsidP="00EC3937">
      <w:pPr>
        <w:rPr>
          <w:lang w:val="en-GB"/>
        </w:rPr>
      </w:pPr>
      <w:r w:rsidRPr="00EC3937">
        <w:rPr>
          <w:highlight w:val="yellow"/>
          <w:lang w:val="en-GB"/>
        </w:rPr>
        <w:t xml:space="preserve">Proposed </w:t>
      </w:r>
      <w:proofErr w:type="spellStart"/>
      <w:r w:rsidRPr="00EC3937">
        <w:rPr>
          <w:highlight w:val="yellow"/>
          <w:lang w:val="en-GB"/>
        </w:rPr>
        <w:t>ccnclusion</w:t>
      </w:r>
      <w:proofErr w:type="spellEnd"/>
      <w:r w:rsidRPr="00EC3937">
        <w:rPr>
          <w:highlight w:val="yellow"/>
          <w:lang w:val="en-GB"/>
        </w:rPr>
        <w:t>:</w:t>
      </w:r>
    </w:p>
    <w:p w14:paraId="1EBB4F51" w14:textId="77777777" w:rsidR="00EC3937" w:rsidRDefault="00EC3937" w:rsidP="00EC393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DF77B69" w14:textId="77777777" w:rsidR="00EC3937" w:rsidRDefault="00EC3937" w:rsidP="00704D49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B0D6E41" w14:textId="77777777" w:rsidTr="006D3B4C">
        <w:tc>
          <w:tcPr>
            <w:tcW w:w="2605" w:type="dxa"/>
          </w:tcPr>
          <w:p w14:paraId="242CD8D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6786D7B0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We are fine with the initial assessment. </w:t>
            </w:r>
          </w:p>
        </w:tc>
      </w:tr>
      <w:tr w:rsidR="000648F7" w14:paraId="05A3891D" w14:textId="77777777" w:rsidTr="006D3B4C">
        <w:tc>
          <w:tcPr>
            <w:tcW w:w="2605" w:type="dxa"/>
          </w:tcPr>
          <w:p w14:paraId="4C102D99" w14:textId="36811444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HW/</w:t>
            </w:r>
            <w:proofErr w:type="spellStart"/>
            <w:r>
              <w:rPr>
                <w:lang w:val="en-GB"/>
              </w:rPr>
              <w:t>HiSi</w:t>
            </w:r>
            <w:proofErr w:type="spellEnd"/>
          </w:p>
        </w:tc>
        <w:tc>
          <w:tcPr>
            <w:tcW w:w="6390" w:type="dxa"/>
          </w:tcPr>
          <w:p w14:paraId="23B22E36" w14:textId="10F33957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3B294925" w14:textId="77777777" w:rsidTr="006D3B4C">
        <w:tc>
          <w:tcPr>
            <w:tcW w:w="2605" w:type="dxa"/>
          </w:tcPr>
          <w:p w14:paraId="09650F4D" w14:textId="7D1EAC50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508BC37" w14:textId="1CC57EF6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6A0D966" w14:textId="77777777" w:rsidTr="006D3B4C">
        <w:tc>
          <w:tcPr>
            <w:tcW w:w="2605" w:type="dxa"/>
          </w:tcPr>
          <w:p w14:paraId="221BD75A" w14:textId="1F6DB3B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1215404" w14:textId="4E93B1C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44A11" w14:paraId="5675BB03" w14:textId="77777777" w:rsidTr="006D3B4C">
        <w:tc>
          <w:tcPr>
            <w:tcW w:w="2605" w:type="dxa"/>
          </w:tcPr>
          <w:p w14:paraId="57357200" w14:textId="4B018558" w:rsidR="00644A11" w:rsidRDefault="00644A11" w:rsidP="00644A11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86359B8" w14:textId="6501FDB0" w:rsidR="00644A11" w:rsidRDefault="00644A11" w:rsidP="00644A11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initial assessment. Also, please note that we updated our discussion paper (</w:t>
            </w:r>
            <w:r w:rsidRPr="006279DD">
              <w:rPr>
                <w:lang w:val="en-GB"/>
              </w:rPr>
              <w:t>R1-2008525</w:t>
            </w:r>
            <w:r>
              <w:rPr>
                <w:lang w:val="en-GB"/>
              </w:rPr>
              <w:t xml:space="preserve">) to </w:t>
            </w:r>
            <w:r w:rsidRPr="006A7AEB">
              <w:rPr>
                <w:lang w:val="en-GB"/>
              </w:rPr>
              <w:t>R1-2008866</w:t>
            </w:r>
            <w:r>
              <w:rPr>
                <w:lang w:val="en-GB"/>
              </w:rPr>
              <w:t xml:space="preserve">. </w:t>
            </w:r>
            <w:r w:rsidRPr="006279DD">
              <w:rPr>
                <w:lang w:val="en-GB"/>
              </w:rPr>
              <w:t>The main updates are towards the end of Section 2 and a consequential revision to Proposal 1.</w:t>
            </w:r>
          </w:p>
        </w:tc>
      </w:tr>
      <w:tr w:rsidR="00FB018A" w14:paraId="579AA7F3" w14:textId="77777777" w:rsidTr="006D3B4C">
        <w:tc>
          <w:tcPr>
            <w:tcW w:w="2605" w:type="dxa"/>
          </w:tcPr>
          <w:p w14:paraId="5E9455EC" w14:textId="703B8FB7" w:rsidR="00FB018A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7BB13066" w14:textId="38055C03" w:rsidR="00FB018A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 xml:space="preserve">Agree with </w:t>
            </w:r>
            <w:proofErr w:type="gramStart"/>
            <w:r>
              <w:rPr>
                <w:rFonts w:hint="eastAsia"/>
                <w:lang w:val="en-GB" w:eastAsia="zh-CN"/>
              </w:rPr>
              <w:t>Chairman's  initial</w:t>
            </w:r>
            <w:proofErr w:type="gramEnd"/>
            <w:r>
              <w:rPr>
                <w:rFonts w:hint="eastAsia"/>
                <w:lang w:val="en-GB" w:eastAsia="zh-CN"/>
              </w:rPr>
              <w:t xml:space="preserve"> assessment</w:t>
            </w:r>
          </w:p>
        </w:tc>
      </w:tr>
    </w:tbl>
    <w:p w14:paraId="1D77E695" w14:textId="77777777" w:rsidR="00704D49" w:rsidRPr="006D3B4C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Heading4"/>
      </w:pPr>
      <w:r w:rsidRPr="00D575DB"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9E481D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Hyperlink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9E481D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Hyperlink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9E481D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Hyperlink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9E481D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5" w:history="1">
        <w:r w:rsidR="00301036">
          <w:rPr>
            <w:rStyle w:val="Hyperlink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9E481D" w:rsidP="00C9601E">
      <w:pPr>
        <w:pStyle w:val="ListParagraph"/>
        <w:numPr>
          <w:ilvl w:val="0"/>
          <w:numId w:val="31"/>
        </w:numPr>
        <w:rPr>
          <w:lang w:eastAsia="x-none"/>
        </w:rPr>
      </w:pPr>
      <w:hyperlink r:id="rId66" w:history="1">
        <w:r w:rsidR="00C9601E">
          <w:rPr>
            <w:rStyle w:val="Hyperlink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9E481D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7" w:history="1">
        <w:r w:rsidR="00301036">
          <w:rPr>
            <w:rStyle w:val="Hyperlink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EC3937">
        <w:rPr>
          <w:lang w:val="en-GB"/>
        </w:rPr>
        <w:t>Initial assessment:</w:t>
      </w:r>
    </w:p>
    <w:p w14:paraId="0BB96E4B" w14:textId="5F4E8DDD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63A5358B" w14:textId="02471D7D" w:rsidR="00EC3937" w:rsidRDefault="00EC3937" w:rsidP="00EC3937">
      <w:pPr>
        <w:rPr>
          <w:lang w:val="en-GB"/>
        </w:rPr>
      </w:pPr>
    </w:p>
    <w:p w14:paraId="0BEA9FA1" w14:textId="28BDD1DD" w:rsidR="00EC3937" w:rsidRDefault="00EC3937" w:rsidP="00EC3937">
      <w:pPr>
        <w:rPr>
          <w:lang w:val="en-GB"/>
        </w:rPr>
      </w:pPr>
      <w:r w:rsidRPr="00EC3937">
        <w:rPr>
          <w:highlight w:val="yellow"/>
          <w:lang w:val="en-GB"/>
        </w:rPr>
        <w:t>Proposed conclusion:</w:t>
      </w:r>
    </w:p>
    <w:p w14:paraId="42FA886E" w14:textId="2B678D26" w:rsidR="00EC3937" w:rsidRDefault="00EC3937" w:rsidP="00EC393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is necessary – target 10/30 for email approval</w:t>
      </w:r>
      <w:r w:rsidR="005237F9">
        <w:rPr>
          <w:lang w:val="en-GB"/>
        </w:rPr>
        <w:t xml:space="preserve"> – Qualcomm (name TBD)</w:t>
      </w:r>
    </w:p>
    <w:p w14:paraId="7D42EF7E" w14:textId="77777777" w:rsidR="00EC3937" w:rsidRPr="00EC3937" w:rsidRDefault="00EC3937" w:rsidP="00EC3937">
      <w:pPr>
        <w:rPr>
          <w:lang w:val="en-GB"/>
        </w:rPr>
      </w:pP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43404ADA" w14:textId="77777777" w:rsidTr="006D3B4C">
        <w:tc>
          <w:tcPr>
            <w:tcW w:w="2605" w:type="dxa"/>
          </w:tcPr>
          <w:p w14:paraId="41D1810B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1D504ADB" w14:textId="77777777" w:rsidR="006D3B4C" w:rsidRDefault="006D3B4C" w:rsidP="00D228C9">
            <w:pPr>
              <w:rPr>
                <w:lang w:val="en-GB" w:eastAsia="ko-KR"/>
              </w:rPr>
            </w:pPr>
            <w:r>
              <w:rPr>
                <w:lang w:val="en-GB"/>
              </w:rPr>
              <w:t xml:space="preserve">Two different view are identified. </w:t>
            </w:r>
          </w:p>
          <w:p w14:paraId="2C546E74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*Alt.1: All slot formats defined in TS38.213 should be supported in the intended TDD UL-DL configuration exchange.</w:t>
            </w:r>
          </w:p>
          <w:p w14:paraId="3E1E292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*Alt.2: It is not required to support all the slot formats in Table 11.1.1-1 of TS38.213 in the intended TDD UL-DL configuration exchange for CLI.</w:t>
            </w:r>
          </w:p>
          <w:p w14:paraId="261D0B1E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We think it is necessity to clarify RAN1’s intention when the agreement for designing the intended UL-DL configuration (i.e., For “Intended DL/UL configuration”, per-slot based OFDM symbol level DL/UL region indication is supported.) was made. After that, we may discuss whether further enhancement (</w:t>
            </w:r>
            <w:proofErr w:type="spellStart"/>
            <w:r>
              <w:rPr>
                <w:lang w:val="en-GB"/>
              </w:rPr>
              <w:t>i.e</w:t>
            </w:r>
            <w:proofErr w:type="spellEnd"/>
            <w:r>
              <w:rPr>
                <w:lang w:val="en-GB"/>
              </w:rPr>
              <w:t>, Alt.1: supporting half-slot based OFDM symbol level DL/UL region indication) is required or not.</w:t>
            </w:r>
          </w:p>
        </w:tc>
      </w:tr>
      <w:tr w:rsidR="000648F7" w14:paraId="02CC2C03" w14:textId="77777777" w:rsidTr="006D3B4C">
        <w:tc>
          <w:tcPr>
            <w:tcW w:w="2605" w:type="dxa"/>
          </w:tcPr>
          <w:p w14:paraId="614E5A91" w14:textId="4F752EC6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15F5690F" w14:textId="5D904608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669C0494" w14:textId="77777777" w:rsidTr="006D3B4C">
        <w:tc>
          <w:tcPr>
            <w:tcW w:w="2605" w:type="dxa"/>
          </w:tcPr>
          <w:p w14:paraId="2CD9760C" w14:textId="63DD4B4C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D9274EA" w14:textId="3B9E8271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834EE" w14:paraId="4E7BEF55" w14:textId="77777777" w:rsidTr="006D3B4C">
        <w:tc>
          <w:tcPr>
            <w:tcW w:w="2605" w:type="dxa"/>
          </w:tcPr>
          <w:p w14:paraId="26429ED9" w14:textId="4228A7B7" w:rsidR="005834EE" w:rsidRDefault="005834E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4D4B04A" w14:textId="46916D93" w:rsidR="005834EE" w:rsidRDefault="005834E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47E53026" w14:textId="77777777" w:rsidTr="006D3B4C">
        <w:tc>
          <w:tcPr>
            <w:tcW w:w="2605" w:type="dxa"/>
          </w:tcPr>
          <w:p w14:paraId="0F366943" w14:textId="62089AC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3570EA9C" w14:textId="7F260EB7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FB018A" w14:paraId="364E07E8" w14:textId="77777777" w:rsidTr="006D3B4C">
        <w:tc>
          <w:tcPr>
            <w:tcW w:w="2605" w:type="dxa"/>
          </w:tcPr>
          <w:p w14:paraId="032708CE" w14:textId="3B92A513" w:rsidR="00FB018A" w:rsidRDefault="00FB018A" w:rsidP="00FB018A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390" w:type="dxa"/>
          </w:tcPr>
          <w:p w14:paraId="0B8988B4" w14:textId="03D39A3B" w:rsidR="00FB018A" w:rsidRDefault="00FB018A" w:rsidP="00FB018A">
            <w:pPr>
              <w:rPr>
                <w:lang w:val="en-GB" w:eastAsia="zh-CN"/>
              </w:rPr>
            </w:pPr>
            <w:r>
              <w:rPr>
                <w:rFonts w:hint="eastAsia"/>
                <w:lang w:eastAsia="zh-CN"/>
              </w:rPr>
              <w:t>Agree with the initial assessment.</w:t>
            </w:r>
          </w:p>
        </w:tc>
      </w:tr>
    </w:tbl>
    <w:p w14:paraId="04002EFC" w14:textId="56B89CA6" w:rsidR="00695025" w:rsidRPr="006D3B4C" w:rsidRDefault="00695025" w:rsidP="00695025">
      <w:pPr>
        <w:rPr>
          <w:lang w:val="en-GB"/>
        </w:rPr>
      </w:pPr>
    </w:p>
    <w:p w14:paraId="58420272" w14:textId="77777777" w:rsidR="00703436" w:rsidRDefault="00703436" w:rsidP="00703436">
      <w:pPr>
        <w:pStyle w:val="Heading4"/>
      </w:pPr>
      <w:r w:rsidRPr="00326962"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Hyperlink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Hyperlink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Hyperlink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Hyperlink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Hyperlink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Hyperlink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>Huawei, HiSilicon</w:t>
      </w:r>
    </w:p>
    <w:p w14:paraId="4DC0CADF" w14:textId="77777777" w:rsidR="00703436" w:rsidRDefault="009E481D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4" w:history="1">
        <w:r w:rsidR="00703436">
          <w:rPr>
            <w:rStyle w:val="Hyperlink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>Huawei, HiSilicon</w:t>
      </w:r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ListParagraph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EC3937">
        <w:rPr>
          <w:lang w:val="en-GB"/>
        </w:rPr>
        <w:lastRenderedPageBreak/>
        <w:t>Initial assessment:</w:t>
      </w:r>
    </w:p>
    <w:p w14:paraId="2AF78476" w14:textId="3BA26685" w:rsidR="00703436" w:rsidRDefault="00703436" w:rsidP="0070343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6043BE07" w14:textId="0324A04B" w:rsidR="00EC3937" w:rsidRDefault="00EC3937" w:rsidP="00EC3937">
      <w:pPr>
        <w:rPr>
          <w:lang w:val="en-GB"/>
        </w:rPr>
      </w:pPr>
    </w:p>
    <w:p w14:paraId="5FC178E2" w14:textId="60FB0A2F" w:rsidR="00EC3937" w:rsidRDefault="00EC3937" w:rsidP="00EC3937">
      <w:pPr>
        <w:rPr>
          <w:lang w:val="en-GB"/>
        </w:rPr>
      </w:pPr>
      <w:r>
        <w:rPr>
          <w:highlight w:val="yellow"/>
          <w:lang w:val="en-GB"/>
        </w:rPr>
        <w:t>Proposed conclusion</w:t>
      </w:r>
      <w:r w:rsidRPr="00CE13CD">
        <w:rPr>
          <w:highlight w:val="yellow"/>
          <w:lang w:val="en-GB"/>
        </w:rPr>
        <w:t>:</w:t>
      </w:r>
    </w:p>
    <w:p w14:paraId="1C476380" w14:textId="77777777" w:rsidR="00EC3937" w:rsidRDefault="00EC3937" w:rsidP="00EC393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2F25FF57" w14:textId="77777777" w:rsidR="00EC3937" w:rsidRPr="00EC3937" w:rsidRDefault="00EC3937" w:rsidP="00EC3937">
      <w:pPr>
        <w:rPr>
          <w:lang w:val="en-GB"/>
        </w:rPr>
      </w:pP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6E428422" w14:textId="77777777" w:rsidTr="006D3B4C">
        <w:tc>
          <w:tcPr>
            <w:tcW w:w="2605" w:type="dxa"/>
          </w:tcPr>
          <w:p w14:paraId="5B1D0711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03A50F24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A61471" w14:paraId="16FDFC8F" w14:textId="77777777" w:rsidTr="006D3B4C">
        <w:tc>
          <w:tcPr>
            <w:tcW w:w="2605" w:type="dxa"/>
          </w:tcPr>
          <w:p w14:paraId="13A7C4A7" w14:textId="48F58E3F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62FE8AD" w14:textId="0F5EED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B3FDE" w:rsidRPr="00A61471" w14:paraId="3891200A" w14:textId="77777777" w:rsidTr="006D3B4C">
        <w:tc>
          <w:tcPr>
            <w:tcW w:w="2605" w:type="dxa"/>
          </w:tcPr>
          <w:p w14:paraId="7257E952" w14:textId="494FCF55" w:rsidR="00AB3FDE" w:rsidRDefault="00AB3FD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9EEA59" w14:textId="063B0100" w:rsidR="00AB3FDE" w:rsidRDefault="00AB3FD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FB018A" w:rsidRPr="00A61471" w14:paraId="6DDD5BB9" w14:textId="77777777" w:rsidTr="006D3B4C">
        <w:tc>
          <w:tcPr>
            <w:tcW w:w="2605" w:type="dxa"/>
          </w:tcPr>
          <w:p w14:paraId="0A0D74E9" w14:textId="348B96E2" w:rsidR="00FB018A" w:rsidRDefault="00FB018A" w:rsidP="00FB018A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414ACE69" w14:textId="6A282993" w:rsidR="00FB018A" w:rsidRDefault="00FB018A" w:rsidP="00FB018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proofErr w:type="spellStart"/>
            <w:r>
              <w:rPr>
                <w:lang w:eastAsia="zh-CN"/>
              </w:rPr>
              <w:t>gree</w:t>
            </w:r>
            <w:proofErr w:type="spellEnd"/>
            <w:r>
              <w:rPr>
                <w:lang w:eastAsia="zh-CN"/>
              </w:rPr>
              <w:t xml:space="preserve"> with the initial assessment</w:t>
            </w:r>
          </w:p>
        </w:tc>
      </w:tr>
    </w:tbl>
    <w:p w14:paraId="0C8A56C1" w14:textId="77777777" w:rsidR="00703436" w:rsidRPr="006D3B4C" w:rsidRDefault="00703436" w:rsidP="00703436">
      <w:pPr>
        <w:rPr>
          <w:lang w:val="en-GB"/>
        </w:rPr>
      </w:pPr>
    </w:p>
    <w:p w14:paraId="6F6191C5" w14:textId="26006F7E" w:rsidR="004E5BC6" w:rsidRDefault="007861C1" w:rsidP="004E5BC6">
      <w:pPr>
        <w:pStyle w:val="Heading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EC3937">
        <w:rPr>
          <w:lang w:val="en-GB"/>
        </w:rPr>
        <w:t>Initial assessment:</w:t>
      </w:r>
    </w:p>
    <w:p w14:paraId="5E7E4C51" w14:textId="398F2A7F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16214CC7" w:rsidR="004E5BC6" w:rsidRDefault="004E5BC6" w:rsidP="004E5BC6">
      <w:pPr>
        <w:ind w:left="360"/>
        <w:rPr>
          <w:lang w:val="en-GB"/>
        </w:rPr>
      </w:pPr>
    </w:p>
    <w:p w14:paraId="747B5EA3" w14:textId="7DA027E6" w:rsidR="00EC3937" w:rsidRDefault="00EC3937" w:rsidP="00EC3937">
      <w:pPr>
        <w:rPr>
          <w:lang w:val="en-GB"/>
        </w:rPr>
      </w:pPr>
      <w:r w:rsidRPr="00EC3937">
        <w:rPr>
          <w:highlight w:val="yellow"/>
          <w:lang w:val="en-GB"/>
        </w:rPr>
        <w:t>Proposed conclusion:</w:t>
      </w:r>
    </w:p>
    <w:p w14:paraId="3BEA954A" w14:textId="77777777" w:rsidR="00EC3937" w:rsidRDefault="00EC3937" w:rsidP="00EC3937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 </w:t>
      </w:r>
    </w:p>
    <w:p w14:paraId="168B2E49" w14:textId="77777777" w:rsidR="00EC3937" w:rsidRPr="003F36EF" w:rsidRDefault="00EC3937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6A5A04" w14:paraId="35A48DEC" w14:textId="77777777" w:rsidTr="00CF27DC">
        <w:tc>
          <w:tcPr>
            <w:tcW w:w="2605" w:type="dxa"/>
          </w:tcPr>
          <w:p w14:paraId="3837C8AB" w14:textId="7BE5F54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F1A0E54" w14:textId="3FFF96A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E3359" w14:paraId="713E957F" w14:textId="77777777" w:rsidTr="00CF27DC">
        <w:tc>
          <w:tcPr>
            <w:tcW w:w="2605" w:type="dxa"/>
          </w:tcPr>
          <w:p w14:paraId="74D303D7" w14:textId="5F6B80C9" w:rsidR="005E3359" w:rsidRDefault="005E3359" w:rsidP="005E3359">
            <w:pPr>
              <w:rPr>
                <w:rFonts w:eastAsia="Malgun Gothic"/>
                <w:lang w:val="en-GB" w:eastAsia="ko-KR"/>
              </w:rPr>
            </w:pPr>
            <w:r w:rsidRPr="6B3B51B0">
              <w:rPr>
                <w:lang w:val="en-GB"/>
              </w:rPr>
              <w:lastRenderedPageBreak/>
              <w:t>Intel</w:t>
            </w:r>
          </w:p>
        </w:tc>
        <w:tc>
          <w:tcPr>
            <w:tcW w:w="6390" w:type="dxa"/>
          </w:tcPr>
          <w:p w14:paraId="5E4752C1" w14:textId="3A389629" w:rsidR="005E3359" w:rsidRDefault="005E3359" w:rsidP="005E3359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Agree with initial assessment</w:t>
            </w:r>
          </w:p>
        </w:tc>
      </w:tr>
      <w:tr w:rsidR="00FB018A" w14:paraId="01EAA416" w14:textId="77777777" w:rsidTr="00CF27DC">
        <w:tc>
          <w:tcPr>
            <w:tcW w:w="2605" w:type="dxa"/>
          </w:tcPr>
          <w:p w14:paraId="04D46FA7" w14:textId="70574C9C" w:rsidR="00FB018A" w:rsidRPr="6B3B51B0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64CC050D" w14:textId="6022E6FE" w:rsidR="00FB018A" w:rsidRPr="6B3B51B0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 xml:space="preserve">Agree with </w:t>
            </w:r>
            <w:proofErr w:type="gramStart"/>
            <w:r>
              <w:rPr>
                <w:rFonts w:hint="eastAsia"/>
                <w:lang w:val="en-GB" w:eastAsia="zh-CN"/>
              </w:rPr>
              <w:t>Chairman's  initial</w:t>
            </w:r>
            <w:proofErr w:type="gramEnd"/>
            <w:r>
              <w:rPr>
                <w:rFonts w:hint="eastAsia"/>
                <w:lang w:val="en-GB" w:eastAsia="zh-CN"/>
              </w:rPr>
              <w:t xml:space="preserve"> assessment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Heading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Hyperlink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Hyperlink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on 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CATT</w:t>
      </w:r>
    </w:p>
    <w:p w14:paraId="64C71378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Hyperlink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Hyperlink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Hyperlink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Hyperlink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9E481D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81" w:history="1">
        <w:r w:rsidR="008B6EEF">
          <w:rPr>
            <w:rStyle w:val="Hyperlink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Huawei, HiSilicon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EC3937">
        <w:rPr>
          <w:lang w:val="en-GB"/>
        </w:rPr>
        <w:t>Initial assessment:</w:t>
      </w:r>
    </w:p>
    <w:p w14:paraId="30B5AFC6" w14:textId="00E6A743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2BAB6512" w14:textId="42E5ABF5" w:rsidR="00EC3937" w:rsidRDefault="00EC3937" w:rsidP="00EC3937">
      <w:pPr>
        <w:rPr>
          <w:lang w:val="en-GB"/>
        </w:rPr>
      </w:pPr>
    </w:p>
    <w:p w14:paraId="01322DE1" w14:textId="608C9D65" w:rsidR="00EC3937" w:rsidRDefault="00EC3937" w:rsidP="00EC3937">
      <w:pPr>
        <w:rPr>
          <w:lang w:val="en-GB"/>
        </w:rPr>
      </w:pPr>
      <w:r>
        <w:rPr>
          <w:highlight w:val="yellow"/>
          <w:lang w:val="en-GB"/>
        </w:rPr>
        <w:t>Proposed conclusion</w:t>
      </w:r>
      <w:r w:rsidRPr="00CE13CD">
        <w:rPr>
          <w:highlight w:val="yellow"/>
          <w:lang w:val="en-GB"/>
        </w:rPr>
        <w:t>:</w:t>
      </w:r>
    </w:p>
    <w:p w14:paraId="7D16C08A" w14:textId="77777777" w:rsidR="00EC3937" w:rsidRDefault="00EC3937" w:rsidP="00EC393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approval, to be handled under 7.2.11. </w:t>
      </w:r>
    </w:p>
    <w:p w14:paraId="0002A9A1" w14:textId="77777777" w:rsidR="00EC3937" w:rsidRPr="00EC3937" w:rsidRDefault="00EC3937" w:rsidP="00EC3937">
      <w:pPr>
        <w:rPr>
          <w:lang w:val="en-GB"/>
        </w:rPr>
      </w:pP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4CCD593" w14:textId="77777777" w:rsidTr="006D3B4C">
        <w:tc>
          <w:tcPr>
            <w:tcW w:w="2605" w:type="dxa"/>
          </w:tcPr>
          <w:p w14:paraId="3BB7DFEE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181691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0648F7" w14:paraId="46822547" w14:textId="77777777" w:rsidTr="006D3B4C">
        <w:tc>
          <w:tcPr>
            <w:tcW w:w="2605" w:type="dxa"/>
          </w:tcPr>
          <w:p w14:paraId="189E9848" w14:textId="77088369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1744D3E8" w14:textId="1CA64064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7CAA449E" w14:textId="77777777" w:rsidTr="006D3B4C">
        <w:tc>
          <w:tcPr>
            <w:tcW w:w="2605" w:type="dxa"/>
          </w:tcPr>
          <w:p w14:paraId="74CED350" w14:textId="78266006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D8D9C19" w14:textId="733EB4F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14:paraId="415BBCC1" w14:textId="77777777" w:rsidTr="006D3B4C">
        <w:tc>
          <w:tcPr>
            <w:tcW w:w="2605" w:type="dxa"/>
          </w:tcPr>
          <w:p w14:paraId="01628B54" w14:textId="6E63A5C5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87D0A2" w14:textId="7FDB793D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F0F8172" w14:textId="77777777" w:rsidTr="006D3B4C">
        <w:tc>
          <w:tcPr>
            <w:tcW w:w="2605" w:type="dxa"/>
          </w:tcPr>
          <w:p w14:paraId="42EF3E3F" w14:textId="0DDE113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F33BE11" w14:textId="1B46B778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80162" w14:paraId="4BE479DB" w14:textId="77777777" w:rsidTr="006D3B4C">
        <w:tc>
          <w:tcPr>
            <w:tcW w:w="2605" w:type="dxa"/>
          </w:tcPr>
          <w:p w14:paraId="5EC2323D" w14:textId="1EA5963F" w:rsidR="00D80162" w:rsidRDefault="00D80162" w:rsidP="00D80162">
            <w:pPr>
              <w:rPr>
                <w:rFonts w:eastAsiaTheme="minorEastAsia"/>
                <w:lang w:val="en-GB" w:eastAsia="zh-CN"/>
              </w:rPr>
            </w:pPr>
            <w:r w:rsidRPr="01A6554F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B0E3A6E" w14:textId="5181A07D" w:rsidR="00D80162" w:rsidRDefault="00D80162" w:rsidP="00D80162">
            <w:pPr>
              <w:rPr>
                <w:lang w:val="en-GB" w:eastAsia="zh-CN"/>
              </w:rPr>
            </w:pPr>
            <w:r w:rsidRPr="01A6554F">
              <w:rPr>
                <w:lang w:val="en-GB"/>
              </w:rPr>
              <w:t>Agree that reply is needed</w:t>
            </w:r>
          </w:p>
        </w:tc>
      </w:tr>
      <w:tr w:rsidR="00FB018A" w14:paraId="7CA07907" w14:textId="77777777" w:rsidTr="006D3B4C">
        <w:tc>
          <w:tcPr>
            <w:tcW w:w="2605" w:type="dxa"/>
          </w:tcPr>
          <w:p w14:paraId="360B8E64" w14:textId="54755147" w:rsidR="00FB018A" w:rsidRPr="01A6554F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GB" w:eastAsia="zh-CN"/>
              </w:rPr>
              <w:t>Sanechips</w:t>
            </w:r>
            <w:proofErr w:type="spellEnd"/>
          </w:p>
        </w:tc>
        <w:tc>
          <w:tcPr>
            <w:tcW w:w="6390" w:type="dxa"/>
          </w:tcPr>
          <w:p w14:paraId="74625D41" w14:textId="33BC0083" w:rsidR="00FB018A" w:rsidRPr="01A6554F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2D6B2434" w14:textId="0043F449" w:rsidR="00935B3C" w:rsidRPr="006D3B4C" w:rsidRDefault="00935B3C" w:rsidP="00935B3C">
      <w:pPr>
        <w:rPr>
          <w:lang w:val="en-GB"/>
        </w:rPr>
      </w:pPr>
    </w:p>
    <w:p w14:paraId="633A3F22" w14:textId="77777777" w:rsidR="002B1FB6" w:rsidRDefault="002B1FB6" w:rsidP="002B1FB6"/>
    <w:p w14:paraId="4C94EC6B" w14:textId="7F955AF6" w:rsidR="002B1FB6" w:rsidRDefault="00C070E1" w:rsidP="002B1FB6">
      <w:pPr>
        <w:pStyle w:val="Heading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9E481D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Hyperlink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9E481D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Hyperlink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9E481D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Hyperlink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9E481D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Hyperlink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15450B">
        <w:rPr>
          <w:lang w:val="en-GB"/>
        </w:rPr>
        <w:t>Initial assessment:</w:t>
      </w:r>
    </w:p>
    <w:p w14:paraId="13D8545E" w14:textId="0661F19B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E1CBCB8" w14:textId="77777777" w:rsidR="0015450B" w:rsidRDefault="0015450B" w:rsidP="0015450B">
      <w:pPr>
        <w:rPr>
          <w:highlight w:val="yellow"/>
          <w:lang w:val="en-GB"/>
        </w:rPr>
      </w:pPr>
    </w:p>
    <w:p w14:paraId="443024B6" w14:textId="04D000EC" w:rsidR="0015450B" w:rsidRDefault="0015450B" w:rsidP="0015450B">
      <w:pPr>
        <w:rPr>
          <w:lang w:val="en-GB"/>
        </w:rPr>
      </w:pPr>
      <w:r>
        <w:rPr>
          <w:highlight w:val="yellow"/>
          <w:lang w:val="en-GB"/>
        </w:rPr>
        <w:t>Proposed conclusion</w:t>
      </w:r>
      <w:r w:rsidRPr="00CE13CD">
        <w:rPr>
          <w:highlight w:val="yellow"/>
          <w:lang w:val="en-GB"/>
        </w:rPr>
        <w:t>:</w:t>
      </w:r>
    </w:p>
    <w:p w14:paraId="05FD35AF" w14:textId="77777777" w:rsidR="0015450B" w:rsidRDefault="0015450B" w:rsidP="0015450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approval, to be handled under 7.2.11. </w:t>
      </w:r>
    </w:p>
    <w:p w14:paraId="767E7982" w14:textId="77777777" w:rsidR="0015450B" w:rsidRPr="0015450B" w:rsidRDefault="0015450B" w:rsidP="0015450B">
      <w:pPr>
        <w:rPr>
          <w:lang w:val="en-GB"/>
        </w:rPr>
      </w:pP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 xml:space="preserve">he following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Tdoc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from vivo is not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relavent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9E481D" w:rsidP="0051203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6" w:history="1">
              <w:r w:rsidR="00512039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30A512B" w14:textId="77777777" w:rsidTr="006D3B4C">
        <w:tc>
          <w:tcPr>
            <w:tcW w:w="2605" w:type="dxa"/>
          </w:tcPr>
          <w:p w14:paraId="71A8E327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771F3392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6A5A04" w14:paraId="1A931599" w14:textId="77777777" w:rsidTr="006D3B4C">
        <w:tc>
          <w:tcPr>
            <w:tcW w:w="2605" w:type="dxa"/>
          </w:tcPr>
          <w:p w14:paraId="101D1490" w14:textId="109A8041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6AA9E98" w14:textId="1236F42A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447555" w14:paraId="41749430" w14:textId="77777777" w:rsidTr="006D3B4C">
        <w:tc>
          <w:tcPr>
            <w:tcW w:w="2605" w:type="dxa"/>
          </w:tcPr>
          <w:p w14:paraId="23E454C9" w14:textId="1FC45809" w:rsidR="00447555" w:rsidRDefault="00447555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9955899" w14:textId="2C3175C6" w:rsidR="00447555" w:rsidRDefault="00447555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 reply LS is necessary</w:t>
            </w:r>
          </w:p>
        </w:tc>
      </w:tr>
      <w:tr w:rsidR="00E31A94" w14:paraId="13FAC3C8" w14:textId="77777777" w:rsidTr="006D3B4C">
        <w:tc>
          <w:tcPr>
            <w:tcW w:w="2605" w:type="dxa"/>
          </w:tcPr>
          <w:p w14:paraId="7622D97E" w14:textId="7CDA6F7B" w:rsidR="00E31A94" w:rsidRDefault="00E31A9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OPPO</w:t>
            </w:r>
          </w:p>
        </w:tc>
        <w:tc>
          <w:tcPr>
            <w:tcW w:w="6390" w:type="dxa"/>
          </w:tcPr>
          <w:p w14:paraId="31FEB88D" w14:textId="62F3C9E7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The issue raised in this LS is already captured in the summary of UE features for 5G V2X under AI 7.2.11 from the moderator. Agree with the initial assessment.</w:t>
            </w:r>
          </w:p>
        </w:tc>
      </w:tr>
      <w:tr w:rsidR="00FB018A" w14:paraId="79A1BA7C" w14:textId="77777777" w:rsidTr="006D3B4C">
        <w:tc>
          <w:tcPr>
            <w:tcW w:w="2605" w:type="dxa"/>
          </w:tcPr>
          <w:p w14:paraId="76A3A850" w14:textId="381BAAF7" w:rsidR="00FB018A" w:rsidRDefault="00FB018A" w:rsidP="00FB018A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GB" w:eastAsia="zh-CN"/>
              </w:rPr>
              <w:t>Sanechips</w:t>
            </w:r>
            <w:proofErr w:type="spellEnd"/>
          </w:p>
        </w:tc>
        <w:tc>
          <w:tcPr>
            <w:tcW w:w="6390" w:type="dxa"/>
          </w:tcPr>
          <w:p w14:paraId="7F7D0124" w14:textId="187A8B7E" w:rsidR="00FB018A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241F38BC" w14:textId="54845F02" w:rsidR="002B1FB6" w:rsidRPr="006D3B4C" w:rsidRDefault="002B1FB6" w:rsidP="002B1FB6">
      <w:pPr>
        <w:rPr>
          <w:lang w:val="en-GB"/>
        </w:rPr>
      </w:pPr>
    </w:p>
    <w:p w14:paraId="5B2B9F80" w14:textId="77777777" w:rsidR="005C5C01" w:rsidRDefault="005C5C01" w:rsidP="005C5C01">
      <w:pPr>
        <w:pStyle w:val="Heading4"/>
      </w:pPr>
      <w:r w:rsidRPr="009E7278">
        <w:lastRenderedPageBreak/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9E481D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Hyperlink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9E481D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Hyperlink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9E481D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Hyperlink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9E481D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Hyperlink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9E481D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Hyperlink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9E481D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Hyperlink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15450B">
        <w:rPr>
          <w:lang w:val="en-GB"/>
        </w:rPr>
        <w:t>Initial assessment:</w:t>
      </w:r>
    </w:p>
    <w:p w14:paraId="54E9C7FB" w14:textId="0D45C6BD" w:rsidR="005C5C01" w:rsidRDefault="005C5C01" w:rsidP="005C5C01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48E60A9D" w14:textId="17247E01" w:rsidR="0015450B" w:rsidRDefault="0015450B" w:rsidP="0015450B">
      <w:pPr>
        <w:rPr>
          <w:lang w:val="en-GB"/>
        </w:rPr>
      </w:pPr>
    </w:p>
    <w:p w14:paraId="76AF21C8" w14:textId="6D2D8D10" w:rsidR="0015450B" w:rsidRDefault="0015450B" w:rsidP="0015450B">
      <w:pPr>
        <w:rPr>
          <w:lang w:val="en-GB"/>
        </w:rPr>
      </w:pPr>
      <w:r>
        <w:rPr>
          <w:highlight w:val="yellow"/>
          <w:lang w:val="en-GB"/>
        </w:rPr>
        <w:t>Proposed conclusion</w:t>
      </w:r>
      <w:r w:rsidRPr="00CE13CD">
        <w:rPr>
          <w:highlight w:val="yellow"/>
          <w:lang w:val="en-GB"/>
        </w:rPr>
        <w:t>:</w:t>
      </w:r>
    </w:p>
    <w:p w14:paraId="37AFF077" w14:textId="77777777" w:rsidR="0015450B" w:rsidRPr="00A55CDA" w:rsidRDefault="0015450B" w:rsidP="0015450B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6E02A635" w14:textId="77777777" w:rsidR="0015450B" w:rsidRPr="0015450B" w:rsidRDefault="0015450B" w:rsidP="0015450B">
      <w:pPr>
        <w:rPr>
          <w:lang w:val="en-GB"/>
        </w:rPr>
      </w:pPr>
    </w:p>
    <w:p w14:paraId="27A9CB51" w14:textId="77777777" w:rsidR="005C5C01" w:rsidRDefault="005C5C01" w:rsidP="005C5C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7C10D69C" w14:textId="77777777" w:rsidTr="006D3B4C">
        <w:tc>
          <w:tcPr>
            <w:tcW w:w="2605" w:type="dxa"/>
          </w:tcPr>
          <w:p w14:paraId="14B95306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4B2D7E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6A5A04" w:rsidRPr="00316700" w14:paraId="223FB0C4" w14:textId="77777777" w:rsidTr="006D3B4C">
        <w:tc>
          <w:tcPr>
            <w:tcW w:w="2605" w:type="dxa"/>
          </w:tcPr>
          <w:p w14:paraId="30B8304E" w14:textId="75056A73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521F1A3" w14:textId="6BD1C5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93477" w:rsidRPr="00316700" w14:paraId="2E20266E" w14:textId="77777777" w:rsidTr="006D3B4C">
        <w:tc>
          <w:tcPr>
            <w:tcW w:w="2605" w:type="dxa"/>
          </w:tcPr>
          <w:p w14:paraId="76D456B6" w14:textId="4423F434" w:rsidR="00A93477" w:rsidRDefault="00A93477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B0F89A4" w14:textId="226F193D" w:rsidR="00A93477" w:rsidRDefault="00A93477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0B7B50B8" w14:textId="77777777" w:rsidTr="006D3B4C">
        <w:tc>
          <w:tcPr>
            <w:tcW w:w="2605" w:type="dxa"/>
          </w:tcPr>
          <w:p w14:paraId="0F8E9D30" w14:textId="370F648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D30FD89" w14:textId="6490789D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7781D" w:rsidRPr="00316700" w14:paraId="0C0B606E" w14:textId="77777777" w:rsidTr="006D3B4C">
        <w:tc>
          <w:tcPr>
            <w:tcW w:w="2605" w:type="dxa"/>
          </w:tcPr>
          <w:p w14:paraId="36501AF6" w14:textId="1EEAAAEF" w:rsidR="0097781D" w:rsidRDefault="0097781D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390" w:type="dxa"/>
          </w:tcPr>
          <w:p w14:paraId="3A272D8D" w14:textId="42E60504" w:rsidR="0097781D" w:rsidRDefault="0097781D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FB018A" w:rsidRPr="00316700" w14:paraId="78017FF5" w14:textId="77777777" w:rsidTr="006D3B4C">
        <w:tc>
          <w:tcPr>
            <w:tcW w:w="2605" w:type="dxa"/>
          </w:tcPr>
          <w:p w14:paraId="49DA0ABB" w14:textId="66C0CE5D" w:rsidR="00FB018A" w:rsidRDefault="00FB018A" w:rsidP="00FB018A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4CDA9135" w14:textId="0DB9A446" w:rsidR="00FB018A" w:rsidRDefault="00FB018A" w:rsidP="00FB018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 xml:space="preserve">Agree with </w:t>
            </w:r>
            <w:proofErr w:type="gramStart"/>
            <w:r>
              <w:rPr>
                <w:rFonts w:hint="eastAsia"/>
                <w:lang w:val="en-GB" w:eastAsia="zh-CN"/>
              </w:rPr>
              <w:t>Chairman's  initial</w:t>
            </w:r>
            <w:proofErr w:type="gramEnd"/>
            <w:r>
              <w:rPr>
                <w:rFonts w:hint="eastAsia"/>
                <w:lang w:val="en-GB" w:eastAsia="zh-CN"/>
              </w:rPr>
              <w:t xml:space="preserve"> assessment</w:t>
            </w:r>
          </w:p>
        </w:tc>
      </w:tr>
    </w:tbl>
    <w:p w14:paraId="5254B45D" w14:textId="77777777" w:rsidR="005C5C01" w:rsidRPr="006D3B4C" w:rsidRDefault="005C5C01" w:rsidP="005C5C01">
      <w:pPr>
        <w:rPr>
          <w:lang w:val="en-GB"/>
        </w:rPr>
      </w:pPr>
    </w:p>
    <w:p w14:paraId="1F47E105" w14:textId="601417C9" w:rsidR="009742A5" w:rsidRDefault="00045E42" w:rsidP="009742A5">
      <w:pPr>
        <w:pStyle w:val="Heading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lastRenderedPageBreak/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15450B">
        <w:rPr>
          <w:lang w:val="en-GB"/>
        </w:rPr>
        <w:t>Initial assessment:</w:t>
      </w:r>
    </w:p>
    <w:p w14:paraId="6BB6283A" w14:textId="474AA7A9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A54733">
        <w:rPr>
          <w:lang w:val="en-GB"/>
        </w:rPr>
        <w:t>no subsequent email discussion.</w:t>
      </w:r>
    </w:p>
    <w:p w14:paraId="160EE37A" w14:textId="284B7D46" w:rsidR="0015450B" w:rsidRDefault="0015450B" w:rsidP="0015450B">
      <w:pPr>
        <w:rPr>
          <w:lang w:val="en-GB"/>
        </w:rPr>
      </w:pPr>
    </w:p>
    <w:p w14:paraId="0B1E07D6" w14:textId="4F1A9B18" w:rsidR="0015450B" w:rsidRDefault="0015450B" w:rsidP="0015450B">
      <w:pPr>
        <w:rPr>
          <w:lang w:val="en-GB"/>
        </w:rPr>
      </w:pPr>
      <w:r>
        <w:rPr>
          <w:highlight w:val="yellow"/>
          <w:lang w:val="en-GB"/>
        </w:rPr>
        <w:t>Proposed conclusion</w:t>
      </w:r>
      <w:r w:rsidRPr="00CE13CD">
        <w:rPr>
          <w:highlight w:val="yellow"/>
          <w:lang w:val="en-GB"/>
        </w:rPr>
        <w:t>:</w:t>
      </w:r>
    </w:p>
    <w:p w14:paraId="1A1F595D" w14:textId="77777777" w:rsidR="0015450B" w:rsidRDefault="0015450B" w:rsidP="0015450B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</w:p>
    <w:p w14:paraId="7311C0CA" w14:textId="77777777" w:rsidR="0015450B" w:rsidRPr="0015450B" w:rsidRDefault="0015450B" w:rsidP="0015450B">
      <w:pPr>
        <w:rPr>
          <w:lang w:val="en-GB"/>
        </w:rPr>
      </w:pP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D3B4C" w14:paraId="7F1FE412" w14:textId="77777777" w:rsidTr="00CF27DC">
        <w:tc>
          <w:tcPr>
            <w:tcW w:w="2605" w:type="dxa"/>
          </w:tcPr>
          <w:p w14:paraId="2A498B6E" w14:textId="55D13CA5" w:rsidR="006D3B4C" w:rsidRDefault="006D3B4C" w:rsidP="006D3B4C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6276B58E" w14:textId="571061A7" w:rsidR="006D3B4C" w:rsidRDefault="006D3B4C" w:rsidP="006D3B4C">
            <w:pPr>
              <w:rPr>
                <w:lang w:val="en-GB"/>
              </w:rPr>
            </w:pPr>
            <w:r>
              <w:rPr>
                <w:lang w:val="en-GB"/>
              </w:rPr>
              <w:t>Agree with Chairman’s proposal. This issue was already closed in RAN#89 meeting.</w:t>
            </w:r>
          </w:p>
        </w:tc>
      </w:tr>
      <w:tr w:rsidR="006A5A04" w14:paraId="2E814543" w14:textId="77777777" w:rsidTr="00CF27DC">
        <w:tc>
          <w:tcPr>
            <w:tcW w:w="2605" w:type="dxa"/>
          </w:tcPr>
          <w:p w14:paraId="45BAEBEA" w14:textId="67A53A41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EF956BC" w14:textId="48B8ACC0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391E896" w14:textId="77777777" w:rsidTr="00CF27DC">
        <w:tc>
          <w:tcPr>
            <w:tcW w:w="2605" w:type="dxa"/>
          </w:tcPr>
          <w:p w14:paraId="5DCFA298" w14:textId="0DA56505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19D88B3" w14:textId="1D2124E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9E481D" w:rsidP="00406069">
      <w:pPr>
        <w:pStyle w:val="ListParagraph"/>
        <w:numPr>
          <w:ilvl w:val="0"/>
          <w:numId w:val="12"/>
        </w:numPr>
        <w:rPr>
          <w:lang w:eastAsia="ja-JP"/>
        </w:rPr>
      </w:pPr>
      <w:hyperlink r:id="rId93" w:history="1">
        <w:r w:rsidR="00406069">
          <w:rPr>
            <w:rStyle w:val="Hyperlink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9E481D" w:rsidP="00400111">
      <w:pPr>
        <w:pStyle w:val="ListParagraph"/>
        <w:numPr>
          <w:ilvl w:val="0"/>
          <w:numId w:val="12"/>
        </w:numPr>
        <w:rPr>
          <w:lang w:eastAsia="x-none"/>
        </w:rPr>
      </w:pPr>
      <w:hyperlink r:id="rId94" w:history="1">
        <w:r w:rsidR="00400111">
          <w:rPr>
            <w:rStyle w:val="Hyperlink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9E481D" w:rsidP="00067540">
      <w:pPr>
        <w:pStyle w:val="ListParagraph"/>
        <w:numPr>
          <w:ilvl w:val="0"/>
          <w:numId w:val="12"/>
        </w:numPr>
        <w:rPr>
          <w:lang w:eastAsia="x-none"/>
        </w:rPr>
      </w:pPr>
      <w:hyperlink r:id="rId95" w:history="1">
        <w:r w:rsidR="00067540">
          <w:rPr>
            <w:rStyle w:val="Hyperlink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9E481D" w:rsidP="005E315F">
      <w:pPr>
        <w:pStyle w:val="ListParagraph"/>
        <w:numPr>
          <w:ilvl w:val="0"/>
          <w:numId w:val="12"/>
        </w:numPr>
        <w:rPr>
          <w:lang w:eastAsia="x-none"/>
        </w:rPr>
      </w:pPr>
      <w:hyperlink r:id="rId96" w:history="1">
        <w:r w:rsidR="005E315F">
          <w:rPr>
            <w:rStyle w:val="Hyperlink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9E481D" w:rsidP="006A44D2">
      <w:pPr>
        <w:pStyle w:val="ListParagraph"/>
        <w:numPr>
          <w:ilvl w:val="0"/>
          <w:numId w:val="12"/>
        </w:numPr>
        <w:rPr>
          <w:lang w:eastAsia="x-none"/>
        </w:rPr>
      </w:pPr>
      <w:hyperlink r:id="rId97" w:history="1">
        <w:r w:rsidR="006A44D2">
          <w:rPr>
            <w:rStyle w:val="Hyperlink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9E481D" w:rsidP="00733B03">
      <w:pPr>
        <w:pStyle w:val="ListParagraph"/>
        <w:numPr>
          <w:ilvl w:val="0"/>
          <w:numId w:val="12"/>
        </w:numPr>
        <w:rPr>
          <w:lang w:eastAsia="x-none"/>
        </w:rPr>
      </w:pPr>
      <w:hyperlink r:id="rId98" w:history="1">
        <w:r w:rsidR="00733B03">
          <w:rPr>
            <w:rStyle w:val="Hyperlink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4FDBD81E" w14:textId="77777777" w:rsidR="00FE3113" w:rsidRPr="0015450B" w:rsidRDefault="009E481D" w:rsidP="00FE3113">
      <w:pPr>
        <w:pStyle w:val="ListParagraph"/>
        <w:numPr>
          <w:ilvl w:val="0"/>
          <w:numId w:val="12"/>
        </w:numPr>
        <w:rPr>
          <w:color w:val="000000" w:themeColor="text1"/>
          <w:lang w:eastAsia="x-none"/>
        </w:rPr>
      </w:pPr>
      <w:hyperlink r:id="rId99" w:history="1">
        <w:r w:rsidR="00FE3113" w:rsidRPr="0015450B">
          <w:rPr>
            <w:rStyle w:val="Hyperlink"/>
            <w:color w:val="000000" w:themeColor="text1"/>
            <w:lang w:eastAsia="x-none"/>
          </w:rPr>
          <w:t>R1-2007527</w:t>
        </w:r>
      </w:hyperlink>
      <w:r w:rsidR="00FE3113" w:rsidRPr="0015450B">
        <w:rPr>
          <w:color w:val="000000" w:themeColor="text1"/>
          <w:lang w:eastAsia="x-none"/>
        </w:rPr>
        <w:tab/>
        <w:t>Reply LS on exchange of information related to SRS-RSRP measurement resource configuration for UE-CLI</w:t>
      </w:r>
      <w:r w:rsidR="00FE3113" w:rsidRPr="0015450B">
        <w:rPr>
          <w:color w:val="000000" w:themeColor="text1"/>
          <w:lang w:eastAsia="x-none"/>
        </w:rPr>
        <w:tab/>
        <w:t>RAN2, ZTE</w:t>
      </w:r>
    </w:p>
    <w:p w14:paraId="5B790D27" w14:textId="473FCDC0" w:rsidR="00400111" w:rsidRPr="0015450B" w:rsidRDefault="00400111" w:rsidP="00FE3113">
      <w:pPr>
        <w:pStyle w:val="ListParagraph"/>
        <w:rPr>
          <w:color w:val="000000" w:themeColor="text1"/>
          <w:lang w:eastAsia="ja-JP"/>
        </w:rPr>
      </w:pPr>
    </w:p>
    <w:p w14:paraId="75C508B4" w14:textId="04EC8F16" w:rsidR="00BC391F" w:rsidRPr="0015450B" w:rsidRDefault="00BC391F" w:rsidP="00BC391F">
      <w:pPr>
        <w:rPr>
          <w:color w:val="000000" w:themeColor="text1"/>
          <w:lang w:eastAsia="ja-JP"/>
        </w:rPr>
      </w:pPr>
      <w:r w:rsidRPr="0015450B">
        <w:rPr>
          <w:color w:val="000000" w:themeColor="text1"/>
          <w:lang w:eastAsia="ja-JP"/>
        </w:rPr>
        <w:t xml:space="preserve">The following RAN4 LS (RAN1 is cc-ed) </w:t>
      </w:r>
    </w:p>
    <w:p w14:paraId="2CB6F07F" w14:textId="42E478FB" w:rsidR="00E101F1" w:rsidRPr="0015450B" w:rsidRDefault="009E481D" w:rsidP="00E101F1">
      <w:pPr>
        <w:pStyle w:val="ListParagraph"/>
        <w:numPr>
          <w:ilvl w:val="0"/>
          <w:numId w:val="37"/>
        </w:numPr>
        <w:rPr>
          <w:color w:val="000000" w:themeColor="text1"/>
          <w:lang w:eastAsia="x-none"/>
        </w:rPr>
      </w:pPr>
      <w:hyperlink r:id="rId100" w:history="1">
        <w:r w:rsidR="00E101F1" w:rsidRPr="0015450B">
          <w:rPr>
            <w:rStyle w:val="Hyperlink"/>
            <w:color w:val="000000" w:themeColor="text1"/>
            <w:u w:val="none"/>
            <w:lang w:eastAsia="x-none"/>
          </w:rPr>
          <w:t>R1-2007508</w:t>
        </w:r>
      </w:hyperlink>
      <w:r w:rsidR="00E101F1" w:rsidRPr="0015450B">
        <w:rPr>
          <w:color w:val="000000" w:themeColor="text1"/>
          <w:lang w:eastAsia="x-none"/>
        </w:rPr>
        <w:tab/>
        <w:t xml:space="preserve">Reply LS on UE capability </w:t>
      </w:r>
      <w:proofErr w:type="spellStart"/>
      <w:r w:rsidR="00E101F1" w:rsidRPr="0015450B">
        <w:rPr>
          <w:color w:val="000000" w:themeColor="text1"/>
          <w:lang w:eastAsia="x-none"/>
        </w:rPr>
        <w:t>xDD</w:t>
      </w:r>
      <w:proofErr w:type="spellEnd"/>
      <w:r w:rsidR="00E101F1" w:rsidRPr="0015450B">
        <w:rPr>
          <w:color w:val="000000" w:themeColor="text1"/>
          <w:lang w:eastAsia="x-none"/>
        </w:rPr>
        <w:t xml:space="preserve"> differentiation for SUL/SDL bands</w:t>
      </w:r>
      <w:r w:rsidR="00E101F1" w:rsidRPr="0015450B">
        <w:rPr>
          <w:color w:val="000000" w:themeColor="text1"/>
          <w:lang w:eastAsia="x-none"/>
        </w:rPr>
        <w:tab/>
        <w:t>RAN4, ZTE</w:t>
      </w:r>
    </w:p>
    <w:p w14:paraId="580FED8E" w14:textId="77777777" w:rsidR="00C647EC" w:rsidRPr="0015450B" w:rsidRDefault="00C647EC" w:rsidP="00E101F1">
      <w:pPr>
        <w:rPr>
          <w:color w:val="000000" w:themeColor="text1"/>
          <w:lang w:eastAsia="ja-JP"/>
        </w:rPr>
      </w:pPr>
    </w:p>
    <w:p w14:paraId="52020E33" w14:textId="252A0509" w:rsidR="00E101F1" w:rsidRPr="0015450B" w:rsidRDefault="00E101F1" w:rsidP="00E101F1">
      <w:pPr>
        <w:rPr>
          <w:color w:val="000000" w:themeColor="text1"/>
          <w:lang w:eastAsia="x-none"/>
        </w:rPr>
      </w:pPr>
      <w:r w:rsidRPr="0015450B">
        <w:rPr>
          <w:color w:val="000000" w:themeColor="text1"/>
          <w:lang w:eastAsia="ja-JP"/>
        </w:rPr>
        <w:t>is related to R1-2005208. It was concluded in RAN1#102-e that:</w:t>
      </w:r>
    </w:p>
    <w:p w14:paraId="3BDD3963" w14:textId="77777777" w:rsidR="00E101F1" w:rsidRPr="0015450B" w:rsidRDefault="00E101F1" w:rsidP="00E101F1">
      <w:pPr>
        <w:pStyle w:val="ListParagraph"/>
        <w:numPr>
          <w:ilvl w:val="0"/>
          <w:numId w:val="37"/>
        </w:numPr>
        <w:rPr>
          <w:rFonts w:eastAsia="DengXian"/>
          <w:i/>
          <w:iCs/>
          <w:color w:val="000000" w:themeColor="text1"/>
          <w:lang w:eastAsia="ko-KR"/>
        </w:rPr>
      </w:pPr>
      <w:r w:rsidRPr="0015450B">
        <w:rPr>
          <w:i/>
          <w:iCs/>
          <w:color w:val="000000" w:themeColor="text1"/>
          <w:lang w:eastAsia="ko-KR"/>
        </w:rPr>
        <w:t xml:space="preserve">It is concluded to have the reply LS to RAN2 after RAN4 reply LS on </w:t>
      </w:r>
      <w:hyperlink r:id="rId101" w:history="1">
        <w:r w:rsidRPr="0015450B">
          <w:rPr>
            <w:rStyle w:val="Hyperlink"/>
            <w:i/>
            <w:iCs/>
            <w:color w:val="000000" w:themeColor="text1"/>
            <w:u w:val="none"/>
            <w:lang w:eastAsia="ko-KR"/>
          </w:rPr>
          <w:t>R1-2005208</w:t>
        </w:r>
      </w:hyperlink>
      <w:r w:rsidRPr="0015450B">
        <w:rPr>
          <w:i/>
          <w:iCs/>
          <w:color w:val="000000" w:themeColor="text1"/>
          <w:lang w:eastAsia="ko-KR"/>
        </w:rPr>
        <w:t xml:space="preserve">/R2-2006322 is done. </w:t>
      </w:r>
    </w:p>
    <w:p w14:paraId="78DC9C87" w14:textId="77777777" w:rsidR="00BC391F" w:rsidRPr="0015450B" w:rsidRDefault="00BC391F" w:rsidP="00E101F1">
      <w:pPr>
        <w:rPr>
          <w:color w:val="000000" w:themeColor="text1"/>
          <w:lang w:eastAsia="x-none"/>
        </w:rPr>
      </w:pPr>
      <w:r w:rsidRPr="0015450B">
        <w:rPr>
          <w:color w:val="000000" w:themeColor="text1"/>
          <w:lang w:eastAsia="x-none"/>
        </w:rPr>
        <w:t>Related contributions</w:t>
      </w:r>
    </w:p>
    <w:p w14:paraId="426DD50A" w14:textId="77777777" w:rsidR="00BC391F" w:rsidRPr="0015450B" w:rsidRDefault="009E481D" w:rsidP="00E101F1">
      <w:pPr>
        <w:pStyle w:val="ListParagraph"/>
        <w:numPr>
          <w:ilvl w:val="0"/>
          <w:numId w:val="12"/>
        </w:numPr>
        <w:rPr>
          <w:color w:val="000000" w:themeColor="text1"/>
          <w:lang w:eastAsia="x-none"/>
        </w:rPr>
      </w:pPr>
      <w:hyperlink r:id="rId102" w:history="1">
        <w:r w:rsidR="00BC391F" w:rsidRPr="0015450B">
          <w:rPr>
            <w:rStyle w:val="Hyperlink"/>
            <w:color w:val="000000" w:themeColor="text1"/>
            <w:u w:val="none"/>
            <w:lang w:eastAsia="x-none"/>
          </w:rPr>
          <w:t>R1-2007728</w:t>
        </w:r>
      </w:hyperlink>
      <w:r w:rsidR="00BC391F" w:rsidRPr="0015450B">
        <w:rPr>
          <w:color w:val="000000" w:themeColor="text1"/>
          <w:lang w:eastAsia="x-none"/>
        </w:rPr>
        <w:tab/>
        <w:t xml:space="preserve">[DRAFT] Reply LS on UE capability </w:t>
      </w:r>
      <w:proofErr w:type="spellStart"/>
      <w:r w:rsidR="00BC391F" w:rsidRPr="0015450B">
        <w:rPr>
          <w:color w:val="000000" w:themeColor="text1"/>
          <w:lang w:eastAsia="x-none"/>
        </w:rPr>
        <w:t>xDD</w:t>
      </w:r>
      <w:proofErr w:type="spellEnd"/>
      <w:r w:rsidR="00BC391F" w:rsidRPr="0015450B">
        <w:rPr>
          <w:color w:val="000000" w:themeColor="text1"/>
          <w:lang w:eastAsia="x-none"/>
        </w:rPr>
        <w:t xml:space="preserve"> differentiation for SULSDL bands</w:t>
      </w:r>
      <w:r w:rsidR="00BC391F" w:rsidRPr="0015450B">
        <w:rPr>
          <w:color w:val="000000" w:themeColor="text1"/>
          <w:lang w:eastAsia="x-none"/>
        </w:rPr>
        <w:tab/>
        <w:t>ZTE</w:t>
      </w:r>
    </w:p>
    <w:p w14:paraId="0A92ACFD" w14:textId="77777777" w:rsidR="00BC391F" w:rsidRPr="0015450B" w:rsidRDefault="009E481D" w:rsidP="00E101F1">
      <w:pPr>
        <w:pStyle w:val="ListParagraph"/>
        <w:numPr>
          <w:ilvl w:val="0"/>
          <w:numId w:val="12"/>
        </w:numPr>
        <w:rPr>
          <w:color w:val="000000" w:themeColor="text1"/>
          <w:lang w:eastAsia="x-none"/>
        </w:rPr>
      </w:pPr>
      <w:hyperlink r:id="rId103" w:history="1">
        <w:r w:rsidR="00BC391F" w:rsidRPr="0015450B">
          <w:rPr>
            <w:rStyle w:val="Hyperlink"/>
            <w:color w:val="000000" w:themeColor="text1"/>
            <w:u w:val="none"/>
            <w:lang w:eastAsia="x-none"/>
          </w:rPr>
          <w:t>R1-2007729</w:t>
        </w:r>
      </w:hyperlink>
      <w:r w:rsidR="00BC391F" w:rsidRPr="0015450B">
        <w:rPr>
          <w:color w:val="000000" w:themeColor="text1"/>
          <w:lang w:eastAsia="x-none"/>
        </w:rPr>
        <w:tab/>
        <w:t xml:space="preserve">Discussion on UE capability </w:t>
      </w:r>
      <w:proofErr w:type="spellStart"/>
      <w:r w:rsidR="00BC391F" w:rsidRPr="0015450B">
        <w:rPr>
          <w:color w:val="000000" w:themeColor="text1"/>
          <w:lang w:eastAsia="x-none"/>
        </w:rPr>
        <w:t>xDD</w:t>
      </w:r>
      <w:proofErr w:type="spellEnd"/>
      <w:r w:rsidR="00BC391F" w:rsidRPr="0015450B">
        <w:rPr>
          <w:color w:val="000000" w:themeColor="text1"/>
          <w:lang w:eastAsia="x-none"/>
        </w:rPr>
        <w:t xml:space="preserve"> differentiation for SULSDL bands</w:t>
      </w:r>
      <w:r w:rsidR="00BC391F" w:rsidRPr="0015450B">
        <w:rPr>
          <w:color w:val="000000" w:themeColor="text1"/>
          <w:lang w:eastAsia="x-none"/>
        </w:rPr>
        <w:tab/>
        <w:t>ZTE</w:t>
      </w:r>
    </w:p>
    <w:p w14:paraId="38031CE9" w14:textId="77777777" w:rsidR="00BC391F" w:rsidRPr="0015450B" w:rsidRDefault="009E481D" w:rsidP="00E101F1">
      <w:pPr>
        <w:pStyle w:val="ListParagraph"/>
        <w:numPr>
          <w:ilvl w:val="0"/>
          <w:numId w:val="12"/>
        </w:numPr>
        <w:rPr>
          <w:color w:val="000000" w:themeColor="text1"/>
          <w:lang w:eastAsia="x-none"/>
        </w:rPr>
      </w:pPr>
      <w:hyperlink r:id="rId104" w:history="1">
        <w:r w:rsidR="00BC391F" w:rsidRPr="0015450B">
          <w:rPr>
            <w:rStyle w:val="Hyperlink"/>
            <w:color w:val="000000" w:themeColor="text1"/>
            <w:u w:val="none"/>
            <w:lang w:eastAsia="x-none"/>
          </w:rPr>
          <w:t>R1-2008778</w:t>
        </w:r>
      </w:hyperlink>
      <w:r w:rsidR="00BC391F" w:rsidRPr="0015450B">
        <w:rPr>
          <w:color w:val="000000" w:themeColor="text1"/>
          <w:lang w:eastAsia="x-none"/>
        </w:rPr>
        <w:tab/>
        <w:t xml:space="preserve">Discussion on UE capability </w:t>
      </w:r>
      <w:proofErr w:type="spellStart"/>
      <w:r w:rsidR="00BC391F" w:rsidRPr="0015450B">
        <w:rPr>
          <w:color w:val="000000" w:themeColor="text1"/>
          <w:lang w:eastAsia="x-none"/>
        </w:rPr>
        <w:t>xDD</w:t>
      </w:r>
      <w:proofErr w:type="spellEnd"/>
      <w:r w:rsidR="00BC391F" w:rsidRPr="0015450B">
        <w:rPr>
          <w:color w:val="000000" w:themeColor="text1"/>
          <w:lang w:eastAsia="x-none"/>
        </w:rPr>
        <w:t xml:space="preserve"> differentiation for SUL/SDL bands</w:t>
      </w:r>
      <w:r w:rsidR="00BC391F" w:rsidRPr="0015450B">
        <w:rPr>
          <w:color w:val="000000" w:themeColor="text1"/>
          <w:lang w:eastAsia="x-none"/>
        </w:rPr>
        <w:tab/>
        <w:t>Huawei, HiSilicon</w:t>
      </w:r>
    </w:p>
    <w:p w14:paraId="4A15A5C3" w14:textId="44991102" w:rsidR="00BC391F" w:rsidRPr="0015450B" w:rsidRDefault="00BC391F" w:rsidP="00FE3113">
      <w:pPr>
        <w:pStyle w:val="ListParagraph"/>
        <w:rPr>
          <w:color w:val="000000" w:themeColor="text1"/>
          <w:lang w:eastAsia="ja-JP"/>
        </w:rPr>
      </w:pPr>
    </w:p>
    <w:p w14:paraId="71D2561E" w14:textId="39232A32" w:rsidR="00E101F1" w:rsidRPr="0015450B" w:rsidRDefault="00E101F1" w:rsidP="00E101F1">
      <w:pPr>
        <w:rPr>
          <w:color w:val="000000" w:themeColor="text1"/>
          <w:lang w:val="en-GB"/>
        </w:rPr>
      </w:pPr>
      <w:r w:rsidRPr="0015450B">
        <w:rPr>
          <w:color w:val="000000" w:themeColor="text1"/>
          <w:lang w:val="en-GB"/>
        </w:rPr>
        <w:t>Initial assessment</w:t>
      </w:r>
      <w:r w:rsidR="00C647EC" w:rsidRPr="0015450B">
        <w:rPr>
          <w:color w:val="000000" w:themeColor="text1"/>
          <w:lang w:val="en-GB"/>
        </w:rPr>
        <w:t>:</w:t>
      </w:r>
    </w:p>
    <w:p w14:paraId="2D3EB203" w14:textId="6E844314" w:rsidR="00E101F1" w:rsidRPr="0015450B" w:rsidRDefault="00C647EC" w:rsidP="00E101F1">
      <w:pPr>
        <w:pStyle w:val="ListParagraph"/>
        <w:numPr>
          <w:ilvl w:val="0"/>
          <w:numId w:val="6"/>
        </w:numPr>
        <w:rPr>
          <w:color w:val="000000" w:themeColor="text1"/>
          <w:lang w:val="en-GB"/>
        </w:rPr>
      </w:pPr>
      <w:r w:rsidRPr="0015450B">
        <w:rPr>
          <w:color w:val="000000" w:themeColor="text1"/>
          <w:lang w:val="en-GB"/>
        </w:rPr>
        <w:t>E</w:t>
      </w:r>
      <w:r w:rsidR="00E101F1" w:rsidRPr="0015450B">
        <w:rPr>
          <w:color w:val="000000" w:themeColor="text1"/>
          <w:lang w:val="en-GB"/>
        </w:rPr>
        <w:t xml:space="preserve">mail </w:t>
      </w:r>
      <w:proofErr w:type="spellStart"/>
      <w:r w:rsidR="00E101F1" w:rsidRPr="0015450B">
        <w:rPr>
          <w:color w:val="000000" w:themeColor="text1"/>
          <w:lang w:val="en-GB"/>
        </w:rPr>
        <w:t>discussin</w:t>
      </w:r>
      <w:proofErr w:type="spellEnd"/>
      <w:r w:rsidR="00E101F1" w:rsidRPr="0015450B">
        <w:rPr>
          <w:color w:val="000000" w:themeColor="text1"/>
          <w:lang w:val="en-GB"/>
        </w:rPr>
        <w:t>/approval for a potential reply LS in response to R1-2005208 by 10/29</w:t>
      </w:r>
    </w:p>
    <w:p w14:paraId="630E5A23" w14:textId="19CBC189" w:rsidR="0015450B" w:rsidRPr="0015450B" w:rsidRDefault="0015450B" w:rsidP="0015450B">
      <w:pPr>
        <w:rPr>
          <w:color w:val="000000" w:themeColor="text1"/>
          <w:lang w:val="en-GB"/>
        </w:rPr>
      </w:pPr>
    </w:p>
    <w:p w14:paraId="148461FD" w14:textId="07774D04" w:rsidR="0015450B" w:rsidRPr="0015450B" w:rsidRDefault="0015450B" w:rsidP="0015450B">
      <w:pPr>
        <w:rPr>
          <w:color w:val="000000" w:themeColor="text1"/>
          <w:lang w:val="en-GB"/>
        </w:rPr>
      </w:pPr>
      <w:r w:rsidRPr="0015450B">
        <w:rPr>
          <w:color w:val="000000" w:themeColor="text1"/>
          <w:highlight w:val="yellow"/>
          <w:lang w:val="en-GB"/>
        </w:rPr>
        <w:t>Proposed conclusion</w:t>
      </w:r>
      <w:r w:rsidRPr="0015450B">
        <w:rPr>
          <w:color w:val="000000" w:themeColor="text1"/>
          <w:highlight w:val="yellow"/>
          <w:lang w:val="en-GB"/>
        </w:rPr>
        <w:t>:</w:t>
      </w:r>
    </w:p>
    <w:p w14:paraId="35AFF091" w14:textId="12E80C94" w:rsidR="0015450B" w:rsidRPr="0015450B" w:rsidRDefault="0015450B" w:rsidP="0015450B">
      <w:pPr>
        <w:pStyle w:val="ListParagraph"/>
        <w:numPr>
          <w:ilvl w:val="0"/>
          <w:numId w:val="6"/>
        </w:numPr>
        <w:rPr>
          <w:color w:val="000000" w:themeColor="text1"/>
          <w:lang w:val="en-GB"/>
        </w:rPr>
      </w:pPr>
      <w:r w:rsidRPr="0015450B">
        <w:rPr>
          <w:color w:val="000000" w:themeColor="text1"/>
          <w:lang w:val="en-GB"/>
        </w:rPr>
        <w:t>Email discussi</w:t>
      </w:r>
      <w:r w:rsidR="008E15AE">
        <w:rPr>
          <w:color w:val="000000" w:themeColor="text1"/>
          <w:lang w:val="en-GB"/>
        </w:rPr>
        <w:t>o</w:t>
      </w:r>
      <w:r w:rsidRPr="0015450B">
        <w:rPr>
          <w:color w:val="000000" w:themeColor="text1"/>
          <w:lang w:val="en-GB"/>
        </w:rPr>
        <w:t>n/approval for a potential reply LS in response to R1-2005208 by 10/29</w:t>
      </w:r>
    </w:p>
    <w:p w14:paraId="38CC667B" w14:textId="77777777" w:rsidR="0015450B" w:rsidRPr="0015450B" w:rsidRDefault="0015450B" w:rsidP="0015450B">
      <w:pPr>
        <w:rPr>
          <w:color w:val="FF0000"/>
          <w:u w:val="single"/>
          <w:lang w:val="en-GB"/>
        </w:rPr>
      </w:pPr>
    </w:p>
    <w:p w14:paraId="593FF355" w14:textId="77777777" w:rsidR="00E101F1" w:rsidRDefault="00E101F1" w:rsidP="00E101F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483C09CF" w14:textId="77777777" w:rsidTr="0069582D">
        <w:tc>
          <w:tcPr>
            <w:tcW w:w="2605" w:type="dxa"/>
          </w:tcPr>
          <w:p w14:paraId="4F06F4D2" w14:textId="08BE0623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>uawei, HiSilicon</w:t>
            </w:r>
          </w:p>
        </w:tc>
        <w:tc>
          <w:tcPr>
            <w:tcW w:w="6390" w:type="dxa"/>
          </w:tcPr>
          <w:p w14:paraId="58EAF168" w14:textId="3B681202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s mentioned on the reflector, we agree with this assessment.</w:t>
            </w:r>
          </w:p>
        </w:tc>
      </w:tr>
      <w:tr w:rsidR="006A5A04" w14:paraId="60664D29" w14:textId="77777777" w:rsidTr="0069582D">
        <w:tc>
          <w:tcPr>
            <w:tcW w:w="2605" w:type="dxa"/>
          </w:tcPr>
          <w:p w14:paraId="2D4856C5" w14:textId="4C51B267" w:rsidR="006A5A04" w:rsidRDefault="006A5A04" w:rsidP="006A5A04">
            <w:pPr>
              <w:rPr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B358CC5" w14:textId="7536028A" w:rsidR="006A5A04" w:rsidRDefault="006A5A04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65760" w14:paraId="366F7FB0" w14:textId="77777777" w:rsidTr="0069582D">
        <w:tc>
          <w:tcPr>
            <w:tcW w:w="2605" w:type="dxa"/>
          </w:tcPr>
          <w:p w14:paraId="73EE27AE" w14:textId="3E6C74AF" w:rsidR="00D65760" w:rsidRDefault="00D65760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2753B45" w14:textId="61C54546" w:rsidR="00D65760" w:rsidRDefault="00D65760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3F2E6480" w14:textId="77777777" w:rsidR="00E101F1" w:rsidRPr="006F003E" w:rsidRDefault="00E101F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5FB4DC85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</w:t>
      </w:r>
      <w:r w:rsidR="007570E1">
        <w:rPr>
          <w:b w:val="0"/>
          <w:szCs w:val="22"/>
        </w:rPr>
        <w:t xml:space="preserve"> under AI5:</w:t>
      </w:r>
    </w:p>
    <w:p w14:paraId="07B0F010" w14:textId="35D92D77" w:rsidR="00AA3ED1" w:rsidRPr="00895805" w:rsidRDefault="00AA3ED1" w:rsidP="00AA3ED1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R1-2007518, a</w:t>
      </w:r>
      <w:r w:rsidRPr="00895805">
        <w:rPr>
          <w:highlight w:val="yellow"/>
          <w:lang w:val="en-GB"/>
        </w:rPr>
        <w:t xml:space="preserve"> reply LS may be necessary – email discussion/approval till 10/29 (to be handled under AI5) – Huawei (name TBD)</w:t>
      </w:r>
    </w:p>
    <w:p w14:paraId="46310D7F" w14:textId="2847876F" w:rsidR="00AA3ED1" w:rsidRPr="00895805" w:rsidRDefault="007570E1" w:rsidP="00AA3ED1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</w:t>
      </w:r>
      <w:proofErr w:type="gramStart"/>
      <w:r w:rsidRPr="00895805">
        <w:rPr>
          <w:highlight w:val="yellow"/>
          <w:lang w:val="en-GB"/>
        </w:rPr>
        <w:t xml:space="preserve">2007506, </w:t>
      </w:r>
      <w:r w:rsidR="00AA3ED1" w:rsidRPr="00895805">
        <w:rPr>
          <w:highlight w:val="yellow"/>
          <w:lang w:val="en-GB"/>
        </w:rPr>
        <w:t xml:space="preserve"> a</w:t>
      </w:r>
      <w:proofErr w:type="gramEnd"/>
      <w:r w:rsidR="00AA3ED1" w:rsidRPr="00895805">
        <w:rPr>
          <w:highlight w:val="yellow"/>
          <w:lang w:val="en-GB"/>
        </w:rPr>
        <w:t xml:space="preserve"> reply LS may be necessary – email discussion/approval till 11/2 – MTK (name TBD)</w:t>
      </w:r>
    </w:p>
    <w:p w14:paraId="79FD0AD8" w14:textId="0316565D" w:rsidR="00321104" w:rsidRPr="00895805" w:rsidRDefault="00321104" w:rsidP="00321104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</w:t>
      </w:r>
      <w:r w:rsidR="00630323" w:rsidRPr="00895805">
        <w:rPr>
          <w:highlight w:val="yellow"/>
          <w:lang w:val="en-GB"/>
        </w:rPr>
        <w:t xml:space="preserve">7503, </w:t>
      </w:r>
      <w:r w:rsidRPr="00895805">
        <w:rPr>
          <w:highlight w:val="yellow"/>
          <w:lang w:val="en-GB"/>
        </w:rPr>
        <w:t>a reply LS may be necessary – email discussion/approval till 10/29 – Huawei (name TBD)</w:t>
      </w:r>
    </w:p>
    <w:p w14:paraId="5B2372EE" w14:textId="3318DDD2" w:rsidR="00321104" w:rsidRPr="00895805" w:rsidRDefault="00630323" w:rsidP="00AA3ED1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R1-2007514</w:t>
      </w:r>
      <w:r w:rsidR="00260DAF" w:rsidRPr="00895805">
        <w:rPr>
          <w:highlight w:val="yellow"/>
          <w:lang w:val="en-GB"/>
        </w:rPr>
        <w:t xml:space="preserve">, </w:t>
      </w:r>
      <w:r w:rsidRPr="00895805">
        <w:rPr>
          <w:highlight w:val="yellow"/>
          <w:lang w:val="en-GB"/>
        </w:rPr>
        <w:t>a reply LS is necessary – target 11/2 for email approval – OPPO (name TBD)</w:t>
      </w:r>
    </w:p>
    <w:p w14:paraId="5C0286BF" w14:textId="47F86E1F" w:rsidR="005237F9" w:rsidRPr="00895805" w:rsidRDefault="005237F9" w:rsidP="00AA3ED1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R1-2007513, a</w:t>
      </w:r>
      <w:r w:rsidRPr="00895805">
        <w:rPr>
          <w:highlight w:val="yellow"/>
          <w:lang w:val="en-GB"/>
        </w:rPr>
        <w:t xml:space="preserve"> reply LS is necessary – target 10/30 for email approva</w:t>
      </w:r>
      <w:r w:rsidRPr="00895805">
        <w:rPr>
          <w:highlight w:val="yellow"/>
          <w:lang w:val="en-GB"/>
        </w:rPr>
        <w:t>l – Qualcomm (name TBD)</w:t>
      </w:r>
    </w:p>
    <w:p w14:paraId="32B42814" w14:textId="2897691A" w:rsidR="00895805" w:rsidRPr="00895805" w:rsidRDefault="00895805" w:rsidP="00895805">
      <w:pPr>
        <w:pStyle w:val="ListParagraph"/>
        <w:numPr>
          <w:ilvl w:val="0"/>
          <w:numId w:val="6"/>
        </w:numPr>
        <w:rPr>
          <w:color w:val="000000" w:themeColor="text1"/>
          <w:highlight w:val="yellow"/>
          <w:lang w:val="en-GB"/>
        </w:rPr>
      </w:pPr>
      <w:r w:rsidRPr="00895805">
        <w:rPr>
          <w:color w:val="000000" w:themeColor="text1"/>
          <w:highlight w:val="yellow"/>
          <w:lang w:val="en-GB"/>
        </w:rPr>
        <w:t>Email discussi</w:t>
      </w:r>
      <w:r w:rsidR="008E15AE">
        <w:rPr>
          <w:color w:val="000000" w:themeColor="text1"/>
          <w:highlight w:val="yellow"/>
          <w:lang w:val="en-GB"/>
        </w:rPr>
        <w:t>o</w:t>
      </w:r>
      <w:r w:rsidRPr="00895805">
        <w:rPr>
          <w:color w:val="000000" w:themeColor="text1"/>
          <w:highlight w:val="yellow"/>
          <w:lang w:val="en-GB"/>
        </w:rPr>
        <w:t>n/approval for a potential reply LS in response to R1-2005208 by 10/29</w:t>
      </w:r>
      <w:r w:rsidRPr="00895805">
        <w:rPr>
          <w:color w:val="000000" w:themeColor="text1"/>
          <w:highlight w:val="yellow"/>
          <w:lang w:val="en-GB"/>
        </w:rPr>
        <w:t xml:space="preserve"> – Samsung (name TBD)</w:t>
      </w:r>
    </w:p>
    <w:p w14:paraId="20A56BBD" w14:textId="77777777" w:rsidR="005237F9" w:rsidRPr="00260DAF" w:rsidRDefault="005237F9" w:rsidP="00895805">
      <w:pPr>
        <w:pStyle w:val="ListParagraph"/>
        <w:rPr>
          <w:highlight w:val="yellow"/>
          <w:lang w:val="en-GB"/>
        </w:rPr>
      </w:pPr>
    </w:p>
    <w:p w14:paraId="514D5007" w14:textId="74571685" w:rsidR="00FB425D" w:rsidRDefault="007570E1" w:rsidP="00383D54">
      <w:pPr>
        <w:rPr>
          <w:lang w:val="en-GB"/>
        </w:rPr>
      </w:pPr>
      <w:r>
        <w:rPr>
          <w:lang w:val="en-GB"/>
        </w:rPr>
        <w:t xml:space="preserve">The following </w:t>
      </w:r>
      <w:r w:rsidR="00321104">
        <w:rPr>
          <w:lang w:val="en-GB"/>
        </w:rPr>
        <w:t>are to be handled in other Ais</w:t>
      </w:r>
    </w:p>
    <w:p w14:paraId="688545F0" w14:textId="04BD53A2" w:rsidR="00321104" w:rsidRPr="00895805" w:rsidRDefault="00321104" w:rsidP="00321104">
      <w:pPr>
        <w:pStyle w:val="ListParagraph"/>
        <w:numPr>
          <w:ilvl w:val="0"/>
          <w:numId w:val="39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R1-2007512, a</w:t>
      </w:r>
      <w:r w:rsidRPr="00895805">
        <w:rPr>
          <w:highlight w:val="yellow"/>
          <w:lang w:val="en-GB"/>
        </w:rPr>
        <w:t xml:space="preserve"> reply LS may be necessary – email discussion/approval till 10/29, to be handled under 7.2.12.</w:t>
      </w:r>
    </w:p>
    <w:p w14:paraId="64BBA6B8" w14:textId="21090423" w:rsidR="00321104" w:rsidRPr="00895805" w:rsidRDefault="00AF7D72" w:rsidP="00321104">
      <w:pPr>
        <w:pStyle w:val="ListParagraph"/>
        <w:numPr>
          <w:ilvl w:val="0"/>
          <w:numId w:val="39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lastRenderedPageBreak/>
        <w:t>For LS in R1-20075</w:t>
      </w:r>
      <w:r w:rsidR="005237F9" w:rsidRPr="00895805">
        <w:rPr>
          <w:highlight w:val="yellow"/>
          <w:lang w:val="en-GB"/>
        </w:rPr>
        <w:t>21</w:t>
      </w:r>
      <w:r w:rsidRPr="00895805">
        <w:rPr>
          <w:highlight w:val="yellow"/>
          <w:lang w:val="en-GB"/>
        </w:rPr>
        <w:t>, a</w:t>
      </w:r>
      <w:r w:rsidRPr="00895805">
        <w:rPr>
          <w:highlight w:val="yellow"/>
          <w:lang w:val="en-GB"/>
        </w:rPr>
        <w:t xml:space="preserve"> reply LS is necessary – target 10/30 for email approval. To be handled under 7.2.4.</w:t>
      </w:r>
    </w:p>
    <w:p w14:paraId="0E61222F" w14:textId="11A6E154" w:rsidR="00AF7D72" w:rsidRPr="00895805" w:rsidRDefault="00AF7D72" w:rsidP="00321104">
      <w:pPr>
        <w:pStyle w:val="ListParagraph"/>
        <w:numPr>
          <w:ilvl w:val="0"/>
          <w:numId w:val="39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</w:t>
      </w:r>
      <w:r w:rsidR="005237F9" w:rsidRPr="00895805">
        <w:rPr>
          <w:highlight w:val="yellow"/>
          <w:lang w:val="en-GB"/>
        </w:rPr>
        <w:t>2007522, a</w:t>
      </w:r>
      <w:r w:rsidRPr="00895805">
        <w:rPr>
          <w:highlight w:val="yellow"/>
          <w:lang w:val="en-GB"/>
        </w:rPr>
        <w:t xml:space="preserve"> reply LS is necessary – target 10/29 for email approval. To be handled under 7.2.4.</w:t>
      </w:r>
    </w:p>
    <w:p w14:paraId="27138524" w14:textId="40FDB358" w:rsidR="005237F9" w:rsidRPr="00895805" w:rsidRDefault="005237F9" w:rsidP="005237F9">
      <w:pPr>
        <w:pStyle w:val="ListParagraph"/>
        <w:numPr>
          <w:ilvl w:val="0"/>
          <w:numId w:val="39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R1-2007513, a</w:t>
      </w:r>
      <w:r w:rsidRPr="00895805">
        <w:rPr>
          <w:highlight w:val="yellow"/>
          <w:lang w:val="en-GB"/>
        </w:rPr>
        <w:t xml:space="preserve"> reply is LS – target 11/2 for email approval. To be handled under 7.2.5</w:t>
      </w:r>
    </w:p>
    <w:p w14:paraId="2070FE55" w14:textId="01385A30" w:rsidR="009D3AB7" w:rsidRPr="00895805" w:rsidRDefault="009D3AB7" w:rsidP="009D3AB7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R1-2007505, a</w:t>
      </w:r>
      <w:r w:rsidRPr="00895805">
        <w:rPr>
          <w:highlight w:val="yellow"/>
          <w:lang w:val="en-GB"/>
        </w:rPr>
        <w:t xml:space="preserve"> reply LS may be necessary – email discussion/approval till 10/29, to be managed under 7.2.11. </w:t>
      </w:r>
    </w:p>
    <w:p w14:paraId="4A1F1FCB" w14:textId="2493044F" w:rsidR="005237F9" w:rsidRPr="00895805" w:rsidRDefault="009D3AB7" w:rsidP="00321104">
      <w:pPr>
        <w:pStyle w:val="ListParagraph"/>
        <w:numPr>
          <w:ilvl w:val="0"/>
          <w:numId w:val="39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</w:t>
      </w:r>
      <w:r w:rsidR="00BC113E" w:rsidRPr="00895805">
        <w:rPr>
          <w:highlight w:val="yellow"/>
          <w:lang w:val="en-GB"/>
        </w:rPr>
        <w:t>7519, a</w:t>
      </w:r>
      <w:r w:rsidRPr="00895805">
        <w:rPr>
          <w:highlight w:val="yellow"/>
          <w:lang w:val="en-GB"/>
        </w:rPr>
        <w:t xml:space="preserve"> reply LS is necessary – target 10/30 for email approval, to be handled under 7.2.11.</w:t>
      </w:r>
    </w:p>
    <w:p w14:paraId="66F17E33" w14:textId="579FBA55" w:rsidR="00BC113E" w:rsidRPr="00895805" w:rsidRDefault="00BC113E" w:rsidP="00BC113E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R1-2007520, a</w:t>
      </w:r>
      <w:r w:rsidRPr="00895805">
        <w:rPr>
          <w:highlight w:val="yellow"/>
          <w:lang w:val="en-GB"/>
        </w:rPr>
        <w:t xml:space="preserve"> reply LS is necessary – target 10/30 for email approval, to be handled under 7.2.11. </w:t>
      </w:r>
    </w:p>
    <w:p w14:paraId="3FE89BB4" w14:textId="6F12818D" w:rsidR="00BC113E" w:rsidRPr="00895805" w:rsidRDefault="00BC113E" w:rsidP="00BC113E">
      <w:pPr>
        <w:pStyle w:val="ListParagraph"/>
        <w:numPr>
          <w:ilvl w:val="0"/>
          <w:numId w:val="6"/>
        </w:numPr>
        <w:rPr>
          <w:highlight w:val="yellow"/>
          <w:lang w:val="en-GB"/>
        </w:rPr>
      </w:pPr>
      <w:r w:rsidRPr="00895805">
        <w:rPr>
          <w:highlight w:val="yellow"/>
          <w:lang w:val="en-GB"/>
        </w:rPr>
        <w:t>For LS in R1-200752</w:t>
      </w:r>
      <w:r w:rsidRPr="00895805">
        <w:rPr>
          <w:highlight w:val="yellow"/>
          <w:lang w:val="en-GB"/>
        </w:rPr>
        <w:t>5</w:t>
      </w:r>
      <w:r w:rsidRPr="00895805">
        <w:rPr>
          <w:highlight w:val="yellow"/>
          <w:lang w:val="en-GB"/>
        </w:rPr>
        <w:t xml:space="preserve">, a reply LS is necessary – target 10/30 for email approval, to be handled under 7.2.11. </w:t>
      </w:r>
    </w:p>
    <w:p w14:paraId="37190392" w14:textId="59836675" w:rsidR="00BC113E" w:rsidRPr="00895805" w:rsidRDefault="00BC113E" w:rsidP="00895805">
      <w:pPr>
        <w:ind w:left="360"/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 xml:space="preserve">LS on multiple BWP switch impact on HARQ design in dormancy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 xml:space="preserve">Reply LS on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 xml:space="preserve">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 xml:space="preserve">Discussion on the LS from RAN2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 xml:space="preserve">[DRAFT]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R1-2008120</w:t>
      </w:r>
      <w:r w:rsidRPr="00452174">
        <w:rPr>
          <w:lang w:val="en-GB"/>
        </w:rPr>
        <w:tab/>
        <w:t xml:space="preserve">Draft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 xml:space="preserve">Draft reply LS on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>Huawei, HiSilicon</w:t>
      </w:r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Huawei, HiSilicon</w:t>
      </w:r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>Huawei, HiSilicon</w:t>
      </w:r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Huawei, HiSilicon</w:t>
      </w:r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>Huawei, HiSilicon</w:t>
      </w:r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 xml:space="preserve">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Huawei, HiSilicon</w:t>
      </w:r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configuration by NR </w:t>
      </w:r>
      <w:proofErr w:type="spellStart"/>
      <w:r w:rsidRPr="00452174">
        <w:rPr>
          <w:lang w:val="en-GB"/>
        </w:rPr>
        <w:t>Uu</w:t>
      </w:r>
      <w:proofErr w:type="spellEnd"/>
      <w:r w:rsidRPr="00452174">
        <w:rPr>
          <w:lang w:val="en-GB"/>
        </w:rPr>
        <w:t xml:space="preserve"> in PC5-only bands</w:t>
      </w:r>
      <w:r w:rsidRPr="00452174">
        <w:rPr>
          <w:lang w:val="en-GB"/>
        </w:rPr>
        <w:tab/>
        <w:t>Huawei, HiSilicon</w:t>
      </w:r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>Huawei, HiSilicon</w:t>
      </w:r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>Huawei, HiSilicon</w:t>
      </w:r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>Huawei, HiSilicon</w:t>
      </w:r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>Huawei, HiSilicon</w:t>
      </w:r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Huawei, HiSilicon</w:t>
      </w:r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>Huawei, HiSilicon</w:t>
      </w:r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>Huawei, HiSilicon</w:t>
      </w:r>
    </w:p>
    <w:sectPr w:rsidR="00452174" w:rsidRPr="00452174" w:rsidSect="00671B4F">
      <w:headerReference w:type="even" r:id="rId105"/>
      <w:footerReference w:type="even" r:id="rId106"/>
      <w:footerReference w:type="default" r:id="rId107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89DD1" w14:textId="77777777" w:rsidR="007605B8" w:rsidRDefault="007605B8">
      <w:r>
        <w:separator/>
      </w:r>
    </w:p>
  </w:endnote>
  <w:endnote w:type="continuationSeparator" w:id="0">
    <w:p w14:paraId="39753925" w14:textId="77777777" w:rsidR="007605B8" w:rsidRDefault="007605B8">
      <w:r>
        <w:continuationSeparator/>
      </w:r>
    </w:p>
  </w:endnote>
  <w:endnote w:type="continuationNotice" w:id="1">
    <w:p w14:paraId="58340CBC" w14:textId="77777777" w:rsidR="007605B8" w:rsidRDefault="007605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B75BAB" w:rsidRDefault="00B75BAB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B75BAB" w:rsidRDefault="00B75BAB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549D37A7" w:rsidR="00B75BAB" w:rsidRDefault="00B75BAB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4F41"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4F41">
      <w:rPr>
        <w:rStyle w:val="PageNumber"/>
      </w:rPr>
      <w:t>20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C7D1D" w14:textId="77777777" w:rsidR="007605B8" w:rsidRDefault="007605B8">
      <w:r>
        <w:separator/>
      </w:r>
    </w:p>
  </w:footnote>
  <w:footnote w:type="continuationSeparator" w:id="0">
    <w:p w14:paraId="6D18ADE9" w14:textId="77777777" w:rsidR="007605B8" w:rsidRDefault="007605B8">
      <w:r>
        <w:continuationSeparator/>
      </w:r>
    </w:p>
  </w:footnote>
  <w:footnote w:type="continuationNotice" w:id="1">
    <w:p w14:paraId="07B59843" w14:textId="77777777" w:rsidR="007605B8" w:rsidRDefault="007605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B75BAB" w:rsidRDefault="00B75BA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C076399"/>
    <w:multiLevelType w:val="hybridMultilevel"/>
    <w:tmpl w:val="437C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E588A"/>
    <w:multiLevelType w:val="multilevel"/>
    <w:tmpl w:val="DB5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9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4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5"/>
  </w:num>
  <w:num w:numId="20">
    <w:abstractNumId w:val="1"/>
  </w:num>
  <w:num w:numId="21">
    <w:abstractNumId w:val="33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8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2"/>
  </w:num>
  <w:num w:numId="35">
    <w:abstractNumId w:val="17"/>
  </w:num>
  <w:num w:numId="36">
    <w:abstractNumId w:val="37"/>
  </w:num>
  <w:num w:numId="37">
    <w:abstractNumId w:val="14"/>
  </w:num>
  <w:num w:numId="38">
    <w:abstractNumId w:val="36"/>
  </w:num>
  <w:num w:numId="39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78B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8F7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2F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65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456"/>
    <w:rsid w:val="001126ED"/>
    <w:rsid w:val="00112975"/>
    <w:rsid w:val="00112B8F"/>
    <w:rsid w:val="00112E61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6A6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50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DAF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04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87CE8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555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1FB"/>
    <w:rsid w:val="00522201"/>
    <w:rsid w:val="005224E2"/>
    <w:rsid w:val="005225BF"/>
    <w:rsid w:val="00522EB6"/>
    <w:rsid w:val="00523366"/>
    <w:rsid w:val="005237F9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5BB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4EE"/>
    <w:rsid w:val="005836D0"/>
    <w:rsid w:val="00583A3B"/>
    <w:rsid w:val="00583DEF"/>
    <w:rsid w:val="00583E78"/>
    <w:rsid w:val="00584024"/>
    <w:rsid w:val="00584496"/>
    <w:rsid w:val="00584F41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359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609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23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11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04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B4C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399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0E1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5B8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9FD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61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805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5AE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91E"/>
    <w:rsid w:val="008E3C5D"/>
    <w:rsid w:val="008E3F52"/>
    <w:rsid w:val="008E412D"/>
    <w:rsid w:val="008E451A"/>
    <w:rsid w:val="008E4974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92C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1D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645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AB7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69F1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468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3E6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77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3ED1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3FDE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D72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5BAB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0E57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7D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2AC"/>
    <w:rsid w:val="00BC0AE6"/>
    <w:rsid w:val="00BC113E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ADC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93F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076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AE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A6B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23A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8C9"/>
    <w:rsid w:val="00D229A3"/>
    <w:rsid w:val="00D22D40"/>
    <w:rsid w:val="00D22E18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760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162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928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D0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07FBB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1A94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E2D"/>
    <w:rsid w:val="00E61F86"/>
    <w:rsid w:val="00E62619"/>
    <w:rsid w:val="00E62AF2"/>
    <w:rsid w:val="00E62BE4"/>
    <w:rsid w:val="00E62C1C"/>
    <w:rsid w:val="00E62C6B"/>
    <w:rsid w:val="00E630F7"/>
    <w:rsid w:val="00E639A3"/>
    <w:rsid w:val="00E63D04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937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DB3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A7ECC"/>
    <w:rsid w:val="00FB018A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9BA408E0-1134-41F9-ABCF-35E4B5E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8783.zip" TargetMode="External"/><Relationship Id="rId47" Type="http://schemas.openxmlformats.org/officeDocument/2006/relationships/hyperlink" Target="file:///C:\Users\wanshic\OneDrive%20-%20Qualcomm\Documents\Standards\3GPP%20Standards\Meeting%20Documents\TSGR1_103\Docs\R1-2008648.zip" TargetMode="External"/><Relationship Id="rId63" Type="http://schemas.openxmlformats.org/officeDocument/2006/relationships/hyperlink" Target="file:///C:\Users\wanshic\OneDrive%20-%20Qualcomm\Documents\Standards\3GPP%20Standards\Meeting%20Documents\TSGR1_103\Docs\R1-2007969.zip" TargetMode="External"/><Relationship Id="rId68" Type="http://schemas.openxmlformats.org/officeDocument/2006/relationships/hyperlink" Target="file:///C:\Users\wanshic\OneDrive%20-%20Qualcomm\Documents\Standards\3GPP%20Standards\Meeting%20Documents\TSGR1_103\Docs\R1-2008040.zip" TargetMode="External"/><Relationship Id="rId84" Type="http://schemas.openxmlformats.org/officeDocument/2006/relationships/hyperlink" Target="file:///C:\Users\wanshic\OneDrive%20-%20Qualcomm\Documents\Standards\3GPP%20Standards\Meeting%20Documents\TSGR1_103\Docs\R1-2008646.zip" TargetMode="External"/><Relationship Id="rId89" Type="http://schemas.openxmlformats.org/officeDocument/2006/relationships/hyperlink" Target="file:///C:\Users\wanshic\OneDrive%20-%20Qualcomm\Documents\Standards\3GPP%20Standards\Meeting%20Documents\TSGR1_103\Docs\R1-200850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107" Type="http://schemas.openxmlformats.org/officeDocument/2006/relationships/footer" Target="footer2.xm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40" Type="http://schemas.openxmlformats.org/officeDocument/2006/relationships/hyperlink" Target="file:///C:\Users\wanshic\OneDrive%20-%20Qualcomm\Documents\Standards\3GPP%20Standards\Meeting%20Documents\TSGR1_103\Docs\R1-2008748.zip" TargetMode="External"/><Relationship Id="rId45" Type="http://schemas.openxmlformats.org/officeDocument/2006/relationships/hyperlink" Target="file:///C:\Users\wanshic\OneDrive%20-%20Qualcomm\Documents\Standards\3GPP%20Standards\Meeting%20Documents\TSGR1_103\Docs\R1-2008120.zip" TargetMode="External"/><Relationship Id="rId53" Type="http://schemas.openxmlformats.org/officeDocument/2006/relationships/hyperlink" Target="file:///C:\Users\wanshic\OneDrive%20-%20Qualcomm\Documents\Standards\3GPP%20Standards\Meeting%20Documents\TSGR1_103\Docs\R1-2007702.zip" TargetMode="External"/><Relationship Id="rId58" Type="http://schemas.openxmlformats.org/officeDocument/2006/relationships/hyperlink" Target="file:///C:\Users\wanshic\OneDrive%20-%20Qualcomm\Documents\Standards\3GPP%20Standards\Meeting%20Documents\TSGR1_103\Docs\R1-2008306.zip" TargetMode="External"/><Relationship Id="rId66" Type="http://schemas.openxmlformats.org/officeDocument/2006/relationships/hyperlink" Target="file:///C:\Users\wanshic\OneDrive%20-%20Qualcomm\Documents\Standards\3GPP%20Standards\Meeting%20Documents\TSGR1_103\Docs\R1-2008586.zip" TargetMode="External"/><Relationship Id="rId74" Type="http://schemas.openxmlformats.org/officeDocument/2006/relationships/hyperlink" Target="file:///C:\Users\wanshic\OneDrive%20-%20Qualcomm\Documents\Standards\3GPP%20Standards\Meeting%20Documents\TSGR1_103\Docs\R1-2008790.zip" TargetMode="External"/><Relationship Id="rId79" Type="http://schemas.openxmlformats.org/officeDocument/2006/relationships/hyperlink" Target="file:///C:\Users\wanshic\OneDrive%20-%20Qualcomm\Documents\Standards\3GPP%20Standards\Meeting%20Documents\TSGR1_103\Docs\R1-2008591.zip" TargetMode="External"/><Relationship Id="rId87" Type="http://schemas.openxmlformats.org/officeDocument/2006/relationships/hyperlink" Target="file:///C:\Users\wanshic\OneDrive%20-%20Qualcomm\Documents\Standards\3GPP%20Standards\Meeting%20Documents\TSGR1_103\Docs\R1-2007730.zip" TargetMode="External"/><Relationship Id="rId102" Type="http://schemas.openxmlformats.org/officeDocument/2006/relationships/hyperlink" Target="file:///C:\Users\wanshic\OneDrive%20-%20Qualcomm\Documents\Standards\3GPP%20Standards\Meeting%20Documents\TSGR1_103\Docs\R1-2007728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3\Docs\R1-2008642.zip" TargetMode="External"/><Relationship Id="rId82" Type="http://schemas.openxmlformats.org/officeDocument/2006/relationships/hyperlink" Target="file:///C:\Users\wanshic\OneDrive%20-%20Qualcomm\Documents\Standards\3GPP%20Standards\Meeting%20Documents\TSGR1_103\Docs\R1-2008234.zip" TargetMode="External"/><Relationship Id="rId90" Type="http://schemas.openxmlformats.org/officeDocument/2006/relationships/hyperlink" Target="file:///C:\Users\wanshic\OneDrive%20-%20Qualcomm\Documents\Standards\3GPP%20Standards\Meeting%20Documents\TSGR1_103\Docs\R1-2008587.zip" TargetMode="External"/><Relationship Id="rId95" Type="http://schemas.openxmlformats.org/officeDocument/2006/relationships/hyperlink" Target="file:///C:\Users\wanshic\OneDrive%20-%20Qualcomm\Documents\Standards\3GPP%20Standards\Meeting%20Documents\TSGR1_103\Docs\R1-2007510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43" Type="http://schemas.openxmlformats.org/officeDocument/2006/relationships/hyperlink" Target="file:///C:\Users\wanshic\OneDrive%20-%20Qualcomm\Documents\Standards\3GPP%20Standards\Meeting%20Documents\TSGR1_103\Docs\R1-2008647.zip" TargetMode="External"/><Relationship Id="rId48" Type="http://schemas.openxmlformats.org/officeDocument/2006/relationships/hyperlink" Target="file:///C:\Users\wanshic\OneDrive%20-%20Qualcomm\Documents\Standards\3GPP%20Standards\Meeting%20Documents\TSGR1_103\Docs\R1-2008746.zip" TargetMode="External"/><Relationship Id="rId56" Type="http://schemas.openxmlformats.org/officeDocument/2006/relationships/hyperlink" Target="file:///C:\Users\wanshic\OneDrive%20-%20Qualcomm\Documents\Standards\3GPP%20Standards\Meeting%20Documents\TSGR1_103\Docs\R1-2008077.zip" TargetMode="External"/><Relationship Id="rId64" Type="http://schemas.openxmlformats.org/officeDocument/2006/relationships/hyperlink" Target="file:///C:\Users\wanshic\OneDrive%20-%20Qualcomm\Documents\Standards\3GPP%20Standards\Meeting%20Documents\TSGR1_103\Docs\R1-2008118.zip" TargetMode="External"/><Relationship Id="rId69" Type="http://schemas.openxmlformats.org/officeDocument/2006/relationships/hyperlink" Target="file:///C:\Users\wanshic\OneDrive%20-%20Qualcomm\Documents\Standards\3GPP%20Standards\Meeting%20Documents\TSGR1_103\Docs\R1-2008207.zip" TargetMode="External"/><Relationship Id="rId77" Type="http://schemas.openxmlformats.org/officeDocument/2006/relationships/hyperlink" Target="file:///C:\Users\wanshic\OneDrive%20-%20Qualcomm\Documents\Standards\3GPP%20Standards\Meeting%20Documents\TSGR1_103\Docs\R1-2008116.zip" TargetMode="External"/><Relationship Id="rId100" Type="http://schemas.openxmlformats.org/officeDocument/2006/relationships/hyperlink" Target="file:///C:\Users\wanshic\OneDrive%20-%20Qualcomm\Documents\Standards\3GPP%20Standards\Meeting%20Documents\TSGR1_103\Docs\R1-2007508.zip" TargetMode="External"/><Relationship Id="rId105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7968.zip" TargetMode="External"/><Relationship Id="rId72" Type="http://schemas.openxmlformats.org/officeDocument/2006/relationships/hyperlink" Target="file:///C:\Users\wanshic\OneDrive%20-%20Qualcomm\Documents\Standards\3GPP%20Standards\Meeting%20Documents\TSGR1_103\Docs\R1-2008644.zip" TargetMode="External"/><Relationship Id="rId80" Type="http://schemas.openxmlformats.org/officeDocument/2006/relationships/hyperlink" Target="file:///C:\Users\wanshic\OneDrive%20-%20Qualcomm\Documents\Standards\3GPP%20Standards\Meeting%20Documents\TSGR1_103\Docs\R1-2008651.zip" TargetMode="External"/><Relationship Id="rId85" Type="http://schemas.openxmlformats.org/officeDocument/2006/relationships/hyperlink" Target="file:///C:\Users\wanshic\OneDrive%20-%20Qualcomm\Documents\Standards\3GPP%20Standards\Meeting%20Documents\TSGR1_103\Docs\R1-2008744.zip" TargetMode="External"/><Relationship Id="rId93" Type="http://schemas.openxmlformats.org/officeDocument/2006/relationships/hyperlink" Target="file:///C:\Users\wanshic\OneDrive%20-%20Qualcomm\Documents\Standards\3GPP%20Standards\Meeting%20Documents\TSGR1_103\Docs\R1-2007508.zip" TargetMode="External"/><Relationship Id="rId98" Type="http://schemas.openxmlformats.org/officeDocument/2006/relationships/hyperlink" Target="file:///C:\Users\wanshic\OneDrive%20-%20Qualcomm\Documents\Standards\3GPP%20Standards\Meeting%20Documents\TSGR1_103\Docs\R1-2007516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46" Type="http://schemas.openxmlformats.org/officeDocument/2006/relationships/hyperlink" Target="file:///C:\Users\wanshic\OneDrive%20-%20Qualcomm\Documents\Standards\3GPP%20Standards\Meeting%20Documents\TSGR1_103\Docs\R1-2008593.zip" TargetMode="External"/><Relationship Id="rId59" Type="http://schemas.openxmlformats.org/officeDocument/2006/relationships/hyperlink" Target="file:///C:\Users\wanshic\OneDrive%20-%20Qualcomm\Documents\Standards\3GPP%20Standards\Meeting%20Documents\TSGR1_103\Docs\R1-2008525.zip" TargetMode="External"/><Relationship Id="rId67" Type="http://schemas.openxmlformats.org/officeDocument/2006/relationships/hyperlink" Target="file:///C:\Users\wanshic\OneDrive%20-%20Qualcomm\Documents\Standards\3GPP%20Standards\Meeting%20Documents\TSGR1_103\Docs\R1-2008795.zip" TargetMode="External"/><Relationship Id="rId103" Type="http://schemas.openxmlformats.org/officeDocument/2006/relationships/hyperlink" Target="file:///C:\Users\wanshic\OneDrive%20-%20Qualcomm\Documents\Standards\3GPP%20Standards\Meeting%20Documents\TSGR1_103\Docs\R1-2007729.zip" TargetMode="External"/><Relationship Id="rId108" Type="http://schemas.openxmlformats.org/officeDocument/2006/relationships/fontTable" Target="fontTable.xm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49.zip" TargetMode="External"/><Relationship Id="rId54" Type="http://schemas.openxmlformats.org/officeDocument/2006/relationships/hyperlink" Target="file:///C:\Users\wanshic\OneDrive%20-%20Qualcomm\Documents\Standards\3GPP%20Standards\Meeting%20Documents\TSGR1_103\Docs\R1-2007724.zip" TargetMode="External"/><Relationship Id="rId62" Type="http://schemas.openxmlformats.org/officeDocument/2006/relationships/hyperlink" Target="file:///C:\Users\wanshic\OneDrive%20-%20Qualcomm\Documents\Standards\3GPP%20Standards\Meeting%20Documents\TSGR1_103\Docs\R1-2007796.zip" TargetMode="External"/><Relationship Id="rId70" Type="http://schemas.openxmlformats.org/officeDocument/2006/relationships/hyperlink" Target="file:///C:\Users\wanshic\OneDrive%20-%20Qualcomm\Documents\Standards\3GPP%20Standards\Meeting%20Documents\TSGR1_103\Docs\R1-2008520.zip" TargetMode="External"/><Relationship Id="rId75" Type="http://schemas.openxmlformats.org/officeDocument/2006/relationships/hyperlink" Target="file:///C:\Users\wanshic\OneDrive%20-%20Qualcomm\Documents\Standards\3GPP%20Standards\Meeting%20Documents\TSGR1_103\Docs\R1-2007757.zip" TargetMode="External"/><Relationship Id="rId83" Type="http://schemas.openxmlformats.org/officeDocument/2006/relationships/hyperlink" Target="file:///C:\Users\wanshic\OneDrive%20-%20Qualcomm\Documents\Standards\3GPP%20Standards\Meeting%20Documents\TSGR1_103\Docs\R1-2008589.zip" TargetMode="External"/><Relationship Id="rId88" Type="http://schemas.openxmlformats.org/officeDocument/2006/relationships/hyperlink" Target="file:///C:\Users\wanshic\OneDrive%20-%20Qualcomm\Documents\Standards\3GPP%20Standards\Meeting%20Documents\TSGR1_103\Docs\R1-2007731.zip" TargetMode="External"/><Relationship Id="rId91" Type="http://schemas.openxmlformats.org/officeDocument/2006/relationships/hyperlink" Target="file:///C:\Users\wanshic\OneDrive%20-%20Qualcomm\Documents\Standards\3GPP%20Standards\Meeting%20Documents\TSGR1_103\Docs\R1-2008588.zip" TargetMode="External"/><Relationship Id="rId96" Type="http://schemas.openxmlformats.org/officeDocument/2006/relationships/hyperlink" Target="file:///C:\Users\wanshic\OneDrive%20-%20Qualcomm\Documents\Standards\3GPP%20Standards\Meeting%20Documents\TSGR1_103\Docs\R1-2007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8747.zip" TargetMode="External"/><Relationship Id="rId57" Type="http://schemas.openxmlformats.org/officeDocument/2006/relationships/hyperlink" Target="file:///C:\Users\wanshic\OneDrive%20-%20Qualcomm\Documents\Standards\3GPP%20Standards\Meeting%20Documents\TSGR1_103\Docs\R1-2008117.zip" TargetMode="External"/><Relationship Id="rId106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7920.zip" TargetMode="External"/><Relationship Id="rId52" Type="http://schemas.openxmlformats.org/officeDocument/2006/relationships/hyperlink" Target="file:///C:\Users\wanshic\OneDrive%20-%20Qualcomm\Documents\Standards\3GPP%20Standards\Meeting%20Documents\TSGR1_103\Docs\R1-2008305.zip" TargetMode="External"/><Relationship Id="rId60" Type="http://schemas.openxmlformats.org/officeDocument/2006/relationships/hyperlink" Target="file:///C:\Users\wanshic\OneDrive%20-%20Qualcomm\Documents\Standards\3GPP%20Standards\Meeting%20Documents\TSGR1_103\Docs\R1-2008592.zip" TargetMode="External"/><Relationship Id="rId65" Type="http://schemas.openxmlformats.org/officeDocument/2006/relationships/hyperlink" Target="file:///C:\Users\wanshic\OneDrive%20-%20Qualcomm\Documents\Standards\3GPP%20Standards\Meeting%20Documents\TSGR1_103\Docs\R1-2008402.zip" TargetMode="External"/><Relationship Id="rId73" Type="http://schemas.openxmlformats.org/officeDocument/2006/relationships/hyperlink" Target="file:///C:\Users\wanshic\OneDrive%20-%20Qualcomm\Documents\Standards\3GPP%20Standards\Meeting%20Documents\TSGR1_103\Docs\R1-2008780.zip" TargetMode="External"/><Relationship Id="rId78" Type="http://schemas.openxmlformats.org/officeDocument/2006/relationships/hyperlink" Target="file:///C:\Users\wanshic\OneDrive%20-%20Qualcomm\Documents\Standards\3GPP%20Standards\Meeting%20Documents\TSGR1_103\Docs\R1-2008228.zip" TargetMode="External"/><Relationship Id="rId81" Type="http://schemas.openxmlformats.org/officeDocument/2006/relationships/hyperlink" Target="file:///C:\Users\wanshic\OneDrive%20-%20Qualcomm\Documents\Standards\3GPP%20Standards\Meeting%20Documents\TSGR1_103\Docs\R1-2008791.zip" TargetMode="External"/><Relationship Id="rId86" Type="http://schemas.openxmlformats.org/officeDocument/2006/relationships/hyperlink" Target="file:///C:\Users\wanshic\OneDrive%20-%20Qualcomm\Documents\Standards\3GPP%20Standards\Meeting%20Documents\TSGR1_103\Docs\R1-2008647.zip" TargetMode="External"/><Relationship Id="rId94" Type="http://schemas.openxmlformats.org/officeDocument/2006/relationships/hyperlink" Target="file:///C:\Users\wanshic\OneDrive%20-%20Qualcomm\Documents\Standards\3GPP%20Standards\Meeting%20Documents\TSGR1_103\Docs\R1-2007509.zip" TargetMode="External"/><Relationship Id="rId99" Type="http://schemas.openxmlformats.org/officeDocument/2006/relationships/hyperlink" Target="file:///C:\Users\wanshic\OneDrive%20-%20Qualcomm\Documents\Standards\3GPP%20Standards\Meeting%20Documents\TSGR1_103\Docs\R1-2007527.zip" TargetMode="External"/><Relationship Id="rId101" Type="http://schemas.openxmlformats.org/officeDocument/2006/relationships/hyperlink" Target="file:///C:\Users\wanshic\OneDrive%20-%20Qualcomm\Documents\Standards\3GPP%20Standards\Meeting%20Documents\TSGR1_102\Docs\R1-200520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647.zip" TargetMode="External"/><Relationship Id="rId109" Type="http://schemas.openxmlformats.org/officeDocument/2006/relationships/theme" Target="theme/theme1.xm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8781.zip" TargetMode="External"/><Relationship Id="rId55" Type="http://schemas.openxmlformats.org/officeDocument/2006/relationships/hyperlink" Target="file:///C:\Users\wanshic\OneDrive%20-%20Qualcomm\Documents\Standards\3GPP%20Standards\Meeting%20Documents\TSGR1_103\Docs\R1-2007797.zip" TargetMode="External"/><Relationship Id="rId76" Type="http://schemas.openxmlformats.org/officeDocument/2006/relationships/hyperlink" Target="file:///C:\Users\wanshic\OneDrive%20-%20Qualcomm\Documents\Standards\3GPP%20Standards\Meeting%20Documents\TSGR1_103\Docs\R1-2007801.zip" TargetMode="External"/><Relationship Id="rId97" Type="http://schemas.openxmlformats.org/officeDocument/2006/relationships/hyperlink" Target="file:///C:\Users\wanshic\OneDrive%20-%20Qualcomm\Documents\Standards\3GPP%20Standards\Meeting%20Documents\TSGR1_103\Docs\R1-2007515.zip" TargetMode="External"/><Relationship Id="rId104" Type="http://schemas.openxmlformats.org/officeDocument/2006/relationships/hyperlink" Target="file:///C:\Users\wanshic\OneDrive%20-%20Qualcomm\Documents\Standards\3GPP%20Standards\Meeting%20Documents\TSGR1_103\Docs\R1-200877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594.zip" TargetMode="External"/><Relationship Id="rId92" Type="http://schemas.openxmlformats.org/officeDocument/2006/relationships/hyperlink" Target="file:///C:\Users\wanshic\OneDrive%20-%20Qualcomm\Documents\Standards\3GPP%20Standards\Meeting%20Documents\TSGR1_103\Docs\R1-200864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1B695-390C-4D2B-8A5A-0A9997830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2</TotalTime>
  <Pages>22</Pages>
  <Words>7626</Words>
  <Characters>43471</Characters>
  <Application>Microsoft Office Word</Application>
  <DocSecurity>0</DocSecurity>
  <Lines>362</Lines>
  <Paragraphs>101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50996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creator>jsundara</dc:creator>
  <cp:lastModifiedBy>Wanshi Chen</cp:lastModifiedBy>
  <cp:revision>2</cp:revision>
  <cp:lastPrinted>2014-11-07T05:38:00Z</cp:lastPrinted>
  <dcterms:created xsi:type="dcterms:W3CDTF">2020-10-22T19:13:00Z</dcterms:created>
  <dcterms:modified xsi:type="dcterms:W3CDTF">2020-10-22T19:13:00Z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RAN1#103-e preparation phase on LSs v06_LG+HWHiSi.zip\draft R1-200xxxx RAN1#103-e preparation phase on LSs v06_LG+HWHiSi.docx</vt:lpwstr>
  </property>
</Properties>
</file>