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82" w:rsidRPr="00FC7B03" w:rsidRDefault="00A337B2" w:rsidP="00287FA1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FC7B03">
        <w:rPr>
          <w:rFonts w:eastAsia="宋体"/>
          <w:b/>
          <w:bCs/>
          <w:sz w:val="24"/>
          <w:szCs w:val="24"/>
          <w:lang w:val="en-GB"/>
        </w:rPr>
        <w:t>3GPP TSG RAN WG1 #103</w:t>
      </w:r>
      <w:r w:rsidR="002B3082" w:rsidRPr="00FC7B03">
        <w:rPr>
          <w:rFonts w:eastAsia="宋体"/>
          <w:b/>
          <w:bCs/>
          <w:sz w:val="24"/>
          <w:szCs w:val="24"/>
          <w:lang w:val="en-GB"/>
        </w:rPr>
        <w:t>-e</w:t>
      </w:r>
      <w:r w:rsidR="002B3082" w:rsidRPr="00FC7B03">
        <w:rPr>
          <w:rFonts w:eastAsia="宋体"/>
          <w:b/>
          <w:bCs/>
          <w:sz w:val="24"/>
          <w:szCs w:val="24"/>
          <w:lang w:val="en-GB"/>
        </w:rPr>
        <w:tab/>
      </w:r>
      <w:r w:rsidR="002B3082" w:rsidRPr="00FC7B03">
        <w:rPr>
          <w:rFonts w:eastAsia="宋体"/>
          <w:b/>
          <w:bCs/>
          <w:sz w:val="24"/>
          <w:szCs w:val="24"/>
          <w:lang w:val="en-GB"/>
        </w:rPr>
        <w:tab/>
      </w:r>
      <w:bookmarkStart w:id="0" w:name="_GoBack"/>
      <w:bookmarkEnd w:id="0"/>
      <w:r w:rsidR="00287FA1">
        <w:rPr>
          <w:rFonts w:eastAsia="宋体"/>
          <w:b/>
          <w:bCs/>
          <w:sz w:val="24"/>
          <w:szCs w:val="24"/>
          <w:lang w:val="en-GB"/>
        </w:rPr>
        <w:t>R1-2008950</w:t>
      </w:r>
    </w:p>
    <w:p w:rsidR="00AC6096" w:rsidRPr="002B3082" w:rsidRDefault="006D7A86" w:rsidP="002B3082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proofErr w:type="gramStart"/>
      <w:r w:rsidRPr="006D7A86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6D7A86">
        <w:rPr>
          <w:rFonts w:eastAsia="宋体"/>
          <w:b/>
          <w:bCs/>
          <w:sz w:val="24"/>
          <w:szCs w:val="24"/>
          <w:lang w:val="en-GB"/>
        </w:rPr>
        <w:t>, October 26th – November 13th, 2020</w:t>
      </w:r>
    </w:p>
    <w:p w:rsidR="002B3082" w:rsidRPr="00FC7B03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2B3082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2B3082">
        <w:rPr>
          <w:rFonts w:eastAsia="宋体"/>
          <w:b/>
          <w:bCs/>
          <w:sz w:val="24"/>
          <w:szCs w:val="24"/>
          <w:lang w:val="en-AU"/>
        </w:rPr>
        <w:t>8.11.2.1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A337B2">
        <w:rPr>
          <w:rFonts w:eastAsia="宋体"/>
          <w:b/>
          <w:bCs/>
          <w:sz w:val="24"/>
          <w:szCs w:val="24"/>
          <w:lang w:val="en-AU"/>
        </w:rPr>
        <w:t>D</w:t>
      </w:r>
      <w:r w:rsidR="00A337B2">
        <w:rPr>
          <w:rFonts w:eastAsia="宋体" w:hint="eastAsia"/>
          <w:b/>
          <w:bCs/>
          <w:sz w:val="24"/>
          <w:szCs w:val="24"/>
          <w:lang w:val="en-AU"/>
        </w:rPr>
        <w:t>iscussion</w:t>
      </w:r>
      <w:r w:rsidR="002B3082">
        <w:rPr>
          <w:rFonts w:eastAsia="宋体"/>
          <w:b/>
          <w:bCs/>
          <w:sz w:val="24"/>
          <w:szCs w:val="24"/>
          <w:lang w:val="en-AU"/>
        </w:rPr>
        <w:t xml:space="preserve"> on resource allocation for power saving</w:t>
      </w:r>
    </w:p>
    <w:bookmarkEnd w:id="1"/>
    <w:bookmarkEnd w:id="2"/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9A1BDC" w:rsidRDefault="00C0357E" w:rsidP="009A1BDC">
      <w:pPr>
        <w:pStyle w:val="a7"/>
        <w:numPr>
          <w:ilvl w:val="0"/>
          <w:numId w:val="33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9A1BDC">
        <w:rPr>
          <w:b/>
          <w:sz w:val="24"/>
          <w:szCs w:val="24"/>
        </w:rPr>
        <w:t>Introduction</w:t>
      </w:r>
    </w:p>
    <w:p w:rsidR="00C0357E" w:rsidRPr="00C0357E" w:rsidRDefault="00C0357E" w:rsidP="00C0357E">
      <w:pPr>
        <w:spacing w:before="163" w:after="163"/>
        <w:rPr>
          <w:vertAlign w:val="superscript"/>
        </w:rPr>
      </w:pPr>
      <w:r>
        <w:t>WI '</w:t>
      </w:r>
      <w:r w:rsidRPr="00C0357E">
        <w:t>NR Sidelink enhancement</w:t>
      </w:r>
      <w:r>
        <w:t xml:space="preserve">' regarding Rel.17 </w:t>
      </w:r>
      <w:r w:rsidR="009A01D7">
        <w:t>sidelink</w:t>
      </w:r>
      <w:r>
        <w:t xml:space="preserve"> was approved and updated in </w:t>
      </w:r>
      <w:r w:rsidRPr="003C30D3">
        <w:t xml:space="preserve">RP-201385. </w:t>
      </w:r>
      <w:r w:rsidRPr="003C30D3">
        <w:rPr>
          <w:vertAlign w:val="superscript"/>
        </w:rPr>
        <w:t>[1]</w:t>
      </w:r>
      <w:r>
        <w:rPr>
          <w:rFonts w:eastAsiaTheme="minorEastAsia" w:hint="eastAsia"/>
        </w:rPr>
        <w:t>O</w:t>
      </w:r>
      <w:r>
        <w:rPr>
          <w:rFonts w:eastAsiaTheme="minorEastAsia"/>
        </w:rPr>
        <w:t>ne of the objectives is to specify radio solutions to reduce power consumption of UEs</w:t>
      </w:r>
      <w:r w:rsidR="009A01D7">
        <w:rPr>
          <w:rFonts w:eastAsiaTheme="minorEastAsia"/>
        </w:rPr>
        <w:t xml:space="preserve"> in terms of resource allocation</w:t>
      </w:r>
      <w:r w:rsidR="00021B06">
        <w:rPr>
          <w:rFonts w:eastAsiaTheme="minorEastAsia" w:hint="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357E" w:rsidTr="00C0357E">
        <w:tc>
          <w:tcPr>
            <w:tcW w:w="9628" w:type="dxa"/>
          </w:tcPr>
          <w:p w:rsidR="00C0357E" w:rsidRPr="00C0357E" w:rsidRDefault="00C0357E" w:rsidP="00C0357E">
            <w:p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2. Resource allocation enhancement:</w:t>
            </w:r>
          </w:p>
          <w:p w:rsidR="00C0357E" w:rsidRPr="00C0357E" w:rsidRDefault="00C0357E" w:rsidP="00C0357E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Specify resource allocation to reduce power consumption of the UEs [RAN1, RAN2]</w:t>
            </w:r>
          </w:p>
          <w:p w:rsidR="00C0357E" w:rsidRPr="00C0357E" w:rsidRDefault="00C0357E" w:rsidP="00C0357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:rsidR="00C0357E" w:rsidRPr="00C0357E" w:rsidRDefault="00C0357E" w:rsidP="00C0357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jc w:val="left"/>
              <w:rPr>
                <w:rFonts w:eastAsia="Malgun Gothic"/>
                <w:lang w:val="en-GB" w:eastAsia="ko-KR"/>
              </w:rPr>
            </w:pPr>
            <w:r w:rsidRPr="00C0357E">
              <w:rPr>
                <w:rFonts w:eastAsia="Malgun Gothic"/>
                <w:lang w:val="en-GB" w:eastAsia="ko-KR"/>
              </w:rPr>
              <w:t>Note: Taking Rel-14 as the baseline does not preclude introducing a new solution to reduce power consumption for the cases where the baseline cannot work properly.</w:t>
            </w:r>
          </w:p>
        </w:tc>
      </w:tr>
    </w:tbl>
    <w:p w:rsidR="00C0357E" w:rsidRPr="00C0357E" w:rsidRDefault="00C0357E" w:rsidP="00C0357E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this contribution, we </w:t>
      </w:r>
      <w:r w:rsidR="00220E0B">
        <w:rPr>
          <w:rFonts w:eastAsiaTheme="minorEastAsia" w:hint="eastAsia"/>
        </w:rPr>
        <w:t>expressed</w:t>
      </w:r>
      <w:r w:rsidR="00220E0B">
        <w:rPr>
          <w:rFonts w:eastAsiaTheme="minorEastAsia"/>
        </w:rPr>
        <w:t xml:space="preserve"> </w:t>
      </w:r>
      <w:r>
        <w:rPr>
          <w:rFonts w:eastAsiaTheme="minorEastAsia"/>
        </w:rPr>
        <w:t xml:space="preserve">our views on the potential issues </w:t>
      </w:r>
      <w:r w:rsidR="00220E0B">
        <w:rPr>
          <w:rFonts w:eastAsiaTheme="minorEastAsia"/>
        </w:rPr>
        <w:t>when</w:t>
      </w:r>
      <w:r w:rsidR="00CD0860">
        <w:rPr>
          <w:rFonts w:eastAsiaTheme="minorEastAsia"/>
        </w:rPr>
        <w:t xml:space="preserve"> introducing</w:t>
      </w:r>
      <w:r>
        <w:rPr>
          <w:rFonts w:eastAsiaTheme="minorEastAsia"/>
        </w:rPr>
        <w:t xml:space="preserve"> </w:t>
      </w:r>
      <w:r w:rsidR="00CE30B5">
        <w:rPr>
          <w:rFonts w:eastAsiaTheme="minorEastAsia"/>
        </w:rPr>
        <w:t xml:space="preserve">Rel.14 </w:t>
      </w:r>
      <w:r>
        <w:rPr>
          <w:rFonts w:eastAsiaTheme="minorEastAsia"/>
        </w:rPr>
        <w:t>random resource selection and partial sensing</w:t>
      </w:r>
      <w:r w:rsidR="00CE30B5">
        <w:rPr>
          <w:rFonts w:eastAsiaTheme="minorEastAsia"/>
        </w:rPr>
        <w:t xml:space="preserve"> to Rel.16 NR sidelink resource allocation mode 2.</w:t>
      </w:r>
    </w:p>
    <w:p w:rsidR="009A1BDC" w:rsidRDefault="00E439E0" w:rsidP="009A1BDC">
      <w:pPr>
        <w:pStyle w:val="a7"/>
        <w:numPr>
          <w:ilvl w:val="0"/>
          <w:numId w:val="33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9A1BDC">
        <w:rPr>
          <w:b/>
          <w:sz w:val="24"/>
          <w:szCs w:val="24"/>
        </w:rPr>
        <w:t>Discussion</w:t>
      </w:r>
    </w:p>
    <w:p w:rsidR="00F40FFE" w:rsidRDefault="00F40FFE" w:rsidP="00F40FFE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per WI, </w:t>
      </w:r>
      <w:r w:rsidR="008F171F">
        <w:rPr>
          <w:rFonts w:eastAsiaTheme="minorEastAsia"/>
        </w:rPr>
        <w:t>R</w:t>
      </w:r>
      <w:r w:rsidR="008F171F">
        <w:rPr>
          <w:rFonts w:eastAsiaTheme="minorEastAsia" w:hint="eastAsia"/>
        </w:rPr>
        <w:t>el</w:t>
      </w:r>
      <w:r w:rsidR="008F171F">
        <w:rPr>
          <w:rFonts w:eastAsiaTheme="minorEastAsia"/>
        </w:rPr>
        <w:t xml:space="preserve">.14 LTE sidelink random resource selection and partial sensing will be used as baseline. </w:t>
      </w:r>
      <w:r w:rsidR="00CD0860">
        <w:rPr>
          <w:rFonts w:eastAsiaTheme="minorEastAsia"/>
        </w:rPr>
        <w:t xml:space="preserve">Random resource selection and partial sensing were </w:t>
      </w:r>
      <w:r w:rsidR="00F716E6">
        <w:rPr>
          <w:rFonts w:eastAsiaTheme="minorEastAsia"/>
        </w:rPr>
        <w:t>deemed</w:t>
      </w:r>
      <w:r w:rsidR="00CD0860">
        <w:rPr>
          <w:rFonts w:eastAsiaTheme="minorEastAsia"/>
        </w:rPr>
        <w:t xml:space="preserve"> </w:t>
      </w:r>
      <w:r w:rsidR="000C7267">
        <w:rPr>
          <w:rFonts w:eastAsiaTheme="minorEastAsia"/>
        </w:rPr>
        <w:t xml:space="preserve">efficient </w:t>
      </w:r>
      <w:r w:rsidR="00CD0860" w:rsidRPr="00CD0860">
        <w:rPr>
          <w:rFonts w:eastAsiaTheme="minorEastAsia"/>
        </w:rPr>
        <w:t xml:space="preserve">to reduce power </w:t>
      </w:r>
      <w:r w:rsidR="00CD0860">
        <w:rPr>
          <w:rFonts w:eastAsiaTheme="minorEastAsia"/>
        </w:rPr>
        <w:t>for mode 4</w:t>
      </w:r>
      <w:r w:rsidR="00CD0860" w:rsidRPr="00CD0860">
        <w:rPr>
          <w:rFonts w:eastAsiaTheme="minorEastAsia"/>
        </w:rPr>
        <w:t xml:space="preserve"> UEs</w:t>
      </w:r>
      <w:r w:rsidR="00CD0860">
        <w:rPr>
          <w:rFonts w:eastAsiaTheme="minorEastAsia"/>
        </w:rPr>
        <w:t xml:space="preserve"> in LTE</w:t>
      </w:r>
      <w:r w:rsidR="00220E0B">
        <w:rPr>
          <w:rFonts w:eastAsiaTheme="minorEastAsia"/>
        </w:rPr>
        <w:t xml:space="preserve"> sidelink</w:t>
      </w:r>
      <w:r w:rsidR="00CD0860" w:rsidRPr="00CD0860">
        <w:rPr>
          <w:rFonts w:eastAsiaTheme="minorEastAsia"/>
        </w:rPr>
        <w:t>.</w:t>
      </w:r>
      <w:r w:rsidR="00220E0B">
        <w:rPr>
          <w:rFonts w:eastAsiaTheme="minorEastAsia"/>
        </w:rPr>
        <w:t xml:space="preserve"> Reusing </w:t>
      </w:r>
      <w:r w:rsidR="00CD0860">
        <w:rPr>
          <w:rFonts w:eastAsiaTheme="minorEastAsia"/>
        </w:rPr>
        <w:t>them for NR sidelink</w:t>
      </w:r>
      <w:r w:rsidR="0096690F">
        <w:rPr>
          <w:rFonts w:eastAsiaTheme="minorEastAsia"/>
        </w:rPr>
        <w:t xml:space="preserve"> power saving</w:t>
      </w:r>
      <w:r w:rsidR="00220E0B">
        <w:rPr>
          <w:rFonts w:eastAsiaTheme="minorEastAsia"/>
        </w:rPr>
        <w:t xml:space="preserve"> purpose</w:t>
      </w:r>
      <w:r w:rsidR="00F53FAD">
        <w:rPr>
          <w:rFonts w:eastAsiaTheme="minorEastAsia"/>
        </w:rPr>
        <w:t xml:space="preserve"> in Rel.17</w:t>
      </w:r>
      <w:r w:rsidR="00CD0860">
        <w:rPr>
          <w:rFonts w:eastAsiaTheme="minorEastAsia"/>
        </w:rPr>
        <w:t xml:space="preserve"> is a straightforward way</w:t>
      </w:r>
      <w:r w:rsidR="00355B1D">
        <w:rPr>
          <w:rFonts w:eastAsiaTheme="minorEastAsia"/>
        </w:rPr>
        <w:t>.</w:t>
      </w:r>
    </w:p>
    <w:p w:rsidR="005760FF" w:rsidRDefault="0007216F" w:rsidP="00F40FFE">
      <w:pPr>
        <w:spacing w:before="163" w:after="163"/>
        <w:rPr>
          <w:rFonts w:eastAsiaTheme="minorEastAsia"/>
          <w:b/>
          <w:i/>
        </w:rPr>
      </w:pPr>
      <w:r w:rsidRPr="0007216F">
        <w:rPr>
          <w:rFonts w:eastAsiaTheme="minorEastAsia"/>
          <w:b/>
          <w:i/>
        </w:rPr>
        <w:t>Proposal</w:t>
      </w:r>
      <w:r w:rsidR="00D41195">
        <w:rPr>
          <w:rFonts w:eastAsiaTheme="minorEastAsia"/>
          <w:b/>
          <w:i/>
        </w:rPr>
        <w:t xml:space="preserve"> 1: </w:t>
      </w:r>
    </w:p>
    <w:p w:rsidR="0007216F" w:rsidRPr="005760FF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I</w:t>
      </w:r>
      <w:r w:rsidR="00CD0860" w:rsidRPr="005760FF">
        <w:rPr>
          <w:rFonts w:eastAsiaTheme="minorEastAsia"/>
          <w:b/>
          <w:i/>
        </w:rPr>
        <w:t>ntroduce</w:t>
      </w:r>
      <w:r w:rsidR="0007216F" w:rsidRPr="005760FF">
        <w:rPr>
          <w:rFonts w:eastAsiaTheme="minorEastAsia"/>
          <w:b/>
          <w:i/>
        </w:rPr>
        <w:t xml:space="preserve"> random resource selection and partial sensing for NR sidelink, reuse the Rel.14 sidelink design</w:t>
      </w:r>
      <w:r w:rsidR="00784FA1" w:rsidRPr="005760FF">
        <w:rPr>
          <w:rFonts w:eastAsiaTheme="minorEastAsia"/>
          <w:b/>
          <w:i/>
        </w:rPr>
        <w:t xml:space="preserve"> as </w:t>
      </w:r>
      <w:r w:rsidR="00450389" w:rsidRPr="005760FF">
        <w:rPr>
          <w:rFonts w:eastAsiaTheme="minorEastAsia"/>
          <w:b/>
          <w:i/>
        </w:rPr>
        <w:t>baseline</w:t>
      </w:r>
      <w:r w:rsidR="0007216F" w:rsidRPr="005760FF">
        <w:rPr>
          <w:rFonts w:eastAsiaTheme="minorEastAsia"/>
          <w:b/>
          <w:i/>
        </w:rPr>
        <w:t>.</w:t>
      </w:r>
    </w:p>
    <w:p w:rsidR="00CB686E" w:rsidRDefault="009A1BDC" w:rsidP="00CB686E">
      <w:pPr>
        <w:pStyle w:val="a7"/>
        <w:numPr>
          <w:ilvl w:val="1"/>
          <w:numId w:val="36"/>
        </w:numPr>
        <w:spacing w:before="163" w:after="163"/>
        <w:ind w:left="357" w:firstLineChars="0" w:hanging="357"/>
        <w:outlineLvl w:val="1"/>
        <w:rPr>
          <w:b/>
          <w:sz w:val="24"/>
          <w:szCs w:val="24"/>
        </w:rPr>
      </w:pPr>
      <w:r w:rsidRPr="00850901">
        <w:rPr>
          <w:b/>
          <w:sz w:val="24"/>
          <w:szCs w:val="24"/>
        </w:rPr>
        <w:t>Random resource selection</w:t>
      </w:r>
    </w:p>
    <w:p w:rsidR="00E46613" w:rsidRPr="005760FF" w:rsidRDefault="005760FF" w:rsidP="005760FF">
      <w:pPr>
        <w:spacing w:before="163" w:after="163"/>
        <w:outlineLvl w:val="2"/>
        <w:rPr>
          <w:u w:val="single"/>
        </w:rPr>
      </w:pPr>
      <w:r w:rsidRPr="005760FF">
        <w:rPr>
          <w:u w:val="single"/>
        </w:rPr>
        <w:t xml:space="preserve">Issue 1: </w:t>
      </w:r>
      <w:r w:rsidR="00E46613" w:rsidRPr="005760FF">
        <w:rPr>
          <w:u w:val="single"/>
        </w:rPr>
        <w:t>Interference to partial sensing UEs</w:t>
      </w:r>
    </w:p>
    <w:p w:rsidR="00594C23" w:rsidRPr="00A41573" w:rsidRDefault="00A41573" w:rsidP="008F171F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R</w:t>
      </w:r>
      <w:r>
        <w:rPr>
          <w:rFonts w:eastAsiaTheme="minorEastAsia" w:hint="eastAsia"/>
        </w:rPr>
        <w:t>el</w:t>
      </w:r>
      <w:r>
        <w:rPr>
          <w:rFonts w:eastAsiaTheme="minorEastAsia"/>
        </w:rPr>
        <w:t xml:space="preserve">.14 sidelink, </w:t>
      </w:r>
      <w:r w:rsidR="00E16220">
        <w:rPr>
          <w:rFonts w:eastAsiaTheme="minorEastAsia"/>
        </w:rPr>
        <w:t>as marked with blue color in the illustration below, a</w:t>
      </w:r>
      <w:r>
        <w:rPr>
          <w:rFonts w:eastAsiaTheme="minorEastAsia"/>
        </w:rPr>
        <w:t xml:space="preserve"> UE can choose to perform random resource selection when a selected resource pool is configured with </w:t>
      </w:r>
      <w:r w:rsidRPr="00A41573">
        <w:rPr>
          <w:rFonts w:eastAsiaTheme="minorEastAsia"/>
          <w:i/>
        </w:rPr>
        <w:t>resourceSlectionConfigP2X</w:t>
      </w:r>
      <w:r>
        <w:rPr>
          <w:rFonts w:eastAsiaTheme="minorEastAsia"/>
          <w:i/>
        </w:rPr>
        <w:t xml:space="preserve"> </w:t>
      </w:r>
      <w:r w:rsidRPr="00A41573">
        <w:rPr>
          <w:rFonts w:eastAsiaTheme="minorEastAsia"/>
        </w:rPr>
        <w:t>whic</w:t>
      </w:r>
      <w:r>
        <w:rPr>
          <w:rFonts w:eastAsiaTheme="minorEastAsia"/>
        </w:rPr>
        <w:t xml:space="preserve">h </w:t>
      </w:r>
      <w:r w:rsidR="00E16220">
        <w:rPr>
          <w:rFonts w:eastAsiaTheme="minorEastAsia"/>
        </w:rPr>
        <w:t>includes</w:t>
      </w:r>
      <w:r>
        <w:rPr>
          <w:rFonts w:eastAsiaTheme="minorEastAsia"/>
        </w:rPr>
        <w:t xml:space="preserve"> </w:t>
      </w:r>
      <w:r w:rsidR="0008171B">
        <w:rPr>
          <w:rFonts w:eastAsiaTheme="minorEastAsia"/>
        </w:rPr>
        <w:t>{</w:t>
      </w:r>
      <w:r w:rsidRPr="00A41573">
        <w:rPr>
          <w:rFonts w:eastAsiaTheme="minorEastAsia"/>
          <w:i/>
        </w:rPr>
        <w:t>partial</w:t>
      </w:r>
      <w:r w:rsidR="0008171B">
        <w:rPr>
          <w:rFonts w:eastAsiaTheme="minorEastAsia"/>
          <w:i/>
        </w:rPr>
        <w:t xml:space="preserve"> </w:t>
      </w:r>
      <w:r w:rsidRPr="00A41573">
        <w:rPr>
          <w:rFonts w:eastAsiaTheme="minorEastAsia"/>
          <w:i/>
        </w:rPr>
        <w:t>sensing</w:t>
      </w:r>
      <w:r w:rsidR="00E16220">
        <w:rPr>
          <w:rFonts w:eastAsiaTheme="minorEastAsia"/>
        </w:rPr>
        <w:t xml:space="preserve">, </w:t>
      </w:r>
      <w:r w:rsidR="0008171B">
        <w:rPr>
          <w:rFonts w:eastAsiaTheme="minorEastAsia"/>
          <w:i/>
        </w:rPr>
        <w:t xml:space="preserve">random selection} </w:t>
      </w:r>
      <w:r w:rsidR="0008171B" w:rsidRPr="0008171B">
        <w:rPr>
          <w:rFonts w:eastAsiaTheme="minorEastAsia"/>
        </w:rPr>
        <w:t>or</w:t>
      </w:r>
      <w:r w:rsidR="0008171B">
        <w:rPr>
          <w:rFonts w:eastAsiaTheme="minorEastAsia"/>
        </w:rPr>
        <w:t xml:space="preserve"> {</w:t>
      </w:r>
      <w:r w:rsidR="0008171B" w:rsidRPr="0008171B">
        <w:rPr>
          <w:rFonts w:eastAsiaTheme="minorEastAsia"/>
          <w:i/>
        </w:rPr>
        <w:t>random</w:t>
      </w:r>
      <w:r w:rsidR="0008171B">
        <w:rPr>
          <w:rFonts w:eastAsiaTheme="minorEastAsia"/>
          <w:i/>
        </w:rPr>
        <w:t xml:space="preserve"> </w:t>
      </w:r>
      <w:r w:rsidR="0008171B" w:rsidRPr="0008171B">
        <w:rPr>
          <w:rFonts w:eastAsiaTheme="minorEastAsia"/>
          <w:i/>
        </w:rPr>
        <w:t>selection</w:t>
      </w:r>
      <w:r w:rsidR="0008171B">
        <w:rPr>
          <w:rFonts w:eastAsiaTheme="minorEastAsia"/>
        </w:rPr>
        <w:t>}</w:t>
      </w:r>
      <w:r w:rsidR="00F53FAD">
        <w:rPr>
          <w:rFonts w:eastAsiaTheme="minorEastAsia"/>
        </w:rPr>
        <w:t xml:space="preserve"> only</w:t>
      </w:r>
      <w:r w:rsidR="0008171B">
        <w:rPr>
          <w:rFonts w:eastAsiaTheme="minorEastAsia"/>
        </w:rPr>
        <w:t>.</w:t>
      </w:r>
    </w:p>
    <w:p w:rsidR="00A41573" w:rsidRDefault="00A41573" w:rsidP="00A41573">
      <w:pPr>
        <w:spacing w:before="163" w:after="163"/>
        <w:jc w:val="center"/>
      </w:pPr>
      <w:r>
        <w:object w:dxaOrig="15091" w:dyaOrig="4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34pt" o:ole="">
            <v:imagedata r:id="rId8" o:title=""/>
          </v:shape>
          <o:OLEObject Type="Embed" ProgID="Visio.Drawing.15" ShapeID="_x0000_i1025" DrawAspect="Content" ObjectID="_1664954922" r:id="rId9"/>
        </w:object>
      </w:r>
    </w:p>
    <w:p w:rsidR="00E16220" w:rsidRDefault="00F53FAD" w:rsidP="00A41573">
      <w:pPr>
        <w:spacing w:before="163" w:after="163"/>
        <w:jc w:val="center"/>
      </w:pPr>
      <w:r>
        <w:t>Figure 1 R</w:t>
      </w:r>
      <w:r w:rsidR="00E16220">
        <w:t>andom resource selection in Rel.14 sidelink</w:t>
      </w:r>
    </w:p>
    <w:p w:rsidR="001F4D6B" w:rsidRDefault="00A21888" w:rsidP="00A21888">
      <w:pPr>
        <w:spacing w:before="163" w:after="163"/>
        <w:jc w:val="left"/>
        <w:rPr>
          <w:rFonts w:eastAsiaTheme="minorEastAsia"/>
        </w:rPr>
      </w:pPr>
      <w:r w:rsidRPr="00A21888">
        <w:rPr>
          <w:rFonts w:eastAsiaTheme="minorEastAsia"/>
        </w:rPr>
        <w:t xml:space="preserve">In a resource pool allowing both partial sensing and random selection. LTE random selection UE shall reserve resources for multiple periodic TBs by reservation signaling, which can mitigate </w:t>
      </w:r>
      <w:r w:rsidR="00F53FAD" w:rsidRPr="00F53FAD">
        <w:rPr>
          <w:rFonts w:eastAsiaTheme="minorEastAsia"/>
        </w:rPr>
        <w:t xml:space="preserve">interference </w:t>
      </w:r>
      <w:r w:rsidR="00F53FAD">
        <w:rPr>
          <w:rFonts w:eastAsiaTheme="minorEastAsia"/>
        </w:rPr>
        <w:t xml:space="preserve">to </w:t>
      </w:r>
      <w:r w:rsidRPr="00A21888">
        <w:rPr>
          <w:rFonts w:eastAsiaTheme="minorEastAsia"/>
        </w:rPr>
        <w:t>part</w:t>
      </w:r>
      <w:r w:rsidR="00F53FAD">
        <w:rPr>
          <w:rFonts w:eastAsiaTheme="minorEastAsia"/>
        </w:rPr>
        <w:t>ial sensing UE</w:t>
      </w:r>
      <w:r>
        <w:rPr>
          <w:rFonts w:eastAsiaTheme="minorEastAsia"/>
        </w:rPr>
        <w:t xml:space="preserve">s. </w:t>
      </w:r>
      <w:r w:rsidRPr="00A21888">
        <w:rPr>
          <w:rFonts w:eastAsiaTheme="minorEastAsia"/>
        </w:rPr>
        <w:t xml:space="preserve">While NR </w:t>
      </w:r>
      <w:r w:rsidR="00A221DA">
        <w:rPr>
          <w:rFonts w:eastAsiaTheme="minorEastAsia"/>
        </w:rPr>
        <w:t>V2X support aperiodic traffic, r</w:t>
      </w:r>
      <w:r w:rsidRPr="00A21888">
        <w:rPr>
          <w:rFonts w:eastAsiaTheme="minorEastAsia"/>
        </w:rPr>
        <w:t>andom selecti</w:t>
      </w:r>
      <w:r w:rsidR="00F53FAD">
        <w:rPr>
          <w:rFonts w:eastAsiaTheme="minorEastAsia"/>
        </w:rPr>
        <w:t>on for aperiodic traffic without periodic</w:t>
      </w:r>
      <w:r w:rsidRPr="00A21888">
        <w:rPr>
          <w:rFonts w:eastAsiaTheme="minorEastAsia"/>
        </w:rPr>
        <w:t xml:space="preserve"> reservation signaling will lead more resource collisions and interferences to </w:t>
      </w:r>
      <w:r>
        <w:rPr>
          <w:rFonts w:eastAsiaTheme="minorEastAsia"/>
        </w:rPr>
        <w:t xml:space="preserve">other partial sensing or sensing UEs. </w:t>
      </w:r>
      <w:r w:rsidRPr="00A21888">
        <w:rPr>
          <w:rFonts w:eastAsiaTheme="minorEastAsia"/>
        </w:rPr>
        <w:t xml:space="preserve">How to mitigate interference </w:t>
      </w:r>
      <w:r w:rsidR="00F53FAD">
        <w:rPr>
          <w:rFonts w:eastAsiaTheme="minorEastAsia"/>
        </w:rPr>
        <w:t>to</w:t>
      </w:r>
      <w:r w:rsidRPr="00A21888">
        <w:rPr>
          <w:rFonts w:eastAsiaTheme="minorEastAsia"/>
        </w:rPr>
        <w:t xml:space="preserve"> sen</w:t>
      </w:r>
      <w:r w:rsidR="00220E0B">
        <w:rPr>
          <w:rFonts w:eastAsiaTheme="minorEastAsia"/>
        </w:rPr>
        <w:t>sing and</w:t>
      </w:r>
      <w:r w:rsidRPr="00A21888">
        <w:rPr>
          <w:rFonts w:eastAsiaTheme="minorEastAsia"/>
        </w:rPr>
        <w:t xml:space="preserve"> partial s</w:t>
      </w:r>
      <w:r>
        <w:rPr>
          <w:rFonts w:eastAsiaTheme="minorEastAsia"/>
        </w:rPr>
        <w:t xml:space="preserve">ensing UEs in the </w:t>
      </w:r>
      <w:r w:rsidR="00A221DA">
        <w:rPr>
          <w:rFonts w:eastAsiaTheme="minorEastAsia"/>
        </w:rPr>
        <w:t xml:space="preserve">same </w:t>
      </w:r>
      <w:r>
        <w:rPr>
          <w:rFonts w:eastAsiaTheme="minorEastAsia"/>
        </w:rPr>
        <w:t xml:space="preserve">resource pool needs </w:t>
      </w:r>
      <w:r w:rsidR="00F53FAD">
        <w:rPr>
          <w:rFonts w:eastAsiaTheme="minorEastAsia"/>
        </w:rPr>
        <w:t xml:space="preserve">further </w:t>
      </w:r>
      <w:r>
        <w:rPr>
          <w:rFonts w:eastAsiaTheme="minorEastAsia"/>
        </w:rPr>
        <w:t>discussion.</w:t>
      </w:r>
    </w:p>
    <w:p w:rsidR="00B909F1" w:rsidRDefault="00A472E0" w:rsidP="00A21888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One potential way should be dedicated resource pool</w:t>
      </w:r>
      <w:r w:rsidR="007F64E8">
        <w:rPr>
          <w:rFonts w:eastAsiaTheme="minorEastAsia"/>
        </w:rPr>
        <w:t>s</w:t>
      </w:r>
      <w:r>
        <w:rPr>
          <w:rFonts w:eastAsiaTheme="minorEastAsia"/>
        </w:rPr>
        <w:t xml:space="preserve"> for random resource selection</w:t>
      </w:r>
      <w:r w:rsidR="007F64E8">
        <w:rPr>
          <w:rFonts w:eastAsiaTheme="minorEastAsia"/>
        </w:rPr>
        <w:t xml:space="preserve"> and partial sensing respectively. Similarly with LTE resource pool configuration, resource pool for power saving UEs </w:t>
      </w:r>
      <w:r w:rsidR="00E46613">
        <w:rPr>
          <w:rFonts w:eastAsiaTheme="minorEastAsia"/>
        </w:rPr>
        <w:t>can be</w:t>
      </w:r>
      <w:r w:rsidR="007F64E8">
        <w:rPr>
          <w:rFonts w:eastAsiaTheme="minorEastAsia"/>
        </w:rPr>
        <w:t xml:space="preserve"> configured with {</w:t>
      </w:r>
      <w:r w:rsidR="007F64E8" w:rsidRPr="007F64E8">
        <w:rPr>
          <w:rFonts w:eastAsiaTheme="minorEastAsia"/>
          <w:i/>
        </w:rPr>
        <w:t>partial sensing</w:t>
      </w:r>
      <w:r w:rsidR="007F64E8">
        <w:rPr>
          <w:rFonts w:eastAsiaTheme="minorEastAsia"/>
        </w:rPr>
        <w:t>} and {</w:t>
      </w:r>
      <w:r w:rsidR="007F64E8" w:rsidRPr="007F64E8">
        <w:rPr>
          <w:rFonts w:eastAsiaTheme="minorEastAsia"/>
          <w:i/>
        </w:rPr>
        <w:t>random selection</w:t>
      </w:r>
      <w:r w:rsidR="007F64E8">
        <w:rPr>
          <w:rFonts w:eastAsiaTheme="minorEastAsia"/>
        </w:rPr>
        <w:t xml:space="preserve">} </w:t>
      </w:r>
      <w:r w:rsidR="00E46613">
        <w:rPr>
          <w:rFonts w:eastAsiaTheme="minorEastAsia"/>
        </w:rPr>
        <w:t>for partial sensing only and random resource selection only.</w:t>
      </w:r>
    </w:p>
    <w:p w:rsidR="005760FF" w:rsidRDefault="00E46613" w:rsidP="00A21888">
      <w:pPr>
        <w:spacing w:before="163" w:after="163"/>
        <w:jc w:val="left"/>
        <w:rPr>
          <w:rFonts w:eastAsiaTheme="minorEastAsia"/>
          <w:b/>
          <w:i/>
        </w:rPr>
      </w:pPr>
      <w:r w:rsidRPr="00E46613">
        <w:rPr>
          <w:rFonts w:eastAsiaTheme="minorEastAsia"/>
          <w:b/>
          <w:i/>
        </w:rPr>
        <w:t xml:space="preserve">Proposal </w:t>
      </w:r>
      <w:r w:rsidR="007C1E08">
        <w:rPr>
          <w:rFonts w:eastAsiaTheme="minorEastAsia"/>
          <w:b/>
          <w:i/>
        </w:rPr>
        <w:t>2</w:t>
      </w:r>
      <w:r w:rsidR="00D41195">
        <w:rPr>
          <w:rFonts w:eastAsiaTheme="minorEastAsia"/>
          <w:b/>
          <w:i/>
        </w:rPr>
        <w:t xml:space="preserve">: </w:t>
      </w:r>
    </w:p>
    <w:p w:rsidR="00E46613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S</w:t>
      </w:r>
      <w:r w:rsidR="00E46613" w:rsidRPr="005760FF">
        <w:rPr>
          <w:rFonts w:eastAsiaTheme="minorEastAsia"/>
          <w:b/>
          <w:i/>
        </w:rPr>
        <w:t>upport dedicated resource pool for random resource selection by configuration.</w:t>
      </w:r>
    </w:p>
    <w:p w:rsidR="004778F6" w:rsidRPr="005760FF" w:rsidRDefault="004778F6" w:rsidP="004778F6">
      <w:pPr>
        <w:pStyle w:val="a7"/>
        <w:spacing w:before="163" w:after="163"/>
        <w:ind w:left="777" w:firstLineChars="0" w:firstLine="0"/>
        <w:jc w:val="left"/>
        <w:rPr>
          <w:rFonts w:eastAsiaTheme="minorEastAsia"/>
          <w:b/>
          <w:i/>
        </w:rPr>
      </w:pPr>
    </w:p>
    <w:p w:rsidR="00820134" w:rsidRPr="005760FF" w:rsidRDefault="005760FF" w:rsidP="005760FF">
      <w:pPr>
        <w:spacing w:before="163" w:after="163"/>
        <w:outlineLvl w:val="2"/>
        <w:rPr>
          <w:u w:val="single"/>
        </w:rPr>
      </w:pPr>
      <w:r>
        <w:rPr>
          <w:u w:val="single"/>
        </w:rPr>
        <w:t xml:space="preserve">Issue 2: </w:t>
      </w:r>
      <w:r w:rsidR="00E46613" w:rsidRPr="005760FF">
        <w:rPr>
          <w:u w:val="single"/>
        </w:rPr>
        <w:t xml:space="preserve">Interference </w:t>
      </w:r>
      <w:r w:rsidR="00CB686E" w:rsidRPr="005760FF">
        <w:rPr>
          <w:u w:val="single"/>
        </w:rPr>
        <w:t>to</w:t>
      </w:r>
      <w:r w:rsidR="00820134" w:rsidRPr="005760FF">
        <w:rPr>
          <w:u w:val="single"/>
        </w:rPr>
        <w:t xml:space="preserve"> random resource selection UEs</w:t>
      </w:r>
    </w:p>
    <w:p w:rsidR="007C1E08" w:rsidRDefault="00820134" w:rsidP="00820134">
      <w:pPr>
        <w:spacing w:before="163" w:after="163"/>
        <w:jc w:val="left"/>
        <w:rPr>
          <w:rFonts w:eastAsiaTheme="minorEastAsia"/>
        </w:rPr>
      </w:pPr>
      <w:r w:rsidRPr="00820134">
        <w:rPr>
          <w:rFonts w:eastAsiaTheme="minorEastAsia"/>
        </w:rPr>
        <w:t>LTE V2X support</w:t>
      </w:r>
      <w:r w:rsidR="000E6D67">
        <w:rPr>
          <w:rFonts w:eastAsiaTheme="minorEastAsia"/>
        </w:rPr>
        <w:t>s</w:t>
      </w:r>
      <w:r w:rsidR="005E27F9">
        <w:rPr>
          <w:rFonts w:eastAsiaTheme="minorEastAsia"/>
        </w:rPr>
        <w:t xml:space="preserve"> up to two</w:t>
      </w:r>
      <w:r w:rsidRPr="00820134">
        <w:rPr>
          <w:rFonts w:eastAsiaTheme="minorEastAsia"/>
        </w:rPr>
        <w:t xml:space="preserve"> (re-)transmission</w:t>
      </w:r>
      <w:r w:rsidR="005E27F9">
        <w:rPr>
          <w:rFonts w:eastAsiaTheme="minorEastAsia"/>
        </w:rPr>
        <w:t>s</w:t>
      </w:r>
      <w:r w:rsidRPr="00820134">
        <w:rPr>
          <w:rFonts w:eastAsiaTheme="minorEastAsia"/>
        </w:rPr>
        <w:t xml:space="preserve"> for one TB while NR</w:t>
      </w:r>
      <w:r w:rsidR="00220E0B">
        <w:rPr>
          <w:rFonts w:eastAsiaTheme="minorEastAsia"/>
        </w:rPr>
        <w:t xml:space="preserve"> V2X</w:t>
      </w:r>
      <w:r w:rsidRPr="00820134">
        <w:rPr>
          <w:rFonts w:eastAsiaTheme="minorEastAsia"/>
        </w:rPr>
        <w:t xml:space="preserve"> support</w:t>
      </w:r>
      <w:r w:rsidR="007448CB">
        <w:rPr>
          <w:rFonts w:eastAsiaTheme="minorEastAsia"/>
        </w:rPr>
        <w:t>s</w:t>
      </w:r>
      <w:r w:rsidRPr="00820134">
        <w:rPr>
          <w:rFonts w:eastAsiaTheme="minorEastAsia"/>
        </w:rPr>
        <w:t xml:space="preserve"> up to 3</w:t>
      </w:r>
      <w:r w:rsidR="00FB423D">
        <w:rPr>
          <w:rFonts w:eastAsiaTheme="minorEastAsia"/>
        </w:rPr>
        <w:t>2 (re-)transmission</w:t>
      </w:r>
      <w:r w:rsidR="007448CB">
        <w:rPr>
          <w:rFonts w:eastAsiaTheme="minorEastAsia"/>
        </w:rPr>
        <w:t>s</w:t>
      </w:r>
      <w:r w:rsidR="00FB423D">
        <w:rPr>
          <w:rFonts w:eastAsiaTheme="minorEastAsia"/>
        </w:rPr>
        <w:t xml:space="preserve"> for one TB.</w:t>
      </w:r>
      <w:r w:rsidR="00FB423D">
        <w:rPr>
          <w:rFonts w:eastAsiaTheme="minorEastAsia" w:hint="eastAsia"/>
        </w:rPr>
        <w:t xml:space="preserve"> </w:t>
      </w:r>
      <w:r w:rsidRPr="00820134">
        <w:rPr>
          <w:rFonts w:eastAsiaTheme="minorEastAsia"/>
        </w:rPr>
        <w:t xml:space="preserve">In a resource pool allowing random selection, there will be more resource collisions </w:t>
      </w:r>
      <w:r w:rsidR="00FB423D">
        <w:rPr>
          <w:rFonts w:eastAsiaTheme="minorEastAsia"/>
        </w:rPr>
        <w:t>to a</w:t>
      </w:r>
      <w:r w:rsidRPr="00820134">
        <w:rPr>
          <w:rFonts w:eastAsiaTheme="minorEastAsia"/>
        </w:rPr>
        <w:t xml:space="preserve"> UEs perform</w:t>
      </w:r>
      <w:r w:rsidR="00FB423D">
        <w:rPr>
          <w:rFonts w:eastAsiaTheme="minorEastAsia"/>
        </w:rPr>
        <w:t>ing</w:t>
      </w:r>
      <w:r w:rsidRPr="00820134">
        <w:rPr>
          <w:rFonts w:eastAsiaTheme="minorEastAsia"/>
        </w:rPr>
        <w:t xml:space="preserve"> random resource selection</w:t>
      </w:r>
      <w:r w:rsidR="00FB423D">
        <w:rPr>
          <w:rFonts w:eastAsiaTheme="minorEastAsia"/>
        </w:rPr>
        <w:t xml:space="preserve"> if more (re-)transmission</w:t>
      </w:r>
      <w:r w:rsidR="007E5521">
        <w:rPr>
          <w:rFonts w:eastAsiaTheme="minorEastAsia"/>
        </w:rPr>
        <w:t>s</w:t>
      </w:r>
      <w:r w:rsidR="00FB423D">
        <w:rPr>
          <w:rFonts w:eastAsiaTheme="minorEastAsia"/>
        </w:rPr>
        <w:t xml:space="preserve"> are allowed. One enhancement could </w:t>
      </w:r>
      <w:r w:rsidR="007C1E08">
        <w:rPr>
          <w:rFonts w:eastAsiaTheme="minorEastAsia"/>
        </w:rPr>
        <w:t>be reducing the max retransmission</w:t>
      </w:r>
      <w:r w:rsidR="007D38AA">
        <w:rPr>
          <w:rFonts w:eastAsiaTheme="minorEastAsia"/>
        </w:rPr>
        <w:t>s</w:t>
      </w:r>
      <w:r w:rsidR="007C1E08">
        <w:rPr>
          <w:rFonts w:eastAsiaTheme="minorEastAsia"/>
        </w:rPr>
        <w:t xml:space="preserve"> number for power saving UEs. </w:t>
      </w:r>
    </w:p>
    <w:p w:rsidR="005760FF" w:rsidRDefault="007C1E08" w:rsidP="00820134">
      <w:pPr>
        <w:spacing w:before="163" w:after="163"/>
        <w:jc w:val="left"/>
        <w:rPr>
          <w:rFonts w:eastAsiaTheme="minorEastAsia"/>
          <w:b/>
          <w:i/>
        </w:rPr>
      </w:pPr>
      <w:r w:rsidRPr="00D41195">
        <w:rPr>
          <w:rFonts w:eastAsiaTheme="minorEastAsia"/>
          <w:b/>
          <w:i/>
        </w:rPr>
        <w:t>Proposal</w:t>
      </w:r>
      <w:r w:rsidR="00D41195" w:rsidRPr="00D41195">
        <w:rPr>
          <w:rFonts w:eastAsiaTheme="minorEastAsia"/>
          <w:b/>
          <w:i/>
        </w:rPr>
        <w:t xml:space="preserve"> 3: </w:t>
      </w:r>
    </w:p>
    <w:p w:rsidR="007C1E08" w:rsidRPr="005760FF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Support</w:t>
      </w:r>
      <w:r w:rsidR="00D41195" w:rsidRPr="005760FF">
        <w:rPr>
          <w:rFonts w:eastAsiaTheme="minorEastAsia"/>
          <w:b/>
          <w:i/>
        </w:rPr>
        <w:t xml:space="preserve"> reduced max number of</w:t>
      </w:r>
      <w:r w:rsidR="007C1E08" w:rsidRPr="005760FF">
        <w:rPr>
          <w:rFonts w:eastAsiaTheme="minorEastAsia"/>
          <w:b/>
          <w:i/>
        </w:rPr>
        <w:t xml:space="preserve"> retransmission for power saving UEs</w:t>
      </w:r>
      <w:r w:rsidR="00D41195" w:rsidRPr="005760FF">
        <w:rPr>
          <w:rFonts w:eastAsiaTheme="minorEastAsia"/>
          <w:b/>
          <w:i/>
        </w:rPr>
        <w:t>.</w:t>
      </w:r>
    </w:p>
    <w:p w:rsidR="00820134" w:rsidRDefault="007C1E08" w:rsidP="00820134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 xml:space="preserve">In current LTE random resource selection, all the candidate resources within resource selection window will be reported to higher layer for resource selection with equal possibilities. </w:t>
      </w:r>
      <w:r w:rsidR="008028CC">
        <w:rPr>
          <w:rFonts w:eastAsiaTheme="minorEastAsia"/>
        </w:rPr>
        <w:t xml:space="preserve">This is because traffic types supported in LTE sidelink are limited and there is not much priorities diversity between them. </w:t>
      </w:r>
      <w:r w:rsidR="00D41195">
        <w:rPr>
          <w:rFonts w:eastAsiaTheme="minorEastAsia"/>
        </w:rPr>
        <w:t>In order to reduce interference</w:t>
      </w:r>
      <w:r w:rsidR="008028CC">
        <w:rPr>
          <w:rFonts w:eastAsiaTheme="minorEastAsia"/>
        </w:rPr>
        <w:t xml:space="preserve"> and protect higher priority traffics in NR sidelink</w:t>
      </w:r>
      <w:r w:rsidR="00D41195">
        <w:rPr>
          <w:rFonts w:eastAsiaTheme="minorEastAsia"/>
        </w:rPr>
        <w:t>, the resource set report</w:t>
      </w:r>
      <w:r w:rsidR="008028CC">
        <w:rPr>
          <w:rFonts w:eastAsiaTheme="minorEastAsia"/>
        </w:rPr>
        <w:t>ing</w:t>
      </w:r>
      <w:r w:rsidR="00D41195">
        <w:rPr>
          <w:rFonts w:eastAsiaTheme="minorEastAsia"/>
        </w:rPr>
        <w:t xml:space="preserve"> in physical layer and resource selection </w:t>
      </w:r>
      <w:r w:rsidR="008028CC">
        <w:rPr>
          <w:rFonts w:eastAsiaTheme="minorEastAsia"/>
        </w:rPr>
        <w:t xml:space="preserve">in higher layer could be </w:t>
      </w:r>
      <w:r w:rsidR="004C29FB">
        <w:rPr>
          <w:rFonts w:eastAsiaTheme="minorEastAsia"/>
        </w:rPr>
        <w:t>re</w:t>
      </w:r>
      <w:r w:rsidR="008028CC">
        <w:rPr>
          <w:rFonts w:eastAsiaTheme="minorEastAsia"/>
        </w:rPr>
        <w:t>designed</w:t>
      </w:r>
      <w:r w:rsidR="00D41195">
        <w:rPr>
          <w:rFonts w:eastAsiaTheme="minorEastAsia"/>
        </w:rPr>
        <w:t xml:space="preserve"> as priority based.</w:t>
      </w:r>
    </w:p>
    <w:p w:rsidR="005760FF" w:rsidRDefault="00D41195" w:rsidP="00820134">
      <w:pPr>
        <w:spacing w:before="163" w:after="163"/>
        <w:jc w:val="left"/>
        <w:rPr>
          <w:rFonts w:eastAsiaTheme="minorEastAsia"/>
          <w:b/>
          <w:i/>
        </w:rPr>
      </w:pPr>
      <w:r w:rsidRPr="00D41195">
        <w:rPr>
          <w:rFonts w:eastAsiaTheme="minorEastAsia"/>
          <w:b/>
          <w:i/>
        </w:rPr>
        <w:t xml:space="preserve">Proposal 4: </w:t>
      </w:r>
    </w:p>
    <w:p w:rsidR="00D41195" w:rsidRPr="005760FF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Support</w:t>
      </w:r>
      <w:r w:rsidR="00D41195" w:rsidRPr="005760FF">
        <w:rPr>
          <w:rFonts w:eastAsiaTheme="minorEastAsia"/>
          <w:b/>
          <w:i/>
        </w:rPr>
        <w:t xml:space="preserve"> priority based resource set report and resource selection.</w:t>
      </w:r>
    </w:p>
    <w:p w:rsidR="0028269F" w:rsidRDefault="0028269F" w:rsidP="00820134">
      <w:pPr>
        <w:spacing w:before="163" w:after="163"/>
        <w:jc w:val="left"/>
        <w:rPr>
          <w:rFonts w:eastAsiaTheme="minorEastAsia"/>
        </w:rPr>
      </w:pPr>
      <w:r w:rsidRPr="0028269F">
        <w:rPr>
          <w:rFonts w:eastAsiaTheme="minorEastAsia"/>
        </w:rPr>
        <w:lastRenderedPageBreak/>
        <w:t>In</w:t>
      </w:r>
      <w:r>
        <w:rPr>
          <w:rFonts w:eastAsiaTheme="minorEastAsia"/>
        </w:rPr>
        <w:t xml:space="preserve"> LTE random selection,</w:t>
      </w:r>
      <w:r w:rsidR="00CB686E">
        <w:rPr>
          <w:rFonts w:eastAsiaTheme="minorEastAsia"/>
        </w:rPr>
        <w:t xml:space="preserve"> </w:t>
      </w:r>
      <w:r w:rsidR="00CB686E" w:rsidRPr="00CB686E">
        <w:rPr>
          <w:rFonts w:eastAsiaTheme="minorEastAsia"/>
        </w:rPr>
        <w:t xml:space="preserve">whether random selection UE should reserve resources for multiple TBs is depending on whether partial sensing is allowed in the resource pool. </w:t>
      </w:r>
      <w:r>
        <w:rPr>
          <w:rFonts w:eastAsiaTheme="minorEastAsia"/>
        </w:rPr>
        <w:t>NR sidelink also support</w:t>
      </w:r>
      <w:r w:rsidR="00936C9A">
        <w:rPr>
          <w:rFonts w:eastAsiaTheme="minorEastAsia"/>
        </w:rPr>
        <w:t>s</w:t>
      </w:r>
      <w:r>
        <w:rPr>
          <w:rFonts w:eastAsiaTheme="minorEastAsia"/>
        </w:rPr>
        <w:t xml:space="preserve"> aperiodic traffics, as a consequence, there will be resource pools configured with </w:t>
      </w:r>
      <w:proofErr w:type="spellStart"/>
      <w:r w:rsidRPr="0028269F">
        <w:rPr>
          <w:rFonts w:eastAsiaTheme="minorEastAsia"/>
          <w:i/>
        </w:rPr>
        <w:t>sl-MultiReserveResource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 xml:space="preserve">absent to support aperiodic traffic only. </w:t>
      </w:r>
      <w:r w:rsidR="00CB686E">
        <w:rPr>
          <w:rFonts w:eastAsiaTheme="minorEastAsia"/>
        </w:rPr>
        <w:t>So the random resource reservation in LTE needs update</w:t>
      </w:r>
      <w:r w:rsidR="002B14D9">
        <w:rPr>
          <w:rFonts w:eastAsiaTheme="minorEastAsia"/>
        </w:rPr>
        <w:t>s</w:t>
      </w:r>
      <w:r w:rsidR="00CB686E">
        <w:rPr>
          <w:rFonts w:eastAsiaTheme="minorEastAsia"/>
        </w:rPr>
        <w:t xml:space="preserve">. For example, UE </w:t>
      </w:r>
      <w:r w:rsidR="00CB686E" w:rsidRPr="00CB686E">
        <w:rPr>
          <w:rFonts w:eastAsiaTheme="minorEastAsia"/>
        </w:rPr>
        <w:t>reserve</w:t>
      </w:r>
      <w:r w:rsidR="00CB686E">
        <w:rPr>
          <w:rFonts w:eastAsiaTheme="minorEastAsia"/>
        </w:rPr>
        <w:t>s</w:t>
      </w:r>
      <w:r w:rsidR="00CB686E" w:rsidRPr="00CB686E">
        <w:rPr>
          <w:rFonts w:eastAsiaTheme="minorEastAsia"/>
        </w:rPr>
        <w:t xml:space="preserve"> resources for multiple TBs </w:t>
      </w:r>
      <w:r w:rsidRPr="0028269F">
        <w:rPr>
          <w:rFonts w:eastAsiaTheme="minorEastAsia"/>
        </w:rPr>
        <w:t>if both partial</w:t>
      </w:r>
      <w:r w:rsidR="002B14D9">
        <w:rPr>
          <w:rFonts w:eastAsiaTheme="minorEastAsia"/>
        </w:rPr>
        <w:t xml:space="preserve"> sensing and random selection are</w:t>
      </w:r>
      <w:r w:rsidRPr="0028269F">
        <w:rPr>
          <w:rFonts w:eastAsiaTheme="minorEastAsia"/>
        </w:rPr>
        <w:t xml:space="preserve"> allowed</w:t>
      </w:r>
      <w:r w:rsidR="00CB686E">
        <w:rPr>
          <w:rFonts w:eastAsiaTheme="minorEastAsia"/>
        </w:rPr>
        <w:t xml:space="preserve"> in the pool selected</w:t>
      </w:r>
      <w:r w:rsidRPr="0028269F">
        <w:rPr>
          <w:rFonts w:eastAsiaTheme="minorEastAsia"/>
        </w:rPr>
        <w:t xml:space="preserve"> and </w:t>
      </w:r>
      <w:proofErr w:type="spellStart"/>
      <w:r w:rsidRPr="00CB686E">
        <w:rPr>
          <w:rFonts w:eastAsiaTheme="minorEastAsia"/>
          <w:i/>
        </w:rPr>
        <w:t>sl-MultiReserveResource</w:t>
      </w:r>
      <w:proofErr w:type="spellEnd"/>
      <w:r w:rsidRPr="0028269F">
        <w:rPr>
          <w:rFonts w:eastAsiaTheme="minorEastAsia"/>
        </w:rPr>
        <w:t xml:space="preserve"> is configured with </w:t>
      </w:r>
      <w:r w:rsidRPr="00CB686E">
        <w:rPr>
          <w:rFonts w:eastAsiaTheme="minorEastAsia"/>
          <w:i/>
        </w:rPr>
        <w:t>{enable}</w:t>
      </w:r>
      <w:r w:rsidR="00CB686E">
        <w:rPr>
          <w:rFonts w:eastAsiaTheme="minorEastAsia"/>
        </w:rPr>
        <w:t>.</w:t>
      </w:r>
    </w:p>
    <w:p w:rsidR="005760FF" w:rsidRDefault="00CB686E" w:rsidP="00820134">
      <w:pPr>
        <w:spacing w:before="163" w:after="163"/>
        <w:jc w:val="left"/>
        <w:rPr>
          <w:rFonts w:eastAsiaTheme="minorEastAsia"/>
          <w:b/>
          <w:i/>
        </w:rPr>
      </w:pPr>
      <w:r w:rsidRPr="00CB686E">
        <w:rPr>
          <w:rFonts w:eastAsiaTheme="minorEastAsia"/>
          <w:b/>
          <w:i/>
        </w:rPr>
        <w:t xml:space="preserve">Proposal 5: </w:t>
      </w:r>
    </w:p>
    <w:p w:rsidR="00CB686E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For</w:t>
      </w:r>
      <w:r w:rsidR="00CB686E" w:rsidRPr="005760FF">
        <w:rPr>
          <w:rFonts w:eastAsiaTheme="minorEastAsia"/>
          <w:b/>
          <w:i/>
        </w:rPr>
        <w:t xml:space="preserve"> random resource selection, UE should reserve resources for multiple TBs if partial sensing is allowed in the pool selected and </w:t>
      </w:r>
      <w:proofErr w:type="spellStart"/>
      <w:r w:rsidR="00CB686E" w:rsidRPr="005760FF">
        <w:rPr>
          <w:rFonts w:eastAsiaTheme="minorEastAsia"/>
          <w:b/>
          <w:i/>
        </w:rPr>
        <w:t>sl-MultiReserveResource</w:t>
      </w:r>
      <w:proofErr w:type="spellEnd"/>
      <w:r w:rsidR="00CB686E" w:rsidRPr="005760FF">
        <w:rPr>
          <w:rFonts w:eastAsiaTheme="minorEastAsia"/>
          <w:b/>
          <w:i/>
        </w:rPr>
        <w:t xml:space="preserve"> is configured with {enable}.</w:t>
      </w:r>
    </w:p>
    <w:p w:rsidR="004778F6" w:rsidRPr="005760FF" w:rsidRDefault="004778F6" w:rsidP="004778F6">
      <w:pPr>
        <w:pStyle w:val="a7"/>
        <w:spacing w:before="163" w:after="163"/>
        <w:ind w:left="777" w:firstLineChars="0" w:firstLine="0"/>
        <w:jc w:val="left"/>
        <w:rPr>
          <w:rFonts w:eastAsiaTheme="minorEastAsia"/>
          <w:b/>
          <w:i/>
        </w:rPr>
      </w:pPr>
    </w:p>
    <w:p w:rsidR="00CB686E" w:rsidRPr="005760FF" w:rsidRDefault="005760FF" w:rsidP="005760FF">
      <w:pPr>
        <w:spacing w:before="163" w:after="163"/>
        <w:outlineLvl w:val="2"/>
        <w:rPr>
          <w:u w:val="single"/>
        </w:rPr>
      </w:pPr>
      <w:r>
        <w:rPr>
          <w:u w:val="single"/>
        </w:rPr>
        <w:t xml:space="preserve">Issue 3: </w:t>
      </w:r>
      <w:r w:rsidR="00CB686E" w:rsidRPr="005760FF">
        <w:rPr>
          <w:u w:val="single"/>
        </w:rPr>
        <w:t>Selection between partial sensing and random resource selection</w:t>
      </w:r>
    </w:p>
    <w:p w:rsidR="00E46613" w:rsidRDefault="00CC5958" w:rsidP="00CC5958">
      <w:pPr>
        <w:spacing w:before="163" w:after="163"/>
        <w:rPr>
          <w:rFonts w:eastAsiaTheme="minorEastAsia"/>
        </w:rPr>
      </w:pPr>
      <w:r w:rsidRPr="00CC5958">
        <w:rPr>
          <w:rFonts w:eastAsiaTheme="minorEastAsia"/>
        </w:rPr>
        <w:t>In LTE V2X, when both partial sensing and random selection are allowed in a resource pool, it's up to UE's implementation on which one is adopted. I</w:t>
      </w:r>
      <w:r>
        <w:rPr>
          <w:rFonts w:eastAsiaTheme="minorEastAsia"/>
        </w:rPr>
        <w:t xml:space="preserve">n NR V2X, </w:t>
      </w:r>
      <w:r w:rsidRPr="00CC5958">
        <w:rPr>
          <w:rFonts w:eastAsiaTheme="minorEastAsia"/>
        </w:rPr>
        <w:t xml:space="preserve">UE enhancement behaviors are </w:t>
      </w:r>
      <w:r>
        <w:rPr>
          <w:rFonts w:eastAsiaTheme="minorEastAsia"/>
        </w:rPr>
        <w:t>worth study</w:t>
      </w:r>
      <w:r w:rsidRPr="00CC59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strict requirements in our view. For example, UE could select partial sensing or random resource selection based on PDB, CBR or </w:t>
      </w:r>
      <w:r w:rsidR="00EB65AF">
        <w:rPr>
          <w:rFonts w:eastAsiaTheme="minorEastAsia"/>
        </w:rPr>
        <w:t xml:space="preserve">traffic </w:t>
      </w:r>
      <w:r>
        <w:rPr>
          <w:rFonts w:eastAsiaTheme="minorEastAsia"/>
        </w:rPr>
        <w:t>priority</w:t>
      </w:r>
      <w:r>
        <w:rPr>
          <w:rFonts w:eastAsiaTheme="minorEastAsia" w:hint="eastAsia"/>
        </w:rPr>
        <w:t>.</w:t>
      </w:r>
    </w:p>
    <w:p w:rsidR="005760FF" w:rsidRDefault="00E82B4A" w:rsidP="00A21888">
      <w:pPr>
        <w:spacing w:before="163" w:after="163"/>
        <w:jc w:val="left"/>
        <w:rPr>
          <w:rFonts w:eastAsiaTheme="minorEastAsia"/>
          <w:b/>
          <w:i/>
        </w:rPr>
      </w:pPr>
      <w:r w:rsidRPr="00E82B4A">
        <w:rPr>
          <w:rFonts w:eastAsiaTheme="minorEastAsia"/>
          <w:b/>
          <w:i/>
        </w:rPr>
        <w:t xml:space="preserve">Proposal </w:t>
      </w:r>
      <w:r w:rsidR="00CC5958">
        <w:rPr>
          <w:rFonts w:eastAsiaTheme="minorEastAsia"/>
          <w:b/>
          <w:i/>
        </w:rPr>
        <w:t>6</w:t>
      </w:r>
      <w:r w:rsidRPr="00E82B4A">
        <w:rPr>
          <w:rFonts w:eastAsiaTheme="minorEastAsia"/>
          <w:b/>
          <w:i/>
        </w:rPr>
        <w:t xml:space="preserve">: </w:t>
      </w:r>
    </w:p>
    <w:p w:rsidR="00E82B4A" w:rsidRPr="005760FF" w:rsidRDefault="00CC5958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UE's selection between partial sensing and random resource selection is condition based.</w:t>
      </w:r>
    </w:p>
    <w:p w:rsidR="00455F45" w:rsidRPr="00594C23" w:rsidRDefault="009A1BDC" w:rsidP="00455F45">
      <w:pPr>
        <w:pStyle w:val="a7"/>
        <w:numPr>
          <w:ilvl w:val="1"/>
          <w:numId w:val="35"/>
        </w:numPr>
        <w:spacing w:before="163" w:after="163"/>
        <w:ind w:left="357" w:firstLineChars="0" w:hanging="357"/>
        <w:outlineLvl w:val="1"/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Partial sensing</w:t>
      </w:r>
    </w:p>
    <w:p w:rsidR="00594C23" w:rsidRDefault="00D9138A" w:rsidP="00594C23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here are mainly three steps in LTE partial sensing:</w:t>
      </w:r>
    </w:p>
    <w:p w:rsidR="00D9138A" w:rsidRDefault="00D9138A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 w:rsidRPr="00D9138A"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 w:rsidRPr="00D9138A">
        <w:rPr>
          <w:rFonts w:eastAsiaTheme="minorEastAsia"/>
        </w:rPr>
        <w:t>1: determining Y</w:t>
      </w:r>
      <w:r w:rsidR="00F53FAD">
        <w:rPr>
          <w:rFonts w:eastAsiaTheme="minorEastAsia"/>
        </w:rPr>
        <w:t xml:space="preserve"> (&gt;= </w:t>
      </w:r>
      <w:r w:rsidR="00F53FAD" w:rsidRPr="00F53FAD">
        <w:rPr>
          <w:rFonts w:eastAsiaTheme="minorEastAsia"/>
          <w:i/>
        </w:rPr>
        <w:t>minNumCandidateSF</w:t>
      </w:r>
      <w:r w:rsidR="00F53FAD">
        <w:rPr>
          <w:rFonts w:eastAsiaTheme="minorEastAsia"/>
        </w:rPr>
        <w:t xml:space="preserve">) </w:t>
      </w:r>
      <w:r w:rsidRPr="00D9138A">
        <w:rPr>
          <w:rFonts w:eastAsiaTheme="minorEastAsia"/>
        </w:rPr>
        <w:t>candidate single-subframe resources within the resource selection window;</w:t>
      </w:r>
    </w:p>
    <w:p w:rsidR="00D9138A" w:rsidRDefault="00D9138A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>
        <w:rPr>
          <w:rFonts w:eastAsiaTheme="minorEastAsia"/>
        </w:rPr>
        <w:t>2: monitor</w:t>
      </w:r>
      <w:r w:rsidR="00960235">
        <w:rPr>
          <w:rFonts w:eastAsiaTheme="minorEastAsia"/>
        </w:rPr>
        <w:t>ing</w:t>
      </w:r>
      <w:r>
        <w:rPr>
          <w:rFonts w:eastAsiaTheme="minorEastAsia"/>
        </w:rPr>
        <w:t xml:space="preserve"> any subframe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y-k×P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="00ED6F15">
        <w:rPr>
          <w:rFonts w:eastAsiaTheme="minorEastAsia"/>
        </w:rPr>
        <w:t xml:space="preserve"> </w:t>
      </w:r>
      <w:r w:rsidR="005244E9">
        <w:rPr>
          <w:rFonts w:eastAsiaTheme="minorEastAsia"/>
        </w:rPr>
        <w:t xml:space="preserve">within the sensing window, </w:t>
      </w:r>
      <w:r w:rsidR="00ED6F15">
        <w:rPr>
          <w:rFonts w:eastAsiaTheme="minorEastAsia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="00ED6F15">
        <w:rPr>
          <w:rFonts w:eastAsiaTheme="minorEastAsia" w:hint="eastAsia"/>
        </w:rPr>
        <w:t xml:space="preserve"> </w:t>
      </w:r>
      <w:r w:rsidR="00ED6F15">
        <w:rPr>
          <w:rFonts w:eastAsiaTheme="minorEastAsia"/>
        </w:rPr>
        <w:t xml:space="preserve">is a subframe included in the set Y and </w:t>
      </w:r>
      <m:oMath>
        <m:r>
          <m:rPr>
            <m:sty m:val="p"/>
          </m:rPr>
          <w:rPr>
            <w:rFonts w:ascii="Cambria Math" w:eastAsiaTheme="minorEastAsia" w:hAnsi="Cambria Math"/>
          </w:rPr>
          <m:t>k×P</m:t>
        </m:r>
      </m:oMath>
      <w:r w:rsidR="00ED6F15">
        <w:rPr>
          <w:rFonts w:eastAsiaTheme="minorEastAsia" w:hint="eastAsia"/>
        </w:rPr>
        <w:t xml:space="preserve"> </w:t>
      </w:r>
      <w:r w:rsidR="00ED6F15">
        <w:rPr>
          <w:rFonts w:eastAsiaTheme="minorEastAsia"/>
        </w:rPr>
        <w:t xml:space="preserve">is indicated by high layer parameter </w:t>
      </w:r>
      <w:proofErr w:type="spellStart"/>
      <w:r w:rsidR="00ED6F15" w:rsidRPr="00ED6F15">
        <w:rPr>
          <w:rFonts w:eastAsiaTheme="minorEastAsia"/>
          <w:i/>
        </w:rPr>
        <w:t>gapCandidateSensing</w:t>
      </w:r>
      <w:proofErr w:type="spellEnd"/>
      <w:r w:rsidR="00ED6F15">
        <w:rPr>
          <w:rFonts w:eastAsiaTheme="minorEastAsia"/>
        </w:rPr>
        <w:t>;</w:t>
      </w:r>
    </w:p>
    <w:p w:rsidR="00ED6F15" w:rsidRDefault="00ED6F15" w:rsidP="00594C23">
      <w:pPr>
        <w:pStyle w:val="a7"/>
        <w:numPr>
          <w:ilvl w:val="0"/>
          <w:numId w:val="3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Step</w:t>
      </w:r>
      <w:r w:rsidR="005244E9">
        <w:rPr>
          <w:rFonts w:eastAsiaTheme="minorEastAsia"/>
        </w:rPr>
        <w:t xml:space="preserve"> </w:t>
      </w:r>
      <w:r>
        <w:rPr>
          <w:rFonts w:eastAsiaTheme="minorEastAsia"/>
        </w:rPr>
        <w:t>3: excluding associated resources within the resource selection window by SCI decoding and RSRP measurement.</w:t>
      </w:r>
    </w:p>
    <w:p w:rsidR="00ED6F15" w:rsidRDefault="00355B1D" w:rsidP="00ED6F15">
      <w:pPr>
        <w:spacing w:before="163" w:after="163"/>
        <w:rPr>
          <w:rFonts w:eastAsiaTheme="minorEastAsia"/>
        </w:rPr>
      </w:pPr>
      <w:r w:rsidRPr="00355B1D">
        <w:rPr>
          <w:rFonts w:eastAsiaTheme="minorEastAsia"/>
        </w:rPr>
        <w:t>From</w:t>
      </w:r>
      <w:r w:rsidR="005244E9">
        <w:rPr>
          <w:rFonts w:eastAsiaTheme="minorEastAsia"/>
        </w:rPr>
        <w:t xml:space="preserve"> our respective, </w:t>
      </w:r>
      <w:r w:rsidR="002D3724">
        <w:rPr>
          <w:rFonts w:eastAsiaTheme="minorEastAsia"/>
        </w:rPr>
        <w:t>following issues</w:t>
      </w:r>
      <w:r w:rsidR="005244E9">
        <w:rPr>
          <w:rFonts w:eastAsiaTheme="minorEastAsia"/>
        </w:rPr>
        <w:t xml:space="preserve"> shall be discussed</w:t>
      </w:r>
      <w:r w:rsidR="002D3724">
        <w:rPr>
          <w:rFonts w:eastAsiaTheme="minorEastAsia"/>
        </w:rPr>
        <w:t xml:space="preserve"> </w:t>
      </w:r>
      <w:r w:rsidR="007E5800">
        <w:rPr>
          <w:rFonts w:eastAsiaTheme="minorEastAsia"/>
        </w:rPr>
        <w:t>regarding minimum candidate resources</w:t>
      </w:r>
      <w:r w:rsidR="002D3724">
        <w:rPr>
          <w:rFonts w:eastAsiaTheme="minorEastAsia"/>
        </w:rPr>
        <w:t>, monitoring occasions</w:t>
      </w:r>
      <w:r w:rsidR="007E5800">
        <w:rPr>
          <w:rFonts w:eastAsiaTheme="minorEastAsia"/>
        </w:rPr>
        <w:t xml:space="preserve"> and </w:t>
      </w:r>
      <w:r w:rsidR="002D3724">
        <w:rPr>
          <w:rFonts w:eastAsiaTheme="minorEastAsia"/>
        </w:rPr>
        <w:t>excluding resources</w:t>
      </w:r>
      <w:r w:rsidR="007E5800">
        <w:rPr>
          <w:rFonts w:eastAsiaTheme="minorEastAsia"/>
        </w:rPr>
        <w:t xml:space="preserve">. </w:t>
      </w:r>
    </w:p>
    <w:p w:rsidR="007E5800" w:rsidRPr="005760FF" w:rsidRDefault="005760FF" w:rsidP="005760FF">
      <w:pPr>
        <w:spacing w:before="163" w:after="163"/>
        <w:outlineLvl w:val="2"/>
        <w:rPr>
          <w:u w:val="single"/>
        </w:rPr>
      </w:pPr>
      <w:r>
        <w:rPr>
          <w:u w:val="single"/>
        </w:rPr>
        <w:t xml:space="preserve">Issue 4: </w:t>
      </w:r>
      <w:r w:rsidR="007E5800" w:rsidRPr="005760FF">
        <w:rPr>
          <w:u w:val="single"/>
        </w:rPr>
        <w:t>Minimum candidate resources</w:t>
      </w:r>
    </w:p>
    <w:p w:rsidR="005154C0" w:rsidRDefault="005154C0" w:rsidP="005154C0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the discussion of partial sensing for P-UE in LTE sidelink. The following agreements were made: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54C0" w:rsidTr="005154C0">
        <w:tc>
          <w:tcPr>
            <w:tcW w:w="9628" w:type="dxa"/>
          </w:tcPr>
          <w:p w:rsidR="006C393B" w:rsidRPr="006C393B" w:rsidRDefault="006C393B" w:rsidP="006C393B">
            <w:pPr>
              <w:spacing w:beforeLines="0" w:afterLines="0"/>
              <w:rPr>
                <w:rFonts w:eastAsiaTheme="minorEastAsia"/>
              </w:rPr>
            </w:pPr>
            <w:r w:rsidRPr="006052F3">
              <w:rPr>
                <w:rFonts w:eastAsia="Malgun Gothic"/>
                <w:bCs/>
                <w:color w:val="000000"/>
              </w:rPr>
              <w:t>Agreements of RAN1#87</w:t>
            </w:r>
          </w:p>
          <w:p w:rsidR="001A3F38" w:rsidRPr="005154C0" w:rsidRDefault="001A3F38" w:rsidP="006C393B">
            <w:pPr>
              <w:numPr>
                <w:ilvl w:val="0"/>
                <w:numId w:val="38"/>
              </w:numPr>
              <w:spacing w:beforeLines="0" w:afterLines="0"/>
              <w:ind w:left="714" w:hanging="357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t>When P-UE makes resource selection/reselection decision at TTI m, the possible candidates resources, i.e., Y subframes, are selected in [m+T1, m+T2]</w:t>
            </w:r>
          </w:p>
          <w:p w:rsidR="005154C0" w:rsidRPr="005154C0" w:rsidRDefault="001A3F38" w:rsidP="005154C0">
            <w:pPr>
              <w:numPr>
                <w:ilvl w:val="1"/>
                <w:numId w:val="38"/>
              </w:numPr>
              <w:spacing w:before="163" w:after="163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t>The minimum allowed value of Y is (pre)configured. Selection of Y subframes is up to P-UE implementation.</w:t>
            </w:r>
          </w:p>
        </w:tc>
      </w:tr>
    </w:tbl>
    <w:p w:rsidR="005154C0" w:rsidRDefault="005154C0" w:rsidP="005154C0">
      <w:pPr>
        <w:spacing w:before="163" w:after="163"/>
        <w:rPr>
          <w:rFonts w:eastAsiaTheme="minorEastAsia"/>
        </w:rPr>
      </w:pPr>
      <w:r w:rsidRPr="005154C0">
        <w:rPr>
          <w:rFonts w:eastAsiaTheme="minorEastAsia"/>
        </w:rPr>
        <w:lastRenderedPageBreak/>
        <w:t>The minimum allowed value of Y</w:t>
      </w:r>
      <w:r>
        <w:rPr>
          <w:rFonts w:eastAsiaTheme="minorEastAsia"/>
        </w:rPr>
        <w:t xml:space="preserve"> is configured by high layer parameter </w:t>
      </w:r>
      <w:bookmarkStart w:id="3" w:name="OLE_LINK4"/>
      <w:bookmarkStart w:id="4" w:name="OLE_LINK5"/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bookmarkEnd w:id="3"/>
      <w:bookmarkEnd w:id="4"/>
      <w:r>
        <w:rPr>
          <w:rFonts w:eastAsiaTheme="minorEastAsia"/>
        </w:rPr>
        <w:t xml:space="preserve">which takes an integer value </w:t>
      </w:r>
      <w:r w:rsidR="001B1449">
        <w:rPr>
          <w:rFonts w:eastAsiaTheme="minorEastAsia"/>
        </w:rPr>
        <w:t>from 1 to 13</w:t>
      </w:r>
      <w:r>
        <w:rPr>
          <w:rFonts w:eastAsiaTheme="minorEastAsia"/>
        </w:rPr>
        <w:t>. The value range [1, 13] was determined in</w:t>
      </w:r>
      <w:r w:rsidR="00515B94">
        <w:rPr>
          <w:rFonts w:eastAsiaTheme="minorEastAsia"/>
        </w:rPr>
        <w:t xml:space="preserve"> the email discussion</w:t>
      </w:r>
      <w:r w:rsidRPr="005154C0">
        <w:rPr>
          <w:rFonts w:eastAsiaTheme="minorEastAsia"/>
        </w:rPr>
        <w:t xml:space="preserve"> </w:t>
      </w:r>
      <w:r w:rsidR="00ED538D">
        <w:rPr>
          <w:rFonts w:eastAsiaTheme="minorEastAsia"/>
        </w:rPr>
        <w:t>'</w:t>
      </w:r>
      <w:r w:rsidRPr="005154C0">
        <w:rPr>
          <w:rFonts w:eastAsiaTheme="minorEastAsia"/>
        </w:rPr>
        <w:t>[87-15] LS of V2X (RRC parameter list)</w:t>
      </w:r>
      <w:r w:rsidR="00ED538D">
        <w:rPr>
          <w:rFonts w:eastAsiaTheme="minorEastAsia"/>
        </w:rPr>
        <w:t>'</w:t>
      </w:r>
      <w:r>
        <w:rPr>
          <w:rFonts w:eastAsiaTheme="minorEastAsia"/>
        </w:rPr>
        <w:t xml:space="preserve">. </w:t>
      </w:r>
      <w:r w:rsidR="00ED538D">
        <w:rPr>
          <w:rFonts w:eastAsiaTheme="minorEastAsia"/>
        </w:rPr>
        <w:t>I</w:t>
      </w:r>
      <w:r>
        <w:rPr>
          <w:rFonts w:eastAsiaTheme="minorEastAsia"/>
        </w:rPr>
        <w:t xml:space="preserve">n that stage of Rel.14 sidelink, the </w:t>
      </w:r>
      <w:r w:rsidRPr="00515B94">
        <w:rPr>
          <w:rFonts w:eastAsiaTheme="minorEastAsia"/>
        </w:rPr>
        <w:t>minimum</w:t>
      </w:r>
      <w:r>
        <w:rPr>
          <w:rFonts w:eastAsiaTheme="minorEastAsia"/>
        </w:rPr>
        <w:t xml:space="preserve"> selection window is [n+4, n+20] which includes 17 subframes, </w:t>
      </w:r>
      <w:r w:rsidR="00ED538D">
        <w:rPr>
          <w:rFonts w:eastAsiaTheme="minorEastAsia"/>
        </w:rPr>
        <w:t xml:space="preserve">considering some subframes </w:t>
      </w:r>
      <w:r w:rsidR="005244E9">
        <w:rPr>
          <w:rFonts w:eastAsiaTheme="minorEastAsia"/>
        </w:rPr>
        <w:t>which</w:t>
      </w:r>
      <w:r w:rsidR="00ED538D">
        <w:rPr>
          <w:rFonts w:eastAsiaTheme="minorEastAsia"/>
        </w:rPr>
        <w:t xml:space="preserve"> the UE cannot monitor, </w:t>
      </w:r>
      <w:r>
        <w:rPr>
          <w:rFonts w:eastAsiaTheme="minorEastAsia"/>
        </w:rPr>
        <w:t xml:space="preserve">it's </w:t>
      </w:r>
      <w:r w:rsidR="005244E9">
        <w:rPr>
          <w:rFonts w:eastAsiaTheme="minorEastAsia"/>
        </w:rPr>
        <w:t xml:space="preserve">feasible and </w:t>
      </w:r>
      <w:r>
        <w:rPr>
          <w:rFonts w:eastAsiaTheme="minorEastAsia"/>
        </w:rPr>
        <w:t xml:space="preserve">reasonable to set </w:t>
      </w:r>
      <w:r w:rsidR="005244E9" w:rsidRPr="005154C0">
        <w:rPr>
          <w:rFonts w:eastAsiaTheme="minorEastAsia"/>
          <w:i/>
        </w:rPr>
        <w:t>minNumCandidateSF</w:t>
      </w:r>
      <w:r w:rsidR="007F37F7">
        <w:rPr>
          <w:rFonts w:eastAsiaTheme="minorEastAsia"/>
        </w:rPr>
        <w:t xml:space="preserve"> as [1, 13] </w:t>
      </w:r>
      <w:r w:rsidR="00ED538D">
        <w:rPr>
          <w:rFonts w:eastAsiaTheme="minorEastAsia"/>
        </w:rPr>
        <w:t>because</w:t>
      </w:r>
      <w:r w:rsidR="0007216F">
        <w:rPr>
          <w:rFonts w:eastAsiaTheme="minorEastAsia"/>
        </w:rPr>
        <w:t xml:space="preserve"> even</w:t>
      </w:r>
      <w:r w:rsidR="00ED538D">
        <w:rPr>
          <w:rFonts w:eastAsiaTheme="minorEastAsia"/>
        </w:rPr>
        <w:t xml:space="preserve"> the</w:t>
      </w:r>
      <w:r w:rsidR="007F37F7">
        <w:rPr>
          <w:rFonts w:eastAsiaTheme="minorEastAsia"/>
        </w:rPr>
        <w:t xml:space="preserve"> largest </w:t>
      </w:r>
      <w:r w:rsidR="00ED538D">
        <w:rPr>
          <w:rFonts w:eastAsiaTheme="minorEastAsia"/>
        </w:rPr>
        <w:t xml:space="preserve">candidate </w:t>
      </w:r>
      <w:r w:rsidR="007F37F7">
        <w:rPr>
          <w:rFonts w:eastAsiaTheme="minorEastAsia"/>
        </w:rPr>
        <w:t xml:space="preserve">value 13 is less than </w:t>
      </w:r>
      <w:r w:rsidR="00ED538D">
        <w:rPr>
          <w:rFonts w:eastAsiaTheme="minorEastAsia"/>
        </w:rPr>
        <w:t xml:space="preserve">the minimum resource selection window </w:t>
      </w:r>
      <w:r w:rsidR="007F37F7">
        <w:rPr>
          <w:rFonts w:eastAsiaTheme="minorEastAsia"/>
        </w:rPr>
        <w:t>17</w:t>
      </w:r>
      <w:r w:rsidR="00ED538D">
        <w:rPr>
          <w:rFonts w:eastAsiaTheme="minorEastAsia"/>
        </w:rPr>
        <w:t>.</w:t>
      </w:r>
    </w:p>
    <w:p w:rsidR="00ED538D" w:rsidRDefault="00ED538D" w:rsidP="005154C0">
      <w:pPr>
        <w:spacing w:before="163" w:after="163"/>
        <w:rPr>
          <w:rFonts w:eastAsiaTheme="minorEastAsia"/>
        </w:rPr>
      </w:pPr>
      <w:r w:rsidRPr="00ED538D">
        <w:rPr>
          <w:rFonts w:eastAsiaTheme="minorEastAsia"/>
        </w:rPr>
        <w:t xml:space="preserve">In NR </w:t>
      </w:r>
      <w:r>
        <w:rPr>
          <w:rFonts w:eastAsiaTheme="minorEastAsia"/>
        </w:rPr>
        <w:t>sidelink</w:t>
      </w:r>
      <w:r w:rsidRPr="00ED538D">
        <w:rPr>
          <w:rFonts w:eastAsiaTheme="minorEastAsia"/>
        </w:rPr>
        <w:t xml:space="preserve">, the </w:t>
      </w:r>
      <w:r>
        <w:rPr>
          <w:rFonts w:eastAsiaTheme="minorEastAsia"/>
        </w:rPr>
        <w:t xml:space="preserve">resource </w:t>
      </w:r>
      <w:r w:rsidRPr="00ED538D">
        <w:rPr>
          <w:rFonts w:eastAsiaTheme="minorEastAsia"/>
        </w:rPr>
        <w:t>selection window size depends on</w:t>
      </w:r>
      <w:r w:rsidR="00816D96">
        <w:rPr>
          <w:rFonts w:eastAsiaTheme="minorEastAsia"/>
        </w:rPr>
        <w:t xml:space="preserve"> </w:t>
      </w:r>
      <w:bookmarkStart w:id="5" w:name="OLE_LINK2"/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Pr="00ED538D">
        <w:rPr>
          <w:rFonts w:eastAsiaTheme="minorEastAsia"/>
        </w:rPr>
        <w:t>μ</w:t>
      </w:r>
      <w:r w:rsidR="003E1EDC">
        <w:rPr>
          <w:rFonts w:eastAsiaTheme="minorEastAsia" w:hint="eastAsia"/>
        </w:rPr>
        <w:t>,</w:t>
      </w:r>
      <w:r w:rsidR="003E1EDC">
        <w:rPr>
          <w:rFonts w:eastAsiaTheme="minorEastAsia"/>
        </w:rPr>
        <w:t xml:space="preserve"> </w:t>
      </w:r>
      <w:r w:rsidRPr="00ED538D">
        <w:rPr>
          <w:rFonts w:eastAsiaTheme="minorEastAsia"/>
        </w:rPr>
        <w:t>RRC parameter T2_min, rema</w:t>
      </w:r>
      <w:r w:rsidR="00816D96">
        <w:rPr>
          <w:rFonts w:eastAsiaTheme="minorEastAsia"/>
        </w:rPr>
        <w:t>ining PDB and UE implementation</w:t>
      </w:r>
      <w:bookmarkEnd w:id="5"/>
      <w:r w:rsidR="00816D96">
        <w:rPr>
          <w:rFonts w:eastAsiaTheme="minorEastAsia"/>
        </w:rPr>
        <w:t xml:space="preserve">. </w:t>
      </w:r>
      <w:r w:rsidR="00270A4E">
        <w:rPr>
          <w:rFonts w:eastAsiaTheme="minorEastAsia"/>
        </w:rPr>
        <w:t>The minimum window size i</w:t>
      </w:r>
      <w:r w:rsidR="00816D96">
        <w:rPr>
          <w:rFonts w:eastAsiaTheme="minorEastAsia"/>
        </w:rPr>
        <w:t>t’s no longer a fixed value as LTE sidelink</w:t>
      </w:r>
      <w:r w:rsidR="00515B94">
        <w:rPr>
          <w:rFonts w:eastAsiaTheme="minorEastAsia"/>
        </w:rPr>
        <w:t xml:space="preserve"> does</w:t>
      </w:r>
      <w:r w:rsidR="00816D96">
        <w:rPr>
          <w:rFonts w:eastAsiaTheme="minorEastAsia"/>
        </w:rPr>
        <w:t>. For example, the minimum resource section window may be 1 slots, 2 slots, 3 slots, 8 slot</w:t>
      </w:r>
      <w:r w:rsidR="00816D96">
        <w:rPr>
          <w:rFonts w:eastAsiaTheme="minorEastAsia" w:hint="eastAsia"/>
        </w:rPr>
        <w:t>s</w:t>
      </w:r>
      <w:r w:rsidR="00816D96">
        <w:rPr>
          <w:rFonts w:eastAsiaTheme="minorEastAsia"/>
        </w:rPr>
        <w:t xml:space="preserve"> </w:t>
      </w:r>
      <w:r w:rsidR="00515B94">
        <w:rPr>
          <w:rFonts w:eastAsiaTheme="minorEastAsia"/>
        </w:rPr>
        <w:t xml:space="preserve">in some cases </w:t>
      </w:r>
      <w:r w:rsidR="00816D96">
        <w:rPr>
          <w:rFonts w:eastAsiaTheme="minorEastAsia"/>
        </w:rPr>
        <w:t xml:space="preserve">and </w:t>
      </w:r>
      <w:r w:rsidR="0007216F">
        <w:rPr>
          <w:rFonts w:eastAsiaTheme="minorEastAsia"/>
        </w:rPr>
        <w:t>any</w:t>
      </w:r>
      <w:r w:rsidR="006C393B">
        <w:rPr>
          <w:rFonts w:eastAsiaTheme="minorEastAsia"/>
        </w:rPr>
        <w:t xml:space="preserve"> other</w:t>
      </w:r>
      <w:r w:rsidR="00515B94">
        <w:rPr>
          <w:rFonts w:eastAsiaTheme="minorEastAsia"/>
        </w:rPr>
        <w:t xml:space="preserve"> possible</w:t>
      </w:r>
      <w:r w:rsidR="006C393B">
        <w:rPr>
          <w:rFonts w:eastAsiaTheme="minorEastAsia"/>
        </w:rPr>
        <w:t xml:space="preserve"> values that determined by </w:t>
      </w:r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="006C393B" w:rsidRPr="006C393B">
        <w:rPr>
          <w:rFonts w:eastAsiaTheme="minorEastAsia"/>
        </w:rPr>
        <w:t>μ</w:t>
      </w:r>
      <w:r w:rsidR="003E1EDC">
        <w:rPr>
          <w:rFonts w:eastAsiaTheme="minorEastAsia"/>
        </w:rPr>
        <w:t xml:space="preserve">, </w:t>
      </w:r>
      <w:r w:rsidR="006C393B" w:rsidRPr="006C393B">
        <w:rPr>
          <w:rFonts w:eastAsiaTheme="minorEastAsia"/>
        </w:rPr>
        <w:t>RRC parameter T2_min, remaining PDB and UE implementation</w:t>
      </w:r>
      <w:r w:rsidR="006C393B">
        <w:rPr>
          <w:rFonts w:eastAsiaTheme="minorEastAsia"/>
        </w:rPr>
        <w:t xml:space="preserve">. </w:t>
      </w:r>
      <w:r w:rsidR="0007216F">
        <w:rPr>
          <w:rFonts w:eastAsiaTheme="minorEastAsia"/>
        </w:rPr>
        <w:t>One set of minimum allowed value of Y as LTE cannot work properly for NR sidelink.</w:t>
      </w:r>
      <w:r w:rsidR="00AA4117">
        <w:rPr>
          <w:rFonts w:eastAsiaTheme="minorEastAsia"/>
        </w:rPr>
        <w:t xml:space="preserve"> </w:t>
      </w:r>
    </w:p>
    <w:p w:rsidR="005760FF" w:rsidRDefault="0007216F" w:rsidP="005154C0">
      <w:pPr>
        <w:spacing w:before="163" w:after="163"/>
        <w:rPr>
          <w:rFonts w:eastAsiaTheme="minorEastAsia"/>
          <w:b/>
          <w:i/>
        </w:rPr>
      </w:pPr>
      <w:r w:rsidRPr="00944A9B">
        <w:rPr>
          <w:rFonts w:eastAsiaTheme="minorEastAsia"/>
          <w:b/>
          <w:i/>
        </w:rPr>
        <w:t xml:space="preserve">Proposal </w:t>
      </w:r>
      <w:r w:rsidR="00D56D7D">
        <w:rPr>
          <w:rFonts w:eastAsiaTheme="minorEastAsia"/>
          <w:b/>
          <w:i/>
        </w:rPr>
        <w:t>7</w:t>
      </w:r>
      <w:r w:rsidR="00944A9B" w:rsidRPr="00944A9B">
        <w:rPr>
          <w:rFonts w:eastAsiaTheme="minorEastAsia"/>
          <w:b/>
          <w:i/>
        </w:rPr>
        <w:t xml:space="preserve">: </w:t>
      </w:r>
    </w:p>
    <w:p w:rsidR="0007216F" w:rsidRDefault="005760FF" w:rsidP="005760FF">
      <w:pPr>
        <w:pStyle w:val="a7"/>
        <w:numPr>
          <w:ilvl w:val="0"/>
          <w:numId w:val="39"/>
        </w:numPr>
        <w:spacing w:before="163" w:after="163"/>
        <w:ind w:firstLineChars="0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Support</w:t>
      </w:r>
      <w:r w:rsidR="00CB33E0" w:rsidRPr="005760FF">
        <w:rPr>
          <w:rFonts w:eastAsiaTheme="minorEastAsia"/>
          <w:b/>
          <w:i/>
        </w:rPr>
        <w:t xml:space="preserve"> multiple sets of minimum number of candidate resources for Rel.17 sidelink partial sensing</w:t>
      </w:r>
      <w:r w:rsidR="00FD069E" w:rsidRPr="005760FF">
        <w:rPr>
          <w:rFonts w:eastAsiaTheme="minorEastAsia"/>
          <w:b/>
          <w:i/>
        </w:rPr>
        <w:t>.</w:t>
      </w:r>
    </w:p>
    <w:p w:rsidR="004778F6" w:rsidRPr="005760FF" w:rsidRDefault="004778F6" w:rsidP="004778F6">
      <w:pPr>
        <w:pStyle w:val="a7"/>
        <w:spacing w:before="163" w:after="163"/>
        <w:ind w:left="777" w:firstLineChars="0" w:firstLine="0"/>
        <w:rPr>
          <w:rFonts w:eastAsiaTheme="minorEastAsia"/>
          <w:b/>
          <w:i/>
        </w:rPr>
      </w:pPr>
    </w:p>
    <w:p w:rsidR="007E5800" w:rsidRPr="005760FF" w:rsidRDefault="005760FF" w:rsidP="005760FF">
      <w:pPr>
        <w:spacing w:before="163" w:after="163"/>
        <w:outlineLvl w:val="2"/>
        <w:rPr>
          <w:u w:val="single"/>
        </w:rPr>
      </w:pPr>
      <w:r w:rsidRPr="005760FF">
        <w:rPr>
          <w:u w:val="single"/>
        </w:rPr>
        <w:t xml:space="preserve">Issue 5: </w:t>
      </w:r>
      <w:r w:rsidR="007E5800" w:rsidRPr="005760FF">
        <w:rPr>
          <w:u w:val="single"/>
        </w:rPr>
        <w:t>Monitoring occasions</w:t>
      </w:r>
    </w:p>
    <w:p w:rsidR="005154C0" w:rsidRDefault="00960235" w:rsidP="005154C0">
      <w:pPr>
        <w:keepNext/>
        <w:spacing w:before="163" w:after="163"/>
        <w:jc w:val="center"/>
      </w:pPr>
      <w:r w:rsidRPr="00960235">
        <w:rPr>
          <w:rFonts w:eastAsiaTheme="minorEastAsia"/>
          <w:noProof/>
        </w:rPr>
        <w:drawing>
          <wp:inline distT="0" distB="0" distL="0" distR="0" wp14:anchorId="5259D24C" wp14:editId="5AE5996E">
            <wp:extent cx="2805097" cy="985078"/>
            <wp:effectExtent l="0" t="0" r="0" b="571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26113" cy="992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235" w:rsidRPr="005154C0" w:rsidRDefault="00030E35" w:rsidP="005154C0">
      <w:pPr>
        <w:pStyle w:val="af2"/>
        <w:spacing w:before="163" w:after="1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</w:t>
      </w:r>
      <w:r w:rsidR="005154C0" w:rsidRPr="005154C0">
        <w:rPr>
          <w:rFonts w:ascii="Times New Roman" w:hAnsi="Times New Roman" w:cs="Times New Roman"/>
        </w:rPr>
        <w:t xml:space="preserve"> </w:t>
      </w:r>
      <w:r w:rsidR="005154C0" w:rsidRPr="005154C0">
        <w:rPr>
          <w:rFonts w:ascii="Times New Roman" w:eastAsiaTheme="minorEastAsia" w:hAnsi="Times New Roman" w:cs="Times New Roman"/>
        </w:rPr>
        <w:t>monitoring occasions for partial sensing</w:t>
      </w:r>
    </w:p>
    <w:p w:rsidR="00960235" w:rsidRDefault="00002C75" w:rsidP="009602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sidelink, t</w:t>
      </w:r>
      <w:r w:rsidR="00960235" w:rsidRPr="00960235">
        <w:rPr>
          <w:rFonts w:eastAsiaTheme="minorEastAsia"/>
        </w:rPr>
        <w:t>he reservation information of a candidate resource in subframe Y</w:t>
      </w:r>
      <w:r>
        <w:rPr>
          <w:rFonts w:eastAsiaTheme="minorEastAsia"/>
        </w:rPr>
        <w:t xml:space="preserve"> (green </w:t>
      </w:r>
      <w:r w:rsidR="003E1EDC">
        <w:rPr>
          <w:rFonts w:eastAsiaTheme="minorEastAsia"/>
        </w:rPr>
        <w:t>part</w:t>
      </w:r>
      <w:r>
        <w:rPr>
          <w:rFonts w:eastAsiaTheme="minorEastAsia"/>
        </w:rPr>
        <w:t xml:space="preserve"> in Figure 1)</w:t>
      </w:r>
      <w:r w:rsidR="007E6459">
        <w:rPr>
          <w:rFonts w:eastAsiaTheme="minorEastAsia"/>
        </w:rPr>
        <w:t xml:space="preserve"> may be</w:t>
      </w:r>
      <w:r w:rsidR="00960235" w:rsidRPr="00960235">
        <w:rPr>
          <w:rFonts w:eastAsiaTheme="minorEastAsia"/>
        </w:rPr>
        <w:t xml:space="preserve"> transmitted in subframes Y</w:t>
      </w:r>
      <w:r w:rsidR="003E1EDC">
        <w:rPr>
          <w:rFonts w:eastAsiaTheme="minorEastAsia"/>
        </w:rPr>
        <w:t xml:space="preserve"> </w:t>
      </w:r>
      <w:r w:rsidR="00960235" w:rsidRPr="00960235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Pr="00960235">
        <w:rPr>
          <w:rFonts w:eastAsiaTheme="minorEastAsia"/>
        </w:rPr>
        <w:t>M</w:t>
      </w:r>
      <w:r w:rsidR="003E1EDC">
        <w:rPr>
          <w:rFonts w:eastAsiaTheme="minorEastAsia"/>
        </w:rPr>
        <w:t xml:space="preserve"> (</w:t>
      </w:r>
      <w:r w:rsidR="00515B94">
        <w:rPr>
          <w:rFonts w:eastAsiaTheme="minorEastAsia"/>
        </w:rPr>
        <w:t>cyan</w:t>
      </w:r>
      <w:r w:rsidR="003E1EDC">
        <w:rPr>
          <w:rFonts w:eastAsiaTheme="minorEastAsia"/>
        </w:rPr>
        <w:t xml:space="preserve"> parts</w:t>
      </w:r>
      <w:r>
        <w:rPr>
          <w:rFonts w:eastAsiaTheme="minorEastAsia"/>
        </w:rPr>
        <w:t xml:space="preserve"> in Figure 1)</w:t>
      </w:r>
      <w:r w:rsidR="00960235" w:rsidRPr="00960235">
        <w:rPr>
          <w:rFonts w:eastAsiaTheme="minorEastAsia"/>
        </w:rPr>
        <w:t xml:space="preserve">, M could be </w:t>
      </w:r>
      <w:r>
        <w:rPr>
          <w:rFonts w:eastAsiaTheme="minorEastAsia"/>
        </w:rPr>
        <w:t>[</w:t>
      </w:r>
      <w:r w:rsidR="00960235" w:rsidRPr="00960235">
        <w:rPr>
          <w:rFonts w:eastAsiaTheme="minorEastAsia"/>
        </w:rPr>
        <w:t>100, 200</w:t>
      </w:r>
      <w:r>
        <w:rPr>
          <w:rFonts w:eastAsiaTheme="minorEastAsia"/>
        </w:rPr>
        <w:t xml:space="preserve"> … </w:t>
      </w:r>
      <w:r w:rsidR="00960235" w:rsidRPr="00960235">
        <w:rPr>
          <w:rFonts w:eastAsiaTheme="minorEastAsia"/>
        </w:rPr>
        <w:t>1000</w:t>
      </w:r>
      <w:r>
        <w:rPr>
          <w:rFonts w:eastAsiaTheme="minorEastAsia"/>
        </w:rPr>
        <w:t xml:space="preserve">] </w:t>
      </w:r>
      <w:r w:rsidR="000C2856">
        <w:rPr>
          <w:rFonts w:eastAsiaTheme="minorEastAsia"/>
        </w:rPr>
        <w:t>and UE need to monitor the subframe Y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 xml:space="preserve">M </w:t>
      </w:r>
      <w:r>
        <w:rPr>
          <w:rFonts w:eastAsiaTheme="minorEastAsia"/>
        </w:rPr>
        <w:t>by high layer configuration. NR sidelink supports aperiodic traffics</w:t>
      </w:r>
      <w:r w:rsidR="004A0A60">
        <w:rPr>
          <w:rFonts w:eastAsiaTheme="minorEastAsia"/>
        </w:rPr>
        <w:t xml:space="preserve"> (or mixed </w:t>
      </w:r>
      <w:r w:rsidR="007E6459">
        <w:rPr>
          <w:rFonts w:eastAsiaTheme="minorEastAsia"/>
        </w:rPr>
        <w:t xml:space="preserve">periodic and aperiodic </w:t>
      </w:r>
      <w:r w:rsidR="004A0A60">
        <w:rPr>
          <w:rFonts w:eastAsiaTheme="minorEastAsia"/>
        </w:rPr>
        <w:t>traffics)</w:t>
      </w:r>
      <w:r>
        <w:rPr>
          <w:rFonts w:eastAsiaTheme="minorEastAsia"/>
        </w:rPr>
        <w:t xml:space="preserve"> and the allowed reservation period</w:t>
      </w:r>
      <w:r w:rsidR="003E1EDC">
        <w:rPr>
          <w:rFonts w:eastAsiaTheme="minorEastAsia"/>
        </w:rPr>
        <w:t>s are</w:t>
      </w:r>
      <w:r>
        <w:rPr>
          <w:rFonts w:eastAsiaTheme="minorEastAsia"/>
        </w:rPr>
        <w:t xml:space="preserve"> configured </w:t>
      </w:r>
      <w:r w:rsidR="000C2856">
        <w:rPr>
          <w:rFonts w:eastAsiaTheme="minorEastAsia"/>
        </w:rPr>
        <w:t>among</w:t>
      </w:r>
      <w:r>
        <w:rPr>
          <w:rFonts w:eastAsiaTheme="minorEastAsia"/>
        </w:rPr>
        <w:t xml:space="preserve"> 0, [1-99], 100, 200 … 1000. Legacy LTE partial sensing design is target on periodic traffic</w:t>
      </w:r>
      <w:r w:rsidR="003E1EDC">
        <w:rPr>
          <w:rFonts w:eastAsiaTheme="minorEastAsia"/>
        </w:rPr>
        <w:t>s</w:t>
      </w:r>
      <w:r w:rsidR="000C2856">
        <w:rPr>
          <w:rFonts w:eastAsiaTheme="minorEastAsia"/>
        </w:rPr>
        <w:t xml:space="preserve"> and reservation period</w:t>
      </w:r>
      <w:r w:rsidR="003E1EDC">
        <w:rPr>
          <w:rFonts w:eastAsiaTheme="minorEastAsia"/>
        </w:rPr>
        <w:t>s</w:t>
      </w:r>
      <w:r w:rsidR="000C2856">
        <w:rPr>
          <w:rFonts w:eastAsiaTheme="minorEastAsia"/>
        </w:rPr>
        <w:t xml:space="preserve"> larger than 100ms</w:t>
      </w:r>
      <w:r>
        <w:rPr>
          <w:rFonts w:eastAsiaTheme="minorEastAsia"/>
        </w:rPr>
        <w:t>. We need to consider how t</w:t>
      </w:r>
      <w:r w:rsidR="003E1EDC">
        <w:rPr>
          <w:rFonts w:eastAsiaTheme="minorEastAsia"/>
        </w:rPr>
        <w:t>o identify occupied resources of</w:t>
      </w:r>
      <w:r>
        <w:rPr>
          <w:rFonts w:eastAsiaTheme="minorEastAsia"/>
        </w:rPr>
        <w:t xml:space="preserve"> aperiodic traffic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and reservation period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less than 100ms in NR partial sensing.</w:t>
      </w:r>
    </w:p>
    <w:p w:rsidR="000C2856" w:rsidRDefault="000C2856" w:rsidP="009602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The second aspect we noticed is the sensing window </w:t>
      </w:r>
      <w:r w:rsidR="00515B94">
        <w:rPr>
          <w:rFonts w:eastAsiaTheme="minorEastAsia"/>
        </w:rPr>
        <w:t xml:space="preserve">size </w:t>
      </w:r>
      <w:r>
        <w:rPr>
          <w:rFonts w:eastAsiaTheme="minorEastAsia"/>
        </w:rPr>
        <w:t xml:space="preserve">in NR sidelink. LTE only support 1000ms sensing window </w:t>
      </w:r>
      <w:r w:rsidR="00515B94">
        <w:rPr>
          <w:rFonts w:eastAsiaTheme="minorEastAsia"/>
        </w:rPr>
        <w:t xml:space="preserve">size </w:t>
      </w:r>
      <w:r>
        <w:rPr>
          <w:rFonts w:eastAsiaTheme="minorEastAsia"/>
        </w:rPr>
        <w:t xml:space="preserve">while there are two </w:t>
      </w:r>
      <w:r w:rsidR="003E1EDC">
        <w:rPr>
          <w:rFonts w:eastAsiaTheme="minorEastAsia"/>
        </w:rPr>
        <w:t xml:space="preserve">sensing window sizes configured </w:t>
      </w:r>
      <w:r>
        <w:rPr>
          <w:rFonts w:eastAsiaTheme="minorEastAsia"/>
        </w:rPr>
        <w:t xml:space="preserve">for NR sidelink: 100ms and </w:t>
      </w:r>
      <w:r w:rsidR="00515B94">
        <w:rPr>
          <w:rFonts w:eastAsiaTheme="minorEastAsia"/>
        </w:rPr>
        <w:t>(</w:t>
      </w:r>
      <w:r>
        <w:rPr>
          <w:rFonts w:eastAsiaTheme="minorEastAsia"/>
        </w:rPr>
        <w:t>1000+100</w:t>
      </w:r>
      <w:proofErr w:type="gramStart"/>
      <w:r w:rsidR="00515B94">
        <w:rPr>
          <w:rFonts w:eastAsiaTheme="minorEastAsia"/>
        </w:rPr>
        <w:t>)</w:t>
      </w:r>
      <w:proofErr w:type="spellStart"/>
      <w:r>
        <w:rPr>
          <w:rFonts w:eastAsiaTheme="minorEastAsia"/>
        </w:rPr>
        <w:t>ms</w:t>
      </w:r>
      <w:proofErr w:type="gramEnd"/>
      <w:r>
        <w:rPr>
          <w:rFonts w:eastAsiaTheme="minorEastAsia"/>
        </w:rPr>
        <w:t>.</w:t>
      </w:r>
      <w:proofErr w:type="spellEnd"/>
      <w:r w:rsidR="009E2C4D">
        <w:rPr>
          <w:rFonts w:eastAsiaTheme="minorEastAsia"/>
        </w:rPr>
        <w:t xml:space="preserve"> How to handle the '100ms' in both configurations is an issue we need to consider for NR partial sensing.</w:t>
      </w:r>
    </w:p>
    <w:p w:rsidR="005760FF" w:rsidRDefault="004A0A60" w:rsidP="00960235">
      <w:pPr>
        <w:spacing w:before="163" w:after="163"/>
        <w:rPr>
          <w:rFonts w:eastAsiaTheme="minorEastAsia"/>
          <w:b/>
          <w:i/>
        </w:rPr>
      </w:pPr>
      <w:r w:rsidRPr="004A0A60">
        <w:rPr>
          <w:rFonts w:eastAsiaTheme="minorEastAsia"/>
          <w:b/>
          <w:i/>
        </w:rPr>
        <w:t>Proposa</w:t>
      </w:r>
      <w:r w:rsidRPr="006C0E1B">
        <w:rPr>
          <w:rFonts w:eastAsiaTheme="minorEastAsia"/>
          <w:b/>
          <w:i/>
        </w:rPr>
        <w:t xml:space="preserve">l </w:t>
      </w:r>
      <w:r w:rsidR="00D56D7D">
        <w:rPr>
          <w:rFonts w:eastAsiaTheme="minorEastAsia"/>
          <w:b/>
          <w:i/>
        </w:rPr>
        <w:t>8</w:t>
      </w:r>
      <w:r w:rsidRPr="006C0E1B">
        <w:rPr>
          <w:rFonts w:eastAsiaTheme="minorEastAsia"/>
          <w:b/>
          <w:i/>
        </w:rPr>
        <w:t>:</w:t>
      </w:r>
      <w:r w:rsidRPr="004A0A60">
        <w:rPr>
          <w:rFonts w:eastAsiaTheme="minorEastAsia"/>
          <w:b/>
          <w:i/>
        </w:rPr>
        <w:t xml:space="preserve"> </w:t>
      </w:r>
      <w:bookmarkStart w:id="6" w:name="OLE_LINK3"/>
    </w:p>
    <w:p w:rsidR="000C600B" w:rsidRPr="005760FF" w:rsidRDefault="00B04B9B" w:rsidP="005760FF">
      <w:pPr>
        <w:pStyle w:val="a7"/>
        <w:numPr>
          <w:ilvl w:val="0"/>
          <w:numId w:val="39"/>
        </w:numPr>
        <w:spacing w:before="163" w:after="163"/>
        <w:ind w:firstLineChars="0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Study potential issues</w:t>
      </w:r>
      <w:r w:rsidR="003843D7" w:rsidRPr="005760FF">
        <w:rPr>
          <w:rFonts w:eastAsiaTheme="minorEastAsia"/>
          <w:b/>
          <w:i/>
        </w:rPr>
        <w:t xml:space="preserve"> regarding</w:t>
      </w:r>
      <w:bookmarkEnd w:id="6"/>
      <w:r w:rsidR="003843D7" w:rsidRPr="005760FF">
        <w:rPr>
          <w:rFonts w:eastAsiaTheme="minorEastAsia"/>
          <w:b/>
          <w:i/>
        </w:rPr>
        <w:t xml:space="preserve"> </w:t>
      </w:r>
      <w:r w:rsidR="003E2B38" w:rsidRPr="005760FF">
        <w:rPr>
          <w:rFonts w:eastAsiaTheme="minorEastAsia"/>
          <w:b/>
          <w:i/>
        </w:rPr>
        <w:t xml:space="preserve">monitoring </w:t>
      </w:r>
      <w:r w:rsidR="003843D7" w:rsidRPr="005760FF">
        <w:rPr>
          <w:rFonts w:eastAsiaTheme="minorEastAsia"/>
          <w:b/>
          <w:i/>
        </w:rPr>
        <w:t xml:space="preserve">occasions for </w:t>
      </w:r>
      <w:r w:rsidR="004A0A60" w:rsidRPr="005760FF">
        <w:rPr>
          <w:rFonts w:eastAsiaTheme="minorEastAsia"/>
          <w:b/>
          <w:i/>
        </w:rPr>
        <w:t>partial sensing</w:t>
      </w:r>
      <w:r w:rsidR="003843D7" w:rsidRPr="005760FF">
        <w:rPr>
          <w:rFonts w:eastAsiaTheme="minorEastAsia"/>
          <w:b/>
          <w:i/>
        </w:rPr>
        <w:t>, at least the following aspects should be considered:</w:t>
      </w:r>
    </w:p>
    <w:p w:rsidR="000C600B" w:rsidRPr="000C600B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 xml:space="preserve">aperiodic traffics </w:t>
      </w:r>
    </w:p>
    <w:p w:rsidR="000C600B" w:rsidRPr="000C600B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reservation periods</w:t>
      </w:r>
      <w:r w:rsidR="00600D22">
        <w:rPr>
          <w:rFonts w:eastAsiaTheme="minorEastAsia"/>
          <w:b/>
          <w:i/>
        </w:rPr>
        <w:t xml:space="preserve"> &lt; 100ms</w:t>
      </w:r>
    </w:p>
    <w:p w:rsidR="004A0A60" w:rsidRDefault="004A0A60" w:rsidP="000C600B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sensing windows</w:t>
      </w:r>
      <w:r w:rsidR="00515B94">
        <w:rPr>
          <w:rFonts w:eastAsiaTheme="minorEastAsia"/>
          <w:b/>
          <w:i/>
        </w:rPr>
        <w:t xml:space="preserve"> size</w:t>
      </w:r>
      <w:r w:rsidR="00513EB9">
        <w:rPr>
          <w:rFonts w:eastAsiaTheme="minorEastAsia"/>
          <w:b/>
          <w:i/>
        </w:rPr>
        <w:t xml:space="preserve"> </w:t>
      </w:r>
      <w:r w:rsidR="00513EB9">
        <w:rPr>
          <w:rFonts w:eastAsiaTheme="minorEastAsia" w:hint="eastAsia"/>
          <w:b/>
          <w:i/>
        </w:rPr>
        <w:t>e</w:t>
      </w:r>
      <w:r w:rsidR="00513EB9">
        <w:rPr>
          <w:rFonts w:eastAsiaTheme="minorEastAsia"/>
          <w:b/>
          <w:i/>
        </w:rPr>
        <w:t>.g., 100ms and 1100ms</w:t>
      </w:r>
    </w:p>
    <w:p w:rsidR="002D3724" w:rsidRPr="005760FF" w:rsidRDefault="005760FF" w:rsidP="005760FF">
      <w:pPr>
        <w:spacing w:before="163" w:after="163"/>
        <w:outlineLvl w:val="2"/>
        <w:rPr>
          <w:u w:val="single"/>
        </w:rPr>
      </w:pPr>
      <w:r>
        <w:rPr>
          <w:u w:val="single"/>
        </w:rPr>
        <w:lastRenderedPageBreak/>
        <w:t xml:space="preserve">Issue 6: </w:t>
      </w:r>
      <w:r w:rsidR="002D3724" w:rsidRPr="005760FF">
        <w:rPr>
          <w:u w:val="single"/>
        </w:rPr>
        <w:t>Excluding resources</w:t>
      </w:r>
    </w:p>
    <w:p w:rsidR="00030E35" w:rsidRPr="00030E35" w:rsidRDefault="00471BDE" w:rsidP="00030E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or</w:t>
      </w:r>
      <w:r w:rsidR="00030E35">
        <w:rPr>
          <w:rFonts w:eastAsiaTheme="minorEastAsia"/>
        </w:rPr>
        <w:t xml:space="preserve"> NR sensing procedure, the UE shall monitor all the subframes/slots within the sensing window except for those in which its transmissions </w:t>
      </w:r>
      <w:r>
        <w:rPr>
          <w:rFonts w:eastAsiaTheme="minorEastAsia"/>
        </w:rPr>
        <w:t>occurred</w:t>
      </w:r>
      <w:r w:rsidR="00030E35">
        <w:rPr>
          <w:rFonts w:eastAsiaTheme="minorEastAsia"/>
        </w:rPr>
        <w:t xml:space="preserve">. In the </w:t>
      </w:r>
      <w:r w:rsidR="00560B6A">
        <w:rPr>
          <w:rFonts w:eastAsiaTheme="minorEastAsia"/>
        </w:rPr>
        <w:t>illustration below, assuming</w:t>
      </w:r>
      <w:r w:rsidR="00030E35">
        <w:rPr>
          <w:rFonts w:eastAsiaTheme="minorEastAsia"/>
        </w:rPr>
        <w:t xml:space="preserve"> UE had transmission</w:t>
      </w:r>
      <w:r>
        <w:rPr>
          <w:rFonts w:eastAsiaTheme="minorEastAsia"/>
        </w:rPr>
        <w:t>s</w:t>
      </w:r>
      <w:r w:rsidR="00030E35">
        <w:rPr>
          <w:rFonts w:eastAsiaTheme="minorEastAsia"/>
        </w:rPr>
        <w:t xml:space="preserve"> in the green slo</w:t>
      </w:r>
      <w:r>
        <w:rPr>
          <w:rFonts w:eastAsiaTheme="minorEastAsia"/>
        </w:rPr>
        <w:t>t, then the UE cannot detect</w:t>
      </w:r>
      <w:r w:rsidR="00030E35">
        <w:rPr>
          <w:rFonts w:eastAsiaTheme="minorEastAsia"/>
        </w:rPr>
        <w:t xml:space="preserve"> SCI</w:t>
      </w:r>
      <w:r>
        <w:rPr>
          <w:rFonts w:eastAsiaTheme="minorEastAsia"/>
        </w:rPr>
        <w:t>s</w:t>
      </w:r>
      <w:r w:rsidR="00030E35">
        <w:rPr>
          <w:rFonts w:eastAsiaTheme="minorEastAsia"/>
        </w:rPr>
        <w:t xml:space="preserve"> from other UEs, the associated resources within the </w:t>
      </w:r>
      <w:r>
        <w:rPr>
          <w:rFonts w:eastAsiaTheme="minorEastAsia"/>
        </w:rPr>
        <w:t xml:space="preserve">resource </w:t>
      </w:r>
      <w:r w:rsidR="00030E35">
        <w:rPr>
          <w:rFonts w:eastAsiaTheme="minorEastAsia"/>
        </w:rPr>
        <w:t xml:space="preserve">selection window becomes 'unknown' slots from </w:t>
      </w:r>
      <w:r>
        <w:rPr>
          <w:rFonts w:eastAsiaTheme="minorEastAsia"/>
        </w:rPr>
        <w:t>the</w:t>
      </w:r>
      <w:r w:rsidR="00030E35">
        <w:rPr>
          <w:rFonts w:eastAsiaTheme="minorEastAsia"/>
        </w:rPr>
        <w:t xml:space="preserve"> UE's perspective. The specified way is to exclude all the possible resources reserved by </w:t>
      </w:r>
      <w:r>
        <w:rPr>
          <w:rFonts w:eastAsiaTheme="minorEastAsia"/>
        </w:rPr>
        <w:t xml:space="preserve">all </w:t>
      </w:r>
      <w:r w:rsidR="00030E35">
        <w:rPr>
          <w:rFonts w:eastAsiaTheme="minorEastAsia"/>
        </w:rPr>
        <w:t>the allowed reservation periods of the resource pool.</w:t>
      </w:r>
    </w:p>
    <w:p w:rsidR="002D3724" w:rsidRDefault="00030E35" w:rsidP="00030E35">
      <w:pPr>
        <w:spacing w:before="163" w:after="163"/>
        <w:jc w:val="center"/>
        <w:rPr>
          <w:rFonts w:eastAsiaTheme="minorEastAsia"/>
        </w:rPr>
      </w:pPr>
      <w:r w:rsidRPr="00030E35">
        <w:rPr>
          <w:rFonts w:eastAsiaTheme="minorEastAsia"/>
          <w:noProof/>
        </w:rPr>
        <w:drawing>
          <wp:inline distT="0" distB="0" distL="0" distR="0" wp14:anchorId="56A66CC4" wp14:editId="49A77CFC">
            <wp:extent cx="4099325" cy="989952"/>
            <wp:effectExtent l="0" t="0" r="0" b="0"/>
            <wp:docPr id="5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9325" cy="98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E35" w:rsidRDefault="00030E35" w:rsidP="00030E35">
      <w:pPr>
        <w:spacing w:before="163" w:after="163"/>
        <w:jc w:val="center"/>
        <w:rPr>
          <w:rFonts w:eastAsiaTheme="minorEastAsia"/>
        </w:rPr>
      </w:pPr>
      <w:r>
        <w:rPr>
          <w:rFonts w:eastAsiaTheme="minorEastAsia"/>
        </w:rPr>
        <w:t>Figure 3 excluding 'unknown' slots</w:t>
      </w:r>
    </w:p>
    <w:p w:rsidR="00A737F4" w:rsidRDefault="00A737F4" w:rsidP="00030E35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 xml:space="preserve">In Rel.14 </w:t>
      </w:r>
      <w:r w:rsidR="004C29FB">
        <w:rPr>
          <w:rFonts w:eastAsiaTheme="minorEastAsia"/>
        </w:rPr>
        <w:t xml:space="preserve">full </w:t>
      </w:r>
      <w:r>
        <w:rPr>
          <w:rFonts w:eastAsiaTheme="minorEastAsia"/>
        </w:rPr>
        <w:t>sensing procedure, step 5 was captured to excluding the 'unknown' slots while no solution is specified to handle the 'unknown' slots for partial sensing. In our understating, the 'unknown' slots were</w:t>
      </w:r>
      <w:r w:rsidR="00471BDE">
        <w:rPr>
          <w:rFonts w:eastAsiaTheme="minorEastAsia"/>
        </w:rPr>
        <w:t xml:space="preserve"> indeed</w:t>
      </w:r>
      <w:r>
        <w:rPr>
          <w:rFonts w:eastAsiaTheme="minorEastAsia"/>
        </w:rPr>
        <w:t xml:space="preserve"> taken into account in the </w:t>
      </w:r>
      <w:r w:rsidR="00560B6A">
        <w:rPr>
          <w:rFonts w:eastAsiaTheme="minorEastAsia"/>
        </w:rPr>
        <w:t xml:space="preserve">email </w:t>
      </w:r>
      <w:r w:rsidR="00471BDE">
        <w:rPr>
          <w:rFonts w:eastAsiaTheme="minorEastAsia"/>
        </w:rPr>
        <w:t>discussion</w:t>
      </w:r>
      <w:r w:rsidR="00560B6A">
        <w:rPr>
          <w:rFonts w:eastAsiaTheme="minorEastAsia"/>
        </w:rPr>
        <w:t xml:space="preserve"> '</w:t>
      </w:r>
      <w:r w:rsidR="00560B6A" w:rsidRPr="00560B6A">
        <w:rPr>
          <w:rFonts w:eastAsiaTheme="minorEastAsia"/>
        </w:rPr>
        <w:t>[87-15] LS of V2X (RRC parameter list)</w:t>
      </w:r>
      <w:r w:rsidR="00560B6A">
        <w:rPr>
          <w:rFonts w:eastAsiaTheme="minorEastAsia"/>
        </w:rPr>
        <w:t>'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for</w:t>
      </w:r>
      <w:r>
        <w:rPr>
          <w:rFonts w:eastAsiaTheme="minorEastAsia"/>
        </w:rPr>
        <w:t xml:space="preserve"> </w:t>
      </w:r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r>
        <w:rPr>
          <w:rFonts w:eastAsiaTheme="minorEastAsia" w:hint="eastAsia"/>
        </w:rPr>
        <w:t>value</w:t>
      </w:r>
      <w:r w:rsidR="00471BDE">
        <w:rPr>
          <w:rFonts w:eastAsiaTheme="minorEastAsia"/>
        </w:rPr>
        <w:t xml:space="preserve"> determination</w:t>
      </w:r>
      <w:r w:rsidR="00560B6A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However,</w:t>
      </w:r>
      <w:r>
        <w:rPr>
          <w:rFonts w:eastAsiaTheme="minorEastAsia"/>
        </w:rPr>
        <w:t xml:space="preserve"> the selection of candidate resource</w:t>
      </w:r>
      <w:r w:rsidR="00471BDE">
        <w:rPr>
          <w:rFonts w:eastAsiaTheme="minorEastAsia"/>
        </w:rPr>
        <w:t>s</w:t>
      </w:r>
      <w:r>
        <w:rPr>
          <w:rFonts w:eastAsiaTheme="minorEastAsia"/>
        </w:rPr>
        <w:t xml:space="preserve"> within the selection window is up to UE implementation</w:t>
      </w:r>
      <w:r w:rsidR="00471BDE">
        <w:rPr>
          <w:rFonts w:eastAsiaTheme="minorEastAsia"/>
        </w:rPr>
        <w:t xml:space="preserve"> in current specification</w:t>
      </w:r>
      <w:r>
        <w:rPr>
          <w:rFonts w:eastAsiaTheme="minorEastAsia"/>
        </w:rPr>
        <w:t>. As a consequence, UE</w:t>
      </w:r>
      <w:r w:rsidR="00230656">
        <w:rPr>
          <w:rFonts w:eastAsiaTheme="minorEastAsia"/>
        </w:rPr>
        <w:t xml:space="preserve"> still</w:t>
      </w:r>
      <w:r>
        <w:rPr>
          <w:rFonts w:eastAsiaTheme="minorEastAsia"/>
        </w:rPr>
        <w:t xml:space="preserve"> has possibility to select 'unknown' slots as the candidate resources and </w:t>
      </w:r>
      <w:r w:rsidR="00230656">
        <w:rPr>
          <w:rFonts w:eastAsiaTheme="minorEastAsia"/>
        </w:rPr>
        <w:t>cannot</w:t>
      </w:r>
      <w:r>
        <w:rPr>
          <w:rFonts w:eastAsiaTheme="minorEastAsia"/>
        </w:rPr>
        <w:t xml:space="preserve"> exclude these slots in the subsequent </w:t>
      </w:r>
      <w:r w:rsidR="00230656">
        <w:rPr>
          <w:rFonts w:eastAsiaTheme="minorEastAsia"/>
        </w:rPr>
        <w:t xml:space="preserve">Rel.14 partial </w:t>
      </w:r>
      <w:r>
        <w:rPr>
          <w:rFonts w:eastAsiaTheme="minorEastAsia"/>
        </w:rPr>
        <w:t>sensing procedures.</w:t>
      </w:r>
    </w:p>
    <w:p w:rsidR="005760FF" w:rsidRDefault="00D56D7D" w:rsidP="00030E35">
      <w:pPr>
        <w:spacing w:before="163" w:after="163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9</w:t>
      </w:r>
      <w:r w:rsidR="00A737F4" w:rsidRPr="00A737F4">
        <w:rPr>
          <w:rFonts w:eastAsiaTheme="minorEastAsia"/>
          <w:b/>
          <w:i/>
        </w:rPr>
        <w:t xml:space="preserve">: </w:t>
      </w:r>
    </w:p>
    <w:p w:rsidR="00030E35" w:rsidRDefault="00A737F4" w:rsidP="005760FF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For Rel.17 sidelink</w:t>
      </w:r>
      <w:r w:rsidR="0096728B">
        <w:rPr>
          <w:rFonts w:eastAsiaTheme="minorEastAsia"/>
          <w:b/>
          <w:i/>
        </w:rPr>
        <w:t xml:space="preserve"> partial sensing</w:t>
      </w:r>
      <w:r w:rsidRPr="005760FF">
        <w:rPr>
          <w:rFonts w:eastAsiaTheme="minorEastAsia"/>
          <w:b/>
          <w:i/>
        </w:rPr>
        <w:t xml:space="preserve">, </w:t>
      </w:r>
      <w:r w:rsidR="00CB33E0" w:rsidRPr="005760FF">
        <w:rPr>
          <w:rFonts w:eastAsiaTheme="minorEastAsia"/>
          <w:b/>
          <w:i/>
        </w:rPr>
        <w:t xml:space="preserve">ensure that the </w:t>
      </w:r>
      <w:r w:rsidRPr="005760FF">
        <w:rPr>
          <w:rFonts w:eastAsiaTheme="minorEastAsia"/>
          <w:b/>
          <w:i/>
        </w:rPr>
        <w:t>'unknown' slots</w:t>
      </w:r>
      <w:r w:rsidR="00CB33E0" w:rsidRPr="005760FF">
        <w:rPr>
          <w:rFonts w:eastAsiaTheme="minorEastAsia"/>
          <w:b/>
          <w:i/>
        </w:rPr>
        <w:t xml:space="preserve"> are excluded</w:t>
      </w:r>
      <w:r w:rsidRPr="005760FF">
        <w:rPr>
          <w:rFonts w:eastAsiaTheme="minorEastAsia"/>
          <w:b/>
          <w:i/>
        </w:rPr>
        <w:t xml:space="preserve"> </w:t>
      </w:r>
      <w:r w:rsidR="00CB33E0" w:rsidRPr="005760FF">
        <w:rPr>
          <w:rFonts w:eastAsiaTheme="minorEastAsia"/>
          <w:b/>
          <w:i/>
        </w:rPr>
        <w:t>from the final sensing results</w:t>
      </w:r>
      <w:r w:rsidRPr="005760FF">
        <w:rPr>
          <w:rFonts w:eastAsiaTheme="minorEastAsia"/>
          <w:b/>
          <w:i/>
        </w:rPr>
        <w:t xml:space="preserve">. </w:t>
      </w:r>
    </w:p>
    <w:p w:rsidR="004C29FB" w:rsidRPr="005760FF" w:rsidRDefault="004C29FB" w:rsidP="004C29FB">
      <w:pPr>
        <w:pStyle w:val="a7"/>
        <w:spacing w:before="163" w:after="163"/>
        <w:ind w:left="777" w:firstLineChars="0" w:firstLine="0"/>
        <w:jc w:val="left"/>
        <w:rPr>
          <w:rFonts w:eastAsiaTheme="minorEastAsia"/>
          <w:b/>
          <w:i/>
        </w:rPr>
      </w:pPr>
    </w:p>
    <w:p w:rsidR="006123D1" w:rsidRDefault="006123D1" w:rsidP="009A1BDC">
      <w:pPr>
        <w:pStyle w:val="a7"/>
        <w:numPr>
          <w:ilvl w:val="0"/>
          <w:numId w:val="35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7" w:name="OLE_LINK1"/>
      <w:r w:rsidRPr="00C13304">
        <w:rPr>
          <w:b/>
          <w:sz w:val="24"/>
          <w:szCs w:val="24"/>
        </w:rPr>
        <w:t>Conclusion</w:t>
      </w:r>
    </w:p>
    <w:p w:rsidR="003C30D3" w:rsidRDefault="00152AF9" w:rsidP="00152AF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this contribution, we discussed some potential issues that exist in reusing Rel.14 sidelink random resource se</w:t>
      </w:r>
      <w:r w:rsidR="0096728B">
        <w:rPr>
          <w:rFonts w:eastAsiaTheme="minorEastAsia"/>
        </w:rPr>
        <w:t>lection and partial sensing, hence</w:t>
      </w:r>
      <w:r>
        <w:rPr>
          <w:rFonts w:eastAsiaTheme="minorEastAsia"/>
        </w:rPr>
        <w:t xml:space="preserve"> proposed that: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Proposal 1: </w:t>
      </w:r>
    </w:p>
    <w:p w:rsidR="00152AF9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Introduce</w:t>
      </w:r>
      <w:r w:rsidR="00152AF9" w:rsidRPr="004A7D44">
        <w:rPr>
          <w:rFonts w:eastAsiaTheme="minorEastAsia"/>
          <w:b/>
          <w:i/>
        </w:rPr>
        <w:t xml:space="preserve"> random resource selection and partial sensing for NR sidelink, reuse the Rel.14 sidelink design as baseline.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2: </w:t>
      </w:r>
    </w:p>
    <w:p w:rsidR="00D56D7D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Support</w:t>
      </w:r>
      <w:r w:rsidR="00D56D7D" w:rsidRPr="004A7D44">
        <w:rPr>
          <w:rFonts w:eastAsiaTheme="minorEastAsia"/>
          <w:b/>
          <w:i/>
        </w:rPr>
        <w:t xml:space="preserve"> dedicated resource pool for random resource selection by configuration.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3: </w:t>
      </w:r>
    </w:p>
    <w:p w:rsidR="00D56D7D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Support</w:t>
      </w:r>
      <w:r w:rsidR="00D56D7D" w:rsidRPr="004A7D44">
        <w:rPr>
          <w:rFonts w:eastAsiaTheme="minorEastAsia"/>
          <w:b/>
          <w:i/>
        </w:rPr>
        <w:t xml:space="preserve"> reduced max number of retransmission for power saving UEs.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4: </w:t>
      </w:r>
    </w:p>
    <w:p w:rsidR="00D56D7D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lastRenderedPageBreak/>
        <w:t>Support</w:t>
      </w:r>
      <w:r w:rsidR="00D56D7D" w:rsidRPr="004A7D44">
        <w:rPr>
          <w:rFonts w:eastAsiaTheme="minorEastAsia"/>
          <w:b/>
          <w:i/>
        </w:rPr>
        <w:t xml:space="preserve"> priority based resource set report and resource selection.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5: </w:t>
      </w:r>
    </w:p>
    <w:p w:rsidR="00D56D7D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For</w:t>
      </w:r>
      <w:r w:rsidR="00D56D7D" w:rsidRPr="004A7D44">
        <w:rPr>
          <w:rFonts w:eastAsiaTheme="minorEastAsia"/>
          <w:b/>
          <w:i/>
        </w:rPr>
        <w:t xml:space="preserve"> random resource selection, UE should reserve resources for multiple TBs if partial sensing is allowed in the pool selected and </w:t>
      </w:r>
      <w:proofErr w:type="spellStart"/>
      <w:r w:rsidR="00D56D7D" w:rsidRPr="004A7D44">
        <w:rPr>
          <w:rFonts w:eastAsiaTheme="minorEastAsia"/>
          <w:b/>
          <w:i/>
        </w:rPr>
        <w:t>sl-MultiReserveResource</w:t>
      </w:r>
      <w:proofErr w:type="spellEnd"/>
      <w:r w:rsidR="00D56D7D" w:rsidRPr="004A7D44">
        <w:rPr>
          <w:rFonts w:eastAsiaTheme="minorEastAsia"/>
          <w:b/>
          <w:i/>
        </w:rPr>
        <w:t xml:space="preserve"> is configured with {enable}.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6: </w:t>
      </w:r>
    </w:p>
    <w:p w:rsidR="00D56D7D" w:rsidRPr="004A7D44" w:rsidRDefault="00D56D7D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UE's selection between partial sensing and random resource selection is condition based.</w:t>
      </w:r>
    </w:p>
    <w:p w:rsidR="004A7D44" w:rsidRDefault="00D56D7D" w:rsidP="00152AF9">
      <w:pPr>
        <w:spacing w:before="163" w:after="163"/>
        <w:jc w:val="left"/>
        <w:rPr>
          <w:rFonts w:eastAsiaTheme="minorEastAsia"/>
          <w:b/>
          <w:i/>
        </w:rPr>
      </w:pPr>
      <w:r w:rsidRPr="00D56D7D">
        <w:rPr>
          <w:rFonts w:eastAsiaTheme="minorEastAsia"/>
          <w:b/>
          <w:i/>
        </w:rPr>
        <w:t xml:space="preserve">Proposal 7: </w:t>
      </w:r>
    </w:p>
    <w:p w:rsidR="00D56D7D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4A7D44">
        <w:rPr>
          <w:rFonts w:eastAsiaTheme="minorEastAsia"/>
          <w:b/>
          <w:i/>
        </w:rPr>
        <w:t>Support</w:t>
      </w:r>
      <w:r w:rsidR="00D56D7D" w:rsidRPr="004A7D44">
        <w:rPr>
          <w:rFonts w:eastAsiaTheme="minorEastAsia"/>
          <w:b/>
          <w:i/>
        </w:rPr>
        <w:t xml:space="preserve"> multiple sets of minimum number of candidate resources for Rel.17 sidelink partial sensing.</w:t>
      </w:r>
    </w:p>
    <w:p w:rsidR="004A7D44" w:rsidRDefault="004A7D44" w:rsidP="004A7D44">
      <w:pPr>
        <w:spacing w:before="163" w:after="163"/>
        <w:rPr>
          <w:rFonts w:eastAsiaTheme="minorEastAsia"/>
          <w:b/>
          <w:i/>
        </w:rPr>
      </w:pPr>
      <w:r w:rsidRPr="004A0A60">
        <w:rPr>
          <w:rFonts w:eastAsiaTheme="minorEastAsia"/>
          <w:b/>
          <w:i/>
        </w:rPr>
        <w:t>Proposa</w:t>
      </w:r>
      <w:r w:rsidRPr="006C0E1B">
        <w:rPr>
          <w:rFonts w:eastAsiaTheme="minorEastAsia"/>
          <w:b/>
          <w:i/>
        </w:rPr>
        <w:t xml:space="preserve">l </w:t>
      </w:r>
      <w:r>
        <w:rPr>
          <w:rFonts w:eastAsiaTheme="minorEastAsia"/>
          <w:b/>
          <w:i/>
        </w:rPr>
        <w:t>8</w:t>
      </w:r>
      <w:r w:rsidRPr="006C0E1B">
        <w:rPr>
          <w:rFonts w:eastAsiaTheme="minorEastAsia"/>
          <w:b/>
          <w:i/>
        </w:rPr>
        <w:t>:</w:t>
      </w:r>
      <w:r w:rsidRPr="004A0A60">
        <w:rPr>
          <w:rFonts w:eastAsiaTheme="minorEastAsia"/>
          <w:b/>
          <w:i/>
        </w:rPr>
        <w:t xml:space="preserve"> </w:t>
      </w:r>
    </w:p>
    <w:p w:rsidR="004A7D44" w:rsidRPr="005760FF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rPr>
          <w:rFonts w:eastAsiaTheme="minorEastAsia"/>
          <w:b/>
          <w:i/>
        </w:rPr>
      </w:pPr>
      <w:r w:rsidRPr="005760FF">
        <w:rPr>
          <w:rFonts w:eastAsiaTheme="minorEastAsia"/>
          <w:b/>
          <w:i/>
        </w:rPr>
        <w:t>Study potential issues regarding monitoring occasions for partial sensing, at least the following aspects should be considered:</w:t>
      </w:r>
    </w:p>
    <w:p w:rsidR="004A7D44" w:rsidRPr="000C600B" w:rsidRDefault="004A7D44" w:rsidP="004A7D4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 xml:space="preserve">aperiodic traffics </w:t>
      </w:r>
    </w:p>
    <w:p w:rsidR="004A7D44" w:rsidRPr="000C600B" w:rsidRDefault="004A7D44" w:rsidP="004A7D4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reservation periods</w:t>
      </w:r>
      <w:r>
        <w:rPr>
          <w:rFonts w:eastAsiaTheme="minorEastAsia"/>
          <w:b/>
          <w:i/>
        </w:rPr>
        <w:t xml:space="preserve"> &lt; 100ms</w:t>
      </w:r>
    </w:p>
    <w:p w:rsidR="004A7D44" w:rsidRDefault="004A7D44" w:rsidP="004A7D44">
      <w:pPr>
        <w:pStyle w:val="a7"/>
        <w:numPr>
          <w:ilvl w:val="0"/>
          <w:numId w:val="37"/>
        </w:numPr>
        <w:spacing w:before="163" w:after="163"/>
        <w:ind w:firstLineChars="0"/>
        <w:rPr>
          <w:rFonts w:eastAsiaTheme="minorEastAsia"/>
          <w:b/>
          <w:i/>
        </w:rPr>
      </w:pPr>
      <w:r w:rsidRPr="000C600B">
        <w:rPr>
          <w:rFonts w:eastAsiaTheme="minorEastAsia"/>
          <w:b/>
          <w:i/>
        </w:rPr>
        <w:t>sensing windows</w:t>
      </w:r>
      <w:r>
        <w:rPr>
          <w:rFonts w:eastAsiaTheme="minorEastAsia"/>
          <w:b/>
          <w:i/>
        </w:rPr>
        <w:t xml:space="preserve"> size </w:t>
      </w:r>
      <w:r>
        <w:rPr>
          <w:rFonts w:eastAsiaTheme="minorEastAsia" w:hint="eastAsia"/>
          <w:b/>
          <w:i/>
        </w:rPr>
        <w:t>e</w:t>
      </w:r>
      <w:r>
        <w:rPr>
          <w:rFonts w:eastAsiaTheme="minorEastAsia"/>
          <w:b/>
          <w:i/>
        </w:rPr>
        <w:t>.g., 100ms and 1100ms</w:t>
      </w:r>
    </w:p>
    <w:p w:rsidR="004A7D44" w:rsidRDefault="002229AA" w:rsidP="00152AF9">
      <w:pPr>
        <w:spacing w:before="163" w:after="163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Proposal 9: </w:t>
      </w:r>
    </w:p>
    <w:p w:rsidR="00152AF9" w:rsidRPr="004A7D44" w:rsidRDefault="004A7D44" w:rsidP="004A7D44">
      <w:pPr>
        <w:pStyle w:val="a7"/>
        <w:numPr>
          <w:ilvl w:val="0"/>
          <w:numId w:val="39"/>
        </w:numPr>
        <w:spacing w:before="163" w:after="163"/>
        <w:ind w:firstLineChars="0"/>
        <w:jc w:val="left"/>
        <w:rPr>
          <w:rFonts w:eastAsiaTheme="minorEastAsia"/>
        </w:rPr>
      </w:pPr>
      <w:r w:rsidRPr="004A7D44">
        <w:rPr>
          <w:rFonts w:eastAsiaTheme="minorEastAsia"/>
          <w:b/>
          <w:i/>
        </w:rPr>
        <w:t>For</w:t>
      </w:r>
      <w:r w:rsidR="00D56D7D" w:rsidRPr="004A7D44">
        <w:rPr>
          <w:rFonts w:eastAsiaTheme="minorEastAsia"/>
          <w:b/>
          <w:i/>
        </w:rPr>
        <w:t xml:space="preserve"> Rel.17 sidelink</w:t>
      </w:r>
      <w:r w:rsidR="0096728B">
        <w:rPr>
          <w:rFonts w:eastAsiaTheme="minorEastAsia"/>
          <w:b/>
          <w:i/>
        </w:rPr>
        <w:t xml:space="preserve"> partial sensing</w:t>
      </w:r>
      <w:r w:rsidR="00D56D7D" w:rsidRPr="004A7D44">
        <w:rPr>
          <w:rFonts w:eastAsiaTheme="minorEastAsia"/>
          <w:b/>
          <w:i/>
        </w:rPr>
        <w:t>, ensure that the 'unknown' slots are excluded</w:t>
      </w:r>
      <w:r w:rsidR="00767BA9" w:rsidRPr="004A7D44">
        <w:rPr>
          <w:rFonts w:eastAsiaTheme="minorEastAsia"/>
          <w:b/>
          <w:i/>
        </w:rPr>
        <w:t xml:space="preserve"> from the final sensing results</w:t>
      </w:r>
      <w:r w:rsidR="00152AF9" w:rsidRPr="004A7D44">
        <w:rPr>
          <w:rFonts w:eastAsiaTheme="minorEastAsia"/>
          <w:b/>
          <w:i/>
        </w:rPr>
        <w:t>.</w:t>
      </w:r>
    </w:p>
    <w:bookmarkEnd w:id="7"/>
    <w:p w:rsidR="00C13304" w:rsidRDefault="006123D1" w:rsidP="009A1BDC">
      <w:pPr>
        <w:pStyle w:val="a7"/>
        <w:numPr>
          <w:ilvl w:val="0"/>
          <w:numId w:val="35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3C30D3" w:rsidRPr="003C30D3" w:rsidRDefault="003C30D3" w:rsidP="00C36793">
      <w:pPr>
        <w:spacing w:before="163" w:after="163"/>
      </w:pPr>
      <w:r w:rsidRPr="00C36793">
        <w:t>[1] RP-201385</w:t>
      </w:r>
      <w:r w:rsidR="00C36793" w:rsidRPr="00C36793">
        <w:t>, WID revision: NR sidelink enhancement</w:t>
      </w:r>
      <w:r w:rsidR="00C36793">
        <w:t>, 3GPP TSG RAN Meeting #88e, June 29 - July 3, 2020</w:t>
      </w:r>
      <w:r w:rsidR="00AC3FA4">
        <w:t>.</w:t>
      </w:r>
    </w:p>
    <w:p w:rsidR="003C30D3" w:rsidRPr="00876F03" w:rsidRDefault="003C30D3" w:rsidP="003C30D3">
      <w:pPr>
        <w:spacing w:before="163" w:after="163"/>
      </w:pPr>
    </w:p>
    <w:sectPr w:rsidR="003C30D3" w:rsidRPr="00876F03" w:rsidSect="007444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4C9" w:rsidRDefault="003244C9" w:rsidP="00744470">
      <w:pPr>
        <w:spacing w:before="120" w:after="120"/>
      </w:pPr>
      <w:r>
        <w:separator/>
      </w:r>
    </w:p>
  </w:endnote>
  <w:endnote w:type="continuationSeparator" w:id="0">
    <w:p w:rsidR="003244C9" w:rsidRDefault="003244C9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08" w:rsidRDefault="007C1E08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C1E08" w:rsidRDefault="007C1E08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7FA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7FA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C1E08" w:rsidRDefault="007C1E08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08" w:rsidRDefault="007C1E08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4C9" w:rsidRDefault="003244C9" w:rsidP="00744470">
      <w:pPr>
        <w:spacing w:before="120" w:after="120"/>
      </w:pPr>
      <w:r>
        <w:separator/>
      </w:r>
    </w:p>
  </w:footnote>
  <w:footnote w:type="continuationSeparator" w:id="0">
    <w:p w:rsidR="003244C9" w:rsidRDefault="003244C9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08" w:rsidRDefault="007C1E08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08" w:rsidRDefault="007C1E08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08" w:rsidRDefault="007C1E08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670FB4"/>
    <w:multiLevelType w:val="multilevel"/>
    <w:tmpl w:val="960E2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F5530"/>
    <w:multiLevelType w:val="hybridMultilevel"/>
    <w:tmpl w:val="770225EC"/>
    <w:lvl w:ilvl="0" w:tplc="AC220A90">
      <w:start w:val="1"/>
      <w:numFmt w:val="bullet"/>
      <w:lvlText w:val="-"/>
      <w:lvlJc w:val="left"/>
      <w:pPr>
        <w:ind w:left="1197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11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60BC6"/>
    <w:multiLevelType w:val="multilevel"/>
    <w:tmpl w:val="52D04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2C15F21"/>
    <w:multiLevelType w:val="hybridMultilevel"/>
    <w:tmpl w:val="5F02254E"/>
    <w:lvl w:ilvl="0" w:tplc="8856DF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AA4E0">
      <w:start w:val="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650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A9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62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3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1406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28A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34D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8542BB1"/>
    <w:multiLevelType w:val="hybridMultilevel"/>
    <w:tmpl w:val="BC5CB022"/>
    <w:lvl w:ilvl="0" w:tplc="04090001">
      <w:start w:val="1"/>
      <w:numFmt w:val="bullet"/>
      <w:lvlText w:val="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6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65D45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6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F354C"/>
    <w:multiLevelType w:val="multilevel"/>
    <w:tmpl w:val="2A16E3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F237362"/>
    <w:multiLevelType w:val="multilevel"/>
    <w:tmpl w:val="C1AA4E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4E1B4A"/>
    <w:multiLevelType w:val="hybridMultilevel"/>
    <w:tmpl w:val="B83C4ECA"/>
    <w:lvl w:ilvl="0" w:tplc="AC220A9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6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C1869DB"/>
    <w:multiLevelType w:val="hybridMultilevel"/>
    <w:tmpl w:val="93C473B6"/>
    <w:lvl w:ilvl="0" w:tplc="C0589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16"/>
  </w:num>
  <w:num w:numId="5">
    <w:abstractNumId w:val="11"/>
  </w:num>
  <w:num w:numId="6">
    <w:abstractNumId w:val="9"/>
  </w:num>
  <w:num w:numId="7">
    <w:abstractNumId w:val="6"/>
  </w:num>
  <w:num w:numId="8">
    <w:abstractNumId w:val="18"/>
  </w:num>
  <w:num w:numId="9">
    <w:abstractNumId w:val="17"/>
  </w:num>
  <w:num w:numId="10">
    <w:abstractNumId w:val="33"/>
  </w:num>
  <w:num w:numId="11">
    <w:abstractNumId w:val="30"/>
  </w:num>
  <w:num w:numId="12">
    <w:abstractNumId w:val="26"/>
  </w:num>
  <w:num w:numId="13">
    <w:abstractNumId w:val="23"/>
  </w:num>
  <w:num w:numId="14">
    <w:abstractNumId w:val="21"/>
  </w:num>
  <w:num w:numId="15">
    <w:abstractNumId w:val="34"/>
  </w:num>
  <w:num w:numId="16">
    <w:abstractNumId w:val="36"/>
  </w:num>
  <w:num w:numId="17">
    <w:abstractNumId w:val="2"/>
  </w:num>
  <w:num w:numId="18">
    <w:abstractNumId w:val="35"/>
  </w:num>
  <w:num w:numId="19">
    <w:abstractNumId w:val="1"/>
  </w:num>
  <w:num w:numId="20">
    <w:abstractNumId w:val="3"/>
  </w:num>
  <w:num w:numId="21">
    <w:abstractNumId w:val="25"/>
  </w:num>
  <w:num w:numId="22">
    <w:abstractNumId w:val="38"/>
  </w:num>
  <w:num w:numId="23">
    <w:abstractNumId w:val="32"/>
  </w:num>
  <w:num w:numId="24">
    <w:abstractNumId w:val="13"/>
  </w:num>
  <w:num w:numId="25">
    <w:abstractNumId w:val="22"/>
  </w:num>
  <w:num w:numId="26">
    <w:abstractNumId w:val="7"/>
  </w:num>
  <w:num w:numId="27">
    <w:abstractNumId w:val="8"/>
  </w:num>
  <w:num w:numId="28">
    <w:abstractNumId w:val="24"/>
  </w:num>
  <w:num w:numId="29">
    <w:abstractNumId w:val="27"/>
  </w:num>
  <w:num w:numId="30">
    <w:abstractNumId w:val="29"/>
  </w:num>
  <w:num w:numId="31">
    <w:abstractNumId w:val="31"/>
  </w:num>
  <w:num w:numId="32">
    <w:abstractNumId w:val="28"/>
  </w:num>
  <w:num w:numId="33">
    <w:abstractNumId w:val="19"/>
  </w:num>
  <w:num w:numId="34">
    <w:abstractNumId w:val="37"/>
  </w:num>
  <w:num w:numId="35">
    <w:abstractNumId w:val="5"/>
  </w:num>
  <w:num w:numId="36">
    <w:abstractNumId w:val="12"/>
  </w:num>
  <w:num w:numId="37">
    <w:abstractNumId w:val="10"/>
  </w:num>
  <w:num w:numId="38">
    <w:abstractNumId w:val="14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2C75"/>
    <w:rsid w:val="00021B06"/>
    <w:rsid w:val="00021C50"/>
    <w:rsid w:val="000277F2"/>
    <w:rsid w:val="00030E35"/>
    <w:rsid w:val="00042BC4"/>
    <w:rsid w:val="000443EE"/>
    <w:rsid w:val="0007216F"/>
    <w:rsid w:val="000805D9"/>
    <w:rsid w:val="0008171B"/>
    <w:rsid w:val="00085B20"/>
    <w:rsid w:val="000A641D"/>
    <w:rsid w:val="000C0895"/>
    <w:rsid w:val="000C18EC"/>
    <w:rsid w:val="000C2856"/>
    <w:rsid w:val="000C600B"/>
    <w:rsid w:val="000C7267"/>
    <w:rsid w:val="000D1EBF"/>
    <w:rsid w:val="000E37BF"/>
    <w:rsid w:val="000E6D67"/>
    <w:rsid w:val="00115E2D"/>
    <w:rsid w:val="00133CA2"/>
    <w:rsid w:val="00147624"/>
    <w:rsid w:val="00152AF9"/>
    <w:rsid w:val="001631F2"/>
    <w:rsid w:val="00175C81"/>
    <w:rsid w:val="001A3F38"/>
    <w:rsid w:val="001B1449"/>
    <w:rsid w:val="001B4592"/>
    <w:rsid w:val="001B490A"/>
    <w:rsid w:val="001C1A6E"/>
    <w:rsid w:val="001D07A0"/>
    <w:rsid w:val="001E0204"/>
    <w:rsid w:val="001F4D6B"/>
    <w:rsid w:val="00201A59"/>
    <w:rsid w:val="00220E0B"/>
    <w:rsid w:val="00221A7F"/>
    <w:rsid w:val="002229AA"/>
    <w:rsid w:val="00230656"/>
    <w:rsid w:val="00247483"/>
    <w:rsid w:val="00247925"/>
    <w:rsid w:val="00270A4E"/>
    <w:rsid w:val="00280AC7"/>
    <w:rsid w:val="0028269F"/>
    <w:rsid w:val="00287FA1"/>
    <w:rsid w:val="0029166A"/>
    <w:rsid w:val="00296217"/>
    <w:rsid w:val="002A6BAB"/>
    <w:rsid w:val="002B14D9"/>
    <w:rsid w:val="002B3082"/>
    <w:rsid w:val="002D3724"/>
    <w:rsid w:val="002D72CE"/>
    <w:rsid w:val="002E59A2"/>
    <w:rsid w:val="002E668F"/>
    <w:rsid w:val="003244C9"/>
    <w:rsid w:val="00324864"/>
    <w:rsid w:val="00330D4E"/>
    <w:rsid w:val="003315FA"/>
    <w:rsid w:val="003450A7"/>
    <w:rsid w:val="00355B1D"/>
    <w:rsid w:val="00361190"/>
    <w:rsid w:val="0036574B"/>
    <w:rsid w:val="00367266"/>
    <w:rsid w:val="0037071D"/>
    <w:rsid w:val="00373E90"/>
    <w:rsid w:val="00381882"/>
    <w:rsid w:val="003843D7"/>
    <w:rsid w:val="003930D7"/>
    <w:rsid w:val="0039647E"/>
    <w:rsid w:val="0039735C"/>
    <w:rsid w:val="003A3CDF"/>
    <w:rsid w:val="003C30D3"/>
    <w:rsid w:val="003C5E57"/>
    <w:rsid w:val="003E1842"/>
    <w:rsid w:val="003E1EDC"/>
    <w:rsid w:val="003E2B38"/>
    <w:rsid w:val="00400B87"/>
    <w:rsid w:val="00405F6E"/>
    <w:rsid w:val="0040796E"/>
    <w:rsid w:val="004314D3"/>
    <w:rsid w:val="00442F88"/>
    <w:rsid w:val="00450389"/>
    <w:rsid w:val="00455F45"/>
    <w:rsid w:val="00460B0C"/>
    <w:rsid w:val="00471BDE"/>
    <w:rsid w:val="004778F6"/>
    <w:rsid w:val="004803C0"/>
    <w:rsid w:val="004A0324"/>
    <w:rsid w:val="004A0A60"/>
    <w:rsid w:val="004A7D44"/>
    <w:rsid w:val="004B7B6B"/>
    <w:rsid w:val="004C29FB"/>
    <w:rsid w:val="004F0766"/>
    <w:rsid w:val="004F5AB4"/>
    <w:rsid w:val="00503EE1"/>
    <w:rsid w:val="00513EB9"/>
    <w:rsid w:val="005154C0"/>
    <w:rsid w:val="00515B94"/>
    <w:rsid w:val="00521DAC"/>
    <w:rsid w:val="005244E9"/>
    <w:rsid w:val="005310C1"/>
    <w:rsid w:val="00536DA7"/>
    <w:rsid w:val="005513E4"/>
    <w:rsid w:val="005565C1"/>
    <w:rsid w:val="00560B6A"/>
    <w:rsid w:val="00571E07"/>
    <w:rsid w:val="005760FF"/>
    <w:rsid w:val="00591D6A"/>
    <w:rsid w:val="00594C23"/>
    <w:rsid w:val="00596216"/>
    <w:rsid w:val="005B3761"/>
    <w:rsid w:val="005C3AEB"/>
    <w:rsid w:val="005C7A9C"/>
    <w:rsid w:val="005D16CB"/>
    <w:rsid w:val="005E27F9"/>
    <w:rsid w:val="005E5E61"/>
    <w:rsid w:val="005E7D4F"/>
    <w:rsid w:val="005F6971"/>
    <w:rsid w:val="005F7EA9"/>
    <w:rsid w:val="00600D22"/>
    <w:rsid w:val="00603CF8"/>
    <w:rsid w:val="006052F3"/>
    <w:rsid w:val="006123D1"/>
    <w:rsid w:val="00614C7C"/>
    <w:rsid w:val="006224E1"/>
    <w:rsid w:val="00625D9F"/>
    <w:rsid w:val="00641131"/>
    <w:rsid w:val="00657829"/>
    <w:rsid w:val="00663CCF"/>
    <w:rsid w:val="00683081"/>
    <w:rsid w:val="00696649"/>
    <w:rsid w:val="006C0C3B"/>
    <w:rsid w:val="006C0E1B"/>
    <w:rsid w:val="006C393B"/>
    <w:rsid w:val="006D03C0"/>
    <w:rsid w:val="006D4626"/>
    <w:rsid w:val="006D5201"/>
    <w:rsid w:val="006D7A86"/>
    <w:rsid w:val="006F4AD7"/>
    <w:rsid w:val="006F5852"/>
    <w:rsid w:val="006F5EFD"/>
    <w:rsid w:val="007018D5"/>
    <w:rsid w:val="00711C40"/>
    <w:rsid w:val="007241DF"/>
    <w:rsid w:val="00730588"/>
    <w:rsid w:val="00744470"/>
    <w:rsid w:val="007448CB"/>
    <w:rsid w:val="007510CA"/>
    <w:rsid w:val="007676AA"/>
    <w:rsid w:val="00767BA9"/>
    <w:rsid w:val="00781866"/>
    <w:rsid w:val="00784FA1"/>
    <w:rsid w:val="00795B27"/>
    <w:rsid w:val="007B0641"/>
    <w:rsid w:val="007B7A84"/>
    <w:rsid w:val="007C0118"/>
    <w:rsid w:val="007C1E08"/>
    <w:rsid w:val="007C64B2"/>
    <w:rsid w:val="007D38AA"/>
    <w:rsid w:val="007D3D3C"/>
    <w:rsid w:val="007E5521"/>
    <w:rsid w:val="007E5800"/>
    <w:rsid w:val="007E6459"/>
    <w:rsid w:val="007F37F7"/>
    <w:rsid w:val="007F59DE"/>
    <w:rsid w:val="007F64E8"/>
    <w:rsid w:val="008028CC"/>
    <w:rsid w:val="00804DD0"/>
    <w:rsid w:val="00815146"/>
    <w:rsid w:val="00816D96"/>
    <w:rsid w:val="00820134"/>
    <w:rsid w:val="00820852"/>
    <w:rsid w:val="0083118A"/>
    <w:rsid w:val="00831263"/>
    <w:rsid w:val="00837D2E"/>
    <w:rsid w:val="00843A0A"/>
    <w:rsid w:val="00845938"/>
    <w:rsid w:val="00850901"/>
    <w:rsid w:val="00853D6D"/>
    <w:rsid w:val="00856DC4"/>
    <w:rsid w:val="008642D1"/>
    <w:rsid w:val="00864FD3"/>
    <w:rsid w:val="008763DB"/>
    <w:rsid w:val="00876F03"/>
    <w:rsid w:val="00886BBC"/>
    <w:rsid w:val="00893DB4"/>
    <w:rsid w:val="008A0D36"/>
    <w:rsid w:val="008A3A0C"/>
    <w:rsid w:val="008B51C5"/>
    <w:rsid w:val="008B7CE7"/>
    <w:rsid w:val="008C4988"/>
    <w:rsid w:val="008F0EDE"/>
    <w:rsid w:val="008F171F"/>
    <w:rsid w:val="009071F2"/>
    <w:rsid w:val="00917E66"/>
    <w:rsid w:val="00927EAA"/>
    <w:rsid w:val="00936C9A"/>
    <w:rsid w:val="00937E3B"/>
    <w:rsid w:val="00940849"/>
    <w:rsid w:val="009413FD"/>
    <w:rsid w:val="00944A9B"/>
    <w:rsid w:val="00960235"/>
    <w:rsid w:val="009643A4"/>
    <w:rsid w:val="0096690F"/>
    <w:rsid w:val="0096728B"/>
    <w:rsid w:val="00970C29"/>
    <w:rsid w:val="00970FC9"/>
    <w:rsid w:val="00977ACB"/>
    <w:rsid w:val="00983F62"/>
    <w:rsid w:val="009A01D7"/>
    <w:rsid w:val="009A1BDC"/>
    <w:rsid w:val="009A5CB2"/>
    <w:rsid w:val="009B2382"/>
    <w:rsid w:val="009B32F7"/>
    <w:rsid w:val="009B35B0"/>
    <w:rsid w:val="009C0A09"/>
    <w:rsid w:val="009C3313"/>
    <w:rsid w:val="009D736E"/>
    <w:rsid w:val="009E2C4D"/>
    <w:rsid w:val="009E5E44"/>
    <w:rsid w:val="009E6D4A"/>
    <w:rsid w:val="009F51A9"/>
    <w:rsid w:val="00A129C5"/>
    <w:rsid w:val="00A152E9"/>
    <w:rsid w:val="00A21888"/>
    <w:rsid w:val="00A221DA"/>
    <w:rsid w:val="00A27223"/>
    <w:rsid w:val="00A3196E"/>
    <w:rsid w:val="00A337B2"/>
    <w:rsid w:val="00A34BF1"/>
    <w:rsid w:val="00A41573"/>
    <w:rsid w:val="00A46836"/>
    <w:rsid w:val="00A46AB7"/>
    <w:rsid w:val="00A472E0"/>
    <w:rsid w:val="00A737F4"/>
    <w:rsid w:val="00A7426A"/>
    <w:rsid w:val="00AA28EB"/>
    <w:rsid w:val="00AA4117"/>
    <w:rsid w:val="00AC3FA4"/>
    <w:rsid w:val="00AC6096"/>
    <w:rsid w:val="00AD44AE"/>
    <w:rsid w:val="00AE51EE"/>
    <w:rsid w:val="00AE5666"/>
    <w:rsid w:val="00AF281C"/>
    <w:rsid w:val="00B04B9B"/>
    <w:rsid w:val="00B16E53"/>
    <w:rsid w:val="00B17559"/>
    <w:rsid w:val="00B30345"/>
    <w:rsid w:val="00B33054"/>
    <w:rsid w:val="00B401FD"/>
    <w:rsid w:val="00B44878"/>
    <w:rsid w:val="00B909F1"/>
    <w:rsid w:val="00BA05C2"/>
    <w:rsid w:val="00BB3008"/>
    <w:rsid w:val="00BB41A2"/>
    <w:rsid w:val="00BD37DF"/>
    <w:rsid w:val="00BE6985"/>
    <w:rsid w:val="00C0357E"/>
    <w:rsid w:val="00C11155"/>
    <w:rsid w:val="00C13304"/>
    <w:rsid w:val="00C16116"/>
    <w:rsid w:val="00C20185"/>
    <w:rsid w:val="00C21CA9"/>
    <w:rsid w:val="00C2575C"/>
    <w:rsid w:val="00C25C3B"/>
    <w:rsid w:val="00C3020B"/>
    <w:rsid w:val="00C36793"/>
    <w:rsid w:val="00C61C8B"/>
    <w:rsid w:val="00C90D29"/>
    <w:rsid w:val="00C91058"/>
    <w:rsid w:val="00C958CA"/>
    <w:rsid w:val="00CA46DC"/>
    <w:rsid w:val="00CB33E0"/>
    <w:rsid w:val="00CB5955"/>
    <w:rsid w:val="00CB686E"/>
    <w:rsid w:val="00CC1D35"/>
    <w:rsid w:val="00CC5958"/>
    <w:rsid w:val="00CD0860"/>
    <w:rsid w:val="00CE2AD5"/>
    <w:rsid w:val="00CE30B5"/>
    <w:rsid w:val="00CE409E"/>
    <w:rsid w:val="00D055CF"/>
    <w:rsid w:val="00D2042A"/>
    <w:rsid w:val="00D24211"/>
    <w:rsid w:val="00D33F13"/>
    <w:rsid w:val="00D41195"/>
    <w:rsid w:val="00D56D7D"/>
    <w:rsid w:val="00D838C3"/>
    <w:rsid w:val="00D8651F"/>
    <w:rsid w:val="00D87774"/>
    <w:rsid w:val="00D9138A"/>
    <w:rsid w:val="00DB31A6"/>
    <w:rsid w:val="00DC1C46"/>
    <w:rsid w:val="00DC1F6A"/>
    <w:rsid w:val="00DD00CA"/>
    <w:rsid w:val="00DD123C"/>
    <w:rsid w:val="00DE30F3"/>
    <w:rsid w:val="00DF3815"/>
    <w:rsid w:val="00DF70C3"/>
    <w:rsid w:val="00E0774C"/>
    <w:rsid w:val="00E16220"/>
    <w:rsid w:val="00E439E0"/>
    <w:rsid w:val="00E46613"/>
    <w:rsid w:val="00E55B3F"/>
    <w:rsid w:val="00E56832"/>
    <w:rsid w:val="00E763F3"/>
    <w:rsid w:val="00E82B4A"/>
    <w:rsid w:val="00EA43A6"/>
    <w:rsid w:val="00EB0206"/>
    <w:rsid w:val="00EB1031"/>
    <w:rsid w:val="00EB65AF"/>
    <w:rsid w:val="00EC1996"/>
    <w:rsid w:val="00ED17F0"/>
    <w:rsid w:val="00ED538D"/>
    <w:rsid w:val="00ED6F15"/>
    <w:rsid w:val="00EE3A41"/>
    <w:rsid w:val="00F16BB0"/>
    <w:rsid w:val="00F31F66"/>
    <w:rsid w:val="00F40FFE"/>
    <w:rsid w:val="00F42BBE"/>
    <w:rsid w:val="00F53FAD"/>
    <w:rsid w:val="00F560CB"/>
    <w:rsid w:val="00F64520"/>
    <w:rsid w:val="00F67CFA"/>
    <w:rsid w:val="00F716E6"/>
    <w:rsid w:val="00F82921"/>
    <w:rsid w:val="00FB423D"/>
    <w:rsid w:val="00FB6062"/>
    <w:rsid w:val="00FC69CF"/>
    <w:rsid w:val="00FC7B03"/>
    <w:rsid w:val="00FD069E"/>
    <w:rsid w:val="00FD3018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7D5D1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44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C0357E"/>
    <w:pPr>
      <w:snapToGrid w:val="0"/>
      <w:jc w:val="left"/>
    </w:pPr>
    <w:rPr>
      <w:sz w:val="18"/>
      <w:szCs w:val="18"/>
    </w:rPr>
  </w:style>
  <w:style w:type="character" w:customStyle="1" w:styleId="af0">
    <w:name w:val="脚注文本 字符"/>
    <w:basedOn w:val="a0"/>
    <w:link w:val="af"/>
    <w:uiPriority w:val="99"/>
    <w:semiHidden/>
    <w:rsid w:val="00C0357E"/>
    <w:rPr>
      <w:rFonts w:eastAsia="Times New Roman"/>
      <w:sz w:val="18"/>
      <w:szCs w:val="18"/>
    </w:rPr>
  </w:style>
  <w:style w:type="character" w:styleId="af1">
    <w:name w:val="footnote reference"/>
    <w:basedOn w:val="a0"/>
    <w:uiPriority w:val="99"/>
    <w:semiHidden/>
    <w:unhideWhenUsed/>
    <w:rsid w:val="00C0357E"/>
    <w:rPr>
      <w:vertAlign w:val="superscript"/>
    </w:rPr>
  </w:style>
  <w:style w:type="paragraph" w:styleId="af2">
    <w:name w:val="caption"/>
    <w:basedOn w:val="a"/>
    <w:next w:val="a"/>
    <w:uiPriority w:val="35"/>
    <w:unhideWhenUsed/>
    <w:qFormat/>
    <w:rsid w:val="005154C0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805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65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0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49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60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2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3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0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3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80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64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1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03532-A680-44B5-A1BC-F9D32B85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1758</Words>
  <Characters>10022</Characters>
  <Application>Microsoft Office Word</Application>
  <DocSecurity>0</DocSecurity>
  <Lines>83</Lines>
  <Paragraphs>23</Paragraphs>
  <ScaleCrop>false</ScaleCrop>
  <Company/>
  <LinksUpToDate>false</LinksUpToDate>
  <CharactersWithSpaces>11757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109</cp:revision>
  <dcterms:created xsi:type="dcterms:W3CDTF">2020-07-22T05:17:00Z</dcterms:created>
  <dcterms:modified xsi:type="dcterms:W3CDTF">2020-10-23T02:42:00Z</dcterms:modified>
</cp:coreProperties>
</file>