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D3EE9" w14:textId="2DBC432D" w:rsidR="00760452" w:rsidRPr="00CF195E" w:rsidRDefault="00760452" w:rsidP="0076045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8CB02AA" wp14:editId="6F31D7C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A036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103-e</w:t>
      </w:r>
      <w:r w:rsidRPr="00CF195E">
        <w:rPr>
          <w:b/>
          <w:kern w:val="2"/>
          <w:lang w:eastAsia="zh-CN"/>
        </w:rPr>
        <w:tab/>
        <w:t>R1-</w:t>
      </w:r>
      <w:r>
        <w:rPr>
          <w:b/>
          <w:kern w:val="2"/>
          <w:lang w:eastAsia="zh-CN"/>
        </w:rPr>
        <w:t>20</w:t>
      </w:r>
      <w:r w:rsidR="00F57DD1">
        <w:rPr>
          <w:b/>
          <w:kern w:val="2"/>
          <w:lang w:eastAsia="zh-CN"/>
        </w:rPr>
        <w:t>07592</w:t>
      </w:r>
    </w:p>
    <w:p w14:paraId="38632FBC" w14:textId="51ED528D" w:rsidR="00760452" w:rsidRPr="00CF195E" w:rsidRDefault="00760452" w:rsidP="00760452">
      <w:pPr>
        <w:jc w:val="left"/>
        <w:rPr>
          <w:b/>
          <w:kern w:val="2"/>
          <w:lang w:eastAsia="zh-CN"/>
        </w:rPr>
      </w:pPr>
      <w:r>
        <w:rPr>
          <w:b/>
          <w:kern w:val="2"/>
          <w:lang w:eastAsia="zh-CN"/>
        </w:rPr>
        <w:t>E-meeting, October 26</w:t>
      </w:r>
      <w:r w:rsidR="00FE4C82">
        <w:rPr>
          <w:b/>
          <w:kern w:val="2"/>
          <w:lang w:eastAsia="zh-CN"/>
        </w:rPr>
        <w:t>th</w:t>
      </w:r>
      <w:r>
        <w:rPr>
          <w:b/>
          <w:kern w:val="2"/>
          <w:lang w:eastAsia="zh-CN"/>
        </w:rPr>
        <w:t xml:space="preserve"> – November 13</w:t>
      </w:r>
      <w:r w:rsidR="00FE4C82">
        <w:rPr>
          <w:b/>
          <w:kern w:val="2"/>
          <w:lang w:eastAsia="zh-CN"/>
        </w:rPr>
        <w:t>th</w:t>
      </w:r>
      <w:r>
        <w:rPr>
          <w:b/>
          <w:kern w:val="2"/>
          <w:lang w:eastAsia="zh-CN"/>
        </w:rPr>
        <w:t>, 2020</w:t>
      </w:r>
    </w:p>
    <w:p w14:paraId="502B16E3" w14:textId="77777777" w:rsidR="00760452" w:rsidRPr="00CF195E" w:rsidRDefault="00760452" w:rsidP="00760452">
      <w:pPr>
        <w:pBdr>
          <w:top w:val="single" w:sz="4" w:space="1" w:color="auto"/>
        </w:pBdr>
        <w:spacing w:after="0"/>
        <w:jc w:val="left"/>
        <w:rPr>
          <w:b/>
          <w:kern w:val="2"/>
          <w:sz w:val="16"/>
          <w:szCs w:val="16"/>
          <w:lang w:eastAsia="zh-CN"/>
        </w:rPr>
      </w:pPr>
    </w:p>
    <w:p w14:paraId="2019E945" w14:textId="3B212C18" w:rsidR="00760452" w:rsidRPr="00CF195E" w:rsidRDefault="00760452" w:rsidP="0076045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57DD1">
        <w:rPr>
          <w:b/>
          <w:kern w:val="2"/>
          <w:lang w:eastAsia="zh-CN"/>
        </w:rPr>
        <w:t>8</w:t>
      </w:r>
      <w:r w:rsidRPr="00CF195E">
        <w:rPr>
          <w:b/>
          <w:kern w:val="2"/>
          <w:lang w:eastAsia="zh-CN"/>
        </w:rPr>
        <w:t>.</w:t>
      </w:r>
      <w:r w:rsidR="00F57DD1">
        <w:rPr>
          <w:b/>
          <w:kern w:val="2"/>
          <w:lang w:eastAsia="zh-CN"/>
        </w:rPr>
        <w:t>1.4</w:t>
      </w:r>
    </w:p>
    <w:p w14:paraId="1D16B7A3" w14:textId="77777777" w:rsidR="00760452" w:rsidRPr="00CF195E" w:rsidRDefault="00760452" w:rsidP="00760452">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B8FAB34" w14:textId="02A57827" w:rsidR="00760452" w:rsidRPr="00CF195E" w:rsidRDefault="00760452" w:rsidP="00760452">
      <w:pPr>
        <w:spacing w:after="60"/>
        <w:ind w:left="1555" w:hanging="1555"/>
        <w:jc w:val="left"/>
        <w:rPr>
          <w:b/>
          <w:kern w:val="2"/>
          <w:lang w:eastAsia="zh-CN"/>
        </w:rPr>
      </w:pPr>
      <w:r w:rsidRPr="00CF195E">
        <w:rPr>
          <w:b/>
          <w:kern w:val="2"/>
          <w:lang w:eastAsia="zh-CN"/>
        </w:rPr>
        <w:t>Title:</w:t>
      </w:r>
      <w:r w:rsidRPr="00CF195E">
        <w:rPr>
          <w:b/>
          <w:kern w:val="2"/>
          <w:lang w:eastAsia="zh-CN"/>
        </w:rPr>
        <w:tab/>
      </w:r>
      <w:r w:rsidR="00F57DD1">
        <w:rPr>
          <w:b/>
          <w:kern w:val="2"/>
          <w:lang w:eastAsia="zh-CN"/>
        </w:rPr>
        <w:t>Discussion</w:t>
      </w:r>
      <w:r w:rsidR="00F57DD1" w:rsidRPr="0095229F">
        <w:rPr>
          <w:b/>
          <w:kern w:val="2"/>
          <w:lang w:eastAsia="zh-CN"/>
        </w:rPr>
        <w:t xml:space="preserve"> </w:t>
      </w:r>
      <w:r w:rsidRPr="0095229F">
        <w:rPr>
          <w:b/>
          <w:kern w:val="2"/>
          <w:lang w:eastAsia="zh-CN"/>
        </w:rPr>
        <w:t xml:space="preserve">on CSI </w:t>
      </w:r>
      <w:r w:rsidR="00F57DD1">
        <w:rPr>
          <w:b/>
          <w:kern w:val="2"/>
          <w:lang w:eastAsia="zh-CN"/>
        </w:rPr>
        <w:t xml:space="preserve">enhancements </w:t>
      </w:r>
      <w:r w:rsidRPr="0095229F">
        <w:rPr>
          <w:b/>
          <w:kern w:val="2"/>
          <w:lang w:eastAsia="zh-CN"/>
        </w:rPr>
        <w:t>for Rel-17</w:t>
      </w:r>
    </w:p>
    <w:p w14:paraId="21A7AC34" w14:textId="79F848B8" w:rsidR="00760452" w:rsidRPr="00CF195E" w:rsidRDefault="00D060B6" w:rsidP="00760452">
      <w:pPr>
        <w:spacing w:after="60"/>
        <w:ind w:left="1555" w:hanging="1555"/>
        <w:jc w:val="left"/>
        <w:rPr>
          <w:b/>
          <w:kern w:val="2"/>
          <w:lang w:eastAsia="zh-CN"/>
        </w:rPr>
      </w:pPr>
      <w:r>
        <w:rPr>
          <w:b/>
          <w:kern w:val="2"/>
          <w:lang w:eastAsia="zh-CN"/>
        </w:rPr>
        <w:t>Document for:</w:t>
      </w:r>
      <w:r>
        <w:rPr>
          <w:b/>
          <w:kern w:val="2"/>
          <w:lang w:eastAsia="zh-CN"/>
        </w:rPr>
        <w:tab/>
        <w:t>Discussion and D</w:t>
      </w:r>
      <w:r w:rsidR="00760452" w:rsidRPr="00CF195E">
        <w:rPr>
          <w:b/>
          <w:kern w:val="2"/>
          <w:lang w:eastAsia="zh-CN"/>
        </w:rPr>
        <w:t xml:space="preserve">ecision </w:t>
      </w:r>
    </w:p>
    <w:p w14:paraId="38861737" w14:textId="77777777" w:rsidR="00760452" w:rsidRPr="00CF195E" w:rsidRDefault="00760452" w:rsidP="00760452">
      <w:pPr>
        <w:pBdr>
          <w:bottom w:val="single" w:sz="4" w:space="1" w:color="auto"/>
        </w:pBdr>
        <w:spacing w:after="0"/>
        <w:jc w:val="left"/>
        <w:rPr>
          <w:b/>
          <w:kern w:val="2"/>
          <w:sz w:val="16"/>
          <w:szCs w:val="16"/>
          <w:lang w:eastAsia="zh-CN"/>
        </w:rPr>
      </w:pPr>
    </w:p>
    <w:p w14:paraId="0B356809" w14:textId="77777777" w:rsidR="00760452" w:rsidRDefault="00760452" w:rsidP="00760452">
      <w:pPr>
        <w:pStyle w:val="1"/>
      </w:pPr>
      <w:bookmarkStart w:id="0" w:name="_Ref124589705"/>
      <w:bookmarkStart w:id="1" w:name="_Ref129681862"/>
      <w:r w:rsidRPr="00CF195E">
        <w:t>Introduction</w:t>
      </w:r>
      <w:bookmarkEnd w:id="0"/>
      <w:bookmarkEnd w:id="1"/>
    </w:p>
    <w:p w14:paraId="1AE4C696" w14:textId="77777777" w:rsidR="00760452" w:rsidRDefault="00760452" w:rsidP="00760452">
      <w:pPr>
        <w:rPr>
          <w:lang w:eastAsia="x-none"/>
        </w:rPr>
      </w:pPr>
      <w:r w:rsidRPr="00FC62DF">
        <w:rPr>
          <w:lang w:eastAsia="x-none"/>
        </w:rPr>
        <w:t>In 3GPP RAN</w:t>
      </w:r>
      <w:r>
        <w:rPr>
          <w:lang w:eastAsia="x-none"/>
        </w:rPr>
        <w:t>1</w:t>
      </w:r>
      <w:r w:rsidRPr="00FC62DF">
        <w:rPr>
          <w:lang w:eastAsia="x-none"/>
        </w:rPr>
        <w:t xml:space="preserve"> #</w:t>
      </w:r>
      <w:r>
        <w:rPr>
          <w:lang w:eastAsia="x-none"/>
        </w:rPr>
        <w:t>102e meeting</w:t>
      </w:r>
      <w:r w:rsidRPr="00FC62DF">
        <w:rPr>
          <w:lang w:eastAsia="x-none"/>
        </w:rPr>
        <w:t xml:space="preserve">, </w:t>
      </w:r>
      <w:r>
        <w:rPr>
          <w:lang w:eastAsia="x-none"/>
        </w:rPr>
        <w:t>the following agreements are made for CSI enhancements.</w:t>
      </w:r>
    </w:p>
    <w:p w14:paraId="55A32D80" w14:textId="77777777" w:rsidR="00760452" w:rsidRDefault="00760452" w:rsidP="00760452">
      <w:pPr>
        <w:pStyle w:val="af"/>
        <w:numPr>
          <w:ilvl w:val="0"/>
          <w:numId w:val="8"/>
        </w:numPr>
        <w:spacing w:beforeLines="50" w:before="120" w:after="0"/>
        <w:ind w:firstLineChars="0"/>
        <w:rPr>
          <w:lang w:eastAsia="x-none"/>
        </w:rPr>
      </w:pPr>
      <w:r>
        <w:rPr>
          <w:lang w:eastAsia="x-none"/>
        </w:rPr>
        <w:t>EVM for CSI enhancements</w:t>
      </w:r>
    </w:p>
    <w:p w14:paraId="70156C80" w14:textId="77777777" w:rsidR="00760452" w:rsidRPr="00FC62DF" w:rsidRDefault="00760452" w:rsidP="00760452">
      <w:pPr>
        <w:autoSpaceDE/>
        <w:autoSpaceDN/>
        <w:adjustRightInd/>
        <w:snapToGrid/>
        <w:spacing w:after="0"/>
        <w:jc w:val="left"/>
        <w:rPr>
          <w:rFonts w:ascii="Times" w:eastAsia="Batang" w:hAnsi="Times"/>
          <w:b/>
          <w:sz w:val="20"/>
          <w:szCs w:val="24"/>
          <w:highlight w:val="green"/>
          <w:lang w:val="en-GB" w:eastAsia="x-none"/>
        </w:rPr>
      </w:pPr>
      <w:r w:rsidRPr="00FC62DF">
        <w:rPr>
          <w:rFonts w:ascii="Times" w:eastAsia="Batang" w:hAnsi="Times"/>
          <w:b/>
          <w:sz w:val="20"/>
          <w:szCs w:val="24"/>
          <w:highlight w:val="green"/>
          <w:lang w:val="en-GB" w:eastAsia="x-none"/>
        </w:rPr>
        <w:t>Agreement</w:t>
      </w:r>
    </w:p>
    <w:p w14:paraId="00F06503" w14:textId="77777777" w:rsidR="00760452" w:rsidRPr="00FC62DF" w:rsidRDefault="00760452" w:rsidP="00760452">
      <w:pPr>
        <w:autoSpaceDE/>
        <w:autoSpaceDN/>
        <w:adjustRightInd/>
        <w:snapToGrid/>
        <w:spacing w:after="0"/>
        <w:jc w:val="left"/>
        <w:rPr>
          <w:sz w:val="20"/>
          <w:szCs w:val="20"/>
          <w:lang w:eastAsia="x-none"/>
        </w:rPr>
      </w:pPr>
      <w:r w:rsidRPr="00FC62DF">
        <w:rPr>
          <w:sz w:val="20"/>
          <w:szCs w:val="20"/>
          <w:lang w:eastAsia="x-none"/>
        </w:rPr>
        <w:t>The EVM assumptions in Section 4 (except for Proposal 2 and 4) of R1-2006973 for Rel-17 CSI enhancements are agreed.</w:t>
      </w:r>
    </w:p>
    <w:p w14:paraId="215FD6F8" w14:textId="77777777" w:rsidR="00760452" w:rsidRPr="00FC62DF" w:rsidRDefault="00760452" w:rsidP="00760452">
      <w:pPr>
        <w:autoSpaceDE/>
        <w:autoSpaceDN/>
        <w:adjustRightInd/>
        <w:snapToGrid/>
        <w:spacing w:beforeLines="30" w:before="72" w:after="0"/>
        <w:jc w:val="left"/>
        <w:rPr>
          <w:rFonts w:ascii="Times" w:eastAsia="Batang" w:hAnsi="Times"/>
          <w:b/>
          <w:sz w:val="20"/>
          <w:szCs w:val="24"/>
          <w:highlight w:val="green"/>
          <w:lang w:val="en-GB" w:eastAsia="x-none"/>
        </w:rPr>
      </w:pPr>
      <w:r w:rsidRPr="00FC62DF">
        <w:rPr>
          <w:rFonts w:ascii="Times" w:eastAsia="Batang" w:hAnsi="Times"/>
          <w:b/>
          <w:sz w:val="20"/>
          <w:szCs w:val="24"/>
          <w:highlight w:val="green"/>
          <w:lang w:val="en-GB" w:eastAsia="x-none"/>
        </w:rPr>
        <w:t>Agreement</w:t>
      </w:r>
    </w:p>
    <w:p w14:paraId="74C6A861" w14:textId="77777777" w:rsidR="00760452" w:rsidRPr="00FC62DF" w:rsidRDefault="00760452" w:rsidP="00760452">
      <w:pPr>
        <w:spacing w:after="0"/>
        <w:rPr>
          <w:bCs/>
          <w:iCs/>
          <w:sz w:val="20"/>
          <w:szCs w:val="20"/>
          <w:lang w:eastAsia="zh-CN"/>
        </w:rPr>
      </w:pPr>
      <w:r w:rsidRPr="00FC62DF">
        <w:rPr>
          <w:bCs/>
          <w:iCs/>
          <w:sz w:val="20"/>
          <w:szCs w:val="20"/>
          <w:lang w:eastAsia="zh-CN"/>
        </w:rPr>
        <w:t xml:space="preserve">For EVM for FDD CSI enhancement in Rel-17, use following Alt 1 as the baseline and Alt 2 as the optional </w:t>
      </w:r>
    </w:p>
    <w:p w14:paraId="0436971A" w14:textId="77777777" w:rsidR="00760452" w:rsidRPr="00FC62DF" w:rsidRDefault="00760452" w:rsidP="00760452">
      <w:pPr>
        <w:numPr>
          <w:ilvl w:val="0"/>
          <w:numId w:val="9"/>
        </w:numPr>
        <w:autoSpaceDE/>
        <w:autoSpaceDN/>
        <w:adjustRightInd/>
        <w:snapToGrid/>
        <w:spacing w:after="0"/>
        <w:jc w:val="left"/>
        <w:rPr>
          <w:bCs/>
          <w:iCs/>
          <w:sz w:val="20"/>
          <w:szCs w:val="20"/>
          <w:lang w:eastAsia="zh-CN"/>
        </w:rPr>
      </w:pPr>
      <w:r w:rsidRPr="00FC62DF">
        <w:rPr>
          <w:bCs/>
          <w:iCs/>
          <w:sz w:val="20"/>
          <w:szCs w:val="20"/>
          <w:lang w:eastAsia="zh-CN"/>
        </w:rPr>
        <w:t>Alt 1: Based on Section 5.3 of TR 36.897, to generate FDD DL and UL channels.</w:t>
      </w:r>
    </w:p>
    <w:p w14:paraId="3D4F7412" w14:textId="77777777" w:rsidR="00760452" w:rsidRPr="00FC62DF" w:rsidRDefault="00760452" w:rsidP="00760452">
      <w:pPr>
        <w:numPr>
          <w:ilvl w:val="0"/>
          <w:numId w:val="9"/>
        </w:numPr>
        <w:autoSpaceDE/>
        <w:autoSpaceDN/>
        <w:adjustRightInd/>
        <w:snapToGrid/>
        <w:spacing w:after="0"/>
        <w:jc w:val="left"/>
        <w:rPr>
          <w:bCs/>
          <w:iCs/>
          <w:sz w:val="20"/>
          <w:szCs w:val="20"/>
          <w:lang w:eastAsia="zh-CN"/>
        </w:rPr>
      </w:pPr>
      <w:r w:rsidRPr="00FC62DF">
        <w:rPr>
          <w:bCs/>
          <w:iCs/>
          <w:sz w:val="20"/>
          <w:szCs w:val="20"/>
          <w:lang w:eastAsia="zh-CN"/>
        </w:rPr>
        <w:t>Alt 2: Based on Section 7.6.5 of TR 38.901, to generate FDD DL and UL channels with following modifications:</w:t>
      </w:r>
    </w:p>
    <w:p w14:paraId="2C24B626" w14:textId="77777777" w:rsidR="00760452" w:rsidRPr="00FC62DF" w:rsidRDefault="00760452" w:rsidP="00760452">
      <w:pPr>
        <w:numPr>
          <w:ilvl w:val="1"/>
          <w:numId w:val="9"/>
        </w:numPr>
        <w:autoSpaceDE/>
        <w:autoSpaceDN/>
        <w:adjustRightInd/>
        <w:snapToGrid/>
        <w:spacing w:after="0"/>
        <w:jc w:val="left"/>
        <w:rPr>
          <w:bCs/>
          <w:iCs/>
          <w:sz w:val="20"/>
          <w:szCs w:val="20"/>
          <w:lang w:eastAsia="zh-CN"/>
        </w:rPr>
      </w:pPr>
      <w:r w:rsidRPr="00FC62DF">
        <w:rPr>
          <w:bCs/>
          <w:iCs/>
          <w:sz w:val="20"/>
          <w:szCs w:val="20"/>
          <w:lang w:eastAsia="zh-CN"/>
        </w:rPr>
        <w:t>Different per-cluster shadowing is generated for DL and UL, and DL (or UL) angles are generated based on DL (or UL) cluster powers. Then UL (or DL) uses the same angles and its own cluster powers to generate the channel matrix.</w:t>
      </w:r>
    </w:p>
    <w:p w14:paraId="176CA0F4" w14:textId="77777777" w:rsidR="00760452" w:rsidRPr="00FC62DF" w:rsidRDefault="00760452" w:rsidP="00760452">
      <w:pPr>
        <w:numPr>
          <w:ilvl w:val="1"/>
          <w:numId w:val="9"/>
        </w:numPr>
        <w:autoSpaceDE/>
        <w:autoSpaceDN/>
        <w:adjustRightInd/>
        <w:snapToGrid/>
        <w:spacing w:after="0"/>
        <w:jc w:val="left"/>
        <w:rPr>
          <w:bCs/>
          <w:iCs/>
          <w:sz w:val="20"/>
          <w:szCs w:val="20"/>
          <w:lang w:eastAsia="zh-CN"/>
        </w:rPr>
      </w:pPr>
      <w:r w:rsidRPr="00FC62DF">
        <w:rPr>
          <w:bCs/>
          <w:iCs/>
          <w:sz w:val="20"/>
          <w:szCs w:val="20"/>
          <w:lang w:eastAsia="zh-CN"/>
        </w:rPr>
        <w:t>XPR is generated independently</w:t>
      </w:r>
      <w:r w:rsidRPr="00FC62DF">
        <w:rPr>
          <w:rFonts w:eastAsia="Batang"/>
          <w:bCs/>
          <w:iCs/>
          <w:sz w:val="20"/>
          <w:szCs w:val="20"/>
          <w:lang w:val="en-GB" w:eastAsia="x-none"/>
        </w:rPr>
        <w:t xml:space="preserve"> for DL and UL.</w:t>
      </w:r>
    </w:p>
    <w:p w14:paraId="3D677F9E" w14:textId="77777777" w:rsidR="00760452" w:rsidRPr="00FC62DF" w:rsidRDefault="00760452" w:rsidP="00760452">
      <w:pPr>
        <w:autoSpaceDE/>
        <w:autoSpaceDN/>
        <w:adjustRightInd/>
        <w:snapToGrid/>
        <w:spacing w:beforeLines="30" w:before="72" w:after="0"/>
        <w:jc w:val="left"/>
        <w:rPr>
          <w:rFonts w:ascii="Times" w:eastAsia="Batang" w:hAnsi="Times"/>
          <w:b/>
          <w:sz w:val="20"/>
          <w:szCs w:val="24"/>
          <w:highlight w:val="green"/>
          <w:lang w:val="en-GB" w:eastAsia="x-none"/>
        </w:rPr>
      </w:pPr>
      <w:r w:rsidRPr="00FC62DF">
        <w:rPr>
          <w:rFonts w:ascii="Times" w:eastAsia="Batang" w:hAnsi="Times"/>
          <w:b/>
          <w:sz w:val="20"/>
          <w:szCs w:val="24"/>
          <w:highlight w:val="green"/>
          <w:lang w:val="en-GB" w:eastAsia="x-none"/>
        </w:rPr>
        <w:t>Agreement</w:t>
      </w:r>
    </w:p>
    <w:p w14:paraId="4697951C" w14:textId="77777777" w:rsidR="00760452" w:rsidRPr="00FC62DF" w:rsidRDefault="00760452" w:rsidP="00760452">
      <w:pPr>
        <w:spacing w:after="48"/>
        <w:rPr>
          <w:rFonts w:ascii="Times" w:hAnsi="Times" w:cs="Times"/>
          <w:bCs/>
          <w:iCs/>
          <w:sz w:val="20"/>
          <w:szCs w:val="20"/>
          <w:lang w:eastAsia="zh-CN"/>
        </w:rPr>
      </w:pPr>
      <w:r w:rsidRPr="00FC62DF">
        <w:rPr>
          <w:rFonts w:ascii="Times" w:hAnsi="Times" w:cs="Times"/>
          <w:bCs/>
          <w:iCs/>
          <w:sz w:val="20"/>
          <w:szCs w:val="20"/>
          <w:lang w:eastAsia="zh-CN"/>
        </w:rPr>
        <w:t xml:space="preserve">For EVM for FDD CSI enhancement in Rel-17, using the following calibration error model </w:t>
      </w:r>
    </w:p>
    <w:p w14:paraId="40401C4D" w14:textId="77777777" w:rsidR="00760452" w:rsidRPr="00FC62DF" w:rsidRDefault="00760452" w:rsidP="00760452">
      <w:pPr>
        <w:spacing w:after="48"/>
        <w:rPr>
          <w:rFonts w:ascii="Times" w:hAnsi="Times" w:cs="Times"/>
          <w:bCs/>
          <w:iCs/>
          <w:sz w:val="20"/>
          <w:szCs w:val="20"/>
          <w:lang w:eastAsia="zh-CN"/>
        </w:rPr>
      </w:pPr>
      <w:r w:rsidRPr="00FC62DF">
        <w:rPr>
          <w:rFonts w:ascii="Times" w:eastAsia="Batang" w:hAnsi="Times"/>
          <w:bCs/>
          <w:noProof/>
          <w:sz w:val="20"/>
          <w:szCs w:val="24"/>
          <w:lang w:eastAsia="zh-CN"/>
        </w:rPr>
        <w:drawing>
          <wp:inline distT="0" distB="0" distL="0" distR="0" wp14:anchorId="6630951C" wp14:editId="70D53181">
            <wp:extent cx="6121400" cy="53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539750"/>
                    </a:xfrm>
                    <a:prstGeom prst="rect">
                      <a:avLst/>
                    </a:prstGeom>
                    <a:noFill/>
                    <a:ln>
                      <a:noFill/>
                    </a:ln>
                  </pic:spPr>
                </pic:pic>
              </a:graphicData>
            </a:graphic>
          </wp:inline>
        </w:drawing>
      </w:r>
    </w:p>
    <w:p w14:paraId="768A9A99" w14:textId="77777777" w:rsidR="00760452" w:rsidRPr="00FC62DF" w:rsidRDefault="00760452" w:rsidP="00760452">
      <w:pPr>
        <w:numPr>
          <w:ilvl w:val="0"/>
          <w:numId w:val="7"/>
        </w:numPr>
        <w:autoSpaceDE/>
        <w:autoSpaceDN/>
        <w:adjustRightInd/>
        <w:snapToGrid/>
        <w:spacing w:after="48"/>
        <w:jc w:val="left"/>
        <w:rPr>
          <w:rFonts w:ascii="Times" w:hAnsi="Times" w:cs="Times"/>
          <w:bCs/>
          <w:iCs/>
          <w:sz w:val="20"/>
          <w:szCs w:val="20"/>
          <w:lang w:eastAsia="zh-CN"/>
        </w:rPr>
      </w:pPr>
      <w:r w:rsidRPr="00FC62DF">
        <w:rPr>
          <w:rFonts w:ascii="Times" w:hAnsi="Times" w:cs="Times"/>
          <w:bCs/>
          <w:iCs/>
          <w:position w:val="-12"/>
          <w:sz w:val="20"/>
          <w:szCs w:val="20"/>
          <w:lang w:eastAsia="zh-CN"/>
        </w:rPr>
        <w:object w:dxaOrig="440" w:dyaOrig="380" w14:anchorId="0587F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9.1pt" o:ole="">
            <v:imagedata r:id="rId9" o:title=""/>
          </v:shape>
          <o:OLEObject Type="Embed" ProgID="Equation.DSMT4" ShapeID="_x0000_i1025" DrawAspect="Content" ObjectID="_1665038454" r:id="rId10"/>
        </w:object>
      </w:r>
      <w:r w:rsidRPr="00FC62DF">
        <w:rPr>
          <w:rFonts w:ascii="Times" w:hAnsi="Times" w:cs="Times"/>
          <w:bCs/>
          <w:iCs/>
          <w:sz w:val="20"/>
          <w:szCs w:val="20"/>
          <w:lang w:eastAsia="zh-CN"/>
        </w:rPr>
        <w:t xml:space="preserve"> is the spatial UL channel at gNB side with calibration error</w:t>
      </w:r>
    </w:p>
    <w:p w14:paraId="3E59DD9D" w14:textId="77777777" w:rsidR="00760452" w:rsidRPr="00FC62DF" w:rsidRDefault="00760452" w:rsidP="00760452">
      <w:pPr>
        <w:numPr>
          <w:ilvl w:val="0"/>
          <w:numId w:val="7"/>
        </w:numPr>
        <w:autoSpaceDE/>
        <w:autoSpaceDN/>
        <w:adjustRightInd/>
        <w:snapToGrid/>
        <w:spacing w:after="48"/>
        <w:jc w:val="left"/>
        <w:rPr>
          <w:rFonts w:ascii="Times" w:hAnsi="Times" w:cs="Times"/>
          <w:bCs/>
          <w:iCs/>
          <w:sz w:val="20"/>
          <w:szCs w:val="20"/>
          <w:lang w:eastAsia="zh-CN"/>
        </w:rPr>
      </w:pPr>
      <w:r w:rsidRPr="00FC62DF">
        <w:rPr>
          <w:rFonts w:ascii="Times" w:hAnsi="Times" w:cs="Times"/>
          <w:bCs/>
          <w:iCs/>
          <w:position w:val="-12"/>
          <w:sz w:val="20"/>
          <w:szCs w:val="20"/>
          <w:lang w:eastAsia="zh-CN"/>
        </w:rPr>
        <w:object w:dxaOrig="440" w:dyaOrig="360" w14:anchorId="4B681053">
          <v:shape id="_x0000_i1026" type="#_x0000_t75" style="width:22.55pt;height:19.1pt" o:ole="">
            <v:imagedata r:id="rId11" o:title=""/>
          </v:shape>
          <o:OLEObject Type="Embed" ProgID="Equation.DSMT4" ShapeID="_x0000_i1026" DrawAspect="Content" ObjectID="_1665038455" r:id="rId12"/>
        </w:object>
      </w:r>
      <w:r w:rsidRPr="00FC62DF">
        <w:rPr>
          <w:rFonts w:ascii="Times" w:hAnsi="Times" w:cs="Times"/>
          <w:bCs/>
          <w:iCs/>
          <w:sz w:val="20"/>
          <w:szCs w:val="20"/>
          <w:lang w:eastAsia="zh-CN"/>
        </w:rPr>
        <w:fldChar w:fldCharType="begin"/>
      </w:r>
      <w:r w:rsidRPr="00FC62DF">
        <w:rPr>
          <w:rFonts w:ascii="Times" w:hAnsi="Times" w:cs="Times"/>
          <w:bCs/>
          <w:iCs/>
          <w:sz w:val="20"/>
          <w:szCs w:val="20"/>
          <w:lang w:eastAsia="zh-CN"/>
        </w:rPr>
        <w:instrText xml:space="preserve"> QUOTE </w:instrText>
      </w:r>
      <m:oMath>
        <m:sSub>
          <m:sSubPr>
            <m:ctrlPr>
              <w:rPr>
                <w:rFonts w:ascii="Cambria Math" w:hAnsi="Cambria Math"/>
                <w:b/>
                <w:iCs/>
                <w:sz w:val="24"/>
                <w:lang w:eastAsia="zh-CN"/>
              </w:rPr>
            </m:ctrlPr>
          </m:sSubPr>
          <m:e>
            <m:r>
              <m:rPr>
                <m:sty m:val="p"/>
              </m:rPr>
              <w:rPr>
                <w:rFonts w:ascii="Cambria Math" w:hAnsi="Cambria Math"/>
                <w:sz w:val="24"/>
                <w:lang w:eastAsia="zh-CN"/>
              </w:rPr>
              <m:t>H</m:t>
            </m:r>
          </m:e>
          <m:sub>
            <m:r>
              <m:rPr>
                <m:sty m:val="p"/>
              </m:rPr>
              <w:rPr>
                <w:rFonts w:ascii="Cambria Math" w:hAnsi="Cambria Math"/>
                <w:sz w:val="24"/>
                <w:lang w:eastAsia="zh-CN"/>
              </w:rPr>
              <m:t>UL</m:t>
            </m:r>
          </m:sub>
        </m:sSub>
      </m:oMath>
      <w:r w:rsidRPr="00FC62DF">
        <w:rPr>
          <w:rFonts w:ascii="Times" w:hAnsi="Times" w:cs="Times"/>
          <w:bCs/>
          <w:iCs/>
          <w:sz w:val="20"/>
          <w:szCs w:val="20"/>
          <w:lang w:eastAsia="zh-CN"/>
        </w:rPr>
        <w:instrText xml:space="preserve"> </w:instrText>
      </w:r>
      <w:r w:rsidRPr="00FC62DF">
        <w:rPr>
          <w:rFonts w:ascii="Times" w:hAnsi="Times" w:cs="Times"/>
          <w:bCs/>
          <w:iCs/>
          <w:sz w:val="20"/>
          <w:szCs w:val="20"/>
          <w:lang w:eastAsia="zh-CN"/>
        </w:rPr>
        <w:fldChar w:fldCharType="end"/>
      </w:r>
      <w:r w:rsidRPr="00FC62DF">
        <w:rPr>
          <w:rFonts w:ascii="Times" w:hAnsi="Times" w:cs="Times"/>
          <w:bCs/>
          <w:iCs/>
          <w:sz w:val="20"/>
          <w:szCs w:val="20"/>
          <w:lang w:eastAsia="zh-CN"/>
        </w:rPr>
        <w:t xml:space="preserve"> is the ideal spatial UL channel without calibration error</w:t>
      </w:r>
    </w:p>
    <w:p w14:paraId="18979798" w14:textId="77777777" w:rsidR="00760452" w:rsidRPr="00FC62DF" w:rsidRDefault="00760452" w:rsidP="00760452">
      <w:pPr>
        <w:numPr>
          <w:ilvl w:val="0"/>
          <w:numId w:val="7"/>
        </w:numPr>
        <w:autoSpaceDE/>
        <w:autoSpaceDN/>
        <w:adjustRightInd/>
        <w:snapToGrid/>
        <w:spacing w:after="48"/>
        <w:jc w:val="left"/>
        <w:rPr>
          <w:rFonts w:ascii="Times" w:hAnsi="Times" w:cs="Times"/>
          <w:bCs/>
          <w:iCs/>
          <w:sz w:val="20"/>
          <w:szCs w:val="20"/>
          <w:lang w:eastAsia="zh-CN"/>
        </w:rPr>
      </w:pPr>
      <w:r w:rsidRPr="00FC62DF">
        <w:rPr>
          <w:rFonts w:ascii="Times" w:hAnsi="Times" w:cs="Times"/>
          <w:bCs/>
          <w:iCs/>
          <w:sz w:val="20"/>
          <w:szCs w:val="20"/>
          <w:lang w:eastAsia="zh-CN"/>
        </w:rPr>
        <w:t>E represents the mismatch of transmission and reception circuits of gNB</w:t>
      </w:r>
    </w:p>
    <w:p w14:paraId="0A9F679B" w14:textId="77777777" w:rsidR="00760452" w:rsidRPr="00FC62DF" w:rsidRDefault="00760452" w:rsidP="00760452">
      <w:pPr>
        <w:numPr>
          <w:ilvl w:val="0"/>
          <w:numId w:val="7"/>
        </w:numPr>
        <w:autoSpaceDE/>
        <w:autoSpaceDN/>
        <w:adjustRightInd/>
        <w:snapToGrid/>
        <w:spacing w:after="48"/>
        <w:jc w:val="left"/>
        <w:rPr>
          <w:rFonts w:ascii="Times" w:hAnsi="Times" w:cs="Times"/>
          <w:bCs/>
          <w:iCs/>
          <w:sz w:val="20"/>
          <w:szCs w:val="20"/>
          <w:lang w:eastAsia="zh-CN"/>
        </w:rPr>
      </w:pPr>
      <w:r w:rsidRPr="00FC62DF">
        <w:rPr>
          <w:rFonts w:ascii="Times" w:hAnsi="Times" w:cs="Times"/>
          <w:bCs/>
          <w:iCs/>
          <w:sz w:val="20"/>
          <w:szCs w:val="20"/>
          <w:lang w:eastAsia="zh-CN"/>
        </w:rPr>
        <w:t>a</w:t>
      </w:r>
      <w:r w:rsidRPr="00FC62DF">
        <w:rPr>
          <w:rFonts w:ascii="Times" w:hAnsi="Times" w:cs="Times"/>
          <w:bCs/>
          <w:iCs/>
          <w:sz w:val="20"/>
          <w:szCs w:val="20"/>
          <w:vertAlign w:val="subscript"/>
          <w:lang w:eastAsia="zh-CN"/>
        </w:rPr>
        <w:t>i</w:t>
      </w:r>
      <w:r w:rsidRPr="00FC62DF">
        <w:rPr>
          <w:rFonts w:ascii="Times" w:hAnsi="Times" w:cs="Times"/>
          <w:bCs/>
          <w:iCs/>
          <w:sz w:val="20"/>
          <w:szCs w:val="20"/>
          <w:lang w:eastAsia="zh-CN"/>
        </w:rPr>
        <w:t xml:space="preserve"> is the amplitude error </w:t>
      </w:r>
    </w:p>
    <w:p w14:paraId="2056606E" w14:textId="77777777" w:rsidR="00760452" w:rsidRPr="00FC62DF" w:rsidRDefault="00760452" w:rsidP="00760452">
      <w:pPr>
        <w:numPr>
          <w:ilvl w:val="0"/>
          <w:numId w:val="7"/>
        </w:numPr>
        <w:autoSpaceDE/>
        <w:autoSpaceDN/>
        <w:adjustRightInd/>
        <w:snapToGrid/>
        <w:spacing w:after="48"/>
        <w:jc w:val="left"/>
        <w:rPr>
          <w:rFonts w:ascii="Times" w:hAnsi="Times" w:cs="Times"/>
          <w:bCs/>
          <w:iCs/>
          <w:sz w:val="20"/>
          <w:szCs w:val="20"/>
          <w:lang w:eastAsia="zh-CN"/>
        </w:rPr>
      </w:pPr>
      <w:r w:rsidRPr="00FC62DF">
        <w:rPr>
          <w:rFonts w:ascii="Times" w:hAnsi="Times" w:cs="Times"/>
          <w:bCs/>
          <w:iCs/>
          <w:sz w:val="20"/>
          <w:szCs w:val="20"/>
          <w:lang w:eastAsia="zh-CN"/>
        </w:rPr>
        <w:sym w:font="Symbol" w:char="F071"/>
      </w:r>
      <w:r w:rsidRPr="00FC62DF">
        <w:rPr>
          <w:rFonts w:ascii="Times" w:hAnsi="Times" w:cs="Times"/>
          <w:bCs/>
          <w:iCs/>
          <w:sz w:val="20"/>
          <w:szCs w:val="20"/>
          <w:vertAlign w:val="subscript"/>
          <w:lang w:eastAsia="zh-CN"/>
        </w:rPr>
        <w:t>i</w:t>
      </w:r>
      <w:r w:rsidRPr="00FC62DF">
        <w:rPr>
          <w:rFonts w:ascii="Times" w:hAnsi="Times" w:cs="Times"/>
          <w:bCs/>
          <w:iCs/>
          <w:sz w:val="20"/>
          <w:szCs w:val="20"/>
          <w:lang w:eastAsia="zh-CN"/>
        </w:rPr>
        <w:t xml:space="preserve"> is the phase error</w:t>
      </w:r>
    </w:p>
    <w:p w14:paraId="2CBE1B80" w14:textId="77777777" w:rsidR="00760452" w:rsidRPr="00FC62DF" w:rsidRDefault="00760452" w:rsidP="00760452">
      <w:pPr>
        <w:numPr>
          <w:ilvl w:val="0"/>
          <w:numId w:val="7"/>
        </w:numPr>
        <w:autoSpaceDE/>
        <w:autoSpaceDN/>
        <w:adjustRightInd/>
        <w:snapToGrid/>
        <w:spacing w:after="48"/>
        <w:jc w:val="left"/>
        <w:rPr>
          <w:rFonts w:ascii="Times" w:hAnsi="Times" w:cs="Times"/>
          <w:bCs/>
          <w:iCs/>
          <w:sz w:val="20"/>
          <w:szCs w:val="20"/>
          <w:lang w:eastAsia="zh-CN"/>
        </w:rPr>
      </w:pPr>
      <w:r w:rsidRPr="00FC62DF">
        <w:rPr>
          <w:rFonts w:ascii="Times" w:hAnsi="Times" w:cs="Times"/>
          <w:bCs/>
          <w:iCs/>
          <w:sz w:val="20"/>
          <w:szCs w:val="20"/>
          <w:lang w:eastAsia="zh-CN"/>
        </w:rPr>
        <w:t>N is the number of antennas at gNB side </w:t>
      </w:r>
    </w:p>
    <w:p w14:paraId="1431D88A" w14:textId="77777777" w:rsidR="00760452" w:rsidRPr="00FC62DF" w:rsidRDefault="00760452" w:rsidP="00760452">
      <w:pPr>
        <w:spacing w:after="48"/>
        <w:rPr>
          <w:rFonts w:ascii="Times" w:hAnsi="Times" w:cs="Times"/>
          <w:bCs/>
          <w:iCs/>
          <w:sz w:val="20"/>
          <w:szCs w:val="20"/>
          <w:lang w:eastAsia="zh-CN"/>
        </w:rPr>
      </w:pPr>
      <w:r w:rsidRPr="00FC62DF">
        <w:rPr>
          <w:rFonts w:ascii="Times" w:hAnsi="Times" w:cs="Times"/>
          <w:bCs/>
          <w:iCs/>
          <w:sz w:val="20"/>
          <w:szCs w:val="20"/>
          <w:lang w:eastAsia="zh-CN"/>
        </w:rPr>
        <w:t xml:space="preserve">With amplitude error (expressed in decibel of </w:t>
      </w:r>
      <w:r w:rsidRPr="00FC62DF">
        <w:rPr>
          <w:rFonts w:ascii="Times" w:hAnsi="Times" w:cs="Times"/>
          <w:bCs/>
          <w:iCs/>
          <w:position w:val="-12"/>
          <w:sz w:val="20"/>
          <w:szCs w:val="20"/>
          <w:lang w:eastAsia="zh-CN"/>
        </w:rPr>
        <w:object w:dxaOrig="1320" w:dyaOrig="360" w14:anchorId="72472680">
          <v:shape id="_x0000_i1027" type="#_x0000_t75" style="width:64.5pt;height:19.1pt" o:ole="">
            <v:imagedata r:id="rId13" o:title=""/>
          </v:shape>
          <o:OLEObject Type="Embed" ProgID="Equation.DSMT4" ShapeID="_x0000_i1027" DrawAspect="Content" ObjectID="_1665038456" r:id="rId14"/>
        </w:object>
      </w:r>
      <w:r w:rsidRPr="00FC62DF">
        <w:rPr>
          <w:rFonts w:ascii="Times" w:hAnsi="Times" w:cs="Times"/>
          <w:bCs/>
          <w:iCs/>
          <w:sz w:val="20"/>
          <w:szCs w:val="20"/>
          <w:lang w:eastAsia="zh-CN"/>
        </w:rPr>
        <w:fldChar w:fldCharType="begin"/>
      </w:r>
      <w:r w:rsidRPr="00FC62DF">
        <w:rPr>
          <w:rFonts w:ascii="Times" w:hAnsi="Times" w:cs="Times"/>
          <w:bCs/>
          <w:iCs/>
          <w:sz w:val="20"/>
          <w:szCs w:val="20"/>
          <w:lang w:eastAsia="zh-CN"/>
        </w:rPr>
        <w:instrText xml:space="preserve"> QUOTE </w:instrText>
      </w:r>
      <m:oMath>
        <m:r>
          <m:rPr>
            <m:sty m:val="p"/>
          </m:rPr>
          <w:rPr>
            <w:rFonts w:ascii="Cambria Math" w:hAnsi="Cambria Math"/>
            <w:sz w:val="24"/>
            <w:lang w:eastAsia="zh-CN"/>
          </w:rPr>
          <m:t>x=20</m:t>
        </m:r>
        <m:func>
          <m:funcPr>
            <m:ctrlPr>
              <w:rPr>
                <w:rFonts w:ascii="Cambria Math" w:hAnsi="Cambria Math"/>
                <w:iCs/>
                <w:sz w:val="24"/>
                <w:lang w:eastAsia="zh-CN"/>
              </w:rPr>
            </m:ctrlPr>
          </m:funcPr>
          <m:fName>
            <m:sSub>
              <m:sSubPr>
                <m:ctrlPr>
                  <w:rPr>
                    <w:rFonts w:ascii="Cambria Math" w:hAnsi="Cambria Math"/>
                    <w:iCs/>
                    <w:sz w:val="24"/>
                    <w:lang w:eastAsia="zh-CN"/>
                  </w:rPr>
                </m:ctrlPr>
              </m:sSubPr>
              <m:e>
                <m:r>
                  <m:rPr>
                    <m:sty m:val="p"/>
                  </m:rPr>
                  <w:rPr>
                    <w:rFonts w:ascii="Cambria Math" w:hAnsi="Cambria Math"/>
                    <w:sz w:val="24"/>
                    <w:lang w:eastAsia="zh-CN"/>
                  </w:rPr>
                  <m:t>log</m:t>
                </m:r>
              </m:e>
              <m:sub>
                <m:r>
                  <m:rPr>
                    <m:sty m:val="p"/>
                  </m:rPr>
                  <w:rPr>
                    <w:rFonts w:ascii="Cambria Math" w:hAnsi="Cambria Math"/>
                    <w:sz w:val="24"/>
                    <w:lang w:eastAsia="zh-CN"/>
                  </w:rPr>
                  <m:t>10</m:t>
                </m:r>
              </m:sub>
            </m:sSub>
          </m:fName>
          <m:e>
            <m:r>
              <m:rPr>
                <m:sty m:val="p"/>
              </m:rPr>
              <w:rPr>
                <w:rFonts w:ascii="Cambria Math" w:hAnsi="Cambria Math"/>
                <w:sz w:val="24"/>
                <w:lang w:eastAsia="zh-CN"/>
              </w:rPr>
              <m:t>a</m:t>
            </m:r>
          </m:e>
        </m:func>
      </m:oMath>
      <w:r w:rsidRPr="00FC62DF">
        <w:rPr>
          <w:rFonts w:ascii="Times" w:hAnsi="Times" w:cs="Times"/>
          <w:bCs/>
          <w:iCs/>
          <w:sz w:val="20"/>
          <w:szCs w:val="20"/>
          <w:lang w:eastAsia="zh-CN"/>
        </w:rPr>
        <w:instrText xml:space="preserve"> </w:instrText>
      </w:r>
      <w:r w:rsidRPr="00FC62DF">
        <w:rPr>
          <w:rFonts w:ascii="Times" w:hAnsi="Times" w:cs="Times"/>
          <w:bCs/>
          <w:iCs/>
          <w:sz w:val="20"/>
          <w:szCs w:val="20"/>
          <w:lang w:eastAsia="zh-CN"/>
        </w:rPr>
        <w:fldChar w:fldCharType="end"/>
      </w:r>
      <w:r w:rsidRPr="00FC62DF">
        <w:rPr>
          <w:rFonts w:ascii="Times" w:hAnsi="Times" w:cs="Times"/>
          <w:bCs/>
          <w:iCs/>
          <w:sz w:val="20"/>
          <w:szCs w:val="20"/>
          <w:lang w:eastAsia="zh-CN"/>
        </w:rPr>
        <w:t xml:space="preserve">) 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  </w:t>
      </w:r>
    </w:p>
    <w:p w14:paraId="574CF435" w14:textId="77777777" w:rsidR="00760452" w:rsidRDefault="00760452" w:rsidP="00760452">
      <w:pPr>
        <w:pStyle w:val="af"/>
        <w:numPr>
          <w:ilvl w:val="0"/>
          <w:numId w:val="8"/>
        </w:numPr>
        <w:spacing w:beforeLines="50" w:before="120" w:after="0"/>
        <w:ind w:firstLineChars="0"/>
        <w:rPr>
          <w:lang w:eastAsia="x-none"/>
        </w:rPr>
      </w:pPr>
      <w:r>
        <w:rPr>
          <w:lang w:eastAsia="x-none"/>
        </w:rPr>
        <w:t>Technical Categorization for FDD partial reciprocity</w:t>
      </w:r>
    </w:p>
    <w:p w14:paraId="3E41796F" w14:textId="77777777" w:rsidR="00760452" w:rsidRPr="00FC62DF" w:rsidRDefault="00760452" w:rsidP="00760452">
      <w:pPr>
        <w:autoSpaceDE/>
        <w:autoSpaceDN/>
        <w:adjustRightInd/>
        <w:snapToGrid/>
        <w:spacing w:after="0"/>
        <w:jc w:val="left"/>
        <w:rPr>
          <w:rFonts w:ascii="Times" w:eastAsia="Batang" w:hAnsi="Times"/>
          <w:b/>
          <w:sz w:val="20"/>
          <w:szCs w:val="24"/>
          <w:highlight w:val="green"/>
          <w:lang w:val="en-GB" w:eastAsia="x-none"/>
        </w:rPr>
      </w:pPr>
      <w:r w:rsidRPr="00FC62DF">
        <w:rPr>
          <w:rFonts w:ascii="Times" w:eastAsia="Batang" w:hAnsi="Times"/>
          <w:b/>
          <w:sz w:val="20"/>
          <w:szCs w:val="24"/>
          <w:highlight w:val="green"/>
          <w:lang w:val="en-GB" w:eastAsia="x-none"/>
        </w:rPr>
        <w:t>Agreement</w:t>
      </w:r>
    </w:p>
    <w:p w14:paraId="70DC6B8A" w14:textId="77777777" w:rsidR="00760452" w:rsidRPr="00FC62DF" w:rsidRDefault="00760452" w:rsidP="00760452">
      <w:pPr>
        <w:adjustRightInd/>
        <w:spacing w:after="0"/>
        <w:rPr>
          <w:rFonts w:eastAsia="Malgun Gothic"/>
          <w:b/>
          <w:bCs/>
          <w:iCs/>
          <w:sz w:val="20"/>
          <w:szCs w:val="20"/>
          <w:lang w:eastAsia="zh-CN"/>
        </w:rPr>
      </w:pPr>
      <w:r w:rsidRPr="00FC62DF">
        <w:rPr>
          <w:rFonts w:eastAsia="Batang"/>
          <w:b/>
          <w:bCs/>
          <w:iCs/>
          <w:sz w:val="20"/>
          <w:szCs w:val="20"/>
        </w:rPr>
        <w:t xml:space="preserve">Taking Type II port selection codebook enhancement (based on Rel.15/16 Type II port selection) as a starting point, study following aspects, taking into account trade-off among UE complexity, performance and reporting/RS overhead: </w:t>
      </w:r>
    </w:p>
    <w:p w14:paraId="531693A1" w14:textId="77777777" w:rsidR="00760452" w:rsidRPr="00FC62DF" w:rsidRDefault="00760452" w:rsidP="00760452">
      <w:pPr>
        <w:numPr>
          <w:ilvl w:val="0"/>
          <w:numId w:val="10"/>
        </w:numPr>
        <w:autoSpaceDE/>
        <w:autoSpaceDN/>
        <w:adjustRightInd/>
        <w:snapToGrid/>
        <w:spacing w:after="0"/>
        <w:jc w:val="left"/>
        <w:rPr>
          <w:rFonts w:eastAsia="Times New Roman"/>
          <w:iCs/>
          <w:sz w:val="20"/>
          <w:szCs w:val="20"/>
          <w:lang w:val="en-GB" w:eastAsia="x-none"/>
        </w:rPr>
      </w:pPr>
      <w:r w:rsidRPr="00FC62DF">
        <w:rPr>
          <w:rFonts w:eastAsia="Times New Roman"/>
          <w:iCs/>
          <w:sz w:val="20"/>
          <w:szCs w:val="20"/>
        </w:rPr>
        <w:t xml:space="preserve">Enhancement on codebook structure, e.g.,:   </w:t>
      </w:r>
    </w:p>
    <w:p w14:paraId="242A6321"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lang w:eastAsia="zh-CN"/>
        </w:rPr>
      </w:pPr>
      <w:r w:rsidRPr="00FC62DF">
        <w:rPr>
          <w:rFonts w:eastAsia="Times New Roman"/>
          <w:iCs/>
          <w:sz w:val="20"/>
          <w:szCs w:val="20"/>
        </w:rPr>
        <w:t>(Alt 1)Enhancement based on R16 Type II PS CB type structure</w:t>
      </w:r>
      <w:r w:rsidRPr="00FC62DF">
        <w:rPr>
          <w:rFonts w:eastAsia="Times New Roman"/>
          <w:sz w:val="20"/>
          <w:szCs w:val="20"/>
        </w:rPr>
        <w:t xml:space="preserve"> </w:t>
      </w:r>
    </w:p>
    <w:p w14:paraId="0929A216" w14:textId="77777777" w:rsidR="00760452" w:rsidRPr="00FC62DF" w:rsidRDefault="00760452" w:rsidP="00760452">
      <w:pPr>
        <w:numPr>
          <w:ilvl w:val="2"/>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Enhancements on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1</m:t>
            </m:r>
          </m:sub>
        </m:sSub>
      </m:oMath>
      <w:r w:rsidRPr="00FC62DF">
        <w:rPr>
          <w:rFonts w:eastAsia="Times New Roman"/>
          <w:iCs/>
          <w:sz w:val="20"/>
          <w:szCs w:val="20"/>
        </w:rPr>
        <w:t xml:space="preserve"> quantization, e.g., </w:t>
      </w:r>
    </w:p>
    <w:p w14:paraId="1D3BE935"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With enhanced port selection in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1</m:t>
            </m:r>
          </m:sub>
        </m:sSub>
      </m:oMath>
      <w:r w:rsidRPr="00FC62DF">
        <w:rPr>
          <w:rFonts w:eastAsia="Times New Roman"/>
          <w:iCs/>
          <w:sz w:val="20"/>
          <w:szCs w:val="20"/>
        </w:rPr>
        <w:t xml:space="preserve">  </w:t>
      </w:r>
    </w:p>
    <w:p w14:paraId="1E6E471C"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With modified value range of </w:t>
      </w:r>
      <m:oMath>
        <m:r>
          <m:rPr>
            <m:sty m:val="p"/>
          </m:rPr>
          <w:rPr>
            <w:rFonts w:ascii="Cambria Math" w:eastAsia="Times New Roman" w:hAnsi="Cambria Math"/>
            <w:sz w:val="20"/>
            <w:szCs w:val="20"/>
          </w:rPr>
          <m:t>L</m:t>
        </m:r>
      </m:oMath>
      <w:r w:rsidRPr="00FC62DF">
        <w:rPr>
          <w:rFonts w:eastAsia="Times New Roman"/>
          <w:iCs/>
          <w:sz w:val="20"/>
          <w:szCs w:val="20"/>
        </w:rPr>
        <w:t xml:space="preserve"> taking into account beamforming mechanism for CSI-RS;</w:t>
      </w:r>
    </w:p>
    <w:p w14:paraId="07AAC123"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With layer-specific port selection</w:t>
      </w:r>
    </w:p>
    <w:p w14:paraId="3CC00586" w14:textId="77777777" w:rsidR="00760452" w:rsidRPr="00FC62DF" w:rsidRDefault="00760452" w:rsidP="00760452">
      <w:pPr>
        <w:numPr>
          <w:ilvl w:val="2"/>
          <w:numId w:val="10"/>
        </w:numPr>
        <w:autoSpaceDE/>
        <w:autoSpaceDN/>
        <w:adjustRightInd/>
        <w:snapToGrid/>
        <w:spacing w:after="0"/>
        <w:jc w:val="left"/>
        <w:rPr>
          <w:rFonts w:eastAsia="Times New Roman"/>
          <w:iCs/>
          <w:sz w:val="20"/>
          <w:szCs w:val="20"/>
        </w:rPr>
      </w:pPr>
      <w:r w:rsidRPr="00FC62DF">
        <w:rPr>
          <w:rFonts w:eastAsia="Times New Roman"/>
          <w:iCs/>
          <w:sz w:val="20"/>
          <w:szCs w:val="20"/>
        </w:rPr>
        <w:lastRenderedPageBreak/>
        <w:t xml:space="preserve">Enhancements on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f</m:t>
            </m:r>
          </m:sub>
        </m:sSub>
      </m:oMath>
      <w:r w:rsidRPr="00FC62DF">
        <w:rPr>
          <w:rFonts w:eastAsia="Times New Roman"/>
          <w:iCs/>
          <w:sz w:val="20"/>
          <w:szCs w:val="20"/>
        </w:rPr>
        <w:t xml:space="preserve"> quantization, e.g.,</w:t>
      </w:r>
      <w:r w:rsidRPr="00FC62DF">
        <w:rPr>
          <w:rFonts w:eastAsia="Times New Roman"/>
          <w:sz w:val="20"/>
          <w:szCs w:val="20"/>
        </w:rPr>
        <w:t xml:space="preserve"> </w:t>
      </w:r>
    </w:p>
    <w:p w14:paraId="2DA0CD28"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With a smaller value of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M</m:t>
            </m:r>
          </m:e>
          <m:sub>
            <m:r>
              <m:rPr>
                <m:sty m:val="p"/>
              </m:rPr>
              <w:rPr>
                <w:rFonts w:ascii="Cambria Math" w:eastAsia="Times New Roman" w:hAnsi="Cambria Math"/>
                <w:sz w:val="20"/>
                <w:szCs w:val="20"/>
              </w:rPr>
              <m:t>v</m:t>
            </m:r>
          </m:sub>
        </m:sSub>
      </m:oMath>
      <w:r w:rsidRPr="00FC62DF">
        <w:rPr>
          <w:rFonts w:eastAsia="Times New Roman"/>
          <w:iCs/>
          <w:sz w:val="20"/>
          <w:szCs w:val="20"/>
        </w:rPr>
        <w:t xml:space="preserve"> </w:t>
      </w:r>
    </w:p>
    <w:p w14:paraId="0CEB4B74"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With a modified value range of R</w:t>
      </w:r>
    </w:p>
    <w:p w14:paraId="39BA6567"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With multiple values of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M</m:t>
            </m:r>
          </m:e>
          <m:sub>
            <m:r>
              <m:rPr>
                <m:sty m:val="p"/>
              </m:rPr>
              <w:rPr>
                <w:rFonts w:ascii="Cambria Math" w:eastAsia="Times New Roman" w:hAnsi="Cambria Math"/>
                <w:sz w:val="20"/>
                <w:szCs w:val="20"/>
              </w:rPr>
              <m:t>v</m:t>
            </m:r>
          </m:sub>
        </m:sSub>
      </m:oMath>
      <w:r w:rsidRPr="00FC62DF">
        <w:rPr>
          <w:rFonts w:eastAsia="Times New Roman"/>
          <w:iCs/>
          <w:sz w:val="20"/>
          <w:szCs w:val="20"/>
        </w:rPr>
        <w:t xml:space="preserve"> for different SD basis</w:t>
      </w:r>
    </w:p>
    <w:p w14:paraId="3ED0E61A"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With enhanced FD basis selection in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f</m:t>
            </m:r>
          </m:sub>
        </m:sSub>
      </m:oMath>
    </w:p>
    <w:p w14:paraId="6F184A6F" w14:textId="77777777" w:rsidR="00760452" w:rsidRPr="00FC62DF" w:rsidRDefault="00760452" w:rsidP="00760452">
      <w:pPr>
        <w:numPr>
          <w:ilvl w:val="2"/>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Restrictions/Relaxation, e.g. </w:t>
      </w:r>
    </w:p>
    <w:p w14:paraId="11EC801C"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for the size of the PMI indicators for SD basis, FD basis and bitmap.</w:t>
      </w:r>
    </w:p>
    <w:p w14:paraId="38FB6859"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How UE distinguishes SD basis and FD basis or in a pre-defined set</w:t>
      </w:r>
    </w:p>
    <w:p w14:paraId="1FDEDE53" w14:textId="77777777" w:rsidR="00760452" w:rsidRPr="00FC62DF" w:rsidRDefault="00760452" w:rsidP="00760452">
      <w:pPr>
        <w:numPr>
          <w:ilvl w:val="2"/>
          <w:numId w:val="10"/>
        </w:numPr>
        <w:autoSpaceDE/>
        <w:autoSpaceDN/>
        <w:adjustRightInd/>
        <w:snapToGrid/>
        <w:spacing w:after="0"/>
        <w:jc w:val="left"/>
        <w:rPr>
          <w:rFonts w:eastAsia="Times New Roman"/>
          <w:iCs/>
          <w:sz w:val="20"/>
          <w:szCs w:val="20"/>
        </w:rPr>
      </w:pPr>
      <w:r w:rsidRPr="00FC62DF">
        <w:rPr>
          <w:rFonts w:eastAsia="Times New Roman"/>
          <w:iCs/>
          <w:sz w:val="20"/>
          <w:szCs w:val="20"/>
        </w:rPr>
        <w:t>Enhancement on W2 quantization: coefficients for selected ports</w:t>
      </w:r>
    </w:p>
    <w:p w14:paraId="4403CE46"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lang w:val="en-GB" w:eastAsia="x-none"/>
        </w:rPr>
      </w:pPr>
      <w:r w:rsidRPr="00FC62DF">
        <w:rPr>
          <w:rFonts w:eastAsia="Times New Roman"/>
          <w:iCs/>
          <w:sz w:val="20"/>
          <w:szCs w:val="20"/>
        </w:rPr>
        <w:t>(Alt 2)Enhancement based on R15 Type II PS CB type structure</w:t>
      </w:r>
      <w:r w:rsidRPr="00FC62DF">
        <w:rPr>
          <w:rFonts w:eastAsia="Times New Roman"/>
          <w:sz w:val="20"/>
          <w:szCs w:val="20"/>
        </w:rPr>
        <w:t xml:space="preserve"> </w:t>
      </w:r>
    </w:p>
    <w:p w14:paraId="610D2F24" w14:textId="77777777" w:rsidR="00760452" w:rsidRPr="00FC62DF" w:rsidRDefault="00760452" w:rsidP="00760452">
      <w:pPr>
        <w:numPr>
          <w:ilvl w:val="2"/>
          <w:numId w:val="10"/>
        </w:numPr>
        <w:autoSpaceDE/>
        <w:autoSpaceDN/>
        <w:adjustRightInd/>
        <w:snapToGrid/>
        <w:spacing w:after="0"/>
        <w:jc w:val="left"/>
        <w:rPr>
          <w:rFonts w:eastAsia="Times New Roman"/>
          <w:iCs/>
          <w:sz w:val="20"/>
          <w:szCs w:val="20"/>
          <w:lang w:eastAsia="zh-CN"/>
        </w:rPr>
      </w:pPr>
      <w:r w:rsidRPr="00FC62DF">
        <w:rPr>
          <w:rFonts w:eastAsia="Times New Roman"/>
          <w:iCs/>
          <w:sz w:val="20"/>
          <w:szCs w:val="20"/>
          <w:lang w:val="en-GB" w:eastAsia="x-none"/>
        </w:rPr>
        <w:t xml:space="preserve">Enhancement on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1</m:t>
            </m:r>
          </m:sub>
        </m:sSub>
      </m:oMath>
      <w:r w:rsidRPr="00FC62DF">
        <w:rPr>
          <w:rFonts w:eastAsia="Times New Roman"/>
          <w:iCs/>
          <w:sz w:val="20"/>
          <w:szCs w:val="20"/>
          <w:lang w:eastAsia="x-none"/>
        </w:rPr>
        <w:t xml:space="preserve"> </w:t>
      </w:r>
      <w:r w:rsidRPr="00FC62DF">
        <w:rPr>
          <w:rFonts w:eastAsia="Times New Roman"/>
          <w:iCs/>
          <w:sz w:val="20"/>
          <w:szCs w:val="20"/>
          <w:lang w:val="en-GB" w:eastAsia="x-none"/>
        </w:rPr>
        <w:t>quantization, e.g.,</w:t>
      </w:r>
      <w:r w:rsidRPr="00FC62DF">
        <w:rPr>
          <w:rFonts w:eastAsia="Times New Roman"/>
          <w:iCs/>
          <w:sz w:val="20"/>
          <w:szCs w:val="20"/>
        </w:rPr>
        <w:t xml:space="preserve">: enhanced port selection, </w:t>
      </w:r>
      <m:oMath>
        <m:r>
          <m:rPr>
            <m:sty m:val="p"/>
          </m:rPr>
          <w:rPr>
            <w:rFonts w:ascii="Cambria Math" w:eastAsia="Times New Roman" w:hAnsi="Cambria Math"/>
            <w:sz w:val="20"/>
            <w:szCs w:val="20"/>
          </w:rPr>
          <m:t>X</m:t>
        </m:r>
      </m:oMath>
      <w:r w:rsidRPr="00FC62DF">
        <w:rPr>
          <w:rFonts w:eastAsia="Times New Roman"/>
          <w:iCs/>
          <w:sz w:val="20"/>
          <w:szCs w:val="20"/>
        </w:rPr>
        <w:t xml:space="preserve"> out of </w:t>
      </w:r>
      <m:oMath>
        <m:r>
          <m:rPr>
            <m:sty m:val="p"/>
          </m:rPr>
          <w:rPr>
            <w:rFonts w:ascii="Cambria Math" w:eastAsia="Times New Roman" w:hAnsi="Cambria Math"/>
            <w:sz w:val="20"/>
            <w:szCs w:val="20"/>
          </w:rPr>
          <m:t>P</m:t>
        </m:r>
      </m:oMath>
      <w:r w:rsidRPr="00FC62DF">
        <w:rPr>
          <w:rFonts w:eastAsia="Times New Roman"/>
          <w:iCs/>
          <w:sz w:val="20"/>
          <w:szCs w:val="20"/>
        </w:rPr>
        <w:t xml:space="preserve"> SD-FD pairs are selected </w:t>
      </w:r>
    </w:p>
    <w:p w14:paraId="51D65E81"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m:oMath>
        <m:r>
          <m:rPr>
            <m:sty m:val="p"/>
          </m:rPr>
          <w:rPr>
            <w:rFonts w:ascii="Cambria Math" w:eastAsia="Times New Roman" w:hAnsi="Cambria Math"/>
            <w:sz w:val="20"/>
            <w:szCs w:val="20"/>
          </w:rPr>
          <m:t>X≤P</m:t>
        </m:r>
      </m:oMath>
      <w:r w:rsidRPr="00FC62DF">
        <w:rPr>
          <w:rFonts w:eastAsia="Times New Roman"/>
          <w:iCs/>
          <w:sz w:val="20"/>
          <w:szCs w:val="20"/>
        </w:rPr>
        <w:t xml:space="preserve"> (if polarization independent) or  </w:t>
      </w:r>
      <m:oMath>
        <m:r>
          <m:rPr>
            <m:sty m:val="p"/>
          </m:rPr>
          <w:rPr>
            <w:rFonts w:ascii="Cambria Math" w:eastAsia="Times New Roman" w:hAnsi="Cambria Math"/>
            <w:sz w:val="20"/>
            <w:szCs w:val="20"/>
          </w:rPr>
          <m:t>P/2</m:t>
        </m:r>
      </m:oMath>
      <w:r w:rsidRPr="00FC62DF">
        <w:rPr>
          <w:rFonts w:eastAsia="Times New Roman"/>
          <w:iCs/>
          <w:sz w:val="20"/>
          <w:szCs w:val="20"/>
        </w:rPr>
        <w:t xml:space="preserve"> (if polarization common) whereas </w:t>
      </w:r>
      <m:oMath>
        <m:r>
          <m:rPr>
            <m:sty m:val="p"/>
          </m:rPr>
          <w:rPr>
            <w:rFonts w:ascii="Cambria Math" w:eastAsia="Times New Roman" w:hAnsi="Cambria Math"/>
            <w:sz w:val="20"/>
            <w:szCs w:val="20"/>
            <w:lang w:eastAsia="ko-KR"/>
          </w:rPr>
          <m:t>P≤</m:t>
        </m:r>
        <m:sSub>
          <m:sSubPr>
            <m:ctrlPr>
              <w:rPr>
                <w:rFonts w:ascii="Cambria Math" w:hAnsi="Cambria Math"/>
                <w:iCs/>
                <w:sz w:val="20"/>
                <w:szCs w:val="20"/>
                <w:lang w:eastAsia="ko-KR"/>
              </w:rPr>
            </m:ctrlPr>
          </m:sSubPr>
          <m:e>
            <m:r>
              <m:rPr>
                <m:sty m:val="p"/>
              </m:rPr>
              <w:rPr>
                <w:rFonts w:ascii="Cambria Math" w:eastAsia="Times New Roman" w:hAnsi="Cambria Math"/>
                <w:sz w:val="20"/>
                <w:szCs w:val="20"/>
                <w:lang w:eastAsia="ko-KR"/>
              </w:rPr>
              <m:t>P</m:t>
            </m:r>
          </m:e>
          <m:sub>
            <m:r>
              <m:rPr>
                <m:sty m:val="p"/>
              </m:rPr>
              <w:rPr>
                <w:rFonts w:ascii="Cambria Math" w:eastAsia="Times New Roman" w:hAnsi="Cambria Math"/>
                <w:sz w:val="20"/>
                <w:szCs w:val="20"/>
                <w:lang w:eastAsia="ko-KR"/>
              </w:rPr>
              <m:t>CSI-RS</m:t>
            </m:r>
          </m:sub>
        </m:sSub>
      </m:oMath>
      <w:r w:rsidRPr="00FC62DF">
        <w:rPr>
          <w:rFonts w:eastAsia="Times New Roman"/>
          <w:iCs/>
          <w:sz w:val="20"/>
          <w:szCs w:val="20"/>
          <w:lang w:eastAsia="ko-KR"/>
        </w:rPr>
        <w:t xml:space="preserve"> only or P can be larger than </w:t>
      </w:r>
      <m:oMath>
        <m:sSub>
          <m:sSubPr>
            <m:ctrlPr>
              <w:rPr>
                <w:rFonts w:ascii="Cambria Math" w:hAnsi="Cambria Math"/>
                <w:iCs/>
                <w:sz w:val="20"/>
                <w:szCs w:val="20"/>
                <w:lang w:eastAsia="ko-KR"/>
              </w:rPr>
            </m:ctrlPr>
          </m:sSubPr>
          <m:e>
            <m:r>
              <m:rPr>
                <m:sty m:val="p"/>
              </m:rPr>
              <w:rPr>
                <w:rFonts w:ascii="Cambria Math" w:eastAsia="Times New Roman" w:hAnsi="Cambria Math"/>
                <w:sz w:val="20"/>
                <w:szCs w:val="20"/>
                <w:lang w:eastAsia="ko-KR"/>
              </w:rPr>
              <m:t>P</m:t>
            </m:r>
          </m:e>
          <m:sub>
            <m:r>
              <m:rPr>
                <m:sty m:val="p"/>
              </m:rPr>
              <w:rPr>
                <w:rFonts w:ascii="Cambria Math" w:eastAsia="Times New Roman" w:hAnsi="Cambria Math"/>
                <w:sz w:val="20"/>
                <w:szCs w:val="20"/>
                <w:lang w:eastAsia="ko-KR"/>
              </w:rPr>
              <m:t>CSI-RS</m:t>
            </m:r>
          </m:sub>
        </m:sSub>
      </m:oMath>
    </w:p>
    <w:p w14:paraId="27F46051" w14:textId="77777777" w:rsidR="00760452" w:rsidRPr="00FC62DF" w:rsidRDefault="00760452" w:rsidP="00760452">
      <w:pPr>
        <w:numPr>
          <w:ilvl w:val="3"/>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How to map P SD-FD pairs into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P</m:t>
            </m:r>
          </m:e>
          <m:sub>
            <m:r>
              <m:rPr>
                <m:sty m:val="p"/>
              </m:rPr>
              <w:rPr>
                <w:rFonts w:ascii="Cambria Math" w:eastAsia="Times New Roman" w:hAnsi="Cambria Math"/>
                <w:sz w:val="20"/>
                <w:szCs w:val="20"/>
              </w:rPr>
              <m:t>CSIRS</m:t>
            </m:r>
          </m:sub>
        </m:sSub>
        <m:r>
          <m:rPr>
            <m:sty m:val="p"/>
          </m:rPr>
          <w:rPr>
            <w:rFonts w:ascii="Cambria Math" w:eastAsia="Times New Roman" w:hAnsi="Cambria Math"/>
            <w:sz w:val="20"/>
            <w:szCs w:val="20"/>
          </w:rPr>
          <m:t xml:space="preserve"> </m:t>
        </m:r>
      </m:oMath>
      <w:r w:rsidRPr="00FC62DF">
        <w:rPr>
          <w:rFonts w:eastAsia="Times New Roman"/>
          <w:iCs/>
          <w:sz w:val="20"/>
          <w:szCs w:val="20"/>
        </w:rPr>
        <w:t> CSI-RS ports and inform to UE</w:t>
      </w:r>
    </w:p>
    <w:p w14:paraId="651FDB04" w14:textId="77777777" w:rsidR="00760452" w:rsidRPr="00FC62DF" w:rsidRDefault="00760452" w:rsidP="00760452">
      <w:pPr>
        <w:numPr>
          <w:ilvl w:val="2"/>
          <w:numId w:val="10"/>
        </w:numPr>
        <w:autoSpaceDE/>
        <w:autoSpaceDN/>
        <w:adjustRightInd/>
        <w:snapToGrid/>
        <w:spacing w:after="0"/>
        <w:jc w:val="left"/>
        <w:rPr>
          <w:rFonts w:eastAsia="Times New Roman"/>
          <w:iCs/>
          <w:sz w:val="20"/>
          <w:szCs w:val="20"/>
        </w:rPr>
      </w:pPr>
      <w:r w:rsidRPr="00FC62DF">
        <w:rPr>
          <w:rFonts w:eastAsia="Times New Roman"/>
          <w:iCs/>
          <w:sz w:val="20"/>
          <w:szCs w:val="20"/>
          <w:lang w:val="en-GB" w:eastAsia="x-none"/>
        </w:rPr>
        <w:t xml:space="preserve">Enhancement on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2</m:t>
            </m:r>
          </m:sub>
        </m:sSub>
      </m:oMath>
      <w:r w:rsidRPr="00FC62DF">
        <w:rPr>
          <w:rFonts w:eastAsia="Times New Roman"/>
          <w:iCs/>
          <w:sz w:val="20"/>
          <w:szCs w:val="20"/>
          <w:lang w:val="en-GB" w:eastAsia="x-none"/>
        </w:rPr>
        <w:t xml:space="preserve"> quantization</w:t>
      </w:r>
      <w:r w:rsidRPr="00FC62DF">
        <w:rPr>
          <w:rFonts w:eastAsia="Times New Roman"/>
          <w:iCs/>
          <w:sz w:val="20"/>
          <w:szCs w:val="20"/>
        </w:rPr>
        <w:t xml:space="preserve">: coefficients for the selected </w:t>
      </w:r>
      <m:oMath>
        <m:r>
          <m:rPr>
            <m:sty m:val="p"/>
          </m:rPr>
          <w:rPr>
            <w:rFonts w:ascii="Cambria Math" w:eastAsia="Times New Roman" w:hAnsi="Cambria Math"/>
            <w:sz w:val="20"/>
            <w:szCs w:val="20"/>
          </w:rPr>
          <m:t>X</m:t>
        </m:r>
      </m:oMath>
      <w:r w:rsidRPr="00FC62DF">
        <w:rPr>
          <w:rFonts w:eastAsia="Times New Roman"/>
          <w:iCs/>
          <w:sz w:val="20"/>
          <w:szCs w:val="20"/>
        </w:rPr>
        <w:t xml:space="preserve"> pairs </w:t>
      </w:r>
    </w:p>
    <w:p w14:paraId="12220F42"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rPr>
      </w:pPr>
      <w:r w:rsidRPr="00FC62DF">
        <w:rPr>
          <w:rFonts w:eastAsia="Times New Roman"/>
          <w:iCs/>
          <w:sz w:val="20"/>
          <w:szCs w:val="20"/>
        </w:rPr>
        <w:t>etc.</w:t>
      </w:r>
    </w:p>
    <w:p w14:paraId="3FB0128B" w14:textId="77777777" w:rsidR="00760452" w:rsidRPr="00FC62DF" w:rsidRDefault="00760452" w:rsidP="00760452">
      <w:pPr>
        <w:numPr>
          <w:ilvl w:val="0"/>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Enhancements on indication/reporting mechanism, e.g.: </w:t>
      </w:r>
    </w:p>
    <w:p w14:paraId="60C447D8"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Separate triggering for reporting of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1</m:t>
            </m:r>
          </m:sub>
        </m:sSub>
      </m:oMath>
      <w:r w:rsidRPr="00FC62DF">
        <w:rPr>
          <w:rFonts w:eastAsia="Times New Roman"/>
          <w:iCs/>
          <w:sz w:val="20"/>
          <w:szCs w:val="20"/>
        </w:rPr>
        <w:t xml:space="preserve"> and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f</m:t>
            </m:r>
          </m:sub>
        </m:sSub>
      </m:oMath>
      <w:r w:rsidRPr="00FC62DF">
        <w:rPr>
          <w:rFonts w:eastAsia="Times New Roman"/>
          <w:iCs/>
          <w:sz w:val="20"/>
          <w:szCs w:val="20"/>
        </w:rPr>
        <w:t xml:space="preserve"> (for Alt 1) or reporting of </w:t>
      </w:r>
      <m:oMath>
        <m:sSub>
          <m:sSubPr>
            <m:ctrlPr>
              <w:rPr>
                <w:rFonts w:ascii="Cambria Math" w:eastAsia="Malgun Gothic" w:hAnsi="Cambria Math"/>
                <w:i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1</m:t>
            </m:r>
          </m:sub>
        </m:sSub>
      </m:oMath>
      <w:r w:rsidRPr="00FC62DF">
        <w:rPr>
          <w:rFonts w:eastAsia="Times New Roman"/>
          <w:iCs/>
          <w:sz w:val="20"/>
          <w:szCs w:val="20"/>
        </w:rPr>
        <w:t xml:space="preserve"> and the rest of the PMI components (for Alt 2)</w:t>
      </w:r>
    </w:p>
    <w:p w14:paraId="65051224"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Report only a subset of PMI components </w:t>
      </w:r>
    </w:p>
    <w:p w14:paraId="0E95E5C5"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rPr>
      </w:pPr>
      <w:r w:rsidRPr="00FC62DF">
        <w:rPr>
          <w:rFonts w:eastAsia="Times New Roman"/>
          <w:iCs/>
          <w:sz w:val="20"/>
          <w:szCs w:val="20"/>
        </w:rPr>
        <w:t xml:space="preserve">Enhancement on SD/FD basis indication, selection and reporting mechanism </w:t>
      </w:r>
    </w:p>
    <w:p w14:paraId="279C5F41"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rPr>
      </w:pPr>
      <w:r w:rsidRPr="00FC62DF">
        <w:rPr>
          <w:rFonts w:eastAsia="Times New Roman"/>
          <w:iCs/>
          <w:sz w:val="20"/>
          <w:szCs w:val="20"/>
        </w:rPr>
        <w:t>UE reporting to support gNB calibration including UL/DL time difference;</w:t>
      </w:r>
    </w:p>
    <w:p w14:paraId="34FF0C4B"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rPr>
      </w:pPr>
      <w:r w:rsidRPr="00FC62DF">
        <w:rPr>
          <w:rFonts w:eastAsia="Times New Roman"/>
          <w:iCs/>
          <w:sz w:val="20"/>
          <w:szCs w:val="20"/>
        </w:rPr>
        <w:t>CQI enhancements, e.g., CQI reporting mechanism considering FDD reciprocity</w:t>
      </w:r>
    </w:p>
    <w:p w14:paraId="37875E42" w14:textId="77777777" w:rsidR="00760452" w:rsidRPr="00FC62DF" w:rsidRDefault="00760452" w:rsidP="00760452">
      <w:pPr>
        <w:numPr>
          <w:ilvl w:val="1"/>
          <w:numId w:val="10"/>
        </w:numPr>
        <w:autoSpaceDE/>
        <w:autoSpaceDN/>
        <w:adjustRightInd/>
        <w:snapToGrid/>
        <w:spacing w:after="0"/>
        <w:jc w:val="left"/>
        <w:rPr>
          <w:rFonts w:eastAsia="Times New Roman"/>
          <w:iCs/>
          <w:sz w:val="20"/>
          <w:szCs w:val="20"/>
        </w:rPr>
      </w:pPr>
      <w:r w:rsidRPr="00FC62DF">
        <w:rPr>
          <w:rFonts w:eastAsia="Times New Roman"/>
          <w:iCs/>
          <w:sz w:val="20"/>
          <w:szCs w:val="20"/>
        </w:rPr>
        <w:t>etc.</w:t>
      </w:r>
    </w:p>
    <w:p w14:paraId="5F37C89D" w14:textId="77777777" w:rsidR="00760452" w:rsidRPr="00FC62DF" w:rsidRDefault="00760452" w:rsidP="00760452">
      <w:pPr>
        <w:numPr>
          <w:ilvl w:val="0"/>
          <w:numId w:val="10"/>
        </w:numPr>
        <w:autoSpaceDE/>
        <w:autoSpaceDN/>
        <w:adjustRightInd/>
        <w:snapToGrid/>
        <w:spacing w:after="0"/>
        <w:jc w:val="left"/>
        <w:rPr>
          <w:rFonts w:eastAsia="Times New Roman"/>
          <w:iCs/>
          <w:sz w:val="20"/>
          <w:szCs w:val="20"/>
        </w:rPr>
      </w:pPr>
      <w:r w:rsidRPr="00FC62DF">
        <w:rPr>
          <w:rFonts w:eastAsia="Times New Roman"/>
          <w:iCs/>
          <w:sz w:val="20"/>
          <w:szCs w:val="20"/>
        </w:rPr>
        <w:t>Enhancements on RS triggering/signaling/transmission mechanism, e.g. for SRS and/or CSI-RS, CSI-RS utilization conveying one or more SD-FD pairs per port, timing restrictions between SRS and CSI-RS transmission, etc</w:t>
      </w:r>
    </w:p>
    <w:p w14:paraId="7A18298A" w14:textId="77777777" w:rsidR="00760452" w:rsidRPr="00FC62DF" w:rsidRDefault="00760452" w:rsidP="00760452">
      <w:pPr>
        <w:pStyle w:val="af"/>
        <w:spacing w:after="0"/>
        <w:ind w:left="420" w:firstLineChars="0" w:firstLine="0"/>
        <w:rPr>
          <w:sz w:val="20"/>
          <w:szCs w:val="20"/>
          <w:lang w:eastAsia="x-none"/>
        </w:rPr>
      </w:pPr>
      <w:r w:rsidRPr="00FC62DF">
        <w:rPr>
          <w:sz w:val="20"/>
          <w:szCs w:val="20"/>
          <w:lang w:eastAsia="zh-CN"/>
        </w:rPr>
        <w:t>Other enhancement are not excluded</w:t>
      </w:r>
    </w:p>
    <w:p w14:paraId="0BFE92AA" w14:textId="77777777" w:rsidR="00760452" w:rsidRDefault="00760452" w:rsidP="00760452">
      <w:pPr>
        <w:pStyle w:val="af"/>
        <w:numPr>
          <w:ilvl w:val="0"/>
          <w:numId w:val="8"/>
        </w:numPr>
        <w:spacing w:beforeLines="50" w:before="120" w:after="0"/>
        <w:ind w:firstLineChars="0"/>
        <w:rPr>
          <w:lang w:eastAsia="x-none"/>
        </w:rPr>
      </w:pPr>
      <w:r>
        <w:rPr>
          <w:lang w:eastAsia="x-none"/>
        </w:rPr>
        <w:t>CSI enhancements for MTRP</w:t>
      </w:r>
    </w:p>
    <w:p w14:paraId="404D3D3A" w14:textId="77777777" w:rsidR="00760452" w:rsidRPr="00FC62DF" w:rsidRDefault="00760452" w:rsidP="00760452">
      <w:pPr>
        <w:spacing w:after="0"/>
        <w:rPr>
          <w:rFonts w:cs="Times"/>
          <w:b/>
          <w:bCs/>
          <w:sz w:val="20"/>
          <w:szCs w:val="20"/>
        </w:rPr>
      </w:pPr>
      <w:r w:rsidRPr="00FC62DF">
        <w:rPr>
          <w:rFonts w:cs="Times"/>
          <w:b/>
          <w:bCs/>
          <w:sz w:val="20"/>
          <w:szCs w:val="20"/>
          <w:highlight w:val="green"/>
        </w:rPr>
        <w:t>Agreement</w:t>
      </w:r>
    </w:p>
    <w:p w14:paraId="6E32C01F" w14:textId="77777777" w:rsidR="00760452" w:rsidRPr="00FC62DF" w:rsidRDefault="00760452" w:rsidP="00760452">
      <w:pPr>
        <w:rPr>
          <w:b/>
          <w:sz w:val="20"/>
          <w:szCs w:val="20"/>
          <w:lang w:eastAsia="x-none"/>
        </w:rPr>
      </w:pPr>
      <w:r w:rsidRPr="00FC62DF">
        <w:rPr>
          <w:b/>
          <w:sz w:val="20"/>
          <w:szCs w:val="20"/>
          <w:lang w:eastAsia="x-none"/>
        </w:rPr>
        <w:t xml:space="preserve">For CSI enhancement for multi-TRP, study following aspects </w:t>
      </w:r>
      <w:r w:rsidRPr="00FC62DF">
        <w:rPr>
          <w:b/>
          <w:sz w:val="20"/>
          <w:szCs w:val="20"/>
          <w:lang w:eastAsia="zh-CN"/>
        </w:rPr>
        <w:t>taking into account trade-off among UE complexity, performance and reporting/RS overhead</w:t>
      </w:r>
    </w:p>
    <w:p w14:paraId="2C014E3D" w14:textId="77777777" w:rsidR="00760452" w:rsidRPr="00FC62DF" w:rsidRDefault="00760452" w:rsidP="00760452">
      <w:pPr>
        <w:pStyle w:val="af"/>
        <w:numPr>
          <w:ilvl w:val="0"/>
          <w:numId w:val="11"/>
        </w:numPr>
        <w:autoSpaceDE/>
        <w:autoSpaceDN/>
        <w:adjustRightInd/>
        <w:snapToGrid/>
        <w:spacing w:after="0"/>
        <w:ind w:firstLineChars="0"/>
        <w:rPr>
          <w:sz w:val="20"/>
          <w:szCs w:val="20"/>
          <w:lang w:eastAsia="zh-CN"/>
        </w:rPr>
      </w:pPr>
      <w:r w:rsidRPr="00FC62DF">
        <w:rPr>
          <w:sz w:val="20"/>
          <w:szCs w:val="20"/>
          <w:lang w:eastAsia="zh-CN"/>
        </w:rPr>
        <w:t xml:space="preserve">Category 1 - For a reporting setting CSI-ReportConfig, more than one CSI-RS port groups in a resource or resources or resource sets are associated to different TRPs/TCI states,  </w:t>
      </w:r>
    </w:p>
    <w:p w14:paraId="49234011" w14:textId="77777777" w:rsidR="00760452" w:rsidRPr="00FC62DF" w:rsidRDefault="00760452" w:rsidP="00760452">
      <w:pPr>
        <w:pStyle w:val="af"/>
        <w:numPr>
          <w:ilvl w:val="1"/>
          <w:numId w:val="11"/>
        </w:numPr>
        <w:autoSpaceDE/>
        <w:autoSpaceDN/>
        <w:adjustRightInd/>
        <w:snapToGrid/>
        <w:spacing w:after="0"/>
        <w:ind w:firstLineChars="0"/>
        <w:rPr>
          <w:sz w:val="20"/>
          <w:szCs w:val="20"/>
          <w:lang w:eastAsia="zh-CN"/>
        </w:rPr>
      </w:pPr>
      <w:r w:rsidRPr="00FC62DF">
        <w:rPr>
          <w:sz w:val="20"/>
          <w:szCs w:val="20"/>
          <w:lang w:eastAsia="zh-CN"/>
        </w:rPr>
        <w:t>the UE will determine CSI reporting quantities based on pre-defined/indicated/configured/UE-selected  channel and interference hypotheses across TRPs /TCI states</w:t>
      </w:r>
    </w:p>
    <w:p w14:paraId="685DB812" w14:textId="77777777" w:rsidR="00760452" w:rsidRPr="00FC62DF" w:rsidRDefault="00760452" w:rsidP="00760452">
      <w:pPr>
        <w:pStyle w:val="af"/>
        <w:numPr>
          <w:ilvl w:val="1"/>
          <w:numId w:val="11"/>
        </w:numPr>
        <w:autoSpaceDE/>
        <w:autoSpaceDN/>
        <w:adjustRightInd/>
        <w:snapToGrid/>
        <w:spacing w:after="0"/>
        <w:ind w:firstLineChars="0"/>
        <w:rPr>
          <w:sz w:val="20"/>
          <w:szCs w:val="20"/>
          <w:lang w:eastAsia="zh-CN"/>
        </w:rPr>
      </w:pPr>
      <w:r w:rsidRPr="00FC62DF">
        <w:rPr>
          <w:sz w:val="20"/>
          <w:szCs w:val="20"/>
          <w:lang w:eastAsia="zh-CN"/>
        </w:rPr>
        <w:t xml:space="preserve">and then report one or more CSIs within a single CSI report.   </w:t>
      </w:r>
    </w:p>
    <w:p w14:paraId="6E6B79F4" w14:textId="77777777" w:rsidR="00760452" w:rsidRPr="00FC62DF" w:rsidRDefault="00760452" w:rsidP="00760452">
      <w:pPr>
        <w:pStyle w:val="af"/>
        <w:numPr>
          <w:ilvl w:val="0"/>
          <w:numId w:val="11"/>
        </w:numPr>
        <w:autoSpaceDE/>
        <w:autoSpaceDN/>
        <w:adjustRightInd/>
        <w:snapToGrid/>
        <w:spacing w:after="0"/>
        <w:ind w:firstLineChars="0"/>
        <w:rPr>
          <w:sz w:val="20"/>
          <w:szCs w:val="20"/>
          <w:lang w:eastAsia="zh-CN"/>
        </w:rPr>
      </w:pPr>
      <w:r w:rsidRPr="00FC62DF">
        <w:rPr>
          <w:sz w:val="20"/>
          <w:szCs w:val="20"/>
          <w:lang w:eastAsia="zh-CN"/>
        </w:rPr>
        <w:t xml:space="preserve">Category 2 – Within an implicit/explicit set of reporting settings CSI-ReportConfigs, which are associated to different TRPs/TCI states,  </w:t>
      </w:r>
    </w:p>
    <w:p w14:paraId="2C3289AA" w14:textId="77777777" w:rsidR="00760452" w:rsidRPr="00FC62DF" w:rsidRDefault="00760452" w:rsidP="00760452">
      <w:pPr>
        <w:pStyle w:val="af"/>
        <w:numPr>
          <w:ilvl w:val="1"/>
          <w:numId w:val="11"/>
        </w:numPr>
        <w:autoSpaceDE/>
        <w:autoSpaceDN/>
        <w:adjustRightInd/>
        <w:snapToGrid/>
        <w:spacing w:after="0"/>
        <w:ind w:firstLineChars="0"/>
        <w:rPr>
          <w:sz w:val="20"/>
          <w:szCs w:val="20"/>
          <w:lang w:eastAsia="zh-CN"/>
        </w:rPr>
      </w:pPr>
      <w:r w:rsidRPr="00FC62DF">
        <w:rPr>
          <w:sz w:val="20"/>
          <w:szCs w:val="20"/>
          <w:lang w:eastAsia="zh-CN"/>
        </w:rPr>
        <w:t xml:space="preserve">the UE will determine CSI reporting quantities based on pre-defined/indicated/configured/ UE-selected  channel and interference hypotheses </w:t>
      </w:r>
    </w:p>
    <w:p w14:paraId="29D81AB2" w14:textId="77777777" w:rsidR="00760452" w:rsidRPr="00FC62DF" w:rsidRDefault="00760452" w:rsidP="00760452">
      <w:pPr>
        <w:pStyle w:val="af"/>
        <w:numPr>
          <w:ilvl w:val="1"/>
          <w:numId w:val="11"/>
        </w:numPr>
        <w:autoSpaceDE/>
        <w:autoSpaceDN/>
        <w:adjustRightInd/>
        <w:snapToGrid/>
        <w:spacing w:after="0"/>
        <w:ind w:firstLineChars="0"/>
        <w:rPr>
          <w:sz w:val="20"/>
          <w:szCs w:val="20"/>
          <w:lang w:eastAsia="zh-CN"/>
        </w:rPr>
      </w:pPr>
      <w:r w:rsidRPr="00FC62DF">
        <w:rPr>
          <w:sz w:val="20"/>
          <w:szCs w:val="20"/>
          <w:lang w:eastAsia="zh-CN"/>
        </w:rPr>
        <w:t>and then report multiple CSIs with multiple CSI reports (including one or more CSIs per report or selected CSI with single CSI report)</w:t>
      </w:r>
    </w:p>
    <w:p w14:paraId="6284F3A2" w14:textId="77777777" w:rsidR="00760452" w:rsidRPr="00FC62DF" w:rsidRDefault="00760452" w:rsidP="00760452">
      <w:pPr>
        <w:pStyle w:val="af"/>
        <w:numPr>
          <w:ilvl w:val="0"/>
          <w:numId w:val="11"/>
        </w:numPr>
        <w:autoSpaceDE/>
        <w:autoSpaceDN/>
        <w:adjustRightInd/>
        <w:snapToGrid/>
        <w:spacing w:after="0"/>
        <w:ind w:firstLineChars="0"/>
        <w:jc w:val="left"/>
        <w:rPr>
          <w:sz w:val="20"/>
          <w:szCs w:val="20"/>
          <w:lang w:eastAsia="zh-CN"/>
        </w:rPr>
      </w:pPr>
      <w:r w:rsidRPr="00FC62DF">
        <w:rPr>
          <w:sz w:val="20"/>
          <w:szCs w:val="20"/>
          <w:lang w:eastAsia="zh-CN"/>
        </w:rPr>
        <w:t>Other enhancement are not excluded, e.g.  CQI enhancements for multi-TRP transmission including CQI format, CQI reporting mechanism</w:t>
      </w:r>
    </w:p>
    <w:p w14:paraId="218366F2" w14:textId="77777777" w:rsidR="00760452" w:rsidRPr="00FC62DF" w:rsidRDefault="00760452" w:rsidP="00760452">
      <w:pPr>
        <w:rPr>
          <w:sz w:val="20"/>
          <w:szCs w:val="20"/>
          <w:lang w:eastAsia="zh-CN"/>
        </w:rPr>
      </w:pPr>
      <w:r w:rsidRPr="00FC62DF">
        <w:rPr>
          <w:sz w:val="20"/>
          <w:szCs w:val="20"/>
          <w:lang w:eastAsia="zh-CN"/>
        </w:rPr>
        <w:t>Note that companies are encouraged to clarify applicable transmission schemes/scenarios and strive to unify Rel-17 MTRP CSI framework enhancements</w:t>
      </w:r>
    </w:p>
    <w:p w14:paraId="49110444" w14:textId="77777777" w:rsidR="00760452" w:rsidRDefault="00760452" w:rsidP="00760452">
      <w:pPr>
        <w:rPr>
          <w:lang w:eastAsia="x-none"/>
        </w:rPr>
      </w:pPr>
      <w:r w:rsidRPr="00FC62DF">
        <w:rPr>
          <w:lang w:eastAsia="x-none"/>
        </w:rPr>
        <w:t xml:space="preserve">In this contribution, we provide our views on CSI enhancement based on FDD angle and delay reciprocity including </w:t>
      </w:r>
      <w:r>
        <w:rPr>
          <w:lang w:eastAsia="x-none"/>
        </w:rPr>
        <w:t>g</w:t>
      </w:r>
      <w:r w:rsidRPr="00C24D0B">
        <w:rPr>
          <w:lang w:eastAsia="x-none"/>
        </w:rPr>
        <w:t>eneral procedure</w:t>
      </w:r>
      <w:r>
        <w:rPr>
          <w:lang w:eastAsia="x-none"/>
        </w:rPr>
        <w:t>,</w:t>
      </w:r>
      <w:r w:rsidRPr="00FC62DF">
        <w:rPr>
          <w:lang w:eastAsia="x-none"/>
        </w:rPr>
        <w:t xml:space="preserve"> evaluation </w:t>
      </w:r>
      <w:r>
        <w:rPr>
          <w:lang w:eastAsia="x-none"/>
        </w:rPr>
        <w:t>results and</w:t>
      </w:r>
      <w:r w:rsidRPr="00FC62DF">
        <w:rPr>
          <w:lang w:eastAsia="x-none"/>
        </w:rPr>
        <w:t xml:space="preserve"> </w:t>
      </w:r>
      <w:r>
        <w:rPr>
          <w:lang w:eastAsia="x-none"/>
        </w:rPr>
        <w:t>codebook design</w:t>
      </w:r>
      <w:r w:rsidRPr="00FC62DF">
        <w:rPr>
          <w:lang w:eastAsia="x-none"/>
        </w:rPr>
        <w:t xml:space="preserve">. Besides CSI enhancement for multi-TRP is also </w:t>
      </w:r>
      <w:r>
        <w:rPr>
          <w:lang w:eastAsia="x-none"/>
        </w:rPr>
        <w:t>discussed in this contribution.</w:t>
      </w:r>
    </w:p>
    <w:p w14:paraId="651A3FB1" w14:textId="77777777" w:rsidR="00964429" w:rsidRPr="00FC62DF" w:rsidRDefault="00964429" w:rsidP="00760452">
      <w:pPr>
        <w:rPr>
          <w:lang w:eastAsia="x-none"/>
        </w:rPr>
      </w:pPr>
    </w:p>
    <w:p w14:paraId="2CDD80F1" w14:textId="77777777" w:rsidR="00760452" w:rsidRDefault="00760452" w:rsidP="00760452">
      <w:pPr>
        <w:pStyle w:val="1"/>
      </w:pPr>
      <w:bookmarkStart w:id="2" w:name="_Ref129681832"/>
      <w:r w:rsidRPr="0095229F">
        <w:lastRenderedPageBreak/>
        <w:t xml:space="preserve">Rel-17 </w:t>
      </w:r>
      <w:r>
        <w:t>port selection c</w:t>
      </w:r>
      <w:r w:rsidRPr="0095229F">
        <w:t xml:space="preserve">odebook </w:t>
      </w:r>
      <w:r>
        <w:t>enhancement</w:t>
      </w:r>
      <w:r w:rsidRPr="0095229F">
        <w:t xml:space="preserve"> based on angle and delay reciprocity</w:t>
      </w:r>
    </w:p>
    <w:p w14:paraId="48A86808" w14:textId="77777777" w:rsidR="00760452" w:rsidRPr="00C24D0B" w:rsidRDefault="00760452" w:rsidP="00760452">
      <w:pPr>
        <w:rPr>
          <w:lang w:eastAsia="x-none"/>
        </w:rPr>
      </w:pPr>
      <w:r w:rsidRPr="00C24D0B">
        <w:rPr>
          <w:lang w:eastAsia="x-none"/>
        </w:rPr>
        <w:t xml:space="preserve">In this section, we will discuss about how to exploit FDD angle and delay reciprocity to achieve better trade-off among UE complexity, performance and reporting overhead. </w:t>
      </w:r>
      <w:r>
        <w:rPr>
          <w:lang w:eastAsia="x-none"/>
        </w:rPr>
        <w:t>Based on agreements of RAN1#102e, some g</w:t>
      </w:r>
      <w:r w:rsidRPr="00876FCF">
        <w:rPr>
          <w:lang w:eastAsia="x-none"/>
        </w:rPr>
        <w:t>eneral procedure</w:t>
      </w:r>
      <w:r>
        <w:rPr>
          <w:lang w:eastAsia="x-none"/>
        </w:rPr>
        <w:t>s</w:t>
      </w:r>
      <w:r w:rsidRPr="00876FCF">
        <w:rPr>
          <w:lang w:eastAsia="x-none"/>
        </w:rPr>
        <w:t xml:space="preserve"> of CSI acquisition based on FDD angle and delay reciprocity</w:t>
      </w:r>
      <w:r>
        <w:rPr>
          <w:lang w:eastAsia="x-none"/>
        </w:rPr>
        <w:t xml:space="preserve"> has been discussed </w:t>
      </w:r>
      <w:r w:rsidRPr="00C24D0B">
        <w:rPr>
          <w:lang w:eastAsia="x-none"/>
        </w:rPr>
        <w:t xml:space="preserve">in section 2.1. In section 2.2, </w:t>
      </w:r>
      <w:r>
        <w:rPr>
          <w:lang w:eastAsia="x-none"/>
        </w:rPr>
        <w:t>s</w:t>
      </w:r>
      <w:r w:rsidRPr="00876FCF">
        <w:rPr>
          <w:lang w:eastAsia="x-none"/>
        </w:rPr>
        <w:t xml:space="preserve">ystem level simulation results for CSI enhancement based on angel and delay reciprocity </w:t>
      </w:r>
      <w:r>
        <w:rPr>
          <w:lang w:eastAsia="x-none"/>
        </w:rPr>
        <w:t xml:space="preserve">are provided </w:t>
      </w:r>
      <w:r w:rsidRPr="00876FCF">
        <w:rPr>
          <w:lang w:eastAsia="x-none"/>
        </w:rPr>
        <w:t>based on EVM agreed in RAN1#10</w:t>
      </w:r>
      <w:r>
        <w:rPr>
          <w:lang w:eastAsia="x-none"/>
        </w:rPr>
        <w:t>2e</w:t>
      </w:r>
      <w:r w:rsidRPr="00C24D0B">
        <w:rPr>
          <w:lang w:eastAsia="x-none"/>
        </w:rPr>
        <w:t xml:space="preserve">. </w:t>
      </w:r>
      <w:r>
        <w:rPr>
          <w:lang w:eastAsia="x-none"/>
        </w:rPr>
        <w:t>Proposed Rel-17 PS codebook enhancement is discussed in Section 2.3</w:t>
      </w:r>
      <w:r w:rsidRPr="00C24D0B">
        <w:rPr>
          <w:lang w:eastAsia="x-none"/>
        </w:rPr>
        <w:t>.</w:t>
      </w:r>
    </w:p>
    <w:p w14:paraId="7FABC382" w14:textId="77777777" w:rsidR="00760452" w:rsidRDefault="00760452" w:rsidP="00760452">
      <w:pPr>
        <w:pStyle w:val="2"/>
        <w:rPr>
          <w:lang w:eastAsia="ja-JP"/>
        </w:rPr>
      </w:pPr>
      <w:r w:rsidRPr="0095229F">
        <w:rPr>
          <w:lang w:eastAsia="ja-JP"/>
        </w:rPr>
        <w:t xml:space="preserve">General procedure of </w:t>
      </w:r>
      <w:r>
        <w:rPr>
          <w:lang w:eastAsia="ja-JP"/>
        </w:rPr>
        <w:t>Rel-17 PS CB enhancement</w:t>
      </w:r>
    </w:p>
    <w:p w14:paraId="7B7852CD" w14:textId="5A7642E2" w:rsidR="00760452" w:rsidRDefault="00760452" w:rsidP="00760452">
      <w:pPr>
        <w:rPr>
          <w:lang w:eastAsia="x-none"/>
        </w:rPr>
      </w:pPr>
      <w:r>
        <w:rPr>
          <w:lang w:eastAsia="x-none"/>
        </w:rPr>
        <w:t xml:space="preserve">Similar to the discussion </w:t>
      </w:r>
      <w:r w:rsidRPr="0063406C">
        <w:rPr>
          <w:lang w:eastAsia="x-none"/>
        </w:rPr>
        <w:t>in Rel-16, the downlink</w:t>
      </w:r>
      <w:r>
        <w:rPr>
          <w:lang w:eastAsia="x-none"/>
        </w:rPr>
        <w:t xml:space="preserve"> propagation </w:t>
      </w:r>
      <w:r w:rsidRPr="0063406C">
        <w:rPr>
          <w:lang w:eastAsia="x-none"/>
        </w:rPr>
        <w:t xml:space="preserve">channel can be represented by </w:t>
      </w:r>
      <w:r>
        <w:rPr>
          <w:lang w:eastAsia="x-none"/>
        </w:rPr>
        <w:t xml:space="preserve">the </w:t>
      </w:r>
      <w:r w:rsidRPr="00355AB6">
        <w:rPr>
          <w:lang w:eastAsia="x-none"/>
        </w:rPr>
        <w:t>angle</w:t>
      </w:r>
      <w:r>
        <w:rPr>
          <w:lang w:eastAsia="x-none"/>
        </w:rPr>
        <w:t xml:space="preserve"> and delay information and </w:t>
      </w:r>
      <w:r w:rsidRPr="007A2076">
        <w:rPr>
          <w:lang w:eastAsia="x-none"/>
        </w:rPr>
        <w:t xml:space="preserve">their </w:t>
      </w:r>
      <w:r>
        <w:rPr>
          <w:lang w:eastAsia="x-none"/>
        </w:rPr>
        <w:t xml:space="preserve">linear </w:t>
      </w:r>
      <w:r w:rsidRPr="00355AB6">
        <w:rPr>
          <w:lang w:eastAsia="x-none"/>
        </w:rPr>
        <w:t>combination coefficients</w:t>
      </w:r>
      <w:r>
        <w:rPr>
          <w:lang w:eastAsia="x-none"/>
        </w:rPr>
        <w:t>.</w:t>
      </w:r>
      <w:r w:rsidRPr="00355AB6">
        <w:rPr>
          <w:lang w:eastAsia="x-none"/>
        </w:rPr>
        <w:t xml:space="preserve"> </w:t>
      </w:r>
      <w:r w:rsidRPr="0063406C">
        <w:rPr>
          <w:lang w:eastAsia="x-none"/>
        </w:rPr>
        <w:t xml:space="preserve">By utilizing the reciprocity of angle and delay, gNB </w:t>
      </w:r>
      <w:r>
        <w:rPr>
          <w:lang w:eastAsia="x-none"/>
        </w:rPr>
        <w:t xml:space="preserve">can extract angle </w:t>
      </w:r>
      <w:r w:rsidRPr="005F5763">
        <w:rPr>
          <w:lang w:eastAsia="x-none"/>
        </w:rPr>
        <w:t>and delay information from the uplink channel</w:t>
      </w:r>
      <w:r>
        <w:rPr>
          <w:lang w:eastAsia="x-none"/>
        </w:rPr>
        <w:t xml:space="preserve"> </w:t>
      </w:r>
      <w:r w:rsidRPr="0063406C">
        <w:rPr>
          <w:lang w:eastAsia="x-none"/>
        </w:rPr>
        <w:t>by UL RS, e.g. SRS and UL DMRS</w:t>
      </w:r>
      <w:r>
        <w:rPr>
          <w:lang w:eastAsia="x-none"/>
        </w:rPr>
        <w:t xml:space="preserve">, and </w:t>
      </w:r>
      <w:r w:rsidRPr="00A651D5">
        <w:rPr>
          <w:lang w:eastAsia="x-none"/>
        </w:rPr>
        <w:t xml:space="preserve">reconstruct the </w:t>
      </w:r>
      <w:r w:rsidR="00082716">
        <w:rPr>
          <w:lang w:eastAsia="x-none"/>
        </w:rPr>
        <w:t xml:space="preserve">precoder for </w:t>
      </w:r>
      <w:r w:rsidRPr="00A651D5">
        <w:rPr>
          <w:lang w:eastAsia="x-none"/>
        </w:rPr>
        <w:t>downlink channel</w:t>
      </w:r>
      <w:r>
        <w:rPr>
          <w:lang w:eastAsia="x-none"/>
        </w:rPr>
        <w:t xml:space="preserve"> assisted</w:t>
      </w:r>
      <w:r w:rsidRPr="003F5787">
        <w:rPr>
          <w:lang w:eastAsia="x-none"/>
        </w:rPr>
        <w:t xml:space="preserve"> with </w:t>
      </w:r>
      <w:r>
        <w:rPr>
          <w:lang w:eastAsia="x-none"/>
        </w:rPr>
        <w:t>combination</w:t>
      </w:r>
      <w:r w:rsidRPr="00A651D5">
        <w:rPr>
          <w:lang w:eastAsia="x-none"/>
        </w:rPr>
        <w:t xml:space="preserve"> coefficients fed</w:t>
      </w:r>
      <w:r>
        <w:rPr>
          <w:lang w:eastAsia="x-none"/>
        </w:rPr>
        <w:t xml:space="preserve"> </w:t>
      </w:r>
      <w:r w:rsidRPr="00A651D5">
        <w:rPr>
          <w:lang w:eastAsia="x-none"/>
        </w:rPr>
        <w:t>back by the UE</w:t>
      </w:r>
      <w:r>
        <w:rPr>
          <w:lang w:eastAsia="x-none"/>
        </w:rPr>
        <w:t>.</w:t>
      </w:r>
    </w:p>
    <w:p w14:paraId="699A8CC4" w14:textId="68F145C6" w:rsidR="00760452" w:rsidRDefault="00760452" w:rsidP="005E4028">
      <w:pPr>
        <w:rPr>
          <w:rFonts w:asciiTheme="minorEastAsia" w:eastAsiaTheme="minorEastAsia" w:hAnsiTheme="minorEastAsia"/>
          <w:lang w:eastAsia="zh-CN"/>
        </w:rPr>
      </w:pPr>
      <w:r>
        <w:rPr>
          <w:lang w:eastAsia="x-none"/>
        </w:rPr>
        <w:t>A general procedure based on partial reciprocity can be summarized as Figure 1</w:t>
      </w:r>
      <w:r w:rsidRPr="00717D2F">
        <w:rPr>
          <w:lang w:eastAsia="x-none"/>
        </w:rPr>
        <w:t>.</w:t>
      </w:r>
      <w:r>
        <w:rPr>
          <w:lang w:eastAsia="x-none"/>
        </w:rPr>
        <w:t xml:space="preserve"> </w:t>
      </w:r>
      <w:r w:rsidRPr="002C4080">
        <w:rPr>
          <w:lang w:eastAsia="x-none"/>
        </w:rPr>
        <w:t xml:space="preserve">Firstly, </w:t>
      </w:r>
      <w:r>
        <w:rPr>
          <w:lang w:eastAsia="x-none"/>
        </w:rPr>
        <w:t>t</w:t>
      </w:r>
      <w:r w:rsidRPr="00F03098">
        <w:rPr>
          <w:lang w:eastAsia="x-none"/>
        </w:rPr>
        <w:t xml:space="preserve">he </w:t>
      </w:r>
      <w:r>
        <w:rPr>
          <w:lang w:eastAsia="x-none"/>
        </w:rPr>
        <w:t>gNB</w:t>
      </w:r>
      <w:r w:rsidRPr="00F03098">
        <w:rPr>
          <w:lang w:eastAsia="x-none"/>
        </w:rPr>
        <w:t xml:space="preserve"> obtains the </w:t>
      </w:r>
      <w:r w:rsidR="00082716">
        <w:rPr>
          <w:lang w:eastAsia="x-none"/>
        </w:rPr>
        <w:t xml:space="preserve">spatial and/or frequency domain beams (CSI-RS beamforming vectors) </w:t>
      </w:r>
      <w:r>
        <w:rPr>
          <w:lang w:eastAsia="x-none"/>
        </w:rPr>
        <w:t xml:space="preserve">by </w:t>
      </w:r>
      <w:r w:rsidRPr="00881BF6">
        <w:rPr>
          <w:lang w:eastAsia="x-none"/>
        </w:rPr>
        <w:t>measur</w:t>
      </w:r>
      <w:r>
        <w:rPr>
          <w:lang w:eastAsia="x-none"/>
        </w:rPr>
        <w:t>ing</w:t>
      </w:r>
      <w:r w:rsidRPr="00881BF6">
        <w:rPr>
          <w:lang w:eastAsia="x-none"/>
        </w:rPr>
        <w:t xml:space="preserve"> the uplink pilot</w:t>
      </w:r>
      <w:r>
        <w:rPr>
          <w:lang w:eastAsia="x-none"/>
        </w:rPr>
        <w:t>s</w:t>
      </w:r>
      <w:r w:rsidRPr="00881BF6">
        <w:rPr>
          <w:lang w:eastAsia="x-none"/>
        </w:rPr>
        <w:t xml:space="preserve"> </w:t>
      </w:r>
      <w:r>
        <w:rPr>
          <w:lang w:eastAsia="x-none"/>
        </w:rPr>
        <w:t xml:space="preserve">by utilizing </w:t>
      </w:r>
      <w:r w:rsidRPr="00F03098">
        <w:rPr>
          <w:lang w:eastAsia="x-none"/>
        </w:rPr>
        <w:t>the reciprocity of angle and delay</w:t>
      </w:r>
      <w:r>
        <w:rPr>
          <w:lang w:eastAsia="x-none"/>
        </w:rPr>
        <w:t xml:space="preserve">, </w:t>
      </w:r>
      <w:r w:rsidRPr="00D53CFA">
        <w:rPr>
          <w:lang w:eastAsia="x-none"/>
        </w:rPr>
        <w:t xml:space="preserve">and </w:t>
      </w:r>
      <w:r w:rsidR="00082716">
        <w:rPr>
          <w:lang w:eastAsia="x-none"/>
        </w:rPr>
        <w:t>precodes</w:t>
      </w:r>
      <w:r>
        <w:rPr>
          <w:lang w:eastAsia="x-none"/>
        </w:rPr>
        <w:t xml:space="preserve"> UE-specific </w:t>
      </w:r>
      <w:r w:rsidRPr="00D53CFA">
        <w:rPr>
          <w:lang w:eastAsia="x-none"/>
        </w:rPr>
        <w:t>CSI-RS ports/resources</w:t>
      </w:r>
      <w:r w:rsidR="00082716">
        <w:rPr>
          <w:lang w:eastAsia="x-none"/>
        </w:rPr>
        <w:t xml:space="preserve"> with those beamforming vectors</w:t>
      </w:r>
      <w:r>
        <w:rPr>
          <w:lang w:eastAsia="x-none"/>
        </w:rPr>
        <w:t xml:space="preserve">. Then UE </w:t>
      </w:r>
      <w:r w:rsidRPr="00EE610E">
        <w:rPr>
          <w:lang w:eastAsia="x-none"/>
        </w:rPr>
        <w:t>calculat</w:t>
      </w:r>
      <w:r>
        <w:rPr>
          <w:lang w:eastAsia="x-none"/>
        </w:rPr>
        <w:t xml:space="preserve">es and feedbacks the combination coefficient based on the </w:t>
      </w:r>
      <w:r w:rsidRPr="004E7966">
        <w:rPr>
          <w:lang w:eastAsia="x-none"/>
        </w:rPr>
        <w:t>beamformed CSI-RS</w:t>
      </w:r>
      <w:r>
        <w:rPr>
          <w:lang w:eastAsia="x-none"/>
        </w:rPr>
        <w:t xml:space="preserve">. Finally, the </w:t>
      </w:r>
      <w:r>
        <w:t xml:space="preserve">precoder for DL/pilots can be reconstructed at gNB by combining </w:t>
      </w:r>
      <w:r>
        <w:rPr>
          <w:lang w:eastAsia="x-none"/>
        </w:rPr>
        <w:t>CSI-RS</w:t>
      </w:r>
      <w:r w:rsidRPr="00972284">
        <w:rPr>
          <w:lang w:eastAsia="x-none"/>
        </w:rPr>
        <w:t xml:space="preserve"> beamforming </w:t>
      </w:r>
      <w:r w:rsidR="00082716">
        <w:rPr>
          <w:rFonts w:hint="eastAsia"/>
          <w:lang w:eastAsia="zh-CN"/>
        </w:rPr>
        <w:t>vector</w:t>
      </w:r>
      <w:r w:rsidR="00082716" w:rsidRPr="00CD6775">
        <w:rPr>
          <w:lang w:eastAsia="x-none"/>
        </w:rPr>
        <w:t>s</w:t>
      </w:r>
      <w:r w:rsidR="00082716" w:rsidRPr="00F03098">
        <w:rPr>
          <w:lang w:eastAsia="x-none"/>
        </w:rPr>
        <w:t xml:space="preserve"> </w:t>
      </w:r>
      <w:r>
        <w:rPr>
          <w:lang w:eastAsia="x-none"/>
        </w:rPr>
        <w:t xml:space="preserve">and combination coefficients. </w:t>
      </w:r>
    </w:p>
    <w:p w14:paraId="2D16C655" w14:textId="0D354A50" w:rsidR="00197F6A" w:rsidRDefault="00197F6A" w:rsidP="00D26D52">
      <w:pPr>
        <w:spacing w:after="0"/>
        <w:jc w:val="center"/>
        <w:rPr>
          <w:rFonts w:asciiTheme="minorEastAsia" w:eastAsiaTheme="minorEastAsia" w:hAnsiTheme="minorEastAsia"/>
          <w:lang w:eastAsia="zh-CN"/>
        </w:rPr>
      </w:pPr>
      <w:r>
        <w:rPr>
          <w:rFonts w:asciiTheme="minorEastAsia" w:eastAsiaTheme="minorEastAsia" w:hAnsiTheme="minorEastAsia"/>
          <w:noProof/>
          <w:lang w:eastAsia="zh-CN"/>
        </w:rPr>
        <w:drawing>
          <wp:inline distT="0" distB="0" distL="0" distR="0" wp14:anchorId="2EC7AF89" wp14:editId="46B92E93">
            <wp:extent cx="4602366" cy="230820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4480" cy="2314276"/>
                    </a:xfrm>
                    <a:prstGeom prst="rect">
                      <a:avLst/>
                    </a:prstGeom>
                    <a:noFill/>
                  </pic:spPr>
                </pic:pic>
              </a:graphicData>
            </a:graphic>
          </wp:inline>
        </w:drawing>
      </w:r>
    </w:p>
    <w:p w14:paraId="691738A2" w14:textId="77777777" w:rsidR="00760452" w:rsidRDefault="00760452" w:rsidP="00760452">
      <w:pPr>
        <w:jc w:val="center"/>
        <w:rPr>
          <w:rFonts w:eastAsia="MS Mincho"/>
          <w:lang w:eastAsia="ja-JP"/>
        </w:rPr>
      </w:pPr>
      <w:r>
        <w:rPr>
          <w:b/>
          <w:sz w:val="18"/>
          <w:szCs w:val="18"/>
        </w:rPr>
        <w:t>Figure 1. G</w:t>
      </w:r>
      <w:r w:rsidRPr="006408A4">
        <w:rPr>
          <w:b/>
          <w:sz w:val="18"/>
          <w:szCs w:val="18"/>
        </w:rPr>
        <w:t>eneral process based on partial reciprocity</w:t>
      </w:r>
    </w:p>
    <w:p w14:paraId="3AE47B3D" w14:textId="77777777" w:rsidR="00760452" w:rsidRPr="001956FF" w:rsidRDefault="00760452" w:rsidP="00760452">
      <w:pPr>
        <w:pStyle w:val="4"/>
        <w:numPr>
          <w:ilvl w:val="0"/>
          <w:numId w:val="0"/>
        </w:numPr>
        <w:ind w:left="864" w:hanging="864"/>
        <w:rPr>
          <w:lang w:eastAsia="zh-CN"/>
        </w:rPr>
      </w:pPr>
      <w:r>
        <w:rPr>
          <w:lang w:eastAsia="zh-CN"/>
        </w:rPr>
        <w:t>2.1.1 CSI-RS beamforming</w:t>
      </w:r>
    </w:p>
    <w:p w14:paraId="6A58AB93" w14:textId="51D1432C" w:rsidR="00760452" w:rsidRPr="00101ECC" w:rsidRDefault="00760452" w:rsidP="00760452">
      <w:pPr>
        <w:rPr>
          <w:lang w:eastAsia="zh-CN"/>
        </w:rPr>
      </w:pPr>
      <w:r w:rsidRPr="00101ECC">
        <w:rPr>
          <w:rFonts w:hint="eastAsia"/>
          <w:lang w:eastAsia="zh-CN"/>
        </w:rPr>
        <w:t>I</w:t>
      </w:r>
      <w:r w:rsidRPr="00101ECC">
        <w:rPr>
          <w:lang w:eastAsia="zh-CN"/>
        </w:rPr>
        <w:t>t is more reliable to extract reciprocal angle and delay information from the 2</w:t>
      </w:r>
      <w:r w:rsidRPr="00101ECC">
        <w:rPr>
          <w:vertAlign w:val="superscript"/>
          <w:lang w:eastAsia="zh-CN"/>
        </w:rPr>
        <w:t>nd</w:t>
      </w:r>
      <w:r w:rsidRPr="00101ECC">
        <w:rPr>
          <w:lang w:eastAsia="zh-CN"/>
        </w:rPr>
        <w:t xml:space="preserve"> order statistics of uplink instantaneous channel, where the </w:t>
      </w:r>
      <w:r w:rsidRPr="00101ECC">
        <w:t>randomness</w:t>
      </w:r>
      <w:r w:rsidRPr="00101ECC">
        <w:rPr>
          <w:lang w:eastAsia="zh-CN"/>
        </w:rPr>
        <w:t xml:space="preserve"> can be filtered out</w:t>
      </w:r>
      <w:r>
        <w:rPr>
          <w:lang w:eastAsia="zh-CN"/>
        </w:rPr>
        <w:t xml:space="preserve"> at time and/or frequency domains</w:t>
      </w:r>
      <w:r w:rsidRPr="00101ECC">
        <w:rPr>
          <w:lang w:eastAsia="zh-CN"/>
        </w:rPr>
        <w:t xml:space="preserve">. </w:t>
      </w:r>
      <w:r w:rsidRPr="00101ECC">
        <w:rPr>
          <w:lang w:val="en-GB"/>
        </w:rPr>
        <w:t>The 2</w:t>
      </w:r>
      <w:r w:rsidRPr="00101ECC">
        <w:rPr>
          <w:vertAlign w:val="superscript"/>
          <w:lang w:val="en-GB"/>
        </w:rPr>
        <w:t>nd</w:t>
      </w:r>
      <w:r w:rsidRPr="00101ECC">
        <w:rPr>
          <w:lang w:val="en-GB"/>
        </w:rPr>
        <w:t xml:space="preserve"> order statistics can be the statistical covariance matrices of spatial domain (SD) and frequency domain (FD), whe</w:t>
      </w:r>
      <w:r>
        <w:rPr>
          <w:lang w:val="en-GB"/>
        </w:rPr>
        <w:t>reas</w:t>
      </w:r>
      <w:r w:rsidRPr="00101ECC">
        <w:rPr>
          <w:lang w:val="en-GB"/>
        </w:rPr>
        <w:t xml:space="preserve"> the </w:t>
      </w:r>
      <w:r>
        <w:rPr>
          <w:lang w:val="en-GB"/>
        </w:rPr>
        <w:t>determination</w:t>
      </w:r>
      <w:r w:rsidRPr="00101ECC">
        <w:rPr>
          <w:lang w:val="en-GB"/>
        </w:rPr>
        <w:t xml:space="preserve"> of statistical covariance matrix of SD </w:t>
      </w:r>
      <w:r>
        <w:rPr>
          <w:lang w:val="en-GB"/>
        </w:rPr>
        <w:t>can be</w:t>
      </w:r>
      <w:r w:rsidRPr="00101ECC">
        <w:rPr>
          <w:lang w:val="en-GB"/>
        </w:rPr>
        <w:t xml:space="preserve"> similar to </w:t>
      </w:r>
      <w:r>
        <w:rPr>
          <w:lang w:val="en-GB"/>
        </w:rPr>
        <w:t xml:space="preserve">Rel-15/16 </w:t>
      </w:r>
      <w:r w:rsidRPr="00101ECC">
        <w:rPr>
          <w:lang w:val="en-GB"/>
        </w:rPr>
        <w:t xml:space="preserve">Type II port-selection </w:t>
      </w:r>
      <w:r>
        <w:rPr>
          <w:lang w:val="en-GB"/>
        </w:rPr>
        <w:t xml:space="preserve">codebook, so as to </w:t>
      </w:r>
      <w:r w:rsidRPr="00101ECC">
        <w:rPr>
          <w:lang w:val="en-GB"/>
        </w:rPr>
        <w:t>the statistical covariance matrix of FD</w:t>
      </w:r>
      <w:r>
        <w:rPr>
          <w:lang w:val="en-GB"/>
        </w:rPr>
        <w:t xml:space="preserve">. </w:t>
      </w:r>
      <w:r w:rsidRPr="00101ECC">
        <w:rPr>
          <w:lang w:val="en-GB"/>
        </w:rPr>
        <w:t xml:space="preserve">Moreover, according to our field measurement data in </w:t>
      </w:r>
      <w:r w:rsidRPr="00101ECC">
        <w:rPr>
          <w:lang w:eastAsia="zh-CN"/>
        </w:rPr>
        <w:t xml:space="preserve">[1], both angular/delay power spectrums are roughly unchanged or changed slowly over time </w:t>
      </w:r>
      <w:r w:rsidR="00753F1C">
        <w:rPr>
          <w:lang w:eastAsia="zh-CN"/>
        </w:rPr>
        <w:t xml:space="preserve">with </w:t>
      </w:r>
      <w:r w:rsidR="0063502A">
        <w:rPr>
          <w:lang w:eastAsia="zh-CN"/>
        </w:rPr>
        <w:t xml:space="preserve">the granularity of </w:t>
      </w:r>
      <w:r w:rsidRPr="00101ECC">
        <w:rPr>
          <w:lang w:eastAsia="zh-CN"/>
        </w:rPr>
        <w:t xml:space="preserve">hundreds milliseconds, which </w:t>
      </w:r>
      <w:r w:rsidR="0063502A">
        <w:rPr>
          <w:lang w:eastAsia="zh-CN"/>
        </w:rPr>
        <w:t>suggest</w:t>
      </w:r>
      <w:r w:rsidR="0063502A" w:rsidRPr="00101ECC">
        <w:rPr>
          <w:lang w:eastAsia="zh-CN"/>
        </w:rPr>
        <w:t xml:space="preserve"> </w:t>
      </w:r>
      <w:r w:rsidRPr="00101ECC">
        <w:rPr>
          <w:lang w:eastAsia="zh-CN"/>
        </w:rPr>
        <w:t xml:space="preserve">that </w:t>
      </w:r>
      <w:r>
        <w:rPr>
          <w:lang w:eastAsia="zh-CN"/>
        </w:rPr>
        <w:t xml:space="preserve">such a covariance matrix </w:t>
      </w:r>
      <w:r w:rsidRPr="00101ECC">
        <w:rPr>
          <w:lang w:eastAsia="zh-CN"/>
        </w:rPr>
        <w:t xml:space="preserve">can be </w:t>
      </w:r>
      <w:r>
        <w:rPr>
          <w:lang w:eastAsia="zh-CN"/>
        </w:rPr>
        <w:t>averaged over time within a certain window</w:t>
      </w:r>
      <w:r w:rsidRPr="00101ECC">
        <w:rPr>
          <w:lang w:eastAsia="zh-CN"/>
        </w:rPr>
        <w:t xml:space="preserve"> to obtain more accurate </w:t>
      </w:r>
      <w:r w:rsidR="0063502A">
        <w:rPr>
          <w:lang w:eastAsia="zh-CN"/>
        </w:rPr>
        <w:t xml:space="preserve">and stable </w:t>
      </w:r>
      <w:r w:rsidRPr="00101ECC">
        <w:rPr>
          <w:lang w:eastAsia="zh-CN"/>
        </w:rPr>
        <w:t>angle</w:t>
      </w:r>
      <w:r w:rsidR="00753F1C">
        <w:rPr>
          <w:lang w:eastAsia="zh-CN"/>
        </w:rPr>
        <w:t>/</w:t>
      </w:r>
      <w:r w:rsidRPr="00101ECC">
        <w:rPr>
          <w:lang w:eastAsia="zh-CN"/>
        </w:rPr>
        <w:t>delay information</w:t>
      </w:r>
      <w:r w:rsidR="0063502A">
        <w:rPr>
          <w:lang w:eastAsia="zh-CN"/>
        </w:rPr>
        <w:t xml:space="preserve"> at the gNB</w:t>
      </w:r>
      <w:r w:rsidRPr="00101ECC">
        <w:rPr>
          <w:lang w:eastAsia="zh-CN"/>
        </w:rPr>
        <w:t xml:space="preserve">. </w:t>
      </w:r>
    </w:p>
    <w:p w14:paraId="66BB0D21" w14:textId="640ACA2C" w:rsidR="00760452" w:rsidRPr="00101ECC" w:rsidRDefault="00760452" w:rsidP="00760452">
      <w:pPr>
        <w:rPr>
          <w:lang w:val="en-GB"/>
        </w:rPr>
      </w:pPr>
      <w:r w:rsidRPr="00101ECC">
        <w:rPr>
          <w:lang w:val="en-GB"/>
        </w:rPr>
        <w:t xml:space="preserve">In addition, CSI-RS beamforming </w:t>
      </w:r>
      <w:r w:rsidR="00BF4203" w:rsidRPr="00BF4203">
        <w:rPr>
          <w:lang w:val="en-GB"/>
        </w:rPr>
        <w:t xml:space="preserve">vectors </w:t>
      </w:r>
      <w:r w:rsidRPr="00101ECC">
        <w:rPr>
          <w:lang w:val="en-GB"/>
        </w:rPr>
        <w:t xml:space="preserve">other than DFT can be </w:t>
      </w:r>
      <w:r>
        <w:rPr>
          <w:lang w:val="en-GB"/>
        </w:rPr>
        <w:t>applied to UE-specific CSI-RS ports/resources</w:t>
      </w:r>
      <w:r w:rsidRPr="00101ECC">
        <w:rPr>
          <w:lang w:val="en-GB"/>
        </w:rPr>
        <w:t xml:space="preserve"> at gNB, such as SVD base</w:t>
      </w:r>
      <w:r>
        <w:rPr>
          <w:lang w:val="en-GB"/>
        </w:rPr>
        <w:t>s</w:t>
      </w:r>
      <w:r w:rsidRPr="00101ECC">
        <w:rPr>
          <w:lang w:val="en-GB"/>
        </w:rPr>
        <w:t xml:space="preserve"> which </w:t>
      </w:r>
      <w:r>
        <w:rPr>
          <w:lang w:val="en-GB"/>
        </w:rPr>
        <w:t xml:space="preserve">can </w:t>
      </w:r>
      <w:r w:rsidRPr="00101ECC">
        <w:t xml:space="preserve">match </w:t>
      </w:r>
      <w:r w:rsidR="00753F1C">
        <w:t xml:space="preserve">with </w:t>
      </w:r>
      <w:r w:rsidR="00753F1C" w:rsidRPr="00101ECC">
        <w:rPr>
          <w:lang w:val="en-GB"/>
        </w:rPr>
        <w:t>2</w:t>
      </w:r>
      <w:r w:rsidR="00753F1C" w:rsidRPr="00101ECC">
        <w:rPr>
          <w:vertAlign w:val="superscript"/>
          <w:lang w:val="en-GB"/>
        </w:rPr>
        <w:t>nd</w:t>
      </w:r>
      <w:r w:rsidR="00753F1C" w:rsidRPr="00101ECC">
        <w:rPr>
          <w:lang w:val="en-GB"/>
        </w:rPr>
        <w:t xml:space="preserve"> order </w:t>
      </w:r>
      <w:r w:rsidRPr="00101ECC">
        <w:t xml:space="preserve">channel </w:t>
      </w:r>
      <w:r>
        <w:t xml:space="preserve">characteristics more precisely </w:t>
      </w:r>
      <w:r w:rsidRPr="00101ECC">
        <w:t xml:space="preserve">and </w:t>
      </w:r>
      <w:r w:rsidRPr="00101ECC">
        <w:rPr>
          <w:lang w:val="en-GB"/>
        </w:rPr>
        <w:t>benefit the performance</w:t>
      </w:r>
      <w:r>
        <w:rPr>
          <w:lang w:val="en-GB"/>
        </w:rPr>
        <w:t xml:space="preserve"> of MU-MIMO eventually</w:t>
      </w:r>
      <w:r w:rsidRPr="00101ECC">
        <w:rPr>
          <w:lang w:val="en-GB"/>
        </w:rPr>
        <w:t>.</w:t>
      </w:r>
    </w:p>
    <w:p w14:paraId="0966A8C0" w14:textId="5863763E" w:rsidR="00760452" w:rsidRDefault="00760452" w:rsidP="00760452">
      <w:pPr>
        <w:rPr>
          <w:lang w:val="en-GB"/>
        </w:rPr>
      </w:pPr>
      <w:r w:rsidRPr="00101ECC">
        <w:rPr>
          <w:b/>
          <w:i/>
          <w:lang w:eastAsia="x-none"/>
        </w:rPr>
        <w:t xml:space="preserve">Observation 1: Based on the </w:t>
      </w:r>
      <w:r>
        <w:rPr>
          <w:b/>
          <w:i/>
          <w:lang w:eastAsia="x-none"/>
        </w:rPr>
        <w:t>second</w:t>
      </w:r>
      <w:r w:rsidRPr="00101ECC">
        <w:rPr>
          <w:b/>
          <w:i/>
          <w:lang w:eastAsia="x-none"/>
        </w:rPr>
        <w:t xml:space="preserve"> order statistics of</w:t>
      </w:r>
      <w:r w:rsidRPr="00C36EEA">
        <w:rPr>
          <w:b/>
          <w:i/>
          <w:lang w:eastAsia="x-none"/>
        </w:rPr>
        <w:t xml:space="preserve"> </w:t>
      </w:r>
      <w:r w:rsidR="0063502A" w:rsidRPr="00C36EEA">
        <w:rPr>
          <w:b/>
          <w:i/>
          <w:lang w:eastAsia="x-none"/>
        </w:rPr>
        <w:t>FDD</w:t>
      </w:r>
      <w:r w:rsidR="0063502A">
        <w:t xml:space="preserve"> </w:t>
      </w:r>
      <w:r w:rsidRPr="00101ECC">
        <w:rPr>
          <w:b/>
          <w:i/>
          <w:lang w:eastAsia="x-none"/>
        </w:rPr>
        <w:t xml:space="preserve">uplink channel, the gNB can apply </w:t>
      </w:r>
      <w:r>
        <w:rPr>
          <w:b/>
          <w:i/>
          <w:lang w:eastAsia="x-none"/>
        </w:rPr>
        <w:t>freely</w:t>
      </w:r>
      <w:r w:rsidRPr="00101ECC">
        <w:rPr>
          <w:b/>
          <w:i/>
          <w:lang w:eastAsia="x-none"/>
        </w:rPr>
        <w:t xml:space="preserve"> different type of bases</w:t>
      </w:r>
      <w:r>
        <w:rPr>
          <w:b/>
          <w:i/>
          <w:lang w:eastAsia="x-none"/>
        </w:rPr>
        <w:t xml:space="preserve">, e.g. DFT or SVD bases, </w:t>
      </w:r>
      <w:r w:rsidR="0063502A">
        <w:rPr>
          <w:b/>
          <w:i/>
          <w:lang w:eastAsia="x-none"/>
        </w:rPr>
        <w:t>for</w:t>
      </w:r>
      <w:r>
        <w:rPr>
          <w:b/>
          <w:i/>
          <w:lang w:eastAsia="x-none"/>
        </w:rPr>
        <w:t xml:space="preserve"> UE-specific CSI-RS ports/resources</w:t>
      </w:r>
      <w:r w:rsidRPr="00101ECC">
        <w:rPr>
          <w:b/>
          <w:i/>
          <w:lang w:eastAsia="x-none"/>
        </w:rPr>
        <w:t>.</w:t>
      </w:r>
    </w:p>
    <w:p w14:paraId="42648FB0" w14:textId="51AE8A8F" w:rsidR="00760452" w:rsidRDefault="00753F1C" w:rsidP="00760452">
      <w:pPr>
        <w:rPr>
          <w:lang w:val="en-GB" w:eastAsia="zh-CN"/>
        </w:rPr>
      </w:pPr>
      <w:r>
        <w:rPr>
          <w:lang w:val="en-GB"/>
        </w:rPr>
        <w:lastRenderedPageBreak/>
        <w:t xml:space="preserve">Assuming that there are </w:t>
      </w:r>
      <m:oMath>
        <m:r>
          <w:rPr>
            <w:rFonts w:ascii="Cambria Math" w:hAnsi="Cambria Math"/>
            <w:lang w:val="en-GB"/>
          </w:rPr>
          <m:t>Q</m:t>
        </m:r>
      </m:oMath>
      <w:r w:rsidR="00760452" w:rsidRPr="00101ECC">
        <w:rPr>
          <w:lang w:val="en-GB"/>
        </w:rPr>
        <w:t xml:space="preserve"> CSI-RS beamforming </w:t>
      </w:r>
      <w:r w:rsidR="00BF4203">
        <w:rPr>
          <w:lang w:val="en-GB"/>
        </w:rPr>
        <w:t>vectors</w:t>
      </w:r>
      <w:r w:rsidR="00BF4203" w:rsidRPr="00101ECC">
        <w:rPr>
          <w:lang w:val="en-GB"/>
        </w:rPr>
        <w:t xml:space="preserve"> </w:t>
      </w:r>
      <w:r w:rsidR="00760452" w:rsidRPr="00101ECC">
        <w:rPr>
          <w:lang w:val="en-GB"/>
        </w:rPr>
        <w:t>obtained from the 2</w:t>
      </w:r>
      <w:r w:rsidR="00760452" w:rsidRPr="00101ECC">
        <w:rPr>
          <w:vertAlign w:val="superscript"/>
          <w:lang w:val="en-GB"/>
        </w:rPr>
        <w:t>nd</w:t>
      </w:r>
      <w:r w:rsidR="00760452" w:rsidRPr="00101ECC">
        <w:rPr>
          <w:lang w:val="en-GB"/>
        </w:rPr>
        <w:t xml:space="preserve"> order statistics </w:t>
      </w:r>
      <w:r>
        <w:rPr>
          <w:lang w:val="en-GB"/>
        </w:rPr>
        <w:t xml:space="preserve">and </w:t>
      </w:r>
      <w:r w:rsidR="00760452" w:rsidRPr="00101ECC">
        <w:rPr>
          <w:lang w:val="en-GB"/>
        </w:rPr>
        <w:t xml:space="preserve">denoted as </w:t>
      </w:r>
      <m:oMath>
        <m:r>
          <m:rPr>
            <m:sty m:val="b"/>
          </m:rPr>
          <w:rPr>
            <w:rFonts w:ascii="Cambria Math" w:hAnsi="Cambria Math"/>
            <w:lang w:val="en-GB"/>
          </w:rPr>
          <m:t>B=[</m:t>
        </m:r>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1</m:t>
            </m:r>
          </m:sub>
        </m:sSub>
        <m:r>
          <w:rPr>
            <w:rFonts w:ascii="Cambria Math" w:hAnsi="Cambria Math"/>
            <w:lang w:val="en-GB"/>
          </w:rPr>
          <m:t>,</m:t>
        </m:r>
        <m:r>
          <m:rPr>
            <m:sty m:val="b"/>
          </m:rPr>
          <w:rPr>
            <w:rFonts w:ascii="Cambria Math" w:hAnsi="Cambria Math"/>
            <w:lang w:val="en-GB"/>
          </w:rPr>
          <m:t>…</m:t>
        </m:r>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q,</m:t>
            </m:r>
          </m:sub>
        </m:sSub>
        <m:r>
          <w:rPr>
            <w:rFonts w:ascii="Cambria Math" w:hAnsi="Cambria Math"/>
            <w:lang w:val="en-GB"/>
          </w:rPr>
          <m:t>…,</m:t>
        </m:r>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Q</m:t>
            </m:r>
          </m:sub>
        </m:sSub>
        <m:r>
          <m:rPr>
            <m:sty m:val="b"/>
          </m:rPr>
          <w:rPr>
            <w:rFonts w:ascii="Cambria Math" w:hAnsi="Cambria Math"/>
            <w:lang w:val="en-GB"/>
          </w:rPr>
          <m:t>]</m:t>
        </m:r>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×Q</m:t>
            </m:r>
          </m:sup>
        </m:sSup>
        <m:r>
          <m:rPr>
            <m:sty m:val="bi"/>
          </m:rPr>
          <w:rPr>
            <w:rFonts w:ascii="Cambria Math" w:hAnsi="Cambria Math"/>
            <w:lang w:val="en-GB"/>
          </w:rPr>
          <m:t xml:space="preserve"> </m:t>
        </m:r>
      </m:oMath>
      <w:r w:rsidR="00760452" w:rsidRPr="00101ECC">
        <w:rPr>
          <w:rFonts w:hint="eastAsia"/>
          <w:bCs/>
          <w:iCs/>
          <w:lang w:val="en-GB" w:eastAsia="zh-CN"/>
        </w:rPr>
        <w:t>,</w:t>
      </w:r>
      <w:r w:rsidR="00760452" w:rsidRPr="00101ECC">
        <w:rPr>
          <w:bCs/>
          <w:iCs/>
          <w:lang w:val="en-GB" w:eastAsia="zh-CN"/>
        </w:rPr>
        <w:t xml:space="preserve"> where</w:t>
      </w:r>
      <w:r>
        <w:rPr>
          <w:bCs/>
          <w:iCs/>
          <w:lang w:val="en-GB" w:eastAsia="zh-CN"/>
        </w:rPr>
        <w:t>as</w:t>
      </w:r>
      <w:r w:rsidR="00760452" w:rsidRPr="00101ECC">
        <w:rPr>
          <w:bCs/>
          <w:iCs/>
          <w:lang w:val="en-GB" w:eastAsia="zh-CN"/>
        </w:rPr>
        <w:t xml:space="preserve"> </w:t>
      </w:r>
      <m:oMath>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q</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m:t>
            </m:r>
            <m:r>
              <m:rPr>
                <m:sty m:val="bi"/>
              </m:rPr>
              <w:rPr>
                <w:rFonts w:ascii="Cambria Math" w:hAnsi="Cambria Math"/>
                <w:lang w:val="en-GB"/>
              </w:rPr>
              <m:t>1</m:t>
            </m:r>
          </m:sup>
        </m:sSup>
      </m:oMath>
      <w:r w:rsidR="00760452" w:rsidRPr="00101ECC">
        <w:t xml:space="preserve"> is the SD</w:t>
      </w:r>
      <w:r w:rsidR="000F7544">
        <w:t>-</w:t>
      </w:r>
      <w:r w:rsidR="00760452" w:rsidRPr="00101ECC">
        <w:t xml:space="preserve">FD beamforming </w:t>
      </w:r>
      <w:r w:rsidR="004469E4">
        <w:t>vector</w:t>
      </w:r>
      <w:r w:rsidR="004469E4" w:rsidRPr="00101ECC">
        <w:t xml:space="preserve"> </w:t>
      </w:r>
      <w:r w:rsidR="00760452" w:rsidRPr="00101ECC">
        <w:t xml:space="preserve">corresponding to the </w:t>
      </w:r>
      <m:oMath>
        <m:r>
          <w:rPr>
            <w:rFonts w:ascii="Cambria Math" w:hAnsi="Cambria Math"/>
          </w:rPr>
          <m:t>q</m:t>
        </m:r>
      </m:oMath>
      <w:r w:rsidR="00760452" w:rsidRPr="00101ECC">
        <w:t xml:space="preserve">-th </w:t>
      </w:r>
      <w:r w:rsidR="00760452" w:rsidRPr="00101ECC">
        <w:rPr>
          <w:bCs/>
          <w:iCs/>
          <w:lang w:val="en-GB"/>
        </w:rPr>
        <w:t>angle-delay pair</w:t>
      </w:r>
      <w:r w:rsidR="00760452" w:rsidRPr="00101ECC">
        <w:rPr>
          <w:rFonts w:hint="eastAsia"/>
          <w:bCs/>
          <w:iCs/>
          <w:lang w:val="en-GB" w:eastAsia="zh-CN"/>
        </w:rPr>
        <w:t>,</w:t>
      </w:r>
      <w:r w:rsidR="00760452" w:rsidRPr="00101ECC">
        <w:rPr>
          <w:bCs/>
          <w:iCs/>
          <w:lang w:val="en-GB" w:eastAsia="zh-CN"/>
        </w:rPr>
        <w:t xml:space="preserve"> </w:t>
      </w:r>
      <m:oMath>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oMath>
      <w:r w:rsidR="00760452" w:rsidRPr="00101ECC">
        <w:rPr>
          <w:b/>
          <w:bCs/>
          <w:lang w:val="en-GB"/>
        </w:rPr>
        <w:t xml:space="preserve"> </w:t>
      </w:r>
      <w:r w:rsidR="00760452" w:rsidRPr="00101ECC">
        <w:rPr>
          <w:lang w:val="en-GB"/>
        </w:rPr>
        <w:t>is the number of antenna</w:t>
      </w:r>
      <w:r>
        <w:rPr>
          <w:lang w:val="en-GB"/>
        </w:rPr>
        <w:t>s</w:t>
      </w:r>
      <w:r w:rsidR="00760452" w:rsidRPr="00101ECC">
        <w:rPr>
          <w:lang w:val="en-GB"/>
        </w:rPr>
        <w:t xml:space="preserve"> at gNB,</w:t>
      </w:r>
      <w:r>
        <w:rPr>
          <w:lang w:val="en-GB"/>
        </w:rPr>
        <w:t xml:space="preserve"> and </w:t>
      </w:r>
      <m:oMath>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oMath>
      <w:r w:rsidR="00760452" w:rsidRPr="00101ECC">
        <w:rPr>
          <w:b/>
          <w:bCs/>
          <w:lang w:val="en-GB"/>
        </w:rPr>
        <w:t xml:space="preserve"> </w:t>
      </w:r>
      <w:r w:rsidR="00760452" w:rsidRPr="00101ECC">
        <w:rPr>
          <w:lang w:val="en-GB"/>
        </w:rPr>
        <w:t>is the number of frequency unit</w:t>
      </w:r>
      <w:r w:rsidR="00760452" w:rsidRPr="000D6D83">
        <w:rPr>
          <w:lang w:val="en-GB"/>
        </w:rPr>
        <w:t xml:space="preserve"> </w:t>
      </w:r>
      <w:r w:rsidR="00760452">
        <w:rPr>
          <w:lang w:val="en-GB"/>
        </w:rPr>
        <w:t xml:space="preserve">which is </w:t>
      </w:r>
      <w:r w:rsidR="00037108">
        <w:rPr>
          <w:lang w:val="en-GB"/>
        </w:rPr>
        <w:t>related to</w:t>
      </w:r>
      <w:r w:rsidR="00760452">
        <w:rPr>
          <w:lang w:val="en-GB"/>
        </w:rPr>
        <w:t xml:space="preserve"> number of RBs</w:t>
      </w:r>
      <w:r w:rsidR="00037108">
        <w:rPr>
          <w:lang w:val="en-GB"/>
        </w:rPr>
        <w:t xml:space="preserve">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RB</m:t>
            </m:r>
          </m:sub>
        </m:sSub>
      </m:oMath>
      <w:r w:rsidR="00037108">
        <w:rPr>
          <w:lang w:val="en-GB"/>
        </w:rPr>
        <w:t>)</w:t>
      </w:r>
      <w:r w:rsidR="00760452">
        <w:rPr>
          <w:lang w:val="en-GB"/>
        </w:rPr>
        <w:t xml:space="preserve"> </w:t>
      </w:r>
      <w:r w:rsidR="00037108">
        <w:rPr>
          <w:lang w:val="en-GB"/>
        </w:rPr>
        <w:t xml:space="preserve">for CSI-RS transmission, </w:t>
      </w:r>
      <w:r w:rsidR="00771EB8">
        <w:rPr>
          <w:lang w:val="en-GB"/>
        </w:rPr>
        <w:t>number of RBs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CQI</m:t>
            </m:r>
          </m:sup>
        </m:sSubSup>
      </m:oMath>
      <w:r w:rsidR="00771EB8">
        <w:rPr>
          <w:lang w:val="en-GB"/>
        </w:rPr>
        <w:t xml:space="preserve">) per CQI subband </w:t>
      </w:r>
      <w:r w:rsidR="00760452">
        <w:rPr>
          <w:lang w:val="en-GB"/>
        </w:rPr>
        <w:t xml:space="preserve">and </w:t>
      </w:r>
      <w:r w:rsidR="00760452" w:rsidRPr="000D0D9F">
        <w:rPr>
          <w:b/>
          <w:lang w:val="en-GB"/>
        </w:rPr>
        <w:t>R</w:t>
      </w:r>
      <w:r w:rsidR="00760452">
        <w:rPr>
          <w:lang w:val="en-GB"/>
        </w:rPr>
        <w:t xml:space="preserve"> (</w:t>
      </w:r>
      <w:r w:rsidR="0063502A">
        <w:rPr>
          <w:lang w:val="en-GB"/>
        </w:rPr>
        <w:t xml:space="preserve">e.g. </w:t>
      </w:r>
      <w:r w:rsidR="00760452" w:rsidRPr="00C36EEA">
        <w:rPr>
          <w:i/>
          <w:color w:val="000000" w:themeColor="text1"/>
          <w:lang w:eastAsia="x-none"/>
        </w:rPr>
        <w:t>numberOfPMISubbandsPerCQISubband</w:t>
      </w:r>
      <w:r w:rsidR="0063502A">
        <w:rPr>
          <w:color w:val="000000" w:themeColor="text1"/>
          <w:lang w:eastAsia="x-none"/>
        </w:rPr>
        <w:t xml:space="preserve"> in Rel-16</w:t>
      </w:r>
      <w:r w:rsidR="00760452">
        <w:rPr>
          <w:color w:val="000000" w:themeColor="text1"/>
          <w:lang w:eastAsia="x-none"/>
        </w:rPr>
        <w:t>),</w:t>
      </w:r>
      <w:r w:rsidR="00760452" w:rsidRPr="000D6D83">
        <w:t xml:space="preserve"> </w:t>
      </w:r>
      <w:r>
        <w:rPr>
          <w:color w:val="000000" w:themeColor="text1"/>
          <w:lang w:eastAsia="x-none"/>
        </w:rPr>
        <w:t>i.e.</w:t>
      </w:r>
      <w:r w:rsidR="00760452">
        <w:rPr>
          <w:color w:val="000000" w:themeColor="text1"/>
          <w:lang w:eastAsia="x-none"/>
        </w:rPr>
        <w:t xml:space="preserve"> </w:t>
      </w:r>
      <m:oMath>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eastAsiaTheme="minorEastAsia" w:hAnsi="Cambria Math"/>
            <w:lang w:eastAsia="zh-CN"/>
          </w:rPr>
          <m:t>=</m:t>
        </m:r>
        <m:f>
          <m:fPr>
            <m:ctrlPr>
              <w:rPr>
                <w:rFonts w:ascii="Cambria Math" w:eastAsiaTheme="minorEastAsia" w:hAnsi="Cambria Math"/>
                <w:i/>
                <w:lang w:eastAsia="zh-CN"/>
              </w:rPr>
            </m:ctrlPr>
          </m:fPr>
          <m:num>
            <m:r>
              <m:rPr>
                <m:sty m:val="bi"/>
              </m:rPr>
              <w:rPr>
                <w:rFonts w:ascii="Cambria Math" w:eastAsiaTheme="minorEastAsia"/>
                <w:lang w:eastAsia="zh-CN"/>
              </w:rPr>
              <m:t>R</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RB</m:t>
                </m:r>
              </m:sub>
            </m:sSub>
          </m:num>
          <m:den>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CQI</m:t>
                </m:r>
              </m:sup>
            </m:sSubSup>
          </m:den>
        </m:f>
      </m:oMath>
      <w:r w:rsidR="00760452">
        <w:rPr>
          <w:lang w:val="en-GB"/>
        </w:rPr>
        <w:t>.</w:t>
      </w:r>
      <w:r w:rsidR="00760452" w:rsidRPr="00101ECC">
        <w:rPr>
          <w:lang w:val="en-GB"/>
        </w:rPr>
        <w:t xml:space="preserve"> </w:t>
      </w:r>
      <w:r w:rsidR="00760452">
        <w:rPr>
          <w:lang w:val="en-GB"/>
        </w:rPr>
        <w:t>A</w:t>
      </w:r>
      <w:r w:rsidR="00760452" w:rsidRPr="00101ECC">
        <w:rPr>
          <w:lang w:val="en-GB"/>
        </w:rPr>
        <w:t>nd</w:t>
      </w:r>
      <w:r w:rsidR="00760452">
        <w:rPr>
          <w:lang w:val="en-GB"/>
        </w:rPr>
        <w:t xml:space="preserve"> </w:t>
      </w:r>
      <m:oMath>
        <m:r>
          <w:rPr>
            <w:rFonts w:ascii="Cambria Math" w:hAnsi="Cambria Math"/>
            <w:lang w:val="en-GB"/>
          </w:rPr>
          <m:t>Q</m:t>
        </m:r>
      </m:oMath>
      <w:r w:rsidR="00760452">
        <w:rPr>
          <w:lang w:val="en-GB"/>
        </w:rPr>
        <w:t xml:space="preserve"> </w:t>
      </w:r>
      <w:r w:rsidR="00760452" w:rsidRPr="00101ECC">
        <w:rPr>
          <w:lang w:val="en-GB"/>
        </w:rPr>
        <w:t xml:space="preserve">CSI-RS beamforming </w:t>
      </w:r>
      <w:r w:rsidR="00D901F4">
        <w:rPr>
          <w:lang w:val="en-GB"/>
        </w:rPr>
        <w:t>vector</w:t>
      </w:r>
      <w:r w:rsidR="00D901F4" w:rsidRPr="00101ECC">
        <w:rPr>
          <w:lang w:val="en-GB"/>
        </w:rPr>
        <w:t>s</w:t>
      </w:r>
      <w:r w:rsidR="00D901F4">
        <w:rPr>
          <w:lang w:val="en-GB" w:eastAsia="zh-CN"/>
        </w:rPr>
        <w:t xml:space="preserve"> </w:t>
      </w:r>
      <w:r w:rsidR="00760452" w:rsidRPr="00596FFA">
        <w:rPr>
          <w:lang w:val="en-GB"/>
        </w:rPr>
        <w:t xml:space="preserve">can be sorted </w:t>
      </w:r>
      <w:r>
        <w:rPr>
          <w:lang w:val="en-GB"/>
        </w:rPr>
        <w:t>at a</w:t>
      </w:r>
      <w:r w:rsidR="00760452" w:rsidRPr="00596FFA">
        <w:rPr>
          <w:lang w:val="en-GB"/>
        </w:rPr>
        <w:t xml:space="preserve"> descending order </w:t>
      </w:r>
      <w:r w:rsidR="00760452">
        <w:rPr>
          <w:rFonts w:hint="eastAsia"/>
          <w:lang w:val="en-GB" w:eastAsia="zh-CN"/>
        </w:rPr>
        <w:t>based</w:t>
      </w:r>
      <w:r w:rsidR="00760452">
        <w:rPr>
          <w:lang w:val="en-GB"/>
        </w:rPr>
        <w:t xml:space="preserve"> on</w:t>
      </w:r>
      <w:r w:rsidR="00760452" w:rsidRPr="00596FFA">
        <w:rPr>
          <w:lang w:val="en-GB"/>
        </w:rPr>
        <w:t xml:space="preserve"> </w:t>
      </w:r>
      <w:r w:rsidR="00264EEB" w:rsidRPr="00264EEB">
        <w:rPr>
          <w:lang w:val="en-GB"/>
        </w:rPr>
        <w:t>their corresponding eigenvalues</w:t>
      </w:r>
      <w:r w:rsidR="00264EEB" w:rsidRPr="00264EEB" w:rsidDel="00264EEB">
        <w:rPr>
          <w:lang w:val="en-GB"/>
        </w:rPr>
        <w:t xml:space="preserve"> </w:t>
      </w:r>
      <w:r w:rsidR="00264EEB">
        <w:rPr>
          <w:lang w:val="en-GB"/>
        </w:rPr>
        <w:t>if the SVD bases are be adopted</w:t>
      </w:r>
      <w:r w:rsidR="00760452">
        <w:rPr>
          <w:rFonts w:hint="eastAsia"/>
          <w:lang w:val="en-GB" w:eastAsia="zh-CN"/>
        </w:rPr>
        <w:t>.</w:t>
      </w:r>
    </w:p>
    <w:p w14:paraId="26E926C9" w14:textId="30066033" w:rsidR="00760452" w:rsidRDefault="00760452" w:rsidP="00760452">
      <w:pPr>
        <w:rPr>
          <w:lang w:eastAsia="x-none"/>
        </w:rPr>
      </w:pPr>
      <w:r w:rsidRPr="00101ECC">
        <w:rPr>
          <w:lang w:val="en-GB" w:eastAsia="zh-CN"/>
        </w:rPr>
        <w:t xml:space="preserve">According to </w:t>
      </w:r>
      <w:r>
        <w:rPr>
          <w:lang w:val="en-GB" w:eastAsia="zh-CN"/>
        </w:rPr>
        <w:t>design</w:t>
      </w:r>
      <w:r w:rsidRPr="00101ECC">
        <w:rPr>
          <w:lang w:val="en-GB" w:eastAsia="zh-CN"/>
        </w:rPr>
        <w:t xml:space="preserve"> principle of CSI acquisition based on angle and delay reciprocity described in [2], it is equivalent that gNB may shift the delay of each angle-delay pa</w:t>
      </w:r>
      <w:r w:rsidRPr="00B82AA4">
        <w:rPr>
          <w:lang w:val="en-GB" w:eastAsia="zh-CN"/>
        </w:rPr>
        <w:t>i</w:t>
      </w:r>
      <w:r w:rsidRPr="007A2ACA">
        <w:rPr>
          <w:lang w:val="en-GB" w:eastAsia="zh-CN"/>
        </w:rPr>
        <w:t xml:space="preserve">r to a </w:t>
      </w:r>
      <w:r w:rsidRPr="0076164B">
        <w:rPr>
          <w:lang w:val="en-GB" w:eastAsia="zh-CN"/>
        </w:rPr>
        <w:t>specific delay position</w:t>
      </w:r>
      <w:r w:rsidRPr="00101ECC">
        <w:rPr>
          <w:lang w:val="en-GB" w:eastAsia="zh-CN"/>
        </w:rPr>
        <w:t xml:space="preserve"> </w:t>
      </w:r>
      <m:oMath>
        <m:r>
          <w:rPr>
            <w:rFonts w:ascii="Cambria Math" w:hAnsi="Cambria Math"/>
            <w:lang w:eastAsia="zh-CN"/>
          </w:rPr>
          <m:t xml:space="preserve">δ </m:t>
        </m:r>
      </m:oMath>
      <w:r w:rsidRPr="00101ECC">
        <w:rPr>
          <w:rFonts w:hint="eastAsia"/>
          <w:b/>
          <w:bCs/>
          <w:iCs/>
          <w:lang w:eastAsia="zh-CN"/>
        </w:rPr>
        <w:t>(</w:t>
      </w:r>
      <w:r w:rsidRPr="00101ECC">
        <w:rPr>
          <w:lang w:eastAsia="zh-CN"/>
        </w:rPr>
        <w:t xml:space="preserve">e.g. </w:t>
      </w:r>
      <m:oMath>
        <m:r>
          <w:rPr>
            <w:rFonts w:ascii="Cambria Math" w:hAnsi="Cambria Math"/>
            <w:lang w:eastAsia="zh-CN"/>
          </w:rPr>
          <m:t>δ=0</m:t>
        </m:r>
      </m:oMath>
      <w:r w:rsidRPr="00101ECC">
        <w:rPr>
          <w:rFonts w:hint="eastAsia"/>
          <w:lang w:eastAsia="zh-CN"/>
        </w:rPr>
        <w:t>)</w:t>
      </w:r>
      <w:r>
        <w:rPr>
          <w:lang w:eastAsia="zh-CN"/>
        </w:rPr>
        <w:t xml:space="preserve"> </w:t>
      </w:r>
      <w:r w:rsidRPr="00101ECC">
        <w:rPr>
          <w:lang w:val="en-GB" w:eastAsia="zh-CN"/>
        </w:rPr>
        <w:t xml:space="preserve">by applying corresponding </w:t>
      </w:r>
      <w:r w:rsidR="00D905AA">
        <w:rPr>
          <w:lang w:val="en-GB" w:eastAsia="zh-CN"/>
        </w:rPr>
        <w:t xml:space="preserve">FD </w:t>
      </w:r>
      <w:r w:rsidRPr="00101ECC">
        <w:rPr>
          <w:lang w:val="en-GB"/>
        </w:rPr>
        <w:t xml:space="preserve">beamforming </w:t>
      </w:r>
      <w:r w:rsidR="004469E4">
        <w:rPr>
          <w:lang w:val="en-GB"/>
        </w:rPr>
        <w:t>vector</w:t>
      </w:r>
      <w:r w:rsidR="004469E4" w:rsidRPr="00101ECC">
        <w:rPr>
          <w:lang w:val="en-GB"/>
        </w:rPr>
        <w:t xml:space="preserve"> </w:t>
      </w:r>
      <w:r>
        <w:rPr>
          <w:lang w:val="en-GB"/>
        </w:rPr>
        <w:t>over</w:t>
      </w:r>
      <w:r w:rsidRPr="00101ECC">
        <w:rPr>
          <w:lang w:val="en-GB"/>
        </w:rPr>
        <w:t xml:space="preserve"> </w:t>
      </w:r>
      <w:r>
        <w:rPr>
          <w:lang w:val="en-GB"/>
        </w:rPr>
        <w:t xml:space="preserve">a </w:t>
      </w:r>
      <w:r w:rsidRPr="00101ECC">
        <w:rPr>
          <w:lang w:val="en-GB"/>
        </w:rPr>
        <w:t>CSI-RS</w:t>
      </w:r>
      <w:r>
        <w:rPr>
          <w:lang w:val="en-GB"/>
        </w:rPr>
        <w:t xml:space="preserve"> port</w:t>
      </w:r>
      <w:r w:rsidRPr="00101ECC">
        <w:rPr>
          <w:lang w:val="en-GB"/>
        </w:rPr>
        <w:t xml:space="preserve">. </w:t>
      </w:r>
      <w:r w:rsidRPr="00E143F7">
        <w:rPr>
          <w:lang w:val="en-GB"/>
        </w:rPr>
        <w:t xml:space="preserve">When one CSI-RS port carries </w:t>
      </w:r>
      <w:r w:rsidR="00C15C2C" w:rsidRPr="00C36EEA">
        <w:rPr>
          <w:lang w:val="en-GB"/>
        </w:rPr>
        <w:t>one</w:t>
      </w:r>
      <w:r w:rsidR="00D905AA" w:rsidRPr="00E143F7">
        <w:rPr>
          <w:lang w:val="en-GB"/>
        </w:rPr>
        <w:t xml:space="preserve"> </w:t>
      </w:r>
      <w:r w:rsidR="007A2ACA" w:rsidRPr="00E143F7">
        <w:rPr>
          <w:lang w:val="en-GB"/>
        </w:rPr>
        <w:t>CSI-RS</w:t>
      </w:r>
      <w:r w:rsidRPr="00E143F7">
        <w:rPr>
          <w:lang w:val="en-GB"/>
        </w:rPr>
        <w:t xml:space="preserve"> </w:t>
      </w:r>
      <w:r w:rsidR="00D905AA" w:rsidRPr="00E143F7">
        <w:rPr>
          <w:lang w:val="en-GB"/>
        </w:rPr>
        <w:t>SD</w:t>
      </w:r>
      <w:r w:rsidR="005C5DEE" w:rsidRPr="00C36EEA">
        <w:rPr>
          <w:lang w:val="en-GB"/>
        </w:rPr>
        <w:t>-</w:t>
      </w:r>
      <w:r w:rsidR="00D905AA" w:rsidRPr="00E143F7">
        <w:rPr>
          <w:lang w:val="en-GB"/>
        </w:rPr>
        <w:t xml:space="preserve">FD </w:t>
      </w:r>
      <w:r w:rsidRPr="00E143F7">
        <w:rPr>
          <w:lang w:val="en-GB"/>
        </w:rPr>
        <w:t xml:space="preserve">beamforming </w:t>
      </w:r>
      <w:r w:rsidR="004469E4" w:rsidRPr="00E143F7">
        <w:rPr>
          <w:lang w:val="en-GB"/>
        </w:rPr>
        <w:t>vector</w:t>
      </w:r>
      <w:r w:rsidRPr="00E143F7">
        <w:rPr>
          <w:lang w:val="en-GB"/>
        </w:rPr>
        <w:t xml:space="preserve">, there are totally </w:t>
      </w:r>
      <m:oMath>
        <m:r>
          <w:rPr>
            <w:rFonts w:ascii="Cambria Math" w:hAnsi="Cambria Math"/>
            <w:lang w:val="en-GB"/>
          </w:rPr>
          <m:t>P</m:t>
        </m:r>
        <m:r>
          <m:rPr>
            <m:sty m:val="p"/>
          </m:rPr>
          <w:rPr>
            <w:rFonts w:ascii="Cambria Math" w:hAnsi="Cambria Math"/>
            <w:lang w:val="en-GB"/>
          </w:rPr>
          <m:t>=</m:t>
        </m:r>
        <m:r>
          <w:rPr>
            <w:rFonts w:ascii="Cambria Math" w:hAnsi="Cambria Math"/>
            <w:lang w:val="en-GB"/>
          </w:rPr>
          <m:t>Q</m:t>
        </m:r>
      </m:oMath>
      <w:r w:rsidRPr="00E143F7">
        <w:rPr>
          <w:lang w:val="en-GB"/>
        </w:rPr>
        <w:t xml:space="preserve"> CSI-RS ports associated with </w:t>
      </w:r>
      <m:oMath>
        <m:r>
          <w:rPr>
            <w:rFonts w:ascii="Cambria Math" w:hAnsi="Cambria Math"/>
            <w:lang w:val="en-GB"/>
          </w:rPr>
          <m:t>Q</m:t>
        </m:r>
      </m:oMath>
      <w:r w:rsidRPr="00E143F7">
        <w:rPr>
          <w:lang w:val="en-GB"/>
        </w:rPr>
        <w:t xml:space="preserve"> </w:t>
      </w:r>
      <w:r w:rsidR="007A2ACA" w:rsidRPr="00E143F7">
        <w:rPr>
          <w:lang w:val="en-GB"/>
        </w:rPr>
        <w:t xml:space="preserve">CSI-RS </w:t>
      </w:r>
      <w:r w:rsidR="00010CFF" w:rsidRPr="00C36EEA">
        <w:rPr>
          <w:lang w:val="en-GB"/>
        </w:rPr>
        <w:t>SD</w:t>
      </w:r>
      <w:r w:rsidR="005C5DEE" w:rsidRPr="00C36EEA">
        <w:rPr>
          <w:lang w:val="en-GB"/>
        </w:rPr>
        <w:t>-</w:t>
      </w:r>
      <w:r w:rsidR="00010CFF" w:rsidRPr="00C36EEA">
        <w:rPr>
          <w:lang w:val="en-GB"/>
        </w:rPr>
        <w:t xml:space="preserve">FD </w:t>
      </w:r>
      <w:r w:rsidRPr="00E143F7">
        <w:rPr>
          <w:lang w:val="en-GB"/>
        </w:rPr>
        <w:t>beamforming</w:t>
      </w:r>
      <w:r w:rsidR="007E2221" w:rsidRPr="00C36EEA">
        <w:rPr>
          <w:lang w:val="en-GB"/>
        </w:rPr>
        <w:t xml:space="preserve"> vectors</w:t>
      </w:r>
      <w:r w:rsidRPr="00E143F7">
        <w:rPr>
          <w:lang w:val="en-GB"/>
        </w:rPr>
        <w:t>.</w:t>
      </w:r>
      <w:r w:rsidRPr="00101ECC">
        <w:rPr>
          <w:lang w:val="en-GB"/>
        </w:rPr>
        <w:t xml:space="preserve"> For this </w:t>
      </w:r>
      <w:r>
        <w:rPr>
          <w:lang w:val="en-GB"/>
        </w:rPr>
        <w:t>example</w:t>
      </w:r>
      <w:r w:rsidRPr="00101ECC">
        <w:rPr>
          <w:lang w:val="en-GB"/>
        </w:rPr>
        <w:t xml:space="preserve">, a detailed procedure can be found in Appendix A.1 of </w:t>
      </w:r>
      <w:r w:rsidRPr="00101ECC">
        <w:rPr>
          <w:lang w:val="en-GB" w:eastAsia="zh-CN"/>
        </w:rPr>
        <w:t xml:space="preserve">[2]. </w:t>
      </w:r>
      <w:r>
        <w:rPr>
          <w:lang w:val="en-GB" w:eastAsia="zh-CN"/>
        </w:rPr>
        <w:t xml:space="preserve">Moreover, </w:t>
      </w:r>
      <w:r w:rsidRPr="00101ECC">
        <w:rPr>
          <w:lang w:val="en-GB" w:eastAsia="zh-CN"/>
        </w:rPr>
        <w:t xml:space="preserve">in </w:t>
      </w:r>
      <w:r w:rsidRPr="00101ECC">
        <w:rPr>
          <w:lang w:eastAsia="x-none"/>
        </w:rPr>
        <w:t>order to use</w:t>
      </w:r>
      <w:r>
        <w:rPr>
          <w:lang w:eastAsia="x-none"/>
        </w:rPr>
        <w:t xml:space="preserve"> UE-specific </w:t>
      </w:r>
      <w:r w:rsidRPr="00101ECC">
        <w:rPr>
          <w:lang w:eastAsia="x-none"/>
        </w:rPr>
        <w:t>CSI-RS port</w:t>
      </w:r>
      <w:r>
        <w:rPr>
          <w:lang w:eastAsia="x-none"/>
        </w:rPr>
        <w:t xml:space="preserve">s </w:t>
      </w:r>
      <w:r w:rsidRPr="00101ECC">
        <w:rPr>
          <w:lang w:eastAsia="x-none"/>
        </w:rPr>
        <w:t>more efficiently,</w:t>
      </w:r>
      <w:r>
        <w:rPr>
          <w:lang w:eastAsia="zh-CN"/>
        </w:rPr>
        <w:t xml:space="preserve"> </w:t>
      </w:r>
      <w:r w:rsidRPr="00101ECC">
        <w:rPr>
          <w:lang w:eastAsia="zh-CN"/>
        </w:rPr>
        <w:t>enhanced beamforming scheme</w:t>
      </w:r>
      <w:r>
        <w:rPr>
          <w:lang w:eastAsia="zh-CN"/>
        </w:rPr>
        <w:t>s</w:t>
      </w:r>
      <w:r w:rsidRPr="00101ECC">
        <w:rPr>
          <w:lang w:eastAsia="zh-CN"/>
        </w:rPr>
        <w:t xml:space="preserve"> can be considered, in which </w:t>
      </w:r>
      <w:r w:rsidR="00753F1C">
        <w:rPr>
          <w:lang w:eastAsia="zh-CN"/>
        </w:rPr>
        <w:t>each</w:t>
      </w:r>
      <w:r w:rsidRPr="00101ECC">
        <w:rPr>
          <w:lang w:eastAsia="zh-CN"/>
        </w:rPr>
        <w:t xml:space="preserve"> </w:t>
      </w:r>
      <w:r w:rsidR="00753F1C">
        <w:rPr>
          <w:lang w:eastAsia="zh-CN"/>
        </w:rPr>
        <w:t xml:space="preserve">UE-specific </w:t>
      </w:r>
      <w:r w:rsidRPr="00101ECC">
        <w:rPr>
          <w:lang w:eastAsia="zh-CN"/>
        </w:rPr>
        <w:t xml:space="preserve">CSI-RS </w:t>
      </w:r>
      <w:r w:rsidRPr="00101ECC">
        <w:rPr>
          <w:lang w:eastAsia="x-none"/>
        </w:rPr>
        <w:t>port can</w:t>
      </w:r>
      <w:r w:rsidR="00CD2E8E">
        <w:rPr>
          <w:lang w:eastAsia="x-none"/>
        </w:rPr>
        <w:t xml:space="preserve"> </w:t>
      </w:r>
      <w:r w:rsidR="000F7544">
        <w:rPr>
          <w:lang w:eastAsia="x-none"/>
        </w:rPr>
        <w:t xml:space="preserve">carry </w:t>
      </w:r>
      <w:r w:rsidRPr="00101ECC">
        <w:rPr>
          <w:lang w:eastAsia="zh-CN"/>
        </w:rPr>
        <w:t xml:space="preserve">multiple </w:t>
      </w:r>
      <w:r w:rsidR="00C15C2C">
        <w:rPr>
          <w:lang w:eastAsia="zh-CN"/>
        </w:rPr>
        <w:t xml:space="preserve">CSI-RS SD-FD </w:t>
      </w:r>
      <w:r w:rsidRPr="00101ECC">
        <w:rPr>
          <w:lang w:val="en-GB"/>
        </w:rPr>
        <w:t xml:space="preserve">beamforming </w:t>
      </w:r>
      <w:r w:rsidR="00C13BB1">
        <w:rPr>
          <w:lang w:val="en-GB"/>
        </w:rPr>
        <w:t>vectors</w:t>
      </w:r>
      <w:r w:rsidRPr="00101ECC">
        <w:rPr>
          <w:lang w:eastAsia="zh-CN"/>
        </w:rPr>
        <w:t>.</w:t>
      </w:r>
    </w:p>
    <w:p w14:paraId="5981AA4F" w14:textId="4C4902AA" w:rsidR="00760452" w:rsidRDefault="00760452" w:rsidP="00760452">
      <w:pPr>
        <w:rPr>
          <w:lang w:val="en-GB"/>
        </w:rPr>
      </w:pPr>
      <w:r>
        <w:rPr>
          <w:rFonts w:hint="eastAsia"/>
          <w:lang w:val="en-GB" w:eastAsia="zh-CN"/>
        </w:rPr>
        <w:t>A</w:t>
      </w:r>
      <w:r>
        <w:rPr>
          <w:lang w:val="en-GB" w:eastAsia="zh-CN"/>
        </w:rPr>
        <w:t xml:space="preserve">n </w:t>
      </w:r>
      <w:r w:rsidRPr="00101ECC">
        <w:rPr>
          <w:lang w:eastAsia="zh-CN"/>
        </w:rPr>
        <w:t>enhanced beamforming scheme</w:t>
      </w:r>
      <w:r>
        <w:rPr>
          <w:lang w:eastAsia="zh-CN"/>
        </w:rPr>
        <w:t xml:space="preserve"> that can</w:t>
      </w:r>
      <w:r w:rsidRPr="003500F3">
        <w:rPr>
          <w:lang w:val="en-GB"/>
        </w:rPr>
        <w:t xml:space="preserve"> improve </w:t>
      </w:r>
      <w:r w:rsidR="0093308A">
        <w:rPr>
          <w:lang w:val="en-GB"/>
        </w:rPr>
        <w:t>CSI-RS port</w:t>
      </w:r>
      <w:r w:rsidR="0093308A" w:rsidRPr="003500F3">
        <w:rPr>
          <w:lang w:val="en-GB"/>
        </w:rPr>
        <w:t xml:space="preserve"> </w:t>
      </w:r>
      <w:r w:rsidRPr="003500F3">
        <w:rPr>
          <w:lang w:val="en-GB"/>
        </w:rPr>
        <w:t xml:space="preserve">utilization is to divide frequency units </w:t>
      </w:r>
      <w:r w:rsidR="0093308A">
        <w:rPr>
          <w:lang w:val="en-GB"/>
        </w:rPr>
        <w:t xml:space="preserve">of each CSI-RS port </w:t>
      </w:r>
      <w:r w:rsidRPr="003500F3">
        <w:rPr>
          <w:lang w:val="en-GB"/>
        </w:rPr>
        <w:t xml:space="preserve">into </w:t>
      </w:r>
      <w:r w:rsidRPr="00101ECC">
        <w:rPr>
          <w:lang w:eastAsia="zh-CN"/>
        </w:rPr>
        <w:t>multiple</w:t>
      </w:r>
      <w:r w:rsidRPr="003500F3">
        <w:rPr>
          <w:lang w:val="en-GB"/>
        </w:rPr>
        <w:t xml:space="preserve"> groups</w:t>
      </w:r>
      <w:r w:rsidRPr="0056707A">
        <w:rPr>
          <w:lang w:eastAsia="x-none"/>
        </w:rPr>
        <w:t xml:space="preserve"> </w:t>
      </w:r>
      <w:r w:rsidRPr="00415C75">
        <w:rPr>
          <w:lang w:eastAsia="x-none"/>
        </w:rPr>
        <w:t xml:space="preserve">and each group </w:t>
      </w:r>
      <w:r w:rsidR="0093308A" w:rsidRPr="00415C75">
        <w:rPr>
          <w:lang w:eastAsia="x-none"/>
        </w:rPr>
        <w:t>correspond</w:t>
      </w:r>
      <w:r w:rsidR="0093308A">
        <w:rPr>
          <w:lang w:eastAsia="x-none"/>
        </w:rPr>
        <w:t>s</w:t>
      </w:r>
      <w:r w:rsidR="0093308A" w:rsidRPr="00415C75">
        <w:rPr>
          <w:lang w:eastAsia="x-none"/>
        </w:rPr>
        <w:t xml:space="preserve"> </w:t>
      </w:r>
      <w:r w:rsidRPr="00415C75">
        <w:rPr>
          <w:lang w:eastAsia="x-none"/>
        </w:rPr>
        <w:t xml:space="preserve">to a </w:t>
      </w:r>
      <w:r w:rsidR="0056006F">
        <w:rPr>
          <w:lang w:eastAsia="x-none"/>
        </w:rPr>
        <w:t>sub-</w:t>
      </w:r>
      <w:r w:rsidR="0093308A">
        <w:rPr>
          <w:lang w:eastAsia="x-none"/>
        </w:rPr>
        <w:t xml:space="preserve">sampled </w:t>
      </w:r>
      <w:r w:rsidR="007A2ACA">
        <w:rPr>
          <w:lang w:eastAsia="x-none"/>
        </w:rPr>
        <w:t xml:space="preserve">CSI-RS </w:t>
      </w:r>
      <w:r>
        <w:rPr>
          <w:lang w:eastAsia="x-none"/>
        </w:rPr>
        <w:t xml:space="preserve">beamforming </w:t>
      </w:r>
      <w:r w:rsidR="0093308A">
        <w:rPr>
          <w:lang w:eastAsia="x-none"/>
        </w:rPr>
        <w:t>vector</w:t>
      </w:r>
      <w:r>
        <w:rPr>
          <w:lang w:eastAsia="x-none"/>
        </w:rPr>
        <w:t xml:space="preserve">. </w:t>
      </w:r>
      <w:r w:rsidRPr="00101ECC">
        <w:rPr>
          <w:lang w:eastAsia="x-none"/>
        </w:rPr>
        <w:t xml:space="preserve">As </w:t>
      </w:r>
      <w:r w:rsidRPr="00101ECC">
        <w:rPr>
          <w:lang w:eastAsia="zh-CN"/>
        </w:rPr>
        <w:t xml:space="preserve">illustrated in Figure </w:t>
      </w:r>
      <w:r>
        <w:rPr>
          <w:lang w:eastAsia="zh-CN"/>
        </w:rPr>
        <w:t>2</w:t>
      </w:r>
      <w:r w:rsidRPr="00101ECC">
        <w:rPr>
          <w:lang w:eastAsia="zh-CN"/>
        </w:rPr>
        <w:t xml:space="preserve">, for example, </w:t>
      </w:r>
      <w:r w:rsidRPr="00B17A3F">
        <w:rPr>
          <w:lang w:eastAsia="zh-CN"/>
        </w:rPr>
        <w:t>it is assumed that</w:t>
      </w:r>
      <w:r w:rsidRPr="00101ECC">
        <w:rPr>
          <w:lang w:eastAsia="x-none"/>
        </w:rPr>
        <w:t xml:space="preserve"> there are two </w:t>
      </w:r>
      <w:r w:rsidR="007A2ACA">
        <w:rPr>
          <w:lang w:eastAsia="x-none"/>
        </w:rPr>
        <w:t xml:space="preserve">CSI-RS </w:t>
      </w:r>
      <w:r w:rsidRPr="00101ECC">
        <w:rPr>
          <w:lang w:eastAsia="zh-CN"/>
        </w:rPr>
        <w:t>beamforming</w:t>
      </w:r>
      <w:r w:rsidRPr="00101ECC">
        <w:rPr>
          <w:lang w:eastAsia="x-none"/>
        </w:rPr>
        <w:t xml:space="preserve"> </w:t>
      </w:r>
      <w:r w:rsidR="0093308A">
        <w:rPr>
          <w:lang w:eastAsia="x-none"/>
        </w:rPr>
        <w:t>vector</w:t>
      </w:r>
      <w:r w:rsidR="0093308A" w:rsidRPr="00101ECC">
        <w:rPr>
          <w:lang w:eastAsia="x-none"/>
        </w:rPr>
        <w:t xml:space="preserve">s </w:t>
      </w:r>
      <m:oMath>
        <m:sSub>
          <m:sSubPr>
            <m:ctrlPr>
              <w:rPr>
                <w:rFonts w:ascii="Cambria Math" w:hAnsi="Cambria Math"/>
                <w:lang w:eastAsia="zh-CN"/>
              </w:rPr>
            </m:ctrlPr>
          </m:sSubPr>
          <m:e>
            <m:r>
              <m:rPr>
                <m:sty m:val="b"/>
              </m:rPr>
              <w:rPr>
                <w:rFonts w:ascii="Cambria Math" w:hAnsi="Cambria Math" w:hint="eastAsia"/>
                <w:lang w:eastAsia="zh-CN"/>
              </w:rPr>
              <m:t>b</m:t>
            </m:r>
          </m:e>
          <m:sub>
            <m:r>
              <w:rPr>
                <w:rFonts w:ascii="Cambria Math" w:hAnsi="Cambria Math"/>
                <w:lang w:eastAsia="zh-CN"/>
              </w:rPr>
              <m:t>1</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sidRPr="00101ECC">
        <w:rPr>
          <w:lang w:eastAsia="zh-CN"/>
        </w:rPr>
        <w:t xml:space="preserve"> and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2</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Pr>
          <w:lang w:eastAsia="x-none"/>
        </w:rPr>
        <w:t>.</w:t>
      </w:r>
      <w:r>
        <w:rPr>
          <w:lang w:eastAsia="zh-CN"/>
        </w:rPr>
        <w:t xml:space="preserve"> And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oMath>
      <w:r w:rsidRPr="006E65DF">
        <w:rPr>
          <w:lang w:eastAsia="zh-CN"/>
        </w:rPr>
        <w:t xml:space="preserve"> frequency units of the </w:t>
      </w:r>
      <m:oMath>
        <m:r>
          <w:rPr>
            <w:rFonts w:ascii="Cambria Math" w:hAnsi="Cambria Math"/>
            <w:lang w:eastAsia="x-none"/>
          </w:rPr>
          <m:t>p</m:t>
        </m:r>
      </m:oMath>
      <w:r>
        <w:rPr>
          <w:rFonts w:hint="eastAsia"/>
          <w:lang w:eastAsia="zh-CN"/>
        </w:rPr>
        <w:t>-</w:t>
      </w:r>
      <w:r>
        <w:rPr>
          <w:lang w:eastAsia="zh-CN"/>
        </w:rPr>
        <w:t>th</w:t>
      </w:r>
      <w:r w:rsidRPr="006E65DF">
        <w:rPr>
          <w:lang w:eastAsia="zh-CN"/>
        </w:rPr>
        <w:t xml:space="preserve"> port are </w:t>
      </w:r>
      <w:r w:rsidRPr="008C721F">
        <w:rPr>
          <w:lang w:eastAsia="zh-CN"/>
        </w:rPr>
        <w:t xml:space="preserve">assumed to be </w:t>
      </w:r>
      <w:r w:rsidRPr="006E65DF">
        <w:rPr>
          <w:lang w:eastAsia="zh-CN"/>
        </w:rPr>
        <w:t xml:space="preserve">divided into </w:t>
      </w:r>
      <w:r>
        <w:rPr>
          <w:lang w:eastAsia="zh-CN"/>
        </w:rPr>
        <w:t xml:space="preserve">two </w:t>
      </w:r>
      <w:r w:rsidRPr="006E65DF">
        <w:rPr>
          <w:lang w:eastAsia="zh-CN"/>
        </w:rPr>
        <w:t>groups</w:t>
      </w:r>
      <w:r>
        <w:rPr>
          <w:lang w:eastAsia="zh-CN"/>
        </w:rPr>
        <w:t xml:space="preserve"> and each group </w:t>
      </w:r>
      <w:r w:rsidRPr="00017078">
        <w:rPr>
          <w:lang w:eastAsia="x-none"/>
        </w:rPr>
        <w:t>contain</w:t>
      </w:r>
      <w:r>
        <w:rPr>
          <w:lang w:eastAsia="x-none"/>
        </w:rPr>
        <w:t xml:space="preserve">s </w:t>
      </w:r>
      <m:oMath>
        <m:f>
          <m:fPr>
            <m:ctrlPr>
              <w:rPr>
                <w:rFonts w:ascii="Cambria Math" w:hAnsi="Cambria Math"/>
                <w:lang w:eastAsia="x-none"/>
              </w:rPr>
            </m:ctrlPr>
          </m:fPr>
          <m:num>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num>
          <m:den>
            <m:r>
              <w:rPr>
                <w:rFonts w:ascii="Cambria Math" w:hAnsi="Cambria Math"/>
                <w:lang w:eastAsia="x-none"/>
              </w:rPr>
              <m:t>2</m:t>
            </m:r>
          </m:den>
        </m:f>
      </m:oMath>
      <w:r>
        <w:rPr>
          <w:lang w:eastAsia="x-none"/>
        </w:rPr>
        <w:t xml:space="preserve"> </w:t>
      </w:r>
      <w:r w:rsidRPr="00017078">
        <w:rPr>
          <w:lang w:eastAsia="x-none"/>
        </w:rPr>
        <w:t>frequency</w:t>
      </w:r>
      <w:r>
        <w:rPr>
          <w:lang w:eastAsia="x-none"/>
        </w:rPr>
        <w:t xml:space="preserve"> </w:t>
      </w:r>
      <w:r w:rsidRPr="004455D8">
        <w:rPr>
          <w:lang w:eastAsia="x-none"/>
        </w:rPr>
        <w:t>units</w:t>
      </w:r>
      <w:r>
        <w:rPr>
          <w:lang w:eastAsia="zh-CN"/>
        </w:rPr>
        <w:t xml:space="preserve">. The </w:t>
      </w:r>
      <w:r w:rsidR="007A2ACA">
        <w:rPr>
          <w:lang w:eastAsia="zh-CN"/>
        </w:rPr>
        <w:t xml:space="preserve">CSI-RS </w:t>
      </w:r>
      <w:r>
        <w:rPr>
          <w:lang w:eastAsia="x-none"/>
        </w:rPr>
        <w:t xml:space="preserve">beamforming </w:t>
      </w:r>
      <w:r w:rsidR="0093308A">
        <w:rPr>
          <w:lang w:eastAsia="zh-CN"/>
        </w:rPr>
        <w:t>vector</w:t>
      </w:r>
      <w:r w:rsidR="0093308A" w:rsidRPr="00D36227">
        <w:rPr>
          <w:lang w:eastAsia="zh-CN"/>
        </w:rPr>
        <w:t xml:space="preserve"> </w:t>
      </w:r>
      <w:r w:rsidRPr="00D36227">
        <w:rPr>
          <w:lang w:eastAsia="zh-CN"/>
        </w:rPr>
        <w:t xml:space="preserve">sampled </w:t>
      </w:r>
      <w:r w:rsidR="0093308A">
        <w:rPr>
          <w:lang w:eastAsia="zh-CN"/>
        </w:rPr>
        <w:t>from</w:t>
      </w:r>
      <w:r w:rsidR="0093308A" w:rsidRPr="00D36227">
        <w:rPr>
          <w:lang w:eastAsia="zh-CN"/>
        </w:rPr>
        <w:t xml:space="preserve">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1</m:t>
            </m:r>
          </m:sub>
        </m:sSub>
      </m:oMath>
      <w:r w:rsidRPr="00D36227">
        <w:rPr>
          <w:lang w:eastAsia="zh-CN"/>
        </w:rPr>
        <w:t xml:space="preserve"> in frequency domain</w:t>
      </w:r>
      <w:r>
        <w:rPr>
          <w:lang w:eastAsia="zh-CN"/>
        </w:rPr>
        <w:t xml:space="preserve"> </w:t>
      </w:r>
      <w:r w:rsidRPr="00D36227">
        <w:rPr>
          <w:lang w:eastAsia="zh-CN"/>
        </w:rPr>
        <w:t>can be applied to the first frequency unit group</w:t>
      </w:r>
      <w:r>
        <w:rPr>
          <w:lang w:eastAsia="zh-CN"/>
        </w:rPr>
        <w:t xml:space="preserve"> (red blocks in Figure 2). And </w:t>
      </w:r>
      <w:r w:rsidRPr="00D36227">
        <w:rPr>
          <w:lang w:eastAsia="zh-CN"/>
        </w:rPr>
        <w:t xml:space="preserve">the </w:t>
      </w:r>
      <w:r w:rsidR="007A2ACA">
        <w:rPr>
          <w:lang w:eastAsia="zh-CN"/>
        </w:rPr>
        <w:t xml:space="preserve">CSI-RS </w:t>
      </w:r>
      <w:r>
        <w:rPr>
          <w:lang w:eastAsia="x-none"/>
        </w:rPr>
        <w:t xml:space="preserve">beamforming </w:t>
      </w:r>
      <w:r w:rsidR="0093308A">
        <w:rPr>
          <w:lang w:eastAsia="zh-CN"/>
        </w:rPr>
        <w:t>vector</w:t>
      </w:r>
      <w:r w:rsidR="0093308A" w:rsidRPr="00D36227">
        <w:rPr>
          <w:lang w:eastAsia="zh-CN"/>
        </w:rPr>
        <w:t xml:space="preserve"> </w:t>
      </w:r>
      <w:r w:rsidRPr="00D36227">
        <w:rPr>
          <w:lang w:eastAsia="zh-CN"/>
        </w:rPr>
        <w:t xml:space="preserve">sampled </w:t>
      </w:r>
      <w:r w:rsidR="0093308A">
        <w:rPr>
          <w:lang w:eastAsia="zh-CN"/>
        </w:rPr>
        <w:t>from</w:t>
      </w:r>
      <w:r w:rsidR="0093308A" w:rsidRPr="00D36227">
        <w:rPr>
          <w:lang w:eastAsia="zh-CN"/>
        </w:rPr>
        <w:t xml:space="preserve">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2</m:t>
            </m:r>
          </m:sub>
        </m:sSub>
      </m:oMath>
      <w:r w:rsidRPr="00D36227">
        <w:rPr>
          <w:lang w:eastAsia="zh-CN"/>
        </w:rPr>
        <w:t xml:space="preserve"> in frequency domain can be applied to the </w:t>
      </w:r>
      <w:r>
        <w:rPr>
          <w:lang w:eastAsia="zh-CN"/>
        </w:rPr>
        <w:t>second</w:t>
      </w:r>
      <w:r w:rsidRPr="00D36227">
        <w:rPr>
          <w:lang w:eastAsia="zh-CN"/>
        </w:rPr>
        <w:t xml:space="preserve"> frequency unit group</w:t>
      </w:r>
      <w:r>
        <w:rPr>
          <w:lang w:eastAsia="zh-CN"/>
        </w:rPr>
        <w:t xml:space="preserve"> (blue blocks in Figure 2).</w:t>
      </w:r>
      <w:r w:rsidR="002B11EF">
        <w:rPr>
          <w:lang w:eastAsia="x-none"/>
        </w:rPr>
        <w:t xml:space="preserve"> Therefore for given CSI-RS port </w:t>
      </w:r>
      <m:oMath>
        <m:r>
          <w:rPr>
            <w:rFonts w:ascii="Cambria Math" w:hAnsi="Cambria Math"/>
            <w:lang w:eastAsia="x-none"/>
          </w:rPr>
          <m:t>p</m:t>
        </m:r>
      </m:oMath>
      <w:r w:rsidR="0037643C">
        <w:rPr>
          <w:rFonts w:hint="eastAsia"/>
          <w:lang w:eastAsia="zh-CN"/>
        </w:rPr>
        <w:t>-</w:t>
      </w:r>
      <w:r w:rsidR="0037643C">
        <w:rPr>
          <w:lang w:eastAsia="zh-CN"/>
        </w:rPr>
        <w:t>th</w:t>
      </w:r>
      <w:r w:rsidR="002B11EF">
        <w:rPr>
          <w:lang w:eastAsia="x-none"/>
        </w:rPr>
        <w:t xml:space="preserve">, it eventually can accommodate </w:t>
      </w:r>
      <w:r>
        <w:rPr>
          <w:lang w:eastAsia="x-none"/>
        </w:rPr>
        <w:t xml:space="preserve">two </w:t>
      </w:r>
      <w:r w:rsidR="002B11EF">
        <w:rPr>
          <w:lang w:eastAsia="x-none"/>
        </w:rPr>
        <w:t xml:space="preserve">sampled </w:t>
      </w:r>
      <w:r w:rsidR="007A2ACA">
        <w:rPr>
          <w:lang w:eastAsia="x-none"/>
        </w:rPr>
        <w:t xml:space="preserve">CSI-RS </w:t>
      </w:r>
      <w:r w:rsidR="00CD2E8E">
        <w:rPr>
          <w:lang w:val="en-GB"/>
        </w:rPr>
        <w:t xml:space="preserve">SD-FD </w:t>
      </w:r>
      <w:r>
        <w:rPr>
          <w:lang w:val="en-GB"/>
        </w:rPr>
        <w:t xml:space="preserve">beamforming </w:t>
      </w:r>
      <w:r w:rsidR="0093308A">
        <w:rPr>
          <w:lang w:val="en-GB"/>
        </w:rPr>
        <w:t>vector</w:t>
      </w:r>
      <w:r w:rsidR="0093308A" w:rsidRPr="00004E63">
        <w:rPr>
          <w:lang w:val="en-GB"/>
        </w:rPr>
        <w:t>s</w:t>
      </w:r>
      <w:r>
        <w:rPr>
          <w:lang w:val="en-GB"/>
        </w:rPr>
        <w:t xml:space="preserve">. </w:t>
      </w:r>
    </w:p>
    <w:p w14:paraId="5E6F88DE" w14:textId="44C142D2" w:rsidR="00760452" w:rsidRDefault="00760452" w:rsidP="00760452">
      <w:pPr>
        <w:jc w:val="center"/>
        <w:rPr>
          <w:lang w:eastAsia="zh-CN"/>
        </w:rPr>
      </w:pPr>
    </w:p>
    <w:p w14:paraId="2F5DC0B0" w14:textId="13C16D73" w:rsidR="00AE518F" w:rsidRPr="00832D60" w:rsidRDefault="00AE518F" w:rsidP="00D26D52">
      <w:pPr>
        <w:spacing w:after="0"/>
        <w:jc w:val="center"/>
        <w:rPr>
          <w:lang w:eastAsia="zh-CN"/>
        </w:rPr>
      </w:pPr>
      <w:r w:rsidRPr="00AE518F">
        <w:rPr>
          <w:noProof/>
          <w:lang w:eastAsia="zh-CN"/>
        </w:rPr>
        <w:drawing>
          <wp:inline distT="0" distB="0" distL="0" distR="0" wp14:anchorId="7E909463" wp14:editId="50C06288">
            <wp:extent cx="3302758" cy="2771374"/>
            <wp:effectExtent l="0" t="0" r="0" b="0"/>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16"/>
                    <a:stretch>
                      <a:fillRect/>
                    </a:stretch>
                  </pic:blipFill>
                  <pic:spPr>
                    <a:xfrm>
                      <a:off x="0" y="0"/>
                      <a:ext cx="3311275" cy="2778521"/>
                    </a:xfrm>
                    <a:prstGeom prst="rect">
                      <a:avLst/>
                    </a:prstGeom>
                  </pic:spPr>
                </pic:pic>
              </a:graphicData>
            </a:graphic>
          </wp:inline>
        </w:drawing>
      </w:r>
    </w:p>
    <w:p w14:paraId="77E28343" w14:textId="01E1BA21" w:rsidR="00760452" w:rsidRDefault="00760452" w:rsidP="00760452">
      <w:pPr>
        <w:jc w:val="center"/>
        <w:rPr>
          <w:b/>
          <w:sz w:val="18"/>
          <w:szCs w:val="18"/>
        </w:rPr>
      </w:pPr>
      <w:r w:rsidRPr="00234832">
        <w:rPr>
          <w:b/>
          <w:sz w:val="18"/>
          <w:szCs w:val="18"/>
        </w:rPr>
        <w:t>Figure</w:t>
      </w:r>
      <w:r>
        <w:rPr>
          <w:b/>
          <w:sz w:val="18"/>
          <w:szCs w:val="18"/>
        </w:rPr>
        <w:t xml:space="preserve"> 2.</w:t>
      </w:r>
      <w:r w:rsidRPr="00234832">
        <w:rPr>
          <w:b/>
          <w:sz w:val="18"/>
          <w:szCs w:val="18"/>
        </w:rPr>
        <w:t xml:space="preserve"> </w:t>
      </w:r>
      <w:r>
        <w:rPr>
          <w:b/>
          <w:sz w:val="18"/>
          <w:szCs w:val="18"/>
        </w:rPr>
        <w:t>Illustration of</w:t>
      </w:r>
      <w:r w:rsidRPr="004E6DE6">
        <w:rPr>
          <w:b/>
          <w:sz w:val="18"/>
          <w:szCs w:val="18"/>
        </w:rPr>
        <w:t xml:space="preserve"> frequency unit</w:t>
      </w:r>
      <w:r w:rsidR="0056006F">
        <w:rPr>
          <w:b/>
          <w:sz w:val="18"/>
          <w:szCs w:val="18"/>
        </w:rPr>
        <w:t xml:space="preserve"> division</w:t>
      </w:r>
      <w:r w:rsidRPr="004E6DE6">
        <w:rPr>
          <w:b/>
          <w:sz w:val="18"/>
          <w:szCs w:val="18"/>
        </w:rPr>
        <w:t xml:space="preserve"> correspond</w:t>
      </w:r>
      <w:r w:rsidR="0056006F">
        <w:rPr>
          <w:b/>
          <w:sz w:val="18"/>
          <w:szCs w:val="18"/>
        </w:rPr>
        <w:t>ing</w:t>
      </w:r>
      <w:r w:rsidRPr="004E6DE6">
        <w:rPr>
          <w:b/>
          <w:sz w:val="18"/>
          <w:szCs w:val="18"/>
        </w:rPr>
        <w:t xml:space="preserve"> to </w:t>
      </w:r>
      <w:r>
        <w:rPr>
          <w:b/>
          <w:sz w:val="18"/>
          <w:szCs w:val="18"/>
        </w:rPr>
        <w:t>two</w:t>
      </w:r>
      <w:r w:rsidRPr="004E6DE6">
        <w:rPr>
          <w:b/>
          <w:sz w:val="18"/>
          <w:szCs w:val="18"/>
        </w:rPr>
        <w:t xml:space="preserve"> </w:t>
      </w:r>
      <w:r w:rsidR="0056006F">
        <w:rPr>
          <w:b/>
          <w:sz w:val="18"/>
          <w:szCs w:val="18"/>
        </w:rPr>
        <w:t xml:space="preserve">SD-FD </w:t>
      </w:r>
      <w:r>
        <w:rPr>
          <w:b/>
          <w:sz w:val="18"/>
          <w:szCs w:val="18"/>
        </w:rPr>
        <w:t xml:space="preserve">beamforming </w:t>
      </w:r>
      <w:r w:rsidR="00C15C2C">
        <w:rPr>
          <w:b/>
          <w:sz w:val="18"/>
          <w:szCs w:val="18"/>
        </w:rPr>
        <w:t>vector</w:t>
      </w:r>
      <w:r w:rsidR="00C15C2C" w:rsidRPr="004E6DE6">
        <w:rPr>
          <w:b/>
          <w:sz w:val="18"/>
          <w:szCs w:val="18"/>
        </w:rPr>
        <w:t>s</w:t>
      </w:r>
      <w:r w:rsidR="00C15C2C" w:rsidRPr="00234832">
        <w:rPr>
          <w:b/>
          <w:sz w:val="18"/>
          <w:szCs w:val="18"/>
        </w:rPr>
        <w:t xml:space="preserve"> </w:t>
      </w:r>
    </w:p>
    <w:p w14:paraId="47D2A0A5" w14:textId="7E0AFBFE" w:rsidR="00760452" w:rsidRDefault="00760452" w:rsidP="00760452">
      <w:pPr>
        <w:rPr>
          <w:iCs/>
          <w:lang w:eastAsia="zh-CN"/>
        </w:rPr>
      </w:pPr>
      <w:r>
        <w:rPr>
          <w:rFonts w:hint="eastAsia"/>
          <w:lang w:eastAsia="zh-CN"/>
        </w:rPr>
        <w:t>G</w:t>
      </w:r>
      <w:r>
        <w:rPr>
          <w:lang w:eastAsia="zh-CN"/>
        </w:rPr>
        <w:t xml:space="preserve">enerally, </w:t>
      </w:r>
      <w:r>
        <w:t>s</w:t>
      </w:r>
      <w:r w:rsidRPr="005847BB">
        <w:t xml:space="preserve">uppose </w:t>
      </w:r>
      <w:r>
        <w:t xml:space="preserve">that </w:t>
      </w:r>
      <w:r w:rsidRPr="005847BB">
        <w:t xml:space="preserve">one </w:t>
      </w:r>
      <w:r>
        <w:t xml:space="preserve">CSI-RS </w:t>
      </w:r>
      <w:r w:rsidRPr="005847BB">
        <w:t>port</w:t>
      </w:r>
      <w:r>
        <w:t xml:space="preserve"> can carry </w:t>
      </w:r>
      <m:oMath>
        <m:r>
          <w:rPr>
            <w:rFonts w:ascii="Cambria Math" w:hAnsi="Cambria Math"/>
          </w:rPr>
          <m:t>K</m:t>
        </m:r>
      </m:oMath>
      <w:r w:rsidRPr="005847BB">
        <w:t xml:space="preserve"> </w:t>
      </w:r>
      <w:r w:rsidR="00871F9B">
        <w:t xml:space="preserve">sampled </w:t>
      </w:r>
      <w:r w:rsidR="007A2ACA">
        <w:t xml:space="preserve">CSI-RS </w:t>
      </w:r>
      <w:r>
        <w:t xml:space="preserve">beamforming </w:t>
      </w:r>
      <w:r w:rsidR="00C11CCC">
        <w:t>vector</w:t>
      </w:r>
      <w:r w:rsidRPr="005847BB">
        <w:t>s</w:t>
      </w:r>
      <w:r w:rsidR="00F36F8E">
        <w:t xml:space="preserve"> so that</w:t>
      </w:r>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oMath>
      <w:r w:rsidRPr="009E6414">
        <w:t xml:space="preserve"> frequency units of each </w:t>
      </w:r>
      <w:r>
        <w:t xml:space="preserve">CSI-RS </w:t>
      </w:r>
      <w:r w:rsidRPr="009E6414">
        <w:t xml:space="preserve">port </w:t>
      </w:r>
      <w:r>
        <w:t>can be</w:t>
      </w:r>
      <w:r w:rsidRPr="009E6414">
        <w:t xml:space="preserve"> divided into </w:t>
      </w:r>
      <m:oMath>
        <m:r>
          <w:rPr>
            <w:rFonts w:ascii="Cambria Math" w:hAnsi="Cambria Math"/>
          </w:rPr>
          <m:t>K</m:t>
        </m:r>
      </m:oMath>
      <w:r w:rsidRPr="009E6414">
        <w:t xml:space="preserve"> groups</w:t>
      </w:r>
      <w:r>
        <w:t xml:space="preserve">, and </w:t>
      </w:r>
      <w:r>
        <w:rPr>
          <w:lang w:eastAsia="x-none"/>
        </w:rPr>
        <w:t>the</w:t>
      </w:r>
      <w:r w:rsidR="00C11CCC">
        <w:rPr>
          <w:lang w:eastAsia="x-none"/>
        </w:rPr>
        <w:t xml:space="preserve"> each</w:t>
      </w:r>
      <w:r w:rsidR="00871F9B">
        <w:rPr>
          <w:lang w:eastAsia="x-none"/>
        </w:rPr>
        <w:t xml:space="preserve"> </w:t>
      </w:r>
      <w:r w:rsidRPr="00017078">
        <w:rPr>
          <w:lang w:eastAsia="x-none"/>
        </w:rPr>
        <w:t>group</w:t>
      </w:r>
      <w:r w:rsidRPr="004455D8">
        <w:rPr>
          <w:lang w:eastAsia="x-none"/>
        </w:rPr>
        <w:t xml:space="preserve"> </w:t>
      </w:r>
      <w:r w:rsidRPr="00017078">
        <w:rPr>
          <w:lang w:eastAsia="x-none"/>
        </w:rPr>
        <w:t>contain</w:t>
      </w:r>
      <w:r>
        <w:rPr>
          <w:lang w:eastAsia="x-none"/>
        </w:rPr>
        <w:t xml:space="preserve">s </w:t>
      </w:r>
      <m:oMath>
        <m:f>
          <m:fPr>
            <m:ctrlPr>
              <w:rPr>
                <w:rFonts w:ascii="Cambria Math" w:hAnsi="Cambria Math"/>
                <w:i/>
                <w:lang w:eastAsia="x-none"/>
              </w:rPr>
            </m:ctrlPr>
          </m:fPr>
          <m:num>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num>
          <m:den>
            <m:r>
              <w:rPr>
                <w:rFonts w:ascii="Cambria Math" w:hAnsi="Cambria Math"/>
                <w:lang w:eastAsia="x-none"/>
              </w:rPr>
              <m:t>K</m:t>
            </m:r>
          </m:den>
        </m:f>
        <m:r>
          <w:rPr>
            <w:rFonts w:ascii="Cambria Math" w:hAnsi="Cambria Math"/>
            <w:lang w:eastAsia="x-none"/>
          </w:rPr>
          <m:t>=N</m:t>
        </m:r>
      </m:oMath>
      <w:r>
        <w:rPr>
          <w:lang w:eastAsia="x-none"/>
        </w:rPr>
        <w:t xml:space="preserve"> </w:t>
      </w:r>
      <w:r w:rsidRPr="00017078">
        <w:rPr>
          <w:lang w:eastAsia="x-none"/>
        </w:rPr>
        <w:t>frequency</w:t>
      </w:r>
      <w:r>
        <w:rPr>
          <w:lang w:eastAsia="x-none"/>
        </w:rPr>
        <w:t xml:space="preserve"> </w:t>
      </w:r>
      <w:r w:rsidRPr="004455D8">
        <w:rPr>
          <w:lang w:eastAsia="x-none"/>
        </w:rPr>
        <w:t>units</w:t>
      </w:r>
      <w:r>
        <w:rPr>
          <w:lang w:eastAsia="x-none"/>
        </w:rPr>
        <w:t xml:space="preserve"> whose index </w:t>
      </w:r>
      <w:r w:rsidRPr="006F33D8">
        <w:rPr>
          <w:lang w:eastAsia="x-none"/>
        </w:rPr>
        <w:t>sequence</w:t>
      </w:r>
      <w:r w:rsidRPr="00F651F7">
        <w:rPr>
          <w:lang w:eastAsia="x-none"/>
        </w:rPr>
        <w:t xml:space="preserve"> is</w:t>
      </w:r>
      <w:r>
        <w:rPr>
          <w:lang w:eastAsia="x-none"/>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r>
          <m:rPr>
            <m:sty m:val="p"/>
          </m:rPr>
          <w:rPr>
            <w:rFonts w:ascii="Cambria Math" w:hAnsi="Cambria Math"/>
            <w:lang w:eastAsia="x-none"/>
          </w:rPr>
          <m:t>∈</m:t>
        </m:r>
        <m:sSup>
          <m:sSupPr>
            <m:ctrlPr>
              <w:rPr>
                <w:rFonts w:ascii="Cambria Math" w:hAnsi="Cambria Math"/>
                <w:i/>
                <w:iCs/>
                <w:lang w:eastAsia="x-none"/>
              </w:rPr>
            </m:ctrlPr>
          </m:sSupPr>
          <m:e>
            <m:r>
              <m:rPr>
                <m:scr m:val="double-struck"/>
                <m:sty m:val="p"/>
              </m:rPr>
              <w:rPr>
                <w:rFonts w:ascii="Cambria Math" w:hAnsi="Cambria Math"/>
                <w:lang w:eastAsia="x-none"/>
              </w:rPr>
              <m:t>N</m:t>
            </m:r>
          </m:e>
          <m:sup>
            <m:r>
              <w:rPr>
                <w:rFonts w:ascii="Cambria Math" w:hAnsi="Cambria Math"/>
                <w:lang w:eastAsia="x-none"/>
              </w:rPr>
              <m:t>N</m:t>
            </m:r>
            <m:r>
              <m:rPr>
                <m:sty m:val="p"/>
              </m:rPr>
              <w:rPr>
                <w:rFonts w:ascii="Cambria Math" w:hAnsi="Cambria Math" w:hint="eastAsia"/>
                <w:lang w:eastAsia="x-none"/>
              </w:rPr>
              <m:t>×</m:t>
            </m:r>
            <m:r>
              <m:rPr>
                <m:sty m:val="p"/>
              </m:rPr>
              <w:rPr>
                <w:rFonts w:ascii="Cambria Math" w:hAnsi="Cambria Math" w:hint="eastAsia"/>
                <w:lang w:eastAsia="x-none"/>
              </w:rPr>
              <m:t>1</m:t>
            </m:r>
          </m:sup>
        </m:sSup>
        <m:r>
          <w:rPr>
            <w:rFonts w:ascii="Cambria Math" w:hAnsi="Cambria Math"/>
            <w:lang w:eastAsia="zh-CN"/>
          </w:rPr>
          <m:t>.</m:t>
        </m:r>
      </m:oMath>
      <w:r>
        <w:rPr>
          <w:lang w:eastAsia="zh-CN"/>
        </w:rPr>
        <w:t xml:space="preserve"> </w:t>
      </w:r>
      <w:r>
        <w:rPr>
          <w:lang w:eastAsia="x-none"/>
        </w:rPr>
        <w:t xml:space="preserve">In addition, </w:t>
      </w:r>
      <w:r w:rsidRPr="009B3EDA">
        <w:rPr>
          <w:lang w:eastAsia="x-none"/>
        </w:rPr>
        <w:t xml:space="preserve">the index </w:t>
      </w:r>
      <w:r w:rsidRPr="006F33D8">
        <w:rPr>
          <w:lang w:eastAsia="x-none"/>
        </w:rPr>
        <w:t>sequence</w:t>
      </w:r>
      <w:r>
        <w:rPr>
          <w:lang w:eastAsia="x-none"/>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oMath>
      <w:r>
        <w:rPr>
          <w:rFonts w:hint="eastAsia"/>
          <w:lang w:eastAsia="zh-CN"/>
        </w:rPr>
        <w:t xml:space="preserve"> </w:t>
      </w:r>
      <w:r w:rsidRPr="009B3EDA">
        <w:rPr>
          <w:lang w:eastAsia="x-none"/>
        </w:rPr>
        <w:t xml:space="preserve">of the </w:t>
      </w:r>
      <m:oMath>
        <m:r>
          <w:rPr>
            <w:rFonts w:ascii="Cambria Math" w:hAnsi="Cambria Math"/>
          </w:rPr>
          <m:t>k</m:t>
        </m:r>
      </m:oMath>
      <w:r>
        <w:rPr>
          <w:rFonts w:hint="eastAsia"/>
        </w:rPr>
        <w:t>-</w:t>
      </w:r>
      <w:r>
        <w:t>th</w:t>
      </w:r>
      <w:r w:rsidRPr="009B3EDA">
        <w:rPr>
          <w:lang w:eastAsia="x-none"/>
        </w:rPr>
        <w:t xml:space="preserve"> group </w:t>
      </w:r>
      <w:r>
        <w:rPr>
          <w:lang w:eastAsia="x-none"/>
        </w:rPr>
        <w:t>can</w:t>
      </w:r>
      <w:r w:rsidRPr="009B3EDA">
        <w:rPr>
          <w:lang w:eastAsia="x-none"/>
        </w:rPr>
        <w:t xml:space="preserve"> be a</w:t>
      </w:r>
      <w:r>
        <w:rPr>
          <w:lang w:eastAsia="x-none"/>
        </w:rPr>
        <w:t xml:space="preserve"> </w:t>
      </w:r>
      <w:r w:rsidR="00C11CCC">
        <w:rPr>
          <w:lang w:eastAsia="x-none"/>
        </w:rPr>
        <w:t>su</w:t>
      </w:r>
      <w:r w:rsidR="00C11CCC">
        <w:rPr>
          <w:rFonts w:hint="eastAsia"/>
          <w:lang w:eastAsia="zh-CN"/>
        </w:rPr>
        <w:t>b</w:t>
      </w:r>
      <w:r w:rsidR="00C11CCC">
        <w:rPr>
          <w:lang w:eastAsia="x-none"/>
        </w:rPr>
        <w:t>sequence</w:t>
      </w:r>
      <w:r>
        <w:rPr>
          <w:lang w:eastAsia="x-none"/>
        </w:rPr>
        <w:t xml:space="preserve"> of</w:t>
      </w:r>
      <w:r w:rsidRPr="009B3EDA">
        <w:rPr>
          <w:lang w:eastAsia="x-none"/>
        </w:rPr>
        <w:t xml:space="preserve"> </w:t>
      </w:r>
      <m:oMath>
        <m:r>
          <w:rPr>
            <w:rFonts w:ascii="Cambria Math" w:hAnsi="Cambria Math"/>
            <w:lang w:eastAsia="x-none"/>
          </w:rPr>
          <m:t>Γ</m:t>
        </m:r>
        <m:r>
          <m:rPr>
            <m:sty m:val="p"/>
          </m:rPr>
          <w:rPr>
            <w:rFonts w:ascii="Cambria Math" w:hAnsi="Cambria Math" w:hint="eastAsia"/>
            <w:lang w:eastAsia="zh-CN"/>
          </w:rPr>
          <m:t>=</m:t>
        </m:r>
        <m:r>
          <w:rPr>
            <w:rFonts w:ascii="Cambria Math" w:hAnsi="Cambria Math"/>
            <w:lang w:eastAsia="zh-CN"/>
          </w:rPr>
          <m:t>{1,2,…,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r>
          <m:rPr>
            <m:sty m:val="p"/>
          </m:rPr>
          <w:rPr>
            <w:rFonts w:ascii="Cambria Math" w:hAnsi="Cambria Math"/>
            <w:lang w:eastAsia="x-none"/>
          </w:rPr>
          <m:t>∈</m:t>
        </m:r>
        <m:sSup>
          <m:sSupPr>
            <m:ctrlPr>
              <w:rPr>
                <w:rFonts w:ascii="Cambria Math" w:hAnsi="Cambria Math"/>
                <w:i/>
                <w:iCs/>
                <w:lang w:eastAsia="x-none"/>
              </w:rPr>
            </m:ctrlPr>
          </m:sSupPr>
          <m:e>
            <m:r>
              <m:rPr>
                <m:scr m:val="double-struck"/>
                <m:sty m:val="p"/>
              </m:rPr>
              <w:rPr>
                <w:rFonts w:ascii="Cambria Math" w:hAnsi="Cambria Math"/>
                <w:lang w:eastAsia="x-none"/>
              </w:rPr>
              <m:t>N</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hint="eastAsia"/>
                <w:lang w:eastAsia="x-none"/>
              </w:rPr>
              <m:t>×</m:t>
            </m:r>
            <m:r>
              <m:rPr>
                <m:sty m:val="p"/>
              </m:rPr>
              <w:rPr>
                <w:rFonts w:ascii="Cambria Math" w:hAnsi="Cambria Math" w:hint="eastAsia"/>
                <w:lang w:eastAsia="x-none"/>
              </w:rPr>
              <m:t>1</m:t>
            </m:r>
          </m:sup>
        </m:sSup>
        <m:r>
          <w:rPr>
            <w:rFonts w:ascii="Cambria Math" w:hAnsi="Cambria Math"/>
            <w:lang w:eastAsia="zh-CN"/>
          </w:rPr>
          <m:t xml:space="preserve"> </m:t>
        </m:r>
      </m:oMath>
      <w:r w:rsidR="00871F9B">
        <w:rPr>
          <w:lang w:eastAsia="x-none"/>
        </w:rPr>
        <w:t>with a</w:t>
      </w:r>
      <w:r w:rsidRPr="009B3EDA">
        <w:rPr>
          <w:lang w:eastAsia="x-none"/>
        </w:rPr>
        <w:t xml:space="preserve">n offset of </w:t>
      </w:r>
      <m:oMath>
        <m:r>
          <w:rPr>
            <w:rFonts w:ascii="Cambria Math" w:hAnsi="Cambria Math"/>
          </w:rPr>
          <m:t>k</m:t>
        </m:r>
      </m:oMath>
      <w:r w:rsidRPr="009B3EDA">
        <w:rPr>
          <w:lang w:eastAsia="x-none"/>
        </w:rPr>
        <w:t xml:space="preserve"> and an interval of </w:t>
      </w:r>
      <m:oMath>
        <m:r>
          <w:rPr>
            <w:rFonts w:ascii="Cambria Math" w:hAnsi="Cambria Math"/>
            <w:lang w:eastAsia="x-none"/>
          </w:rPr>
          <m:t>K</m:t>
        </m:r>
      </m:oMath>
      <w:r>
        <w:rPr>
          <w:lang w:eastAsia="x-none"/>
        </w:rPr>
        <w:t xml:space="preserve">, </w:t>
      </w:r>
      <w:r w:rsidRPr="00686FC3">
        <w:rPr>
          <w:lang w:eastAsia="x-none"/>
        </w:rPr>
        <w:t>which can be expressed as</w:t>
      </w:r>
      <w:r>
        <w:rPr>
          <w:lang w:eastAsia="x-none"/>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r>
          <w:rPr>
            <w:rFonts w:ascii="Cambria Math" w:eastAsiaTheme="minorEastAsia" w:hAnsi="Cambria Math"/>
            <w:lang w:eastAsia="zh-CN"/>
          </w:rPr>
          <m:t>={k,…,</m:t>
        </m:r>
        <m:r>
          <w:rPr>
            <w:rFonts w:ascii="Cambria Math" w:hAnsi="Cambria Math"/>
            <w:lang w:eastAsia="x-none"/>
          </w:rPr>
          <m:t>n</m:t>
        </m:r>
        <m:r>
          <m:rPr>
            <m:sty m:val="p"/>
          </m:rPr>
          <w:rPr>
            <w:rFonts w:ascii="Cambria Math" w:hAnsi="Cambria Math" w:hint="eastAsia"/>
            <w:lang w:eastAsia="x-none"/>
          </w:rPr>
          <m:t>×</m:t>
        </m:r>
        <m:r>
          <w:rPr>
            <w:rFonts w:ascii="Cambria Math" w:eastAsiaTheme="minorEastAsia" w:hAnsi="Cambria Math"/>
            <w:lang w:eastAsia="zh-CN"/>
          </w:rPr>
          <m:t>K+k,…,</m:t>
        </m:r>
        <m:d>
          <m:dPr>
            <m:ctrlPr>
              <w:rPr>
                <w:rFonts w:ascii="Cambria Math" w:hAnsi="Cambria Math"/>
                <w:lang w:eastAsia="x-none"/>
              </w:rPr>
            </m:ctrlPr>
          </m:dPr>
          <m:e>
            <m:r>
              <w:rPr>
                <w:rFonts w:ascii="Cambria Math" w:hAnsi="Cambria Math"/>
                <w:lang w:eastAsia="x-none"/>
              </w:rPr>
              <m:t>N-1</m:t>
            </m:r>
          </m:e>
        </m:d>
        <m:r>
          <m:rPr>
            <m:sty m:val="p"/>
          </m:rPr>
          <w:rPr>
            <w:rFonts w:ascii="Cambria Math" w:hAnsi="Cambria Math" w:hint="eastAsia"/>
            <w:lang w:eastAsia="x-none"/>
          </w:rPr>
          <m:t>×</m:t>
        </m:r>
        <m:r>
          <w:rPr>
            <w:rFonts w:ascii="Cambria Math" w:hAnsi="Cambria Math"/>
            <w:lang w:eastAsia="x-none"/>
          </w:rPr>
          <m:t>K</m:t>
        </m:r>
        <m:r>
          <m:rPr>
            <m:sty m:val="p"/>
          </m:rPr>
          <w:rPr>
            <w:rFonts w:ascii="Cambria Math" w:hAnsi="Cambria Math"/>
            <w:lang w:eastAsia="x-none"/>
          </w:rPr>
          <m:t>+</m:t>
        </m:r>
        <m:r>
          <w:rPr>
            <w:rFonts w:ascii="Cambria Math" w:hAnsi="Cambria Math"/>
            <w:lang w:eastAsia="x-none"/>
          </w:rPr>
          <m:t>k</m:t>
        </m:r>
        <m:r>
          <w:rPr>
            <w:rFonts w:ascii="Cambria Math" w:eastAsiaTheme="minorEastAsia" w:hAnsi="Cambria Math"/>
            <w:lang w:eastAsia="zh-CN"/>
          </w:rPr>
          <m:t>}</m:t>
        </m:r>
        <m:r>
          <m:rPr>
            <m:sty m:val="p"/>
          </m:rPr>
          <w:rPr>
            <w:rFonts w:ascii="Cambria Math" w:hAnsi="Cambria Math"/>
            <w:lang w:eastAsia="x-none"/>
          </w:rPr>
          <m:t>∈</m:t>
        </m:r>
        <m:sSup>
          <m:sSupPr>
            <m:ctrlPr>
              <w:rPr>
                <w:rFonts w:ascii="Cambria Math" w:hAnsi="Cambria Math"/>
                <w:i/>
                <w:iCs/>
                <w:lang w:eastAsia="x-none"/>
              </w:rPr>
            </m:ctrlPr>
          </m:sSupPr>
          <m:e>
            <m:r>
              <m:rPr>
                <m:scr m:val="double-struck"/>
                <m:sty m:val="p"/>
              </m:rPr>
              <w:rPr>
                <w:rFonts w:ascii="Cambria Math" w:hAnsi="Cambria Math"/>
                <w:lang w:eastAsia="x-none"/>
              </w:rPr>
              <m:t>N</m:t>
            </m:r>
          </m:e>
          <m:sup>
            <m:r>
              <w:rPr>
                <w:rFonts w:ascii="Cambria Math" w:hAnsi="Cambria Math"/>
                <w:lang w:eastAsia="x-none"/>
              </w:rPr>
              <m:t>N</m:t>
            </m:r>
            <m:r>
              <m:rPr>
                <m:sty m:val="p"/>
              </m:rPr>
              <w:rPr>
                <w:rFonts w:ascii="Cambria Math" w:hAnsi="Cambria Math" w:hint="eastAsia"/>
                <w:lang w:eastAsia="x-none"/>
              </w:rPr>
              <m:t>×</m:t>
            </m:r>
            <m:r>
              <m:rPr>
                <m:sty m:val="p"/>
              </m:rPr>
              <w:rPr>
                <w:rFonts w:ascii="Cambria Math" w:hAnsi="Cambria Math" w:hint="eastAsia"/>
                <w:lang w:eastAsia="x-none"/>
              </w:rPr>
              <m:t>1</m:t>
            </m:r>
          </m:sup>
        </m:sSup>
      </m:oMath>
      <w:r>
        <w:rPr>
          <w:rFonts w:hint="eastAsia"/>
          <w:iCs/>
          <w:lang w:eastAsia="zh-CN"/>
        </w:rPr>
        <w:t>,</w:t>
      </w:r>
      <w:r>
        <w:rPr>
          <w:iCs/>
          <w:lang w:eastAsia="zh-CN"/>
        </w:rPr>
        <w:t xml:space="preserve"> </w:t>
      </w:r>
      <m:oMath>
        <m:r>
          <w:rPr>
            <w:rFonts w:ascii="Cambria Math" w:hAnsi="Cambria Math"/>
            <w:lang w:eastAsia="zh-CN"/>
          </w:rPr>
          <m:t>k</m:t>
        </m:r>
        <m:r>
          <m:rPr>
            <m:sty m:val="p"/>
          </m:rPr>
          <w:rPr>
            <w:rFonts w:ascii="Cambria Math" w:hAnsi="Cambria Math"/>
            <w:lang w:eastAsia="zh-CN"/>
          </w:rPr>
          <m:t>={1,2…,</m:t>
        </m:r>
        <m:r>
          <w:rPr>
            <w:rFonts w:ascii="Cambria Math" w:hAnsi="Cambria Math"/>
            <w:lang w:eastAsia="zh-CN"/>
          </w:rPr>
          <m:t>K</m:t>
        </m:r>
        <m:r>
          <m:rPr>
            <m:sty m:val="p"/>
          </m:rPr>
          <w:rPr>
            <w:rFonts w:ascii="Cambria Math" w:hAnsi="Cambria Math"/>
            <w:lang w:eastAsia="zh-CN"/>
          </w:rPr>
          <m:t>}</m:t>
        </m:r>
      </m:oMath>
      <w:r>
        <w:rPr>
          <w:rFonts w:hint="eastAsia"/>
          <w:iCs/>
          <w:lang w:eastAsia="zh-CN"/>
        </w:rPr>
        <w:t>.</w:t>
      </w:r>
    </w:p>
    <w:p w14:paraId="7669A4CB" w14:textId="4BAE2FF9" w:rsidR="00760452" w:rsidRDefault="00760452" w:rsidP="00760452">
      <w:pPr>
        <w:rPr>
          <w:lang w:val="en-GB"/>
        </w:rPr>
      </w:pPr>
      <w:r w:rsidRPr="003D314C">
        <w:rPr>
          <w:lang w:eastAsia="zh-CN"/>
        </w:rPr>
        <w:lastRenderedPageBreak/>
        <w:t xml:space="preserve">Based on </w:t>
      </w:r>
      <w:r>
        <w:rPr>
          <w:lang w:eastAsia="zh-CN"/>
        </w:rPr>
        <w:t>given</w:t>
      </w:r>
      <w:r w:rsidRPr="003D314C">
        <w:rPr>
          <w:lang w:eastAsia="zh-CN"/>
        </w:rPr>
        <w:t xml:space="preserve"> </w:t>
      </w:r>
      <w:r>
        <w:rPr>
          <w:lang w:eastAsia="zh-CN"/>
        </w:rPr>
        <w:t>grouping</w:t>
      </w:r>
      <w:r w:rsidRPr="003D314C">
        <w:rPr>
          <w:lang w:eastAsia="zh-CN"/>
        </w:rPr>
        <w:t xml:space="preserve"> pattern</w:t>
      </w:r>
      <w:r>
        <w:rPr>
          <w:lang w:eastAsia="zh-CN"/>
        </w:rPr>
        <w:t>, a</w:t>
      </w:r>
      <w:r w:rsidRPr="00B06921">
        <w:rPr>
          <w:lang w:eastAsia="zh-CN"/>
        </w:rPr>
        <w:t xml:space="preserve"> total of </w:t>
      </w:r>
      <m:oMath>
        <m:r>
          <w:rPr>
            <w:rFonts w:ascii="Cambria Math" w:hAnsi="Cambria Math"/>
            <w:lang w:eastAsia="x-none"/>
          </w:rPr>
          <m:t>P=</m:t>
        </m:r>
        <m:f>
          <m:fPr>
            <m:ctrlPr>
              <w:rPr>
                <w:rFonts w:ascii="Cambria Math" w:hAnsi="Cambria Math"/>
                <w:i/>
                <w:lang w:eastAsia="x-none"/>
              </w:rPr>
            </m:ctrlPr>
          </m:fPr>
          <m:num>
            <m:r>
              <w:rPr>
                <w:rFonts w:ascii="Cambria Math" w:hAnsi="Cambria Math"/>
                <w:lang w:eastAsia="x-none"/>
              </w:rPr>
              <m:t>Q</m:t>
            </m:r>
          </m:num>
          <m:den>
            <m:r>
              <w:rPr>
                <w:rFonts w:ascii="Cambria Math" w:hAnsi="Cambria Math"/>
                <w:lang w:eastAsia="x-none"/>
              </w:rPr>
              <m:t>K</m:t>
            </m:r>
          </m:den>
        </m:f>
      </m:oMath>
      <w:r w:rsidRPr="00B06921">
        <w:rPr>
          <w:lang w:eastAsia="zh-CN"/>
        </w:rPr>
        <w:t xml:space="preserve"> </w:t>
      </w:r>
      <w:r>
        <w:rPr>
          <w:lang w:eastAsia="zh-CN"/>
        </w:rPr>
        <w:t xml:space="preserve">CSI-RS </w:t>
      </w:r>
      <w:r w:rsidRPr="00B06921">
        <w:rPr>
          <w:lang w:eastAsia="zh-CN"/>
        </w:rPr>
        <w:t>ports are required</w:t>
      </w:r>
      <w:r w:rsidR="00046D7A">
        <w:rPr>
          <w:lang w:eastAsia="zh-CN"/>
        </w:rPr>
        <w:t xml:space="preserve">. Denote </w:t>
      </w:r>
      <w:r w:rsidRPr="00F42A01">
        <w:rPr>
          <w:lang w:val="en-GB"/>
        </w:rPr>
        <w:t xml:space="preserve">the </w:t>
      </w:r>
      <m:oMath>
        <m:r>
          <w:rPr>
            <w:rFonts w:ascii="Cambria Math" w:hAnsi="Cambria Math"/>
            <w:lang w:val="en-GB"/>
          </w:rPr>
          <m:t>n</m:t>
        </m:r>
      </m:oMath>
      <w:r w:rsidRPr="00F42A01">
        <w:rPr>
          <w:lang w:val="en-GB"/>
        </w:rPr>
        <w:t xml:space="preserve">-th frequency unit of the </w:t>
      </w:r>
      <m:oMath>
        <m:r>
          <w:rPr>
            <w:rFonts w:ascii="Cambria Math" w:hAnsi="Cambria Math"/>
            <w:lang w:val="en-GB"/>
          </w:rPr>
          <m:t>k</m:t>
        </m:r>
      </m:oMath>
      <w:r>
        <w:rPr>
          <w:lang w:val="en-GB" w:eastAsia="zh-CN"/>
        </w:rPr>
        <w:t>-</w:t>
      </w:r>
      <w:r w:rsidRPr="00F42A01">
        <w:rPr>
          <w:lang w:val="en-GB"/>
        </w:rPr>
        <w:t xml:space="preserve">th </w:t>
      </w:r>
      <w:r w:rsidR="00046D7A">
        <w:rPr>
          <w:lang w:val="en-GB"/>
        </w:rPr>
        <w:t>sampled</w:t>
      </w:r>
      <w:r w:rsidR="00046D7A" w:rsidRPr="00F42A01">
        <w:rPr>
          <w:lang w:val="en-GB"/>
        </w:rPr>
        <w:t xml:space="preserve"> </w:t>
      </w:r>
      <w:r w:rsidR="007A2ACA">
        <w:rPr>
          <w:lang w:val="en-GB"/>
        </w:rPr>
        <w:t xml:space="preserve">CSI-RS </w:t>
      </w:r>
      <w:r w:rsidRPr="00F42A01">
        <w:rPr>
          <w:lang w:val="en-GB"/>
        </w:rPr>
        <w:t xml:space="preserve">beamforming </w:t>
      </w:r>
      <w:r w:rsidR="00046D7A">
        <w:rPr>
          <w:lang w:val="en-GB"/>
        </w:rPr>
        <w:t>vector</w:t>
      </w:r>
      <w:r w:rsidR="00046D7A" w:rsidRPr="00F42A01">
        <w:rPr>
          <w:lang w:val="en-GB"/>
        </w:rPr>
        <w:t xml:space="preserve"> </w:t>
      </w:r>
      <w:r w:rsidRPr="00F42A01">
        <w:rPr>
          <w:lang w:val="en-GB"/>
        </w:rPr>
        <w:t xml:space="preserve">on the </w:t>
      </w:r>
      <m:oMath>
        <m:r>
          <w:rPr>
            <w:rFonts w:ascii="Cambria Math" w:hAnsi="Cambria Math"/>
            <w:lang w:val="en-GB"/>
          </w:rPr>
          <m:t>p</m:t>
        </m:r>
      </m:oMath>
      <w:r w:rsidRPr="00F42A01">
        <w:rPr>
          <w:lang w:val="en-GB"/>
        </w:rPr>
        <w:t>-th port</w:t>
      </w:r>
      <w:r w:rsidR="00046D7A">
        <w:rPr>
          <w:lang w:val="en-GB"/>
        </w:rPr>
        <w:t xml:space="preserve"> </w:t>
      </w:r>
      <w:r>
        <w:rPr>
          <w:lang w:val="en-GB"/>
        </w:rPr>
        <w:t>as</w:t>
      </w:r>
      <w:r w:rsidR="00046D7A">
        <w:rPr>
          <w:lang w:val="en-GB"/>
        </w:rPr>
        <w:t xml:space="preserve"> </w:t>
      </w:r>
      <m:oMath>
        <m:sSub>
          <m:sSubPr>
            <m:ctrlPr>
              <w:rPr>
                <w:rFonts w:ascii="Cambria Math" w:hAnsi="Cambria Math"/>
                <w:i/>
                <w:iCs/>
              </w:rPr>
            </m:ctrlPr>
          </m:sSubPr>
          <m:e>
            <m:r>
              <m:rPr>
                <m:sty m:val="b"/>
              </m:rPr>
              <w:rPr>
                <w:rFonts w:ascii="Cambria Math" w:hAnsi="Cambria Math"/>
              </w:rPr>
              <m:t>b</m:t>
            </m:r>
          </m:e>
          <m:sub>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k</m:t>
            </m:r>
          </m:sub>
        </m:sSub>
        <m:r>
          <m:rPr>
            <m:sty m:val="p"/>
          </m:rPr>
          <w:rPr>
            <w:rFonts w:ascii="Cambria Math" w:hAnsi="Cambria Math"/>
          </w:rPr>
          <m:t>∈</m:t>
        </m:r>
        <m:sSup>
          <m:sSupPr>
            <m:ctrlPr>
              <w:rPr>
                <w:rFonts w:ascii="Cambria Math" w:hAnsi="Cambria Math"/>
                <w:i/>
                <w:iCs/>
              </w:rPr>
            </m:ctrlPr>
          </m:sSupPr>
          <m:e>
            <m:r>
              <m:rPr>
                <m:scr m:val="double-struck"/>
                <m:sty m:val="p"/>
              </m:rPr>
              <w:rPr>
                <w:rFonts w:ascii="Cambria Math" w:hAnsi="Cambria Math"/>
              </w:rPr>
              <m:t>C</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tx</m:t>
                </m:r>
              </m:sub>
            </m:sSub>
            <m:r>
              <m:rPr>
                <m:sty m:val="p"/>
              </m:rPr>
              <w:rPr>
                <w:rFonts w:ascii="Cambria Math" w:hAnsi="Cambria Math" w:hint="eastAsia"/>
              </w:rPr>
              <m:t>×</m:t>
            </m:r>
            <m:r>
              <m:rPr>
                <m:sty m:val="p"/>
              </m:rPr>
              <w:rPr>
                <w:rFonts w:ascii="Cambria Math" w:hAnsi="Cambria Math" w:hint="eastAsia"/>
              </w:rPr>
              <m:t>1</m:t>
            </m:r>
          </m:sup>
        </m:sSup>
      </m:oMath>
      <w:r w:rsidR="00046D7A">
        <w:rPr>
          <w:rFonts w:hint="eastAsia"/>
          <w:iCs/>
          <w:lang w:eastAsia="zh-CN"/>
        </w:rPr>
        <w:t>,</w:t>
      </w:r>
      <w:r>
        <w:rPr>
          <w:lang w:val="en-GB"/>
        </w:rPr>
        <w:t xml:space="preserve"> </w:t>
      </w:r>
      <w:r>
        <w:rPr>
          <w:iCs/>
          <w:lang w:eastAsia="zh-CN"/>
        </w:rPr>
        <w:t xml:space="preserve">which </w:t>
      </w:r>
      <w:r w:rsidR="00046D7A">
        <w:rPr>
          <w:iCs/>
          <w:lang w:eastAsia="zh-CN"/>
        </w:rPr>
        <w:t xml:space="preserve">can be </w:t>
      </w:r>
      <w:r>
        <w:rPr>
          <w:iCs/>
          <w:lang w:eastAsia="zh-CN"/>
        </w:rPr>
        <w:t xml:space="preserve">obtained by </w:t>
      </w:r>
      <w:r w:rsidRPr="00CA5412">
        <w:rPr>
          <w:iCs/>
          <w:lang w:eastAsia="zh-CN"/>
        </w:rPr>
        <w:t xml:space="preserve">sampling </w:t>
      </w:r>
      <m:oMath>
        <m:sSub>
          <m:sSubPr>
            <m:ctrlPr>
              <w:rPr>
                <w:rFonts w:ascii="Cambria Math" w:hAnsi="Cambria Math"/>
                <w:i/>
                <w:iCs/>
                <w:lang w:eastAsia="zh-CN"/>
              </w:rPr>
            </m:ctrlPr>
          </m:sSubPr>
          <m:e>
            <m:r>
              <m:rPr>
                <m:sty m:val="b"/>
              </m:rPr>
              <w:rPr>
                <w:rFonts w:ascii="Cambria Math" w:hAnsi="Cambria Math"/>
                <w:lang w:eastAsia="zh-CN"/>
              </w:rPr>
              <m:t>b</m:t>
            </m:r>
          </m:e>
          <m:sub>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k</m:t>
                </m:r>
              </m:sub>
            </m:sSub>
          </m:sub>
        </m:sSub>
        <m:r>
          <m:rPr>
            <m:sty m:val="bi"/>
          </m:rPr>
          <w:rPr>
            <w:rFonts w:ascii="Cambria Math" w:hAnsi="Cambria Math"/>
            <w:lang w:eastAsia="zh-CN"/>
          </w:rPr>
          <m:t>∈</m:t>
        </m:r>
        <m:sSup>
          <m:sSupPr>
            <m:ctrlPr>
              <w:rPr>
                <w:rFonts w:ascii="Cambria Math" w:hAnsi="Cambria Math"/>
                <w:i/>
                <w:iCs/>
                <w:lang w:eastAsia="zh-CN"/>
              </w:rPr>
            </m:ctrlPr>
          </m:sSupPr>
          <m:e>
            <m:r>
              <m:rPr>
                <m:scr m:val="double-struck"/>
                <m:sty m:val="p"/>
              </m:rPr>
              <w:rPr>
                <w:rFonts w:ascii="Cambria Math" w:hAnsi="Cambria Math"/>
                <w:lang w:eastAsia="zh-CN"/>
              </w:rPr>
              <m:t>C</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tx</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hint="eastAsia"/>
                <w:lang w:eastAsia="zh-CN"/>
              </w:rPr>
              <m:t>×</m:t>
            </m:r>
            <m:r>
              <m:rPr>
                <m:sty m:val="p"/>
              </m:rPr>
              <w:rPr>
                <w:rFonts w:ascii="Cambria Math" w:hAnsi="Cambria Math" w:hint="eastAsia"/>
                <w:lang w:eastAsia="zh-CN"/>
              </w:rPr>
              <m:t>1</m:t>
            </m:r>
          </m:sup>
        </m:sSup>
      </m:oMath>
      <w:r w:rsidRPr="00CA5412">
        <w:rPr>
          <w:iCs/>
          <w:lang w:eastAsia="zh-CN"/>
        </w:rPr>
        <w:t xml:space="preserve"> in frequency domain</w:t>
      </w:r>
      <w:r>
        <w:rPr>
          <w:iCs/>
          <w:lang w:eastAsia="zh-CN"/>
        </w:rPr>
        <w:t xml:space="preserve"> </w:t>
      </w:r>
      <w:r w:rsidRPr="00CA5412">
        <w:rPr>
          <w:iCs/>
          <w:lang w:eastAsia="zh-CN"/>
        </w:rPr>
        <w:t xml:space="preserve">according to </w:t>
      </w:r>
      <w:r>
        <w:rPr>
          <w:iCs/>
          <w:lang w:eastAsia="zh-CN"/>
        </w:rPr>
        <w:t>the index</w:t>
      </w:r>
      <w:r w:rsidRPr="00FF3D5A">
        <w:rPr>
          <w:lang w:eastAsia="x-none"/>
        </w:rPr>
        <w:t xml:space="preserve"> </w:t>
      </w:r>
      <w:r w:rsidRPr="006F33D8">
        <w:rPr>
          <w:lang w:eastAsia="x-none"/>
        </w:rPr>
        <w:t>sequence</w:t>
      </w:r>
      <w:r>
        <w:rPr>
          <w:iCs/>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oMath>
      <w:r w:rsidR="00046D7A">
        <w:rPr>
          <w:lang w:eastAsia="zh-CN"/>
        </w:rPr>
        <w:t xml:space="preserve">. </w:t>
      </w:r>
      <w:r w:rsidR="00046D7A" w:rsidRPr="00FB7D7A">
        <w:rPr>
          <w:lang w:eastAsia="zh-CN"/>
        </w:rPr>
        <w:t>Specifically</w:t>
      </w:r>
      <w:r w:rsidR="00046D7A">
        <w:rPr>
          <w:lang w:eastAsia="zh-CN"/>
        </w:rPr>
        <w:t xml:space="preserve">, </w:t>
      </w:r>
      <m:oMath>
        <m:sSub>
          <m:sSubPr>
            <m:ctrlPr>
              <w:rPr>
                <w:rFonts w:ascii="Cambria Math" w:hAnsi="Cambria Math"/>
                <w:i/>
                <w:iCs/>
              </w:rPr>
            </m:ctrlPr>
          </m:sSubPr>
          <m:e>
            <m:r>
              <m:rPr>
                <m:sty m:val="b"/>
              </m:rPr>
              <w:rPr>
                <w:rFonts w:ascii="Cambria Math" w:hAnsi="Cambria Math"/>
              </w:rPr>
              <m:t>b</m:t>
            </m:r>
          </m:e>
          <m:sub>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k</m:t>
            </m:r>
          </m:sub>
        </m:sSub>
        <m:r>
          <m:rPr>
            <m:sty m:val="p"/>
          </m:rPr>
          <w:rPr>
            <w:rFonts w:ascii="Cambria Math" w:hAnsi="Cambria Math"/>
          </w:rPr>
          <m:t>=</m:t>
        </m:r>
        <m:r>
          <m:rPr>
            <m:sty m:val="p"/>
          </m:rPr>
          <w:rPr>
            <w:rFonts w:ascii="Cambria Math" w:hAnsi="Cambria Math"/>
            <w:lang w:eastAsia="zh-CN"/>
          </w:rPr>
          <m:t xml:space="preserve"> </m:t>
        </m:r>
        <m:sSub>
          <m:sSubPr>
            <m:ctrlPr>
              <w:rPr>
                <w:rFonts w:ascii="Cambria Math" w:hAnsi="Cambria Math"/>
                <w:i/>
                <w:iCs/>
                <w:lang w:eastAsia="zh-CN"/>
              </w:rPr>
            </m:ctrlPr>
          </m:sSubPr>
          <m:e>
            <m:r>
              <m:rPr>
                <m:sty m:val="b"/>
              </m:rPr>
              <w:rPr>
                <w:rFonts w:ascii="Cambria Math" w:hAnsi="Cambria Math"/>
                <w:lang w:eastAsia="zh-CN"/>
              </w:rPr>
              <m:t>b</m:t>
            </m:r>
          </m:e>
          <m:sub>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k</m:t>
                </m:r>
              </m:sub>
            </m:sSub>
          </m:sub>
        </m:sSub>
        <m:d>
          <m:dPr>
            <m:ctrlPr>
              <w:rPr>
                <w:rFonts w:ascii="Cambria Math" w:hAnsi="Cambria Math"/>
                <w:i/>
                <w:iCs/>
                <w:lang w:eastAsia="zh-CN"/>
              </w:rPr>
            </m:ctrlPr>
          </m:dPr>
          <m:e>
            <m:d>
              <m:dPr>
                <m:ctrlPr>
                  <w:rPr>
                    <w:rFonts w:ascii="Cambria Math" w:hAnsi="Cambria Math"/>
                    <w:i/>
                    <w:iCs/>
                    <w:lang w:eastAsia="x-none"/>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r>
                  <w:rPr>
                    <w:rFonts w:ascii="Cambria Math" w:hAnsi="Cambria Math"/>
                    <w:lang w:eastAsia="x-none"/>
                  </w:rPr>
                  <m:t>(n)</m:t>
                </m:r>
                <m:r>
                  <m:rPr>
                    <m:sty m:val="p"/>
                  </m:rPr>
                  <w:rPr>
                    <w:rFonts w:ascii="Cambria Math" w:hAnsi="Cambria Math"/>
                    <w:lang w:eastAsia="x-none"/>
                  </w:rPr>
                  <m:t>-1</m:t>
                </m:r>
              </m:e>
            </m:d>
            <m:r>
              <m:rPr>
                <m:sty m:val="p"/>
              </m:rPr>
              <w:rPr>
                <w:rFonts w:ascii="Cambria Math" w:hAnsi="Cambria Math" w:hint="eastAsia"/>
                <w:lang w:eastAsia="x-none"/>
              </w:rPr>
              <m:t>×</m:t>
            </m:r>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r>
              <m:rPr>
                <m:sty m:val="p"/>
              </m:rPr>
              <w:rPr>
                <w:rFonts w:ascii="Cambria Math" w:hAnsi="Cambria Math"/>
                <w:lang w:eastAsia="x-none"/>
              </w:rPr>
              <m:t>+1:</m:t>
            </m:r>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r>
              <w:rPr>
                <w:rFonts w:ascii="Cambria Math" w:hAnsi="Cambria Math"/>
                <w:lang w:eastAsia="x-none"/>
              </w:rPr>
              <m:t>(n)</m:t>
            </m:r>
            <m:r>
              <m:rPr>
                <m:sty m:val="p"/>
              </m:rPr>
              <w:rPr>
                <w:rFonts w:ascii="Cambria Math" w:hAnsi="Cambria Math" w:hint="eastAsia"/>
                <w:lang w:eastAsia="x-none"/>
              </w:rPr>
              <m:t>×</m:t>
            </m:r>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r>
              <m:rPr>
                <m:sty m:val="p"/>
              </m:rPr>
              <w:rPr>
                <w:rFonts w:ascii="Cambria Math" w:hAnsi="Cambria Math"/>
                <w:lang w:eastAsia="x-none"/>
              </w:rPr>
              <m:t>)</m:t>
            </m:r>
          </m:e>
        </m:d>
        <m:r>
          <m:rPr>
            <m:sty m:val="p"/>
          </m:rPr>
          <w:rPr>
            <w:rFonts w:ascii="Cambria Math" w:hAnsi="Cambria Math"/>
          </w:rPr>
          <m:t>∈</m:t>
        </m:r>
        <m:sSup>
          <m:sSupPr>
            <m:ctrlPr>
              <w:rPr>
                <w:rFonts w:ascii="Cambria Math" w:hAnsi="Cambria Math"/>
                <w:i/>
                <w:iCs/>
              </w:rPr>
            </m:ctrlPr>
          </m:sSupPr>
          <m:e>
            <m:r>
              <m:rPr>
                <m:scr m:val="double-struck"/>
                <m:sty m:val="p"/>
              </m:rPr>
              <w:rPr>
                <w:rFonts w:ascii="Cambria Math" w:hAnsi="Cambria Math"/>
              </w:rPr>
              <m:t>C</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tx</m:t>
                </m:r>
              </m:sub>
            </m:sSub>
            <m:r>
              <m:rPr>
                <m:sty m:val="p"/>
              </m:rPr>
              <w:rPr>
                <w:rFonts w:ascii="Cambria Math" w:hAnsi="Cambria Math" w:hint="eastAsia"/>
              </w:rPr>
              <m:t>×</m:t>
            </m:r>
            <m:r>
              <m:rPr>
                <m:sty m:val="p"/>
              </m:rPr>
              <w:rPr>
                <w:rFonts w:ascii="Cambria Math" w:hAnsi="Cambria Math" w:hint="eastAsia"/>
              </w:rPr>
              <m:t>1</m:t>
            </m:r>
          </m:sup>
        </m:sSup>
      </m:oMath>
      <w:r w:rsidR="00046D7A">
        <w:rPr>
          <w:rFonts w:hint="eastAsia"/>
          <w:iCs/>
          <w:lang w:eastAsia="zh-CN"/>
        </w:rPr>
        <w:t>,</w:t>
      </w:r>
      <w:r w:rsidR="00046D7A">
        <w:rPr>
          <w:lang w:eastAsia="zh-CN"/>
        </w:rPr>
        <w:t xml:space="preserve"> </w:t>
      </w:r>
      <w:r>
        <w:rPr>
          <w:lang w:eastAsia="zh-CN"/>
        </w:rPr>
        <w:t>where</w:t>
      </w:r>
      <w:r>
        <w:rPr>
          <w:rFonts w:hint="eastAsia"/>
          <w:lang w:eastAsia="zh-CN"/>
        </w:rPr>
        <w:t xml:space="preserve"> </w:t>
      </w:r>
      <m:oMath>
        <m:sSub>
          <m:sSubPr>
            <m:ctrlPr>
              <w:rPr>
                <w:rFonts w:ascii="Cambria Math" w:hAnsi="Cambria Math"/>
                <w:i/>
                <w:iCs/>
                <w:lang w:eastAsia="zh-CN"/>
              </w:rPr>
            </m:ctrlPr>
          </m:sSubPr>
          <m:e>
            <m:r>
              <m:rPr>
                <m:sty m:val="b"/>
              </m:rPr>
              <w:rPr>
                <w:rFonts w:ascii="Cambria Math" w:hAnsi="Cambria Math"/>
                <w:lang w:eastAsia="zh-CN"/>
              </w:rPr>
              <m:t>b</m:t>
            </m:r>
          </m:e>
          <m:sub>
            <m:sSub>
              <m:sSubPr>
                <m:ctrlPr>
                  <w:rPr>
                    <w:rFonts w:ascii="Cambria Math" w:hAnsi="Cambria Math"/>
                    <w:i/>
                    <w:iCs/>
                    <w:lang w:eastAsia="x-none"/>
                  </w:rPr>
                </m:ctrlPr>
              </m:sSubPr>
              <m:e>
                <m:r>
                  <w:rPr>
                    <w:rFonts w:ascii="Cambria Math" w:hAnsi="Cambria Math"/>
                    <w:lang w:eastAsia="x-none"/>
                  </w:rPr>
                  <m:t>p</m:t>
                </m:r>
              </m:e>
              <m:sub>
                <m:r>
                  <w:rPr>
                    <w:rFonts w:ascii="Cambria Math" w:hAnsi="Cambria Math" w:hint="eastAsia"/>
                    <w:lang w:eastAsia="zh-CN"/>
                  </w:rPr>
                  <m:t>k</m:t>
                </m:r>
              </m:sub>
            </m:sSub>
          </m:sub>
        </m:sSub>
      </m:oMath>
      <w:r>
        <w:rPr>
          <w:rFonts w:hint="eastAsia"/>
          <w:b/>
          <w:bCs/>
          <w:iCs/>
          <w:lang w:eastAsia="zh-CN"/>
        </w:rPr>
        <w:t xml:space="preserve"> </w:t>
      </w:r>
      <w:r w:rsidRPr="0064698F">
        <w:rPr>
          <w:bCs/>
          <w:iCs/>
          <w:lang w:eastAsia="zh-CN"/>
        </w:rPr>
        <w:t xml:space="preserve">is the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k</m:t>
            </m:r>
          </m:sub>
        </m:sSub>
      </m:oMath>
      <w:r w:rsidRPr="0064698F">
        <w:rPr>
          <w:bCs/>
          <w:iCs/>
          <w:lang w:eastAsia="zh-CN"/>
        </w:rPr>
        <w:t xml:space="preserve">-th </w:t>
      </w:r>
      <w:r w:rsidR="007A2ACA">
        <w:rPr>
          <w:lang w:val="en-GB"/>
        </w:rPr>
        <w:t xml:space="preserve">CSI-RS </w:t>
      </w:r>
      <w:r>
        <w:rPr>
          <w:lang w:val="en-GB"/>
        </w:rPr>
        <w:t xml:space="preserve">beamforming </w:t>
      </w:r>
      <w:r w:rsidR="001C1684">
        <w:rPr>
          <w:lang w:val="en-GB"/>
        </w:rPr>
        <w:t>vector of</w:t>
      </w:r>
      <w:r w:rsidR="001C1684" w:rsidRPr="0064698F">
        <w:rPr>
          <w:bCs/>
          <w:iCs/>
          <w:lang w:eastAsia="zh-CN"/>
        </w:rPr>
        <w:t xml:space="preserve"> </w:t>
      </w:r>
      <m:oMath>
        <m:r>
          <m:rPr>
            <m:sty m:val="b"/>
          </m:rPr>
          <w:rPr>
            <w:rFonts w:ascii="Cambria Math" w:hAnsi="Cambria Math"/>
            <w:lang w:eastAsia="zh-CN"/>
          </w:rPr>
          <m:t>B</m:t>
        </m:r>
      </m:oMath>
      <w:r>
        <w:rPr>
          <w:lang w:eastAsia="zh-CN"/>
        </w:rPr>
        <w:t xml:space="preserve"> and t</w:t>
      </w:r>
      <w:r w:rsidRPr="00101ECC">
        <w:rPr>
          <w:bCs/>
          <w:iCs/>
          <w:lang w:eastAsia="zh-CN"/>
        </w:rPr>
        <w:t>he</w:t>
      </w:r>
      <w:r w:rsidRPr="00101ECC">
        <w:rPr>
          <w:lang w:val="en-GB"/>
        </w:rPr>
        <w:t xml:space="preserve">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k</m:t>
            </m:r>
          </m:sub>
        </m:sSub>
      </m:oMath>
      <w:r w:rsidRPr="00101ECC">
        <w:rPr>
          <w:rFonts w:hint="eastAsia"/>
          <w:iCs/>
          <w:lang w:eastAsia="zh-CN"/>
        </w:rPr>
        <w:t xml:space="preserve"> </w:t>
      </w:r>
      <w:r w:rsidRPr="00101ECC">
        <w:rPr>
          <w:iCs/>
          <w:lang w:eastAsia="zh-CN"/>
        </w:rPr>
        <w:t>can be indexed as</w:t>
      </w:r>
      <w:r>
        <w:rPr>
          <w:rFonts w:hint="eastAsia"/>
          <w:iCs/>
          <w:lang w:eastAsia="zh-CN"/>
        </w:rPr>
        <w:t xml:space="preserve"> </w:t>
      </w:r>
      <m:oMath>
        <m:sSub>
          <m:sSubPr>
            <m:ctrlPr>
              <w:rPr>
                <w:rFonts w:ascii="Cambria Math" w:hAnsi="Cambria Math"/>
                <w:iCs/>
                <w:lang w:eastAsia="zh-CN"/>
              </w:rPr>
            </m:ctrlPr>
          </m:sSubPr>
          <m:e>
            <m:r>
              <w:rPr>
                <w:rFonts w:ascii="Cambria Math" w:hAnsi="Cambria Math"/>
                <w:lang w:eastAsia="zh-CN"/>
              </w:rPr>
              <m:t>p</m:t>
            </m:r>
          </m:e>
          <m:sub>
            <m:r>
              <w:rPr>
                <w:rFonts w:ascii="Cambria Math" w:hAnsi="Cambria Math"/>
                <w:lang w:eastAsia="zh-CN"/>
              </w:rPr>
              <m:t>k</m:t>
            </m:r>
          </m:sub>
        </m:sSub>
        <m:r>
          <m:rPr>
            <m:sty m:val="p"/>
          </m:rPr>
          <w:rPr>
            <w:rFonts w:ascii="Cambria Math" w:hAnsi="Cambria Math"/>
            <w:lang w:eastAsia="zh-CN"/>
          </w:rPr>
          <m:t>=</m:t>
        </m:r>
        <m:d>
          <m:dPr>
            <m:ctrlPr>
              <w:rPr>
                <w:rFonts w:ascii="Cambria Math" w:hAnsi="Cambria Math"/>
                <w:iCs/>
                <w:lang w:eastAsia="zh-CN"/>
              </w:rPr>
            </m:ctrlPr>
          </m:dPr>
          <m:e>
            <m:r>
              <w:rPr>
                <w:rFonts w:ascii="Cambria Math" w:hAnsi="Cambria Math"/>
                <w:lang w:eastAsia="zh-CN"/>
              </w:rPr>
              <m:t>k-1</m:t>
            </m:r>
          </m:e>
        </m:d>
        <m:r>
          <w:rPr>
            <w:rFonts w:ascii="Cambria Math" w:hAnsi="Cambria Math"/>
            <w:lang w:eastAsia="zh-CN"/>
          </w:rPr>
          <m:t>×P+p</m:t>
        </m:r>
      </m:oMath>
      <w:r>
        <w:rPr>
          <w:rFonts w:hint="eastAsia"/>
          <w:iCs/>
          <w:lang w:eastAsia="zh-CN"/>
        </w:rPr>
        <w:t>.</w:t>
      </w:r>
      <w:r w:rsidRPr="000740F6">
        <w:rPr>
          <w:lang w:eastAsia="zh-CN"/>
        </w:rPr>
        <w:t xml:space="preserve"> </w:t>
      </w:r>
      <w:r>
        <w:rPr>
          <w:lang w:eastAsia="zh-CN"/>
        </w:rPr>
        <w:t>Then the</w:t>
      </w:r>
      <w:r w:rsidRPr="000740F6">
        <w:rPr>
          <w:lang w:eastAsia="zh-CN"/>
        </w:rPr>
        <w:t xml:space="preserve"> </w:t>
      </w:r>
      <m:oMath>
        <m:r>
          <w:rPr>
            <w:rFonts w:ascii="Cambria Math" w:hAnsi="Cambria Math"/>
            <w:lang w:eastAsia="x-none"/>
          </w:rPr>
          <m:t>K</m:t>
        </m:r>
      </m:oMath>
      <w:r w:rsidRPr="000740F6">
        <w:rPr>
          <w:lang w:eastAsia="zh-CN"/>
        </w:rPr>
        <w:t xml:space="preserve"> </w:t>
      </w:r>
      <w:r w:rsidR="00E51981">
        <w:rPr>
          <w:lang w:eastAsia="zh-CN"/>
        </w:rPr>
        <w:t>sampled</w:t>
      </w:r>
      <w:r w:rsidR="00E51981" w:rsidRPr="000740F6">
        <w:rPr>
          <w:lang w:eastAsia="zh-CN"/>
        </w:rPr>
        <w:t xml:space="preserve"> </w:t>
      </w:r>
      <w:r>
        <w:rPr>
          <w:lang w:val="en-GB"/>
        </w:rPr>
        <w:t>CSI-RS beamforming</w:t>
      </w:r>
      <w:r w:rsidRPr="000740F6">
        <w:rPr>
          <w:lang w:eastAsia="zh-CN"/>
        </w:rPr>
        <w:t xml:space="preserve"> </w:t>
      </w:r>
      <w:r w:rsidR="00E51981">
        <w:rPr>
          <w:lang w:eastAsia="zh-CN"/>
        </w:rPr>
        <w:t xml:space="preserve">vectors </w:t>
      </w:r>
      <w:r>
        <w:rPr>
          <w:lang w:eastAsia="zh-CN"/>
        </w:rPr>
        <w:t xml:space="preserve">are </w:t>
      </w:r>
      <w:r w:rsidRPr="00D16610">
        <w:rPr>
          <w:lang w:eastAsia="zh-CN"/>
        </w:rPr>
        <w:t>multiplex</w:t>
      </w:r>
      <w:r>
        <w:rPr>
          <w:lang w:eastAsia="zh-CN"/>
        </w:rPr>
        <w:t>ed</w:t>
      </w:r>
      <w:r w:rsidRPr="00D16610">
        <w:rPr>
          <w:lang w:eastAsia="zh-CN"/>
        </w:rPr>
        <w:t xml:space="preserve"> </w:t>
      </w:r>
      <w:r w:rsidRPr="000740F6">
        <w:rPr>
          <w:lang w:eastAsia="zh-CN"/>
        </w:rPr>
        <w:t xml:space="preserve">on </w:t>
      </w:r>
      <w:r>
        <w:rPr>
          <w:lang w:eastAsia="zh-CN"/>
        </w:rPr>
        <w:t xml:space="preserve">the </w:t>
      </w:r>
      <m:oMath>
        <m:r>
          <w:rPr>
            <w:rFonts w:ascii="Cambria Math" w:hAnsi="Cambria Math"/>
            <w:lang w:val="en-GB"/>
          </w:rPr>
          <m:t>p</m:t>
        </m:r>
      </m:oMath>
      <w:r>
        <w:rPr>
          <w:lang w:val="en-GB" w:eastAsia="zh-CN"/>
        </w:rPr>
        <w:t>-</w:t>
      </w:r>
      <w:r w:rsidRPr="00F42A01">
        <w:rPr>
          <w:lang w:val="en-GB"/>
        </w:rPr>
        <w:t>th</w:t>
      </w:r>
      <w:r>
        <w:rPr>
          <w:lang w:eastAsia="x-none"/>
        </w:rPr>
        <w:t xml:space="preserve"> CSI-RS port, which can be shown in </w:t>
      </w:r>
      <w:r>
        <w:rPr>
          <w:lang w:val="en-GB"/>
        </w:rPr>
        <w:t>Figure 3.</w:t>
      </w:r>
    </w:p>
    <w:p w14:paraId="4DE3EB31" w14:textId="3FACEFC0" w:rsidR="00760452" w:rsidRDefault="00760452" w:rsidP="00760452">
      <w:pPr>
        <w:rPr>
          <w:iCs/>
          <w:lang w:eastAsia="zh-CN"/>
        </w:rPr>
      </w:pPr>
      <w:r>
        <w:rPr>
          <w:lang w:eastAsia="zh-CN"/>
        </w:rPr>
        <w:t>F</w:t>
      </w:r>
      <w:r w:rsidRPr="001B3FDC">
        <w:rPr>
          <w:lang w:eastAsia="zh-CN"/>
        </w:rPr>
        <w:t>urthermore</w:t>
      </w:r>
      <w:r>
        <w:rPr>
          <w:lang w:eastAsia="zh-CN"/>
        </w:rPr>
        <w:t xml:space="preserve">, </w:t>
      </w:r>
      <w:r w:rsidRPr="0097595D">
        <w:rPr>
          <w:lang w:eastAsia="zh-CN"/>
        </w:rPr>
        <w:t xml:space="preserve">the precoder </w:t>
      </w:r>
      <m:oMath>
        <m:sSubSup>
          <m:sSubSupPr>
            <m:ctrlPr>
              <w:rPr>
                <w:rFonts w:ascii="Cambria Math" w:hAnsi="Cambria Math"/>
                <w:lang w:eastAsia="zh-CN"/>
              </w:rPr>
            </m:ctrlPr>
          </m:sSubSupPr>
          <m:e>
            <m:r>
              <m:rPr>
                <m:sty m:val="b"/>
              </m:rPr>
              <w:rPr>
                <w:rFonts w:ascii="Cambria Math" w:hAnsi="Cambria Math"/>
                <w:lang w:eastAsia="zh-CN"/>
              </w:rPr>
              <m:t>b</m:t>
            </m:r>
          </m:e>
          <m:sub>
            <m:r>
              <w:rPr>
                <w:rFonts w:ascii="Cambria Math" w:hAnsi="Cambria Math"/>
                <w:lang w:eastAsia="zh-CN"/>
              </w:rPr>
              <m:t>p</m:t>
            </m:r>
          </m:sub>
          <m:sup>
            <m:r>
              <w:rPr>
                <w:rFonts w:ascii="Cambria Math" w:hAnsi="Cambria Math"/>
                <w:lang w:eastAsia="zh-CN"/>
              </w:rPr>
              <m:t>'</m:t>
            </m:r>
          </m:sup>
        </m:sSubSup>
        <m:r>
          <m:rPr>
            <m:sty m:val="bi"/>
          </m:rPr>
          <w:rPr>
            <w:rFonts w:ascii="Cambria Math" w:hAnsi="Cambria Math"/>
            <w:lang w:eastAsia="zh-CN"/>
          </w:rPr>
          <m:t>∈</m:t>
        </m:r>
        <m:sSup>
          <m:sSupPr>
            <m:ctrlPr>
              <w:rPr>
                <w:rFonts w:ascii="Cambria Math" w:hAnsi="Cambria Math"/>
                <w:i/>
                <w:iCs/>
                <w:lang w:eastAsia="zh-CN"/>
              </w:rPr>
            </m:ctrlPr>
          </m:sSupPr>
          <m:e>
            <m:r>
              <m:rPr>
                <m:scr m:val="double-struck"/>
                <m:sty m:val="p"/>
              </m:rPr>
              <w:rPr>
                <w:rFonts w:ascii="Cambria Math" w:hAnsi="Cambria Math"/>
                <w:lang w:eastAsia="zh-CN"/>
              </w:rPr>
              <m:t>C</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tx</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hint="eastAsia"/>
                <w:lang w:eastAsia="zh-CN"/>
              </w:rPr>
              <m:t>×</m:t>
            </m:r>
            <m:r>
              <m:rPr>
                <m:sty m:val="p"/>
              </m:rPr>
              <w:rPr>
                <w:rFonts w:ascii="Cambria Math" w:hAnsi="Cambria Math" w:hint="eastAsia"/>
                <w:lang w:eastAsia="zh-CN"/>
              </w:rPr>
              <m:t>1</m:t>
            </m:r>
          </m:sup>
        </m:sSup>
      </m:oMath>
      <w:r>
        <w:rPr>
          <w:rFonts w:hint="eastAsia"/>
          <w:lang w:eastAsia="zh-CN"/>
        </w:rPr>
        <w:t xml:space="preserve"> </w:t>
      </w:r>
      <w:r w:rsidRPr="0097595D">
        <w:rPr>
          <w:lang w:eastAsia="zh-CN"/>
        </w:rPr>
        <w:t xml:space="preserve">of </w:t>
      </w:r>
      <m:oMath>
        <m:r>
          <w:rPr>
            <w:rFonts w:ascii="Cambria Math" w:hAnsi="Cambria Math"/>
            <w:lang w:val="en-GB"/>
          </w:rPr>
          <m:t>p</m:t>
        </m:r>
      </m:oMath>
      <w:r>
        <w:rPr>
          <w:lang w:val="en-GB" w:eastAsia="zh-CN"/>
        </w:rPr>
        <w:t>-</w:t>
      </w:r>
      <w:r w:rsidRPr="00F42A01">
        <w:rPr>
          <w:lang w:val="en-GB"/>
        </w:rPr>
        <w:t>th</w:t>
      </w:r>
      <w:r>
        <w:rPr>
          <w:lang w:eastAsia="zh-CN"/>
        </w:rPr>
        <w:t xml:space="preserve"> CSI-RS </w:t>
      </w:r>
      <w:r w:rsidRPr="0097595D">
        <w:rPr>
          <w:lang w:eastAsia="zh-CN"/>
        </w:rPr>
        <w:t>port can be expressed equivalently as</w:t>
      </w:r>
      <w:r>
        <w:rPr>
          <w:lang w:eastAsia="zh-CN"/>
        </w:rPr>
        <w:t xml:space="preserve"> </w:t>
      </w:r>
      <m:oMath>
        <m:sSubSup>
          <m:sSubSupPr>
            <m:ctrlPr>
              <w:rPr>
                <w:rFonts w:ascii="Cambria Math" w:hAnsi="Cambria Math"/>
                <w:lang w:eastAsia="zh-CN"/>
              </w:rPr>
            </m:ctrlPr>
          </m:sSubSupPr>
          <m:e>
            <m:r>
              <m:rPr>
                <m:sty m:val="b"/>
              </m:rPr>
              <w:rPr>
                <w:rFonts w:ascii="Cambria Math" w:hAnsi="Cambria Math"/>
                <w:lang w:eastAsia="zh-CN"/>
              </w:rPr>
              <m:t>b</m:t>
            </m:r>
          </m:e>
          <m:sub>
            <m:r>
              <w:rPr>
                <w:rFonts w:ascii="Cambria Math" w:hAnsi="Cambria Math"/>
                <w:lang w:eastAsia="zh-CN"/>
              </w:rPr>
              <m:t>p</m:t>
            </m:r>
          </m:sub>
          <m:sup>
            <m:r>
              <w:rPr>
                <w:rFonts w:ascii="Cambria Math" w:hAnsi="Cambria Math"/>
                <w:lang w:eastAsia="zh-CN"/>
              </w:rPr>
              <m:t>'</m:t>
            </m:r>
          </m:sup>
        </m:sSub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Sup>
                  <m:sSubSupPr>
                    <m:ctrlPr>
                      <w:rPr>
                        <w:rFonts w:ascii="Cambria Math" w:hAnsi="Cambria Math"/>
                        <w:i/>
                        <w:lang w:eastAsia="zh-CN"/>
                      </w:rPr>
                    </m:ctrlPr>
                  </m:sSubSupPr>
                  <m:e>
                    <m:r>
                      <m:rPr>
                        <m:sty m:val="b"/>
                      </m:rPr>
                      <w:rPr>
                        <w:rFonts w:ascii="Cambria Math" w:hAnsi="Cambria Math"/>
                        <w:lang w:eastAsia="zh-CN"/>
                      </w:rPr>
                      <m:t>b</m:t>
                    </m:r>
                  </m:e>
                  <m:sub>
                    <m:r>
                      <w:rPr>
                        <w:rFonts w:ascii="Cambria Math" w:hAnsi="Cambria Math"/>
                        <w:lang w:eastAsia="zh-CN"/>
                      </w:rPr>
                      <m:t>p,1,1</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
                      </m:rPr>
                      <w:rPr>
                        <w:rFonts w:ascii="Cambria Math" w:hAnsi="Cambria Math"/>
                        <w:lang w:eastAsia="zh-CN"/>
                      </w:rPr>
                      <m:t>b</m:t>
                    </m:r>
                  </m:e>
                  <m:sub>
                    <m:r>
                      <w:rPr>
                        <w:rFonts w:ascii="Cambria Math" w:hAnsi="Cambria Math"/>
                        <w:lang w:eastAsia="zh-CN"/>
                      </w:rPr>
                      <m:t>p,n,k</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
                      </m:rPr>
                      <w:rPr>
                        <w:rFonts w:ascii="Cambria Math" w:hAnsi="Cambria Math"/>
                        <w:lang w:eastAsia="zh-CN"/>
                      </w:rPr>
                      <m:t>b</m:t>
                    </m:r>
                  </m:e>
                  <m:sub>
                    <m:r>
                      <w:rPr>
                        <w:rFonts w:ascii="Cambria Math" w:hAnsi="Cambria Math"/>
                        <w:lang w:eastAsia="zh-CN"/>
                      </w:rPr>
                      <m:t>p,N,K</m:t>
                    </m:r>
                  </m:sub>
                  <m:sup>
                    <m:r>
                      <w:rPr>
                        <w:rFonts w:ascii="Cambria Math" w:hAnsi="Cambria Math"/>
                        <w:lang w:eastAsia="zh-CN"/>
                      </w:rPr>
                      <m:t>T</m:t>
                    </m:r>
                  </m:sup>
                </m:sSubSup>
              </m:e>
            </m:d>
          </m:e>
          <m:sup>
            <m:r>
              <w:rPr>
                <w:rFonts w:ascii="Cambria Math" w:hAnsi="Cambria Math"/>
                <w:lang w:eastAsia="zh-CN"/>
              </w:rPr>
              <m:t>T</m:t>
            </m:r>
          </m:sup>
        </m:s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b>
              <m:sSubPr>
                <m:ctrlPr>
                  <w:rPr>
                    <w:rFonts w:ascii="Cambria Math" w:hAnsi="Cambria Math"/>
                    <w:i/>
                    <w:iCs/>
                    <w:lang w:eastAsia="zh-CN"/>
                  </w:rPr>
                </m:ctrlPr>
              </m:sSubPr>
              <m:e>
                <m:r>
                  <m:rPr>
                    <m:sty m:val="b"/>
                  </m:rPr>
                  <w:rPr>
                    <w:rFonts w:ascii="Cambria Math" w:hAnsi="Cambria Math"/>
                    <w:lang w:eastAsia="zh-CN"/>
                  </w:rPr>
                  <m:t>b</m:t>
                </m:r>
              </m:e>
              <m:sub>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k</m:t>
                    </m:r>
                  </m:sub>
                </m:sSub>
              </m:sub>
            </m:sSub>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m:rPr>
                        <m:sty m:val="b"/>
                      </m:rPr>
                      <w:rPr>
                        <w:rFonts w:ascii="Cambria Math" w:hAnsi="Cambria Math"/>
                        <w:lang w:eastAsia="zh-CN"/>
                      </w:rPr>
                      <m:t>d</m:t>
                    </m:r>
                  </m:e>
                  <m:sub>
                    <m:r>
                      <w:rPr>
                        <w:rFonts w:ascii="Cambria Math" w:hAnsi="Cambria Math"/>
                        <w:lang w:eastAsia="zh-CN"/>
                      </w:rPr>
                      <m:t>k</m:t>
                    </m:r>
                  </m:sub>
                </m:sSub>
                <m:nary>
                  <m:naryPr>
                    <m:chr m:val="⨂"/>
                    <m:limLoc m:val="undOvr"/>
                    <m:subHide m:val="1"/>
                    <m:supHide m:val="1"/>
                    <m:ctrlPr>
                      <w:rPr>
                        <w:rFonts w:ascii="Cambria Math" w:hAnsi="Cambria Math"/>
                        <w:i/>
                        <w:iCs/>
                        <w:lang w:eastAsia="zh-CN"/>
                      </w:rPr>
                    </m:ctrlPr>
                  </m:naryPr>
                  <m:sub>
                    <m:ctrlPr>
                      <w:rPr>
                        <w:rFonts w:ascii="Cambria Math" w:hAnsi="Cambria Math"/>
                        <w:b/>
                        <w:iCs/>
                        <w:lang w:eastAsia="zh-CN"/>
                      </w:rPr>
                    </m:ctrlPr>
                  </m:sub>
                  <m:sup>
                    <m:ctrlPr>
                      <w:rPr>
                        <w:rFonts w:ascii="Cambria Math" w:hAnsi="Cambria Math"/>
                        <w:b/>
                        <w:iCs/>
                        <w:lang w:eastAsia="zh-CN"/>
                      </w:rPr>
                    </m:ctrlPr>
                  </m:sup>
                  <m:e>
                    <m:r>
                      <m:rPr>
                        <m:sty m:val="bi"/>
                      </m:rPr>
                      <w:rPr>
                        <w:rFonts w:ascii="Cambria Math" w:hAnsi="Cambria Math"/>
                        <w:lang w:eastAsia="zh-CN"/>
                      </w:rPr>
                      <m:t>1</m:t>
                    </m:r>
                    <m:ctrlPr>
                      <w:rPr>
                        <w:rFonts w:ascii="Cambria Math" w:hAnsi="Cambria Math"/>
                        <w:b/>
                        <w:iCs/>
                        <w:lang w:eastAsia="zh-CN"/>
                      </w:rPr>
                    </m:ctrlPr>
                  </m:e>
                </m:nary>
              </m:e>
            </m:d>
          </m:e>
        </m:nary>
      </m:oMath>
      <w:r>
        <w:rPr>
          <w:rFonts w:hint="eastAsia"/>
          <w:lang w:eastAsia="zh-CN"/>
        </w:rPr>
        <w:t>,</w:t>
      </w:r>
      <w:r>
        <w:rPr>
          <w:lang w:eastAsia="zh-CN"/>
        </w:rPr>
        <w:t xml:space="preserve"> where</w:t>
      </w:r>
      <w:r>
        <w:rPr>
          <w:rFonts w:hint="eastAsia"/>
          <w:lang w:eastAsia="zh-CN"/>
        </w:rPr>
        <w:t xml:space="preserve"> </w:t>
      </w:r>
      <m:oMath>
        <m:r>
          <w:rPr>
            <w:rFonts w:ascii="Cambria Math" w:hAnsi="Cambria Math"/>
            <w:lang w:eastAsia="zh-CN"/>
          </w:rPr>
          <m:t>⨀</m:t>
        </m:r>
      </m:oMath>
      <w:r>
        <w:rPr>
          <w:rFonts w:hint="eastAsia"/>
          <w:iCs/>
          <w:lang w:eastAsia="zh-CN"/>
        </w:rPr>
        <w:t xml:space="preserve"> </w:t>
      </w:r>
      <w:r>
        <w:rPr>
          <w:iCs/>
          <w:lang w:eastAsia="zh-CN"/>
        </w:rPr>
        <w:t xml:space="preserve">and </w:t>
      </w:r>
      <m:oMath>
        <m:r>
          <m:rPr>
            <m:sty m:val="p"/>
          </m:rPr>
          <w:rPr>
            <w:rFonts w:ascii="Cambria Math" w:hAnsi="Cambria Math"/>
            <w:lang w:eastAsia="zh-CN"/>
          </w:rPr>
          <m:t>⨂</m:t>
        </m:r>
      </m:oMath>
      <w:r>
        <w:rPr>
          <w:lang w:eastAsia="zh-CN"/>
        </w:rPr>
        <w:t xml:space="preserve"> </w:t>
      </w:r>
      <w:r w:rsidRPr="00BA1284">
        <w:rPr>
          <w:lang w:eastAsia="zh-CN"/>
        </w:rPr>
        <w:t>are Hadamard product and</w:t>
      </w:r>
      <w:r w:rsidRPr="00BA1284">
        <w:rPr>
          <w:rFonts w:hint="eastAsia"/>
          <w:szCs w:val="20"/>
          <w:lang w:eastAsia="zh-CN"/>
        </w:rPr>
        <w:t xml:space="preserve"> </w:t>
      </w:r>
      <w:r>
        <w:rPr>
          <w:rFonts w:hint="eastAsia"/>
          <w:szCs w:val="20"/>
          <w:lang w:eastAsia="zh-CN"/>
        </w:rPr>
        <w:t>Kronecker product</w:t>
      </w:r>
      <w:r>
        <w:rPr>
          <w:lang w:eastAsia="zh-CN"/>
        </w:rPr>
        <w:t xml:space="preserve"> </w:t>
      </w:r>
      <w:r w:rsidRPr="00BA1284">
        <w:rPr>
          <w:lang w:eastAsia="zh-CN"/>
        </w:rPr>
        <w:t>respectively</w:t>
      </w:r>
      <w:r>
        <w:rPr>
          <w:lang w:eastAsia="zh-CN"/>
        </w:rPr>
        <w:t xml:space="preserve">, </w:t>
      </w:r>
      <m:oMath>
        <m:r>
          <m:rPr>
            <m:sty m:val="bi"/>
          </m:rPr>
          <w:rPr>
            <w:rFonts w:ascii="Cambria Math" w:hAnsi="Cambria Math"/>
            <w:lang w:eastAsia="zh-CN"/>
          </w:rPr>
          <m:t>1</m:t>
        </m:r>
        <m:r>
          <m:rPr>
            <m:sty m:val="p"/>
          </m:rPr>
          <w:rPr>
            <w:rFonts w:ascii="Cambria Math" w:hAnsi="Cambria Math"/>
          </w:rPr>
          <m:t>∈</m:t>
        </m:r>
        <m:sSup>
          <m:sSupPr>
            <m:ctrlPr>
              <w:rPr>
                <w:rFonts w:ascii="Cambria Math" w:hAnsi="Cambria Math"/>
                <w:i/>
                <w:iCs/>
              </w:rPr>
            </m:ctrlPr>
          </m:sSupPr>
          <m:e>
            <m:r>
              <m:rPr>
                <m:scr m:val="double-struck"/>
                <m:sty m:val="p"/>
              </m:rPr>
              <w:rPr>
                <w:rFonts w:ascii="Cambria Math" w:hAnsi="Cambria Math"/>
                <w:lang w:eastAsia="x-none"/>
              </w:rPr>
              <m:t>N</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tx</m:t>
                </m:r>
              </m:sub>
            </m:sSub>
            <m:r>
              <m:rPr>
                <m:sty m:val="p"/>
              </m:rPr>
              <w:rPr>
                <w:rFonts w:ascii="Cambria Math" w:hAnsi="Cambria Math" w:hint="eastAsia"/>
              </w:rPr>
              <m:t>×</m:t>
            </m:r>
            <m:r>
              <m:rPr>
                <m:sty m:val="p"/>
              </m:rPr>
              <w:rPr>
                <w:rFonts w:ascii="Cambria Math" w:hAnsi="Cambria Math" w:hint="eastAsia"/>
              </w:rPr>
              <m:t>1</m:t>
            </m:r>
          </m:sup>
        </m:sSup>
      </m:oMath>
      <w:r>
        <w:rPr>
          <w:rFonts w:hint="eastAsia"/>
          <w:iCs/>
          <w:lang w:eastAsia="zh-CN"/>
        </w:rPr>
        <w:t xml:space="preserve"> </w:t>
      </w:r>
      <w:r>
        <w:rPr>
          <w:iCs/>
          <w:lang w:eastAsia="zh-CN"/>
        </w:rPr>
        <w:t>is a vector in which</w:t>
      </w:r>
      <w:r w:rsidRPr="003C1BEF">
        <w:rPr>
          <w:iCs/>
          <w:lang w:eastAsia="zh-CN"/>
        </w:rPr>
        <w:t xml:space="preserve"> all elements </w:t>
      </w:r>
      <w:r>
        <w:rPr>
          <w:iCs/>
          <w:lang w:eastAsia="zh-CN"/>
        </w:rPr>
        <w:t xml:space="preserve">are </w:t>
      </w:r>
      <w:r w:rsidRPr="003C1BEF">
        <w:rPr>
          <w:iCs/>
          <w:lang w:eastAsia="zh-CN"/>
        </w:rPr>
        <w:t>one</w:t>
      </w:r>
      <w:r>
        <w:rPr>
          <w:iCs/>
          <w:lang w:eastAsia="zh-CN"/>
        </w:rPr>
        <w:t xml:space="preserve">, and </w:t>
      </w:r>
      <m:oMath>
        <m:sSub>
          <m:sSubPr>
            <m:ctrlPr>
              <w:rPr>
                <w:rFonts w:ascii="Cambria Math" w:hAnsi="Cambria Math"/>
                <w:i/>
                <w:iCs/>
                <w:lang w:eastAsia="zh-CN"/>
              </w:rPr>
            </m:ctrlPr>
          </m:sSubPr>
          <m:e>
            <m:r>
              <m:rPr>
                <m:sty m:val="b"/>
              </m:rPr>
              <w:rPr>
                <w:rFonts w:ascii="Cambria Math" w:hAnsi="Cambria Math"/>
                <w:lang w:eastAsia="zh-CN"/>
              </w:rPr>
              <m:t>d</m:t>
            </m:r>
          </m:e>
          <m:sub>
            <m:r>
              <w:rPr>
                <w:rFonts w:ascii="Cambria Math" w:hAnsi="Cambria Math"/>
                <w:lang w:eastAsia="zh-CN"/>
              </w:rPr>
              <m:t>k</m:t>
            </m:r>
          </m:sub>
        </m:sSub>
        <m:r>
          <m:rPr>
            <m:sty m:val="p"/>
          </m:rPr>
          <w:rPr>
            <w:rFonts w:ascii="Cambria Math" w:hAnsi="Cambria Math"/>
          </w:rPr>
          <m:t>∈</m:t>
        </m:r>
        <m:sSup>
          <m:sSupPr>
            <m:ctrlPr>
              <w:rPr>
                <w:rFonts w:ascii="Cambria Math" w:hAnsi="Cambria Math"/>
                <w:i/>
                <w:iCs/>
              </w:rPr>
            </m:ctrlPr>
          </m:sSupPr>
          <m:e>
            <m:r>
              <m:rPr>
                <m:scr m:val="double-struck"/>
                <m:sty m:val="p"/>
              </m:rPr>
              <w:rPr>
                <w:rFonts w:ascii="Cambria Math" w:hAnsi="Cambria Math"/>
                <w:lang w:eastAsia="x-none"/>
              </w:rPr>
              <m:t>N</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hint="eastAsia"/>
              </w:rPr>
              <m:t>×</m:t>
            </m:r>
            <m:r>
              <m:rPr>
                <m:sty m:val="p"/>
              </m:rPr>
              <w:rPr>
                <w:rFonts w:ascii="Cambria Math" w:hAnsi="Cambria Math" w:hint="eastAsia"/>
              </w:rPr>
              <m:t>1</m:t>
            </m:r>
          </m:sup>
        </m:sSup>
      </m:oMath>
      <w:r>
        <w:rPr>
          <w:rFonts w:hint="eastAsia"/>
          <w:iCs/>
          <w:lang w:eastAsia="zh-CN"/>
        </w:rPr>
        <w:t xml:space="preserve"> </w:t>
      </w:r>
      <w:r w:rsidRPr="005A4664">
        <w:rPr>
          <w:iCs/>
          <w:lang w:eastAsia="zh-CN"/>
        </w:rPr>
        <w:t xml:space="preserve">is </w:t>
      </w:r>
      <w:r>
        <w:rPr>
          <w:iCs/>
          <w:lang w:eastAsia="zh-CN"/>
        </w:rPr>
        <w:t xml:space="preserve">denoted as </w:t>
      </w:r>
      <w:r w:rsidRPr="005A4664">
        <w:rPr>
          <w:iCs/>
          <w:lang w:eastAsia="zh-CN"/>
        </w:rPr>
        <w:t xml:space="preserve">the frequency domain sampling vector </w:t>
      </w:r>
      <w:r>
        <w:rPr>
          <w:iCs/>
          <w:lang w:eastAsia="zh-CN"/>
        </w:rPr>
        <w:t xml:space="preserve">of </w:t>
      </w:r>
      <w:r>
        <w:rPr>
          <w:rFonts w:hint="eastAsia"/>
          <w:iCs/>
          <w:lang w:eastAsia="zh-CN"/>
        </w:rPr>
        <w:t>t</w:t>
      </w:r>
      <w:r>
        <w:rPr>
          <w:iCs/>
          <w:lang w:eastAsia="zh-CN"/>
        </w:rPr>
        <w:t xml:space="preserve">he </w:t>
      </w:r>
      <m:oMath>
        <m:r>
          <w:rPr>
            <w:rFonts w:ascii="Cambria Math" w:hAnsi="Cambria Math"/>
            <w:lang w:val="en-GB"/>
          </w:rPr>
          <m:t>k</m:t>
        </m:r>
      </m:oMath>
      <w:r>
        <w:rPr>
          <w:lang w:val="en-GB" w:eastAsia="zh-CN"/>
        </w:rPr>
        <w:t>-</w:t>
      </w:r>
      <w:r w:rsidRPr="00F42A01">
        <w:rPr>
          <w:lang w:val="en-GB"/>
        </w:rPr>
        <w:t>th</w:t>
      </w:r>
      <w:r w:rsidRPr="005A4664">
        <w:rPr>
          <w:iCs/>
          <w:lang w:eastAsia="zh-CN"/>
        </w:rPr>
        <w:t xml:space="preserve"> </w:t>
      </w:r>
      <w:r>
        <w:rPr>
          <w:iCs/>
          <w:lang w:eastAsia="zh-CN"/>
        </w:rPr>
        <w:t xml:space="preserve">group, which is </w:t>
      </w:r>
      <w:r w:rsidRPr="005A4664">
        <w:rPr>
          <w:iCs/>
          <w:lang w:eastAsia="zh-CN"/>
        </w:rPr>
        <w:t xml:space="preserve">determined by the index sequence </w:t>
      </w:r>
      <m:oMath>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oMath>
      <w:r>
        <w:rPr>
          <w:iCs/>
          <w:lang w:eastAsia="zh-CN"/>
        </w:rPr>
        <w:t xml:space="preserve">, that is, </w:t>
      </w:r>
      <m:oMath>
        <m:sSub>
          <m:sSubPr>
            <m:ctrlPr>
              <w:rPr>
                <w:rFonts w:ascii="Cambria Math" w:hAnsi="Cambria Math"/>
                <w:i/>
                <w:iCs/>
                <w:lang w:eastAsia="zh-CN"/>
              </w:rPr>
            </m:ctrlPr>
          </m:sSubPr>
          <m:e>
            <m:r>
              <m:rPr>
                <m:sty m:val="b"/>
              </m:rPr>
              <w:rPr>
                <w:rFonts w:ascii="Cambria Math" w:hAnsi="Cambria Math"/>
                <w:lang w:eastAsia="zh-CN"/>
              </w:rPr>
              <m:t>d</m:t>
            </m:r>
          </m:e>
          <m:sub>
            <m:r>
              <w:rPr>
                <w:rFonts w:ascii="Cambria Math" w:hAnsi="Cambria Math"/>
                <w:lang w:eastAsia="zh-CN"/>
              </w:rPr>
              <m:t>k</m:t>
            </m:r>
          </m:sub>
        </m:sSub>
        <m:d>
          <m:dPr>
            <m:ctrlPr>
              <w:rPr>
                <w:rFonts w:ascii="Cambria Math" w:hAnsi="Cambria Math"/>
                <w:i/>
                <w:iCs/>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Γ</m:t>
                </m:r>
              </m:e>
              <m:sub>
                <m:r>
                  <w:rPr>
                    <w:rFonts w:ascii="Cambria Math" w:eastAsiaTheme="minorEastAsia" w:hAnsi="Cambria Math"/>
                    <w:lang w:eastAsia="zh-CN"/>
                  </w:rPr>
                  <m:t>k</m:t>
                </m:r>
              </m:sub>
            </m:sSub>
            <m:r>
              <w:rPr>
                <w:rFonts w:ascii="Cambria Math" w:hAnsi="Cambria Math"/>
                <w:lang w:eastAsia="x-none"/>
              </w:rPr>
              <m:t>(n)</m:t>
            </m:r>
          </m:e>
        </m:d>
        <m:r>
          <m:rPr>
            <m:sty m:val="p"/>
          </m:rPr>
          <w:rPr>
            <w:rFonts w:ascii="Cambria Math" w:hAnsi="Cambria Math"/>
          </w:rPr>
          <m:t xml:space="preserve">=1, </m:t>
        </m:r>
        <m:r>
          <w:rPr>
            <w:rFonts w:ascii="Cambria Math" w:hAnsi="Cambria Math"/>
          </w:rPr>
          <m:t>n</m:t>
        </m:r>
        <m:r>
          <m:rPr>
            <m:sty m:val="bi"/>
          </m:rPr>
          <w:rPr>
            <w:rFonts w:ascii="Cambria Math" w:hAnsi="Cambria Math"/>
            <w:lang w:eastAsia="zh-CN"/>
          </w:rPr>
          <m:t>∈{</m:t>
        </m:r>
        <m:r>
          <w:rPr>
            <w:rFonts w:ascii="Cambria Math" w:hAnsi="Cambria Math"/>
            <w:lang w:eastAsia="zh-CN"/>
          </w:rPr>
          <m:t>1,</m:t>
        </m:r>
        <m:r>
          <m:rPr>
            <m:sty m:val="bi"/>
          </m:rPr>
          <w:rPr>
            <w:rFonts w:ascii="Cambria Math" w:hAnsi="Cambria Math"/>
            <w:lang w:eastAsia="zh-CN"/>
          </w:rPr>
          <m:t>…,</m:t>
        </m:r>
        <m:r>
          <w:rPr>
            <w:rFonts w:ascii="Cambria Math" w:hAnsi="Cambria Math"/>
            <w:lang w:eastAsia="zh-CN"/>
          </w:rPr>
          <m:t>N</m:t>
        </m:r>
        <m:r>
          <m:rPr>
            <m:sty m:val="bi"/>
          </m:rPr>
          <w:rPr>
            <w:rFonts w:ascii="Cambria Math" w:hAnsi="Cambria Math"/>
            <w:lang w:eastAsia="zh-CN"/>
          </w:rPr>
          <m:t>}</m:t>
        </m:r>
      </m:oMath>
      <w:r>
        <w:rPr>
          <w:rFonts w:hint="eastAsia"/>
          <w:b/>
          <w:lang w:eastAsia="zh-CN"/>
        </w:rPr>
        <w:t xml:space="preserve"> </w:t>
      </w:r>
      <w:r>
        <w:rPr>
          <w:lang w:eastAsia="zh-CN"/>
        </w:rPr>
        <w:t xml:space="preserve">and </w:t>
      </w:r>
      <w:r>
        <w:rPr>
          <w:iCs/>
          <w:lang w:eastAsia="zh-CN"/>
        </w:rPr>
        <w:t>t</w:t>
      </w:r>
      <w:r w:rsidRPr="00012B90">
        <w:rPr>
          <w:iCs/>
          <w:lang w:eastAsia="zh-CN"/>
        </w:rPr>
        <w:t xml:space="preserve">he remaining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-N</m:t>
        </m:r>
      </m:oMath>
      <w:r>
        <w:rPr>
          <w:rFonts w:hint="eastAsia"/>
          <w:lang w:eastAsia="zh-CN"/>
        </w:rPr>
        <w:t xml:space="preserve"> </w:t>
      </w:r>
      <w:r w:rsidRPr="00012B90">
        <w:rPr>
          <w:iCs/>
          <w:lang w:eastAsia="zh-CN"/>
        </w:rPr>
        <w:t xml:space="preserve">elements are </w:t>
      </w:r>
      <w:r>
        <w:rPr>
          <w:iCs/>
          <w:lang w:eastAsia="zh-CN"/>
        </w:rPr>
        <w:t>set to zero.</w:t>
      </w:r>
    </w:p>
    <w:p w14:paraId="3BC2A2EC" w14:textId="74732ED6" w:rsidR="00760452" w:rsidRPr="000D0D9F" w:rsidRDefault="00760452" w:rsidP="00760452">
      <w:pPr>
        <w:rPr>
          <w:b/>
          <w:sz w:val="18"/>
        </w:rPr>
      </w:pPr>
      <w:r w:rsidRPr="00101ECC">
        <w:rPr>
          <w:lang w:val="en-GB"/>
        </w:rPr>
        <w:t xml:space="preserve">In addition, </w:t>
      </w:r>
      <w:r>
        <w:rPr>
          <w:lang w:val="en-GB"/>
        </w:rPr>
        <w:t>an</w:t>
      </w:r>
      <w:r w:rsidRPr="00101ECC">
        <w:rPr>
          <w:lang w:val="en-GB"/>
        </w:rPr>
        <w:t xml:space="preserve">other </w:t>
      </w:r>
      <w:r>
        <w:rPr>
          <w:lang w:val="en-GB"/>
        </w:rPr>
        <w:t xml:space="preserve">enhanced </w:t>
      </w:r>
      <w:r w:rsidRPr="00101ECC">
        <w:rPr>
          <w:lang w:val="en-GB"/>
        </w:rPr>
        <w:t xml:space="preserve">scheme that </w:t>
      </w:r>
      <w:r w:rsidR="0053170A">
        <w:rPr>
          <w:lang w:val="en-GB"/>
        </w:rPr>
        <w:t xml:space="preserve">precodes </w:t>
      </w:r>
      <w:r w:rsidR="0053170A">
        <w:rPr>
          <w:lang w:eastAsia="x-none"/>
        </w:rPr>
        <w:t xml:space="preserve">one CSI-RS port by </w:t>
      </w:r>
      <w:r w:rsidRPr="000D0D9F">
        <w:rPr>
          <w:lang w:eastAsia="x-none"/>
        </w:rPr>
        <w:t>multiple</w:t>
      </w:r>
      <w:r w:rsidRPr="00C43647">
        <w:rPr>
          <w:lang w:val="en-GB"/>
        </w:rPr>
        <w:t xml:space="preserve"> </w:t>
      </w:r>
      <w:r w:rsidRPr="00101ECC">
        <w:rPr>
          <w:lang w:val="en-GB"/>
        </w:rPr>
        <w:t xml:space="preserve">beamforming </w:t>
      </w:r>
      <w:r w:rsidR="0053170A">
        <w:rPr>
          <w:lang w:val="en-GB"/>
        </w:rPr>
        <w:t xml:space="preserve">vectors </w:t>
      </w:r>
      <w:r>
        <w:rPr>
          <w:lang w:val="en-GB"/>
        </w:rPr>
        <w:t xml:space="preserve">is </w:t>
      </w:r>
      <w:r w:rsidRPr="00101ECC">
        <w:rPr>
          <w:lang w:val="en-GB"/>
        </w:rPr>
        <w:t xml:space="preserve">described in the Appendix A.1, which can also effectively improve </w:t>
      </w:r>
      <w:r w:rsidR="00F532C1">
        <w:rPr>
          <w:lang w:val="en-GB"/>
        </w:rPr>
        <w:t xml:space="preserve">UE-specific </w:t>
      </w:r>
      <w:r w:rsidRPr="00101ECC">
        <w:rPr>
          <w:lang w:val="en-GB"/>
        </w:rPr>
        <w:t>CSI-RS ports utilization.</w:t>
      </w:r>
    </w:p>
    <w:p w14:paraId="34F115B2" w14:textId="10928414" w:rsidR="00760452" w:rsidRPr="00F42A01" w:rsidRDefault="009666AF" w:rsidP="00D26D52">
      <w:pPr>
        <w:spacing w:after="0"/>
        <w:jc w:val="center"/>
        <w:rPr>
          <w:lang w:val="en-GB"/>
        </w:rPr>
      </w:pPr>
      <w:r w:rsidRPr="0063013E">
        <w:rPr>
          <w:noProof/>
          <w:lang w:eastAsia="zh-CN"/>
        </w:rPr>
        <w:drawing>
          <wp:inline distT="0" distB="0" distL="0" distR="0" wp14:anchorId="4C7D4954" wp14:editId="7D72E817">
            <wp:extent cx="5568287" cy="2778466"/>
            <wp:effectExtent l="0" t="0" r="0" b="31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5589573" cy="2789087"/>
                    </a:xfrm>
                    <a:prstGeom prst="rect">
                      <a:avLst/>
                    </a:prstGeom>
                  </pic:spPr>
                </pic:pic>
              </a:graphicData>
            </a:graphic>
          </wp:inline>
        </w:drawing>
      </w:r>
    </w:p>
    <w:p w14:paraId="1FDA1EF7" w14:textId="71FCB3B5" w:rsidR="00760452" w:rsidRDefault="00760452" w:rsidP="00760452">
      <w:pPr>
        <w:jc w:val="center"/>
        <w:rPr>
          <w:b/>
          <w:sz w:val="18"/>
          <w:szCs w:val="18"/>
        </w:rPr>
      </w:pPr>
      <w:r w:rsidRPr="00DF289D">
        <w:rPr>
          <w:b/>
          <w:sz w:val="18"/>
        </w:rPr>
        <w:t>Figure</w:t>
      </w:r>
      <w:r>
        <w:rPr>
          <w:b/>
          <w:sz w:val="18"/>
        </w:rPr>
        <w:t xml:space="preserve"> 3.</w:t>
      </w:r>
      <w:r w:rsidRPr="00DF289D">
        <w:rPr>
          <w:b/>
          <w:sz w:val="18"/>
        </w:rPr>
        <w:t xml:space="preserve"> </w:t>
      </w:r>
      <w:r w:rsidRPr="00664AFE">
        <w:rPr>
          <w:b/>
          <w:sz w:val="18"/>
          <w:szCs w:val="18"/>
        </w:rPr>
        <w:t xml:space="preserve">Illustration of </w:t>
      </w:r>
      <m:oMath>
        <m:r>
          <m:rPr>
            <m:sty m:val="bi"/>
          </m:rPr>
          <w:rPr>
            <w:rFonts w:ascii="Cambria Math" w:hAnsi="Cambria Math"/>
            <w:sz w:val="18"/>
            <w:szCs w:val="18"/>
          </w:rPr>
          <m:t>K</m:t>
        </m:r>
      </m:oMath>
      <w:r w:rsidRPr="00664AFE">
        <w:rPr>
          <w:b/>
          <w:sz w:val="18"/>
          <w:szCs w:val="18"/>
        </w:rPr>
        <w:t xml:space="preserve"> </w:t>
      </w:r>
      <w:r w:rsidR="009666AF">
        <w:rPr>
          <w:b/>
          <w:sz w:val="18"/>
          <w:szCs w:val="18"/>
        </w:rPr>
        <w:t>sampl</w:t>
      </w:r>
      <w:r w:rsidR="009666AF" w:rsidRPr="000D0D9F">
        <w:rPr>
          <w:b/>
          <w:sz w:val="18"/>
          <w:szCs w:val="18"/>
        </w:rPr>
        <w:t xml:space="preserve">ed </w:t>
      </w:r>
      <w:r w:rsidRPr="00664AFE">
        <w:rPr>
          <w:b/>
          <w:sz w:val="18"/>
          <w:szCs w:val="18"/>
        </w:rPr>
        <w:t xml:space="preserve">CSI-RS beamforming </w:t>
      </w:r>
      <w:r w:rsidR="009666AF">
        <w:rPr>
          <w:b/>
          <w:sz w:val="18"/>
          <w:szCs w:val="18"/>
        </w:rPr>
        <w:t>vector</w:t>
      </w:r>
      <w:r w:rsidR="009666AF" w:rsidRPr="00664AFE">
        <w:rPr>
          <w:b/>
          <w:sz w:val="18"/>
          <w:szCs w:val="18"/>
        </w:rPr>
        <w:t xml:space="preserve">s </w:t>
      </w:r>
      <w:r w:rsidRPr="00DA3BCD">
        <w:rPr>
          <w:b/>
          <w:sz w:val="18"/>
          <w:szCs w:val="18"/>
        </w:rPr>
        <w:t xml:space="preserve">multiplexed </w:t>
      </w:r>
      <w:r>
        <w:rPr>
          <w:b/>
          <w:sz w:val="18"/>
          <w:szCs w:val="18"/>
        </w:rPr>
        <w:t>on each CSI-RS port</w:t>
      </w:r>
    </w:p>
    <w:p w14:paraId="6EB6E8FE" w14:textId="6D87AD2D" w:rsidR="004672FD" w:rsidRDefault="00760452" w:rsidP="00760452">
      <w:pPr>
        <w:rPr>
          <w:b/>
          <w:i/>
          <w:lang w:eastAsia="x-none"/>
        </w:rPr>
      </w:pPr>
      <w:r w:rsidRPr="00101ECC">
        <w:rPr>
          <w:b/>
          <w:i/>
          <w:lang w:eastAsia="x-none"/>
        </w:rPr>
        <w:t xml:space="preserve">Observation 2: </w:t>
      </w:r>
      <w:r>
        <w:rPr>
          <w:b/>
          <w:i/>
          <w:lang w:eastAsia="x-none"/>
        </w:rPr>
        <w:t>D</w:t>
      </w:r>
      <w:r w:rsidRPr="00E76411">
        <w:rPr>
          <w:b/>
          <w:i/>
          <w:lang w:eastAsia="x-none"/>
        </w:rPr>
        <w:t>ividing frequency units into multiple group</w:t>
      </w:r>
      <w:r>
        <w:rPr>
          <w:b/>
          <w:i/>
          <w:lang w:eastAsia="x-none"/>
        </w:rPr>
        <w:t xml:space="preserve">s carrying </w:t>
      </w:r>
      <w:r w:rsidRPr="00E76411">
        <w:rPr>
          <w:b/>
          <w:i/>
          <w:lang w:eastAsia="x-none"/>
        </w:rPr>
        <w:t xml:space="preserve">multiple </w:t>
      </w:r>
      <w:r w:rsidR="009666AF">
        <w:rPr>
          <w:b/>
          <w:i/>
          <w:lang w:eastAsia="x-none"/>
        </w:rPr>
        <w:t xml:space="preserve">sampled </w:t>
      </w:r>
      <w:r w:rsidR="00D03547">
        <w:rPr>
          <w:b/>
          <w:i/>
          <w:lang w:eastAsia="x-none"/>
        </w:rPr>
        <w:t>SD</w:t>
      </w:r>
      <w:r w:rsidR="00926B5E">
        <w:rPr>
          <w:b/>
          <w:i/>
          <w:lang w:eastAsia="x-none"/>
        </w:rPr>
        <w:t>-</w:t>
      </w:r>
      <w:r w:rsidR="00D03547">
        <w:rPr>
          <w:b/>
          <w:i/>
          <w:lang w:eastAsia="x-none"/>
        </w:rPr>
        <w:t xml:space="preserve">FD </w:t>
      </w:r>
      <w:r w:rsidRPr="00E76411">
        <w:rPr>
          <w:b/>
          <w:i/>
          <w:lang w:eastAsia="x-none"/>
        </w:rPr>
        <w:t xml:space="preserve">beamforming </w:t>
      </w:r>
      <w:r w:rsidR="009666AF">
        <w:rPr>
          <w:b/>
          <w:i/>
          <w:lang w:eastAsia="x-none"/>
        </w:rPr>
        <w:t>vector</w:t>
      </w:r>
      <w:r w:rsidR="009666AF" w:rsidRPr="00E76411">
        <w:rPr>
          <w:b/>
          <w:i/>
          <w:lang w:eastAsia="x-none"/>
        </w:rPr>
        <w:t>s</w:t>
      </w:r>
      <w:r w:rsidR="009666AF">
        <w:rPr>
          <w:b/>
          <w:i/>
          <w:lang w:eastAsia="x-none"/>
        </w:rPr>
        <w:t xml:space="preserve"> </w:t>
      </w:r>
      <w:r w:rsidRPr="00101ECC">
        <w:rPr>
          <w:b/>
          <w:i/>
          <w:lang w:eastAsia="x-none"/>
        </w:rPr>
        <w:t xml:space="preserve">can effectively improve the utilization of </w:t>
      </w:r>
      <w:r w:rsidR="00775F2E">
        <w:rPr>
          <w:b/>
          <w:i/>
          <w:lang w:eastAsia="x-none"/>
        </w:rPr>
        <w:t xml:space="preserve">UE-specific </w:t>
      </w:r>
      <w:r w:rsidRPr="00101ECC">
        <w:rPr>
          <w:b/>
          <w:i/>
          <w:lang w:eastAsia="x-none"/>
        </w:rPr>
        <w:t>CSI-RS</w:t>
      </w:r>
      <w:r w:rsidR="00D03547">
        <w:rPr>
          <w:b/>
          <w:i/>
          <w:lang w:eastAsia="x-none"/>
        </w:rPr>
        <w:t xml:space="preserve"> ports/resources</w:t>
      </w:r>
      <w:r w:rsidRPr="00101ECC">
        <w:rPr>
          <w:b/>
          <w:i/>
          <w:lang w:eastAsia="x-none"/>
        </w:rPr>
        <w:t xml:space="preserve">. </w:t>
      </w:r>
    </w:p>
    <w:p w14:paraId="47A69D28" w14:textId="38FA8F56" w:rsidR="00D03547" w:rsidRDefault="004672FD" w:rsidP="00760452">
      <w:pPr>
        <w:rPr>
          <w:b/>
          <w:i/>
          <w:lang w:eastAsia="x-none"/>
        </w:rPr>
      </w:pPr>
      <w:r>
        <w:rPr>
          <w:b/>
          <w:i/>
          <w:lang w:eastAsia="zh-CN"/>
        </w:rPr>
        <w:t>Observation 3</w:t>
      </w:r>
      <w:r w:rsidRPr="00101ECC">
        <w:rPr>
          <w:b/>
          <w:i/>
          <w:lang w:eastAsia="zh-CN"/>
        </w:rPr>
        <w:t xml:space="preserve">: </w:t>
      </w:r>
      <w:r w:rsidRPr="00101ECC">
        <w:rPr>
          <w:b/>
          <w:i/>
          <w:lang w:eastAsia="x-none"/>
        </w:rPr>
        <w:t xml:space="preserve">Applying multiple beamforming </w:t>
      </w:r>
      <w:r w:rsidR="009666AF">
        <w:rPr>
          <w:b/>
          <w:i/>
          <w:lang w:eastAsia="x-none"/>
        </w:rPr>
        <w:t>vector</w:t>
      </w:r>
      <w:r w:rsidRPr="00101ECC">
        <w:rPr>
          <w:b/>
          <w:i/>
          <w:lang w:eastAsia="x-none"/>
        </w:rPr>
        <w:t xml:space="preserve">s </w:t>
      </w:r>
      <w:r>
        <w:rPr>
          <w:b/>
          <w:i/>
          <w:lang w:eastAsia="x-none"/>
        </w:rPr>
        <w:t>over</w:t>
      </w:r>
      <w:r w:rsidRPr="00101ECC">
        <w:rPr>
          <w:b/>
          <w:i/>
          <w:lang w:eastAsia="x-none"/>
        </w:rPr>
        <w:t xml:space="preserve"> </w:t>
      </w:r>
      <w:r>
        <w:rPr>
          <w:b/>
          <w:i/>
          <w:lang w:eastAsia="x-none"/>
        </w:rPr>
        <w:t xml:space="preserve">single </w:t>
      </w:r>
      <w:r w:rsidRPr="00101ECC">
        <w:rPr>
          <w:b/>
          <w:i/>
          <w:lang w:eastAsia="x-none"/>
        </w:rPr>
        <w:t xml:space="preserve">CSI-RS </w:t>
      </w:r>
      <w:r w:rsidRPr="00101ECC">
        <w:rPr>
          <w:b/>
          <w:i/>
          <w:lang w:eastAsia="zh-CN"/>
        </w:rPr>
        <w:t>port</w:t>
      </w:r>
      <w:r>
        <w:rPr>
          <w:b/>
          <w:i/>
          <w:lang w:eastAsia="zh-CN"/>
        </w:rPr>
        <w:t>, with FDM or other multiplexing manners,</w:t>
      </w:r>
      <w:r w:rsidRPr="00101ECC">
        <w:rPr>
          <w:b/>
          <w:i/>
          <w:lang w:eastAsia="x-none"/>
        </w:rPr>
        <w:t xml:space="preserve"> can effectively improve utilization of CSI-RS</w:t>
      </w:r>
      <w:r w:rsidRPr="00AA78BF">
        <w:rPr>
          <w:b/>
          <w:i/>
          <w:lang w:eastAsia="x-none"/>
        </w:rPr>
        <w:t>.</w:t>
      </w:r>
    </w:p>
    <w:p w14:paraId="7C9E7109" w14:textId="77777777" w:rsidR="00F532C1" w:rsidRPr="0005257F" w:rsidRDefault="00F532C1" w:rsidP="00760452">
      <w:pPr>
        <w:rPr>
          <w:b/>
          <w:i/>
          <w:lang w:eastAsia="zh-CN"/>
        </w:rPr>
      </w:pPr>
    </w:p>
    <w:p w14:paraId="3C538DF3" w14:textId="77777777" w:rsidR="00760452" w:rsidRPr="001956FF" w:rsidRDefault="00760452" w:rsidP="00760452">
      <w:pPr>
        <w:pStyle w:val="4"/>
        <w:numPr>
          <w:ilvl w:val="0"/>
          <w:numId w:val="0"/>
        </w:numPr>
        <w:ind w:left="864" w:hanging="864"/>
        <w:rPr>
          <w:lang w:eastAsia="zh-CN"/>
        </w:rPr>
      </w:pPr>
      <w:r w:rsidRPr="001956FF">
        <w:rPr>
          <w:lang w:eastAsia="zh-CN"/>
        </w:rPr>
        <w:t>2.1.</w:t>
      </w:r>
      <w:r>
        <w:rPr>
          <w:lang w:eastAsia="zh-CN"/>
        </w:rPr>
        <w:t xml:space="preserve">2 </w:t>
      </w:r>
      <w:r w:rsidRPr="003D1C61">
        <w:t>CSI measurement behavior over beamformed CSI-RS</w:t>
      </w:r>
    </w:p>
    <w:p w14:paraId="6C797818" w14:textId="22E9E188" w:rsidR="00760452" w:rsidRDefault="00760452" w:rsidP="00760452">
      <w:pPr>
        <w:rPr>
          <w:lang w:eastAsia="x-none"/>
        </w:rPr>
      </w:pPr>
      <w:r>
        <w:rPr>
          <w:rFonts w:eastAsiaTheme="minorEastAsia" w:hint="eastAsia"/>
          <w:lang w:eastAsia="zh-CN"/>
        </w:rPr>
        <w:t>W</w:t>
      </w:r>
      <w:r>
        <w:rPr>
          <w:rFonts w:eastAsiaTheme="minorEastAsia"/>
          <w:lang w:eastAsia="zh-CN"/>
        </w:rPr>
        <w:t xml:space="preserve">hen the </w:t>
      </w:r>
      <w:r w:rsidRPr="00101ECC">
        <w:rPr>
          <w:lang w:eastAsia="zh-CN"/>
        </w:rPr>
        <w:t>enhanced beamforming scheme</w:t>
      </w:r>
      <w:r w:rsidRPr="00254988">
        <w:rPr>
          <w:rFonts w:eastAsiaTheme="minorEastAsia"/>
          <w:lang w:eastAsia="zh-CN"/>
        </w:rPr>
        <w:t xml:space="preserve"> </w:t>
      </w:r>
      <w:r>
        <w:rPr>
          <w:rFonts w:eastAsiaTheme="minorEastAsia"/>
          <w:lang w:eastAsia="zh-CN"/>
        </w:rPr>
        <w:t xml:space="preserve">mentioned above </w:t>
      </w:r>
      <w:r w:rsidRPr="00254988">
        <w:rPr>
          <w:rFonts w:eastAsiaTheme="minorEastAsia"/>
          <w:lang w:eastAsia="zh-CN"/>
        </w:rPr>
        <w:t>is adopted,</w:t>
      </w:r>
      <w:r>
        <w:rPr>
          <w:rFonts w:eastAsiaTheme="minorEastAsia"/>
          <w:lang w:eastAsia="zh-CN"/>
        </w:rPr>
        <w:t xml:space="preserve"> the UE </w:t>
      </w:r>
      <w:r w:rsidR="00775F2E">
        <w:rPr>
          <w:rFonts w:eastAsiaTheme="minorEastAsia"/>
          <w:lang w:eastAsia="zh-CN"/>
        </w:rPr>
        <w:t xml:space="preserve">can </w:t>
      </w:r>
      <w:r w:rsidR="00775F2E">
        <w:rPr>
          <w:lang w:eastAsia="x-none"/>
        </w:rPr>
        <w:t>determine</w:t>
      </w:r>
      <w:r>
        <w:rPr>
          <w:lang w:eastAsia="x-none"/>
        </w:rPr>
        <w:t xml:space="preserve"> </w:t>
      </w:r>
      <w:r w:rsidRPr="00B770D4">
        <w:rPr>
          <w:lang w:eastAsia="x-none"/>
        </w:rPr>
        <w:t xml:space="preserve">the </w:t>
      </w:r>
      <w:r w:rsidRPr="00A5678A">
        <w:rPr>
          <w:lang w:eastAsia="x-none"/>
        </w:rPr>
        <w:t xml:space="preserve">combination </w:t>
      </w:r>
      <w:r w:rsidRPr="00B770D4">
        <w:rPr>
          <w:lang w:eastAsia="x-none"/>
        </w:rPr>
        <w:t>coefficient</w:t>
      </w:r>
      <w:r>
        <w:rPr>
          <w:lang w:eastAsia="x-none"/>
        </w:rPr>
        <w:t xml:space="preserve">s by summing </w:t>
      </w:r>
      <w:r w:rsidR="002049FD">
        <w:rPr>
          <w:lang w:eastAsia="x-none"/>
        </w:rPr>
        <w:t>interleav</w:t>
      </w:r>
      <w:r w:rsidR="00775F2E">
        <w:rPr>
          <w:lang w:eastAsia="x-none"/>
        </w:rPr>
        <w:t>ed</w:t>
      </w:r>
      <w:r>
        <w:rPr>
          <w:lang w:eastAsia="x-none"/>
        </w:rPr>
        <w:t xml:space="preserve"> </w:t>
      </w:r>
      <w:r w:rsidRPr="000C72BE">
        <w:rPr>
          <w:lang w:eastAsia="x-none"/>
        </w:rPr>
        <w:t>beamform</w:t>
      </w:r>
      <w:r w:rsidR="00775F2E">
        <w:rPr>
          <w:lang w:eastAsia="x-none"/>
        </w:rPr>
        <w:t>ing</w:t>
      </w:r>
      <w:r w:rsidRPr="000C72BE">
        <w:rPr>
          <w:lang w:eastAsia="x-none"/>
        </w:rPr>
        <w:t xml:space="preserve"> </w:t>
      </w:r>
      <w:r w:rsidR="00775F2E">
        <w:rPr>
          <w:lang w:eastAsia="x-none"/>
        </w:rPr>
        <w:t>CSI-RS</w:t>
      </w:r>
      <w:r>
        <w:rPr>
          <w:lang w:eastAsia="x-none"/>
        </w:rPr>
        <w:t xml:space="preserve"> </w:t>
      </w:r>
      <w:r w:rsidR="00775F2E">
        <w:rPr>
          <w:lang w:eastAsia="x-none"/>
        </w:rPr>
        <w:t xml:space="preserve">ports in a CSI-RS resource </w:t>
      </w:r>
      <w:r>
        <w:rPr>
          <w:lang w:eastAsia="x-none"/>
        </w:rPr>
        <w:t xml:space="preserve">based on </w:t>
      </w:r>
      <w:r w:rsidR="00775F2E">
        <w:rPr>
          <w:lang w:eastAsia="x-none"/>
        </w:rPr>
        <w:t>above</w:t>
      </w:r>
      <w:r>
        <w:rPr>
          <w:lang w:eastAsia="x-none"/>
        </w:rPr>
        <w:t xml:space="preserve"> grouping pattern.</w:t>
      </w:r>
      <w:r w:rsidRPr="00F9527F">
        <w:rPr>
          <w:lang w:eastAsia="x-none"/>
        </w:rPr>
        <w:t xml:space="preserve"> Taking grouping pattern shown in </w:t>
      </w:r>
      <w:r>
        <w:rPr>
          <w:lang w:eastAsia="x-none"/>
        </w:rPr>
        <w:t xml:space="preserve">Figure 2 </w:t>
      </w:r>
      <w:r w:rsidRPr="00F9527F">
        <w:rPr>
          <w:lang w:eastAsia="x-none"/>
        </w:rPr>
        <w:t xml:space="preserve">as an example, </w:t>
      </w:r>
      <w:r w:rsidRPr="00B36573">
        <w:rPr>
          <w:lang w:eastAsia="x-none"/>
        </w:rPr>
        <w:t xml:space="preserve">the calculation of </w:t>
      </w:r>
      <w:r>
        <w:rPr>
          <w:lang w:eastAsia="x-none"/>
        </w:rPr>
        <w:t xml:space="preserve">two </w:t>
      </w:r>
      <w:r w:rsidRPr="00A5678A">
        <w:rPr>
          <w:lang w:eastAsia="x-none"/>
        </w:rPr>
        <w:t xml:space="preserve">combination </w:t>
      </w:r>
      <w:r w:rsidRPr="00B36573">
        <w:rPr>
          <w:lang w:eastAsia="x-none"/>
        </w:rPr>
        <w:t>coefficients</w:t>
      </w:r>
      <w:r>
        <w:rPr>
          <w:lang w:eastAsia="x-none"/>
        </w:rPr>
        <w:t xml:space="preserve"> </w:t>
      </w:r>
      <w:r w:rsidR="00775F2E">
        <w:rPr>
          <w:lang w:eastAsia="x-none"/>
        </w:rPr>
        <w:t xml:space="preserve">at the </w:t>
      </w:r>
      <m:oMath>
        <m:r>
          <w:rPr>
            <w:rFonts w:ascii="Cambria Math" w:hAnsi="Cambria Math"/>
            <w:lang w:eastAsia="x-none"/>
          </w:rPr>
          <m:t>p</m:t>
        </m:r>
      </m:oMath>
      <w:r w:rsidR="00775F2E">
        <w:rPr>
          <w:lang w:eastAsia="x-none"/>
        </w:rPr>
        <w:t xml:space="preserve">-th CSI-RS port </w:t>
      </w:r>
      <w:r w:rsidRPr="00F9527F">
        <w:rPr>
          <w:lang w:eastAsia="x-none"/>
        </w:rPr>
        <w:t xml:space="preserve">corresponding to two </w:t>
      </w:r>
      <w:r>
        <w:rPr>
          <w:lang w:eastAsia="x-none"/>
        </w:rPr>
        <w:t xml:space="preserve">beamforming </w:t>
      </w:r>
      <w:r w:rsidR="009666AF">
        <w:rPr>
          <w:lang w:eastAsia="x-none"/>
        </w:rPr>
        <w:t>vector</w:t>
      </w:r>
      <w:r w:rsidR="009666AF" w:rsidRPr="00F9527F">
        <w:rPr>
          <w:lang w:eastAsia="x-none"/>
        </w:rPr>
        <w:t>s</w:t>
      </w:r>
      <w:r w:rsidR="009666AF">
        <w:rPr>
          <w:lang w:eastAsia="x-none"/>
        </w:rPr>
        <w:t xml:space="preserve"> </w:t>
      </w:r>
      <m:oMath>
        <m:sSub>
          <m:sSubPr>
            <m:ctrlPr>
              <w:rPr>
                <w:rFonts w:ascii="Cambria Math" w:hAnsi="Cambria Math"/>
                <w:lang w:eastAsia="zh-CN"/>
              </w:rPr>
            </m:ctrlPr>
          </m:sSubPr>
          <m:e>
            <m:r>
              <m:rPr>
                <m:sty m:val="b"/>
              </m:rPr>
              <w:rPr>
                <w:rFonts w:ascii="Cambria Math" w:hAnsi="Cambria Math" w:hint="eastAsia"/>
                <w:lang w:eastAsia="zh-CN"/>
              </w:rPr>
              <m:t>b</m:t>
            </m:r>
          </m:e>
          <m:sub>
            <m:r>
              <w:rPr>
                <w:rFonts w:ascii="Cambria Math" w:hAnsi="Cambria Math"/>
                <w:lang w:eastAsia="zh-CN"/>
              </w:rPr>
              <m:t>1</m:t>
            </m:r>
          </m:sub>
        </m:sSub>
      </m:oMath>
      <w:r>
        <w:rPr>
          <w:rFonts w:hint="eastAsia"/>
          <w:lang w:eastAsia="zh-CN"/>
        </w:rPr>
        <w:t xml:space="preserve"> a</w:t>
      </w:r>
      <w:r>
        <w:rPr>
          <w:lang w:eastAsia="zh-CN"/>
        </w:rPr>
        <w:t xml:space="preserve">nd </w:t>
      </w:r>
      <m:oMath>
        <m:sSub>
          <m:sSubPr>
            <m:ctrlPr>
              <w:rPr>
                <w:rFonts w:ascii="Cambria Math" w:hAnsi="Cambria Math"/>
                <w:lang w:eastAsia="zh-CN"/>
              </w:rPr>
            </m:ctrlPr>
          </m:sSubPr>
          <m:e>
            <m:r>
              <m:rPr>
                <m:sty m:val="b"/>
              </m:rPr>
              <w:rPr>
                <w:rFonts w:ascii="Cambria Math" w:hAnsi="Cambria Math" w:hint="eastAsia"/>
                <w:lang w:eastAsia="zh-CN"/>
              </w:rPr>
              <m:t>b</m:t>
            </m:r>
          </m:e>
          <m:sub>
            <m:r>
              <w:rPr>
                <w:rFonts w:ascii="Cambria Math" w:hAnsi="Cambria Math"/>
                <w:lang w:eastAsia="zh-CN"/>
              </w:rPr>
              <m:t>2</m:t>
            </m:r>
          </m:sub>
        </m:sSub>
      </m:oMath>
      <w:r>
        <w:rPr>
          <w:lang w:eastAsia="x-none"/>
        </w:rPr>
        <w:t xml:space="preserve"> is shown in Figure 4.</w:t>
      </w:r>
    </w:p>
    <w:p w14:paraId="0B01223D" w14:textId="017DE30B" w:rsidR="00760452" w:rsidRDefault="007B15EE" w:rsidP="00D26D52">
      <w:pPr>
        <w:spacing w:after="0"/>
        <w:jc w:val="center"/>
        <w:rPr>
          <w:rFonts w:eastAsiaTheme="minorEastAsia"/>
          <w:lang w:eastAsia="zh-CN"/>
        </w:rPr>
      </w:pPr>
      <w:r w:rsidRPr="00043D0E">
        <w:rPr>
          <w:rFonts w:eastAsiaTheme="minorEastAsia"/>
          <w:noProof/>
          <w:lang w:eastAsia="zh-CN"/>
        </w:rPr>
        <w:lastRenderedPageBreak/>
        <w:drawing>
          <wp:inline distT="0" distB="0" distL="0" distR="0" wp14:anchorId="4E455A77" wp14:editId="55AC6E2E">
            <wp:extent cx="4210335" cy="1064220"/>
            <wp:effectExtent l="0" t="0" r="0" b="317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8"/>
                    <a:stretch>
                      <a:fillRect/>
                    </a:stretch>
                  </pic:blipFill>
                  <pic:spPr>
                    <a:xfrm>
                      <a:off x="0" y="0"/>
                      <a:ext cx="4259856" cy="1076737"/>
                    </a:xfrm>
                    <a:prstGeom prst="rect">
                      <a:avLst/>
                    </a:prstGeom>
                  </pic:spPr>
                </pic:pic>
              </a:graphicData>
            </a:graphic>
          </wp:inline>
        </w:drawing>
      </w:r>
    </w:p>
    <w:p w14:paraId="458B38D4" w14:textId="77777777" w:rsidR="00760452" w:rsidRDefault="00760452" w:rsidP="00760452">
      <w:pPr>
        <w:jc w:val="center"/>
        <w:rPr>
          <w:rFonts w:eastAsiaTheme="minorEastAsia"/>
          <w:lang w:eastAsia="zh-CN"/>
        </w:rPr>
      </w:pPr>
      <w:r w:rsidRPr="00234832">
        <w:rPr>
          <w:b/>
          <w:sz w:val="18"/>
          <w:szCs w:val="18"/>
        </w:rPr>
        <w:t xml:space="preserve">Figure </w:t>
      </w:r>
      <w:r>
        <w:rPr>
          <w:b/>
          <w:sz w:val="18"/>
          <w:szCs w:val="18"/>
        </w:rPr>
        <w:t>4</w:t>
      </w:r>
      <w:r w:rsidRPr="00234832">
        <w:rPr>
          <w:b/>
          <w:sz w:val="18"/>
          <w:szCs w:val="18"/>
        </w:rPr>
        <w:t xml:space="preserve">. </w:t>
      </w:r>
      <w:r>
        <w:rPr>
          <w:b/>
          <w:sz w:val="18"/>
          <w:szCs w:val="18"/>
        </w:rPr>
        <w:t>Illustration of</w:t>
      </w:r>
      <w:r w:rsidRPr="004E6DE6">
        <w:rPr>
          <w:b/>
          <w:sz w:val="18"/>
          <w:szCs w:val="18"/>
        </w:rPr>
        <w:t xml:space="preserve"> </w:t>
      </w:r>
      <w:r w:rsidRPr="007C59FF">
        <w:rPr>
          <w:b/>
          <w:sz w:val="18"/>
          <w:szCs w:val="18"/>
        </w:rPr>
        <w:t>UE calculating combination coefficient</w:t>
      </w:r>
      <w:r>
        <w:rPr>
          <w:b/>
          <w:sz w:val="18"/>
          <w:szCs w:val="18"/>
        </w:rPr>
        <w:t>s</w:t>
      </w:r>
      <w:r w:rsidRPr="007C59FF">
        <w:rPr>
          <w:b/>
          <w:sz w:val="18"/>
          <w:szCs w:val="18"/>
        </w:rPr>
        <w:t xml:space="preserve"> </w:t>
      </w:r>
      <w:r>
        <w:rPr>
          <w:b/>
          <w:sz w:val="18"/>
          <w:szCs w:val="18"/>
        </w:rPr>
        <w:t>based on</w:t>
      </w:r>
      <w:r w:rsidRPr="007C59FF">
        <w:rPr>
          <w:b/>
          <w:sz w:val="18"/>
          <w:szCs w:val="18"/>
        </w:rPr>
        <w:t xml:space="preserve"> the</w:t>
      </w:r>
      <w:r>
        <w:rPr>
          <w:b/>
          <w:sz w:val="18"/>
          <w:szCs w:val="18"/>
        </w:rPr>
        <w:t xml:space="preserve"> </w:t>
      </w:r>
      <w:r w:rsidRPr="007C59FF">
        <w:rPr>
          <w:b/>
          <w:sz w:val="18"/>
          <w:szCs w:val="18"/>
        </w:rPr>
        <w:t>grouping patter</w:t>
      </w:r>
      <w:r>
        <w:rPr>
          <w:b/>
          <w:sz w:val="18"/>
          <w:szCs w:val="18"/>
        </w:rPr>
        <w:t>n given in Figure 2</w:t>
      </w:r>
    </w:p>
    <w:p w14:paraId="090FFF7A" w14:textId="77777777" w:rsidR="00760452" w:rsidRDefault="00760452" w:rsidP="00760452">
      <w:pPr>
        <w:rPr>
          <w:rFonts w:eastAsiaTheme="minorEastAsia"/>
          <w:b/>
          <w:lang w:eastAsia="zh-CN"/>
        </w:rPr>
      </w:pPr>
      <w:r>
        <w:rPr>
          <w:rFonts w:eastAsiaTheme="minorEastAsia"/>
          <w:lang w:eastAsia="zh-CN"/>
        </w:rPr>
        <w:t>I</w:t>
      </w:r>
      <w:r w:rsidRPr="00F9652D">
        <w:rPr>
          <w:rFonts w:eastAsiaTheme="minorEastAsia"/>
          <w:lang w:eastAsia="zh-CN"/>
        </w:rPr>
        <w:t>n general</w:t>
      </w:r>
      <w:r>
        <w:rPr>
          <w:rFonts w:eastAsiaTheme="minorEastAsia"/>
          <w:lang w:eastAsia="zh-CN"/>
        </w:rPr>
        <w:t>,</w:t>
      </w:r>
      <w:r w:rsidRPr="00F9652D">
        <w:rPr>
          <w:rFonts w:eastAsiaTheme="minorEastAsia"/>
          <w:lang w:eastAsia="zh-CN"/>
        </w:rPr>
        <w:t xml:space="preserve"> </w:t>
      </w:r>
      <w:r>
        <w:rPr>
          <w:rFonts w:eastAsiaTheme="minorEastAsia"/>
          <w:lang w:eastAsia="zh-CN"/>
        </w:rPr>
        <w:t>t</w:t>
      </w:r>
      <w:r w:rsidRPr="00563F68">
        <w:rPr>
          <w:rFonts w:eastAsiaTheme="minorEastAsia"/>
          <w:lang w:eastAsia="zh-CN"/>
        </w:rPr>
        <w:t xml:space="preserve">he UE </w:t>
      </w:r>
      <w:r>
        <w:rPr>
          <w:rFonts w:eastAsiaTheme="minorEastAsia"/>
          <w:lang w:eastAsia="zh-CN"/>
        </w:rPr>
        <w:t xml:space="preserve">should </w:t>
      </w:r>
      <w:r w:rsidRPr="00563F68">
        <w:rPr>
          <w:rFonts w:eastAsiaTheme="minorEastAsia"/>
          <w:lang w:eastAsia="zh-CN"/>
        </w:rPr>
        <w:t xml:space="preserve">calculate and feedback </w:t>
      </w:r>
      <w:r>
        <w:rPr>
          <w:rFonts w:eastAsiaTheme="minorEastAsia"/>
          <w:lang w:eastAsia="zh-CN"/>
        </w:rPr>
        <w:t>combination</w:t>
      </w:r>
      <w:r w:rsidRPr="00563F68">
        <w:rPr>
          <w:rFonts w:eastAsiaTheme="minorEastAsia"/>
          <w:lang w:eastAsia="zh-CN"/>
        </w:rPr>
        <w:t xml:space="preserve"> coefficient</w:t>
      </w:r>
      <w:r>
        <w:rPr>
          <w:rFonts w:eastAsiaTheme="minorEastAsia"/>
          <w:lang w:eastAsia="zh-CN"/>
        </w:rPr>
        <w:t>s</w:t>
      </w:r>
      <w:r w:rsidRPr="00563F68">
        <w:rPr>
          <w:rFonts w:eastAsiaTheme="minorEastAsia"/>
          <w:lang w:eastAsia="zh-CN"/>
        </w:rPr>
        <w:t xml:space="preserve"> in the following </w:t>
      </w:r>
      <w:r>
        <w:rPr>
          <w:rFonts w:eastAsiaTheme="minorEastAsia"/>
          <w:lang w:eastAsia="zh-CN"/>
        </w:rPr>
        <w:t>two</w:t>
      </w:r>
      <w:r w:rsidRPr="00563F68">
        <w:rPr>
          <w:rFonts w:eastAsiaTheme="minorEastAsia"/>
          <w:lang w:eastAsia="zh-CN"/>
        </w:rPr>
        <w:t xml:space="preserve"> steps</w:t>
      </w:r>
      <w:r>
        <w:rPr>
          <w:rFonts w:eastAsiaTheme="minorEastAsia"/>
          <w:lang w:eastAsia="zh-CN"/>
        </w:rPr>
        <w:t>.</w:t>
      </w:r>
      <w:r w:rsidRPr="00563F68">
        <w:rPr>
          <w:rFonts w:eastAsiaTheme="minorEastAsia"/>
          <w:lang w:eastAsia="zh-CN"/>
        </w:rPr>
        <w:t xml:space="preserve"> </w:t>
      </w:r>
    </w:p>
    <w:p w14:paraId="45C8925C" w14:textId="4CFC23BD" w:rsidR="00760452" w:rsidRDefault="00760452" w:rsidP="00760452">
      <w:pPr>
        <w:rPr>
          <w:lang w:eastAsia="x-none"/>
        </w:rPr>
      </w:pPr>
      <w:r w:rsidRPr="00E135BC">
        <w:rPr>
          <w:rFonts w:eastAsiaTheme="minorEastAsia"/>
          <w:b/>
          <w:lang w:eastAsia="zh-CN"/>
        </w:rPr>
        <w:t>Step1:</w:t>
      </w:r>
      <w:r>
        <w:rPr>
          <w:rFonts w:eastAsiaTheme="minorEastAsia"/>
          <w:lang w:eastAsia="zh-CN"/>
        </w:rPr>
        <w:t xml:space="preserve"> </w:t>
      </w:r>
      <w:r w:rsidRPr="00563F68">
        <w:rPr>
          <w:rFonts w:eastAsiaTheme="minorEastAsia"/>
          <w:lang w:eastAsia="zh-CN"/>
        </w:rPr>
        <w:t xml:space="preserve">According to one </w:t>
      </w:r>
      <w:r>
        <w:rPr>
          <w:rFonts w:eastAsiaTheme="minorEastAsia"/>
          <w:lang w:eastAsia="zh-CN"/>
        </w:rPr>
        <w:t xml:space="preserve">CSI-RS </w:t>
      </w:r>
      <w:r w:rsidRPr="00563F68">
        <w:rPr>
          <w:rFonts w:eastAsiaTheme="minorEastAsia"/>
          <w:lang w:eastAsia="zh-CN"/>
        </w:rPr>
        <w:t xml:space="preserve">port corresponding to </w:t>
      </w:r>
      <m:oMath>
        <m:r>
          <w:rPr>
            <w:rFonts w:ascii="Cambria Math" w:hAnsi="Cambria Math"/>
            <w:lang w:eastAsia="x-none"/>
          </w:rPr>
          <m:t>K</m:t>
        </m:r>
      </m:oMath>
      <w:r w:rsidRPr="005A3E6B">
        <w:rPr>
          <w:rFonts w:eastAsia="MS Mincho"/>
          <w:lang w:eastAsia="ja-JP"/>
        </w:rPr>
        <w:t xml:space="preserve"> </w:t>
      </w:r>
      <w:r w:rsidR="00D32D0B">
        <w:rPr>
          <w:rFonts w:eastAsia="MS Mincho"/>
          <w:lang w:eastAsia="ja-JP"/>
        </w:rPr>
        <w:t xml:space="preserve">sampled </w:t>
      </w:r>
      <w:r w:rsidR="00B82AA4">
        <w:rPr>
          <w:rFonts w:eastAsia="MS Mincho"/>
          <w:lang w:eastAsia="ja-JP"/>
        </w:rPr>
        <w:t xml:space="preserve">CSI-RS </w:t>
      </w:r>
      <w:r w:rsidRPr="005A3E6B">
        <w:rPr>
          <w:rFonts w:eastAsia="MS Mincho"/>
          <w:lang w:eastAsia="ja-JP"/>
        </w:rPr>
        <w:t xml:space="preserve">beamforming </w:t>
      </w:r>
      <w:r w:rsidR="00D32D0B">
        <w:rPr>
          <w:rFonts w:eastAsiaTheme="minorEastAsia"/>
          <w:lang w:eastAsia="zh-CN"/>
        </w:rPr>
        <w:t>vectors</w:t>
      </w:r>
      <w:r w:rsidR="00D32D0B" w:rsidRPr="00563F68">
        <w:rPr>
          <w:rFonts w:eastAsiaTheme="minorEastAsia"/>
          <w:lang w:eastAsia="zh-CN"/>
        </w:rPr>
        <w:t xml:space="preserve"> </w:t>
      </w:r>
      <w:r w:rsidRPr="00563F68">
        <w:rPr>
          <w:rFonts w:eastAsiaTheme="minorEastAsia"/>
          <w:lang w:eastAsia="zh-CN"/>
        </w:rPr>
        <w:t xml:space="preserve">shown in Figure </w:t>
      </w:r>
      <w:r>
        <w:rPr>
          <w:rFonts w:eastAsiaTheme="minorEastAsia"/>
          <w:lang w:eastAsia="zh-CN"/>
        </w:rPr>
        <w:t>3</w:t>
      </w:r>
      <w:r w:rsidRPr="00563F68">
        <w:rPr>
          <w:rFonts w:eastAsiaTheme="minorEastAsia"/>
          <w:lang w:eastAsia="zh-CN"/>
        </w:rPr>
        <w:t xml:space="preserve">, </w:t>
      </w:r>
      <w:r w:rsidRPr="00BB7AD2">
        <w:rPr>
          <w:lang w:eastAsia="x-none"/>
        </w:rPr>
        <w:t>UE will receive beamformed downlink channel matrix</w:t>
      </w:r>
      <w:r w:rsidRPr="000A29B0">
        <w:rPr>
          <w:lang w:eastAsia="x-none"/>
        </w:rPr>
        <w:t xml:space="preserve"> </w:t>
      </w:r>
      <m:oMath>
        <m:sSubSup>
          <m:sSubSupPr>
            <m:ctrlPr>
              <w:rPr>
                <w:rFonts w:ascii="Cambria Math" w:hAnsi="Cambria Math"/>
                <w:lang w:eastAsia="x-none"/>
              </w:rPr>
            </m:ctrlPr>
          </m:sSubSupPr>
          <m:e>
            <m:acc>
              <m:accPr>
                <m:ctrlPr>
                  <w:rPr>
                    <w:rFonts w:ascii="Cambria Math" w:hAnsi="Cambria Math"/>
                    <w:lang w:eastAsia="x-none"/>
                  </w:rPr>
                </m:ctrlPr>
              </m:accPr>
              <m:e>
                <m:r>
                  <m:rPr>
                    <m:sty m:val="b"/>
                  </m:rPr>
                  <w:rPr>
                    <w:rFonts w:ascii="Cambria Math" w:hAnsi="Cambria Math" w:hint="eastAsia"/>
                    <w:lang w:eastAsia="x-none"/>
                  </w:rPr>
                  <m:t>H</m:t>
                </m:r>
              </m:e>
            </m:acc>
          </m:e>
          <m:sub>
            <m:r>
              <w:rPr>
                <w:rFonts w:ascii="Cambria Math" w:hAnsi="Cambria Math"/>
                <w:lang w:eastAsia="x-none"/>
              </w:rPr>
              <m:t>r</m:t>
            </m:r>
          </m:sub>
          <m:sup>
            <m:r>
              <m:rPr>
                <m:sty m:val="p"/>
              </m:rPr>
              <w:rPr>
                <w:rFonts w:ascii="Cambria Math" w:hAnsi="Cambria Math"/>
                <w:lang w:eastAsia="x-none"/>
              </w:rPr>
              <m:t>DL</m:t>
            </m:r>
          </m:sup>
        </m:sSubSup>
        <m:r>
          <w:rPr>
            <w:rFonts w:ascii="Cambria Math" w:hAnsi="Cambria Math"/>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r>
              <w:rPr>
                <w:rFonts w:ascii="Cambria Math" w:hAnsi="Cambria Math"/>
                <w:lang w:eastAsia="x-none"/>
              </w:rPr>
              <m:t>P×</m:t>
            </m:r>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sup>
        </m:sSup>
      </m:oMath>
      <w:r>
        <w:rPr>
          <w:rFonts w:hint="eastAsia"/>
          <w:b/>
          <w:lang w:eastAsia="zh-CN"/>
        </w:rPr>
        <w:t xml:space="preserve"> </w:t>
      </w:r>
      <w:r>
        <w:rPr>
          <w:lang w:eastAsia="x-none"/>
        </w:rPr>
        <w:t xml:space="preserve">for given </w:t>
      </w:r>
      <m:oMath>
        <m:r>
          <w:rPr>
            <w:rFonts w:ascii="Cambria Math" w:hAnsi="Cambria Math"/>
            <w:lang w:eastAsia="x-none"/>
          </w:rPr>
          <m:t>r</m:t>
        </m:r>
      </m:oMath>
      <w:r w:rsidRPr="00BB7AD2">
        <w:rPr>
          <w:lang w:eastAsia="x-none"/>
        </w:rPr>
        <w:t xml:space="preserve">-th </w:t>
      </w:r>
      <w:r>
        <w:rPr>
          <w:lang w:eastAsia="x-none"/>
        </w:rPr>
        <w:t>receiving antenna</w:t>
      </w:r>
      <w:r w:rsidRPr="00BB7AD2">
        <w:rPr>
          <w:lang w:eastAsia="x-none"/>
        </w:rPr>
        <w:t xml:space="preserve"> of UE. </w:t>
      </w:r>
      <w:r>
        <w:rPr>
          <w:rFonts w:eastAsiaTheme="minorEastAsia"/>
          <w:lang w:eastAsia="zh-CN"/>
        </w:rPr>
        <w:t>T</w:t>
      </w:r>
      <w:r w:rsidRPr="0025214E">
        <w:rPr>
          <w:rFonts w:eastAsiaTheme="minorEastAsia"/>
          <w:lang w:eastAsia="zh-CN"/>
        </w:rPr>
        <w:t xml:space="preserve">he coefficient </w:t>
      </w:r>
      <m:oMath>
        <m:sSub>
          <m:sSubPr>
            <m:ctrlPr>
              <w:rPr>
                <w:rFonts w:ascii="Cambria Math" w:hAnsi="Cambria Math"/>
                <w:i/>
              </w:rPr>
            </m:ctrlPr>
          </m:sSubPr>
          <m:e>
            <m:r>
              <w:rPr>
                <w:rFonts w:ascii="Cambria Math" w:hAnsi="Cambria Math"/>
              </w:rPr>
              <m:t>c</m:t>
            </m:r>
          </m:e>
          <m:sub>
            <m:r>
              <w:rPr>
                <w:rFonts w:ascii="Cambria Math" w:hAnsi="Cambria Math"/>
              </w:rPr>
              <m:t>r,p,k</m:t>
            </m:r>
          </m:sub>
        </m:sSub>
      </m:oMath>
      <w:r>
        <w:rPr>
          <w:rFonts w:eastAsiaTheme="minorEastAsia" w:hint="eastAsia"/>
          <w:lang w:eastAsia="zh-CN"/>
        </w:rPr>
        <w:t xml:space="preserve"> </w:t>
      </w:r>
      <w:r w:rsidRPr="0025214E">
        <w:rPr>
          <w:rFonts w:eastAsiaTheme="minorEastAsia"/>
          <w:lang w:eastAsia="zh-CN"/>
        </w:rPr>
        <w:t xml:space="preserve">of the </w:t>
      </w:r>
      <m:oMath>
        <m:r>
          <w:rPr>
            <w:rFonts w:ascii="Cambria Math" w:hAnsi="Cambria Math"/>
            <w:lang w:eastAsia="x-none"/>
          </w:rPr>
          <m:t>k</m:t>
        </m:r>
      </m:oMath>
      <w:r>
        <w:rPr>
          <w:rFonts w:hint="eastAsia"/>
          <w:lang w:eastAsia="zh-CN"/>
        </w:rPr>
        <w:t>-</w:t>
      </w:r>
      <w:r>
        <w:rPr>
          <w:lang w:eastAsia="zh-CN"/>
        </w:rPr>
        <w:t>th</w:t>
      </w:r>
      <w:r w:rsidRPr="0025214E">
        <w:rPr>
          <w:rFonts w:eastAsiaTheme="minorEastAsia"/>
          <w:lang w:eastAsia="zh-CN"/>
        </w:rPr>
        <w:t xml:space="preserve"> </w:t>
      </w:r>
      <w:r w:rsidR="00971DCE">
        <w:rPr>
          <w:rFonts w:eastAsia="MS Mincho"/>
          <w:lang w:eastAsia="ja-JP"/>
        </w:rPr>
        <w:t>sampled</w:t>
      </w:r>
      <w:r w:rsidR="00971DCE">
        <w:rPr>
          <w:rFonts w:eastAsiaTheme="minorEastAsia"/>
          <w:lang w:eastAsia="zh-CN"/>
        </w:rPr>
        <w:t xml:space="preserve"> </w:t>
      </w:r>
      <w:r w:rsidR="00B82AA4">
        <w:rPr>
          <w:rFonts w:eastAsiaTheme="minorEastAsia"/>
          <w:lang w:eastAsia="zh-CN"/>
        </w:rPr>
        <w:t xml:space="preserve">CSI-RS </w:t>
      </w:r>
      <w:r>
        <w:rPr>
          <w:rFonts w:eastAsiaTheme="minorEastAsia"/>
          <w:lang w:eastAsia="zh-CN"/>
        </w:rPr>
        <w:t xml:space="preserve">beamforming </w:t>
      </w:r>
      <w:r w:rsidR="00971DCE">
        <w:rPr>
          <w:rFonts w:eastAsiaTheme="minorEastAsia"/>
          <w:lang w:eastAsia="zh-CN"/>
        </w:rPr>
        <w:t>vector</w:t>
      </w:r>
      <w:r w:rsidR="00971DCE" w:rsidRPr="0025214E">
        <w:rPr>
          <w:rFonts w:eastAsiaTheme="minorEastAsia"/>
          <w:lang w:eastAsia="zh-CN"/>
        </w:rPr>
        <w:t xml:space="preserve"> </w:t>
      </w:r>
      <w:r w:rsidRPr="0025214E">
        <w:rPr>
          <w:rFonts w:eastAsiaTheme="minorEastAsia"/>
          <w:lang w:eastAsia="zh-CN"/>
        </w:rPr>
        <w:t xml:space="preserve">of the </w:t>
      </w:r>
      <m:oMath>
        <m:r>
          <w:rPr>
            <w:rFonts w:ascii="Cambria Math" w:hAnsi="Cambria Math"/>
            <w:lang w:eastAsia="x-none"/>
          </w:rPr>
          <m:t>p</m:t>
        </m:r>
      </m:oMath>
      <w:r>
        <w:rPr>
          <w:rFonts w:hint="eastAsia"/>
          <w:lang w:eastAsia="zh-CN"/>
        </w:rPr>
        <w:t>-</w:t>
      </w:r>
      <w:r>
        <w:rPr>
          <w:lang w:eastAsia="zh-CN"/>
        </w:rPr>
        <w:t>th</w:t>
      </w:r>
      <w:r w:rsidRPr="0025214E">
        <w:rPr>
          <w:rFonts w:eastAsiaTheme="minorEastAsia"/>
          <w:lang w:eastAsia="zh-CN"/>
        </w:rPr>
        <w:t xml:space="preserve"> </w:t>
      </w:r>
      <w:r>
        <w:rPr>
          <w:rFonts w:eastAsiaTheme="minorEastAsia"/>
          <w:lang w:eastAsia="zh-CN"/>
        </w:rPr>
        <w:t xml:space="preserve">CSI-RS </w:t>
      </w:r>
      <w:r w:rsidRPr="0025214E">
        <w:rPr>
          <w:rFonts w:eastAsiaTheme="minorEastAsia"/>
          <w:lang w:eastAsia="zh-CN"/>
        </w:rPr>
        <w:t xml:space="preserve">port </w:t>
      </w:r>
      <w:r>
        <w:rPr>
          <w:rFonts w:eastAsiaTheme="minorEastAsia"/>
          <w:lang w:eastAsia="zh-CN"/>
        </w:rPr>
        <w:t>for</w:t>
      </w:r>
      <w:r w:rsidRPr="0025214E">
        <w:rPr>
          <w:rFonts w:eastAsiaTheme="minorEastAsia"/>
          <w:lang w:eastAsia="zh-CN"/>
        </w:rPr>
        <w:t xml:space="preserve"> the</w:t>
      </w:r>
      <m:oMath>
        <m:r>
          <w:rPr>
            <w:rFonts w:ascii="Cambria Math" w:hAnsi="Cambria Math"/>
            <w:lang w:eastAsia="x-none"/>
          </w:rPr>
          <m:t xml:space="preserve"> r</m:t>
        </m:r>
      </m:oMath>
      <w:r>
        <w:rPr>
          <w:rFonts w:hint="eastAsia"/>
          <w:lang w:eastAsia="zh-CN"/>
        </w:rPr>
        <w:t>-</w:t>
      </w:r>
      <w:r>
        <w:rPr>
          <w:lang w:eastAsia="zh-CN"/>
        </w:rPr>
        <w:t>th</w:t>
      </w:r>
      <w:r w:rsidRPr="0025214E">
        <w:rPr>
          <w:rFonts w:eastAsiaTheme="minorEastAsia"/>
          <w:lang w:eastAsia="zh-CN"/>
        </w:rPr>
        <w:t xml:space="preserve"> UE receiving antenna can be </w:t>
      </w:r>
      <w:r w:rsidRPr="00BB7AD2">
        <w:rPr>
          <w:lang w:eastAsia="x-none"/>
        </w:rPr>
        <w:t>obtain</w:t>
      </w:r>
      <w:r>
        <w:rPr>
          <w:lang w:eastAsia="x-none"/>
        </w:rPr>
        <w:t xml:space="preserve">ed by </w:t>
      </w:r>
      <w:r w:rsidRPr="000B2BC4">
        <w:rPr>
          <w:lang w:eastAsia="x-none"/>
        </w:rPr>
        <w:t>sum</w:t>
      </w:r>
      <w:r>
        <w:rPr>
          <w:lang w:eastAsia="x-none"/>
        </w:rPr>
        <w:t xml:space="preserve">ming </w:t>
      </w:r>
      <w:r w:rsidR="00866722">
        <w:rPr>
          <w:lang w:eastAsia="x-none"/>
        </w:rPr>
        <w:t xml:space="preserve">interleaved the </w:t>
      </w:r>
      <m:oMath>
        <m:r>
          <w:rPr>
            <w:rFonts w:ascii="Cambria Math" w:hAnsi="Cambria Math"/>
            <w:lang w:eastAsia="x-none"/>
          </w:rPr>
          <m:t>p</m:t>
        </m:r>
      </m:oMath>
      <w:r w:rsidR="00866722">
        <w:rPr>
          <w:lang w:eastAsia="x-none"/>
        </w:rPr>
        <w:t xml:space="preserve">-th </w:t>
      </w:r>
      <w:r w:rsidRPr="000C72BE">
        <w:rPr>
          <w:lang w:eastAsia="x-none"/>
        </w:rPr>
        <w:t>beamform</w:t>
      </w:r>
      <w:r w:rsidR="00866722">
        <w:rPr>
          <w:lang w:eastAsia="x-none"/>
        </w:rPr>
        <w:t xml:space="preserve">ing CSI-RS port </w:t>
      </w:r>
      <w:r>
        <w:rPr>
          <w:lang w:eastAsia="x-none"/>
        </w:rPr>
        <w:t>a</w:t>
      </w:r>
      <w:r w:rsidRPr="00BB7AD2">
        <w:rPr>
          <w:lang w:eastAsia="x-none"/>
        </w:rPr>
        <w:t>s shown in</w:t>
      </w:r>
      <w:r>
        <w:rPr>
          <w:rFonts w:eastAsiaTheme="minorEastAsia"/>
          <w:lang w:eastAsia="zh-CN"/>
        </w:rPr>
        <w:t xml:space="preserve"> (1).</w:t>
      </w:r>
    </w:p>
    <w:p w14:paraId="3AA39F40" w14:textId="7FF3E522" w:rsidR="00760452" w:rsidRDefault="009E1195" w:rsidP="00760452">
      <w:pPr>
        <w:pStyle w:val="af"/>
        <w:ind w:firstLine="440"/>
        <w:jc w:val="center"/>
        <w:rPr>
          <w:noProof/>
          <w:lang w:eastAsia="zh-CN"/>
        </w:rPr>
      </w:pPr>
      <m:oMath>
        <m:sSub>
          <m:sSubPr>
            <m:ctrlPr>
              <w:rPr>
                <w:rFonts w:ascii="Cambria Math" w:hAnsi="Cambria Math"/>
                <w:i/>
              </w:rPr>
            </m:ctrlPr>
          </m:sSubPr>
          <m:e>
            <m:r>
              <w:rPr>
                <w:rFonts w:ascii="Cambria Math" w:hAnsi="Cambria Math"/>
              </w:rPr>
              <m:t>c</m:t>
            </m:r>
          </m:e>
          <m:sub>
            <m:r>
              <w:rPr>
                <w:rFonts w:ascii="Cambria Math" w:hAnsi="Cambria Math"/>
              </w:rPr>
              <m:t>r,p,k</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
                  </m:rPr>
                  <w:rPr>
                    <w:rFonts w:ascii="Cambria Math" w:hAnsi="Cambria Math"/>
                  </w:rPr>
                  <m:t>H</m:t>
                </m:r>
              </m:e>
            </m:acc>
          </m:e>
          <m:sub>
            <m:r>
              <w:rPr>
                <w:rFonts w:ascii="Cambria Math" w:hAnsi="Cambria Math"/>
              </w:rPr>
              <m:t>r</m:t>
            </m:r>
          </m:sub>
          <m:sup>
            <m:r>
              <m:rPr>
                <m:sty m:val="p"/>
              </m:rPr>
              <w:rPr>
                <w:rFonts w:ascii="Cambria Math" w:hAnsi="Cambria Math"/>
              </w:rPr>
              <m:t>DL</m:t>
            </m:r>
          </m:sup>
        </m:sSubSup>
        <m:d>
          <m:dPr>
            <m:ctrlPr>
              <w:rPr>
                <w:rFonts w:ascii="Cambria Math" w:hAnsi="Cambria Math"/>
                <w:i/>
              </w:rPr>
            </m:ctrlPr>
          </m:dPr>
          <m:e>
            <m:r>
              <w:rPr>
                <w:rFonts w:ascii="Cambria Math" w:hAnsi="Cambria Math"/>
              </w:rPr>
              <m:t>p,:</m:t>
            </m:r>
          </m:e>
        </m:d>
        <m:sSub>
          <m:sSubPr>
            <m:ctrlPr>
              <w:rPr>
                <w:rFonts w:ascii="Cambria Math" w:hAnsi="Cambria Math"/>
                <w:i/>
              </w:rPr>
            </m:ctrlPr>
          </m:sSubPr>
          <m:e>
            <m:r>
              <m:rPr>
                <m:sty m:val="b"/>
              </m:rPr>
              <w:rPr>
                <w:rFonts w:ascii="Cambria Math" w:hAnsi="Cambria Math"/>
              </w:rPr>
              <m:t>d</m:t>
            </m:r>
          </m:e>
          <m:sub>
            <m:r>
              <w:rPr>
                <w:rFonts w:ascii="Cambria Math" w:hAnsi="Cambria Math"/>
              </w:rPr>
              <m:t>k</m:t>
            </m:r>
          </m:sub>
        </m:sSub>
      </m:oMath>
      <w:r w:rsidR="00760452" w:rsidRPr="00BB7AD2">
        <w:rPr>
          <w:rFonts w:eastAsiaTheme="minorEastAsia"/>
          <w:lang w:eastAsia="zh-CN"/>
        </w:rPr>
        <w:t xml:space="preserve">  </w:t>
      </w:r>
      <w:r w:rsidR="00760452" w:rsidRPr="00BB7AD2">
        <w:rPr>
          <w:noProof/>
          <w:lang w:eastAsia="zh-CN"/>
        </w:rPr>
        <w:t>(</w:t>
      </w:r>
      <w:r w:rsidR="00760452">
        <w:rPr>
          <w:noProof/>
          <w:lang w:eastAsia="zh-CN"/>
        </w:rPr>
        <w:t>1</w:t>
      </w:r>
      <w:r w:rsidR="00760452" w:rsidRPr="00BB7AD2">
        <w:rPr>
          <w:noProof/>
          <w:lang w:eastAsia="zh-CN"/>
        </w:rPr>
        <w:t>)</w:t>
      </w:r>
    </w:p>
    <w:p w14:paraId="1A460B22" w14:textId="4AAA35D9" w:rsidR="00530A82" w:rsidRDefault="00760452" w:rsidP="00760452">
      <w:pPr>
        <w:rPr>
          <w:rFonts w:eastAsiaTheme="minorEastAsia"/>
          <w:lang w:eastAsia="zh-CN"/>
        </w:rPr>
      </w:pPr>
      <w:r>
        <w:rPr>
          <w:rFonts w:eastAsiaTheme="minorEastAsia"/>
          <w:lang w:eastAsia="zh-CN"/>
        </w:rPr>
        <w:t xml:space="preserve">where </w:t>
      </w:r>
      <m:oMath>
        <m:sSubSup>
          <m:sSubSupPr>
            <m:ctrlPr>
              <w:rPr>
                <w:rFonts w:ascii="Cambria Math" w:hAnsi="Cambria Math"/>
                <w:i/>
              </w:rPr>
            </m:ctrlPr>
          </m:sSubSupPr>
          <m:e>
            <m:acc>
              <m:accPr>
                <m:ctrlPr>
                  <w:rPr>
                    <w:rFonts w:ascii="Cambria Math" w:hAnsi="Cambria Math"/>
                    <w:i/>
                  </w:rPr>
                </m:ctrlPr>
              </m:accPr>
              <m:e>
                <m:r>
                  <m:rPr>
                    <m:sty m:val="b"/>
                  </m:rPr>
                  <w:rPr>
                    <w:rFonts w:ascii="Cambria Math" w:hAnsi="Cambria Math"/>
                  </w:rPr>
                  <m:t>H</m:t>
                </m:r>
              </m:e>
            </m:acc>
          </m:e>
          <m:sub>
            <m:r>
              <w:rPr>
                <w:rFonts w:ascii="Cambria Math" w:hAnsi="Cambria Math"/>
              </w:rPr>
              <m:t>r</m:t>
            </m:r>
          </m:sub>
          <m:sup>
            <m:r>
              <m:rPr>
                <m:sty m:val="p"/>
              </m:rPr>
              <w:rPr>
                <w:rFonts w:ascii="Cambria Math" w:hAnsi="Cambria Math"/>
              </w:rPr>
              <m:t>DL</m:t>
            </m:r>
          </m:sup>
        </m:sSubSup>
        <m:d>
          <m:dPr>
            <m:ctrlPr>
              <w:rPr>
                <w:rFonts w:ascii="Cambria Math" w:hAnsi="Cambria Math"/>
                <w:i/>
              </w:rPr>
            </m:ctrlPr>
          </m:dPr>
          <m:e>
            <m:r>
              <w:rPr>
                <w:rFonts w:ascii="Cambria Math" w:hAnsi="Cambria Math"/>
              </w:rPr>
              <m:t>p,:</m:t>
            </m:r>
          </m:e>
        </m:d>
        <m:r>
          <w:rPr>
            <w:rFonts w:ascii="Cambria Math" w:hAnsi="Cambria Math"/>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r>
              <w:rPr>
                <w:rFonts w:ascii="Cambria Math" w:hAnsi="Cambria Math"/>
                <w:lang w:eastAsia="x-none"/>
              </w:rPr>
              <m:t>1×</m:t>
            </m:r>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sup>
        </m:sSup>
      </m:oMath>
      <w:r>
        <w:rPr>
          <w:rFonts w:eastAsiaTheme="minorEastAsia" w:hint="eastAsia"/>
          <w:lang w:eastAsia="zh-CN"/>
        </w:rPr>
        <w:t xml:space="preserve"> </w:t>
      </w:r>
      <w:r>
        <w:rPr>
          <w:rFonts w:eastAsiaTheme="minorEastAsia"/>
          <w:lang w:eastAsia="zh-CN"/>
        </w:rPr>
        <w:t xml:space="preserve">is the </w:t>
      </w:r>
      <w:r w:rsidRPr="00BB7AD2">
        <w:rPr>
          <w:lang w:eastAsia="x-none"/>
        </w:rPr>
        <w:t>beamformed downlink channel matrix</w:t>
      </w:r>
      <w:r>
        <w:rPr>
          <w:lang w:eastAsia="x-none"/>
        </w:rPr>
        <w:t xml:space="preserve"> of the </w:t>
      </w:r>
      <m:oMath>
        <m:r>
          <w:rPr>
            <w:rFonts w:ascii="Cambria Math" w:hAnsi="Cambria Math"/>
            <w:lang w:eastAsia="x-none"/>
          </w:rPr>
          <m:t>p</m:t>
        </m:r>
      </m:oMath>
      <w:r>
        <w:rPr>
          <w:rFonts w:hint="eastAsia"/>
          <w:lang w:eastAsia="zh-CN"/>
        </w:rPr>
        <w:t>-</w:t>
      </w:r>
      <w:r>
        <w:rPr>
          <w:lang w:eastAsia="zh-CN"/>
        </w:rPr>
        <w:t>th</w:t>
      </w:r>
      <w:r w:rsidRPr="00BB7AD2">
        <w:rPr>
          <w:lang w:eastAsia="x-none"/>
        </w:rPr>
        <w:t xml:space="preserve"> </w:t>
      </w:r>
      <w:r>
        <w:rPr>
          <w:lang w:eastAsia="x-none"/>
        </w:rPr>
        <w:t xml:space="preserve">CSI-RS </w:t>
      </w:r>
      <w:r w:rsidRPr="00BB7AD2">
        <w:rPr>
          <w:lang w:eastAsia="x-none"/>
        </w:rPr>
        <w:t>port</w:t>
      </w:r>
      <w:r>
        <w:rPr>
          <w:lang w:eastAsia="x-none"/>
        </w:rPr>
        <w:t xml:space="preserve"> for the </w:t>
      </w:r>
      <m:oMath>
        <m:r>
          <w:rPr>
            <w:rFonts w:ascii="Cambria Math" w:hAnsi="Cambria Math"/>
            <w:lang w:eastAsia="x-none"/>
          </w:rPr>
          <m:t>r</m:t>
        </m:r>
      </m:oMath>
      <w:r>
        <w:rPr>
          <w:rFonts w:hint="eastAsia"/>
          <w:lang w:eastAsia="zh-CN"/>
        </w:rPr>
        <w:t>-</w:t>
      </w:r>
      <w:r>
        <w:rPr>
          <w:lang w:eastAsia="zh-CN"/>
        </w:rPr>
        <w:t>th</w:t>
      </w:r>
      <w:r w:rsidRPr="00BB7AD2">
        <w:rPr>
          <w:lang w:eastAsia="x-none"/>
        </w:rPr>
        <w:t xml:space="preserve"> UE </w:t>
      </w:r>
      <w:r>
        <w:rPr>
          <w:lang w:eastAsia="x-none"/>
        </w:rPr>
        <w:t xml:space="preserve">antenna port, </w:t>
      </w:r>
      <m:oMath>
        <m:sSub>
          <m:sSubPr>
            <m:ctrlPr>
              <w:rPr>
                <w:rFonts w:ascii="Cambria Math" w:hAnsi="Cambria Math"/>
                <w:i/>
              </w:rPr>
            </m:ctrlPr>
          </m:sSubPr>
          <m:e>
            <m:r>
              <m:rPr>
                <m:sty m:val="b"/>
              </m:rPr>
              <w:rPr>
                <w:rFonts w:ascii="Cambria Math" w:hAnsi="Cambria Math"/>
              </w:rPr>
              <m:t>d</m:t>
            </m:r>
          </m:e>
          <m:sub>
            <m:r>
              <w:rPr>
                <w:rFonts w:ascii="Cambria Math" w:hAnsi="Cambria Math"/>
              </w:rPr>
              <m:t>k</m:t>
            </m:r>
          </m:sub>
        </m:sSub>
        <m:r>
          <w:rPr>
            <w:rFonts w:ascii="Cambria Math" w:hAnsi="Cambria Math"/>
            <w:lang w:eastAsia="x-none"/>
          </w:rPr>
          <m:t>∈</m:t>
        </m:r>
        <m:sSup>
          <m:sSupPr>
            <m:ctrlPr>
              <w:rPr>
                <w:rFonts w:ascii="Cambria Math" w:hAnsi="Cambria Math"/>
                <w:lang w:eastAsia="x-none"/>
              </w:rPr>
            </m:ctrlPr>
          </m:sSupPr>
          <m:e>
            <m:r>
              <m:rPr>
                <m:scr m:val="double-struck"/>
                <m:sty m:val="p"/>
              </m:rPr>
              <w:rPr>
                <w:rFonts w:ascii="Cambria Math" w:hAnsi="Cambria Math"/>
                <w:lang w:eastAsia="x-none"/>
              </w:rPr>
              <m:t>N</m:t>
            </m:r>
          </m:e>
          <m:sup>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r>
              <w:rPr>
                <w:rFonts w:ascii="Cambria Math" w:hAnsi="Cambria Math"/>
                <w:lang w:eastAsia="x-none"/>
              </w:rPr>
              <m:t>×1</m:t>
            </m:r>
          </m:sup>
        </m:sSup>
      </m:oMath>
      <w:r>
        <w:rPr>
          <w:rFonts w:hint="eastAsia"/>
          <w:lang w:eastAsia="zh-CN"/>
        </w:rPr>
        <w:t xml:space="preserve"> </w:t>
      </w:r>
      <w:r>
        <w:rPr>
          <w:lang w:eastAsia="zh-CN"/>
        </w:rPr>
        <w:t xml:space="preserve">is </w:t>
      </w:r>
      <w:r w:rsidRPr="005A4664">
        <w:rPr>
          <w:iCs/>
          <w:lang w:eastAsia="zh-CN"/>
        </w:rPr>
        <w:t xml:space="preserve">the frequency domain sampling vector </w:t>
      </w:r>
      <w:r>
        <w:rPr>
          <w:iCs/>
          <w:lang w:eastAsia="zh-CN"/>
        </w:rPr>
        <w:t xml:space="preserve">of </w:t>
      </w:r>
      <w:r>
        <w:rPr>
          <w:rFonts w:hint="eastAsia"/>
          <w:iCs/>
          <w:lang w:eastAsia="zh-CN"/>
        </w:rPr>
        <w:t>t</w:t>
      </w:r>
      <w:r>
        <w:rPr>
          <w:iCs/>
          <w:lang w:eastAsia="zh-CN"/>
        </w:rPr>
        <w:t xml:space="preserve">he </w:t>
      </w:r>
      <m:oMath>
        <m:r>
          <w:rPr>
            <w:rFonts w:ascii="Cambria Math" w:hAnsi="Cambria Math"/>
            <w:lang w:val="en-GB"/>
          </w:rPr>
          <m:t>k</m:t>
        </m:r>
      </m:oMath>
      <w:r>
        <w:rPr>
          <w:lang w:val="en-GB" w:eastAsia="zh-CN"/>
        </w:rPr>
        <w:t>-</w:t>
      </w:r>
      <w:r w:rsidRPr="00F42A01">
        <w:rPr>
          <w:lang w:val="en-GB"/>
        </w:rPr>
        <w:t>th</w:t>
      </w:r>
      <w:r w:rsidRPr="005A4664">
        <w:rPr>
          <w:iCs/>
          <w:lang w:eastAsia="zh-CN"/>
        </w:rPr>
        <w:t xml:space="preserve"> frequency </w:t>
      </w:r>
      <w:r>
        <w:rPr>
          <w:iCs/>
          <w:lang w:eastAsia="zh-CN"/>
        </w:rPr>
        <w:t xml:space="preserve">units </w:t>
      </w:r>
      <w:r w:rsidRPr="007D2237">
        <w:rPr>
          <w:iCs/>
          <w:lang w:eastAsia="zh-CN"/>
        </w:rPr>
        <w:t>group</w:t>
      </w:r>
      <w:r w:rsidRPr="007D2237">
        <w:rPr>
          <w:rFonts w:eastAsiaTheme="minorEastAsia"/>
          <w:lang w:eastAsia="zh-CN"/>
        </w:rPr>
        <w:t>.</w:t>
      </w:r>
      <w:r w:rsidR="00530A82" w:rsidRPr="007D2237">
        <w:rPr>
          <w:rStyle w:val="af0"/>
        </w:rPr>
        <w:t xml:space="preserve"> </w:t>
      </w:r>
      <w:r w:rsidR="000D144F" w:rsidRPr="009D694E">
        <w:rPr>
          <w:rStyle w:val="af0"/>
        </w:rPr>
        <w:t>N</w:t>
      </w:r>
      <w:r w:rsidR="000D144F" w:rsidRPr="009D694E">
        <w:rPr>
          <w:rFonts w:eastAsiaTheme="minorEastAsia"/>
          <w:lang w:eastAsia="zh-CN"/>
        </w:rPr>
        <w:t>ote that</w:t>
      </w:r>
      <w:r w:rsidR="000D144F" w:rsidRPr="009D694E">
        <w:rPr>
          <w:rStyle w:val="af0"/>
        </w:rPr>
        <w:t>, f</w:t>
      </w:r>
      <w:r w:rsidR="00530A82" w:rsidRPr="009D694E">
        <w:rPr>
          <w:rStyle w:val="af0"/>
        </w:rPr>
        <w:t>or</w:t>
      </w:r>
      <w:r w:rsidR="00530A82" w:rsidRPr="009D694E">
        <w:rPr>
          <w:rFonts w:eastAsiaTheme="minorEastAsia"/>
          <w:lang w:eastAsia="zh-CN"/>
        </w:rPr>
        <w:t xml:space="preserve"> the</w:t>
      </w:r>
      <m:oMath>
        <m:r>
          <w:rPr>
            <w:rFonts w:ascii="Cambria Math" w:hAnsi="Cambria Math"/>
            <w:lang w:eastAsia="x-none"/>
          </w:rPr>
          <m:t xml:space="preserve"> r</m:t>
        </m:r>
      </m:oMath>
      <w:r w:rsidR="00530A82" w:rsidRPr="009D694E">
        <w:rPr>
          <w:lang w:eastAsia="zh-CN"/>
        </w:rPr>
        <w:t>-th</w:t>
      </w:r>
      <w:r w:rsidR="00530A82" w:rsidRPr="009D694E">
        <w:rPr>
          <w:rFonts w:eastAsiaTheme="minorEastAsia"/>
          <w:lang w:eastAsia="zh-CN"/>
        </w:rPr>
        <w:t xml:space="preserve"> UE receiving antenna,</w:t>
      </w:r>
      <w:r w:rsidR="00530A82" w:rsidRPr="009D694E">
        <w:rPr>
          <w:rStyle w:val="af0"/>
        </w:rPr>
        <w:t xml:space="preserve"> </w:t>
      </w:r>
      <w:r w:rsidR="00530A82" w:rsidRPr="009D694E">
        <w:rPr>
          <w:rFonts w:eastAsiaTheme="minorEastAsia"/>
          <w:lang w:eastAsia="zh-CN"/>
        </w:rPr>
        <w:t xml:space="preserve">the coefficient </w:t>
      </w:r>
      <m:oMath>
        <m:sSub>
          <m:sSubPr>
            <m:ctrlPr>
              <w:rPr>
                <w:rFonts w:ascii="Cambria Math" w:hAnsi="Cambria Math"/>
                <w:i/>
              </w:rPr>
            </m:ctrlPr>
          </m:sSubPr>
          <m:e>
            <m:r>
              <w:rPr>
                <w:rFonts w:ascii="Cambria Math" w:hAnsi="Cambria Math"/>
              </w:rPr>
              <m:t>c</m:t>
            </m:r>
          </m:e>
          <m:sub>
            <m:r>
              <w:rPr>
                <w:rFonts w:ascii="Cambria Math" w:hAnsi="Cambria Math"/>
              </w:rPr>
              <m:t>r,p,k</m:t>
            </m:r>
          </m:sub>
        </m:sSub>
      </m:oMath>
      <w:r w:rsidR="00530A82" w:rsidRPr="009D694E">
        <w:rPr>
          <w:rFonts w:eastAsiaTheme="minorEastAsia"/>
          <w:lang w:eastAsia="zh-CN"/>
        </w:rPr>
        <w:t xml:space="preserve"> is </w:t>
      </w:r>
      <w:r w:rsidR="000D144F" w:rsidRPr="009D694E">
        <w:rPr>
          <w:rFonts w:eastAsiaTheme="minorEastAsia"/>
          <w:lang w:eastAsia="zh-CN"/>
        </w:rPr>
        <w:t>an</w:t>
      </w:r>
      <w:r w:rsidR="00530A82" w:rsidRPr="009D694E">
        <w:rPr>
          <w:rFonts w:eastAsiaTheme="minorEastAsia"/>
          <w:lang w:eastAsia="zh-CN"/>
        </w:rPr>
        <w:t xml:space="preserve"> approximation of the coefficient </w:t>
      </w:r>
      <w:r w:rsidR="000D144F" w:rsidRPr="009D694E">
        <w:rPr>
          <w:rFonts w:eastAsiaTheme="minorEastAsia"/>
          <w:lang w:eastAsia="zh-CN"/>
        </w:rPr>
        <w:t xml:space="preserve">corresponding to the </w:t>
      </w:r>
      <m:oMath>
        <m:r>
          <w:rPr>
            <w:rFonts w:ascii="Cambria Math" w:hAnsi="Cambria Math"/>
            <w:lang w:eastAsia="x-none"/>
          </w:rPr>
          <m:t>k</m:t>
        </m:r>
      </m:oMath>
      <w:r w:rsidR="00424B83" w:rsidRPr="009D694E">
        <w:rPr>
          <w:lang w:eastAsia="zh-CN"/>
        </w:rPr>
        <w:t>-th</w:t>
      </w:r>
      <w:r w:rsidR="00424B83" w:rsidRPr="009D694E">
        <w:rPr>
          <w:rFonts w:eastAsiaTheme="minorEastAsia"/>
          <w:lang w:eastAsia="zh-CN"/>
        </w:rPr>
        <w:t xml:space="preserve"> non-</w:t>
      </w:r>
      <w:r w:rsidR="00424B83" w:rsidRPr="009D694E">
        <w:rPr>
          <w:rFonts w:eastAsia="MS Mincho"/>
          <w:lang w:eastAsia="ja-JP"/>
        </w:rPr>
        <w:t>sampled</w:t>
      </w:r>
      <w:r w:rsidR="00424B83" w:rsidRPr="009D694E">
        <w:rPr>
          <w:rFonts w:eastAsiaTheme="minorEastAsia"/>
          <w:lang w:eastAsia="zh-CN"/>
        </w:rPr>
        <w:t xml:space="preserve"> CSI-RS beamforming vector of the </w:t>
      </w:r>
      <m:oMath>
        <m:r>
          <w:rPr>
            <w:rFonts w:ascii="Cambria Math" w:hAnsi="Cambria Math"/>
            <w:lang w:eastAsia="x-none"/>
          </w:rPr>
          <m:t>p</m:t>
        </m:r>
      </m:oMath>
      <w:r w:rsidR="00424B83" w:rsidRPr="009D694E">
        <w:rPr>
          <w:lang w:eastAsia="zh-CN"/>
        </w:rPr>
        <w:t>-th</w:t>
      </w:r>
      <w:r w:rsidR="00424B83" w:rsidRPr="009D694E">
        <w:rPr>
          <w:rFonts w:eastAsiaTheme="minorEastAsia"/>
          <w:lang w:eastAsia="zh-CN"/>
        </w:rPr>
        <w:t xml:space="preserve"> CSI-RS port</w:t>
      </w:r>
      <w:r w:rsidR="00530A82" w:rsidRPr="009D694E">
        <w:rPr>
          <w:rFonts w:eastAsiaTheme="minorEastAsia"/>
          <w:lang w:eastAsia="zh-CN"/>
        </w:rPr>
        <w:t>.</w:t>
      </w:r>
      <w:r w:rsidR="000D144F">
        <w:rPr>
          <w:rFonts w:eastAsiaTheme="minorEastAsia"/>
          <w:lang w:eastAsia="zh-CN"/>
        </w:rPr>
        <w:t xml:space="preserve"> </w:t>
      </w:r>
    </w:p>
    <w:p w14:paraId="3DCFB3ED" w14:textId="70A16CF1" w:rsidR="00760452" w:rsidRDefault="00760452" w:rsidP="00760452">
      <w:pPr>
        <w:rPr>
          <w:iCs/>
          <w:lang w:eastAsia="zh-CN"/>
        </w:rPr>
      </w:pPr>
      <w:r>
        <w:rPr>
          <w:rFonts w:eastAsiaTheme="minorEastAsia"/>
          <w:lang w:eastAsia="zh-CN"/>
        </w:rPr>
        <w:t>Then</w:t>
      </w:r>
      <w:r w:rsidRPr="00060A5B">
        <w:rPr>
          <w:rFonts w:eastAsiaTheme="minorEastAsia"/>
          <w:lang w:eastAsia="zh-CN"/>
        </w:rPr>
        <w:t xml:space="preserve"> the coefficient vector </w:t>
      </w:r>
      <m:oMath>
        <m:sSub>
          <m:sSubPr>
            <m:ctrlPr>
              <w:rPr>
                <w:rFonts w:ascii="Cambria Math" w:hAnsi="Cambria Math"/>
                <w:i/>
                <w:lang w:eastAsia="x-none"/>
              </w:rPr>
            </m:ctrlPr>
          </m:sSubPr>
          <m:e>
            <m:r>
              <m:rPr>
                <m:sty m:val="b"/>
              </m:rPr>
              <w:rPr>
                <w:rFonts w:ascii="Cambria Math" w:hAnsi="Cambria Math"/>
                <w:lang w:eastAsia="x-none"/>
              </w:rPr>
              <m:t>c</m:t>
            </m:r>
          </m:e>
          <m:sub>
            <m:r>
              <w:rPr>
                <w:rFonts w:ascii="Cambria Math" w:hAnsi="Cambria Math"/>
                <w:lang w:eastAsia="x-none"/>
              </w:rPr>
              <m:t>r</m:t>
            </m:r>
          </m:sub>
        </m:sSub>
      </m:oMath>
      <w:r>
        <w:rPr>
          <w:rFonts w:eastAsiaTheme="minorEastAsia" w:hint="eastAsia"/>
          <w:lang w:eastAsia="zh-CN"/>
        </w:rPr>
        <w:t xml:space="preserve"> </w:t>
      </w:r>
      <w:r>
        <w:rPr>
          <w:rFonts w:eastAsiaTheme="minorEastAsia"/>
          <w:lang w:eastAsia="zh-CN"/>
        </w:rPr>
        <w:t xml:space="preserve">consisted of the coefficients of </w:t>
      </w:r>
      <m:oMath>
        <m:r>
          <w:rPr>
            <w:rFonts w:ascii="Cambria Math" w:hAnsi="Cambria Math"/>
            <w:lang w:eastAsia="x-none"/>
          </w:rPr>
          <m:t>P×K</m:t>
        </m:r>
      </m:oMath>
      <w:r>
        <w:rPr>
          <w:rFonts w:eastAsiaTheme="minorEastAsia"/>
          <w:lang w:eastAsia="zh-CN"/>
        </w:rPr>
        <w:t xml:space="preserve"> beamforming </w:t>
      </w:r>
      <w:r w:rsidR="00971DCE">
        <w:rPr>
          <w:rFonts w:eastAsiaTheme="minorEastAsia"/>
          <w:lang w:eastAsia="zh-CN"/>
        </w:rPr>
        <w:t xml:space="preserve">vectors </w:t>
      </w:r>
      <w:r>
        <w:rPr>
          <w:rFonts w:eastAsiaTheme="minorEastAsia"/>
          <w:lang w:eastAsia="zh-CN"/>
        </w:rPr>
        <w:t xml:space="preserve">on </w:t>
      </w:r>
      <m:oMath>
        <m:r>
          <w:rPr>
            <w:rFonts w:ascii="Cambria Math" w:hAnsi="Cambria Math"/>
            <w:lang w:eastAsia="x-none"/>
          </w:rPr>
          <m:t>r</m:t>
        </m:r>
      </m:oMath>
      <w:r w:rsidRPr="000C72BE">
        <w:rPr>
          <w:lang w:eastAsia="x-none"/>
        </w:rPr>
        <w:t xml:space="preserve">-th </w:t>
      </w:r>
      <w:r>
        <w:rPr>
          <w:lang w:eastAsia="x-none"/>
        </w:rPr>
        <w:t>UE</w:t>
      </w:r>
      <w:r w:rsidRPr="000C72BE">
        <w:rPr>
          <w:lang w:eastAsia="x-none"/>
        </w:rPr>
        <w:t xml:space="preserve"> antenna port</w:t>
      </w:r>
      <w:r>
        <w:rPr>
          <w:lang w:eastAsia="x-none"/>
        </w:rPr>
        <w:t xml:space="preserve"> can be obtained as </w:t>
      </w:r>
      <m:oMath>
        <m:sSub>
          <m:sSubPr>
            <m:ctrlPr>
              <w:rPr>
                <w:rFonts w:ascii="Cambria Math" w:hAnsi="Cambria Math"/>
                <w:i/>
                <w:lang w:eastAsia="x-none"/>
              </w:rPr>
            </m:ctrlPr>
          </m:sSubPr>
          <m:e>
            <m:r>
              <m:rPr>
                <m:sty m:val="b"/>
              </m:rPr>
              <w:rPr>
                <w:rFonts w:ascii="Cambria Math" w:hAnsi="Cambria Math"/>
                <w:lang w:eastAsia="x-none"/>
              </w:rPr>
              <m:t>c</m:t>
            </m:r>
          </m:e>
          <m:sub>
            <m:r>
              <w:rPr>
                <w:rFonts w:ascii="Cambria Math" w:hAnsi="Cambria Math"/>
                <w:lang w:eastAsia="x-none"/>
              </w:rPr>
              <m:t>r</m:t>
            </m:r>
          </m:sub>
        </m:sSub>
        <m:r>
          <w:rPr>
            <w:rFonts w:ascii="Cambria Math" w:hAnsi="Cambria Math"/>
            <w:lang w:eastAsia="x-none"/>
          </w:rPr>
          <m:t>=</m:t>
        </m:r>
        <m:sSup>
          <m:sSupPr>
            <m:ctrlPr>
              <w:rPr>
                <w:rFonts w:ascii="Cambria Math" w:hAnsi="Cambria Math"/>
                <w:b/>
                <w:bCs/>
                <w:i/>
                <w:iCs/>
                <w:lang w:eastAsia="x-none"/>
              </w:rPr>
            </m:ctrlPr>
          </m:sSupPr>
          <m:e>
            <m:d>
              <m:dPr>
                <m:begChr m:val="["/>
                <m:endChr m:val="]"/>
                <m:ctrlPr>
                  <w:rPr>
                    <w:rFonts w:ascii="Cambria Math" w:hAnsi="Cambria Math"/>
                    <w:b/>
                    <w:bCs/>
                    <w:i/>
                    <w:iCs/>
                    <w:lang w:eastAsia="x-none"/>
                  </w:rPr>
                </m:ctrlPr>
              </m:dPr>
              <m:e>
                <m:sSub>
                  <m:sSubPr>
                    <m:ctrlPr>
                      <w:rPr>
                        <w:rFonts w:ascii="Cambria Math" w:hAnsi="Cambria Math"/>
                        <w:i/>
                      </w:rPr>
                    </m:ctrlPr>
                  </m:sSubPr>
                  <m:e>
                    <m:r>
                      <w:rPr>
                        <w:rFonts w:ascii="Cambria Math" w:hAnsi="Cambria Math"/>
                      </w:rPr>
                      <m:t>c</m:t>
                    </m:r>
                  </m:e>
                  <m:sub>
                    <m:r>
                      <w:rPr>
                        <w:rFonts w:ascii="Cambria Math" w:hAnsi="Cambria Math"/>
                      </w:rPr>
                      <m:t>r,1,1</m:t>
                    </m:r>
                  </m:sub>
                </m:sSub>
                <m:r>
                  <m:rPr>
                    <m:sty m:val="bi"/>
                  </m:rPr>
                  <w:rPr>
                    <w:rFonts w:ascii="Cambria Math" w:hAnsi="Cambria Math"/>
                    <w:lang w:eastAsia="x-none"/>
                  </w:rPr>
                  <m:t>,</m:t>
                </m:r>
                <m:r>
                  <w:rPr>
                    <w:rFonts w:ascii="Cambria Math" w:hAnsi="Cambria Math"/>
                  </w:rPr>
                  <m:t>…</m:t>
                </m:r>
                <m:r>
                  <m:rPr>
                    <m:sty m:val="bi"/>
                  </m:rPr>
                  <w:rPr>
                    <w:rFonts w:ascii="Cambria Math" w:hAnsi="Cambria Math"/>
                    <w:lang w:eastAsia="x-none"/>
                  </w:rPr>
                  <m:t>,</m:t>
                </m:r>
                <m:sSub>
                  <m:sSubPr>
                    <m:ctrlPr>
                      <w:rPr>
                        <w:rFonts w:ascii="Cambria Math" w:hAnsi="Cambria Math"/>
                        <w:i/>
                      </w:rPr>
                    </m:ctrlPr>
                  </m:sSubPr>
                  <m:e>
                    <m:r>
                      <w:rPr>
                        <w:rFonts w:ascii="Cambria Math" w:hAnsi="Cambria Math"/>
                      </w:rPr>
                      <m:t>c</m:t>
                    </m:r>
                  </m:e>
                  <m:sub>
                    <m:r>
                      <w:rPr>
                        <w:rFonts w:ascii="Cambria Math" w:hAnsi="Cambria Math"/>
                      </w:rPr>
                      <m:t>r,1,K</m:t>
                    </m:r>
                  </m:sub>
                </m:sSub>
                <m:r>
                  <m:rPr>
                    <m:sty m:val="bi"/>
                  </m:rPr>
                  <w:rPr>
                    <w:rFonts w:ascii="Cambria Math" w:hAnsi="Cambria Math"/>
                    <w:lang w:eastAsia="x-none"/>
                  </w:rPr>
                  <m:t>,…,</m:t>
                </m:r>
                <m:sSub>
                  <m:sSubPr>
                    <m:ctrlPr>
                      <w:rPr>
                        <w:rFonts w:ascii="Cambria Math" w:hAnsi="Cambria Math"/>
                        <w:i/>
                      </w:rPr>
                    </m:ctrlPr>
                  </m:sSubPr>
                  <m:e>
                    <m:r>
                      <w:rPr>
                        <w:rFonts w:ascii="Cambria Math" w:hAnsi="Cambria Math"/>
                      </w:rPr>
                      <m:t>c</m:t>
                    </m:r>
                  </m:e>
                  <m:sub>
                    <m:r>
                      <w:rPr>
                        <w:rFonts w:ascii="Cambria Math" w:hAnsi="Cambria Math"/>
                      </w:rPr>
                      <m:t>r,P,1</m:t>
                    </m:r>
                  </m:sub>
                </m:sSub>
                <m:r>
                  <m:rPr>
                    <m:sty m:val="bi"/>
                  </m:rPr>
                  <w:rPr>
                    <w:rFonts w:ascii="Cambria Math" w:hAnsi="Cambria Math"/>
                    <w:lang w:eastAsia="x-none"/>
                  </w:rPr>
                  <m:t>,…,</m:t>
                </m:r>
                <m:sSub>
                  <m:sSubPr>
                    <m:ctrlPr>
                      <w:rPr>
                        <w:rFonts w:ascii="Cambria Math" w:hAnsi="Cambria Math"/>
                        <w:i/>
                      </w:rPr>
                    </m:ctrlPr>
                  </m:sSubPr>
                  <m:e>
                    <m:r>
                      <w:rPr>
                        <w:rFonts w:ascii="Cambria Math" w:hAnsi="Cambria Math"/>
                      </w:rPr>
                      <m:t>c</m:t>
                    </m:r>
                  </m:e>
                  <m:sub>
                    <m:r>
                      <w:rPr>
                        <w:rFonts w:ascii="Cambria Math" w:hAnsi="Cambria Math"/>
                      </w:rPr>
                      <m:t>r,P,K</m:t>
                    </m:r>
                  </m:sub>
                </m:sSub>
              </m:e>
            </m:d>
          </m:e>
          <m:sup>
            <m:r>
              <w:rPr>
                <w:rFonts w:ascii="Cambria Math" w:hAnsi="Cambria Math"/>
                <w:lang w:eastAsia="x-none"/>
              </w:rPr>
              <m:t>T</m:t>
            </m:r>
          </m:sup>
        </m:sSup>
        <m:r>
          <m:rPr>
            <m:sty m:val="bi"/>
          </m:rPr>
          <w:rPr>
            <w:rFonts w:ascii="Cambria Math" w:hAnsi="Cambria Math"/>
            <w:lang w:eastAsia="x-none"/>
          </w:rPr>
          <m:t>∈</m:t>
        </m:r>
        <m:sSup>
          <m:sSupPr>
            <m:ctrlPr>
              <w:rPr>
                <w:rFonts w:ascii="Cambria Math" w:hAnsi="Cambria Math"/>
                <w:i/>
                <w:iCs/>
                <w:lang w:eastAsia="x-none"/>
              </w:rPr>
            </m:ctrlPr>
          </m:sSupPr>
          <m:e>
            <m:r>
              <m:rPr>
                <m:scr m:val="double-struck"/>
              </m:rPr>
              <w:rPr>
                <w:rFonts w:ascii="Cambria Math" w:hAnsi="Cambria Math"/>
                <w:lang w:eastAsia="x-none"/>
              </w:rPr>
              <m:t>C</m:t>
            </m:r>
          </m:e>
          <m:sup>
            <m:r>
              <w:rPr>
                <w:rFonts w:ascii="Cambria Math" w:hAnsi="Cambria Math"/>
                <w:lang w:eastAsia="x-none"/>
              </w:rPr>
              <m:t>PK×1</m:t>
            </m:r>
          </m:sup>
        </m:sSup>
      </m:oMath>
      <w:r>
        <w:rPr>
          <w:rFonts w:hint="eastAsia"/>
          <w:iCs/>
          <w:lang w:eastAsia="zh-CN"/>
        </w:rPr>
        <w:t>.</w:t>
      </w:r>
      <w:r>
        <w:rPr>
          <w:iCs/>
          <w:lang w:eastAsia="zh-CN"/>
        </w:rPr>
        <w:t xml:space="preserve"> </w:t>
      </w:r>
      <w:r w:rsidRPr="0084294E">
        <w:rPr>
          <w:iCs/>
          <w:lang w:eastAsia="zh-CN"/>
        </w:rPr>
        <w:t xml:space="preserve">Of course, other order of </w:t>
      </w:r>
      <w:r>
        <w:rPr>
          <w:iCs/>
          <w:lang w:eastAsia="zh-CN"/>
        </w:rPr>
        <w:t xml:space="preserve">the </w:t>
      </w:r>
      <m:oMath>
        <m:r>
          <w:rPr>
            <w:rFonts w:ascii="Cambria Math" w:hAnsi="Cambria Math"/>
            <w:lang w:eastAsia="x-none"/>
          </w:rPr>
          <m:t>P×K</m:t>
        </m:r>
      </m:oMath>
      <w:r w:rsidRPr="0084294E">
        <w:rPr>
          <w:iCs/>
          <w:lang w:eastAsia="zh-CN"/>
        </w:rPr>
        <w:t xml:space="preserve"> coefficients </w:t>
      </w:r>
      <w:r>
        <w:rPr>
          <w:iCs/>
          <w:lang w:eastAsia="zh-CN"/>
        </w:rPr>
        <w:t>can</w:t>
      </w:r>
      <w:r w:rsidRPr="0084294E">
        <w:rPr>
          <w:iCs/>
          <w:lang w:eastAsia="zh-CN"/>
        </w:rPr>
        <w:t xml:space="preserve"> also be </w:t>
      </w:r>
      <w:r w:rsidR="00446D7D">
        <w:rPr>
          <w:iCs/>
          <w:lang w:eastAsia="zh-CN"/>
        </w:rPr>
        <w:t>further studied and</w:t>
      </w:r>
      <w:r w:rsidRPr="0084294E">
        <w:rPr>
          <w:iCs/>
          <w:lang w:eastAsia="zh-CN"/>
        </w:rPr>
        <w:t xml:space="preserve"> determined by a pre</w:t>
      </w:r>
      <w:r>
        <w:rPr>
          <w:iCs/>
          <w:lang w:eastAsia="zh-CN"/>
        </w:rPr>
        <w:t>defin</w:t>
      </w:r>
      <w:r w:rsidRPr="0084294E">
        <w:rPr>
          <w:iCs/>
          <w:lang w:eastAsia="zh-CN"/>
        </w:rPr>
        <w:t>ed rule</w:t>
      </w:r>
      <w:r w:rsidR="00866722">
        <w:rPr>
          <w:iCs/>
          <w:lang w:eastAsia="zh-CN"/>
        </w:rPr>
        <w:t xml:space="preserve"> in specification </w:t>
      </w:r>
      <w:r>
        <w:rPr>
          <w:iCs/>
          <w:lang w:eastAsia="zh-CN"/>
        </w:rPr>
        <w:t>when defining/reporting the final PMI by the UE</w:t>
      </w:r>
      <w:r w:rsidRPr="0084294E">
        <w:rPr>
          <w:iCs/>
          <w:lang w:eastAsia="zh-CN"/>
        </w:rPr>
        <w:t>.</w:t>
      </w:r>
    </w:p>
    <w:p w14:paraId="1B2BCF01" w14:textId="23F6B1F2" w:rsidR="00866722" w:rsidRDefault="00760452" w:rsidP="00760452">
      <w:pPr>
        <w:rPr>
          <w:lang w:eastAsia="x-none"/>
        </w:rPr>
      </w:pPr>
      <w:r w:rsidRPr="00E135BC">
        <w:rPr>
          <w:rFonts w:eastAsiaTheme="minorEastAsia"/>
          <w:b/>
          <w:lang w:eastAsia="zh-CN"/>
        </w:rPr>
        <w:t>Step2:</w:t>
      </w:r>
      <w:r>
        <w:rPr>
          <w:rFonts w:eastAsiaTheme="minorEastAsia"/>
          <w:lang w:eastAsia="zh-CN"/>
        </w:rPr>
        <w:t xml:space="preserve"> For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rx</m:t>
            </m:r>
          </m:sub>
        </m:sSub>
      </m:oMath>
      <w:r>
        <w:rPr>
          <w:rFonts w:eastAsiaTheme="minorEastAsia" w:hint="eastAsia"/>
          <w:lang w:eastAsia="zh-CN"/>
        </w:rPr>
        <w:t xml:space="preserve"> </w:t>
      </w:r>
      <w:r w:rsidRPr="009A2B4A">
        <w:rPr>
          <w:rFonts w:eastAsiaTheme="minorEastAsia"/>
          <w:lang w:eastAsia="zh-CN"/>
        </w:rPr>
        <w:t>receiving antenna ports</w:t>
      </w:r>
      <w:r>
        <w:rPr>
          <w:rFonts w:eastAsiaTheme="minorEastAsia"/>
          <w:lang w:eastAsia="zh-CN"/>
        </w:rPr>
        <w:t xml:space="preserve">, </w:t>
      </w:r>
      <w:r w:rsidRPr="00BB7AD2">
        <w:rPr>
          <w:lang w:eastAsia="x-none"/>
        </w:rPr>
        <w:t>UE constructs</w:t>
      </w:r>
      <w:r>
        <w:rPr>
          <w:lang w:eastAsia="x-none"/>
        </w:rPr>
        <w:t xml:space="preserve"> the </w:t>
      </w:r>
      <w:r w:rsidRPr="009A2B4A">
        <w:rPr>
          <w:lang w:eastAsia="x-none"/>
        </w:rPr>
        <w:t>coefficient matrix</w:t>
      </w:r>
      <w:r w:rsidRPr="00BB7AD2">
        <w:rPr>
          <w:lang w:eastAsia="x-none"/>
        </w:rPr>
        <w:t xml:space="preserve"> </w:t>
      </w:r>
      <m:oMath>
        <m:acc>
          <m:accPr>
            <m:chr m:val="̃"/>
            <m:ctrlPr>
              <w:rPr>
                <w:rFonts w:ascii="Cambria Math" w:hAnsi="Cambria Math"/>
                <w:b/>
                <w:lang w:eastAsia="x-none"/>
              </w:rPr>
            </m:ctrlPr>
          </m:accPr>
          <m:e>
            <m:r>
              <m:rPr>
                <m:sty m:val="b"/>
              </m:rPr>
              <w:rPr>
                <w:rFonts w:ascii="Cambria Math" w:hAnsi="Cambria Math"/>
                <w:lang w:eastAsia="x-none"/>
              </w:rPr>
              <m:t>C</m:t>
            </m:r>
          </m:e>
        </m:acc>
        <m:r>
          <m:rPr>
            <m:sty m:val="p"/>
          </m:rPr>
          <w:rPr>
            <w:rFonts w:ascii="Cambria Math" w:hAnsi="Cambria Math"/>
            <w:lang w:eastAsia="x-none"/>
          </w:rPr>
          <m:t>=</m:t>
        </m:r>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m:rPr>
                        <m:sty m:val="b"/>
                      </m:rPr>
                      <w:rPr>
                        <w:rFonts w:ascii="Cambria Math" w:hAnsi="Cambria Math"/>
                        <w:lang w:eastAsia="x-none"/>
                      </w:rPr>
                      <m:t>c</m:t>
                    </m:r>
                  </m:e>
                  <m:sub>
                    <m:r>
                      <w:rPr>
                        <w:rFonts w:ascii="Cambria Math" w:hAnsi="Cambria Math"/>
                        <w:lang w:eastAsia="x-none"/>
                      </w:rPr>
                      <m:t>1</m:t>
                    </m:r>
                  </m:sub>
                </m:sSub>
                <m:r>
                  <w:rPr>
                    <w:rFonts w:ascii="Cambria Math" w:hAnsi="Cambria Math"/>
                    <w:lang w:eastAsia="x-none"/>
                  </w:rPr>
                  <m:t>,⋯,</m:t>
                </m:r>
                <m:sSub>
                  <m:sSubPr>
                    <m:ctrlPr>
                      <w:rPr>
                        <w:rFonts w:ascii="Cambria Math" w:hAnsi="Cambria Math"/>
                        <w:i/>
                        <w:lang w:eastAsia="x-none"/>
                      </w:rPr>
                    </m:ctrlPr>
                  </m:sSubPr>
                  <m:e>
                    <m:r>
                      <m:rPr>
                        <m:sty m:val="b"/>
                      </m:rPr>
                      <w:rPr>
                        <w:rFonts w:ascii="Cambria Math" w:hAnsi="Cambria Math"/>
                        <w:lang w:eastAsia="x-none"/>
                      </w:rPr>
                      <m:t>c</m:t>
                    </m:r>
                  </m:e>
                  <m:sub>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rx</m:t>
                        </m:r>
                      </m:sub>
                    </m:sSub>
                  </m:sub>
                </m:sSub>
              </m:e>
            </m:d>
          </m:e>
          <m:sup>
            <m:r>
              <w:rPr>
                <w:rFonts w:ascii="Cambria Math" w:hAnsi="Cambria Math"/>
                <w:lang w:eastAsia="x-none"/>
              </w:rPr>
              <m:t>T</m:t>
            </m:r>
          </m:sup>
        </m:sSup>
        <m:r>
          <w:rPr>
            <w:rFonts w:ascii="Cambria Math" w:hAnsi="Cambria Math" w:hint="eastAsia"/>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rx</m:t>
                </m:r>
              </m:sub>
            </m:sSub>
            <m:r>
              <w:rPr>
                <w:rFonts w:ascii="Cambria Math" w:hAnsi="Cambria Math"/>
                <w:lang w:eastAsia="x-none"/>
              </w:rPr>
              <m:t>×PK</m:t>
            </m:r>
          </m:sup>
        </m:sSup>
      </m:oMath>
      <w:r w:rsidRPr="00BB7AD2">
        <w:rPr>
          <w:rFonts w:eastAsiaTheme="minorEastAsia"/>
          <w:lang w:eastAsia="zh-CN"/>
        </w:rPr>
        <w:t xml:space="preserve">. </w:t>
      </w:r>
      <w:r w:rsidR="001B78FC">
        <w:rPr>
          <w:rFonts w:eastAsiaTheme="minorEastAsia"/>
          <w:lang w:eastAsia="zh-CN"/>
        </w:rPr>
        <w:t xml:space="preserve">And denote the </w:t>
      </w:r>
      <m:oMath>
        <m:r>
          <w:rPr>
            <w:rFonts w:ascii="Cambria Math" w:hAnsi="Cambria Math"/>
            <w:lang w:eastAsia="x-none"/>
          </w:rPr>
          <m:t>l</m:t>
        </m:r>
      </m:oMath>
      <w:r w:rsidR="001B78FC" w:rsidRPr="000D0D9F">
        <w:rPr>
          <w:lang w:eastAsia="x-none"/>
        </w:rPr>
        <w:t xml:space="preserve">-th eigenvector of </w:t>
      </w:r>
      <m:oMath>
        <m:sSup>
          <m:sSupPr>
            <m:ctrlPr>
              <w:rPr>
                <w:rFonts w:ascii="Cambria Math" w:hAnsi="Cambria Math"/>
                <w:i/>
                <w:lang w:eastAsia="x-none"/>
              </w:rPr>
            </m:ctrlPr>
          </m:sSupPr>
          <m:e>
            <m:acc>
              <m:accPr>
                <m:chr m:val="̃"/>
                <m:ctrlPr>
                  <w:rPr>
                    <w:rFonts w:ascii="Cambria Math" w:hAnsi="Cambria Math"/>
                    <w:lang w:eastAsia="x-none"/>
                  </w:rPr>
                </m:ctrlPr>
              </m:accPr>
              <m:e>
                <m:r>
                  <m:rPr>
                    <m:sty m:val="b"/>
                  </m:rPr>
                  <w:rPr>
                    <w:rFonts w:ascii="Cambria Math" w:hAnsi="Cambria Math"/>
                    <w:lang w:eastAsia="x-none"/>
                  </w:rPr>
                  <m:t>C</m:t>
                </m:r>
              </m:e>
            </m:acc>
          </m:e>
          <m:sup>
            <m:r>
              <w:rPr>
                <w:rFonts w:ascii="Cambria Math" w:hAnsi="Cambria Math"/>
                <w:lang w:eastAsia="x-none"/>
              </w:rPr>
              <m:t>H</m:t>
            </m:r>
          </m:sup>
        </m:sSup>
        <m:acc>
          <m:accPr>
            <m:chr m:val="̃"/>
            <m:ctrlPr>
              <w:rPr>
                <w:rFonts w:ascii="Cambria Math" w:hAnsi="Cambria Math"/>
                <w:b/>
                <w:lang w:eastAsia="x-none"/>
              </w:rPr>
            </m:ctrlPr>
          </m:accPr>
          <m:e>
            <m:r>
              <m:rPr>
                <m:sty m:val="b"/>
              </m:rPr>
              <w:rPr>
                <w:rFonts w:ascii="Cambria Math" w:hAnsi="Cambria Math"/>
                <w:lang w:eastAsia="x-none"/>
              </w:rPr>
              <m:t>C</m:t>
            </m:r>
          </m:e>
        </m:acc>
      </m:oMath>
      <w:r w:rsidR="001B78FC">
        <w:rPr>
          <w:rFonts w:hint="eastAsia"/>
          <w:b/>
          <w:lang w:eastAsia="zh-CN"/>
        </w:rPr>
        <w:t xml:space="preserve"> </w:t>
      </w:r>
      <w:r w:rsidR="001B78FC" w:rsidRPr="007A20B0">
        <w:rPr>
          <w:lang w:eastAsia="zh-CN"/>
        </w:rPr>
        <w:t xml:space="preserve">as </w:t>
      </w:r>
      <m:oMath>
        <m:sSub>
          <m:sSubPr>
            <m:ctrlPr>
              <w:rPr>
                <w:rFonts w:ascii="Cambria Math" w:hAnsi="Cambria Math"/>
                <w:lang w:eastAsia="zh-CN"/>
              </w:rPr>
            </m:ctrlPr>
          </m:sSubPr>
          <m:e>
            <m:r>
              <m:rPr>
                <m:sty m:val="b"/>
              </m:rPr>
              <w:rPr>
                <w:rFonts w:ascii="Cambria Math" w:hAnsi="Cambria Math"/>
                <w:lang w:eastAsia="zh-CN"/>
              </w:rPr>
              <m:t>e</m:t>
            </m:r>
          </m:e>
          <m:sub>
            <m:r>
              <w:rPr>
                <w:rFonts w:ascii="Cambria Math" w:hAnsi="Cambria Math"/>
                <w:lang w:eastAsia="zh-CN"/>
              </w:rPr>
              <m:t>l</m:t>
            </m:r>
          </m:sub>
        </m:sSub>
        <m:r>
          <w:rPr>
            <w:rFonts w:ascii="Cambria Math" w:hAnsi="Cambria Math"/>
            <w:lang w:eastAsia="zh-CN"/>
          </w:rPr>
          <m:t>=</m:t>
        </m:r>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1,1</m:t>
                    </m:r>
                  </m:sub>
                </m:sSub>
                <m:r>
                  <m:rPr>
                    <m:sty m:val="bi"/>
                  </m:rPr>
                  <w:rPr>
                    <w:rFonts w:ascii="Cambria Math" w:hAnsi="Cambria Math"/>
                    <w:lang w:eastAsia="x-none"/>
                  </w:rPr>
                  <m:t>,</m:t>
                </m:r>
                <m:r>
                  <w:rPr>
                    <w:rFonts w:ascii="Cambria Math" w:hAnsi="Cambria Math"/>
                  </w:rPr>
                  <m:t>…</m:t>
                </m:r>
                <m:r>
                  <m:rPr>
                    <m:sty m:val="bi"/>
                  </m:rPr>
                  <w:rPr>
                    <w:rFonts w:ascii="Cambria Math" w:hAnsi="Cambria Math"/>
                    <w:lang w:eastAsia="x-none"/>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1,K</m:t>
                    </m:r>
                  </m:sub>
                </m:sSub>
                <m:r>
                  <m:rPr>
                    <m:sty m:val="bi"/>
                  </m:rPr>
                  <w:rPr>
                    <w:rFonts w:ascii="Cambria Math" w:hAnsi="Cambria Math"/>
                    <w:lang w:eastAsia="x-none"/>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P,1</m:t>
                    </m:r>
                  </m:sub>
                </m:sSub>
                <m:r>
                  <m:rPr>
                    <m:sty m:val="bi"/>
                  </m:rPr>
                  <w:rPr>
                    <w:rFonts w:ascii="Cambria Math" w:hAnsi="Cambria Math"/>
                    <w:lang w:eastAsia="x-none"/>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P,K</m:t>
                    </m:r>
                  </m:sub>
                </m:sSub>
              </m:e>
            </m:d>
          </m:e>
          <m:sup>
            <m:r>
              <w:rPr>
                <w:rFonts w:ascii="Cambria Math" w:hAnsi="Cambria Math"/>
                <w:lang w:eastAsia="x-none"/>
              </w:rPr>
              <m:t>T</m:t>
            </m:r>
          </m:sup>
        </m:sSup>
        <m:r>
          <w:rPr>
            <w:rFonts w:ascii="Cambria Math" w:hAnsi="Cambria Math" w:hint="eastAsia"/>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r>
              <w:rPr>
                <w:rFonts w:ascii="Cambria Math" w:hAnsi="Cambria Math"/>
                <w:lang w:eastAsia="x-none"/>
              </w:rPr>
              <m:t>PK×1</m:t>
            </m:r>
          </m:sup>
        </m:sSup>
      </m:oMath>
      <w:r w:rsidR="001B78FC">
        <w:rPr>
          <w:rFonts w:hint="eastAsia"/>
          <w:lang w:eastAsia="zh-CN"/>
        </w:rPr>
        <w:t>.</w:t>
      </w:r>
      <w:r w:rsidR="00C172ED">
        <w:rPr>
          <w:lang w:eastAsia="zh-CN"/>
        </w:rPr>
        <w:t xml:space="preserve"> F</w:t>
      </w:r>
      <w:r>
        <w:rPr>
          <w:lang w:eastAsia="zh-CN"/>
        </w:rPr>
        <w:t xml:space="preserve">or </w:t>
      </w:r>
      <w:r>
        <w:rPr>
          <w:lang w:eastAsia="x-none"/>
        </w:rPr>
        <w:t xml:space="preserve">layer </w:t>
      </w:r>
      <m:oMath>
        <m:r>
          <w:rPr>
            <w:rFonts w:ascii="Cambria Math" w:hAnsi="Cambria Math"/>
            <w:lang w:eastAsia="x-none"/>
          </w:rPr>
          <m:t>l</m:t>
        </m:r>
      </m:oMath>
      <w:r>
        <w:rPr>
          <w:rFonts w:hint="eastAsia"/>
          <w:lang w:eastAsia="zh-CN"/>
        </w:rPr>
        <w:t>,</w:t>
      </w:r>
      <w:r>
        <w:rPr>
          <w:lang w:eastAsia="zh-CN"/>
        </w:rPr>
        <w:t xml:space="preserve"> the UE shall </w:t>
      </w:r>
      <w:r w:rsidR="00C172ED">
        <w:rPr>
          <w:lang w:eastAsia="zh-CN"/>
        </w:rPr>
        <w:t xml:space="preserve">select and </w:t>
      </w:r>
      <w:r>
        <w:rPr>
          <w:lang w:eastAsia="zh-CN"/>
        </w:rPr>
        <w:t xml:space="preserve">report </w:t>
      </w:r>
      <w:r w:rsidR="00670172">
        <w:rPr>
          <w:lang w:eastAsia="zh-CN"/>
        </w:rPr>
        <w:t xml:space="preserve">some coefficients from </w:t>
      </w:r>
      <m:oMath>
        <m:sSub>
          <m:sSubPr>
            <m:ctrlPr>
              <w:rPr>
                <w:rFonts w:ascii="Cambria Math" w:hAnsi="Cambria Math"/>
                <w:lang w:eastAsia="zh-CN"/>
              </w:rPr>
            </m:ctrlPr>
          </m:sSubPr>
          <m:e>
            <m:r>
              <m:rPr>
                <m:sty m:val="b"/>
              </m:rPr>
              <w:rPr>
                <w:rFonts w:ascii="Cambria Math" w:hAnsi="Cambria Math"/>
                <w:lang w:eastAsia="zh-CN"/>
              </w:rPr>
              <m:t>e</m:t>
            </m:r>
          </m:e>
          <m:sub>
            <m:r>
              <w:rPr>
                <w:rFonts w:ascii="Cambria Math" w:hAnsi="Cambria Math"/>
                <w:lang w:eastAsia="zh-CN"/>
              </w:rPr>
              <m:t>l</m:t>
            </m:r>
          </m:sub>
        </m:sSub>
      </m:oMath>
      <w:r w:rsidR="00670172">
        <w:rPr>
          <w:lang w:eastAsia="zh-CN"/>
        </w:rPr>
        <w:t xml:space="preserve"> </w:t>
      </w:r>
      <w:r w:rsidR="00670172" w:rsidRPr="007A20B0">
        <w:rPr>
          <w:lang w:eastAsia="zh-CN"/>
        </w:rPr>
        <w:t xml:space="preserve">based on the </w:t>
      </w:r>
      <w:r w:rsidR="00670172" w:rsidRPr="000D0D9F">
        <w:rPr>
          <w:lang w:eastAsia="zh-CN"/>
        </w:rPr>
        <w:t xml:space="preserve">codebook structure </w:t>
      </w:r>
      <m:oMath>
        <m:r>
          <m:rPr>
            <m:sty m:val="bi"/>
          </m:rPr>
          <w:rPr>
            <w:rFonts w:ascii="Cambria Math" w:hAnsi="Cambria Math"/>
            <w:lang w:eastAsia="x-none"/>
          </w:rPr>
          <m:t>W=</m:t>
        </m:r>
        <m:sSub>
          <m:sSubPr>
            <m:ctrlPr>
              <w:rPr>
                <w:rFonts w:ascii="Cambria Math" w:hAnsi="Cambria Math"/>
                <w:b/>
                <w:i/>
                <w:iCs/>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sSubSup>
          <m:sSubSupPr>
            <m:ctrlPr>
              <w:rPr>
                <w:rFonts w:ascii="Cambria Math" w:hAnsi="Cambria Math"/>
                <w:b/>
                <w:i/>
                <w:iCs/>
                <w:lang w:eastAsia="x-none"/>
              </w:rPr>
            </m:ctrlPr>
          </m:sSubSupPr>
          <m:e>
            <m:r>
              <m:rPr>
                <m:sty m:val="bi"/>
              </m:rPr>
              <w:rPr>
                <w:rFonts w:ascii="Cambria Math" w:hAnsi="Cambria Math"/>
                <w:lang w:eastAsia="x-none"/>
              </w:rPr>
              <m:t>W</m:t>
            </m:r>
          </m:e>
          <m:sub>
            <m:r>
              <m:rPr>
                <m:sty m:val="bi"/>
              </m:rPr>
              <w:rPr>
                <w:rFonts w:ascii="Cambria Math" w:hAnsi="Cambria Math"/>
                <w:lang w:eastAsia="x-none"/>
              </w:rPr>
              <m:t>f</m:t>
            </m:r>
          </m:sub>
          <m:sup>
            <m:r>
              <m:rPr>
                <m:sty m:val="bi"/>
              </m:rPr>
              <w:rPr>
                <w:rFonts w:ascii="Cambria Math" w:hAnsi="Cambria Math"/>
                <w:lang w:eastAsia="x-none"/>
              </w:rPr>
              <m:t>H</m:t>
            </m:r>
          </m:sup>
        </m:sSubSup>
      </m:oMath>
      <w:r w:rsidR="00670172">
        <w:rPr>
          <w:rFonts w:hint="eastAsia"/>
          <w:b/>
          <w:iCs/>
          <w:lang w:eastAsia="zh-CN"/>
        </w:rPr>
        <w:t xml:space="preserve"> </w:t>
      </w:r>
      <w:r w:rsidR="00670172" w:rsidRPr="008043E4">
        <w:rPr>
          <w:lang w:eastAsia="x-none"/>
        </w:rPr>
        <w:t xml:space="preserve">discussed </w:t>
      </w:r>
      <w:r w:rsidR="00670172" w:rsidRPr="000D0D9F">
        <w:rPr>
          <w:lang w:eastAsia="zh-CN"/>
        </w:rPr>
        <w:t>in Section 2.3</w:t>
      </w:r>
      <w:r w:rsidR="00293098">
        <w:rPr>
          <w:lang w:eastAsia="zh-CN"/>
        </w:rPr>
        <w:t xml:space="preserve">, where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sidR="00293098">
        <w:rPr>
          <w:rFonts w:hint="eastAsia"/>
          <w:b/>
          <w:lang w:eastAsia="zh-CN"/>
        </w:rPr>
        <w:t xml:space="preserve"> </w:t>
      </w:r>
      <w:r w:rsidR="00293098" w:rsidRPr="007A20B0">
        <w:rPr>
          <w:lang w:eastAsia="zh-CN"/>
        </w:rPr>
        <w:t xml:space="preserve">is a </w:t>
      </w:r>
      <w:r w:rsidR="00293098">
        <w:rPr>
          <w:lang w:eastAsia="zh-CN"/>
        </w:rPr>
        <w:t xml:space="preserve">port-selection matrix,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00293098" w:rsidRPr="007A20B0">
        <w:rPr>
          <w:rFonts w:hint="eastAsia"/>
          <w:bCs/>
          <w:iCs/>
          <w:lang w:eastAsia="zh-CN"/>
        </w:rPr>
        <w:t xml:space="preserve"> </w:t>
      </w:r>
      <w:r w:rsidR="00293098" w:rsidRPr="007A20B0">
        <w:rPr>
          <w:bCs/>
          <w:iCs/>
          <w:lang w:eastAsia="zh-CN"/>
        </w:rPr>
        <w:t xml:space="preserve">is </w:t>
      </w:r>
      <w:r w:rsidR="00293098">
        <w:rPr>
          <w:bCs/>
          <w:iCs/>
          <w:lang w:eastAsia="zh-CN"/>
        </w:rPr>
        <w:t xml:space="preserve">a </w:t>
      </w:r>
      <w:r w:rsidR="00293098">
        <w:rPr>
          <w:lang w:eastAsia="x-none"/>
        </w:rPr>
        <w:t xml:space="preserve">FD </w:t>
      </w:r>
      <w:r w:rsidR="00293098" w:rsidRPr="0076164B">
        <w:rPr>
          <w:lang w:eastAsia="x-none"/>
        </w:rPr>
        <w:t>selection matrix</w:t>
      </w:r>
      <w:r w:rsidR="00D4553A">
        <w:rPr>
          <w:lang w:eastAsia="x-none"/>
        </w:rPr>
        <w:t xml:space="preserve">,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sidR="00D4553A" w:rsidRPr="00C36EEA">
        <w:rPr>
          <w:iCs/>
          <w:lang w:eastAsia="zh-CN"/>
        </w:rPr>
        <w:t xml:space="preserve"> is </w:t>
      </w:r>
      <w:r w:rsidR="00D4553A">
        <w:rPr>
          <w:iCs/>
          <w:lang w:eastAsia="zh-CN"/>
        </w:rPr>
        <w:t xml:space="preserve">a </w:t>
      </w:r>
      <w:r w:rsidR="00D4553A" w:rsidRPr="00EE3122">
        <w:rPr>
          <w:lang w:eastAsia="x-none"/>
        </w:rPr>
        <w:t>coefficient matrix</w:t>
      </w:r>
      <w:r w:rsidR="00446D7D">
        <w:rPr>
          <w:lang w:eastAsia="x-none"/>
        </w:rPr>
        <w:t>. M</w:t>
      </w:r>
      <w:r w:rsidR="00D4553A">
        <w:rPr>
          <w:lang w:eastAsia="x-none"/>
        </w:rPr>
        <w:t xml:space="preserve">ore </w:t>
      </w:r>
      <w:r w:rsidR="00446D7D">
        <w:rPr>
          <w:lang w:eastAsia="x-none"/>
        </w:rPr>
        <w:t xml:space="preserve">specific </w:t>
      </w:r>
      <w:r w:rsidR="00D4553A">
        <w:rPr>
          <w:lang w:eastAsia="x-none"/>
        </w:rPr>
        <w:t xml:space="preserve">details </w:t>
      </w:r>
      <w:r w:rsidR="00446D7D">
        <w:rPr>
          <w:lang w:eastAsia="x-none"/>
        </w:rPr>
        <w:t xml:space="preserve">of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sidR="00D4553A">
        <w:rPr>
          <w:lang w:eastAsia="x-none"/>
        </w:rPr>
        <w:t xml:space="preserve">,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00D4553A" w:rsidRPr="00C36EEA">
        <w:rPr>
          <w:lang w:eastAsia="zh-CN"/>
        </w:rPr>
        <w:t xml:space="preserve"> and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sidR="00D4553A">
        <w:rPr>
          <w:rFonts w:hint="eastAsia"/>
          <w:b/>
          <w:lang w:eastAsia="zh-CN"/>
        </w:rPr>
        <w:t xml:space="preserve"> </w:t>
      </w:r>
      <w:r w:rsidR="00D4553A" w:rsidRPr="00D4553A">
        <w:rPr>
          <w:lang w:eastAsia="x-none"/>
        </w:rPr>
        <w:t>can be found in Section 2.3</w:t>
      </w:r>
      <w:r w:rsidR="00D4553A">
        <w:rPr>
          <w:lang w:eastAsia="x-none"/>
        </w:rPr>
        <w:t>.</w:t>
      </w:r>
    </w:p>
    <w:p w14:paraId="063E037C" w14:textId="77777777" w:rsidR="00446D7D" w:rsidRDefault="00446D7D" w:rsidP="00760452">
      <w:pPr>
        <w:rPr>
          <w:lang w:eastAsia="zh-CN"/>
        </w:rPr>
      </w:pPr>
    </w:p>
    <w:p w14:paraId="3DF7B087" w14:textId="77777777" w:rsidR="00760452" w:rsidRPr="009429D6" w:rsidRDefault="00760452" w:rsidP="00760452">
      <w:pPr>
        <w:pStyle w:val="4"/>
        <w:numPr>
          <w:ilvl w:val="0"/>
          <w:numId w:val="0"/>
        </w:numPr>
        <w:ind w:left="864" w:hanging="864"/>
        <w:rPr>
          <w:lang w:eastAsia="zh-CN"/>
        </w:rPr>
      </w:pPr>
      <w:r w:rsidRPr="009429D6">
        <w:rPr>
          <w:lang w:eastAsia="zh-CN"/>
        </w:rPr>
        <w:t xml:space="preserve">2.1.3 </w:t>
      </w:r>
      <w:r w:rsidRPr="009429D6">
        <w:t>Precoder reconstruction</w:t>
      </w:r>
    </w:p>
    <w:p w14:paraId="623C06E7" w14:textId="2698911C" w:rsidR="00760452" w:rsidRPr="009429D6" w:rsidRDefault="00760452" w:rsidP="00760452">
      <w:pPr>
        <w:rPr>
          <w:lang w:eastAsia="x-none"/>
        </w:rPr>
      </w:pPr>
      <w:r w:rsidRPr="009429D6">
        <w:rPr>
          <w:lang w:eastAsia="x-none"/>
        </w:rPr>
        <w:t xml:space="preserve">For </w:t>
      </w:r>
      <w:r w:rsidR="00BA7D3F">
        <w:rPr>
          <w:lang w:eastAsia="x-none"/>
        </w:rPr>
        <w:t>simplicity</w:t>
      </w:r>
      <w:r w:rsidRPr="009429D6">
        <w:rPr>
          <w:lang w:eastAsia="x-none"/>
        </w:rPr>
        <w:t xml:space="preserve">, we only focus on the first layer </w:t>
      </w:r>
      <w:r w:rsidR="00BA7D3F">
        <w:rPr>
          <w:lang w:eastAsia="x-none"/>
        </w:rPr>
        <w:t xml:space="preserve">assuming rank one PMI reporting. The principle of reconstruction at gNB </w:t>
      </w:r>
      <w:r w:rsidRPr="009429D6">
        <w:rPr>
          <w:lang w:eastAsia="x-none"/>
        </w:rPr>
        <w:t>is similar</w:t>
      </w:r>
      <w:r w:rsidR="00BA7D3F">
        <w:rPr>
          <w:lang w:eastAsia="x-none"/>
        </w:rPr>
        <w:t xml:space="preserve">ly applied to </w:t>
      </w:r>
      <w:r w:rsidRPr="009429D6">
        <w:rPr>
          <w:lang w:eastAsia="x-none"/>
        </w:rPr>
        <w:t xml:space="preserve">other layers. </w:t>
      </w:r>
    </w:p>
    <w:p w14:paraId="33E1C048" w14:textId="12A1F608" w:rsidR="00760452" w:rsidRDefault="00760452" w:rsidP="00760452">
      <w:pPr>
        <w:rPr>
          <w:rFonts w:eastAsiaTheme="minorEastAsia"/>
          <w:lang w:eastAsia="zh-CN"/>
        </w:rPr>
      </w:pPr>
      <w:r w:rsidRPr="009429D6">
        <w:rPr>
          <w:lang w:eastAsia="x-none"/>
        </w:rPr>
        <w:t xml:space="preserve">Based on </w:t>
      </w:r>
      <m:oMath>
        <m:sSub>
          <m:sSubPr>
            <m:ctrlPr>
              <w:rPr>
                <w:rFonts w:ascii="Cambria Math" w:hAnsi="Cambria Math"/>
                <w:b/>
                <w:i/>
                <w:iCs/>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Pr>
          <w:rFonts w:hint="eastAsia"/>
          <w:lang w:eastAsia="zh-CN"/>
        </w:rPr>
        <w:t>,</w:t>
      </w:r>
      <w:r>
        <w:rPr>
          <w:lang w:eastAsia="zh-CN"/>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0D0D9F">
        <w:rPr>
          <w:rFonts w:hint="eastAsia"/>
          <w:bCs/>
          <w:iCs/>
          <w:lang w:eastAsia="zh-CN"/>
        </w:rPr>
        <w:t xml:space="preserve"> </w:t>
      </w:r>
      <w:r w:rsidRPr="000D0D9F">
        <w:rPr>
          <w:bCs/>
          <w:iCs/>
          <w:lang w:eastAsia="zh-CN"/>
        </w:rPr>
        <w:t>and</w:t>
      </w:r>
      <w:r>
        <w:rPr>
          <w:bCs/>
          <w:iCs/>
          <w:lang w:eastAsia="zh-CN"/>
        </w:rPr>
        <w:t xml:space="preserve">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Pr>
          <w:rFonts w:hint="eastAsia"/>
          <w:b/>
          <w:iCs/>
          <w:lang w:eastAsia="zh-CN"/>
        </w:rPr>
        <w:t xml:space="preserve"> </w:t>
      </w:r>
      <w:r w:rsidRPr="009429D6">
        <w:rPr>
          <w:rFonts w:eastAsiaTheme="minorEastAsia"/>
          <w:lang w:eastAsia="zh-CN"/>
        </w:rPr>
        <w:t xml:space="preserve">reported by </w:t>
      </w:r>
      <w:r>
        <w:rPr>
          <w:rFonts w:eastAsiaTheme="minorEastAsia"/>
          <w:lang w:eastAsia="zh-CN"/>
        </w:rPr>
        <w:t xml:space="preserve">UE, </w:t>
      </w:r>
      <w:r w:rsidRPr="009429D6">
        <w:rPr>
          <w:lang w:eastAsia="x-none"/>
        </w:rPr>
        <w:t xml:space="preserve">gNB can re-construct the best precoder vector </w:t>
      </w:r>
      <m:oMath>
        <m:r>
          <m:rPr>
            <m:sty m:val="b"/>
          </m:rPr>
          <w:rPr>
            <w:rFonts w:ascii="Cambria Math" w:hAnsi="Cambria Math"/>
          </w:rPr>
          <m:t>V</m:t>
        </m:r>
      </m:oMath>
      <w:r w:rsidRPr="009429D6">
        <w:rPr>
          <w:lang w:eastAsia="x-none"/>
        </w:rPr>
        <w:t xml:space="preserve"> for the first</w:t>
      </w:r>
      <w:r>
        <w:rPr>
          <w:lang w:eastAsia="x-none"/>
        </w:rPr>
        <w:t xml:space="preserve"> </w:t>
      </w:r>
      <w:r w:rsidRPr="009429D6">
        <w:rPr>
          <w:lang w:eastAsia="x-none"/>
        </w:rPr>
        <w:t>layer as follows</w:t>
      </w:r>
    </w:p>
    <w:p w14:paraId="769A675D" w14:textId="77777777" w:rsidR="00760452" w:rsidRDefault="00760452" w:rsidP="00760452">
      <w:pPr>
        <w:jc w:val="center"/>
        <w:rPr>
          <w:rFonts w:eastAsiaTheme="minorEastAsia"/>
          <w:lang w:eastAsia="x-none"/>
        </w:rPr>
      </w:pPr>
      <m:oMathPara>
        <m:oMath>
          <m:r>
            <m:rPr>
              <m:sty m:val="bi"/>
            </m:rPr>
            <w:rPr>
              <w:rFonts w:ascii="Cambria Math" w:hAnsi="Cambria Math"/>
              <w:lang w:eastAsia="x-none"/>
            </w:rPr>
            <m:t>W=</m:t>
          </m:r>
          <m:sSub>
            <m:sSubPr>
              <m:ctrlPr>
                <w:rPr>
                  <w:rFonts w:ascii="Cambria Math" w:hAnsi="Cambria Math"/>
                  <w:b/>
                  <w:i/>
                  <w:iCs/>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sSubSup>
            <m:sSubSupPr>
              <m:ctrlPr>
                <w:rPr>
                  <w:rFonts w:ascii="Cambria Math" w:hAnsi="Cambria Math"/>
                  <w:b/>
                  <w:i/>
                  <w:iCs/>
                  <w:lang w:eastAsia="x-none"/>
                </w:rPr>
              </m:ctrlPr>
            </m:sSubSupPr>
            <m:e>
              <m:r>
                <m:rPr>
                  <m:sty m:val="bi"/>
                </m:rPr>
                <w:rPr>
                  <w:rFonts w:ascii="Cambria Math" w:hAnsi="Cambria Math"/>
                  <w:lang w:eastAsia="x-none"/>
                </w:rPr>
                <m:t>W</m:t>
              </m:r>
            </m:e>
            <m:sub>
              <m:r>
                <m:rPr>
                  <m:sty m:val="bi"/>
                </m:rPr>
                <w:rPr>
                  <w:rFonts w:ascii="Cambria Math" w:hAnsi="Cambria Math"/>
                  <w:lang w:eastAsia="x-none"/>
                </w:rPr>
                <m:t>f</m:t>
              </m:r>
            </m:sub>
            <m:sup>
              <m:r>
                <m:rPr>
                  <m:sty m:val="bi"/>
                </m:rPr>
                <w:rPr>
                  <w:rFonts w:ascii="Cambria Math" w:hAnsi="Cambria Math"/>
                  <w:lang w:eastAsia="x-none"/>
                </w:rPr>
                <m:t>H</m:t>
              </m:r>
            </m:sup>
          </m:sSubSup>
          <m:r>
            <w:rPr>
              <w:rFonts w:ascii="Cambria Math" w:hAnsi="Cambria Math" w:hint="eastAsia"/>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r>
                <w:rPr>
                  <w:rFonts w:ascii="Cambria Math" w:hAnsi="Cambria Math"/>
                  <w:lang w:eastAsia="x-none"/>
                </w:rPr>
                <m:t>P</m:t>
              </m:r>
              <m:r>
                <w:rPr>
                  <w:rFonts w:ascii="Cambria Math" w:hAnsi="Cambria Math" w:hint="eastAsia"/>
                  <w:lang w:eastAsia="x-none"/>
                </w:rPr>
                <m:t>×</m:t>
              </m:r>
              <m:r>
                <w:rPr>
                  <w:rFonts w:ascii="Cambria Math" w:hAnsi="Cambria Math"/>
                  <w:lang w:eastAsia="x-none"/>
                </w:rPr>
                <m:t>K</m:t>
              </m:r>
            </m:sup>
          </m:sSup>
        </m:oMath>
      </m:oMathPara>
    </w:p>
    <w:p w14:paraId="1C7C597E" w14:textId="77777777" w:rsidR="00760452" w:rsidRDefault="00760452" w:rsidP="00760452">
      <w:pPr>
        <w:jc w:val="center"/>
        <w:rPr>
          <w:rFonts w:eastAsiaTheme="minorEastAsia"/>
        </w:rPr>
      </w:pPr>
      <m:oMath>
        <m:r>
          <m:rPr>
            <m:sty m:val="b"/>
          </m:rPr>
          <w:rPr>
            <w:rFonts w:ascii="Cambria Math" w:hAnsi="Cambria Math"/>
          </w:rPr>
          <m:t>V</m:t>
        </m:r>
        <m:r>
          <m:rPr>
            <m:sty m:val="bi"/>
          </m:rPr>
          <w:rPr>
            <w:rFonts w:ascii="Cambria Math" w:hAnsi="Cambria Math"/>
          </w:rPr>
          <m:t>=</m:t>
        </m:r>
        <m:nary>
          <m:naryPr>
            <m:chr m:val="∑"/>
            <m:limLoc m:val="undOvr"/>
            <m:ctrlPr>
              <w:rPr>
                <w:rFonts w:ascii="Cambria Math" w:hAnsi="Cambria Math"/>
                <w:i/>
              </w:rPr>
            </m:ctrlPr>
          </m:naryPr>
          <m:sub>
            <m:r>
              <w:rPr>
                <w:rFonts w:ascii="Cambria Math" w:hAnsi="Cambria Math"/>
              </w:rPr>
              <m:t>p=1</m:t>
            </m:r>
          </m:sub>
          <m:sup>
            <m:r>
              <w:rPr>
                <w:rFonts w:ascii="Cambria Math" w:hAnsi="Cambria Math"/>
                <w:lang w:eastAsia="x-none"/>
              </w:rPr>
              <m:t>P</m:t>
            </m:r>
          </m:sup>
          <m:e>
            <m:nary>
              <m:naryPr>
                <m:chr m:val="∑"/>
                <m:limLoc m:val="undOvr"/>
                <m:ctrlPr>
                  <w:rPr>
                    <w:rFonts w:ascii="Cambria Math" w:hAnsi="Cambria Math"/>
                    <w:i/>
                  </w:rPr>
                </m:ctrlPr>
              </m:naryPr>
              <m:sub>
                <m:r>
                  <w:rPr>
                    <w:rFonts w:ascii="Cambria Math" w:hAnsi="Cambria Math"/>
                  </w:rPr>
                  <m:t>k=1</m:t>
                </m:r>
              </m:sub>
              <m:sup>
                <m:r>
                  <w:rPr>
                    <w:rFonts w:ascii="Cambria Math" w:hAnsi="Cambria Math"/>
                    <w:lang w:eastAsia="x-none"/>
                  </w:rPr>
                  <m:t>K</m:t>
                </m:r>
              </m:sup>
              <m:e>
                <m:r>
                  <m:rPr>
                    <m:sty m:val="bi"/>
                  </m:rPr>
                  <w:rPr>
                    <w:rFonts w:ascii="Cambria Math" w:hAnsi="Cambria Math"/>
                    <w:lang w:eastAsia="x-none"/>
                  </w:rPr>
                  <m:t>W</m:t>
                </m:r>
                <m:d>
                  <m:dPr>
                    <m:ctrlPr>
                      <w:rPr>
                        <w:rFonts w:ascii="Cambria Math" w:hAnsi="Cambria Math"/>
                        <w:b/>
                      </w:rPr>
                    </m:ctrlPr>
                  </m:dPr>
                  <m:e>
                    <m:r>
                      <w:rPr>
                        <w:rFonts w:ascii="Cambria Math" w:hAnsi="Cambria Math"/>
                      </w:rPr>
                      <m:t>p,k</m:t>
                    </m:r>
                  </m:e>
                </m:d>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
                              </m:rPr>
                              <w:rPr>
                                <w:rFonts w:ascii="Cambria Math" w:hAnsi="Cambria Math"/>
                              </w:rPr>
                              <m:t>b</m:t>
                            </m:r>
                          </m:e>
                          <m:sub>
                            <m:sSub>
                              <m:sSubPr>
                                <m:ctrlPr>
                                  <w:rPr>
                                    <w:rFonts w:ascii="Cambria Math" w:hAnsi="Cambria Math"/>
                                    <w:i/>
                                  </w:rPr>
                                </m:ctrlPr>
                              </m:sSubPr>
                              <m:e>
                                <m:r>
                                  <w:rPr>
                                    <w:rFonts w:ascii="Cambria Math" w:hAnsi="Cambria Math"/>
                                  </w:rPr>
                                  <m:t>p</m:t>
                                </m:r>
                              </m:e>
                              <m:sub>
                                <m:r>
                                  <w:rPr>
                                    <w:rFonts w:ascii="Cambria Math" w:hAnsi="Cambria Math"/>
                                  </w:rPr>
                                  <m:t>k</m:t>
                                </m:r>
                              </m:sub>
                            </m:sSub>
                          </m:sub>
                        </m:sSub>
                      </m:e>
                    </m:d>
                  </m:e>
                  <m:sup>
                    <m:r>
                      <w:rPr>
                        <w:rFonts w:ascii="Cambria Math" w:hAnsi="Cambria Math"/>
                      </w:rPr>
                      <m:t>*</m:t>
                    </m:r>
                  </m:sup>
                </m:sSup>
                <m:r>
                  <w:rPr>
                    <w:rFonts w:ascii="Cambria Math" w:hAnsi="Cambria Math"/>
                  </w:rPr>
                  <m:t xml:space="preserve"> </m:t>
                </m:r>
              </m:e>
            </m:nary>
            <m:r>
              <w:rPr>
                <w:rFonts w:ascii="Cambria Math" w:hAnsi="Cambria Math"/>
              </w:rPr>
              <m:t xml:space="preserve"> </m:t>
            </m:r>
          </m:e>
        </m:nary>
      </m:oMath>
      <w:r w:rsidRPr="009429D6">
        <w:rPr>
          <w:rFonts w:eastAsiaTheme="minorEastAsia"/>
        </w:rPr>
        <w:tab/>
        <w:t>(2)</w:t>
      </w:r>
    </w:p>
    <w:p w14:paraId="503C0690" w14:textId="184D817D" w:rsidR="00775F2E" w:rsidRDefault="00760452" w:rsidP="00C36EEA">
      <w:pPr>
        <w:rPr>
          <w:rFonts w:eastAsiaTheme="minorEastAsia"/>
          <w:lang w:eastAsia="zh-CN"/>
        </w:rPr>
      </w:pPr>
      <w:r w:rsidRPr="009429D6">
        <w:rPr>
          <w:rFonts w:eastAsiaTheme="minorEastAsia"/>
          <w:lang w:eastAsia="zh-CN"/>
        </w:rPr>
        <w:t xml:space="preserve">where </w:t>
      </w:r>
      <m:oMath>
        <m:r>
          <m:rPr>
            <m:sty m:val="b"/>
          </m:rPr>
          <w:rPr>
            <w:rFonts w:ascii="Cambria Math" w:hAnsi="Cambria Math"/>
            <w:lang w:eastAsia="x-none"/>
          </w:rPr>
          <m:t>V</m:t>
        </m:r>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m:t>
            </m:r>
            <m:sSubSup>
              <m:sSubSupPr>
                <m:ctrlPr>
                  <w:rPr>
                    <w:rFonts w:ascii="Cambria Math" w:hAnsi="Cambria Math"/>
                    <w:i/>
                    <w:lang w:eastAsia="x-none"/>
                  </w:rPr>
                </m:ctrlPr>
              </m:sSubSupPr>
              <m:e>
                <m:r>
                  <m:rPr>
                    <m:sty m:val="b"/>
                  </m:rPr>
                  <w:rPr>
                    <w:rFonts w:ascii="Cambria Math" w:hAnsi="Cambria Math"/>
                    <w:lang w:eastAsia="x-none"/>
                  </w:rPr>
                  <m:t>v</m:t>
                </m:r>
              </m:e>
              <m:sub>
                <m:r>
                  <w:rPr>
                    <w:rFonts w:ascii="Cambria Math" w:hAnsi="Cambria Math"/>
                    <w:lang w:eastAsia="x-none"/>
                  </w:rPr>
                  <m:t>1</m:t>
                </m:r>
              </m:sub>
              <m:sup>
                <m:r>
                  <w:rPr>
                    <w:rFonts w:ascii="Cambria Math" w:hAnsi="Cambria Math"/>
                    <w:lang w:eastAsia="x-none"/>
                  </w:rPr>
                  <m:t>T</m:t>
                </m:r>
              </m:sup>
            </m:sSubSup>
            <m:r>
              <w:rPr>
                <w:rFonts w:ascii="Cambria Math" w:hAnsi="Cambria Math"/>
                <w:lang w:eastAsia="x-none"/>
              </w:rPr>
              <m:t xml:space="preserve">, </m:t>
            </m:r>
            <m:r>
              <w:rPr>
                <w:rFonts w:ascii="Cambria Math" w:hAnsi="Cambria Math" w:hint="eastAsia"/>
                <w:lang w:eastAsia="x-none"/>
              </w:rPr>
              <m:t>…</m:t>
            </m:r>
            <m:r>
              <w:rPr>
                <w:rFonts w:ascii="Cambria Math" w:hAnsi="Cambria Math"/>
                <w:lang w:eastAsia="x-none"/>
              </w:rPr>
              <m:t>,</m:t>
            </m:r>
            <m:sSubSup>
              <m:sSubSupPr>
                <m:ctrlPr>
                  <w:rPr>
                    <w:rFonts w:ascii="Cambria Math" w:hAnsi="Cambria Math"/>
                    <w:i/>
                    <w:lang w:eastAsia="x-none"/>
                  </w:rPr>
                </m:ctrlPr>
              </m:sSubSupPr>
              <m:e>
                <m:r>
                  <m:rPr>
                    <m:sty m:val="b"/>
                  </m:rPr>
                  <w:rPr>
                    <w:rFonts w:ascii="Cambria Math" w:hAnsi="Cambria Math"/>
                    <w:lang w:eastAsia="x-none"/>
                  </w:rPr>
                  <m:t>v</m:t>
                </m:r>
              </m:e>
              <m:sub>
                <m:r>
                  <w:rPr>
                    <w:rFonts w:ascii="Cambria Math" w:hAnsi="Cambria Math"/>
                    <w:lang w:eastAsia="x-none"/>
                  </w:rPr>
                  <m:t>n</m:t>
                </m:r>
              </m:sub>
              <m:sup>
                <m:r>
                  <w:rPr>
                    <w:rFonts w:ascii="Cambria Math" w:hAnsi="Cambria Math"/>
                    <w:lang w:eastAsia="x-none"/>
                  </w:rPr>
                  <m:t>T</m:t>
                </m:r>
              </m:sup>
            </m:sSubSup>
            <m:r>
              <w:rPr>
                <w:rFonts w:ascii="Cambria Math" w:hAnsi="Cambria Math"/>
                <w:lang w:eastAsia="x-none"/>
              </w:rPr>
              <m:t>,</m:t>
            </m:r>
            <m:r>
              <w:rPr>
                <w:rFonts w:ascii="Cambria Math" w:hAnsi="Cambria Math" w:hint="eastAsia"/>
                <w:lang w:eastAsia="x-none"/>
              </w:rPr>
              <m:t>…</m:t>
            </m:r>
            <m:r>
              <w:rPr>
                <w:rFonts w:ascii="Cambria Math" w:hAnsi="Cambria Math"/>
                <w:lang w:eastAsia="x-none"/>
              </w:rPr>
              <m:t>,</m:t>
            </m:r>
            <m:sSubSup>
              <m:sSubSupPr>
                <m:ctrlPr>
                  <w:rPr>
                    <w:rFonts w:ascii="Cambria Math" w:hAnsi="Cambria Math"/>
                    <w:i/>
                    <w:lang w:eastAsia="x-none"/>
                  </w:rPr>
                </m:ctrlPr>
              </m:sSubSupPr>
              <m:e>
                <m:r>
                  <m:rPr>
                    <m:sty m:val="b"/>
                  </m:rPr>
                  <w:rPr>
                    <w:rFonts w:ascii="Cambria Math" w:hAnsi="Cambria Math"/>
                    <w:lang w:eastAsia="x-none"/>
                  </w:rPr>
                  <m:t>v</m:t>
                </m:r>
              </m:e>
              <m:sub>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sub>
              <m:sup>
                <m:r>
                  <w:rPr>
                    <w:rFonts w:ascii="Cambria Math" w:hAnsi="Cambria Math"/>
                    <w:lang w:eastAsia="x-none"/>
                  </w:rPr>
                  <m:t>T</m:t>
                </m:r>
              </m:sup>
            </m:sSubSup>
            <m:r>
              <w:rPr>
                <w:rFonts w:ascii="Cambria Math" w:hAnsi="Cambria Math"/>
                <w:lang w:eastAsia="x-none"/>
              </w:rPr>
              <m:t>]</m:t>
            </m:r>
          </m:e>
          <m:sup>
            <m:r>
              <w:rPr>
                <w:rFonts w:ascii="Cambria Math" w:hAnsi="Cambria Math"/>
                <w:lang w:eastAsia="x-none"/>
              </w:rPr>
              <m:t>T</m:t>
            </m:r>
          </m:sup>
        </m:sSup>
        <m:r>
          <m:rPr>
            <m:sty m:val="p"/>
          </m:rPr>
          <w:rPr>
            <w:rFonts w:ascii="Cambria Math" w:hAnsi="Cambria Math" w:hint="eastAsia"/>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r>
              <w:rPr>
                <w:rFonts w:ascii="Cambria Math" w:hAnsi="Cambria Math" w:hint="eastAsia"/>
                <w:lang w:eastAsia="x-none"/>
              </w:rPr>
              <m:t>×</m:t>
            </m:r>
            <m:r>
              <w:rPr>
                <w:rFonts w:ascii="Cambria Math" w:hAnsi="Cambria Math"/>
                <w:lang w:eastAsia="x-none"/>
              </w:rPr>
              <m:t>1</m:t>
            </m:r>
          </m:sup>
        </m:sSup>
      </m:oMath>
      <w:r w:rsidRPr="009429D6">
        <w:rPr>
          <w:lang w:eastAsia="x-none"/>
        </w:rPr>
        <w:t xml:space="preserve">, </w:t>
      </w:r>
      <m:oMath>
        <m:sSub>
          <m:sSubPr>
            <m:ctrlPr>
              <w:rPr>
                <w:rFonts w:ascii="Cambria Math" w:hAnsi="Cambria Math"/>
                <w:i/>
                <w:lang w:eastAsia="x-none"/>
              </w:rPr>
            </m:ctrlPr>
          </m:sSubPr>
          <m:e>
            <m:r>
              <m:rPr>
                <m:sty m:val="b"/>
              </m:rPr>
              <w:rPr>
                <w:rFonts w:ascii="Cambria Math" w:hAnsi="Cambria Math"/>
                <w:lang w:eastAsia="x-none"/>
              </w:rPr>
              <m:t>v</m:t>
            </m:r>
          </m:e>
          <m:sub>
            <m:r>
              <w:rPr>
                <w:rFonts w:ascii="Cambria Math" w:hAnsi="Cambria Math"/>
                <w:lang w:eastAsia="x-none"/>
              </w:rPr>
              <m:t>n</m:t>
            </m:r>
          </m:sub>
        </m:sSub>
        <m:r>
          <w:rPr>
            <w:rFonts w:ascii="Cambria Math" w:hAnsi="Cambria Math" w:hint="eastAsia"/>
            <w:lang w:eastAsia="x-none"/>
          </w:rPr>
          <m:t>∈</m:t>
        </m:r>
        <m:sSup>
          <m:sSupPr>
            <m:ctrlPr>
              <w:rPr>
                <w:rFonts w:ascii="Cambria Math" w:hAnsi="Cambria Math"/>
                <w:i/>
                <w:lang w:eastAsia="x-none"/>
              </w:rPr>
            </m:ctrlPr>
          </m:sSupPr>
          <m:e>
            <m:r>
              <m:rPr>
                <m:scr m:val="double-struck"/>
              </m:rPr>
              <w:rPr>
                <w:rFonts w:ascii="Cambria Math" w:hAnsi="Cambria Math"/>
                <w:lang w:eastAsia="x-none"/>
              </w:rPr>
              <m:t>C</m:t>
            </m:r>
          </m:e>
          <m:sup>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tx</m:t>
                </m:r>
              </m:sub>
            </m:sSub>
            <m:r>
              <w:rPr>
                <w:rFonts w:ascii="Cambria Math" w:hAnsi="Cambria Math" w:hint="eastAsia"/>
                <w:lang w:eastAsia="x-none"/>
              </w:rPr>
              <m:t>×</m:t>
            </m:r>
            <m:r>
              <w:rPr>
                <w:rFonts w:ascii="Cambria Math" w:hAnsi="Cambria Math"/>
                <w:lang w:eastAsia="x-none"/>
              </w:rPr>
              <m:t>1</m:t>
            </m:r>
          </m:sup>
        </m:sSup>
      </m:oMath>
      <w:r w:rsidRPr="009429D6">
        <w:rPr>
          <w:lang w:eastAsia="x-none"/>
        </w:rPr>
        <w:t xml:space="preserve"> is the precoder vector at frequency unit </w:t>
      </w:r>
      <m:oMath>
        <m:r>
          <w:rPr>
            <w:rFonts w:ascii="Cambria Math" w:hAnsi="Cambria Math"/>
            <w:lang w:eastAsia="x-none"/>
          </w:rPr>
          <m:t>n</m:t>
        </m:r>
      </m:oMath>
      <w:r>
        <w:rPr>
          <w:rFonts w:hint="eastAsia"/>
          <w:lang w:eastAsia="zh-CN"/>
        </w:rPr>
        <w:t>,</w:t>
      </w:r>
      <w:r>
        <w:rPr>
          <w:lang w:eastAsia="zh-CN"/>
        </w:rPr>
        <w:t xml:space="preserve"> </w:t>
      </w:r>
      <m:oMath>
        <m:r>
          <m:rPr>
            <m:sty m:val="bi"/>
          </m:rPr>
          <w:rPr>
            <w:rFonts w:ascii="Cambria Math" w:hAnsi="Cambria Math"/>
            <w:lang w:eastAsia="x-none"/>
          </w:rPr>
          <m:t>W</m:t>
        </m:r>
        <m:d>
          <m:dPr>
            <m:ctrlPr>
              <w:rPr>
                <w:rFonts w:ascii="Cambria Math" w:hAnsi="Cambria Math"/>
                <w:b/>
              </w:rPr>
            </m:ctrlPr>
          </m:dPr>
          <m:e>
            <m:r>
              <w:rPr>
                <w:rFonts w:ascii="Cambria Math" w:hAnsi="Cambria Math"/>
              </w:rPr>
              <m:t>p,k</m:t>
            </m:r>
          </m:e>
        </m:d>
      </m:oMath>
      <w:r>
        <w:rPr>
          <w:rFonts w:hint="eastAsia"/>
          <w:b/>
          <w:lang w:eastAsia="zh-CN"/>
        </w:rPr>
        <w:t xml:space="preserve"> </w:t>
      </w:r>
      <w:r w:rsidRPr="009429D6">
        <w:rPr>
          <w:rFonts w:eastAsiaTheme="minorEastAsia"/>
          <w:lang w:eastAsia="zh-CN"/>
        </w:rPr>
        <w:t>is</w:t>
      </w:r>
      <w:r w:rsidRPr="009429D6">
        <w:rPr>
          <w:rFonts w:eastAsiaTheme="minorEastAsia"/>
          <w:b/>
          <w:lang w:eastAsia="zh-CN"/>
        </w:rPr>
        <w:t xml:space="preserve"> </w:t>
      </w:r>
      <w:r w:rsidRPr="009429D6">
        <w:rPr>
          <w:rFonts w:eastAsiaTheme="minorEastAsia"/>
          <w:lang w:eastAsia="zh-CN"/>
        </w:rPr>
        <w:t xml:space="preserve">the </w:t>
      </w:r>
      <m:oMath>
        <m:r>
          <w:rPr>
            <w:rFonts w:ascii="Cambria Math" w:hAnsi="Cambria Math"/>
            <w:lang w:eastAsia="x-none"/>
          </w:rPr>
          <m:t>p</m:t>
        </m:r>
      </m:oMath>
      <w:r w:rsidRPr="009429D6">
        <w:rPr>
          <w:rFonts w:eastAsiaTheme="minorEastAsia"/>
          <w:lang w:eastAsia="zh-CN"/>
        </w:rPr>
        <w:t xml:space="preserve">-th row, </w:t>
      </w:r>
      <m:oMath>
        <m:r>
          <w:rPr>
            <w:rFonts w:ascii="Cambria Math" w:hAnsi="Cambria Math"/>
            <w:lang w:eastAsia="x-none"/>
          </w:rPr>
          <m:t>k</m:t>
        </m:r>
      </m:oMath>
      <w:r w:rsidRPr="009429D6">
        <w:rPr>
          <w:rFonts w:eastAsiaTheme="minorEastAsia"/>
          <w:lang w:eastAsia="zh-CN"/>
        </w:rPr>
        <w:t>-th column element of</w:t>
      </w:r>
      <w:r>
        <w:rPr>
          <w:rFonts w:eastAsiaTheme="minorEastAsia"/>
          <w:lang w:eastAsia="zh-CN"/>
        </w:rPr>
        <w:t xml:space="preserve"> </w:t>
      </w:r>
      <m:oMath>
        <m:r>
          <m:rPr>
            <m:sty m:val="bi"/>
          </m:rPr>
          <w:rPr>
            <w:rFonts w:ascii="Cambria Math" w:hAnsi="Cambria Math"/>
            <w:lang w:eastAsia="x-none"/>
          </w:rPr>
          <m:t>W</m:t>
        </m:r>
      </m:oMath>
      <w:r w:rsidRPr="000D0D9F">
        <w:rPr>
          <w:rFonts w:eastAsiaTheme="minorEastAsia"/>
          <w:lang w:eastAsia="zh-CN"/>
        </w:rPr>
        <w:t xml:space="preserve">, </w:t>
      </w:r>
      <w:r w:rsidRPr="009429D6">
        <w:rPr>
          <w:rFonts w:eastAsiaTheme="minorEastAsia"/>
          <w:lang w:eastAsia="zh-CN"/>
        </w:rPr>
        <w:t xml:space="preserve">which is the coefficient </w:t>
      </w:r>
      <w:r w:rsidRPr="006D5FD9">
        <w:rPr>
          <w:rFonts w:eastAsiaTheme="minorEastAsia"/>
          <w:lang w:eastAsia="zh-CN"/>
        </w:rPr>
        <w:t xml:space="preserve">corresponding to the </w:t>
      </w:r>
      <m:oMath>
        <m:r>
          <w:rPr>
            <w:rFonts w:ascii="Cambria Math" w:hAnsi="Cambria Math"/>
            <w:lang w:eastAsia="x-none"/>
          </w:rPr>
          <m:t>k</m:t>
        </m:r>
      </m:oMath>
      <w:r w:rsidRPr="009429D6">
        <w:rPr>
          <w:rFonts w:eastAsiaTheme="minorEastAsia"/>
          <w:lang w:eastAsia="zh-CN"/>
        </w:rPr>
        <w:t>-th</w:t>
      </w:r>
      <w:r w:rsidRPr="006D5FD9">
        <w:rPr>
          <w:rFonts w:eastAsiaTheme="minorEastAsia"/>
          <w:lang w:eastAsia="zh-CN"/>
        </w:rPr>
        <w:t xml:space="preserve"> </w:t>
      </w:r>
      <w:r>
        <w:rPr>
          <w:rFonts w:eastAsiaTheme="minorEastAsia"/>
          <w:lang w:eastAsia="zh-CN"/>
        </w:rPr>
        <w:t xml:space="preserve">beamforming </w:t>
      </w:r>
      <w:r w:rsidR="00E31099">
        <w:rPr>
          <w:rFonts w:eastAsiaTheme="minorEastAsia"/>
          <w:lang w:eastAsia="zh-CN"/>
        </w:rPr>
        <w:t>vector</w:t>
      </w:r>
      <w:r w:rsidR="00E31099" w:rsidRPr="006D5FD9">
        <w:rPr>
          <w:rFonts w:eastAsiaTheme="minorEastAsia"/>
          <w:lang w:eastAsia="zh-CN"/>
        </w:rPr>
        <w:t xml:space="preserve"> </w:t>
      </w:r>
      <w:r w:rsidRPr="006D5FD9">
        <w:rPr>
          <w:rFonts w:eastAsiaTheme="minorEastAsia"/>
          <w:lang w:eastAsia="zh-CN"/>
        </w:rPr>
        <w:t xml:space="preserve">on the </w:t>
      </w:r>
      <m:oMath>
        <m:r>
          <w:rPr>
            <w:rFonts w:ascii="Cambria Math" w:hAnsi="Cambria Math" w:hint="eastAsia"/>
            <w:lang w:eastAsia="zh-CN"/>
          </w:rPr>
          <m:t>p</m:t>
        </m:r>
      </m:oMath>
      <w:r w:rsidRPr="009429D6">
        <w:rPr>
          <w:rFonts w:eastAsiaTheme="minorEastAsia"/>
          <w:lang w:eastAsia="zh-CN"/>
        </w:rPr>
        <w:t>-th</w:t>
      </w:r>
      <w:r w:rsidRPr="006D5FD9">
        <w:rPr>
          <w:rFonts w:eastAsiaTheme="minorEastAsia"/>
          <w:lang w:eastAsia="zh-CN"/>
        </w:rPr>
        <w:t xml:space="preserve"> </w:t>
      </w:r>
      <w:r>
        <w:rPr>
          <w:rFonts w:eastAsiaTheme="minorEastAsia"/>
          <w:lang w:eastAsia="zh-CN"/>
        </w:rPr>
        <w:t xml:space="preserve">CSI-RS </w:t>
      </w:r>
      <w:r w:rsidRPr="006D5FD9">
        <w:rPr>
          <w:rFonts w:eastAsiaTheme="minorEastAsia"/>
          <w:lang w:eastAsia="zh-CN"/>
        </w:rPr>
        <w:t>port</w:t>
      </w:r>
      <w:r>
        <w:rPr>
          <w:rFonts w:eastAsiaTheme="minorEastAsia" w:hint="eastAsia"/>
          <w:lang w:eastAsia="zh-CN"/>
        </w:rPr>
        <w:t>.</w:t>
      </w:r>
      <w:r>
        <w:rPr>
          <w:rFonts w:eastAsiaTheme="minorEastAsia"/>
          <w:lang w:eastAsia="zh-CN"/>
        </w:rPr>
        <w:t xml:space="preserve"> And </w:t>
      </w:r>
      <m:oMath>
        <m:sSub>
          <m:sSubPr>
            <m:ctrlPr>
              <w:rPr>
                <w:rFonts w:ascii="Cambria Math" w:hAnsi="Cambria Math"/>
                <w:i/>
                <w:iCs/>
                <w:lang w:eastAsia="zh-CN"/>
              </w:rPr>
            </m:ctrlPr>
          </m:sSubPr>
          <m:e>
            <m:r>
              <m:rPr>
                <m:sty m:val="b"/>
              </m:rPr>
              <w:rPr>
                <w:rFonts w:ascii="Cambria Math" w:hAnsi="Cambria Math"/>
                <w:lang w:eastAsia="zh-CN"/>
              </w:rPr>
              <m:t>b</m:t>
            </m:r>
          </m:e>
          <m:sub>
            <m:sSub>
              <m:sSubPr>
                <m:ctrlPr>
                  <w:rPr>
                    <w:rFonts w:ascii="Cambria Math" w:hAnsi="Cambria Math"/>
                    <w:i/>
                    <w:iCs/>
                    <w:lang w:eastAsia="x-none"/>
                  </w:rPr>
                </m:ctrlPr>
              </m:sSubPr>
              <m:e>
                <m:r>
                  <w:rPr>
                    <w:rFonts w:ascii="Cambria Math" w:hAnsi="Cambria Math"/>
                    <w:lang w:eastAsia="x-none"/>
                  </w:rPr>
                  <m:t>p</m:t>
                </m:r>
              </m:e>
              <m:sub>
                <m:r>
                  <w:rPr>
                    <w:rFonts w:ascii="Cambria Math" w:hAnsi="Cambria Math" w:hint="eastAsia"/>
                    <w:lang w:eastAsia="zh-CN"/>
                  </w:rPr>
                  <m:t>k</m:t>
                </m:r>
              </m:sub>
            </m:sSub>
          </m:sub>
        </m:sSub>
      </m:oMath>
      <w:r>
        <w:rPr>
          <w:rFonts w:hint="eastAsia"/>
          <w:b/>
          <w:bCs/>
          <w:iCs/>
          <w:lang w:eastAsia="zh-CN"/>
        </w:rPr>
        <w:t xml:space="preserve"> </w:t>
      </w:r>
      <w:r w:rsidRPr="0064698F">
        <w:rPr>
          <w:bCs/>
          <w:iCs/>
          <w:lang w:eastAsia="zh-CN"/>
        </w:rPr>
        <w:t xml:space="preserve">is the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k</m:t>
            </m:r>
          </m:sub>
        </m:sSub>
      </m:oMath>
      <w:r w:rsidRPr="0064698F">
        <w:rPr>
          <w:bCs/>
          <w:iCs/>
          <w:lang w:eastAsia="zh-CN"/>
        </w:rPr>
        <w:t xml:space="preserve">-th </w:t>
      </w:r>
      <w:r w:rsidR="00E168AE">
        <w:rPr>
          <w:lang w:val="en-GB"/>
        </w:rPr>
        <w:t xml:space="preserve">CSI-RS </w:t>
      </w:r>
      <w:r>
        <w:rPr>
          <w:lang w:val="en-GB"/>
        </w:rPr>
        <w:t xml:space="preserve">beamforming </w:t>
      </w:r>
      <w:r w:rsidR="00E31099">
        <w:rPr>
          <w:lang w:val="en-GB"/>
        </w:rPr>
        <w:t>vector of</w:t>
      </w:r>
      <w:r w:rsidR="007815F3">
        <w:rPr>
          <w:lang w:val="en-GB"/>
        </w:rPr>
        <w:t xml:space="preserve"> </w:t>
      </w:r>
      <m:oMath>
        <m:r>
          <m:rPr>
            <m:sty m:val="b"/>
          </m:rPr>
          <w:rPr>
            <w:rFonts w:ascii="Cambria Math" w:hAnsi="Cambria Math"/>
            <w:lang w:eastAsia="zh-CN"/>
          </w:rPr>
          <m:t>B</m:t>
        </m:r>
      </m:oMath>
      <w:r>
        <w:rPr>
          <w:lang w:eastAsia="zh-CN"/>
        </w:rPr>
        <w:t xml:space="preserve">, </w:t>
      </w:r>
      <w:r>
        <w:rPr>
          <w:rFonts w:eastAsiaTheme="minorEastAsia"/>
          <w:lang w:eastAsia="zh-CN"/>
        </w:rPr>
        <w:t xml:space="preserve">which </w:t>
      </w:r>
      <w:r w:rsidR="007815F3">
        <w:rPr>
          <w:rFonts w:eastAsiaTheme="minorEastAsia"/>
          <w:lang w:eastAsia="zh-CN"/>
        </w:rPr>
        <w:t>is</w:t>
      </w:r>
      <w:r>
        <w:rPr>
          <w:rFonts w:eastAsiaTheme="minorEastAsia"/>
          <w:lang w:eastAsia="zh-CN"/>
        </w:rPr>
        <w:t xml:space="preserve"> described in Section 2.1.1</w:t>
      </w:r>
      <w:r w:rsidR="007815F3">
        <w:rPr>
          <w:rFonts w:eastAsiaTheme="minorEastAsia"/>
          <w:lang w:eastAsia="zh-CN"/>
        </w:rPr>
        <w:t xml:space="preserve"> and known by the gNB only, with DFT, SVD, or other SD/FD precoding bases preferred by NW implementation. </w:t>
      </w:r>
    </w:p>
    <w:p w14:paraId="1B50C7FB" w14:textId="77777777" w:rsidR="00BA7D3F" w:rsidRDefault="00BA7D3F" w:rsidP="00C36EEA">
      <w:pPr>
        <w:rPr>
          <w:rFonts w:eastAsiaTheme="minorEastAsia"/>
          <w:lang w:eastAsia="zh-CN"/>
        </w:rPr>
      </w:pPr>
    </w:p>
    <w:p w14:paraId="38EA6094" w14:textId="77777777" w:rsidR="00760452" w:rsidRDefault="00760452" w:rsidP="00760452">
      <w:pPr>
        <w:pStyle w:val="2"/>
        <w:tabs>
          <w:tab w:val="clear" w:pos="576"/>
        </w:tabs>
        <w:rPr>
          <w:lang w:eastAsia="ja-JP"/>
        </w:rPr>
      </w:pPr>
      <w:r w:rsidRPr="0095229F">
        <w:rPr>
          <w:lang w:eastAsia="ja-JP"/>
        </w:rPr>
        <w:lastRenderedPageBreak/>
        <w:t xml:space="preserve">System level simulation results for </w:t>
      </w:r>
      <w:r>
        <w:rPr>
          <w:lang w:eastAsia="ja-JP"/>
        </w:rPr>
        <w:t>Rel-17 PS CB enhancement</w:t>
      </w:r>
    </w:p>
    <w:p w14:paraId="1287D061" w14:textId="77777777" w:rsidR="00760452" w:rsidRPr="00133998" w:rsidRDefault="00760452" w:rsidP="00760452">
      <w:pPr>
        <w:pStyle w:val="4"/>
        <w:numPr>
          <w:ilvl w:val="0"/>
          <w:numId w:val="0"/>
        </w:numPr>
        <w:ind w:left="864" w:hanging="864"/>
        <w:rPr>
          <w:lang w:eastAsia="zh-CN"/>
        </w:rPr>
      </w:pPr>
      <w:r>
        <w:rPr>
          <w:lang w:eastAsia="zh-CN"/>
        </w:rPr>
        <w:t xml:space="preserve">2.2.1 </w:t>
      </w:r>
      <w:r w:rsidRPr="00133998">
        <w:rPr>
          <w:lang w:eastAsia="zh-CN"/>
        </w:rPr>
        <w:t>The performance of Rel-17 PS CB enhancement based on angle and delay reciprocity</w:t>
      </w:r>
    </w:p>
    <w:p w14:paraId="7F51DF11" w14:textId="01B6B707" w:rsidR="00760452" w:rsidRDefault="00760452" w:rsidP="00760452">
      <w:pPr>
        <w:rPr>
          <w:lang w:eastAsia="x-none"/>
        </w:rPr>
      </w:pPr>
      <w:r w:rsidRPr="00362528">
        <w:rPr>
          <w:lang w:eastAsia="x-none"/>
        </w:rPr>
        <w:t xml:space="preserve">In this </w:t>
      </w:r>
      <w:r>
        <w:rPr>
          <w:lang w:eastAsia="x-none"/>
        </w:rPr>
        <w:t xml:space="preserve">part, we evaluate the performance </w:t>
      </w:r>
      <w:r w:rsidRPr="00620039">
        <w:rPr>
          <w:lang w:eastAsia="x-none"/>
        </w:rPr>
        <w:t xml:space="preserve">of </w:t>
      </w:r>
      <w:r>
        <w:rPr>
          <w:lang w:eastAsia="x-none"/>
        </w:rPr>
        <w:t>R17 PS CB with SRS estimation error and g</w:t>
      </w:r>
      <w:r>
        <w:rPr>
          <w:rFonts w:hint="eastAsia"/>
          <w:lang w:eastAsia="zh-CN"/>
        </w:rPr>
        <w:t>N</w:t>
      </w:r>
      <w:r>
        <w:rPr>
          <w:lang w:eastAsia="zh-CN"/>
        </w:rPr>
        <w:t>B calibration error, which is based on the agreements of RAN1#102e</w:t>
      </w:r>
      <w:r>
        <w:rPr>
          <w:lang w:eastAsia="x-none"/>
        </w:rPr>
        <w:t>.</w:t>
      </w:r>
      <w:r w:rsidRPr="004A6319">
        <w:rPr>
          <w:lang w:eastAsia="x-none"/>
        </w:rPr>
        <w:t xml:space="preserve"> </w:t>
      </w:r>
      <w:r>
        <w:rPr>
          <w:lang w:eastAsia="x-none"/>
        </w:rPr>
        <w:t xml:space="preserve">For R17 PS CB, </w:t>
      </w:r>
      <w:r w:rsidRPr="005852E3">
        <w:rPr>
          <w:lang w:eastAsia="x-none"/>
        </w:rPr>
        <w:t xml:space="preserve">CSI-RS utilization improvement </w:t>
      </w:r>
      <w:r w:rsidR="007476CD" w:rsidRPr="0076164B">
        <w:rPr>
          <w:lang w:eastAsia="x-none"/>
        </w:rPr>
        <w:t>in Section 2.1</w:t>
      </w:r>
      <w:r>
        <w:rPr>
          <w:lang w:eastAsia="x-none"/>
        </w:rPr>
        <w:t xml:space="preserve"> is used with one port carrying 4 </w:t>
      </w:r>
      <w:r w:rsidR="007476CD">
        <w:rPr>
          <w:lang w:eastAsia="x-none"/>
        </w:rPr>
        <w:t xml:space="preserve">CSI-RS </w:t>
      </w:r>
      <w:r>
        <w:rPr>
          <w:lang w:eastAsia="x-none"/>
        </w:rPr>
        <w:t>beamforming bases</w:t>
      </w:r>
      <w:r w:rsidR="00077F5F">
        <w:rPr>
          <w:lang w:eastAsia="x-none"/>
        </w:rPr>
        <w:t xml:space="preserve"> (</w:t>
      </w:r>
      <m:oMath>
        <m:r>
          <w:rPr>
            <w:rFonts w:ascii="Cambria Math" w:hAnsi="Cambria Math"/>
            <w:lang w:eastAsia="x-none"/>
          </w:rPr>
          <m:t>K=4</m:t>
        </m:r>
      </m:oMath>
      <w:r w:rsidR="00077F5F">
        <w:rPr>
          <w:lang w:eastAsia="x-none"/>
        </w:rPr>
        <w:t>)</w:t>
      </w:r>
      <w:r>
        <w:rPr>
          <w:lang w:eastAsia="x-none"/>
        </w:rPr>
        <w:t xml:space="preserve">. </w:t>
      </w:r>
      <w:r w:rsidR="00700D4D">
        <w:rPr>
          <w:lang w:eastAsia="x-none"/>
        </w:rPr>
        <w:t xml:space="preserve">In order to </w:t>
      </w:r>
      <w:r w:rsidR="00077F5F">
        <w:rPr>
          <w:lang w:eastAsia="x-none"/>
        </w:rPr>
        <w:t>focus on the</w:t>
      </w:r>
      <w:r w:rsidR="00700D4D" w:rsidRPr="00700D4D">
        <w:rPr>
          <w:lang w:eastAsia="x-none"/>
        </w:rPr>
        <w:t xml:space="preserve"> principle of </w:t>
      </w:r>
      <w:r w:rsidR="00700D4D">
        <w:rPr>
          <w:lang w:eastAsia="x-none"/>
        </w:rPr>
        <w:t>the scheme</w:t>
      </w:r>
      <w:r w:rsidR="00700D4D" w:rsidRPr="00700D4D">
        <w:rPr>
          <w:lang w:eastAsia="x-none"/>
        </w:rPr>
        <w:t xml:space="preserve"> and verify the performance</w:t>
      </w:r>
      <w:r w:rsidR="00700D4D">
        <w:rPr>
          <w:lang w:eastAsia="x-none"/>
        </w:rPr>
        <w:t>, we consider</w:t>
      </w:r>
      <w:r w:rsidR="00700D4D" w:rsidRPr="00700D4D">
        <w:rPr>
          <w:lang w:eastAsia="x-none"/>
        </w:rPr>
        <w:t xml:space="preserve"> </w:t>
      </w:r>
      <w:r w:rsidR="00077F5F">
        <w:rPr>
          <w:lang w:eastAsia="x-none"/>
        </w:rPr>
        <w:t>a specific</w:t>
      </w:r>
      <w:r w:rsidR="00700D4D" w:rsidRPr="00700D4D">
        <w:rPr>
          <w:lang w:eastAsia="x-none"/>
        </w:rPr>
        <w:t xml:space="preserve"> case</w:t>
      </w:r>
      <w:r w:rsidR="00700D4D">
        <w:rPr>
          <w:lang w:eastAsia="x-none"/>
        </w:rPr>
        <w:t xml:space="preserve"> for </w:t>
      </w:r>
      <w:r>
        <w:rPr>
          <w:lang w:eastAsia="x-none"/>
        </w:rPr>
        <w:t>CSI feedback overhead</w:t>
      </w:r>
      <w:r w:rsidR="00700D4D">
        <w:rPr>
          <w:lang w:eastAsia="x-none"/>
        </w:rPr>
        <w:t xml:space="preserve">, </w:t>
      </w:r>
      <w:r w:rsidR="00077F5F">
        <w:rPr>
          <w:lang w:eastAsia="x-none"/>
        </w:rPr>
        <w:t xml:space="preserve">in which </w:t>
      </w:r>
      <m:oMath>
        <m:r>
          <w:rPr>
            <w:rFonts w:ascii="Cambria Math" w:hAnsi="Cambria Math"/>
            <w:lang w:eastAsia="x-none"/>
          </w:rPr>
          <m:t>P=L=8</m:t>
        </m:r>
      </m:oMath>
      <w:r w:rsidR="00077F5F">
        <w:rPr>
          <w:rFonts w:hint="eastAsia"/>
          <w:lang w:eastAsia="zh-CN"/>
        </w:rPr>
        <w:t xml:space="preserve"> </w:t>
      </w:r>
      <w:r w:rsidR="00077F5F">
        <w:rPr>
          <w:lang w:eastAsia="zh-CN"/>
        </w:rPr>
        <w:t xml:space="preserve">and </w:t>
      </w:r>
      <m:oMath>
        <m:r>
          <w:rPr>
            <w:rFonts w:ascii="Cambria Math" w:hAnsi="Cambria Math" w:hint="eastAsia"/>
            <w:lang w:eastAsia="zh-CN"/>
          </w:rPr>
          <m:t>K</m:t>
        </m:r>
        <m:r>
          <m:rPr>
            <m:sty m:val="p"/>
          </m:rPr>
          <w:rPr>
            <w:rFonts w:ascii="Cambria Math" w:hAnsi="Cambria Math"/>
            <w:lang w:eastAsia="x-none"/>
          </w:rPr>
          <m:t>=</m:t>
        </m:r>
        <m:r>
          <w:rPr>
            <w:rFonts w:ascii="Cambria Math" w:hAnsi="Cambria Math"/>
            <w:lang w:eastAsia="x-none"/>
          </w:rPr>
          <m:t>M=4</m:t>
        </m:r>
      </m:oMath>
      <w:r w:rsidR="00FE4C82">
        <w:rPr>
          <w:rFonts w:hint="eastAsia"/>
          <w:lang w:eastAsia="zh-CN"/>
        </w:rPr>
        <w:t xml:space="preserve"> </w:t>
      </w:r>
      <w:r w:rsidR="00FE4C82">
        <w:rPr>
          <w:lang w:eastAsia="zh-CN"/>
        </w:rPr>
        <w:t>(Details can be found in Section 2.3</w:t>
      </w:r>
      <w:r w:rsidR="00FE4C82">
        <w:rPr>
          <w:rFonts w:hint="eastAsia"/>
          <w:lang w:eastAsia="zh-CN"/>
        </w:rPr>
        <w:t>)</w:t>
      </w:r>
      <w:r w:rsidR="00077F5F">
        <w:rPr>
          <w:lang w:eastAsia="x-none"/>
        </w:rPr>
        <w:t xml:space="preserve">, so </w:t>
      </w:r>
      <w:r w:rsidR="00077F5F" w:rsidRPr="0076164B">
        <w:rPr>
          <w:lang w:eastAsia="x-none"/>
        </w:rPr>
        <w:t xml:space="preserve">there is no payload to report </w:t>
      </w:r>
      <m:oMath>
        <m:sSub>
          <m:sSubPr>
            <m:ctrlPr>
              <w:rPr>
                <w:rFonts w:ascii="Cambria Math" w:eastAsia="Cambria Math" w:hAnsi="Cambria Math"/>
                <w:lang w:eastAsia="x-none"/>
              </w:rPr>
            </m:ctrlPr>
          </m:sSubPr>
          <m:e>
            <m:r>
              <m:rPr>
                <m:sty m:val="bi"/>
              </m:rPr>
              <w:rPr>
                <w:rFonts w:ascii="Cambria Math" w:hAnsi="Cambria Math"/>
                <w:lang w:eastAsia="x-none"/>
              </w:rPr>
              <m:t>W</m:t>
            </m:r>
          </m:e>
          <m:sub>
            <m:r>
              <m:rPr>
                <m:sty m:val="b"/>
              </m:rPr>
              <w:rPr>
                <w:rFonts w:ascii="Cambria Math" w:hAnsi="Cambria Math"/>
                <w:lang w:eastAsia="x-none"/>
              </w:rPr>
              <m:t>1</m:t>
            </m:r>
          </m:sub>
        </m:sSub>
      </m:oMath>
      <w:r w:rsidR="00077F5F" w:rsidRPr="0076164B">
        <w:rPr>
          <w:lang w:eastAsia="x-none"/>
        </w:rPr>
        <w:t xml:space="preserve"> and </w:t>
      </w:r>
      <m:oMath>
        <m:sSub>
          <m:sSubPr>
            <m:ctrlPr>
              <w:rPr>
                <w:rFonts w:ascii="Cambria Math" w:eastAsia="Cambria Math" w:hAnsi="Cambria Math"/>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00077F5F">
        <w:rPr>
          <w:rFonts w:hint="eastAsia"/>
          <w:lang w:eastAsia="zh-CN"/>
        </w:rPr>
        <w:t>.</w:t>
      </w:r>
      <w:r w:rsidR="00077F5F" w:rsidRPr="00077F5F">
        <w:rPr>
          <w:lang w:eastAsia="x-none"/>
        </w:rPr>
        <w:t xml:space="preserve"> </w:t>
      </w:r>
      <w:r w:rsidR="001C22C5">
        <w:rPr>
          <w:lang w:eastAsia="x-none"/>
        </w:rPr>
        <w:t xml:space="preserve">In addition, </w:t>
      </w:r>
      <w:r w:rsidR="001C22C5" w:rsidRPr="001C22C5">
        <w:rPr>
          <w:lang w:eastAsia="x-none"/>
        </w:rPr>
        <w:t xml:space="preserve">binomial coefficient </w:t>
      </w:r>
      <w:r w:rsidR="001C22C5">
        <w:rPr>
          <w:lang w:eastAsia="x-none"/>
        </w:rPr>
        <w:t>is used to indicate y coefficients</w:t>
      </w:r>
      <w:r w:rsidR="001C22C5" w:rsidRPr="001C22C5">
        <w:rPr>
          <w:lang w:eastAsia="x-none"/>
        </w:rPr>
        <w:t xml:space="preserve"> selected from x coefficients</w:t>
      </w:r>
      <w:r w:rsidR="001C22C5">
        <w:rPr>
          <w:lang w:eastAsia="x-none"/>
        </w:rPr>
        <w:t xml:space="preserve">, which is </w:t>
      </w:r>
      <w:r w:rsidR="001C22C5" w:rsidRPr="001C22C5">
        <w:rPr>
          <w:lang w:eastAsia="x-none"/>
        </w:rPr>
        <w:t>denoted</w:t>
      </w:r>
      <w:r w:rsidR="001C22C5">
        <w:rPr>
          <w:lang w:eastAsia="x-none"/>
        </w:rPr>
        <w:t xml:space="preserve"> “</w:t>
      </w:r>
      <w:r w:rsidR="001C22C5" w:rsidRPr="001C22C5">
        <w:rPr>
          <w:lang w:eastAsia="x-none"/>
        </w:rPr>
        <w:t>Coefficient = {xSy}</w:t>
      </w:r>
      <w:r w:rsidR="000D4B9F">
        <w:rPr>
          <w:lang w:eastAsia="x-none"/>
        </w:rPr>
        <w:t xml:space="preserve"> and x=PK=32</w:t>
      </w:r>
      <w:r w:rsidR="001C22C5">
        <w:rPr>
          <w:lang w:eastAsia="x-none"/>
        </w:rPr>
        <w:t>”</w:t>
      </w:r>
      <w:r w:rsidR="001C22C5" w:rsidRPr="001C22C5">
        <w:rPr>
          <w:lang w:eastAsia="x-none"/>
        </w:rPr>
        <w:t xml:space="preserve"> </w:t>
      </w:r>
      <w:r w:rsidR="001C22C5">
        <w:rPr>
          <w:lang w:eastAsia="x-none"/>
        </w:rPr>
        <w:t>in legends of R</w:t>
      </w:r>
      <w:r w:rsidR="001C22C5" w:rsidRPr="001C22C5">
        <w:rPr>
          <w:lang w:eastAsia="x-none"/>
        </w:rPr>
        <w:t>17</w:t>
      </w:r>
      <w:r w:rsidR="001C22C5">
        <w:rPr>
          <w:lang w:eastAsia="x-none"/>
        </w:rPr>
        <w:t xml:space="preserve"> in simulation results figures.</w:t>
      </w:r>
      <w:r w:rsidR="001C22C5" w:rsidRPr="001C22C5" w:rsidDel="00077F5F">
        <w:rPr>
          <w:lang w:eastAsia="x-none"/>
        </w:rPr>
        <w:t xml:space="preserve"> </w:t>
      </w:r>
      <w:r w:rsidR="00077F5F">
        <w:rPr>
          <w:lang w:eastAsia="x-none"/>
        </w:rPr>
        <w:t xml:space="preserve">More details about the </w:t>
      </w:r>
      <w:r w:rsidR="00077F5F" w:rsidRPr="00077F5F">
        <w:rPr>
          <w:lang w:eastAsia="x-none"/>
        </w:rPr>
        <w:t>CSI feedback overhead</w:t>
      </w:r>
      <w:r w:rsidR="00077F5F">
        <w:rPr>
          <w:lang w:eastAsia="x-none"/>
        </w:rPr>
        <w:t xml:space="preserve"> c</w:t>
      </w:r>
      <w:r>
        <w:rPr>
          <w:lang w:eastAsia="x-none"/>
        </w:rPr>
        <w:t xml:space="preserve">an be found in [2] and more simulation assumption can be found in </w:t>
      </w:r>
      <w:r w:rsidRPr="00FC59F5">
        <w:rPr>
          <w:lang w:eastAsia="x-none"/>
        </w:rPr>
        <w:t>Table A.2-1</w:t>
      </w:r>
      <w:r>
        <w:rPr>
          <w:lang w:eastAsia="x-none"/>
        </w:rPr>
        <w:t xml:space="preserve"> of Appendix A.2. </w:t>
      </w:r>
    </w:p>
    <w:p w14:paraId="02E79A79" w14:textId="52E5365D" w:rsidR="00760452" w:rsidRDefault="00760452" w:rsidP="00760452">
      <w:pPr>
        <w:rPr>
          <w:color w:val="000000" w:themeColor="text1"/>
          <w:lang w:eastAsia="x-none"/>
        </w:rPr>
      </w:pPr>
      <w:r w:rsidRPr="00362528">
        <w:rPr>
          <w:color w:val="000000" w:themeColor="text1"/>
          <w:lang w:eastAsia="x-none"/>
        </w:rPr>
        <w:t xml:space="preserve">Figure </w:t>
      </w:r>
      <w:r w:rsidR="00417F48">
        <w:rPr>
          <w:color w:val="000000" w:themeColor="text1"/>
          <w:lang w:eastAsia="x-none"/>
        </w:rPr>
        <w:t>5</w:t>
      </w:r>
      <w:r w:rsidRPr="00362528">
        <w:rPr>
          <w:color w:val="000000" w:themeColor="text1"/>
          <w:lang w:eastAsia="x-none"/>
        </w:rPr>
        <w:t xml:space="preserve">-a gives the performance of R16 enhanced Type II port selection codebook and </w:t>
      </w:r>
      <w:r w:rsidRPr="003E5242">
        <w:rPr>
          <w:color w:val="000000" w:themeColor="text1"/>
          <w:lang w:eastAsia="x-none"/>
        </w:rPr>
        <w:t>Rel-17 PS CB enhancement</w:t>
      </w:r>
      <w:r>
        <w:rPr>
          <w:color w:val="000000" w:themeColor="text1"/>
          <w:lang w:eastAsia="x-none"/>
        </w:rPr>
        <w:t xml:space="preserve"> under fixed Rank 1 per UE with SRS error and calibration error</w:t>
      </w:r>
      <w:r w:rsidRPr="00362528">
        <w:rPr>
          <w:color w:val="000000" w:themeColor="text1"/>
          <w:lang w:eastAsia="x-none"/>
        </w:rPr>
        <w:t xml:space="preserve">. </w:t>
      </w:r>
      <w:r>
        <w:rPr>
          <w:color w:val="000000" w:themeColor="text1"/>
          <w:lang w:eastAsia="x-none"/>
        </w:rPr>
        <w:t>It can be observed that about 11</w:t>
      </w:r>
      <w:r w:rsidRPr="003E5242">
        <w:rPr>
          <w:color w:val="000000" w:themeColor="text1"/>
          <w:lang w:eastAsia="x-none"/>
        </w:rPr>
        <w:t xml:space="preserve">% performance gain over R16 can be achieved at low overhead if the same reporting overhead is assumed; at high overhead, about </w:t>
      </w:r>
      <w:r>
        <w:rPr>
          <w:color w:val="000000" w:themeColor="text1"/>
          <w:lang w:eastAsia="x-none"/>
        </w:rPr>
        <w:t>8.1</w:t>
      </w:r>
      <w:r w:rsidRPr="003E5242">
        <w:rPr>
          <w:color w:val="000000" w:themeColor="text1"/>
          <w:lang w:eastAsia="x-none"/>
        </w:rPr>
        <w:t xml:space="preserve">% performance gain can be achieved </w:t>
      </w:r>
      <w:r>
        <w:rPr>
          <w:color w:val="000000" w:themeColor="text1"/>
          <w:lang w:eastAsia="x-none"/>
        </w:rPr>
        <w:t xml:space="preserve">for the same reporting overhead. </w:t>
      </w:r>
      <w:r w:rsidRPr="003E5242">
        <w:rPr>
          <w:color w:val="000000" w:themeColor="text1"/>
          <w:lang w:eastAsia="x-none"/>
        </w:rPr>
        <w:t xml:space="preserve">Figure </w:t>
      </w:r>
      <w:r w:rsidR="00417F48">
        <w:rPr>
          <w:color w:val="000000" w:themeColor="text1"/>
          <w:lang w:eastAsia="x-none"/>
        </w:rPr>
        <w:t>5</w:t>
      </w:r>
      <w:r w:rsidRPr="003E5242">
        <w:rPr>
          <w:color w:val="000000" w:themeColor="text1"/>
          <w:lang w:eastAsia="x-none"/>
        </w:rPr>
        <w:t>-</w:t>
      </w:r>
      <w:r>
        <w:rPr>
          <w:color w:val="000000" w:themeColor="text1"/>
          <w:lang w:eastAsia="x-none"/>
        </w:rPr>
        <w:t>b</w:t>
      </w:r>
      <w:r w:rsidRPr="003E5242">
        <w:rPr>
          <w:color w:val="000000" w:themeColor="text1"/>
          <w:lang w:eastAsia="x-none"/>
        </w:rPr>
        <w:t xml:space="preserve"> gives the performance of R16 enhanced Type II port selection codebook and Rel-17 PS CB enhancement under </w:t>
      </w:r>
      <w:r>
        <w:rPr>
          <w:color w:val="000000" w:themeColor="text1"/>
          <w:lang w:eastAsia="x-none"/>
        </w:rPr>
        <w:t xml:space="preserve">Rank adaptation (up to Rank 2 per UE) </w:t>
      </w:r>
      <w:r>
        <w:rPr>
          <w:rFonts w:hint="eastAsia"/>
          <w:color w:val="000000" w:themeColor="text1"/>
          <w:lang w:eastAsia="zh-CN"/>
        </w:rPr>
        <w:t>w</w:t>
      </w:r>
      <w:r>
        <w:rPr>
          <w:color w:val="000000" w:themeColor="text1"/>
          <w:lang w:eastAsia="zh-CN"/>
        </w:rPr>
        <w:t>ith SRS error and calibration error</w:t>
      </w:r>
      <w:r w:rsidRPr="003E5242">
        <w:rPr>
          <w:color w:val="000000" w:themeColor="text1"/>
          <w:lang w:eastAsia="x-none"/>
        </w:rPr>
        <w:t>. It ca</w:t>
      </w:r>
      <w:r>
        <w:rPr>
          <w:color w:val="000000" w:themeColor="text1"/>
          <w:lang w:eastAsia="x-none"/>
        </w:rPr>
        <w:t>n be observed that about 17.6</w:t>
      </w:r>
      <w:r w:rsidRPr="003E5242">
        <w:rPr>
          <w:color w:val="000000" w:themeColor="text1"/>
          <w:lang w:eastAsia="x-none"/>
        </w:rPr>
        <w:t>% performance gain over R16 can be achieved at low overhead if the same reporting overhead is assu</w:t>
      </w:r>
      <w:r>
        <w:rPr>
          <w:color w:val="000000" w:themeColor="text1"/>
          <w:lang w:eastAsia="x-none"/>
        </w:rPr>
        <w:t>med; at high overhead, about 15.2</w:t>
      </w:r>
      <w:r w:rsidRPr="003E5242">
        <w:rPr>
          <w:color w:val="000000" w:themeColor="text1"/>
          <w:lang w:eastAsia="x-none"/>
        </w:rPr>
        <w:t>% performance gain can be achieved for the same reporting overhead.</w:t>
      </w:r>
    </w:p>
    <w:p w14:paraId="0A1DBAD9" w14:textId="49458C71" w:rsidR="00760452" w:rsidRPr="00021EB8" w:rsidRDefault="00760452" w:rsidP="00760452">
      <w:pPr>
        <w:rPr>
          <w:color w:val="000000" w:themeColor="text1"/>
          <w:lang w:eastAsia="x-none"/>
        </w:rPr>
      </w:pPr>
      <w:r>
        <w:rPr>
          <w:color w:val="000000" w:themeColor="text1"/>
          <w:lang w:eastAsia="x-none"/>
        </w:rPr>
        <w:t xml:space="preserve">Note that by utilizing angle and delay reciprocity, free bases selection and non-DFT-based channel decomposition especially in frequency domain can be achieved at gNB sides for R17 PS CB, which could provide significant performance gain. </w:t>
      </w:r>
      <w:r w:rsidRPr="0076164B">
        <w:rPr>
          <w:color w:val="000000" w:themeColor="text1"/>
          <w:lang w:eastAsia="x-none"/>
        </w:rPr>
        <w:t xml:space="preserve">Besides, by utilizing delay reciprocity, the number of vectors in frequency domain can be limited </w:t>
      </w:r>
      <w:r w:rsidR="00BE4B35">
        <w:rPr>
          <w:color w:val="000000" w:themeColor="text1"/>
          <w:lang w:eastAsia="x-none"/>
        </w:rPr>
        <w:t>by gNB</w:t>
      </w:r>
      <w:r w:rsidRPr="0076164B">
        <w:rPr>
          <w:color w:val="000000" w:themeColor="text1"/>
          <w:lang w:eastAsia="x-none"/>
        </w:rPr>
        <w:t xml:space="preserve">, which requires less feedback bits than R16. </w:t>
      </w:r>
      <w:r>
        <w:rPr>
          <w:rFonts w:eastAsiaTheme="minorEastAsia"/>
          <w:lang w:eastAsia="zh-CN"/>
        </w:rPr>
        <w:t xml:space="preserve">So </w:t>
      </w:r>
      <w:r w:rsidR="007D62A7">
        <w:rPr>
          <w:rFonts w:eastAsiaTheme="minorEastAsia"/>
          <w:lang w:eastAsia="zh-CN"/>
        </w:rPr>
        <w:t xml:space="preserve">by </w:t>
      </w:r>
      <w:r>
        <w:rPr>
          <w:rFonts w:eastAsiaTheme="minorEastAsia"/>
          <w:lang w:eastAsia="zh-CN"/>
        </w:rPr>
        <w:t>sav</w:t>
      </w:r>
      <w:r w:rsidR="007D62A7">
        <w:rPr>
          <w:rFonts w:eastAsiaTheme="minorEastAsia"/>
          <w:lang w:eastAsia="zh-CN"/>
        </w:rPr>
        <w:t>ing</w:t>
      </w:r>
      <w:r>
        <w:rPr>
          <w:rFonts w:eastAsiaTheme="minorEastAsia"/>
          <w:lang w:eastAsia="zh-CN"/>
        </w:rPr>
        <w:t xml:space="preserve"> report</w:t>
      </w:r>
      <w:r w:rsidR="007D62A7">
        <w:rPr>
          <w:rFonts w:eastAsiaTheme="minorEastAsia"/>
          <w:lang w:eastAsia="zh-CN"/>
        </w:rPr>
        <w:t xml:space="preserve"> bits, </w:t>
      </w:r>
      <w:r w:rsidRPr="00237A74">
        <w:rPr>
          <w:rFonts w:eastAsiaTheme="minorEastAsia"/>
          <w:lang w:eastAsia="zh-CN"/>
        </w:rPr>
        <w:t xml:space="preserve">more coefficients </w:t>
      </w:r>
      <w:r>
        <w:rPr>
          <w:rFonts w:eastAsiaTheme="minorEastAsia"/>
          <w:lang w:eastAsia="zh-CN"/>
        </w:rPr>
        <w:t xml:space="preserve">can be </w:t>
      </w:r>
      <w:r w:rsidRPr="00237A74">
        <w:rPr>
          <w:rFonts w:eastAsiaTheme="minorEastAsia"/>
          <w:lang w:eastAsia="zh-CN"/>
        </w:rPr>
        <w:t>reported in Rel-17 PS codebook compared with Rel-16 PS codebook</w:t>
      </w:r>
      <w:r>
        <w:rPr>
          <w:rFonts w:eastAsiaTheme="minorEastAsia"/>
          <w:lang w:eastAsia="zh-CN"/>
        </w:rPr>
        <w:t xml:space="preserve"> if the same reporting overhead is assumed, which is also helpful to the performance, especially for low CSI feedback overhead</w:t>
      </w:r>
      <w:r w:rsidRPr="00362528">
        <w:rPr>
          <w:rFonts w:eastAsiaTheme="minorEastAsia"/>
          <w:color w:val="000000" w:themeColor="text1"/>
          <w:lang w:eastAsia="zh-CN"/>
        </w:rPr>
        <w:t>.</w:t>
      </w:r>
      <w:r>
        <w:rPr>
          <w:rFonts w:eastAsiaTheme="minorEastAsia" w:hint="eastAsia"/>
          <w:color w:val="000000" w:themeColor="text1"/>
          <w:lang w:eastAsia="zh-CN"/>
        </w:rPr>
        <w:t xml:space="preserve"> </w:t>
      </w:r>
      <w:r w:rsidRPr="00362528">
        <w:rPr>
          <w:color w:val="000000" w:themeColor="text1"/>
          <w:lang w:eastAsia="x-none"/>
        </w:rPr>
        <w:t xml:space="preserve">Furthermore, </w:t>
      </w:r>
      <w:r>
        <w:rPr>
          <w:color w:val="000000" w:themeColor="text1"/>
          <w:lang w:eastAsia="x-none"/>
        </w:rPr>
        <w:t xml:space="preserve">R17 PS CB can achieve finer </w:t>
      </w:r>
      <w:r w:rsidRPr="003D2E53">
        <w:rPr>
          <w:color w:val="000000" w:themeColor="text1"/>
          <w:lang w:eastAsia="x-none"/>
        </w:rPr>
        <w:t>precoding granularity</w:t>
      </w:r>
      <w:r w:rsidRPr="00362528">
        <w:rPr>
          <w:color w:val="000000" w:themeColor="text1"/>
          <w:lang w:eastAsia="x-none"/>
        </w:rPr>
        <w:t xml:space="preserve"> </w:t>
      </w:r>
      <w:r>
        <w:rPr>
          <w:color w:val="000000" w:themeColor="text1"/>
          <w:lang w:eastAsia="x-none"/>
        </w:rPr>
        <w:t xml:space="preserve">for PMI (larger R, </w:t>
      </w:r>
      <w:r w:rsidRPr="00133998">
        <w:rPr>
          <w:color w:val="000000" w:themeColor="text1"/>
          <w:lang w:eastAsia="x-none"/>
        </w:rPr>
        <w:t>numberOfPMISubbandsPerCQISubband</w:t>
      </w:r>
      <w:r>
        <w:rPr>
          <w:color w:val="000000" w:themeColor="text1"/>
          <w:lang w:eastAsia="x-none"/>
        </w:rPr>
        <w:t>)</w:t>
      </w:r>
      <w:r w:rsidR="007D62A7">
        <w:rPr>
          <w:color w:val="000000" w:themeColor="text1"/>
          <w:lang w:eastAsia="x-none"/>
        </w:rPr>
        <w:t>,</w:t>
      </w:r>
      <w:r>
        <w:rPr>
          <w:color w:val="000000" w:themeColor="text1"/>
          <w:lang w:eastAsia="x-none"/>
        </w:rPr>
        <w:t xml:space="preserve"> enable finer </w:t>
      </w:r>
      <w:r w:rsidRPr="003D2E53">
        <w:rPr>
          <w:color w:val="000000" w:themeColor="text1"/>
          <w:lang w:eastAsia="x-none"/>
        </w:rPr>
        <w:t>precoding granularity</w:t>
      </w:r>
      <w:r>
        <w:rPr>
          <w:color w:val="000000" w:themeColor="text1"/>
          <w:lang w:eastAsia="x-none"/>
        </w:rPr>
        <w:t xml:space="preserve"> and provide better performance. In the simulation, </w:t>
      </w:r>
      <w:r w:rsidRPr="009D694E">
        <w:rPr>
          <w:b/>
          <w:color w:val="000000" w:themeColor="text1"/>
          <w:lang w:eastAsia="x-none"/>
        </w:rPr>
        <w:t>R</w:t>
      </w:r>
      <w:r>
        <w:rPr>
          <w:color w:val="000000" w:themeColor="text1"/>
          <w:lang w:eastAsia="x-none"/>
        </w:rPr>
        <w:t xml:space="preserve"> of</w:t>
      </w:r>
      <w:r w:rsidRPr="00133998">
        <w:rPr>
          <w:color w:val="000000" w:themeColor="text1"/>
          <w:lang w:eastAsia="x-none"/>
        </w:rPr>
        <w:t xml:space="preserve"> R16 PS CB equals to 2</w:t>
      </w:r>
      <w:r>
        <w:rPr>
          <w:color w:val="000000" w:themeColor="text1"/>
          <w:lang w:eastAsia="x-none"/>
        </w:rPr>
        <w:t xml:space="preserve"> and </w:t>
      </w:r>
      <w:r w:rsidRPr="009D694E">
        <w:rPr>
          <w:b/>
          <w:color w:val="000000" w:themeColor="text1"/>
          <w:lang w:eastAsia="x-none"/>
        </w:rPr>
        <w:t>R</w:t>
      </w:r>
      <w:r>
        <w:rPr>
          <w:color w:val="000000" w:themeColor="text1"/>
          <w:lang w:eastAsia="x-none"/>
        </w:rPr>
        <w:t xml:space="preserve"> of R17 PS CB equals to 4</w:t>
      </w:r>
      <w:r w:rsidRPr="00362528">
        <w:rPr>
          <w:color w:val="000000" w:themeColor="text1"/>
          <w:lang w:eastAsia="x-none"/>
        </w:rPr>
        <w:t>.</w:t>
      </w:r>
      <w:r>
        <w:rPr>
          <w:color w:val="000000" w:themeColor="text1"/>
          <w:lang w:eastAsia="x-none"/>
        </w:rPr>
        <w:t xml:space="preserve"> In addition, for Rank adaptation up to Rank2, </w:t>
      </w:r>
      <w:r w:rsidRPr="00021EB8">
        <w:rPr>
          <w:color w:val="000000" w:themeColor="text1"/>
          <w:lang w:eastAsia="x-none"/>
        </w:rPr>
        <w:t>by taking advantage of more accurate CSI quantization</w:t>
      </w:r>
      <w:r>
        <w:rPr>
          <w:color w:val="000000" w:themeColor="text1"/>
          <w:lang w:eastAsia="x-none"/>
        </w:rPr>
        <w:t>, R17 PS CB can</w:t>
      </w:r>
      <w:r w:rsidRPr="00021EB8">
        <w:rPr>
          <w:color w:val="000000" w:themeColor="text1"/>
          <w:lang w:eastAsia="x-none"/>
        </w:rPr>
        <w:t xml:space="preserve"> eventually increase </w:t>
      </w:r>
      <w:r w:rsidR="007D62A7">
        <w:rPr>
          <w:color w:val="000000" w:themeColor="text1"/>
          <w:lang w:eastAsia="x-none"/>
        </w:rPr>
        <w:t xml:space="preserve">scheduling possibility </w:t>
      </w:r>
      <w:r w:rsidRPr="00021EB8">
        <w:rPr>
          <w:color w:val="000000" w:themeColor="text1"/>
          <w:lang w:eastAsia="x-none"/>
        </w:rPr>
        <w:t>of higher rank after MU-MIMO scheduling from SLS, e.g., the percentage of rank 2 transmission have increased by at least 5% within following evalu</w:t>
      </w:r>
      <w:r>
        <w:rPr>
          <w:color w:val="000000" w:themeColor="text1"/>
          <w:lang w:eastAsia="x-none"/>
        </w:rPr>
        <w:t>ations compared to the baseline</w:t>
      </w:r>
      <w:r w:rsidRPr="00021EB8">
        <w:rPr>
          <w:color w:val="000000" w:themeColor="text1"/>
          <w:lang w:eastAsia="x-none"/>
        </w:rPr>
        <w:t>.</w:t>
      </w:r>
    </w:p>
    <w:p w14:paraId="3195D4BA" w14:textId="77777777" w:rsidR="00760452" w:rsidRDefault="00760452" w:rsidP="00706839">
      <w:pPr>
        <w:spacing w:after="0"/>
        <w:jc w:val="center"/>
      </w:pPr>
      <w:r>
        <w:rPr>
          <w:noProof/>
          <w:lang w:eastAsia="zh-CN"/>
        </w:rPr>
        <w:drawing>
          <wp:inline distT="0" distB="0" distL="0" distR="0" wp14:anchorId="582340BD" wp14:editId="5B777B42">
            <wp:extent cx="3854450" cy="22009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4450" cy="2200910"/>
                    </a:xfrm>
                    <a:prstGeom prst="rect">
                      <a:avLst/>
                    </a:prstGeom>
                    <a:noFill/>
                  </pic:spPr>
                </pic:pic>
              </a:graphicData>
            </a:graphic>
          </wp:inline>
        </w:drawing>
      </w:r>
    </w:p>
    <w:p w14:paraId="5C0EAF63" w14:textId="77777777" w:rsidR="00760452" w:rsidRPr="00362528" w:rsidRDefault="00760452" w:rsidP="00760452">
      <w:pPr>
        <w:spacing w:afterLines="50"/>
        <w:jc w:val="center"/>
        <w:rPr>
          <w:b/>
          <w:sz w:val="18"/>
          <w:szCs w:val="18"/>
        </w:rPr>
      </w:pPr>
      <w:r>
        <w:rPr>
          <w:b/>
          <w:sz w:val="18"/>
          <w:szCs w:val="18"/>
        </w:rPr>
        <w:t>(a) Fixed Rank1 per UE</w:t>
      </w:r>
    </w:p>
    <w:p w14:paraId="3A6B5307" w14:textId="77777777" w:rsidR="00760452" w:rsidRDefault="00760452" w:rsidP="00706839">
      <w:pPr>
        <w:spacing w:after="0"/>
        <w:jc w:val="center"/>
      </w:pPr>
      <w:r>
        <w:rPr>
          <w:noProof/>
          <w:lang w:eastAsia="zh-CN"/>
        </w:rPr>
        <w:lastRenderedPageBreak/>
        <w:drawing>
          <wp:inline distT="0" distB="0" distL="0" distR="0" wp14:anchorId="11C082B3" wp14:editId="2162B9D6">
            <wp:extent cx="3670300" cy="2200910"/>
            <wp:effectExtent l="0" t="0" r="635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0300" cy="2200910"/>
                    </a:xfrm>
                    <a:prstGeom prst="rect">
                      <a:avLst/>
                    </a:prstGeom>
                    <a:noFill/>
                  </pic:spPr>
                </pic:pic>
              </a:graphicData>
            </a:graphic>
          </wp:inline>
        </w:drawing>
      </w:r>
    </w:p>
    <w:p w14:paraId="425CFE79" w14:textId="77777777" w:rsidR="00760452" w:rsidRPr="00362528" w:rsidRDefault="00760452" w:rsidP="00760452">
      <w:pPr>
        <w:spacing w:afterLines="50"/>
        <w:jc w:val="center"/>
        <w:rPr>
          <w:b/>
          <w:sz w:val="18"/>
          <w:szCs w:val="18"/>
        </w:rPr>
      </w:pPr>
      <w:r w:rsidRPr="00362528">
        <w:rPr>
          <w:b/>
          <w:sz w:val="18"/>
          <w:szCs w:val="18"/>
        </w:rPr>
        <w:t xml:space="preserve">(b) </w:t>
      </w:r>
      <w:r>
        <w:rPr>
          <w:b/>
          <w:sz w:val="18"/>
          <w:szCs w:val="18"/>
        </w:rPr>
        <w:t>Rank adaptation (up to Rank2</w:t>
      </w:r>
      <w:r w:rsidRPr="003E5242">
        <w:rPr>
          <w:b/>
          <w:sz w:val="18"/>
          <w:szCs w:val="18"/>
        </w:rPr>
        <w:t xml:space="preserve"> per UE</w:t>
      </w:r>
      <w:r>
        <w:rPr>
          <w:b/>
          <w:sz w:val="18"/>
          <w:szCs w:val="18"/>
        </w:rPr>
        <w:t>)</w:t>
      </w:r>
    </w:p>
    <w:p w14:paraId="049B3403" w14:textId="0A98E81D" w:rsidR="00760452" w:rsidRPr="0015762C" w:rsidRDefault="00760452" w:rsidP="00760452">
      <w:pPr>
        <w:spacing w:afterLines="50"/>
        <w:jc w:val="center"/>
        <w:rPr>
          <w:b/>
          <w:sz w:val="18"/>
          <w:szCs w:val="18"/>
        </w:rPr>
      </w:pPr>
      <w:r w:rsidRPr="00362528">
        <w:rPr>
          <w:b/>
          <w:sz w:val="18"/>
          <w:szCs w:val="18"/>
        </w:rPr>
        <w:t xml:space="preserve">Figure </w:t>
      </w:r>
      <w:r w:rsidR="00B26927">
        <w:rPr>
          <w:b/>
          <w:sz w:val="18"/>
          <w:szCs w:val="18"/>
        </w:rPr>
        <w:t>5</w:t>
      </w:r>
      <w:r w:rsidRPr="00362528">
        <w:rPr>
          <w:b/>
          <w:sz w:val="18"/>
          <w:szCs w:val="18"/>
        </w:rPr>
        <w:t xml:space="preserve">. Performance </w:t>
      </w:r>
      <w:r>
        <w:rPr>
          <w:b/>
          <w:sz w:val="18"/>
          <w:szCs w:val="18"/>
        </w:rPr>
        <w:t xml:space="preserve">between R16 PS CB </w:t>
      </w:r>
      <w:r w:rsidRPr="00F753E2">
        <w:rPr>
          <w:b/>
          <w:sz w:val="18"/>
          <w:szCs w:val="18"/>
        </w:rPr>
        <w:t>and Rel-17 PS CB</w:t>
      </w:r>
      <w:r>
        <w:rPr>
          <w:b/>
          <w:sz w:val="18"/>
          <w:szCs w:val="18"/>
        </w:rPr>
        <w:t xml:space="preserve"> with SRS error and calibration error</w:t>
      </w:r>
    </w:p>
    <w:p w14:paraId="51271894" w14:textId="4640A28F" w:rsidR="00760452" w:rsidRDefault="00760452" w:rsidP="00760452">
      <w:pPr>
        <w:rPr>
          <w:b/>
          <w:i/>
          <w:lang w:eastAsia="x-none"/>
        </w:rPr>
      </w:pPr>
      <w:r w:rsidRPr="00AB78C5">
        <w:rPr>
          <w:b/>
          <w:i/>
          <w:lang w:eastAsia="x-none"/>
        </w:rPr>
        <w:t xml:space="preserve">Observation </w:t>
      </w:r>
      <w:r w:rsidR="00A971D4">
        <w:rPr>
          <w:b/>
          <w:i/>
          <w:lang w:eastAsia="x-none"/>
        </w:rPr>
        <w:t>4</w:t>
      </w:r>
      <w:r>
        <w:rPr>
          <w:b/>
          <w:i/>
          <w:lang w:eastAsia="x-none"/>
        </w:rPr>
        <w:t>: Compared to Rel-16</w:t>
      </w:r>
      <w:r w:rsidRPr="001728CE">
        <w:rPr>
          <w:b/>
          <w:i/>
          <w:lang w:eastAsia="x-none"/>
        </w:rPr>
        <w:t xml:space="preserve"> type II </w:t>
      </w:r>
      <w:r>
        <w:rPr>
          <w:b/>
          <w:i/>
          <w:lang w:eastAsia="x-none"/>
        </w:rPr>
        <w:t xml:space="preserve">port selection </w:t>
      </w:r>
      <w:r w:rsidRPr="001728CE">
        <w:rPr>
          <w:b/>
          <w:i/>
          <w:lang w:eastAsia="x-none"/>
        </w:rPr>
        <w:t>codebook</w:t>
      </w:r>
      <w:r w:rsidRPr="00AB78C5">
        <w:rPr>
          <w:b/>
          <w:i/>
          <w:lang w:eastAsia="x-none"/>
        </w:rPr>
        <w:t xml:space="preserve">, </w:t>
      </w:r>
    </w:p>
    <w:p w14:paraId="63E6B629" w14:textId="77777777" w:rsidR="00760452" w:rsidRPr="00362528" w:rsidRDefault="00760452" w:rsidP="00760452">
      <w:pPr>
        <w:pStyle w:val="af"/>
        <w:numPr>
          <w:ilvl w:val="0"/>
          <w:numId w:val="12"/>
        </w:numPr>
        <w:ind w:firstLineChars="0"/>
        <w:rPr>
          <w:b/>
          <w:i/>
        </w:rPr>
      </w:pPr>
      <w:r w:rsidRPr="00362528">
        <w:rPr>
          <w:b/>
          <w:i/>
        </w:rPr>
        <w:t>1</w:t>
      </w:r>
      <w:r>
        <w:rPr>
          <w:b/>
          <w:i/>
        </w:rPr>
        <w:t>1</w:t>
      </w:r>
      <w:r w:rsidRPr="00362528">
        <w:rPr>
          <w:b/>
          <w:i/>
        </w:rPr>
        <w:t xml:space="preserve">% mean UPT gain at low overhead and </w:t>
      </w:r>
      <w:r>
        <w:rPr>
          <w:b/>
          <w:i/>
        </w:rPr>
        <w:t>8.1</w:t>
      </w:r>
      <w:r w:rsidRPr="00362528">
        <w:rPr>
          <w:b/>
          <w:i/>
        </w:rPr>
        <w:t>% mean UPT gain at high overhead if the same reporting overhead is assumed</w:t>
      </w:r>
      <w:r>
        <w:rPr>
          <w:b/>
          <w:i/>
        </w:rPr>
        <w:t xml:space="preserve"> under fixed Rank1 per UE;</w:t>
      </w:r>
    </w:p>
    <w:p w14:paraId="24E73F47" w14:textId="77777777" w:rsidR="00760452" w:rsidRDefault="00760452" w:rsidP="00760452">
      <w:pPr>
        <w:pStyle w:val="af"/>
        <w:numPr>
          <w:ilvl w:val="0"/>
          <w:numId w:val="12"/>
        </w:numPr>
        <w:ind w:firstLineChars="0"/>
        <w:rPr>
          <w:b/>
          <w:i/>
        </w:rPr>
      </w:pPr>
      <w:r w:rsidRPr="00362528">
        <w:rPr>
          <w:b/>
          <w:i/>
        </w:rPr>
        <w:t>1</w:t>
      </w:r>
      <w:r>
        <w:rPr>
          <w:b/>
          <w:i/>
        </w:rPr>
        <w:t>7.6</w:t>
      </w:r>
      <w:r w:rsidRPr="00362528">
        <w:rPr>
          <w:b/>
          <w:i/>
        </w:rPr>
        <w:t xml:space="preserve">% mean UPT gain at low overhead and </w:t>
      </w:r>
      <w:r>
        <w:rPr>
          <w:b/>
          <w:i/>
        </w:rPr>
        <w:t>15.2%</w:t>
      </w:r>
      <w:r w:rsidRPr="00362528">
        <w:rPr>
          <w:b/>
          <w:i/>
        </w:rPr>
        <w:t xml:space="preserve"> mean UPT gain at high overhead if the same reporting overhead is assumed</w:t>
      </w:r>
      <w:r>
        <w:rPr>
          <w:b/>
          <w:i/>
        </w:rPr>
        <w:t xml:space="preserve"> under </w:t>
      </w:r>
      <w:r w:rsidRPr="00021EB8">
        <w:rPr>
          <w:b/>
          <w:i/>
        </w:rPr>
        <w:t>Rank adaptation (up to Rank2 per UE)</w:t>
      </w:r>
      <w:r w:rsidRPr="00362528">
        <w:rPr>
          <w:b/>
          <w:i/>
        </w:rPr>
        <w:t>.</w:t>
      </w:r>
    </w:p>
    <w:p w14:paraId="596A1EA5" w14:textId="77777777" w:rsidR="00DA342D" w:rsidRDefault="00DA342D" w:rsidP="009D694E">
      <w:pPr>
        <w:pStyle w:val="af"/>
        <w:ind w:left="420" w:firstLineChars="0" w:firstLine="0"/>
        <w:rPr>
          <w:b/>
          <w:i/>
        </w:rPr>
      </w:pPr>
    </w:p>
    <w:p w14:paraId="56734E59" w14:textId="77777777" w:rsidR="00760452" w:rsidRPr="00021EB8" w:rsidRDefault="00760452" w:rsidP="00760452">
      <w:pPr>
        <w:pStyle w:val="4"/>
        <w:numPr>
          <w:ilvl w:val="0"/>
          <w:numId w:val="0"/>
        </w:numPr>
        <w:ind w:left="864" w:hanging="864"/>
        <w:rPr>
          <w:lang w:eastAsia="zh-CN"/>
        </w:rPr>
      </w:pPr>
      <w:r>
        <w:rPr>
          <w:lang w:eastAsia="zh-CN"/>
        </w:rPr>
        <w:t>2.2.2 I</w:t>
      </w:r>
      <w:r w:rsidRPr="00021EB8">
        <w:rPr>
          <w:lang w:eastAsia="zh-CN"/>
        </w:rPr>
        <w:t>mpact of SRS estimation error</w:t>
      </w:r>
      <w:r>
        <w:rPr>
          <w:lang w:eastAsia="zh-CN"/>
        </w:rPr>
        <w:t xml:space="preserve"> and calibration error</w:t>
      </w:r>
    </w:p>
    <w:p w14:paraId="20919815" w14:textId="13475336" w:rsidR="00760452" w:rsidRDefault="00760452" w:rsidP="00760452">
      <w:pPr>
        <w:rPr>
          <w:rFonts w:eastAsiaTheme="minorEastAsia"/>
          <w:lang w:eastAsia="zh-CN"/>
        </w:rPr>
      </w:pPr>
      <w:r w:rsidRPr="00252A75">
        <w:rPr>
          <w:rFonts w:eastAsiaTheme="minorEastAsia"/>
          <w:lang w:eastAsia="zh-CN"/>
        </w:rPr>
        <w:t xml:space="preserve">In </w:t>
      </w:r>
      <w:r>
        <w:rPr>
          <w:rFonts w:eastAsiaTheme="minorEastAsia"/>
          <w:lang w:eastAsia="zh-CN"/>
        </w:rPr>
        <w:t xml:space="preserve">Figure </w:t>
      </w:r>
      <w:r w:rsidR="00417F48">
        <w:rPr>
          <w:rFonts w:eastAsiaTheme="minorEastAsia"/>
          <w:lang w:eastAsia="zh-CN"/>
        </w:rPr>
        <w:t>6</w:t>
      </w:r>
      <w:r w:rsidRPr="00252A75">
        <w:rPr>
          <w:rFonts w:eastAsiaTheme="minorEastAsia"/>
          <w:lang w:eastAsia="zh-CN"/>
        </w:rPr>
        <w:t xml:space="preserve">, </w:t>
      </w:r>
      <w:r w:rsidR="006832A5">
        <w:rPr>
          <w:rFonts w:eastAsiaTheme="minorEastAsia"/>
          <w:lang w:eastAsia="zh-CN"/>
        </w:rPr>
        <w:t>in addition to the performance</w:t>
      </w:r>
      <w:r w:rsidR="006832A5" w:rsidRPr="006832A5">
        <w:rPr>
          <w:rFonts w:eastAsiaTheme="minorEastAsia"/>
          <w:lang w:eastAsia="zh-CN"/>
        </w:rPr>
        <w:t xml:space="preserve"> with SRS error and calibration error</w:t>
      </w:r>
      <w:r w:rsidR="006832A5">
        <w:rPr>
          <w:rFonts w:eastAsiaTheme="minorEastAsia"/>
          <w:lang w:eastAsia="zh-CN"/>
        </w:rPr>
        <w:t>,</w:t>
      </w:r>
      <w:r w:rsidR="006832A5" w:rsidRPr="006832A5">
        <w:rPr>
          <w:rFonts w:eastAsiaTheme="minorEastAsia"/>
          <w:lang w:eastAsia="zh-CN"/>
        </w:rPr>
        <w:t xml:space="preserve"> </w:t>
      </w:r>
      <w:r w:rsidRPr="00252A75">
        <w:rPr>
          <w:rFonts w:eastAsiaTheme="minorEastAsia"/>
          <w:lang w:eastAsia="zh-CN"/>
        </w:rPr>
        <w:t>the performance of different CSI acquisition schemes under rank adaption with maximum rank</w:t>
      </w:r>
      <w:r>
        <w:rPr>
          <w:rFonts w:eastAsiaTheme="minorEastAsia"/>
          <w:lang w:eastAsia="zh-CN"/>
        </w:rPr>
        <w:t xml:space="preserve"> </w:t>
      </w:r>
      <w:r w:rsidRPr="00252A75">
        <w:rPr>
          <w:rFonts w:eastAsiaTheme="minorEastAsia"/>
          <w:lang w:eastAsia="zh-CN"/>
        </w:rPr>
        <w:t>2</w:t>
      </w:r>
      <w:r>
        <w:rPr>
          <w:rFonts w:eastAsiaTheme="minorEastAsia"/>
          <w:lang w:eastAsia="zh-CN"/>
        </w:rPr>
        <w:t xml:space="preserve"> without</w:t>
      </w:r>
      <w:r w:rsidR="006832A5">
        <w:rPr>
          <w:rFonts w:eastAsiaTheme="minorEastAsia"/>
          <w:lang w:eastAsia="zh-CN"/>
        </w:rPr>
        <w:t xml:space="preserve"> </w:t>
      </w:r>
      <w:r>
        <w:rPr>
          <w:rFonts w:eastAsiaTheme="minorEastAsia"/>
          <w:lang w:eastAsia="zh-CN"/>
        </w:rPr>
        <w:t>SRS error and calibration error</w:t>
      </w:r>
      <w:r w:rsidR="006832A5">
        <w:rPr>
          <w:rFonts w:eastAsiaTheme="minorEastAsia"/>
          <w:lang w:eastAsia="zh-CN"/>
        </w:rPr>
        <w:t xml:space="preserve"> is also given</w:t>
      </w:r>
      <w:r w:rsidRPr="00252A75">
        <w:rPr>
          <w:rFonts w:eastAsiaTheme="minorEastAsia"/>
          <w:lang w:eastAsia="zh-CN"/>
        </w:rPr>
        <w:t>.</w:t>
      </w:r>
      <w:r>
        <w:rPr>
          <w:rFonts w:eastAsiaTheme="minorEastAsia"/>
          <w:lang w:eastAsia="zh-CN"/>
        </w:rPr>
        <w:t xml:space="preserve"> I</w:t>
      </w:r>
      <w:r w:rsidRPr="00252A75">
        <w:rPr>
          <w:rFonts w:eastAsiaTheme="minorEastAsia"/>
          <w:lang w:eastAsia="zh-CN"/>
        </w:rPr>
        <w:t xml:space="preserve">t can be observed that the </w:t>
      </w:r>
      <w:r>
        <w:rPr>
          <w:rFonts w:eastAsiaTheme="minorEastAsia"/>
          <w:lang w:eastAsia="zh-CN"/>
        </w:rPr>
        <w:t>R17 PS</w:t>
      </w:r>
      <w:r w:rsidRPr="00252A75" w:rsidDel="00752641">
        <w:rPr>
          <w:rFonts w:eastAsiaTheme="minorEastAsia"/>
          <w:lang w:eastAsia="zh-CN"/>
        </w:rPr>
        <w:t xml:space="preserve"> </w:t>
      </w:r>
      <w:r w:rsidRPr="00252A75">
        <w:rPr>
          <w:rFonts w:eastAsiaTheme="minorEastAsia"/>
          <w:lang w:eastAsia="zh-CN"/>
        </w:rPr>
        <w:t xml:space="preserve">codebook </w:t>
      </w:r>
      <w:r>
        <w:rPr>
          <w:rFonts w:eastAsiaTheme="minorEastAsia"/>
          <w:lang w:eastAsia="zh-CN"/>
        </w:rPr>
        <w:t>has</w:t>
      </w:r>
      <w:r w:rsidRPr="00252A75">
        <w:rPr>
          <w:rFonts w:eastAsiaTheme="minorEastAsia"/>
          <w:lang w:eastAsia="zh-CN"/>
        </w:rPr>
        <w:t xml:space="preserve"> about </w:t>
      </w:r>
      <w:r w:rsidRPr="00301E2B">
        <w:rPr>
          <w:rFonts w:eastAsiaTheme="minorEastAsia"/>
          <w:lang w:eastAsia="zh-CN"/>
        </w:rPr>
        <w:t>18</w:t>
      </w:r>
      <w:r w:rsidRPr="00D2198D">
        <w:rPr>
          <w:rFonts w:eastAsiaTheme="minorEastAsia"/>
          <w:lang w:eastAsia="zh-CN"/>
        </w:rPr>
        <w:t xml:space="preserve">% performance gain </w:t>
      </w:r>
      <w:r>
        <w:rPr>
          <w:rFonts w:eastAsiaTheme="minorEastAsia"/>
          <w:lang w:eastAsia="zh-CN"/>
        </w:rPr>
        <w:t xml:space="preserve">can be achieved </w:t>
      </w:r>
      <w:r w:rsidRPr="00D2198D">
        <w:rPr>
          <w:rFonts w:eastAsiaTheme="minorEastAsia"/>
          <w:lang w:eastAsia="zh-CN"/>
        </w:rPr>
        <w:t>at low overhead and about 17</w:t>
      </w:r>
      <w:r>
        <w:rPr>
          <w:rFonts w:eastAsiaTheme="minorEastAsia"/>
          <w:lang w:eastAsia="zh-CN"/>
        </w:rPr>
        <w:t xml:space="preserve">.1 </w:t>
      </w:r>
      <w:r w:rsidRPr="00D2198D">
        <w:rPr>
          <w:rFonts w:eastAsiaTheme="minorEastAsia"/>
          <w:lang w:eastAsia="zh-CN"/>
        </w:rPr>
        <w:t xml:space="preserve">% performance gain </w:t>
      </w:r>
      <w:r>
        <w:rPr>
          <w:rFonts w:eastAsiaTheme="minorEastAsia"/>
          <w:lang w:eastAsia="zh-CN"/>
        </w:rPr>
        <w:t>can be achieved</w:t>
      </w:r>
      <w:r w:rsidRPr="00D2198D">
        <w:rPr>
          <w:rFonts w:eastAsiaTheme="minorEastAsia"/>
          <w:lang w:eastAsia="zh-CN"/>
        </w:rPr>
        <w:t xml:space="preserve"> at high overhead if the same reporting overhead is assumed.</w:t>
      </w:r>
    </w:p>
    <w:p w14:paraId="0C8418C0" w14:textId="2C576B44" w:rsidR="00760452" w:rsidRDefault="005A05EC" w:rsidP="00760452">
      <w:pPr>
        <w:rPr>
          <w:rFonts w:eastAsiaTheme="minorEastAsia"/>
          <w:lang w:eastAsia="zh-CN"/>
        </w:rPr>
      </w:pPr>
      <w:r>
        <w:rPr>
          <w:rFonts w:eastAsiaTheme="minorEastAsia"/>
          <w:lang w:eastAsia="zh-CN"/>
        </w:rPr>
        <w:t>Based on</w:t>
      </w:r>
      <w:r w:rsidR="00760452">
        <w:rPr>
          <w:rFonts w:eastAsiaTheme="minorEastAsia"/>
          <w:lang w:eastAsia="zh-CN"/>
        </w:rPr>
        <w:t xml:space="preserve"> Figure </w:t>
      </w:r>
      <w:r w:rsidR="00417F48">
        <w:rPr>
          <w:rFonts w:eastAsiaTheme="minorEastAsia"/>
          <w:lang w:eastAsia="zh-CN"/>
        </w:rPr>
        <w:t>6</w:t>
      </w:r>
      <w:r w:rsidR="00760452">
        <w:rPr>
          <w:rFonts w:eastAsiaTheme="minorEastAsia"/>
          <w:lang w:eastAsia="zh-CN"/>
        </w:rPr>
        <w:t xml:space="preserve">, </w:t>
      </w:r>
      <w:r w:rsidR="00760452" w:rsidRPr="0021481A">
        <w:rPr>
          <w:rFonts w:eastAsiaTheme="minorEastAsia"/>
          <w:lang w:eastAsia="zh-CN"/>
        </w:rPr>
        <w:t xml:space="preserve">it can be found that the SRS error </w:t>
      </w:r>
      <w:r w:rsidR="00760452">
        <w:rPr>
          <w:rFonts w:eastAsiaTheme="minorEastAsia"/>
          <w:lang w:eastAsia="zh-CN"/>
        </w:rPr>
        <w:t xml:space="preserve">and calibration error </w:t>
      </w:r>
      <w:r w:rsidR="00760452" w:rsidRPr="0021481A">
        <w:rPr>
          <w:rFonts w:eastAsiaTheme="minorEastAsia"/>
          <w:lang w:eastAsia="zh-CN"/>
        </w:rPr>
        <w:t xml:space="preserve">has small impact on the performance gain of R17 over R16 PS. </w:t>
      </w:r>
      <w:r w:rsidR="00760452">
        <w:rPr>
          <w:rFonts w:eastAsiaTheme="minorEastAsia"/>
          <w:lang w:eastAsia="zh-CN"/>
        </w:rPr>
        <w:t>For SRS estimation error, f</w:t>
      </w:r>
      <w:r w:rsidR="00760452" w:rsidRPr="0021481A">
        <w:rPr>
          <w:rFonts w:eastAsiaTheme="minorEastAsia"/>
          <w:lang w:eastAsia="zh-CN"/>
        </w:rPr>
        <w:t>irstly, the angle and delay information instead of accuracy CSI is needed in the proposed scheme, which is more robust to the SRS estimation error; secondly, the angle and delay information varies slowly over time, and thus filter over time domain can be used to improve the accuracy of the angle and delay information estimation.</w:t>
      </w:r>
      <w:r w:rsidR="00760452">
        <w:rPr>
          <w:rFonts w:eastAsiaTheme="minorEastAsia"/>
          <w:lang w:eastAsia="zh-CN"/>
        </w:rPr>
        <w:t xml:space="preserve"> For calibration error, this error is </w:t>
      </w:r>
      <w:r w:rsidR="00760452" w:rsidRPr="0021481A">
        <w:rPr>
          <w:rFonts w:eastAsiaTheme="minorEastAsia"/>
          <w:lang w:eastAsia="zh-CN"/>
        </w:rPr>
        <w:t>residual error</w:t>
      </w:r>
      <w:r w:rsidR="00760452">
        <w:rPr>
          <w:rFonts w:eastAsiaTheme="minorEastAsia"/>
          <w:lang w:eastAsia="zh-CN"/>
        </w:rPr>
        <w:t>.</w:t>
      </w:r>
    </w:p>
    <w:p w14:paraId="0BDD5F37" w14:textId="38A931E6" w:rsidR="00FE4C82" w:rsidRDefault="00FE4C82" w:rsidP="00760452">
      <w:pPr>
        <w:spacing w:after="0"/>
        <w:jc w:val="center"/>
        <w:rPr>
          <w:rFonts w:eastAsiaTheme="minorEastAsia"/>
          <w:lang w:eastAsia="zh-CN"/>
        </w:rPr>
      </w:pPr>
      <w:r>
        <w:rPr>
          <w:rFonts w:eastAsiaTheme="minorEastAsia"/>
          <w:noProof/>
          <w:lang w:eastAsia="zh-CN"/>
        </w:rPr>
        <w:drawing>
          <wp:inline distT="0" distB="0" distL="0" distR="0" wp14:anchorId="3044293A" wp14:editId="41EE6006">
            <wp:extent cx="3758400" cy="2142000"/>
            <wp:effectExtent l="0" t="0" r="0" b="0"/>
            <wp:docPr id="22" name="图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rotWithShape="1">
                    <a:blip r:embed="rId21" cstate="print">
                      <a:extLst>
                        <a:ext uri="{28A0092B-C50C-407E-A947-70E740481C1C}">
                          <a14:useLocalDpi xmlns:a14="http://schemas.microsoft.com/office/drawing/2010/main" val="0"/>
                        </a:ext>
                      </a:extLst>
                    </a:blip>
                    <a:srcRect l="3584" t="1220" r="12560" b="3374"/>
                    <a:stretch/>
                  </pic:blipFill>
                  <pic:spPr bwMode="auto">
                    <a:xfrm>
                      <a:off x="0" y="0"/>
                      <a:ext cx="3758400" cy="2142000"/>
                    </a:xfrm>
                    <a:prstGeom prst="rect">
                      <a:avLst/>
                    </a:prstGeom>
                    <a:noFill/>
                    <a:ln>
                      <a:noFill/>
                    </a:ln>
                    <a:extLst>
                      <a:ext uri="{53640926-AAD7-44D8-BBD7-CCE9431645EC}">
                        <a14:shadowObscured xmlns:a14="http://schemas.microsoft.com/office/drawing/2010/main"/>
                      </a:ext>
                    </a:extLst>
                  </pic:spPr>
                </pic:pic>
              </a:graphicData>
            </a:graphic>
          </wp:inline>
        </w:drawing>
      </w:r>
    </w:p>
    <w:p w14:paraId="645A1AEB" w14:textId="46EAF0C9" w:rsidR="00760452" w:rsidRPr="0088213C" w:rsidRDefault="00760452" w:rsidP="00760452">
      <w:pPr>
        <w:spacing w:afterLines="50"/>
        <w:jc w:val="center"/>
        <w:rPr>
          <w:b/>
          <w:sz w:val="18"/>
          <w:szCs w:val="18"/>
        </w:rPr>
      </w:pPr>
      <w:r w:rsidRPr="00362528">
        <w:rPr>
          <w:b/>
          <w:sz w:val="18"/>
          <w:szCs w:val="18"/>
        </w:rPr>
        <w:t xml:space="preserve">Figure </w:t>
      </w:r>
      <w:r w:rsidR="00B26927">
        <w:rPr>
          <w:b/>
          <w:sz w:val="18"/>
          <w:szCs w:val="18"/>
        </w:rPr>
        <w:t>6</w:t>
      </w:r>
      <w:r w:rsidRPr="00362528">
        <w:rPr>
          <w:b/>
          <w:sz w:val="18"/>
          <w:szCs w:val="18"/>
        </w:rPr>
        <w:t xml:space="preserve">. Performance </w:t>
      </w:r>
      <w:r>
        <w:rPr>
          <w:b/>
          <w:sz w:val="18"/>
          <w:szCs w:val="18"/>
        </w:rPr>
        <w:t xml:space="preserve">between R16 PS CB </w:t>
      </w:r>
      <w:r w:rsidRPr="00F753E2">
        <w:rPr>
          <w:b/>
          <w:sz w:val="18"/>
          <w:szCs w:val="18"/>
        </w:rPr>
        <w:t>and Rel-17 PS CB</w:t>
      </w:r>
      <w:r>
        <w:rPr>
          <w:b/>
          <w:sz w:val="18"/>
          <w:szCs w:val="18"/>
        </w:rPr>
        <w:t xml:space="preserve"> without</w:t>
      </w:r>
      <w:r w:rsidR="00FE4C82">
        <w:rPr>
          <w:b/>
          <w:sz w:val="18"/>
          <w:szCs w:val="18"/>
        </w:rPr>
        <w:t xml:space="preserve"> and with</w:t>
      </w:r>
      <w:r>
        <w:rPr>
          <w:b/>
          <w:sz w:val="18"/>
          <w:szCs w:val="18"/>
        </w:rPr>
        <w:t xml:space="preserve"> SRS error and calibration error</w:t>
      </w:r>
    </w:p>
    <w:p w14:paraId="6FC79DCF" w14:textId="4DEC1840" w:rsidR="00760452" w:rsidRDefault="00760452" w:rsidP="00760452">
      <w:pPr>
        <w:rPr>
          <w:b/>
          <w:i/>
          <w:lang w:eastAsia="x-none"/>
        </w:rPr>
      </w:pPr>
      <w:r w:rsidRPr="00AB78C5">
        <w:rPr>
          <w:b/>
          <w:i/>
          <w:lang w:eastAsia="x-none"/>
        </w:rPr>
        <w:t xml:space="preserve">Observation </w:t>
      </w:r>
      <w:r w:rsidR="00A971D4">
        <w:rPr>
          <w:b/>
          <w:i/>
          <w:lang w:eastAsia="x-none"/>
        </w:rPr>
        <w:t>5</w:t>
      </w:r>
      <w:r w:rsidRPr="00AB78C5">
        <w:rPr>
          <w:b/>
          <w:i/>
          <w:lang w:eastAsia="x-none"/>
        </w:rPr>
        <w:t>:</w:t>
      </w:r>
      <w:r>
        <w:rPr>
          <w:b/>
          <w:i/>
          <w:lang w:eastAsia="x-none"/>
        </w:rPr>
        <w:t xml:space="preserve"> </w:t>
      </w:r>
      <w:r w:rsidRPr="00E37E41">
        <w:rPr>
          <w:b/>
          <w:i/>
          <w:lang w:eastAsia="x-none"/>
        </w:rPr>
        <w:t xml:space="preserve">SRS error </w:t>
      </w:r>
      <w:r>
        <w:rPr>
          <w:b/>
          <w:i/>
          <w:lang w:eastAsia="x-none"/>
        </w:rPr>
        <w:t xml:space="preserve">and calibration error </w:t>
      </w:r>
      <w:r w:rsidRPr="00E37E41">
        <w:rPr>
          <w:b/>
          <w:i/>
          <w:lang w:eastAsia="x-none"/>
        </w:rPr>
        <w:t>has</w:t>
      </w:r>
      <w:r>
        <w:rPr>
          <w:b/>
          <w:i/>
          <w:lang w:eastAsia="x-none"/>
        </w:rPr>
        <w:t xml:space="preserve"> marginal</w:t>
      </w:r>
      <w:r w:rsidRPr="00E37E41">
        <w:rPr>
          <w:b/>
          <w:i/>
          <w:lang w:eastAsia="x-none"/>
        </w:rPr>
        <w:t xml:space="preserve"> impact on the performance gain of R17 over R16.</w:t>
      </w:r>
      <w:r w:rsidRPr="00AB78C5">
        <w:rPr>
          <w:b/>
          <w:i/>
          <w:lang w:eastAsia="x-none"/>
        </w:rPr>
        <w:t xml:space="preserve"> </w:t>
      </w:r>
    </w:p>
    <w:p w14:paraId="57FDF261" w14:textId="77777777" w:rsidR="00760452" w:rsidRPr="0088213C" w:rsidRDefault="00760452" w:rsidP="00760452">
      <w:pPr>
        <w:pStyle w:val="af"/>
        <w:numPr>
          <w:ilvl w:val="0"/>
          <w:numId w:val="12"/>
        </w:numPr>
        <w:ind w:firstLineChars="0"/>
        <w:rPr>
          <w:b/>
          <w:i/>
        </w:rPr>
      </w:pPr>
      <w:r>
        <w:rPr>
          <w:b/>
          <w:i/>
        </w:rPr>
        <w:lastRenderedPageBreak/>
        <w:t>At low overhead and assuming the same report overhead, 17.6</w:t>
      </w:r>
      <w:r w:rsidRPr="00131A0B">
        <w:rPr>
          <w:b/>
          <w:i/>
        </w:rPr>
        <w:t>% per</w:t>
      </w:r>
      <w:r>
        <w:rPr>
          <w:b/>
          <w:i/>
        </w:rPr>
        <w:t xml:space="preserve">formance gain over R16 with </w:t>
      </w:r>
      <w:r w:rsidRPr="00131A0B">
        <w:rPr>
          <w:b/>
          <w:i/>
        </w:rPr>
        <w:t>error whil</w:t>
      </w:r>
      <w:r>
        <w:rPr>
          <w:b/>
          <w:i/>
        </w:rPr>
        <w:t>st 18.0</w:t>
      </w:r>
      <w:r w:rsidRPr="00131A0B">
        <w:rPr>
          <w:b/>
          <w:i/>
        </w:rPr>
        <w:t>% perfo</w:t>
      </w:r>
      <w:r>
        <w:rPr>
          <w:b/>
          <w:i/>
        </w:rPr>
        <w:t>rmance gain over R16 without</w:t>
      </w:r>
      <w:r w:rsidRPr="00131A0B">
        <w:rPr>
          <w:b/>
          <w:i/>
        </w:rPr>
        <w:t xml:space="preserve"> error</w:t>
      </w:r>
      <w:r>
        <w:rPr>
          <w:b/>
          <w:i/>
        </w:rPr>
        <w:t>.</w:t>
      </w:r>
    </w:p>
    <w:p w14:paraId="44484788" w14:textId="77777777" w:rsidR="00760452" w:rsidRDefault="00760452" w:rsidP="00760452">
      <w:pPr>
        <w:pStyle w:val="af"/>
        <w:numPr>
          <w:ilvl w:val="0"/>
          <w:numId w:val="12"/>
        </w:numPr>
        <w:ind w:firstLineChars="0"/>
        <w:rPr>
          <w:b/>
          <w:i/>
        </w:rPr>
      </w:pPr>
      <w:r>
        <w:rPr>
          <w:b/>
          <w:i/>
        </w:rPr>
        <w:t>At high overhead and assuming the same report overhead, 15.2</w:t>
      </w:r>
      <w:r w:rsidRPr="00131A0B">
        <w:rPr>
          <w:b/>
          <w:i/>
        </w:rPr>
        <w:t>% performance gain over R16 with error whil</w:t>
      </w:r>
      <w:r>
        <w:rPr>
          <w:b/>
          <w:i/>
        </w:rPr>
        <w:t>st 17.1</w:t>
      </w:r>
      <w:r w:rsidRPr="00131A0B">
        <w:rPr>
          <w:b/>
          <w:i/>
        </w:rPr>
        <w:t>% performance gain over R16 without error</w:t>
      </w:r>
      <w:r>
        <w:rPr>
          <w:b/>
          <w:i/>
        </w:rPr>
        <w:t>.</w:t>
      </w:r>
    </w:p>
    <w:p w14:paraId="5D059B3B" w14:textId="77777777" w:rsidR="007D62A7" w:rsidRPr="0088213C" w:rsidRDefault="007D62A7" w:rsidP="009D694E">
      <w:pPr>
        <w:pStyle w:val="af"/>
        <w:ind w:left="420" w:firstLineChars="0" w:firstLine="0"/>
        <w:rPr>
          <w:b/>
          <w:i/>
        </w:rPr>
      </w:pPr>
    </w:p>
    <w:p w14:paraId="23ED1382" w14:textId="30BAD83C" w:rsidR="00760452" w:rsidRPr="0088213C" w:rsidRDefault="00760452" w:rsidP="00760452">
      <w:pPr>
        <w:pStyle w:val="4"/>
        <w:numPr>
          <w:ilvl w:val="0"/>
          <w:numId w:val="0"/>
        </w:numPr>
        <w:ind w:left="864" w:hanging="864"/>
        <w:rPr>
          <w:lang w:eastAsia="zh-CN"/>
        </w:rPr>
      </w:pPr>
      <w:r>
        <w:rPr>
          <w:lang w:eastAsia="zh-CN"/>
        </w:rPr>
        <w:t>2.</w:t>
      </w:r>
      <w:r w:rsidR="00964429">
        <w:rPr>
          <w:lang w:eastAsia="zh-CN"/>
        </w:rPr>
        <w:t>2</w:t>
      </w:r>
      <w:r>
        <w:rPr>
          <w:lang w:eastAsia="zh-CN"/>
        </w:rPr>
        <w:t xml:space="preserve">.3 </w:t>
      </w:r>
      <w:r w:rsidRPr="0088213C">
        <w:rPr>
          <w:lang w:eastAsia="zh-CN"/>
        </w:rPr>
        <w:t>CSI-RS overhead</w:t>
      </w:r>
    </w:p>
    <w:p w14:paraId="591239AB" w14:textId="77777777" w:rsidR="00760452" w:rsidRDefault="00760452" w:rsidP="00760452">
      <w:pPr>
        <w:rPr>
          <w:rFonts w:eastAsiaTheme="minorEastAsia"/>
          <w:lang w:eastAsia="zh-CN"/>
        </w:rPr>
      </w:pPr>
      <w:r w:rsidRPr="0088213C">
        <w:rPr>
          <w:rFonts w:eastAsiaTheme="minorEastAsia" w:hint="eastAsia"/>
          <w:lang w:eastAsia="zh-CN"/>
        </w:rPr>
        <w:t>B</w:t>
      </w:r>
      <w:r w:rsidRPr="0088213C">
        <w:rPr>
          <w:rFonts w:eastAsiaTheme="minorEastAsia"/>
          <w:lang w:eastAsia="zh-CN"/>
        </w:rPr>
        <w:t>ased on agreements in RAN1#102e, the following method is used to calculate the CSI-RS overhead.</w:t>
      </w:r>
    </w:p>
    <w:p w14:paraId="2B3B2DFD" w14:textId="77777777" w:rsidR="00760452" w:rsidRPr="0088213C" w:rsidRDefault="00760452" w:rsidP="00760452">
      <w:pPr>
        <w:pStyle w:val="af"/>
        <w:numPr>
          <w:ilvl w:val="0"/>
          <w:numId w:val="14"/>
        </w:numPr>
        <w:tabs>
          <w:tab w:val="num" w:pos="720"/>
        </w:tabs>
        <w:ind w:firstLineChars="0"/>
        <w:rPr>
          <w:rFonts w:eastAsiaTheme="minorEastAsia"/>
          <w:lang w:eastAsia="zh-CN"/>
        </w:rPr>
      </w:pPr>
      <w:r w:rsidRPr="0088213C">
        <w:rPr>
          <w:rFonts w:eastAsiaTheme="minorEastAsia"/>
          <w:b/>
          <w:lang w:eastAsia="zh-CN"/>
        </w:rPr>
        <w:t>AP CSI-RS</w:t>
      </w:r>
      <w:r w:rsidRPr="0088213C">
        <w:rPr>
          <w:rFonts w:eastAsiaTheme="minorEastAsia"/>
          <w:lang w:eastAsia="zh-CN"/>
        </w:rPr>
        <w:t xml:space="preserve">: </w:t>
      </w:r>
      <w:r>
        <w:rPr>
          <w:rFonts w:eastAsiaTheme="minorEastAsia"/>
          <w:lang w:eastAsia="zh-CN"/>
        </w:rPr>
        <w:t>For FTP1 t</w:t>
      </w:r>
      <w:r w:rsidRPr="0088213C">
        <w:rPr>
          <w:rFonts w:eastAsiaTheme="minorEastAsia"/>
          <w:lang w:eastAsia="zh-CN"/>
        </w:rPr>
        <w:t xml:space="preserve">raffic model, when there has packet transmission, CSI-RS is transmitted per </w:t>
      </w:r>
      <w:r w:rsidRPr="0088213C">
        <w:rPr>
          <w:rFonts w:eastAsiaTheme="minorEastAsia"/>
          <w:b/>
          <w:i/>
          <w:lang w:eastAsia="zh-CN"/>
        </w:rPr>
        <w:t>Y</w:t>
      </w:r>
      <w:r w:rsidRPr="0088213C">
        <w:rPr>
          <w:rFonts w:eastAsiaTheme="minorEastAsia"/>
          <w:lang w:eastAsia="zh-CN"/>
        </w:rPr>
        <w:t xml:space="preserve"> ms; when no packet transmission, CSI-RS is not transmitted.</w:t>
      </w:r>
    </w:p>
    <w:p w14:paraId="186006B9" w14:textId="07052560" w:rsidR="00760452" w:rsidRPr="0088213C" w:rsidRDefault="00760452" w:rsidP="00760452">
      <w:pPr>
        <w:pStyle w:val="af"/>
        <w:numPr>
          <w:ilvl w:val="0"/>
          <w:numId w:val="14"/>
        </w:numPr>
        <w:ind w:firstLineChars="0"/>
        <w:rPr>
          <w:rFonts w:eastAsiaTheme="minorEastAsia"/>
          <w:lang w:eastAsia="zh-CN"/>
        </w:rPr>
      </w:pPr>
      <w:r w:rsidRPr="0088213C">
        <w:rPr>
          <w:rFonts w:eastAsiaTheme="minorEastAsia"/>
          <w:b/>
          <w:lang w:eastAsia="zh-CN"/>
        </w:rPr>
        <w:t>Total CSI-RS ports</w:t>
      </w:r>
      <w:r w:rsidRPr="0088213C">
        <w:rPr>
          <w:rFonts w:eastAsiaTheme="minorEastAsia"/>
          <w:lang w:eastAsia="zh-CN"/>
        </w:rPr>
        <w:t xml:space="preserve">: Assumption </w:t>
      </w:r>
      <w:r w:rsidRPr="0088213C">
        <w:rPr>
          <w:rFonts w:eastAsiaTheme="minorEastAsia"/>
          <w:b/>
          <w:i/>
          <w:lang w:eastAsia="zh-CN"/>
        </w:rPr>
        <w:t>K</w:t>
      </w:r>
      <w:r w:rsidRPr="0088213C">
        <w:rPr>
          <w:rFonts w:eastAsiaTheme="minorEastAsia"/>
          <w:lang w:eastAsia="zh-CN"/>
        </w:rPr>
        <w:t xml:space="preserve"> cells in the simulation, </w:t>
      </w:r>
      <w:r w:rsidRPr="0088213C">
        <w:rPr>
          <w:rFonts w:eastAsiaTheme="minorEastAsia"/>
          <w:b/>
          <w:i/>
          <w:lang w:eastAsia="zh-CN"/>
        </w:rPr>
        <w:t>k</w:t>
      </w:r>
      <w:r w:rsidRPr="0088213C">
        <w:rPr>
          <w:rFonts w:eastAsiaTheme="minorEastAsia"/>
          <w:b/>
          <w:i/>
          <w:vertAlign w:val="superscript"/>
          <w:lang w:eastAsia="zh-CN"/>
        </w:rPr>
        <w:t>th</w:t>
      </w:r>
      <w:r w:rsidRPr="0088213C">
        <w:rPr>
          <w:rFonts w:eastAsiaTheme="minorEastAsia"/>
          <w:lang w:eastAsia="zh-CN"/>
        </w:rPr>
        <w:t xml:space="preserve"> cell has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k</m:t>
            </m:r>
          </m:sub>
        </m:sSub>
      </m:oMath>
      <w:r w:rsidRPr="0088213C">
        <w:rPr>
          <w:rFonts w:eastAsiaTheme="minorEastAsia"/>
          <w:lang w:eastAsia="zh-CN"/>
        </w:rPr>
        <w:t xml:space="preserve"> packets, CSI-RS is transmitted </w:t>
      </w:r>
      <m:oMath>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k</m:t>
            </m:r>
          </m:sup>
        </m:sSubSup>
      </m:oMath>
      <w:r w:rsidRPr="0088213C">
        <w:rPr>
          <w:rFonts w:eastAsiaTheme="minorEastAsia"/>
          <w:lang w:eastAsia="zh-CN"/>
        </w:rPr>
        <w:t xml:space="preserve"> times during the transmission of </w:t>
      </w:r>
      <w:r w:rsidRPr="0088213C">
        <w:rPr>
          <w:rFonts w:eastAsiaTheme="minorEastAsia"/>
          <w:b/>
          <w:i/>
          <w:lang w:eastAsia="zh-CN"/>
        </w:rPr>
        <w:t>i</w:t>
      </w:r>
      <w:r w:rsidRPr="0088213C">
        <w:rPr>
          <w:rFonts w:eastAsiaTheme="minorEastAsia"/>
          <w:b/>
          <w:i/>
          <w:vertAlign w:val="superscript"/>
          <w:lang w:eastAsia="zh-CN"/>
        </w:rPr>
        <w:t>th</w:t>
      </w:r>
      <w:r w:rsidRPr="0088213C">
        <w:rPr>
          <w:rFonts w:eastAsiaTheme="minorEastAsia"/>
          <w:lang w:eastAsia="zh-CN"/>
        </w:rPr>
        <w:t xml:space="preserve"> packet</w:t>
      </w:r>
      <w:r>
        <w:rPr>
          <w:rFonts w:eastAsiaTheme="minorEastAsia"/>
          <w:lang w:eastAsia="zh-CN"/>
        </w:rPr>
        <w:t xml:space="preserve"> (shown as Figure </w:t>
      </w:r>
      <w:r w:rsidR="00417F48">
        <w:rPr>
          <w:rFonts w:eastAsiaTheme="minorEastAsia"/>
          <w:lang w:eastAsia="zh-CN"/>
        </w:rPr>
        <w:t>7</w:t>
      </w:r>
      <w:r>
        <w:rPr>
          <w:rFonts w:eastAsiaTheme="minorEastAsia"/>
          <w:lang w:eastAsia="zh-CN"/>
        </w:rPr>
        <w:t>)</w:t>
      </w:r>
      <w:r w:rsidRPr="0088213C">
        <w:rPr>
          <w:rFonts w:eastAsiaTheme="minorEastAsia"/>
          <w:lang w:eastAsia="zh-CN"/>
        </w:rPr>
        <w:t xml:space="preserve">, and has each CSI-RS transmission has </w:t>
      </w:r>
      <w:r w:rsidRPr="0088213C">
        <w:rPr>
          <w:rFonts w:eastAsiaTheme="minorEastAsia"/>
          <w:b/>
          <w:i/>
          <w:lang w:eastAsia="zh-CN"/>
        </w:rPr>
        <w:t>P</w:t>
      </w:r>
      <w:r w:rsidRPr="0088213C">
        <w:rPr>
          <w:rFonts w:eastAsiaTheme="minorEastAsia"/>
          <w:lang w:eastAsia="zh-CN"/>
        </w:rPr>
        <w:t xml:space="preserve"> ports</w:t>
      </w:r>
      <w:r w:rsidRPr="00E416C7">
        <w:t xml:space="preserve"> </w:t>
      </w:r>
      <w:r>
        <w:t>(</w:t>
      </w:r>
      <w:r w:rsidRPr="00E416C7">
        <w:rPr>
          <w:rFonts w:eastAsiaTheme="minorEastAsia"/>
          <w:lang w:eastAsia="zh-CN"/>
        </w:rPr>
        <w:t xml:space="preserve">In the simulation of Figure </w:t>
      </w:r>
      <w:r w:rsidR="00417F48">
        <w:rPr>
          <w:rFonts w:eastAsiaTheme="minorEastAsia"/>
          <w:lang w:eastAsia="zh-CN"/>
        </w:rPr>
        <w:t>5</w:t>
      </w:r>
      <w:r w:rsidRPr="00E416C7">
        <w:rPr>
          <w:rFonts w:eastAsiaTheme="minorEastAsia"/>
          <w:lang w:eastAsia="zh-CN"/>
        </w:rPr>
        <w:t xml:space="preserve">-a, Figure </w:t>
      </w:r>
      <w:r w:rsidR="00417F48">
        <w:rPr>
          <w:rFonts w:eastAsiaTheme="minorEastAsia"/>
          <w:lang w:eastAsia="zh-CN"/>
        </w:rPr>
        <w:t>5</w:t>
      </w:r>
      <w:r w:rsidRPr="00E416C7">
        <w:rPr>
          <w:rFonts w:eastAsiaTheme="minorEastAsia"/>
          <w:lang w:eastAsia="zh-CN"/>
        </w:rPr>
        <w:t xml:space="preserve">-b and Figure </w:t>
      </w:r>
      <w:r w:rsidR="00417F48">
        <w:rPr>
          <w:rFonts w:eastAsiaTheme="minorEastAsia"/>
          <w:lang w:eastAsia="zh-CN"/>
        </w:rPr>
        <w:t>6</w:t>
      </w:r>
      <w:r w:rsidRPr="00E416C7">
        <w:rPr>
          <w:rFonts w:eastAsiaTheme="minorEastAsia"/>
          <w:lang w:eastAsia="zh-CN"/>
        </w:rPr>
        <w:t xml:space="preserve">, each CSI-RS transmission has 8 </w:t>
      </w:r>
      <w:r>
        <w:rPr>
          <w:rFonts w:eastAsiaTheme="minorEastAsia"/>
          <w:lang w:eastAsia="zh-CN"/>
        </w:rPr>
        <w:t xml:space="preserve">UE specific </w:t>
      </w:r>
      <w:r w:rsidRPr="00E416C7">
        <w:rPr>
          <w:rFonts w:eastAsiaTheme="minorEastAsia"/>
          <w:lang w:eastAsia="zh-CN"/>
        </w:rPr>
        <w:t>ports f</w:t>
      </w:r>
      <w:r>
        <w:rPr>
          <w:rFonts w:eastAsiaTheme="minorEastAsia"/>
          <w:lang w:eastAsia="zh-CN"/>
        </w:rPr>
        <w:t>or both R17 PS CB and R16 PS CB)</w:t>
      </w:r>
      <w:r w:rsidRPr="0088213C">
        <w:rPr>
          <w:rFonts w:eastAsiaTheme="minorEastAsia"/>
          <w:lang w:eastAsia="zh-CN"/>
        </w:rPr>
        <w:t>. So the Total CSI-RS ports number equals to</w:t>
      </w:r>
      <m:oMath>
        <m:r>
          <m:rPr>
            <m:sty m:val="p"/>
          </m:rPr>
          <w:rPr>
            <w:rFonts w:ascii="Cambria Math" w:eastAsiaTheme="minorEastAsia" w:hAnsi="Cambria Math"/>
            <w:lang w:eastAsia="zh-CN"/>
          </w:rPr>
          <m:t> </m:t>
        </m:r>
        <m:r>
          <m:rPr>
            <m:nor/>
          </m:rPr>
          <w:rPr>
            <w:rFonts w:ascii="Cambria Math" w:eastAsiaTheme="minorEastAsia"/>
            <w:b/>
            <w:lang w:eastAsia="zh-CN"/>
          </w:rPr>
          <m:t>(</m:t>
        </m:r>
        <m:nary>
          <m:naryPr>
            <m:chr m:val="∑"/>
            <m:ctrlPr>
              <w:rPr>
                <w:rFonts w:ascii="Cambria Math" w:eastAsiaTheme="minorEastAsia" w:hAnsi="Cambria Math"/>
                <w:b/>
                <w:lang w:eastAsia="zh-CN"/>
              </w:rPr>
            </m:ctrlPr>
          </m:naryPr>
          <m:sub>
            <m:r>
              <m:rPr>
                <m:sty m:val="bi"/>
              </m:rPr>
              <w:rPr>
                <w:rFonts w:ascii="Cambria Math" w:eastAsiaTheme="minorEastAsia" w:hAnsi="Cambria Math"/>
                <w:lang w:eastAsia="zh-CN"/>
              </w:rPr>
              <m:t>k</m:t>
            </m:r>
            <m:r>
              <m:rPr>
                <m:sty m:val="b"/>
              </m:rPr>
              <w:rPr>
                <w:rFonts w:ascii="Cambria Math" w:eastAsiaTheme="minorEastAsia" w:hAnsi="Cambria Math"/>
                <w:lang w:eastAsia="zh-CN"/>
              </w:rPr>
              <m:t>=1</m:t>
            </m:r>
          </m:sub>
          <m:sup>
            <m:r>
              <m:rPr>
                <m:sty m:val="bi"/>
              </m:rPr>
              <w:rPr>
                <w:rFonts w:ascii="Cambria Math" w:eastAsiaTheme="minorEastAsia" w:hAnsi="Cambria Math"/>
                <w:lang w:eastAsia="zh-CN"/>
              </w:rPr>
              <m:t>K</m:t>
            </m:r>
          </m:sup>
          <m:e>
            <m:nary>
              <m:naryPr>
                <m:chr m:val="∑"/>
                <m:limLoc m:val="subSup"/>
                <m:ctrlPr>
                  <w:rPr>
                    <w:rFonts w:ascii="Cambria Math" w:eastAsiaTheme="minorEastAsia" w:hAnsi="Cambria Math"/>
                    <w:b/>
                    <w:lang w:eastAsia="zh-CN"/>
                  </w:rPr>
                </m:ctrlPr>
              </m:naryPr>
              <m:sub>
                <m:r>
                  <m:rPr>
                    <m:sty m:val="bi"/>
                  </m:rPr>
                  <w:rPr>
                    <w:rFonts w:ascii="Cambria Math" w:eastAsiaTheme="minorEastAsia" w:hAnsi="Cambria Math"/>
                    <w:lang w:eastAsia="zh-CN"/>
                  </w:rPr>
                  <m:t>i</m:t>
                </m:r>
                <m:r>
                  <m:rPr>
                    <m:sty m:val="b"/>
                  </m:rPr>
                  <w:rPr>
                    <w:rFonts w:ascii="Cambria Math" w:eastAsiaTheme="minorEastAsia" w:hAnsi="Cambria Math"/>
                    <w:lang w:eastAsia="zh-CN"/>
                  </w:rPr>
                  <m:t>=1</m:t>
                </m:r>
              </m:sub>
              <m:sup>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k</m:t>
                    </m:r>
                  </m:sub>
                </m:sSub>
              </m:sup>
              <m:e>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k</m:t>
                    </m:r>
                  </m:sup>
                </m:sSubSup>
                <m:r>
                  <m:rPr>
                    <m:sty m:val="bi"/>
                  </m:rPr>
                  <w:rPr>
                    <w:rFonts w:ascii="Cambria Math" w:eastAsiaTheme="minorEastAsia" w:hAnsi="Cambria Math"/>
                    <w:lang w:eastAsia="zh-CN"/>
                  </w:rPr>
                  <m:t>)×P</m:t>
                </m:r>
              </m:e>
            </m:nary>
          </m:e>
        </m:nary>
      </m:oMath>
    </w:p>
    <w:p w14:paraId="36EEA972" w14:textId="77777777" w:rsidR="00760452" w:rsidRPr="0088213C" w:rsidRDefault="00760452" w:rsidP="00760452">
      <w:pPr>
        <w:pStyle w:val="af"/>
        <w:numPr>
          <w:ilvl w:val="0"/>
          <w:numId w:val="14"/>
        </w:numPr>
        <w:tabs>
          <w:tab w:val="num" w:pos="720"/>
        </w:tabs>
        <w:ind w:firstLineChars="0"/>
        <w:rPr>
          <w:rFonts w:eastAsiaTheme="minorEastAsia"/>
          <w:lang w:eastAsia="zh-CN"/>
        </w:rPr>
      </w:pPr>
      <w:r w:rsidRPr="0088213C">
        <w:rPr>
          <w:rFonts w:eastAsiaTheme="minorEastAsia"/>
          <w:b/>
          <w:lang w:eastAsia="zh-CN"/>
        </w:rPr>
        <w:t>Averaged CSI-RS ports</w:t>
      </w:r>
      <w:r w:rsidRPr="0088213C">
        <w:rPr>
          <w:rFonts w:eastAsiaTheme="minorEastAsia"/>
          <w:lang w:eastAsia="zh-CN"/>
        </w:rPr>
        <w:t xml:space="preserve">: Assuming the simulation time equals to </w:t>
      </w:r>
      <w:r w:rsidRPr="0088213C">
        <w:rPr>
          <w:rFonts w:eastAsiaTheme="minorEastAsia"/>
          <w:b/>
          <w:i/>
          <w:lang w:eastAsia="zh-CN"/>
        </w:rPr>
        <w:t>T</w:t>
      </w:r>
      <w:r w:rsidRPr="0088213C">
        <w:rPr>
          <w:rFonts w:eastAsiaTheme="minorEastAsia"/>
          <w:lang w:eastAsia="zh-CN"/>
        </w:rPr>
        <w:t xml:space="preserve">, the averaged CSI-RS ports per </w:t>
      </w:r>
      <w:r w:rsidRPr="0088213C">
        <w:rPr>
          <w:rFonts w:eastAsiaTheme="minorEastAsia"/>
          <w:b/>
          <w:i/>
          <w:lang w:eastAsia="zh-CN"/>
        </w:rPr>
        <w:t>Y</w:t>
      </w:r>
      <w:r w:rsidRPr="0088213C">
        <w:rPr>
          <w:rFonts w:eastAsiaTheme="minorEastAsia"/>
          <w:lang w:eastAsia="zh-CN"/>
        </w:rPr>
        <w:t xml:space="preserve"> ms per cell equals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average</m:t>
            </m:r>
          </m:sub>
        </m:sSub>
        <m:r>
          <m:rPr>
            <m:sty m:val="p"/>
          </m:rPr>
          <w:rPr>
            <w:rFonts w:ascii="Cambria Math" w:eastAsiaTheme="minorEastAsia" w:hAnsi="Cambria Math"/>
            <w:lang w:eastAsia="zh-CN"/>
          </w:rPr>
          <m:t> = </m:t>
        </m:r>
        <m:f>
          <m:fPr>
            <m:ctrlPr>
              <w:rPr>
                <w:rFonts w:ascii="Cambria Math" w:eastAsiaTheme="minorEastAsia" w:hAnsi="Cambria Math"/>
                <w:lang w:eastAsia="zh-CN"/>
              </w:rPr>
            </m:ctrlPr>
          </m:fPr>
          <m:num>
            <m:r>
              <m:rPr>
                <m:sty m:val="bi"/>
              </m:rPr>
              <w:rPr>
                <w:rFonts w:ascii="Cambria Math" w:eastAsiaTheme="minorEastAsia" w:hAnsi="Cambria Math"/>
                <w:lang w:eastAsia="zh-CN"/>
              </w:rPr>
              <m:t>(</m:t>
            </m:r>
            <m:nary>
              <m:naryPr>
                <m:chr m:val="∑"/>
                <m:ctrlPr>
                  <w:rPr>
                    <w:rFonts w:ascii="Cambria Math" w:eastAsiaTheme="minorEastAsia" w:hAnsi="Cambria Math"/>
                    <w:lang w:eastAsia="zh-CN"/>
                  </w:rPr>
                </m:ctrlPr>
              </m:naryPr>
              <m:sub>
                <m:r>
                  <m:rPr>
                    <m:sty m:val="bi"/>
                  </m:rPr>
                  <w:rPr>
                    <w:rFonts w:ascii="Cambria Math" w:eastAsiaTheme="minorEastAsia" w:hAnsi="Cambria Math"/>
                    <w:lang w:eastAsia="zh-CN"/>
                  </w:rPr>
                  <m:t>k</m:t>
                </m:r>
                <m:r>
                  <m:rPr>
                    <m:sty m:val="p"/>
                  </m:rPr>
                  <w:rPr>
                    <w:rFonts w:ascii="Cambria Math" w:eastAsiaTheme="minorEastAsia" w:hAnsi="Cambria Math"/>
                    <w:lang w:eastAsia="zh-CN"/>
                  </w:rPr>
                  <m:t>=</m:t>
                </m:r>
                <m:r>
                  <m:rPr>
                    <m:sty m:val="b"/>
                  </m:rPr>
                  <w:rPr>
                    <w:rFonts w:ascii="Cambria Math" w:eastAsiaTheme="minorEastAsia" w:hAnsi="Cambria Math"/>
                    <w:lang w:eastAsia="zh-CN"/>
                  </w:rPr>
                  <m:t>1</m:t>
                </m:r>
              </m:sub>
              <m:sup>
                <m:r>
                  <m:rPr>
                    <m:sty m:val="bi"/>
                  </m:rPr>
                  <w:rPr>
                    <w:rFonts w:ascii="Cambria Math" w:eastAsiaTheme="minorEastAsia" w:hAnsi="Cambria Math"/>
                    <w:lang w:eastAsia="zh-CN"/>
                  </w:rPr>
                  <m:t>K</m:t>
                </m:r>
              </m:sup>
              <m:e>
                <m:nary>
                  <m:naryPr>
                    <m:chr m:val="∑"/>
                    <m:limLoc m:val="subSup"/>
                    <m:ctrlPr>
                      <w:rPr>
                        <w:rFonts w:ascii="Cambria Math" w:eastAsiaTheme="minorEastAsia" w:hAnsi="Cambria Math"/>
                        <w:lang w:eastAsia="zh-CN"/>
                      </w:rPr>
                    </m:ctrlPr>
                  </m:naryPr>
                  <m:sub>
                    <m:r>
                      <m:rPr>
                        <m:sty m:val="bi"/>
                      </m:rPr>
                      <w:rPr>
                        <w:rFonts w:ascii="Cambria Math" w:eastAsiaTheme="minorEastAsia" w:hAnsi="Cambria Math"/>
                        <w:lang w:eastAsia="zh-CN"/>
                      </w:rPr>
                      <m:t>i</m:t>
                    </m:r>
                    <m:r>
                      <m:rPr>
                        <m:sty m:val="p"/>
                      </m:rPr>
                      <w:rPr>
                        <w:rFonts w:ascii="Cambria Math" w:eastAsiaTheme="minorEastAsia" w:hAnsi="Cambria Math"/>
                        <w:lang w:eastAsia="zh-CN"/>
                      </w:rPr>
                      <m:t>=</m:t>
                    </m:r>
                    <m:r>
                      <m:rPr>
                        <m:sty m:val="b"/>
                      </m:rPr>
                      <w:rPr>
                        <w:rFonts w:ascii="Cambria Math" w:eastAsiaTheme="minorEastAsia" w:hAnsi="Cambria Math"/>
                        <w:lang w:eastAsia="zh-CN"/>
                      </w:rPr>
                      <m:t>1</m:t>
                    </m:r>
                  </m:sub>
                  <m:sup>
                    <m:sSub>
                      <m:sSubPr>
                        <m:ctrlPr>
                          <w:rPr>
                            <w:rFonts w:ascii="Cambria Math" w:eastAsiaTheme="minorEastAsia" w:hAnsi="Cambria Math"/>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k</m:t>
                        </m:r>
                      </m:sub>
                    </m:sSub>
                  </m:sup>
                  <m:e>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k</m:t>
                        </m:r>
                      </m:sup>
                    </m:sSubSup>
                    <m:r>
                      <w:rPr>
                        <w:rFonts w:ascii="Cambria Math" w:eastAsiaTheme="minorEastAsia" w:hAnsi="Cambria Math"/>
                        <w:lang w:eastAsia="zh-CN"/>
                      </w:rPr>
                      <m:t>)×</m:t>
                    </m:r>
                    <m:r>
                      <m:rPr>
                        <m:sty m:val="bi"/>
                      </m:rPr>
                      <w:rPr>
                        <w:rFonts w:ascii="Cambria Math" w:eastAsiaTheme="minorEastAsia" w:hAnsi="Cambria Math"/>
                        <w:lang w:eastAsia="zh-CN"/>
                      </w:rPr>
                      <m:t>P</m:t>
                    </m:r>
                  </m:e>
                </m:nary>
              </m:e>
            </m:nary>
          </m:num>
          <m:den>
            <m:r>
              <m:rPr>
                <m:sty m:val="p"/>
              </m:rPr>
              <w:rPr>
                <w:rFonts w:ascii="Cambria Math" w:eastAsiaTheme="minorEastAsia" w:hAnsi="Cambria Math"/>
                <w:lang w:eastAsia="zh-CN"/>
              </w:rPr>
              <m:t>(</m:t>
            </m:r>
            <m:f>
              <m:fPr>
                <m:type m:val="lin"/>
                <m:ctrlPr>
                  <w:rPr>
                    <w:rFonts w:ascii="Cambria Math" w:eastAsiaTheme="minorEastAsia" w:hAnsi="Cambria Math"/>
                    <w:lang w:eastAsia="zh-CN"/>
                  </w:rPr>
                </m:ctrlPr>
              </m:fPr>
              <m:num>
                <m:r>
                  <m:rPr>
                    <m:sty m:val="bi"/>
                  </m:rPr>
                  <w:rPr>
                    <w:rFonts w:ascii="Cambria Math" w:eastAsiaTheme="minorEastAsia" w:hAnsi="Cambria Math"/>
                    <w:lang w:eastAsia="zh-CN"/>
                  </w:rPr>
                  <m:t>T</m:t>
                </m:r>
              </m:num>
              <m:den>
                <m:r>
                  <m:rPr>
                    <m:sty m:val="bi"/>
                  </m:rPr>
                  <w:rPr>
                    <w:rFonts w:ascii="Cambria Math" w:eastAsiaTheme="minorEastAsia" w:hAnsi="Cambria Math"/>
                    <w:lang w:eastAsia="zh-CN"/>
                  </w:rPr>
                  <m:t>Y</m:t>
                </m:r>
              </m:den>
            </m:f>
            <m:r>
              <m:rPr>
                <m:sty m:val="p"/>
              </m:rPr>
              <w:rPr>
                <w:rFonts w:ascii="Cambria Math" w:eastAsiaTheme="minorEastAsia" w:hAnsi="Cambria Math"/>
                <w:lang w:eastAsia="zh-CN"/>
              </w:rPr>
              <m:t>)</m:t>
            </m:r>
            <m:r>
              <m:rPr>
                <m:sty m:val="p"/>
              </m:rPr>
              <w:rPr>
                <w:rFonts w:ascii="Cambria Math" w:eastAsia="Cambria Math" w:hAnsi="Cambria Math"/>
                <w:lang w:eastAsia="zh-CN"/>
              </w:rPr>
              <m:t>×</m:t>
            </m:r>
            <m:r>
              <m:rPr>
                <m:sty m:val="bi"/>
              </m:rPr>
              <w:rPr>
                <w:rFonts w:ascii="Cambria Math" w:eastAsia="Cambria Math" w:hAnsi="Cambria Math"/>
                <w:lang w:eastAsia="zh-CN"/>
              </w:rPr>
              <m:t>K</m:t>
            </m:r>
          </m:den>
        </m:f>
      </m:oMath>
      <w:r w:rsidRPr="0088213C">
        <w:rPr>
          <w:rFonts w:eastAsiaTheme="minorEastAsia"/>
          <w:lang w:eastAsia="zh-CN"/>
        </w:rPr>
        <w:t xml:space="preserve">  to during the simulation runs.</w:t>
      </w:r>
    </w:p>
    <w:p w14:paraId="7CE743C4" w14:textId="77777777" w:rsidR="00760452" w:rsidRDefault="00760452" w:rsidP="00706839">
      <w:pPr>
        <w:spacing w:after="0"/>
        <w:jc w:val="center"/>
        <w:rPr>
          <w:rFonts w:eastAsiaTheme="minorEastAsia"/>
          <w:lang w:eastAsia="zh-CN"/>
        </w:rPr>
      </w:pPr>
      <w:r>
        <w:rPr>
          <w:rFonts w:eastAsiaTheme="minorEastAsia"/>
          <w:noProof/>
          <w:lang w:eastAsia="zh-CN"/>
        </w:rPr>
        <w:drawing>
          <wp:inline distT="0" distB="0" distL="0" distR="0" wp14:anchorId="344AE413" wp14:editId="381C7F2D">
            <wp:extent cx="2978150" cy="7315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8150" cy="731520"/>
                    </a:xfrm>
                    <a:prstGeom prst="rect">
                      <a:avLst/>
                    </a:prstGeom>
                    <a:noFill/>
                  </pic:spPr>
                </pic:pic>
              </a:graphicData>
            </a:graphic>
          </wp:inline>
        </w:drawing>
      </w:r>
    </w:p>
    <w:p w14:paraId="4F1FAFBC" w14:textId="6B777870" w:rsidR="00760452" w:rsidRPr="0088213C" w:rsidRDefault="00760452" w:rsidP="00760452">
      <w:pPr>
        <w:spacing w:afterLines="50"/>
        <w:jc w:val="center"/>
        <w:rPr>
          <w:rFonts w:eastAsiaTheme="minorEastAsia"/>
          <w:lang w:eastAsia="zh-CN"/>
        </w:rPr>
      </w:pPr>
      <w:r w:rsidRPr="00362528">
        <w:rPr>
          <w:b/>
          <w:sz w:val="18"/>
          <w:szCs w:val="18"/>
        </w:rPr>
        <w:t xml:space="preserve">Figure </w:t>
      </w:r>
      <w:r w:rsidR="00B26927">
        <w:rPr>
          <w:b/>
          <w:sz w:val="18"/>
          <w:szCs w:val="18"/>
        </w:rPr>
        <w:t>7</w:t>
      </w:r>
      <w:r w:rsidRPr="00362528">
        <w:rPr>
          <w:b/>
          <w:sz w:val="18"/>
          <w:szCs w:val="18"/>
        </w:rPr>
        <w:t xml:space="preserve">. </w:t>
      </w:r>
      <w:r>
        <w:rPr>
          <w:b/>
          <w:sz w:val="18"/>
          <w:szCs w:val="18"/>
        </w:rPr>
        <w:t>An example for AP CSI-RS transmission</w:t>
      </w:r>
    </w:p>
    <w:p w14:paraId="0DA5B11E" w14:textId="081FB7E2" w:rsidR="00760452" w:rsidRDefault="00760452" w:rsidP="00760452">
      <w:pPr>
        <w:rPr>
          <w:rFonts w:eastAsiaTheme="minorEastAsia"/>
          <w:lang w:eastAsia="zh-CN"/>
        </w:rPr>
      </w:pPr>
      <w:r>
        <w:rPr>
          <w:rFonts w:eastAsiaTheme="minorEastAsia"/>
          <w:lang w:eastAsia="zh-CN"/>
        </w:rPr>
        <w:t xml:space="preserve">Based on the above </w:t>
      </w:r>
      <w:r w:rsidRPr="0088213C">
        <w:rPr>
          <w:rFonts w:eastAsiaTheme="minorEastAsia"/>
          <w:lang w:eastAsia="zh-CN"/>
        </w:rPr>
        <w:t xml:space="preserve">CSI-RS overhead </w:t>
      </w:r>
      <w:r>
        <w:rPr>
          <w:rFonts w:eastAsiaTheme="minorEastAsia"/>
          <w:lang w:eastAsia="zh-CN"/>
        </w:rPr>
        <w:t xml:space="preserve">calculation method, the following CSI-RS overhead can be obtained for Figure </w:t>
      </w:r>
      <w:r w:rsidR="00417F48">
        <w:rPr>
          <w:rFonts w:eastAsiaTheme="minorEastAsia"/>
          <w:lang w:eastAsia="zh-CN"/>
        </w:rPr>
        <w:t>5</w:t>
      </w:r>
      <w:r>
        <w:rPr>
          <w:rFonts w:eastAsiaTheme="minorEastAsia"/>
          <w:lang w:eastAsia="zh-CN"/>
        </w:rPr>
        <w:t xml:space="preserve">-a, Figure </w:t>
      </w:r>
      <w:r w:rsidR="00417F48">
        <w:rPr>
          <w:rFonts w:eastAsiaTheme="minorEastAsia"/>
          <w:lang w:eastAsia="zh-CN"/>
        </w:rPr>
        <w:t>5</w:t>
      </w:r>
      <w:r>
        <w:rPr>
          <w:rFonts w:eastAsiaTheme="minorEastAsia"/>
          <w:lang w:eastAsia="zh-CN"/>
        </w:rPr>
        <w:t xml:space="preserve">-b and Figure </w:t>
      </w:r>
      <w:r w:rsidR="00417F48">
        <w:rPr>
          <w:rFonts w:eastAsiaTheme="minorEastAsia"/>
          <w:lang w:eastAsia="zh-CN"/>
        </w:rPr>
        <w:t>6</w:t>
      </w:r>
      <w:r>
        <w:rPr>
          <w:rFonts w:eastAsiaTheme="minorEastAsia"/>
          <w:lang w:eastAsia="zh-CN"/>
        </w:rPr>
        <w:t>.</w:t>
      </w:r>
    </w:p>
    <w:p w14:paraId="28887C01" w14:textId="77777777" w:rsidR="00760452" w:rsidRPr="00E416C7" w:rsidRDefault="00760452" w:rsidP="00760452">
      <w:pPr>
        <w:overflowPunct w:val="0"/>
        <w:spacing w:after="0"/>
        <w:jc w:val="center"/>
        <w:textAlignment w:val="baseline"/>
        <w:rPr>
          <w:b/>
          <w:sz w:val="20"/>
          <w:szCs w:val="20"/>
          <w:lang w:eastAsia="zh-CN"/>
        </w:rPr>
      </w:pPr>
      <w:r>
        <w:rPr>
          <w:b/>
          <w:sz w:val="20"/>
          <w:szCs w:val="20"/>
          <w:lang w:eastAsia="zh-CN"/>
        </w:rPr>
        <w:t xml:space="preserve">Table </w:t>
      </w:r>
      <w:r w:rsidRPr="00620039">
        <w:rPr>
          <w:b/>
          <w:sz w:val="20"/>
          <w:szCs w:val="20"/>
          <w:lang w:eastAsia="zh-CN"/>
        </w:rPr>
        <w:t xml:space="preserve">1 </w:t>
      </w:r>
      <w:r>
        <w:rPr>
          <w:b/>
          <w:sz w:val="20"/>
          <w:szCs w:val="20"/>
          <w:lang w:eastAsia="zh-CN"/>
        </w:rPr>
        <w:t xml:space="preserve">Average CSI-RS ports number per 5ms per cell during the simulation time in </w:t>
      </w:r>
      <w:r w:rsidRPr="00620039">
        <w:rPr>
          <w:b/>
          <w:sz w:val="20"/>
          <w:szCs w:val="20"/>
          <w:lang w:eastAsia="zh-CN"/>
        </w:rPr>
        <w:t xml:space="preserve">SLS assumptions </w:t>
      </w:r>
    </w:p>
    <w:tbl>
      <w:tblPr>
        <w:tblStyle w:val="ac"/>
        <w:tblW w:w="0" w:type="auto"/>
        <w:jc w:val="center"/>
        <w:tblLook w:val="04A0" w:firstRow="1" w:lastRow="0" w:firstColumn="1" w:lastColumn="0" w:noHBand="0" w:noVBand="1"/>
      </w:tblPr>
      <w:tblGrid>
        <w:gridCol w:w="1271"/>
        <w:gridCol w:w="1843"/>
        <w:gridCol w:w="3118"/>
        <w:gridCol w:w="3075"/>
      </w:tblGrid>
      <w:tr w:rsidR="00760452" w14:paraId="14BE108C" w14:textId="77777777" w:rsidTr="00037108">
        <w:trPr>
          <w:jc w:val="center"/>
        </w:trPr>
        <w:tc>
          <w:tcPr>
            <w:tcW w:w="3114" w:type="dxa"/>
            <w:gridSpan w:val="2"/>
            <w:shd w:val="clear" w:color="auto" w:fill="BFBFBF" w:themeFill="background1" w:themeFillShade="BF"/>
            <w:vAlign w:val="center"/>
          </w:tcPr>
          <w:p w14:paraId="1709FD5F" w14:textId="77777777" w:rsidR="00760452" w:rsidRDefault="00760452" w:rsidP="00037108">
            <w:pPr>
              <w:jc w:val="center"/>
              <w:rPr>
                <w:rFonts w:eastAsiaTheme="minorEastAsia"/>
                <w:lang w:eastAsia="zh-CN"/>
              </w:rPr>
            </w:pPr>
            <w:r>
              <w:rPr>
                <w:rFonts w:eastAsiaTheme="minorEastAsia"/>
                <w:lang w:eastAsia="zh-CN"/>
              </w:rPr>
              <w:t>Cases</w:t>
            </w:r>
          </w:p>
        </w:tc>
        <w:tc>
          <w:tcPr>
            <w:tcW w:w="3118" w:type="dxa"/>
            <w:shd w:val="clear" w:color="auto" w:fill="BFBFBF" w:themeFill="background1" w:themeFillShade="BF"/>
            <w:vAlign w:val="center"/>
          </w:tcPr>
          <w:p w14:paraId="7549D22B" w14:textId="77777777" w:rsidR="00760452" w:rsidRDefault="00760452" w:rsidP="00037108">
            <w:pPr>
              <w:jc w:val="center"/>
              <w:rPr>
                <w:rFonts w:eastAsiaTheme="minorEastAsia"/>
                <w:lang w:eastAsia="zh-CN"/>
              </w:rPr>
            </w:pPr>
            <w:r>
              <w:rPr>
                <w:rFonts w:eastAsiaTheme="minorEastAsia" w:hint="eastAsia"/>
                <w:lang w:eastAsia="zh-CN"/>
              </w:rPr>
              <w:t>C</w:t>
            </w:r>
            <w:r>
              <w:rPr>
                <w:rFonts w:eastAsiaTheme="minorEastAsia"/>
                <w:lang w:eastAsia="zh-CN"/>
              </w:rPr>
              <w:t>SI-RS overhead @ low CSI feedback overhead</w:t>
            </w:r>
          </w:p>
        </w:tc>
        <w:tc>
          <w:tcPr>
            <w:tcW w:w="3075" w:type="dxa"/>
            <w:shd w:val="clear" w:color="auto" w:fill="BFBFBF" w:themeFill="background1" w:themeFillShade="BF"/>
            <w:vAlign w:val="center"/>
          </w:tcPr>
          <w:p w14:paraId="2C109F5A" w14:textId="77777777" w:rsidR="00760452" w:rsidRDefault="00760452" w:rsidP="00037108">
            <w:pPr>
              <w:jc w:val="center"/>
              <w:rPr>
                <w:rFonts w:eastAsiaTheme="minorEastAsia"/>
                <w:lang w:eastAsia="zh-CN"/>
              </w:rPr>
            </w:pPr>
            <w:r>
              <w:rPr>
                <w:rFonts w:eastAsiaTheme="minorEastAsia" w:hint="eastAsia"/>
                <w:lang w:eastAsia="zh-CN"/>
              </w:rPr>
              <w:t>C</w:t>
            </w:r>
            <w:r>
              <w:rPr>
                <w:rFonts w:eastAsiaTheme="minorEastAsia"/>
                <w:lang w:eastAsia="zh-CN"/>
              </w:rPr>
              <w:t>SI-RS overhead @ high CSI feedback overhead</w:t>
            </w:r>
          </w:p>
        </w:tc>
      </w:tr>
      <w:tr w:rsidR="00760452" w14:paraId="6048E390" w14:textId="77777777" w:rsidTr="00037108">
        <w:trPr>
          <w:jc w:val="center"/>
        </w:trPr>
        <w:tc>
          <w:tcPr>
            <w:tcW w:w="1271" w:type="dxa"/>
            <w:vMerge w:val="restart"/>
            <w:vAlign w:val="center"/>
          </w:tcPr>
          <w:p w14:paraId="5A8D7DF6" w14:textId="43DE04C9" w:rsidR="00760452" w:rsidRDefault="00760452" w:rsidP="0003710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17F48">
              <w:rPr>
                <w:rFonts w:eastAsiaTheme="minorEastAsia"/>
                <w:lang w:eastAsia="zh-CN"/>
              </w:rPr>
              <w:t>5</w:t>
            </w:r>
            <w:r>
              <w:rPr>
                <w:rFonts w:eastAsiaTheme="minorEastAsia"/>
                <w:lang w:eastAsia="zh-CN"/>
              </w:rPr>
              <w:t>-a</w:t>
            </w:r>
          </w:p>
        </w:tc>
        <w:tc>
          <w:tcPr>
            <w:tcW w:w="1843" w:type="dxa"/>
            <w:vAlign w:val="center"/>
          </w:tcPr>
          <w:p w14:paraId="01261B91" w14:textId="77777777" w:rsidR="00760452" w:rsidRDefault="00760452" w:rsidP="00037108">
            <w:pPr>
              <w:jc w:val="center"/>
              <w:rPr>
                <w:rFonts w:eastAsiaTheme="minorEastAsia"/>
                <w:lang w:eastAsia="zh-CN"/>
              </w:rPr>
            </w:pPr>
            <w:r>
              <w:rPr>
                <w:rFonts w:eastAsiaTheme="minorEastAsia" w:hint="eastAsia"/>
                <w:lang w:eastAsia="zh-CN"/>
              </w:rPr>
              <w:t>R</w:t>
            </w:r>
            <w:r>
              <w:rPr>
                <w:rFonts w:eastAsiaTheme="minorEastAsia"/>
                <w:lang w:eastAsia="zh-CN"/>
              </w:rPr>
              <w:t>17 PS CB</w:t>
            </w:r>
          </w:p>
        </w:tc>
        <w:tc>
          <w:tcPr>
            <w:tcW w:w="3118" w:type="dxa"/>
            <w:vAlign w:val="center"/>
          </w:tcPr>
          <w:p w14:paraId="2DFC2AF2"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2 ports per 5ms per cell</w:t>
            </w:r>
          </w:p>
        </w:tc>
        <w:tc>
          <w:tcPr>
            <w:tcW w:w="3075" w:type="dxa"/>
            <w:vAlign w:val="center"/>
          </w:tcPr>
          <w:p w14:paraId="3E085245"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0 ports per 5ms per cell</w:t>
            </w:r>
          </w:p>
        </w:tc>
      </w:tr>
      <w:tr w:rsidR="00760452" w14:paraId="6F1FC8D1" w14:textId="77777777" w:rsidTr="00037108">
        <w:trPr>
          <w:jc w:val="center"/>
        </w:trPr>
        <w:tc>
          <w:tcPr>
            <w:tcW w:w="1271" w:type="dxa"/>
            <w:vMerge/>
            <w:vAlign w:val="center"/>
          </w:tcPr>
          <w:p w14:paraId="674F0033" w14:textId="77777777" w:rsidR="00760452" w:rsidRDefault="00760452" w:rsidP="00037108">
            <w:pPr>
              <w:jc w:val="center"/>
              <w:rPr>
                <w:rFonts w:eastAsiaTheme="minorEastAsia"/>
                <w:lang w:eastAsia="zh-CN"/>
              </w:rPr>
            </w:pPr>
          </w:p>
        </w:tc>
        <w:tc>
          <w:tcPr>
            <w:tcW w:w="1843" w:type="dxa"/>
            <w:vAlign w:val="center"/>
          </w:tcPr>
          <w:p w14:paraId="5CC78C27" w14:textId="77777777" w:rsidR="00760452" w:rsidRDefault="00760452" w:rsidP="00037108">
            <w:pPr>
              <w:jc w:val="center"/>
              <w:rPr>
                <w:rFonts w:eastAsiaTheme="minorEastAsia"/>
                <w:lang w:eastAsia="zh-CN"/>
              </w:rPr>
            </w:pPr>
            <w:r>
              <w:rPr>
                <w:rFonts w:eastAsiaTheme="minorEastAsia" w:hint="eastAsia"/>
                <w:lang w:eastAsia="zh-CN"/>
              </w:rPr>
              <w:t>R</w:t>
            </w:r>
            <w:r>
              <w:rPr>
                <w:rFonts w:eastAsiaTheme="minorEastAsia"/>
                <w:lang w:eastAsia="zh-CN"/>
              </w:rPr>
              <w:t>16 PS CB</w:t>
            </w:r>
          </w:p>
        </w:tc>
        <w:tc>
          <w:tcPr>
            <w:tcW w:w="3118" w:type="dxa"/>
            <w:vAlign w:val="center"/>
          </w:tcPr>
          <w:p w14:paraId="6E589606" w14:textId="77777777" w:rsidR="00760452" w:rsidRPr="001F503A"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4 ports per 5ms per cell</w:t>
            </w:r>
          </w:p>
        </w:tc>
        <w:tc>
          <w:tcPr>
            <w:tcW w:w="3075" w:type="dxa"/>
            <w:vAlign w:val="center"/>
          </w:tcPr>
          <w:p w14:paraId="5780468F"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1 ports per 5ms per cell</w:t>
            </w:r>
          </w:p>
        </w:tc>
      </w:tr>
      <w:tr w:rsidR="00760452" w14:paraId="35FFBAFE" w14:textId="77777777" w:rsidTr="00037108">
        <w:trPr>
          <w:jc w:val="center"/>
        </w:trPr>
        <w:tc>
          <w:tcPr>
            <w:tcW w:w="1271" w:type="dxa"/>
            <w:vMerge w:val="restart"/>
            <w:vAlign w:val="center"/>
          </w:tcPr>
          <w:p w14:paraId="3167F735" w14:textId="376A68E3" w:rsidR="00760452" w:rsidRDefault="00760452" w:rsidP="0003710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17F48">
              <w:rPr>
                <w:rFonts w:eastAsiaTheme="minorEastAsia"/>
                <w:lang w:eastAsia="zh-CN"/>
              </w:rPr>
              <w:t>5</w:t>
            </w:r>
            <w:r>
              <w:rPr>
                <w:rFonts w:eastAsiaTheme="minorEastAsia"/>
                <w:lang w:eastAsia="zh-CN"/>
              </w:rPr>
              <w:t>-b</w:t>
            </w:r>
          </w:p>
        </w:tc>
        <w:tc>
          <w:tcPr>
            <w:tcW w:w="1843" w:type="dxa"/>
            <w:vAlign w:val="center"/>
          </w:tcPr>
          <w:p w14:paraId="7C837AB3" w14:textId="77777777" w:rsidR="00760452" w:rsidRDefault="00760452" w:rsidP="00037108">
            <w:pPr>
              <w:jc w:val="center"/>
              <w:rPr>
                <w:rFonts w:eastAsiaTheme="minorEastAsia"/>
                <w:lang w:eastAsia="zh-CN"/>
              </w:rPr>
            </w:pPr>
            <w:r>
              <w:rPr>
                <w:rFonts w:eastAsiaTheme="minorEastAsia" w:hint="eastAsia"/>
                <w:lang w:eastAsia="zh-CN"/>
              </w:rPr>
              <w:t>R</w:t>
            </w:r>
            <w:r>
              <w:rPr>
                <w:rFonts w:eastAsiaTheme="minorEastAsia"/>
                <w:lang w:eastAsia="zh-CN"/>
              </w:rPr>
              <w:t>17 PS CB</w:t>
            </w:r>
          </w:p>
        </w:tc>
        <w:tc>
          <w:tcPr>
            <w:tcW w:w="3118" w:type="dxa"/>
            <w:vAlign w:val="center"/>
          </w:tcPr>
          <w:p w14:paraId="5B072C0C"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2 ports per 5ms per cell</w:t>
            </w:r>
          </w:p>
        </w:tc>
        <w:tc>
          <w:tcPr>
            <w:tcW w:w="3075" w:type="dxa"/>
            <w:vAlign w:val="center"/>
          </w:tcPr>
          <w:p w14:paraId="3D31AE7D" w14:textId="77777777" w:rsidR="00760452" w:rsidRDefault="00760452" w:rsidP="00037108">
            <w:pPr>
              <w:jc w:val="center"/>
              <w:rPr>
                <w:rFonts w:eastAsiaTheme="minorEastAsia"/>
                <w:lang w:eastAsia="zh-CN"/>
              </w:rPr>
            </w:pPr>
            <w:r>
              <w:rPr>
                <w:rFonts w:eastAsiaTheme="minorEastAsia"/>
                <w:lang w:eastAsia="zh-CN"/>
              </w:rPr>
              <w:t>9 ports per 5ms per cell</w:t>
            </w:r>
          </w:p>
        </w:tc>
      </w:tr>
      <w:tr w:rsidR="00760452" w14:paraId="3B424881" w14:textId="77777777" w:rsidTr="00037108">
        <w:trPr>
          <w:jc w:val="center"/>
        </w:trPr>
        <w:tc>
          <w:tcPr>
            <w:tcW w:w="1271" w:type="dxa"/>
            <w:vMerge/>
            <w:vAlign w:val="center"/>
          </w:tcPr>
          <w:p w14:paraId="2EB563FD" w14:textId="77777777" w:rsidR="00760452" w:rsidRDefault="00760452" w:rsidP="00037108">
            <w:pPr>
              <w:jc w:val="center"/>
              <w:rPr>
                <w:rFonts w:eastAsiaTheme="minorEastAsia"/>
                <w:lang w:eastAsia="zh-CN"/>
              </w:rPr>
            </w:pPr>
          </w:p>
        </w:tc>
        <w:tc>
          <w:tcPr>
            <w:tcW w:w="1843" w:type="dxa"/>
            <w:vAlign w:val="center"/>
          </w:tcPr>
          <w:p w14:paraId="7FC99FD9" w14:textId="77777777" w:rsidR="00760452" w:rsidRDefault="00760452" w:rsidP="00037108">
            <w:pPr>
              <w:jc w:val="center"/>
              <w:rPr>
                <w:rFonts w:eastAsiaTheme="minorEastAsia"/>
                <w:lang w:eastAsia="zh-CN"/>
              </w:rPr>
            </w:pPr>
            <w:r>
              <w:rPr>
                <w:rFonts w:eastAsiaTheme="minorEastAsia" w:hint="eastAsia"/>
                <w:lang w:eastAsia="zh-CN"/>
              </w:rPr>
              <w:t>R</w:t>
            </w:r>
            <w:r>
              <w:rPr>
                <w:rFonts w:eastAsiaTheme="minorEastAsia"/>
                <w:lang w:eastAsia="zh-CN"/>
              </w:rPr>
              <w:t>16 PS CB</w:t>
            </w:r>
          </w:p>
        </w:tc>
        <w:tc>
          <w:tcPr>
            <w:tcW w:w="3118" w:type="dxa"/>
            <w:vAlign w:val="center"/>
          </w:tcPr>
          <w:p w14:paraId="750637D9"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5 ports per 5ms per cell</w:t>
            </w:r>
          </w:p>
        </w:tc>
        <w:tc>
          <w:tcPr>
            <w:tcW w:w="3075" w:type="dxa"/>
            <w:vAlign w:val="center"/>
          </w:tcPr>
          <w:p w14:paraId="0A996EF4"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0 ports per 5ms per cell</w:t>
            </w:r>
          </w:p>
        </w:tc>
      </w:tr>
      <w:tr w:rsidR="00760452" w14:paraId="35B662B5" w14:textId="77777777" w:rsidTr="00037108">
        <w:trPr>
          <w:jc w:val="center"/>
        </w:trPr>
        <w:tc>
          <w:tcPr>
            <w:tcW w:w="1271" w:type="dxa"/>
            <w:vMerge w:val="restart"/>
            <w:vAlign w:val="center"/>
          </w:tcPr>
          <w:p w14:paraId="78E449BD" w14:textId="0846AC74" w:rsidR="00760452" w:rsidRDefault="00760452" w:rsidP="0003710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17F48">
              <w:rPr>
                <w:rFonts w:eastAsiaTheme="minorEastAsia"/>
                <w:lang w:eastAsia="zh-CN"/>
              </w:rPr>
              <w:t>6</w:t>
            </w:r>
          </w:p>
        </w:tc>
        <w:tc>
          <w:tcPr>
            <w:tcW w:w="1843" w:type="dxa"/>
            <w:vAlign w:val="center"/>
          </w:tcPr>
          <w:p w14:paraId="68EDBF6F" w14:textId="77777777" w:rsidR="00760452" w:rsidRDefault="00760452" w:rsidP="00037108">
            <w:pPr>
              <w:jc w:val="center"/>
              <w:rPr>
                <w:rFonts w:eastAsiaTheme="minorEastAsia"/>
                <w:lang w:eastAsia="zh-CN"/>
              </w:rPr>
            </w:pPr>
            <w:r>
              <w:rPr>
                <w:rFonts w:eastAsiaTheme="minorEastAsia" w:hint="eastAsia"/>
                <w:lang w:eastAsia="zh-CN"/>
              </w:rPr>
              <w:t>R</w:t>
            </w:r>
            <w:r>
              <w:rPr>
                <w:rFonts w:eastAsiaTheme="minorEastAsia"/>
                <w:lang w:eastAsia="zh-CN"/>
              </w:rPr>
              <w:t>17 PS CB</w:t>
            </w:r>
          </w:p>
        </w:tc>
        <w:tc>
          <w:tcPr>
            <w:tcW w:w="3118" w:type="dxa"/>
            <w:vAlign w:val="center"/>
          </w:tcPr>
          <w:p w14:paraId="03D5F532"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2 ports per 5ms per cell</w:t>
            </w:r>
          </w:p>
        </w:tc>
        <w:tc>
          <w:tcPr>
            <w:tcW w:w="3075" w:type="dxa"/>
            <w:vAlign w:val="center"/>
          </w:tcPr>
          <w:p w14:paraId="422C39E8" w14:textId="77777777" w:rsidR="00760452" w:rsidRDefault="00760452" w:rsidP="00037108">
            <w:pPr>
              <w:jc w:val="center"/>
              <w:rPr>
                <w:rFonts w:eastAsiaTheme="minorEastAsia"/>
                <w:lang w:eastAsia="zh-CN"/>
              </w:rPr>
            </w:pPr>
            <w:r>
              <w:rPr>
                <w:rFonts w:eastAsiaTheme="minorEastAsia"/>
                <w:lang w:eastAsia="zh-CN"/>
              </w:rPr>
              <w:t>9 ports per 5ms per cell</w:t>
            </w:r>
          </w:p>
        </w:tc>
      </w:tr>
      <w:tr w:rsidR="00760452" w14:paraId="2D5A0952" w14:textId="77777777" w:rsidTr="00037108">
        <w:trPr>
          <w:jc w:val="center"/>
        </w:trPr>
        <w:tc>
          <w:tcPr>
            <w:tcW w:w="1271" w:type="dxa"/>
            <w:vMerge/>
            <w:vAlign w:val="center"/>
          </w:tcPr>
          <w:p w14:paraId="30F58309" w14:textId="77777777" w:rsidR="00760452" w:rsidRDefault="00760452" w:rsidP="00037108">
            <w:pPr>
              <w:jc w:val="center"/>
              <w:rPr>
                <w:rFonts w:eastAsiaTheme="minorEastAsia"/>
                <w:lang w:eastAsia="zh-CN"/>
              </w:rPr>
            </w:pPr>
          </w:p>
        </w:tc>
        <w:tc>
          <w:tcPr>
            <w:tcW w:w="1843" w:type="dxa"/>
            <w:vAlign w:val="center"/>
          </w:tcPr>
          <w:p w14:paraId="55B0BC78" w14:textId="77777777" w:rsidR="00760452" w:rsidRDefault="00760452" w:rsidP="00037108">
            <w:pPr>
              <w:jc w:val="center"/>
              <w:rPr>
                <w:rFonts w:eastAsiaTheme="minorEastAsia"/>
                <w:lang w:eastAsia="zh-CN"/>
              </w:rPr>
            </w:pPr>
            <w:r>
              <w:rPr>
                <w:rFonts w:eastAsiaTheme="minorEastAsia" w:hint="eastAsia"/>
                <w:lang w:eastAsia="zh-CN"/>
              </w:rPr>
              <w:t>R</w:t>
            </w:r>
            <w:r>
              <w:rPr>
                <w:rFonts w:eastAsiaTheme="minorEastAsia"/>
                <w:lang w:eastAsia="zh-CN"/>
              </w:rPr>
              <w:t>16 PS CB</w:t>
            </w:r>
          </w:p>
        </w:tc>
        <w:tc>
          <w:tcPr>
            <w:tcW w:w="3118" w:type="dxa"/>
            <w:vAlign w:val="center"/>
          </w:tcPr>
          <w:p w14:paraId="783B3D61"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5 ports per 5ms per cell</w:t>
            </w:r>
          </w:p>
        </w:tc>
        <w:tc>
          <w:tcPr>
            <w:tcW w:w="3075" w:type="dxa"/>
            <w:vAlign w:val="center"/>
          </w:tcPr>
          <w:p w14:paraId="13AEA0C3" w14:textId="77777777" w:rsidR="00760452" w:rsidRDefault="00760452" w:rsidP="00037108">
            <w:pPr>
              <w:jc w:val="center"/>
              <w:rPr>
                <w:rFonts w:eastAsiaTheme="minorEastAsia"/>
                <w:lang w:eastAsia="zh-CN"/>
              </w:rPr>
            </w:pPr>
            <w:r>
              <w:rPr>
                <w:rFonts w:eastAsiaTheme="minorEastAsia" w:hint="eastAsia"/>
                <w:lang w:eastAsia="zh-CN"/>
              </w:rPr>
              <w:t>1</w:t>
            </w:r>
            <w:r>
              <w:rPr>
                <w:rFonts w:eastAsiaTheme="minorEastAsia"/>
                <w:lang w:eastAsia="zh-CN"/>
              </w:rPr>
              <w:t>0 ports per 5ms per cell</w:t>
            </w:r>
          </w:p>
        </w:tc>
      </w:tr>
    </w:tbl>
    <w:p w14:paraId="72245645" w14:textId="77777777" w:rsidR="00760452" w:rsidRPr="00E24253" w:rsidRDefault="00760452" w:rsidP="00760452">
      <w:pPr>
        <w:spacing w:beforeLines="50" w:before="120"/>
        <w:rPr>
          <w:rFonts w:eastAsiaTheme="minorEastAsia"/>
          <w:lang w:eastAsia="zh-CN"/>
        </w:rPr>
      </w:pPr>
      <w:r>
        <w:rPr>
          <w:rFonts w:eastAsiaTheme="minorEastAsia"/>
          <w:lang w:eastAsia="zh-CN"/>
        </w:rPr>
        <w:t xml:space="preserve">In the simulation, by </w:t>
      </w:r>
      <w:r w:rsidRPr="00B87FEB">
        <w:rPr>
          <w:rFonts w:eastAsiaTheme="minorEastAsia"/>
          <w:lang w:eastAsia="zh-CN"/>
        </w:rPr>
        <w:t>CSI-RS utilization improvement scheme</w:t>
      </w:r>
      <w:r>
        <w:rPr>
          <w:rFonts w:eastAsiaTheme="minorEastAsia"/>
          <w:lang w:eastAsia="zh-CN"/>
        </w:rPr>
        <w:t>,</w:t>
      </w:r>
      <w:r w:rsidRPr="00B87FEB">
        <w:rPr>
          <w:rFonts w:eastAsiaTheme="minorEastAsia"/>
          <w:lang w:eastAsia="zh-CN"/>
        </w:rPr>
        <w:t xml:space="preserve"> </w:t>
      </w:r>
      <w:r>
        <w:rPr>
          <w:rFonts w:eastAsiaTheme="minorEastAsia"/>
          <w:lang w:eastAsia="zh-CN"/>
        </w:rPr>
        <w:t>R17 PS CB uses the same CSI-RS ports as R16 PS CB for each CSI-RS transmission (8 ports CSI-RS). In addition</w:t>
      </w:r>
      <w:r w:rsidRPr="00973A18">
        <w:rPr>
          <w:rFonts w:eastAsiaTheme="minorEastAsia"/>
          <w:lang w:eastAsia="zh-CN"/>
        </w:rPr>
        <w:t>,</w:t>
      </w:r>
      <w:r w:rsidRPr="00E24253">
        <w:t xml:space="preserve"> </w:t>
      </w:r>
      <w:r w:rsidRPr="00E24253">
        <w:rPr>
          <w:rFonts w:eastAsiaTheme="minorEastAsia"/>
          <w:lang w:eastAsia="zh-CN"/>
        </w:rPr>
        <w:t xml:space="preserve">by taking advantage of more accurate CSI quantization, R17 PS CB can eventually increase the </w:t>
      </w:r>
      <w:r>
        <w:rPr>
          <w:rFonts w:eastAsiaTheme="minorEastAsia"/>
          <w:lang w:eastAsia="zh-CN"/>
        </w:rPr>
        <w:t>t</w:t>
      </w:r>
      <w:r w:rsidRPr="00E24253">
        <w:rPr>
          <w:rFonts w:eastAsiaTheme="minorEastAsia"/>
          <w:lang w:eastAsia="zh-CN"/>
        </w:rPr>
        <w:t xml:space="preserve">ransmission rate </w:t>
      </w:r>
      <w:r>
        <w:rPr>
          <w:rFonts w:eastAsiaTheme="minorEastAsia"/>
          <w:lang w:eastAsia="zh-CN"/>
        </w:rPr>
        <w:t xml:space="preserve">of </w:t>
      </w:r>
      <w:r w:rsidRPr="00E24253">
        <w:rPr>
          <w:rFonts w:eastAsiaTheme="minorEastAsia"/>
          <w:lang w:eastAsia="zh-CN"/>
        </w:rPr>
        <w:t>packets</w:t>
      </w:r>
      <w:r>
        <w:rPr>
          <w:rFonts w:eastAsiaTheme="minorEastAsia"/>
          <w:lang w:eastAsia="zh-CN"/>
        </w:rPr>
        <w:t>, which will reduce the transmission times of CSI-RS and reduce average CSI-RS overhead. So it can be found that R17 PS CB uses fewer averaged CSI-RS ports than R16 PS CB.</w:t>
      </w:r>
    </w:p>
    <w:p w14:paraId="25ED7B59" w14:textId="2A761024" w:rsidR="00D03547" w:rsidRDefault="00760452" w:rsidP="00760452">
      <w:pPr>
        <w:rPr>
          <w:b/>
          <w:i/>
          <w:lang w:eastAsia="x-none"/>
        </w:rPr>
      </w:pPr>
      <w:r w:rsidRPr="00AB78C5">
        <w:rPr>
          <w:b/>
          <w:i/>
          <w:lang w:eastAsia="x-none"/>
        </w:rPr>
        <w:t xml:space="preserve">Observation </w:t>
      </w:r>
      <w:r w:rsidR="00A971D4">
        <w:rPr>
          <w:b/>
          <w:i/>
          <w:lang w:eastAsia="x-none"/>
        </w:rPr>
        <w:t>6</w:t>
      </w:r>
      <w:r w:rsidRPr="00AB78C5">
        <w:rPr>
          <w:b/>
          <w:i/>
          <w:lang w:eastAsia="x-none"/>
        </w:rPr>
        <w:t>:</w:t>
      </w:r>
      <w:r>
        <w:rPr>
          <w:b/>
          <w:i/>
          <w:lang w:eastAsia="x-none"/>
        </w:rPr>
        <w:t xml:space="preserve"> </w:t>
      </w:r>
      <w:r w:rsidRPr="00E24253">
        <w:rPr>
          <w:b/>
          <w:i/>
          <w:lang w:eastAsia="x-none"/>
        </w:rPr>
        <w:t>Since CSI-RS utilization improvement scheme and more accurate CSI quantization</w:t>
      </w:r>
      <w:r>
        <w:rPr>
          <w:b/>
          <w:i/>
          <w:lang w:eastAsia="x-none"/>
        </w:rPr>
        <w:t>,</w:t>
      </w:r>
      <w:r w:rsidRPr="00E24253">
        <w:rPr>
          <w:b/>
          <w:i/>
          <w:lang w:eastAsia="x-none"/>
        </w:rPr>
        <w:t xml:space="preserve"> </w:t>
      </w:r>
      <w:r>
        <w:rPr>
          <w:b/>
          <w:i/>
          <w:lang w:eastAsia="x-none"/>
        </w:rPr>
        <w:t>R17 PS CB has smaller averaged CSI-RS ports than R16 PS CB</w:t>
      </w:r>
      <w:r w:rsidRPr="00E37E41">
        <w:rPr>
          <w:b/>
          <w:i/>
          <w:lang w:eastAsia="x-none"/>
        </w:rPr>
        <w:t>.</w:t>
      </w:r>
      <w:r w:rsidRPr="00AB78C5">
        <w:rPr>
          <w:b/>
          <w:i/>
          <w:lang w:eastAsia="x-none"/>
        </w:rPr>
        <w:t xml:space="preserve"> </w:t>
      </w:r>
    </w:p>
    <w:p w14:paraId="0C44D63E" w14:textId="2E77BE34" w:rsidR="00336B74" w:rsidRDefault="00760452" w:rsidP="00760452">
      <w:pPr>
        <w:rPr>
          <w:b/>
          <w:i/>
          <w:lang w:eastAsia="x-none"/>
        </w:rPr>
      </w:pPr>
      <w:r>
        <w:rPr>
          <w:rFonts w:hint="eastAsia"/>
          <w:b/>
          <w:i/>
          <w:lang w:eastAsia="zh-CN"/>
        </w:rPr>
        <w:t>P</w:t>
      </w:r>
      <w:r>
        <w:rPr>
          <w:b/>
          <w:i/>
          <w:lang w:eastAsia="zh-CN"/>
        </w:rPr>
        <w:t xml:space="preserve">roposal </w:t>
      </w:r>
      <w:r w:rsidR="004672FD">
        <w:rPr>
          <w:b/>
          <w:i/>
          <w:lang w:eastAsia="zh-CN"/>
        </w:rPr>
        <w:t>1</w:t>
      </w:r>
      <w:r>
        <w:rPr>
          <w:b/>
          <w:i/>
          <w:lang w:eastAsia="zh-CN"/>
        </w:rPr>
        <w:t>: P</w:t>
      </w:r>
      <w:r w:rsidR="004672FD">
        <w:rPr>
          <w:b/>
          <w:i/>
          <w:lang w:eastAsia="zh-CN"/>
        </w:rPr>
        <w:t xml:space="preserve">ort selection </w:t>
      </w:r>
      <w:r>
        <w:rPr>
          <w:b/>
          <w:i/>
          <w:lang w:eastAsia="zh-CN"/>
        </w:rPr>
        <w:t>CB enhancement base</w:t>
      </w:r>
      <w:r w:rsidR="004226A2">
        <w:rPr>
          <w:b/>
          <w:i/>
          <w:lang w:eastAsia="zh-CN"/>
        </w:rPr>
        <w:t>d</w:t>
      </w:r>
      <w:r>
        <w:rPr>
          <w:b/>
          <w:i/>
          <w:lang w:eastAsia="zh-CN"/>
        </w:rPr>
        <w:t xml:space="preserve"> on angle and delay reciprocity should be supported and specified in R</w:t>
      </w:r>
      <w:r w:rsidR="004672FD">
        <w:rPr>
          <w:b/>
          <w:i/>
          <w:lang w:eastAsia="zh-CN"/>
        </w:rPr>
        <w:t>el-</w:t>
      </w:r>
      <w:r>
        <w:rPr>
          <w:b/>
          <w:i/>
          <w:lang w:eastAsia="zh-CN"/>
        </w:rPr>
        <w:t>17</w:t>
      </w:r>
      <w:r w:rsidRPr="00AA78BF">
        <w:rPr>
          <w:b/>
          <w:i/>
          <w:lang w:eastAsia="x-none"/>
        </w:rPr>
        <w:t>.</w:t>
      </w:r>
    </w:p>
    <w:p w14:paraId="7C21077C" w14:textId="77777777" w:rsidR="007D62A7" w:rsidRPr="00E24253" w:rsidRDefault="007D62A7" w:rsidP="00760452">
      <w:pPr>
        <w:rPr>
          <w:b/>
          <w:i/>
          <w:lang w:eastAsia="zh-CN"/>
        </w:rPr>
      </w:pPr>
    </w:p>
    <w:p w14:paraId="0921AD80" w14:textId="77777777" w:rsidR="00760452" w:rsidRDefault="00760452" w:rsidP="00760452">
      <w:pPr>
        <w:pStyle w:val="2"/>
        <w:rPr>
          <w:lang w:eastAsia="ja-JP"/>
        </w:rPr>
      </w:pPr>
      <w:r w:rsidRPr="0095229F">
        <w:rPr>
          <w:lang w:eastAsia="ja-JP"/>
        </w:rPr>
        <w:lastRenderedPageBreak/>
        <w:t>Codebook design/quantization of Rel-17 PS CB enhancement</w:t>
      </w:r>
    </w:p>
    <w:p w14:paraId="6C09CB92" w14:textId="72D2845F" w:rsidR="00760452" w:rsidRPr="00EE3122" w:rsidRDefault="00760452" w:rsidP="00760452">
      <w:pPr>
        <w:spacing w:beforeLines="50" w:before="120"/>
        <w:rPr>
          <w:rFonts w:eastAsiaTheme="minorEastAsia"/>
          <w:lang w:eastAsia="zh-CN"/>
        </w:rPr>
      </w:pPr>
      <w:r w:rsidRPr="00EE3122">
        <w:rPr>
          <w:rFonts w:eastAsiaTheme="minorEastAsia" w:hint="eastAsia"/>
          <w:lang w:eastAsia="zh-CN"/>
        </w:rPr>
        <w:t>There</w:t>
      </w:r>
      <w:r w:rsidRPr="00EE3122">
        <w:rPr>
          <w:rFonts w:eastAsiaTheme="minorEastAsia"/>
          <w:lang w:eastAsia="zh-CN"/>
        </w:rPr>
        <w:t xml:space="preserve"> are two</w:t>
      </w:r>
      <w:r>
        <w:rPr>
          <w:rFonts w:eastAsiaTheme="minorEastAsia"/>
          <w:lang w:eastAsia="zh-CN"/>
        </w:rPr>
        <w:t xml:space="preserve"> possible </w:t>
      </w:r>
      <w:r w:rsidRPr="00EE3122">
        <w:rPr>
          <w:rFonts w:eastAsiaTheme="minorEastAsia"/>
          <w:lang w:eastAsia="zh-CN"/>
        </w:rPr>
        <w:t xml:space="preserve">alternatives for basic CB structure </w:t>
      </w:r>
      <w:r>
        <w:rPr>
          <w:rFonts w:eastAsiaTheme="minorEastAsia"/>
          <w:lang w:eastAsia="zh-CN"/>
        </w:rPr>
        <w:t xml:space="preserve">having been mentioned in </w:t>
      </w:r>
      <w:r w:rsidRPr="00EE3122">
        <w:rPr>
          <w:rFonts w:eastAsiaTheme="minorEastAsia"/>
          <w:lang w:eastAsia="zh-CN"/>
        </w:rPr>
        <w:t xml:space="preserve">the agreement </w:t>
      </w:r>
      <w:r w:rsidRPr="00C36EEA">
        <w:rPr>
          <w:rFonts w:eastAsiaTheme="minorEastAsia"/>
          <w:lang w:eastAsia="zh-CN"/>
        </w:rPr>
        <w:t>[</w:t>
      </w:r>
      <w:r w:rsidR="00FE4C82" w:rsidRPr="00C36EEA">
        <w:rPr>
          <w:rFonts w:eastAsiaTheme="minorEastAsia"/>
          <w:lang w:eastAsia="zh-CN"/>
        </w:rPr>
        <w:t>3</w:t>
      </w:r>
      <w:r w:rsidRPr="00C36EEA">
        <w:rPr>
          <w:rFonts w:eastAsiaTheme="minorEastAsia"/>
          <w:lang w:eastAsia="zh-CN"/>
        </w:rPr>
        <w:t>]</w:t>
      </w:r>
      <w:r w:rsidRPr="00EE3122">
        <w:rPr>
          <w:rFonts w:eastAsiaTheme="minorEastAsia"/>
          <w:lang w:eastAsia="zh-CN"/>
        </w:rPr>
        <w:t xml:space="preserve"> as follows:</w:t>
      </w:r>
    </w:p>
    <w:p w14:paraId="4ED38DD9" w14:textId="77777777" w:rsidR="00760452" w:rsidRPr="000D0D9F" w:rsidRDefault="00760452" w:rsidP="00760452">
      <w:pPr>
        <w:pStyle w:val="af"/>
        <w:numPr>
          <w:ilvl w:val="0"/>
          <w:numId w:val="17"/>
        </w:numPr>
        <w:spacing w:beforeLines="50" w:before="120"/>
        <w:ind w:firstLineChars="0"/>
        <w:rPr>
          <w:rFonts w:eastAsiaTheme="minorEastAsia"/>
          <w:lang w:eastAsia="zh-CN"/>
        </w:rPr>
      </w:pPr>
      <w:r w:rsidRPr="000D0D9F">
        <w:rPr>
          <w:rFonts w:eastAsiaTheme="minorEastAsia"/>
          <w:lang w:eastAsia="zh-CN"/>
        </w:rPr>
        <w:t>Alt1: Enhancement based on R16 Type II PS CB type structure</w:t>
      </w:r>
    </w:p>
    <w:p w14:paraId="24F58BFC" w14:textId="77777777" w:rsidR="00760452" w:rsidRPr="000D0D9F" w:rsidRDefault="00760452" w:rsidP="00760452">
      <w:pPr>
        <w:pStyle w:val="af"/>
        <w:numPr>
          <w:ilvl w:val="0"/>
          <w:numId w:val="17"/>
        </w:numPr>
        <w:spacing w:beforeLines="50" w:before="120"/>
        <w:ind w:firstLineChars="0"/>
        <w:rPr>
          <w:rFonts w:eastAsiaTheme="minorEastAsia"/>
          <w:lang w:eastAsia="zh-CN"/>
        </w:rPr>
      </w:pPr>
      <w:r w:rsidRPr="000D0D9F">
        <w:rPr>
          <w:rFonts w:eastAsiaTheme="minorEastAsia"/>
          <w:lang w:eastAsia="zh-CN"/>
        </w:rPr>
        <w:t>Alt2: Enhancement based on R15 Type II PS CB type structure</w:t>
      </w:r>
    </w:p>
    <w:p w14:paraId="7B080754" w14:textId="77777777" w:rsidR="00760452" w:rsidRPr="00AB529D" w:rsidRDefault="00760452" w:rsidP="00760452">
      <w:pPr>
        <w:spacing w:beforeLines="50" w:before="120"/>
        <w:rPr>
          <w:rFonts w:eastAsiaTheme="minorEastAsia"/>
          <w:lang w:eastAsia="zh-CN"/>
        </w:rPr>
      </w:pPr>
      <w:r w:rsidRPr="00AB529D">
        <w:rPr>
          <w:rFonts w:eastAsiaTheme="minorEastAsia"/>
          <w:b/>
          <w:lang w:eastAsia="zh-CN"/>
        </w:rPr>
        <w:t>Alt1</w:t>
      </w:r>
      <w:r>
        <w:rPr>
          <w:rFonts w:eastAsiaTheme="minorEastAsia"/>
          <w:lang w:eastAsia="zh-CN"/>
        </w:rPr>
        <w:t xml:space="preserve"> takes the </w:t>
      </w:r>
      <w:r w:rsidRPr="002074C9">
        <w:rPr>
          <w:rFonts w:eastAsiaTheme="minorEastAsia"/>
          <w:lang w:eastAsia="zh-CN"/>
        </w:rPr>
        <w:t>R1</w:t>
      </w:r>
      <w:r>
        <w:rPr>
          <w:rFonts w:eastAsiaTheme="minorEastAsia"/>
          <w:lang w:eastAsia="zh-CN"/>
        </w:rPr>
        <w:t>6</w:t>
      </w:r>
      <w:r w:rsidRPr="002074C9">
        <w:rPr>
          <w:rFonts w:eastAsiaTheme="minorEastAsia"/>
          <w:lang w:eastAsia="zh-CN"/>
        </w:rPr>
        <w:t xml:space="preserve"> Type II PS</w:t>
      </w:r>
      <w:r>
        <w:rPr>
          <w:rFonts w:eastAsiaTheme="minorEastAsia"/>
          <w:lang w:eastAsia="zh-CN"/>
        </w:rPr>
        <w:t xml:space="preserve"> codebook</w:t>
      </w:r>
      <w:r w:rsidRPr="00AB529D">
        <w:rPr>
          <w:rFonts w:eastAsiaTheme="minorEastAsia"/>
          <w:lang w:eastAsia="zh-CN"/>
        </w:rPr>
        <w:t xml:space="preserve"> as start point. Thus, Rel-17 Type II port selection codebook can be given as</w:t>
      </w:r>
    </w:p>
    <w:p w14:paraId="7E0E17F9" w14:textId="77777777" w:rsidR="00760452" w:rsidRPr="00EE3122" w:rsidRDefault="00760452" w:rsidP="00760452">
      <w:pPr>
        <w:tabs>
          <w:tab w:val="center" w:pos="3949"/>
          <w:tab w:val="right" w:pos="8690"/>
        </w:tabs>
        <w:jc w:val="center"/>
        <w:rPr>
          <w:rFonts w:eastAsiaTheme="minorEastAsia"/>
          <w:iCs/>
          <w:lang w:eastAsia="zh-CN"/>
        </w:rPr>
      </w:pPr>
      <w:r>
        <w:rPr>
          <w:b/>
          <w:lang w:eastAsia="x-none"/>
        </w:rPr>
        <w:tab/>
      </w:r>
      <m:oMath>
        <m:r>
          <m:rPr>
            <m:sty m:val="bi"/>
          </m:rPr>
          <w:rPr>
            <w:rFonts w:ascii="Cambria Math" w:hAnsi="Cambria Math"/>
            <w:lang w:eastAsia="x-none"/>
          </w:rPr>
          <m:t>W=</m:t>
        </m:r>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sSub>
          <m:sSubPr>
            <m:ctrlPr>
              <w:rPr>
                <w:rFonts w:ascii="Cambria Math" w:hAnsi="Cambria Math"/>
                <w:b/>
                <w:i/>
                <w:lang w:eastAsia="x-none"/>
              </w:rPr>
            </m:ctrlPr>
          </m:sSubPr>
          <m:e>
            <m:acc>
              <m:accPr>
                <m:chr m:val="̃"/>
                <m:ctrlPr>
                  <w:rPr>
                    <w:rFonts w:ascii="Cambria Math" w:hAnsi="Cambria Math"/>
                    <w:b/>
                    <w:i/>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sSubSup>
          <m:sSubSupPr>
            <m:ctrlPr>
              <w:rPr>
                <w:rFonts w:ascii="Cambria Math" w:hAnsi="Cambria Math"/>
                <w:b/>
                <w:i/>
                <w:lang w:eastAsia="x-none"/>
              </w:rPr>
            </m:ctrlPr>
          </m:sSubSupPr>
          <m:e>
            <m:r>
              <m:rPr>
                <m:sty m:val="bi"/>
              </m:rPr>
              <w:rPr>
                <w:rFonts w:ascii="Cambria Math" w:hAnsi="Cambria Math"/>
                <w:lang w:eastAsia="x-none"/>
              </w:rPr>
              <m:t>W</m:t>
            </m:r>
          </m:e>
          <m:sub>
            <m:r>
              <m:rPr>
                <m:sty m:val="bi"/>
              </m:rPr>
              <w:rPr>
                <w:rFonts w:ascii="Cambria Math" w:hAnsi="Cambria Math"/>
                <w:lang w:eastAsia="x-none"/>
              </w:rPr>
              <m:t>f</m:t>
            </m:r>
          </m:sub>
          <m:sup>
            <m:r>
              <m:rPr>
                <m:sty m:val="bi"/>
              </m:rPr>
              <w:rPr>
                <w:rFonts w:ascii="Cambria Math" w:hAnsi="Cambria Math"/>
                <w:lang w:eastAsia="x-none"/>
              </w:rPr>
              <m:t>H</m:t>
            </m:r>
          </m:sup>
        </m:sSubSup>
      </m:oMath>
      <w:r>
        <w:rPr>
          <w:rFonts w:ascii="Cambria Math" w:hAnsi="Cambria Math"/>
          <w:b/>
          <w:i/>
          <w:lang w:eastAsia="x-none"/>
        </w:rPr>
        <w:tab/>
      </w:r>
      <w:r w:rsidRPr="001D24FC">
        <w:rPr>
          <w:rFonts w:ascii="Cambria Math" w:hAnsi="Cambria Math" w:hint="eastAsia"/>
          <w:lang w:eastAsia="x-none"/>
        </w:rPr>
        <w:t xml:space="preserve"> </w:t>
      </w:r>
      <w:r w:rsidRPr="001D24FC">
        <w:rPr>
          <w:rFonts w:ascii="Cambria Math" w:hAnsi="Cambria Math"/>
          <w:lang w:eastAsia="x-none"/>
        </w:rPr>
        <w:t>(</w:t>
      </w:r>
      <w:r>
        <w:rPr>
          <w:rFonts w:ascii="Cambria Math" w:hAnsi="Cambria Math"/>
          <w:lang w:eastAsia="x-none"/>
        </w:rPr>
        <w:t>3</w:t>
      </w:r>
      <w:r w:rsidRPr="001D24FC">
        <w:rPr>
          <w:rFonts w:ascii="Cambria Math" w:hAnsi="Cambria Math"/>
          <w:lang w:eastAsia="x-none"/>
        </w:rPr>
        <w:t>)</w:t>
      </w:r>
    </w:p>
    <w:p w14:paraId="7DBAB266" w14:textId="515A5183" w:rsidR="00760452" w:rsidRPr="00510577" w:rsidRDefault="009E1195" w:rsidP="00760452">
      <w:pPr>
        <w:rPr>
          <w:rFonts w:eastAsiaTheme="minorEastAsia"/>
          <w:lang w:eastAsia="zh-CN"/>
        </w:rPr>
      </w:pP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sidR="00760452" w:rsidRPr="00EE3122">
        <w:rPr>
          <w:lang w:eastAsia="x-none"/>
        </w:rPr>
        <w:t xml:space="preserve"> is a port-selection matrix of</w:t>
      </w:r>
      <w:r w:rsidR="00760452" w:rsidRPr="00EE3122">
        <w:rPr>
          <w:i/>
          <w:lang w:eastAsia="x-none"/>
        </w:rPr>
        <w:t xml:space="preserve"> </w:t>
      </w:r>
      <m:oMath>
        <m:r>
          <w:rPr>
            <w:rFonts w:ascii="Cambria Math" w:hAnsi="Cambria Math"/>
            <w:lang w:eastAsia="x-none"/>
          </w:rPr>
          <m:t>P×G</m:t>
        </m:r>
      </m:oMath>
      <w:r w:rsidR="002A25B8">
        <w:rPr>
          <w:rFonts w:hint="eastAsia"/>
          <w:i/>
          <w:lang w:eastAsia="zh-CN"/>
        </w:rPr>
        <w:t xml:space="preserve"> </w:t>
      </w:r>
      <w:r w:rsidR="002A25B8" w:rsidRPr="00C7422D">
        <w:rPr>
          <w:rFonts w:eastAsiaTheme="minorEastAsia"/>
          <w:iCs/>
          <w:lang w:eastAsia="zh-CN"/>
        </w:rPr>
        <w:t>with</w:t>
      </w:r>
      <w:r w:rsidR="002A25B8" w:rsidRPr="00C7422D">
        <w:rPr>
          <w:rFonts w:eastAsiaTheme="minorEastAsia" w:hint="eastAsia"/>
          <w:b/>
          <w:iCs/>
          <w:lang w:eastAsia="zh-CN"/>
        </w:rPr>
        <w:t xml:space="preserve"> </w:t>
      </w:r>
      <w:r w:rsidR="002A25B8" w:rsidRPr="00C7422D">
        <w:rPr>
          <w:rFonts w:eastAsiaTheme="minorEastAsia"/>
          <w:iCs/>
          <w:lang w:eastAsia="zh-CN"/>
        </w:rPr>
        <w:t>entries from {0, 1}</w:t>
      </w:r>
      <w:r w:rsidR="001C6E61">
        <w:rPr>
          <w:rFonts w:eastAsiaTheme="minorEastAsia"/>
          <w:lang w:eastAsia="zh-CN"/>
        </w:rPr>
        <w:t xml:space="preserve">, where </w:t>
      </w:r>
      <m:oMath>
        <m:r>
          <w:rPr>
            <w:rFonts w:ascii="Cambria Math" w:hAnsi="Cambria Math"/>
            <w:lang w:eastAsia="x-none"/>
          </w:rPr>
          <m:t>G≤P</m:t>
        </m:r>
      </m:oMath>
      <w:r w:rsidR="001C6E61">
        <w:rPr>
          <w:rFonts w:eastAsiaTheme="minorEastAsia" w:hint="eastAsia"/>
          <w:lang w:eastAsia="zh-CN"/>
        </w:rPr>
        <w:t xml:space="preserve"> </w:t>
      </w:r>
      <w:r w:rsidR="001C6E61">
        <w:rPr>
          <w:rFonts w:eastAsiaTheme="minorEastAsia"/>
          <w:lang w:eastAsia="zh-CN"/>
        </w:rPr>
        <w:t xml:space="preserve">is the number of selected ports; </w:t>
      </w:r>
      <w:r w:rsidR="001C6E61">
        <w:rPr>
          <w:rFonts w:eastAsiaTheme="minorEastAsia"/>
          <w:iCs/>
          <w:lang w:eastAsia="zh-CN"/>
        </w:rPr>
        <w:t xml:space="preserve">each column </w:t>
      </w:r>
      <w:r w:rsidR="002A25B8">
        <w:rPr>
          <w:rFonts w:eastAsiaTheme="minorEastAsia"/>
          <w:iCs/>
          <w:lang w:eastAsia="zh-CN"/>
        </w:rPr>
        <w:t xml:space="preserve">in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sidR="002A25B8">
        <w:rPr>
          <w:rFonts w:eastAsiaTheme="minorEastAsia" w:hint="eastAsia"/>
          <w:b/>
          <w:lang w:eastAsia="zh-CN"/>
        </w:rPr>
        <w:t xml:space="preserve"> </w:t>
      </w:r>
      <w:r w:rsidR="001C6E61" w:rsidRPr="000D0D9F">
        <w:rPr>
          <w:rFonts w:eastAsiaTheme="minorEastAsia"/>
          <w:bCs/>
          <w:iCs/>
          <w:lang w:eastAsia="zh-CN"/>
        </w:rPr>
        <w:t>ha</w:t>
      </w:r>
      <w:r w:rsidR="00313447">
        <w:rPr>
          <w:rFonts w:eastAsiaTheme="minorEastAsia" w:hint="eastAsia"/>
          <w:bCs/>
          <w:iCs/>
          <w:lang w:eastAsia="zh-CN"/>
        </w:rPr>
        <w:t>s</w:t>
      </w:r>
      <w:r w:rsidR="001C6E61" w:rsidRPr="000D0D9F">
        <w:rPr>
          <w:rFonts w:eastAsiaTheme="minorEastAsia"/>
          <w:bCs/>
          <w:iCs/>
          <w:lang w:eastAsia="zh-CN"/>
        </w:rPr>
        <w:t xml:space="preserve"> </w:t>
      </w:r>
      <w:r w:rsidR="001C6E61">
        <w:rPr>
          <w:rFonts w:eastAsiaTheme="minorEastAsia"/>
          <w:bCs/>
          <w:iCs/>
          <w:lang w:eastAsia="zh-CN"/>
        </w:rPr>
        <w:t>only one non-zero element</w:t>
      </w:r>
      <w:r w:rsidR="00313447">
        <w:rPr>
          <w:rFonts w:eastAsiaTheme="minorEastAsia"/>
          <w:bCs/>
          <w:iCs/>
          <w:lang w:eastAsia="zh-CN"/>
        </w:rPr>
        <w:t xml:space="preserve"> </w:t>
      </w:r>
      <w:r w:rsidR="00313447">
        <w:rPr>
          <w:rFonts w:eastAsiaTheme="minorEastAsia"/>
          <w:iCs/>
          <w:lang w:eastAsia="zh-CN"/>
        </w:rPr>
        <w:t xml:space="preserve">and each row </w:t>
      </w:r>
      <w:r w:rsidR="002A25B8">
        <w:rPr>
          <w:rFonts w:eastAsiaTheme="minorEastAsia"/>
          <w:iCs/>
          <w:lang w:eastAsia="zh-CN"/>
        </w:rPr>
        <w:t xml:space="preserve">in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sidR="002A25B8">
        <w:rPr>
          <w:rFonts w:eastAsiaTheme="minorEastAsia" w:hint="eastAsia"/>
          <w:b/>
          <w:lang w:eastAsia="zh-CN"/>
        </w:rPr>
        <w:t xml:space="preserve"> </w:t>
      </w:r>
      <w:r w:rsidR="00313447">
        <w:rPr>
          <w:rFonts w:eastAsiaTheme="minorEastAsia"/>
          <w:iCs/>
          <w:lang w:eastAsia="zh-CN"/>
        </w:rPr>
        <w:t xml:space="preserve">has at most </w:t>
      </w:r>
      <w:r w:rsidR="00313447">
        <w:rPr>
          <w:rFonts w:eastAsiaTheme="minorEastAsia"/>
          <w:bCs/>
          <w:iCs/>
          <w:lang w:eastAsia="zh-CN"/>
        </w:rPr>
        <w:t>one non-zero element</w:t>
      </w:r>
      <w:r w:rsidR="001C6E61">
        <w:rPr>
          <w:rFonts w:eastAsiaTheme="minorEastAsia"/>
          <w:bCs/>
          <w:iCs/>
          <w:lang w:eastAsia="zh-CN"/>
        </w:rPr>
        <w:t>.</w:t>
      </w:r>
      <m:oMath>
        <m:r>
          <m:rPr>
            <m:sty m:val="p"/>
          </m:rPr>
          <w:rPr>
            <w:rFonts w:ascii="Cambria Math" w:hAnsi="Cambria Math"/>
            <w:lang w:eastAsia="x-none"/>
          </w:rPr>
          <m:t xml:space="preserve">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00760452" w:rsidRPr="005F3F73">
        <w:rPr>
          <w:lang w:eastAsia="x-none"/>
        </w:rPr>
        <w:t xml:space="preserve"> is </w:t>
      </w:r>
      <w:r w:rsidR="007D2237">
        <w:rPr>
          <w:lang w:eastAsia="x-none"/>
        </w:rPr>
        <w:t>a frequency-basis-</w:t>
      </w:r>
      <w:r w:rsidR="00760452" w:rsidRPr="0076164B">
        <w:rPr>
          <w:lang w:eastAsia="x-none"/>
        </w:rPr>
        <w:t>selection matrix</w:t>
      </w:r>
      <w:r w:rsidR="00760452">
        <w:rPr>
          <w:lang w:eastAsia="x-none"/>
        </w:rPr>
        <w:t xml:space="preserve"> </w:t>
      </w:r>
      <w:r w:rsidR="00760452" w:rsidRPr="00EE3122">
        <w:rPr>
          <w:lang w:eastAsia="x-none"/>
        </w:rPr>
        <w:t xml:space="preserve">of </w:t>
      </w:r>
      <m:oMath>
        <m:r>
          <w:rPr>
            <w:rFonts w:ascii="Cambria Math" w:hAnsi="Cambria Math" w:hint="eastAsia"/>
            <w:lang w:eastAsia="zh-CN"/>
          </w:rPr>
          <m:t>K</m:t>
        </m:r>
        <m:r>
          <m:rPr>
            <m:sty m:val="p"/>
          </m:rPr>
          <w:rPr>
            <w:rFonts w:ascii="Cambria Math" w:hAnsi="Cambria Math"/>
            <w:lang w:eastAsia="x-none"/>
          </w:rPr>
          <m:t>×</m:t>
        </m:r>
        <m:r>
          <w:rPr>
            <w:rFonts w:ascii="Cambria Math" w:hAnsi="Cambria Math"/>
            <w:lang w:eastAsia="x-none"/>
          </w:rPr>
          <m:t>M</m:t>
        </m:r>
      </m:oMath>
      <w:r w:rsidR="002A25B8">
        <w:rPr>
          <w:rFonts w:hint="eastAsia"/>
          <w:lang w:eastAsia="zh-CN"/>
        </w:rPr>
        <w:t xml:space="preserve"> </w:t>
      </w:r>
      <w:r w:rsidR="002A25B8" w:rsidRPr="00C7422D">
        <w:rPr>
          <w:rFonts w:eastAsiaTheme="minorEastAsia"/>
          <w:iCs/>
          <w:lang w:eastAsia="zh-CN"/>
        </w:rPr>
        <w:t>with</w:t>
      </w:r>
      <w:r w:rsidR="002A25B8" w:rsidRPr="00C7422D">
        <w:rPr>
          <w:rFonts w:eastAsiaTheme="minorEastAsia" w:hint="eastAsia"/>
          <w:b/>
          <w:iCs/>
          <w:lang w:eastAsia="zh-CN"/>
        </w:rPr>
        <w:t xml:space="preserve"> </w:t>
      </w:r>
      <w:r w:rsidR="002A25B8" w:rsidRPr="00C7422D">
        <w:rPr>
          <w:rFonts w:eastAsiaTheme="minorEastAsia"/>
          <w:iCs/>
          <w:lang w:eastAsia="zh-CN"/>
        </w:rPr>
        <w:t>entries from {0, 1}</w:t>
      </w:r>
      <w:r w:rsidR="00760452">
        <w:rPr>
          <w:lang w:eastAsia="zh-CN"/>
        </w:rPr>
        <w:t xml:space="preserve"> and </w:t>
      </w:r>
      <w:r w:rsidR="00760452" w:rsidRPr="006C0F9A">
        <w:rPr>
          <w:rFonts w:eastAsiaTheme="minorEastAsia"/>
          <w:bCs/>
          <w:iCs/>
          <w:lang w:eastAsia="zh-CN"/>
        </w:rPr>
        <w:t>used to select</w:t>
      </w:r>
      <w:r w:rsidR="00760452">
        <w:rPr>
          <w:rFonts w:eastAsiaTheme="minorEastAsia"/>
          <w:bCs/>
          <w:iCs/>
          <w:lang w:eastAsia="zh-CN"/>
        </w:rPr>
        <w:t xml:space="preserve"> the coefficients carried at each port</w:t>
      </w:r>
      <w:r w:rsidR="001C6E61">
        <w:rPr>
          <w:rFonts w:eastAsiaTheme="minorEastAsia"/>
          <w:bCs/>
          <w:iCs/>
          <w:lang w:eastAsia="zh-CN"/>
        </w:rPr>
        <w:t>,</w:t>
      </w:r>
      <w:r w:rsidR="00760452">
        <w:rPr>
          <w:rFonts w:eastAsiaTheme="minorEastAsia"/>
          <w:iCs/>
          <w:lang w:eastAsia="zh-CN"/>
        </w:rPr>
        <w:t xml:space="preserve"> where </w:t>
      </w:r>
      <m:oMath>
        <m:r>
          <w:rPr>
            <w:rFonts w:ascii="Cambria Math" w:hAnsi="Cambria Math"/>
            <w:lang w:eastAsia="x-none"/>
          </w:rPr>
          <m:t>M≤K</m:t>
        </m:r>
      </m:oMath>
      <w:r w:rsidR="001C6E61">
        <w:rPr>
          <w:rFonts w:eastAsiaTheme="minorEastAsia" w:hint="eastAsia"/>
          <w:lang w:eastAsia="zh-CN"/>
        </w:rPr>
        <w:t xml:space="preserve"> </w:t>
      </w:r>
      <w:r w:rsidR="001C6E61">
        <w:rPr>
          <w:rFonts w:eastAsiaTheme="minorEastAsia"/>
          <w:lang w:eastAsia="zh-CN"/>
        </w:rPr>
        <w:t xml:space="preserve">is the number of selected coefficients per port and the selected locations are common for all </w:t>
      </w:r>
      <w:r w:rsidR="007D2237">
        <w:rPr>
          <w:rFonts w:eastAsiaTheme="minorEastAsia"/>
          <w:lang w:eastAsia="zh-CN"/>
        </w:rPr>
        <w:t xml:space="preserve">CSI-RS </w:t>
      </w:r>
      <w:r w:rsidR="001C6E61">
        <w:rPr>
          <w:rFonts w:eastAsiaTheme="minorEastAsia"/>
          <w:lang w:eastAsia="zh-CN"/>
        </w:rPr>
        <w:t>ports</w:t>
      </w:r>
      <w:r w:rsidR="007D2237">
        <w:rPr>
          <w:rFonts w:eastAsiaTheme="minorEastAsia"/>
          <w:lang w:eastAsia="zh-CN"/>
        </w:rPr>
        <w:t xml:space="preserve"> in a CSI-RS resource</w:t>
      </w:r>
      <w:r w:rsidR="007D2237">
        <w:rPr>
          <w:rFonts w:eastAsiaTheme="minorEastAsia"/>
          <w:iCs/>
          <w:lang w:eastAsia="zh-CN"/>
        </w:rPr>
        <w:t xml:space="preserve">. </w:t>
      </w:r>
      <w:r w:rsidR="002A25B8">
        <w:rPr>
          <w:rFonts w:eastAsiaTheme="minorEastAsia"/>
          <w:bCs/>
          <w:iCs/>
          <w:lang w:eastAsia="zh-CN"/>
        </w:rPr>
        <w:t>E</w:t>
      </w:r>
      <w:r w:rsidR="00760452">
        <w:rPr>
          <w:rFonts w:eastAsiaTheme="minorEastAsia"/>
          <w:iCs/>
          <w:lang w:eastAsia="zh-CN"/>
        </w:rPr>
        <w:t xml:space="preserve">ach column </w:t>
      </w:r>
      <w:r w:rsidR="002A25B8">
        <w:rPr>
          <w:rFonts w:eastAsiaTheme="minorEastAsia"/>
          <w:iCs/>
          <w:lang w:eastAsia="zh-CN"/>
        </w:rPr>
        <w:t xml:space="preserve">in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 xml:space="preserve"> </m:t>
        </m:r>
      </m:oMath>
      <w:r w:rsidR="00760452" w:rsidRPr="000D0D9F">
        <w:rPr>
          <w:rFonts w:eastAsiaTheme="minorEastAsia"/>
          <w:bCs/>
          <w:iCs/>
          <w:lang w:eastAsia="zh-CN"/>
        </w:rPr>
        <w:t>ha</w:t>
      </w:r>
      <w:r w:rsidR="00313447">
        <w:rPr>
          <w:rFonts w:eastAsiaTheme="minorEastAsia"/>
          <w:bCs/>
          <w:iCs/>
          <w:lang w:eastAsia="zh-CN"/>
        </w:rPr>
        <w:t>s</w:t>
      </w:r>
      <w:r w:rsidR="00760452" w:rsidRPr="000D0D9F">
        <w:rPr>
          <w:rFonts w:eastAsiaTheme="minorEastAsia"/>
          <w:bCs/>
          <w:iCs/>
          <w:lang w:eastAsia="zh-CN"/>
        </w:rPr>
        <w:t xml:space="preserve"> </w:t>
      </w:r>
      <w:r w:rsidR="00760452">
        <w:rPr>
          <w:rFonts w:eastAsiaTheme="minorEastAsia"/>
          <w:bCs/>
          <w:iCs/>
          <w:lang w:eastAsia="zh-CN"/>
        </w:rPr>
        <w:t>only one non-zero element</w:t>
      </w:r>
      <w:r w:rsidR="00313447">
        <w:rPr>
          <w:rFonts w:eastAsiaTheme="minorEastAsia"/>
          <w:bCs/>
          <w:iCs/>
          <w:lang w:eastAsia="zh-CN"/>
        </w:rPr>
        <w:t xml:space="preserve"> </w:t>
      </w:r>
      <w:r w:rsidR="00313447">
        <w:rPr>
          <w:rFonts w:eastAsiaTheme="minorEastAsia"/>
          <w:iCs/>
          <w:lang w:eastAsia="zh-CN"/>
        </w:rPr>
        <w:t>and each row</w:t>
      </w:r>
      <w:r w:rsidR="002A25B8">
        <w:rPr>
          <w:rFonts w:eastAsiaTheme="minorEastAsia"/>
          <w:iCs/>
          <w:lang w:eastAsia="zh-CN"/>
        </w:rPr>
        <w:t xml:space="preserve"> in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00313447">
        <w:rPr>
          <w:rFonts w:eastAsiaTheme="minorEastAsia"/>
          <w:iCs/>
          <w:lang w:eastAsia="zh-CN"/>
        </w:rPr>
        <w:t xml:space="preserve"> has up to one non-zero element</w:t>
      </w:r>
      <w:r w:rsidR="00760452">
        <w:rPr>
          <w:rFonts w:eastAsiaTheme="minorEastAsia"/>
          <w:bCs/>
          <w:iCs/>
          <w:lang w:eastAsia="zh-CN"/>
        </w:rPr>
        <w:t xml:space="preserve">.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sidR="001C6E61" w:rsidRPr="00EE3122">
        <w:rPr>
          <w:sz w:val="21"/>
          <w:lang w:eastAsia="zh-CN"/>
        </w:rPr>
        <w:t xml:space="preserve"> </w:t>
      </w:r>
      <w:r w:rsidR="001C6E61" w:rsidRPr="00EE3122">
        <w:rPr>
          <w:lang w:eastAsia="x-none"/>
        </w:rPr>
        <w:t xml:space="preserve">is a </w:t>
      </w:r>
      <w:r w:rsidR="007D2237">
        <w:rPr>
          <w:lang w:eastAsia="x-none"/>
        </w:rPr>
        <w:t xml:space="preserve">linear combination </w:t>
      </w:r>
      <w:r w:rsidR="001C6E61" w:rsidRPr="00EE3122">
        <w:rPr>
          <w:lang w:eastAsia="x-none"/>
        </w:rPr>
        <w:t xml:space="preserve">matrix whose dimension is </w:t>
      </w:r>
      <m:oMath>
        <m:r>
          <w:rPr>
            <w:rFonts w:ascii="Cambria Math" w:hAnsi="Cambria Math"/>
            <w:lang w:eastAsia="x-none"/>
          </w:rPr>
          <m:t>G</m:t>
        </m:r>
        <m:r>
          <m:rPr>
            <m:sty m:val="p"/>
          </m:rPr>
          <w:rPr>
            <w:rFonts w:ascii="Cambria Math" w:hAnsi="Cambria Math"/>
            <w:lang w:eastAsia="x-none"/>
          </w:rPr>
          <m:t>×</m:t>
        </m:r>
        <m:r>
          <w:rPr>
            <w:rFonts w:ascii="Cambria Math" w:hAnsi="Cambria Math"/>
            <w:lang w:eastAsia="x-none"/>
          </w:rPr>
          <m:t>M</m:t>
        </m:r>
      </m:oMath>
      <w:r w:rsidR="001C6E61">
        <w:rPr>
          <w:lang w:eastAsia="x-none"/>
        </w:rPr>
        <w:t xml:space="preserve">. </w:t>
      </w:r>
      <w:r w:rsidR="00760452">
        <w:rPr>
          <w:rFonts w:eastAsiaTheme="minorEastAsia"/>
          <w:bCs/>
          <w:iCs/>
          <w:lang w:eastAsia="zh-CN"/>
        </w:rPr>
        <w:t xml:space="preserve">For example, if </w:t>
      </w:r>
      <w:r w:rsidR="007D2237">
        <w:rPr>
          <w:rFonts w:eastAsiaTheme="minorEastAsia"/>
          <w:bCs/>
          <w:iCs/>
          <w:lang w:eastAsia="zh-CN"/>
        </w:rPr>
        <w:t xml:space="preserve">both </w:t>
      </w:r>
      <w:r w:rsidR="00760452">
        <w:rPr>
          <w:rFonts w:eastAsiaTheme="minorEastAsia"/>
          <w:bCs/>
          <w:iCs/>
          <w:lang w:eastAsia="zh-CN"/>
        </w:rPr>
        <w:t xml:space="preserve">the </w:t>
      </w:r>
      <w:r w:rsidR="00760452">
        <w:rPr>
          <w:rFonts w:eastAsiaTheme="minorEastAsia"/>
          <w:bCs/>
          <w:i/>
          <w:iCs/>
          <w:lang w:eastAsia="zh-CN"/>
        </w:rPr>
        <w:t>p</w:t>
      </w:r>
      <w:r w:rsidR="00760452" w:rsidRPr="00D90676">
        <w:rPr>
          <w:rFonts w:eastAsiaTheme="minorEastAsia"/>
          <w:bCs/>
          <w:iCs/>
          <w:lang w:eastAsia="zh-CN"/>
        </w:rPr>
        <w:t>-th element</w:t>
      </w:r>
      <w:r w:rsidR="00760452">
        <w:rPr>
          <w:rFonts w:eastAsiaTheme="minorEastAsia"/>
          <w:bCs/>
          <w:iCs/>
          <w:lang w:eastAsia="zh-CN"/>
        </w:rPr>
        <w:t xml:space="preserve"> in the </w:t>
      </w:r>
      <w:r w:rsidR="00760452">
        <w:rPr>
          <w:rFonts w:eastAsiaTheme="minorEastAsia"/>
          <w:bCs/>
          <w:i/>
          <w:iCs/>
          <w:lang w:eastAsia="zh-CN"/>
        </w:rPr>
        <w:t>i</w:t>
      </w:r>
      <w:r w:rsidR="00760452">
        <w:rPr>
          <w:rFonts w:eastAsiaTheme="minorEastAsia"/>
          <w:bCs/>
          <w:iCs/>
          <w:lang w:eastAsia="zh-CN"/>
        </w:rPr>
        <w:t xml:space="preserve">-th </w:t>
      </w:r>
      <w:r w:rsidR="00760452" w:rsidRPr="006C0F9A">
        <w:rPr>
          <w:rFonts w:eastAsiaTheme="minorEastAsia"/>
          <w:bCs/>
          <w:iCs/>
          <w:lang w:eastAsia="zh-CN"/>
        </w:rPr>
        <w:t>column</w:t>
      </w:r>
      <w:r w:rsidR="00760452">
        <w:rPr>
          <w:rFonts w:eastAsiaTheme="minorEastAsia"/>
          <w:bCs/>
          <w:iCs/>
          <w:lang w:eastAsia="zh-CN"/>
        </w:rPr>
        <w:t xml:space="preserve">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00760452">
        <w:rPr>
          <w:rFonts w:eastAsiaTheme="minorEastAsia" w:hint="eastAsia"/>
          <w:b/>
          <w:bCs/>
          <w:iCs/>
          <w:lang w:eastAsia="zh-CN"/>
        </w:rPr>
        <w:t xml:space="preserve"> </w:t>
      </w:r>
      <w:r w:rsidR="00760452">
        <w:rPr>
          <w:rFonts w:eastAsiaTheme="minorEastAsia"/>
          <w:bCs/>
          <w:iCs/>
          <w:lang w:eastAsia="zh-CN"/>
        </w:rPr>
        <w:t xml:space="preserve">and the </w:t>
      </w:r>
      <w:r w:rsidR="00760452" w:rsidRPr="00D90676">
        <w:rPr>
          <w:rFonts w:eastAsiaTheme="minorEastAsia"/>
          <w:bCs/>
          <w:i/>
          <w:iCs/>
          <w:lang w:eastAsia="zh-CN"/>
        </w:rPr>
        <w:t>k</w:t>
      </w:r>
      <w:r w:rsidR="00760452" w:rsidRPr="00D90676">
        <w:rPr>
          <w:rFonts w:eastAsiaTheme="minorEastAsia"/>
          <w:bCs/>
          <w:iCs/>
          <w:lang w:eastAsia="zh-CN"/>
        </w:rPr>
        <w:t xml:space="preserve">-th element </w:t>
      </w:r>
      <w:r w:rsidR="00760452">
        <w:rPr>
          <w:rFonts w:eastAsiaTheme="minorEastAsia"/>
          <w:bCs/>
          <w:iCs/>
          <w:lang w:eastAsia="zh-CN"/>
        </w:rPr>
        <w:t xml:space="preserve">in the </w:t>
      </w:r>
      <w:r w:rsidR="00760452">
        <w:rPr>
          <w:rFonts w:eastAsiaTheme="minorEastAsia"/>
          <w:bCs/>
          <w:i/>
          <w:iCs/>
          <w:lang w:eastAsia="zh-CN"/>
        </w:rPr>
        <w:t>j</w:t>
      </w:r>
      <w:r w:rsidR="00760452">
        <w:rPr>
          <w:rFonts w:eastAsiaTheme="minorEastAsia"/>
          <w:bCs/>
          <w:iCs/>
          <w:lang w:eastAsia="zh-CN"/>
        </w:rPr>
        <w:t>-th</w:t>
      </w:r>
      <w:r w:rsidR="00760452">
        <w:rPr>
          <w:rFonts w:eastAsiaTheme="minorEastAsia" w:hint="eastAsia"/>
          <w:b/>
          <w:bCs/>
          <w:iCs/>
          <w:lang w:eastAsia="zh-CN"/>
        </w:rPr>
        <w:t xml:space="preserve"> </w:t>
      </w:r>
      <w:r w:rsidR="00760452" w:rsidRPr="00F037CB">
        <w:rPr>
          <w:rFonts w:eastAsiaTheme="minorEastAsia"/>
          <w:bCs/>
          <w:iCs/>
          <w:lang w:eastAsia="zh-CN"/>
        </w:rPr>
        <w:t>column</w:t>
      </w:r>
      <w:r w:rsidR="00760452">
        <w:rPr>
          <w:rFonts w:eastAsiaTheme="minorEastAsia"/>
          <w:bCs/>
          <w:iCs/>
          <w:lang w:eastAsia="zh-CN"/>
        </w:rPr>
        <w:t xml:space="preserve">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00760452" w:rsidRPr="000D0D9F">
        <w:rPr>
          <w:rFonts w:eastAsiaTheme="minorEastAsia"/>
          <w:bCs/>
          <w:iCs/>
          <w:lang w:eastAsia="zh-CN"/>
        </w:rPr>
        <w:t xml:space="preserve"> </w:t>
      </w:r>
      <w:r w:rsidR="00760452">
        <w:rPr>
          <w:rFonts w:eastAsiaTheme="minorEastAsia"/>
          <w:bCs/>
          <w:iCs/>
          <w:lang w:eastAsia="zh-CN"/>
        </w:rPr>
        <w:t>are</w:t>
      </w:r>
      <w:r w:rsidR="00760452" w:rsidRPr="000D0D9F">
        <w:rPr>
          <w:rFonts w:eastAsiaTheme="minorEastAsia"/>
          <w:bCs/>
          <w:iCs/>
          <w:lang w:eastAsia="zh-CN"/>
        </w:rPr>
        <w:t xml:space="preserve"> 1,</w:t>
      </w:r>
      <w:r w:rsidR="00760452">
        <w:rPr>
          <w:rFonts w:eastAsiaTheme="minorEastAsia"/>
          <w:b/>
          <w:bCs/>
          <w:iCs/>
          <w:lang w:eastAsia="zh-CN"/>
        </w:rPr>
        <w:t xml:space="preserve"> </w:t>
      </w:r>
      <w:r w:rsidR="00760452" w:rsidRPr="0065293D">
        <w:rPr>
          <w:rFonts w:eastAsiaTheme="minorEastAsia"/>
          <w:bCs/>
          <w:iCs/>
          <w:lang w:eastAsia="zh-CN"/>
        </w:rPr>
        <w:t xml:space="preserve">the </w:t>
      </w:r>
      <w:r w:rsidR="00760452" w:rsidRPr="0065293D">
        <w:rPr>
          <w:rFonts w:eastAsiaTheme="minorEastAsia"/>
          <w:bCs/>
          <w:i/>
          <w:iCs/>
          <w:lang w:eastAsia="zh-CN"/>
        </w:rPr>
        <w:t>i</w:t>
      </w:r>
      <w:r w:rsidR="00760452" w:rsidRPr="0065293D">
        <w:rPr>
          <w:rFonts w:eastAsiaTheme="minorEastAsia"/>
          <w:bCs/>
          <w:iCs/>
          <w:lang w:eastAsia="zh-CN"/>
        </w:rPr>
        <w:t>-th row</w:t>
      </w:r>
      <w:r w:rsidR="00760452">
        <w:rPr>
          <w:rFonts w:eastAsiaTheme="minorEastAsia"/>
          <w:bCs/>
          <w:iCs/>
          <w:lang w:eastAsia="zh-CN"/>
        </w:rPr>
        <w:t xml:space="preserve"> and </w:t>
      </w:r>
      <w:r w:rsidR="00760452" w:rsidRPr="000D0D9F">
        <w:rPr>
          <w:rFonts w:eastAsiaTheme="minorEastAsia"/>
          <w:bCs/>
          <w:i/>
          <w:iCs/>
          <w:lang w:eastAsia="zh-CN"/>
        </w:rPr>
        <w:t>j</w:t>
      </w:r>
      <w:r w:rsidR="00760452">
        <w:rPr>
          <w:rFonts w:eastAsiaTheme="minorEastAsia"/>
          <w:bCs/>
          <w:iCs/>
          <w:lang w:eastAsia="zh-CN"/>
        </w:rPr>
        <w:t xml:space="preserve">-th column element of </w:t>
      </w:r>
      <m:oMath>
        <m:sSub>
          <m:sSubPr>
            <m:ctrlPr>
              <w:rPr>
                <w:rFonts w:ascii="Cambria Math" w:hAnsi="Cambria Math"/>
                <w:b/>
                <w:i/>
                <w:lang w:eastAsia="x-none"/>
              </w:rPr>
            </m:ctrlPr>
          </m:sSubPr>
          <m:e>
            <m:acc>
              <m:accPr>
                <m:chr m:val="̃"/>
                <m:ctrlPr>
                  <w:rPr>
                    <w:rFonts w:ascii="Cambria Math" w:hAnsi="Cambria Math"/>
                    <w:b/>
                    <w:i/>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sidR="00760452">
        <w:rPr>
          <w:rFonts w:eastAsiaTheme="minorEastAsia" w:hint="eastAsia"/>
          <w:b/>
          <w:lang w:eastAsia="zh-CN"/>
        </w:rPr>
        <w:t xml:space="preserve"> </w:t>
      </w:r>
      <w:r w:rsidR="00760452" w:rsidRPr="000D0D9F">
        <w:rPr>
          <w:rFonts w:eastAsiaTheme="minorEastAsia"/>
          <w:lang w:eastAsia="zh-CN"/>
        </w:rPr>
        <w:t>is the</w:t>
      </w:r>
      <w:r w:rsidR="00760452">
        <w:rPr>
          <w:rFonts w:eastAsiaTheme="minorEastAsia"/>
          <w:b/>
          <w:lang w:eastAsia="zh-CN"/>
        </w:rPr>
        <w:t xml:space="preserve"> </w:t>
      </w:r>
      <w:r w:rsidR="00760452" w:rsidRPr="000D0D9F">
        <w:rPr>
          <w:rFonts w:eastAsiaTheme="minorEastAsia"/>
          <w:bCs/>
          <w:iCs/>
          <w:lang w:eastAsia="zh-CN"/>
        </w:rPr>
        <w:t>co</w:t>
      </w:r>
      <w:r w:rsidR="00760452">
        <w:rPr>
          <w:rFonts w:eastAsiaTheme="minorEastAsia"/>
          <w:bCs/>
          <w:iCs/>
          <w:lang w:eastAsia="zh-CN"/>
        </w:rPr>
        <w:t>e</w:t>
      </w:r>
      <w:r w:rsidR="00760452" w:rsidRPr="000D0D9F">
        <w:rPr>
          <w:rFonts w:eastAsiaTheme="minorEastAsia"/>
          <w:bCs/>
          <w:iCs/>
          <w:lang w:eastAsia="zh-CN"/>
        </w:rPr>
        <w:t>ffi</w:t>
      </w:r>
      <w:r w:rsidR="00760452" w:rsidRPr="00510577">
        <w:rPr>
          <w:rFonts w:eastAsiaTheme="minorEastAsia"/>
          <w:bCs/>
          <w:iCs/>
          <w:lang w:eastAsia="zh-CN"/>
        </w:rPr>
        <w:t>ci</w:t>
      </w:r>
      <w:r w:rsidR="00760452">
        <w:rPr>
          <w:rFonts w:eastAsiaTheme="minorEastAsia"/>
          <w:bCs/>
          <w:iCs/>
          <w:lang w:eastAsia="zh-CN"/>
        </w:rPr>
        <w:t xml:space="preserve">ent corresponding to </w:t>
      </w:r>
      <w:r w:rsidR="00760452" w:rsidRPr="005F3F73">
        <w:rPr>
          <w:rFonts w:eastAsiaTheme="minorEastAsia"/>
          <w:bCs/>
          <w:i/>
          <w:iCs/>
          <w:lang w:eastAsia="zh-CN"/>
        </w:rPr>
        <w:t>k</w:t>
      </w:r>
      <w:r w:rsidR="00760452" w:rsidRPr="005F3F73">
        <w:rPr>
          <w:rFonts w:eastAsiaTheme="minorEastAsia"/>
          <w:bCs/>
          <w:iCs/>
          <w:lang w:eastAsia="zh-CN"/>
        </w:rPr>
        <w:t>-th</w:t>
      </w:r>
      <w:r w:rsidR="005F3F73">
        <w:rPr>
          <w:rFonts w:eastAsiaTheme="minorEastAsia"/>
          <w:bCs/>
          <w:iCs/>
          <w:lang w:eastAsia="zh-CN"/>
        </w:rPr>
        <w:t xml:space="preserve"> CSI-RS</w:t>
      </w:r>
      <w:r w:rsidR="00760452" w:rsidRPr="005F3F73">
        <w:rPr>
          <w:rFonts w:eastAsiaTheme="minorEastAsia"/>
          <w:bCs/>
          <w:iCs/>
          <w:lang w:eastAsia="zh-CN"/>
        </w:rPr>
        <w:t xml:space="preserve"> </w:t>
      </w:r>
      <w:r w:rsidR="00760452" w:rsidRPr="0076164B">
        <w:rPr>
          <w:rFonts w:eastAsiaTheme="minorEastAsia"/>
          <w:bCs/>
          <w:iCs/>
          <w:lang w:eastAsia="zh-CN"/>
        </w:rPr>
        <w:t xml:space="preserve">beamforming </w:t>
      </w:r>
      <w:r w:rsidR="00AB742D">
        <w:rPr>
          <w:rFonts w:eastAsiaTheme="minorEastAsia"/>
          <w:bCs/>
          <w:iCs/>
          <w:lang w:eastAsia="zh-CN"/>
        </w:rPr>
        <w:t>vector</w:t>
      </w:r>
      <w:r w:rsidR="00AB742D" w:rsidRPr="005F3F73">
        <w:rPr>
          <w:rFonts w:eastAsiaTheme="minorEastAsia"/>
          <w:bCs/>
          <w:iCs/>
          <w:lang w:eastAsia="zh-CN"/>
        </w:rPr>
        <w:t xml:space="preserve"> </w:t>
      </w:r>
      <w:r w:rsidR="00760452" w:rsidRPr="005F3F73">
        <w:rPr>
          <w:rFonts w:eastAsiaTheme="minorEastAsia"/>
          <w:bCs/>
          <w:iCs/>
          <w:lang w:eastAsia="zh-CN"/>
        </w:rPr>
        <w:t>at</w:t>
      </w:r>
      <w:r w:rsidR="00760452">
        <w:rPr>
          <w:rFonts w:eastAsiaTheme="minorEastAsia"/>
          <w:bCs/>
          <w:iCs/>
          <w:lang w:eastAsia="zh-CN"/>
        </w:rPr>
        <w:t xml:space="preserve"> </w:t>
      </w:r>
      <w:r w:rsidR="00760452" w:rsidRPr="000D0D9F">
        <w:rPr>
          <w:rFonts w:eastAsiaTheme="minorEastAsia"/>
          <w:bCs/>
          <w:i/>
          <w:iCs/>
          <w:lang w:eastAsia="zh-CN"/>
        </w:rPr>
        <w:t>p</w:t>
      </w:r>
      <w:r w:rsidR="00760452">
        <w:rPr>
          <w:rFonts w:eastAsiaTheme="minorEastAsia"/>
          <w:bCs/>
          <w:iCs/>
          <w:lang w:eastAsia="zh-CN"/>
        </w:rPr>
        <w:t>-th port</w:t>
      </w:r>
      <w:r w:rsidR="000617FB">
        <w:rPr>
          <w:rFonts w:eastAsiaTheme="minorEastAsia"/>
          <w:bCs/>
          <w:iCs/>
          <w:lang w:eastAsia="zh-CN"/>
        </w:rPr>
        <w:t xml:space="preserve">, </w:t>
      </w:r>
      <w:r w:rsidR="000617FB">
        <w:rPr>
          <w:rFonts w:eastAsiaTheme="minorEastAsia"/>
          <w:iCs/>
          <w:lang w:eastAsia="zh-CN"/>
        </w:rPr>
        <w:t xml:space="preserve">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p,k</m:t>
            </m:r>
          </m:sub>
        </m:sSub>
      </m:oMath>
      <w:r w:rsidR="000617FB">
        <w:rPr>
          <w:rFonts w:eastAsiaTheme="minorEastAsia" w:hint="eastAsia"/>
          <w:lang w:eastAsia="zh-CN"/>
        </w:rPr>
        <w:t xml:space="preserve"> </w:t>
      </w:r>
      <w:r w:rsidR="005E36F9">
        <w:rPr>
          <w:rFonts w:eastAsiaTheme="minorEastAsia"/>
          <w:lang w:eastAsia="zh-CN"/>
        </w:rPr>
        <w:t xml:space="preserve">as </w:t>
      </w:r>
      <w:r w:rsidR="000617FB">
        <w:rPr>
          <w:rFonts w:eastAsiaTheme="minorEastAsia"/>
          <w:lang w:eastAsia="zh-CN"/>
        </w:rPr>
        <w:t>described in Section 2.1.2.</w:t>
      </w:r>
    </w:p>
    <w:p w14:paraId="7E5AF880" w14:textId="77777777" w:rsidR="00760452" w:rsidRDefault="00760452" w:rsidP="00760452">
      <w:pPr>
        <w:rPr>
          <w:lang w:eastAsia="x-none"/>
        </w:rPr>
      </w:pPr>
      <w:r w:rsidRPr="00AB529D">
        <w:rPr>
          <w:rFonts w:eastAsiaTheme="minorEastAsia"/>
          <w:b/>
          <w:lang w:eastAsia="zh-CN"/>
        </w:rPr>
        <w:t>Alt2</w:t>
      </w:r>
      <w:r>
        <w:rPr>
          <w:rFonts w:eastAsiaTheme="minorEastAsia"/>
          <w:lang w:eastAsia="zh-CN"/>
        </w:rPr>
        <w:t xml:space="preserve"> is based on the </w:t>
      </w:r>
      <w:r w:rsidRPr="002074C9">
        <w:rPr>
          <w:rFonts w:eastAsiaTheme="minorEastAsia"/>
          <w:lang w:eastAsia="zh-CN"/>
        </w:rPr>
        <w:t>R1</w:t>
      </w:r>
      <w:r>
        <w:rPr>
          <w:rFonts w:eastAsiaTheme="minorEastAsia"/>
          <w:lang w:eastAsia="zh-CN"/>
        </w:rPr>
        <w:t>5</w:t>
      </w:r>
      <w:r w:rsidRPr="002074C9">
        <w:rPr>
          <w:rFonts w:eastAsiaTheme="minorEastAsia"/>
          <w:lang w:eastAsia="zh-CN"/>
        </w:rPr>
        <w:t xml:space="preserve"> Type II PS</w:t>
      </w:r>
      <w:r>
        <w:rPr>
          <w:rFonts w:eastAsiaTheme="minorEastAsia"/>
          <w:lang w:eastAsia="zh-CN"/>
        </w:rPr>
        <w:t xml:space="preserve"> codebook where </w:t>
      </w:r>
      <w:r w:rsidRPr="00EE3122">
        <w:rPr>
          <w:lang w:eastAsia="x-none"/>
        </w:rPr>
        <w:t>Rel-17 Type II port selection codebo</w:t>
      </w:r>
      <w:r>
        <w:rPr>
          <w:lang w:eastAsia="x-none"/>
        </w:rPr>
        <w:t xml:space="preserve">ok can be represented as </w:t>
      </w:r>
    </w:p>
    <w:p w14:paraId="02FC33AD" w14:textId="77777777" w:rsidR="00760452" w:rsidRPr="00F72839" w:rsidRDefault="00760452" w:rsidP="00760452">
      <w:pPr>
        <w:tabs>
          <w:tab w:val="center" w:pos="3949"/>
          <w:tab w:val="right" w:pos="8690"/>
        </w:tabs>
        <w:jc w:val="center"/>
        <w:rPr>
          <w:rFonts w:eastAsiaTheme="minorEastAsia"/>
          <w:b/>
          <w:iCs/>
          <w:lang w:eastAsia="zh-CN"/>
        </w:rPr>
      </w:pPr>
      <w:r>
        <w:rPr>
          <w:b/>
          <w:lang w:eastAsia="x-none"/>
        </w:rPr>
        <w:tab/>
      </w:r>
      <m:oMath>
        <m:r>
          <m:rPr>
            <m:sty m:val="bi"/>
          </m:rPr>
          <w:rPr>
            <w:rFonts w:ascii="Cambria Math" w:hAnsi="Cambria Math"/>
            <w:lang w:eastAsia="x-none"/>
          </w:rPr>
          <m:t>W=</m:t>
        </m:r>
        <m:sSub>
          <m:sSubPr>
            <m:ctrlPr>
              <w:rPr>
                <w:rFonts w:ascii="Cambria Math" w:hAnsi="Cambria Math"/>
                <w:b/>
                <w:i/>
                <w:iCs/>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Pr>
          <w:rFonts w:eastAsiaTheme="minorEastAsia" w:hint="eastAsia"/>
          <w:b/>
          <w:iCs/>
          <w:lang w:eastAsia="zh-CN"/>
        </w:rPr>
        <w:t xml:space="preserve"> </w:t>
      </w:r>
      <w:r>
        <w:rPr>
          <w:rFonts w:eastAsiaTheme="minorEastAsia"/>
          <w:b/>
          <w:iCs/>
          <w:lang w:eastAsia="zh-CN"/>
        </w:rPr>
        <w:tab/>
      </w:r>
      <w:r w:rsidRPr="001D24FC">
        <w:rPr>
          <w:rFonts w:eastAsiaTheme="minorEastAsia"/>
          <w:iCs/>
          <w:lang w:eastAsia="zh-CN"/>
        </w:rPr>
        <w:t>(</w:t>
      </w:r>
      <w:r>
        <w:rPr>
          <w:rFonts w:eastAsiaTheme="minorEastAsia"/>
          <w:iCs/>
          <w:lang w:eastAsia="zh-CN"/>
        </w:rPr>
        <w:t>4</w:t>
      </w:r>
      <w:r w:rsidRPr="001D24FC">
        <w:rPr>
          <w:rFonts w:eastAsiaTheme="minorEastAsia"/>
          <w:iCs/>
          <w:lang w:eastAsia="zh-CN"/>
        </w:rPr>
        <w:t>)</w:t>
      </w:r>
    </w:p>
    <w:p w14:paraId="205719FD" w14:textId="54914456" w:rsidR="00760452" w:rsidRPr="00E40BFA" w:rsidRDefault="009E1195" w:rsidP="00760452">
      <w:pPr>
        <w:spacing w:beforeLines="50" w:before="120"/>
        <w:rPr>
          <w:lang w:eastAsia="zh-CN"/>
        </w:rPr>
      </w:pP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1</m:t>
            </m:r>
          </m:sub>
        </m:sSub>
      </m:oMath>
      <w:r w:rsidR="00760452">
        <w:rPr>
          <w:rFonts w:eastAsiaTheme="minorEastAsia" w:hint="eastAsia"/>
          <w:b/>
          <w:iCs/>
          <w:lang w:eastAsia="zh-CN"/>
        </w:rPr>
        <w:t xml:space="preserve"> </w:t>
      </w:r>
      <w:r w:rsidR="00760452" w:rsidRPr="00C7422D">
        <w:rPr>
          <w:rFonts w:eastAsiaTheme="minorEastAsia"/>
          <w:iCs/>
          <w:lang w:eastAsia="zh-CN"/>
        </w:rPr>
        <w:t xml:space="preserve">is </w:t>
      </w:r>
      <w:r w:rsidR="0065293D">
        <w:rPr>
          <w:rFonts w:eastAsiaTheme="minorEastAsia"/>
          <w:iCs/>
          <w:lang w:eastAsia="zh-CN"/>
        </w:rPr>
        <w:t xml:space="preserve">a </w:t>
      </w:r>
      <w:r w:rsidR="00760452" w:rsidRPr="0076164B">
        <w:rPr>
          <w:rFonts w:eastAsiaTheme="minorEastAsia"/>
          <w:bCs/>
          <w:iCs/>
          <w:lang w:eastAsia="zh-CN"/>
        </w:rPr>
        <w:t>coefficient selection</w:t>
      </w:r>
      <w:r w:rsidR="00760452" w:rsidRPr="0076164B">
        <w:rPr>
          <w:rFonts w:eastAsiaTheme="minorEastAsia"/>
          <w:b/>
          <w:iCs/>
          <w:lang w:eastAsia="zh-CN"/>
        </w:rPr>
        <w:t xml:space="preserve"> </w:t>
      </w:r>
      <w:r w:rsidR="00760452" w:rsidRPr="0076164B">
        <w:rPr>
          <w:rFonts w:eastAsiaTheme="minorEastAsia"/>
          <w:iCs/>
          <w:lang w:eastAsia="zh-CN"/>
        </w:rPr>
        <w:t>matrix</w:t>
      </w:r>
      <w:r w:rsidR="00760452">
        <w:rPr>
          <w:rFonts w:eastAsiaTheme="minorEastAsia"/>
          <w:b/>
          <w:iCs/>
          <w:lang w:eastAsia="zh-CN"/>
        </w:rPr>
        <w:t xml:space="preserve"> </w:t>
      </w:r>
      <w:r w:rsidR="00760452" w:rsidRPr="00EE3122">
        <w:rPr>
          <w:lang w:eastAsia="x-none"/>
        </w:rPr>
        <w:t>of</w:t>
      </w:r>
      <w:r w:rsidR="00760452">
        <w:rPr>
          <w:rFonts w:eastAsiaTheme="minorEastAsia"/>
          <w:b/>
          <w:iCs/>
          <w:lang w:eastAsia="zh-CN"/>
        </w:rPr>
        <w:t xml:space="preserve"> </w:t>
      </w:r>
      <m:oMath>
        <m:r>
          <w:rPr>
            <w:rFonts w:ascii="Cambria Math" w:eastAsiaTheme="minorEastAsia" w:hAnsi="Cambria Math"/>
            <w:lang w:eastAsia="zh-CN"/>
          </w:rPr>
          <m:t>PK×O</m:t>
        </m:r>
      </m:oMath>
      <w:r w:rsidR="00760452" w:rsidRPr="00C7422D">
        <w:rPr>
          <w:rFonts w:eastAsiaTheme="minorEastAsia"/>
          <w:iCs/>
          <w:lang w:eastAsia="zh-CN"/>
        </w:rPr>
        <w:t xml:space="preserve"> with</w:t>
      </w:r>
      <w:r w:rsidR="00760452" w:rsidRPr="00C7422D">
        <w:rPr>
          <w:rFonts w:eastAsiaTheme="minorEastAsia" w:hint="eastAsia"/>
          <w:b/>
          <w:iCs/>
          <w:lang w:eastAsia="zh-CN"/>
        </w:rPr>
        <w:t xml:space="preserve"> </w:t>
      </w:r>
      <w:r w:rsidR="00760452" w:rsidRPr="00C7422D">
        <w:rPr>
          <w:rFonts w:eastAsiaTheme="minorEastAsia"/>
          <w:iCs/>
          <w:lang w:eastAsia="zh-CN"/>
        </w:rPr>
        <w:t xml:space="preserve">entries from {0, 1} and </w:t>
      </w:r>
      <w:r w:rsidR="00760452" w:rsidRPr="00C7422D">
        <w:rPr>
          <w:rFonts w:eastAsiaTheme="minorEastAsia" w:hint="eastAsia"/>
          <w:iCs/>
          <w:lang w:eastAsia="zh-CN"/>
        </w:rPr>
        <w:t>used</w:t>
      </w:r>
      <w:r w:rsidR="00760452" w:rsidRPr="00C7422D">
        <w:rPr>
          <w:rFonts w:eastAsiaTheme="minorEastAsia"/>
          <w:iCs/>
          <w:lang w:eastAsia="zh-CN"/>
        </w:rPr>
        <w:t xml:space="preserve"> for </w:t>
      </w:r>
      <w:r w:rsidR="00760452">
        <w:rPr>
          <w:rFonts w:eastAsiaTheme="minorEastAsia"/>
          <w:iCs/>
          <w:lang w:eastAsia="zh-CN"/>
        </w:rPr>
        <w:t xml:space="preserve">selecting </w:t>
      </w:r>
      <w:r w:rsidR="00760452">
        <w:rPr>
          <w:rFonts w:eastAsiaTheme="minorEastAsia"/>
          <w:bCs/>
          <w:iCs/>
          <w:lang w:eastAsia="zh-CN"/>
        </w:rPr>
        <w:t>coefficients</w:t>
      </w:r>
      <w:r w:rsidR="002A25B8">
        <w:rPr>
          <w:rFonts w:eastAsiaTheme="minorEastAsia"/>
          <w:bCs/>
          <w:iCs/>
          <w:lang w:eastAsia="zh-CN"/>
        </w:rPr>
        <w:t>,</w:t>
      </w:r>
      <w:r w:rsidR="0065293D">
        <w:rPr>
          <w:rFonts w:eastAsiaTheme="minorEastAsia"/>
          <w:bCs/>
          <w:iCs/>
          <w:lang w:eastAsia="zh-CN"/>
        </w:rPr>
        <w:t xml:space="preserve"> and O</w:t>
      </w:r>
      <m:oMath>
        <m:r>
          <w:rPr>
            <w:rFonts w:ascii="Cambria Math" w:hAnsi="Cambria Math"/>
            <w:lang w:eastAsia="x-none"/>
          </w:rPr>
          <m:t>≤PK</m:t>
        </m:r>
      </m:oMath>
      <w:r w:rsidR="002A25B8">
        <w:rPr>
          <w:rFonts w:eastAsiaTheme="minorEastAsia"/>
          <w:bCs/>
          <w:iCs/>
          <w:lang w:eastAsia="zh-CN"/>
        </w:rPr>
        <w:t>;</w:t>
      </w:r>
      <w:r w:rsidR="00760452">
        <w:rPr>
          <w:rFonts w:eastAsiaTheme="minorEastAsia"/>
          <w:bCs/>
          <w:iCs/>
          <w:lang w:eastAsia="zh-CN"/>
        </w:rPr>
        <w:t xml:space="preserve">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r>
          <m:rPr>
            <m:sty m:val="b"/>
          </m:rPr>
          <w:rPr>
            <w:rFonts w:ascii="Cambria Math" w:eastAsiaTheme="minorEastAsia" w:hAnsi="Cambria Math"/>
            <w:lang w:eastAsia="x-none"/>
          </w:rPr>
          <m:t>∈</m:t>
        </m:r>
        <m:sSup>
          <m:sSupPr>
            <m:ctrlPr>
              <w:rPr>
                <w:rFonts w:ascii="Cambria Math" w:eastAsiaTheme="minorEastAsia" w:hAnsi="Cambria Math"/>
                <w:b/>
                <w:iCs/>
                <w:lang w:eastAsia="x-none"/>
              </w:rPr>
            </m:ctrlPr>
          </m:sSupPr>
          <m:e>
            <m:r>
              <m:rPr>
                <m:scr m:val="double-struck"/>
                <m:sty m:val="b"/>
              </m:rPr>
              <w:rPr>
                <w:rFonts w:ascii="Cambria Math" w:eastAsiaTheme="minorEastAsia" w:hAnsi="Cambria Math"/>
                <w:lang w:eastAsia="x-none"/>
              </w:rPr>
              <m:t>C</m:t>
            </m:r>
          </m:e>
          <m:sup>
            <m:r>
              <w:rPr>
                <w:rFonts w:ascii="Cambria Math" w:hAnsi="Cambria Math"/>
                <w:lang w:val="en-GB"/>
              </w:rPr>
              <m:t>O×1</m:t>
            </m:r>
          </m:sup>
        </m:sSup>
      </m:oMath>
      <w:r w:rsidR="00760452">
        <w:rPr>
          <w:rFonts w:hint="eastAsia"/>
          <w:b/>
          <w:iCs/>
          <w:lang w:eastAsia="zh-CN"/>
        </w:rPr>
        <w:t xml:space="preserve"> </w:t>
      </w:r>
      <w:r w:rsidR="00760452" w:rsidRPr="00C7422D">
        <w:rPr>
          <w:iCs/>
          <w:lang w:eastAsia="zh-CN"/>
        </w:rPr>
        <w:t>is the vector consisted of</w:t>
      </w:r>
      <w:r w:rsidR="00760452">
        <w:rPr>
          <w:iCs/>
          <w:lang w:eastAsia="zh-CN"/>
        </w:rPr>
        <w:t xml:space="preserve"> up to</w:t>
      </w:r>
      <w:r w:rsidR="00760452" w:rsidRPr="00C7422D">
        <w:rPr>
          <w:iCs/>
          <w:lang w:eastAsia="zh-CN"/>
        </w:rPr>
        <w:t xml:space="preserve"> </w:t>
      </w:r>
      <m:oMath>
        <m:r>
          <w:rPr>
            <w:rFonts w:ascii="Cambria Math" w:hAnsi="Cambria Math"/>
            <w:lang w:val="en-GB"/>
          </w:rPr>
          <m:t xml:space="preserve">O </m:t>
        </m:r>
      </m:oMath>
      <w:r w:rsidR="00760452">
        <w:rPr>
          <w:lang w:val="en-GB"/>
        </w:rPr>
        <w:t xml:space="preserve">non-zero </w:t>
      </w:r>
      <w:r w:rsidR="00760452">
        <w:rPr>
          <w:lang w:val="en-GB" w:eastAsia="zh-CN"/>
        </w:rPr>
        <w:t>coefficients</w:t>
      </w:r>
      <w:r w:rsidR="00760452">
        <w:rPr>
          <w:lang w:eastAsia="zh-CN"/>
        </w:rPr>
        <w:t xml:space="preserve">. </w:t>
      </w:r>
      <w:r w:rsidR="00760452">
        <w:rPr>
          <w:rFonts w:eastAsiaTheme="minorEastAsia"/>
          <w:iCs/>
          <w:lang w:eastAsia="zh-CN"/>
        </w:rPr>
        <w:t xml:space="preserve">Each column in </w:t>
      </w: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1</m:t>
            </m:r>
          </m:sub>
        </m:sSub>
      </m:oMath>
      <w:r w:rsidR="00760452">
        <w:rPr>
          <w:rFonts w:eastAsiaTheme="minorEastAsia"/>
          <w:iCs/>
          <w:lang w:eastAsia="zh-CN"/>
        </w:rPr>
        <w:t xml:space="preserve"> </w:t>
      </w:r>
      <w:r w:rsidR="00313447" w:rsidRPr="006C0F9A">
        <w:rPr>
          <w:rFonts w:eastAsiaTheme="minorEastAsia"/>
          <w:bCs/>
          <w:iCs/>
          <w:lang w:eastAsia="zh-CN"/>
        </w:rPr>
        <w:t>ha</w:t>
      </w:r>
      <w:r w:rsidR="00313447">
        <w:rPr>
          <w:rFonts w:eastAsiaTheme="minorEastAsia"/>
          <w:bCs/>
          <w:iCs/>
          <w:lang w:eastAsia="zh-CN"/>
        </w:rPr>
        <w:t>s</w:t>
      </w:r>
      <w:r w:rsidR="00313447" w:rsidRPr="006C0F9A">
        <w:rPr>
          <w:rFonts w:eastAsiaTheme="minorEastAsia"/>
          <w:bCs/>
          <w:iCs/>
          <w:lang w:eastAsia="zh-CN"/>
        </w:rPr>
        <w:t xml:space="preserve"> </w:t>
      </w:r>
      <w:r w:rsidR="00760452">
        <w:rPr>
          <w:rFonts w:eastAsiaTheme="minorEastAsia"/>
          <w:bCs/>
          <w:iCs/>
          <w:lang w:eastAsia="zh-CN"/>
        </w:rPr>
        <w:t>only one non-zero element</w:t>
      </w:r>
      <w:r w:rsidR="00313447">
        <w:rPr>
          <w:rFonts w:eastAsiaTheme="minorEastAsia"/>
          <w:bCs/>
          <w:iCs/>
          <w:lang w:eastAsia="zh-CN"/>
        </w:rPr>
        <w:t xml:space="preserve"> and each row in </w:t>
      </w: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1</m:t>
            </m:r>
          </m:sub>
        </m:sSub>
      </m:oMath>
      <w:r w:rsidR="00313447">
        <w:rPr>
          <w:rFonts w:eastAsiaTheme="minorEastAsia"/>
          <w:iCs/>
          <w:lang w:eastAsia="zh-CN"/>
        </w:rPr>
        <w:t xml:space="preserve"> </w:t>
      </w:r>
      <w:r w:rsidR="00313447" w:rsidRPr="006C0F9A">
        <w:rPr>
          <w:rFonts w:eastAsiaTheme="minorEastAsia"/>
          <w:bCs/>
          <w:iCs/>
          <w:lang w:eastAsia="zh-CN"/>
        </w:rPr>
        <w:t>ha</w:t>
      </w:r>
      <w:r w:rsidR="00313447">
        <w:rPr>
          <w:rFonts w:eastAsiaTheme="minorEastAsia"/>
          <w:bCs/>
          <w:iCs/>
          <w:lang w:eastAsia="zh-CN"/>
        </w:rPr>
        <w:t>s</w:t>
      </w:r>
      <w:r w:rsidR="00313447" w:rsidRPr="006C0F9A">
        <w:rPr>
          <w:rFonts w:eastAsiaTheme="minorEastAsia"/>
          <w:bCs/>
          <w:iCs/>
          <w:lang w:eastAsia="zh-CN"/>
        </w:rPr>
        <w:t xml:space="preserve"> </w:t>
      </w:r>
      <w:r w:rsidR="00313447">
        <w:rPr>
          <w:rFonts w:eastAsiaTheme="minorEastAsia" w:hint="eastAsia"/>
          <w:bCs/>
          <w:iCs/>
          <w:lang w:eastAsia="zh-CN"/>
        </w:rPr>
        <w:t>at</w:t>
      </w:r>
      <w:r w:rsidR="00313447">
        <w:rPr>
          <w:rFonts w:eastAsiaTheme="minorEastAsia"/>
          <w:bCs/>
          <w:iCs/>
          <w:lang w:eastAsia="zh-CN"/>
        </w:rPr>
        <w:t xml:space="preserve"> most one non-zero element</w:t>
      </w:r>
      <w:r w:rsidR="00760452">
        <w:rPr>
          <w:rFonts w:eastAsiaTheme="minorEastAsia"/>
          <w:bCs/>
          <w:iCs/>
          <w:lang w:eastAsia="zh-CN"/>
        </w:rPr>
        <w:t xml:space="preserve">. For example, if the </w:t>
      </w:r>
      <m:oMath>
        <m:d>
          <m:dPr>
            <m:ctrlPr>
              <w:rPr>
                <w:rFonts w:ascii="Cambria Math" w:hAnsi="Cambria Math"/>
                <w:i/>
                <w:iCs/>
                <w:lang w:eastAsia="x-none"/>
              </w:rPr>
            </m:ctrlPr>
          </m:dPr>
          <m:e>
            <m:d>
              <m:dPr>
                <m:ctrlPr>
                  <w:rPr>
                    <w:rFonts w:ascii="Cambria Math" w:hAnsi="Cambria Math"/>
                    <w:i/>
                    <w:iCs/>
                    <w:lang w:eastAsia="x-none"/>
                  </w:rPr>
                </m:ctrlPr>
              </m:dPr>
              <m:e>
                <m:r>
                  <w:rPr>
                    <w:rFonts w:ascii="Cambria Math" w:hAnsi="Cambria Math"/>
                    <w:lang w:eastAsia="x-none"/>
                  </w:rPr>
                  <m:t>p</m:t>
                </m:r>
                <m:r>
                  <m:rPr>
                    <m:sty m:val="p"/>
                  </m:rPr>
                  <w:rPr>
                    <w:rFonts w:ascii="Cambria Math" w:hAnsi="Cambria Math"/>
                    <w:lang w:eastAsia="x-none"/>
                  </w:rPr>
                  <m:t>-1</m:t>
                </m:r>
              </m:e>
            </m:d>
            <m:r>
              <m:rPr>
                <m:sty m:val="p"/>
              </m:rPr>
              <w:rPr>
                <w:rFonts w:ascii="Cambria Math" w:hAnsi="Cambria Math" w:hint="eastAsia"/>
                <w:lang w:eastAsia="x-none"/>
              </w:rPr>
              <m:t>×</m:t>
            </m:r>
            <m:r>
              <w:rPr>
                <w:rFonts w:ascii="Cambria Math" w:hAnsi="Cambria Math"/>
                <w:lang w:eastAsia="x-none"/>
              </w:rPr>
              <m:t>K</m:t>
            </m:r>
            <m:r>
              <m:rPr>
                <m:sty m:val="p"/>
              </m:rPr>
              <w:rPr>
                <w:rFonts w:ascii="Cambria Math" w:hAnsi="Cambria Math"/>
                <w:lang w:eastAsia="x-none"/>
              </w:rPr>
              <m:t>+</m:t>
            </m:r>
            <m:r>
              <w:rPr>
                <w:rFonts w:ascii="Cambria Math" w:hAnsi="Cambria Math"/>
                <w:lang w:eastAsia="x-none"/>
              </w:rPr>
              <m:t>k</m:t>
            </m:r>
          </m:e>
        </m:d>
      </m:oMath>
      <w:r w:rsidR="00760452" w:rsidRPr="00D90676">
        <w:rPr>
          <w:rFonts w:eastAsiaTheme="minorEastAsia"/>
          <w:bCs/>
          <w:iCs/>
          <w:lang w:eastAsia="zh-CN"/>
        </w:rPr>
        <w:t>-th element</w:t>
      </w:r>
      <w:r w:rsidR="00760452">
        <w:rPr>
          <w:rFonts w:eastAsiaTheme="minorEastAsia"/>
          <w:bCs/>
          <w:iCs/>
          <w:lang w:eastAsia="zh-CN"/>
        </w:rPr>
        <w:t xml:space="preserve"> in the </w:t>
      </w:r>
      <w:r w:rsidR="00760452">
        <w:rPr>
          <w:rFonts w:eastAsiaTheme="minorEastAsia"/>
          <w:bCs/>
          <w:i/>
          <w:iCs/>
          <w:lang w:eastAsia="zh-CN"/>
        </w:rPr>
        <w:t>o</w:t>
      </w:r>
      <w:r w:rsidR="00760452">
        <w:rPr>
          <w:rFonts w:eastAsiaTheme="minorEastAsia"/>
          <w:bCs/>
          <w:iCs/>
          <w:lang w:eastAsia="zh-CN"/>
        </w:rPr>
        <w:t xml:space="preserve">-th </w:t>
      </w:r>
      <w:r w:rsidR="00760452" w:rsidRPr="006C0F9A">
        <w:rPr>
          <w:rFonts w:eastAsiaTheme="minorEastAsia"/>
          <w:bCs/>
          <w:iCs/>
          <w:lang w:eastAsia="zh-CN"/>
        </w:rPr>
        <w:t>column</w:t>
      </w:r>
      <w:r w:rsidR="00760452">
        <w:rPr>
          <w:rFonts w:eastAsiaTheme="minorEastAsia"/>
          <w:bCs/>
          <w:iCs/>
          <w:lang w:eastAsia="zh-CN"/>
        </w:rPr>
        <w:t xml:space="preserve">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00760452">
        <w:rPr>
          <w:rFonts w:eastAsiaTheme="minorEastAsia" w:hint="eastAsia"/>
          <w:b/>
          <w:bCs/>
          <w:iCs/>
          <w:lang w:eastAsia="zh-CN"/>
        </w:rPr>
        <w:t xml:space="preserve"> </w:t>
      </w:r>
      <w:r w:rsidR="00760452" w:rsidRPr="000D0D9F">
        <w:rPr>
          <w:rFonts w:eastAsiaTheme="minorEastAsia"/>
          <w:bCs/>
          <w:iCs/>
          <w:lang w:eastAsia="zh-CN"/>
        </w:rPr>
        <w:t>is 1,</w:t>
      </w:r>
      <w:r w:rsidR="00760452">
        <w:rPr>
          <w:rFonts w:eastAsiaTheme="minorEastAsia"/>
          <w:bCs/>
          <w:iCs/>
          <w:lang w:eastAsia="zh-CN"/>
        </w:rPr>
        <w:t xml:space="preserve"> </w:t>
      </w:r>
      <w:r w:rsidR="00760452" w:rsidRPr="006C0F9A">
        <w:rPr>
          <w:rFonts w:eastAsiaTheme="minorEastAsia"/>
          <w:bCs/>
          <w:iCs/>
          <w:lang w:eastAsia="zh-CN"/>
        </w:rPr>
        <w:t xml:space="preserve">the </w:t>
      </w:r>
      <w:r w:rsidR="00760452">
        <w:rPr>
          <w:rFonts w:eastAsiaTheme="minorEastAsia"/>
          <w:bCs/>
          <w:i/>
          <w:iCs/>
          <w:lang w:eastAsia="zh-CN"/>
        </w:rPr>
        <w:t>o</w:t>
      </w:r>
      <w:r w:rsidR="00760452">
        <w:rPr>
          <w:rFonts w:eastAsiaTheme="minorEastAsia"/>
          <w:bCs/>
          <w:iCs/>
          <w:lang w:eastAsia="zh-CN"/>
        </w:rPr>
        <w:t xml:space="preserve">-th element of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sidR="00760452">
        <w:rPr>
          <w:rFonts w:eastAsiaTheme="minorEastAsia" w:hint="eastAsia"/>
          <w:b/>
          <w:iCs/>
          <w:lang w:eastAsia="zh-CN"/>
        </w:rPr>
        <w:t xml:space="preserve"> </w:t>
      </w:r>
      <w:r w:rsidR="00760452" w:rsidRPr="006C0F9A">
        <w:rPr>
          <w:rFonts w:eastAsiaTheme="minorEastAsia"/>
          <w:lang w:eastAsia="zh-CN"/>
        </w:rPr>
        <w:t>is the</w:t>
      </w:r>
      <w:r w:rsidR="00760452">
        <w:rPr>
          <w:rFonts w:eastAsiaTheme="minorEastAsia"/>
          <w:b/>
          <w:lang w:eastAsia="zh-CN"/>
        </w:rPr>
        <w:t xml:space="preserve"> </w:t>
      </w:r>
      <w:r w:rsidR="00760452" w:rsidRPr="006C0F9A">
        <w:rPr>
          <w:rFonts w:eastAsiaTheme="minorEastAsia"/>
          <w:bCs/>
          <w:iCs/>
          <w:lang w:eastAsia="zh-CN"/>
        </w:rPr>
        <w:t>co</w:t>
      </w:r>
      <w:r w:rsidR="00760452">
        <w:rPr>
          <w:rFonts w:eastAsiaTheme="minorEastAsia"/>
          <w:bCs/>
          <w:iCs/>
          <w:lang w:eastAsia="zh-CN"/>
        </w:rPr>
        <w:t>e</w:t>
      </w:r>
      <w:r w:rsidR="00760452" w:rsidRPr="006C0F9A">
        <w:rPr>
          <w:rFonts w:eastAsiaTheme="minorEastAsia"/>
          <w:bCs/>
          <w:iCs/>
          <w:lang w:eastAsia="zh-CN"/>
        </w:rPr>
        <w:t>ffi</w:t>
      </w:r>
      <w:r w:rsidR="00760452" w:rsidRPr="00510577">
        <w:rPr>
          <w:rFonts w:eastAsiaTheme="minorEastAsia"/>
          <w:bCs/>
          <w:iCs/>
          <w:lang w:eastAsia="zh-CN"/>
        </w:rPr>
        <w:t>ci</w:t>
      </w:r>
      <w:r w:rsidR="00760452">
        <w:rPr>
          <w:rFonts w:eastAsiaTheme="minorEastAsia"/>
          <w:bCs/>
          <w:iCs/>
          <w:lang w:eastAsia="zh-CN"/>
        </w:rPr>
        <w:t xml:space="preserve">ent corresponding to </w:t>
      </w:r>
      <w:r w:rsidR="00760452" w:rsidRPr="006C0F9A">
        <w:rPr>
          <w:rFonts w:eastAsiaTheme="minorEastAsia"/>
          <w:bCs/>
          <w:i/>
          <w:iCs/>
          <w:lang w:eastAsia="zh-CN"/>
        </w:rPr>
        <w:t>k</w:t>
      </w:r>
      <w:r w:rsidR="00760452" w:rsidRPr="006C0F9A">
        <w:rPr>
          <w:rFonts w:eastAsiaTheme="minorEastAsia"/>
          <w:bCs/>
          <w:iCs/>
          <w:lang w:eastAsia="zh-CN"/>
        </w:rPr>
        <w:t>-th</w:t>
      </w:r>
      <w:r w:rsidR="00760452">
        <w:rPr>
          <w:rFonts w:eastAsiaTheme="minorEastAsia"/>
          <w:bCs/>
          <w:iCs/>
          <w:lang w:eastAsia="zh-CN"/>
        </w:rPr>
        <w:t xml:space="preserve"> </w:t>
      </w:r>
      <w:r w:rsidR="005F3F73">
        <w:rPr>
          <w:rFonts w:eastAsiaTheme="minorEastAsia"/>
          <w:bCs/>
          <w:iCs/>
          <w:lang w:eastAsia="zh-CN"/>
        </w:rPr>
        <w:t xml:space="preserve">CSI-RS </w:t>
      </w:r>
      <w:r w:rsidR="00760452" w:rsidRPr="0076164B">
        <w:rPr>
          <w:rFonts w:eastAsiaTheme="minorEastAsia"/>
          <w:bCs/>
          <w:iCs/>
          <w:lang w:eastAsia="zh-CN"/>
        </w:rPr>
        <w:t>beamforming base</w:t>
      </w:r>
      <w:r w:rsidR="00760452" w:rsidRPr="005F3F73">
        <w:rPr>
          <w:rFonts w:eastAsiaTheme="minorEastAsia"/>
          <w:bCs/>
          <w:iCs/>
          <w:lang w:eastAsia="zh-CN"/>
        </w:rPr>
        <w:t xml:space="preserve"> a</w:t>
      </w:r>
      <w:r w:rsidR="00760452">
        <w:rPr>
          <w:rFonts w:eastAsiaTheme="minorEastAsia"/>
          <w:bCs/>
          <w:iCs/>
          <w:lang w:eastAsia="zh-CN"/>
        </w:rPr>
        <w:t xml:space="preserve">t </w:t>
      </w:r>
      <w:r w:rsidR="00760452" w:rsidRPr="006C0F9A">
        <w:rPr>
          <w:rFonts w:eastAsiaTheme="minorEastAsia"/>
          <w:bCs/>
          <w:i/>
          <w:iCs/>
          <w:lang w:eastAsia="zh-CN"/>
        </w:rPr>
        <w:t>p</w:t>
      </w:r>
      <w:r w:rsidR="00760452">
        <w:rPr>
          <w:rFonts w:eastAsiaTheme="minorEastAsia"/>
          <w:bCs/>
          <w:iCs/>
          <w:lang w:eastAsia="zh-CN"/>
        </w:rPr>
        <w:t>-th port</w:t>
      </w:r>
      <w:r w:rsidR="000617FB">
        <w:rPr>
          <w:rFonts w:eastAsiaTheme="minorEastAsia"/>
          <w:iCs/>
          <w:lang w:eastAsia="zh-CN"/>
        </w:rPr>
        <w:t xml:space="preserve">,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p,k</m:t>
            </m:r>
          </m:sub>
        </m:sSub>
      </m:oMath>
      <w:r w:rsidR="000617FB">
        <w:rPr>
          <w:rFonts w:eastAsiaTheme="minorEastAsia" w:hint="eastAsia"/>
          <w:lang w:eastAsia="zh-CN"/>
        </w:rPr>
        <w:t xml:space="preserve"> </w:t>
      </w:r>
      <w:r w:rsidR="005E36F9">
        <w:rPr>
          <w:rFonts w:eastAsiaTheme="minorEastAsia"/>
          <w:lang w:eastAsia="zh-CN"/>
        </w:rPr>
        <w:t xml:space="preserve">as </w:t>
      </w:r>
      <w:r w:rsidR="000617FB">
        <w:rPr>
          <w:rFonts w:eastAsiaTheme="minorEastAsia"/>
          <w:lang w:eastAsia="zh-CN"/>
        </w:rPr>
        <w:t>described in Section 2.1.2.</w:t>
      </w:r>
    </w:p>
    <w:p w14:paraId="0770E4BF" w14:textId="56E81C8C" w:rsidR="001C6E61" w:rsidRDefault="00AB742D" w:rsidP="00760452">
      <w:pPr>
        <w:spacing w:beforeLines="50" w:before="120"/>
        <w:rPr>
          <w:rFonts w:eastAsiaTheme="minorEastAsia"/>
          <w:bCs/>
          <w:iCs/>
          <w:lang w:eastAsia="zh-CN"/>
        </w:rPr>
      </w:pPr>
      <w:r>
        <w:rPr>
          <w:rFonts w:eastAsiaTheme="minorEastAsia"/>
          <w:bCs/>
          <w:iCs/>
          <w:lang w:eastAsia="zh-CN"/>
        </w:rPr>
        <w:t xml:space="preserve">In principle, </w:t>
      </w:r>
      <w:r>
        <w:t>gNB</w:t>
      </w:r>
      <w:r>
        <w:rPr>
          <w:lang w:eastAsia="x-none"/>
        </w:rPr>
        <w:t xml:space="preserve"> could reconstruct the </w:t>
      </w:r>
      <w:r>
        <w:t xml:space="preserve">precoder for DL/pilots by combining </w:t>
      </w:r>
      <w:r>
        <w:rPr>
          <w:lang w:eastAsia="x-none"/>
        </w:rPr>
        <w:t>CSI-RS</w:t>
      </w:r>
      <w:r w:rsidRPr="00972284">
        <w:rPr>
          <w:lang w:eastAsia="x-none"/>
        </w:rPr>
        <w:t xml:space="preserve"> </w:t>
      </w:r>
      <w:r w:rsidRPr="00505EAF">
        <w:rPr>
          <w:lang w:eastAsia="x-none"/>
        </w:rPr>
        <w:t>beamforming vectors</w:t>
      </w:r>
      <w:r w:rsidR="0065293D">
        <w:rPr>
          <w:lang w:eastAsia="x-none"/>
        </w:rPr>
        <w:t xml:space="preserve"> known by the gNB</w:t>
      </w:r>
      <w:r>
        <w:rPr>
          <w:lang w:eastAsia="x-none"/>
        </w:rPr>
        <w:t xml:space="preserve"> and combination coefficients reported by</w:t>
      </w:r>
      <w:r w:rsidR="0065293D">
        <w:rPr>
          <w:lang w:eastAsia="x-none"/>
        </w:rPr>
        <w:t xml:space="preserve"> the</w:t>
      </w:r>
      <w:r>
        <w:rPr>
          <w:lang w:eastAsia="x-none"/>
        </w:rPr>
        <w:t xml:space="preserve"> UE. </w:t>
      </w:r>
      <w:r>
        <w:rPr>
          <w:rStyle w:val="af0"/>
        </w:rPr>
        <w:t xml:space="preserve">Since the </w:t>
      </w:r>
      <w:r>
        <w:rPr>
          <w:lang w:eastAsia="x-none"/>
        </w:rPr>
        <w:t>CSI-RS</w:t>
      </w:r>
      <w:r w:rsidRPr="00972284">
        <w:rPr>
          <w:lang w:eastAsia="x-none"/>
        </w:rPr>
        <w:t xml:space="preserve"> </w:t>
      </w:r>
      <w:r w:rsidRPr="00505EAF">
        <w:rPr>
          <w:lang w:eastAsia="x-none"/>
        </w:rPr>
        <w:t>beamforming vectors</w:t>
      </w:r>
      <w:r>
        <w:rPr>
          <w:lang w:eastAsia="x-none"/>
        </w:rPr>
        <w:t xml:space="preserve"> </w:t>
      </w:r>
      <w:r>
        <w:rPr>
          <w:rFonts w:hint="eastAsia"/>
          <w:lang w:eastAsia="zh-CN"/>
        </w:rPr>
        <w:t>are</w:t>
      </w:r>
      <w:r>
        <w:rPr>
          <w:lang w:eastAsia="x-none"/>
        </w:rPr>
        <w:t xml:space="preserve"> </w:t>
      </w:r>
      <w:r w:rsidR="0065293D">
        <w:rPr>
          <w:lang w:eastAsia="x-none"/>
        </w:rPr>
        <w:t xml:space="preserve">only </w:t>
      </w:r>
      <w:r>
        <w:rPr>
          <w:lang w:eastAsia="x-none"/>
        </w:rPr>
        <w:t>known at the gNB,</w:t>
      </w:r>
      <w:r>
        <w:rPr>
          <w:rFonts w:eastAsiaTheme="minorEastAsia"/>
          <w:bCs/>
          <w:iCs/>
          <w:lang w:eastAsia="zh-CN"/>
        </w:rPr>
        <w:t xml:space="preserve"> UE only needs to report combination coefficients</w:t>
      </w:r>
      <w:r w:rsidR="0065293D">
        <w:rPr>
          <w:rFonts w:eastAsiaTheme="minorEastAsia"/>
          <w:bCs/>
          <w:iCs/>
          <w:lang w:eastAsia="zh-CN"/>
        </w:rPr>
        <w:t xml:space="preserve"> (e.g. including both amplitude and phase per coefficient)</w:t>
      </w:r>
      <w:r>
        <w:rPr>
          <w:rFonts w:eastAsiaTheme="minorEastAsia"/>
          <w:bCs/>
          <w:iCs/>
          <w:lang w:eastAsia="zh-CN"/>
        </w:rPr>
        <w:t xml:space="preserve"> and </w:t>
      </w:r>
      <w:r w:rsidR="0065293D">
        <w:rPr>
          <w:rFonts w:eastAsiaTheme="minorEastAsia"/>
          <w:bCs/>
          <w:iCs/>
          <w:lang w:eastAsia="zh-CN"/>
        </w:rPr>
        <w:t xml:space="preserve">location indices </w:t>
      </w:r>
      <w:r w:rsidR="0039330E">
        <w:rPr>
          <w:rFonts w:eastAsiaTheme="minorEastAsia"/>
          <w:bCs/>
          <w:iCs/>
          <w:lang w:eastAsia="zh-CN"/>
        </w:rPr>
        <w:t>(e.g., bitmap</w:t>
      </w:r>
      <w:r w:rsidR="0065293D">
        <w:rPr>
          <w:rFonts w:eastAsiaTheme="minorEastAsia"/>
          <w:bCs/>
          <w:iCs/>
          <w:lang w:eastAsia="zh-CN"/>
        </w:rPr>
        <w:t xml:space="preserve"> or binominal coefficient</w:t>
      </w:r>
      <w:r w:rsidR="0039330E">
        <w:rPr>
          <w:rFonts w:eastAsiaTheme="minorEastAsia"/>
          <w:bCs/>
          <w:iCs/>
          <w:lang w:eastAsia="zh-CN"/>
        </w:rPr>
        <w:t xml:space="preserve">) </w:t>
      </w:r>
      <w:r>
        <w:rPr>
          <w:rFonts w:eastAsiaTheme="minorEastAsia"/>
          <w:bCs/>
          <w:iCs/>
          <w:lang w:eastAsia="zh-CN"/>
        </w:rPr>
        <w:t xml:space="preserve">for </w:t>
      </w:r>
      <w:r w:rsidR="0065293D">
        <w:rPr>
          <w:rFonts w:eastAsiaTheme="minorEastAsia"/>
          <w:bCs/>
          <w:iCs/>
          <w:lang w:eastAsia="zh-CN"/>
        </w:rPr>
        <w:t xml:space="preserve">those </w:t>
      </w:r>
      <w:r>
        <w:rPr>
          <w:rFonts w:eastAsiaTheme="minorEastAsia"/>
          <w:bCs/>
          <w:iCs/>
          <w:lang w:eastAsia="zh-CN"/>
        </w:rPr>
        <w:t>selected coefficients.</w:t>
      </w:r>
      <w:r w:rsidR="00760452">
        <w:rPr>
          <w:rFonts w:eastAsiaTheme="minorEastAsia"/>
          <w:bCs/>
          <w:iCs/>
          <w:lang w:eastAsia="zh-CN"/>
        </w:rPr>
        <w:t xml:space="preserve"> Thus, both </w:t>
      </w:r>
      <w:r w:rsidR="00760452" w:rsidRPr="00574EC9">
        <w:rPr>
          <w:rFonts w:eastAsiaTheme="minorEastAsia"/>
          <w:b/>
          <w:bCs/>
          <w:iCs/>
          <w:lang w:eastAsia="zh-CN"/>
        </w:rPr>
        <w:t>Alt</w:t>
      </w:r>
      <w:r w:rsidR="00760452">
        <w:rPr>
          <w:rFonts w:eastAsiaTheme="minorEastAsia"/>
          <w:b/>
          <w:bCs/>
          <w:iCs/>
          <w:lang w:eastAsia="zh-CN"/>
        </w:rPr>
        <w:t>1</w:t>
      </w:r>
      <w:r w:rsidR="00760452">
        <w:rPr>
          <w:rFonts w:eastAsiaTheme="minorEastAsia"/>
          <w:bCs/>
          <w:iCs/>
          <w:lang w:eastAsia="zh-CN"/>
        </w:rPr>
        <w:t xml:space="preserve"> and </w:t>
      </w:r>
      <w:r w:rsidR="00760452" w:rsidRPr="006946DE">
        <w:rPr>
          <w:rFonts w:eastAsiaTheme="minorEastAsia"/>
          <w:b/>
          <w:bCs/>
          <w:iCs/>
          <w:lang w:eastAsia="zh-CN"/>
        </w:rPr>
        <w:t>Alt</w:t>
      </w:r>
      <w:r w:rsidR="00760452">
        <w:rPr>
          <w:rFonts w:eastAsiaTheme="minorEastAsia"/>
          <w:b/>
          <w:bCs/>
          <w:iCs/>
          <w:lang w:eastAsia="zh-CN"/>
        </w:rPr>
        <w:t xml:space="preserve">2 </w:t>
      </w:r>
      <w:r w:rsidR="00760452">
        <w:rPr>
          <w:rFonts w:eastAsiaTheme="minorEastAsia"/>
          <w:bCs/>
          <w:iCs/>
          <w:lang w:eastAsia="zh-CN"/>
        </w:rPr>
        <w:t xml:space="preserve">can be </w:t>
      </w:r>
      <w:r w:rsidR="0065293D">
        <w:rPr>
          <w:rFonts w:eastAsiaTheme="minorEastAsia"/>
          <w:bCs/>
          <w:iCs/>
          <w:lang w:eastAsia="zh-CN"/>
        </w:rPr>
        <w:t xml:space="preserve">similar in terms of </w:t>
      </w:r>
      <w:r w:rsidR="00760452">
        <w:rPr>
          <w:rFonts w:eastAsiaTheme="minorEastAsia"/>
          <w:bCs/>
          <w:iCs/>
          <w:lang w:eastAsia="zh-CN"/>
        </w:rPr>
        <w:t>achiev</w:t>
      </w:r>
      <w:r w:rsidR="0065293D">
        <w:rPr>
          <w:rFonts w:eastAsiaTheme="minorEastAsia"/>
          <w:bCs/>
          <w:iCs/>
          <w:lang w:eastAsia="zh-CN"/>
        </w:rPr>
        <w:t>ing</w:t>
      </w:r>
      <w:r w:rsidR="00760452">
        <w:rPr>
          <w:rFonts w:eastAsiaTheme="minorEastAsia"/>
          <w:bCs/>
          <w:iCs/>
          <w:lang w:eastAsia="zh-CN"/>
        </w:rPr>
        <w:t xml:space="preserve"> above function. </w:t>
      </w:r>
    </w:p>
    <w:p w14:paraId="6720087D" w14:textId="557537F1" w:rsidR="001C6E61" w:rsidRDefault="001C6E61" w:rsidP="00760452">
      <w:pPr>
        <w:spacing w:beforeLines="50" w:before="120"/>
        <w:rPr>
          <w:rFonts w:eastAsiaTheme="minorEastAsia"/>
          <w:bCs/>
          <w:iCs/>
          <w:lang w:eastAsia="zh-CN"/>
        </w:rPr>
      </w:pPr>
      <w:r>
        <w:rPr>
          <w:b/>
          <w:i/>
          <w:lang w:eastAsia="zh-CN"/>
        </w:rPr>
        <w:t xml:space="preserve">Observation </w:t>
      </w:r>
      <w:r w:rsidR="00A971D4">
        <w:rPr>
          <w:b/>
          <w:i/>
          <w:lang w:eastAsia="zh-CN"/>
        </w:rPr>
        <w:t>7</w:t>
      </w:r>
      <w:r>
        <w:rPr>
          <w:b/>
          <w:i/>
          <w:lang w:eastAsia="zh-CN"/>
        </w:rPr>
        <w:t>:</w:t>
      </w:r>
      <w:r w:rsidR="0039330E">
        <w:rPr>
          <w:b/>
          <w:i/>
          <w:lang w:eastAsia="zh-CN"/>
        </w:rPr>
        <w:t xml:space="preserve"> </w:t>
      </w:r>
      <w:r w:rsidR="0065293D">
        <w:rPr>
          <w:b/>
          <w:i/>
          <w:lang w:eastAsia="zh-CN"/>
        </w:rPr>
        <w:t xml:space="preserve">For Rel-17 PS codebook enhancement, </w:t>
      </w:r>
      <w:r w:rsidR="0039330E">
        <w:rPr>
          <w:b/>
          <w:i/>
          <w:lang w:eastAsia="zh-CN"/>
        </w:rPr>
        <w:t xml:space="preserve">UE only needs to report </w:t>
      </w:r>
      <w:r w:rsidR="0039330E" w:rsidRPr="0039330E">
        <w:rPr>
          <w:b/>
          <w:i/>
          <w:lang w:eastAsia="zh-CN"/>
        </w:rPr>
        <w:t xml:space="preserve">combination coefficients and </w:t>
      </w:r>
      <w:r w:rsidR="0065293D" w:rsidRPr="0065293D">
        <w:rPr>
          <w:b/>
          <w:i/>
          <w:lang w:eastAsia="zh-CN"/>
        </w:rPr>
        <w:t xml:space="preserve">location indices </w:t>
      </w:r>
      <w:r w:rsidR="0039330E" w:rsidRPr="0039330E">
        <w:rPr>
          <w:b/>
          <w:i/>
          <w:lang w:eastAsia="zh-CN"/>
        </w:rPr>
        <w:t>for th</w:t>
      </w:r>
      <w:r w:rsidR="0065293D">
        <w:rPr>
          <w:b/>
          <w:i/>
          <w:lang w:eastAsia="zh-CN"/>
        </w:rPr>
        <w:t>ose</w:t>
      </w:r>
      <w:r w:rsidR="0039330E" w:rsidRPr="0039330E">
        <w:rPr>
          <w:b/>
          <w:i/>
          <w:lang w:eastAsia="zh-CN"/>
        </w:rPr>
        <w:t xml:space="preserve"> selected coefficients</w:t>
      </w:r>
      <w:r w:rsidR="0065293D">
        <w:rPr>
          <w:b/>
          <w:i/>
          <w:lang w:eastAsia="zh-CN"/>
        </w:rPr>
        <w:t xml:space="preserve">, </w:t>
      </w:r>
      <w:r w:rsidR="0039330E" w:rsidRPr="0039330E">
        <w:rPr>
          <w:b/>
          <w:i/>
          <w:lang w:eastAsia="zh-CN"/>
        </w:rPr>
        <w:t>for precoder reconstruction at gNB</w:t>
      </w:r>
      <w:r w:rsidR="00FF4BFD">
        <w:rPr>
          <w:b/>
          <w:i/>
          <w:lang w:eastAsia="zh-CN"/>
        </w:rPr>
        <w:t>.</w:t>
      </w:r>
      <w:bookmarkStart w:id="3" w:name="_GoBack"/>
      <w:bookmarkEnd w:id="3"/>
    </w:p>
    <w:p w14:paraId="73C5BD66" w14:textId="3C52AC6F" w:rsidR="006310B3" w:rsidRDefault="00760452" w:rsidP="00C36EEA">
      <w:pPr>
        <w:spacing w:beforeLines="50" w:before="120"/>
        <w:rPr>
          <w:rFonts w:eastAsiaTheme="minorEastAsia"/>
          <w:bCs/>
          <w:iCs/>
          <w:lang w:eastAsia="zh-CN"/>
        </w:rPr>
      </w:pPr>
      <w:r>
        <w:rPr>
          <w:rFonts w:eastAsiaTheme="minorEastAsia"/>
          <w:lang w:eastAsia="zh-CN"/>
        </w:rPr>
        <w:t xml:space="preserve">The major difference of these </w:t>
      </w:r>
      <w:r w:rsidRPr="00EE3122">
        <w:rPr>
          <w:rFonts w:eastAsiaTheme="minorEastAsia"/>
          <w:lang w:eastAsia="zh-CN"/>
        </w:rPr>
        <w:t>alternatives</w:t>
      </w:r>
      <w:r>
        <w:rPr>
          <w:rFonts w:eastAsiaTheme="minorEastAsia"/>
          <w:lang w:eastAsia="zh-CN"/>
        </w:rPr>
        <w:t xml:space="preserve"> is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6946DE">
        <w:rPr>
          <w:rFonts w:eastAsiaTheme="minorEastAsia"/>
          <w:bCs/>
          <w:iCs/>
          <w:lang w:eastAsia="zh-CN"/>
        </w:rPr>
        <w:t>.</w:t>
      </w:r>
      <w:r w:rsidR="001C6E61">
        <w:rPr>
          <w:rFonts w:eastAsiaTheme="minorEastAsia"/>
          <w:lang w:eastAsia="zh-CN"/>
        </w:rPr>
        <w:t xml:space="preserve"> </w:t>
      </w:r>
      <w:r>
        <w:rPr>
          <w:rFonts w:eastAsiaTheme="minorEastAsia"/>
          <w:lang w:eastAsia="zh-CN"/>
        </w:rPr>
        <w:t>S</w:t>
      </w:r>
      <w:r w:rsidRPr="00090285">
        <w:rPr>
          <w:rFonts w:eastAsiaTheme="minorEastAsia"/>
          <w:lang w:eastAsia="zh-CN"/>
        </w:rPr>
        <w:t xml:space="preserve">imilar to Rel-16 port selection codebook,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090285">
        <w:rPr>
          <w:rFonts w:eastAsiaTheme="minorEastAsia" w:hint="eastAsia"/>
          <w:b/>
          <w:bCs/>
          <w:iCs/>
          <w:lang w:eastAsia="zh-CN"/>
        </w:rPr>
        <w:t xml:space="preserve"> </w:t>
      </w:r>
      <w:r w:rsidRPr="00AB529D">
        <w:rPr>
          <w:rFonts w:eastAsiaTheme="minorEastAsia"/>
          <w:bCs/>
          <w:iCs/>
          <w:lang w:eastAsia="zh-CN"/>
        </w:rPr>
        <w:t xml:space="preserve">in </w:t>
      </w:r>
      <w:r w:rsidRPr="006946DE">
        <w:rPr>
          <w:rFonts w:eastAsiaTheme="minorEastAsia"/>
          <w:b/>
          <w:bCs/>
          <w:iCs/>
          <w:lang w:eastAsia="zh-CN"/>
        </w:rPr>
        <w:t>Alt 1</w:t>
      </w:r>
      <w:r>
        <w:rPr>
          <w:rFonts w:eastAsiaTheme="minorEastAsia"/>
          <w:b/>
          <w:bCs/>
          <w:iCs/>
          <w:lang w:eastAsia="zh-CN"/>
        </w:rPr>
        <w:t xml:space="preserve"> </w:t>
      </w:r>
      <w:r w:rsidRPr="00090285">
        <w:rPr>
          <w:rFonts w:eastAsiaTheme="minorEastAsia"/>
          <w:bCs/>
          <w:iCs/>
          <w:lang w:eastAsia="zh-CN"/>
        </w:rPr>
        <w:t xml:space="preserve">can be used to select </w:t>
      </w:r>
      <w:r>
        <w:rPr>
          <w:rFonts w:eastAsiaTheme="minorEastAsia"/>
          <w:bCs/>
          <w:iCs/>
          <w:lang w:eastAsia="zh-CN"/>
        </w:rPr>
        <w:t>a set of coefficients firstly</w:t>
      </w:r>
      <w:r w:rsidR="00E105A7">
        <w:rPr>
          <w:rFonts w:eastAsiaTheme="minorEastAsia"/>
          <w:bCs/>
          <w:iCs/>
          <w:lang w:eastAsia="zh-CN"/>
        </w:rPr>
        <w:t xml:space="preserve"> across all CSI-RS ports in a resource</w:t>
      </w:r>
      <w:r>
        <w:rPr>
          <w:rFonts w:eastAsiaTheme="minorEastAsia"/>
          <w:bCs/>
          <w:iCs/>
          <w:lang w:eastAsia="zh-CN"/>
        </w:rPr>
        <w:t xml:space="preserve">, then </w:t>
      </w:r>
      <w:r w:rsidR="005F3F73">
        <w:rPr>
          <w:rFonts w:eastAsiaTheme="minorEastAsia"/>
          <w:bCs/>
          <w:iCs/>
          <w:lang w:eastAsia="zh-CN"/>
        </w:rPr>
        <w:t>fewer bits</w:t>
      </w:r>
      <w:r>
        <w:rPr>
          <w:rFonts w:eastAsiaTheme="minorEastAsia"/>
          <w:bCs/>
          <w:iCs/>
          <w:lang w:eastAsia="zh-CN"/>
        </w:rPr>
        <w:t xml:space="preserve"> than that of </w:t>
      </w:r>
      <w:r w:rsidRPr="006946DE">
        <w:rPr>
          <w:rFonts w:eastAsiaTheme="minorEastAsia"/>
          <w:b/>
          <w:bCs/>
          <w:iCs/>
          <w:lang w:eastAsia="zh-CN"/>
        </w:rPr>
        <w:t>Alt2</w:t>
      </w:r>
      <w:r>
        <w:rPr>
          <w:rFonts w:eastAsiaTheme="minorEastAsia"/>
          <w:bCs/>
          <w:iCs/>
          <w:lang w:eastAsia="zh-CN"/>
        </w:rPr>
        <w:t xml:space="preserve"> can be</w:t>
      </w:r>
      <w:r w:rsidRPr="00090285">
        <w:rPr>
          <w:rFonts w:eastAsiaTheme="minorEastAsia"/>
          <w:bCs/>
          <w:iCs/>
          <w:lang w:eastAsia="zh-CN"/>
        </w:rPr>
        <w:t xml:space="preserve"> used for coefficient selection</w:t>
      </w:r>
      <w:r>
        <w:rPr>
          <w:rFonts w:eastAsiaTheme="minorEastAsia"/>
          <w:bCs/>
          <w:iCs/>
          <w:lang w:eastAsia="zh-CN"/>
        </w:rPr>
        <w:t xml:space="preserve">. To illustrate </w:t>
      </w:r>
      <w:r w:rsidR="00E105A7">
        <w:rPr>
          <w:rFonts w:eastAsiaTheme="minorEastAsia"/>
          <w:bCs/>
          <w:iCs/>
          <w:lang w:eastAsia="zh-CN"/>
        </w:rPr>
        <w:t xml:space="preserve">benefits </w:t>
      </w:r>
      <w:r>
        <w:rPr>
          <w:rFonts w:eastAsiaTheme="minorEastAsia"/>
          <w:bCs/>
          <w:iCs/>
          <w:lang w:eastAsia="zh-CN"/>
        </w:rPr>
        <w:t xml:space="preserve">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rFonts w:eastAsiaTheme="minorEastAsia" w:hint="eastAsia"/>
          <w:b/>
          <w:bCs/>
          <w:iCs/>
          <w:lang w:eastAsia="zh-CN"/>
        </w:rPr>
        <w:t>,</w:t>
      </w:r>
      <w:r>
        <w:rPr>
          <w:rFonts w:eastAsiaTheme="minorEastAsia"/>
          <w:b/>
          <w:bCs/>
          <w:iCs/>
          <w:lang w:eastAsia="zh-CN"/>
        </w:rPr>
        <w:t xml:space="preserve"> </w:t>
      </w:r>
      <w:r w:rsidR="00E105A7">
        <w:rPr>
          <w:rFonts w:eastAsiaTheme="minorEastAsia"/>
          <w:bCs/>
          <w:iCs/>
          <w:lang w:eastAsia="zh-CN"/>
        </w:rPr>
        <w:t xml:space="preserve">assuming that </w:t>
      </w:r>
      <w:r>
        <w:rPr>
          <w:rFonts w:eastAsiaTheme="minorEastAsia"/>
          <w:bCs/>
          <w:iCs/>
          <w:lang w:eastAsia="zh-CN"/>
        </w:rPr>
        <w:t xml:space="preserve">there are 32 </w:t>
      </w:r>
      <w:r w:rsidR="005F3F73">
        <w:rPr>
          <w:rFonts w:eastAsiaTheme="minorEastAsia"/>
          <w:bCs/>
          <w:iCs/>
          <w:lang w:eastAsia="zh-CN"/>
        </w:rPr>
        <w:t xml:space="preserve">CSI-RS </w:t>
      </w:r>
      <w:r>
        <w:rPr>
          <w:rFonts w:eastAsiaTheme="minorEastAsia"/>
          <w:bCs/>
          <w:iCs/>
          <w:lang w:eastAsia="zh-CN"/>
        </w:rPr>
        <w:t xml:space="preserve">beamforming </w:t>
      </w:r>
      <w:r w:rsidR="00AB742D">
        <w:rPr>
          <w:rFonts w:eastAsiaTheme="minorEastAsia"/>
          <w:bCs/>
          <w:iCs/>
          <w:lang w:eastAsia="zh-CN"/>
        </w:rPr>
        <w:t xml:space="preserve">vectors </w:t>
      </w:r>
      <w:r>
        <w:rPr>
          <w:rFonts w:eastAsiaTheme="minorEastAsia"/>
          <w:bCs/>
          <w:iCs/>
          <w:lang w:eastAsia="zh-CN"/>
        </w:rPr>
        <w:t xml:space="preserve">conveyed </w:t>
      </w:r>
      <w:r w:rsidR="00E105A7">
        <w:rPr>
          <w:rFonts w:eastAsiaTheme="minorEastAsia"/>
          <w:bCs/>
          <w:iCs/>
          <w:lang w:eastAsia="zh-CN"/>
        </w:rPr>
        <w:t>by</w:t>
      </w:r>
      <w:r>
        <w:rPr>
          <w:rFonts w:eastAsiaTheme="minorEastAsia"/>
          <w:bCs/>
          <w:iCs/>
          <w:lang w:eastAsia="zh-CN"/>
        </w:rPr>
        <w:t xml:space="preserve"> 8 CSI-RS ports </w:t>
      </w:r>
      <w:r w:rsidR="00E105A7">
        <w:rPr>
          <w:rFonts w:eastAsiaTheme="minorEastAsia"/>
          <w:bCs/>
          <w:iCs/>
          <w:lang w:eastAsia="zh-CN"/>
        </w:rPr>
        <w:t xml:space="preserve">per CSI-RS resource </w:t>
      </w:r>
      <w:r>
        <w:rPr>
          <w:rFonts w:eastAsiaTheme="minorEastAsia"/>
          <w:bCs/>
          <w:iCs/>
          <w:lang w:eastAsia="zh-CN"/>
        </w:rPr>
        <w:t xml:space="preserve">with 4 </w:t>
      </w:r>
      <w:r w:rsidR="005F3F73">
        <w:rPr>
          <w:rFonts w:eastAsiaTheme="minorEastAsia"/>
          <w:bCs/>
          <w:iCs/>
          <w:lang w:eastAsia="zh-CN"/>
        </w:rPr>
        <w:t xml:space="preserve">CSI-RS </w:t>
      </w:r>
      <w:r>
        <w:rPr>
          <w:rFonts w:eastAsiaTheme="minorEastAsia"/>
          <w:bCs/>
          <w:iCs/>
          <w:lang w:eastAsia="zh-CN"/>
        </w:rPr>
        <w:t xml:space="preserve">beamforming </w:t>
      </w:r>
      <w:r w:rsidR="00AB742D">
        <w:rPr>
          <w:rFonts w:eastAsiaTheme="minorEastAsia"/>
          <w:bCs/>
          <w:iCs/>
          <w:lang w:eastAsia="zh-CN"/>
        </w:rPr>
        <w:t xml:space="preserve">vectors </w:t>
      </w:r>
      <w:r>
        <w:rPr>
          <w:rFonts w:eastAsiaTheme="minorEastAsia"/>
          <w:bCs/>
          <w:iCs/>
          <w:lang w:eastAsia="zh-CN"/>
        </w:rPr>
        <w:t>per port</w:t>
      </w:r>
      <w:r w:rsidR="005E36F9">
        <w:rPr>
          <w:rFonts w:eastAsiaTheme="minorEastAsia"/>
          <w:bCs/>
          <w:iCs/>
          <w:lang w:eastAsia="zh-CN"/>
        </w:rPr>
        <w:t xml:space="preserve">, i.e., </w:t>
      </w:r>
      <m:oMath>
        <m:r>
          <w:rPr>
            <w:rFonts w:ascii="Cambria Math" w:eastAsiaTheme="minorEastAsia" w:hAnsi="Cambria Math" w:hint="eastAsia"/>
            <w:lang w:eastAsia="zh-CN"/>
          </w:rPr>
          <m:t>P</m:t>
        </m:r>
        <m:r>
          <m:rPr>
            <m:sty m:val="p"/>
          </m:rPr>
          <w:rPr>
            <w:rFonts w:ascii="Cambria Math" w:eastAsiaTheme="minorEastAsia" w:hAnsi="Cambria Math"/>
            <w:lang w:eastAsia="zh-CN"/>
          </w:rPr>
          <m:t>=8</m:t>
        </m:r>
      </m:oMath>
      <w:r w:rsidR="005E36F9">
        <w:rPr>
          <w:rFonts w:eastAsiaTheme="minorEastAsia" w:hint="eastAsia"/>
          <w:bCs/>
          <w:iCs/>
          <w:lang w:eastAsia="zh-CN"/>
        </w:rPr>
        <w:t xml:space="preserve"> </w:t>
      </w:r>
      <w:r w:rsidR="005E36F9">
        <w:rPr>
          <w:rFonts w:eastAsiaTheme="minorEastAsia"/>
          <w:bCs/>
          <w:iCs/>
          <w:lang w:eastAsia="zh-CN"/>
        </w:rPr>
        <w:t xml:space="preserve">and </w:t>
      </w:r>
      <m:oMath>
        <m:r>
          <w:rPr>
            <w:rFonts w:ascii="Cambria Math" w:eastAsiaTheme="minorEastAsia" w:hAnsi="Cambria Math" w:hint="eastAsia"/>
            <w:lang w:eastAsia="zh-CN"/>
          </w:rPr>
          <m:t>K=</m:t>
        </m:r>
        <m:r>
          <m:rPr>
            <m:sty m:val="p"/>
          </m:rPr>
          <w:rPr>
            <w:rFonts w:ascii="Cambria Math" w:eastAsiaTheme="minorEastAsia" w:hAnsi="Cambria Math"/>
            <w:lang w:eastAsia="zh-CN"/>
          </w:rPr>
          <m:t>4</m:t>
        </m:r>
      </m:oMath>
      <w:r>
        <w:rPr>
          <w:rFonts w:eastAsiaTheme="minorEastAsia"/>
          <w:bCs/>
          <w:iCs/>
          <w:lang w:eastAsia="zh-CN"/>
        </w:rPr>
        <w:t xml:space="preserve">. </w:t>
      </w:r>
      <w:r w:rsidR="00E105A7">
        <w:rPr>
          <w:rFonts w:eastAsiaTheme="minorEastAsia"/>
          <w:bCs/>
          <w:iCs/>
          <w:lang w:eastAsia="zh-CN"/>
        </w:rPr>
        <w:t xml:space="preserve">It is also </w:t>
      </w:r>
      <w:r>
        <w:rPr>
          <w:rFonts w:eastAsiaTheme="minorEastAsia" w:hint="eastAsia"/>
          <w:bCs/>
          <w:iCs/>
          <w:lang w:eastAsia="zh-CN"/>
        </w:rPr>
        <w:t>a</w:t>
      </w:r>
      <w:r>
        <w:rPr>
          <w:rFonts w:eastAsiaTheme="minorEastAsia"/>
          <w:bCs/>
          <w:iCs/>
          <w:lang w:eastAsia="zh-CN"/>
        </w:rPr>
        <w:t>ssume</w:t>
      </w:r>
      <w:r w:rsidR="00E105A7">
        <w:rPr>
          <w:rFonts w:eastAsiaTheme="minorEastAsia"/>
          <w:bCs/>
          <w:iCs/>
          <w:lang w:eastAsia="zh-CN"/>
        </w:rPr>
        <w:t xml:space="preserve">d that </w:t>
      </w:r>
      <m:oMath>
        <m:r>
          <w:rPr>
            <w:rFonts w:ascii="Cambria Math" w:hAnsi="Cambria Math"/>
            <w:lang w:eastAsia="x-none"/>
          </w:rPr>
          <m:t>G=P=8,  M=1</m:t>
        </m:r>
      </m:oMath>
      <w:r>
        <w:rPr>
          <w:rFonts w:eastAsiaTheme="minorEastAsia" w:hint="eastAsia"/>
          <w:lang w:eastAsia="zh-CN"/>
        </w:rPr>
        <w:t xml:space="preserve"> </w:t>
      </w:r>
      <w:r>
        <w:rPr>
          <w:rFonts w:eastAsiaTheme="minorEastAsia"/>
          <w:lang w:eastAsia="zh-CN"/>
        </w:rPr>
        <w:t xml:space="preserve">in </w:t>
      </w:r>
      <w:r w:rsidRPr="00CC69F1">
        <w:rPr>
          <w:rFonts w:eastAsiaTheme="minorEastAsia"/>
          <w:b/>
          <w:bCs/>
          <w:iCs/>
          <w:lang w:eastAsia="zh-CN"/>
        </w:rPr>
        <w:t>Alt1</w:t>
      </w:r>
      <w:r w:rsidR="00E105A7">
        <w:rPr>
          <w:rFonts w:eastAsiaTheme="minorEastAsia"/>
          <w:bCs/>
          <w:iCs/>
          <w:lang w:eastAsia="zh-CN"/>
        </w:rPr>
        <w:t xml:space="preserve"> and</w:t>
      </w:r>
      <w:r w:rsidR="008928BE">
        <w:rPr>
          <w:rFonts w:eastAsiaTheme="minorEastAsia"/>
          <w:b/>
          <w:bCs/>
          <w:iCs/>
          <w:lang w:eastAsia="zh-CN"/>
        </w:rPr>
        <w:t xml:space="preserve"> </w:t>
      </w:r>
      <m:oMath>
        <m:r>
          <w:rPr>
            <w:rFonts w:ascii="Cambria Math" w:eastAsiaTheme="minorEastAsia" w:hAnsi="Cambria Math"/>
            <w:lang w:eastAsia="zh-CN"/>
          </w:rPr>
          <m:t>O=</m:t>
        </m:r>
        <m:r>
          <m:rPr>
            <m:sty m:val="p"/>
          </m:rPr>
          <w:rPr>
            <w:rFonts w:ascii="Cambria Math" w:eastAsiaTheme="minorEastAsia" w:hAnsi="Cambria Math"/>
            <w:lang w:eastAsia="zh-CN"/>
          </w:rPr>
          <m:t xml:space="preserve"> </m:t>
        </m:r>
      </m:oMath>
      <w:r w:rsidR="005E36F9">
        <w:rPr>
          <w:rFonts w:eastAsiaTheme="minorEastAsia" w:hint="eastAsia"/>
          <w:lang w:eastAsia="zh-CN"/>
        </w:rPr>
        <w:t>8</w:t>
      </w:r>
      <w:r w:rsidR="008928BE">
        <w:rPr>
          <w:rFonts w:eastAsiaTheme="minorEastAsia"/>
          <w:bCs/>
          <w:iCs/>
          <w:lang w:eastAsia="zh-CN"/>
        </w:rPr>
        <w:t xml:space="preserve"> in </w:t>
      </w:r>
      <w:r w:rsidR="008928BE" w:rsidRPr="000D0D9F">
        <w:rPr>
          <w:rFonts w:eastAsiaTheme="minorEastAsia"/>
          <w:b/>
          <w:bCs/>
          <w:iCs/>
          <w:lang w:eastAsia="zh-CN"/>
        </w:rPr>
        <w:t xml:space="preserve">Alt </w:t>
      </w:r>
      <w:r w:rsidR="008928BE">
        <w:rPr>
          <w:rFonts w:eastAsiaTheme="minorEastAsia"/>
          <w:b/>
          <w:bCs/>
          <w:iCs/>
          <w:lang w:eastAsia="zh-CN"/>
        </w:rPr>
        <w:t>2</w:t>
      </w:r>
      <w:r w:rsidR="008B4E8B">
        <w:rPr>
          <w:rFonts w:eastAsiaTheme="minorEastAsia"/>
          <w:bCs/>
          <w:iCs/>
          <w:lang w:eastAsia="zh-CN"/>
        </w:rPr>
        <w:t xml:space="preserve">. </w:t>
      </w:r>
    </w:p>
    <w:p w14:paraId="1D971D34" w14:textId="4AADEAD3" w:rsidR="00397238" w:rsidRDefault="00E105A7" w:rsidP="00C36EEA">
      <w:pPr>
        <w:pStyle w:val="af"/>
        <w:numPr>
          <w:ilvl w:val="0"/>
          <w:numId w:val="18"/>
        </w:numPr>
        <w:ind w:firstLineChars="0"/>
        <w:rPr>
          <w:rFonts w:eastAsiaTheme="minorEastAsia"/>
          <w:bCs/>
          <w:iCs/>
          <w:lang w:eastAsia="zh-CN"/>
        </w:rPr>
      </w:pPr>
      <w:r>
        <w:rPr>
          <w:rFonts w:eastAsiaTheme="minorEastAsia"/>
          <w:bCs/>
          <w:iCs/>
          <w:lang w:eastAsia="zh-CN"/>
        </w:rPr>
        <w:t xml:space="preserve">Suppose that the </w:t>
      </w:r>
      <w:r w:rsidR="006310B3">
        <w:rPr>
          <w:rFonts w:eastAsiaTheme="minorEastAsia"/>
          <w:bCs/>
          <w:iCs/>
          <w:lang w:eastAsia="zh-CN"/>
        </w:rPr>
        <w:t xml:space="preserve">UE is mandated to report </w:t>
      </w:r>
      <w:r w:rsidR="00A93ABB">
        <w:rPr>
          <w:rFonts w:eastAsiaTheme="minorEastAsia"/>
          <w:bCs/>
          <w:iCs/>
          <w:lang w:eastAsia="zh-CN"/>
        </w:rPr>
        <w:t xml:space="preserve">up to </w:t>
      </w:r>
      <m:oMath>
        <m:r>
          <w:rPr>
            <w:rFonts w:ascii="Cambria Math" w:eastAsiaTheme="minorEastAsia" w:hAnsi="Cambria Math" w:hint="eastAsia"/>
            <w:lang w:eastAsia="zh-CN"/>
          </w:rPr>
          <m:t>x</m:t>
        </m:r>
      </m:oMath>
      <w:r w:rsidR="006310B3">
        <w:rPr>
          <w:rFonts w:eastAsiaTheme="minorEastAsia"/>
          <w:bCs/>
          <w:iCs/>
          <w:lang w:eastAsia="zh-CN"/>
        </w:rPr>
        <w:t xml:space="preserve"> coefficients</w:t>
      </w:r>
      <w:r w:rsidR="002716CD">
        <w:rPr>
          <w:rFonts w:eastAsiaTheme="minorEastAsia"/>
          <w:bCs/>
          <w:iCs/>
          <w:lang w:eastAsia="zh-CN"/>
        </w:rPr>
        <w:t xml:space="preserve"> and</w:t>
      </w:r>
      <w:r w:rsidR="006310B3">
        <w:rPr>
          <w:rFonts w:eastAsiaTheme="minorEastAsia"/>
          <w:bCs/>
          <w:iCs/>
          <w:lang w:eastAsia="zh-CN"/>
        </w:rPr>
        <w:t xml:space="preserve"> </w:t>
      </w:r>
      <m:oMath>
        <m:r>
          <w:rPr>
            <w:rFonts w:ascii="Cambria Math" w:eastAsiaTheme="minorEastAsia" w:hAnsi="Cambria Math"/>
            <w:lang w:eastAsia="zh-CN"/>
          </w:rPr>
          <m:t>x</m:t>
        </m:r>
      </m:oMath>
      <w:r w:rsidR="002716CD">
        <w:rPr>
          <w:rFonts w:eastAsiaTheme="minorEastAsia"/>
          <w:bCs/>
          <w:iCs/>
          <w:lang w:eastAsia="zh-CN"/>
        </w:rPr>
        <w:t>=8</w:t>
      </w:r>
      <w:r>
        <w:rPr>
          <w:rFonts w:eastAsiaTheme="minorEastAsia"/>
          <w:bCs/>
          <w:iCs/>
          <w:lang w:eastAsia="zh-CN"/>
        </w:rPr>
        <w:t xml:space="preserve">, i.e. some zeros coefficients of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Pr>
          <w:rFonts w:eastAsiaTheme="minorEastAsia" w:hint="eastAsia"/>
          <w:b/>
          <w:iCs/>
          <w:lang w:eastAsia="zh-CN"/>
        </w:rPr>
        <w:t xml:space="preserve"> </w:t>
      </w:r>
      <w:r>
        <w:rPr>
          <w:rFonts w:eastAsiaTheme="minorEastAsia"/>
          <w:bCs/>
          <w:iCs/>
          <w:lang w:eastAsia="zh-CN"/>
        </w:rPr>
        <w:t>may not be reported by the UE</w:t>
      </w:r>
      <w:r w:rsidR="007670C1">
        <w:rPr>
          <w:rFonts w:eastAsiaTheme="minorEastAsia"/>
          <w:bCs/>
          <w:iCs/>
          <w:lang w:eastAsia="zh-CN"/>
        </w:rPr>
        <w:t>:</w:t>
      </w:r>
      <w:r>
        <w:rPr>
          <w:rFonts w:eastAsiaTheme="minorEastAsia"/>
          <w:bCs/>
          <w:iCs/>
          <w:lang w:eastAsia="zh-CN"/>
        </w:rPr>
        <w:t xml:space="preserve"> </w:t>
      </w:r>
    </w:p>
    <w:p w14:paraId="5C327AC9" w14:textId="2B841BEE" w:rsidR="00397238" w:rsidRPr="009D694E" w:rsidRDefault="006310B3" w:rsidP="009D694E">
      <w:pPr>
        <w:pStyle w:val="af"/>
        <w:numPr>
          <w:ilvl w:val="1"/>
          <w:numId w:val="18"/>
        </w:numPr>
        <w:ind w:firstLineChars="0"/>
        <w:rPr>
          <w:rFonts w:eastAsiaTheme="minorEastAsia"/>
          <w:bCs/>
          <w:iCs/>
          <w:lang w:eastAsia="zh-CN"/>
        </w:rPr>
      </w:pPr>
      <w:r w:rsidRPr="006C0F9A">
        <w:rPr>
          <w:rFonts w:eastAsiaTheme="minorEastAsia"/>
          <w:b/>
          <w:bCs/>
          <w:iCs/>
          <w:lang w:eastAsia="zh-CN"/>
        </w:rPr>
        <w:t>Alt 1</w:t>
      </w:r>
      <w:r w:rsidRPr="006C0F9A">
        <w:rPr>
          <w:rFonts w:eastAsiaTheme="minorEastAsia"/>
          <w:bCs/>
          <w:iCs/>
          <w:lang w:eastAsia="zh-CN"/>
        </w:rPr>
        <w:t xml:space="preserve"> can use </w:t>
      </w:r>
      <m:oMath>
        <m:d>
          <m:dPr>
            <m:begChr m:val="⌈"/>
            <m:endChr m:val="⌉"/>
            <m:ctrlPr>
              <w:rPr>
                <w:rFonts w:ascii="Cambria Math" w:eastAsiaTheme="minorEastAsia" w:hAnsi="Cambria Math"/>
                <w:bCs/>
                <w:iCs/>
                <w:lang w:eastAsia="zh-CN"/>
              </w:rPr>
            </m:ctrlPr>
          </m:dPr>
          <m:e>
            <m:func>
              <m:funcPr>
                <m:ctrlPr>
                  <w:rPr>
                    <w:rFonts w:ascii="Cambria Math" w:eastAsiaTheme="minorEastAsia" w:hAnsi="Cambria Math"/>
                    <w:bCs/>
                    <w:iCs/>
                    <w:lang w:eastAsia="zh-CN"/>
                  </w:rPr>
                </m:ctrlPr>
              </m:funcPr>
              <m:fName>
                <m:sSub>
                  <m:sSubPr>
                    <m:ctrlPr>
                      <w:rPr>
                        <w:rFonts w:ascii="Cambria Math" w:eastAsiaTheme="minorEastAsia" w:hAnsi="Cambria Math"/>
                        <w:bCs/>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ctrlPr>
                  <w:rPr>
                    <w:rFonts w:ascii="Cambria Math" w:hAnsi="Cambria Math"/>
                    <w:i/>
                    <w:lang w:eastAsia="x-none"/>
                  </w:rPr>
                </m:ctrlPr>
              </m:fName>
              <m:e>
                <m:d>
                  <m:dPr>
                    <m:ctrlPr>
                      <w:rPr>
                        <w:rFonts w:ascii="Cambria Math" w:hAnsi="Cambria Math"/>
                        <w:i/>
                        <w:lang w:eastAsia="x-none"/>
                      </w:rPr>
                    </m:ctrlPr>
                  </m:dPr>
                  <m:e>
                    <m:m>
                      <m:mPr>
                        <m:mcs>
                          <m:mc>
                            <m:mcPr>
                              <m:count m:val="1"/>
                              <m:mcJc m:val="center"/>
                            </m:mcPr>
                          </m:mc>
                        </m:mcs>
                        <m:ctrlPr>
                          <w:rPr>
                            <w:rFonts w:ascii="Cambria Math" w:hAnsi="Cambria Math"/>
                            <w:i/>
                            <w:lang w:eastAsia="x-none"/>
                          </w:rPr>
                        </m:ctrlPr>
                      </m:mPr>
                      <m:mr>
                        <m:e>
                          <m:r>
                            <w:rPr>
                              <w:rFonts w:ascii="Cambria Math" w:hAnsi="Cambria Math"/>
                              <w:lang w:eastAsia="x-none"/>
                            </w:rPr>
                            <m:t>8</m:t>
                          </m:r>
                        </m:e>
                      </m:mr>
                      <m:mr>
                        <m:e>
                          <m:r>
                            <w:rPr>
                              <w:rFonts w:ascii="Cambria Math" w:hAnsi="Cambria Math"/>
                              <w:lang w:eastAsia="x-none"/>
                            </w:rPr>
                            <m:t>8</m:t>
                          </m:r>
                        </m:e>
                      </m:mr>
                    </m:m>
                  </m:e>
                </m:d>
                <m:ctrlPr>
                  <w:rPr>
                    <w:rFonts w:ascii="Cambria Math" w:hAnsi="Cambria Math"/>
                    <w:i/>
                    <w:lang w:eastAsia="x-none"/>
                  </w:rPr>
                </m:ctrlPr>
              </m:e>
            </m:func>
          </m:e>
        </m:d>
        <m:r>
          <m:rPr>
            <m:sty m:val="p"/>
          </m:rPr>
          <w:rPr>
            <w:rFonts w:ascii="Cambria Math" w:eastAsiaTheme="minorEastAsia" w:hAnsi="Cambria Math"/>
            <w:lang w:eastAsia="zh-CN"/>
          </w:rPr>
          <m:t>=0 bits</m:t>
        </m:r>
      </m:oMath>
      <w:r>
        <w:rPr>
          <w:rFonts w:eastAsiaTheme="minorEastAsia" w:hint="eastAsia"/>
          <w:lang w:eastAsia="zh-CN"/>
        </w:rPr>
        <w:t xml:space="preserve"> </w:t>
      </w:r>
      <w:r>
        <w:rPr>
          <w:rFonts w:eastAsiaTheme="minorEastAsia"/>
          <w:lang w:eastAsia="zh-CN"/>
        </w:rPr>
        <w:t xml:space="preserve">and </w:t>
      </w:r>
      <m:oMath>
        <m:d>
          <m:dPr>
            <m:begChr m:val="⌈"/>
            <m:endChr m:val="⌉"/>
            <m:ctrlPr>
              <w:rPr>
                <w:rFonts w:ascii="Cambria Math" w:eastAsiaTheme="minorEastAsia" w:hAnsi="Cambria Math"/>
                <w:bCs/>
                <w:iCs/>
                <w:lang w:eastAsia="zh-CN"/>
              </w:rPr>
            </m:ctrlPr>
          </m:dPr>
          <m:e>
            <m:func>
              <m:funcPr>
                <m:ctrlPr>
                  <w:rPr>
                    <w:rFonts w:ascii="Cambria Math" w:eastAsiaTheme="minorEastAsia" w:hAnsi="Cambria Math"/>
                    <w:bCs/>
                    <w:iCs/>
                    <w:lang w:eastAsia="zh-CN"/>
                  </w:rPr>
                </m:ctrlPr>
              </m:funcPr>
              <m:fName>
                <m:sSub>
                  <m:sSubPr>
                    <m:ctrlPr>
                      <w:rPr>
                        <w:rFonts w:ascii="Cambria Math" w:eastAsiaTheme="minorEastAsia" w:hAnsi="Cambria Math"/>
                        <w:bCs/>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ctrlPr>
                  <w:rPr>
                    <w:rFonts w:ascii="Cambria Math" w:hAnsi="Cambria Math"/>
                    <w:i/>
                    <w:lang w:eastAsia="x-none"/>
                  </w:rPr>
                </m:ctrlPr>
              </m:fName>
              <m:e>
                <m:d>
                  <m:dPr>
                    <m:ctrlPr>
                      <w:rPr>
                        <w:rFonts w:ascii="Cambria Math" w:hAnsi="Cambria Math"/>
                        <w:i/>
                        <w:lang w:eastAsia="x-none"/>
                      </w:rPr>
                    </m:ctrlPr>
                  </m:dPr>
                  <m:e>
                    <m:m>
                      <m:mPr>
                        <m:mcs>
                          <m:mc>
                            <m:mcPr>
                              <m:count m:val="1"/>
                              <m:mcJc m:val="center"/>
                            </m:mcPr>
                          </m:mc>
                        </m:mcs>
                        <m:ctrlPr>
                          <w:rPr>
                            <w:rFonts w:ascii="Cambria Math" w:hAnsi="Cambria Math"/>
                            <w:i/>
                            <w:lang w:eastAsia="x-none"/>
                          </w:rPr>
                        </m:ctrlPr>
                      </m:mPr>
                      <m:mr>
                        <m:e>
                          <m:r>
                            <w:rPr>
                              <w:rFonts w:ascii="Cambria Math" w:hAnsi="Cambria Math"/>
                              <w:lang w:eastAsia="x-none"/>
                            </w:rPr>
                            <m:t>4</m:t>
                          </m:r>
                        </m:e>
                      </m:mr>
                      <m:mr>
                        <m:e>
                          <m:r>
                            <w:rPr>
                              <w:rFonts w:ascii="Cambria Math" w:hAnsi="Cambria Math"/>
                              <w:lang w:eastAsia="x-none"/>
                            </w:rPr>
                            <m:t>1</m:t>
                          </m:r>
                        </m:e>
                      </m:mr>
                    </m:m>
                  </m:e>
                </m:d>
                <m:ctrlPr>
                  <w:rPr>
                    <w:rFonts w:ascii="Cambria Math" w:hAnsi="Cambria Math"/>
                    <w:i/>
                    <w:lang w:eastAsia="x-none"/>
                  </w:rPr>
                </m:ctrlPr>
              </m:e>
            </m:func>
          </m:e>
        </m:d>
        <m:r>
          <m:rPr>
            <m:sty m:val="p"/>
          </m:rPr>
          <w:rPr>
            <w:rFonts w:ascii="Cambria Math" w:eastAsiaTheme="minorEastAsia" w:hAnsi="Cambria Math"/>
            <w:lang w:eastAsia="zh-CN"/>
          </w:rPr>
          <m:t>=2</m:t>
        </m:r>
      </m:oMath>
      <w:r w:rsidRPr="006C0F9A">
        <w:rPr>
          <w:rFonts w:eastAsiaTheme="minorEastAsia" w:hint="eastAsia"/>
          <w:bCs/>
          <w:iCs/>
          <w:lang w:eastAsia="zh-CN"/>
        </w:rPr>
        <w:t xml:space="preserve"> </w:t>
      </w:r>
      <w:r w:rsidRPr="006C0F9A">
        <w:rPr>
          <w:rFonts w:eastAsiaTheme="minorEastAsia"/>
          <w:bCs/>
          <w:iCs/>
          <w:lang w:eastAsia="zh-CN"/>
        </w:rPr>
        <w:t xml:space="preserve">bits to indicate the </w:t>
      </w:r>
      <w:r>
        <w:rPr>
          <w:rFonts w:eastAsiaTheme="minorEastAsia"/>
          <w:bCs/>
          <w:iCs/>
          <w:lang w:eastAsia="zh-CN"/>
        </w:rPr>
        <w:t>selection</w:t>
      </w:r>
      <w:r w:rsidRPr="006C0F9A">
        <w:rPr>
          <w:rFonts w:eastAsiaTheme="minorEastAsia"/>
          <w:bCs/>
          <w:iCs/>
          <w:lang w:eastAsia="zh-CN"/>
        </w:rPr>
        <w:t xml:space="preserve"> in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lang w:eastAsia="zh-CN"/>
          </w:rPr>
          <m:t>∈</m:t>
        </m:r>
        <m:sSup>
          <m:sSupPr>
            <m:ctrlPr>
              <w:rPr>
                <w:rFonts w:ascii="Cambria Math" w:hAnsi="Cambria Math"/>
                <w:lang w:eastAsia="x-none"/>
              </w:rPr>
            </m:ctrlPr>
          </m:sSupPr>
          <m:e>
            <m:r>
              <m:rPr>
                <m:scr m:val="double-struck"/>
                <m:sty m:val="p"/>
              </m:rPr>
              <w:rPr>
                <w:rFonts w:ascii="Cambria Math" w:hAnsi="Cambria Math"/>
                <w:lang w:eastAsia="x-none"/>
              </w:rPr>
              <m:t>N</m:t>
            </m:r>
          </m:e>
          <m:sup>
            <m:r>
              <w:rPr>
                <w:rFonts w:ascii="Cambria Math" w:hAnsi="Cambria Math"/>
                <w:lang w:eastAsia="x-none"/>
              </w:rPr>
              <m:t>8×8</m:t>
            </m:r>
          </m:sup>
        </m:sSup>
      </m:oMath>
      <w:r>
        <w:rPr>
          <w:rFonts w:eastAsiaTheme="minorEastAsia" w:hint="eastAsia"/>
          <w:lang w:eastAsia="zh-CN"/>
        </w:rPr>
        <w:t xml:space="preserve"> </w:t>
      </w:r>
      <w:r>
        <w:rPr>
          <w:rFonts w:eastAsiaTheme="minorEastAsia"/>
          <w:bCs/>
          <w:iCs/>
          <w:lang w:eastAsia="zh-CN"/>
        </w:rPr>
        <w:t>and</w:t>
      </w:r>
      <w:r w:rsidRPr="000D0D9F">
        <w:rPr>
          <w:rFonts w:eastAsiaTheme="minorEastAsia"/>
          <w:bCs/>
          <w:iCs/>
          <w:lang w:eastAsia="zh-CN"/>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lang w:eastAsia="zh-CN"/>
          </w:rPr>
          <m:t>∈</m:t>
        </m:r>
        <m:sSup>
          <m:sSupPr>
            <m:ctrlPr>
              <w:rPr>
                <w:rFonts w:ascii="Cambria Math" w:hAnsi="Cambria Math"/>
                <w:lang w:eastAsia="x-none"/>
              </w:rPr>
            </m:ctrlPr>
          </m:sSupPr>
          <m:e>
            <m:r>
              <m:rPr>
                <m:scr m:val="double-struck"/>
                <m:sty m:val="p"/>
              </m:rPr>
              <w:rPr>
                <w:rFonts w:ascii="Cambria Math" w:hAnsi="Cambria Math"/>
                <w:lang w:eastAsia="x-none"/>
              </w:rPr>
              <m:t>N</m:t>
            </m:r>
          </m:e>
          <m:sup>
            <m:r>
              <w:rPr>
                <w:rFonts w:ascii="Cambria Math" w:hAnsi="Cambria Math"/>
                <w:lang w:eastAsia="x-none"/>
              </w:rPr>
              <m:t>4×1</m:t>
            </m:r>
          </m:sup>
        </m:sSup>
      </m:oMath>
      <w:r>
        <w:rPr>
          <w:rFonts w:eastAsiaTheme="minorEastAsia" w:hint="eastAsia"/>
          <w:lang w:eastAsia="zh-CN"/>
        </w:rPr>
        <w:t xml:space="preserve"> </w:t>
      </w:r>
      <w:r>
        <w:rPr>
          <w:rFonts w:eastAsiaTheme="minorEastAsia"/>
          <w:lang w:eastAsia="zh-CN"/>
        </w:rPr>
        <w:t>respectively,</w:t>
      </w:r>
      <w:r w:rsidRPr="006C0F9A">
        <w:rPr>
          <w:rFonts w:eastAsiaTheme="minorEastAsia" w:hint="eastAsia"/>
          <w:b/>
          <w:bCs/>
          <w:iCs/>
          <w:lang w:eastAsia="zh-CN"/>
        </w:rPr>
        <w:t xml:space="preserve"> </w:t>
      </w:r>
      <w:r w:rsidRPr="006C0F9A">
        <w:rPr>
          <w:rFonts w:eastAsiaTheme="minorEastAsia"/>
          <w:bCs/>
          <w:iCs/>
          <w:lang w:eastAsia="zh-CN"/>
        </w:rPr>
        <w:t>and then</w:t>
      </w:r>
      <w:r w:rsidRPr="006C0F9A">
        <w:rPr>
          <w:rFonts w:eastAsiaTheme="minorEastAsia"/>
          <w:b/>
          <w:bCs/>
          <w:iCs/>
          <w:lang w:eastAsia="zh-CN"/>
        </w:rPr>
        <w:t xml:space="preserve"> </w:t>
      </w:r>
      <w:r w:rsidRPr="000D0D9F">
        <w:rPr>
          <w:rFonts w:eastAsiaTheme="minorEastAsia"/>
          <w:bCs/>
          <w:iCs/>
          <w:lang w:eastAsia="zh-CN"/>
        </w:rPr>
        <w:t>8</w:t>
      </w:r>
      <w:r w:rsidRPr="006C0F9A">
        <w:rPr>
          <w:rFonts w:eastAsiaTheme="minorEastAsia" w:hint="eastAsia"/>
          <w:bCs/>
          <w:iCs/>
          <w:lang w:eastAsia="zh-CN"/>
        </w:rPr>
        <w:t xml:space="preserve"> </w:t>
      </w:r>
      <w:r w:rsidRPr="006C0F9A">
        <w:rPr>
          <w:rFonts w:eastAsiaTheme="minorEastAsia"/>
          <w:bCs/>
          <w:iCs/>
          <w:lang w:eastAsia="zh-CN"/>
        </w:rPr>
        <w:t>bits are required for</w:t>
      </w:r>
      <w:r>
        <w:rPr>
          <w:rFonts w:eastAsiaTheme="minorEastAsia"/>
          <w:bCs/>
          <w:iCs/>
          <w:lang w:eastAsia="zh-CN"/>
        </w:rPr>
        <w:t xml:space="preserve"> </w:t>
      </w:r>
      <w:r w:rsidR="00397238">
        <w:rPr>
          <w:rFonts w:eastAsiaTheme="minorEastAsia"/>
          <w:bCs/>
          <w:iCs/>
          <w:lang w:eastAsia="zh-CN"/>
        </w:rPr>
        <w:t xml:space="preserve">a </w:t>
      </w:r>
      <w:r>
        <w:rPr>
          <w:rFonts w:eastAsiaTheme="minorEastAsia"/>
          <w:bCs/>
          <w:iCs/>
          <w:lang w:eastAsia="zh-CN"/>
        </w:rPr>
        <w:t xml:space="preserve">bitmap </w:t>
      </w:r>
      <w:r w:rsidR="00397238">
        <w:rPr>
          <w:rFonts w:eastAsiaTheme="minorEastAsia"/>
          <w:bCs/>
          <w:iCs/>
          <w:lang w:eastAsia="zh-CN"/>
        </w:rPr>
        <w:t xml:space="preserve">of selection for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r>
          <m:rPr>
            <m:sty m:val="bi"/>
          </m:rPr>
          <w:rPr>
            <w:rFonts w:ascii="Cambria Math" w:hAnsi="Cambria Math"/>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r>
              <w:rPr>
                <w:rFonts w:ascii="Cambria Math" w:hAnsi="Cambria Math"/>
                <w:lang w:eastAsia="x-none"/>
              </w:rPr>
              <m:t>8×1</m:t>
            </m:r>
          </m:sup>
        </m:sSup>
      </m:oMath>
      <w:r w:rsidRPr="000D0D9F">
        <w:rPr>
          <w:rFonts w:eastAsiaTheme="minorEastAsia"/>
          <w:iCs/>
          <w:lang w:eastAsia="zh-CN"/>
        </w:rPr>
        <w:t>.</w:t>
      </w:r>
      <w:r>
        <w:rPr>
          <w:rFonts w:eastAsiaTheme="minorEastAsia"/>
          <w:b/>
          <w:iCs/>
          <w:lang w:eastAsia="zh-CN"/>
        </w:rPr>
        <w:t xml:space="preserve"> </w:t>
      </w:r>
    </w:p>
    <w:p w14:paraId="5B422A81" w14:textId="0AB077D6" w:rsidR="00760452" w:rsidRPr="00C36EEA" w:rsidRDefault="006310B3" w:rsidP="009D694E">
      <w:pPr>
        <w:pStyle w:val="af"/>
        <w:numPr>
          <w:ilvl w:val="1"/>
          <w:numId w:val="18"/>
        </w:numPr>
        <w:ind w:firstLineChars="0"/>
        <w:rPr>
          <w:rFonts w:eastAsiaTheme="minorEastAsia"/>
          <w:bCs/>
          <w:iCs/>
          <w:lang w:eastAsia="zh-CN"/>
        </w:rPr>
      </w:pPr>
      <w:r w:rsidRPr="006C0F9A">
        <w:rPr>
          <w:rFonts w:eastAsiaTheme="minorEastAsia"/>
          <w:b/>
          <w:bCs/>
          <w:iCs/>
          <w:lang w:eastAsia="zh-CN"/>
        </w:rPr>
        <w:lastRenderedPageBreak/>
        <w:t xml:space="preserve">Alt 2 </w:t>
      </w:r>
      <w:r w:rsidR="00397238">
        <w:rPr>
          <w:rFonts w:eastAsiaTheme="minorEastAsia"/>
          <w:bCs/>
          <w:iCs/>
          <w:lang w:eastAsia="zh-CN"/>
        </w:rPr>
        <w:t>can</w:t>
      </w:r>
      <w:r w:rsidR="00397238" w:rsidRPr="006C0F9A">
        <w:rPr>
          <w:rFonts w:eastAsiaTheme="minorEastAsia"/>
          <w:bCs/>
          <w:iCs/>
          <w:lang w:eastAsia="zh-CN"/>
        </w:rPr>
        <w:t xml:space="preserve"> </w:t>
      </w:r>
      <w:r w:rsidRPr="006C0F9A">
        <w:rPr>
          <w:rFonts w:eastAsiaTheme="minorEastAsia"/>
          <w:bCs/>
          <w:iCs/>
          <w:lang w:eastAsia="zh-CN"/>
        </w:rPr>
        <w:t xml:space="preserve">use </w:t>
      </w:r>
      <m:oMath>
        <m:d>
          <m:dPr>
            <m:begChr m:val="⌈"/>
            <m:endChr m:val="⌉"/>
            <m:ctrlPr>
              <w:rPr>
                <w:rFonts w:ascii="Cambria Math" w:eastAsiaTheme="minorEastAsia" w:hAnsi="Cambria Math"/>
                <w:bCs/>
                <w:iCs/>
                <w:lang w:eastAsia="zh-CN"/>
              </w:rPr>
            </m:ctrlPr>
          </m:dPr>
          <m:e>
            <m:func>
              <m:funcPr>
                <m:ctrlPr>
                  <w:rPr>
                    <w:rFonts w:ascii="Cambria Math" w:eastAsiaTheme="minorEastAsia" w:hAnsi="Cambria Math"/>
                    <w:bCs/>
                    <w:iCs/>
                    <w:lang w:eastAsia="zh-CN"/>
                  </w:rPr>
                </m:ctrlPr>
              </m:funcPr>
              <m:fName>
                <m:sSub>
                  <m:sSubPr>
                    <m:ctrlPr>
                      <w:rPr>
                        <w:rFonts w:ascii="Cambria Math" w:eastAsiaTheme="minorEastAsia" w:hAnsi="Cambria Math"/>
                        <w:bCs/>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ctrlPr>
                  <w:rPr>
                    <w:rFonts w:ascii="Cambria Math" w:hAnsi="Cambria Math"/>
                    <w:i/>
                    <w:lang w:eastAsia="x-none"/>
                  </w:rPr>
                </m:ctrlPr>
              </m:fName>
              <m:e>
                <m:d>
                  <m:dPr>
                    <m:ctrlPr>
                      <w:rPr>
                        <w:rFonts w:ascii="Cambria Math" w:hAnsi="Cambria Math"/>
                        <w:i/>
                        <w:lang w:eastAsia="x-none"/>
                      </w:rPr>
                    </m:ctrlPr>
                  </m:dPr>
                  <m:e>
                    <m:m>
                      <m:mPr>
                        <m:mcs>
                          <m:mc>
                            <m:mcPr>
                              <m:count m:val="1"/>
                              <m:mcJc m:val="center"/>
                            </m:mcPr>
                          </m:mc>
                        </m:mcs>
                        <m:ctrlPr>
                          <w:rPr>
                            <w:rFonts w:ascii="Cambria Math" w:hAnsi="Cambria Math"/>
                            <w:i/>
                            <w:lang w:eastAsia="x-none"/>
                          </w:rPr>
                        </m:ctrlPr>
                      </m:mPr>
                      <m:mr>
                        <m:e>
                          <m:r>
                            <w:rPr>
                              <w:rFonts w:ascii="Cambria Math" w:hAnsi="Cambria Math"/>
                              <w:lang w:eastAsia="x-none"/>
                            </w:rPr>
                            <m:t>32</m:t>
                          </m:r>
                        </m:e>
                      </m:mr>
                      <m:mr>
                        <m:e>
                          <m:r>
                            <w:rPr>
                              <w:rFonts w:ascii="Cambria Math" w:hAnsi="Cambria Math"/>
                              <w:lang w:eastAsia="x-none"/>
                            </w:rPr>
                            <m:t>8</m:t>
                          </m:r>
                        </m:e>
                      </m:mr>
                    </m:m>
                  </m:e>
                </m:d>
                <m:ctrlPr>
                  <w:rPr>
                    <w:rFonts w:ascii="Cambria Math" w:hAnsi="Cambria Math"/>
                    <w:i/>
                    <w:lang w:eastAsia="x-none"/>
                  </w:rPr>
                </m:ctrlPr>
              </m:e>
            </m:func>
          </m:e>
        </m:d>
        <m:r>
          <m:rPr>
            <m:sty m:val="p"/>
          </m:rPr>
          <w:rPr>
            <w:rFonts w:ascii="Cambria Math" w:eastAsiaTheme="minorEastAsia" w:hAnsi="Cambria Math"/>
            <w:lang w:eastAsia="zh-CN"/>
          </w:rPr>
          <m:t>=24</m:t>
        </m:r>
      </m:oMath>
      <w:r w:rsidRPr="006C0F9A">
        <w:rPr>
          <w:rFonts w:eastAsiaTheme="minorEastAsia" w:hint="eastAsia"/>
          <w:bCs/>
          <w:iCs/>
          <w:lang w:eastAsia="zh-CN"/>
        </w:rPr>
        <w:t xml:space="preserve"> </w:t>
      </w:r>
      <w:r w:rsidRPr="006C0F9A">
        <w:rPr>
          <w:rFonts w:eastAsiaTheme="minorEastAsia"/>
          <w:bCs/>
          <w:iCs/>
          <w:lang w:eastAsia="zh-CN"/>
        </w:rPr>
        <w:t>bits for</w:t>
      </w:r>
      <w:r>
        <w:rPr>
          <w:rFonts w:eastAsiaTheme="minorEastAsia"/>
          <w:bCs/>
          <w:iCs/>
          <w:lang w:eastAsia="zh-CN"/>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sSup>
          <m:sSupPr>
            <m:ctrlPr>
              <w:rPr>
                <w:rFonts w:ascii="Cambria Math" w:hAnsi="Cambria Math"/>
                <w:lang w:eastAsia="x-none"/>
              </w:rPr>
            </m:ctrlPr>
          </m:sSupPr>
          <m:e>
            <m:r>
              <m:rPr>
                <m:scr m:val="double-struck"/>
                <m:sty m:val="p"/>
              </m:rPr>
              <w:rPr>
                <w:rFonts w:ascii="Cambria Math" w:hAnsi="Cambria Math"/>
                <w:lang w:eastAsia="x-none"/>
              </w:rPr>
              <m:t>∈N</m:t>
            </m:r>
          </m:e>
          <m:sup>
            <m:r>
              <w:rPr>
                <w:rFonts w:ascii="Cambria Math" w:hAnsi="Cambria Math"/>
                <w:lang w:eastAsia="x-none"/>
              </w:rPr>
              <m:t>32×8</m:t>
            </m:r>
          </m:sup>
        </m:sSup>
      </m:oMath>
      <w:r w:rsidR="00397238">
        <w:rPr>
          <w:rFonts w:eastAsiaTheme="minorEastAsia"/>
          <w:lang w:eastAsia="x-none"/>
        </w:rPr>
        <w:t>,</w:t>
      </w:r>
      <w:r>
        <w:rPr>
          <w:rFonts w:eastAsiaTheme="minorEastAsia" w:hint="eastAsia"/>
          <w:b/>
          <w:bCs/>
          <w:iCs/>
          <w:lang w:eastAsia="zh-CN"/>
        </w:rPr>
        <w:t xml:space="preserve"> </w:t>
      </w:r>
      <w:r w:rsidR="00397238" w:rsidRPr="006C0F9A">
        <w:rPr>
          <w:rFonts w:eastAsiaTheme="minorEastAsia"/>
          <w:bCs/>
          <w:iCs/>
          <w:lang w:eastAsia="zh-CN"/>
        </w:rPr>
        <w:t>and then</w:t>
      </w:r>
      <w:r w:rsidR="00397238" w:rsidRPr="006C0F9A">
        <w:rPr>
          <w:rFonts w:eastAsiaTheme="minorEastAsia"/>
          <w:b/>
          <w:bCs/>
          <w:iCs/>
          <w:lang w:eastAsia="zh-CN"/>
        </w:rPr>
        <w:t xml:space="preserve"> </w:t>
      </w:r>
      <w:r w:rsidR="00397238" w:rsidRPr="000D0D9F">
        <w:rPr>
          <w:rFonts w:eastAsiaTheme="minorEastAsia"/>
          <w:bCs/>
          <w:iCs/>
          <w:lang w:eastAsia="zh-CN"/>
        </w:rPr>
        <w:t>8</w:t>
      </w:r>
      <w:r w:rsidR="00397238" w:rsidRPr="006C0F9A">
        <w:rPr>
          <w:rFonts w:eastAsiaTheme="minorEastAsia" w:hint="eastAsia"/>
          <w:bCs/>
          <w:iCs/>
          <w:lang w:eastAsia="zh-CN"/>
        </w:rPr>
        <w:t xml:space="preserve"> </w:t>
      </w:r>
      <w:r w:rsidR="00397238" w:rsidRPr="006C0F9A">
        <w:rPr>
          <w:rFonts w:eastAsiaTheme="minorEastAsia"/>
          <w:bCs/>
          <w:iCs/>
          <w:lang w:eastAsia="zh-CN"/>
        </w:rPr>
        <w:t>bits are required for</w:t>
      </w:r>
      <w:r w:rsidR="00397238">
        <w:rPr>
          <w:rFonts w:eastAsiaTheme="minorEastAsia"/>
          <w:bCs/>
          <w:iCs/>
          <w:lang w:eastAsia="zh-CN"/>
        </w:rPr>
        <w:t xml:space="preserve"> a bitmap of selection for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r>
          <m:rPr>
            <m:sty m:val="bi"/>
          </m:rPr>
          <w:rPr>
            <w:rFonts w:ascii="Cambria Math" w:hAnsi="Cambria Math"/>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r>
              <w:rPr>
                <w:rFonts w:ascii="Cambria Math" w:hAnsi="Cambria Math"/>
                <w:lang w:eastAsia="x-none"/>
              </w:rPr>
              <m:t>8×1</m:t>
            </m:r>
          </m:sup>
        </m:sSup>
      </m:oMath>
      <w:r w:rsidRPr="006C0F9A">
        <w:rPr>
          <w:rFonts w:eastAsiaTheme="minorEastAsia"/>
          <w:bCs/>
          <w:iCs/>
          <w:lang w:eastAsia="zh-CN"/>
        </w:rPr>
        <w:t>.</w:t>
      </w:r>
    </w:p>
    <w:p w14:paraId="291C9834" w14:textId="17EEC072" w:rsidR="00397238" w:rsidRDefault="00704924" w:rsidP="00760452">
      <w:pPr>
        <w:pStyle w:val="af"/>
        <w:numPr>
          <w:ilvl w:val="0"/>
          <w:numId w:val="18"/>
        </w:numPr>
        <w:ind w:firstLineChars="0"/>
        <w:rPr>
          <w:rFonts w:eastAsiaTheme="minorEastAsia"/>
          <w:bCs/>
          <w:iCs/>
          <w:lang w:eastAsia="zh-CN"/>
        </w:rPr>
      </w:pPr>
      <w:r>
        <w:rPr>
          <w:rFonts w:eastAsiaTheme="minorEastAsia"/>
          <w:bCs/>
          <w:iCs/>
          <w:lang w:eastAsia="zh-CN"/>
        </w:rPr>
        <w:t xml:space="preserve">Suppose that the </w:t>
      </w:r>
      <w:r w:rsidR="0039330E">
        <w:rPr>
          <w:rFonts w:eastAsiaTheme="minorEastAsia"/>
          <w:bCs/>
          <w:iCs/>
          <w:lang w:eastAsia="zh-CN"/>
        </w:rPr>
        <w:t xml:space="preserve">UE is mandated to report </w:t>
      </w:r>
      <m:oMath>
        <m:r>
          <w:rPr>
            <w:rFonts w:ascii="Cambria Math" w:eastAsiaTheme="minorEastAsia" w:hAnsi="Cambria Math" w:hint="eastAsia"/>
            <w:lang w:eastAsia="zh-CN"/>
          </w:rPr>
          <m:t>x</m:t>
        </m:r>
      </m:oMath>
      <w:r w:rsidR="0039330E">
        <w:rPr>
          <w:rFonts w:eastAsiaTheme="minorEastAsia"/>
          <w:bCs/>
          <w:iCs/>
          <w:lang w:eastAsia="zh-CN"/>
        </w:rPr>
        <w:t xml:space="preserve"> coefficients</w:t>
      </w:r>
      <w:r w:rsidR="002716CD">
        <w:rPr>
          <w:rFonts w:eastAsiaTheme="minorEastAsia"/>
          <w:bCs/>
          <w:iCs/>
          <w:lang w:eastAsia="zh-CN"/>
        </w:rPr>
        <w:t xml:space="preserve"> </w:t>
      </w:r>
      <w:r>
        <w:rPr>
          <w:rFonts w:eastAsiaTheme="minorEastAsia"/>
          <w:bCs/>
          <w:iCs/>
          <w:lang w:eastAsia="zh-CN"/>
        </w:rPr>
        <w:t xml:space="preserve">and </w:t>
      </w:r>
      <m:oMath>
        <m:r>
          <w:rPr>
            <w:rFonts w:ascii="Cambria Math" w:eastAsiaTheme="minorEastAsia" w:hAnsi="Cambria Math"/>
            <w:lang w:eastAsia="zh-CN"/>
          </w:rPr>
          <m:t>x</m:t>
        </m:r>
      </m:oMath>
      <w:r w:rsidR="002716CD">
        <w:rPr>
          <w:rFonts w:eastAsiaTheme="minorEastAsia"/>
          <w:bCs/>
          <w:iCs/>
          <w:lang w:eastAsia="zh-CN"/>
        </w:rPr>
        <w:t>=8</w:t>
      </w:r>
      <w:r>
        <w:rPr>
          <w:rFonts w:eastAsiaTheme="minorEastAsia"/>
          <w:bCs/>
          <w:iCs/>
          <w:lang w:eastAsia="zh-CN"/>
        </w:rPr>
        <w:t>, i.e.</w:t>
      </w:r>
      <w:r w:rsidR="002716CD">
        <w:rPr>
          <w:rFonts w:eastAsiaTheme="minorEastAsia"/>
          <w:bCs/>
          <w:iCs/>
          <w:lang w:eastAsia="zh-CN"/>
        </w:rPr>
        <w:t xml:space="preserve"> </w:t>
      </w:r>
      <w:r>
        <w:rPr>
          <w:rFonts w:eastAsiaTheme="minorEastAsia"/>
          <w:bCs/>
          <w:iCs/>
          <w:lang w:eastAsia="zh-CN"/>
        </w:rPr>
        <w:t xml:space="preserve">zeros coefficients of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Pr>
          <w:rFonts w:eastAsiaTheme="minorEastAsia" w:hint="eastAsia"/>
          <w:b/>
          <w:iCs/>
          <w:lang w:eastAsia="zh-CN"/>
        </w:rPr>
        <w:t xml:space="preserve"> </w:t>
      </w:r>
      <w:r>
        <w:rPr>
          <w:rFonts w:eastAsiaTheme="minorEastAsia"/>
          <w:bCs/>
          <w:iCs/>
          <w:lang w:eastAsia="zh-CN"/>
        </w:rPr>
        <w:t>may be reported by the UE</w:t>
      </w:r>
      <w:r w:rsidR="007670C1">
        <w:rPr>
          <w:rFonts w:eastAsiaTheme="minorEastAsia"/>
          <w:bCs/>
          <w:iCs/>
          <w:lang w:eastAsia="zh-CN"/>
        </w:rPr>
        <w:t>:</w:t>
      </w:r>
    </w:p>
    <w:p w14:paraId="7432B816" w14:textId="40C090CC" w:rsidR="00397238" w:rsidRDefault="00760452" w:rsidP="009D694E">
      <w:pPr>
        <w:pStyle w:val="af"/>
        <w:numPr>
          <w:ilvl w:val="1"/>
          <w:numId w:val="18"/>
        </w:numPr>
        <w:ind w:firstLineChars="0"/>
        <w:rPr>
          <w:rFonts w:eastAsiaTheme="minorEastAsia"/>
          <w:bCs/>
          <w:iCs/>
          <w:lang w:eastAsia="zh-CN"/>
        </w:rPr>
      </w:pPr>
      <w:r w:rsidRPr="000D0D9F">
        <w:rPr>
          <w:rFonts w:eastAsiaTheme="minorEastAsia"/>
          <w:b/>
          <w:bCs/>
          <w:iCs/>
          <w:lang w:eastAsia="zh-CN"/>
        </w:rPr>
        <w:t>Alt 1</w:t>
      </w:r>
      <w:r w:rsidRPr="000D0D9F">
        <w:rPr>
          <w:rFonts w:eastAsiaTheme="minorEastAsia"/>
          <w:bCs/>
          <w:iCs/>
          <w:lang w:eastAsia="zh-CN"/>
        </w:rPr>
        <w:t xml:space="preserve"> can </w:t>
      </w:r>
      <w:r w:rsidR="0039330E">
        <w:rPr>
          <w:rFonts w:eastAsiaTheme="minorEastAsia"/>
          <w:bCs/>
          <w:iCs/>
          <w:lang w:eastAsia="zh-CN"/>
        </w:rPr>
        <w:t xml:space="preserve">use </w:t>
      </w:r>
      <m:oMath>
        <m:d>
          <m:dPr>
            <m:begChr m:val="⌈"/>
            <m:endChr m:val="⌉"/>
            <m:ctrlPr>
              <w:rPr>
                <w:rFonts w:ascii="Cambria Math" w:eastAsiaTheme="minorEastAsia" w:hAnsi="Cambria Math"/>
                <w:bCs/>
                <w:iCs/>
                <w:lang w:eastAsia="zh-CN"/>
              </w:rPr>
            </m:ctrlPr>
          </m:dPr>
          <m:e>
            <m:func>
              <m:funcPr>
                <m:ctrlPr>
                  <w:rPr>
                    <w:rFonts w:ascii="Cambria Math" w:eastAsiaTheme="minorEastAsia" w:hAnsi="Cambria Math"/>
                    <w:bCs/>
                    <w:iCs/>
                    <w:lang w:eastAsia="zh-CN"/>
                  </w:rPr>
                </m:ctrlPr>
              </m:funcPr>
              <m:fName>
                <m:sSub>
                  <m:sSubPr>
                    <m:ctrlPr>
                      <w:rPr>
                        <w:rFonts w:ascii="Cambria Math" w:eastAsiaTheme="minorEastAsia" w:hAnsi="Cambria Math"/>
                        <w:bCs/>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ctrlPr>
                  <w:rPr>
                    <w:rFonts w:ascii="Cambria Math" w:hAnsi="Cambria Math"/>
                    <w:i/>
                    <w:lang w:eastAsia="x-none"/>
                  </w:rPr>
                </m:ctrlPr>
              </m:fName>
              <m:e>
                <m:d>
                  <m:dPr>
                    <m:ctrlPr>
                      <w:rPr>
                        <w:rFonts w:ascii="Cambria Math" w:hAnsi="Cambria Math"/>
                        <w:i/>
                        <w:lang w:eastAsia="x-none"/>
                      </w:rPr>
                    </m:ctrlPr>
                  </m:dPr>
                  <m:e>
                    <m:m>
                      <m:mPr>
                        <m:mcs>
                          <m:mc>
                            <m:mcPr>
                              <m:count m:val="1"/>
                              <m:mcJc m:val="center"/>
                            </m:mcPr>
                          </m:mc>
                        </m:mcs>
                        <m:ctrlPr>
                          <w:rPr>
                            <w:rFonts w:ascii="Cambria Math" w:hAnsi="Cambria Math"/>
                            <w:i/>
                            <w:lang w:eastAsia="x-none"/>
                          </w:rPr>
                        </m:ctrlPr>
                      </m:mPr>
                      <m:mr>
                        <m:e>
                          <m:r>
                            <w:rPr>
                              <w:rFonts w:ascii="Cambria Math" w:hAnsi="Cambria Math"/>
                              <w:lang w:eastAsia="x-none"/>
                            </w:rPr>
                            <m:t>8</m:t>
                          </m:r>
                        </m:e>
                      </m:mr>
                      <m:mr>
                        <m:e>
                          <m:r>
                            <w:rPr>
                              <w:rFonts w:ascii="Cambria Math" w:hAnsi="Cambria Math"/>
                              <w:lang w:eastAsia="x-none"/>
                            </w:rPr>
                            <m:t>8</m:t>
                          </m:r>
                        </m:e>
                      </m:mr>
                    </m:m>
                  </m:e>
                </m:d>
                <m:ctrlPr>
                  <w:rPr>
                    <w:rFonts w:ascii="Cambria Math" w:hAnsi="Cambria Math"/>
                    <w:i/>
                    <w:lang w:eastAsia="x-none"/>
                  </w:rPr>
                </m:ctrlPr>
              </m:e>
            </m:func>
          </m:e>
        </m:d>
        <m:r>
          <m:rPr>
            <m:sty m:val="p"/>
          </m:rPr>
          <w:rPr>
            <w:rFonts w:ascii="Cambria Math" w:eastAsiaTheme="minorEastAsia" w:hAnsi="Cambria Math"/>
            <w:lang w:eastAsia="zh-CN"/>
          </w:rPr>
          <m:t>=0 bits</m:t>
        </m:r>
      </m:oMath>
      <w:r w:rsidR="0039330E">
        <w:rPr>
          <w:rFonts w:eastAsiaTheme="minorEastAsia" w:hint="eastAsia"/>
          <w:lang w:eastAsia="zh-CN"/>
        </w:rPr>
        <w:t xml:space="preserve"> </w:t>
      </w:r>
      <w:r w:rsidR="0039330E">
        <w:rPr>
          <w:rFonts w:eastAsiaTheme="minorEastAsia"/>
          <w:lang w:eastAsia="zh-CN"/>
        </w:rPr>
        <w:t xml:space="preserve">and </w:t>
      </w:r>
      <m:oMath>
        <m:d>
          <m:dPr>
            <m:begChr m:val="⌈"/>
            <m:endChr m:val="⌉"/>
            <m:ctrlPr>
              <w:rPr>
                <w:rFonts w:ascii="Cambria Math" w:eastAsiaTheme="minorEastAsia" w:hAnsi="Cambria Math"/>
                <w:bCs/>
                <w:iCs/>
                <w:lang w:eastAsia="zh-CN"/>
              </w:rPr>
            </m:ctrlPr>
          </m:dPr>
          <m:e>
            <m:func>
              <m:funcPr>
                <m:ctrlPr>
                  <w:rPr>
                    <w:rFonts w:ascii="Cambria Math" w:eastAsiaTheme="minorEastAsia" w:hAnsi="Cambria Math"/>
                    <w:bCs/>
                    <w:iCs/>
                    <w:lang w:eastAsia="zh-CN"/>
                  </w:rPr>
                </m:ctrlPr>
              </m:funcPr>
              <m:fName>
                <m:sSub>
                  <m:sSubPr>
                    <m:ctrlPr>
                      <w:rPr>
                        <w:rFonts w:ascii="Cambria Math" w:eastAsiaTheme="minorEastAsia" w:hAnsi="Cambria Math"/>
                        <w:bCs/>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ctrlPr>
                  <w:rPr>
                    <w:rFonts w:ascii="Cambria Math" w:hAnsi="Cambria Math"/>
                    <w:i/>
                    <w:lang w:eastAsia="x-none"/>
                  </w:rPr>
                </m:ctrlPr>
              </m:fName>
              <m:e>
                <m:d>
                  <m:dPr>
                    <m:ctrlPr>
                      <w:rPr>
                        <w:rFonts w:ascii="Cambria Math" w:hAnsi="Cambria Math"/>
                        <w:i/>
                        <w:lang w:eastAsia="x-none"/>
                      </w:rPr>
                    </m:ctrlPr>
                  </m:dPr>
                  <m:e>
                    <m:m>
                      <m:mPr>
                        <m:mcs>
                          <m:mc>
                            <m:mcPr>
                              <m:count m:val="1"/>
                              <m:mcJc m:val="center"/>
                            </m:mcPr>
                          </m:mc>
                        </m:mcs>
                        <m:ctrlPr>
                          <w:rPr>
                            <w:rFonts w:ascii="Cambria Math" w:hAnsi="Cambria Math"/>
                            <w:i/>
                            <w:lang w:eastAsia="x-none"/>
                          </w:rPr>
                        </m:ctrlPr>
                      </m:mPr>
                      <m:mr>
                        <m:e>
                          <m:r>
                            <w:rPr>
                              <w:rFonts w:ascii="Cambria Math" w:hAnsi="Cambria Math"/>
                              <w:lang w:eastAsia="x-none"/>
                            </w:rPr>
                            <m:t>4</m:t>
                          </m:r>
                        </m:e>
                      </m:mr>
                      <m:mr>
                        <m:e>
                          <m:r>
                            <w:rPr>
                              <w:rFonts w:ascii="Cambria Math" w:hAnsi="Cambria Math"/>
                              <w:lang w:eastAsia="x-none"/>
                            </w:rPr>
                            <m:t>1</m:t>
                          </m:r>
                        </m:e>
                      </m:mr>
                    </m:m>
                  </m:e>
                </m:d>
                <m:ctrlPr>
                  <w:rPr>
                    <w:rFonts w:ascii="Cambria Math" w:hAnsi="Cambria Math"/>
                    <w:i/>
                    <w:lang w:eastAsia="x-none"/>
                  </w:rPr>
                </m:ctrlPr>
              </m:e>
            </m:func>
          </m:e>
        </m:d>
        <m:r>
          <m:rPr>
            <m:sty m:val="p"/>
          </m:rPr>
          <w:rPr>
            <w:rFonts w:ascii="Cambria Math" w:eastAsiaTheme="minorEastAsia" w:hAnsi="Cambria Math"/>
            <w:lang w:eastAsia="zh-CN"/>
          </w:rPr>
          <m:t>=2</m:t>
        </m:r>
      </m:oMath>
      <w:r w:rsidRPr="000D0D9F">
        <w:rPr>
          <w:rFonts w:eastAsiaTheme="minorEastAsia"/>
          <w:bCs/>
          <w:iCs/>
          <w:lang w:eastAsia="zh-CN"/>
        </w:rPr>
        <w:t xml:space="preserve"> bits to indicate the </w:t>
      </w:r>
      <w:r>
        <w:rPr>
          <w:rFonts w:eastAsiaTheme="minorEastAsia"/>
          <w:bCs/>
          <w:iCs/>
          <w:lang w:eastAsia="zh-CN"/>
        </w:rPr>
        <w:t>selection</w:t>
      </w:r>
      <w:r w:rsidRPr="000D0D9F">
        <w:rPr>
          <w:rFonts w:eastAsiaTheme="minorEastAsia"/>
          <w:bCs/>
          <w:iCs/>
          <w:lang w:eastAsia="zh-CN"/>
        </w:rPr>
        <w:t xml:space="preserve"> in</w:t>
      </w:r>
      <w:r w:rsidR="0039330E">
        <w:rPr>
          <w:rFonts w:eastAsiaTheme="minorEastAsia"/>
          <w:bCs/>
          <w:iCs/>
          <w:lang w:eastAsia="zh-CN"/>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lang w:eastAsia="zh-CN"/>
          </w:rPr>
          <m:t>∈</m:t>
        </m:r>
        <m:sSup>
          <m:sSupPr>
            <m:ctrlPr>
              <w:rPr>
                <w:rFonts w:ascii="Cambria Math" w:hAnsi="Cambria Math"/>
                <w:lang w:eastAsia="x-none"/>
              </w:rPr>
            </m:ctrlPr>
          </m:sSupPr>
          <m:e>
            <m:r>
              <m:rPr>
                <m:scr m:val="double-struck"/>
                <m:sty m:val="p"/>
              </m:rPr>
              <w:rPr>
                <w:rFonts w:ascii="Cambria Math" w:hAnsi="Cambria Math"/>
                <w:lang w:eastAsia="x-none"/>
              </w:rPr>
              <m:t>N</m:t>
            </m:r>
          </m:e>
          <m:sup>
            <m:r>
              <w:rPr>
                <w:rFonts w:ascii="Cambria Math" w:hAnsi="Cambria Math"/>
                <w:lang w:eastAsia="x-none"/>
              </w:rPr>
              <m:t>8×8</m:t>
            </m:r>
          </m:sup>
        </m:sSup>
      </m:oMath>
      <w:r w:rsidR="0039330E">
        <w:rPr>
          <w:rFonts w:eastAsiaTheme="minorEastAsia" w:hint="eastAsia"/>
          <w:lang w:eastAsia="zh-CN"/>
        </w:rPr>
        <w:t xml:space="preserve"> </w:t>
      </w:r>
      <w:r w:rsidR="0039330E">
        <w:rPr>
          <w:rFonts w:eastAsiaTheme="minorEastAsia"/>
          <w:bCs/>
          <w:iCs/>
          <w:lang w:eastAsia="zh-CN"/>
        </w:rPr>
        <w:t>and</w:t>
      </w:r>
      <w:r w:rsidRPr="000D0D9F">
        <w:rPr>
          <w:rFonts w:eastAsiaTheme="minorEastAsia"/>
          <w:bCs/>
          <w:iCs/>
          <w:lang w:eastAsia="zh-CN"/>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lang w:eastAsia="zh-CN"/>
          </w:rPr>
          <m:t>∈</m:t>
        </m:r>
        <m:sSup>
          <m:sSupPr>
            <m:ctrlPr>
              <w:rPr>
                <w:rFonts w:ascii="Cambria Math" w:hAnsi="Cambria Math"/>
                <w:lang w:eastAsia="x-none"/>
              </w:rPr>
            </m:ctrlPr>
          </m:sSupPr>
          <m:e>
            <m:r>
              <m:rPr>
                <m:scr m:val="double-struck"/>
                <m:sty m:val="p"/>
              </m:rPr>
              <w:rPr>
                <w:rFonts w:ascii="Cambria Math" w:hAnsi="Cambria Math"/>
                <w:lang w:eastAsia="x-none"/>
              </w:rPr>
              <m:t>N</m:t>
            </m:r>
          </m:e>
          <m:sup>
            <m:r>
              <w:rPr>
                <w:rFonts w:ascii="Cambria Math" w:hAnsi="Cambria Math"/>
                <w:lang w:eastAsia="x-none"/>
              </w:rPr>
              <m:t>4×1</m:t>
            </m:r>
          </m:sup>
        </m:sSup>
      </m:oMath>
      <w:r w:rsidR="0039330E">
        <w:rPr>
          <w:rFonts w:eastAsiaTheme="minorEastAsia" w:hint="eastAsia"/>
          <w:lang w:eastAsia="zh-CN"/>
        </w:rPr>
        <w:t xml:space="preserve"> </w:t>
      </w:r>
      <w:r w:rsidR="0039330E">
        <w:rPr>
          <w:rFonts w:eastAsiaTheme="minorEastAsia"/>
          <w:lang w:eastAsia="zh-CN"/>
        </w:rPr>
        <w:t>respectively,</w:t>
      </w:r>
      <w:r w:rsidRPr="000D0D9F">
        <w:rPr>
          <w:rFonts w:eastAsiaTheme="minorEastAsia"/>
          <w:b/>
          <w:bCs/>
          <w:iCs/>
          <w:lang w:eastAsia="zh-CN"/>
        </w:rPr>
        <w:t xml:space="preserve"> </w:t>
      </w:r>
      <w:r w:rsidRPr="000D0D9F">
        <w:rPr>
          <w:rFonts w:eastAsiaTheme="minorEastAsia"/>
          <w:bCs/>
          <w:iCs/>
          <w:lang w:eastAsia="zh-CN"/>
        </w:rPr>
        <w:t>and then</w:t>
      </w:r>
      <w:r w:rsidRPr="000D0D9F">
        <w:rPr>
          <w:rFonts w:eastAsiaTheme="minorEastAsia"/>
          <w:b/>
          <w:bCs/>
          <w:iCs/>
          <w:lang w:eastAsia="zh-CN"/>
        </w:rPr>
        <w:t xml:space="preserve"> </w:t>
      </w:r>
      <w:r w:rsidR="0039330E" w:rsidRPr="00C36EEA">
        <w:rPr>
          <w:rFonts w:eastAsiaTheme="minorEastAsia"/>
          <w:bCs/>
          <w:iCs/>
          <w:lang w:eastAsia="zh-CN"/>
        </w:rPr>
        <w:t xml:space="preserve">no reporting of </w:t>
      </w:r>
      <w:r w:rsidR="00704924">
        <w:rPr>
          <w:rFonts w:eastAsiaTheme="minorEastAsia"/>
          <w:bCs/>
          <w:iCs/>
          <w:lang w:eastAsia="zh-CN"/>
        </w:rPr>
        <w:t xml:space="preserve">location </w:t>
      </w:r>
      <w:r w:rsidR="006310B3">
        <w:rPr>
          <w:rFonts w:eastAsiaTheme="minorEastAsia"/>
          <w:bCs/>
          <w:iCs/>
          <w:lang w:eastAsia="zh-CN"/>
        </w:rPr>
        <w:t xml:space="preserve">index </w:t>
      </w:r>
      <w:r w:rsidR="0039330E" w:rsidRPr="00C36EEA">
        <w:rPr>
          <w:rFonts w:eastAsiaTheme="minorEastAsia"/>
          <w:bCs/>
          <w:iCs/>
          <w:lang w:eastAsia="zh-CN"/>
        </w:rPr>
        <w:t>is required for</w:t>
      </w:r>
      <w:r w:rsidR="0039330E">
        <w:rPr>
          <w:rFonts w:eastAsiaTheme="minorEastAsia"/>
          <w:b/>
          <w:bCs/>
          <w:iCs/>
          <w:lang w:eastAsia="zh-CN"/>
        </w:rPr>
        <w:t xml:space="preserve">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sidR="00704924">
        <w:rPr>
          <w:rFonts w:eastAsiaTheme="minorEastAsia"/>
          <w:lang w:eastAsia="zh-CN"/>
        </w:rPr>
        <w:t>.</w:t>
      </w:r>
    </w:p>
    <w:p w14:paraId="14658C6E" w14:textId="6D0C1850" w:rsidR="00760452" w:rsidRPr="00704924" w:rsidRDefault="00760452" w:rsidP="009D694E">
      <w:pPr>
        <w:pStyle w:val="af"/>
        <w:numPr>
          <w:ilvl w:val="1"/>
          <w:numId w:val="18"/>
        </w:numPr>
        <w:ind w:firstLineChars="0"/>
        <w:rPr>
          <w:rFonts w:eastAsiaTheme="minorEastAsia"/>
          <w:bCs/>
          <w:iCs/>
          <w:lang w:eastAsia="zh-CN"/>
        </w:rPr>
      </w:pPr>
      <w:r w:rsidRPr="00704924">
        <w:rPr>
          <w:rFonts w:eastAsiaTheme="minorEastAsia"/>
          <w:b/>
          <w:bCs/>
          <w:iCs/>
          <w:lang w:eastAsia="zh-CN"/>
        </w:rPr>
        <w:t xml:space="preserve">Alt 2 </w:t>
      </w:r>
      <w:r w:rsidR="00AB742D" w:rsidRPr="00704924">
        <w:rPr>
          <w:rFonts w:eastAsiaTheme="minorEastAsia"/>
          <w:bCs/>
          <w:iCs/>
          <w:lang w:eastAsia="zh-CN"/>
        </w:rPr>
        <w:t xml:space="preserve">will </w:t>
      </w:r>
      <w:r w:rsidRPr="00704924">
        <w:rPr>
          <w:rFonts w:eastAsiaTheme="minorEastAsia"/>
          <w:bCs/>
          <w:iCs/>
          <w:lang w:eastAsia="zh-CN"/>
        </w:rPr>
        <w:t xml:space="preserve">use </w:t>
      </w:r>
      <m:oMath>
        <m:d>
          <m:dPr>
            <m:begChr m:val="⌈"/>
            <m:endChr m:val="⌉"/>
            <m:ctrlPr>
              <w:rPr>
                <w:rFonts w:ascii="Cambria Math" w:eastAsiaTheme="minorEastAsia" w:hAnsi="Cambria Math"/>
                <w:bCs/>
                <w:iCs/>
                <w:lang w:eastAsia="zh-CN"/>
              </w:rPr>
            </m:ctrlPr>
          </m:dPr>
          <m:e>
            <m:func>
              <m:funcPr>
                <m:ctrlPr>
                  <w:rPr>
                    <w:rFonts w:ascii="Cambria Math" w:eastAsiaTheme="minorEastAsia" w:hAnsi="Cambria Math"/>
                    <w:bCs/>
                    <w:iCs/>
                    <w:lang w:eastAsia="zh-CN"/>
                  </w:rPr>
                </m:ctrlPr>
              </m:funcPr>
              <m:fName>
                <m:sSub>
                  <m:sSubPr>
                    <m:ctrlPr>
                      <w:rPr>
                        <w:rFonts w:ascii="Cambria Math" w:eastAsiaTheme="minorEastAsia" w:hAnsi="Cambria Math"/>
                        <w:bCs/>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ctrlPr>
                  <w:rPr>
                    <w:rFonts w:ascii="Cambria Math" w:hAnsi="Cambria Math"/>
                    <w:i/>
                    <w:lang w:eastAsia="x-none"/>
                  </w:rPr>
                </m:ctrlPr>
              </m:fName>
              <m:e>
                <m:d>
                  <m:dPr>
                    <m:ctrlPr>
                      <w:rPr>
                        <w:rFonts w:ascii="Cambria Math" w:hAnsi="Cambria Math"/>
                        <w:i/>
                        <w:lang w:eastAsia="x-none"/>
                      </w:rPr>
                    </m:ctrlPr>
                  </m:dPr>
                  <m:e>
                    <m:m>
                      <m:mPr>
                        <m:mcs>
                          <m:mc>
                            <m:mcPr>
                              <m:count m:val="1"/>
                              <m:mcJc m:val="center"/>
                            </m:mcPr>
                          </m:mc>
                        </m:mcs>
                        <m:ctrlPr>
                          <w:rPr>
                            <w:rFonts w:ascii="Cambria Math" w:hAnsi="Cambria Math"/>
                            <w:i/>
                            <w:lang w:eastAsia="x-none"/>
                          </w:rPr>
                        </m:ctrlPr>
                      </m:mPr>
                      <m:mr>
                        <m:e>
                          <m:r>
                            <w:rPr>
                              <w:rFonts w:ascii="Cambria Math" w:hAnsi="Cambria Math"/>
                              <w:lang w:eastAsia="x-none"/>
                            </w:rPr>
                            <m:t>32</m:t>
                          </m:r>
                        </m:e>
                      </m:mr>
                      <m:mr>
                        <m:e>
                          <m:r>
                            <w:rPr>
                              <w:rFonts w:ascii="Cambria Math" w:hAnsi="Cambria Math"/>
                              <w:lang w:eastAsia="x-none"/>
                            </w:rPr>
                            <m:t>8</m:t>
                          </m:r>
                        </m:e>
                      </m:mr>
                    </m:m>
                  </m:e>
                </m:d>
                <m:ctrlPr>
                  <w:rPr>
                    <w:rFonts w:ascii="Cambria Math" w:hAnsi="Cambria Math"/>
                    <w:i/>
                    <w:lang w:eastAsia="x-none"/>
                  </w:rPr>
                </m:ctrlPr>
              </m:e>
            </m:func>
          </m:e>
        </m:d>
        <m:r>
          <m:rPr>
            <m:sty m:val="p"/>
          </m:rPr>
          <w:rPr>
            <w:rFonts w:ascii="Cambria Math" w:eastAsiaTheme="minorEastAsia" w:hAnsi="Cambria Math"/>
            <w:lang w:eastAsia="zh-CN"/>
          </w:rPr>
          <m:t>=24</m:t>
        </m:r>
      </m:oMath>
      <w:r w:rsidRPr="00704924">
        <w:rPr>
          <w:rFonts w:eastAsiaTheme="minorEastAsia"/>
          <w:bCs/>
          <w:iCs/>
          <w:lang w:eastAsia="zh-CN"/>
        </w:rPr>
        <w:t xml:space="preserve"> bits for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sSup>
          <m:sSupPr>
            <m:ctrlPr>
              <w:rPr>
                <w:rFonts w:ascii="Cambria Math" w:hAnsi="Cambria Math"/>
                <w:lang w:eastAsia="x-none"/>
              </w:rPr>
            </m:ctrlPr>
          </m:sSupPr>
          <m:e>
            <m:r>
              <m:rPr>
                <m:scr m:val="double-struck"/>
                <m:sty m:val="p"/>
              </m:rPr>
              <w:rPr>
                <w:rFonts w:ascii="Cambria Math" w:hAnsi="Cambria Math"/>
                <w:lang w:eastAsia="x-none"/>
              </w:rPr>
              <m:t>∈N</m:t>
            </m:r>
          </m:e>
          <m:sup>
            <m:r>
              <w:rPr>
                <w:rFonts w:ascii="Cambria Math" w:hAnsi="Cambria Math"/>
                <w:lang w:eastAsia="x-none"/>
              </w:rPr>
              <m:t>32×8</m:t>
            </m:r>
          </m:sup>
        </m:sSup>
      </m:oMath>
      <w:r w:rsidR="00AB742D" w:rsidRPr="00704924">
        <w:rPr>
          <w:rFonts w:eastAsiaTheme="minorEastAsia"/>
          <w:bCs/>
          <w:iCs/>
          <w:lang w:eastAsia="zh-CN"/>
        </w:rPr>
        <w:t xml:space="preserve"> and </w:t>
      </w:r>
      <w:r w:rsidR="00704924" w:rsidRPr="00704924">
        <w:rPr>
          <w:rFonts w:eastAsiaTheme="minorEastAsia"/>
          <w:bCs/>
          <w:iCs/>
          <w:lang w:eastAsia="zh-CN"/>
        </w:rPr>
        <w:t>then</w:t>
      </w:r>
      <w:r w:rsidR="00704924" w:rsidRPr="00704924">
        <w:rPr>
          <w:rFonts w:eastAsiaTheme="minorEastAsia"/>
          <w:b/>
          <w:bCs/>
          <w:iCs/>
          <w:lang w:eastAsia="zh-CN"/>
        </w:rPr>
        <w:t xml:space="preserve"> </w:t>
      </w:r>
      <w:r w:rsidR="00704924" w:rsidRPr="00704924">
        <w:rPr>
          <w:rFonts w:eastAsiaTheme="minorEastAsia"/>
          <w:bCs/>
          <w:iCs/>
          <w:lang w:eastAsia="zh-CN"/>
        </w:rPr>
        <w:t>no reporting of location index is required for</w:t>
      </w:r>
      <w:r w:rsidR="00704924" w:rsidRPr="00704924">
        <w:rPr>
          <w:rFonts w:eastAsiaTheme="minorEastAsia"/>
          <w:b/>
          <w:bCs/>
          <w:iCs/>
          <w:lang w:eastAsia="zh-CN"/>
        </w:rPr>
        <w:t xml:space="preserve"> </w:t>
      </w:r>
      <m:oMath>
        <m:sSub>
          <m:sSubPr>
            <m:ctrlPr>
              <w:rPr>
                <w:rFonts w:ascii="Cambria Math" w:hAnsi="Cambria Math"/>
                <w:b/>
                <w:i/>
                <w:iCs/>
                <w:lang w:eastAsia="x-none"/>
              </w:rPr>
            </m:ctrlPr>
          </m:sSubPr>
          <m:e>
            <m:acc>
              <m:accPr>
                <m:chr m:val="̃"/>
                <m:ctrlPr>
                  <w:rPr>
                    <w:rFonts w:ascii="Cambria Math" w:hAnsi="Cambria Math"/>
                    <w:b/>
                    <w:i/>
                    <w:iCs/>
                    <w:lang w:eastAsia="x-none"/>
                  </w:rPr>
                </m:ctrlPr>
              </m:accPr>
              <m:e>
                <m:r>
                  <m:rPr>
                    <m:sty m:val="bi"/>
                  </m:rPr>
                  <w:rPr>
                    <w:rFonts w:ascii="Cambria Math" w:hAnsi="Cambria Math"/>
                    <w:lang w:eastAsia="x-none"/>
                  </w:rPr>
                  <m:t>W</m:t>
                </m:r>
              </m:e>
            </m:acc>
          </m:e>
          <m:sub>
            <m:r>
              <m:rPr>
                <m:sty m:val="bi"/>
              </m:rPr>
              <w:rPr>
                <w:rFonts w:ascii="Cambria Math" w:hAnsi="Cambria Math"/>
                <w:lang w:eastAsia="x-none"/>
              </w:rPr>
              <m:t>2</m:t>
            </m:r>
          </m:sub>
        </m:sSub>
      </m:oMath>
      <w:r w:rsidR="00704924" w:rsidRPr="00704924">
        <w:rPr>
          <w:rFonts w:eastAsiaTheme="minorEastAsia"/>
          <w:lang w:eastAsia="zh-CN"/>
        </w:rPr>
        <w:t>.</w:t>
      </w:r>
    </w:p>
    <w:p w14:paraId="7C75042D" w14:textId="49C005C2" w:rsidR="00760452" w:rsidRPr="00A05539" w:rsidRDefault="00760452" w:rsidP="00760452">
      <w:pPr>
        <w:rPr>
          <w:rFonts w:eastAsiaTheme="minorEastAsia"/>
          <w:lang w:eastAsia="zh-CN"/>
        </w:rPr>
      </w:pPr>
      <w:r w:rsidRPr="00D52A42">
        <w:rPr>
          <w:rFonts w:eastAsiaTheme="minorEastAsia"/>
          <w:bCs/>
          <w:iCs/>
          <w:lang w:eastAsia="zh-CN"/>
        </w:rPr>
        <w:t xml:space="preserve">In both examples, </w:t>
      </w:r>
      <w:r w:rsidRPr="00D52A42">
        <w:rPr>
          <w:rFonts w:eastAsiaTheme="minorEastAsia"/>
          <w:lang w:eastAsia="zh-CN"/>
        </w:rPr>
        <w:t xml:space="preserve">with the help </w:t>
      </w:r>
      <w:r w:rsidR="00D52A42" w:rsidRPr="00D52A42">
        <w:rPr>
          <w:rFonts w:eastAsiaTheme="minorEastAsia"/>
          <w:lang w:eastAsia="zh-CN"/>
        </w:rPr>
        <w:t>of</w:t>
      </w:r>
      <m:oMath>
        <m:sSub>
          <m:sSubPr>
            <m:ctrlPr>
              <w:rPr>
                <w:rFonts w:ascii="Cambria Math" w:hAnsi="Cambria Math"/>
                <w:b/>
                <w:bCs/>
                <w:i/>
                <w:iCs/>
              </w:rPr>
            </m:ctrlPr>
          </m:sSubPr>
          <m:e>
            <m:r>
              <m:rPr>
                <m:sty m:val="bi"/>
              </m:rPr>
              <w:rPr>
                <w:rFonts w:ascii="Cambria Math" w:hAnsi="Cambria Math"/>
              </w:rPr>
              <m:t xml:space="preserve"> W</m:t>
            </m:r>
          </m:e>
          <m:sub>
            <m:r>
              <m:rPr>
                <m:sty m:val="bi"/>
              </m:rPr>
              <w:rPr>
                <w:rFonts w:ascii="Cambria Math" w:hAnsi="Cambria Math"/>
              </w:rPr>
              <m:t>f</m:t>
            </m:r>
          </m:sub>
        </m:sSub>
      </m:oMath>
      <w:r w:rsidRPr="00D52A42">
        <w:rPr>
          <w:rFonts w:hint="eastAsia"/>
          <w:b/>
          <w:bCs/>
          <w:iCs/>
          <w:lang w:eastAsia="zh-CN"/>
        </w:rPr>
        <w:t>,</w:t>
      </w:r>
      <w:r w:rsidRPr="00D52A42">
        <w:rPr>
          <w:b/>
          <w:bCs/>
          <w:iCs/>
          <w:lang w:eastAsia="zh-CN"/>
        </w:rPr>
        <w:t xml:space="preserve"> </w:t>
      </w:r>
      <w:r w:rsidRPr="00D52A42">
        <w:rPr>
          <w:rFonts w:eastAsiaTheme="minorEastAsia"/>
          <w:b/>
          <w:lang w:eastAsia="zh-CN"/>
        </w:rPr>
        <w:t>Alt1</w:t>
      </w:r>
      <w:r w:rsidRPr="00D52A42">
        <w:rPr>
          <w:rFonts w:eastAsiaTheme="minorEastAsia"/>
          <w:lang w:eastAsia="zh-CN"/>
        </w:rPr>
        <w:t xml:space="preserve"> may require less CSI feedback overhead than </w:t>
      </w:r>
      <w:r w:rsidRPr="00D52A42">
        <w:rPr>
          <w:rFonts w:eastAsiaTheme="minorEastAsia"/>
          <w:b/>
          <w:lang w:eastAsia="zh-CN"/>
        </w:rPr>
        <w:t>Alt2</w:t>
      </w:r>
      <w:r w:rsidRPr="00D52A42">
        <w:rPr>
          <w:rFonts w:eastAsiaTheme="minorEastAsia"/>
          <w:lang w:eastAsia="zh-CN"/>
        </w:rPr>
        <w:t xml:space="preserve"> </w:t>
      </w:r>
      <w:r w:rsidR="00D52A42" w:rsidRPr="00D52A42">
        <w:rPr>
          <w:rFonts w:eastAsiaTheme="minorEastAsia"/>
          <w:lang w:eastAsia="zh-CN"/>
        </w:rPr>
        <w:t xml:space="preserve">at the expense of free selection of </w:t>
      </w:r>
      <w:r w:rsidR="00D52A42" w:rsidRPr="009D694E">
        <w:rPr>
          <w:rFonts w:eastAsiaTheme="minorEastAsia"/>
          <w:b/>
          <w:lang w:eastAsia="zh-CN"/>
        </w:rPr>
        <w:t>Alt 2</w:t>
      </w:r>
      <w:r w:rsidR="00D52A42" w:rsidRPr="00D52A42">
        <w:rPr>
          <w:rFonts w:eastAsiaTheme="minorEastAsia"/>
          <w:lang w:eastAsia="zh-CN"/>
        </w:rPr>
        <w:t xml:space="preserve">. </w:t>
      </w:r>
      <w:r w:rsidR="00D52A42" w:rsidRPr="009D694E">
        <w:rPr>
          <w:rFonts w:eastAsiaTheme="minorEastAsia"/>
          <w:lang w:eastAsia="zh-CN"/>
        </w:rPr>
        <w:t xml:space="preserve">Moreover, </w:t>
      </w:r>
      <w:r w:rsidRPr="009D694E">
        <w:rPr>
          <w:rFonts w:eastAsiaTheme="minorEastAsia"/>
          <w:lang w:eastAsia="zh-CN"/>
        </w:rPr>
        <w:t xml:space="preserve">when each port conveys </w:t>
      </w:r>
      <w:r w:rsidR="00D52A42" w:rsidRPr="009D694E">
        <w:rPr>
          <w:rFonts w:eastAsiaTheme="minorEastAsia"/>
          <w:lang w:eastAsia="zh-CN"/>
        </w:rPr>
        <w:t>single</w:t>
      </w:r>
      <w:r w:rsidRPr="009D694E">
        <w:rPr>
          <w:rFonts w:eastAsiaTheme="minorEastAsia"/>
          <w:lang w:eastAsia="zh-CN"/>
        </w:rPr>
        <w:t xml:space="preserve"> beamforming </w:t>
      </w:r>
      <w:r w:rsidR="00AB742D" w:rsidRPr="009D694E">
        <w:rPr>
          <w:rFonts w:eastAsiaTheme="minorEastAsia"/>
          <w:lang w:eastAsia="zh-CN"/>
        </w:rPr>
        <w:t>vector</w:t>
      </w:r>
      <w:r w:rsidRPr="009D694E">
        <w:rPr>
          <w:rFonts w:eastAsiaTheme="minorEastAsia"/>
          <w:lang w:eastAsia="zh-CN"/>
        </w:rPr>
        <w:t xml:space="preserve">, </w:t>
      </w:r>
      <w:r w:rsidRPr="009D694E">
        <w:rPr>
          <w:rFonts w:eastAsiaTheme="minorEastAsia"/>
          <w:b/>
          <w:lang w:eastAsia="zh-CN"/>
        </w:rPr>
        <w:t>Alt1</w:t>
      </w:r>
      <w:r w:rsidRPr="009D694E">
        <w:t xml:space="preserve"> </w:t>
      </w:r>
      <w:r w:rsidR="009F40E9" w:rsidRPr="009D694E">
        <w:rPr>
          <w:rFonts w:eastAsiaTheme="minorEastAsia"/>
          <w:lang w:eastAsia="zh-CN"/>
        </w:rPr>
        <w:t>can be degraded as</w:t>
      </w:r>
      <w:r w:rsidRPr="009D694E">
        <w:rPr>
          <w:rFonts w:eastAsiaTheme="minorEastAsia"/>
          <w:lang w:eastAsia="zh-CN"/>
        </w:rPr>
        <w:t xml:space="preserve"> </w:t>
      </w:r>
      <w:r w:rsidRPr="009D694E">
        <w:rPr>
          <w:rFonts w:eastAsiaTheme="minorEastAsia"/>
          <w:b/>
          <w:lang w:eastAsia="zh-CN"/>
        </w:rPr>
        <w:t>Alt2</w:t>
      </w:r>
      <w:r w:rsidR="00D52A42" w:rsidRPr="009D694E">
        <w:rPr>
          <w:rFonts w:eastAsiaTheme="minorEastAsia"/>
          <w:lang w:eastAsia="zh-CN"/>
        </w:rPr>
        <w:t xml:space="preserve"> so that </w:t>
      </w:r>
      <w:r w:rsidRPr="009D694E">
        <w:rPr>
          <w:rFonts w:eastAsiaTheme="minorEastAsia"/>
          <w:b/>
          <w:lang w:eastAsia="zh-CN"/>
        </w:rPr>
        <w:t>Alt2</w:t>
      </w:r>
      <w:r w:rsidRPr="009D694E">
        <w:rPr>
          <w:rFonts w:eastAsiaTheme="minorEastAsia"/>
          <w:lang w:eastAsia="zh-CN"/>
        </w:rPr>
        <w:t xml:space="preserve"> can be regarded as a special case</w:t>
      </w:r>
      <w:r w:rsidR="00A05539">
        <w:rPr>
          <w:rFonts w:eastAsiaTheme="minorEastAsia"/>
          <w:lang w:eastAsia="zh-CN"/>
        </w:rPr>
        <w:t>/design</w:t>
      </w:r>
      <w:r w:rsidRPr="009D694E">
        <w:rPr>
          <w:rFonts w:eastAsiaTheme="minorEastAsia"/>
          <w:lang w:eastAsia="zh-CN"/>
        </w:rPr>
        <w:t xml:space="preserve"> of </w:t>
      </w:r>
      <w:r w:rsidRPr="009D694E">
        <w:rPr>
          <w:rFonts w:eastAsiaTheme="minorEastAsia"/>
          <w:b/>
          <w:lang w:eastAsia="zh-CN"/>
        </w:rPr>
        <w:t>Alt1</w:t>
      </w:r>
      <w:r w:rsidR="00A05539">
        <w:rPr>
          <w:rFonts w:eastAsiaTheme="minorEastAsia"/>
          <w:lang w:eastAsia="zh-CN"/>
        </w:rPr>
        <w:t xml:space="preserve">. Therefore, </w:t>
      </w:r>
      <w:r w:rsidR="00A05539" w:rsidRPr="00797F6D">
        <w:rPr>
          <w:rFonts w:eastAsiaTheme="minorEastAsia"/>
          <w:b/>
          <w:lang w:eastAsia="zh-CN"/>
        </w:rPr>
        <w:t>Alt1</w:t>
      </w:r>
      <w:r w:rsidR="00A05539">
        <w:rPr>
          <w:rFonts w:eastAsiaTheme="minorEastAsia"/>
          <w:lang w:eastAsia="zh-CN"/>
        </w:rPr>
        <w:t xml:space="preserve"> may </w:t>
      </w:r>
      <w:r w:rsidR="00A05539" w:rsidRPr="00A05539">
        <w:rPr>
          <w:rFonts w:eastAsiaTheme="minorEastAsia"/>
          <w:lang w:eastAsia="zh-CN"/>
        </w:rPr>
        <w:t xml:space="preserve">provide higher RAN1 design flexibility for preferred </w:t>
      </w:r>
      <w:r w:rsidR="00A05539">
        <w:rPr>
          <w:rFonts w:eastAsiaTheme="minorEastAsia"/>
          <w:lang w:eastAsia="zh-CN"/>
        </w:rPr>
        <w:t xml:space="preserve">tradeoff among </w:t>
      </w:r>
      <w:r w:rsidR="00A05539" w:rsidRPr="00A05539">
        <w:rPr>
          <w:rFonts w:eastAsiaTheme="minorEastAsia"/>
          <w:lang w:eastAsia="zh-CN"/>
        </w:rPr>
        <w:t xml:space="preserve">payload/performance/overhead. </w:t>
      </w:r>
      <w:r w:rsidRPr="009D694E">
        <w:rPr>
          <w:rFonts w:eastAsiaTheme="minorEastAsia"/>
          <w:lang w:eastAsia="zh-CN"/>
        </w:rPr>
        <w:t>Although both possible alternative</w:t>
      </w:r>
      <w:r w:rsidR="00A05539" w:rsidRPr="009D694E">
        <w:rPr>
          <w:rFonts w:eastAsiaTheme="minorEastAsia"/>
          <w:lang w:eastAsia="zh-CN"/>
        </w:rPr>
        <w:t>s perform similarly for Rel-17 PS codebook enhancements</w:t>
      </w:r>
      <w:r w:rsidRPr="009D694E">
        <w:rPr>
          <w:rFonts w:eastAsiaTheme="minorEastAsia"/>
          <w:lang w:eastAsia="zh-CN"/>
        </w:rPr>
        <w:t xml:space="preserve">, we prefer slightly </w:t>
      </w:r>
      <w:r w:rsidR="00A05539" w:rsidRPr="009D694E">
        <w:rPr>
          <w:rFonts w:eastAsiaTheme="minorEastAsia"/>
          <w:lang w:eastAsia="zh-CN"/>
        </w:rPr>
        <w:t xml:space="preserve">to use </w:t>
      </w:r>
      <w:r w:rsidRPr="009D694E">
        <w:rPr>
          <w:rFonts w:eastAsiaTheme="minorEastAsia"/>
          <w:lang w:eastAsia="zh-CN"/>
        </w:rPr>
        <w:t xml:space="preserve">R16 Type II port selection codebook as </w:t>
      </w:r>
      <w:r w:rsidR="00A05539" w:rsidRPr="009D694E">
        <w:rPr>
          <w:rFonts w:eastAsiaTheme="minorEastAsia"/>
          <w:lang w:eastAsia="zh-CN"/>
        </w:rPr>
        <w:t xml:space="preserve">a </w:t>
      </w:r>
      <w:r w:rsidRPr="009D694E">
        <w:rPr>
          <w:rFonts w:eastAsiaTheme="minorEastAsia"/>
          <w:lang w:eastAsia="zh-CN"/>
        </w:rPr>
        <w:t>start point.</w:t>
      </w:r>
    </w:p>
    <w:p w14:paraId="7692B7EA" w14:textId="35FE8CE0" w:rsidR="00A05539" w:rsidRDefault="00760452" w:rsidP="00760452">
      <w:r w:rsidRPr="009D694E">
        <w:rPr>
          <w:b/>
          <w:i/>
          <w:lang w:eastAsia="zh-CN"/>
        </w:rPr>
        <w:t xml:space="preserve">Proposal </w:t>
      </w:r>
      <w:r w:rsidR="00A971D4" w:rsidRPr="009D694E">
        <w:rPr>
          <w:b/>
          <w:i/>
          <w:lang w:eastAsia="zh-CN"/>
        </w:rPr>
        <w:t>2</w:t>
      </w:r>
      <w:r w:rsidRPr="009D694E">
        <w:rPr>
          <w:b/>
          <w:i/>
          <w:lang w:eastAsia="zh-CN"/>
        </w:rPr>
        <w:t>: Both Alt1 and Alt2 can be used as basic codebook structure for R17 port selection codebook enhancement.</w:t>
      </w:r>
      <w:r w:rsidR="00A05539">
        <w:rPr>
          <w:b/>
          <w:i/>
          <w:lang w:eastAsia="zh-CN"/>
        </w:rPr>
        <w:t xml:space="preserve"> </w:t>
      </w:r>
      <w:r w:rsidRPr="009D694E">
        <w:rPr>
          <w:b/>
          <w:i/>
          <w:lang w:eastAsia="zh-CN"/>
        </w:rPr>
        <w:t xml:space="preserve">Alt1 is slightly preferred due to </w:t>
      </w:r>
      <w:r w:rsidR="00A05539" w:rsidRPr="009D694E">
        <w:rPr>
          <w:b/>
          <w:i/>
          <w:lang w:eastAsia="zh-CN"/>
        </w:rPr>
        <w:t>better design flexibility for payload/performance/overhead trade-off</w:t>
      </w:r>
      <w:r w:rsidRPr="009D694E">
        <w:rPr>
          <w:b/>
          <w:i/>
          <w:lang w:eastAsia="zh-CN"/>
        </w:rPr>
        <w:t>.</w:t>
      </w:r>
    </w:p>
    <w:p w14:paraId="76CF02F8" w14:textId="55E0D32C" w:rsidR="00760452" w:rsidRPr="0022222B" w:rsidRDefault="000F56D1" w:rsidP="00760452">
      <w:pPr>
        <w:rPr>
          <w:lang w:eastAsia="zh-CN"/>
        </w:rPr>
      </w:pPr>
      <w:r>
        <w:t>In addition, enhancement</w:t>
      </w:r>
      <w:r w:rsidR="00760452">
        <w:t xml:space="preserve"> </w:t>
      </w:r>
      <w:r w:rsidR="00760452">
        <w:rPr>
          <w:lang w:eastAsia="x-none"/>
        </w:rPr>
        <w:t xml:space="preserve">for </w:t>
      </w:r>
      <w:r w:rsidR="00760452" w:rsidRPr="00EE3122">
        <w:rPr>
          <w:lang w:eastAsia="x-none"/>
        </w:rPr>
        <w:t>Rel-17 Type II port selection codebook</w:t>
      </w:r>
      <w:r w:rsidR="00760452">
        <w:rPr>
          <w:lang w:eastAsia="x-none"/>
        </w:rPr>
        <w:t xml:space="preserve"> </w:t>
      </w:r>
      <w:r>
        <w:rPr>
          <w:lang w:eastAsia="x-none"/>
        </w:rPr>
        <w:t>may consider following:</w:t>
      </w:r>
    </w:p>
    <w:p w14:paraId="7EB1E5B7" w14:textId="253999A1" w:rsidR="00760452" w:rsidRPr="0022222B" w:rsidRDefault="000F56D1" w:rsidP="00C36EEA">
      <w:pPr>
        <w:pStyle w:val="af"/>
        <w:numPr>
          <w:ilvl w:val="0"/>
          <w:numId w:val="21"/>
        </w:numPr>
        <w:ind w:firstLineChars="0"/>
        <w:rPr>
          <w:lang w:eastAsia="zh-CN"/>
        </w:rPr>
      </w:pPr>
      <w:r>
        <w:rPr>
          <w:lang w:eastAsia="zh-CN"/>
        </w:rPr>
        <w:t>By utilizing U</w:t>
      </w:r>
      <w:r w:rsidR="00760452" w:rsidRPr="0022222B">
        <w:rPr>
          <w:lang w:eastAsia="zh-CN"/>
        </w:rPr>
        <w:t>L/DL reciprocity of angle and delay</w:t>
      </w:r>
      <w:r>
        <w:rPr>
          <w:lang w:eastAsia="zh-CN"/>
        </w:rPr>
        <w:t xml:space="preserve"> statistically</w:t>
      </w:r>
      <w:r w:rsidR="00760452" w:rsidRPr="0022222B">
        <w:rPr>
          <w:lang w:eastAsia="zh-CN"/>
        </w:rPr>
        <w:t>, the order of combination coefficients</w:t>
      </w:r>
      <w:r>
        <w:rPr>
          <w:lang w:eastAsia="zh-CN"/>
        </w:rPr>
        <w:t xml:space="preserve"> of instantaneous MIMO channel, e.g.</w:t>
      </w:r>
      <w:r w:rsidR="00760452" w:rsidRPr="0022222B">
        <w:rPr>
          <w:lang w:eastAsia="zh-CN"/>
        </w:rPr>
        <w:t xml:space="preserve"> </w:t>
      </w:r>
      <w:r>
        <w:rPr>
          <w:lang w:eastAsia="zh-CN"/>
        </w:rPr>
        <w:t xml:space="preserve">which are </w:t>
      </w:r>
      <w:r w:rsidR="00760452" w:rsidRPr="0022222B">
        <w:rPr>
          <w:lang w:eastAsia="zh-CN"/>
        </w:rPr>
        <w:t xml:space="preserve">sorted </w:t>
      </w:r>
      <w:r>
        <w:rPr>
          <w:lang w:eastAsia="zh-CN"/>
        </w:rPr>
        <w:t xml:space="preserve">based on coefficient amplitudes at UE, </w:t>
      </w:r>
      <w:r w:rsidR="00760452" w:rsidRPr="0022222B">
        <w:rPr>
          <w:lang w:eastAsia="zh-CN"/>
        </w:rPr>
        <w:t xml:space="preserve">may be different for UL/DL. </w:t>
      </w:r>
      <w:r>
        <w:rPr>
          <w:lang w:eastAsia="zh-CN"/>
        </w:rPr>
        <w:t>F</w:t>
      </w:r>
      <w:r w:rsidR="00760452" w:rsidRPr="0022222B">
        <w:rPr>
          <w:lang w:eastAsia="zh-CN"/>
        </w:rPr>
        <w:t xml:space="preserve">ree port selection </w:t>
      </w:r>
      <w:r w:rsidR="009F40E9">
        <w:rPr>
          <w:lang w:eastAsia="zh-CN"/>
        </w:rPr>
        <w:t>of</w:t>
      </w:r>
      <w:r w:rsidR="00760452" w:rsidRPr="0022222B">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00760452" w:rsidRPr="000F56D1">
        <w:rPr>
          <w:b/>
          <w:lang w:eastAsia="zh-CN"/>
        </w:rPr>
        <w:t xml:space="preserve"> </w:t>
      </w:r>
      <w:r w:rsidR="00760452" w:rsidRPr="0022222B">
        <w:rPr>
          <w:lang w:eastAsia="zh-CN"/>
        </w:rPr>
        <w:t xml:space="preserve">should be </w:t>
      </w:r>
      <w:r>
        <w:rPr>
          <w:lang w:eastAsia="zh-CN"/>
        </w:rPr>
        <w:t xml:space="preserve">considered </w:t>
      </w:r>
      <w:r w:rsidR="00760452" w:rsidRPr="0022222B">
        <w:rPr>
          <w:lang w:eastAsia="zh-CN"/>
        </w:rPr>
        <w:t>to achieve better performance. In addition, since each CSI-RS port conveys angle-delay information instead of only angle information as in R16</w:t>
      </w:r>
      <w:r w:rsidR="009F40E9">
        <w:rPr>
          <w:lang w:eastAsia="zh-CN"/>
        </w:rPr>
        <w:t xml:space="preserve"> PS codebook</w:t>
      </w:r>
      <w:r w:rsidR="00760452" w:rsidRPr="0022222B">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00760452" w:rsidRPr="000F56D1">
        <w:rPr>
          <w:b/>
          <w:lang w:eastAsia="zh-CN"/>
        </w:rPr>
        <w:t xml:space="preserve"> </w:t>
      </w:r>
      <w:r w:rsidR="00760452" w:rsidRPr="0022222B">
        <w:rPr>
          <w:lang w:eastAsia="zh-CN"/>
        </w:rPr>
        <w:t xml:space="preserve">should be enhanced with </w:t>
      </w:r>
      <w:r w:rsidR="009F40E9">
        <w:rPr>
          <w:lang w:eastAsia="zh-CN"/>
        </w:rPr>
        <w:t xml:space="preserve">a </w:t>
      </w:r>
      <w:r w:rsidR="00760452" w:rsidRPr="0022222B">
        <w:rPr>
          <w:lang w:eastAsia="zh-CN"/>
        </w:rPr>
        <w:t>larger</w:t>
      </w:r>
      <w:r w:rsidR="009F40E9">
        <w:rPr>
          <w:lang w:eastAsia="zh-CN"/>
        </w:rPr>
        <w:t xml:space="preserve"> value of  </w:t>
      </w:r>
      <w:r w:rsidR="00760452">
        <w:rPr>
          <w:lang w:eastAsia="zh-CN"/>
        </w:rPr>
        <w:t xml:space="preserve"> </w:t>
      </w:r>
      <m:oMath>
        <m:r>
          <w:rPr>
            <w:rFonts w:ascii="Cambria Math" w:hAnsi="Cambria Math"/>
            <w:lang w:eastAsia="zh-CN"/>
          </w:rPr>
          <m:t>G</m:t>
        </m:r>
      </m:oMath>
      <w:r w:rsidR="009F40E9">
        <w:rPr>
          <w:lang w:eastAsia="zh-CN"/>
        </w:rPr>
        <w:t xml:space="preserve">, e.g. </w:t>
      </w:r>
      <m:oMath>
        <m:r>
          <w:rPr>
            <w:rFonts w:ascii="Cambria Math" w:hAnsi="Cambria Math"/>
            <w:lang w:eastAsia="zh-CN"/>
          </w:rPr>
          <m:t>G=P</m:t>
        </m:r>
      </m:oMath>
      <w:r w:rsidR="009F40E9">
        <w:rPr>
          <w:lang w:eastAsia="zh-CN"/>
        </w:rPr>
        <w:t xml:space="preserve">. </w:t>
      </w:r>
      <w:r w:rsidR="00760452" w:rsidRPr="0022222B">
        <w:rPr>
          <w:lang w:eastAsia="zh-CN"/>
        </w:rPr>
        <w:t xml:space="preserve"> </w:t>
      </w:r>
    </w:p>
    <w:p w14:paraId="09C6A6FA" w14:textId="01C2EF04" w:rsidR="00760452" w:rsidRPr="0022222B" w:rsidRDefault="009F40E9" w:rsidP="00C36EEA">
      <w:pPr>
        <w:pStyle w:val="af"/>
        <w:numPr>
          <w:ilvl w:val="0"/>
          <w:numId w:val="21"/>
        </w:numPr>
        <w:ind w:firstLineChars="0"/>
        <w:rPr>
          <w:lang w:eastAsia="zh-CN"/>
        </w:rPr>
      </w:pPr>
      <w:r>
        <w:rPr>
          <w:lang w:eastAsia="zh-CN"/>
        </w:rPr>
        <w:t>T</w:t>
      </w:r>
      <w:r w:rsidR="00760452" w:rsidRPr="0022222B">
        <w:rPr>
          <w:lang w:eastAsia="zh-CN"/>
        </w:rPr>
        <w:t xml:space="preserve">he number of vectors in </w:t>
      </w:r>
      <m:oMath>
        <m:sSub>
          <m:sSubPr>
            <m:ctrlPr>
              <w:rPr>
                <w:rFonts w:ascii="Cambria Math" w:hAnsi="Cambria Math"/>
                <w:lang w:eastAsia="x-none"/>
              </w:rPr>
            </m:ctrlPr>
          </m:sSubPr>
          <m:e>
            <m:r>
              <m:rPr>
                <m:sty m:val="bi"/>
              </m:rPr>
              <w:rPr>
                <w:rFonts w:ascii="Cambria Math" w:hAnsi="Cambria Math" w:hint="eastAsia"/>
                <w:lang w:eastAsia="x-none"/>
              </w:rPr>
              <m:t>W</m:t>
            </m:r>
          </m:e>
          <m:sub>
            <m:r>
              <m:rPr>
                <m:sty m:val="bi"/>
              </m:rPr>
              <w:rPr>
                <w:rFonts w:ascii="Cambria Math" w:hAnsi="Cambria Math" w:hint="eastAsia"/>
                <w:lang w:eastAsia="x-none"/>
              </w:rPr>
              <m:t>f</m:t>
            </m:r>
          </m:sub>
        </m:sSub>
      </m:oMath>
      <w:r w:rsidR="00760452" w:rsidRPr="0022222B">
        <w:rPr>
          <w:lang w:eastAsia="zh-CN"/>
        </w:rPr>
        <w:t xml:space="preserve"> can be one</w:t>
      </w:r>
      <w:r>
        <w:rPr>
          <w:lang w:eastAsia="zh-CN"/>
        </w:rPr>
        <w:t xml:space="preserve">, two or four columns in </w:t>
      </w:r>
      <w:r w:rsidRPr="00C36EEA">
        <w:rPr>
          <w:rFonts w:eastAsiaTheme="minorEastAsia"/>
          <w:b/>
          <w:lang w:eastAsia="zh-CN"/>
        </w:rPr>
        <w:t>Alt1</w:t>
      </w:r>
      <w:r>
        <w:rPr>
          <w:lang w:eastAsia="zh-CN"/>
        </w:rPr>
        <w:t xml:space="preserve"> since the gNB has performed and applied frequency precoding per CSI-RS port. Therefore in Rel-17, in certain deployment scenarios, e.g. with limited propagation paths, </w:t>
      </w:r>
      <m:oMath>
        <m:sSub>
          <m:sSubPr>
            <m:ctrlPr>
              <w:rPr>
                <w:rFonts w:ascii="Cambria Math" w:hAnsi="Cambria Math"/>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Pr="0022222B">
        <w:rPr>
          <w:lang w:eastAsia="zh-CN"/>
        </w:rPr>
        <w:t xml:space="preserve"> </w:t>
      </w:r>
      <w:r>
        <w:rPr>
          <w:lang w:eastAsia="zh-CN"/>
        </w:rPr>
        <w:t xml:space="preserve">can be degraded as single vector. </w:t>
      </w:r>
    </w:p>
    <w:p w14:paraId="25008449" w14:textId="75CE0A03" w:rsidR="00760452" w:rsidRPr="000F56D1" w:rsidRDefault="009F40E9" w:rsidP="00C36EEA">
      <w:pPr>
        <w:pStyle w:val="af"/>
        <w:numPr>
          <w:ilvl w:val="0"/>
          <w:numId w:val="21"/>
        </w:numPr>
        <w:ind w:firstLineChars="0"/>
        <w:rPr>
          <w:iCs/>
          <w:lang w:eastAsia="zh-CN"/>
        </w:rPr>
      </w:pPr>
      <w:r>
        <w:rPr>
          <w:lang w:eastAsia="zh-CN"/>
        </w:rPr>
        <w:t>O</w:t>
      </w:r>
      <w:r w:rsidR="00760452" w:rsidRPr="0022222B">
        <w:rPr>
          <w:lang w:eastAsia="zh-CN"/>
        </w:rPr>
        <w:t>nly wideband</w:t>
      </w:r>
      <w:r w:rsidR="006C22BB">
        <w:rPr>
          <w:lang w:eastAsia="zh-CN"/>
        </w:rPr>
        <w:t>-like</w:t>
      </w:r>
      <w:r w:rsidR="00760452" w:rsidRPr="0022222B">
        <w:rPr>
          <w:lang w:eastAsia="zh-CN"/>
        </w:rPr>
        <w:t xml:space="preserve"> SVD is needed </w:t>
      </w:r>
      <w:r w:rsidR="006C22BB">
        <w:rPr>
          <w:lang w:eastAsia="zh-CN"/>
        </w:rPr>
        <w:t xml:space="preserve">at the UE </w:t>
      </w:r>
      <w:r w:rsidR="00760452" w:rsidRPr="0022222B">
        <w:rPr>
          <w:lang w:eastAsia="zh-CN"/>
        </w:rPr>
        <w:t>to calculate</w:t>
      </w:r>
      <w:r w:rsidR="006C22BB">
        <w:rPr>
          <w:lang w:eastAsia="zh-CN"/>
        </w:rPr>
        <w:t>/f</w:t>
      </w:r>
      <w:r w:rsidR="00760452" w:rsidRPr="0022222B">
        <w:rPr>
          <w:lang w:eastAsia="zh-CN"/>
        </w:rPr>
        <w:t xml:space="preserve">eedback </w:t>
      </w:r>
      <w:r w:rsidR="006C22BB">
        <w:rPr>
          <w:lang w:eastAsia="zh-CN"/>
        </w:rPr>
        <w:t xml:space="preserve">PMI </w:t>
      </w:r>
      <w:r w:rsidR="00760452" w:rsidRPr="0022222B">
        <w:rPr>
          <w:lang w:eastAsia="zh-CN"/>
        </w:rPr>
        <w:t>coefficients.</w:t>
      </w:r>
      <w:r w:rsidR="006C22BB">
        <w:rPr>
          <w:lang w:eastAsia="zh-CN"/>
        </w:rPr>
        <w:t xml:space="preserve"> Therefore </w:t>
      </w:r>
      <w:r w:rsidR="00760452">
        <w:rPr>
          <w:lang w:eastAsia="zh-CN"/>
        </w:rPr>
        <w:t>the dimension of</w:t>
      </w:r>
      <w:r w:rsidR="00760452">
        <w:rPr>
          <w:rFonts w:hint="eastAsia"/>
          <w:lang w:eastAsia="zh-CN"/>
        </w:rPr>
        <w:t xml:space="preserve"> </w:t>
      </w:r>
      <m:oMath>
        <m:sSub>
          <m:sSubPr>
            <m:ctrlPr>
              <w:rPr>
                <w:rFonts w:ascii="Cambria Math" w:hAnsi="Cambria Math"/>
                <w:lang w:eastAsia="x-none"/>
              </w:rPr>
            </m:ctrlPr>
          </m:sSubPr>
          <m:e>
            <m:r>
              <m:rPr>
                <m:sty m:val="bi"/>
              </m:rPr>
              <w:rPr>
                <w:rFonts w:ascii="Cambria Math" w:hAnsi="Cambria Math" w:hint="eastAsia"/>
                <w:lang w:eastAsia="x-none"/>
              </w:rPr>
              <m:t>W</m:t>
            </m:r>
          </m:e>
          <m:sub>
            <m:r>
              <m:rPr>
                <m:sty m:val="bi"/>
              </m:rPr>
              <w:rPr>
                <w:rFonts w:ascii="Cambria Math" w:hAnsi="Cambria Math" w:hint="eastAsia"/>
                <w:lang w:eastAsia="x-none"/>
              </w:rPr>
              <m:t>f</m:t>
            </m:r>
          </m:sub>
        </m:sSub>
      </m:oMath>
      <w:r w:rsidR="00E938ED">
        <w:rPr>
          <w:lang w:eastAsia="zh-CN"/>
        </w:rPr>
        <w:t xml:space="preserve"> </w:t>
      </w:r>
      <w:r w:rsidR="006C22BB">
        <w:rPr>
          <w:lang w:eastAsia="zh-CN"/>
        </w:rPr>
        <w:t xml:space="preserve">in </w:t>
      </w:r>
      <w:r w:rsidR="006C22BB" w:rsidRPr="00951F18">
        <w:rPr>
          <w:rFonts w:eastAsiaTheme="minorEastAsia"/>
          <w:b/>
          <w:lang w:eastAsia="zh-CN"/>
        </w:rPr>
        <w:t>Alt1</w:t>
      </w:r>
      <w:r w:rsidR="006C22BB">
        <w:rPr>
          <w:rFonts w:eastAsiaTheme="minorEastAsia"/>
          <w:b/>
          <w:lang w:eastAsia="zh-CN"/>
        </w:rPr>
        <w:t xml:space="preserve"> </w:t>
      </w:r>
      <w:r w:rsidR="006C22BB">
        <w:rPr>
          <w:lang w:eastAsia="zh-CN"/>
        </w:rPr>
        <w:t>i</w:t>
      </w:r>
      <w:r w:rsidR="00760452">
        <w:rPr>
          <w:lang w:eastAsia="zh-CN"/>
        </w:rPr>
        <w:t xml:space="preserve">s </w:t>
      </w:r>
      <w:r w:rsidR="00760452" w:rsidRPr="00B31EAC">
        <w:rPr>
          <w:lang w:eastAsia="zh-CN"/>
        </w:rPr>
        <w:t>irrelevant to</w:t>
      </w:r>
      <w:r w:rsidR="00760452">
        <w:rPr>
          <w:lang w:eastAsia="zh-CN"/>
        </w:rPr>
        <w:t xml:space="preserve"> </w:t>
      </w:r>
      <w:r w:rsidR="006C22BB">
        <w:rPr>
          <w:lang w:eastAsia="zh-CN"/>
        </w:rPr>
        <w:t xml:space="preserve">the value of </w:t>
      </w:r>
      <w:r w:rsidR="00760452" w:rsidRPr="000F56D1">
        <w:rPr>
          <w:b/>
          <w:i/>
          <w:iCs/>
          <w:lang w:eastAsia="zh-CN"/>
        </w:rPr>
        <w:t>R</w:t>
      </w:r>
      <w:r w:rsidR="00760452" w:rsidRPr="000F56D1">
        <w:rPr>
          <w:i/>
          <w:iCs/>
          <w:lang w:eastAsia="zh-CN"/>
        </w:rPr>
        <w:t xml:space="preserve"> </w:t>
      </w:r>
      <w:r w:rsidR="006C22BB" w:rsidRPr="00C36EEA">
        <w:rPr>
          <w:lang w:eastAsia="zh-CN"/>
        </w:rPr>
        <w:t>eventually</w:t>
      </w:r>
      <w:r w:rsidR="00733A64">
        <w:rPr>
          <w:lang w:eastAsia="zh-CN"/>
        </w:rPr>
        <w:t xml:space="preserve"> so that</w:t>
      </w:r>
      <w:r w:rsidR="00760452">
        <w:rPr>
          <w:lang w:eastAsia="zh-CN"/>
        </w:rPr>
        <w:t xml:space="preserve"> </w:t>
      </w:r>
      <w:r w:rsidR="00E938ED">
        <w:rPr>
          <w:lang w:eastAsia="zh-CN"/>
        </w:rPr>
        <w:t xml:space="preserve">reporting </w:t>
      </w:r>
      <w:r w:rsidR="00760452">
        <w:rPr>
          <w:lang w:eastAsia="zh-CN"/>
        </w:rPr>
        <w:t xml:space="preserve">payload </w:t>
      </w:r>
      <w:r w:rsidR="009B080F">
        <w:rPr>
          <w:lang w:eastAsia="zh-CN"/>
        </w:rPr>
        <w:t>does not depends on</w:t>
      </w:r>
      <w:r w:rsidR="006C22BB">
        <w:rPr>
          <w:lang w:eastAsia="zh-CN"/>
        </w:rPr>
        <w:t xml:space="preserve"> </w:t>
      </w:r>
      <w:r w:rsidR="006C22BB" w:rsidRPr="00951F18">
        <w:rPr>
          <w:b/>
          <w:i/>
          <w:iCs/>
          <w:lang w:eastAsia="zh-CN"/>
        </w:rPr>
        <w:t>R</w:t>
      </w:r>
      <w:r w:rsidR="00760452">
        <w:rPr>
          <w:lang w:eastAsia="zh-CN"/>
        </w:rPr>
        <w:t>.</w:t>
      </w:r>
      <w:r w:rsidR="006C22BB">
        <w:rPr>
          <w:lang w:eastAsia="zh-CN"/>
        </w:rPr>
        <w:t xml:space="preserve"> Depending on </w:t>
      </w:r>
      <w:r w:rsidR="00E938ED">
        <w:rPr>
          <w:lang w:eastAsia="zh-CN"/>
        </w:rPr>
        <w:t>mechanism of a</w:t>
      </w:r>
      <w:r w:rsidR="00E938ED" w:rsidRPr="00E938ED">
        <w:rPr>
          <w:lang w:eastAsia="zh-CN"/>
        </w:rPr>
        <w:t>pplying multiple beamforming bases over single CSI-RS port</w:t>
      </w:r>
      <w:r w:rsidR="00E938ED">
        <w:rPr>
          <w:lang w:eastAsia="zh-CN"/>
        </w:rPr>
        <w:t xml:space="preserve">, increasing the value of </w:t>
      </w:r>
      <w:r w:rsidR="00E938ED" w:rsidRPr="00951F18">
        <w:rPr>
          <w:b/>
          <w:i/>
          <w:iCs/>
          <w:lang w:eastAsia="zh-CN"/>
        </w:rPr>
        <w:t>R</w:t>
      </w:r>
      <w:r w:rsidR="00E938ED">
        <w:rPr>
          <w:lang w:eastAsia="zh-CN"/>
        </w:rPr>
        <w:t xml:space="preserve"> can improve the accuracy of linear combination of PMI at the gNB, </w:t>
      </w:r>
      <w:r w:rsidR="00760452" w:rsidRPr="000F56D1">
        <w:rPr>
          <w:iCs/>
          <w:lang w:eastAsia="zh-CN"/>
        </w:rPr>
        <w:t xml:space="preserve">without increasing computation complexity </w:t>
      </w:r>
      <w:r w:rsidR="00E938ED">
        <w:rPr>
          <w:iCs/>
          <w:lang w:eastAsia="zh-CN"/>
        </w:rPr>
        <w:t xml:space="preserve">at UE </w:t>
      </w:r>
      <w:r w:rsidR="00E938ED">
        <w:rPr>
          <w:rFonts w:eastAsiaTheme="minorEastAsia"/>
          <w:iCs/>
          <w:lang w:eastAsia="zh-CN"/>
        </w:rPr>
        <w:t xml:space="preserve">too much. </w:t>
      </w:r>
    </w:p>
    <w:p w14:paraId="1FDFB897" w14:textId="7C6307E0" w:rsidR="00760452" w:rsidRPr="009D694E" w:rsidRDefault="00760452" w:rsidP="00760452">
      <w:pPr>
        <w:rPr>
          <w:rFonts w:eastAsiaTheme="minorEastAsia"/>
          <w:b/>
          <w:i/>
          <w:lang w:eastAsia="zh-CN"/>
        </w:rPr>
      </w:pPr>
      <w:r w:rsidRPr="009D694E">
        <w:rPr>
          <w:rFonts w:eastAsiaTheme="minorEastAsia"/>
          <w:b/>
          <w:i/>
          <w:lang w:eastAsia="zh-CN"/>
        </w:rPr>
        <w:t xml:space="preserve">Proposal </w:t>
      </w:r>
      <w:r w:rsidR="00A971D4" w:rsidRPr="009D694E">
        <w:rPr>
          <w:rFonts w:eastAsiaTheme="minorEastAsia"/>
          <w:b/>
          <w:i/>
          <w:lang w:eastAsia="zh-CN"/>
        </w:rPr>
        <w:t>3</w:t>
      </w:r>
      <w:r w:rsidRPr="009D694E">
        <w:rPr>
          <w:rFonts w:eastAsiaTheme="minorEastAsia"/>
          <w:b/>
          <w:i/>
          <w:lang w:eastAsia="zh-CN"/>
        </w:rPr>
        <w:t xml:space="preserve">: With R16 Type II port selection codebook as </w:t>
      </w:r>
      <w:r w:rsidR="00733A64" w:rsidRPr="009D694E">
        <w:rPr>
          <w:rFonts w:eastAsiaTheme="minorEastAsia"/>
          <w:b/>
          <w:i/>
          <w:lang w:eastAsia="zh-CN"/>
        </w:rPr>
        <w:t xml:space="preserve">a </w:t>
      </w:r>
      <w:r w:rsidRPr="009D694E">
        <w:rPr>
          <w:rFonts w:eastAsiaTheme="minorEastAsia"/>
          <w:b/>
          <w:i/>
          <w:lang w:eastAsia="zh-CN"/>
        </w:rPr>
        <w:t>start point, following enhancements can be considered:</w:t>
      </w:r>
    </w:p>
    <w:p w14:paraId="64B94B0D" w14:textId="63F76DA2" w:rsidR="00760452" w:rsidRPr="009D694E" w:rsidRDefault="009E1195" w:rsidP="00760452">
      <w:pPr>
        <w:numPr>
          <w:ilvl w:val="0"/>
          <w:numId w:val="3"/>
        </w:numPr>
        <w:rPr>
          <w:rFonts w:eastAsiaTheme="minorEastAsia"/>
          <w:b/>
          <w:i/>
          <w:lang w:eastAsia="zh-CN"/>
        </w:rPr>
      </w:pP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1</m:t>
            </m:r>
          </m:sub>
        </m:sSub>
      </m:oMath>
      <w:r w:rsidR="00760452" w:rsidRPr="009D694E">
        <w:rPr>
          <w:rFonts w:eastAsiaTheme="minorEastAsia"/>
          <w:b/>
          <w:i/>
          <w:iCs/>
          <w:lang w:eastAsia="zh-CN"/>
        </w:rPr>
        <w:t xml:space="preserve"> is enhanced with </w:t>
      </w:r>
      <w:r w:rsidR="00760452" w:rsidRPr="009D694E">
        <w:rPr>
          <w:rFonts w:eastAsiaTheme="minorEastAsia"/>
          <w:b/>
          <w:i/>
          <w:lang w:eastAsia="zh-CN"/>
        </w:rPr>
        <w:t xml:space="preserve">free selection </w:t>
      </w:r>
      <w:r w:rsidR="00733A64" w:rsidRPr="009D694E">
        <w:rPr>
          <w:rFonts w:eastAsiaTheme="minorEastAsia"/>
          <w:b/>
          <w:i/>
          <w:lang w:eastAsia="zh-CN"/>
        </w:rPr>
        <w:t xml:space="preserve">by selecting </w:t>
      </w:r>
      <w:r w:rsidR="009B080F" w:rsidRPr="009D694E">
        <w:rPr>
          <w:rFonts w:eastAsiaTheme="minorEastAsia"/>
          <w:b/>
          <w:i/>
          <w:lang w:eastAsia="zh-CN"/>
        </w:rPr>
        <w:t xml:space="preserve">more than </w:t>
      </w:r>
      <w:r w:rsidR="007D2006">
        <w:rPr>
          <w:rFonts w:eastAsiaTheme="minorEastAsia"/>
          <w:b/>
          <w:i/>
          <w:lang w:eastAsia="zh-CN"/>
        </w:rPr>
        <w:t>8</w:t>
      </w:r>
      <w:r w:rsidR="007D2006" w:rsidRPr="009D694E">
        <w:rPr>
          <w:rFonts w:eastAsiaTheme="minorEastAsia"/>
          <w:b/>
          <w:i/>
          <w:lang w:eastAsia="zh-CN"/>
        </w:rPr>
        <w:t xml:space="preserve"> </w:t>
      </w:r>
      <w:r w:rsidR="009B080F" w:rsidRPr="009D694E">
        <w:rPr>
          <w:rFonts w:eastAsiaTheme="minorEastAsia"/>
          <w:b/>
          <w:i/>
          <w:lang w:eastAsia="zh-CN"/>
        </w:rPr>
        <w:t xml:space="preserve">(up to all) </w:t>
      </w:r>
      <w:r w:rsidR="00733A64" w:rsidRPr="009D694E">
        <w:rPr>
          <w:rFonts w:eastAsiaTheme="minorEastAsia"/>
          <w:b/>
          <w:i/>
          <w:lang w:eastAsia="zh-CN"/>
        </w:rPr>
        <w:t>beamforming ports in a CSI-RS resource</w:t>
      </w:r>
      <w:r w:rsidR="00760452" w:rsidRPr="009D694E">
        <w:rPr>
          <w:rFonts w:eastAsiaTheme="minorEastAsia"/>
          <w:b/>
          <w:i/>
          <w:lang w:eastAsia="zh-CN"/>
        </w:rPr>
        <w:t>;</w:t>
      </w:r>
    </w:p>
    <w:p w14:paraId="33811587" w14:textId="77777777" w:rsidR="00760452" w:rsidRPr="009D694E" w:rsidRDefault="009E1195" w:rsidP="00760452">
      <w:pPr>
        <w:numPr>
          <w:ilvl w:val="0"/>
          <w:numId w:val="4"/>
        </w:numPr>
        <w:rPr>
          <w:rFonts w:eastAsiaTheme="minorEastAsia"/>
          <w:b/>
          <w:i/>
          <w:iCs/>
          <w:lang w:eastAsia="zh-CN"/>
        </w:rPr>
      </w:pP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sidR="00760452" w:rsidRPr="009D694E">
        <w:rPr>
          <w:rFonts w:eastAsiaTheme="minorEastAsia"/>
          <w:b/>
          <w:i/>
          <w:iCs/>
          <w:lang w:eastAsia="zh-CN"/>
        </w:rPr>
        <w:t xml:space="preserve"> can be limited with very few vector(s), e.g. 1/2/4;</w:t>
      </w:r>
    </w:p>
    <w:p w14:paraId="7A23B3C8" w14:textId="77777777" w:rsidR="00760452" w:rsidRPr="009D694E" w:rsidRDefault="00760452" w:rsidP="00760452">
      <w:pPr>
        <w:numPr>
          <w:ilvl w:val="0"/>
          <w:numId w:val="3"/>
        </w:numPr>
        <w:rPr>
          <w:rFonts w:eastAsiaTheme="minorEastAsia"/>
          <w:b/>
          <w:i/>
          <w:lang w:eastAsia="zh-CN"/>
        </w:rPr>
      </w:pPr>
      <w:r w:rsidRPr="009D694E">
        <w:rPr>
          <w:rFonts w:eastAsiaTheme="minorEastAsia"/>
          <w:b/>
          <w:i/>
          <w:iCs/>
          <w:lang w:eastAsia="zh-CN"/>
        </w:rPr>
        <w:t>Larger R (numberOfPMISubbandsPerCQISubband), e.g., R equals to the size of CQI subband</w:t>
      </w:r>
    </w:p>
    <w:p w14:paraId="46B4F465" w14:textId="77777777" w:rsidR="00760452" w:rsidRDefault="00760452" w:rsidP="00760452">
      <w:pPr>
        <w:jc w:val="left"/>
        <w:rPr>
          <w:rFonts w:eastAsiaTheme="minorEastAsia"/>
          <w:lang w:eastAsia="zh-CN"/>
        </w:rPr>
      </w:pPr>
    </w:p>
    <w:p w14:paraId="2710A088" w14:textId="5AA9C297" w:rsidR="00760452" w:rsidRDefault="00760452" w:rsidP="00760452">
      <w:pPr>
        <w:pStyle w:val="1"/>
      </w:pPr>
      <w:r>
        <w:t xml:space="preserve">CSI </w:t>
      </w:r>
      <w:r w:rsidR="00F42D25">
        <w:t xml:space="preserve">Measurement Enhancement </w:t>
      </w:r>
      <w:r>
        <w:t>for M</w:t>
      </w:r>
      <w:r w:rsidR="00F42D25">
        <w:t>ulti-</w:t>
      </w:r>
      <w:r>
        <w:t>TRP</w:t>
      </w:r>
    </w:p>
    <w:p w14:paraId="3D81799F" w14:textId="77777777" w:rsidR="00F42D25" w:rsidRPr="00F42D25" w:rsidRDefault="00F42D25" w:rsidP="003836B0"/>
    <w:p w14:paraId="4FC9E61E" w14:textId="533EBE46" w:rsidR="006B1687" w:rsidRPr="006B1687" w:rsidRDefault="006B1687" w:rsidP="0076164B">
      <w:pPr>
        <w:pStyle w:val="2"/>
        <w:tabs>
          <w:tab w:val="clear" w:pos="576"/>
        </w:tabs>
        <w:rPr>
          <w:lang w:eastAsia="ja-JP"/>
        </w:rPr>
      </w:pPr>
      <w:r w:rsidRPr="004C0A05">
        <w:rPr>
          <w:rFonts w:hint="eastAsia"/>
          <w:lang w:eastAsia="ja-JP"/>
        </w:rPr>
        <w:lastRenderedPageBreak/>
        <w:t>T</w:t>
      </w:r>
      <w:r w:rsidRPr="004C0A05">
        <w:rPr>
          <w:lang w:eastAsia="ja-JP"/>
        </w:rPr>
        <w:t xml:space="preserve">he candidate </w:t>
      </w:r>
      <w:r>
        <w:rPr>
          <w:lang w:eastAsia="ja-JP"/>
        </w:rPr>
        <w:t>schemes of mTRP</w:t>
      </w:r>
      <w:r w:rsidRPr="004C0A05">
        <w:rPr>
          <w:lang w:eastAsia="ja-JP"/>
        </w:rPr>
        <w:t xml:space="preserve"> CSI enhancement</w:t>
      </w:r>
    </w:p>
    <w:p w14:paraId="1F7172A8" w14:textId="77777777" w:rsidR="00FE4C82" w:rsidRPr="00FE4C82" w:rsidRDefault="00FE4C82" w:rsidP="00FE4C82">
      <w:pPr>
        <w:rPr>
          <w:kern w:val="2"/>
          <w:lang w:val="en-GB" w:eastAsia="zh-CN"/>
        </w:rPr>
      </w:pPr>
      <w:r w:rsidRPr="00FE4C82">
        <w:rPr>
          <w:kern w:val="2"/>
          <w:lang w:val="en-GB" w:eastAsia="zh-CN"/>
        </w:rPr>
        <w:t>Based on the agreements of RAN1 #102e, the candidate multi-TRP CSI enhancement schemes are summarized as following</w:t>
      </w:r>
    </w:p>
    <w:tbl>
      <w:tblPr>
        <w:tblStyle w:val="10"/>
        <w:tblW w:w="0" w:type="auto"/>
        <w:jc w:val="center"/>
        <w:tblLook w:val="04A0" w:firstRow="1" w:lastRow="0" w:firstColumn="1" w:lastColumn="0" w:noHBand="0" w:noVBand="1"/>
      </w:tblPr>
      <w:tblGrid>
        <w:gridCol w:w="3030"/>
        <w:gridCol w:w="6277"/>
      </w:tblGrid>
      <w:tr w:rsidR="00FE4C82" w:rsidRPr="00FE4C82" w14:paraId="2CA27C62" w14:textId="77777777" w:rsidTr="00FE4C82">
        <w:trPr>
          <w:jc w:val="center"/>
        </w:trPr>
        <w:tc>
          <w:tcPr>
            <w:tcW w:w="4653" w:type="dxa"/>
            <w:vAlign w:val="center"/>
          </w:tcPr>
          <w:p w14:paraId="5E48664E" w14:textId="77777777" w:rsidR="00FE4C82" w:rsidRPr="00FE4C82" w:rsidRDefault="00FE4C82" w:rsidP="00FE4C82">
            <w:pPr>
              <w:jc w:val="center"/>
              <w:rPr>
                <w:b/>
                <w:kern w:val="2"/>
                <w:lang w:val="en-GB" w:eastAsia="zh-CN"/>
              </w:rPr>
            </w:pPr>
            <w:r w:rsidRPr="00FE4C82">
              <w:rPr>
                <w:b/>
                <w:kern w:val="2"/>
                <w:lang w:val="en-GB" w:eastAsia="zh-CN"/>
              </w:rPr>
              <w:t>Scheme 1-1</w:t>
            </w:r>
          </w:p>
        </w:tc>
        <w:tc>
          <w:tcPr>
            <w:tcW w:w="4654" w:type="dxa"/>
          </w:tcPr>
          <w:p w14:paraId="1A899EEC" w14:textId="77777777" w:rsidR="00FE4C82" w:rsidRPr="00FE4C82" w:rsidRDefault="00FE4C82" w:rsidP="00FE4C82">
            <w:pPr>
              <w:rPr>
                <w:kern w:val="2"/>
                <w:lang w:val="en-GB" w:eastAsia="zh-CN"/>
              </w:rPr>
            </w:pPr>
            <w:r w:rsidRPr="00FE4C82">
              <w:rPr>
                <w:noProof/>
                <w:lang w:eastAsia="zh-CN"/>
              </w:rPr>
              <w:drawing>
                <wp:inline distT="0" distB="0" distL="0" distR="0" wp14:anchorId="74F1CCC4" wp14:editId="7B496D64">
                  <wp:extent cx="2553005" cy="9355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63923" cy="939520"/>
                          </a:xfrm>
                          <a:prstGeom prst="rect">
                            <a:avLst/>
                          </a:prstGeom>
                        </pic:spPr>
                      </pic:pic>
                    </a:graphicData>
                  </a:graphic>
                </wp:inline>
              </w:drawing>
            </w:r>
          </w:p>
        </w:tc>
      </w:tr>
      <w:tr w:rsidR="00FE4C82" w:rsidRPr="00FE4C82" w14:paraId="4F8F5DCC" w14:textId="77777777" w:rsidTr="00FE4C82">
        <w:trPr>
          <w:jc w:val="center"/>
        </w:trPr>
        <w:tc>
          <w:tcPr>
            <w:tcW w:w="4653" w:type="dxa"/>
            <w:vAlign w:val="center"/>
          </w:tcPr>
          <w:p w14:paraId="708A7B5D" w14:textId="77777777" w:rsidR="00FE4C82" w:rsidRPr="00FE4C82" w:rsidRDefault="00FE4C82" w:rsidP="00FE4C82">
            <w:pPr>
              <w:jc w:val="center"/>
              <w:rPr>
                <w:b/>
                <w:kern w:val="2"/>
                <w:lang w:val="en-GB" w:eastAsia="zh-CN"/>
              </w:rPr>
            </w:pPr>
            <w:r w:rsidRPr="00FE4C82">
              <w:rPr>
                <w:b/>
                <w:kern w:val="2"/>
                <w:lang w:val="en-GB" w:eastAsia="zh-CN"/>
              </w:rPr>
              <w:t>Scheme 1-2</w:t>
            </w:r>
          </w:p>
        </w:tc>
        <w:tc>
          <w:tcPr>
            <w:tcW w:w="4654" w:type="dxa"/>
          </w:tcPr>
          <w:p w14:paraId="0BAB8EBB" w14:textId="77777777" w:rsidR="00FE4C82" w:rsidRPr="00FE4C82" w:rsidRDefault="00FE4C82" w:rsidP="00FE4C82">
            <w:pPr>
              <w:rPr>
                <w:kern w:val="2"/>
                <w:lang w:val="en-GB" w:eastAsia="zh-CN"/>
              </w:rPr>
            </w:pPr>
            <w:r w:rsidRPr="00FE4C82">
              <w:rPr>
                <w:noProof/>
                <w:lang w:eastAsia="zh-CN"/>
              </w:rPr>
              <w:drawing>
                <wp:inline distT="0" distB="0" distL="0" distR="0" wp14:anchorId="4AF68EA3" wp14:editId="6FCAE00C">
                  <wp:extent cx="2574951" cy="906315"/>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81100" cy="908479"/>
                          </a:xfrm>
                          <a:prstGeom prst="rect">
                            <a:avLst/>
                          </a:prstGeom>
                        </pic:spPr>
                      </pic:pic>
                    </a:graphicData>
                  </a:graphic>
                </wp:inline>
              </w:drawing>
            </w:r>
          </w:p>
        </w:tc>
      </w:tr>
      <w:tr w:rsidR="00FE4C82" w:rsidRPr="00FE4C82" w14:paraId="32CAF795" w14:textId="77777777" w:rsidTr="00FE4C82">
        <w:trPr>
          <w:jc w:val="center"/>
        </w:trPr>
        <w:tc>
          <w:tcPr>
            <w:tcW w:w="4653" w:type="dxa"/>
            <w:vAlign w:val="center"/>
          </w:tcPr>
          <w:p w14:paraId="4A0E27FC" w14:textId="77777777" w:rsidR="00FE4C82" w:rsidRPr="00FE4C82" w:rsidRDefault="00FE4C82" w:rsidP="00FE4C82">
            <w:pPr>
              <w:jc w:val="center"/>
              <w:rPr>
                <w:b/>
                <w:kern w:val="2"/>
                <w:lang w:val="en-GB" w:eastAsia="zh-CN"/>
              </w:rPr>
            </w:pPr>
            <w:r w:rsidRPr="00FE4C82">
              <w:rPr>
                <w:b/>
                <w:kern w:val="2"/>
                <w:lang w:val="en-GB" w:eastAsia="zh-CN"/>
              </w:rPr>
              <w:t>Scheme 1-3</w:t>
            </w:r>
          </w:p>
        </w:tc>
        <w:tc>
          <w:tcPr>
            <w:tcW w:w="4654" w:type="dxa"/>
          </w:tcPr>
          <w:p w14:paraId="1C20D653" w14:textId="77777777" w:rsidR="00FE4C82" w:rsidRPr="00FE4C82" w:rsidRDefault="00FE4C82" w:rsidP="00FE4C82">
            <w:pPr>
              <w:rPr>
                <w:kern w:val="2"/>
                <w:lang w:val="en-GB" w:eastAsia="zh-CN"/>
              </w:rPr>
            </w:pPr>
            <w:r w:rsidRPr="00FE4C82">
              <w:rPr>
                <w:noProof/>
                <w:lang w:eastAsia="zh-CN"/>
              </w:rPr>
              <w:drawing>
                <wp:inline distT="0" distB="0" distL="0" distR="0" wp14:anchorId="55022E95" wp14:editId="4FC1FEA4">
                  <wp:extent cx="2670048" cy="2317696"/>
                  <wp:effectExtent l="0" t="0" r="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91745" cy="2336530"/>
                          </a:xfrm>
                          <a:prstGeom prst="rect">
                            <a:avLst/>
                          </a:prstGeom>
                        </pic:spPr>
                      </pic:pic>
                    </a:graphicData>
                  </a:graphic>
                </wp:inline>
              </w:drawing>
            </w:r>
          </w:p>
        </w:tc>
      </w:tr>
      <w:tr w:rsidR="00FE4C82" w:rsidRPr="00FE4C82" w14:paraId="1E743728" w14:textId="77777777" w:rsidTr="00FE4C82">
        <w:trPr>
          <w:jc w:val="center"/>
        </w:trPr>
        <w:tc>
          <w:tcPr>
            <w:tcW w:w="4653" w:type="dxa"/>
            <w:vAlign w:val="center"/>
          </w:tcPr>
          <w:p w14:paraId="2F88E945" w14:textId="77777777" w:rsidR="00FE4C82" w:rsidRPr="00FE4C82" w:rsidRDefault="00FE4C82" w:rsidP="00FE4C82">
            <w:pPr>
              <w:jc w:val="center"/>
              <w:rPr>
                <w:b/>
                <w:kern w:val="2"/>
                <w:lang w:val="en-GB" w:eastAsia="zh-CN"/>
              </w:rPr>
            </w:pPr>
            <w:r w:rsidRPr="00FE4C82">
              <w:rPr>
                <w:b/>
                <w:kern w:val="2"/>
                <w:lang w:val="en-GB" w:eastAsia="zh-CN"/>
              </w:rPr>
              <w:t>Scheme 2</w:t>
            </w:r>
          </w:p>
        </w:tc>
        <w:tc>
          <w:tcPr>
            <w:tcW w:w="4654" w:type="dxa"/>
          </w:tcPr>
          <w:p w14:paraId="3269C340" w14:textId="77777777" w:rsidR="00FE4C82" w:rsidRPr="00FE4C82" w:rsidRDefault="00FE4C82" w:rsidP="00FE4C82">
            <w:pPr>
              <w:rPr>
                <w:kern w:val="2"/>
                <w:lang w:val="en-GB" w:eastAsia="zh-CN"/>
              </w:rPr>
            </w:pPr>
            <w:r w:rsidRPr="00FE4C82">
              <w:rPr>
                <w:noProof/>
                <w:lang w:eastAsia="zh-CN"/>
              </w:rPr>
              <w:drawing>
                <wp:inline distT="0" distB="0" distL="0" distR="0" wp14:anchorId="6052C4B9" wp14:editId="6251E3AB">
                  <wp:extent cx="3848890" cy="2640788"/>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869348" cy="2654824"/>
                          </a:xfrm>
                          <a:prstGeom prst="rect">
                            <a:avLst/>
                          </a:prstGeom>
                        </pic:spPr>
                      </pic:pic>
                    </a:graphicData>
                  </a:graphic>
                </wp:inline>
              </w:drawing>
            </w:r>
          </w:p>
        </w:tc>
      </w:tr>
    </w:tbl>
    <w:p w14:paraId="6B74C941" w14:textId="77777777" w:rsidR="00FE4C82" w:rsidRPr="00FE4C82" w:rsidRDefault="00FE4C82" w:rsidP="00FE4C82">
      <w:pPr>
        <w:rPr>
          <w:kern w:val="2"/>
          <w:lang w:val="en-GB" w:eastAsia="zh-CN"/>
        </w:rPr>
      </w:pPr>
    </w:p>
    <w:p w14:paraId="5C5ACE4C" w14:textId="7CFB3705" w:rsidR="00FE4C82" w:rsidRPr="000278B2" w:rsidRDefault="00FE4C82" w:rsidP="003836B0">
      <w:pPr>
        <w:numPr>
          <w:ilvl w:val="0"/>
          <w:numId w:val="19"/>
        </w:numPr>
        <w:rPr>
          <w:kern w:val="2"/>
          <w:lang w:val="en-GB" w:eastAsia="zh-CN"/>
        </w:rPr>
      </w:pPr>
      <w:r w:rsidRPr="000278B2">
        <w:rPr>
          <w:kern w:val="2"/>
          <w:lang w:val="en-GB" w:eastAsia="zh-CN"/>
        </w:rPr>
        <w:t xml:space="preserve">Scheme 1-1: Port groups in a CSI-RS resource can </w:t>
      </w:r>
      <w:r w:rsidR="00E45A56" w:rsidRPr="000278B2">
        <w:rPr>
          <w:kern w:val="2"/>
          <w:lang w:val="en-GB" w:eastAsia="zh-CN"/>
        </w:rPr>
        <w:t xml:space="preserve">be </w:t>
      </w:r>
      <w:r w:rsidRPr="000278B2">
        <w:rPr>
          <w:kern w:val="2"/>
          <w:lang w:val="en-GB" w:eastAsia="zh-CN"/>
        </w:rPr>
        <w:t xml:space="preserve">associated to different TRPs and are with different TCI states. Consequently, </w:t>
      </w:r>
      <w:r w:rsidR="000278B2" w:rsidRPr="000278B2">
        <w:rPr>
          <w:kern w:val="2"/>
          <w:lang w:val="en-GB" w:eastAsia="zh-CN"/>
        </w:rPr>
        <w:t xml:space="preserve">each </w:t>
      </w:r>
      <w:r w:rsidRPr="000278B2">
        <w:rPr>
          <w:kern w:val="2"/>
          <w:lang w:val="en-GB" w:eastAsia="zh-CN"/>
        </w:rPr>
        <w:t>CSI-RS resource in one CSI-RS resource set may be</w:t>
      </w:r>
      <w:r w:rsidR="000278B2" w:rsidRPr="000278B2">
        <w:rPr>
          <w:kern w:val="2"/>
          <w:lang w:val="en-GB" w:eastAsia="zh-CN"/>
        </w:rPr>
        <w:t xml:space="preserve"> configured </w:t>
      </w:r>
      <w:r w:rsidRPr="000278B2">
        <w:rPr>
          <w:kern w:val="2"/>
          <w:lang w:val="en-GB" w:eastAsia="zh-CN"/>
        </w:rPr>
        <w:t>with one or two TCI states. The reported CRI corresponding to CMR is associated to particular CSI measurement hypothesis.</w:t>
      </w:r>
      <w:r w:rsidRPr="000278B2">
        <w:rPr>
          <w:rFonts w:hint="eastAsia"/>
          <w:kern w:val="2"/>
          <w:lang w:val="en-GB" w:eastAsia="zh-CN"/>
        </w:rPr>
        <w:t xml:space="preserve"> </w:t>
      </w:r>
      <w:r w:rsidRPr="000278B2">
        <w:rPr>
          <w:kern w:val="2"/>
          <w:lang w:val="en-GB" w:eastAsia="zh-CN"/>
        </w:rPr>
        <w:t xml:space="preserve">It is worthy to note that current CSI framework can </w:t>
      </w:r>
      <w:r w:rsidR="000278B2" w:rsidRPr="000278B2">
        <w:rPr>
          <w:kern w:val="2"/>
          <w:lang w:val="en-GB" w:eastAsia="zh-CN"/>
        </w:rPr>
        <w:t xml:space="preserve">be largely </w:t>
      </w:r>
      <w:r w:rsidR="000278B2" w:rsidRPr="000278B2">
        <w:rPr>
          <w:kern w:val="2"/>
          <w:lang w:val="en-GB" w:eastAsia="zh-CN"/>
        </w:rPr>
        <w:lastRenderedPageBreak/>
        <w:t xml:space="preserve">reused </w:t>
      </w:r>
      <w:r w:rsidRPr="000278B2">
        <w:rPr>
          <w:kern w:val="2"/>
          <w:lang w:val="en-GB" w:eastAsia="zh-CN"/>
        </w:rPr>
        <w:t>in Scheme 1-1. One potential issue in Scheme 1-1 is that at most 16-port CSI measurement per TRP can be supported.</w:t>
      </w:r>
    </w:p>
    <w:p w14:paraId="4E97CF34" w14:textId="19F537B5" w:rsidR="00FE4C82" w:rsidRPr="00861F92" w:rsidRDefault="00FE4C82" w:rsidP="003836B0">
      <w:pPr>
        <w:numPr>
          <w:ilvl w:val="0"/>
          <w:numId w:val="19"/>
        </w:numPr>
        <w:rPr>
          <w:kern w:val="2"/>
          <w:lang w:val="en-GB" w:eastAsia="zh-CN"/>
        </w:rPr>
      </w:pPr>
      <w:r w:rsidRPr="00861F92">
        <w:rPr>
          <w:kern w:val="2"/>
          <w:lang w:val="en-GB" w:eastAsia="zh-CN"/>
        </w:rPr>
        <w:t xml:space="preserve">Scheme 1-2: </w:t>
      </w:r>
      <w:r w:rsidR="000278B2" w:rsidRPr="00861F92">
        <w:rPr>
          <w:kern w:val="2"/>
          <w:lang w:val="en-GB" w:eastAsia="zh-CN"/>
        </w:rPr>
        <w:t xml:space="preserve">A </w:t>
      </w:r>
      <w:r w:rsidRPr="00861F92">
        <w:rPr>
          <w:kern w:val="2"/>
          <w:lang w:val="en-GB" w:eastAsia="zh-CN"/>
        </w:rPr>
        <w:t>CSI-RS resource pair is configured for UE. The CSI-RS resources within th</w:t>
      </w:r>
      <w:r w:rsidR="000278B2" w:rsidRPr="00861F92">
        <w:rPr>
          <w:kern w:val="2"/>
          <w:lang w:val="en-GB" w:eastAsia="zh-CN"/>
        </w:rPr>
        <w:t>at</w:t>
      </w:r>
      <w:r w:rsidRPr="00861F92">
        <w:rPr>
          <w:kern w:val="2"/>
          <w:lang w:val="en-GB" w:eastAsia="zh-CN"/>
        </w:rPr>
        <w:t xml:space="preserve"> pair</w:t>
      </w:r>
      <w:r w:rsidR="000278B2" w:rsidRPr="00861F92">
        <w:rPr>
          <w:kern w:val="2"/>
          <w:lang w:val="en-GB" w:eastAsia="zh-CN"/>
        </w:rPr>
        <w:t xml:space="preserve"> can</w:t>
      </w:r>
      <w:r w:rsidRPr="00861F92">
        <w:rPr>
          <w:kern w:val="2"/>
          <w:lang w:val="en-GB" w:eastAsia="zh-CN"/>
        </w:rPr>
        <w:t xml:space="preserve"> have different TCI states. Note that the TCI state is configured CSI-RS</w:t>
      </w:r>
      <w:r w:rsidR="000278B2" w:rsidRPr="00861F92">
        <w:rPr>
          <w:kern w:val="2"/>
          <w:lang w:val="en-GB" w:eastAsia="zh-CN"/>
        </w:rPr>
        <w:t>-</w:t>
      </w:r>
      <w:r w:rsidRPr="00861F92">
        <w:rPr>
          <w:kern w:val="2"/>
          <w:lang w:val="en-GB" w:eastAsia="zh-CN"/>
        </w:rPr>
        <w:t xml:space="preserve">resource-wise in current CSI framework. </w:t>
      </w:r>
      <w:r w:rsidR="000278B2" w:rsidRPr="00861F92">
        <w:rPr>
          <w:kern w:val="2"/>
          <w:lang w:val="en-GB" w:eastAsia="zh-CN"/>
        </w:rPr>
        <w:t xml:space="preserve">Since </w:t>
      </w:r>
      <w:r w:rsidRPr="00861F92">
        <w:rPr>
          <w:kern w:val="2"/>
          <w:lang w:val="en-GB" w:eastAsia="zh-CN"/>
        </w:rPr>
        <w:t xml:space="preserve">the pairing configuration </w:t>
      </w:r>
      <w:r w:rsidR="00861F92" w:rsidRPr="00861F92">
        <w:rPr>
          <w:kern w:val="2"/>
          <w:lang w:val="en-GB" w:eastAsia="zh-CN"/>
        </w:rPr>
        <w:t xml:space="preserve">is to </w:t>
      </w:r>
      <w:r w:rsidRPr="00861F92">
        <w:rPr>
          <w:kern w:val="2"/>
          <w:lang w:val="en-GB" w:eastAsia="zh-CN"/>
        </w:rPr>
        <w:t>be provided for UE</w:t>
      </w:r>
      <w:r w:rsidR="000278B2" w:rsidRPr="00861F92">
        <w:rPr>
          <w:kern w:val="2"/>
          <w:lang w:val="en-GB" w:eastAsia="zh-CN"/>
        </w:rPr>
        <w:t>, the</w:t>
      </w:r>
      <w:r w:rsidRPr="00861F92">
        <w:rPr>
          <w:kern w:val="2"/>
          <w:lang w:val="en-GB" w:eastAsia="zh-CN"/>
        </w:rPr>
        <w:t xml:space="preserve"> UE performs joint CSI measure </w:t>
      </w:r>
      <w:r w:rsidR="000278B2" w:rsidRPr="00861F92">
        <w:rPr>
          <w:kern w:val="2"/>
          <w:lang w:val="en-GB" w:eastAsia="zh-CN"/>
        </w:rPr>
        <w:t xml:space="preserve">over a </w:t>
      </w:r>
      <w:r w:rsidR="00861F92" w:rsidRPr="00861F92">
        <w:rPr>
          <w:kern w:val="2"/>
          <w:lang w:val="en-GB" w:eastAsia="zh-CN"/>
        </w:rPr>
        <w:t xml:space="preserve">CSI-RS </w:t>
      </w:r>
      <w:r w:rsidRPr="00861F92">
        <w:rPr>
          <w:kern w:val="2"/>
          <w:lang w:val="en-GB" w:eastAsia="zh-CN"/>
        </w:rPr>
        <w:t xml:space="preserve">resource pair. </w:t>
      </w:r>
      <w:r w:rsidR="00861F92">
        <w:rPr>
          <w:kern w:val="2"/>
          <w:lang w:val="en-GB" w:eastAsia="zh-CN"/>
        </w:rPr>
        <w:t>One potential issue is that t</w:t>
      </w:r>
      <w:r w:rsidRPr="00861F92">
        <w:rPr>
          <w:kern w:val="2"/>
          <w:lang w:val="en-GB" w:eastAsia="zh-CN"/>
        </w:rPr>
        <w:t>he CRI mapping rule and the mapping rule between CMR</w:t>
      </w:r>
      <w:r w:rsidR="00861F92">
        <w:rPr>
          <w:kern w:val="2"/>
          <w:lang w:val="en-GB" w:eastAsia="zh-CN"/>
        </w:rPr>
        <w:t>/</w:t>
      </w:r>
      <w:r w:rsidRPr="00861F92">
        <w:rPr>
          <w:kern w:val="2"/>
          <w:lang w:val="en-GB" w:eastAsia="zh-CN"/>
        </w:rPr>
        <w:t>IMR should be re-defined in Scheme 1-2.</w:t>
      </w:r>
    </w:p>
    <w:p w14:paraId="469A68FE" w14:textId="6D9841FD" w:rsidR="00E60FA4" w:rsidRDefault="00FE4C82" w:rsidP="00FE4C82">
      <w:pPr>
        <w:numPr>
          <w:ilvl w:val="0"/>
          <w:numId w:val="15"/>
        </w:numPr>
        <w:rPr>
          <w:kern w:val="2"/>
          <w:lang w:val="en-GB" w:eastAsia="zh-CN"/>
        </w:rPr>
      </w:pPr>
      <w:r w:rsidRPr="00FE4C82">
        <w:rPr>
          <w:kern w:val="2"/>
          <w:lang w:val="en-GB" w:eastAsia="zh-CN"/>
        </w:rPr>
        <w:t xml:space="preserve">Scheme 1-3: CSI-RS resource sets are configured with different TCI states, i.e., CSI-RS resources in one set are configured with </w:t>
      </w:r>
      <w:r w:rsidRPr="00FE4C82">
        <w:rPr>
          <w:i/>
          <w:kern w:val="2"/>
          <w:lang w:val="en-GB" w:eastAsia="zh-CN"/>
        </w:rPr>
        <w:t>TCI-State</w:t>
      </w:r>
      <w:r w:rsidRPr="00FE4C82">
        <w:rPr>
          <w:kern w:val="2"/>
          <w:lang w:val="en-GB" w:eastAsia="zh-CN"/>
        </w:rPr>
        <w:t>1 while CSI-RS resources in another set are configured with</w:t>
      </w:r>
      <w:r w:rsidRPr="00FE4C82">
        <w:rPr>
          <w:i/>
          <w:kern w:val="2"/>
          <w:lang w:val="en-GB" w:eastAsia="zh-CN"/>
        </w:rPr>
        <w:t xml:space="preserve"> TCI-State</w:t>
      </w:r>
      <w:r w:rsidRPr="00FE4C82">
        <w:rPr>
          <w:kern w:val="2"/>
          <w:lang w:val="en-GB" w:eastAsia="zh-CN"/>
        </w:rPr>
        <w:t xml:space="preserve">2. To implement joint CSI measurement, the gNB may indicate UE the pairing of </w:t>
      </w:r>
      <w:r w:rsidR="00E60FA4">
        <w:rPr>
          <w:kern w:val="2"/>
          <w:lang w:val="en-GB" w:eastAsia="zh-CN"/>
        </w:rPr>
        <w:t>two</w:t>
      </w:r>
      <w:r w:rsidRPr="00FE4C82">
        <w:rPr>
          <w:kern w:val="2"/>
          <w:lang w:val="en-GB" w:eastAsia="zh-CN"/>
        </w:rPr>
        <w:t xml:space="preserve"> CSI-RS resource sets with different TCI states in the single </w:t>
      </w:r>
      <w:r w:rsidRPr="00FE4C82">
        <w:rPr>
          <w:i/>
          <w:kern w:val="2"/>
          <w:lang w:val="en-GB" w:eastAsia="zh-CN"/>
        </w:rPr>
        <w:t>CSI-ReportConfig</w:t>
      </w:r>
      <w:r w:rsidRPr="00FE4C82">
        <w:rPr>
          <w:kern w:val="2"/>
          <w:lang w:val="en-GB" w:eastAsia="zh-CN"/>
        </w:rPr>
        <w:t>. It is different from current CSI framework</w:t>
      </w:r>
      <w:r w:rsidR="00E60FA4">
        <w:rPr>
          <w:kern w:val="2"/>
          <w:lang w:val="en-GB" w:eastAsia="zh-CN"/>
        </w:rPr>
        <w:t xml:space="preserve"> in which each</w:t>
      </w:r>
      <w:r w:rsidRPr="00FE4C82">
        <w:rPr>
          <w:kern w:val="2"/>
          <w:lang w:val="en-GB" w:eastAsia="zh-CN"/>
        </w:rPr>
        <w:t xml:space="preserve"> </w:t>
      </w:r>
      <w:r w:rsidRPr="00FE4C82">
        <w:rPr>
          <w:i/>
          <w:kern w:val="2"/>
          <w:lang w:val="en-GB" w:eastAsia="zh-CN"/>
        </w:rPr>
        <w:t xml:space="preserve">CSI-ReportConfig </w:t>
      </w:r>
      <w:r w:rsidRPr="00FE4C82">
        <w:rPr>
          <w:kern w:val="2"/>
          <w:lang w:val="en-GB" w:eastAsia="zh-CN"/>
        </w:rPr>
        <w:t xml:space="preserve">will be associated to </w:t>
      </w:r>
      <w:r w:rsidR="00E60FA4">
        <w:rPr>
          <w:kern w:val="2"/>
          <w:lang w:val="en-GB" w:eastAsia="zh-CN"/>
        </w:rPr>
        <w:t>single</w:t>
      </w:r>
      <w:r w:rsidRPr="00FE4C82">
        <w:rPr>
          <w:kern w:val="2"/>
          <w:lang w:val="en-GB" w:eastAsia="zh-CN"/>
        </w:rPr>
        <w:t xml:space="preserve"> CSI-RS resource set</w:t>
      </w:r>
      <w:r w:rsidR="00E60FA4">
        <w:rPr>
          <w:kern w:val="2"/>
          <w:lang w:val="en-GB" w:eastAsia="zh-CN"/>
        </w:rPr>
        <w:t xml:space="preserve"> for CMR</w:t>
      </w:r>
      <w:r w:rsidRPr="00FE4C82">
        <w:rPr>
          <w:kern w:val="2"/>
          <w:lang w:val="en-GB" w:eastAsia="zh-CN"/>
        </w:rPr>
        <w:t xml:space="preserve">. </w:t>
      </w:r>
      <w:r w:rsidR="00E60FA4">
        <w:rPr>
          <w:kern w:val="2"/>
          <w:lang w:val="en-GB" w:eastAsia="zh-CN"/>
        </w:rPr>
        <w:t xml:space="preserve">Therefore one potential issue is that </w:t>
      </w:r>
      <w:r w:rsidR="00E60FA4" w:rsidRPr="00FE4C82">
        <w:rPr>
          <w:i/>
          <w:kern w:val="2"/>
          <w:lang w:val="en-GB" w:eastAsia="zh-CN"/>
        </w:rPr>
        <w:t>CSI-ReportConfig</w:t>
      </w:r>
      <w:r w:rsidR="00E60FA4">
        <w:rPr>
          <w:kern w:val="2"/>
          <w:lang w:val="en-GB" w:eastAsia="zh-CN"/>
        </w:rPr>
        <w:t xml:space="preserve"> needs to take into account two sets for CMR, and so as to other spec enhancement/clarification for CRI, etc. i</w:t>
      </w:r>
      <w:r w:rsidR="00E60FA4" w:rsidRPr="00861F92">
        <w:rPr>
          <w:kern w:val="2"/>
          <w:lang w:val="en-GB" w:eastAsia="zh-CN"/>
        </w:rPr>
        <w:t>n Scheme 1-</w:t>
      </w:r>
      <w:r w:rsidRPr="00FE4C82">
        <w:rPr>
          <w:kern w:val="2"/>
          <w:lang w:val="en-GB" w:eastAsia="zh-CN"/>
        </w:rPr>
        <w:t>3</w:t>
      </w:r>
    </w:p>
    <w:p w14:paraId="3C4FAF3E" w14:textId="77777777" w:rsidR="00FE4C82" w:rsidRPr="00FE4C82" w:rsidRDefault="00FE4C82" w:rsidP="00FE4C82">
      <w:pPr>
        <w:numPr>
          <w:ilvl w:val="0"/>
          <w:numId w:val="15"/>
        </w:numPr>
        <w:rPr>
          <w:kern w:val="2"/>
          <w:lang w:val="en-GB" w:eastAsia="zh-CN"/>
        </w:rPr>
      </w:pPr>
      <w:r w:rsidRPr="00FE4C82">
        <w:rPr>
          <w:lang w:eastAsia="ja-JP"/>
        </w:rPr>
        <w:t xml:space="preserve">Scheme 2: One </w:t>
      </w:r>
      <w:r w:rsidRPr="00FE4C82">
        <w:rPr>
          <w:i/>
          <w:lang w:eastAsia="ja-JP"/>
        </w:rPr>
        <w:t xml:space="preserve">CSI-ReportConfig </w:t>
      </w:r>
      <w:r w:rsidRPr="00FE4C82">
        <w:rPr>
          <w:rFonts w:hint="eastAsia"/>
          <w:lang w:eastAsia="zh-CN"/>
        </w:rPr>
        <w:t>e</w:t>
      </w:r>
      <w:r w:rsidRPr="00FE4C82">
        <w:rPr>
          <w:lang w:eastAsia="zh-CN"/>
        </w:rPr>
        <w:t xml:space="preserve">.g., </w:t>
      </w:r>
      <w:r w:rsidRPr="00FE4C82">
        <w:rPr>
          <w:i/>
          <w:lang w:eastAsia="ja-JP"/>
        </w:rPr>
        <w:t>CSI-ReportConfig1</w:t>
      </w:r>
      <w:r w:rsidRPr="00FE4C82">
        <w:rPr>
          <w:rFonts w:hint="eastAsia"/>
          <w:lang w:eastAsia="zh-CN"/>
        </w:rPr>
        <w:t>,</w:t>
      </w:r>
      <w:r w:rsidRPr="00FE4C82">
        <w:rPr>
          <w:lang w:eastAsia="zh-CN"/>
        </w:rPr>
        <w:t xml:space="preserve"> </w:t>
      </w:r>
      <w:r w:rsidRPr="00FE4C82">
        <w:rPr>
          <w:lang w:eastAsia="ja-JP"/>
        </w:rPr>
        <w:t xml:space="preserve">can be associated to another </w:t>
      </w:r>
      <w:r w:rsidRPr="00FE4C82">
        <w:rPr>
          <w:i/>
          <w:lang w:eastAsia="ja-JP"/>
        </w:rPr>
        <w:t>CSI-ReportConfig</w:t>
      </w:r>
      <w:r w:rsidRPr="00FE4C82">
        <w:rPr>
          <w:lang w:eastAsia="ja-JP"/>
        </w:rPr>
        <w:t xml:space="preserve"> e.g., </w:t>
      </w:r>
      <w:r w:rsidRPr="00FE4C82">
        <w:rPr>
          <w:i/>
          <w:lang w:eastAsia="ja-JP"/>
        </w:rPr>
        <w:t>CSI-ReportConfig2</w:t>
      </w:r>
      <w:r w:rsidRPr="00FE4C82">
        <w:rPr>
          <w:lang w:eastAsia="ja-JP"/>
        </w:rPr>
        <w:t xml:space="preserve">. If </w:t>
      </w:r>
      <w:r w:rsidRPr="00FE4C82">
        <w:rPr>
          <w:i/>
          <w:lang w:eastAsia="ja-JP"/>
        </w:rPr>
        <w:t>CSI-ReportConfig1</w:t>
      </w:r>
      <w:r w:rsidRPr="00FE4C82">
        <w:rPr>
          <w:lang w:eastAsia="ja-JP"/>
        </w:rPr>
        <w:t xml:space="preserve"> is triggered, UE should perform CSI measure based on </w:t>
      </w:r>
      <w:r w:rsidRPr="00FE4C82">
        <w:rPr>
          <w:i/>
          <w:lang w:eastAsia="ja-JP"/>
        </w:rPr>
        <w:t>CSI-ReportConfig1</w:t>
      </w:r>
      <w:r w:rsidRPr="00FE4C82">
        <w:rPr>
          <w:lang w:eastAsia="ja-JP"/>
        </w:rPr>
        <w:t xml:space="preserve"> and </w:t>
      </w:r>
      <w:r w:rsidRPr="00FE4C82">
        <w:rPr>
          <w:i/>
          <w:lang w:eastAsia="ja-JP"/>
        </w:rPr>
        <w:t>CSI-ReportConfig2</w:t>
      </w:r>
      <w:r w:rsidRPr="00FE4C82">
        <w:rPr>
          <w:lang w:eastAsia="ja-JP"/>
        </w:rPr>
        <w:t xml:space="preserve"> jointly. One measurement hypothesis can be determined by the parameters in both </w:t>
      </w:r>
      <w:r w:rsidRPr="00FE4C82">
        <w:rPr>
          <w:i/>
          <w:lang w:eastAsia="ja-JP"/>
        </w:rPr>
        <w:t>CSI-ReportConfig1</w:t>
      </w:r>
      <w:r w:rsidRPr="00FE4C82">
        <w:rPr>
          <w:lang w:eastAsia="ja-JP"/>
        </w:rPr>
        <w:t xml:space="preserve"> and </w:t>
      </w:r>
      <w:r w:rsidRPr="00FE4C82">
        <w:rPr>
          <w:i/>
          <w:lang w:eastAsia="ja-JP"/>
        </w:rPr>
        <w:t>CSI-ReportConfig2</w:t>
      </w:r>
      <w:r w:rsidRPr="00FE4C82">
        <w:rPr>
          <w:lang w:eastAsia="ja-JP"/>
        </w:rPr>
        <w:t xml:space="preserve">. Note that both </w:t>
      </w:r>
      <w:r w:rsidRPr="00FE4C82">
        <w:rPr>
          <w:i/>
          <w:lang w:eastAsia="ja-JP"/>
        </w:rPr>
        <w:t xml:space="preserve">CSI-ReportConfig1 </w:t>
      </w:r>
      <w:r w:rsidRPr="00FE4C82">
        <w:rPr>
          <w:lang w:eastAsia="ja-JP"/>
        </w:rPr>
        <w:t xml:space="preserve">and </w:t>
      </w:r>
      <w:r w:rsidRPr="00FE4C82">
        <w:rPr>
          <w:i/>
          <w:lang w:eastAsia="ja-JP"/>
        </w:rPr>
        <w:t xml:space="preserve">CSI-ReportConfig2 </w:t>
      </w:r>
      <w:r w:rsidRPr="00FE4C82">
        <w:rPr>
          <w:rFonts w:hint="eastAsia"/>
          <w:lang w:eastAsia="zh-CN"/>
        </w:rPr>
        <w:t>c</w:t>
      </w:r>
      <w:r w:rsidRPr="00FE4C82">
        <w:rPr>
          <w:lang w:eastAsia="zh-CN"/>
        </w:rPr>
        <w:t>an be used for CSI feedback under the S-TRP transmission hypothesis and therefore the enhancement on CSI for multi-TRP by category 2 will not lead to the large increase of the number of CSI report configurations.</w:t>
      </w:r>
    </w:p>
    <w:p w14:paraId="7C60AF85" w14:textId="7A4D776A" w:rsidR="00FE4C82" w:rsidRPr="00FE4C82" w:rsidRDefault="00151CE8" w:rsidP="00151CE8">
      <w:pPr>
        <w:rPr>
          <w:kern w:val="2"/>
          <w:lang w:val="en-GB" w:eastAsia="zh-CN"/>
        </w:rPr>
      </w:pPr>
      <w:r>
        <w:rPr>
          <w:kern w:val="2"/>
          <w:lang w:val="en-GB" w:eastAsia="zh-CN"/>
        </w:rPr>
        <w:t xml:space="preserve">For FR2 CSI measurement </w:t>
      </w:r>
      <w:r w:rsidR="00325BF5">
        <w:rPr>
          <w:kern w:val="2"/>
          <w:lang w:val="en-GB" w:eastAsia="zh-CN"/>
        </w:rPr>
        <w:t xml:space="preserve">assuming </w:t>
      </w:r>
      <w:r>
        <w:rPr>
          <w:kern w:val="2"/>
          <w:lang w:val="en-GB" w:eastAsia="zh-CN"/>
        </w:rPr>
        <w:t xml:space="preserve">one or more receiving panels, </w:t>
      </w:r>
      <w:r w:rsidR="00FE4C82" w:rsidRPr="00FE4C82">
        <w:rPr>
          <w:kern w:val="2"/>
          <w:lang w:val="en-GB" w:eastAsia="zh-CN"/>
        </w:rPr>
        <w:t>one or multiple best analog beams will be</w:t>
      </w:r>
      <w:r w:rsidR="00325BF5">
        <w:rPr>
          <w:kern w:val="2"/>
          <w:lang w:val="en-GB" w:eastAsia="zh-CN"/>
        </w:rPr>
        <w:t xml:space="preserve"> pre-</w:t>
      </w:r>
      <w:r w:rsidR="00FE4C82" w:rsidRPr="00FE4C82">
        <w:rPr>
          <w:kern w:val="2"/>
          <w:lang w:val="en-GB" w:eastAsia="zh-CN"/>
        </w:rPr>
        <w:t>selected fr</w:t>
      </w:r>
      <w:r w:rsidR="00325BF5">
        <w:rPr>
          <w:kern w:val="2"/>
          <w:lang w:val="en-GB" w:eastAsia="zh-CN"/>
        </w:rPr>
        <w:t>om</w:t>
      </w:r>
      <w:r w:rsidR="00FE4C82" w:rsidRPr="00FE4C82">
        <w:rPr>
          <w:kern w:val="2"/>
          <w:lang w:val="en-GB" w:eastAsia="zh-CN"/>
        </w:rPr>
        <w:t xml:space="preserve"> each TRP</w:t>
      </w:r>
      <w:r w:rsidR="00325BF5">
        <w:rPr>
          <w:kern w:val="2"/>
          <w:lang w:val="en-GB" w:eastAsia="zh-CN"/>
        </w:rPr>
        <w:t xml:space="preserve"> by the NW</w:t>
      </w:r>
      <w:r w:rsidR="00FE4C82" w:rsidRPr="00FE4C82">
        <w:rPr>
          <w:kern w:val="2"/>
          <w:lang w:val="en-GB" w:eastAsia="zh-CN"/>
        </w:rPr>
        <w:t>. The CSI measurement may be based on CSI-RS</w:t>
      </w:r>
      <w:r w:rsidR="00325BF5">
        <w:rPr>
          <w:kern w:val="2"/>
          <w:lang w:val="en-GB" w:eastAsia="zh-CN"/>
        </w:rPr>
        <w:t xml:space="preserve"> resources</w:t>
      </w:r>
      <w:r w:rsidR="00FE4C82" w:rsidRPr="00FE4C82">
        <w:rPr>
          <w:kern w:val="2"/>
          <w:lang w:val="en-GB" w:eastAsia="zh-CN"/>
        </w:rPr>
        <w:t xml:space="preserve"> </w:t>
      </w:r>
      <w:r w:rsidR="00325BF5">
        <w:rPr>
          <w:kern w:val="2"/>
          <w:lang w:val="en-GB" w:eastAsia="zh-CN"/>
        </w:rPr>
        <w:t xml:space="preserve">for CSI </w:t>
      </w:r>
      <w:r w:rsidR="00FE4C82" w:rsidRPr="00FE4C82">
        <w:rPr>
          <w:kern w:val="2"/>
          <w:lang w:val="en-GB" w:eastAsia="zh-CN"/>
        </w:rPr>
        <w:t>transmitted by selected analog beams</w:t>
      </w:r>
      <w:r w:rsidR="00325BF5">
        <w:rPr>
          <w:kern w:val="2"/>
          <w:lang w:val="en-GB" w:eastAsia="zh-CN"/>
        </w:rPr>
        <w:t xml:space="preserve">, in order to </w:t>
      </w:r>
      <w:r w:rsidR="00FE4C82" w:rsidRPr="00FE4C82">
        <w:rPr>
          <w:kern w:val="2"/>
          <w:lang w:val="en-GB" w:eastAsia="zh-CN"/>
        </w:rPr>
        <w:t>provide high beamforming gain to compensate the large path loss in FR2 and therefore achieve more precise channel measurement.</w:t>
      </w:r>
      <w:r w:rsidR="00325BF5">
        <w:rPr>
          <w:kern w:val="2"/>
          <w:lang w:val="en-GB" w:eastAsia="zh-CN"/>
        </w:rPr>
        <w:t xml:space="preserve"> </w:t>
      </w:r>
      <w:r w:rsidR="00FE4C82" w:rsidRPr="00FE4C82">
        <w:rPr>
          <w:kern w:val="2"/>
          <w:lang w:val="en-GB" w:eastAsia="zh-CN"/>
        </w:rPr>
        <w:t xml:space="preserve">Note that CSI-RS resources for beam management and </w:t>
      </w:r>
      <w:r w:rsidR="00325BF5">
        <w:rPr>
          <w:kern w:val="2"/>
          <w:lang w:val="en-GB" w:eastAsia="zh-CN"/>
        </w:rPr>
        <w:t xml:space="preserve">CSI-RS resources </w:t>
      </w:r>
      <w:r w:rsidR="00FE4C82" w:rsidRPr="00FE4C82">
        <w:rPr>
          <w:kern w:val="2"/>
          <w:lang w:val="en-GB" w:eastAsia="zh-CN"/>
        </w:rPr>
        <w:t xml:space="preserve">for CSI measurement are usually different from each other due to different measure purposes. Specifically, in beam management, a large number of </w:t>
      </w:r>
      <w:r w:rsidR="00325BF5">
        <w:rPr>
          <w:kern w:val="2"/>
          <w:lang w:val="en-GB" w:eastAsia="zh-CN"/>
        </w:rPr>
        <w:t xml:space="preserve">one </w:t>
      </w:r>
      <w:r w:rsidR="00FE4C82" w:rsidRPr="00FE4C82">
        <w:rPr>
          <w:kern w:val="2"/>
          <w:lang w:val="en-GB" w:eastAsia="zh-CN"/>
        </w:rPr>
        <w:t xml:space="preserve">port CSI-RS resources </w:t>
      </w:r>
      <w:r w:rsidR="00325BF5">
        <w:rPr>
          <w:kern w:val="2"/>
          <w:lang w:val="en-GB" w:eastAsia="zh-CN"/>
        </w:rPr>
        <w:t xml:space="preserve">per </w:t>
      </w:r>
      <w:r w:rsidR="00FE4C82" w:rsidRPr="00FE4C82">
        <w:rPr>
          <w:kern w:val="2"/>
          <w:lang w:val="en-GB" w:eastAsia="zh-CN"/>
        </w:rPr>
        <w:t>set are used to enable the selection of the best analog beam</w:t>
      </w:r>
      <w:r w:rsidR="00325BF5">
        <w:rPr>
          <w:kern w:val="2"/>
          <w:lang w:val="en-GB" w:eastAsia="zh-CN"/>
        </w:rPr>
        <w:t>, with L1-SNR or L1-SINR reporting. W</w:t>
      </w:r>
      <w:r w:rsidR="00FE4C82" w:rsidRPr="00FE4C82">
        <w:rPr>
          <w:kern w:val="2"/>
          <w:lang w:val="en-GB" w:eastAsia="zh-CN"/>
        </w:rPr>
        <w:t>hil</w:t>
      </w:r>
      <w:r w:rsidR="00325BF5">
        <w:rPr>
          <w:kern w:val="2"/>
          <w:lang w:val="en-GB" w:eastAsia="zh-CN"/>
        </w:rPr>
        <w:t>st</w:t>
      </w:r>
      <w:r w:rsidR="00FE4C82" w:rsidRPr="00FE4C82">
        <w:rPr>
          <w:kern w:val="2"/>
          <w:lang w:val="en-GB" w:eastAsia="zh-CN"/>
        </w:rPr>
        <w:t xml:space="preserve"> in CSI measurement, the gNB tends to configure CSI-RS resource</w:t>
      </w:r>
      <w:r w:rsidR="00325BF5">
        <w:rPr>
          <w:kern w:val="2"/>
          <w:lang w:val="en-GB" w:eastAsia="zh-CN"/>
        </w:rPr>
        <w:t xml:space="preserve">s, e.g. up to 8 pairs of CMR/IMR, </w:t>
      </w:r>
      <w:r w:rsidR="00FE4C82" w:rsidRPr="00FE4C82">
        <w:rPr>
          <w:kern w:val="2"/>
          <w:lang w:val="en-GB" w:eastAsia="zh-CN"/>
        </w:rPr>
        <w:t>with more ports</w:t>
      </w:r>
      <w:r w:rsidR="00325BF5">
        <w:rPr>
          <w:kern w:val="2"/>
          <w:lang w:val="en-GB" w:eastAsia="zh-CN"/>
        </w:rPr>
        <w:t xml:space="preserve"> per resource for final PMI determination and gNB scheduling</w:t>
      </w:r>
      <w:r w:rsidR="00FE4C82" w:rsidRPr="00FE4C82">
        <w:rPr>
          <w:kern w:val="2"/>
          <w:lang w:val="en-GB" w:eastAsia="zh-CN"/>
        </w:rPr>
        <w:t xml:space="preserve">. </w:t>
      </w:r>
      <w:r w:rsidR="00325BF5">
        <w:rPr>
          <w:kern w:val="2"/>
          <w:lang w:val="en-GB" w:eastAsia="zh-CN"/>
        </w:rPr>
        <w:t xml:space="preserve">Therefore </w:t>
      </w:r>
      <w:r w:rsidR="00FE4C82" w:rsidRPr="00FE4C82">
        <w:rPr>
          <w:kern w:val="2"/>
          <w:lang w:val="en-GB" w:eastAsia="zh-CN"/>
        </w:rPr>
        <w:t>CSI</w:t>
      </w:r>
      <w:r w:rsidR="00325BF5">
        <w:rPr>
          <w:kern w:val="2"/>
          <w:lang w:val="en-GB" w:eastAsia="zh-CN"/>
        </w:rPr>
        <w:t>-RS</w:t>
      </w:r>
      <w:r w:rsidR="00FE4C82" w:rsidRPr="00FE4C82">
        <w:rPr>
          <w:kern w:val="2"/>
          <w:lang w:val="en-GB" w:eastAsia="zh-CN"/>
        </w:rPr>
        <w:t xml:space="preserve"> configurations for beam management and CSI</w:t>
      </w:r>
      <w:r w:rsidR="00325BF5">
        <w:rPr>
          <w:kern w:val="2"/>
          <w:lang w:val="en-GB" w:eastAsia="zh-CN"/>
        </w:rPr>
        <w:t>, for Multi-TRP/Multi-panel,</w:t>
      </w:r>
      <w:r w:rsidR="00FE4C82" w:rsidRPr="00FE4C82">
        <w:rPr>
          <w:kern w:val="2"/>
          <w:lang w:val="en-GB" w:eastAsia="zh-CN"/>
        </w:rPr>
        <w:t xml:space="preserve"> should be de-</w:t>
      </w:r>
      <w:r w:rsidR="00325BF5">
        <w:rPr>
          <w:kern w:val="2"/>
          <w:lang w:val="en-GB" w:eastAsia="zh-CN"/>
        </w:rPr>
        <w:t>coupled</w:t>
      </w:r>
      <w:r w:rsidR="00FE4C82" w:rsidRPr="00FE4C82">
        <w:rPr>
          <w:kern w:val="2"/>
          <w:lang w:val="en-GB" w:eastAsia="zh-CN"/>
        </w:rPr>
        <w:t xml:space="preserve">. </w:t>
      </w:r>
    </w:p>
    <w:p w14:paraId="4B806D7F" w14:textId="1D973F22" w:rsidR="001F14E8" w:rsidRDefault="001F14E8" w:rsidP="00760452">
      <w:pPr>
        <w:rPr>
          <w:b/>
          <w:i/>
          <w:lang w:eastAsia="zh-CN"/>
        </w:rPr>
      </w:pPr>
    </w:p>
    <w:p w14:paraId="00E611CC" w14:textId="4AD7D93E" w:rsidR="002E3722" w:rsidRPr="0076164B" w:rsidRDefault="00F42D25" w:rsidP="0076164B">
      <w:pPr>
        <w:pStyle w:val="2"/>
        <w:tabs>
          <w:tab w:val="clear" w:pos="576"/>
        </w:tabs>
        <w:rPr>
          <w:b w:val="0"/>
          <w:lang w:eastAsia="ja-JP"/>
        </w:rPr>
      </w:pPr>
      <w:r>
        <w:rPr>
          <w:lang w:eastAsia="ja-JP"/>
        </w:rPr>
        <w:t xml:space="preserve">Considerations of </w:t>
      </w:r>
      <w:r w:rsidR="002E3722" w:rsidRPr="002E3722">
        <w:rPr>
          <w:lang w:eastAsia="ja-JP"/>
        </w:rPr>
        <w:t xml:space="preserve">UE </w:t>
      </w:r>
      <w:r>
        <w:rPr>
          <w:lang w:eastAsia="ja-JP"/>
        </w:rPr>
        <w:t>I</w:t>
      </w:r>
      <w:r w:rsidR="002E3722" w:rsidRPr="002E3722">
        <w:rPr>
          <w:lang w:eastAsia="ja-JP"/>
        </w:rPr>
        <w:t xml:space="preserve">mplementation </w:t>
      </w:r>
      <w:r>
        <w:rPr>
          <w:lang w:eastAsia="ja-JP"/>
        </w:rPr>
        <w:t>C</w:t>
      </w:r>
      <w:r w:rsidR="002E3722" w:rsidRPr="002E3722">
        <w:rPr>
          <w:lang w:eastAsia="ja-JP"/>
        </w:rPr>
        <w:t xml:space="preserve">omplexity </w:t>
      </w:r>
    </w:p>
    <w:p w14:paraId="66CDF3C0" w14:textId="79C11660" w:rsidR="00F42D25" w:rsidRDefault="00F42D25" w:rsidP="00F42D25">
      <w:pPr>
        <w:rPr>
          <w:kern w:val="2"/>
          <w:lang w:val="en-GB" w:eastAsia="zh-CN"/>
        </w:rPr>
      </w:pPr>
      <w:r>
        <w:rPr>
          <w:kern w:val="2"/>
          <w:lang w:val="en-GB" w:eastAsia="zh-CN"/>
        </w:rPr>
        <w:t>T</w:t>
      </w:r>
      <w:r w:rsidR="00FE4C82" w:rsidRPr="00FE4C82">
        <w:rPr>
          <w:kern w:val="2"/>
          <w:lang w:val="en-GB" w:eastAsia="zh-CN"/>
        </w:rPr>
        <w:t>o achieve better performance</w:t>
      </w:r>
      <w:r>
        <w:rPr>
          <w:kern w:val="2"/>
          <w:lang w:val="en-GB" w:eastAsia="zh-CN"/>
        </w:rPr>
        <w:t xml:space="preserve"> for DL Multi-TRP transmission, </w:t>
      </w:r>
      <w:r w:rsidR="00FE4C82" w:rsidRPr="00FE4C82">
        <w:rPr>
          <w:kern w:val="2"/>
          <w:lang w:val="en-GB" w:eastAsia="zh-CN"/>
        </w:rPr>
        <w:t xml:space="preserve">joint CSI measurement is </w:t>
      </w:r>
      <w:r w:rsidR="00F2146A">
        <w:rPr>
          <w:kern w:val="2"/>
          <w:lang w:val="en-GB" w:eastAsia="zh-CN"/>
        </w:rPr>
        <w:t>needed. C</w:t>
      </w:r>
      <w:r w:rsidR="00F2146A" w:rsidRPr="00FE4C82">
        <w:rPr>
          <w:kern w:val="2"/>
          <w:lang w:val="en-GB" w:eastAsia="zh-CN"/>
        </w:rPr>
        <w:t xml:space="preserve">omparing </w:t>
      </w:r>
      <w:r w:rsidR="00F2146A">
        <w:rPr>
          <w:kern w:val="2"/>
          <w:lang w:val="en-GB" w:eastAsia="zh-CN"/>
        </w:rPr>
        <w:t>to</w:t>
      </w:r>
      <w:r w:rsidR="00F2146A" w:rsidRPr="00FE4C82">
        <w:rPr>
          <w:kern w:val="2"/>
          <w:lang w:val="en-GB" w:eastAsia="zh-CN"/>
        </w:rPr>
        <w:t xml:space="preserve"> independent CSI measurement</w:t>
      </w:r>
      <w:r w:rsidR="00F2146A">
        <w:rPr>
          <w:kern w:val="2"/>
          <w:lang w:val="en-GB" w:eastAsia="zh-CN"/>
        </w:rPr>
        <w:t xml:space="preserve">, joint CSI measurement is </w:t>
      </w:r>
      <w:r w:rsidR="00FE4C82" w:rsidRPr="00FE4C82">
        <w:rPr>
          <w:kern w:val="2"/>
          <w:lang w:val="en-GB" w:eastAsia="zh-CN"/>
        </w:rPr>
        <w:t xml:space="preserve">always </w:t>
      </w:r>
      <w:r>
        <w:rPr>
          <w:kern w:val="2"/>
          <w:lang w:val="en-GB" w:eastAsia="zh-CN"/>
        </w:rPr>
        <w:t>m</w:t>
      </w:r>
      <w:r w:rsidR="00FE4C82" w:rsidRPr="00FE4C82">
        <w:rPr>
          <w:kern w:val="2"/>
          <w:lang w:val="en-GB" w:eastAsia="zh-CN"/>
        </w:rPr>
        <w:t xml:space="preserve">ore </w:t>
      </w:r>
      <w:r>
        <w:rPr>
          <w:kern w:val="2"/>
          <w:lang w:val="en-GB" w:eastAsia="zh-CN"/>
        </w:rPr>
        <w:t>complicated</w:t>
      </w:r>
      <w:r w:rsidR="00FE4C82" w:rsidRPr="00FE4C82">
        <w:rPr>
          <w:kern w:val="2"/>
          <w:lang w:val="en-GB" w:eastAsia="zh-CN"/>
        </w:rPr>
        <w:t>. Consider CSI measurement in 2-TRP transmission</w:t>
      </w:r>
      <w:r>
        <w:rPr>
          <w:kern w:val="2"/>
          <w:lang w:val="en-GB" w:eastAsia="zh-CN"/>
        </w:rPr>
        <w:t xml:space="preserve">, </w:t>
      </w:r>
      <w:r w:rsidR="00FE4C82" w:rsidRPr="00FE4C82">
        <w:rPr>
          <w:kern w:val="2"/>
          <w:lang w:val="en-GB" w:eastAsia="zh-CN"/>
        </w:rPr>
        <w:t xml:space="preserve">UE can obtain DL channel matrix from TRP1 and TRP2 respectively, i.e., </w:t>
      </w:r>
      <w:r w:rsidR="00FE4C82" w:rsidRPr="00FE4C82">
        <w:rPr>
          <w:b/>
          <w:kern w:val="2"/>
          <w:lang w:val="en-GB" w:eastAsia="zh-CN"/>
        </w:rPr>
        <w:t>H</w:t>
      </w:r>
      <w:r w:rsidR="00FE4C82" w:rsidRPr="00FE4C82">
        <w:rPr>
          <w:kern w:val="2"/>
          <w:vertAlign w:val="subscript"/>
          <w:lang w:val="en-GB" w:eastAsia="zh-CN"/>
        </w:rPr>
        <w:t xml:space="preserve">1 </w:t>
      </w:r>
      <w:r w:rsidR="00FE4C82" w:rsidRPr="00FE4C82">
        <w:rPr>
          <w:kern w:val="2"/>
          <w:lang w:val="en-GB" w:eastAsia="zh-CN"/>
        </w:rPr>
        <w:t xml:space="preserve">and </w:t>
      </w:r>
      <w:r w:rsidR="00FE4C82" w:rsidRPr="00FE4C82">
        <w:rPr>
          <w:b/>
          <w:kern w:val="2"/>
          <w:lang w:val="en-GB" w:eastAsia="zh-CN"/>
        </w:rPr>
        <w:t>H</w:t>
      </w:r>
      <w:r w:rsidR="00FE4C82" w:rsidRPr="00FE4C82">
        <w:rPr>
          <w:kern w:val="2"/>
          <w:vertAlign w:val="subscript"/>
          <w:lang w:val="en-GB" w:eastAsia="zh-CN"/>
        </w:rPr>
        <w:t>2</w:t>
      </w:r>
      <w:r w:rsidR="00FE4C82" w:rsidRPr="00FE4C82">
        <w:rPr>
          <w:kern w:val="2"/>
          <w:lang w:val="en-GB" w:eastAsia="zh-CN"/>
        </w:rPr>
        <w:t xml:space="preserve">. In independent CSI measurement, CSI results, such as RI, CQI, PMI, based </w:t>
      </w:r>
      <w:r w:rsidR="00FE4C82" w:rsidRPr="00FE4C82">
        <w:rPr>
          <w:b/>
          <w:kern w:val="2"/>
          <w:lang w:val="en-GB" w:eastAsia="zh-CN"/>
        </w:rPr>
        <w:t>H</w:t>
      </w:r>
      <w:r w:rsidR="00FE4C82" w:rsidRPr="00FE4C82">
        <w:rPr>
          <w:kern w:val="2"/>
          <w:vertAlign w:val="subscript"/>
          <w:lang w:val="en-GB" w:eastAsia="zh-CN"/>
        </w:rPr>
        <w:t xml:space="preserve">1 </w:t>
      </w:r>
      <w:r w:rsidR="00FE4C82" w:rsidRPr="00FE4C82">
        <w:rPr>
          <w:kern w:val="2"/>
          <w:lang w:val="en-GB" w:eastAsia="zh-CN"/>
        </w:rPr>
        <w:t xml:space="preserve">and </w:t>
      </w:r>
      <w:r w:rsidR="00FE4C82" w:rsidRPr="00FE4C82">
        <w:rPr>
          <w:b/>
          <w:kern w:val="2"/>
          <w:lang w:val="en-GB" w:eastAsia="zh-CN"/>
        </w:rPr>
        <w:t>H</w:t>
      </w:r>
      <w:r w:rsidR="00FE4C82" w:rsidRPr="00FE4C82">
        <w:rPr>
          <w:kern w:val="2"/>
          <w:vertAlign w:val="subscript"/>
          <w:lang w:val="en-GB" w:eastAsia="zh-CN"/>
        </w:rPr>
        <w:t>2</w:t>
      </w:r>
      <w:r w:rsidR="00FE4C82" w:rsidRPr="00FE4C82">
        <w:rPr>
          <w:kern w:val="2"/>
          <w:lang w:val="en-GB" w:eastAsia="zh-CN"/>
        </w:rPr>
        <w:t xml:space="preserve"> are estimated independently, </w:t>
      </w:r>
      <w:r>
        <w:rPr>
          <w:kern w:val="2"/>
          <w:lang w:val="en-GB" w:eastAsia="zh-CN"/>
        </w:rPr>
        <w:t xml:space="preserve">whilst </w:t>
      </w:r>
      <w:r w:rsidR="00FE4C82" w:rsidRPr="00FE4C82">
        <w:rPr>
          <w:kern w:val="2"/>
          <w:lang w:val="en-GB" w:eastAsia="zh-CN"/>
        </w:rPr>
        <w:t xml:space="preserve">in </w:t>
      </w:r>
      <w:r>
        <w:rPr>
          <w:kern w:val="2"/>
          <w:lang w:val="en-GB" w:eastAsia="zh-CN"/>
        </w:rPr>
        <w:t xml:space="preserve">a </w:t>
      </w:r>
      <w:r w:rsidR="00FE4C82" w:rsidRPr="00FE4C82">
        <w:rPr>
          <w:kern w:val="2"/>
          <w:lang w:val="en-GB" w:eastAsia="zh-CN"/>
        </w:rPr>
        <w:t xml:space="preserve">joint CSI measurement, CSI results are measured based on </w:t>
      </w:r>
      <w:r w:rsidR="00FE4C82" w:rsidRPr="00FE4C82">
        <w:rPr>
          <w:b/>
          <w:kern w:val="2"/>
          <w:lang w:val="en-GB" w:eastAsia="zh-CN"/>
        </w:rPr>
        <w:t>H</w:t>
      </w:r>
      <w:r w:rsidR="00FE4C82" w:rsidRPr="00FE4C82">
        <w:rPr>
          <w:kern w:val="2"/>
          <w:vertAlign w:val="subscript"/>
          <w:lang w:val="en-GB" w:eastAsia="zh-CN"/>
        </w:rPr>
        <w:t>1</w:t>
      </w:r>
      <w:r w:rsidR="00FE4C82" w:rsidRPr="00FE4C82">
        <w:rPr>
          <w:kern w:val="2"/>
          <w:lang w:val="en-GB" w:eastAsia="zh-CN"/>
        </w:rPr>
        <w:t xml:space="preserve"> by combining the impact of the estimated CSI on </w:t>
      </w:r>
      <w:r w:rsidR="00FE4C82" w:rsidRPr="00FE4C82">
        <w:rPr>
          <w:b/>
          <w:kern w:val="2"/>
          <w:lang w:val="en-GB" w:eastAsia="zh-CN"/>
        </w:rPr>
        <w:t>H</w:t>
      </w:r>
      <w:r w:rsidR="00FE4C82" w:rsidRPr="00FE4C82">
        <w:rPr>
          <w:kern w:val="2"/>
          <w:vertAlign w:val="subscript"/>
          <w:lang w:val="en-GB" w:eastAsia="zh-CN"/>
        </w:rPr>
        <w:t>2</w:t>
      </w:r>
      <w:r w:rsidR="00FE4C82" w:rsidRPr="00FE4C82">
        <w:rPr>
          <w:kern w:val="2"/>
          <w:lang w:val="en-GB" w:eastAsia="zh-CN"/>
        </w:rPr>
        <w:t xml:space="preserve">, and vice versa. </w:t>
      </w:r>
    </w:p>
    <w:p w14:paraId="084EBA25" w14:textId="7F84663E" w:rsidR="00FE4C82" w:rsidRPr="00FE4C82" w:rsidRDefault="00F42D25" w:rsidP="00FE4C82">
      <w:pPr>
        <w:rPr>
          <w:kern w:val="2"/>
          <w:lang w:val="en-GB" w:eastAsia="zh-CN"/>
        </w:rPr>
      </w:pPr>
      <w:r w:rsidRPr="00FE4C82">
        <w:rPr>
          <w:kern w:val="2"/>
          <w:lang w:val="en-GB" w:eastAsia="zh-CN"/>
        </w:rPr>
        <w:t xml:space="preserve">In current NR Rel-15/16, to limit CSI computation complexity, the number of occupied CPUs and active CSI-RS resources/ports </w:t>
      </w:r>
      <w:r>
        <w:rPr>
          <w:kern w:val="2"/>
          <w:lang w:val="en-GB" w:eastAsia="zh-CN"/>
        </w:rPr>
        <w:t xml:space="preserve">are limited by corresponding </w:t>
      </w:r>
      <w:r w:rsidRPr="00FE4C82">
        <w:rPr>
          <w:kern w:val="2"/>
          <w:lang w:val="en-GB" w:eastAsia="zh-CN"/>
        </w:rPr>
        <w:t xml:space="preserve">UE capability, see FG2-35/2-36/2-40/2-41/2-43/16-3a/16-3b/16-8. However, CPU </w:t>
      </w:r>
      <w:r>
        <w:rPr>
          <w:kern w:val="2"/>
          <w:lang w:val="en-GB" w:eastAsia="zh-CN"/>
        </w:rPr>
        <w:t xml:space="preserve">occupancy </w:t>
      </w:r>
      <w:r w:rsidRPr="00FE4C82">
        <w:rPr>
          <w:kern w:val="2"/>
          <w:lang w:val="en-GB" w:eastAsia="zh-CN"/>
        </w:rPr>
        <w:t xml:space="preserve">and active CSI-RS resources/ports are designed by assuming independent CSI measurement. </w:t>
      </w:r>
      <w:r>
        <w:rPr>
          <w:kern w:val="2"/>
          <w:lang w:val="en-GB" w:eastAsia="zh-CN"/>
        </w:rPr>
        <w:t xml:space="preserve">In Rel-17, depending on final design, </w:t>
      </w:r>
      <w:r w:rsidR="00DB6308" w:rsidRPr="00FE4C82">
        <w:rPr>
          <w:kern w:val="2"/>
          <w:lang w:val="en-GB" w:eastAsia="zh-CN"/>
        </w:rPr>
        <w:t xml:space="preserve">new UE capability design should be considered to address </w:t>
      </w:r>
      <w:r w:rsidR="00DB6308">
        <w:rPr>
          <w:kern w:val="2"/>
          <w:lang w:val="en-GB" w:eastAsia="zh-CN"/>
        </w:rPr>
        <w:t xml:space="preserve">potential </w:t>
      </w:r>
      <w:r w:rsidR="00DB6308" w:rsidRPr="00FE4C82">
        <w:rPr>
          <w:kern w:val="2"/>
          <w:lang w:val="en-GB" w:eastAsia="zh-CN"/>
        </w:rPr>
        <w:t>“under-reporting” issue</w:t>
      </w:r>
      <w:r w:rsidR="00DB6308">
        <w:rPr>
          <w:kern w:val="2"/>
          <w:lang w:val="en-GB" w:eastAsia="zh-CN"/>
        </w:rPr>
        <w:t xml:space="preserve"> consider new CPU occupancy rules and counting principles, for joint CSI measurement for multi-TRP transmission. </w:t>
      </w:r>
    </w:p>
    <w:p w14:paraId="4F47C993" w14:textId="77777777" w:rsidR="00FE4C82" w:rsidRPr="00FE4C82" w:rsidRDefault="00FE4C82" w:rsidP="00D26D52">
      <w:pPr>
        <w:spacing w:after="0"/>
        <w:jc w:val="center"/>
        <w:rPr>
          <w:kern w:val="2"/>
          <w:lang w:val="en-GB" w:eastAsia="zh-CN"/>
        </w:rPr>
      </w:pPr>
      <w:r w:rsidRPr="00FE4C82">
        <w:rPr>
          <w:noProof/>
          <w:lang w:eastAsia="zh-CN"/>
        </w:rPr>
        <w:lastRenderedPageBreak/>
        <w:drawing>
          <wp:inline distT="0" distB="0" distL="0" distR="0" wp14:anchorId="70463451" wp14:editId="5051F964">
            <wp:extent cx="1905492" cy="17970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912418" cy="1803582"/>
                    </a:xfrm>
                    <a:prstGeom prst="rect">
                      <a:avLst/>
                    </a:prstGeom>
                  </pic:spPr>
                </pic:pic>
              </a:graphicData>
            </a:graphic>
          </wp:inline>
        </w:drawing>
      </w:r>
    </w:p>
    <w:p w14:paraId="7BE23BDB" w14:textId="3B57141C" w:rsidR="00F42D25" w:rsidRDefault="00FE4C82" w:rsidP="009D694E">
      <w:pPr>
        <w:spacing w:afterLines="50"/>
        <w:jc w:val="center"/>
        <w:rPr>
          <w:kern w:val="2"/>
          <w:lang w:val="en-GB" w:eastAsia="zh-CN"/>
        </w:rPr>
      </w:pPr>
      <w:r w:rsidRPr="009D694E">
        <w:rPr>
          <w:b/>
          <w:sz w:val="18"/>
          <w:szCs w:val="18"/>
        </w:rPr>
        <w:t xml:space="preserve">Figure </w:t>
      </w:r>
      <w:r w:rsidR="00964429" w:rsidRPr="009D694E">
        <w:rPr>
          <w:b/>
          <w:sz w:val="18"/>
          <w:szCs w:val="18"/>
        </w:rPr>
        <w:t>8</w:t>
      </w:r>
      <w:r w:rsidRPr="009D694E">
        <w:rPr>
          <w:b/>
          <w:sz w:val="18"/>
          <w:szCs w:val="18"/>
        </w:rPr>
        <w:t>: CSI measurement of multi-TRP</w:t>
      </w:r>
    </w:p>
    <w:p w14:paraId="1A4DACEF" w14:textId="16AB3EDB" w:rsidR="00F42D25" w:rsidRDefault="00F42D25" w:rsidP="00F42D25">
      <w:pPr>
        <w:rPr>
          <w:b/>
          <w:i/>
          <w:lang w:eastAsia="zh-CN"/>
        </w:rPr>
      </w:pPr>
      <w:r w:rsidRPr="003836B0">
        <w:rPr>
          <w:b/>
          <w:i/>
          <w:lang w:eastAsia="zh-CN"/>
        </w:rPr>
        <w:t xml:space="preserve">Observation </w:t>
      </w:r>
      <w:r w:rsidR="002267AF">
        <w:rPr>
          <w:b/>
          <w:i/>
          <w:lang w:eastAsia="zh-CN"/>
        </w:rPr>
        <w:t>8</w:t>
      </w:r>
      <w:r w:rsidRPr="003836B0">
        <w:rPr>
          <w:b/>
          <w:i/>
          <w:lang w:eastAsia="zh-CN"/>
        </w:rPr>
        <w:t xml:space="preserve">: </w:t>
      </w:r>
      <w:r w:rsidR="00DB6308" w:rsidRPr="00E24D83">
        <w:rPr>
          <w:b/>
          <w:i/>
          <w:lang w:eastAsia="zh-CN"/>
        </w:rPr>
        <w:t>CSI measurement enhancement schemes for Multi-TRP transmissions have own pros and cons of RAN1</w:t>
      </w:r>
      <w:r w:rsidR="00DB6308">
        <w:rPr>
          <w:b/>
          <w:i/>
          <w:lang w:eastAsia="zh-CN"/>
        </w:rPr>
        <w:t xml:space="preserve">/RAN2 spec impact. And UE implementation complexity shall be well considered when down-selection is considered. </w:t>
      </w:r>
    </w:p>
    <w:p w14:paraId="51FC8205" w14:textId="77777777" w:rsidR="00F42D25" w:rsidRPr="003836B0" w:rsidRDefault="00F42D25" w:rsidP="00FE4C82">
      <w:pPr>
        <w:rPr>
          <w:kern w:val="2"/>
          <w:lang w:eastAsia="zh-CN"/>
        </w:rPr>
      </w:pPr>
    </w:p>
    <w:p w14:paraId="103233E8" w14:textId="77777777" w:rsidR="00760452" w:rsidRPr="00CF195E" w:rsidRDefault="00760452" w:rsidP="00760452">
      <w:pPr>
        <w:pStyle w:val="1"/>
      </w:pPr>
      <w:r w:rsidRPr="00CF195E">
        <w:t>Conclusions</w:t>
      </w:r>
    </w:p>
    <w:p w14:paraId="70FDFE28" w14:textId="77777777" w:rsidR="00760452" w:rsidRDefault="00760452" w:rsidP="00760452">
      <w:pPr>
        <w:rPr>
          <w:kern w:val="2"/>
          <w:lang w:val="en-GB" w:eastAsia="zh-CN"/>
        </w:rPr>
      </w:pPr>
      <w:r w:rsidRPr="0095229F">
        <w:rPr>
          <w:kern w:val="2"/>
          <w:lang w:val="en-GB" w:eastAsia="zh-CN"/>
        </w:rPr>
        <w:t>This contribution provides our views on CSI enhancement based on angle and delay reciprocity and CSI enhancement for multi-TRP. In summary, the following proposals and observations are made</w:t>
      </w:r>
      <w:r w:rsidRPr="00331426">
        <w:rPr>
          <w:kern w:val="2"/>
          <w:lang w:val="en-GB" w:eastAsia="zh-CN"/>
        </w:rPr>
        <w:t>.</w:t>
      </w:r>
    </w:p>
    <w:p w14:paraId="5B0C2B2F" w14:textId="17680485" w:rsidR="00760452" w:rsidRPr="0005257F" w:rsidRDefault="00760452" w:rsidP="00760452">
      <w:pPr>
        <w:rPr>
          <w:b/>
          <w:i/>
          <w:lang w:eastAsia="zh-CN"/>
        </w:rPr>
      </w:pPr>
      <w:r w:rsidRPr="00101ECC">
        <w:rPr>
          <w:rFonts w:hint="eastAsia"/>
          <w:b/>
          <w:i/>
          <w:lang w:eastAsia="zh-CN"/>
        </w:rPr>
        <w:t>P</w:t>
      </w:r>
      <w:r w:rsidRPr="00101ECC">
        <w:rPr>
          <w:b/>
          <w:i/>
          <w:lang w:eastAsia="zh-CN"/>
        </w:rPr>
        <w:t xml:space="preserve">roposal 1: </w:t>
      </w:r>
      <w:r w:rsidR="002267AF">
        <w:rPr>
          <w:b/>
          <w:i/>
          <w:lang w:eastAsia="zh-CN"/>
        </w:rPr>
        <w:t>Port selection CB enhancement base</w:t>
      </w:r>
      <w:r w:rsidR="003359E6">
        <w:rPr>
          <w:b/>
          <w:i/>
          <w:lang w:eastAsia="zh-CN"/>
        </w:rPr>
        <w:t>d</w:t>
      </w:r>
      <w:r w:rsidR="002267AF">
        <w:rPr>
          <w:b/>
          <w:i/>
          <w:lang w:eastAsia="zh-CN"/>
        </w:rPr>
        <w:t xml:space="preserve"> on angle and delay reciprocity should be supported and specified in Rel-17</w:t>
      </w:r>
      <w:r w:rsidRPr="00AA78BF">
        <w:rPr>
          <w:b/>
          <w:i/>
          <w:lang w:eastAsia="x-none"/>
        </w:rPr>
        <w:t>.</w:t>
      </w:r>
    </w:p>
    <w:p w14:paraId="71B40381" w14:textId="413D653A" w:rsidR="00760452" w:rsidRPr="00AB529D" w:rsidRDefault="00760452" w:rsidP="00760452">
      <w:pPr>
        <w:rPr>
          <w:b/>
          <w:i/>
          <w:lang w:eastAsia="zh-CN"/>
        </w:rPr>
      </w:pPr>
      <w:r>
        <w:rPr>
          <w:b/>
          <w:i/>
          <w:lang w:eastAsia="zh-CN"/>
        </w:rPr>
        <w:t xml:space="preserve">Proposal </w:t>
      </w:r>
      <w:r w:rsidR="00A971D4">
        <w:rPr>
          <w:b/>
          <w:i/>
          <w:lang w:eastAsia="zh-CN"/>
        </w:rPr>
        <w:t>2</w:t>
      </w:r>
      <w:r w:rsidRPr="00AB529D">
        <w:rPr>
          <w:b/>
          <w:i/>
          <w:lang w:eastAsia="zh-CN"/>
        </w:rPr>
        <w:t xml:space="preserve">: </w:t>
      </w:r>
      <w:r w:rsidR="002267AF" w:rsidRPr="001B579C">
        <w:rPr>
          <w:b/>
          <w:i/>
          <w:lang w:eastAsia="zh-CN"/>
        </w:rPr>
        <w:t>Both Alt1 and Alt2 can be used as basic codebook structure for R17 port selection codebook enhancement.</w:t>
      </w:r>
      <w:r w:rsidR="002267AF">
        <w:rPr>
          <w:b/>
          <w:i/>
          <w:lang w:eastAsia="zh-CN"/>
        </w:rPr>
        <w:t xml:space="preserve"> </w:t>
      </w:r>
      <w:r w:rsidR="002267AF" w:rsidRPr="001B579C">
        <w:rPr>
          <w:b/>
          <w:i/>
          <w:lang w:eastAsia="zh-CN"/>
        </w:rPr>
        <w:t>Alt1 is slightly preferred due to better design flexibility for payload/performance/overhead trade-off</w:t>
      </w:r>
      <w:r w:rsidRPr="00AB529D">
        <w:rPr>
          <w:b/>
          <w:i/>
          <w:lang w:eastAsia="zh-CN"/>
        </w:rPr>
        <w:t>.</w:t>
      </w:r>
    </w:p>
    <w:p w14:paraId="45B286EB" w14:textId="77777777" w:rsidR="002267AF" w:rsidRPr="001B579C" w:rsidRDefault="002267AF" w:rsidP="002267AF">
      <w:pPr>
        <w:rPr>
          <w:rFonts w:eastAsiaTheme="minorEastAsia"/>
          <w:b/>
          <w:i/>
          <w:lang w:eastAsia="zh-CN"/>
        </w:rPr>
      </w:pPr>
      <w:r w:rsidRPr="001B579C">
        <w:rPr>
          <w:rFonts w:eastAsiaTheme="minorEastAsia"/>
          <w:b/>
          <w:i/>
          <w:lang w:eastAsia="zh-CN"/>
        </w:rPr>
        <w:t>Proposal 3: With R16 Type II port selection codebook as a start point, following enhancements can be considered:</w:t>
      </w:r>
    </w:p>
    <w:p w14:paraId="6CEEB385" w14:textId="2635CA40" w:rsidR="002267AF" w:rsidRPr="001B579C" w:rsidRDefault="009E1195" w:rsidP="002267AF">
      <w:pPr>
        <w:numPr>
          <w:ilvl w:val="0"/>
          <w:numId w:val="3"/>
        </w:numPr>
        <w:rPr>
          <w:rFonts w:eastAsiaTheme="minorEastAsia"/>
          <w:b/>
          <w:i/>
          <w:lang w:eastAsia="zh-CN"/>
        </w:rPr>
      </w:pP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1</m:t>
            </m:r>
          </m:sub>
        </m:sSub>
      </m:oMath>
      <w:r w:rsidR="002267AF" w:rsidRPr="001B579C">
        <w:rPr>
          <w:rFonts w:eastAsiaTheme="minorEastAsia"/>
          <w:b/>
          <w:i/>
          <w:iCs/>
          <w:lang w:eastAsia="zh-CN"/>
        </w:rPr>
        <w:t xml:space="preserve"> is enhanced with </w:t>
      </w:r>
      <w:r w:rsidR="002267AF" w:rsidRPr="001B579C">
        <w:rPr>
          <w:rFonts w:eastAsiaTheme="minorEastAsia"/>
          <w:b/>
          <w:i/>
          <w:lang w:eastAsia="zh-CN"/>
        </w:rPr>
        <w:t xml:space="preserve">free selection by selecting more than </w:t>
      </w:r>
      <w:r w:rsidR="007D2006">
        <w:rPr>
          <w:rFonts w:eastAsiaTheme="minorEastAsia"/>
          <w:b/>
          <w:i/>
          <w:lang w:eastAsia="zh-CN"/>
        </w:rPr>
        <w:t>8</w:t>
      </w:r>
      <w:r w:rsidR="007D2006" w:rsidRPr="001B579C">
        <w:rPr>
          <w:rFonts w:eastAsiaTheme="minorEastAsia"/>
          <w:b/>
          <w:i/>
          <w:lang w:eastAsia="zh-CN"/>
        </w:rPr>
        <w:t xml:space="preserve"> </w:t>
      </w:r>
      <w:r w:rsidR="002267AF" w:rsidRPr="001B579C">
        <w:rPr>
          <w:rFonts w:eastAsiaTheme="minorEastAsia"/>
          <w:b/>
          <w:i/>
          <w:lang w:eastAsia="zh-CN"/>
        </w:rPr>
        <w:t>(up to all) beamforming ports in a CSI-RS resource;</w:t>
      </w:r>
    </w:p>
    <w:p w14:paraId="1C69E077" w14:textId="77777777" w:rsidR="002267AF" w:rsidRPr="001B579C" w:rsidRDefault="009E1195" w:rsidP="002267AF">
      <w:pPr>
        <w:numPr>
          <w:ilvl w:val="0"/>
          <w:numId w:val="4"/>
        </w:numPr>
        <w:rPr>
          <w:rFonts w:eastAsiaTheme="minorEastAsia"/>
          <w:b/>
          <w:i/>
          <w:iCs/>
          <w:lang w:eastAsia="zh-CN"/>
        </w:rPr>
      </w:pP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sidR="002267AF" w:rsidRPr="001B579C">
        <w:rPr>
          <w:rFonts w:eastAsiaTheme="minorEastAsia"/>
          <w:b/>
          <w:i/>
          <w:iCs/>
          <w:lang w:eastAsia="zh-CN"/>
        </w:rPr>
        <w:t xml:space="preserve"> can be limited with very few vector(s), e.g. 1/2/4;</w:t>
      </w:r>
    </w:p>
    <w:p w14:paraId="328371E8" w14:textId="7B7B42B2" w:rsidR="002267AF" w:rsidRPr="009D694E" w:rsidRDefault="002267AF" w:rsidP="009D694E">
      <w:pPr>
        <w:numPr>
          <w:ilvl w:val="0"/>
          <w:numId w:val="4"/>
        </w:numPr>
        <w:rPr>
          <w:rFonts w:eastAsiaTheme="minorEastAsia"/>
          <w:b/>
          <w:i/>
          <w:iCs/>
          <w:lang w:eastAsia="zh-CN"/>
        </w:rPr>
      </w:pPr>
      <w:r w:rsidRPr="009D694E">
        <w:rPr>
          <w:rFonts w:eastAsiaTheme="minorEastAsia"/>
          <w:b/>
          <w:i/>
          <w:iCs/>
          <w:lang w:eastAsia="zh-CN"/>
        </w:rPr>
        <w:t>Larger R (numberOfPMISubbandsPerCQISubband), e.g., R equals to the size of CQI subband</w:t>
      </w:r>
    </w:p>
    <w:p w14:paraId="7481B52A" w14:textId="77777777" w:rsidR="00760452" w:rsidRPr="00EF18B7" w:rsidRDefault="00760452" w:rsidP="00760452">
      <w:pPr>
        <w:rPr>
          <w:kern w:val="2"/>
          <w:lang w:eastAsia="zh-CN"/>
        </w:rPr>
      </w:pPr>
    </w:p>
    <w:p w14:paraId="2F1013F4" w14:textId="5E7A4E7D" w:rsidR="00760452" w:rsidRPr="00101ECC" w:rsidRDefault="00760452" w:rsidP="00760452">
      <w:pPr>
        <w:rPr>
          <w:b/>
          <w:i/>
          <w:lang w:eastAsia="x-none"/>
        </w:rPr>
      </w:pPr>
      <w:r w:rsidRPr="00101ECC">
        <w:rPr>
          <w:b/>
          <w:i/>
          <w:lang w:eastAsia="x-none"/>
        </w:rPr>
        <w:t>Observation 1:</w:t>
      </w:r>
      <w:r w:rsidR="002267AF" w:rsidRPr="002267AF">
        <w:rPr>
          <w:b/>
          <w:i/>
          <w:lang w:eastAsia="x-none"/>
        </w:rPr>
        <w:t xml:space="preserve"> </w:t>
      </w:r>
      <w:r w:rsidR="002267AF" w:rsidRPr="00101ECC">
        <w:rPr>
          <w:b/>
          <w:i/>
          <w:lang w:eastAsia="x-none"/>
        </w:rPr>
        <w:t xml:space="preserve">Based on the </w:t>
      </w:r>
      <w:r w:rsidR="002267AF">
        <w:rPr>
          <w:b/>
          <w:i/>
          <w:lang w:eastAsia="x-none"/>
        </w:rPr>
        <w:t>second</w:t>
      </w:r>
      <w:r w:rsidR="002267AF" w:rsidRPr="00101ECC">
        <w:rPr>
          <w:b/>
          <w:i/>
          <w:lang w:eastAsia="x-none"/>
        </w:rPr>
        <w:t xml:space="preserve"> order statistics of</w:t>
      </w:r>
      <w:r w:rsidR="002267AF" w:rsidRPr="00C36EEA">
        <w:rPr>
          <w:b/>
          <w:i/>
          <w:lang w:eastAsia="x-none"/>
        </w:rPr>
        <w:t xml:space="preserve"> FDD</w:t>
      </w:r>
      <w:r w:rsidR="002267AF">
        <w:t xml:space="preserve"> </w:t>
      </w:r>
      <w:r w:rsidR="002267AF" w:rsidRPr="00101ECC">
        <w:rPr>
          <w:b/>
          <w:i/>
          <w:lang w:eastAsia="x-none"/>
        </w:rPr>
        <w:t xml:space="preserve">uplink channel, the gNB can apply </w:t>
      </w:r>
      <w:r w:rsidR="002267AF">
        <w:rPr>
          <w:b/>
          <w:i/>
          <w:lang w:eastAsia="x-none"/>
        </w:rPr>
        <w:t>freely</w:t>
      </w:r>
      <w:r w:rsidR="002267AF" w:rsidRPr="00101ECC">
        <w:rPr>
          <w:b/>
          <w:i/>
          <w:lang w:eastAsia="x-none"/>
        </w:rPr>
        <w:t xml:space="preserve"> different type of bases</w:t>
      </w:r>
      <w:r w:rsidR="002267AF">
        <w:rPr>
          <w:b/>
          <w:i/>
          <w:lang w:eastAsia="x-none"/>
        </w:rPr>
        <w:t>, e.g. DFT or SVD bases, for UE-specific CSI-RS ports/resources</w:t>
      </w:r>
      <w:r w:rsidRPr="00101ECC">
        <w:rPr>
          <w:b/>
          <w:i/>
          <w:lang w:eastAsia="x-none"/>
        </w:rPr>
        <w:t>.</w:t>
      </w:r>
    </w:p>
    <w:p w14:paraId="16DA4FAF" w14:textId="48589DF1" w:rsidR="00760452" w:rsidRDefault="00760452" w:rsidP="00760452">
      <w:r w:rsidRPr="00101ECC">
        <w:rPr>
          <w:b/>
          <w:i/>
          <w:lang w:eastAsia="x-none"/>
        </w:rPr>
        <w:t>Observation</w:t>
      </w:r>
      <w:r w:rsidR="00E01035">
        <w:rPr>
          <w:b/>
          <w:i/>
          <w:lang w:eastAsia="x-none"/>
        </w:rPr>
        <w:t xml:space="preserve"> </w:t>
      </w:r>
      <w:r w:rsidRPr="00101ECC">
        <w:rPr>
          <w:b/>
          <w:i/>
          <w:lang w:eastAsia="x-none"/>
        </w:rPr>
        <w:t xml:space="preserve">2: </w:t>
      </w:r>
      <w:r w:rsidR="002267AF">
        <w:rPr>
          <w:b/>
          <w:i/>
          <w:lang w:eastAsia="x-none"/>
        </w:rPr>
        <w:t>D</w:t>
      </w:r>
      <w:r w:rsidR="002267AF" w:rsidRPr="00E76411">
        <w:rPr>
          <w:b/>
          <w:i/>
          <w:lang w:eastAsia="x-none"/>
        </w:rPr>
        <w:t>ividing frequency units into multiple group</w:t>
      </w:r>
      <w:r w:rsidR="002267AF">
        <w:rPr>
          <w:b/>
          <w:i/>
          <w:lang w:eastAsia="x-none"/>
        </w:rPr>
        <w:t xml:space="preserve">s carrying </w:t>
      </w:r>
      <w:r w:rsidR="002267AF" w:rsidRPr="00E76411">
        <w:rPr>
          <w:b/>
          <w:i/>
          <w:lang w:eastAsia="x-none"/>
        </w:rPr>
        <w:t xml:space="preserve">multiple </w:t>
      </w:r>
      <w:r w:rsidR="002267AF">
        <w:rPr>
          <w:b/>
          <w:i/>
          <w:lang w:eastAsia="x-none"/>
        </w:rPr>
        <w:t xml:space="preserve">sampled SD-FD </w:t>
      </w:r>
      <w:r w:rsidR="002267AF" w:rsidRPr="00E76411">
        <w:rPr>
          <w:b/>
          <w:i/>
          <w:lang w:eastAsia="x-none"/>
        </w:rPr>
        <w:t xml:space="preserve">beamforming </w:t>
      </w:r>
      <w:r w:rsidR="002267AF">
        <w:rPr>
          <w:b/>
          <w:i/>
          <w:lang w:eastAsia="x-none"/>
        </w:rPr>
        <w:t>vector</w:t>
      </w:r>
      <w:r w:rsidR="002267AF" w:rsidRPr="00E76411">
        <w:rPr>
          <w:b/>
          <w:i/>
          <w:lang w:eastAsia="x-none"/>
        </w:rPr>
        <w:t>s</w:t>
      </w:r>
      <w:r w:rsidR="002267AF">
        <w:rPr>
          <w:b/>
          <w:i/>
          <w:lang w:eastAsia="x-none"/>
        </w:rPr>
        <w:t xml:space="preserve"> </w:t>
      </w:r>
      <w:r w:rsidR="002267AF" w:rsidRPr="00101ECC">
        <w:rPr>
          <w:b/>
          <w:i/>
          <w:lang w:eastAsia="x-none"/>
        </w:rPr>
        <w:t xml:space="preserve">can effectively improve the utilization of </w:t>
      </w:r>
      <w:r w:rsidR="002267AF">
        <w:rPr>
          <w:b/>
          <w:i/>
          <w:lang w:eastAsia="x-none"/>
        </w:rPr>
        <w:t xml:space="preserve">UE-specific </w:t>
      </w:r>
      <w:r w:rsidR="002267AF" w:rsidRPr="00101ECC">
        <w:rPr>
          <w:b/>
          <w:i/>
          <w:lang w:eastAsia="x-none"/>
        </w:rPr>
        <w:t>CSI-RS</w:t>
      </w:r>
      <w:r w:rsidR="002267AF">
        <w:rPr>
          <w:b/>
          <w:i/>
          <w:lang w:eastAsia="x-none"/>
        </w:rPr>
        <w:t xml:space="preserve"> ports/resources</w:t>
      </w:r>
      <w:r w:rsidRPr="00101ECC">
        <w:rPr>
          <w:b/>
          <w:i/>
          <w:lang w:eastAsia="x-none"/>
        </w:rPr>
        <w:t>.</w:t>
      </w:r>
      <w:r w:rsidRPr="00101ECC">
        <w:t xml:space="preserve"> </w:t>
      </w:r>
    </w:p>
    <w:p w14:paraId="252D61F5" w14:textId="76A70CB5" w:rsidR="00A971D4" w:rsidRPr="00101ECC" w:rsidRDefault="00A971D4" w:rsidP="00760452">
      <w:pPr>
        <w:rPr>
          <w:b/>
          <w:i/>
          <w:lang w:eastAsia="x-none"/>
        </w:rPr>
      </w:pPr>
      <w:r w:rsidRPr="00101ECC">
        <w:rPr>
          <w:b/>
          <w:i/>
          <w:lang w:eastAsia="x-none"/>
        </w:rPr>
        <w:t>Observation</w:t>
      </w:r>
      <w:r>
        <w:rPr>
          <w:b/>
          <w:i/>
          <w:lang w:eastAsia="x-none"/>
        </w:rPr>
        <w:t xml:space="preserve"> 3</w:t>
      </w:r>
      <w:r w:rsidRPr="00101ECC">
        <w:rPr>
          <w:b/>
          <w:i/>
          <w:lang w:eastAsia="x-none"/>
        </w:rPr>
        <w:t xml:space="preserve">: </w:t>
      </w:r>
      <w:r w:rsidR="002267AF" w:rsidRPr="00101ECC">
        <w:rPr>
          <w:b/>
          <w:i/>
          <w:lang w:eastAsia="x-none"/>
        </w:rPr>
        <w:t xml:space="preserve">Applying multiple beamforming </w:t>
      </w:r>
      <w:r w:rsidR="002267AF">
        <w:rPr>
          <w:b/>
          <w:i/>
          <w:lang w:eastAsia="x-none"/>
        </w:rPr>
        <w:t>vector</w:t>
      </w:r>
      <w:r w:rsidR="002267AF" w:rsidRPr="00101ECC">
        <w:rPr>
          <w:b/>
          <w:i/>
          <w:lang w:eastAsia="x-none"/>
        </w:rPr>
        <w:t xml:space="preserve">s </w:t>
      </w:r>
      <w:r w:rsidR="002267AF">
        <w:rPr>
          <w:b/>
          <w:i/>
          <w:lang w:eastAsia="x-none"/>
        </w:rPr>
        <w:t>over</w:t>
      </w:r>
      <w:r w:rsidR="002267AF" w:rsidRPr="00101ECC">
        <w:rPr>
          <w:b/>
          <w:i/>
          <w:lang w:eastAsia="x-none"/>
        </w:rPr>
        <w:t xml:space="preserve"> </w:t>
      </w:r>
      <w:r w:rsidR="002267AF">
        <w:rPr>
          <w:b/>
          <w:i/>
          <w:lang w:eastAsia="x-none"/>
        </w:rPr>
        <w:t xml:space="preserve">single </w:t>
      </w:r>
      <w:r w:rsidR="002267AF" w:rsidRPr="00101ECC">
        <w:rPr>
          <w:b/>
          <w:i/>
          <w:lang w:eastAsia="x-none"/>
        </w:rPr>
        <w:t xml:space="preserve">CSI-RS </w:t>
      </w:r>
      <w:r w:rsidR="002267AF" w:rsidRPr="00101ECC">
        <w:rPr>
          <w:b/>
          <w:i/>
          <w:lang w:eastAsia="zh-CN"/>
        </w:rPr>
        <w:t>port</w:t>
      </w:r>
      <w:r w:rsidR="002267AF">
        <w:rPr>
          <w:b/>
          <w:i/>
          <w:lang w:eastAsia="zh-CN"/>
        </w:rPr>
        <w:t>, with FDM or other multiplexing manners,</w:t>
      </w:r>
      <w:r w:rsidR="002267AF" w:rsidRPr="00101ECC">
        <w:rPr>
          <w:b/>
          <w:i/>
          <w:lang w:eastAsia="x-none"/>
        </w:rPr>
        <w:t xml:space="preserve"> can effectively improve utilization of CSI-RS</w:t>
      </w:r>
      <w:r w:rsidR="002267AF">
        <w:rPr>
          <w:b/>
          <w:i/>
          <w:lang w:eastAsia="x-none"/>
        </w:rPr>
        <w:t>.</w:t>
      </w:r>
    </w:p>
    <w:p w14:paraId="64507916" w14:textId="77777777" w:rsidR="002267AF" w:rsidRDefault="00760452" w:rsidP="002267AF">
      <w:pPr>
        <w:rPr>
          <w:b/>
          <w:i/>
          <w:lang w:eastAsia="x-none"/>
        </w:rPr>
      </w:pPr>
      <w:r w:rsidRPr="00AB78C5">
        <w:rPr>
          <w:b/>
          <w:i/>
          <w:lang w:eastAsia="x-none"/>
        </w:rPr>
        <w:t xml:space="preserve">Observation </w:t>
      </w:r>
      <w:r w:rsidR="00A971D4">
        <w:rPr>
          <w:b/>
          <w:i/>
          <w:lang w:eastAsia="x-none"/>
        </w:rPr>
        <w:t>4</w:t>
      </w:r>
      <w:r>
        <w:rPr>
          <w:b/>
          <w:i/>
          <w:lang w:eastAsia="x-none"/>
        </w:rPr>
        <w:t xml:space="preserve">: </w:t>
      </w:r>
      <w:r w:rsidR="002267AF">
        <w:rPr>
          <w:b/>
          <w:i/>
          <w:lang w:eastAsia="x-none"/>
        </w:rPr>
        <w:t>Compared to Rel-16</w:t>
      </w:r>
      <w:r w:rsidR="002267AF" w:rsidRPr="001728CE">
        <w:rPr>
          <w:b/>
          <w:i/>
          <w:lang w:eastAsia="x-none"/>
        </w:rPr>
        <w:t xml:space="preserve"> type II </w:t>
      </w:r>
      <w:r w:rsidR="002267AF">
        <w:rPr>
          <w:b/>
          <w:i/>
          <w:lang w:eastAsia="x-none"/>
        </w:rPr>
        <w:t xml:space="preserve">port selection </w:t>
      </w:r>
      <w:r w:rsidR="002267AF" w:rsidRPr="001728CE">
        <w:rPr>
          <w:b/>
          <w:i/>
          <w:lang w:eastAsia="x-none"/>
        </w:rPr>
        <w:t>codebook</w:t>
      </w:r>
      <w:r w:rsidR="002267AF" w:rsidRPr="00AB78C5">
        <w:rPr>
          <w:b/>
          <w:i/>
          <w:lang w:eastAsia="x-none"/>
        </w:rPr>
        <w:t xml:space="preserve">, </w:t>
      </w:r>
    </w:p>
    <w:p w14:paraId="7E42229F" w14:textId="77777777" w:rsidR="002267AF" w:rsidRPr="00362528" w:rsidRDefault="002267AF" w:rsidP="002267AF">
      <w:pPr>
        <w:pStyle w:val="af"/>
        <w:numPr>
          <w:ilvl w:val="0"/>
          <w:numId w:val="12"/>
        </w:numPr>
        <w:ind w:firstLineChars="0"/>
        <w:rPr>
          <w:b/>
          <w:i/>
        </w:rPr>
      </w:pPr>
      <w:r w:rsidRPr="00362528">
        <w:rPr>
          <w:b/>
          <w:i/>
        </w:rPr>
        <w:t>1</w:t>
      </w:r>
      <w:r>
        <w:rPr>
          <w:b/>
          <w:i/>
        </w:rPr>
        <w:t>1</w:t>
      </w:r>
      <w:r w:rsidRPr="00362528">
        <w:rPr>
          <w:b/>
          <w:i/>
        </w:rPr>
        <w:t xml:space="preserve">% mean UPT gain at low overhead and </w:t>
      </w:r>
      <w:r>
        <w:rPr>
          <w:b/>
          <w:i/>
        </w:rPr>
        <w:t>8.1</w:t>
      </w:r>
      <w:r w:rsidRPr="00362528">
        <w:rPr>
          <w:b/>
          <w:i/>
        </w:rPr>
        <w:t>% mean UPT gain at high overhead if the same reporting overhead is assumed</w:t>
      </w:r>
      <w:r>
        <w:rPr>
          <w:b/>
          <w:i/>
        </w:rPr>
        <w:t xml:space="preserve"> under fixed Rank1 per UE;</w:t>
      </w:r>
    </w:p>
    <w:p w14:paraId="4A37219A" w14:textId="77777777" w:rsidR="002267AF" w:rsidRDefault="002267AF" w:rsidP="002267AF">
      <w:pPr>
        <w:pStyle w:val="af"/>
        <w:numPr>
          <w:ilvl w:val="0"/>
          <w:numId w:val="12"/>
        </w:numPr>
        <w:ind w:firstLineChars="0"/>
        <w:rPr>
          <w:b/>
          <w:i/>
        </w:rPr>
      </w:pPr>
      <w:r w:rsidRPr="00362528">
        <w:rPr>
          <w:b/>
          <w:i/>
        </w:rPr>
        <w:t>1</w:t>
      </w:r>
      <w:r>
        <w:rPr>
          <w:b/>
          <w:i/>
        </w:rPr>
        <w:t>7.6</w:t>
      </w:r>
      <w:r w:rsidRPr="00362528">
        <w:rPr>
          <w:b/>
          <w:i/>
        </w:rPr>
        <w:t xml:space="preserve">% mean UPT gain at low overhead and </w:t>
      </w:r>
      <w:r>
        <w:rPr>
          <w:b/>
          <w:i/>
        </w:rPr>
        <w:t>15.2%</w:t>
      </w:r>
      <w:r w:rsidRPr="00362528">
        <w:rPr>
          <w:b/>
          <w:i/>
        </w:rPr>
        <w:t xml:space="preserve"> mean UPT gain at high overhead if the same reporting overhead is assumed</w:t>
      </w:r>
      <w:r>
        <w:rPr>
          <w:b/>
          <w:i/>
        </w:rPr>
        <w:t xml:space="preserve"> under </w:t>
      </w:r>
      <w:r w:rsidRPr="00021EB8">
        <w:rPr>
          <w:b/>
          <w:i/>
        </w:rPr>
        <w:t>Rank adaptation (up to Rank2 per UE)</w:t>
      </w:r>
      <w:r w:rsidRPr="00362528">
        <w:rPr>
          <w:b/>
          <w:i/>
        </w:rPr>
        <w:t>.</w:t>
      </w:r>
    </w:p>
    <w:p w14:paraId="45E3956B" w14:textId="77777777" w:rsidR="002267AF" w:rsidRDefault="002267AF" w:rsidP="002267AF">
      <w:pPr>
        <w:rPr>
          <w:b/>
          <w:i/>
          <w:lang w:eastAsia="x-none"/>
        </w:rPr>
      </w:pPr>
      <w:r w:rsidRPr="00AB78C5">
        <w:rPr>
          <w:b/>
          <w:i/>
          <w:lang w:eastAsia="x-none"/>
        </w:rPr>
        <w:t xml:space="preserve">Observation </w:t>
      </w:r>
      <w:r>
        <w:rPr>
          <w:b/>
          <w:i/>
          <w:lang w:eastAsia="x-none"/>
        </w:rPr>
        <w:t>5</w:t>
      </w:r>
      <w:r w:rsidRPr="00AB78C5">
        <w:rPr>
          <w:b/>
          <w:i/>
          <w:lang w:eastAsia="x-none"/>
        </w:rPr>
        <w:t>:</w:t>
      </w:r>
      <w:r>
        <w:rPr>
          <w:b/>
          <w:i/>
          <w:lang w:eastAsia="x-none"/>
        </w:rPr>
        <w:t xml:space="preserve"> </w:t>
      </w:r>
      <w:r w:rsidRPr="00E37E41">
        <w:rPr>
          <w:b/>
          <w:i/>
          <w:lang w:eastAsia="x-none"/>
        </w:rPr>
        <w:t xml:space="preserve">SRS error </w:t>
      </w:r>
      <w:r>
        <w:rPr>
          <w:b/>
          <w:i/>
          <w:lang w:eastAsia="x-none"/>
        </w:rPr>
        <w:t xml:space="preserve">and calibration error </w:t>
      </w:r>
      <w:r w:rsidRPr="00E37E41">
        <w:rPr>
          <w:b/>
          <w:i/>
          <w:lang w:eastAsia="x-none"/>
        </w:rPr>
        <w:t>has</w:t>
      </w:r>
      <w:r>
        <w:rPr>
          <w:b/>
          <w:i/>
          <w:lang w:eastAsia="x-none"/>
        </w:rPr>
        <w:t xml:space="preserve"> marginal</w:t>
      </w:r>
      <w:r w:rsidRPr="00E37E41">
        <w:rPr>
          <w:b/>
          <w:i/>
          <w:lang w:eastAsia="x-none"/>
        </w:rPr>
        <w:t xml:space="preserve"> impact on the performance gain of R17 over R16.</w:t>
      </w:r>
      <w:r w:rsidRPr="00AB78C5">
        <w:rPr>
          <w:b/>
          <w:i/>
          <w:lang w:eastAsia="x-none"/>
        </w:rPr>
        <w:t xml:space="preserve"> </w:t>
      </w:r>
    </w:p>
    <w:p w14:paraId="46E7F58C" w14:textId="77777777" w:rsidR="002267AF" w:rsidRPr="0088213C" w:rsidRDefault="002267AF" w:rsidP="002267AF">
      <w:pPr>
        <w:pStyle w:val="af"/>
        <w:numPr>
          <w:ilvl w:val="0"/>
          <w:numId w:val="12"/>
        </w:numPr>
        <w:ind w:firstLineChars="0"/>
        <w:rPr>
          <w:b/>
          <w:i/>
        </w:rPr>
      </w:pPr>
      <w:r>
        <w:rPr>
          <w:b/>
          <w:i/>
        </w:rPr>
        <w:lastRenderedPageBreak/>
        <w:t>At low overhead and assuming the same report overhead, 17.6</w:t>
      </w:r>
      <w:r w:rsidRPr="00131A0B">
        <w:rPr>
          <w:b/>
          <w:i/>
        </w:rPr>
        <w:t>% per</w:t>
      </w:r>
      <w:r>
        <w:rPr>
          <w:b/>
          <w:i/>
        </w:rPr>
        <w:t xml:space="preserve">formance gain over R16 with </w:t>
      </w:r>
      <w:r w:rsidRPr="00131A0B">
        <w:rPr>
          <w:b/>
          <w:i/>
        </w:rPr>
        <w:t>error whil</w:t>
      </w:r>
      <w:r>
        <w:rPr>
          <w:b/>
          <w:i/>
        </w:rPr>
        <w:t>st 18.0</w:t>
      </w:r>
      <w:r w:rsidRPr="00131A0B">
        <w:rPr>
          <w:b/>
          <w:i/>
        </w:rPr>
        <w:t>% perfo</w:t>
      </w:r>
      <w:r>
        <w:rPr>
          <w:b/>
          <w:i/>
        </w:rPr>
        <w:t>rmance gain over R16 without</w:t>
      </w:r>
      <w:r w:rsidRPr="00131A0B">
        <w:rPr>
          <w:b/>
          <w:i/>
        </w:rPr>
        <w:t xml:space="preserve"> error</w:t>
      </w:r>
      <w:r>
        <w:rPr>
          <w:b/>
          <w:i/>
        </w:rPr>
        <w:t>.</w:t>
      </w:r>
    </w:p>
    <w:p w14:paraId="4BC3E73B" w14:textId="77777777" w:rsidR="002267AF" w:rsidRDefault="002267AF" w:rsidP="002267AF">
      <w:pPr>
        <w:pStyle w:val="af"/>
        <w:numPr>
          <w:ilvl w:val="0"/>
          <w:numId w:val="12"/>
        </w:numPr>
        <w:ind w:firstLineChars="0"/>
        <w:rPr>
          <w:b/>
          <w:i/>
        </w:rPr>
      </w:pPr>
      <w:r>
        <w:rPr>
          <w:b/>
          <w:i/>
        </w:rPr>
        <w:t>At high overhead and assuming the same report overhead, 15.2</w:t>
      </w:r>
      <w:r w:rsidRPr="00131A0B">
        <w:rPr>
          <w:b/>
          <w:i/>
        </w:rPr>
        <w:t>% performance gain over R16 with error whil</w:t>
      </w:r>
      <w:r>
        <w:rPr>
          <w:b/>
          <w:i/>
        </w:rPr>
        <w:t>st 17.1</w:t>
      </w:r>
      <w:r w:rsidRPr="00131A0B">
        <w:rPr>
          <w:b/>
          <w:i/>
        </w:rPr>
        <w:t>% performance gain over R16 without error</w:t>
      </w:r>
      <w:r>
        <w:rPr>
          <w:b/>
          <w:i/>
        </w:rPr>
        <w:t>.</w:t>
      </w:r>
    </w:p>
    <w:p w14:paraId="6E4EE51A" w14:textId="032B896F" w:rsidR="00760452" w:rsidRPr="000A08FE" w:rsidRDefault="00760452" w:rsidP="00760452">
      <w:pPr>
        <w:rPr>
          <w:b/>
          <w:i/>
          <w:lang w:eastAsia="x-none"/>
        </w:rPr>
      </w:pPr>
      <w:r w:rsidRPr="00AB78C5">
        <w:rPr>
          <w:b/>
          <w:i/>
          <w:lang w:eastAsia="x-none"/>
        </w:rPr>
        <w:t xml:space="preserve">Observation </w:t>
      </w:r>
      <w:r w:rsidR="00A971D4">
        <w:rPr>
          <w:b/>
          <w:i/>
          <w:lang w:eastAsia="x-none"/>
        </w:rPr>
        <w:t>6</w:t>
      </w:r>
      <w:r w:rsidRPr="00AB78C5">
        <w:rPr>
          <w:b/>
          <w:i/>
          <w:lang w:eastAsia="x-none"/>
        </w:rPr>
        <w:t>:</w:t>
      </w:r>
      <w:r>
        <w:rPr>
          <w:b/>
          <w:i/>
          <w:lang w:eastAsia="x-none"/>
        </w:rPr>
        <w:t xml:space="preserve"> </w:t>
      </w:r>
      <w:r w:rsidR="002267AF" w:rsidRPr="00E24253">
        <w:rPr>
          <w:b/>
          <w:i/>
          <w:lang w:eastAsia="x-none"/>
        </w:rPr>
        <w:t>Since CSI-RS utilization improvement scheme and more accurate CSI quantization</w:t>
      </w:r>
      <w:r w:rsidR="002267AF">
        <w:rPr>
          <w:b/>
          <w:i/>
          <w:lang w:eastAsia="x-none"/>
        </w:rPr>
        <w:t>,</w:t>
      </w:r>
      <w:r w:rsidR="002267AF" w:rsidRPr="00E24253">
        <w:rPr>
          <w:b/>
          <w:i/>
          <w:lang w:eastAsia="x-none"/>
        </w:rPr>
        <w:t xml:space="preserve"> </w:t>
      </w:r>
      <w:r w:rsidR="002267AF">
        <w:rPr>
          <w:b/>
          <w:i/>
          <w:lang w:eastAsia="x-none"/>
        </w:rPr>
        <w:t>R17 PS CB has smaller averaged CSI-RS ports than R16 PS CB</w:t>
      </w:r>
      <w:r w:rsidRPr="00E37E41">
        <w:rPr>
          <w:b/>
          <w:i/>
          <w:lang w:eastAsia="x-none"/>
        </w:rPr>
        <w:t>.</w:t>
      </w:r>
      <w:r w:rsidRPr="00AB78C5">
        <w:rPr>
          <w:b/>
          <w:i/>
          <w:lang w:eastAsia="x-none"/>
        </w:rPr>
        <w:t xml:space="preserve"> </w:t>
      </w:r>
    </w:p>
    <w:p w14:paraId="63B7F9B9" w14:textId="681FC330" w:rsidR="00760452" w:rsidRDefault="00760452" w:rsidP="00760452">
      <w:pPr>
        <w:rPr>
          <w:b/>
          <w:i/>
          <w:lang w:eastAsia="zh-CN"/>
        </w:rPr>
      </w:pPr>
      <w:r w:rsidRPr="00EF18B7">
        <w:rPr>
          <w:b/>
          <w:i/>
          <w:lang w:eastAsia="zh-CN"/>
        </w:rPr>
        <w:t xml:space="preserve">Observation </w:t>
      </w:r>
      <w:r w:rsidR="00A971D4">
        <w:rPr>
          <w:b/>
          <w:i/>
          <w:lang w:eastAsia="zh-CN"/>
        </w:rPr>
        <w:t>7</w:t>
      </w:r>
      <w:r w:rsidRPr="00EF18B7">
        <w:rPr>
          <w:b/>
          <w:i/>
          <w:lang w:eastAsia="zh-CN"/>
        </w:rPr>
        <w:t>:</w:t>
      </w:r>
      <w:r w:rsidRPr="00AA43C0">
        <w:rPr>
          <w:b/>
          <w:i/>
          <w:lang w:eastAsia="zh-CN"/>
        </w:rPr>
        <w:t xml:space="preserve"> </w:t>
      </w:r>
      <w:r w:rsidR="002267AF">
        <w:rPr>
          <w:b/>
          <w:i/>
          <w:lang w:eastAsia="zh-CN"/>
        </w:rPr>
        <w:t xml:space="preserve">For Rel-17 PS codebook enhancement, UE only needs to report </w:t>
      </w:r>
      <w:r w:rsidR="002267AF" w:rsidRPr="0039330E">
        <w:rPr>
          <w:b/>
          <w:i/>
          <w:lang w:eastAsia="zh-CN"/>
        </w:rPr>
        <w:t xml:space="preserve">combination coefficients and </w:t>
      </w:r>
      <w:r w:rsidR="002267AF" w:rsidRPr="0065293D">
        <w:rPr>
          <w:b/>
          <w:i/>
          <w:lang w:eastAsia="zh-CN"/>
        </w:rPr>
        <w:t xml:space="preserve">location indices </w:t>
      </w:r>
      <w:r w:rsidR="002267AF" w:rsidRPr="0039330E">
        <w:rPr>
          <w:b/>
          <w:i/>
          <w:lang w:eastAsia="zh-CN"/>
        </w:rPr>
        <w:t>for th</w:t>
      </w:r>
      <w:r w:rsidR="002267AF">
        <w:rPr>
          <w:b/>
          <w:i/>
          <w:lang w:eastAsia="zh-CN"/>
        </w:rPr>
        <w:t>ose</w:t>
      </w:r>
      <w:r w:rsidR="002267AF" w:rsidRPr="0039330E">
        <w:rPr>
          <w:b/>
          <w:i/>
          <w:lang w:eastAsia="zh-CN"/>
        </w:rPr>
        <w:t xml:space="preserve"> selected coefficients</w:t>
      </w:r>
      <w:r w:rsidR="002267AF">
        <w:rPr>
          <w:b/>
          <w:i/>
          <w:lang w:eastAsia="zh-CN"/>
        </w:rPr>
        <w:t xml:space="preserve">, </w:t>
      </w:r>
      <w:r w:rsidR="002267AF" w:rsidRPr="0039330E">
        <w:rPr>
          <w:b/>
          <w:i/>
          <w:lang w:eastAsia="zh-CN"/>
        </w:rPr>
        <w:t>for precoder reconstruction at gNB</w:t>
      </w:r>
      <w:r w:rsidR="00E01035">
        <w:rPr>
          <w:b/>
          <w:i/>
          <w:lang w:eastAsia="zh-CN"/>
        </w:rPr>
        <w:t>.</w:t>
      </w:r>
    </w:p>
    <w:p w14:paraId="5DE3ECEB" w14:textId="77777777" w:rsidR="002267AF" w:rsidRDefault="002267AF" w:rsidP="002267AF">
      <w:pPr>
        <w:rPr>
          <w:b/>
          <w:i/>
          <w:lang w:eastAsia="zh-CN"/>
        </w:rPr>
      </w:pPr>
      <w:r w:rsidRPr="003836B0">
        <w:rPr>
          <w:b/>
          <w:i/>
          <w:lang w:eastAsia="zh-CN"/>
        </w:rPr>
        <w:t xml:space="preserve">Observation </w:t>
      </w:r>
      <w:r>
        <w:rPr>
          <w:b/>
          <w:i/>
          <w:lang w:eastAsia="zh-CN"/>
        </w:rPr>
        <w:t>8</w:t>
      </w:r>
      <w:r w:rsidRPr="003836B0">
        <w:rPr>
          <w:b/>
          <w:i/>
          <w:lang w:eastAsia="zh-CN"/>
        </w:rPr>
        <w:t xml:space="preserve">: </w:t>
      </w:r>
      <w:r w:rsidRPr="00E24D83">
        <w:rPr>
          <w:b/>
          <w:i/>
          <w:lang w:eastAsia="zh-CN"/>
        </w:rPr>
        <w:t>CSI measurement enhancement schemes for Multi-TRP transmissions have own pros and cons of RAN1</w:t>
      </w:r>
      <w:r>
        <w:rPr>
          <w:b/>
          <w:i/>
          <w:lang w:eastAsia="zh-CN"/>
        </w:rPr>
        <w:t xml:space="preserve">/RAN2 spec impact. And UE implementation complexity shall be well considered when down-selection is considered. </w:t>
      </w:r>
    </w:p>
    <w:p w14:paraId="23F421F9" w14:textId="77777777" w:rsidR="00760452" w:rsidRPr="002267AF" w:rsidRDefault="00760452" w:rsidP="00760452">
      <w:pPr>
        <w:rPr>
          <w:kern w:val="2"/>
          <w:lang w:eastAsia="zh-CN"/>
        </w:rPr>
      </w:pPr>
    </w:p>
    <w:p w14:paraId="67C81948" w14:textId="77777777" w:rsidR="00760452" w:rsidRPr="00CF195E" w:rsidRDefault="00760452" w:rsidP="00760452">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027ED878" w14:textId="77777777" w:rsidR="00760452" w:rsidRDefault="00760452" w:rsidP="00760452">
      <w:pPr>
        <w:tabs>
          <w:tab w:val="num" w:pos="360"/>
        </w:tabs>
        <w:spacing w:after="60"/>
        <w:ind w:left="360" w:hanging="360"/>
        <w:rPr>
          <w:szCs w:val="16"/>
        </w:rPr>
      </w:pPr>
      <w:r w:rsidRPr="00A62084">
        <w:rPr>
          <w:szCs w:val="16"/>
          <w:lang w:eastAsia="zh-CN"/>
        </w:rPr>
        <w:t>[</w:t>
      </w:r>
      <w:r>
        <w:rPr>
          <w:szCs w:val="16"/>
          <w:lang w:eastAsia="zh-CN"/>
        </w:rPr>
        <w:t>1</w:t>
      </w:r>
      <w:r w:rsidRPr="00A62084">
        <w:rPr>
          <w:szCs w:val="16"/>
          <w:lang w:eastAsia="zh-CN"/>
        </w:rPr>
        <w:t>] 3GPP R1-</w:t>
      </w:r>
      <w:r>
        <w:rPr>
          <w:szCs w:val="16"/>
          <w:lang w:eastAsia="zh-CN"/>
        </w:rPr>
        <w:t>2006414</w:t>
      </w:r>
      <w:r w:rsidRPr="00A62084">
        <w:rPr>
          <w:szCs w:val="16"/>
          <w:lang w:eastAsia="zh-CN"/>
        </w:rPr>
        <w:t>, Discussion on field measurement and evaluation assumptions for FDD CSI enhancements in Rel-17, Huawei, RAN1#102e, E-meeting, 17</w:t>
      </w:r>
      <w:r w:rsidRPr="00A62084">
        <w:rPr>
          <w:szCs w:val="16"/>
          <w:vertAlign w:val="superscript"/>
          <w:lang w:eastAsia="zh-CN"/>
        </w:rPr>
        <w:t>th</w:t>
      </w:r>
      <w:r w:rsidRPr="00A62084">
        <w:rPr>
          <w:szCs w:val="16"/>
          <w:lang w:eastAsia="zh-CN"/>
        </w:rPr>
        <w:t xml:space="preserve"> –28</w:t>
      </w:r>
      <w:r w:rsidRPr="00A62084">
        <w:rPr>
          <w:szCs w:val="16"/>
          <w:vertAlign w:val="superscript"/>
          <w:lang w:eastAsia="zh-CN"/>
        </w:rPr>
        <w:t>th</w:t>
      </w:r>
      <w:r w:rsidRPr="00A62084">
        <w:rPr>
          <w:szCs w:val="16"/>
          <w:lang w:eastAsia="zh-CN"/>
        </w:rPr>
        <w:t xml:space="preserve"> August, 2020.</w:t>
      </w:r>
    </w:p>
    <w:p w14:paraId="574329FE" w14:textId="77777777" w:rsidR="00760452" w:rsidRDefault="00760452" w:rsidP="00760452">
      <w:pPr>
        <w:tabs>
          <w:tab w:val="num" w:pos="360"/>
        </w:tabs>
        <w:spacing w:after="60"/>
        <w:ind w:left="360" w:hanging="360"/>
        <w:rPr>
          <w:szCs w:val="16"/>
        </w:rPr>
      </w:pPr>
      <w:r w:rsidRPr="00A62084">
        <w:rPr>
          <w:szCs w:val="16"/>
          <w:lang w:eastAsia="zh-CN"/>
        </w:rPr>
        <w:t>[</w:t>
      </w:r>
      <w:r>
        <w:rPr>
          <w:szCs w:val="16"/>
          <w:lang w:eastAsia="zh-CN"/>
        </w:rPr>
        <w:t>2</w:t>
      </w:r>
      <w:r w:rsidRPr="00A62084">
        <w:rPr>
          <w:szCs w:val="16"/>
          <w:lang w:eastAsia="zh-CN"/>
        </w:rPr>
        <w:t>] 3GPP R1-</w:t>
      </w:r>
      <w:r>
        <w:rPr>
          <w:szCs w:val="16"/>
          <w:lang w:eastAsia="zh-CN"/>
        </w:rPr>
        <w:t>2005248</w:t>
      </w:r>
      <w:r w:rsidRPr="00A62084">
        <w:rPr>
          <w:szCs w:val="16"/>
          <w:lang w:eastAsia="zh-CN"/>
        </w:rPr>
        <w:t xml:space="preserve">, </w:t>
      </w:r>
      <w:r w:rsidRPr="00DD25A0">
        <w:rPr>
          <w:szCs w:val="16"/>
          <w:lang w:eastAsia="zh-CN"/>
        </w:rPr>
        <w:t>Enhancements on CSI for Rel-17</w:t>
      </w:r>
      <w:r w:rsidRPr="00A62084">
        <w:rPr>
          <w:szCs w:val="16"/>
          <w:lang w:eastAsia="zh-CN"/>
        </w:rPr>
        <w:t>, Huawei, RAN1#102e, E-meeting, 17</w:t>
      </w:r>
      <w:r w:rsidRPr="00A62084">
        <w:rPr>
          <w:szCs w:val="16"/>
          <w:vertAlign w:val="superscript"/>
          <w:lang w:eastAsia="zh-CN"/>
        </w:rPr>
        <w:t>th</w:t>
      </w:r>
      <w:r w:rsidRPr="00A62084">
        <w:rPr>
          <w:szCs w:val="16"/>
          <w:lang w:eastAsia="zh-CN"/>
        </w:rPr>
        <w:t xml:space="preserve"> –28</w:t>
      </w:r>
      <w:r w:rsidRPr="00A62084">
        <w:rPr>
          <w:szCs w:val="16"/>
          <w:vertAlign w:val="superscript"/>
          <w:lang w:eastAsia="zh-CN"/>
        </w:rPr>
        <w:t>th</w:t>
      </w:r>
      <w:r w:rsidRPr="00A62084">
        <w:rPr>
          <w:szCs w:val="16"/>
          <w:lang w:eastAsia="zh-CN"/>
        </w:rPr>
        <w:t xml:space="preserve"> August, 2020.</w:t>
      </w:r>
    </w:p>
    <w:p w14:paraId="46AECA2B" w14:textId="258FEB32" w:rsidR="00760452" w:rsidRDefault="002C3810" w:rsidP="00760452">
      <w:pPr>
        <w:rPr>
          <w:kern w:val="2"/>
          <w:lang w:eastAsia="zh-CN"/>
        </w:rPr>
      </w:pPr>
      <w:r>
        <w:rPr>
          <w:rFonts w:hint="eastAsia"/>
          <w:kern w:val="2"/>
          <w:lang w:eastAsia="zh-CN"/>
        </w:rPr>
        <w:t>[</w:t>
      </w:r>
      <w:r>
        <w:rPr>
          <w:kern w:val="2"/>
          <w:lang w:eastAsia="zh-CN"/>
        </w:rPr>
        <w:t xml:space="preserve">3] </w:t>
      </w:r>
      <w:r w:rsidRPr="00F82C47">
        <w:rPr>
          <w:rFonts w:hint="eastAsia"/>
          <w:kern w:val="2"/>
          <w:lang w:eastAsia="zh-CN"/>
        </w:rPr>
        <w:t>“</w:t>
      </w:r>
      <w:r>
        <w:rPr>
          <w:kern w:val="2"/>
          <w:lang w:eastAsia="zh-CN"/>
        </w:rPr>
        <w:t>RAN1 #102e</w:t>
      </w:r>
      <w:r w:rsidRPr="00F82C47">
        <w:rPr>
          <w:kern w:val="2"/>
          <w:lang w:eastAsia="zh-CN"/>
        </w:rPr>
        <w:t xml:space="preserve"> Chairman’s Notes”, </w:t>
      </w:r>
      <w:r>
        <w:rPr>
          <w:kern w:val="2"/>
          <w:lang w:eastAsia="zh-CN"/>
        </w:rPr>
        <w:t xml:space="preserve">E-meeting, </w:t>
      </w:r>
      <w:r w:rsidRPr="00F82C47">
        <w:rPr>
          <w:kern w:val="2"/>
          <w:lang w:eastAsia="zh-CN"/>
        </w:rPr>
        <w:t>1</w:t>
      </w:r>
      <w:r>
        <w:rPr>
          <w:kern w:val="2"/>
          <w:lang w:eastAsia="zh-CN"/>
        </w:rPr>
        <w:t>7</w:t>
      </w:r>
      <w:r w:rsidR="006832A5" w:rsidRPr="009D694E">
        <w:rPr>
          <w:kern w:val="2"/>
          <w:vertAlign w:val="superscript"/>
          <w:lang w:eastAsia="zh-CN"/>
        </w:rPr>
        <w:t>th</w:t>
      </w:r>
      <w:r w:rsidR="006832A5">
        <w:rPr>
          <w:kern w:val="2"/>
          <w:lang w:eastAsia="zh-CN"/>
        </w:rPr>
        <w:t xml:space="preserve"> </w:t>
      </w:r>
      <w:r w:rsidRPr="00F82C47">
        <w:rPr>
          <w:kern w:val="2"/>
          <w:lang w:eastAsia="zh-CN"/>
        </w:rPr>
        <w:t>-</w:t>
      </w:r>
      <w:r w:rsidR="007839C6">
        <w:rPr>
          <w:kern w:val="2"/>
          <w:lang w:eastAsia="zh-CN"/>
        </w:rPr>
        <w:t xml:space="preserve"> </w:t>
      </w:r>
      <w:r w:rsidRPr="00F82C47">
        <w:rPr>
          <w:kern w:val="2"/>
          <w:lang w:eastAsia="zh-CN"/>
        </w:rPr>
        <w:t>2</w:t>
      </w:r>
      <w:r>
        <w:rPr>
          <w:kern w:val="2"/>
          <w:lang w:eastAsia="zh-CN"/>
        </w:rPr>
        <w:t>8</w:t>
      </w:r>
      <w:r w:rsidR="006832A5" w:rsidRPr="009D694E">
        <w:rPr>
          <w:kern w:val="2"/>
          <w:vertAlign w:val="superscript"/>
          <w:lang w:eastAsia="zh-CN"/>
        </w:rPr>
        <w:t>th</w:t>
      </w:r>
      <w:r w:rsidR="006832A5">
        <w:rPr>
          <w:kern w:val="2"/>
          <w:lang w:eastAsia="zh-CN"/>
        </w:rPr>
        <w:t xml:space="preserve"> </w:t>
      </w:r>
      <w:r w:rsidRPr="00F82C47">
        <w:rPr>
          <w:kern w:val="2"/>
          <w:lang w:eastAsia="zh-CN"/>
        </w:rPr>
        <w:t>August 20</w:t>
      </w:r>
      <w:r>
        <w:rPr>
          <w:kern w:val="2"/>
          <w:lang w:eastAsia="zh-CN"/>
        </w:rPr>
        <w:t>20</w:t>
      </w:r>
      <w:r w:rsidRPr="00F82C47">
        <w:rPr>
          <w:kern w:val="2"/>
          <w:lang w:eastAsia="zh-CN"/>
        </w:rPr>
        <w:t>.</w:t>
      </w:r>
    </w:p>
    <w:p w14:paraId="0F0FEBAE" w14:textId="77777777" w:rsidR="00A94E96" w:rsidRPr="002C3810" w:rsidRDefault="00A94E96" w:rsidP="00760452">
      <w:pPr>
        <w:rPr>
          <w:kern w:val="2"/>
          <w:lang w:eastAsia="zh-CN"/>
        </w:rPr>
      </w:pPr>
    </w:p>
    <w:p w14:paraId="3A8EBCBF" w14:textId="77777777" w:rsidR="00760452" w:rsidRDefault="00760452" w:rsidP="00760452">
      <w:pPr>
        <w:pStyle w:val="1"/>
        <w:numPr>
          <w:ilvl w:val="0"/>
          <w:numId w:val="0"/>
        </w:numPr>
        <w:ind w:left="432" w:hanging="432"/>
      </w:pPr>
      <w:r w:rsidRPr="00CF195E">
        <w:t xml:space="preserve">Appendix A. </w:t>
      </w:r>
      <w:bookmarkEnd w:id="2"/>
    </w:p>
    <w:p w14:paraId="10EBBF29" w14:textId="77777777" w:rsidR="00760452" w:rsidRDefault="00760452" w:rsidP="00760452">
      <w:pPr>
        <w:pStyle w:val="2"/>
        <w:numPr>
          <w:ilvl w:val="0"/>
          <w:numId w:val="0"/>
        </w:numPr>
        <w:ind w:left="576" w:hanging="576"/>
        <w:rPr>
          <w:sz w:val="26"/>
          <w:szCs w:val="26"/>
          <w:lang w:eastAsia="zh-CN"/>
        </w:rPr>
      </w:pPr>
      <w:r w:rsidRPr="003D4D9F">
        <w:rPr>
          <w:sz w:val="26"/>
          <w:szCs w:val="26"/>
          <w:lang w:eastAsia="zh-CN"/>
        </w:rPr>
        <w:t>A.</w:t>
      </w:r>
      <w:r>
        <w:rPr>
          <w:sz w:val="26"/>
          <w:szCs w:val="26"/>
          <w:lang w:eastAsia="zh-CN"/>
        </w:rPr>
        <w:t>1</w:t>
      </w:r>
      <w:r w:rsidRPr="003D4D9F">
        <w:rPr>
          <w:sz w:val="26"/>
          <w:szCs w:val="26"/>
          <w:lang w:eastAsia="zh-CN"/>
        </w:rPr>
        <w:t xml:space="preserve"> </w:t>
      </w:r>
      <w:r>
        <w:t>Detail procedure</w:t>
      </w:r>
      <w:r w:rsidRPr="00E46003">
        <w:t xml:space="preserve"> of CSI acquisition based on FDD </w:t>
      </w:r>
      <w:r>
        <w:t>p</w:t>
      </w:r>
      <w:r w:rsidRPr="00E46003">
        <w:t xml:space="preserve">artial </w:t>
      </w:r>
      <w:r>
        <w:t>r</w:t>
      </w:r>
      <w:r w:rsidRPr="00E46003">
        <w:t>eciprocity</w:t>
      </w:r>
      <w:r w:rsidRPr="00C261EF" w:rsidDel="008704B3">
        <w:rPr>
          <w:sz w:val="26"/>
          <w:szCs w:val="26"/>
          <w:lang w:eastAsia="zh-CN"/>
        </w:rPr>
        <w:t xml:space="preserve"> </w:t>
      </w:r>
    </w:p>
    <w:p w14:paraId="3F113E38" w14:textId="77777777" w:rsidR="00760452" w:rsidRDefault="00760452" w:rsidP="00760452">
      <w:pPr>
        <w:rPr>
          <w:lang w:eastAsia="x-none"/>
        </w:rPr>
      </w:pPr>
      <w:r w:rsidRPr="0013425B">
        <w:rPr>
          <w:lang w:eastAsia="x-none"/>
        </w:rPr>
        <w:t xml:space="preserve">In this appendix, </w:t>
      </w:r>
      <w:r w:rsidRPr="00D84885">
        <w:rPr>
          <w:lang w:eastAsia="x-none"/>
        </w:rPr>
        <w:t xml:space="preserve">another </w:t>
      </w:r>
      <w:r>
        <w:rPr>
          <w:lang w:eastAsia="x-none"/>
        </w:rPr>
        <w:t>enhanced beamforming scheme</w:t>
      </w:r>
      <w:r w:rsidRPr="00D84885">
        <w:rPr>
          <w:lang w:eastAsia="x-none"/>
        </w:rPr>
        <w:t xml:space="preserve"> that can effectively improve </w:t>
      </w:r>
      <w:r>
        <w:rPr>
          <w:lang w:eastAsia="x-none"/>
        </w:rPr>
        <w:t xml:space="preserve">CSI-RS </w:t>
      </w:r>
      <w:r w:rsidRPr="00D84885">
        <w:rPr>
          <w:lang w:eastAsia="x-none"/>
        </w:rPr>
        <w:t>port utilization</w:t>
      </w:r>
      <w:r>
        <w:rPr>
          <w:lang w:eastAsia="x-none"/>
        </w:rPr>
        <w:t xml:space="preserve"> will be presented in detail. </w:t>
      </w:r>
    </w:p>
    <w:p w14:paraId="138CB846" w14:textId="0B7F5C6B" w:rsidR="00760452" w:rsidRDefault="00760452" w:rsidP="00760452">
      <w:pPr>
        <w:rPr>
          <w:lang w:eastAsia="zh-CN"/>
        </w:rPr>
      </w:pPr>
      <w:r w:rsidRPr="00454055">
        <w:rPr>
          <w:lang w:eastAsia="x-none"/>
        </w:rPr>
        <w:t xml:space="preserve">In accordance with the above, assumed that </w:t>
      </w:r>
      <m:oMath>
        <m:r>
          <m:rPr>
            <m:sty m:val="b"/>
          </m:rPr>
          <w:rPr>
            <w:rFonts w:ascii="Cambria Math" w:hAnsi="Cambria Math"/>
            <w:lang w:val="en-GB"/>
          </w:rPr>
          <m:t>B=[</m:t>
        </m:r>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1</m:t>
            </m:r>
          </m:sub>
        </m:sSub>
        <m:r>
          <w:rPr>
            <w:rFonts w:ascii="Cambria Math" w:hAnsi="Cambria Math"/>
            <w:lang w:val="en-GB"/>
          </w:rPr>
          <m:t>,</m:t>
        </m:r>
        <m:r>
          <m:rPr>
            <m:sty m:val="b"/>
          </m:rPr>
          <w:rPr>
            <w:rFonts w:ascii="Cambria Math" w:hAnsi="Cambria Math"/>
            <w:lang w:val="en-GB"/>
          </w:rPr>
          <m:t>…</m:t>
        </m:r>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q,</m:t>
            </m:r>
          </m:sub>
        </m:sSub>
        <m:r>
          <w:rPr>
            <w:rFonts w:ascii="Cambria Math" w:hAnsi="Cambria Math"/>
            <w:lang w:val="en-GB"/>
          </w:rPr>
          <m:t>…,</m:t>
        </m:r>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Q</m:t>
            </m:r>
          </m:sub>
        </m:sSub>
        <m:r>
          <m:rPr>
            <m:sty m:val="b"/>
          </m:rPr>
          <w:rPr>
            <w:rFonts w:ascii="Cambria Math" w:hAnsi="Cambria Math"/>
            <w:lang w:val="en-GB"/>
          </w:rPr>
          <m:t>]</m:t>
        </m:r>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×Q</m:t>
            </m:r>
          </m:sup>
        </m:sSup>
        <m:r>
          <m:rPr>
            <m:sty m:val="bi"/>
          </m:rPr>
          <w:rPr>
            <w:rFonts w:ascii="Cambria Math" w:hAnsi="Cambria Math"/>
            <w:lang w:val="en-GB"/>
          </w:rPr>
          <m:t xml:space="preserve"> </m:t>
        </m:r>
      </m:oMath>
      <w:r>
        <w:rPr>
          <w:lang w:eastAsia="x-none"/>
        </w:rPr>
        <w:t xml:space="preserve"> is </w:t>
      </w:r>
      <w:r w:rsidR="0021797C" w:rsidRPr="00101823">
        <w:rPr>
          <w:lang w:eastAsia="x-none"/>
        </w:rPr>
        <w:t>consist</w:t>
      </w:r>
      <w:r w:rsidR="0021797C">
        <w:rPr>
          <w:lang w:eastAsia="x-none"/>
        </w:rPr>
        <w:t>ed</w:t>
      </w:r>
      <w:r w:rsidR="0021797C" w:rsidRPr="00101823">
        <w:rPr>
          <w:lang w:eastAsia="x-none"/>
        </w:rPr>
        <w:t xml:space="preserve"> of </w:t>
      </w:r>
      <m:oMath>
        <m:r>
          <w:rPr>
            <w:rFonts w:ascii="Cambria Math" w:hAnsi="Cambria Math"/>
            <w:lang w:val="en-GB"/>
          </w:rPr>
          <m:t>Q</m:t>
        </m:r>
      </m:oMath>
      <w:r w:rsidR="0021797C">
        <w:rPr>
          <w:lang w:val="en-GB"/>
        </w:rPr>
        <w:t xml:space="preserve"> </w:t>
      </w:r>
      <w:r>
        <w:rPr>
          <w:lang w:val="en-GB"/>
        </w:rPr>
        <w:t xml:space="preserve">CSI-RS beamforming </w:t>
      </w:r>
      <w:r w:rsidR="0021797C">
        <w:rPr>
          <w:lang w:val="en-GB"/>
        </w:rPr>
        <w:t>vector</w:t>
      </w:r>
      <w:r w:rsidR="0021797C" w:rsidRPr="00EB46C7">
        <w:rPr>
          <w:lang w:val="en-GB"/>
        </w:rPr>
        <w:t>s</w:t>
      </w:r>
      <w:r w:rsidR="0021797C">
        <w:rPr>
          <w:lang w:val="en-GB"/>
        </w:rPr>
        <w:t xml:space="preserve"> </w:t>
      </w:r>
      <w:r w:rsidRPr="00EB46C7">
        <w:rPr>
          <w:lang w:val="en-GB"/>
        </w:rPr>
        <w:t xml:space="preserve">obtained </w:t>
      </w:r>
      <w:r>
        <w:rPr>
          <w:lang w:val="en-GB"/>
        </w:rPr>
        <w:t>from t</w:t>
      </w:r>
      <w:r w:rsidRPr="008517BA">
        <w:rPr>
          <w:lang w:val="en-GB"/>
        </w:rPr>
        <w:t>he 2</w:t>
      </w:r>
      <w:r w:rsidRPr="008517BA">
        <w:rPr>
          <w:vertAlign w:val="superscript"/>
          <w:lang w:val="en-GB"/>
        </w:rPr>
        <w:t>nd</w:t>
      </w:r>
      <w:r w:rsidRPr="008517BA">
        <w:rPr>
          <w:lang w:val="en-GB"/>
        </w:rPr>
        <w:t xml:space="preserve"> order statistics</w:t>
      </w:r>
      <w:r>
        <w:rPr>
          <w:lang w:val="en-GB"/>
        </w:rPr>
        <w:t xml:space="preserve">, where </w:t>
      </w:r>
      <m:oMath>
        <m:sSub>
          <m:sSubPr>
            <m:ctrlPr>
              <w:rPr>
                <w:rFonts w:ascii="Cambria Math" w:hAnsi="Cambria Math"/>
                <w:i/>
                <w:iCs/>
                <w:lang w:val="en-GB"/>
              </w:rPr>
            </m:ctrlPr>
          </m:sSubPr>
          <m:e>
            <m:r>
              <m:rPr>
                <m:sty m:val="b"/>
              </m:rPr>
              <w:rPr>
                <w:rFonts w:ascii="Cambria Math" w:hAnsi="Cambria Math"/>
                <w:lang w:val="en-GB"/>
              </w:rPr>
              <m:t>b</m:t>
            </m:r>
          </m:e>
          <m:sub>
            <m:r>
              <w:rPr>
                <w:rFonts w:ascii="Cambria Math" w:hAnsi="Cambria Math"/>
                <w:lang w:val="en-GB"/>
              </w:rPr>
              <m:t>q</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Pr>
          <w:rFonts w:hint="eastAsia"/>
          <w:b/>
          <w:bCs/>
          <w:iCs/>
          <w:lang w:val="en-GB" w:eastAsia="zh-CN"/>
        </w:rPr>
        <w:t xml:space="preserve"> </w:t>
      </w:r>
      <w:r w:rsidRPr="00484260">
        <w:rPr>
          <w:bCs/>
          <w:iCs/>
          <w:lang w:val="en-GB" w:eastAsia="zh-CN"/>
        </w:rPr>
        <w:t>is</w:t>
      </w:r>
      <w:r>
        <w:rPr>
          <w:b/>
          <w:bCs/>
          <w:iCs/>
          <w:lang w:val="en-GB" w:eastAsia="zh-CN"/>
        </w:rPr>
        <w:t xml:space="preserve"> </w:t>
      </w:r>
      <m:oMath>
        <m:r>
          <w:rPr>
            <w:rFonts w:ascii="Cambria Math" w:hAnsi="Cambria Math"/>
            <w:lang w:val="en-GB"/>
          </w:rPr>
          <m:t>q</m:t>
        </m:r>
      </m:oMath>
      <w:r>
        <w:rPr>
          <w:rFonts w:hint="eastAsia"/>
          <w:lang w:val="en-GB" w:eastAsia="zh-CN"/>
        </w:rPr>
        <w:t>-</w:t>
      </w:r>
      <w:r>
        <w:rPr>
          <w:lang w:val="en-GB" w:eastAsia="zh-CN"/>
        </w:rPr>
        <w:t xml:space="preserve">th </w:t>
      </w:r>
      <w:r w:rsidR="0021797C">
        <w:rPr>
          <w:lang w:val="en-GB"/>
        </w:rPr>
        <w:t>beamforming vector of</w:t>
      </w:r>
      <w:r>
        <w:rPr>
          <w:lang w:val="en-GB" w:eastAsia="zh-CN"/>
        </w:rPr>
        <w:t xml:space="preserve"> </w:t>
      </w:r>
      <m:oMath>
        <m:r>
          <m:rPr>
            <m:sty m:val="b"/>
          </m:rPr>
          <w:rPr>
            <w:rFonts w:ascii="Cambria Math" w:hAnsi="Cambria Math"/>
            <w:lang w:val="en-GB"/>
          </w:rPr>
          <m:t>B</m:t>
        </m:r>
      </m:oMath>
      <w:r w:rsidRPr="00484260">
        <w:rPr>
          <w:rFonts w:hint="eastAsia"/>
          <w:lang w:val="en-GB" w:eastAsia="zh-CN"/>
        </w:rPr>
        <w:t>,</w:t>
      </w:r>
      <w:r w:rsidRPr="00484260">
        <w:rPr>
          <w:lang w:val="en-GB" w:eastAsia="zh-CN"/>
        </w:rPr>
        <w:t xml:space="preserve"> </w:t>
      </w:r>
      <m:oMath>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oMath>
      <w:r w:rsidRPr="00FC4F6A">
        <w:rPr>
          <w:b/>
          <w:bCs/>
          <w:lang w:val="en-GB"/>
        </w:rPr>
        <w:t xml:space="preserve"> </w:t>
      </w:r>
      <w:r w:rsidRPr="00FC4F6A">
        <w:rPr>
          <w:lang w:val="en-GB"/>
        </w:rPr>
        <w:t xml:space="preserve">is the number of antenna ports at gNB, </w:t>
      </w:r>
      <m:oMath>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oMath>
      <w:r w:rsidRPr="00FC4F6A">
        <w:rPr>
          <w:b/>
          <w:bCs/>
          <w:lang w:val="en-GB"/>
        </w:rPr>
        <w:t xml:space="preserve"> </w:t>
      </w:r>
      <w:r w:rsidRPr="00FC4F6A">
        <w:rPr>
          <w:lang w:val="en-GB"/>
        </w:rPr>
        <w:t>is the number of frequency unit</w:t>
      </w:r>
      <w:r>
        <w:rPr>
          <w:lang w:val="en-GB"/>
        </w:rPr>
        <w:t>. And</w:t>
      </w:r>
      <w:r w:rsidRPr="00FC4F6A">
        <w:rPr>
          <w:lang w:val="en-GB"/>
        </w:rPr>
        <w:t xml:space="preserve"> </w:t>
      </w:r>
      <w:r>
        <w:rPr>
          <w:rFonts w:hint="eastAsia"/>
          <w:lang w:val="en-GB" w:eastAsia="zh-CN"/>
        </w:rPr>
        <w:t>t</w:t>
      </w:r>
      <w:r>
        <w:rPr>
          <w:lang w:val="en-GB" w:eastAsia="zh-CN"/>
        </w:rPr>
        <w:t>he</w:t>
      </w:r>
      <m:oMath>
        <m:r>
          <m:rPr>
            <m:sty m:val="p"/>
          </m:rPr>
          <w:rPr>
            <w:rFonts w:ascii="Cambria Math" w:hAnsi="Cambria Math"/>
            <w:lang w:val="en-GB" w:eastAsia="zh-CN"/>
          </w:rPr>
          <m:t xml:space="preserve"> </m:t>
        </m:r>
        <m:r>
          <w:rPr>
            <w:rFonts w:ascii="Cambria Math" w:hAnsi="Cambria Math"/>
            <w:lang w:val="en-GB"/>
          </w:rPr>
          <m:t>Q</m:t>
        </m:r>
      </m:oMath>
      <w:r w:rsidRPr="00FC4F6A">
        <w:rPr>
          <w:b/>
          <w:bCs/>
          <w:lang w:val="en-GB"/>
        </w:rPr>
        <w:t xml:space="preserve"> </w:t>
      </w:r>
      <w:r w:rsidRPr="00FC4F6A">
        <w:rPr>
          <w:lang w:val="en-GB"/>
        </w:rPr>
        <w:t xml:space="preserve">CSI-RS beamforming </w:t>
      </w:r>
      <w:r w:rsidR="0021797C">
        <w:rPr>
          <w:lang w:val="en-GB"/>
        </w:rPr>
        <w:t>vectors</w:t>
      </w:r>
      <w:r>
        <w:rPr>
          <w:lang w:val="en-GB" w:eastAsia="zh-CN"/>
        </w:rPr>
        <w:t xml:space="preserve"> </w:t>
      </w:r>
      <w:r w:rsidRPr="00596FFA">
        <w:rPr>
          <w:lang w:val="en-GB"/>
        </w:rPr>
        <w:t xml:space="preserve">can be sorted in descending order </w:t>
      </w:r>
      <w:r>
        <w:rPr>
          <w:rFonts w:hint="eastAsia"/>
          <w:lang w:val="en-GB" w:eastAsia="zh-CN"/>
        </w:rPr>
        <w:t>based</w:t>
      </w:r>
      <w:r>
        <w:rPr>
          <w:lang w:val="en-GB"/>
        </w:rPr>
        <w:t xml:space="preserve"> on</w:t>
      </w:r>
      <w:r w:rsidR="001A7872">
        <w:rPr>
          <w:lang w:val="en-GB"/>
        </w:rPr>
        <w:t xml:space="preserve"> </w:t>
      </w:r>
      <w:r w:rsidR="0021797C">
        <w:rPr>
          <w:lang w:val="en-GB"/>
        </w:rPr>
        <w:t xml:space="preserve">their </w:t>
      </w:r>
      <w:r w:rsidR="001A7872" w:rsidRPr="001A7872">
        <w:rPr>
          <w:lang w:val="en-GB"/>
        </w:rPr>
        <w:t xml:space="preserve">corresponding </w:t>
      </w:r>
      <w:r w:rsidR="0021797C">
        <w:rPr>
          <w:lang w:val="en-GB"/>
        </w:rPr>
        <w:t xml:space="preserve">eigenvalues if the SVD bases </w:t>
      </w:r>
      <w:r w:rsidR="00DD0482">
        <w:rPr>
          <w:lang w:val="en-GB"/>
        </w:rPr>
        <w:t>are</w:t>
      </w:r>
      <w:r w:rsidR="0021797C">
        <w:rPr>
          <w:lang w:val="en-GB"/>
        </w:rPr>
        <w:t xml:space="preserve"> adopted</w:t>
      </w:r>
      <w:r>
        <w:rPr>
          <w:lang w:val="en-GB"/>
        </w:rPr>
        <w:t xml:space="preserve">. And the </w:t>
      </w:r>
      <w:r w:rsidRPr="0063406C">
        <w:rPr>
          <w:lang w:eastAsia="x-none"/>
        </w:rPr>
        <w:t xml:space="preserve">the antenna port number at UE </w:t>
      </w:r>
      <w:r>
        <w:rPr>
          <w:lang w:eastAsia="x-none"/>
        </w:rPr>
        <w:t>can be assumed as</w:t>
      </w:r>
      <w:r w:rsidRPr="0063406C">
        <w:rPr>
          <w:lang w:eastAsia="x-none"/>
        </w:rPr>
        <w:t xml:space="preserve"> </w:t>
      </w:r>
      <m:oMath>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rx</m:t>
            </m:r>
          </m:sub>
        </m:sSub>
      </m:oMath>
      <w:r>
        <w:rPr>
          <w:rFonts w:hint="eastAsia"/>
          <w:lang w:eastAsia="zh-CN"/>
        </w:rPr>
        <w:t>.</w:t>
      </w:r>
    </w:p>
    <w:p w14:paraId="18860550" w14:textId="77777777" w:rsidR="00760452" w:rsidRDefault="00760452" w:rsidP="00760452">
      <w:pPr>
        <w:pStyle w:val="3"/>
        <w:numPr>
          <w:ilvl w:val="0"/>
          <w:numId w:val="0"/>
        </w:numPr>
      </w:pPr>
      <w:r w:rsidRPr="003D4D9F">
        <w:t>A</w:t>
      </w:r>
      <w:r w:rsidRPr="00F72863">
        <w:t>.</w:t>
      </w:r>
      <w:r>
        <w:t>1</w:t>
      </w:r>
      <w:r w:rsidRPr="00F72863">
        <w:t>.</w:t>
      </w:r>
      <w:r>
        <w:t xml:space="preserve">1 </w:t>
      </w:r>
      <w:r w:rsidRPr="00F72863">
        <w:t xml:space="preserve">CSI-RS </w:t>
      </w:r>
      <w:r>
        <w:t>b</w:t>
      </w:r>
      <w:r w:rsidRPr="00F72863">
        <w:t>eamform</w:t>
      </w:r>
      <w:r>
        <w:t>ing</w:t>
      </w:r>
      <w:r w:rsidRPr="00F72863">
        <w:t xml:space="preserve"> at gNB</w:t>
      </w:r>
    </w:p>
    <w:p w14:paraId="68868429" w14:textId="0C793987" w:rsidR="00760452" w:rsidRDefault="00760452" w:rsidP="00760452">
      <w:r>
        <w:t xml:space="preserve">Based on </w:t>
      </w:r>
      <w:r>
        <w:rPr>
          <w:lang w:val="en-GB" w:eastAsia="zh-CN"/>
        </w:rPr>
        <w:t>design</w:t>
      </w:r>
      <w:r w:rsidRPr="00101ECC">
        <w:rPr>
          <w:lang w:val="en-GB" w:eastAsia="zh-CN"/>
        </w:rPr>
        <w:t xml:space="preserve"> principle</w:t>
      </w:r>
      <w:r>
        <w:rPr>
          <w:lang w:val="en-GB" w:eastAsia="zh-CN"/>
        </w:rPr>
        <w:t xml:space="preserve"> of </w:t>
      </w:r>
      <w:r w:rsidRPr="00101ECC">
        <w:rPr>
          <w:lang w:val="en-GB" w:eastAsia="zh-CN"/>
        </w:rPr>
        <w:t>CSI acquisition</w:t>
      </w:r>
      <w:r w:rsidDel="00CB71E8">
        <w:t xml:space="preserve"> </w:t>
      </w:r>
      <w:r w:rsidRPr="00101ECC">
        <w:rPr>
          <w:lang w:val="en-GB" w:eastAsia="zh-CN"/>
        </w:rPr>
        <w:t>described in [2]</w:t>
      </w:r>
      <w:r>
        <w:t xml:space="preserve">, </w:t>
      </w:r>
      <w:r>
        <w:rPr>
          <w:lang w:val="en-GB"/>
        </w:rPr>
        <w:t xml:space="preserve">when one CSI-RS port </w:t>
      </w:r>
      <w:r w:rsidR="0021797C">
        <w:rPr>
          <w:lang w:val="en-GB"/>
        </w:rPr>
        <w:t>can carry</w:t>
      </w:r>
      <w:r w:rsidR="0021797C" w:rsidRPr="00101ECC">
        <w:rPr>
          <w:lang w:eastAsia="zh-CN"/>
        </w:rPr>
        <w:t xml:space="preserve"> </w:t>
      </w:r>
      <w:r w:rsidRPr="00101ECC">
        <w:rPr>
          <w:lang w:eastAsia="zh-CN"/>
        </w:rPr>
        <w:t xml:space="preserve">multiple </w:t>
      </w:r>
      <w:r w:rsidR="001A7872">
        <w:rPr>
          <w:lang w:eastAsia="zh-CN"/>
        </w:rPr>
        <w:t xml:space="preserve">CSI-RS </w:t>
      </w:r>
      <w:r w:rsidRPr="00101ECC">
        <w:rPr>
          <w:lang w:val="en-GB"/>
        </w:rPr>
        <w:t xml:space="preserve">beamforming </w:t>
      </w:r>
      <w:r w:rsidR="0021797C">
        <w:rPr>
          <w:lang w:val="en-GB"/>
        </w:rPr>
        <w:t>vector</w:t>
      </w:r>
      <w:r w:rsidR="0021797C" w:rsidRPr="00101ECC">
        <w:rPr>
          <w:lang w:val="en-GB"/>
        </w:rPr>
        <w:t>s</w:t>
      </w:r>
      <w:r w:rsidRPr="00101ECC">
        <w:rPr>
          <w:lang w:val="en-GB"/>
        </w:rPr>
        <w:t xml:space="preserve">, the gNB can shift the delay of </w:t>
      </w:r>
      <w:r w:rsidRPr="00101ECC">
        <w:rPr>
          <w:rFonts w:hint="eastAsia"/>
          <w:lang w:val="en-GB" w:eastAsia="zh-CN"/>
        </w:rPr>
        <w:t>t</w:t>
      </w:r>
      <w:r w:rsidRPr="00101ECC">
        <w:rPr>
          <w:lang w:val="en-GB" w:eastAsia="zh-CN"/>
        </w:rPr>
        <w:t xml:space="preserve">he </w:t>
      </w:r>
      <w:r w:rsidR="0021797C" w:rsidRPr="0021797C">
        <w:rPr>
          <w:lang w:val="en-GB" w:eastAsia="zh-CN"/>
        </w:rPr>
        <w:t>corresponding</w:t>
      </w:r>
      <w:r w:rsidR="0021797C">
        <w:rPr>
          <w:lang w:val="en-GB" w:eastAsia="zh-CN"/>
        </w:rPr>
        <w:t xml:space="preserve"> </w:t>
      </w:r>
      <w:r w:rsidRPr="00101ECC">
        <w:rPr>
          <w:lang w:eastAsia="zh-CN"/>
        </w:rPr>
        <w:t>multiple</w:t>
      </w:r>
      <w:r w:rsidR="001A7872">
        <w:rPr>
          <w:lang w:eastAsia="zh-CN"/>
        </w:rPr>
        <w:t xml:space="preserve"> </w:t>
      </w:r>
      <w:r w:rsidR="0021797C" w:rsidRPr="009C6587">
        <w:rPr>
          <w:lang w:eastAsia="zh-CN"/>
        </w:rPr>
        <w:t>angle-delay pairs</w:t>
      </w:r>
      <w:r w:rsidR="0021797C" w:rsidDel="0021797C">
        <w:rPr>
          <w:lang w:eastAsia="zh-CN"/>
        </w:rPr>
        <w:t xml:space="preserve"> </w:t>
      </w:r>
      <w:r w:rsidRPr="00101ECC">
        <w:rPr>
          <w:lang w:val="en-GB"/>
        </w:rPr>
        <w:t xml:space="preserve"> to </w:t>
      </w:r>
      <w:r w:rsidRPr="0076164B">
        <w:rPr>
          <w:lang w:eastAsia="zh-CN"/>
        </w:rPr>
        <w:t xml:space="preserve">multiple </w:t>
      </w:r>
      <w:r w:rsidRPr="0076164B">
        <w:rPr>
          <w:lang w:val="en-GB"/>
        </w:rPr>
        <w:t>delay positions</w:t>
      </w:r>
      <w:r w:rsidRPr="001A7872">
        <w:rPr>
          <w:lang w:val="en-GB"/>
        </w:rPr>
        <w:t>.</w:t>
      </w:r>
    </w:p>
    <w:p w14:paraId="527ECC06" w14:textId="678882B1" w:rsidR="009F698F" w:rsidRDefault="00760452" w:rsidP="00760452">
      <w:pPr>
        <w:rPr>
          <w:lang w:val="en-GB"/>
        </w:rPr>
      </w:pPr>
      <w:r w:rsidRPr="00B17A3F">
        <w:rPr>
          <w:lang w:eastAsia="zh-CN"/>
        </w:rPr>
        <w:t xml:space="preserve">As shown in Figure </w:t>
      </w:r>
      <w:r>
        <w:rPr>
          <w:lang w:eastAsia="zh-CN"/>
        </w:rPr>
        <w:t>A.1-1</w:t>
      </w:r>
      <w:r w:rsidRPr="00B17A3F">
        <w:rPr>
          <w:lang w:eastAsia="zh-CN"/>
        </w:rPr>
        <w:t xml:space="preserve">, </w:t>
      </w:r>
      <w:r w:rsidRPr="00101ECC">
        <w:rPr>
          <w:lang w:eastAsia="zh-CN"/>
        </w:rPr>
        <w:t xml:space="preserve">for example, </w:t>
      </w:r>
      <w:r>
        <w:rPr>
          <w:lang w:eastAsia="zh-CN"/>
        </w:rPr>
        <w:t xml:space="preserve">it is also assumed that </w:t>
      </w:r>
      <w:r w:rsidRPr="00101ECC">
        <w:rPr>
          <w:lang w:eastAsia="x-none"/>
        </w:rPr>
        <w:t xml:space="preserve">there are two </w:t>
      </w:r>
      <w:r w:rsidR="00AA00AB">
        <w:rPr>
          <w:lang w:eastAsia="x-none"/>
        </w:rPr>
        <w:t xml:space="preserve">CSI-RS </w:t>
      </w:r>
      <w:r w:rsidRPr="00101ECC">
        <w:rPr>
          <w:lang w:eastAsia="zh-CN"/>
        </w:rPr>
        <w:t>beamforming</w:t>
      </w:r>
      <w:r w:rsidRPr="00101ECC">
        <w:rPr>
          <w:lang w:eastAsia="x-none"/>
        </w:rPr>
        <w:t xml:space="preserve"> </w:t>
      </w:r>
      <w:r w:rsidR="009F698F">
        <w:rPr>
          <w:lang w:eastAsia="x-none"/>
        </w:rPr>
        <w:t>vector</w:t>
      </w:r>
      <w:r w:rsidR="009F698F" w:rsidRPr="00101ECC">
        <w:rPr>
          <w:lang w:eastAsia="x-none"/>
        </w:rPr>
        <w:t xml:space="preserve">s </w:t>
      </w:r>
      <m:oMath>
        <m:sSub>
          <m:sSubPr>
            <m:ctrlPr>
              <w:rPr>
                <w:rFonts w:ascii="Cambria Math" w:hAnsi="Cambria Math"/>
                <w:lang w:eastAsia="zh-CN"/>
              </w:rPr>
            </m:ctrlPr>
          </m:sSubPr>
          <m:e>
            <m:r>
              <m:rPr>
                <m:sty m:val="b"/>
              </m:rPr>
              <w:rPr>
                <w:rFonts w:ascii="Cambria Math" w:hAnsi="Cambria Math" w:hint="eastAsia"/>
                <w:lang w:eastAsia="zh-CN"/>
              </w:rPr>
              <m:t>b</m:t>
            </m:r>
          </m:e>
          <m:sub>
            <m:r>
              <w:rPr>
                <w:rFonts w:ascii="Cambria Math" w:hAnsi="Cambria Math"/>
                <w:lang w:eastAsia="zh-CN"/>
              </w:rPr>
              <m:t>1</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sidRPr="00101ECC">
        <w:rPr>
          <w:lang w:eastAsia="zh-CN"/>
        </w:rPr>
        <w:t xml:space="preserve"> and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2</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sidRPr="00101ECC">
        <w:rPr>
          <w:rFonts w:hint="eastAsia"/>
          <w:lang w:eastAsia="zh-CN"/>
        </w:rPr>
        <w:t xml:space="preserve">, </w:t>
      </w:r>
      <w:r w:rsidRPr="00101ECC">
        <w:rPr>
          <w:lang w:eastAsia="x-none"/>
        </w:rPr>
        <w:t>which corresponds to the two estimated angle-delay pairs</w:t>
      </w:r>
      <w:r>
        <w:rPr>
          <w:lang w:eastAsia="x-none"/>
        </w:rPr>
        <w:t xml:space="preserve"> respectively. </w:t>
      </w:r>
      <w:r w:rsidR="00F367D3">
        <w:rPr>
          <w:lang w:eastAsia="x-none"/>
        </w:rPr>
        <w:t xml:space="preserve">And denote </w:t>
      </w:r>
      <m:oMath>
        <m:sSub>
          <m:sSubPr>
            <m:ctrlPr>
              <w:rPr>
                <w:rFonts w:ascii="Cambria Math" w:hAnsi="Cambria Math"/>
                <w:lang w:eastAsia="x-none"/>
              </w:rPr>
            </m:ctrlPr>
          </m:sSubPr>
          <m:e>
            <m:acc>
              <m:accPr>
                <m:chr m:val="̃"/>
                <m:ctrlPr>
                  <w:rPr>
                    <w:rFonts w:ascii="Cambria Math" w:hAnsi="Cambria Math"/>
                    <w:i/>
                    <w:lang w:eastAsia="x-none"/>
                  </w:rPr>
                </m:ctrlPr>
              </m:accPr>
              <m:e>
                <m:r>
                  <m:rPr>
                    <m:sty m:val="b"/>
                  </m:rPr>
                  <w:rPr>
                    <w:rFonts w:ascii="Cambria Math" w:hAnsi="Cambria Math"/>
                    <w:lang w:eastAsia="x-none"/>
                  </w:rPr>
                  <m:t>b</m:t>
                </m:r>
              </m:e>
            </m:acc>
          </m:e>
          <m:sub>
            <m:r>
              <w:rPr>
                <w:rFonts w:ascii="Cambria Math" w:hAnsi="Cambria Math"/>
                <w:lang w:eastAsia="x-none"/>
              </w:rPr>
              <m:t>1</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sidR="00F367D3" w:rsidRPr="007A20B0">
        <w:rPr>
          <w:bCs/>
          <w:iCs/>
          <w:lang w:val="en-GB" w:eastAsia="zh-CN"/>
        </w:rPr>
        <w:t xml:space="preserve"> and </w:t>
      </w:r>
      <m:oMath>
        <m:sSub>
          <m:sSubPr>
            <m:ctrlPr>
              <w:rPr>
                <w:rFonts w:ascii="Cambria Math" w:hAnsi="Cambria Math"/>
                <w:lang w:eastAsia="x-none"/>
              </w:rPr>
            </m:ctrlPr>
          </m:sSubPr>
          <m:e>
            <m:acc>
              <m:accPr>
                <m:chr m:val="̃"/>
                <m:ctrlPr>
                  <w:rPr>
                    <w:rFonts w:ascii="Cambria Math" w:hAnsi="Cambria Math"/>
                    <w:i/>
                    <w:lang w:eastAsia="x-none"/>
                  </w:rPr>
                </m:ctrlPr>
              </m:accPr>
              <m:e>
                <m:r>
                  <m:rPr>
                    <m:sty m:val="b"/>
                  </m:rPr>
                  <w:rPr>
                    <w:rFonts w:ascii="Cambria Math" w:hAnsi="Cambria Math"/>
                    <w:lang w:eastAsia="x-none"/>
                  </w:rPr>
                  <m:t>b</m:t>
                </m:r>
              </m:e>
            </m:acc>
          </m:e>
          <m:sub>
            <m:r>
              <w:rPr>
                <w:rFonts w:ascii="Cambria Math" w:hAnsi="Cambria Math"/>
                <w:lang w:eastAsia="x-none"/>
              </w:rPr>
              <m:t>2</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sidR="00F367D3" w:rsidRPr="007A20B0">
        <w:rPr>
          <w:bCs/>
          <w:iCs/>
          <w:lang w:val="en-GB" w:eastAsia="zh-CN"/>
        </w:rPr>
        <w:t xml:space="preserve"> a</w:t>
      </w:r>
      <w:r w:rsidR="00F367D3">
        <w:rPr>
          <w:bCs/>
          <w:iCs/>
          <w:lang w:val="en-GB" w:eastAsia="zh-CN"/>
        </w:rPr>
        <w:t xml:space="preserve">re two </w:t>
      </w:r>
      <w:r w:rsidR="00F367D3" w:rsidRPr="00C27D75">
        <w:rPr>
          <w:bCs/>
          <w:iCs/>
          <w:lang w:val="en-GB" w:eastAsia="zh-CN"/>
        </w:rPr>
        <w:t xml:space="preserve">weighted </w:t>
      </w:r>
      <w:r w:rsidR="00F367D3">
        <w:rPr>
          <w:bCs/>
          <w:iCs/>
          <w:lang w:val="en-GB" w:eastAsia="zh-CN"/>
        </w:rPr>
        <w:t xml:space="preserve">CSI-RS beamforming </w:t>
      </w:r>
      <w:r w:rsidR="00F367D3" w:rsidRPr="00C27D75">
        <w:rPr>
          <w:bCs/>
          <w:iCs/>
          <w:lang w:val="en-GB" w:eastAsia="zh-CN"/>
        </w:rPr>
        <w:t xml:space="preserve">vectors that can be </w:t>
      </w:r>
      <w:r w:rsidR="00F367D3">
        <w:rPr>
          <w:lang w:eastAsia="x-none"/>
        </w:rPr>
        <w:t>multiplexed</w:t>
      </w:r>
      <w:r w:rsidR="00F367D3" w:rsidRPr="00EF5312">
        <w:rPr>
          <w:lang w:eastAsia="x-none"/>
        </w:rPr>
        <w:t xml:space="preserve"> </w:t>
      </w:r>
      <w:r w:rsidR="00F367D3" w:rsidRPr="00C27D75">
        <w:rPr>
          <w:bCs/>
          <w:iCs/>
          <w:lang w:val="en-GB" w:eastAsia="zh-CN"/>
        </w:rPr>
        <w:t xml:space="preserve">on </w:t>
      </w:r>
      <w:r w:rsidR="00F367D3">
        <w:rPr>
          <w:bCs/>
          <w:iCs/>
          <w:lang w:val="en-GB" w:eastAsia="zh-CN"/>
        </w:rPr>
        <w:t>one CSI-RS</w:t>
      </w:r>
      <w:r w:rsidR="00F367D3" w:rsidRPr="00C27D75">
        <w:rPr>
          <w:bCs/>
          <w:iCs/>
          <w:lang w:val="en-GB" w:eastAsia="zh-CN"/>
        </w:rPr>
        <w:t xml:space="preserve"> port</w:t>
      </w:r>
      <w:r w:rsidR="00F367D3">
        <w:rPr>
          <w:bCs/>
          <w:iCs/>
          <w:lang w:val="en-GB" w:eastAsia="zh-CN"/>
        </w:rPr>
        <w:t xml:space="preserve">. </w:t>
      </w:r>
      <w:r w:rsidR="00F367D3">
        <w:rPr>
          <w:lang w:eastAsia="x-none"/>
        </w:rPr>
        <w:t xml:space="preserve">To be more specific, </w:t>
      </w:r>
      <m:oMath>
        <m:sSub>
          <m:sSubPr>
            <m:ctrlPr>
              <w:rPr>
                <w:rFonts w:ascii="Cambria Math" w:hAnsi="Cambria Math"/>
                <w:lang w:eastAsia="x-none"/>
              </w:rPr>
            </m:ctrlPr>
          </m:sSubPr>
          <m:e>
            <m:acc>
              <m:accPr>
                <m:chr m:val="̃"/>
                <m:ctrlPr>
                  <w:rPr>
                    <w:rFonts w:ascii="Cambria Math" w:hAnsi="Cambria Math"/>
                    <w:i/>
                    <w:lang w:eastAsia="x-none"/>
                  </w:rPr>
                </m:ctrlPr>
              </m:accPr>
              <m:e>
                <m:r>
                  <m:rPr>
                    <m:sty m:val="b"/>
                  </m:rPr>
                  <w:rPr>
                    <w:rFonts w:ascii="Cambria Math" w:hAnsi="Cambria Math"/>
                    <w:lang w:eastAsia="x-none"/>
                  </w:rPr>
                  <m:t>b</m:t>
                </m:r>
              </m:e>
            </m:acc>
          </m:e>
          <m:sub>
            <m:r>
              <w:rPr>
                <w:rFonts w:ascii="Cambria Math" w:hAnsi="Cambria Math"/>
                <w:lang w:eastAsia="x-none"/>
              </w:rPr>
              <m:t>1</m:t>
            </m:r>
          </m:sub>
        </m:sSub>
        <m:r>
          <w:rPr>
            <w:rFonts w:ascii="Cambria Math" w:hAnsi="Cambria Math"/>
            <w:lang w:eastAsia="x-none"/>
          </w:rPr>
          <m:t>=</m:t>
        </m:r>
        <m:sSub>
          <m:sSubPr>
            <m:ctrlPr>
              <w:rPr>
                <w:rFonts w:ascii="Cambria Math" w:hAnsi="Cambria Math"/>
                <w:lang w:eastAsia="zh-CN"/>
              </w:rPr>
            </m:ctrlPr>
          </m:sSubPr>
          <m:e>
            <m:r>
              <m:rPr>
                <m:sty m:val="b"/>
              </m:rPr>
              <w:rPr>
                <w:rFonts w:ascii="Cambria Math" w:hAnsi="Cambria Math" w:hint="eastAsia"/>
                <w:lang w:eastAsia="zh-CN"/>
              </w:rPr>
              <m:t>b</m:t>
            </m:r>
          </m:e>
          <m:sub>
            <m:r>
              <w:rPr>
                <w:rFonts w:ascii="Cambria Math" w:hAnsi="Cambria Math"/>
                <w:lang w:eastAsia="zh-CN"/>
              </w:rPr>
              <m:t>1</m:t>
            </m:r>
          </m:sub>
        </m:sSub>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m:rPr>
                    <m:sty m:val="b"/>
                  </m:rPr>
                  <w:rPr>
                    <w:rFonts w:ascii="Cambria Math" w:hAnsi="Cambria Math"/>
                    <w:lang w:eastAsia="zh-CN"/>
                  </w:rPr>
                  <m:t>d</m:t>
                </m:r>
              </m:e>
              <m:sub>
                <m:r>
                  <w:rPr>
                    <w:rFonts w:ascii="Cambria Math" w:hAnsi="Cambria Math"/>
                    <w:lang w:eastAsia="zh-CN"/>
                  </w:rPr>
                  <m:t>1</m:t>
                </m:r>
              </m:sub>
            </m:sSub>
            <m:nary>
              <m:naryPr>
                <m:chr m:val="⨂"/>
                <m:limLoc m:val="undOvr"/>
                <m:subHide m:val="1"/>
                <m:supHide m:val="1"/>
                <m:ctrlPr>
                  <w:rPr>
                    <w:rFonts w:ascii="Cambria Math" w:hAnsi="Cambria Math"/>
                    <w:i/>
                    <w:iCs/>
                    <w:lang w:eastAsia="zh-CN"/>
                  </w:rPr>
                </m:ctrlPr>
              </m:naryPr>
              <m:sub>
                <m:ctrlPr>
                  <w:rPr>
                    <w:rFonts w:ascii="Cambria Math" w:hAnsi="Cambria Math"/>
                    <w:b/>
                    <w:iCs/>
                    <w:lang w:eastAsia="zh-CN"/>
                  </w:rPr>
                </m:ctrlPr>
              </m:sub>
              <m:sup>
                <m:ctrlPr>
                  <w:rPr>
                    <w:rFonts w:ascii="Cambria Math" w:hAnsi="Cambria Math"/>
                    <w:b/>
                    <w:iCs/>
                    <w:lang w:eastAsia="zh-CN"/>
                  </w:rPr>
                </m:ctrlPr>
              </m:sup>
              <m:e>
                <m:r>
                  <m:rPr>
                    <m:sty m:val="bi"/>
                  </m:rPr>
                  <w:rPr>
                    <w:rFonts w:ascii="Cambria Math" w:hAnsi="Cambria Math"/>
                    <w:lang w:eastAsia="zh-CN"/>
                  </w:rPr>
                  <m:t>1</m:t>
                </m:r>
                <m:ctrlPr>
                  <w:rPr>
                    <w:rFonts w:ascii="Cambria Math" w:hAnsi="Cambria Math"/>
                    <w:b/>
                    <w:iCs/>
                    <w:lang w:eastAsia="zh-CN"/>
                  </w:rPr>
                </m:ctrlPr>
              </m:e>
            </m:nary>
          </m:e>
        </m:d>
      </m:oMath>
      <w:r w:rsidR="00F367D3">
        <w:rPr>
          <w:rFonts w:hint="eastAsia"/>
          <w:iCs/>
          <w:lang w:eastAsia="zh-CN"/>
        </w:rPr>
        <w:t>,</w:t>
      </w:r>
      <w:r w:rsidR="00F367D3">
        <w:rPr>
          <w:iCs/>
          <w:lang w:eastAsia="zh-CN"/>
        </w:rPr>
        <w:t xml:space="preserve"> where</w:t>
      </w:r>
      <w:r w:rsidR="00F367D3">
        <w:rPr>
          <w:rFonts w:hint="eastAsia"/>
          <w:lang w:eastAsia="zh-CN"/>
        </w:rPr>
        <w:t xml:space="preserve"> </w:t>
      </w:r>
      <m:oMath>
        <m:r>
          <w:rPr>
            <w:rFonts w:ascii="Cambria Math" w:hAnsi="Cambria Math"/>
            <w:lang w:eastAsia="zh-CN"/>
          </w:rPr>
          <m:t>⨀</m:t>
        </m:r>
      </m:oMath>
      <w:r w:rsidR="00F367D3">
        <w:rPr>
          <w:rFonts w:hint="eastAsia"/>
          <w:iCs/>
          <w:lang w:eastAsia="zh-CN"/>
        </w:rPr>
        <w:t xml:space="preserve"> </w:t>
      </w:r>
      <w:r w:rsidR="00F367D3">
        <w:rPr>
          <w:iCs/>
          <w:lang w:eastAsia="zh-CN"/>
        </w:rPr>
        <w:t xml:space="preserve">and </w:t>
      </w:r>
      <m:oMath>
        <m:r>
          <m:rPr>
            <m:sty m:val="p"/>
          </m:rPr>
          <w:rPr>
            <w:rFonts w:ascii="Cambria Math" w:hAnsi="Cambria Math"/>
            <w:lang w:eastAsia="zh-CN"/>
          </w:rPr>
          <m:t>⨂</m:t>
        </m:r>
      </m:oMath>
      <w:r w:rsidR="00F367D3">
        <w:rPr>
          <w:lang w:eastAsia="zh-CN"/>
        </w:rPr>
        <w:t xml:space="preserve"> </w:t>
      </w:r>
      <w:r w:rsidR="00F367D3" w:rsidRPr="00BA1284">
        <w:rPr>
          <w:lang w:eastAsia="zh-CN"/>
        </w:rPr>
        <w:t>are Hadamard product and</w:t>
      </w:r>
      <w:r w:rsidR="00F367D3" w:rsidRPr="00BA1284">
        <w:rPr>
          <w:rFonts w:hint="eastAsia"/>
          <w:szCs w:val="20"/>
          <w:lang w:eastAsia="zh-CN"/>
        </w:rPr>
        <w:t xml:space="preserve"> </w:t>
      </w:r>
      <w:r w:rsidR="00F367D3">
        <w:rPr>
          <w:rFonts w:hint="eastAsia"/>
          <w:szCs w:val="20"/>
          <w:lang w:eastAsia="zh-CN"/>
        </w:rPr>
        <w:t>Kronecker product</w:t>
      </w:r>
      <w:r w:rsidR="00F367D3">
        <w:rPr>
          <w:lang w:eastAsia="zh-CN"/>
        </w:rPr>
        <w:t xml:space="preserve"> </w:t>
      </w:r>
      <w:r w:rsidR="00F367D3" w:rsidRPr="00BA1284">
        <w:rPr>
          <w:lang w:eastAsia="zh-CN"/>
        </w:rPr>
        <w:t>respectively</w:t>
      </w:r>
      <w:r w:rsidR="00F367D3">
        <w:rPr>
          <w:lang w:eastAsia="zh-CN"/>
        </w:rPr>
        <w:t xml:space="preserve">, </w:t>
      </w:r>
      <m:oMath>
        <m:r>
          <m:rPr>
            <m:sty m:val="bi"/>
          </m:rPr>
          <w:rPr>
            <w:rFonts w:ascii="Cambria Math" w:hAnsi="Cambria Math"/>
            <w:lang w:eastAsia="zh-CN"/>
          </w:rPr>
          <m:t>1</m:t>
        </m:r>
        <m:r>
          <m:rPr>
            <m:sty m:val="p"/>
          </m:rPr>
          <w:rPr>
            <w:rFonts w:ascii="Cambria Math" w:hAnsi="Cambria Math"/>
          </w:rPr>
          <m:t>∈</m:t>
        </m:r>
        <m:sSup>
          <m:sSupPr>
            <m:ctrlPr>
              <w:rPr>
                <w:rFonts w:ascii="Cambria Math" w:hAnsi="Cambria Math"/>
                <w:i/>
                <w:iCs/>
              </w:rPr>
            </m:ctrlPr>
          </m:sSupPr>
          <m:e>
            <m:r>
              <m:rPr>
                <m:scr m:val="double-struck"/>
                <m:sty m:val="p"/>
              </m:rPr>
              <w:rPr>
                <w:rFonts w:ascii="Cambria Math" w:hAnsi="Cambria Math"/>
              </w:rPr>
              <m:t>N</m:t>
            </m:r>
          </m:e>
          <m:sup>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tx</m:t>
                </m:r>
              </m:sub>
            </m:sSub>
            <m:r>
              <m:rPr>
                <m:sty m:val="p"/>
              </m:rPr>
              <w:rPr>
                <w:rFonts w:ascii="Cambria Math" w:hAnsi="Cambria Math" w:hint="eastAsia"/>
              </w:rPr>
              <m:t>×</m:t>
            </m:r>
            <m:r>
              <m:rPr>
                <m:sty m:val="p"/>
              </m:rPr>
              <w:rPr>
                <w:rFonts w:ascii="Cambria Math" w:hAnsi="Cambria Math" w:hint="eastAsia"/>
              </w:rPr>
              <m:t>1</m:t>
            </m:r>
          </m:sup>
        </m:sSup>
      </m:oMath>
      <w:r w:rsidR="00F367D3">
        <w:rPr>
          <w:rFonts w:hint="eastAsia"/>
          <w:iCs/>
          <w:lang w:eastAsia="zh-CN"/>
        </w:rPr>
        <w:t xml:space="preserve"> </w:t>
      </w:r>
      <w:r w:rsidR="00F367D3">
        <w:rPr>
          <w:iCs/>
          <w:lang w:eastAsia="zh-CN"/>
        </w:rPr>
        <w:t>is a vector in which</w:t>
      </w:r>
      <w:r w:rsidR="00F367D3" w:rsidRPr="003C1BEF">
        <w:rPr>
          <w:iCs/>
          <w:lang w:eastAsia="zh-CN"/>
        </w:rPr>
        <w:t xml:space="preserve"> all elements </w:t>
      </w:r>
      <w:r w:rsidR="00F367D3">
        <w:rPr>
          <w:iCs/>
          <w:lang w:eastAsia="zh-CN"/>
        </w:rPr>
        <w:t xml:space="preserve">are </w:t>
      </w:r>
      <w:r w:rsidR="00F367D3" w:rsidRPr="003C1BEF">
        <w:rPr>
          <w:iCs/>
          <w:lang w:eastAsia="zh-CN"/>
        </w:rPr>
        <w:t>one</w:t>
      </w:r>
      <w:r w:rsidR="00F367D3">
        <w:rPr>
          <w:iCs/>
          <w:lang w:eastAsia="zh-CN"/>
        </w:rPr>
        <w:t xml:space="preserve">, and </w:t>
      </w:r>
      <m:oMath>
        <m:sSub>
          <m:sSubPr>
            <m:ctrlPr>
              <w:rPr>
                <w:rFonts w:ascii="Cambria Math" w:hAnsi="Cambria Math"/>
                <w:i/>
                <w:iCs/>
                <w:lang w:eastAsia="zh-CN"/>
              </w:rPr>
            </m:ctrlPr>
          </m:sSubPr>
          <m:e>
            <m:r>
              <m:rPr>
                <m:sty m:val="b"/>
              </m:rPr>
              <w:rPr>
                <w:rFonts w:ascii="Cambria Math" w:hAnsi="Cambria Math"/>
                <w:lang w:eastAsia="zh-CN"/>
              </w:rPr>
              <m:t>d</m:t>
            </m:r>
          </m:e>
          <m:sub>
            <m:r>
              <w:rPr>
                <w:rFonts w:ascii="Cambria Math" w:hAnsi="Cambria Math"/>
                <w:lang w:eastAsia="zh-CN"/>
              </w:rPr>
              <m:t>1</m:t>
            </m:r>
          </m:sub>
        </m:sSub>
        <m:r>
          <m:rPr>
            <m:sty m:val="p"/>
          </m:rPr>
          <w:rPr>
            <w:rFonts w:ascii="Cambria Math" w:hAnsi="Cambria Math"/>
            <w:lang w:eastAsia="x-none"/>
          </w:rPr>
          <m:t>∈</m:t>
        </m:r>
        <m:sSup>
          <m:sSupPr>
            <m:ctrlPr>
              <w:rPr>
                <w:rFonts w:ascii="Cambria Math" w:hAnsi="Cambria Math"/>
                <w:i/>
                <w:iCs/>
                <w:lang w:eastAsia="x-none"/>
              </w:rPr>
            </m:ctrlPr>
          </m:sSupPr>
          <m:e>
            <m:r>
              <m:rPr>
                <m:scr m:val="double-struck"/>
                <m:sty m:val="p"/>
              </m:rPr>
              <w:rPr>
                <w:rFonts w:ascii="Cambria Math" w:hAnsi="Cambria Math"/>
                <w:lang w:eastAsia="x-none"/>
              </w:rPr>
              <m:t>C</m:t>
            </m:r>
          </m:e>
          <m:sup>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r>
              <m:rPr>
                <m:sty m:val="p"/>
              </m:rPr>
              <w:rPr>
                <w:rFonts w:ascii="Cambria Math" w:hAnsi="Cambria Math" w:hint="eastAsia"/>
                <w:lang w:eastAsia="x-none"/>
              </w:rPr>
              <m:t>×</m:t>
            </m:r>
            <m:r>
              <m:rPr>
                <m:sty m:val="p"/>
              </m:rPr>
              <w:rPr>
                <w:rFonts w:ascii="Cambria Math" w:hAnsi="Cambria Math" w:hint="eastAsia"/>
                <w:lang w:eastAsia="x-none"/>
              </w:rPr>
              <m:t>1</m:t>
            </m:r>
          </m:sup>
        </m:sSup>
      </m:oMath>
      <w:r w:rsidR="00F367D3">
        <w:rPr>
          <w:rFonts w:hint="eastAsia"/>
          <w:iCs/>
          <w:lang w:eastAsia="zh-CN"/>
        </w:rPr>
        <w:t xml:space="preserve"> </w:t>
      </w:r>
      <w:r w:rsidR="00F367D3">
        <w:rPr>
          <w:iCs/>
          <w:lang w:eastAsia="zh-CN"/>
        </w:rPr>
        <w:t>can be</w:t>
      </w:r>
      <w:r w:rsidR="00F367D3" w:rsidRPr="00204468">
        <w:rPr>
          <w:lang w:eastAsia="x-none"/>
        </w:rPr>
        <w:t xml:space="preserve"> </w:t>
      </w:r>
      <w:r w:rsidR="00F367D3" w:rsidRPr="00101ECC">
        <w:rPr>
          <w:lang w:eastAsia="x-none"/>
        </w:rPr>
        <w:t>a DFT vector</w:t>
      </w:r>
      <w:r w:rsidR="00F367D3">
        <w:rPr>
          <w:lang w:eastAsia="x-none"/>
        </w:rPr>
        <w:t xml:space="preserve"> where </w:t>
      </w:r>
      <m:oMath>
        <m:sSub>
          <m:sSubPr>
            <m:ctrlPr>
              <w:rPr>
                <w:rFonts w:ascii="Cambria Math" w:hAnsi="Cambria Math"/>
                <w:i/>
                <w:iCs/>
                <w:lang w:eastAsia="x-none"/>
              </w:rPr>
            </m:ctrlPr>
          </m:sSubPr>
          <m:e>
            <m:r>
              <m:rPr>
                <m:sty m:val="b"/>
              </m:rPr>
              <w:rPr>
                <w:rFonts w:ascii="Cambria Math" w:hAnsi="Cambria Math"/>
                <w:lang w:eastAsia="x-none"/>
              </w:rPr>
              <m:t>d</m:t>
            </m:r>
          </m:e>
          <m:sub>
            <m:r>
              <w:rPr>
                <w:rFonts w:ascii="Cambria Math" w:hAnsi="Cambria Math"/>
                <w:lang w:eastAsia="x-none"/>
              </w:rPr>
              <m:t>1</m:t>
            </m:r>
          </m:sub>
        </m:sSub>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[1,…,</m:t>
            </m:r>
            <m:sSup>
              <m:sSupPr>
                <m:ctrlPr>
                  <w:rPr>
                    <w:rFonts w:ascii="Cambria Math" w:hAnsi="Cambria Math"/>
                    <w:i/>
                    <w:lang w:eastAsia="x-none"/>
                  </w:rPr>
                </m:ctrlPr>
              </m:sSupPr>
              <m:e>
                <m:r>
                  <w:rPr>
                    <w:rFonts w:ascii="Cambria Math" w:hAnsi="Cambria Math"/>
                    <w:lang w:eastAsia="x-none"/>
                  </w:rPr>
                  <m:t>e</m:t>
                </m:r>
              </m:e>
              <m:sup>
                <m:r>
                  <w:rPr>
                    <w:rFonts w:ascii="Cambria Math" w:hAnsi="Cambria Math"/>
                    <w:lang w:eastAsia="x-none"/>
                  </w:rPr>
                  <m:t>-j2π</m:t>
                </m:r>
                <m:f>
                  <m:fPr>
                    <m:ctrlPr>
                      <w:rPr>
                        <w:rFonts w:ascii="Cambria Math" w:hAnsi="Cambria Math"/>
                        <w:i/>
                        <w:lang w:eastAsia="x-none"/>
                      </w:rPr>
                    </m:ctrlPr>
                  </m:fPr>
                  <m:num>
                    <m:r>
                      <w:rPr>
                        <w:rFonts w:ascii="Cambria Math" w:hAnsi="Cambria Math"/>
                        <w:lang w:eastAsia="x-none"/>
                      </w:rPr>
                      <m:t>n</m:t>
                    </m:r>
                  </m:num>
                  <m:den>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den>
                </m:f>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sup>
            </m:sSup>
            <m:r>
              <w:rPr>
                <w:rFonts w:ascii="Cambria Math" w:hAnsi="Cambria Math"/>
                <w:lang w:eastAsia="x-none"/>
              </w:rPr>
              <m:t>,…,</m:t>
            </m:r>
            <m:sSup>
              <m:sSupPr>
                <m:ctrlPr>
                  <w:rPr>
                    <w:rFonts w:ascii="Cambria Math" w:hAnsi="Cambria Math"/>
                    <w:i/>
                    <w:lang w:eastAsia="x-none"/>
                  </w:rPr>
                </m:ctrlPr>
              </m:sSupPr>
              <m:e>
                <m:r>
                  <w:rPr>
                    <w:rFonts w:ascii="Cambria Math" w:hAnsi="Cambria Math"/>
                    <w:lang w:eastAsia="x-none"/>
                  </w:rPr>
                  <m:t>e</m:t>
                </m:r>
              </m:e>
              <m:sup>
                <m:r>
                  <w:rPr>
                    <w:rFonts w:ascii="Cambria Math" w:hAnsi="Cambria Math"/>
                    <w:lang w:eastAsia="x-none"/>
                  </w:rPr>
                  <m:t>-j2π</m:t>
                </m:r>
                <m:f>
                  <m:fPr>
                    <m:ctrlPr>
                      <w:rPr>
                        <w:rFonts w:ascii="Cambria Math" w:hAnsi="Cambria Math"/>
                        <w:i/>
                        <w:lang w:eastAsia="x-none"/>
                      </w:rPr>
                    </m:ctrlPr>
                  </m:fPr>
                  <m:num>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r>
                      <w:rPr>
                        <w:rFonts w:ascii="Cambria Math" w:hAnsi="Cambria Math"/>
                        <w:lang w:eastAsia="x-none"/>
                      </w:rPr>
                      <m:t>-1</m:t>
                    </m:r>
                  </m:num>
                  <m:den>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den>
                </m:f>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sup>
            </m:sSup>
            <m:r>
              <w:rPr>
                <w:rFonts w:ascii="Cambria Math" w:hAnsi="Cambria Math"/>
                <w:lang w:eastAsia="x-none"/>
              </w:rPr>
              <m:t>]</m:t>
            </m:r>
          </m:e>
          <m:sup>
            <m:r>
              <w:rPr>
                <w:rFonts w:ascii="Cambria Math" w:hAnsi="Cambria Math"/>
                <w:lang w:eastAsia="x-none"/>
              </w:rPr>
              <m:t>T</m:t>
            </m:r>
          </m:sup>
        </m:sSup>
      </m:oMath>
      <w:r w:rsidR="00F367D3">
        <w:rPr>
          <w:rFonts w:hint="eastAsia"/>
          <w:iCs/>
          <w:lang w:eastAsia="zh-CN"/>
        </w:rPr>
        <w:t>.</w:t>
      </w:r>
      <w:r w:rsidR="00F367D3">
        <w:rPr>
          <w:iCs/>
          <w:lang w:eastAsia="zh-CN"/>
        </w:rPr>
        <w:t xml:space="preserve"> </w:t>
      </w:r>
      <w:r w:rsidR="00F367D3" w:rsidRPr="00101ECC">
        <w:rPr>
          <w:iCs/>
          <w:lang w:eastAsia="zh-CN"/>
        </w:rPr>
        <w:t>Similarly</w:t>
      </w:r>
      <w:r w:rsidR="00F367D3">
        <w:rPr>
          <w:iCs/>
          <w:lang w:eastAsia="zh-CN"/>
        </w:rPr>
        <w:t xml:space="preserve">, </w:t>
      </w:r>
      <m:oMath>
        <m:sSub>
          <m:sSubPr>
            <m:ctrlPr>
              <w:rPr>
                <w:rFonts w:ascii="Cambria Math" w:hAnsi="Cambria Math"/>
                <w:lang w:eastAsia="x-none"/>
              </w:rPr>
            </m:ctrlPr>
          </m:sSubPr>
          <m:e>
            <m:acc>
              <m:accPr>
                <m:chr m:val="̃"/>
                <m:ctrlPr>
                  <w:rPr>
                    <w:rFonts w:ascii="Cambria Math" w:hAnsi="Cambria Math"/>
                    <w:i/>
                    <w:lang w:eastAsia="x-none"/>
                  </w:rPr>
                </m:ctrlPr>
              </m:accPr>
              <m:e>
                <m:r>
                  <m:rPr>
                    <m:sty m:val="b"/>
                  </m:rPr>
                  <w:rPr>
                    <w:rFonts w:ascii="Cambria Math" w:hAnsi="Cambria Math"/>
                    <w:lang w:eastAsia="x-none"/>
                  </w:rPr>
                  <m:t>b</m:t>
                </m:r>
              </m:e>
            </m:acc>
          </m:e>
          <m:sub>
            <m:r>
              <w:rPr>
                <w:rFonts w:ascii="Cambria Math" w:hAnsi="Cambria Math"/>
                <w:lang w:eastAsia="x-none"/>
              </w:rPr>
              <m:t>2</m:t>
            </m:r>
          </m:sub>
        </m:sSub>
        <m:r>
          <w:rPr>
            <w:rFonts w:ascii="Cambria Math" w:hAnsi="Cambria Math"/>
            <w:lang w:eastAsia="x-none"/>
          </w:rPr>
          <m:t>=</m:t>
        </m:r>
        <m:sSub>
          <m:sSubPr>
            <m:ctrlPr>
              <w:rPr>
                <w:rFonts w:ascii="Cambria Math" w:hAnsi="Cambria Math"/>
                <w:lang w:eastAsia="zh-CN"/>
              </w:rPr>
            </m:ctrlPr>
          </m:sSubPr>
          <m:e>
            <m:r>
              <m:rPr>
                <m:sty m:val="b"/>
              </m:rPr>
              <w:rPr>
                <w:rFonts w:ascii="Cambria Math" w:hAnsi="Cambria Math" w:hint="eastAsia"/>
                <w:lang w:eastAsia="zh-CN"/>
              </w:rPr>
              <m:t>b</m:t>
            </m:r>
          </m:e>
          <m:sub>
            <m:r>
              <w:rPr>
                <w:rFonts w:ascii="Cambria Math" w:hAnsi="Cambria Math"/>
                <w:lang w:eastAsia="zh-CN"/>
              </w:rPr>
              <m:t>2</m:t>
            </m:r>
          </m:sub>
        </m:sSub>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m:rPr>
                    <m:sty m:val="b"/>
                  </m:rPr>
                  <w:rPr>
                    <w:rFonts w:ascii="Cambria Math" w:hAnsi="Cambria Math"/>
                    <w:lang w:eastAsia="zh-CN"/>
                  </w:rPr>
                  <m:t>d</m:t>
                </m:r>
              </m:e>
              <m:sub>
                <m:r>
                  <w:rPr>
                    <w:rFonts w:ascii="Cambria Math" w:hAnsi="Cambria Math"/>
                    <w:lang w:eastAsia="zh-CN"/>
                  </w:rPr>
                  <m:t>2</m:t>
                </m:r>
              </m:sub>
            </m:sSub>
            <m:nary>
              <m:naryPr>
                <m:chr m:val="⨂"/>
                <m:limLoc m:val="undOvr"/>
                <m:subHide m:val="1"/>
                <m:supHide m:val="1"/>
                <m:ctrlPr>
                  <w:rPr>
                    <w:rFonts w:ascii="Cambria Math" w:hAnsi="Cambria Math"/>
                    <w:i/>
                    <w:iCs/>
                    <w:lang w:eastAsia="zh-CN"/>
                  </w:rPr>
                </m:ctrlPr>
              </m:naryPr>
              <m:sub>
                <m:ctrlPr>
                  <w:rPr>
                    <w:rFonts w:ascii="Cambria Math" w:hAnsi="Cambria Math"/>
                    <w:b/>
                    <w:iCs/>
                    <w:lang w:eastAsia="zh-CN"/>
                  </w:rPr>
                </m:ctrlPr>
              </m:sub>
              <m:sup>
                <m:ctrlPr>
                  <w:rPr>
                    <w:rFonts w:ascii="Cambria Math" w:hAnsi="Cambria Math"/>
                    <w:b/>
                    <w:iCs/>
                    <w:lang w:eastAsia="zh-CN"/>
                  </w:rPr>
                </m:ctrlPr>
              </m:sup>
              <m:e>
                <m:r>
                  <m:rPr>
                    <m:sty m:val="bi"/>
                  </m:rPr>
                  <w:rPr>
                    <w:rFonts w:ascii="Cambria Math" w:hAnsi="Cambria Math"/>
                    <w:lang w:eastAsia="zh-CN"/>
                  </w:rPr>
                  <m:t>1</m:t>
                </m:r>
                <m:ctrlPr>
                  <w:rPr>
                    <w:rFonts w:ascii="Cambria Math" w:hAnsi="Cambria Math"/>
                    <w:b/>
                    <w:iCs/>
                    <w:lang w:eastAsia="zh-CN"/>
                  </w:rPr>
                </m:ctrlPr>
              </m:e>
            </m:nary>
          </m:e>
        </m:d>
      </m:oMath>
      <w:r w:rsidR="00F367D3">
        <w:rPr>
          <w:rFonts w:hint="eastAsia"/>
          <w:iCs/>
          <w:lang w:eastAsia="zh-CN"/>
        </w:rPr>
        <w:t>,</w:t>
      </w:r>
      <w:r w:rsidR="00F367D3">
        <w:rPr>
          <w:iCs/>
          <w:lang w:eastAsia="zh-CN"/>
        </w:rPr>
        <w:t xml:space="preserve"> where </w:t>
      </w:r>
      <m:oMath>
        <m:sSub>
          <m:sSubPr>
            <m:ctrlPr>
              <w:rPr>
                <w:rFonts w:ascii="Cambria Math" w:hAnsi="Cambria Math"/>
                <w:i/>
                <w:iCs/>
                <w:lang w:eastAsia="x-none"/>
              </w:rPr>
            </m:ctrlPr>
          </m:sSubPr>
          <m:e>
            <m:r>
              <m:rPr>
                <m:sty m:val="b"/>
              </m:rPr>
              <w:rPr>
                <w:rFonts w:ascii="Cambria Math" w:hAnsi="Cambria Math"/>
                <w:lang w:eastAsia="x-none"/>
              </w:rPr>
              <m:t>d</m:t>
            </m:r>
          </m:e>
          <m:sub>
            <m:r>
              <w:rPr>
                <w:rFonts w:ascii="Cambria Math" w:hAnsi="Cambria Math"/>
                <w:lang w:eastAsia="x-none"/>
              </w:rPr>
              <m:t>2</m:t>
            </m:r>
          </m:sub>
        </m:sSub>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[1,…,</m:t>
            </m:r>
            <m:sSup>
              <m:sSupPr>
                <m:ctrlPr>
                  <w:rPr>
                    <w:rFonts w:ascii="Cambria Math" w:hAnsi="Cambria Math"/>
                    <w:i/>
                    <w:lang w:eastAsia="x-none"/>
                  </w:rPr>
                </m:ctrlPr>
              </m:sSupPr>
              <m:e>
                <m:r>
                  <w:rPr>
                    <w:rFonts w:ascii="Cambria Math" w:hAnsi="Cambria Math"/>
                    <w:lang w:eastAsia="x-none"/>
                  </w:rPr>
                  <m:t>e</m:t>
                </m:r>
              </m:e>
              <m:sup>
                <m:r>
                  <w:rPr>
                    <w:rFonts w:ascii="Cambria Math" w:hAnsi="Cambria Math"/>
                    <w:lang w:eastAsia="x-none"/>
                  </w:rPr>
                  <m:t>-j2π</m:t>
                </m:r>
                <m:f>
                  <m:fPr>
                    <m:ctrlPr>
                      <w:rPr>
                        <w:rFonts w:ascii="Cambria Math" w:hAnsi="Cambria Math"/>
                        <w:i/>
                        <w:lang w:eastAsia="x-none"/>
                      </w:rPr>
                    </m:ctrlPr>
                  </m:fPr>
                  <m:num>
                    <m:r>
                      <w:rPr>
                        <w:rFonts w:ascii="Cambria Math" w:hAnsi="Cambria Math"/>
                        <w:lang w:eastAsia="x-none"/>
                      </w:rPr>
                      <m:t>n</m:t>
                    </m:r>
                  </m:num>
                  <m:den>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den>
                </m:f>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sup>
            </m:sSup>
            <m:r>
              <w:rPr>
                <w:rFonts w:ascii="Cambria Math" w:hAnsi="Cambria Math"/>
                <w:lang w:eastAsia="x-none"/>
              </w:rPr>
              <m:t>,…,</m:t>
            </m:r>
            <m:sSup>
              <m:sSupPr>
                <m:ctrlPr>
                  <w:rPr>
                    <w:rFonts w:ascii="Cambria Math" w:hAnsi="Cambria Math"/>
                    <w:i/>
                    <w:lang w:eastAsia="x-none"/>
                  </w:rPr>
                </m:ctrlPr>
              </m:sSupPr>
              <m:e>
                <m:r>
                  <w:rPr>
                    <w:rFonts w:ascii="Cambria Math" w:hAnsi="Cambria Math"/>
                    <w:lang w:eastAsia="x-none"/>
                  </w:rPr>
                  <m:t>e</m:t>
                </m:r>
              </m:e>
              <m:sup>
                <m:r>
                  <w:rPr>
                    <w:rFonts w:ascii="Cambria Math" w:hAnsi="Cambria Math"/>
                    <w:lang w:eastAsia="x-none"/>
                  </w:rPr>
                  <m:t>-j2π</m:t>
                </m:r>
                <m:f>
                  <m:fPr>
                    <m:ctrlPr>
                      <w:rPr>
                        <w:rFonts w:ascii="Cambria Math" w:hAnsi="Cambria Math"/>
                        <w:i/>
                        <w:lang w:eastAsia="x-none"/>
                      </w:rPr>
                    </m:ctrlPr>
                  </m:fPr>
                  <m:num>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r>
                      <w:rPr>
                        <w:rFonts w:ascii="Cambria Math" w:hAnsi="Cambria Math"/>
                        <w:lang w:eastAsia="x-none"/>
                      </w:rPr>
                      <m:t>-1</m:t>
                    </m:r>
                  </m:num>
                  <m:den>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den>
                </m:f>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sup>
            </m:sSup>
            <m:r>
              <w:rPr>
                <w:rFonts w:ascii="Cambria Math" w:hAnsi="Cambria Math"/>
                <w:lang w:eastAsia="x-none"/>
              </w:rPr>
              <m:t>]</m:t>
            </m:r>
          </m:e>
          <m:sup>
            <m:r>
              <w:rPr>
                <w:rFonts w:ascii="Cambria Math" w:hAnsi="Cambria Math"/>
                <w:lang w:eastAsia="x-none"/>
              </w:rPr>
              <m:t>T</m:t>
            </m:r>
          </m:sup>
        </m:sSup>
        <m:r>
          <m:rPr>
            <m:sty m:val="p"/>
          </m:rPr>
          <w:rPr>
            <w:rFonts w:ascii="Cambria Math" w:hAnsi="Cambria Math"/>
            <w:lang w:eastAsia="x-none"/>
          </w:rPr>
          <m:t>∈</m:t>
        </m:r>
        <m:sSup>
          <m:sSupPr>
            <m:ctrlPr>
              <w:rPr>
                <w:rFonts w:ascii="Cambria Math" w:hAnsi="Cambria Math"/>
                <w:i/>
                <w:iCs/>
                <w:lang w:eastAsia="x-none"/>
              </w:rPr>
            </m:ctrlPr>
          </m:sSupPr>
          <m:e>
            <m:r>
              <m:rPr>
                <m:scr m:val="double-struck"/>
                <m:sty m:val="p"/>
              </m:rPr>
              <w:rPr>
                <w:rFonts w:ascii="Cambria Math" w:hAnsi="Cambria Math"/>
                <w:lang w:eastAsia="x-none"/>
              </w:rPr>
              <m:t>C</m:t>
            </m:r>
          </m:e>
          <m:sup>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r>
              <m:rPr>
                <m:sty m:val="p"/>
              </m:rPr>
              <w:rPr>
                <w:rFonts w:ascii="Cambria Math" w:hAnsi="Cambria Math" w:hint="eastAsia"/>
                <w:lang w:eastAsia="x-none"/>
              </w:rPr>
              <m:t>×</m:t>
            </m:r>
            <m:r>
              <m:rPr>
                <m:sty m:val="p"/>
              </m:rPr>
              <w:rPr>
                <w:rFonts w:ascii="Cambria Math" w:hAnsi="Cambria Math" w:hint="eastAsia"/>
                <w:lang w:eastAsia="x-none"/>
              </w:rPr>
              <m:t>1</m:t>
            </m:r>
          </m:sup>
        </m:sSup>
      </m:oMath>
      <w:r w:rsidR="00F367D3">
        <w:rPr>
          <w:rFonts w:hint="eastAsia"/>
          <w:iCs/>
          <w:lang w:eastAsia="zh-CN"/>
        </w:rPr>
        <w:t xml:space="preserve"> </w:t>
      </w:r>
      <w:r w:rsidR="00F367D3">
        <w:rPr>
          <w:iCs/>
          <w:lang w:eastAsia="zh-CN"/>
        </w:rPr>
        <w:t xml:space="preserve">is a DFT vector. </w:t>
      </w:r>
      <w:r w:rsidR="00F367D3" w:rsidRPr="00C40904">
        <w:rPr>
          <w:iCs/>
          <w:lang w:eastAsia="zh-CN"/>
        </w:rPr>
        <w:t xml:space="preserve">Then </w:t>
      </w:r>
      <m:oMath>
        <m:sSub>
          <m:sSubPr>
            <m:ctrlPr>
              <w:rPr>
                <w:rFonts w:ascii="Cambria Math" w:hAnsi="Cambria Math"/>
                <w:lang w:eastAsia="x-none"/>
              </w:rPr>
            </m:ctrlPr>
          </m:sSubPr>
          <m:e>
            <m:acc>
              <m:accPr>
                <m:chr m:val="̃"/>
                <m:ctrlPr>
                  <w:rPr>
                    <w:rFonts w:ascii="Cambria Math" w:hAnsi="Cambria Math"/>
                    <w:i/>
                    <w:lang w:eastAsia="x-none"/>
                  </w:rPr>
                </m:ctrlPr>
              </m:accPr>
              <m:e>
                <m:r>
                  <m:rPr>
                    <m:sty m:val="b"/>
                  </m:rPr>
                  <w:rPr>
                    <w:rFonts w:ascii="Cambria Math" w:hAnsi="Cambria Math"/>
                    <w:lang w:eastAsia="x-none"/>
                  </w:rPr>
                  <m:t>b</m:t>
                </m:r>
              </m:e>
            </m:acc>
          </m:e>
          <m:sub>
            <m:r>
              <w:rPr>
                <w:rFonts w:ascii="Cambria Math" w:hAnsi="Cambria Math"/>
                <w:lang w:eastAsia="x-none"/>
              </w:rPr>
              <m:t>1</m:t>
            </m:r>
          </m:sub>
        </m:sSub>
      </m:oMath>
      <w:r w:rsidR="00F367D3" w:rsidRPr="00C40904">
        <w:rPr>
          <w:iCs/>
          <w:lang w:eastAsia="zh-CN"/>
        </w:rPr>
        <w:t xml:space="preserve"> and </w:t>
      </w:r>
      <m:oMath>
        <m:sSub>
          <m:sSubPr>
            <m:ctrlPr>
              <w:rPr>
                <w:rFonts w:ascii="Cambria Math" w:hAnsi="Cambria Math"/>
                <w:lang w:eastAsia="x-none"/>
              </w:rPr>
            </m:ctrlPr>
          </m:sSubPr>
          <m:e>
            <m:acc>
              <m:accPr>
                <m:chr m:val="̃"/>
                <m:ctrlPr>
                  <w:rPr>
                    <w:rFonts w:ascii="Cambria Math" w:hAnsi="Cambria Math"/>
                    <w:i/>
                    <w:lang w:eastAsia="x-none"/>
                  </w:rPr>
                </m:ctrlPr>
              </m:accPr>
              <m:e>
                <m:r>
                  <m:rPr>
                    <m:sty m:val="b"/>
                  </m:rPr>
                  <w:rPr>
                    <w:rFonts w:ascii="Cambria Math" w:hAnsi="Cambria Math"/>
                    <w:lang w:eastAsia="x-none"/>
                  </w:rPr>
                  <m:t>b</m:t>
                </m:r>
              </m:e>
            </m:acc>
          </m:e>
          <m:sub>
            <m:r>
              <w:rPr>
                <w:rFonts w:ascii="Cambria Math" w:hAnsi="Cambria Math"/>
                <w:lang w:eastAsia="x-none"/>
              </w:rPr>
              <m:t>2</m:t>
            </m:r>
          </m:sub>
        </m:sSub>
      </m:oMath>
      <w:r w:rsidR="00F367D3" w:rsidRPr="00C40904">
        <w:rPr>
          <w:iCs/>
          <w:lang w:eastAsia="zh-CN"/>
        </w:rPr>
        <w:t xml:space="preserve"> are multiplexed on one </w:t>
      </w:r>
      <w:r w:rsidR="00F367D3">
        <w:rPr>
          <w:iCs/>
          <w:lang w:eastAsia="zh-CN"/>
        </w:rPr>
        <w:t xml:space="preserve">CSI-RS </w:t>
      </w:r>
      <w:r w:rsidR="00F367D3" w:rsidRPr="00C40904">
        <w:rPr>
          <w:iCs/>
          <w:lang w:eastAsia="zh-CN"/>
        </w:rPr>
        <w:t xml:space="preserve">port, which is equivalent to shifting the delay of the two </w:t>
      </w:r>
      <w:r w:rsidR="00F367D3" w:rsidRPr="00101ECC">
        <w:rPr>
          <w:lang w:eastAsia="x-none"/>
        </w:rPr>
        <w:t xml:space="preserve">estimated </w:t>
      </w:r>
      <w:r w:rsidR="00F367D3" w:rsidRPr="00C40904">
        <w:rPr>
          <w:iCs/>
          <w:lang w:eastAsia="zh-CN"/>
        </w:rPr>
        <w:t>angle</w:t>
      </w:r>
      <w:r w:rsidR="00F367D3">
        <w:rPr>
          <w:iCs/>
          <w:lang w:eastAsia="zh-CN"/>
        </w:rPr>
        <w:t>-</w:t>
      </w:r>
      <w:r w:rsidR="00F367D3" w:rsidRPr="00C40904">
        <w:rPr>
          <w:iCs/>
          <w:lang w:eastAsia="zh-CN"/>
        </w:rPr>
        <w:t>delay pairs</w:t>
      </w:r>
      <w:r w:rsidR="00F367D3">
        <w:rPr>
          <w:iCs/>
          <w:lang w:eastAsia="zh-CN"/>
        </w:rPr>
        <w:t xml:space="preserve"> </w:t>
      </w:r>
      <w:r w:rsidR="00F367D3" w:rsidRPr="00C40904">
        <w:rPr>
          <w:iCs/>
          <w:lang w:eastAsia="zh-CN"/>
        </w:rPr>
        <w:t xml:space="preserve">to the delay positions </w:t>
      </w:r>
      <m:oMath>
        <m:sSub>
          <m:sSubPr>
            <m:ctrlPr>
              <w:rPr>
                <w:rFonts w:ascii="Cambria Math" w:hAnsi="Cambria Math"/>
                <w:i/>
                <w:iCs/>
                <w:lang w:eastAsia="x-none"/>
              </w:rPr>
            </m:ctrlPr>
          </m:sSubPr>
          <m:e>
            <m:r>
              <w:rPr>
                <w:rFonts w:ascii="Cambria Math" w:hAnsi="Cambria Math"/>
                <w:lang w:eastAsia="x-none"/>
              </w:rPr>
              <m:t>n</m:t>
            </m:r>
          </m:e>
          <m:sub>
            <m:r>
              <m:rPr>
                <m:sty m:val="p"/>
              </m:rPr>
              <w:rPr>
                <w:rFonts w:ascii="Cambria Math" w:hAnsi="Cambria Math"/>
                <w:lang w:eastAsia="x-none"/>
              </w:rPr>
              <m:t>1</m:t>
            </m:r>
          </m:sub>
        </m:sSub>
      </m:oMath>
      <w:r w:rsidR="00F367D3" w:rsidRPr="00C40904">
        <w:rPr>
          <w:iCs/>
          <w:lang w:eastAsia="zh-CN"/>
        </w:rPr>
        <w:t xml:space="preserve"> and </w:t>
      </w:r>
      <m:oMath>
        <m:sSub>
          <m:sSubPr>
            <m:ctrlPr>
              <w:rPr>
                <w:rFonts w:ascii="Cambria Math" w:hAnsi="Cambria Math"/>
                <w:i/>
                <w:iCs/>
                <w:lang w:eastAsia="x-none"/>
              </w:rPr>
            </m:ctrlPr>
          </m:sSubPr>
          <m:e>
            <m:r>
              <w:rPr>
                <w:rFonts w:ascii="Cambria Math" w:hAnsi="Cambria Math"/>
                <w:lang w:eastAsia="x-none"/>
              </w:rPr>
              <m:t>n</m:t>
            </m:r>
          </m:e>
          <m:sub>
            <m:r>
              <m:rPr>
                <m:sty m:val="p"/>
              </m:rPr>
              <w:rPr>
                <w:rFonts w:ascii="Cambria Math" w:hAnsi="Cambria Math"/>
                <w:lang w:eastAsia="x-none"/>
              </w:rPr>
              <m:t>2</m:t>
            </m:r>
          </m:sub>
        </m:sSub>
      </m:oMath>
      <w:r w:rsidR="00F367D3" w:rsidRPr="00C40904">
        <w:rPr>
          <w:iCs/>
          <w:lang w:eastAsia="zh-CN"/>
        </w:rPr>
        <w:t xml:space="preserve"> respectively.</w:t>
      </w:r>
      <w:r w:rsidR="00F367D3">
        <w:rPr>
          <w:iCs/>
          <w:lang w:eastAsia="zh-CN"/>
        </w:rPr>
        <w:t xml:space="preserve"> And </w:t>
      </w:r>
      <w:r w:rsidR="00F367D3" w:rsidRPr="00B770D4">
        <w:rPr>
          <w:lang w:eastAsia="x-none"/>
        </w:rPr>
        <w:t xml:space="preserve">UE </w:t>
      </w:r>
      <w:r w:rsidR="00F367D3">
        <w:rPr>
          <w:lang w:eastAsia="x-none"/>
        </w:rPr>
        <w:t>is</w:t>
      </w:r>
      <w:r w:rsidR="00F367D3" w:rsidRPr="00A5678A">
        <w:rPr>
          <w:lang w:eastAsia="x-none"/>
        </w:rPr>
        <w:t xml:space="preserve"> restricted</w:t>
      </w:r>
      <w:r w:rsidR="00F367D3">
        <w:rPr>
          <w:lang w:eastAsia="x-none"/>
        </w:rPr>
        <w:t xml:space="preserve"> to</w:t>
      </w:r>
      <w:r w:rsidR="00F367D3" w:rsidRPr="00B770D4">
        <w:rPr>
          <w:lang w:eastAsia="x-none"/>
        </w:rPr>
        <w:t xml:space="preserve"> calculate the </w:t>
      </w:r>
      <w:r w:rsidR="00F367D3" w:rsidRPr="00A5678A">
        <w:rPr>
          <w:lang w:eastAsia="x-none"/>
        </w:rPr>
        <w:t xml:space="preserve">combination </w:t>
      </w:r>
      <w:r w:rsidR="00F367D3" w:rsidRPr="00B770D4">
        <w:rPr>
          <w:lang w:eastAsia="x-none"/>
        </w:rPr>
        <w:t>coefficient</w:t>
      </w:r>
      <w:r w:rsidR="00F367D3">
        <w:rPr>
          <w:lang w:eastAsia="x-none"/>
        </w:rPr>
        <w:t>s</w:t>
      </w:r>
      <w:r w:rsidR="00F367D3" w:rsidRPr="00B770D4">
        <w:rPr>
          <w:lang w:eastAsia="x-none"/>
        </w:rPr>
        <w:t xml:space="preserve"> </w:t>
      </w:r>
      <w:r w:rsidR="00F367D3">
        <w:rPr>
          <w:lang w:eastAsia="x-none"/>
        </w:rPr>
        <w:t xml:space="preserve">corresponding to </w:t>
      </w:r>
      <w:r w:rsidR="00F367D3" w:rsidRPr="00C40904">
        <w:rPr>
          <w:iCs/>
          <w:lang w:eastAsia="zh-CN"/>
        </w:rPr>
        <w:t xml:space="preserve">the two </w:t>
      </w:r>
      <w:r w:rsidR="00F367D3" w:rsidRPr="00101ECC">
        <w:rPr>
          <w:lang w:eastAsia="x-none"/>
        </w:rPr>
        <w:t xml:space="preserve">estimated </w:t>
      </w:r>
      <w:r w:rsidR="00F367D3" w:rsidRPr="00C40904">
        <w:rPr>
          <w:iCs/>
          <w:lang w:eastAsia="zh-CN"/>
        </w:rPr>
        <w:t>angle</w:t>
      </w:r>
      <w:r w:rsidR="00F367D3">
        <w:rPr>
          <w:iCs/>
          <w:lang w:eastAsia="zh-CN"/>
        </w:rPr>
        <w:t>-</w:t>
      </w:r>
      <w:r w:rsidR="00F367D3" w:rsidRPr="00C40904">
        <w:rPr>
          <w:iCs/>
          <w:lang w:eastAsia="zh-CN"/>
        </w:rPr>
        <w:t>delay pairs</w:t>
      </w:r>
      <w:r w:rsidR="00F367D3">
        <w:rPr>
          <w:lang w:eastAsia="x-none"/>
        </w:rPr>
        <w:t xml:space="preserve"> at the </w:t>
      </w:r>
      <w:r w:rsidR="00F367D3" w:rsidRPr="00B770D4">
        <w:rPr>
          <w:lang w:eastAsia="x-none"/>
        </w:rPr>
        <w:t>delay</w:t>
      </w:r>
      <w:r w:rsidR="00F367D3">
        <w:rPr>
          <w:lang w:eastAsia="x-none"/>
        </w:rPr>
        <w:t xml:space="preserve"> </w:t>
      </w:r>
      <w:r w:rsidR="00F367D3" w:rsidRPr="00AA2D43">
        <w:rPr>
          <w:rFonts w:eastAsiaTheme="minorEastAsia"/>
          <w:bCs/>
          <w:iCs/>
          <w:lang w:eastAsia="zh-CN"/>
        </w:rPr>
        <w:t>position</w:t>
      </w:r>
      <w:r w:rsidR="00F367D3" w:rsidRPr="00B770D4">
        <w:rPr>
          <w:lang w:eastAsia="x-none"/>
        </w:rPr>
        <w:t>s</w:t>
      </w:r>
      <w:r w:rsidR="00F367D3">
        <w:rPr>
          <w:lang w:eastAsia="x-none"/>
        </w:rPr>
        <w:t xml:space="preserve"> </w:t>
      </w:r>
      <m:oMath>
        <m:sSub>
          <m:sSubPr>
            <m:ctrlPr>
              <w:rPr>
                <w:rFonts w:ascii="Cambria Math" w:hAnsi="Cambria Math"/>
                <w:i/>
                <w:iCs/>
                <w:lang w:eastAsia="x-none"/>
              </w:rPr>
            </m:ctrlPr>
          </m:sSubPr>
          <m:e>
            <m:r>
              <w:rPr>
                <w:rFonts w:ascii="Cambria Math" w:hAnsi="Cambria Math"/>
                <w:lang w:eastAsia="x-none"/>
              </w:rPr>
              <m:t>n</m:t>
            </m:r>
          </m:e>
          <m:sub>
            <m:r>
              <m:rPr>
                <m:sty m:val="p"/>
              </m:rPr>
              <w:rPr>
                <w:rFonts w:ascii="Cambria Math" w:hAnsi="Cambria Math"/>
                <w:lang w:eastAsia="x-none"/>
              </w:rPr>
              <m:t>1</m:t>
            </m:r>
          </m:sub>
        </m:sSub>
      </m:oMath>
      <w:r w:rsidR="00F367D3">
        <w:rPr>
          <w:rFonts w:hint="eastAsia"/>
          <w:iCs/>
          <w:lang w:eastAsia="zh-CN"/>
        </w:rPr>
        <w:t xml:space="preserve"> </w:t>
      </w:r>
      <w:r w:rsidR="00F367D3">
        <w:rPr>
          <w:iCs/>
          <w:lang w:eastAsia="zh-CN"/>
        </w:rPr>
        <w:t xml:space="preserve">and </w:t>
      </w:r>
      <m:oMath>
        <m:sSub>
          <m:sSubPr>
            <m:ctrlPr>
              <w:rPr>
                <w:rFonts w:ascii="Cambria Math" w:hAnsi="Cambria Math"/>
                <w:i/>
                <w:iCs/>
                <w:lang w:eastAsia="x-none"/>
              </w:rPr>
            </m:ctrlPr>
          </m:sSubPr>
          <m:e>
            <m:r>
              <w:rPr>
                <w:rFonts w:ascii="Cambria Math" w:hAnsi="Cambria Math"/>
                <w:lang w:eastAsia="x-none"/>
              </w:rPr>
              <m:t>n</m:t>
            </m:r>
          </m:e>
          <m:sub>
            <m:r>
              <m:rPr>
                <m:sty m:val="p"/>
              </m:rPr>
              <w:rPr>
                <w:rFonts w:ascii="Cambria Math" w:hAnsi="Cambria Math"/>
                <w:lang w:eastAsia="x-none"/>
              </w:rPr>
              <m:t>2</m:t>
            </m:r>
          </m:sub>
        </m:sSub>
      </m:oMath>
      <w:r w:rsidR="00F367D3">
        <w:rPr>
          <w:rFonts w:hint="eastAsia"/>
          <w:iCs/>
          <w:lang w:eastAsia="zh-CN"/>
        </w:rPr>
        <w:t>.</w:t>
      </w:r>
      <w:r>
        <w:rPr>
          <w:lang w:val="en-GB"/>
        </w:rPr>
        <w:t xml:space="preserve"> </w:t>
      </w:r>
    </w:p>
    <w:p w14:paraId="0B88F848" w14:textId="7B0AB928" w:rsidR="00760452" w:rsidRDefault="00EC3897" w:rsidP="00760452">
      <w:pPr>
        <w:rPr>
          <w:lang w:val="en-GB"/>
        </w:rPr>
      </w:pPr>
      <w:r>
        <w:rPr>
          <w:lang w:val="en-GB"/>
        </w:rPr>
        <w:lastRenderedPageBreak/>
        <w:t xml:space="preserve">Moreover, </w:t>
      </w:r>
      <w:r>
        <w:rPr>
          <w:lang w:eastAsia="x-none"/>
        </w:rPr>
        <w:t xml:space="preserve">similar </w:t>
      </w:r>
      <w:r w:rsidR="00760452">
        <w:rPr>
          <w:lang w:eastAsia="x-none"/>
        </w:rPr>
        <w:t xml:space="preserve">procedures can be applied to all CSI-RS ports </w:t>
      </w:r>
      <w:r w:rsidR="00760452" w:rsidRPr="00183D70">
        <w:rPr>
          <w:lang w:eastAsia="x-none"/>
        </w:rPr>
        <w:t xml:space="preserve">and all </w:t>
      </w:r>
      <w:r w:rsidR="00760452">
        <w:rPr>
          <w:lang w:eastAsia="x-none"/>
        </w:rPr>
        <w:t>CSI-RS</w:t>
      </w:r>
      <w:r w:rsidR="00760452" w:rsidRPr="00183D70">
        <w:rPr>
          <w:lang w:eastAsia="x-none"/>
        </w:rPr>
        <w:t xml:space="preserve"> ports </w:t>
      </w:r>
      <w:r w:rsidR="00760452">
        <w:rPr>
          <w:lang w:eastAsia="x-none"/>
        </w:rPr>
        <w:t xml:space="preserve">can </w:t>
      </w:r>
      <w:r w:rsidR="00760452" w:rsidRPr="00183D70">
        <w:rPr>
          <w:lang w:eastAsia="x-none"/>
        </w:rPr>
        <w:t xml:space="preserve">correspond to </w:t>
      </w:r>
      <w:r w:rsidR="00760452">
        <w:rPr>
          <w:lang w:eastAsia="x-none"/>
        </w:rPr>
        <w:t>the same</w:t>
      </w:r>
      <w:r w:rsidR="00760452" w:rsidRPr="00183D70">
        <w:rPr>
          <w:lang w:eastAsia="x-none"/>
        </w:rPr>
        <w:t xml:space="preserve"> </w:t>
      </w:r>
      <w:r w:rsidR="00760452" w:rsidRPr="0076164B">
        <w:rPr>
          <w:lang w:eastAsia="x-none"/>
        </w:rPr>
        <w:t>delay positions</w:t>
      </w:r>
      <w:r w:rsidR="00760452" w:rsidRPr="00183D70">
        <w:rPr>
          <w:lang w:eastAsia="x-none"/>
        </w:rPr>
        <w:t xml:space="preserve"> </w:t>
      </w:r>
      <m:oMath>
        <m:sSub>
          <m:sSubPr>
            <m:ctrlPr>
              <w:rPr>
                <w:rFonts w:ascii="Cambria Math" w:hAnsi="Cambria Math"/>
                <w:i/>
                <w:iCs/>
                <w:lang w:eastAsia="x-none"/>
              </w:rPr>
            </m:ctrlPr>
          </m:sSubPr>
          <m:e>
            <m:r>
              <w:rPr>
                <w:rFonts w:ascii="Cambria Math" w:hAnsi="Cambria Math"/>
                <w:lang w:eastAsia="x-none"/>
              </w:rPr>
              <m:t>n</m:t>
            </m:r>
          </m:e>
          <m:sub>
            <m:r>
              <m:rPr>
                <m:sty m:val="p"/>
              </m:rPr>
              <w:rPr>
                <w:rFonts w:ascii="Cambria Math" w:hAnsi="Cambria Math"/>
                <w:lang w:eastAsia="x-none"/>
              </w:rPr>
              <m:t>1</m:t>
            </m:r>
          </m:sub>
        </m:sSub>
      </m:oMath>
      <w:r w:rsidR="00760452" w:rsidRPr="00183D70">
        <w:rPr>
          <w:lang w:eastAsia="x-none"/>
        </w:rPr>
        <w:t xml:space="preserve"> and </w:t>
      </w:r>
      <m:oMath>
        <m:sSub>
          <m:sSubPr>
            <m:ctrlPr>
              <w:rPr>
                <w:rFonts w:ascii="Cambria Math" w:hAnsi="Cambria Math"/>
                <w:i/>
                <w:iCs/>
                <w:lang w:eastAsia="x-none"/>
              </w:rPr>
            </m:ctrlPr>
          </m:sSubPr>
          <m:e>
            <m:r>
              <w:rPr>
                <w:rFonts w:ascii="Cambria Math" w:hAnsi="Cambria Math"/>
                <w:lang w:eastAsia="x-none"/>
              </w:rPr>
              <m:t>n</m:t>
            </m:r>
          </m:e>
          <m:sub>
            <m:r>
              <m:rPr>
                <m:sty m:val="p"/>
              </m:rPr>
              <w:rPr>
                <w:rFonts w:ascii="Cambria Math" w:hAnsi="Cambria Math"/>
                <w:lang w:eastAsia="x-none"/>
              </w:rPr>
              <m:t>2</m:t>
            </m:r>
          </m:sub>
        </m:sSub>
      </m:oMath>
    </w:p>
    <w:p w14:paraId="20A99E67" w14:textId="1D5C15B5" w:rsidR="00760452" w:rsidRPr="00082716" w:rsidRDefault="00B555F8" w:rsidP="00D26D52">
      <w:pPr>
        <w:spacing w:after="0"/>
        <w:jc w:val="center"/>
        <w:rPr>
          <w:lang w:eastAsia="zh-CN"/>
        </w:rPr>
      </w:pPr>
      <w:r>
        <w:rPr>
          <w:noProof/>
          <w:lang w:eastAsia="zh-CN"/>
        </w:rPr>
        <w:drawing>
          <wp:inline distT="0" distB="0" distL="0" distR="0" wp14:anchorId="35881BFA" wp14:editId="6FDEF17D">
            <wp:extent cx="5613030" cy="2455412"/>
            <wp:effectExtent l="0" t="0" r="698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25976" cy="2461075"/>
                    </a:xfrm>
                    <a:prstGeom prst="rect">
                      <a:avLst/>
                    </a:prstGeom>
                    <a:noFill/>
                  </pic:spPr>
                </pic:pic>
              </a:graphicData>
            </a:graphic>
          </wp:inline>
        </w:drawing>
      </w:r>
    </w:p>
    <w:p w14:paraId="262E8A65" w14:textId="77777777" w:rsidR="00760452" w:rsidRDefault="00760452" w:rsidP="00760452">
      <w:pPr>
        <w:jc w:val="center"/>
        <w:rPr>
          <w:b/>
          <w:sz w:val="18"/>
          <w:szCs w:val="18"/>
        </w:rPr>
      </w:pPr>
      <w:r w:rsidRPr="00234832">
        <w:rPr>
          <w:b/>
          <w:sz w:val="18"/>
          <w:szCs w:val="18"/>
        </w:rPr>
        <w:t xml:space="preserve">Figure </w:t>
      </w:r>
      <w:r>
        <w:rPr>
          <w:b/>
          <w:sz w:val="18"/>
          <w:szCs w:val="18"/>
        </w:rPr>
        <w:t>A</w:t>
      </w:r>
      <w:r w:rsidRPr="00234832">
        <w:rPr>
          <w:b/>
          <w:sz w:val="18"/>
          <w:szCs w:val="18"/>
        </w:rPr>
        <w:t>.</w:t>
      </w:r>
      <w:r>
        <w:rPr>
          <w:b/>
          <w:sz w:val="18"/>
          <w:szCs w:val="18"/>
        </w:rPr>
        <w:t>1-1</w:t>
      </w:r>
      <w:r w:rsidRPr="00234832">
        <w:rPr>
          <w:b/>
          <w:sz w:val="18"/>
          <w:szCs w:val="18"/>
        </w:rPr>
        <w:t xml:space="preserve"> </w:t>
      </w:r>
    </w:p>
    <w:p w14:paraId="62800846" w14:textId="0196ABF4" w:rsidR="00760452" w:rsidRDefault="00760452" w:rsidP="00760452">
      <w:pPr>
        <w:rPr>
          <w:lang w:eastAsia="zh-CN"/>
        </w:rPr>
      </w:pPr>
      <w:r>
        <w:rPr>
          <w:lang w:eastAsia="zh-CN"/>
        </w:rPr>
        <w:t>Generally, when</w:t>
      </w:r>
      <w:r>
        <w:t xml:space="preserve"> one CSI-RS port carries </w:t>
      </w:r>
      <m:oMath>
        <m:r>
          <w:rPr>
            <w:rFonts w:ascii="Cambria Math" w:hAnsi="Cambria Math"/>
          </w:rPr>
          <m:t>K</m:t>
        </m:r>
      </m:oMath>
      <w:r>
        <w:t xml:space="preserve"> </w:t>
      </w:r>
      <w:r w:rsidR="00B26927">
        <w:t xml:space="preserve">CSI-RS </w:t>
      </w:r>
      <w:r>
        <w:t xml:space="preserve">beamforming </w:t>
      </w:r>
      <w:r w:rsidR="0021797C">
        <w:t>vectors</w:t>
      </w:r>
      <w:r>
        <w:t xml:space="preserve">, </w:t>
      </w:r>
      <w:r w:rsidRPr="00101ECC">
        <w:rPr>
          <w:lang w:val="en-GB"/>
        </w:rPr>
        <w:t>there are total</w:t>
      </w:r>
      <w:r>
        <w:rPr>
          <w:lang w:val="en-GB"/>
        </w:rPr>
        <w:t>ly</w:t>
      </w:r>
      <w:r w:rsidRPr="00101ECC">
        <w:rPr>
          <w:lang w:val="en-GB"/>
        </w:rPr>
        <w:t xml:space="preserve"> </w:t>
      </w:r>
      <m:oMath>
        <m:r>
          <w:rPr>
            <w:rFonts w:ascii="Cambria Math" w:hAnsi="Cambria Math"/>
            <w:lang w:eastAsia="x-none"/>
          </w:rPr>
          <m:t>P=</m:t>
        </m:r>
        <m:f>
          <m:fPr>
            <m:ctrlPr>
              <w:rPr>
                <w:rFonts w:ascii="Cambria Math" w:hAnsi="Cambria Math"/>
                <w:i/>
                <w:lang w:eastAsia="x-none"/>
              </w:rPr>
            </m:ctrlPr>
          </m:fPr>
          <m:num>
            <m:r>
              <w:rPr>
                <w:rFonts w:ascii="Cambria Math" w:hAnsi="Cambria Math"/>
                <w:lang w:eastAsia="x-none"/>
              </w:rPr>
              <m:t>Q</m:t>
            </m:r>
          </m:num>
          <m:den>
            <m:r>
              <w:rPr>
                <w:rFonts w:ascii="Cambria Math" w:hAnsi="Cambria Math"/>
                <w:lang w:eastAsia="x-none"/>
              </w:rPr>
              <m:t>K</m:t>
            </m:r>
          </m:den>
        </m:f>
      </m:oMath>
      <w:r w:rsidRPr="00101ECC">
        <w:rPr>
          <w:lang w:val="en-GB"/>
        </w:rPr>
        <w:t xml:space="preserve"> CSI-RS ports </w:t>
      </w:r>
      <w:r>
        <w:rPr>
          <w:lang w:val="en-GB"/>
        </w:rPr>
        <w:t>associated w</w:t>
      </w:r>
      <w:r w:rsidRPr="00AA00AB">
        <w:rPr>
          <w:lang w:val="en-GB"/>
        </w:rPr>
        <w:t xml:space="preserve">ith </w:t>
      </w:r>
      <m:oMath>
        <m:r>
          <w:rPr>
            <w:rFonts w:ascii="Cambria Math" w:hAnsi="Cambria Math"/>
            <w:lang w:val="en-GB"/>
          </w:rPr>
          <m:t>Q</m:t>
        </m:r>
      </m:oMath>
      <w:r w:rsidRPr="00AA00AB">
        <w:rPr>
          <w:lang w:val="en-GB"/>
        </w:rPr>
        <w:t xml:space="preserve"> </w:t>
      </w:r>
      <w:r w:rsidR="00B26927">
        <w:rPr>
          <w:lang w:val="en-GB"/>
        </w:rPr>
        <w:t xml:space="preserve">CSI-RS </w:t>
      </w:r>
      <w:r w:rsidRPr="00AA00AB">
        <w:rPr>
          <w:lang w:val="en-GB"/>
        </w:rPr>
        <w:t xml:space="preserve">beamforming </w:t>
      </w:r>
      <w:r w:rsidR="0021797C">
        <w:rPr>
          <w:lang w:val="en-GB"/>
        </w:rPr>
        <w:t>vector</w:t>
      </w:r>
      <w:r w:rsidR="0021797C" w:rsidRPr="00AA00AB">
        <w:rPr>
          <w:lang w:val="en-GB"/>
        </w:rPr>
        <w:t>s</w:t>
      </w:r>
      <w:r w:rsidRPr="00AA00AB">
        <w:rPr>
          <w:lang w:val="en-GB"/>
        </w:rPr>
        <w:t>.</w:t>
      </w:r>
      <w:r w:rsidRPr="00AA00AB">
        <w:t xml:space="preserve"> Denote </w:t>
      </w:r>
      <m:oMath>
        <m:sSub>
          <m:sSubPr>
            <m:ctrlPr>
              <w:rPr>
                <w:rFonts w:ascii="Cambria Math" w:hAnsi="Cambria Math"/>
                <w:i/>
                <w:iCs/>
                <w:lang w:eastAsia="x-none"/>
              </w:rPr>
            </m:ctrlPr>
          </m:sSubPr>
          <m:e>
            <m:r>
              <m:rPr>
                <m:sty m:val="b"/>
              </m:rPr>
              <w:rPr>
                <w:rFonts w:ascii="Cambria Math" w:hAnsi="Cambria Math"/>
                <w:lang w:eastAsia="x-none"/>
              </w:rPr>
              <m:t>d</m:t>
            </m:r>
          </m:e>
          <m:sub>
            <m:r>
              <w:rPr>
                <w:rFonts w:ascii="Cambria Math" w:hAnsi="Cambria Math"/>
                <w:lang w:eastAsia="x-none"/>
              </w:rPr>
              <m:t>k</m:t>
            </m:r>
          </m:sub>
        </m:sSub>
        <m:r>
          <m:rPr>
            <m:sty m:val="p"/>
          </m:rPr>
          <w:rPr>
            <w:rFonts w:ascii="Cambria Math" w:hAnsi="Cambria Math" w:hint="eastAsia"/>
            <w:lang w:eastAsia="x-none"/>
          </w:rPr>
          <m:t>∈</m:t>
        </m:r>
        <m:sSup>
          <m:sSupPr>
            <m:ctrlPr>
              <w:rPr>
                <w:rFonts w:ascii="Cambria Math" w:hAnsi="Cambria Math"/>
                <w:i/>
                <w:iCs/>
                <w:lang w:eastAsia="x-none"/>
              </w:rPr>
            </m:ctrlPr>
          </m:sSupPr>
          <m:e>
            <m:r>
              <m:rPr>
                <m:scr m:val="double-struck"/>
                <m:sty m:val="p"/>
              </m:rPr>
              <w:rPr>
                <w:rFonts w:ascii="Cambria Math" w:hAnsi="Cambria Math"/>
                <w:lang w:eastAsia="x-none"/>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f</m:t>
                </m:r>
              </m:sub>
            </m:sSub>
            <m:r>
              <m:rPr>
                <m:sty m:val="p"/>
              </m:rPr>
              <w:rPr>
                <w:rFonts w:ascii="Cambria Math" w:hAnsi="Cambria Math" w:hint="eastAsia"/>
                <w:lang w:val="x-none" w:eastAsia="x-none"/>
              </w:rPr>
              <m:t>×</m:t>
            </m:r>
            <m:r>
              <m:rPr>
                <m:sty m:val="p"/>
              </m:rPr>
              <w:rPr>
                <w:rFonts w:ascii="Cambria Math" w:hAnsi="Cambria Math"/>
                <w:lang w:eastAsia="x-none"/>
              </w:rPr>
              <m:t>1</m:t>
            </m:r>
          </m:sup>
        </m:sSup>
      </m:oMath>
      <w:r w:rsidRPr="00AA00AB">
        <w:rPr>
          <w:lang w:eastAsia="zh-CN"/>
        </w:rPr>
        <w:t xml:space="preserve"> </w:t>
      </w:r>
      <w:r w:rsidRPr="00AA00AB">
        <w:t xml:space="preserve">as the DFT vector corresponding to </w:t>
      </w:r>
      <w:r w:rsidRPr="00AA00AB">
        <w:rPr>
          <w:lang w:eastAsia="zh-CN"/>
        </w:rPr>
        <w:t>the</w:t>
      </w:r>
      <w:r w:rsidRPr="0076164B">
        <w:t xml:space="preserve"> delay position</w:t>
      </w:r>
      <w:r w:rsidRPr="00AA00AB">
        <w:t xml:space="preserve"> </w:t>
      </w:r>
      <m:oMath>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k</m:t>
            </m:r>
          </m:sub>
        </m:sSub>
      </m:oMath>
      <w:r w:rsidRPr="00AA00AB">
        <w:rPr>
          <w:iCs/>
          <w:lang w:eastAsia="zh-CN"/>
        </w:rPr>
        <w:t xml:space="preserve"> </w:t>
      </w:r>
      <w:r w:rsidRPr="00AA00AB">
        <w:rPr>
          <w:lang w:eastAsia="zh-CN"/>
        </w:rPr>
        <w:t xml:space="preserve">, </w:t>
      </w:r>
      <w:r w:rsidRPr="00AA00AB">
        <w:rPr>
          <w:iCs/>
          <w:lang w:eastAsia="zh-CN"/>
        </w:rPr>
        <w:t xml:space="preserve">where </w:t>
      </w:r>
      <m:oMath>
        <m:sSub>
          <m:sSubPr>
            <m:ctrlPr>
              <w:rPr>
                <w:rFonts w:ascii="Cambria Math" w:hAnsi="Cambria Math"/>
                <w:i/>
                <w:iCs/>
                <w:lang w:eastAsia="x-none"/>
              </w:rPr>
            </m:ctrlPr>
          </m:sSubPr>
          <m:e>
            <m:r>
              <m:rPr>
                <m:sty m:val="b"/>
              </m:rPr>
              <w:rPr>
                <w:rFonts w:ascii="Cambria Math" w:hAnsi="Cambria Math"/>
                <w:lang w:eastAsia="x-none"/>
              </w:rPr>
              <m:t>d</m:t>
            </m:r>
          </m:e>
          <m:sub>
            <m:r>
              <w:rPr>
                <w:rFonts w:ascii="Cambria Math" w:hAnsi="Cambria Math"/>
                <w:lang w:eastAsia="x-none"/>
              </w:rPr>
              <m:t>k</m:t>
            </m:r>
          </m:sub>
        </m:sSub>
        <m: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[1,…,</m:t>
            </m:r>
            <m:sSup>
              <m:sSupPr>
                <m:ctrlPr>
                  <w:rPr>
                    <w:rFonts w:ascii="Cambria Math" w:hAnsi="Cambria Math"/>
                    <w:i/>
                    <w:lang w:eastAsia="x-none"/>
                  </w:rPr>
                </m:ctrlPr>
              </m:sSupPr>
              <m:e>
                <m:r>
                  <w:rPr>
                    <w:rFonts w:ascii="Cambria Math" w:hAnsi="Cambria Math"/>
                    <w:lang w:eastAsia="x-none"/>
                  </w:rPr>
                  <m:t>e</m:t>
                </m:r>
              </m:e>
              <m:sup>
                <m:r>
                  <w:rPr>
                    <w:rFonts w:ascii="Cambria Math" w:hAnsi="Cambria Math"/>
                    <w:lang w:eastAsia="x-none"/>
                  </w:rPr>
                  <m:t>-j2π</m:t>
                </m:r>
                <m:f>
                  <m:fPr>
                    <m:ctrlPr>
                      <w:rPr>
                        <w:rFonts w:ascii="Cambria Math" w:hAnsi="Cambria Math"/>
                        <w:i/>
                        <w:lang w:eastAsia="x-none"/>
                      </w:rPr>
                    </m:ctrlPr>
                  </m:fPr>
                  <m:num>
                    <m:r>
                      <w:rPr>
                        <w:rFonts w:ascii="Cambria Math" w:hAnsi="Cambria Math"/>
                        <w:lang w:eastAsia="x-none"/>
                      </w:rPr>
                      <m:t>n</m:t>
                    </m:r>
                  </m:num>
                  <m:den>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den>
                </m:f>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k</m:t>
                    </m:r>
                  </m:sub>
                </m:sSub>
              </m:sup>
            </m:sSup>
            <m:r>
              <w:rPr>
                <w:rFonts w:ascii="Cambria Math" w:hAnsi="Cambria Math"/>
                <w:lang w:eastAsia="x-none"/>
              </w:rPr>
              <m:t>,…,</m:t>
            </m:r>
            <m:sSup>
              <m:sSupPr>
                <m:ctrlPr>
                  <w:rPr>
                    <w:rFonts w:ascii="Cambria Math" w:hAnsi="Cambria Math"/>
                    <w:i/>
                    <w:lang w:eastAsia="x-none"/>
                  </w:rPr>
                </m:ctrlPr>
              </m:sSupPr>
              <m:e>
                <m:r>
                  <w:rPr>
                    <w:rFonts w:ascii="Cambria Math" w:hAnsi="Cambria Math"/>
                    <w:lang w:eastAsia="x-none"/>
                  </w:rPr>
                  <m:t>e</m:t>
                </m:r>
              </m:e>
              <m:sup>
                <m:r>
                  <w:rPr>
                    <w:rFonts w:ascii="Cambria Math" w:hAnsi="Cambria Math"/>
                    <w:lang w:eastAsia="x-none"/>
                  </w:rPr>
                  <m:t>-j2π</m:t>
                </m:r>
                <m:f>
                  <m:fPr>
                    <m:ctrlPr>
                      <w:rPr>
                        <w:rFonts w:ascii="Cambria Math" w:hAnsi="Cambria Math"/>
                        <w:i/>
                        <w:lang w:eastAsia="x-none"/>
                      </w:rPr>
                    </m:ctrlPr>
                  </m:fPr>
                  <m:num>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r>
                      <w:rPr>
                        <w:rFonts w:ascii="Cambria Math" w:hAnsi="Cambria Math"/>
                        <w:lang w:eastAsia="x-none"/>
                      </w:rPr>
                      <m:t>-1</m:t>
                    </m:r>
                  </m:num>
                  <m:den>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den>
                </m:f>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k</m:t>
                    </m:r>
                  </m:sub>
                </m:sSub>
              </m:sup>
            </m:sSup>
            <m:r>
              <w:rPr>
                <w:rFonts w:ascii="Cambria Math" w:hAnsi="Cambria Math"/>
                <w:lang w:eastAsia="x-none"/>
              </w:rPr>
              <m:t>]</m:t>
            </m:r>
          </m:e>
          <m:sup>
            <m:r>
              <w:rPr>
                <w:rFonts w:ascii="Cambria Math" w:hAnsi="Cambria Math"/>
                <w:lang w:eastAsia="x-none"/>
              </w:rPr>
              <m:t>T</m:t>
            </m:r>
          </m:sup>
        </m:sSup>
      </m:oMath>
      <w:r w:rsidRPr="00AA00AB">
        <w:rPr>
          <w:lang w:eastAsia="zh-CN"/>
        </w:rPr>
        <w:t xml:space="preserve">, </w:t>
      </w:r>
      <m:oMath>
        <m:r>
          <w:rPr>
            <w:rFonts w:ascii="Cambria Math" w:hAnsi="Cambria Math"/>
            <w:lang w:eastAsia="zh-CN"/>
          </w:rPr>
          <m:t xml:space="preserve">k </m:t>
        </m:r>
        <m:r>
          <m:rPr>
            <m:sty m:val="p"/>
          </m:rPr>
          <w:rPr>
            <w:rFonts w:ascii="Cambria Math" w:hAnsi="Cambria Math"/>
            <w:lang w:eastAsia="zh-CN"/>
          </w:rPr>
          <m:t xml:space="preserve">ϵ </m:t>
        </m:r>
        <m:r>
          <w:rPr>
            <w:rFonts w:ascii="Cambria Math" w:hAnsi="Cambria Math"/>
            <w:lang w:eastAsia="zh-CN"/>
          </w:rPr>
          <m:t>{1,2,…,K}</m:t>
        </m:r>
      </m:oMath>
      <w:r w:rsidRPr="00AA00AB">
        <w:rPr>
          <w:lang w:eastAsia="zh-CN"/>
        </w:rPr>
        <w:t xml:space="preserve">. Moreover, the </w:t>
      </w:r>
      <m:oMath>
        <m:r>
          <w:rPr>
            <w:rFonts w:ascii="Cambria Math" w:hAnsi="Cambria Math"/>
          </w:rPr>
          <m:t>K</m:t>
        </m:r>
      </m:oMath>
      <w:r w:rsidRPr="00AA00AB">
        <w:rPr>
          <w:lang w:eastAsia="zh-CN"/>
        </w:rPr>
        <w:t xml:space="preserve"> </w:t>
      </w:r>
      <w:r w:rsidRPr="0076164B">
        <w:rPr>
          <w:lang w:eastAsia="zh-CN"/>
        </w:rPr>
        <w:t>delay positions</w:t>
      </w:r>
      <w:r w:rsidRPr="00AA00AB">
        <w:rPr>
          <w:lang w:eastAsia="zh-CN"/>
        </w:rPr>
        <w:t xml:space="preserve"> can be uniformly selected among </w:t>
      </w:r>
      <m:oMath>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oMath>
      <w:r w:rsidRPr="00AA00AB">
        <w:rPr>
          <w:iCs/>
          <w:lang w:eastAsia="zh-CN"/>
        </w:rPr>
        <w:t xml:space="preserve"> </w:t>
      </w:r>
      <w:r w:rsidRPr="0076164B">
        <w:rPr>
          <w:lang w:eastAsia="zh-CN"/>
        </w:rPr>
        <w:t>delay positions</w:t>
      </w:r>
      <w:r w:rsidRPr="00AA00AB">
        <w:rPr>
          <w:lang w:eastAsia="zh-CN"/>
        </w:rPr>
        <w:t xml:space="preserve">. And the </w:t>
      </w:r>
      <m:oMath>
        <m:r>
          <w:rPr>
            <w:rFonts w:ascii="Cambria Math" w:hAnsi="Cambria Math"/>
          </w:rPr>
          <m:t>k</m:t>
        </m:r>
      </m:oMath>
      <w:r w:rsidRPr="00AA00AB">
        <w:rPr>
          <w:lang w:eastAsia="zh-CN"/>
        </w:rPr>
        <w:t>-th</w:t>
      </w:r>
      <w:r w:rsidRPr="0076164B">
        <w:t xml:space="preserve"> delay position</w:t>
      </w:r>
      <w:r w:rsidRPr="00AA00AB">
        <w:rPr>
          <w:lang w:eastAsia="zh-CN"/>
        </w:rPr>
        <w:t xml:space="preserve"> can be expressed as </w:t>
      </w:r>
      <m:oMath>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k</m:t>
            </m:r>
          </m:sub>
        </m:sSub>
        <m:r>
          <w:rPr>
            <w:rFonts w:ascii="Cambria Math" w:hAnsi="Cambria Math"/>
            <w:lang w:eastAsia="x-none"/>
          </w:rPr>
          <m:t>=</m:t>
        </m:r>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num>
          <m:den>
            <m:r>
              <w:rPr>
                <w:rFonts w:ascii="Cambria Math" w:hAnsi="Cambria Math"/>
                <w:lang w:eastAsia="x-none"/>
              </w:rPr>
              <m:t>K</m:t>
            </m:r>
          </m:den>
        </m:f>
        <m:d>
          <m:dPr>
            <m:ctrlPr>
              <w:rPr>
                <w:rFonts w:ascii="Cambria Math" w:hAnsi="Cambria Math"/>
                <w:i/>
                <w:iCs/>
                <w:lang w:eastAsia="x-none"/>
              </w:rPr>
            </m:ctrlPr>
          </m:dPr>
          <m:e>
            <m:r>
              <w:rPr>
                <w:rFonts w:ascii="Cambria Math" w:hAnsi="Cambria Math"/>
                <w:lang w:eastAsia="x-none"/>
              </w:rPr>
              <m:t>k-1</m:t>
            </m:r>
          </m:e>
        </m:d>
      </m:oMath>
      <w:r w:rsidRPr="00AA00AB">
        <w:rPr>
          <w:iCs/>
          <w:lang w:eastAsia="zh-CN"/>
        </w:rPr>
        <w:t xml:space="preserve">. </w:t>
      </w:r>
      <w:r w:rsidRPr="00AA00AB">
        <w:rPr>
          <w:lang w:eastAsia="zh-CN"/>
        </w:rPr>
        <w:t xml:space="preserve">For </w:t>
      </w:r>
      <w:r w:rsidRPr="00AA00AB">
        <w:rPr>
          <w:iCs/>
          <w:lang w:eastAsia="zh-CN"/>
        </w:rPr>
        <w:t xml:space="preserve">example, </w:t>
      </w:r>
      <w:r w:rsidRPr="00AA00AB">
        <w:rPr>
          <w:lang w:eastAsia="zh-CN"/>
        </w:rPr>
        <w:t xml:space="preserve">when </w:t>
      </w:r>
      <m:oMath>
        <m:r>
          <w:rPr>
            <w:rFonts w:ascii="Cambria Math" w:hAnsi="Cambria Math"/>
          </w:rPr>
          <m:t>K=4</m:t>
        </m:r>
      </m:oMath>
      <w:r w:rsidRPr="00AA00AB">
        <w:rPr>
          <w:lang w:eastAsia="zh-CN"/>
        </w:rPr>
        <w:t xml:space="preserve">, the four </w:t>
      </w:r>
      <w:r w:rsidRPr="0076164B">
        <w:rPr>
          <w:lang w:eastAsia="zh-CN"/>
        </w:rPr>
        <w:t>delay positions</w:t>
      </w:r>
      <w:r w:rsidRPr="003350B5">
        <w:rPr>
          <w:lang w:eastAsia="zh-CN"/>
        </w:rPr>
        <w:t xml:space="preserve"> are </w:t>
      </w:r>
      <w:r>
        <w:rPr>
          <w:lang w:eastAsia="zh-CN"/>
        </w:rPr>
        <w:t>0</w:t>
      </w:r>
      <w:r w:rsidRPr="003350B5">
        <w:rPr>
          <w:lang w:eastAsia="zh-CN"/>
        </w:rPr>
        <w:t xml:space="preserve">, </w:t>
      </w:r>
      <m:oMath>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f</m:t>
                </m:r>
              </m:sub>
            </m:sSub>
          </m:num>
          <m:den>
            <m:r>
              <w:rPr>
                <w:rFonts w:ascii="Cambria Math" w:hAnsi="Cambria Math"/>
                <w:lang w:eastAsia="x-none"/>
              </w:rPr>
              <m:t>4</m:t>
            </m:r>
          </m:den>
        </m:f>
      </m:oMath>
      <w:r w:rsidRPr="003350B5">
        <w:rPr>
          <w:lang w:eastAsia="zh-CN"/>
        </w:rPr>
        <w:t xml:space="preserve">, </w:t>
      </w:r>
      <m:oMath>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2N</m:t>
                </m:r>
              </m:e>
              <m:sub>
                <m:r>
                  <w:rPr>
                    <w:rFonts w:ascii="Cambria Math" w:hAnsi="Cambria Math"/>
                    <w:lang w:eastAsia="x-none"/>
                  </w:rPr>
                  <m:t>f</m:t>
                </m:r>
              </m:sub>
            </m:sSub>
          </m:num>
          <m:den>
            <m:r>
              <w:rPr>
                <w:rFonts w:ascii="Cambria Math" w:hAnsi="Cambria Math"/>
                <w:lang w:eastAsia="x-none"/>
              </w:rPr>
              <m:t>4</m:t>
            </m:r>
          </m:den>
        </m:f>
      </m:oMath>
      <w:r w:rsidRPr="003350B5">
        <w:rPr>
          <w:lang w:eastAsia="zh-CN"/>
        </w:rPr>
        <w:t xml:space="preserve"> and </w:t>
      </w:r>
      <m:oMath>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3N</m:t>
                </m:r>
              </m:e>
              <m:sub>
                <m:r>
                  <w:rPr>
                    <w:rFonts w:ascii="Cambria Math" w:hAnsi="Cambria Math"/>
                    <w:lang w:eastAsia="x-none"/>
                  </w:rPr>
                  <m:t>f</m:t>
                </m:r>
              </m:sub>
            </m:sSub>
          </m:num>
          <m:den>
            <m:r>
              <w:rPr>
                <w:rFonts w:ascii="Cambria Math" w:hAnsi="Cambria Math"/>
                <w:lang w:eastAsia="x-none"/>
              </w:rPr>
              <m:t>4</m:t>
            </m:r>
          </m:den>
        </m:f>
      </m:oMath>
      <w:r w:rsidRPr="003350B5">
        <w:rPr>
          <w:lang w:eastAsia="zh-CN"/>
        </w:rPr>
        <w:t>, respectively</w:t>
      </w:r>
      <w:r>
        <w:rPr>
          <w:lang w:eastAsia="zh-CN"/>
        </w:rPr>
        <w:t>.</w:t>
      </w:r>
    </w:p>
    <w:p w14:paraId="64CA5F7C" w14:textId="714AFCE3" w:rsidR="00760452" w:rsidRPr="006F5E87" w:rsidRDefault="00760452" w:rsidP="00760452">
      <w:pPr>
        <w:rPr>
          <w:lang w:eastAsia="zh-CN"/>
        </w:rPr>
      </w:pPr>
      <w:r>
        <w:rPr>
          <w:lang w:val="en-GB"/>
        </w:rPr>
        <w:t xml:space="preserve">Then the </w:t>
      </w:r>
      <m:oMath>
        <m:r>
          <w:rPr>
            <w:rFonts w:ascii="Cambria Math" w:hAnsi="Cambria Math"/>
          </w:rPr>
          <m:t>K</m:t>
        </m:r>
      </m:oMath>
      <w:r>
        <w:rPr>
          <w:lang w:val="en-GB"/>
        </w:rPr>
        <w:t xml:space="preserve"> </w:t>
      </w:r>
      <w:r w:rsidR="00EC3897" w:rsidRPr="00C27D75">
        <w:rPr>
          <w:bCs/>
          <w:iCs/>
          <w:lang w:val="en-GB" w:eastAsia="zh-CN"/>
        </w:rPr>
        <w:t>weighted</w:t>
      </w:r>
      <w:r w:rsidR="00EC3897">
        <w:rPr>
          <w:lang w:val="en-GB"/>
        </w:rPr>
        <w:t xml:space="preserve"> </w:t>
      </w:r>
      <w:r>
        <w:rPr>
          <w:lang w:val="en-GB"/>
        </w:rPr>
        <w:t xml:space="preserve">CSI-RS beamforming </w:t>
      </w:r>
      <w:r w:rsidR="00EC3897">
        <w:rPr>
          <w:lang w:val="en-GB"/>
        </w:rPr>
        <w:t xml:space="preserve">vectors </w:t>
      </w:r>
      <w:r>
        <w:rPr>
          <w:lang w:val="en-GB"/>
        </w:rPr>
        <w:t xml:space="preserve">multiplexed </w:t>
      </w:r>
      <w:r w:rsidRPr="000740F6">
        <w:rPr>
          <w:lang w:eastAsia="zh-CN"/>
        </w:rPr>
        <w:t xml:space="preserve">on </w:t>
      </w:r>
      <w:r>
        <w:rPr>
          <w:lang w:eastAsia="zh-CN"/>
        </w:rPr>
        <w:t xml:space="preserve">the </w:t>
      </w:r>
      <m:oMath>
        <m:r>
          <w:rPr>
            <w:rFonts w:ascii="Cambria Math" w:hAnsi="Cambria Math"/>
            <w:lang w:val="en-GB"/>
          </w:rPr>
          <m:t>p</m:t>
        </m:r>
      </m:oMath>
      <w:r>
        <w:rPr>
          <w:lang w:val="en-GB" w:eastAsia="zh-CN"/>
        </w:rPr>
        <w:t>-</w:t>
      </w:r>
      <w:r w:rsidRPr="00F42A01">
        <w:rPr>
          <w:lang w:val="en-GB"/>
        </w:rPr>
        <w:t>th</w:t>
      </w:r>
      <w:r>
        <w:rPr>
          <w:lang w:eastAsia="x-none"/>
        </w:rPr>
        <w:t xml:space="preserve"> CSI-RS port are shown in </w:t>
      </w:r>
      <w:r>
        <w:rPr>
          <w:lang w:val="en-GB"/>
        </w:rPr>
        <w:t xml:space="preserve">Figure </w:t>
      </w:r>
      <w:r w:rsidRPr="00E844E8">
        <w:rPr>
          <w:lang w:val="en-GB"/>
        </w:rPr>
        <w:t>A.1-</w:t>
      </w:r>
      <w:r>
        <w:rPr>
          <w:lang w:val="en-GB"/>
        </w:rPr>
        <w:t>2,</w:t>
      </w:r>
      <w:r>
        <w:rPr>
          <w:lang w:eastAsia="x-none"/>
        </w:rPr>
        <w:t xml:space="preserve"> where </w:t>
      </w:r>
      <m:oMath>
        <m:sSub>
          <m:sSubPr>
            <m:ctrlPr>
              <w:rPr>
                <w:rFonts w:ascii="Cambria Math" w:hAnsi="Cambria Math"/>
                <w:i/>
                <w:iCs/>
                <w:lang w:eastAsia="x-none"/>
              </w:rPr>
            </m:ctrlPr>
          </m:sSubPr>
          <m:e>
            <m:r>
              <m:rPr>
                <m:sty m:val="b"/>
              </m:rPr>
              <w:rPr>
                <w:rFonts w:ascii="Cambria Math" w:hAnsi="Cambria Math"/>
                <w:lang w:eastAsia="x-none"/>
              </w:rPr>
              <m:t>b</m:t>
            </m:r>
          </m:e>
          <m:sub>
            <m:r>
              <w:rPr>
                <w:rFonts w:ascii="Cambria Math" w:hAnsi="Cambria Math"/>
                <w:lang w:eastAsia="x-none"/>
              </w:rPr>
              <m:t>p,n,k</m:t>
            </m:r>
          </m:sub>
        </m:sSub>
        <m:r>
          <m:rPr>
            <m:sty m:val="p"/>
          </m:rPr>
          <w:rPr>
            <w:rFonts w:ascii="Cambria Math" w:hAnsi="Cambria Math"/>
            <w:lang w:eastAsia="x-none"/>
          </w:rPr>
          <m:t>∈</m:t>
        </m:r>
        <m:sSup>
          <m:sSupPr>
            <m:ctrlPr>
              <w:rPr>
                <w:rFonts w:ascii="Cambria Math" w:hAnsi="Cambria Math"/>
                <w:i/>
                <w:iCs/>
                <w:lang w:eastAsia="x-none"/>
              </w:rPr>
            </m:ctrlPr>
          </m:sSupPr>
          <m:e>
            <m:r>
              <m:rPr>
                <m:scr m:val="double-struck"/>
                <m:sty m:val="p"/>
              </m:rPr>
              <w:rPr>
                <w:rFonts w:ascii="Cambria Math" w:hAnsi="Cambria Math"/>
                <w:lang w:eastAsia="x-none"/>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r>
              <m:rPr>
                <m:sty m:val="p"/>
              </m:rPr>
              <w:rPr>
                <w:rFonts w:ascii="Cambria Math" w:hAnsi="Cambria Math" w:hint="eastAsia"/>
                <w:lang w:val="x-none" w:eastAsia="x-none"/>
              </w:rPr>
              <m:t>×</m:t>
            </m:r>
            <m:r>
              <m:rPr>
                <m:sty m:val="p"/>
              </m:rPr>
              <w:rPr>
                <w:rFonts w:ascii="Cambria Math" w:hAnsi="Cambria Math"/>
                <w:lang w:eastAsia="x-none"/>
              </w:rPr>
              <m:t>1</m:t>
            </m:r>
          </m:sup>
        </m:sSup>
      </m:oMath>
      <w:r>
        <w:rPr>
          <w:lang w:eastAsia="x-none"/>
        </w:rPr>
        <w:t xml:space="preserve">  is denoted as the </w:t>
      </w:r>
      <m:oMath>
        <m:r>
          <w:rPr>
            <w:rFonts w:ascii="Cambria Math" w:hAnsi="Cambria Math"/>
            <w:lang w:eastAsia="x-none"/>
          </w:rPr>
          <m:t>n</m:t>
        </m:r>
      </m:oMath>
      <w:r>
        <w:rPr>
          <w:lang w:eastAsia="x-none"/>
        </w:rPr>
        <w:t xml:space="preserve">-th frequency unit of the </w:t>
      </w:r>
      <m:oMath>
        <m:r>
          <w:rPr>
            <w:rFonts w:ascii="Cambria Math" w:hAnsi="Cambria Math"/>
            <w:lang w:eastAsia="x-none"/>
          </w:rPr>
          <m:t>k</m:t>
        </m:r>
      </m:oMath>
      <w:r>
        <w:rPr>
          <w:iCs/>
          <w:lang w:eastAsia="zh-CN"/>
        </w:rPr>
        <w:t>-th</w:t>
      </w:r>
      <w:r>
        <w:rPr>
          <w:lang w:eastAsia="x-none"/>
        </w:rPr>
        <w:t xml:space="preserve"> beamforming </w:t>
      </w:r>
      <w:r w:rsidR="00EC3897">
        <w:rPr>
          <w:lang w:eastAsia="x-none"/>
        </w:rPr>
        <w:t xml:space="preserve">vector </w:t>
      </w:r>
      <w:r>
        <w:rPr>
          <w:lang w:eastAsia="x-none"/>
        </w:rPr>
        <w:t xml:space="preserve">on the </w:t>
      </w:r>
      <m:oMath>
        <m:r>
          <w:rPr>
            <w:rFonts w:ascii="Cambria Math" w:hAnsi="Cambria Math"/>
            <w:lang w:eastAsia="x-none"/>
          </w:rPr>
          <m:t>p</m:t>
        </m:r>
      </m:oMath>
      <w:r>
        <w:rPr>
          <w:lang w:eastAsia="x-none"/>
        </w:rPr>
        <w:t xml:space="preserve">-th CSI-RS port, which can be represented as </w:t>
      </w:r>
      <m:oMath>
        <m:sSub>
          <m:sSubPr>
            <m:ctrlPr>
              <w:rPr>
                <w:rFonts w:ascii="Cambria Math" w:hAnsi="Cambria Math"/>
                <w:i/>
                <w:iCs/>
                <w:lang w:eastAsia="x-none"/>
              </w:rPr>
            </m:ctrlPr>
          </m:sSubPr>
          <m:e>
            <m:r>
              <m:rPr>
                <m:sty m:val="b"/>
              </m:rPr>
              <w:rPr>
                <w:rFonts w:ascii="Cambria Math" w:hAnsi="Cambria Math"/>
                <w:lang w:eastAsia="x-none"/>
              </w:rPr>
              <m:t>b</m:t>
            </m:r>
          </m:e>
          <m:sub>
            <m:r>
              <w:rPr>
                <w:rFonts w:ascii="Cambria Math" w:hAnsi="Cambria Math"/>
                <w:lang w:eastAsia="x-none"/>
              </w:rPr>
              <m:t>p,n,k</m:t>
            </m:r>
          </m:sub>
        </m:sSub>
        <m:r>
          <m:rPr>
            <m:sty m:val="p"/>
          </m:rPr>
          <w:rPr>
            <w:rFonts w:ascii="Cambria Math" w:hAnsi="Cambria Math"/>
            <w:lang w:eastAsia="x-none"/>
          </w:rPr>
          <m:t>=</m:t>
        </m:r>
        <m:sSub>
          <m:sSubPr>
            <m:ctrlPr>
              <w:rPr>
                <w:rFonts w:ascii="Cambria Math" w:hAnsi="Cambria Math"/>
                <w:i/>
                <w:iCs/>
                <w:lang w:eastAsia="x-none"/>
              </w:rPr>
            </m:ctrlPr>
          </m:sSubPr>
          <m:e>
            <m:r>
              <m:rPr>
                <m:sty m:val="b"/>
              </m:rPr>
              <w:rPr>
                <w:rFonts w:ascii="Cambria Math" w:hAnsi="Cambria Math"/>
                <w:lang w:eastAsia="x-none"/>
              </w:rPr>
              <m:t>b</m:t>
            </m:r>
          </m:e>
          <m:sub>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k</m:t>
                </m:r>
              </m:sub>
            </m:sSub>
          </m:sub>
        </m:sSub>
        <m:d>
          <m:dPr>
            <m:ctrlPr>
              <w:rPr>
                <w:rFonts w:ascii="Cambria Math" w:hAnsi="Cambria Math"/>
                <w:i/>
                <w:iCs/>
                <w:lang w:eastAsia="x-none"/>
              </w:rPr>
            </m:ctrlPr>
          </m:dPr>
          <m:e>
            <m:d>
              <m:dPr>
                <m:ctrlPr>
                  <w:rPr>
                    <w:rFonts w:ascii="Cambria Math" w:hAnsi="Cambria Math"/>
                    <w:i/>
                    <w:iCs/>
                    <w:lang w:eastAsia="x-none"/>
                  </w:rPr>
                </m:ctrlPr>
              </m:dPr>
              <m:e>
                <m:r>
                  <w:rPr>
                    <w:rFonts w:ascii="Cambria Math" w:hAnsi="Cambria Math"/>
                    <w:lang w:eastAsia="x-none"/>
                  </w:rPr>
                  <m:t>n</m:t>
                </m:r>
                <m:r>
                  <m:rPr>
                    <m:sty m:val="p"/>
                  </m:rPr>
                  <w:rPr>
                    <w:rFonts w:ascii="Cambria Math" w:hAnsi="Cambria Math"/>
                    <w:lang w:eastAsia="x-none"/>
                  </w:rPr>
                  <m:t>-1</m:t>
                </m:r>
              </m:e>
            </m:d>
            <m:r>
              <m:rPr>
                <m:sty m:val="p"/>
              </m:rPr>
              <w:rPr>
                <w:rFonts w:ascii="Cambria Math" w:hAnsi="Cambria Math" w:hint="eastAsia"/>
                <w:lang w:val="x-none" w:eastAsia="x-none"/>
              </w:rPr>
              <m:t>×</m:t>
            </m:r>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r>
              <m:rPr>
                <m:sty m:val="p"/>
              </m:rPr>
              <w:rPr>
                <w:rFonts w:ascii="Cambria Math" w:hAnsi="Cambria Math"/>
                <w:lang w:eastAsia="x-none"/>
              </w:rPr>
              <m:t>+1:(</m:t>
            </m:r>
            <m:r>
              <w:rPr>
                <w:rFonts w:ascii="Cambria Math" w:hAnsi="Cambria Math"/>
                <w:lang w:eastAsia="x-none"/>
              </w:rPr>
              <m:t>n</m:t>
            </m:r>
            <m:r>
              <m:rPr>
                <m:sty m:val="p"/>
              </m:rPr>
              <w:rPr>
                <w:rFonts w:ascii="Cambria Math" w:hAnsi="Cambria Math" w:hint="eastAsia"/>
                <w:lang w:val="x-none" w:eastAsia="x-none"/>
              </w:rPr>
              <m:t>×</m:t>
            </m:r>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r>
              <m:rPr>
                <m:sty m:val="p"/>
              </m:rPr>
              <w:rPr>
                <w:rFonts w:ascii="Cambria Math" w:hAnsi="Cambria Math"/>
                <w:lang w:eastAsia="x-none"/>
              </w:rPr>
              <m:t>)</m:t>
            </m:r>
          </m:e>
        </m:d>
      </m:oMath>
      <w:r>
        <w:rPr>
          <w:iCs/>
          <w:lang w:eastAsia="zh-CN"/>
        </w:rPr>
        <w:t xml:space="preserve">, </w:t>
      </w:r>
      <m:oMath>
        <m:sSub>
          <m:sSubPr>
            <m:ctrlPr>
              <w:rPr>
                <w:rFonts w:ascii="Cambria Math" w:hAnsi="Cambria Math"/>
                <w:i/>
                <w:iCs/>
              </w:rPr>
            </m:ctrlPr>
          </m:sSubPr>
          <m:e>
            <m:r>
              <m:rPr>
                <m:sty m:val="b"/>
              </m:rPr>
              <w:rPr>
                <w:rFonts w:ascii="Cambria Math" w:hAnsi="Cambria Math"/>
                <w:lang w:eastAsia="zh-CN"/>
              </w:rPr>
              <m:t>b</m:t>
            </m:r>
          </m:e>
          <m:sub>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k</m:t>
                </m:r>
              </m:sub>
            </m:sSub>
          </m:sub>
        </m:sSub>
        <m:r>
          <m:rPr>
            <m:sty m:val="bi"/>
          </m:rPr>
          <w:rPr>
            <w:rFonts w:ascii="Cambria Math" w:hAnsi="Cambria Math"/>
            <w:lang w:eastAsia="zh-CN"/>
          </w:rPr>
          <m:t>∈</m:t>
        </m:r>
        <m:sSup>
          <m:sSupPr>
            <m:ctrlPr>
              <w:rPr>
                <w:rFonts w:ascii="Cambria Math" w:hAnsi="Cambria Math"/>
                <w:b/>
                <w:bCs/>
                <w:i/>
                <w:iCs/>
              </w:rPr>
            </m:ctrlPr>
          </m:sSupPr>
          <m:e>
            <m:r>
              <m:rPr>
                <m:scr m:val="double-struck"/>
                <m:sty m:val="bi"/>
              </m:rPr>
              <w:rPr>
                <w:rFonts w:ascii="Cambria Math" w:hAnsi="Cambria Math"/>
                <w:lang w:eastAsia="zh-CN"/>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×1</m:t>
            </m:r>
          </m:sup>
        </m:sSup>
      </m:oMath>
      <w:r>
        <w:rPr>
          <w:b/>
          <w:bCs/>
          <w:iCs/>
          <w:lang w:eastAsia="zh-CN"/>
        </w:rPr>
        <w:t xml:space="preserve"> </w:t>
      </w:r>
      <w:r>
        <w:rPr>
          <w:bCs/>
          <w:iCs/>
          <w:lang w:eastAsia="zh-CN"/>
        </w:rPr>
        <w:t xml:space="preserve">is the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k</m:t>
            </m:r>
          </m:sub>
        </m:sSub>
      </m:oMath>
      <w:r>
        <w:rPr>
          <w:bCs/>
          <w:iCs/>
          <w:lang w:eastAsia="zh-CN"/>
        </w:rPr>
        <w:t xml:space="preserve">-th </w:t>
      </w:r>
      <w:r>
        <w:rPr>
          <w:lang w:val="en-GB"/>
        </w:rPr>
        <w:t xml:space="preserve">beamforming </w:t>
      </w:r>
      <w:r w:rsidR="00EC3897">
        <w:rPr>
          <w:lang w:val="en-GB"/>
        </w:rPr>
        <w:t>vectors of</w:t>
      </w:r>
      <w:r w:rsidR="00EC3897">
        <w:rPr>
          <w:bCs/>
          <w:iCs/>
          <w:lang w:val="en-GB" w:eastAsia="zh-CN"/>
        </w:rPr>
        <w:t xml:space="preserve"> </w:t>
      </w:r>
      <m:oMath>
        <m:r>
          <m:rPr>
            <m:sty m:val="b"/>
          </m:rPr>
          <w:rPr>
            <w:rFonts w:ascii="Cambria Math" w:hAnsi="Cambria Math"/>
            <w:lang w:eastAsia="zh-CN"/>
          </w:rPr>
          <m:t>B</m:t>
        </m:r>
      </m:oMath>
      <w:r>
        <w:rPr>
          <w:lang w:eastAsia="zh-CN"/>
        </w:rPr>
        <w:t xml:space="preserve"> and t</w:t>
      </w:r>
      <w:r w:rsidRPr="00101ECC">
        <w:rPr>
          <w:bCs/>
          <w:iCs/>
          <w:lang w:eastAsia="zh-CN"/>
        </w:rPr>
        <w:t>he</w:t>
      </w:r>
      <w:r w:rsidRPr="00101ECC">
        <w:rPr>
          <w:lang w:val="en-GB"/>
        </w:rPr>
        <w:t xml:space="preserve">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k</m:t>
            </m:r>
          </m:sub>
        </m:sSub>
      </m:oMath>
      <w:r w:rsidRPr="00101ECC">
        <w:rPr>
          <w:rFonts w:hint="eastAsia"/>
          <w:iCs/>
          <w:lang w:eastAsia="zh-CN"/>
        </w:rPr>
        <w:t xml:space="preserve"> </w:t>
      </w:r>
      <w:r w:rsidRPr="00101ECC">
        <w:rPr>
          <w:iCs/>
          <w:lang w:eastAsia="zh-CN"/>
        </w:rPr>
        <w:t>can be indexed as</w:t>
      </w:r>
      <w:r>
        <w:rPr>
          <w:rFonts w:hint="eastAsia"/>
          <w:iCs/>
          <w:lang w:eastAsia="zh-CN"/>
        </w:rPr>
        <w:t xml:space="preserve"> </w:t>
      </w:r>
      <m:oMath>
        <m:sSub>
          <m:sSubPr>
            <m:ctrlPr>
              <w:rPr>
                <w:rFonts w:ascii="Cambria Math" w:hAnsi="Cambria Math"/>
                <w:iCs/>
                <w:lang w:eastAsia="zh-CN"/>
              </w:rPr>
            </m:ctrlPr>
          </m:sSubPr>
          <m:e>
            <m:r>
              <w:rPr>
                <w:rFonts w:ascii="Cambria Math" w:hAnsi="Cambria Math"/>
                <w:lang w:eastAsia="zh-CN"/>
              </w:rPr>
              <m:t>p</m:t>
            </m:r>
          </m:e>
          <m:sub>
            <m:r>
              <w:rPr>
                <w:rFonts w:ascii="Cambria Math" w:hAnsi="Cambria Math"/>
                <w:lang w:eastAsia="zh-CN"/>
              </w:rPr>
              <m:t>k</m:t>
            </m:r>
          </m:sub>
        </m:sSub>
        <m:r>
          <m:rPr>
            <m:sty m:val="p"/>
          </m:rPr>
          <w:rPr>
            <w:rFonts w:ascii="Cambria Math" w:hAnsi="Cambria Math"/>
            <w:lang w:eastAsia="zh-CN"/>
          </w:rPr>
          <m:t>=</m:t>
        </m:r>
        <m:d>
          <m:dPr>
            <m:ctrlPr>
              <w:rPr>
                <w:rFonts w:ascii="Cambria Math" w:hAnsi="Cambria Math"/>
                <w:iCs/>
                <w:lang w:eastAsia="zh-CN"/>
              </w:rPr>
            </m:ctrlPr>
          </m:dPr>
          <m:e>
            <m:r>
              <w:rPr>
                <w:rFonts w:ascii="Cambria Math" w:hAnsi="Cambria Math"/>
                <w:lang w:eastAsia="zh-CN"/>
              </w:rPr>
              <m:t>k-1</m:t>
            </m:r>
          </m:e>
        </m:d>
        <m:r>
          <w:rPr>
            <w:rFonts w:ascii="Cambria Math" w:hAnsi="Cambria Math"/>
            <w:lang w:eastAsia="zh-CN"/>
          </w:rPr>
          <m:t>×P+p</m:t>
        </m:r>
      </m:oMath>
      <w:r>
        <w:rPr>
          <w:rFonts w:hint="eastAsia"/>
          <w:lang w:eastAsia="zh-CN"/>
        </w:rPr>
        <w:t>.</w:t>
      </w:r>
      <w:r>
        <w:rPr>
          <w:lang w:eastAsia="zh-CN"/>
        </w:rPr>
        <w:t xml:space="preserve"> </w:t>
      </w:r>
      <w:r w:rsidR="00EC3897">
        <w:rPr>
          <w:lang w:eastAsia="zh-CN"/>
        </w:rPr>
        <w:t xml:space="preserve">And </w:t>
      </w:r>
      <m:oMath>
        <m:sSub>
          <m:sSubPr>
            <m:ctrlPr>
              <w:rPr>
                <w:rFonts w:ascii="Cambria Math" w:hAnsi="Cambria Math"/>
                <w:i/>
                <w:iCs/>
                <w:lang w:eastAsia="x-none"/>
              </w:rPr>
            </m:ctrlPr>
          </m:sSubPr>
          <m:e>
            <m:r>
              <m:rPr>
                <m:sty m:val="b"/>
              </m:rPr>
              <w:rPr>
                <w:rFonts w:ascii="Cambria Math" w:hAnsi="Cambria Math"/>
                <w:lang w:eastAsia="x-none"/>
              </w:rPr>
              <m:t>d</m:t>
            </m:r>
          </m:e>
          <m:sub>
            <m:r>
              <w:rPr>
                <w:rFonts w:ascii="Cambria Math" w:hAnsi="Cambria Math"/>
                <w:lang w:eastAsia="x-none"/>
              </w:rPr>
              <m:t>k</m:t>
            </m:r>
          </m:sub>
        </m:sSub>
        <m:r>
          <w:rPr>
            <w:rFonts w:ascii="Cambria Math" w:hAnsi="Cambria Math"/>
            <w:lang w:eastAsia="x-none"/>
          </w:rPr>
          <m:t>(n)</m:t>
        </m:r>
      </m:oMath>
      <w:r w:rsidR="00EC3897">
        <w:rPr>
          <w:rFonts w:hint="eastAsia"/>
          <w:iCs/>
          <w:lang w:eastAsia="zh-CN"/>
        </w:rPr>
        <w:t xml:space="preserve"> </w:t>
      </w:r>
      <w:r w:rsidR="00EC3897">
        <w:rPr>
          <w:iCs/>
          <w:lang w:eastAsia="zh-CN"/>
        </w:rPr>
        <w:t xml:space="preserve">is the </w:t>
      </w:r>
      <m:oMath>
        <m:r>
          <w:rPr>
            <w:rFonts w:ascii="Cambria Math" w:hAnsi="Cambria Math"/>
            <w:lang w:eastAsia="x-none"/>
          </w:rPr>
          <m:t>n</m:t>
        </m:r>
      </m:oMath>
      <w:r w:rsidR="00EC3897">
        <w:rPr>
          <w:bCs/>
          <w:iCs/>
          <w:lang w:eastAsia="zh-CN"/>
        </w:rPr>
        <w:t xml:space="preserve">-th element of </w:t>
      </w:r>
      <m:oMath>
        <m:sSub>
          <m:sSubPr>
            <m:ctrlPr>
              <w:rPr>
                <w:rFonts w:ascii="Cambria Math" w:hAnsi="Cambria Math"/>
                <w:i/>
                <w:iCs/>
                <w:lang w:eastAsia="x-none"/>
              </w:rPr>
            </m:ctrlPr>
          </m:sSubPr>
          <m:e>
            <m:r>
              <m:rPr>
                <m:sty m:val="b"/>
              </m:rPr>
              <w:rPr>
                <w:rFonts w:ascii="Cambria Math" w:hAnsi="Cambria Math"/>
                <w:lang w:eastAsia="x-none"/>
              </w:rPr>
              <m:t>d</m:t>
            </m:r>
          </m:e>
          <m:sub>
            <m:r>
              <w:rPr>
                <w:rFonts w:ascii="Cambria Math" w:hAnsi="Cambria Math"/>
                <w:lang w:eastAsia="x-none"/>
              </w:rPr>
              <m:t>k</m:t>
            </m:r>
          </m:sub>
        </m:sSub>
      </m:oMath>
      <w:r w:rsidR="00EC3897">
        <w:rPr>
          <w:rFonts w:hint="eastAsia"/>
          <w:iCs/>
          <w:lang w:eastAsia="zh-CN"/>
        </w:rPr>
        <w:t>.</w:t>
      </w:r>
    </w:p>
    <w:p w14:paraId="42BE1421" w14:textId="64D489B2" w:rsidR="00760452" w:rsidRPr="00664AFE" w:rsidRDefault="00150EFF" w:rsidP="00D26D52">
      <w:pPr>
        <w:spacing w:after="0"/>
        <w:jc w:val="center"/>
        <w:rPr>
          <w:lang w:val="en-GB"/>
        </w:rPr>
      </w:pPr>
      <w:r>
        <w:rPr>
          <w:noProof/>
          <w:lang w:eastAsia="zh-CN"/>
        </w:rPr>
        <w:drawing>
          <wp:inline distT="0" distB="0" distL="0" distR="0" wp14:anchorId="1B145913" wp14:editId="76A9EA4B">
            <wp:extent cx="5723758" cy="192666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49909" cy="1935471"/>
                    </a:xfrm>
                    <a:prstGeom prst="rect">
                      <a:avLst/>
                    </a:prstGeom>
                    <a:noFill/>
                  </pic:spPr>
                </pic:pic>
              </a:graphicData>
            </a:graphic>
          </wp:inline>
        </w:drawing>
      </w:r>
    </w:p>
    <w:p w14:paraId="1117080A" w14:textId="77777777" w:rsidR="00760452" w:rsidRPr="00101ECC" w:rsidRDefault="00760452" w:rsidP="00760452">
      <w:pPr>
        <w:jc w:val="center"/>
        <w:rPr>
          <w:b/>
          <w:sz w:val="18"/>
          <w:szCs w:val="18"/>
        </w:rPr>
      </w:pPr>
      <w:r w:rsidRPr="00234832">
        <w:rPr>
          <w:b/>
          <w:sz w:val="18"/>
          <w:szCs w:val="18"/>
        </w:rPr>
        <w:t xml:space="preserve">Figure </w:t>
      </w:r>
      <w:r>
        <w:rPr>
          <w:b/>
          <w:sz w:val="18"/>
          <w:szCs w:val="18"/>
        </w:rPr>
        <w:t>A</w:t>
      </w:r>
      <w:r w:rsidRPr="00234832">
        <w:rPr>
          <w:b/>
          <w:sz w:val="18"/>
          <w:szCs w:val="18"/>
        </w:rPr>
        <w:t>.</w:t>
      </w:r>
      <w:r>
        <w:rPr>
          <w:b/>
          <w:sz w:val="18"/>
          <w:szCs w:val="18"/>
        </w:rPr>
        <w:t>1-2</w:t>
      </w:r>
    </w:p>
    <w:p w14:paraId="3B9C1723" w14:textId="77777777" w:rsidR="00760452" w:rsidRPr="006F5E87" w:rsidRDefault="00760452" w:rsidP="00760452">
      <w:pPr>
        <w:rPr>
          <w:b/>
          <w:sz w:val="18"/>
        </w:rPr>
      </w:pPr>
    </w:p>
    <w:p w14:paraId="6E3079B2" w14:textId="77777777" w:rsidR="00760452" w:rsidRPr="00BB7AD2" w:rsidRDefault="00760452" w:rsidP="00760452">
      <w:pPr>
        <w:pStyle w:val="3"/>
        <w:numPr>
          <w:ilvl w:val="0"/>
          <w:numId w:val="0"/>
        </w:numPr>
      </w:pPr>
      <w:r w:rsidRPr="003D4D9F">
        <w:t>A</w:t>
      </w:r>
      <w:r w:rsidRPr="00F72863">
        <w:t>.</w:t>
      </w:r>
      <w:r>
        <w:t>1</w:t>
      </w:r>
      <w:r w:rsidRPr="00F72863">
        <w:t>.</w:t>
      </w:r>
      <w:r>
        <w:t xml:space="preserve">2 </w:t>
      </w:r>
      <w:r w:rsidRPr="00B54B01">
        <w:t xml:space="preserve">Calculation of </w:t>
      </w:r>
      <w:r>
        <w:t>c</w:t>
      </w:r>
      <w:r w:rsidRPr="00B54B01">
        <w:t>oefficients at UE</w:t>
      </w:r>
    </w:p>
    <w:p w14:paraId="54B995A7" w14:textId="79F17297" w:rsidR="00760452" w:rsidRDefault="00760452" w:rsidP="00760452">
      <w:pPr>
        <w:rPr>
          <w:lang w:eastAsia="x-none"/>
        </w:rPr>
      </w:pPr>
      <w:r>
        <w:rPr>
          <w:rFonts w:eastAsiaTheme="minorEastAsia"/>
          <w:lang w:eastAsia="zh-CN"/>
        </w:rPr>
        <w:t xml:space="preserve">Based on </w:t>
      </w:r>
      <w:r w:rsidRPr="00563F68">
        <w:rPr>
          <w:rFonts w:eastAsiaTheme="minorEastAsia"/>
          <w:lang w:eastAsia="zh-CN"/>
        </w:rPr>
        <w:t xml:space="preserve">the </w:t>
      </w:r>
      <w:r w:rsidRPr="004A33B1">
        <w:rPr>
          <w:lang w:eastAsia="x-none"/>
        </w:rPr>
        <w:t xml:space="preserve">beamforming </w:t>
      </w:r>
      <w:r w:rsidRPr="00563F68">
        <w:rPr>
          <w:rFonts w:eastAsiaTheme="minorEastAsia"/>
          <w:lang w:eastAsia="zh-CN"/>
        </w:rPr>
        <w:t>scheme</w:t>
      </w:r>
      <w:r>
        <w:rPr>
          <w:rFonts w:eastAsiaTheme="minorEastAsia"/>
          <w:lang w:eastAsia="zh-CN"/>
        </w:rPr>
        <w:t xml:space="preserve"> </w:t>
      </w:r>
      <w:r w:rsidRPr="00563F68">
        <w:rPr>
          <w:rFonts w:eastAsiaTheme="minorEastAsia"/>
          <w:lang w:eastAsia="zh-CN"/>
        </w:rPr>
        <w:t xml:space="preserve">shown in Figure </w:t>
      </w:r>
      <w:r>
        <w:rPr>
          <w:rFonts w:eastAsiaTheme="minorEastAsia"/>
          <w:lang w:eastAsia="zh-CN"/>
        </w:rPr>
        <w:t>A.1-2</w:t>
      </w:r>
      <w:r w:rsidRPr="00563F68">
        <w:rPr>
          <w:rFonts w:eastAsiaTheme="minorEastAsia"/>
          <w:lang w:eastAsia="zh-CN"/>
        </w:rPr>
        <w:t xml:space="preserve">, </w:t>
      </w:r>
      <w:r>
        <w:rPr>
          <w:rFonts w:eastAsiaTheme="minorEastAsia"/>
          <w:lang w:eastAsia="zh-CN"/>
        </w:rPr>
        <w:t>t</w:t>
      </w:r>
      <w:r w:rsidRPr="0025214E">
        <w:rPr>
          <w:rFonts w:eastAsiaTheme="minorEastAsia"/>
          <w:lang w:eastAsia="zh-CN"/>
        </w:rPr>
        <w:t xml:space="preserve">he coefficient </w:t>
      </w:r>
      <m:oMath>
        <m:sSub>
          <m:sSubPr>
            <m:ctrlPr>
              <w:rPr>
                <w:rFonts w:ascii="Cambria Math" w:hAnsi="Cambria Math"/>
                <w:i/>
              </w:rPr>
            </m:ctrlPr>
          </m:sSubPr>
          <m:e>
            <m:r>
              <w:rPr>
                <w:rFonts w:ascii="Cambria Math" w:hAnsi="Cambria Math"/>
              </w:rPr>
              <m:t>c</m:t>
            </m:r>
          </m:e>
          <m:sub>
            <m:r>
              <w:rPr>
                <w:rFonts w:ascii="Cambria Math" w:hAnsi="Cambria Math"/>
              </w:rPr>
              <m:t>r,p,k</m:t>
            </m:r>
          </m:sub>
        </m:sSub>
      </m:oMath>
      <w:r>
        <w:rPr>
          <w:rFonts w:eastAsiaTheme="minorEastAsia" w:hint="eastAsia"/>
          <w:lang w:eastAsia="zh-CN"/>
        </w:rPr>
        <w:t xml:space="preserve"> </w:t>
      </w:r>
      <w:r w:rsidRPr="0025214E">
        <w:rPr>
          <w:rFonts w:eastAsiaTheme="minorEastAsia"/>
          <w:lang w:eastAsia="zh-CN"/>
        </w:rPr>
        <w:t xml:space="preserve">of the </w:t>
      </w:r>
      <m:oMath>
        <m:r>
          <w:rPr>
            <w:rFonts w:ascii="Cambria Math" w:hAnsi="Cambria Math"/>
            <w:lang w:eastAsia="x-none"/>
          </w:rPr>
          <m:t>k</m:t>
        </m:r>
      </m:oMath>
      <w:r>
        <w:rPr>
          <w:rFonts w:hint="eastAsia"/>
          <w:lang w:eastAsia="zh-CN"/>
        </w:rPr>
        <w:t>-</w:t>
      </w:r>
      <w:r>
        <w:rPr>
          <w:lang w:eastAsia="zh-CN"/>
        </w:rPr>
        <w:t>th</w:t>
      </w:r>
      <w:r w:rsidRPr="0025214E">
        <w:rPr>
          <w:rFonts w:eastAsiaTheme="minorEastAsia"/>
          <w:lang w:eastAsia="zh-CN"/>
        </w:rPr>
        <w:t xml:space="preserve"> </w:t>
      </w:r>
      <w:r>
        <w:rPr>
          <w:rFonts w:eastAsiaTheme="minorEastAsia"/>
          <w:lang w:eastAsia="zh-CN"/>
        </w:rPr>
        <w:t xml:space="preserve">beamforming </w:t>
      </w:r>
      <w:r w:rsidR="0044193A">
        <w:rPr>
          <w:rFonts w:eastAsiaTheme="minorEastAsia"/>
          <w:lang w:eastAsia="zh-CN"/>
        </w:rPr>
        <w:t>vector</w:t>
      </w:r>
      <w:r w:rsidR="0044193A" w:rsidRPr="0025214E">
        <w:rPr>
          <w:rFonts w:eastAsiaTheme="minorEastAsia"/>
          <w:lang w:eastAsia="zh-CN"/>
        </w:rPr>
        <w:t xml:space="preserve"> </w:t>
      </w:r>
      <w:r w:rsidRPr="0025214E">
        <w:rPr>
          <w:rFonts w:eastAsiaTheme="minorEastAsia"/>
          <w:lang w:eastAsia="zh-CN"/>
        </w:rPr>
        <w:t xml:space="preserve">of the </w:t>
      </w:r>
      <m:oMath>
        <m:r>
          <w:rPr>
            <w:rFonts w:ascii="Cambria Math" w:hAnsi="Cambria Math"/>
            <w:lang w:eastAsia="x-none"/>
          </w:rPr>
          <m:t>p</m:t>
        </m:r>
      </m:oMath>
      <w:r>
        <w:rPr>
          <w:rFonts w:hint="eastAsia"/>
          <w:lang w:eastAsia="zh-CN"/>
        </w:rPr>
        <w:t>-</w:t>
      </w:r>
      <w:r>
        <w:rPr>
          <w:lang w:eastAsia="zh-CN"/>
        </w:rPr>
        <w:t>th</w:t>
      </w:r>
      <w:r w:rsidRPr="0025214E">
        <w:rPr>
          <w:rFonts w:eastAsiaTheme="minorEastAsia"/>
          <w:lang w:eastAsia="zh-CN"/>
        </w:rPr>
        <w:t xml:space="preserve"> </w:t>
      </w:r>
      <w:r>
        <w:rPr>
          <w:rFonts w:eastAsiaTheme="minorEastAsia"/>
          <w:lang w:eastAsia="zh-CN"/>
        </w:rPr>
        <w:t xml:space="preserve">CSI-RS </w:t>
      </w:r>
      <w:r w:rsidRPr="0025214E">
        <w:rPr>
          <w:rFonts w:eastAsiaTheme="minorEastAsia"/>
          <w:lang w:eastAsia="zh-CN"/>
        </w:rPr>
        <w:t xml:space="preserve">port </w:t>
      </w:r>
      <w:r>
        <w:rPr>
          <w:rFonts w:eastAsiaTheme="minorEastAsia"/>
          <w:lang w:eastAsia="zh-CN"/>
        </w:rPr>
        <w:t>of</w:t>
      </w:r>
      <w:r w:rsidRPr="0025214E">
        <w:rPr>
          <w:rFonts w:eastAsiaTheme="minorEastAsia"/>
          <w:lang w:eastAsia="zh-CN"/>
        </w:rPr>
        <w:t xml:space="preserve"> the</w:t>
      </w:r>
      <m:oMath>
        <m:r>
          <w:rPr>
            <w:rFonts w:ascii="Cambria Math" w:hAnsi="Cambria Math"/>
            <w:lang w:eastAsia="x-none"/>
          </w:rPr>
          <m:t xml:space="preserve"> r</m:t>
        </m:r>
      </m:oMath>
      <w:r>
        <w:rPr>
          <w:rFonts w:hint="eastAsia"/>
          <w:lang w:eastAsia="zh-CN"/>
        </w:rPr>
        <w:t>-</w:t>
      </w:r>
      <w:r>
        <w:rPr>
          <w:lang w:eastAsia="zh-CN"/>
        </w:rPr>
        <w:t>th</w:t>
      </w:r>
      <w:r w:rsidRPr="0025214E">
        <w:rPr>
          <w:rFonts w:eastAsiaTheme="minorEastAsia"/>
          <w:lang w:eastAsia="zh-CN"/>
        </w:rPr>
        <w:t xml:space="preserve"> UE receiving antenna </w:t>
      </w:r>
      <w:r>
        <w:rPr>
          <w:rFonts w:eastAsiaTheme="minorEastAsia"/>
          <w:lang w:eastAsia="zh-CN"/>
        </w:rPr>
        <w:t xml:space="preserve">port of UE </w:t>
      </w:r>
      <w:r w:rsidRPr="0025214E">
        <w:rPr>
          <w:rFonts w:eastAsiaTheme="minorEastAsia"/>
          <w:lang w:eastAsia="zh-CN"/>
        </w:rPr>
        <w:t xml:space="preserve">can be </w:t>
      </w:r>
      <w:r w:rsidRPr="00BB7AD2">
        <w:rPr>
          <w:lang w:eastAsia="x-none"/>
        </w:rPr>
        <w:t>obtain</w:t>
      </w:r>
      <w:r>
        <w:rPr>
          <w:lang w:eastAsia="x-none"/>
        </w:rPr>
        <w:t xml:space="preserve">ed by </w:t>
      </w:r>
      <w:r w:rsidRPr="00D01056">
        <w:rPr>
          <w:lang w:eastAsia="x-none"/>
        </w:rPr>
        <w:t>weighted</w:t>
      </w:r>
      <w:r>
        <w:rPr>
          <w:lang w:eastAsia="x-none"/>
        </w:rPr>
        <w:t xml:space="preserve"> </w:t>
      </w:r>
      <w:r w:rsidRPr="000B2BC4">
        <w:rPr>
          <w:lang w:eastAsia="x-none"/>
        </w:rPr>
        <w:t>sum</w:t>
      </w:r>
      <w:r w:rsidDel="00E539B2">
        <w:rPr>
          <w:lang w:eastAsia="x-none"/>
        </w:rPr>
        <w:t xml:space="preserve"> </w:t>
      </w:r>
      <w:r>
        <w:rPr>
          <w:lang w:eastAsia="x-none"/>
        </w:rPr>
        <w:t xml:space="preserve">of </w:t>
      </w:r>
      <w:r w:rsidRPr="000B2BC4">
        <w:rPr>
          <w:lang w:eastAsia="x-none"/>
        </w:rPr>
        <w:t xml:space="preserve">the </w:t>
      </w:r>
      <w:r w:rsidRPr="000C72BE">
        <w:rPr>
          <w:lang w:eastAsia="x-none"/>
        </w:rPr>
        <w:t>beamformed downlink channel</w:t>
      </w:r>
      <w:r>
        <w:rPr>
          <w:rFonts w:eastAsiaTheme="minorEastAsia"/>
          <w:lang w:eastAsia="zh-CN"/>
        </w:rPr>
        <w:t xml:space="preserve"> </w:t>
      </w:r>
      <w:r>
        <w:rPr>
          <w:lang w:eastAsia="x-none"/>
        </w:rPr>
        <w:t>a</w:t>
      </w:r>
      <w:r w:rsidRPr="00BB7AD2">
        <w:rPr>
          <w:lang w:eastAsia="x-none"/>
        </w:rPr>
        <w:t>s shown in</w:t>
      </w:r>
      <w:r>
        <w:rPr>
          <w:rFonts w:eastAsiaTheme="minorEastAsia"/>
          <w:lang w:eastAsia="zh-CN"/>
        </w:rPr>
        <w:t xml:space="preserve"> (A.1-1).</w:t>
      </w:r>
    </w:p>
    <w:p w14:paraId="6EAF0866" w14:textId="77777777" w:rsidR="00760452" w:rsidRDefault="009E1195" w:rsidP="00760452">
      <w:pPr>
        <w:pStyle w:val="af"/>
        <w:ind w:firstLine="440"/>
        <w:jc w:val="center"/>
        <w:rPr>
          <w:noProof/>
          <w:lang w:eastAsia="zh-CN"/>
        </w:rPr>
      </w:pPr>
      <m:oMath>
        <m:sSub>
          <m:sSubPr>
            <m:ctrlPr>
              <w:rPr>
                <w:rFonts w:ascii="Cambria Math" w:hAnsi="Cambria Math"/>
                <w:i/>
              </w:rPr>
            </m:ctrlPr>
          </m:sSubPr>
          <m:e>
            <m:r>
              <w:rPr>
                <w:rFonts w:ascii="Cambria Math" w:hAnsi="Cambria Math"/>
              </w:rPr>
              <m:t>c</m:t>
            </m:r>
          </m:e>
          <m:sub>
            <m:r>
              <w:rPr>
                <w:rFonts w:ascii="Cambria Math" w:hAnsi="Cambria Math"/>
              </w:rPr>
              <m:t>r,p,k</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
                  </m:rPr>
                  <w:rPr>
                    <w:rFonts w:ascii="Cambria Math" w:hAnsi="Cambria Math"/>
                  </w:rPr>
                  <m:t>H</m:t>
                </m:r>
              </m:e>
            </m:acc>
          </m:e>
          <m:sub>
            <m:r>
              <w:rPr>
                <w:rFonts w:ascii="Cambria Math" w:hAnsi="Cambria Math"/>
              </w:rPr>
              <m:t>r</m:t>
            </m:r>
          </m:sub>
          <m:sup>
            <m:r>
              <m:rPr>
                <m:sty m:val="p"/>
              </m:rPr>
              <w:rPr>
                <w:rFonts w:ascii="Cambria Math" w:hAnsi="Cambria Math"/>
              </w:rPr>
              <m:t>DL</m:t>
            </m:r>
          </m:sup>
        </m:sSubSup>
        <m:d>
          <m:dPr>
            <m:ctrlPr>
              <w:rPr>
                <w:rFonts w:ascii="Cambria Math" w:hAnsi="Cambria Math"/>
                <w:i/>
              </w:rPr>
            </m:ctrlPr>
          </m:dPr>
          <m:e>
            <m:r>
              <w:rPr>
                <w:rFonts w:ascii="Cambria Math" w:hAnsi="Cambria Math"/>
              </w:rPr>
              <m:t>p,:</m:t>
            </m:r>
          </m:e>
        </m:d>
        <m:sSubSup>
          <m:sSubSupPr>
            <m:ctrlPr>
              <w:rPr>
                <w:rFonts w:ascii="Cambria Math" w:hAnsi="Cambria Math"/>
                <w:i/>
              </w:rPr>
            </m:ctrlPr>
          </m:sSubSupPr>
          <m:e>
            <m:r>
              <m:rPr>
                <m:sty m:val="b"/>
              </m:rPr>
              <w:rPr>
                <w:rFonts w:ascii="Cambria Math" w:hAnsi="Cambria Math"/>
              </w:rPr>
              <m:t>d</m:t>
            </m:r>
          </m:e>
          <m:sub>
            <m:r>
              <w:rPr>
                <w:rFonts w:ascii="Cambria Math" w:hAnsi="Cambria Math"/>
              </w:rPr>
              <m:t>k</m:t>
            </m:r>
          </m:sub>
          <m:sup>
            <m:r>
              <w:rPr>
                <w:rFonts w:ascii="Cambria Math" w:hAnsi="Cambria Math"/>
              </w:rPr>
              <m:t>*</m:t>
            </m:r>
          </m:sup>
        </m:sSubSup>
      </m:oMath>
      <w:r w:rsidR="00760452" w:rsidRPr="00BB7AD2">
        <w:rPr>
          <w:rFonts w:eastAsiaTheme="minorEastAsia"/>
          <w:lang w:eastAsia="zh-CN"/>
        </w:rPr>
        <w:t xml:space="preserve">  </w:t>
      </w:r>
      <w:r w:rsidR="00760452" w:rsidRPr="00BB7AD2">
        <w:rPr>
          <w:noProof/>
          <w:lang w:eastAsia="zh-CN"/>
        </w:rPr>
        <w:t>(</w:t>
      </w:r>
      <w:r w:rsidR="00760452">
        <w:rPr>
          <w:noProof/>
          <w:lang w:eastAsia="zh-CN"/>
        </w:rPr>
        <w:t>A.1-1</w:t>
      </w:r>
      <w:r w:rsidR="00760452" w:rsidRPr="00BB7AD2">
        <w:rPr>
          <w:noProof/>
          <w:lang w:eastAsia="zh-CN"/>
        </w:rPr>
        <w:t>)</w:t>
      </w:r>
    </w:p>
    <w:p w14:paraId="4BE21E00" w14:textId="77777777" w:rsidR="00760452" w:rsidRDefault="00760452" w:rsidP="00760452">
      <w:pPr>
        <w:rPr>
          <w:rFonts w:eastAsiaTheme="minorEastAsia"/>
          <w:lang w:eastAsia="zh-CN"/>
        </w:rPr>
      </w:pPr>
      <w:r>
        <w:rPr>
          <w:rFonts w:eastAsiaTheme="minorEastAsia"/>
          <w:lang w:eastAsia="zh-CN"/>
        </w:rPr>
        <w:lastRenderedPageBreak/>
        <w:t xml:space="preserve">where </w:t>
      </w:r>
      <m:oMath>
        <m:sSubSup>
          <m:sSubSupPr>
            <m:ctrlPr>
              <w:rPr>
                <w:rFonts w:ascii="Cambria Math" w:hAnsi="Cambria Math"/>
                <w:i/>
              </w:rPr>
            </m:ctrlPr>
          </m:sSubSupPr>
          <m:e>
            <m:acc>
              <m:accPr>
                <m:ctrlPr>
                  <w:rPr>
                    <w:rFonts w:ascii="Cambria Math" w:hAnsi="Cambria Math"/>
                    <w:i/>
                  </w:rPr>
                </m:ctrlPr>
              </m:accPr>
              <m:e>
                <m:r>
                  <m:rPr>
                    <m:sty m:val="b"/>
                  </m:rPr>
                  <w:rPr>
                    <w:rFonts w:ascii="Cambria Math" w:hAnsi="Cambria Math"/>
                  </w:rPr>
                  <m:t>H</m:t>
                </m:r>
              </m:e>
            </m:acc>
          </m:e>
          <m:sub>
            <m:r>
              <w:rPr>
                <w:rFonts w:ascii="Cambria Math" w:hAnsi="Cambria Math"/>
              </w:rPr>
              <m:t>r</m:t>
            </m:r>
          </m:sub>
          <m:sup>
            <m:r>
              <m:rPr>
                <m:sty m:val="p"/>
              </m:rPr>
              <w:rPr>
                <w:rFonts w:ascii="Cambria Math" w:hAnsi="Cambria Math"/>
              </w:rPr>
              <m:t>DL</m:t>
            </m:r>
          </m:sup>
        </m:sSubSup>
        <m:d>
          <m:dPr>
            <m:ctrlPr>
              <w:rPr>
                <w:rFonts w:ascii="Cambria Math" w:hAnsi="Cambria Math"/>
                <w:i/>
              </w:rPr>
            </m:ctrlPr>
          </m:dPr>
          <m:e>
            <m:r>
              <w:rPr>
                <w:rFonts w:ascii="Cambria Math" w:hAnsi="Cambria Math"/>
              </w:rPr>
              <m:t>p,:</m:t>
            </m:r>
          </m:e>
        </m:d>
        <m:r>
          <w:rPr>
            <w:rFonts w:ascii="Cambria Math" w:hAnsi="Cambria Math"/>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r>
              <w:rPr>
                <w:rFonts w:ascii="Cambria Math" w:hAnsi="Cambria Math"/>
                <w:lang w:eastAsia="x-none"/>
              </w:rPr>
              <m:t>1×</m:t>
            </m:r>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sup>
        </m:sSup>
      </m:oMath>
      <w:r>
        <w:rPr>
          <w:rFonts w:eastAsiaTheme="minorEastAsia" w:hint="eastAsia"/>
          <w:lang w:eastAsia="zh-CN"/>
        </w:rPr>
        <w:t xml:space="preserve"> </w:t>
      </w:r>
      <w:r>
        <w:rPr>
          <w:rFonts w:eastAsiaTheme="minorEastAsia"/>
          <w:lang w:eastAsia="zh-CN"/>
        </w:rPr>
        <w:t xml:space="preserve">is the </w:t>
      </w:r>
      <w:r w:rsidRPr="00BB7AD2">
        <w:rPr>
          <w:lang w:eastAsia="x-none"/>
        </w:rPr>
        <w:t>beamformed downlink channel matrix</w:t>
      </w:r>
      <w:r>
        <w:rPr>
          <w:lang w:eastAsia="x-none"/>
        </w:rPr>
        <w:t xml:space="preserve"> of the </w:t>
      </w:r>
      <m:oMath>
        <m:r>
          <w:rPr>
            <w:rFonts w:ascii="Cambria Math" w:hAnsi="Cambria Math"/>
            <w:lang w:eastAsia="x-none"/>
          </w:rPr>
          <m:t>p</m:t>
        </m:r>
      </m:oMath>
      <w:r>
        <w:rPr>
          <w:rFonts w:hint="eastAsia"/>
          <w:lang w:eastAsia="zh-CN"/>
        </w:rPr>
        <w:t>-</w:t>
      </w:r>
      <w:r>
        <w:rPr>
          <w:lang w:eastAsia="zh-CN"/>
        </w:rPr>
        <w:t>th</w:t>
      </w:r>
      <w:r w:rsidRPr="00BB7AD2">
        <w:rPr>
          <w:lang w:eastAsia="x-none"/>
        </w:rPr>
        <w:t xml:space="preserve"> </w:t>
      </w:r>
      <w:r>
        <w:rPr>
          <w:lang w:eastAsia="x-none"/>
        </w:rPr>
        <w:t xml:space="preserve">CSI-RS </w:t>
      </w:r>
      <w:r w:rsidRPr="00BB7AD2">
        <w:rPr>
          <w:lang w:eastAsia="x-none"/>
        </w:rPr>
        <w:t>port</w:t>
      </w:r>
      <w:r>
        <w:rPr>
          <w:lang w:eastAsia="x-none"/>
        </w:rPr>
        <w:t xml:space="preserve"> of the </w:t>
      </w:r>
      <m:oMath>
        <m:r>
          <w:rPr>
            <w:rFonts w:ascii="Cambria Math" w:hAnsi="Cambria Math"/>
            <w:lang w:eastAsia="x-none"/>
          </w:rPr>
          <m:t>r</m:t>
        </m:r>
      </m:oMath>
      <w:r>
        <w:rPr>
          <w:rFonts w:hint="eastAsia"/>
          <w:lang w:eastAsia="zh-CN"/>
        </w:rPr>
        <w:t>-</w:t>
      </w:r>
      <w:r>
        <w:rPr>
          <w:lang w:eastAsia="zh-CN"/>
        </w:rPr>
        <w:t>th</w:t>
      </w:r>
      <w:r w:rsidRPr="00BB7AD2">
        <w:rPr>
          <w:lang w:eastAsia="x-none"/>
        </w:rPr>
        <w:t xml:space="preserve"> UE </w:t>
      </w:r>
      <w:r>
        <w:rPr>
          <w:lang w:eastAsia="x-none"/>
        </w:rPr>
        <w:t xml:space="preserve">antenna port, </w:t>
      </w:r>
      <m:oMath>
        <m:sSub>
          <m:sSubPr>
            <m:ctrlPr>
              <w:rPr>
                <w:rFonts w:ascii="Cambria Math" w:hAnsi="Cambria Math"/>
                <w:i/>
              </w:rPr>
            </m:ctrlPr>
          </m:sSubPr>
          <m:e>
            <m:r>
              <m:rPr>
                <m:sty m:val="b"/>
              </m:rPr>
              <w:rPr>
                <w:rFonts w:ascii="Cambria Math" w:hAnsi="Cambria Math"/>
              </w:rPr>
              <m:t>d</m:t>
            </m:r>
          </m:e>
          <m:sub>
            <m:r>
              <w:rPr>
                <w:rFonts w:ascii="Cambria Math" w:hAnsi="Cambria Math"/>
              </w:rPr>
              <m:t>k</m:t>
            </m:r>
          </m:sub>
        </m:sSub>
        <m:r>
          <w:rPr>
            <w:rFonts w:ascii="Cambria Math" w:hAnsi="Cambria Math"/>
            <w:lang w:eastAsia="x-none"/>
          </w:rPr>
          <m:t>∈</m:t>
        </m:r>
        <m:sSup>
          <m:sSupPr>
            <m:ctrlPr>
              <w:rPr>
                <w:rFonts w:ascii="Cambria Math" w:hAnsi="Cambria Math"/>
                <w:lang w:eastAsia="x-none"/>
              </w:rPr>
            </m:ctrlPr>
          </m:sSupPr>
          <m:e>
            <m:r>
              <m:rPr>
                <m:scr m:val="double-struck"/>
                <m:sty m:val="p"/>
              </m:rPr>
              <w:rPr>
                <w:rFonts w:ascii="Cambria Math" w:hAnsi="Cambria Math"/>
                <w:lang w:eastAsia="x-none"/>
              </w:rPr>
              <m:t>C</m:t>
            </m:r>
          </m:e>
          <m:sup>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r>
              <w:rPr>
                <w:rFonts w:ascii="Cambria Math" w:hAnsi="Cambria Math"/>
                <w:lang w:eastAsia="x-none"/>
              </w:rPr>
              <m:t>×1</m:t>
            </m:r>
          </m:sup>
        </m:sSup>
      </m:oMath>
      <w:r>
        <w:rPr>
          <w:rFonts w:hint="eastAsia"/>
          <w:lang w:eastAsia="zh-CN"/>
        </w:rPr>
        <w:t xml:space="preserve"> </w:t>
      </w:r>
      <w:r>
        <w:rPr>
          <w:lang w:eastAsia="zh-CN"/>
        </w:rPr>
        <w:t xml:space="preserve">is </w:t>
      </w:r>
      <w:r w:rsidRPr="002C0AA2">
        <w:rPr>
          <w:lang w:eastAsia="zh-CN"/>
        </w:rPr>
        <w:t>the DFT vector</w:t>
      </w:r>
      <w:r>
        <w:rPr>
          <w:lang w:eastAsia="zh-CN"/>
        </w:rPr>
        <w:t xml:space="preserve"> </w:t>
      </w:r>
      <w:r>
        <w:rPr>
          <w:lang w:eastAsia="x-none"/>
        </w:rPr>
        <w:t xml:space="preserve">corresponds to the </w:t>
      </w:r>
      <m:oMath>
        <m:r>
          <w:rPr>
            <w:rFonts w:ascii="Cambria Math" w:hAnsi="Cambria Math"/>
            <w:lang w:eastAsia="x-none"/>
          </w:rPr>
          <m:t>k</m:t>
        </m:r>
      </m:oMath>
      <w:r>
        <w:rPr>
          <w:rFonts w:hint="eastAsia"/>
          <w:lang w:eastAsia="zh-CN"/>
        </w:rPr>
        <w:t>-</w:t>
      </w:r>
      <w:r w:rsidRPr="00AA00AB">
        <w:rPr>
          <w:lang w:eastAsia="zh-CN"/>
        </w:rPr>
        <w:t>th</w:t>
      </w:r>
      <w:r w:rsidRPr="00AA00AB" w:rsidDel="004D58AD">
        <w:rPr>
          <w:lang w:eastAsia="zh-CN"/>
        </w:rPr>
        <w:t xml:space="preserve"> </w:t>
      </w:r>
      <w:r w:rsidRPr="0076164B">
        <w:rPr>
          <w:lang w:eastAsia="zh-CN"/>
        </w:rPr>
        <w:t>delay position</w:t>
      </w:r>
      <w:r>
        <w:rPr>
          <w:rFonts w:eastAsiaTheme="minorEastAsia"/>
          <w:lang w:eastAsia="zh-CN"/>
        </w:rPr>
        <w:t>.</w:t>
      </w:r>
    </w:p>
    <w:p w14:paraId="3CA5C409" w14:textId="77777777" w:rsidR="00760452" w:rsidRPr="00892464" w:rsidRDefault="00760452" w:rsidP="00760452">
      <w:pPr>
        <w:rPr>
          <w:noProof/>
          <w:lang w:eastAsia="zh-CN"/>
        </w:rPr>
      </w:pPr>
      <w:r>
        <w:rPr>
          <w:rFonts w:hint="eastAsia"/>
          <w:lang w:eastAsia="zh-CN"/>
        </w:rPr>
        <w:t>S</w:t>
      </w:r>
      <w:r>
        <w:rPr>
          <w:lang w:eastAsia="zh-CN"/>
        </w:rPr>
        <w:t xml:space="preserve">imilarly, the </w:t>
      </w:r>
      <w:r w:rsidRPr="00060A5B">
        <w:rPr>
          <w:rFonts w:eastAsiaTheme="minorEastAsia"/>
          <w:lang w:eastAsia="zh-CN"/>
        </w:rPr>
        <w:t xml:space="preserve">coefficient vector </w:t>
      </w:r>
      <w:r>
        <w:rPr>
          <w:rFonts w:eastAsiaTheme="minorEastAsia"/>
          <w:lang w:eastAsia="zh-CN"/>
        </w:rPr>
        <w:t xml:space="preserve">of </w:t>
      </w:r>
      <w:r>
        <w:rPr>
          <w:lang w:eastAsia="x-none"/>
        </w:rPr>
        <w:t xml:space="preserve">the </w:t>
      </w:r>
      <m:oMath>
        <m:r>
          <w:rPr>
            <w:rFonts w:ascii="Cambria Math" w:hAnsi="Cambria Math"/>
            <w:lang w:eastAsia="x-none"/>
          </w:rPr>
          <m:t>r</m:t>
        </m:r>
      </m:oMath>
      <w:r>
        <w:rPr>
          <w:rFonts w:hint="eastAsia"/>
          <w:lang w:eastAsia="zh-CN"/>
        </w:rPr>
        <w:t>-</w:t>
      </w:r>
      <w:r>
        <w:rPr>
          <w:lang w:eastAsia="zh-CN"/>
        </w:rPr>
        <w:t>th</w:t>
      </w:r>
      <w:r w:rsidRPr="00BB7AD2">
        <w:rPr>
          <w:lang w:eastAsia="x-none"/>
        </w:rPr>
        <w:t xml:space="preserve"> UE </w:t>
      </w:r>
      <w:r>
        <w:rPr>
          <w:lang w:eastAsia="x-none"/>
        </w:rPr>
        <w:t xml:space="preserve">antenna port can be obtained as </w:t>
      </w:r>
      <m:oMath>
        <m:sSub>
          <m:sSubPr>
            <m:ctrlPr>
              <w:rPr>
                <w:rFonts w:ascii="Cambria Math" w:hAnsi="Cambria Math"/>
                <w:i/>
                <w:lang w:eastAsia="x-none"/>
              </w:rPr>
            </m:ctrlPr>
          </m:sSubPr>
          <m:e>
            <m:r>
              <m:rPr>
                <m:sty m:val="b"/>
              </m:rPr>
              <w:rPr>
                <w:rFonts w:ascii="Cambria Math" w:hAnsi="Cambria Math"/>
                <w:lang w:eastAsia="x-none"/>
              </w:rPr>
              <m:t>c</m:t>
            </m:r>
          </m:e>
          <m:sub>
            <m:r>
              <w:rPr>
                <w:rFonts w:ascii="Cambria Math" w:hAnsi="Cambria Math"/>
                <w:lang w:eastAsia="x-none"/>
              </w:rPr>
              <m:t>r</m:t>
            </m:r>
          </m:sub>
        </m:sSub>
        <m:r>
          <w:rPr>
            <w:rFonts w:ascii="Cambria Math" w:hAnsi="Cambria Math"/>
            <w:lang w:eastAsia="x-none"/>
          </w:rPr>
          <m:t>=</m:t>
        </m:r>
        <m:sSup>
          <m:sSupPr>
            <m:ctrlPr>
              <w:rPr>
                <w:rFonts w:ascii="Cambria Math" w:hAnsi="Cambria Math"/>
                <w:b/>
                <w:bCs/>
                <w:i/>
                <w:iCs/>
                <w:lang w:eastAsia="x-none"/>
              </w:rPr>
            </m:ctrlPr>
          </m:sSupPr>
          <m:e>
            <m:d>
              <m:dPr>
                <m:begChr m:val="["/>
                <m:endChr m:val="]"/>
                <m:ctrlPr>
                  <w:rPr>
                    <w:rFonts w:ascii="Cambria Math" w:hAnsi="Cambria Math"/>
                    <w:b/>
                    <w:bCs/>
                    <w:i/>
                    <w:iCs/>
                    <w:lang w:eastAsia="x-none"/>
                  </w:rPr>
                </m:ctrlPr>
              </m:dPr>
              <m:e>
                <m:sSub>
                  <m:sSubPr>
                    <m:ctrlPr>
                      <w:rPr>
                        <w:rFonts w:ascii="Cambria Math" w:hAnsi="Cambria Math"/>
                        <w:i/>
                      </w:rPr>
                    </m:ctrlPr>
                  </m:sSubPr>
                  <m:e>
                    <m:r>
                      <w:rPr>
                        <w:rFonts w:ascii="Cambria Math" w:hAnsi="Cambria Math"/>
                      </w:rPr>
                      <m:t>c</m:t>
                    </m:r>
                  </m:e>
                  <m:sub>
                    <m:r>
                      <w:rPr>
                        <w:rFonts w:ascii="Cambria Math" w:hAnsi="Cambria Math"/>
                      </w:rPr>
                      <m:t>r,1,1</m:t>
                    </m:r>
                  </m:sub>
                </m:sSub>
                <m:r>
                  <m:rPr>
                    <m:sty m:val="bi"/>
                  </m:rPr>
                  <w:rPr>
                    <w:rFonts w:ascii="Cambria Math" w:hAnsi="Cambria Math"/>
                    <w:lang w:eastAsia="x-none"/>
                  </w:rPr>
                  <m:t>,</m:t>
                </m:r>
                <m:r>
                  <w:rPr>
                    <w:rFonts w:ascii="Cambria Math" w:hAnsi="Cambria Math"/>
                  </w:rPr>
                  <m:t>…</m:t>
                </m:r>
                <m:r>
                  <m:rPr>
                    <m:sty m:val="bi"/>
                  </m:rPr>
                  <w:rPr>
                    <w:rFonts w:ascii="Cambria Math" w:hAnsi="Cambria Math"/>
                    <w:lang w:eastAsia="x-none"/>
                  </w:rPr>
                  <m:t>,</m:t>
                </m:r>
                <m:sSub>
                  <m:sSubPr>
                    <m:ctrlPr>
                      <w:rPr>
                        <w:rFonts w:ascii="Cambria Math" w:hAnsi="Cambria Math"/>
                        <w:i/>
                      </w:rPr>
                    </m:ctrlPr>
                  </m:sSubPr>
                  <m:e>
                    <m:r>
                      <w:rPr>
                        <w:rFonts w:ascii="Cambria Math" w:hAnsi="Cambria Math"/>
                      </w:rPr>
                      <m:t>c</m:t>
                    </m:r>
                  </m:e>
                  <m:sub>
                    <m:r>
                      <w:rPr>
                        <w:rFonts w:ascii="Cambria Math" w:hAnsi="Cambria Math"/>
                      </w:rPr>
                      <m:t>r,1,K</m:t>
                    </m:r>
                  </m:sub>
                </m:sSub>
                <m:r>
                  <m:rPr>
                    <m:sty m:val="bi"/>
                  </m:rPr>
                  <w:rPr>
                    <w:rFonts w:ascii="Cambria Math" w:hAnsi="Cambria Math"/>
                    <w:lang w:eastAsia="x-none"/>
                  </w:rPr>
                  <m:t>,…,</m:t>
                </m:r>
                <m:sSub>
                  <m:sSubPr>
                    <m:ctrlPr>
                      <w:rPr>
                        <w:rFonts w:ascii="Cambria Math" w:hAnsi="Cambria Math"/>
                        <w:i/>
                      </w:rPr>
                    </m:ctrlPr>
                  </m:sSubPr>
                  <m:e>
                    <m:r>
                      <w:rPr>
                        <w:rFonts w:ascii="Cambria Math" w:hAnsi="Cambria Math"/>
                      </w:rPr>
                      <m:t>c</m:t>
                    </m:r>
                  </m:e>
                  <m:sub>
                    <m:r>
                      <w:rPr>
                        <w:rFonts w:ascii="Cambria Math" w:hAnsi="Cambria Math"/>
                      </w:rPr>
                      <m:t>r,P,1</m:t>
                    </m:r>
                  </m:sub>
                </m:sSub>
                <m:r>
                  <m:rPr>
                    <m:sty m:val="bi"/>
                  </m:rPr>
                  <w:rPr>
                    <w:rFonts w:ascii="Cambria Math" w:hAnsi="Cambria Math"/>
                    <w:lang w:eastAsia="x-none"/>
                  </w:rPr>
                  <m:t>,…,</m:t>
                </m:r>
                <m:sSub>
                  <m:sSubPr>
                    <m:ctrlPr>
                      <w:rPr>
                        <w:rFonts w:ascii="Cambria Math" w:hAnsi="Cambria Math"/>
                        <w:i/>
                      </w:rPr>
                    </m:ctrlPr>
                  </m:sSubPr>
                  <m:e>
                    <m:r>
                      <w:rPr>
                        <w:rFonts w:ascii="Cambria Math" w:hAnsi="Cambria Math"/>
                      </w:rPr>
                      <m:t>c</m:t>
                    </m:r>
                  </m:e>
                  <m:sub>
                    <m:r>
                      <w:rPr>
                        <w:rFonts w:ascii="Cambria Math" w:hAnsi="Cambria Math"/>
                      </w:rPr>
                      <m:t>r,P,K</m:t>
                    </m:r>
                  </m:sub>
                </m:sSub>
              </m:e>
            </m:d>
          </m:e>
          <m:sup>
            <m:r>
              <w:rPr>
                <w:rFonts w:ascii="Cambria Math" w:hAnsi="Cambria Math"/>
                <w:lang w:eastAsia="x-none"/>
              </w:rPr>
              <m:t>T</m:t>
            </m:r>
          </m:sup>
        </m:sSup>
        <m:r>
          <m:rPr>
            <m:sty m:val="bi"/>
          </m:rPr>
          <w:rPr>
            <w:rFonts w:ascii="Cambria Math" w:hAnsi="Cambria Math"/>
            <w:lang w:eastAsia="x-none"/>
          </w:rPr>
          <m:t>∈</m:t>
        </m:r>
        <m:sSup>
          <m:sSupPr>
            <m:ctrlPr>
              <w:rPr>
                <w:rFonts w:ascii="Cambria Math" w:hAnsi="Cambria Math"/>
                <w:i/>
                <w:iCs/>
                <w:lang w:eastAsia="x-none"/>
              </w:rPr>
            </m:ctrlPr>
          </m:sSupPr>
          <m:e>
            <m:r>
              <m:rPr>
                <m:scr m:val="double-struck"/>
              </m:rPr>
              <w:rPr>
                <w:rFonts w:ascii="Cambria Math" w:hAnsi="Cambria Math"/>
                <w:lang w:eastAsia="x-none"/>
              </w:rPr>
              <m:t>C</m:t>
            </m:r>
          </m:e>
          <m:sup>
            <m:r>
              <w:rPr>
                <w:rFonts w:ascii="Cambria Math" w:hAnsi="Cambria Math"/>
                <w:lang w:eastAsia="x-none"/>
              </w:rPr>
              <m:t>PK×1</m:t>
            </m:r>
          </m:sup>
        </m:sSup>
      </m:oMath>
      <w:r>
        <w:rPr>
          <w:rFonts w:hint="eastAsia"/>
          <w:iCs/>
          <w:lang w:eastAsia="zh-CN"/>
        </w:rPr>
        <w:t>.</w:t>
      </w:r>
      <w:r>
        <w:rPr>
          <w:iCs/>
          <w:lang w:eastAsia="zh-CN"/>
        </w:rPr>
        <w:t xml:space="preserve"> And </w:t>
      </w:r>
      <w:r w:rsidRPr="00F07CFB">
        <w:rPr>
          <w:iCs/>
          <w:lang w:eastAsia="zh-CN"/>
        </w:rPr>
        <w:t>UE feedback</w:t>
      </w:r>
      <w:r>
        <w:rPr>
          <w:iCs/>
          <w:lang w:eastAsia="zh-CN"/>
        </w:rPr>
        <w:t>s</w:t>
      </w:r>
      <w:r w:rsidRPr="00F07CFB">
        <w:rPr>
          <w:iCs/>
          <w:lang w:eastAsia="zh-CN"/>
        </w:rPr>
        <w:t xml:space="preserve"> the coefficients in the same way as described in </w:t>
      </w:r>
      <w:r>
        <w:rPr>
          <w:iCs/>
          <w:lang w:eastAsia="zh-CN"/>
        </w:rPr>
        <w:t>S</w:t>
      </w:r>
      <w:r w:rsidRPr="00F07CFB">
        <w:rPr>
          <w:iCs/>
          <w:lang w:eastAsia="zh-CN"/>
        </w:rPr>
        <w:t xml:space="preserve">tep 2 of </w:t>
      </w:r>
      <w:r w:rsidRPr="00060A5B">
        <w:rPr>
          <w:rFonts w:eastAsiaTheme="minorEastAsia"/>
          <w:lang w:eastAsia="zh-CN"/>
        </w:rPr>
        <w:t>Section 2.1</w:t>
      </w:r>
      <w:r>
        <w:rPr>
          <w:rFonts w:eastAsiaTheme="minorEastAsia"/>
          <w:lang w:eastAsia="zh-CN"/>
        </w:rPr>
        <w:t>.2.</w:t>
      </w:r>
    </w:p>
    <w:p w14:paraId="3E5E6589" w14:textId="77777777" w:rsidR="00760452" w:rsidRPr="00BB7AD2" w:rsidRDefault="00760452" w:rsidP="00760452">
      <w:pPr>
        <w:pStyle w:val="3"/>
        <w:numPr>
          <w:ilvl w:val="0"/>
          <w:numId w:val="0"/>
        </w:numPr>
      </w:pPr>
      <w:r w:rsidRPr="003D4D9F">
        <w:t>A</w:t>
      </w:r>
      <w:r w:rsidRPr="00F72863">
        <w:t>.</w:t>
      </w:r>
      <w:r>
        <w:t>1</w:t>
      </w:r>
      <w:r w:rsidRPr="00F72863">
        <w:t>.</w:t>
      </w:r>
      <w:r>
        <w:t>3 Precoder reconstruction</w:t>
      </w:r>
      <w:r w:rsidRPr="00B54B01">
        <w:t xml:space="preserve"> at </w:t>
      </w:r>
      <w:r>
        <w:t>gNB</w:t>
      </w:r>
    </w:p>
    <w:p w14:paraId="466A118F" w14:textId="77777777" w:rsidR="00760452" w:rsidRDefault="00760452" w:rsidP="00760452">
      <w:pPr>
        <w:rPr>
          <w:rFonts w:eastAsiaTheme="minorEastAsia"/>
          <w:lang w:eastAsia="zh-CN"/>
        </w:rPr>
      </w:pPr>
      <w:r>
        <w:rPr>
          <w:lang w:eastAsia="zh-CN"/>
        </w:rPr>
        <w:t>Following the same</w:t>
      </w:r>
      <w:r w:rsidRPr="003B424C">
        <w:rPr>
          <w:lang w:eastAsia="zh-CN"/>
        </w:rPr>
        <w:t xml:space="preserve"> reconstruction process </w:t>
      </w:r>
      <w:r>
        <w:rPr>
          <w:lang w:eastAsia="zh-CN"/>
        </w:rPr>
        <w:t xml:space="preserve">as </w:t>
      </w:r>
      <w:r w:rsidRPr="003B424C">
        <w:rPr>
          <w:lang w:eastAsia="zh-CN"/>
        </w:rPr>
        <w:t xml:space="preserve">described in </w:t>
      </w:r>
      <w:r>
        <w:rPr>
          <w:lang w:eastAsia="zh-CN"/>
        </w:rPr>
        <w:t>S</w:t>
      </w:r>
      <w:r w:rsidRPr="003B424C">
        <w:rPr>
          <w:lang w:eastAsia="zh-CN"/>
        </w:rPr>
        <w:t>ection 2.1</w:t>
      </w:r>
      <w:r>
        <w:rPr>
          <w:lang w:eastAsia="zh-CN"/>
        </w:rPr>
        <w:t>.3,</w:t>
      </w:r>
      <w:r w:rsidRPr="0034384D">
        <w:rPr>
          <w:lang w:eastAsia="zh-CN"/>
        </w:rPr>
        <w:t xml:space="preserve"> the </w:t>
      </w:r>
      <w:r>
        <w:rPr>
          <w:lang w:eastAsia="zh-CN"/>
        </w:rPr>
        <w:t>gNB can</w:t>
      </w:r>
      <w:r w:rsidRPr="0034384D">
        <w:rPr>
          <w:lang w:eastAsia="zh-CN"/>
        </w:rPr>
        <w:t xml:space="preserve"> reconstruct the </w:t>
      </w:r>
      <w:r>
        <w:rPr>
          <w:lang w:eastAsia="zh-CN"/>
        </w:rPr>
        <w:t>pre</w:t>
      </w:r>
      <w:r w:rsidRPr="0034384D">
        <w:rPr>
          <w:lang w:eastAsia="zh-CN"/>
        </w:rPr>
        <w:t xml:space="preserve">coder </w:t>
      </w:r>
      <w:r>
        <w:rPr>
          <w:lang w:eastAsia="zh-CN"/>
        </w:rPr>
        <w:t>based on</w:t>
      </w:r>
      <w:r w:rsidRPr="0034384D">
        <w:rPr>
          <w:lang w:eastAsia="zh-CN"/>
        </w:rPr>
        <w:t xml:space="preserve"> the </w:t>
      </w:r>
      <m:oMath>
        <m:sSub>
          <m:sSubPr>
            <m:ctrlPr>
              <w:rPr>
                <w:rFonts w:ascii="Cambria Math" w:hAnsi="Cambria Math"/>
                <w:lang w:eastAsia="zh-CN"/>
              </w:rPr>
            </m:ctrlPr>
          </m:sSubPr>
          <m:e>
            <m:r>
              <m:rPr>
                <m:sty m:val="bi"/>
              </m:rPr>
              <w:rPr>
                <w:rFonts w:ascii="Cambria Math" w:hAnsi="Cambria Math"/>
                <w:lang w:eastAsia="zh-CN"/>
              </w:rPr>
              <m:t>W</m:t>
            </m:r>
          </m:e>
          <m:sub>
            <m:r>
              <w:rPr>
                <w:rFonts w:ascii="Cambria Math" w:hAnsi="Cambria Math"/>
                <w:lang w:eastAsia="zh-CN"/>
              </w:rPr>
              <m:t>1</m:t>
            </m:r>
          </m:sub>
        </m:sSub>
      </m:oMath>
      <w:r w:rsidRPr="0034384D">
        <w:rPr>
          <w:lang w:eastAsia="zh-CN"/>
        </w:rPr>
        <w:t xml:space="preserve">, </w:t>
      </w:r>
      <m:oMath>
        <m:sSub>
          <m:sSubPr>
            <m:ctrlPr>
              <w:rPr>
                <w:rFonts w:ascii="Cambria Math" w:hAnsi="Cambria Math"/>
                <w:lang w:eastAsia="x-none"/>
              </w:rPr>
            </m:ctrlPr>
          </m:sSubPr>
          <m:e>
            <m:acc>
              <m:accPr>
                <m:chr m:val="̃"/>
                <m:ctrlPr>
                  <w:rPr>
                    <w:rFonts w:ascii="Cambria Math" w:hAnsi="Cambria Math"/>
                    <w:lang w:eastAsia="x-none"/>
                  </w:rPr>
                </m:ctrlPr>
              </m:accPr>
              <m:e>
                <m:r>
                  <m:rPr>
                    <m:sty m:val="bi"/>
                  </m:rPr>
                  <w:rPr>
                    <w:rFonts w:ascii="Cambria Math" w:hAnsi="Cambria Math"/>
                    <w:lang w:eastAsia="x-none"/>
                  </w:rPr>
                  <m:t>W</m:t>
                </m:r>
              </m:e>
            </m:acc>
          </m:e>
          <m:sub>
            <m:r>
              <m:rPr>
                <m:sty m:val="b"/>
              </m:rPr>
              <w:rPr>
                <w:rFonts w:ascii="Cambria Math" w:hAnsi="Cambria Math"/>
                <w:lang w:eastAsia="x-none"/>
              </w:rPr>
              <m:t>2</m:t>
            </m:r>
          </m:sub>
        </m:sSub>
      </m:oMath>
      <w:r w:rsidRPr="0034384D">
        <w:rPr>
          <w:lang w:eastAsia="zh-CN"/>
        </w:rPr>
        <w:t xml:space="preserve">, </w:t>
      </w:r>
      <w:r>
        <w:rPr>
          <w:lang w:eastAsia="zh-CN"/>
        </w:rPr>
        <w:t>and</w:t>
      </w:r>
      <w:r w:rsidRPr="0034384D">
        <w:rPr>
          <w:lang w:eastAsia="zh-CN"/>
        </w:rPr>
        <w:t xml:space="preserve"> </w:t>
      </w:r>
      <m:oMath>
        <m:sSub>
          <m:sSubPr>
            <m:ctrlPr>
              <w:rPr>
                <w:rFonts w:ascii="Cambria Math" w:hAnsi="Cambria Math"/>
                <w:lang w:eastAsia="zh-CN"/>
              </w:rPr>
            </m:ctrlPr>
          </m:sSubPr>
          <m:e>
            <m:r>
              <m:rPr>
                <m:sty m:val="bi"/>
              </m:rPr>
              <w:rPr>
                <w:rFonts w:ascii="Cambria Math" w:hAnsi="Cambria Math"/>
                <w:lang w:eastAsia="zh-CN"/>
              </w:rPr>
              <m:t>W</m:t>
            </m:r>
          </m:e>
          <m:sub>
            <m:r>
              <w:rPr>
                <w:rFonts w:ascii="Cambria Math" w:hAnsi="Cambria Math"/>
                <w:lang w:eastAsia="zh-CN"/>
              </w:rPr>
              <m:t>f</m:t>
            </m:r>
          </m:sub>
        </m:sSub>
      </m:oMath>
      <w:r w:rsidRPr="0034384D">
        <w:rPr>
          <w:lang w:eastAsia="zh-CN"/>
        </w:rPr>
        <w:t xml:space="preserve">. </w:t>
      </w:r>
    </w:p>
    <w:p w14:paraId="6E307E27" w14:textId="77777777" w:rsidR="00760452" w:rsidRDefault="00760452" w:rsidP="00760452">
      <w:pPr>
        <w:rPr>
          <w:rFonts w:eastAsiaTheme="minorEastAsia"/>
          <w:lang w:eastAsia="zh-CN"/>
        </w:rPr>
      </w:pPr>
    </w:p>
    <w:p w14:paraId="55648AE3" w14:textId="77777777" w:rsidR="00760452" w:rsidRDefault="00760452" w:rsidP="00760452">
      <w:pPr>
        <w:pStyle w:val="2"/>
        <w:numPr>
          <w:ilvl w:val="0"/>
          <w:numId w:val="0"/>
        </w:numPr>
        <w:ind w:left="576" w:hanging="576"/>
        <w:rPr>
          <w:sz w:val="26"/>
          <w:szCs w:val="26"/>
          <w:lang w:eastAsia="zh-CN"/>
        </w:rPr>
      </w:pPr>
      <w:r w:rsidRPr="003D4D9F">
        <w:rPr>
          <w:sz w:val="26"/>
          <w:szCs w:val="26"/>
          <w:lang w:eastAsia="zh-CN"/>
        </w:rPr>
        <w:t>A.</w:t>
      </w:r>
      <w:r>
        <w:rPr>
          <w:sz w:val="26"/>
          <w:szCs w:val="26"/>
          <w:lang w:eastAsia="zh-CN"/>
        </w:rPr>
        <w:t>2</w:t>
      </w:r>
      <w:r w:rsidRPr="003D4D9F">
        <w:rPr>
          <w:sz w:val="26"/>
          <w:szCs w:val="26"/>
          <w:lang w:eastAsia="zh-CN"/>
        </w:rPr>
        <w:t xml:space="preserve"> </w:t>
      </w:r>
      <w:r w:rsidRPr="00620039">
        <w:rPr>
          <w:sz w:val="26"/>
          <w:szCs w:val="26"/>
          <w:lang w:eastAsia="zh-CN"/>
        </w:rPr>
        <w:t>SLS assumptions for CSI enhancement</w:t>
      </w:r>
    </w:p>
    <w:p w14:paraId="0D3115E3" w14:textId="77777777" w:rsidR="00760452" w:rsidRPr="00620039" w:rsidRDefault="00760452" w:rsidP="00760452">
      <w:pPr>
        <w:overflowPunct w:val="0"/>
        <w:jc w:val="center"/>
        <w:textAlignment w:val="baseline"/>
        <w:rPr>
          <w:b/>
          <w:sz w:val="20"/>
          <w:szCs w:val="20"/>
          <w:lang w:eastAsia="zh-CN"/>
        </w:rPr>
      </w:pPr>
      <w:r w:rsidRPr="00620039">
        <w:rPr>
          <w:b/>
          <w:sz w:val="20"/>
          <w:szCs w:val="20"/>
          <w:lang w:eastAsia="zh-CN"/>
        </w:rPr>
        <w:t>Table A.2-1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760452" w:rsidRPr="00FE1E94" w14:paraId="7E836784" w14:textId="77777777" w:rsidTr="00037108">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F215CC3" w14:textId="77777777" w:rsidR="00760452" w:rsidRPr="00FE1E94" w:rsidRDefault="00760452" w:rsidP="00037108">
            <w:pPr>
              <w:spacing w:line="240" w:lineRule="atLeast"/>
              <w:rPr>
                <w:szCs w:val="20"/>
              </w:rPr>
            </w:pPr>
            <w:r w:rsidRPr="00FE1E94">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DF080A1" w14:textId="77777777" w:rsidR="00760452" w:rsidRPr="00FE1E94" w:rsidRDefault="00760452" w:rsidP="00037108">
            <w:pPr>
              <w:spacing w:line="240" w:lineRule="atLeast"/>
              <w:rPr>
                <w:szCs w:val="20"/>
              </w:rPr>
            </w:pPr>
            <w:r w:rsidRPr="00FE1E94">
              <w:rPr>
                <w:b/>
                <w:bCs/>
                <w:szCs w:val="20"/>
              </w:rPr>
              <w:t>Value</w:t>
            </w:r>
          </w:p>
        </w:tc>
      </w:tr>
      <w:tr w:rsidR="00760452" w:rsidRPr="00FE1E94" w14:paraId="0DBC7C38"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273AA7" w14:textId="77777777" w:rsidR="00760452" w:rsidRPr="00FE1E94" w:rsidRDefault="00760452" w:rsidP="00037108">
            <w:pPr>
              <w:spacing w:line="240" w:lineRule="atLeast"/>
              <w:rPr>
                <w:szCs w:val="20"/>
              </w:rPr>
            </w:pPr>
            <w:r w:rsidRPr="00FE1E94">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01CA59" w14:textId="77777777" w:rsidR="00760452" w:rsidRPr="00FE1E94" w:rsidRDefault="00760452" w:rsidP="00037108">
            <w:pPr>
              <w:spacing w:line="240" w:lineRule="atLeast"/>
              <w:rPr>
                <w:szCs w:val="20"/>
              </w:rPr>
            </w:pPr>
            <w:r w:rsidRPr="00FE1E94">
              <w:rPr>
                <w:szCs w:val="20"/>
              </w:rPr>
              <w:t xml:space="preserve">FDD, OFDM </w:t>
            </w:r>
          </w:p>
        </w:tc>
      </w:tr>
      <w:tr w:rsidR="00760452" w:rsidRPr="00FE1E94" w14:paraId="30FAAB0D"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6398D" w14:textId="77777777" w:rsidR="00760452" w:rsidRPr="00FE1E94" w:rsidRDefault="00760452" w:rsidP="00037108">
            <w:pPr>
              <w:spacing w:line="240" w:lineRule="atLeast"/>
              <w:rPr>
                <w:szCs w:val="20"/>
              </w:rPr>
            </w:pPr>
            <w:r w:rsidRPr="00FE1E94">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0A9B76" w14:textId="77777777" w:rsidR="00760452" w:rsidRPr="00FE1E94" w:rsidRDefault="00760452" w:rsidP="00037108">
            <w:pPr>
              <w:spacing w:line="240" w:lineRule="atLeast"/>
              <w:rPr>
                <w:szCs w:val="20"/>
              </w:rPr>
            </w:pPr>
            <w:r w:rsidRPr="00FE1E94">
              <w:rPr>
                <w:szCs w:val="20"/>
              </w:rPr>
              <w:t xml:space="preserve">OFDMA </w:t>
            </w:r>
          </w:p>
        </w:tc>
      </w:tr>
      <w:tr w:rsidR="00760452" w:rsidRPr="00FE1E94" w14:paraId="5C1D2149"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80D982" w14:textId="77777777" w:rsidR="00760452" w:rsidRPr="00FE1E94" w:rsidRDefault="00760452" w:rsidP="00037108">
            <w:pPr>
              <w:spacing w:line="240" w:lineRule="atLeast"/>
              <w:rPr>
                <w:szCs w:val="20"/>
              </w:rPr>
            </w:pPr>
            <w:r w:rsidRPr="00FE1E94">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250427" w14:textId="77777777" w:rsidR="00760452" w:rsidRPr="00051168" w:rsidRDefault="00760452" w:rsidP="00037108">
            <w:pPr>
              <w:spacing w:line="240" w:lineRule="atLeast"/>
              <w:contextualSpacing/>
              <w:rPr>
                <w:snapToGrid w:val="0"/>
                <w:color w:val="000000" w:themeColor="text1"/>
                <w:szCs w:val="20"/>
              </w:rPr>
            </w:pPr>
            <w:r w:rsidRPr="00FE1E94">
              <w:rPr>
                <w:snapToGrid w:val="0"/>
                <w:color w:val="000000" w:themeColor="text1"/>
                <w:szCs w:val="20"/>
              </w:rPr>
              <w:t>Urban Macro</w:t>
            </w:r>
          </w:p>
        </w:tc>
      </w:tr>
      <w:tr w:rsidR="00760452" w:rsidRPr="00FE1E94" w14:paraId="044ECCDE"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92D48B" w14:textId="77777777" w:rsidR="00760452" w:rsidRPr="00FE1E94" w:rsidRDefault="00760452" w:rsidP="00037108">
            <w:pPr>
              <w:spacing w:line="240" w:lineRule="atLeast"/>
              <w:rPr>
                <w:szCs w:val="20"/>
              </w:rPr>
            </w:pPr>
            <w:r w:rsidRPr="00FE1E94">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F0CF54" w14:textId="77777777" w:rsidR="00760452" w:rsidRPr="00FE1E94" w:rsidRDefault="00760452" w:rsidP="00037108">
            <w:pPr>
              <w:spacing w:line="240" w:lineRule="atLeast"/>
              <w:rPr>
                <w:snapToGrid w:val="0"/>
                <w:szCs w:val="20"/>
              </w:rPr>
            </w:pPr>
            <w:r w:rsidRPr="00FE1E94">
              <w:rPr>
                <w:snapToGrid w:val="0"/>
                <w:szCs w:val="20"/>
              </w:rPr>
              <w:t>FR1 only, 2.1GHz</w:t>
            </w:r>
            <w:r>
              <w:rPr>
                <w:snapToGrid w:val="0"/>
                <w:szCs w:val="20"/>
              </w:rPr>
              <w:t xml:space="preserve">, </w:t>
            </w:r>
            <w:r w:rsidRPr="00796A6E">
              <w:rPr>
                <w:snapToGrid w:val="0"/>
                <w:szCs w:val="20"/>
              </w:rPr>
              <w:t>with duplexing gap of 200MHz</w:t>
            </w:r>
          </w:p>
        </w:tc>
      </w:tr>
      <w:tr w:rsidR="00760452" w:rsidRPr="00FE1E94" w14:paraId="54C27E9A"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162428" w14:textId="77777777" w:rsidR="00760452" w:rsidRPr="00FE1E94" w:rsidRDefault="00760452" w:rsidP="00037108">
            <w:pPr>
              <w:spacing w:line="240" w:lineRule="atLeast"/>
              <w:rPr>
                <w:szCs w:val="20"/>
              </w:rPr>
            </w:pPr>
            <w:r w:rsidRPr="00FE1E94">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7605A0" w14:textId="77777777" w:rsidR="00760452" w:rsidRPr="00FE1E94" w:rsidRDefault="00760452" w:rsidP="00037108">
            <w:pPr>
              <w:spacing w:line="240" w:lineRule="atLeast"/>
              <w:rPr>
                <w:b/>
                <w:snapToGrid w:val="0"/>
                <w:color w:val="0000FF"/>
                <w:szCs w:val="20"/>
              </w:rPr>
            </w:pPr>
            <w:r>
              <w:rPr>
                <w:snapToGrid w:val="0"/>
                <w:color w:val="000000" w:themeColor="text1"/>
                <w:szCs w:val="20"/>
              </w:rPr>
              <w:t>2</w:t>
            </w:r>
            <w:r w:rsidRPr="00FE1E94">
              <w:rPr>
                <w:snapToGrid w:val="0"/>
                <w:color w:val="000000" w:themeColor="text1"/>
                <w:szCs w:val="20"/>
              </w:rPr>
              <w:t>00m</w:t>
            </w:r>
          </w:p>
        </w:tc>
      </w:tr>
      <w:tr w:rsidR="00760452" w:rsidRPr="00FE1E94" w14:paraId="01D0049D"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7FAB9E" w14:textId="77777777" w:rsidR="00760452" w:rsidRPr="00FE1E94" w:rsidRDefault="00760452" w:rsidP="00037108">
            <w:pPr>
              <w:spacing w:line="240" w:lineRule="atLeast"/>
              <w:rPr>
                <w:szCs w:val="20"/>
              </w:rPr>
            </w:pPr>
            <w:r w:rsidRPr="00FE1E94">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7A5C9" w14:textId="77777777" w:rsidR="00760452" w:rsidRPr="00FE1E94" w:rsidRDefault="00760452" w:rsidP="00037108">
            <w:pPr>
              <w:spacing w:line="240" w:lineRule="atLeast"/>
              <w:rPr>
                <w:snapToGrid w:val="0"/>
                <w:szCs w:val="20"/>
              </w:rPr>
            </w:pPr>
            <w:r w:rsidRPr="00FE1E94">
              <w:rPr>
                <w:snapToGrid w:val="0"/>
                <w:szCs w:val="20"/>
              </w:rPr>
              <w:t xml:space="preserve">According to the TR 38.901 </w:t>
            </w:r>
          </w:p>
        </w:tc>
      </w:tr>
      <w:tr w:rsidR="00760452" w:rsidRPr="00FE1E94" w14:paraId="77B09C49"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4DA06D" w14:textId="77777777" w:rsidR="00760452" w:rsidRPr="00FE1E94" w:rsidRDefault="00760452" w:rsidP="00037108">
            <w:pPr>
              <w:spacing w:line="240" w:lineRule="atLeast"/>
              <w:contextualSpacing/>
              <w:rPr>
                <w:szCs w:val="20"/>
              </w:rPr>
            </w:pPr>
            <w:r w:rsidRPr="00FE1E94">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104194" w14:textId="77777777" w:rsidR="00760452" w:rsidRPr="00FE1E94" w:rsidRDefault="00760452" w:rsidP="00037108">
            <w:pPr>
              <w:spacing w:line="240" w:lineRule="atLeast"/>
              <w:rPr>
                <w:snapToGrid w:val="0"/>
                <w:szCs w:val="20"/>
              </w:rPr>
            </w:pPr>
            <w:r w:rsidRPr="003D4D9F">
              <w:rPr>
                <w:snapToGrid w:val="0"/>
                <w:szCs w:val="20"/>
              </w:rPr>
              <w:t>32 ports: (8,8,2,1,1,2,8), (dH,dV) = (0.5, 0.8)λ</w:t>
            </w:r>
          </w:p>
        </w:tc>
      </w:tr>
      <w:tr w:rsidR="00760452" w:rsidRPr="00FE1E94" w14:paraId="612E162C"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688E56" w14:textId="77777777" w:rsidR="00760452" w:rsidRPr="00FE1E94" w:rsidRDefault="00760452" w:rsidP="00037108">
            <w:pPr>
              <w:spacing w:line="240" w:lineRule="atLeast"/>
              <w:contextualSpacing/>
              <w:rPr>
                <w:szCs w:val="20"/>
              </w:rPr>
            </w:pPr>
            <w:r w:rsidRPr="00FE1E94">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294FC9" w14:textId="77777777" w:rsidR="00760452" w:rsidRPr="00FE1E94" w:rsidRDefault="00760452" w:rsidP="00037108">
            <w:pPr>
              <w:spacing w:line="240" w:lineRule="atLeast"/>
              <w:contextualSpacing/>
              <w:rPr>
                <w:snapToGrid w:val="0"/>
                <w:color w:val="000000" w:themeColor="text1"/>
                <w:szCs w:val="20"/>
              </w:rPr>
            </w:pPr>
            <w:r w:rsidRPr="00FE1E94">
              <w:rPr>
                <w:snapToGrid w:val="0"/>
                <w:color w:val="000000" w:themeColor="text1"/>
                <w:szCs w:val="20"/>
              </w:rPr>
              <w:t>2RX: (1,1,2,1,1,1,1), (dH,dV) = (0.5, 0.5)λ</w:t>
            </w:r>
          </w:p>
          <w:p w14:paraId="2EE6A3FE" w14:textId="77777777" w:rsidR="00760452" w:rsidRPr="00FE1E94" w:rsidRDefault="00760452" w:rsidP="00037108">
            <w:pPr>
              <w:spacing w:line="240" w:lineRule="atLeast"/>
              <w:contextualSpacing/>
              <w:rPr>
                <w:snapToGrid w:val="0"/>
                <w:color w:val="000000" w:themeColor="text1"/>
                <w:szCs w:val="20"/>
              </w:rPr>
            </w:pPr>
            <w:r w:rsidRPr="00FE1E94">
              <w:rPr>
                <w:snapToGrid w:val="0"/>
                <w:color w:val="000000" w:themeColor="text1"/>
                <w:szCs w:val="20"/>
              </w:rPr>
              <w:t>Other configuration is not precluded.</w:t>
            </w:r>
          </w:p>
        </w:tc>
      </w:tr>
      <w:tr w:rsidR="00760452" w:rsidRPr="00FE1E94" w14:paraId="0B53CB91"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157A17" w14:textId="77777777" w:rsidR="00760452" w:rsidRPr="00FE1E94" w:rsidRDefault="00760452" w:rsidP="00037108">
            <w:pPr>
              <w:spacing w:line="240" w:lineRule="atLeast"/>
              <w:contextualSpacing/>
              <w:rPr>
                <w:szCs w:val="20"/>
              </w:rPr>
            </w:pPr>
            <w:r w:rsidRPr="00FE1E94">
              <w:rPr>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9919C" w14:textId="77777777" w:rsidR="00760452" w:rsidRPr="00FE1E94" w:rsidRDefault="00760452" w:rsidP="00037108">
            <w:pPr>
              <w:spacing w:line="240" w:lineRule="atLeast"/>
              <w:contextualSpacing/>
              <w:rPr>
                <w:snapToGrid w:val="0"/>
                <w:color w:val="000000" w:themeColor="text1"/>
                <w:szCs w:val="20"/>
              </w:rPr>
            </w:pPr>
            <w:r w:rsidRPr="0004332C">
              <w:rPr>
                <w:snapToGrid w:val="0"/>
                <w:color w:val="000000" w:themeColor="text1"/>
                <w:szCs w:val="20"/>
              </w:rPr>
              <w:t>44dBm</w:t>
            </w:r>
          </w:p>
        </w:tc>
      </w:tr>
      <w:tr w:rsidR="00760452" w:rsidRPr="00FE1E94" w14:paraId="42773D87"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B52E81" w14:textId="77777777" w:rsidR="00760452" w:rsidRPr="00FE1E94" w:rsidRDefault="00760452" w:rsidP="00037108">
            <w:pPr>
              <w:spacing w:line="240" w:lineRule="atLeast"/>
              <w:contextualSpacing/>
              <w:rPr>
                <w:szCs w:val="20"/>
              </w:rPr>
            </w:pPr>
            <w:r w:rsidRPr="00FE1E94">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C5C083" w14:textId="77777777" w:rsidR="00760452" w:rsidRPr="00FE1E94" w:rsidRDefault="00760452" w:rsidP="00037108">
            <w:pPr>
              <w:spacing w:line="240" w:lineRule="atLeast"/>
              <w:contextualSpacing/>
              <w:rPr>
                <w:snapToGrid w:val="0"/>
                <w:szCs w:val="20"/>
              </w:rPr>
            </w:pPr>
            <w:r w:rsidRPr="00FE1E94">
              <w:rPr>
                <w:snapToGrid w:val="0"/>
                <w:color w:val="000000" w:themeColor="text1"/>
                <w:szCs w:val="20"/>
              </w:rPr>
              <w:t xml:space="preserve">25m </w:t>
            </w:r>
          </w:p>
        </w:tc>
      </w:tr>
      <w:tr w:rsidR="00760452" w:rsidRPr="00FE1E94" w14:paraId="48F21A80"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803902" w14:textId="77777777" w:rsidR="00760452" w:rsidRPr="00FE1E94" w:rsidRDefault="00760452" w:rsidP="00037108">
            <w:pPr>
              <w:spacing w:line="240" w:lineRule="atLeast"/>
              <w:contextualSpacing/>
              <w:rPr>
                <w:szCs w:val="20"/>
              </w:rPr>
            </w:pPr>
            <w:r w:rsidRPr="00FE1E94">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18012F" w14:textId="4FF640EF" w:rsidR="00760452" w:rsidRPr="00FE1E94" w:rsidRDefault="00760452" w:rsidP="00037108">
            <w:pPr>
              <w:spacing w:line="240" w:lineRule="atLeast"/>
              <w:contextualSpacing/>
              <w:rPr>
                <w:snapToGrid w:val="0"/>
                <w:szCs w:val="20"/>
              </w:rPr>
            </w:pPr>
            <w:r w:rsidRPr="00FE1E94">
              <w:rPr>
                <w:snapToGrid w:val="0"/>
                <w:szCs w:val="20"/>
              </w:rPr>
              <w:t>Follow TR36.873</w:t>
            </w:r>
          </w:p>
        </w:tc>
      </w:tr>
      <w:tr w:rsidR="00760452" w:rsidRPr="00FE1E94" w14:paraId="0B788A85"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EF83B5" w14:textId="77777777" w:rsidR="00760452" w:rsidRPr="00FE1E94" w:rsidRDefault="00760452" w:rsidP="00037108">
            <w:pPr>
              <w:spacing w:line="240" w:lineRule="atLeast"/>
              <w:contextualSpacing/>
              <w:rPr>
                <w:szCs w:val="20"/>
              </w:rPr>
            </w:pPr>
            <w:r w:rsidRPr="00FE1E94">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9C7D1D" w14:textId="77777777" w:rsidR="00760452" w:rsidRPr="00FE1E94" w:rsidRDefault="00760452" w:rsidP="00037108">
            <w:pPr>
              <w:spacing w:line="240" w:lineRule="atLeast"/>
              <w:contextualSpacing/>
              <w:rPr>
                <w:snapToGrid w:val="0"/>
                <w:szCs w:val="20"/>
              </w:rPr>
            </w:pPr>
            <w:r w:rsidRPr="00FE1E94">
              <w:rPr>
                <w:snapToGrid w:val="0"/>
                <w:szCs w:val="20"/>
              </w:rPr>
              <w:t>9dB</w:t>
            </w:r>
          </w:p>
        </w:tc>
      </w:tr>
      <w:tr w:rsidR="00760452" w:rsidRPr="00FE1E94" w14:paraId="72F8C6DA"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66C0A6" w14:textId="77777777" w:rsidR="00760452" w:rsidRPr="00FE1E94" w:rsidRDefault="00760452" w:rsidP="00037108">
            <w:pPr>
              <w:spacing w:line="240" w:lineRule="atLeast"/>
              <w:rPr>
                <w:szCs w:val="20"/>
              </w:rPr>
            </w:pPr>
            <w:r w:rsidRPr="00FE1E94">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F959DA" w14:textId="77777777" w:rsidR="00760452" w:rsidRPr="00FE1E94" w:rsidRDefault="00760452" w:rsidP="00037108">
            <w:pPr>
              <w:spacing w:line="240" w:lineRule="atLeast"/>
              <w:rPr>
                <w:szCs w:val="20"/>
              </w:rPr>
            </w:pPr>
            <w:r w:rsidRPr="00FE1E94">
              <w:rPr>
                <w:szCs w:val="20"/>
              </w:rPr>
              <w:t xml:space="preserve">Up to 256QAM </w:t>
            </w:r>
          </w:p>
        </w:tc>
      </w:tr>
      <w:tr w:rsidR="00760452" w:rsidRPr="00FE1E94" w14:paraId="768D645C"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F17E0C" w14:textId="77777777" w:rsidR="00760452" w:rsidRPr="00FE1E94" w:rsidRDefault="00760452" w:rsidP="00037108">
            <w:pPr>
              <w:spacing w:line="240" w:lineRule="atLeast"/>
              <w:rPr>
                <w:szCs w:val="20"/>
              </w:rPr>
            </w:pPr>
            <w:r w:rsidRPr="00FE1E94">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7D7F14" w14:textId="77777777" w:rsidR="00760452" w:rsidRPr="00FE1E94" w:rsidRDefault="00760452" w:rsidP="00037108">
            <w:pPr>
              <w:spacing w:line="240" w:lineRule="atLeast"/>
              <w:rPr>
                <w:szCs w:val="20"/>
              </w:rPr>
            </w:pPr>
            <w:r w:rsidRPr="00FE1E94">
              <w:rPr>
                <w:szCs w:val="20"/>
              </w:rPr>
              <w:t>LDPC</w:t>
            </w:r>
          </w:p>
          <w:p w14:paraId="5481119C" w14:textId="77777777" w:rsidR="00760452" w:rsidRPr="00FE1E94" w:rsidRDefault="00760452" w:rsidP="00037108">
            <w:pPr>
              <w:spacing w:line="240" w:lineRule="atLeast"/>
              <w:rPr>
                <w:szCs w:val="20"/>
                <w:lang w:eastAsia="zh-CN"/>
              </w:rPr>
            </w:pPr>
            <w:r w:rsidRPr="00FE1E94">
              <w:rPr>
                <w:szCs w:val="20"/>
              </w:rPr>
              <w:t xml:space="preserve">Max code-block size=8448bit </w:t>
            </w:r>
          </w:p>
        </w:tc>
      </w:tr>
      <w:tr w:rsidR="00760452" w:rsidRPr="00FE1E94" w14:paraId="31E83027" w14:textId="77777777" w:rsidTr="00037108">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5023B2" w14:textId="77777777" w:rsidR="00760452" w:rsidRPr="00FE1E94" w:rsidRDefault="00760452" w:rsidP="00037108">
            <w:pPr>
              <w:spacing w:line="240" w:lineRule="atLeast"/>
              <w:rPr>
                <w:szCs w:val="20"/>
              </w:rPr>
            </w:pPr>
            <w:r w:rsidRPr="00FE1E94">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02762A53" w14:textId="77777777" w:rsidR="00760452" w:rsidRPr="00FE1E94" w:rsidRDefault="00760452" w:rsidP="00037108">
            <w:pPr>
              <w:spacing w:line="240" w:lineRule="atLeast"/>
              <w:ind w:leftChars="54" w:left="119"/>
              <w:contextualSpacing/>
              <w:rPr>
                <w:szCs w:val="20"/>
              </w:rPr>
            </w:pPr>
            <w:r w:rsidRPr="00FE1E94">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4270A5" w14:textId="77777777" w:rsidR="00760452" w:rsidRPr="00FE1E94" w:rsidRDefault="00760452" w:rsidP="00037108">
            <w:pPr>
              <w:spacing w:line="240" w:lineRule="atLeast"/>
              <w:rPr>
                <w:szCs w:val="20"/>
                <w:lang w:eastAsia="zh-CN"/>
              </w:rPr>
            </w:pPr>
            <w:r w:rsidRPr="00FE1E94">
              <w:rPr>
                <w:bCs/>
                <w:szCs w:val="20"/>
              </w:rPr>
              <w:t xml:space="preserve">14 </w:t>
            </w:r>
            <w:r w:rsidRPr="00FE1E94">
              <w:rPr>
                <w:bCs/>
                <w:szCs w:val="20"/>
                <w:lang w:eastAsia="zh-CN"/>
              </w:rPr>
              <w:t xml:space="preserve">OFDM symbol </w:t>
            </w:r>
            <w:r w:rsidRPr="00FE1E94">
              <w:rPr>
                <w:bCs/>
                <w:szCs w:val="20"/>
              </w:rPr>
              <w:t>slot</w:t>
            </w:r>
          </w:p>
        </w:tc>
      </w:tr>
      <w:tr w:rsidR="00760452" w:rsidRPr="00FE1E94" w14:paraId="588023C3" w14:textId="77777777" w:rsidTr="00037108">
        <w:tc>
          <w:tcPr>
            <w:tcW w:w="0" w:type="auto"/>
            <w:vMerge/>
            <w:tcBorders>
              <w:top w:val="single" w:sz="4" w:space="0" w:color="auto"/>
              <w:left w:val="single" w:sz="4" w:space="0" w:color="auto"/>
              <w:bottom w:val="single" w:sz="4" w:space="0" w:color="auto"/>
              <w:right w:val="single" w:sz="4" w:space="0" w:color="auto"/>
            </w:tcBorders>
            <w:vAlign w:val="center"/>
            <w:hideMark/>
          </w:tcPr>
          <w:p w14:paraId="338C1A35" w14:textId="77777777" w:rsidR="00760452" w:rsidRPr="00FE1E94" w:rsidRDefault="00760452" w:rsidP="00037108">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20D629E0" w14:textId="77777777" w:rsidR="00760452" w:rsidRPr="00FE1E94" w:rsidRDefault="00760452" w:rsidP="00037108">
            <w:pPr>
              <w:spacing w:line="240" w:lineRule="atLeast"/>
              <w:ind w:leftChars="54" w:left="119"/>
              <w:contextualSpacing/>
              <w:rPr>
                <w:szCs w:val="20"/>
              </w:rPr>
            </w:pPr>
            <w:r w:rsidRPr="00FE1E94">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114490" w14:textId="77777777" w:rsidR="00760452" w:rsidRPr="00FE1E94" w:rsidRDefault="00760452" w:rsidP="00037108">
            <w:pPr>
              <w:spacing w:line="240" w:lineRule="atLeast"/>
              <w:rPr>
                <w:bCs/>
                <w:szCs w:val="20"/>
                <w:lang w:eastAsia="zh-CN"/>
              </w:rPr>
            </w:pPr>
            <w:r w:rsidRPr="00FE1E94">
              <w:rPr>
                <w:bCs/>
                <w:szCs w:val="20"/>
              </w:rPr>
              <w:t>15kHz</w:t>
            </w:r>
            <w:r w:rsidRPr="00FE1E94">
              <w:rPr>
                <w:bCs/>
                <w:szCs w:val="20"/>
                <w:lang w:eastAsia="zh-CN"/>
              </w:rPr>
              <w:t xml:space="preserve"> </w:t>
            </w:r>
          </w:p>
        </w:tc>
      </w:tr>
      <w:tr w:rsidR="00760452" w:rsidRPr="00FE1E94" w14:paraId="638D4FAA" w14:textId="77777777" w:rsidTr="00037108">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E8D119" w14:textId="77777777" w:rsidR="00760452" w:rsidRPr="00FE1E94" w:rsidRDefault="00760452" w:rsidP="00037108">
            <w:pPr>
              <w:spacing w:line="240" w:lineRule="atLeast"/>
              <w:rPr>
                <w:szCs w:val="20"/>
              </w:rPr>
            </w:pPr>
            <w:r w:rsidRPr="00FE1E94">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AA7D14" w14:textId="77777777" w:rsidR="00760452" w:rsidRPr="00FE1E94" w:rsidRDefault="00760452" w:rsidP="00037108">
            <w:pPr>
              <w:spacing w:line="240" w:lineRule="atLeast"/>
              <w:contextualSpacing/>
              <w:rPr>
                <w:snapToGrid w:val="0"/>
                <w:szCs w:val="20"/>
              </w:rPr>
            </w:pPr>
            <w:r w:rsidRPr="004D7D2D">
              <w:rPr>
                <w:snapToGrid w:val="0"/>
                <w:color w:val="000000" w:themeColor="text1"/>
                <w:szCs w:val="20"/>
              </w:rPr>
              <w:t>20 MHz</w:t>
            </w:r>
          </w:p>
        </w:tc>
      </w:tr>
      <w:tr w:rsidR="00760452" w:rsidRPr="00FE1E94" w14:paraId="38CA52D4"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362013" w14:textId="77777777" w:rsidR="00760452" w:rsidRPr="00FE1E94" w:rsidRDefault="00760452" w:rsidP="00037108">
            <w:pPr>
              <w:spacing w:line="240" w:lineRule="atLeast"/>
              <w:rPr>
                <w:szCs w:val="20"/>
              </w:rPr>
            </w:pPr>
            <w:r w:rsidRPr="00FE1E94">
              <w:rPr>
                <w:szCs w:val="20"/>
              </w:rPr>
              <w:lastRenderedPageBreak/>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794149" w14:textId="77777777" w:rsidR="00760452" w:rsidRPr="00FE1E94" w:rsidRDefault="00760452" w:rsidP="00037108">
            <w:pPr>
              <w:spacing w:line="240" w:lineRule="atLeast"/>
              <w:rPr>
                <w:szCs w:val="20"/>
                <w:lang w:eastAsia="zh-CN"/>
              </w:rPr>
            </w:pPr>
            <w:r w:rsidRPr="00FE1E94">
              <w:rPr>
                <w:szCs w:val="20"/>
              </w:rPr>
              <w:t>Slot Format 0 (all downlink) for all slots</w:t>
            </w:r>
          </w:p>
        </w:tc>
      </w:tr>
      <w:tr w:rsidR="00760452" w:rsidRPr="00FE1E94" w14:paraId="0C0748D8"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D86987" w14:textId="77777777" w:rsidR="00760452" w:rsidRPr="00FE1E94" w:rsidRDefault="00760452" w:rsidP="00037108">
            <w:pPr>
              <w:spacing w:line="240" w:lineRule="atLeast"/>
              <w:rPr>
                <w:szCs w:val="20"/>
              </w:rPr>
            </w:pPr>
            <w:r w:rsidRPr="00FE1E94">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54A11" w14:textId="77777777" w:rsidR="00760452" w:rsidRPr="00FE1E94" w:rsidRDefault="00760452" w:rsidP="00037108">
            <w:pPr>
              <w:spacing w:line="240" w:lineRule="atLeast"/>
              <w:contextualSpacing/>
              <w:rPr>
                <w:snapToGrid w:val="0"/>
                <w:szCs w:val="20"/>
              </w:rPr>
            </w:pPr>
            <w:r w:rsidRPr="00FE1E94">
              <w:rPr>
                <w:snapToGrid w:val="0"/>
                <w:szCs w:val="20"/>
              </w:rPr>
              <w:t>MU-MIMO with rank adaptation</w:t>
            </w:r>
          </w:p>
        </w:tc>
      </w:tr>
      <w:tr w:rsidR="00760452" w:rsidRPr="00FE1E94" w14:paraId="6C1970D3" w14:textId="77777777" w:rsidTr="00037108">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0E8231B5" w14:textId="77777777" w:rsidR="00760452" w:rsidRPr="00FE1E94" w:rsidRDefault="00760452" w:rsidP="00037108">
            <w:pPr>
              <w:spacing w:line="240" w:lineRule="atLeast"/>
              <w:ind w:leftChars="68" w:left="150"/>
              <w:contextualSpacing/>
              <w:rPr>
                <w:rFonts w:eastAsia="华文细黑"/>
                <w:color w:val="000000" w:themeColor="text1"/>
                <w:kern w:val="24"/>
                <w:szCs w:val="20"/>
                <w:lang w:eastAsia="zh-CN"/>
              </w:rPr>
            </w:pPr>
            <w:r w:rsidRPr="00FE1E94">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B998D0" w14:textId="77777777" w:rsidR="00760452" w:rsidRPr="00FE1E94" w:rsidRDefault="00760452" w:rsidP="00037108">
            <w:pPr>
              <w:rPr>
                <w:rFonts w:ascii="Calibri" w:eastAsia="Malgun Gothic" w:hAnsi="Calibri"/>
                <w:snapToGrid w:val="0"/>
                <w:color w:val="000000" w:themeColor="text1"/>
                <w:kern w:val="2"/>
                <w:szCs w:val="20"/>
                <w:lang w:eastAsia="ko-KR"/>
              </w:rPr>
            </w:pPr>
            <w:r w:rsidRPr="00FE1E94">
              <w:rPr>
                <w:rFonts w:eastAsia="Malgun Gothic" w:hAnsi="Calibri"/>
                <w:snapToGrid w:val="0"/>
                <w:color w:val="000000" w:themeColor="text1"/>
                <w:szCs w:val="20"/>
                <w:lang w:eastAsia="ko-KR"/>
              </w:rPr>
              <w:t xml:space="preserve">Feedback assumption: </w:t>
            </w:r>
          </w:p>
          <w:p w14:paraId="722835E8" w14:textId="77777777" w:rsidR="00760452" w:rsidRPr="007A3B28" w:rsidRDefault="00760452" w:rsidP="00037108">
            <w:pPr>
              <w:numPr>
                <w:ilvl w:val="0"/>
                <w:numId w:val="13"/>
              </w:numPr>
              <w:spacing w:after="0"/>
              <w:contextualSpacing/>
              <w:textAlignment w:val="baseline"/>
              <w:rPr>
                <w:rFonts w:ascii="Calibri" w:eastAsia="Malgun Gothic" w:hAnsi="Calibri" w:cs="Times"/>
                <w:color w:val="000000" w:themeColor="text1"/>
                <w:kern w:val="2"/>
                <w:lang w:eastAsia="ko-KR"/>
              </w:rPr>
            </w:pPr>
            <w:r w:rsidRPr="007A3B28">
              <w:rPr>
                <w:rFonts w:eastAsia="Malgun Gothic" w:cs="Times"/>
                <w:color w:val="000000" w:themeColor="text1"/>
                <w:lang w:eastAsia="x-none"/>
              </w:rPr>
              <w:t xml:space="preserve">CSI feedback periodicity (full CSI feedback) :  5ms </w:t>
            </w:r>
          </w:p>
          <w:p w14:paraId="0BA8F707" w14:textId="77777777" w:rsidR="00760452" w:rsidRPr="00FE1E94" w:rsidRDefault="00760452" w:rsidP="00037108">
            <w:pPr>
              <w:numPr>
                <w:ilvl w:val="0"/>
                <w:numId w:val="13"/>
              </w:numPr>
              <w:spacing w:after="0"/>
              <w:contextualSpacing/>
              <w:textAlignment w:val="baseline"/>
              <w:rPr>
                <w:rFonts w:cs="Times"/>
                <w:color w:val="000000" w:themeColor="text1"/>
                <w:szCs w:val="20"/>
              </w:rPr>
            </w:pPr>
            <w:r w:rsidRPr="00FE1E94">
              <w:rPr>
                <w:rFonts w:eastAsia="Malgun Gothic" w:cs="Times"/>
                <w:color w:val="000000" w:themeColor="text1"/>
              </w:rPr>
              <w:t>Scheduling delay (from CSI feedback to time to apply in scheduling) :  4 ms</w:t>
            </w:r>
          </w:p>
        </w:tc>
      </w:tr>
      <w:tr w:rsidR="00760452" w:rsidRPr="00FE1E94" w14:paraId="19F599C4" w14:textId="77777777" w:rsidTr="00037108">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270A5214" w14:textId="77777777" w:rsidR="00760452" w:rsidRPr="00FE1E94" w:rsidRDefault="00760452" w:rsidP="00037108">
            <w:pPr>
              <w:spacing w:line="240" w:lineRule="atLeast"/>
              <w:ind w:leftChars="68" w:left="150"/>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w:t>
            </w:r>
            <w:r>
              <w:rPr>
                <w:rFonts w:eastAsia="华文细黑"/>
                <w:color w:val="000000" w:themeColor="text1"/>
                <w:kern w:val="24"/>
                <w:szCs w:val="20"/>
                <w:lang w:eastAsia="zh-CN"/>
              </w:rPr>
              <w:t xml:space="preserve">RS </w:t>
            </w:r>
            <w:r>
              <w:rPr>
                <w:rFonts w:eastAsia="华文细黑" w:hint="eastAsia"/>
                <w:color w:val="000000" w:themeColor="text1"/>
                <w:kern w:val="24"/>
                <w:szCs w:val="20"/>
                <w:lang w:eastAsia="zh-CN"/>
              </w:rPr>
              <w:t>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1FB93D2" w14:textId="77777777" w:rsidR="00760452" w:rsidRPr="00362528" w:rsidRDefault="00760452" w:rsidP="00037108">
            <w:pPr>
              <w:numPr>
                <w:ilvl w:val="0"/>
                <w:numId w:val="13"/>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SRS periodicity with 10ms</w:t>
            </w:r>
          </w:p>
          <w:p w14:paraId="3B62AEDD" w14:textId="77777777" w:rsidR="00760452" w:rsidRPr="00362528" w:rsidRDefault="00760452" w:rsidP="00037108">
            <w:pPr>
              <w:numPr>
                <w:ilvl w:val="0"/>
                <w:numId w:val="13"/>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Comb: 2</w:t>
            </w:r>
          </w:p>
          <w:p w14:paraId="53DB2A60" w14:textId="77777777" w:rsidR="00760452" w:rsidRPr="00362528" w:rsidRDefault="00760452" w:rsidP="00037108">
            <w:pPr>
              <w:numPr>
                <w:ilvl w:val="0"/>
                <w:numId w:val="13"/>
              </w:numPr>
              <w:spacing w:after="0"/>
              <w:contextualSpacing/>
              <w:textAlignment w:val="baseline"/>
              <w:rPr>
                <w:rFonts w:eastAsiaTheme="minorHAnsi"/>
                <w:bCs/>
                <w:iCs/>
                <w:lang w:eastAsia="zh-CN"/>
              </w:rPr>
            </w:pPr>
            <w:r w:rsidRPr="00362528">
              <w:rPr>
                <w:rFonts w:eastAsia="Malgun Gothic" w:cs="Times"/>
                <w:color w:val="000000" w:themeColor="text1"/>
                <w:lang w:eastAsia="x-none"/>
              </w:rPr>
              <w:t>Number of OFDM symbols: 2</w:t>
            </w:r>
          </w:p>
        </w:tc>
      </w:tr>
      <w:tr w:rsidR="00760452" w:rsidRPr="00FE1E94" w14:paraId="4E69C686" w14:textId="77777777" w:rsidTr="0003710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E18B576" w14:textId="77777777" w:rsidR="00760452" w:rsidRDefault="00760452" w:rsidP="00037108">
            <w:pPr>
              <w:spacing w:line="240" w:lineRule="atLeast"/>
              <w:ind w:leftChars="62" w:left="136"/>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SRS</w:t>
            </w:r>
            <w:r>
              <w:rPr>
                <w:rFonts w:eastAsia="华文细黑"/>
                <w:color w:val="000000" w:themeColor="text1"/>
                <w:kern w:val="24"/>
                <w:szCs w:val="20"/>
                <w:lang w:eastAsia="zh-CN"/>
              </w:rPr>
              <w:t xml:space="preserve">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4F67817" w14:textId="3525FD9F" w:rsidR="00760452" w:rsidRPr="00362528" w:rsidRDefault="00760452" w:rsidP="00037108">
            <w:pPr>
              <w:contextualSpacing/>
              <w:textAlignment w:val="baseline"/>
              <w:rPr>
                <w:rFonts w:eastAsiaTheme="minorEastAsia" w:cs="Times"/>
                <w:color w:val="000000" w:themeColor="text1"/>
                <w:lang w:eastAsia="zh-CN"/>
              </w:rPr>
            </w:pPr>
            <w:r w:rsidRPr="00D452B6">
              <w:rPr>
                <w:rFonts w:eastAsia="Malgun Gothic" w:cs="Times"/>
                <w:color w:val="000000" w:themeColor="text1"/>
                <w:lang w:eastAsia="x-none"/>
              </w:rPr>
              <w:t>SRS error Modelling in Table A.1-2 in 36.897</w:t>
            </w:r>
            <w:r>
              <w:rPr>
                <w:rFonts w:eastAsia="Malgun Gothic" w:cs="Times"/>
                <w:color w:val="000000" w:themeColor="text1"/>
                <w:lang w:eastAsia="x-none"/>
              </w:rPr>
              <w:t xml:space="preserve">. </w:t>
            </w:r>
            <m:oMath>
              <m:r>
                <m:rPr>
                  <m:sty m:val="p"/>
                </m:rPr>
                <w:rPr>
                  <w:rFonts w:ascii="Cambria Math" w:eastAsia="Malgun Gothic" w:hAnsi="Cambria Math" w:cs="Times"/>
                  <w:color w:val="000000" w:themeColor="text1"/>
                  <w:lang w:eastAsia="x-none"/>
                </w:rPr>
                <m:t>Δ</m:t>
              </m:r>
            </m:oMath>
            <w:r>
              <w:rPr>
                <w:rFonts w:eastAsiaTheme="minorEastAsia" w:cs="Times" w:hint="eastAsia"/>
                <w:color w:val="000000" w:themeColor="text1"/>
                <w:lang w:eastAsia="zh-CN"/>
              </w:rPr>
              <w:t>=</w:t>
            </w:r>
            <w:r>
              <w:rPr>
                <w:rFonts w:eastAsiaTheme="minorEastAsia" w:cs="Times"/>
                <w:color w:val="000000" w:themeColor="text1"/>
                <w:lang w:eastAsia="zh-CN"/>
              </w:rPr>
              <w:t>9dB</w:t>
            </w:r>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and detailed derivation of </w:t>
            </w:r>
            <m:oMath>
              <m:r>
                <m:rPr>
                  <m:sty m:val="p"/>
                </m:rPr>
                <w:rPr>
                  <w:rFonts w:ascii="Cambria Math" w:eastAsiaTheme="minorEastAsia" w:hAnsi="Cambria Math" w:cs="Times"/>
                  <w:color w:val="000000" w:themeColor="text1"/>
                  <w:lang w:eastAsia="zh-CN"/>
                </w:rPr>
                <m:t>Δ</m:t>
              </m:r>
            </m:oMath>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can be found in </w:t>
            </w:r>
            <w:r w:rsidRPr="00BC4893">
              <w:t>R1-144943</w:t>
            </w:r>
          </w:p>
        </w:tc>
      </w:tr>
      <w:tr w:rsidR="00760452" w:rsidRPr="00FE1E94" w14:paraId="4E0A9365" w14:textId="77777777" w:rsidTr="0003710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4AF1D70C" w14:textId="77777777" w:rsidR="00760452" w:rsidRDefault="00760452" w:rsidP="00037108">
            <w:pPr>
              <w:spacing w:line="240" w:lineRule="atLeast"/>
              <w:ind w:leftChars="62" w:left="136"/>
              <w:contextualSpacing/>
              <w:rPr>
                <w:rFonts w:eastAsia="华文细黑"/>
                <w:color w:val="000000" w:themeColor="text1"/>
                <w:kern w:val="24"/>
                <w:szCs w:val="20"/>
                <w:lang w:eastAsia="zh-CN"/>
              </w:rPr>
            </w:pPr>
            <w:r>
              <w:rPr>
                <w:rFonts w:eastAsia="华文细黑"/>
                <w:color w:val="000000" w:themeColor="text1"/>
                <w:kern w:val="24"/>
                <w:szCs w:val="20"/>
                <w:lang w:eastAsia="zh-CN"/>
              </w:rPr>
              <w:t>C</w:t>
            </w:r>
            <w:r w:rsidRPr="000107B3">
              <w:rPr>
                <w:rFonts w:eastAsia="华文细黑"/>
                <w:color w:val="000000" w:themeColor="text1"/>
                <w:kern w:val="24"/>
                <w:szCs w:val="20"/>
                <w:lang w:eastAsia="zh-CN"/>
              </w:rPr>
              <w:t>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AD3D56E" w14:textId="77777777" w:rsidR="00760452" w:rsidRPr="000107B3" w:rsidRDefault="009E1195" w:rsidP="00037108">
            <w:pPr>
              <w:contextualSpacing/>
              <w:textAlignment w:val="baseline"/>
              <w:rPr>
                <w:rFonts w:eastAsia="Malgun Gothic" w:cs="Times"/>
                <w:color w:val="000000" w:themeColor="text1"/>
                <w:lang w:eastAsia="x-none"/>
              </w:rPr>
            </w:pPr>
            <m:oMathPara>
              <m:oMathParaPr>
                <m:jc m:val="centerGroup"/>
              </m:oMathParaPr>
              <m:oMath>
                <m:sSub>
                  <m:sSubPr>
                    <m:ctrlPr>
                      <w:rPr>
                        <w:rFonts w:ascii="Cambria Math" w:eastAsia="Malgun Gothic" w:hAnsi="Cambria Math" w:cs="Times"/>
                        <w:i/>
                        <w:iCs/>
                        <w:color w:val="000000" w:themeColor="text1"/>
                        <w:lang w:eastAsia="x-none"/>
                      </w:rPr>
                    </m:ctrlPr>
                  </m:sSubPr>
                  <m:e>
                    <m:acc>
                      <m:accPr>
                        <m:ctrlPr>
                          <w:rPr>
                            <w:rFonts w:ascii="Cambria Math" w:eastAsia="Malgun Gothic" w:hAnsi="Cambria Math" w:cs="Times"/>
                            <w:i/>
                            <w:iCs/>
                            <w:color w:val="000000" w:themeColor="text1"/>
                            <w:lang w:eastAsia="x-none"/>
                          </w:rPr>
                        </m:ctrlPr>
                      </m:accPr>
                      <m:e>
                        <m:r>
                          <w:rPr>
                            <w:rFonts w:ascii="Cambria Math" w:eastAsia="Malgun Gothic" w:hAnsi="Cambria Math" w:cs="Times"/>
                            <w:color w:val="000000" w:themeColor="text1"/>
                            <w:lang w:val="en-GB" w:eastAsia="x-none"/>
                          </w:rPr>
                          <m:t>H</m:t>
                        </m:r>
                      </m:e>
                    </m:acc>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r>
                  <w:rPr>
                    <w:rFonts w:ascii="Cambria Math" w:eastAsia="Malgun Gothic" w:hAnsi="Cambria Math" w:cs="Times"/>
                    <w:color w:val="000000" w:themeColor="text1"/>
                    <w:lang w:val="en-GB" w:eastAsia="x-none"/>
                  </w:rPr>
                  <m:t>E</m:t>
                </m:r>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d>
                  <m:dPr>
                    <m:ctrlPr>
                      <w:rPr>
                        <w:rFonts w:ascii="Cambria Math" w:eastAsia="Malgun Gothic" w:hAnsi="Cambria Math" w:cs="Times"/>
                        <w:i/>
                        <w:iCs/>
                        <w:color w:val="000000" w:themeColor="text1"/>
                        <w:lang w:eastAsia="x-none"/>
                      </w:rPr>
                    </m:ctrlPr>
                  </m:dPr>
                  <m:e>
                    <m:m>
                      <m:mPr>
                        <m:mcs>
                          <m:mc>
                            <m:mcPr>
                              <m:count m:val="3"/>
                              <m:mcJc m:val="center"/>
                            </m:mcPr>
                          </m:mc>
                        </m:mcs>
                        <m:ctrlPr>
                          <w:rPr>
                            <w:rFonts w:ascii="Cambria Math" w:eastAsia="Malgun Gothic" w:hAnsi="Cambria Math" w:cs="Times"/>
                            <w:i/>
                            <w:iCs/>
                            <w:color w:val="000000" w:themeColor="text1"/>
                            <w:lang w:eastAsia="x-none"/>
                          </w:rPr>
                        </m:ctrlPr>
                      </m:mPr>
                      <m:mr>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m:rPr>
                                  <m:sty m:val="p"/>
                                </m:rPr>
                                <w:rPr>
                                  <w:rFonts w:ascii="Cambria Math" w:eastAsia="Malgun Gothic" w:hAnsi="Cambria Math" w:cs="Times"/>
                                  <w:color w:val="000000" w:themeColor="text1"/>
                                  <w:lang w:val="en-GB" w:eastAsia="x-none"/>
                                </w:rPr>
                                <m:t>1</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m:rPr>
                                      <m:sty m:val="p"/>
                                    </m:rPr>
                                    <w:rPr>
                                      <w:rFonts w:ascii="Cambria Math" w:eastAsia="Malgun Gothic" w:hAnsi="Cambria Math" w:cs="Times"/>
                                      <w:color w:val="000000" w:themeColor="text1"/>
                                      <w:lang w:val="en-GB" w:eastAsia="x-none"/>
                                    </w:rPr>
                                    <m:t>1</m:t>
                                  </m:r>
                                </m:sub>
                              </m:sSub>
                            </m:sup>
                          </m:sSup>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0</m:t>
                          </m:r>
                        </m:e>
                      </m:mr>
                      <m:mr>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mr>
                      <m:mr>
                        <m:e>
                          <m:r>
                            <m:rPr>
                              <m:sty m:val="p"/>
                            </m:rPr>
                            <w:rPr>
                              <w:rFonts w:ascii="Cambria Math" w:eastAsia="Malgun Gothic" w:hAnsi="Cambria Math" w:cs="Times"/>
                              <w:color w:val="000000" w:themeColor="text1"/>
                              <w:lang w:val="en-GB" w:eastAsia="x-none"/>
                            </w:rPr>
                            <m:t>0</m:t>
                          </m:r>
                        </m:e>
                        <m:e>
                          <m:r>
                            <m:rPr>
                              <m:sty m:val="p"/>
                            </m:rPr>
                            <w:rPr>
                              <w:rFonts w:ascii="Cambria Math" w:eastAsia="Malgun Gothic" w:hAnsi="Cambria Math" w:cs="Times"/>
                              <w:color w:val="000000" w:themeColor="text1"/>
                              <w:lang w:val="en-GB" w:eastAsia="x-none"/>
                            </w:rPr>
                            <m:t>⋯</m:t>
                          </m:r>
                        </m:e>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w:rPr>
                                  <w:rFonts w:ascii="Cambria Math" w:eastAsia="Malgun Gothic" w:hAnsi="Cambria Math" w:cs="Times"/>
                                  <w:color w:val="000000" w:themeColor="text1"/>
                                  <w:lang w:val="en-GB" w:eastAsia="x-none"/>
                                </w:rPr>
                                <m:t>N</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w:rPr>
                                      <w:rFonts w:ascii="Cambria Math" w:eastAsia="Malgun Gothic" w:hAnsi="Cambria Math" w:cs="Times"/>
                                      <w:color w:val="000000" w:themeColor="text1"/>
                                      <w:lang w:val="en-GB" w:eastAsia="x-none"/>
                                    </w:rPr>
                                    <m:t>N</m:t>
                                  </m:r>
                                </m:sub>
                              </m:sSub>
                            </m:sup>
                          </m:sSup>
                        </m:e>
                      </m:mr>
                    </m:m>
                  </m:e>
                </m:d>
              </m:oMath>
            </m:oMathPara>
          </w:p>
          <w:p w14:paraId="6BAFB047" w14:textId="77777777" w:rsidR="00760452" w:rsidRPr="00D452B6" w:rsidRDefault="00760452" w:rsidP="00037108">
            <w:pPr>
              <w:contextualSpacing/>
              <w:textAlignment w:val="baseline"/>
              <w:rPr>
                <w:rFonts w:eastAsia="Malgun Gothic" w:cs="Times"/>
                <w:color w:val="000000" w:themeColor="text1"/>
                <w:lang w:eastAsia="x-none"/>
              </w:rPr>
            </w:pPr>
            <w:r w:rsidRPr="000107B3">
              <w:rPr>
                <w:rFonts w:eastAsia="Malgun Gothic" w:cs="Times"/>
                <w:color w:val="000000" w:themeColor="text1"/>
                <w:lang w:eastAsia="x-none"/>
              </w:rPr>
              <w:t>amplitude error (expressed in decibels) and phase error are normal distribution with 0.7dB and 5 degrees standard deviation for simulation bandwidth , respectively</w:t>
            </w:r>
          </w:p>
        </w:tc>
      </w:tr>
      <w:tr w:rsidR="00760452" w:rsidRPr="00FE1E94" w14:paraId="63123FD9"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06C5706C"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7693D5" w14:textId="77777777" w:rsidR="00760452" w:rsidRPr="00FE1E94" w:rsidRDefault="00760452" w:rsidP="00037108">
            <w:pPr>
              <w:spacing w:line="240" w:lineRule="atLeast"/>
              <w:contextualSpacing/>
              <w:rPr>
                <w:rFonts w:eastAsia="Malgun Gothic"/>
                <w:color w:val="000000" w:themeColor="text1"/>
                <w:kern w:val="24"/>
                <w:szCs w:val="20"/>
                <w:lang w:eastAsia="ko-KR"/>
              </w:rPr>
            </w:pPr>
            <w:r w:rsidRPr="00FE1E94">
              <w:rPr>
                <w:rFonts w:eastAsia="Malgun Gothic"/>
                <w:kern w:val="24"/>
                <w:szCs w:val="20"/>
                <w:lang w:eastAsia="ko-KR"/>
              </w:rPr>
              <w:t>FTP model 1 with packet size 0.5 Mbytes</w:t>
            </w:r>
          </w:p>
        </w:tc>
      </w:tr>
      <w:tr w:rsidR="00760452" w:rsidRPr="00FE1E94" w14:paraId="6A55EDD1"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4E285022"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96FC31" w14:textId="77777777" w:rsidR="00760452" w:rsidRPr="003D640C" w:rsidRDefault="00760452" w:rsidP="00037108">
            <w:pPr>
              <w:spacing w:line="240" w:lineRule="atLeast"/>
              <w:ind w:leftChars="15" w:left="1617" w:hangingChars="720" w:hanging="1584"/>
              <w:contextualSpacing/>
              <w:rPr>
                <w:rFonts w:eastAsia="Malgun Gothic"/>
                <w:color w:val="000000" w:themeColor="text1"/>
                <w:kern w:val="24"/>
                <w:szCs w:val="20"/>
                <w:lang w:eastAsia="ko-KR"/>
              </w:rPr>
            </w:pPr>
            <w:r w:rsidRPr="003D640C">
              <w:rPr>
                <w:rFonts w:eastAsia="Malgun Gothic"/>
                <w:color w:val="000000" w:themeColor="text1"/>
                <w:kern w:val="24"/>
                <w:szCs w:val="20"/>
                <w:lang w:eastAsia="ko-KR"/>
              </w:rPr>
              <w:t>70%</w:t>
            </w:r>
          </w:p>
        </w:tc>
      </w:tr>
      <w:tr w:rsidR="00760452" w:rsidRPr="00FE1E94" w14:paraId="0968561E"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7D915B3D" w14:textId="77777777" w:rsidR="00760452" w:rsidRPr="00BF6F9F" w:rsidRDefault="00760452" w:rsidP="00037108">
            <w:pPr>
              <w:spacing w:line="240" w:lineRule="atLeast"/>
              <w:ind w:leftChars="68" w:left="150"/>
              <w:contextualSpacing/>
              <w:rPr>
                <w:rFonts w:eastAsia="Malgun Gothic"/>
                <w:color w:val="000000" w:themeColor="text1"/>
                <w:kern w:val="24"/>
                <w:szCs w:val="20"/>
                <w:lang w:eastAsia="ko-KR"/>
              </w:rPr>
            </w:pPr>
            <w:r w:rsidRPr="00BF6F9F">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663E14" w14:textId="77777777" w:rsidR="00760452" w:rsidRPr="00BF6F9F" w:rsidRDefault="00760452" w:rsidP="00037108">
            <w:pPr>
              <w:spacing w:line="240" w:lineRule="atLeast"/>
              <w:contextualSpacing/>
              <w:rPr>
                <w:color w:val="000000" w:themeColor="text1"/>
                <w:kern w:val="24"/>
                <w:szCs w:val="20"/>
                <w:lang w:eastAsia="zh-CN"/>
              </w:rPr>
            </w:pPr>
            <w:r w:rsidRPr="003D4D9F">
              <w:rPr>
                <w:rFonts w:eastAsia="Malgun Gothic"/>
                <w:kern w:val="24"/>
                <w:szCs w:val="20"/>
                <w:lang w:eastAsia="ko-KR"/>
              </w:rPr>
              <w:t>80% indoor (3km/h), 20% outdoor (3</w:t>
            </w:r>
            <w:r>
              <w:rPr>
                <w:rFonts w:eastAsia="Malgun Gothic"/>
                <w:kern w:val="24"/>
                <w:szCs w:val="20"/>
                <w:lang w:eastAsia="ko-KR"/>
              </w:rPr>
              <w:t>0</w:t>
            </w:r>
            <w:r w:rsidRPr="003D4D9F">
              <w:rPr>
                <w:rFonts w:eastAsia="Malgun Gothic"/>
                <w:kern w:val="24"/>
                <w:szCs w:val="20"/>
                <w:lang w:eastAsia="ko-KR"/>
              </w:rPr>
              <w:t>km/h)</w:t>
            </w:r>
          </w:p>
        </w:tc>
      </w:tr>
      <w:tr w:rsidR="00760452" w:rsidRPr="00FE1E94" w14:paraId="2AFF96CD"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02BC7001"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218532" w14:textId="77777777" w:rsidR="00760452" w:rsidRPr="00FE1E94" w:rsidRDefault="00760452" w:rsidP="00037108">
            <w:pPr>
              <w:spacing w:line="240" w:lineRule="atLeast"/>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MMSE-IRC</w:t>
            </w:r>
          </w:p>
        </w:tc>
      </w:tr>
      <w:tr w:rsidR="00760452" w:rsidRPr="00FE1E94" w14:paraId="5E082BC8"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2A48F377" w14:textId="77777777" w:rsidR="00760452" w:rsidRPr="00FE1E94" w:rsidRDefault="00760452" w:rsidP="00037108">
            <w:pPr>
              <w:spacing w:line="240" w:lineRule="atLeast"/>
              <w:ind w:leftChars="68" w:left="150"/>
              <w:contextualSpacing/>
              <w:rPr>
                <w:rFonts w:eastAsia="Malgun Gothic"/>
                <w:kern w:val="24"/>
                <w:szCs w:val="20"/>
                <w:lang w:eastAsia="ko-KR"/>
              </w:rPr>
            </w:pPr>
            <w:r w:rsidRPr="00FE1E94">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B0F086" w14:textId="77777777" w:rsidR="00760452" w:rsidRPr="00FE1E94" w:rsidRDefault="00760452" w:rsidP="00037108">
            <w:pPr>
              <w:spacing w:line="240" w:lineRule="atLeast"/>
              <w:contextualSpacing/>
              <w:rPr>
                <w:rFonts w:eastAsia="Malgun Gothic"/>
                <w:kern w:val="24"/>
                <w:szCs w:val="20"/>
                <w:lang w:eastAsia="ko-KR"/>
              </w:rPr>
            </w:pPr>
            <w:r w:rsidRPr="00FE1E94">
              <w:rPr>
                <w:rFonts w:eastAsia="Malgun Gothic"/>
                <w:kern w:val="24"/>
                <w:szCs w:val="20"/>
                <w:lang w:eastAsia="ko-KR"/>
              </w:rPr>
              <w:t>Realistic</w:t>
            </w:r>
          </w:p>
        </w:tc>
      </w:tr>
      <w:tr w:rsidR="00760452" w:rsidRPr="00FE1E94" w14:paraId="2F90303D"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7A846F18"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A6EAF2" w14:textId="77777777" w:rsidR="00760452" w:rsidRPr="00FE1E94" w:rsidRDefault="00760452" w:rsidP="00037108">
            <w:pPr>
              <w:contextualSpacing/>
              <w:rPr>
                <w:color w:val="000000" w:themeColor="text1"/>
                <w:kern w:val="24"/>
                <w:sz w:val="18"/>
                <w:szCs w:val="20"/>
                <w:lang w:eastAsia="zh-CN"/>
              </w:rPr>
            </w:pPr>
            <w:r w:rsidRPr="00FE1E94">
              <w:rPr>
                <w:rFonts w:eastAsia="Malgun Gothic"/>
                <w:color w:val="000000" w:themeColor="text1"/>
                <w:kern w:val="24"/>
                <w:szCs w:val="20"/>
                <w:lang w:eastAsia="ko-KR"/>
              </w:rPr>
              <w:t>Throughput and CSI reporting overhead</w:t>
            </w:r>
          </w:p>
        </w:tc>
      </w:tr>
    </w:tbl>
    <w:p w14:paraId="49976455" w14:textId="77777777" w:rsidR="00760452" w:rsidRPr="00620039" w:rsidRDefault="00760452" w:rsidP="00760452">
      <w:pPr>
        <w:rPr>
          <w:lang w:eastAsia="zh-CN"/>
        </w:rPr>
      </w:pPr>
    </w:p>
    <w:p w14:paraId="4FF0F85B" w14:textId="77777777" w:rsidR="00D36595" w:rsidRDefault="00D36595"/>
    <w:sectPr w:rsidR="00D36595" w:rsidSect="0003710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EB8DC" w14:textId="77777777" w:rsidR="009E1195" w:rsidRDefault="009E1195" w:rsidP="00F57DD1">
      <w:pPr>
        <w:spacing w:after="0"/>
      </w:pPr>
      <w:r>
        <w:separator/>
      </w:r>
    </w:p>
  </w:endnote>
  <w:endnote w:type="continuationSeparator" w:id="0">
    <w:p w14:paraId="6335EA02" w14:textId="77777777" w:rsidR="009E1195" w:rsidRDefault="009E1195" w:rsidP="00F57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75F13" w14:textId="77777777" w:rsidR="009E1195" w:rsidRDefault="009E1195" w:rsidP="00F57DD1">
      <w:pPr>
        <w:spacing w:after="0"/>
      </w:pPr>
      <w:r>
        <w:separator/>
      </w:r>
    </w:p>
  </w:footnote>
  <w:footnote w:type="continuationSeparator" w:id="0">
    <w:p w14:paraId="08110B2F" w14:textId="77777777" w:rsidR="009E1195" w:rsidRDefault="009E1195" w:rsidP="00F57DD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E1E3A"/>
    <w:multiLevelType w:val="hybridMultilevel"/>
    <w:tmpl w:val="C09C96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6555F9"/>
    <w:multiLevelType w:val="hybridMultilevel"/>
    <w:tmpl w:val="C4D849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15:restartNumberingAfterBreak="0">
    <w:nsid w:val="185C3523"/>
    <w:multiLevelType w:val="hybridMultilevel"/>
    <w:tmpl w:val="131EDEC8"/>
    <w:lvl w:ilvl="0" w:tplc="7376D7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E15A1"/>
    <w:multiLevelType w:val="hybridMultilevel"/>
    <w:tmpl w:val="12267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70175E"/>
    <w:multiLevelType w:val="hybridMultilevel"/>
    <w:tmpl w:val="4F18CE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84C16"/>
    <w:multiLevelType w:val="hybridMultilevel"/>
    <w:tmpl w:val="584E178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616782"/>
    <w:multiLevelType w:val="hybridMultilevel"/>
    <w:tmpl w:val="40F69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50187"/>
    <w:multiLevelType w:val="hybridMultilevel"/>
    <w:tmpl w:val="6D806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C4FE0"/>
    <w:multiLevelType w:val="hybridMultilevel"/>
    <w:tmpl w:val="FA54FD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F72DE2"/>
    <w:multiLevelType w:val="hybridMultilevel"/>
    <w:tmpl w:val="CBCCFBD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10602D"/>
    <w:multiLevelType w:val="hybridMultilevel"/>
    <w:tmpl w:val="ED3CAABA"/>
    <w:lvl w:ilvl="0" w:tplc="4072E0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EA3940"/>
    <w:multiLevelType w:val="hybridMultilevel"/>
    <w:tmpl w:val="1C6CC8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C63A37"/>
    <w:multiLevelType w:val="hybridMultilevel"/>
    <w:tmpl w:val="FE8A7738"/>
    <w:lvl w:ilvl="0" w:tplc="68003E10">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8237AF"/>
    <w:multiLevelType w:val="hybridMultilevel"/>
    <w:tmpl w:val="C628826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num w:numId="1">
    <w:abstractNumId w:val="12"/>
  </w:num>
  <w:num w:numId="2">
    <w:abstractNumId w:val="10"/>
  </w:num>
  <w:num w:numId="3">
    <w:abstractNumId w:val="5"/>
  </w:num>
  <w:num w:numId="4">
    <w:abstractNumId w:val="15"/>
  </w:num>
  <w:num w:numId="5">
    <w:abstractNumId w:val="2"/>
  </w:num>
  <w:num w:numId="6">
    <w:abstractNumId w:val="18"/>
  </w:num>
  <w:num w:numId="7">
    <w:abstractNumId w:val="11"/>
  </w:num>
  <w:num w:numId="8">
    <w:abstractNumId w:val="3"/>
  </w:num>
  <w:num w:numId="9">
    <w:abstractNumId w:val="0"/>
  </w:num>
  <w:num w:numId="10">
    <w:abstractNumId w:val="14"/>
  </w:num>
  <w:num w:numId="11">
    <w:abstractNumId w:val="19"/>
  </w:num>
  <w:num w:numId="12">
    <w:abstractNumId w:val="7"/>
  </w:num>
  <w:num w:numId="13">
    <w:abstractNumId w:val="1"/>
  </w:num>
  <w:num w:numId="14">
    <w:abstractNumId w:val="8"/>
  </w:num>
  <w:num w:numId="15">
    <w:abstractNumId w:val="9"/>
  </w:num>
  <w:num w:numId="16">
    <w:abstractNumId w:val="17"/>
  </w:num>
  <w:num w:numId="17">
    <w:abstractNumId w:val="20"/>
  </w:num>
  <w:num w:numId="18">
    <w:abstractNumId w:val="16"/>
  </w:num>
  <w:num w:numId="19">
    <w:abstractNumId w:val="13"/>
  </w:num>
  <w:num w:numId="20">
    <w:abstractNumId w:val="10"/>
  </w:num>
  <w:num w:numId="21">
    <w:abstractNumId w:val="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887"/>
    <w:rsid w:val="00010CFF"/>
    <w:rsid w:val="000278B2"/>
    <w:rsid w:val="00037108"/>
    <w:rsid w:val="00046D7A"/>
    <w:rsid w:val="000470FC"/>
    <w:rsid w:val="00047941"/>
    <w:rsid w:val="000617FB"/>
    <w:rsid w:val="00077F5F"/>
    <w:rsid w:val="00082716"/>
    <w:rsid w:val="000971DD"/>
    <w:rsid w:val="000A244C"/>
    <w:rsid w:val="000A5AB9"/>
    <w:rsid w:val="000B3D49"/>
    <w:rsid w:val="000D144F"/>
    <w:rsid w:val="000D15CB"/>
    <w:rsid w:val="000D4B9F"/>
    <w:rsid w:val="000E6B61"/>
    <w:rsid w:val="000F56D1"/>
    <w:rsid w:val="000F7544"/>
    <w:rsid w:val="00147F26"/>
    <w:rsid w:val="00150EFF"/>
    <w:rsid w:val="00151CE8"/>
    <w:rsid w:val="00153231"/>
    <w:rsid w:val="001762C9"/>
    <w:rsid w:val="00182EA5"/>
    <w:rsid w:val="00185AFA"/>
    <w:rsid w:val="00197F6A"/>
    <w:rsid w:val="001A2634"/>
    <w:rsid w:val="001A7872"/>
    <w:rsid w:val="001B78FC"/>
    <w:rsid w:val="001C1684"/>
    <w:rsid w:val="001C22C5"/>
    <w:rsid w:val="001C6E61"/>
    <w:rsid w:val="001D243F"/>
    <w:rsid w:val="001E5018"/>
    <w:rsid w:val="001E7AAB"/>
    <w:rsid w:val="001F14E8"/>
    <w:rsid w:val="00203721"/>
    <w:rsid w:val="002049FD"/>
    <w:rsid w:val="00211DD6"/>
    <w:rsid w:val="0021797C"/>
    <w:rsid w:val="002267AF"/>
    <w:rsid w:val="002272D3"/>
    <w:rsid w:val="00250E91"/>
    <w:rsid w:val="0025349A"/>
    <w:rsid w:val="00264EEB"/>
    <w:rsid w:val="002716CD"/>
    <w:rsid w:val="00282B52"/>
    <w:rsid w:val="00293098"/>
    <w:rsid w:val="00293A7E"/>
    <w:rsid w:val="002940A1"/>
    <w:rsid w:val="00294B81"/>
    <w:rsid w:val="002A25B8"/>
    <w:rsid w:val="002B11EF"/>
    <w:rsid w:val="002C3810"/>
    <w:rsid w:val="002D192A"/>
    <w:rsid w:val="002E3722"/>
    <w:rsid w:val="00313447"/>
    <w:rsid w:val="00316EA5"/>
    <w:rsid w:val="00325BF5"/>
    <w:rsid w:val="003359E6"/>
    <w:rsid w:val="003360AA"/>
    <w:rsid w:val="00336B74"/>
    <w:rsid w:val="003421BE"/>
    <w:rsid w:val="00361EB7"/>
    <w:rsid w:val="003732B6"/>
    <w:rsid w:val="0037643C"/>
    <w:rsid w:val="003836B0"/>
    <w:rsid w:val="0039330E"/>
    <w:rsid w:val="00397238"/>
    <w:rsid w:val="003A52D2"/>
    <w:rsid w:val="003E1219"/>
    <w:rsid w:val="003E2060"/>
    <w:rsid w:val="003E7AC5"/>
    <w:rsid w:val="004175C5"/>
    <w:rsid w:val="00417F48"/>
    <w:rsid w:val="004226A2"/>
    <w:rsid w:val="00424B83"/>
    <w:rsid w:val="00441521"/>
    <w:rsid w:val="0044193A"/>
    <w:rsid w:val="004469E4"/>
    <w:rsid w:val="00446D7D"/>
    <w:rsid w:val="00466EE2"/>
    <w:rsid w:val="004672FD"/>
    <w:rsid w:val="00486BFE"/>
    <w:rsid w:val="00487097"/>
    <w:rsid w:val="004E1CAA"/>
    <w:rsid w:val="004F5887"/>
    <w:rsid w:val="00512BA8"/>
    <w:rsid w:val="00513A2F"/>
    <w:rsid w:val="00530A82"/>
    <w:rsid w:val="0053170A"/>
    <w:rsid w:val="00546536"/>
    <w:rsid w:val="0056006F"/>
    <w:rsid w:val="0056053C"/>
    <w:rsid w:val="00576656"/>
    <w:rsid w:val="005A05EC"/>
    <w:rsid w:val="005B1FA7"/>
    <w:rsid w:val="005C5DEE"/>
    <w:rsid w:val="005E36F9"/>
    <w:rsid w:val="005E4028"/>
    <w:rsid w:val="005F3F73"/>
    <w:rsid w:val="00605695"/>
    <w:rsid w:val="0061305A"/>
    <w:rsid w:val="0062760B"/>
    <w:rsid w:val="006310B3"/>
    <w:rsid w:val="0063502A"/>
    <w:rsid w:val="00641ED1"/>
    <w:rsid w:val="0065293D"/>
    <w:rsid w:val="00657848"/>
    <w:rsid w:val="00670172"/>
    <w:rsid w:val="00670FB1"/>
    <w:rsid w:val="006832A5"/>
    <w:rsid w:val="00691F4B"/>
    <w:rsid w:val="006B1687"/>
    <w:rsid w:val="006B6465"/>
    <w:rsid w:val="006C22BB"/>
    <w:rsid w:val="006C322F"/>
    <w:rsid w:val="006C4387"/>
    <w:rsid w:val="006E5D4F"/>
    <w:rsid w:val="00700D4D"/>
    <w:rsid w:val="00704924"/>
    <w:rsid w:val="00706839"/>
    <w:rsid w:val="00733A64"/>
    <w:rsid w:val="007476CD"/>
    <w:rsid w:val="00753F1C"/>
    <w:rsid w:val="00760452"/>
    <w:rsid w:val="0076164B"/>
    <w:rsid w:val="00761AC7"/>
    <w:rsid w:val="0076588F"/>
    <w:rsid w:val="00766749"/>
    <w:rsid w:val="007670C1"/>
    <w:rsid w:val="00771EB8"/>
    <w:rsid w:val="00773600"/>
    <w:rsid w:val="00775F2E"/>
    <w:rsid w:val="007815F3"/>
    <w:rsid w:val="007839C6"/>
    <w:rsid w:val="007A069B"/>
    <w:rsid w:val="007A2ACA"/>
    <w:rsid w:val="007B15EE"/>
    <w:rsid w:val="007C0BF0"/>
    <w:rsid w:val="007D2006"/>
    <w:rsid w:val="007D2237"/>
    <w:rsid w:val="007D62A7"/>
    <w:rsid w:val="007E2221"/>
    <w:rsid w:val="00847333"/>
    <w:rsid w:val="00861F92"/>
    <w:rsid w:val="00866722"/>
    <w:rsid w:val="00871F9B"/>
    <w:rsid w:val="008928BE"/>
    <w:rsid w:val="008A024F"/>
    <w:rsid w:val="008B06D5"/>
    <w:rsid w:val="008B4E8B"/>
    <w:rsid w:val="008D4874"/>
    <w:rsid w:val="00926B5E"/>
    <w:rsid w:val="0093308A"/>
    <w:rsid w:val="009371A6"/>
    <w:rsid w:val="009520C7"/>
    <w:rsid w:val="009552E3"/>
    <w:rsid w:val="00964429"/>
    <w:rsid w:val="009666AF"/>
    <w:rsid w:val="00966A4F"/>
    <w:rsid w:val="00971DCE"/>
    <w:rsid w:val="009820C8"/>
    <w:rsid w:val="009823B8"/>
    <w:rsid w:val="009836E0"/>
    <w:rsid w:val="009904A3"/>
    <w:rsid w:val="009A41BB"/>
    <w:rsid w:val="009B080F"/>
    <w:rsid w:val="009B4210"/>
    <w:rsid w:val="009C743B"/>
    <w:rsid w:val="009D2762"/>
    <w:rsid w:val="009D47CC"/>
    <w:rsid w:val="009D694E"/>
    <w:rsid w:val="009E02B7"/>
    <w:rsid w:val="009E1195"/>
    <w:rsid w:val="009F08CA"/>
    <w:rsid w:val="009F40E9"/>
    <w:rsid w:val="009F698F"/>
    <w:rsid w:val="00A05539"/>
    <w:rsid w:val="00A11F48"/>
    <w:rsid w:val="00A51A6D"/>
    <w:rsid w:val="00A930E7"/>
    <w:rsid w:val="00A93ABB"/>
    <w:rsid w:val="00A94E96"/>
    <w:rsid w:val="00A971D4"/>
    <w:rsid w:val="00A973FD"/>
    <w:rsid w:val="00AA00AB"/>
    <w:rsid w:val="00AB3A38"/>
    <w:rsid w:val="00AB742D"/>
    <w:rsid w:val="00AE20D7"/>
    <w:rsid w:val="00AE518F"/>
    <w:rsid w:val="00AF305E"/>
    <w:rsid w:val="00B041E3"/>
    <w:rsid w:val="00B26927"/>
    <w:rsid w:val="00B555F8"/>
    <w:rsid w:val="00B64A3A"/>
    <w:rsid w:val="00B751FD"/>
    <w:rsid w:val="00B778E3"/>
    <w:rsid w:val="00B77FD0"/>
    <w:rsid w:val="00B82AA4"/>
    <w:rsid w:val="00BA171A"/>
    <w:rsid w:val="00BA20AD"/>
    <w:rsid w:val="00BA7D3F"/>
    <w:rsid w:val="00BC5487"/>
    <w:rsid w:val="00BE4B35"/>
    <w:rsid w:val="00BE6C1D"/>
    <w:rsid w:val="00BF4203"/>
    <w:rsid w:val="00C11CCC"/>
    <w:rsid w:val="00C13BB1"/>
    <w:rsid w:val="00C15C2C"/>
    <w:rsid w:val="00C172ED"/>
    <w:rsid w:val="00C36EEA"/>
    <w:rsid w:val="00CA6BFF"/>
    <w:rsid w:val="00CC3338"/>
    <w:rsid w:val="00CD2E8E"/>
    <w:rsid w:val="00D02541"/>
    <w:rsid w:val="00D03547"/>
    <w:rsid w:val="00D060B6"/>
    <w:rsid w:val="00D26D52"/>
    <w:rsid w:val="00D32D0B"/>
    <w:rsid w:val="00D36595"/>
    <w:rsid w:val="00D4553A"/>
    <w:rsid w:val="00D52A42"/>
    <w:rsid w:val="00D64B36"/>
    <w:rsid w:val="00D811F2"/>
    <w:rsid w:val="00D83467"/>
    <w:rsid w:val="00D901F4"/>
    <w:rsid w:val="00D905AA"/>
    <w:rsid w:val="00DA342D"/>
    <w:rsid w:val="00DB6308"/>
    <w:rsid w:val="00DB6A5C"/>
    <w:rsid w:val="00DD0482"/>
    <w:rsid w:val="00DE3D7A"/>
    <w:rsid w:val="00DF1B98"/>
    <w:rsid w:val="00E01035"/>
    <w:rsid w:val="00E105A7"/>
    <w:rsid w:val="00E143F7"/>
    <w:rsid w:val="00E168AE"/>
    <w:rsid w:val="00E24D83"/>
    <w:rsid w:val="00E25509"/>
    <w:rsid w:val="00E27070"/>
    <w:rsid w:val="00E31099"/>
    <w:rsid w:val="00E3686F"/>
    <w:rsid w:val="00E45A56"/>
    <w:rsid w:val="00E51981"/>
    <w:rsid w:val="00E60FA4"/>
    <w:rsid w:val="00E8075E"/>
    <w:rsid w:val="00E92158"/>
    <w:rsid w:val="00E938ED"/>
    <w:rsid w:val="00EC3897"/>
    <w:rsid w:val="00F20E4A"/>
    <w:rsid w:val="00F2146A"/>
    <w:rsid w:val="00F367D3"/>
    <w:rsid w:val="00F36F8E"/>
    <w:rsid w:val="00F42D25"/>
    <w:rsid w:val="00F438B9"/>
    <w:rsid w:val="00F5235E"/>
    <w:rsid w:val="00F532C1"/>
    <w:rsid w:val="00F57DD1"/>
    <w:rsid w:val="00F84829"/>
    <w:rsid w:val="00FB67B9"/>
    <w:rsid w:val="00FB7C89"/>
    <w:rsid w:val="00FC2A09"/>
    <w:rsid w:val="00FD1F8E"/>
    <w:rsid w:val="00FD3060"/>
    <w:rsid w:val="00FE4C82"/>
    <w:rsid w:val="00FF4866"/>
    <w:rsid w:val="00FF4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7478D"/>
  <w15:chartTrackingRefBased/>
  <w15:docId w15:val="{9CBA9043-5559-4841-B336-4CEEC9AF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45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760452"/>
    <w:pPr>
      <w:keepNext/>
      <w:numPr>
        <w:numId w:val="2"/>
      </w:numPr>
      <w:tabs>
        <w:tab w:val="clear" w:pos="432"/>
      </w:tabs>
      <w:spacing w:before="120"/>
      <w:outlineLvl w:val="0"/>
    </w:pPr>
    <w:rPr>
      <w:b/>
      <w:bCs/>
      <w:sz w:val="28"/>
      <w:szCs w:val="28"/>
    </w:rPr>
  </w:style>
  <w:style w:type="paragraph" w:styleId="2">
    <w:name w:val="heading 2"/>
    <w:basedOn w:val="a"/>
    <w:next w:val="a"/>
    <w:link w:val="2Char"/>
    <w:qFormat/>
    <w:rsid w:val="00760452"/>
    <w:pPr>
      <w:keepNext/>
      <w:numPr>
        <w:ilvl w:val="1"/>
        <w:numId w:val="2"/>
      </w:numPr>
      <w:spacing w:before="120"/>
      <w:outlineLvl w:val="1"/>
    </w:pPr>
    <w:rPr>
      <w:b/>
      <w:bCs/>
      <w:sz w:val="24"/>
    </w:rPr>
  </w:style>
  <w:style w:type="paragraph" w:styleId="3">
    <w:name w:val="heading 3"/>
    <w:basedOn w:val="a"/>
    <w:next w:val="a"/>
    <w:link w:val="3Char"/>
    <w:qFormat/>
    <w:rsid w:val="00760452"/>
    <w:pPr>
      <w:keepNext/>
      <w:numPr>
        <w:ilvl w:val="2"/>
        <w:numId w:val="2"/>
      </w:numPr>
      <w:spacing w:before="120"/>
      <w:outlineLvl w:val="2"/>
    </w:pPr>
    <w:rPr>
      <w:b/>
    </w:rPr>
  </w:style>
  <w:style w:type="paragraph" w:styleId="4">
    <w:name w:val="heading 4"/>
    <w:basedOn w:val="a"/>
    <w:next w:val="a"/>
    <w:link w:val="4Char"/>
    <w:qFormat/>
    <w:rsid w:val="00760452"/>
    <w:pPr>
      <w:keepNext/>
      <w:numPr>
        <w:ilvl w:val="3"/>
        <w:numId w:val="2"/>
      </w:numPr>
      <w:spacing w:before="120"/>
      <w:outlineLvl w:val="3"/>
    </w:pPr>
    <w:rPr>
      <w:b/>
      <w:bCs/>
      <w:szCs w:val="28"/>
    </w:rPr>
  </w:style>
  <w:style w:type="paragraph" w:styleId="5">
    <w:name w:val="heading 5"/>
    <w:basedOn w:val="a"/>
    <w:next w:val="a"/>
    <w:link w:val="5Char"/>
    <w:qFormat/>
    <w:rsid w:val="0076045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760452"/>
    <w:pPr>
      <w:numPr>
        <w:ilvl w:val="5"/>
        <w:numId w:val="2"/>
      </w:numPr>
      <w:spacing w:before="240" w:after="60"/>
      <w:outlineLvl w:val="5"/>
    </w:pPr>
    <w:rPr>
      <w:b/>
      <w:bCs/>
    </w:rPr>
  </w:style>
  <w:style w:type="paragraph" w:styleId="7">
    <w:name w:val="heading 7"/>
    <w:basedOn w:val="a"/>
    <w:next w:val="a"/>
    <w:link w:val="7Char"/>
    <w:qFormat/>
    <w:rsid w:val="00760452"/>
    <w:pPr>
      <w:numPr>
        <w:ilvl w:val="6"/>
        <w:numId w:val="2"/>
      </w:numPr>
      <w:spacing w:before="240" w:after="60"/>
      <w:outlineLvl w:val="6"/>
    </w:pPr>
    <w:rPr>
      <w:sz w:val="24"/>
      <w:szCs w:val="24"/>
    </w:rPr>
  </w:style>
  <w:style w:type="paragraph" w:styleId="8">
    <w:name w:val="heading 8"/>
    <w:basedOn w:val="a"/>
    <w:next w:val="a"/>
    <w:link w:val="8Char"/>
    <w:qFormat/>
    <w:rsid w:val="00760452"/>
    <w:pPr>
      <w:numPr>
        <w:ilvl w:val="7"/>
        <w:numId w:val="2"/>
      </w:numPr>
      <w:spacing w:before="240" w:after="60"/>
      <w:outlineLvl w:val="7"/>
    </w:pPr>
    <w:rPr>
      <w:i/>
      <w:iCs/>
      <w:sz w:val="24"/>
      <w:szCs w:val="24"/>
    </w:rPr>
  </w:style>
  <w:style w:type="paragraph" w:styleId="9">
    <w:name w:val="heading 9"/>
    <w:basedOn w:val="a"/>
    <w:next w:val="a"/>
    <w:link w:val="9Char"/>
    <w:qFormat/>
    <w:rsid w:val="007604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60452"/>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760452"/>
    <w:rPr>
      <w:rFonts w:ascii="Times New Roman" w:eastAsia="宋体" w:hAnsi="Times New Roman" w:cs="Times New Roman"/>
      <w:b/>
      <w:bCs/>
      <w:kern w:val="0"/>
      <w:sz w:val="24"/>
      <w:lang w:eastAsia="en-US"/>
    </w:rPr>
  </w:style>
  <w:style w:type="character" w:customStyle="1" w:styleId="3Char">
    <w:name w:val="标题 3 Char"/>
    <w:basedOn w:val="a0"/>
    <w:link w:val="3"/>
    <w:rsid w:val="00760452"/>
    <w:rPr>
      <w:rFonts w:ascii="Times New Roman" w:eastAsia="宋体" w:hAnsi="Times New Roman" w:cs="Times New Roman"/>
      <w:b/>
      <w:kern w:val="0"/>
      <w:sz w:val="22"/>
      <w:lang w:eastAsia="en-US"/>
    </w:rPr>
  </w:style>
  <w:style w:type="character" w:customStyle="1" w:styleId="4Char">
    <w:name w:val="标题 4 Char"/>
    <w:basedOn w:val="a0"/>
    <w:link w:val="4"/>
    <w:rsid w:val="00760452"/>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760452"/>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760452"/>
    <w:rPr>
      <w:rFonts w:ascii="Times New Roman" w:eastAsia="宋体" w:hAnsi="Times New Roman" w:cs="Times New Roman"/>
      <w:b/>
      <w:bCs/>
      <w:kern w:val="0"/>
      <w:sz w:val="22"/>
      <w:lang w:eastAsia="en-US"/>
    </w:rPr>
  </w:style>
  <w:style w:type="character" w:customStyle="1" w:styleId="7Char">
    <w:name w:val="标题 7 Char"/>
    <w:basedOn w:val="a0"/>
    <w:link w:val="7"/>
    <w:rsid w:val="00760452"/>
    <w:rPr>
      <w:rFonts w:ascii="Times New Roman" w:eastAsia="宋体" w:hAnsi="Times New Roman" w:cs="Times New Roman"/>
      <w:kern w:val="0"/>
      <w:sz w:val="24"/>
      <w:szCs w:val="24"/>
      <w:lang w:eastAsia="en-US"/>
    </w:rPr>
  </w:style>
  <w:style w:type="character" w:customStyle="1" w:styleId="8Char">
    <w:name w:val="标题 8 Char"/>
    <w:basedOn w:val="a0"/>
    <w:link w:val="8"/>
    <w:rsid w:val="00760452"/>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760452"/>
    <w:rPr>
      <w:rFonts w:ascii="Arial" w:eastAsia="宋体" w:hAnsi="Arial" w:cs="Arial"/>
      <w:kern w:val="0"/>
      <w:sz w:val="22"/>
      <w:lang w:eastAsia="en-US"/>
    </w:rPr>
  </w:style>
  <w:style w:type="paragraph" w:styleId="a3">
    <w:name w:val="Body Text"/>
    <w:basedOn w:val="a"/>
    <w:link w:val="Char"/>
    <w:rsid w:val="00760452"/>
    <w:rPr>
      <w:sz w:val="20"/>
      <w:szCs w:val="20"/>
    </w:rPr>
  </w:style>
  <w:style w:type="character" w:customStyle="1" w:styleId="Char">
    <w:name w:val="正文文本 Char"/>
    <w:basedOn w:val="a0"/>
    <w:link w:val="a3"/>
    <w:rsid w:val="00760452"/>
    <w:rPr>
      <w:rFonts w:ascii="Times New Roman" w:eastAsia="宋体" w:hAnsi="Times New Roman" w:cs="Times New Roman"/>
      <w:kern w:val="0"/>
      <w:sz w:val="20"/>
      <w:szCs w:val="20"/>
      <w:lang w:eastAsia="en-US"/>
    </w:rPr>
  </w:style>
  <w:style w:type="character" w:styleId="a4">
    <w:name w:val="Hyperlink"/>
    <w:basedOn w:val="a0"/>
    <w:rsid w:val="00760452"/>
    <w:rPr>
      <w:color w:val="0000FF"/>
      <w:u w:val="single"/>
    </w:rPr>
  </w:style>
  <w:style w:type="paragraph" w:styleId="a5">
    <w:name w:val="caption"/>
    <w:aliases w:val="cap"/>
    <w:basedOn w:val="a"/>
    <w:next w:val="a"/>
    <w:link w:val="Char0"/>
    <w:qFormat/>
    <w:rsid w:val="00760452"/>
    <w:pPr>
      <w:jc w:val="center"/>
    </w:pPr>
    <w:rPr>
      <w:b/>
      <w:bCs/>
      <w:sz w:val="20"/>
      <w:szCs w:val="20"/>
    </w:rPr>
  </w:style>
  <w:style w:type="character" w:customStyle="1" w:styleId="Char0">
    <w:name w:val="题注 Char"/>
    <w:aliases w:val="cap Char"/>
    <w:basedOn w:val="a0"/>
    <w:link w:val="a5"/>
    <w:rsid w:val="00760452"/>
    <w:rPr>
      <w:rFonts w:ascii="Times New Roman" w:eastAsia="宋体" w:hAnsi="Times New Roman" w:cs="Times New Roman"/>
      <w:b/>
      <w:bCs/>
      <w:kern w:val="0"/>
      <w:sz w:val="20"/>
      <w:szCs w:val="20"/>
      <w:lang w:eastAsia="en-US"/>
    </w:rPr>
  </w:style>
  <w:style w:type="paragraph" w:styleId="a6">
    <w:name w:val="List Bullet"/>
    <w:basedOn w:val="a7"/>
    <w:rsid w:val="00760452"/>
    <w:pPr>
      <w:autoSpaceDE/>
      <w:autoSpaceDN/>
      <w:adjustRightInd/>
      <w:spacing w:after="180"/>
      <w:ind w:left="568" w:hanging="284"/>
      <w:jc w:val="left"/>
    </w:pPr>
    <w:rPr>
      <w:sz w:val="20"/>
      <w:szCs w:val="20"/>
      <w:lang w:val="en-GB"/>
    </w:rPr>
  </w:style>
  <w:style w:type="paragraph" w:styleId="a7">
    <w:name w:val="List"/>
    <w:basedOn w:val="a"/>
    <w:rsid w:val="00760452"/>
    <w:pPr>
      <w:ind w:left="360" w:hanging="360"/>
    </w:pPr>
  </w:style>
  <w:style w:type="paragraph" w:styleId="20">
    <w:name w:val="Body Text 2"/>
    <w:basedOn w:val="a"/>
    <w:link w:val="2Char0"/>
    <w:rsid w:val="00760452"/>
    <w:pPr>
      <w:spacing w:after="0"/>
      <w:jc w:val="left"/>
    </w:pPr>
    <w:rPr>
      <w:szCs w:val="20"/>
    </w:rPr>
  </w:style>
  <w:style w:type="character" w:customStyle="1" w:styleId="2Char0">
    <w:name w:val="正文文本 2 Char"/>
    <w:basedOn w:val="a0"/>
    <w:link w:val="20"/>
    <w:rsid w:val="00760452"/>
    <w:rPr>
      <w:rFonts w:ascii="Times New Roman" w:eastAsia="宋体" w:hAnsi="Times New Roman" w:cs="Times New Roman"/>
      <w:kern w:val="0"/>
      <w:sz w:val="22"/>
      <w:szCs w:val="20"/>
      <w:lang w:eastAsia="en-US"/>
    </w:rPr>
  </w:style>
  <w:style w:type="paragraph" w:styleId="a8">
    <w:name w:val="Balloon Text"/>
    <w:basedOn w:val="a"/>
    <w:link w:val="Char1"/>
    <w:semiHidden/>
    <w:rsid w:val="00760452"/>
    <w:rPr>
      <w:rFonts w:ascii="Tahoma" w:hAnsi="Tahoma" w:cs="Tahoma"/>
      <w:sz w:val="16"/>
      <w:szCs w:val="16"/>
    </w:rPr>
  </w:style>
  <w:style w:type="character" w:customStyle="1" w:styleId="Char1">
    <w:name w:val="批注框文本 Char"/>
    <w:basedOn w:val="a0"/>
    <w:link w:val="a8"/>
    <w:semiHidden/>
    <w:rsid w:val="00760452"/>
    <w:rPr>
      <w:rFonts w:ascii="Tahoma" w:eastAsia="宋体" w:hAnsi="Tahoma" w:cs="Tahoma"/>
      <w:kern w:val="0"/>
      <w:sz w:val="16"/>
      <w:szCs w:val="16"/>
      <w:lang w:eastAsia="en-US"/>
    </w:rPr>
  </w:style>
  <w:style w:type="paragraph" w:customStyle="1" w:styleId="References">
    <w:name w:val="References"/>
    <w:basedOn w:val="a"/>
    <w:rsid w:val="00760452"/>
    <w:pPr>
      <w:numPr>
        <w:numId w:val="1"/>
      </w:numPr>
      <w:adjustRightInd/>
      <w:spacing w:after="60"/>
    </w:pPr>
    <w:rPr>
      <w:sz w:val="20"/>
      <w:szCs w:val="16"/>
    </w:rPr>
  </w:style>
  <w:style w:type="character" w:styleId="a9">
    <w:name w:val="FollowedHyperlink"/>
    <w:basedOn w:val="a0"/>
    <w:rsid w:val="00760452"/>
    <w:rPr>
      <w:color w:val="800080"/>
      <w:u w:val="single"/>
    </w:rPr>
  </w:style>
  <w:style w:type="paragraph" w:styleId="aa">
    <w:name w:val="footnote text"/>
    <w:basedOn w:val="a"/>
    <w:link w:val="Char2"/>
    <w:semiHidden/>
    <w:rsid w:val="00760452"/>
    <w:rPr>
      <w:sz w:val="20"/>
      <w:szCs w:val="20"/>
    </w:rPr>
  </w:style>
  <w:style w:type="character" w:customStyle="1" w:styleId="Char2">
    <w:name w:val="脚注文本 Char"/>
    <w:basedOn w:val="a0"/>
    <w:link w:val="aa"/>
    <w:semiHidden/>
    <w:rsid w:val="00760452"/>
    <w:rPr>
      <w:rFonts w:ascii="Times New Roman" w:eastAsia="宋体" w:hAnsi="Times New Roman" w:cs="Times New Roman"/>
      <w:kern w:val="0"/>
      <w:sz w:val="20"/>
      <w:szCs w:val="20"/>
      <w:lang w:eastAsia="en-US"/>
    </w:rPr>
  </w:style>
  <w:style w:type="character" w:styleId="ab">
    <w:name w:val="footnote reference"/>
    <w:basedOn w:val="a0"/>
    <w:semiHidden/>
    <w:rsid w:val="00760452"/>
    <w:rPr>
      <w:vertAlign w:val="superscript"/>
    </w:rPr>
  </w:style>
  <w:style w:type="table" w:styleId="ac">
    <w:name w:val="Table Grid"/>
    <w:basedOn w:val="a1"/>
    <w:rsid w:val="0076045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760452"/>
    <w:pPr>
      <w:keepNext/>
      <w:jc w:val="center"/>
    </w:pPr>
  </w:style>
  <w:style w:type="paragraph" w:customStyle="1" w:styleId="Eqn">
    <w:name w:val="Eqn"/>
    <w:basedOn w:val="a"/>
    <w:qFormat/>
    <w:rsid w:val="00760452"/>
    <w:pPr>
      <w:tabs>
        <w:tab w:val="center" w:pos="4608"/>
        <w:tab w:val="right" w:pos="9216"/>
      </w:tabs>
    </w:pPr>
    <w:rPr>
      <w:lang w:eastAsia="ja-JP"/>
    </w:rPr>
  </w:style>
  <w:style w:type="paragraph" w:customStyle="1" w:styleId="tablecell">
    <w:name w:val="tablecell"/>
    <w:basedOn w:val="a"/>
    <w:qFormat/>
    <w:rsid w:val="00760452"/>
    <w:pPr>
      <w:spacing w:before="20" w:after="20"/>
      <w:jc w:val="left"/>
    </w:pPr>
  </w:style>
  <w:style w:type="paragraph" w:styleId="ad">
    <w:name w:val="header"/>
    <w:basedOn w:val="a"/>
    <w:link w:val="Char3"/>
    <w:rsid w:val="00760452"/>
    <w:pPr>
      <w:tabs>
        <w:tab w:val="center" w:pos="4680"/>
        <w:tab w:val="right" w:pos="9360"/>
      </w:tabs>
    </w:pPr>
  </w:style>
  <w:style w:type="character" w:customStyle="1" w:styleId="Char3">
    <w:name w:val="页眉 Char"/>
    <w:basedOn w:val="a0"/>
    <w:link w:val="ad"/>
    <w:rsid w:val="00760452"/>
    <w:rPr>
      <w:rFonts w:ascii="Times New Roman" w:eastAsia="宋体" w:hAnsi="Times New Roman" w:cs="Times New Roman"/>
      <w:kern w:val="0"/>
      <w:sz w:val="22"/>
      <w:lang w:eastAsia="en-US"/>
    </w:rPr>
  </w:style>
  <w:style w:type="paragraph" w:styleId="ae">
    <w:name w:val="footer"/>
    <w:basedOn w:val="a"/>
    <w:link w:val="Char4"/>
    <w:rsid w:val="00760452"/>
    <w:pPr>
      <w:tabs>
        <w:tab w:val="center" w:pos="4680"/>
        <w:tab w:val="right" w:pos="9360"/>
      </w:tabs>
    </w:pPr>
  </w:style>
  <w:style w:type="character" w:customStyle="1" w:styleId="Char4">
    <w:name w:val="页脚 Char"/>
    <w:basedOn w:val="a0"/>
    <w:link w:val="ae"/>
    <w:rsid w:val="00760452"/>
    <w:rPr>
      <w:rFonts w:ascii="Times New Roman" w:eastAsia="宋体" w:hAnsi="Times New Roman" w:cs="Times New Roman"/>
      <w:kern w:val="0"/>
      <w:sz w:val="22"/>
      <w:lang w:eastAsia="en-US"/>
    </w:rPr>
  </w:style>
  <w:style w:type="paragraph" w:customStyle="1" w:styleId="tablecol">
    <w:name w:val="tablecol"/>
    <w:basedOn w:val="tablecell"/>
    <w:qFormat/>
    <w:rsid w:val="00760452"/>
    <w:pPr>
      <w:jc w:val="center"/>
    </w:pPr>
    <w:rPr>
      <w:b/>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60452"/>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
    <w:uiPriority w:val="34"/>
    <w:qFormat/>
    <w:rsid w:val="00760452"/>
    <w:rPr>
      <w:rFonts w:ascii="Times New Roman" w:eastAsia="宋体" w:hAnsi="Times New Roman" w:cs="Times New Roman"/>
      <w:kern w:val="0"/>
      <w:sz w:val="22"/>
      <w:lang w:eastAsia="en-US"/>
    </w:rPr>
  </w:style>
  <w:style w:type="character" w:styleId="af0">
    <w:name w:val="annotation reference"/>
    <w:basedOn w:val="a0"/>
    <w:semiHidden/>
    <w:unhideWhenUsed/>
    <w:rsid w:val="00760452"/>
    <w:rPr>
      <w:sz w:val="21"/>
      <w:szCs w:val="21"/>
    </w:rPr>
  </w:style>
  <w:style w:type="paragraph" w:styleId="af1">
    <w:name w:val="annotation text"/>
    <w:basedOn w:val="a"/>
    <w:link w:val="Char6"/>
    <w:unhideWhenUsed/>
    <w:rsid w:val="00760452"/>
    <w:pPr>
      <w:jc w:val="left"/>
    </w:pPr>
  </w:style>
  <w:style w:type="character" w:customStyle="1" w:styleId="Char6">
    <w:name w:val="批注文字 Char"/>
    <w:basedOn w:val="a0"/>
    <w:link w:val="af1"/>
    <w:rsid w:val="00760452"/>
    <w:rPr>
      <w:rFonts w:ascii="Times New Roman" w:eastAsia="宋体" w:hAnsi="Times New Roman" w:cs="Times New Roman"/>
      <w:kern w:val="0"/>
      <w:sz w:val="22"/>
      <w:lang w:eastAsia="en-US"/>
    </w:rPr>
  </w:style>
  <w:style w:type="paragraph" w:styleId="af2">
    <w:name w:val="annotation subject"/>
    <w:basedOn w:val="af1"/>
    <w:next w:val="af1"/>
    <w:link w:val="Char7"/>
    <w:semiHidden/>
    <w:unhideWhenUsed/>
    <w:rsid w:val="00760452"/>
    <w:rPr>
      <w:b/>
      <w:bCs/>
    </w:rPr>
  </w:style>
  <w:style w:type="character" w:customStyle="1" w:styleId="Char7">
    <w:name w:val="批注主题 Char"/>
    <w:basedOn w:val="Char6"/>
    <w:link w:val="af2"/>
    <w:semiHidden/>
    <w:rsid w:val="00760452"/>
    <w:rPr>
      <w:rFonts w:ascii="Times New Roman" w:eastAsia="宋体" w:hAnsi="Times New Roman" w:cs="Times New Roman"/>
      <w:b/>
      <w:bCs/>
      <w:kern w:val="0"/>
      <w:sz w:val="22"/>
      <w:lang w:eastAsia="en-US"/>
    </w:rPr>
  </w:style>
  <w:style w:type="character" w:styleId="af3">
    <w:name w:val="Placeholder Text"/>
    <w:basedOn w:val="a0"/>
    <w:uiPriority w:val="99"/>
    <w:semiHidden/>
    <w:rsid w:val="00760452"/>
    <w:rPr>
      <w:color w:val="808080"/>
    </w:rPr>
  </w:style>
  <w:style w:type="paragraph" w:customStyle="1" w:styleId="3GPPNormalText">
    <w:name w:val="3GPP Normal Text"/>
    <w:basedOn w:val="a3"/>
    <w:link w:val="3GPPNormalTextChar"/>
    <w:qFormat/>
    <w:rsid w:val="00760452"/>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60452"/>
    <w:rPr>
      <w:rFonts w:ascii="Times New Roman" w:eastAsia="MS Mincho" w:hAnsi="Times New Roman" w:cs="Times New Roman"/>
      <w:kern w:val="0"/>
      <w:sz w:val="22"/>
      <w:szCs w:val="24"/>
      <w:lang w:val="x-none" w:eastAsia="x-none"/>
    </w:rPr>
  </w:style>
  <w:style w:type="paragraph" w:styleId="af4">
    <w:name w:val="Revision"/>
    <w:hidden/>
    <w:uiPriority w:val="99"/>
    <w:semiHidden/>
    <w:rsid w:val="0093308A"/>
    <w:rPr>
      <w:rFonts w:ascii="Times New Roman" w:eastAsia="宋体" w:hAnsi="Times New Roman" w:cs="Times New Roman"/>
      <w:kern w:val="0"/>
      <w:sz w:val="22"/>
      <w:lang w:eastAsia="en-US"/>
    </w:rPr>
  </w:style>
  <w:style w:type="table" w:customStyle="1" w:styleId="10">
    <w:name w:val="网格型1"/>
    <w:basedOn w:val="a1"/>
    <w:next w:val="ac"/>
    <w:rsid w:val="00FE4C8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305A4-6C7C-45F3-AF17-99D09686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7436</Words>
  <Characters>39189</Characters>
  <Application>Microsoft Office Word</Application>
  <DocSecurity>0</DocSecurity>
  <Lines>890</Lines>
  <Paragraphs>561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wangjie (DG)</dc:creator>
  <cp:keywords/>
  <dc:description/>
  <cp:lastModifiedBy>Huawei</cp:lastModifiedBy>
  <cp:revision>4</cp:revision>
  <dcterms:created xsi:type="dcterms:W3CDTF">2020-10-23T08:38:00Z</dcterms:created>
  <dcterms:modified xsi:type="dcterms:W3CDTF">2020-10-24T01:54:00Z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(3)CGYyBR4wxLkFtauNwwD5wDwyEI8DqhoyWap9hyJsuzOabesRHTDz3kNIyMj/w5z/0LeUcnl+
V1wHUCfxkfjicUoJmIz/mrmrbFveU6o2ydodRjdgl0/oMrLw/r6h5p2vesjZLNdWJqJnTQzN
/qMfSPNvIYMxD8VZ3VxER5zgwIm3AS+K+6xZLODbL9VvRt2sy0U2HG92yUgXwV4Ge5dJxCJE
qp65sn65NNK0XC267Z</vt:lpwstr>
  </property>
  <property fmtid="{D5CDD505-2E9C-101B-9397-08002B2CF9AE}" pid="3" name="_2015_ms_pID_7253431">
    <vt:lpwstr>vtJlOASB0B5fJiwkT84oTmPVq2uhZKjzD6zyuMc1CPW13NI/F0HYVP
ryY7+EQvnYDz0xTVw1QQf6udl+jSXOv4xSqPn4oF+fVQWcylNBnJmKWBspnJAZWAgWlweZTo
fStj95CaTfOycu3FlBpDEw2ORsnAQQ5tre+fCXrFDd1l8WNa1qszJY25e+XBBi1xFz53l2tH
c6CAm/RmlVjs/BWbHYG6OnsuU4IFFYGx5iYS</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1603504156</vt:lpwstr>
  </property>
</Properties>
</file>