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7E9F8AF7" w:rsidR="002973FB" w:rsidRPr="003A4956" w:rsidRDefault="0065289C" w:rsidP="002973FB">
      <w:pPr>
        <w:pStyle w:val="CRCoverPage"/>
        <w:tabs>
          <w:tab w:val="right" w:pos="9639"/>
        </w:tabs>
        <w:spacing w:after="0"/>
        <w:rPr>
          <w:b/>
          <w:bCs/>
          <w:i/>
          <w:iCs/>
          <w:sz w:val="28"/>
          <w:szCs w:val="28"/>
          <w:highlight w:val="yellow"/>
          <w:lang w:val="en-US"/>
        </w:rPr>
      </w:pPr>
      <w:r w:rsidRPr="0025565B">
        <w:rPr>
          <w:b/>
          <w:sz w:val="24"/>
          <w:lang w:val="en-US"/>
        </w:rPr>
        <w:t xml:space="preserve">3GPP TSG RAN WG1 Meeting </w:t>
      </w:r>
      <w:r w:rsidR="00BC312A">
        <w:rPr>
          <w:b/>
          <w:sz w:val="24"/>
          <w:lang w:val="en-US"/>
        </w:rPr>
        <w:t>#</w:t>
      </w:r>
      <w:r w:rsidR="00BC312A" w:rsidRPr="00A77451">
        <w:rPr>
          <w:b/>
          <w:sz w:val="24"/>
          <w:lang w:val="en-US"/>
        </w:rPr>
        <w:t>10</w:t>
      </w:r>
      <w:r w:rsidR="003A4956" w:rsidRPr="00A77451">
        <w:rPr>
          <w:b/>
          <w:sz w:val="24"/>
          <w:lang w:val="en-US"/>
        </w:rPr>
        <w:t>2-e</w:t>
      </w:r>
      <w:r w:rsidR="002973FB" w:rsidRPr="00A77451">
        <w:rPr>
          <w:b/>
          <w:i/>
          <w:sz w:val="28"/>
          <w:lang w:val="en-US"/>
        </w:rPr>
        <w:tab/>
      </w:r>
      <w:r w:rsidR="00757139" w:rsidRPr="00757139">
        <w:rPr>
          <w:b/>
          <w:sz w:val="24"/>
          <w:lang w:val="en-US"/>
        </w:rPr>
        <w:t>R1-2006340</w:t>
      </w:r>
    </w:p>
    <w:p w14:paraId="055C0138" w14:textId="77777777" w:rsidR="00A77451" w:rsidRPr="000E6C16" w:rsidRDefault="00A77451" w:rsidP="00A77451">
      <w:pPr>
        <w:spacing w:after="0"/>
        <w:textAlignment w:val="baseline"/>
        <w:rPr>
          <w:rFonts w:ascii="Segoe UI" w:eastAsia="Times New Roman" w:hAnsi="Segoe UI" w:cs="Segoe UI"/>
          <w:sz w:val="18"/>
          <w:szCs w:val="18"/>
          <w:lang w:val="en-US"/>
        </w:rPr>
      </w:pPr>
      <w:r w:rsidRPr="00C75292">
        <w:rPr>
          <w:rFonts w:ascii="Arial" w:eastAsia="Times New Roman" w:hAnsi="Arial" w:cs="Arial"/>
          <w:b/>
          <w:bCs/>
          <w:sz w:val="24"/>
          <w:szCs w:val="24"/>
        </w:rPr>
        <w:t>e-Meeting, August 17th – 28th, 2020</w:t>
      </w:r>
      <w:r w:rsidRPr="000E6C16">
        <w:rPr>
          <w:rFonts w:ascii="Arial" w:eastAsia="Times New Roman" w:hAnsi="Arial" w:cs="Arial"/>
          <w:sz w:val="24"/>
          <w:szCs w:val="24"/>
          <w:lang w:val="en-US"/>
        </w:rPr>
        <w:t> </w:t>
      </w:r>
    </w:p>
    <w:p w14:paraId="669C49CA" w14:textId="77777777" w:rsidR="002973FB" w:rsidRPr="0025565B" w:rsidRDefault="002973FB" w:rsidP="002973FB">
      <w:pPr>
        <w:pStyle w:val="CRCoverPage"/>
        <w:tabs>
          <w:tab w:val="right" w:pos="9639"/>
        </w:tabs>
        <w:spacing w:after="0"/>
        <w:rPr>
          <w:b/>
          <w:sz w:val="24"/>
          <w:lang w:val="en-US"/>
        </w:rPr>
      </w:pPr>
    </w:p>
    <w:p w14:paraId="56AE691D" w14:textId="3D724A3D" w:rsidR="00BC312A" w:rsidRPr="0025565B" w:rsidRDefault="002973FB" w:rsidP="002973FB">
      <w:pPr>
        <w:pStyle w:val="CRCoverPage"/>
        <w:rPr>
          <w:rFonts w:cs="Arial"/>
          <w:b/>
          <w:bCs/>
          <w:sz w:val="24"/>
          <w:lang w:val="en-US"/>
        </w:rPr>
      </w:pPr>
      <w:r w:rsidRPr="0025565B">
        <w:rPr>
          <w:rFonts w:cs="Arial"/>
          <w:b/>
          <w:bCs/>
          <w:sz w:val="24"/>
          <w:lang w:val="en-US"/>
        </w:rPr>
        <w:t>Agenda item:</w:t>
      </w:r>
      <w:r w:rsidRPr="0025565B">
        <w:rPr>
          <w:rFonts w:cs="Arial"/>
          <w:b/>
          <w:bCs/>
          <w:sz w:val="24"/>
          <w:lang w:val="en-US"/>
        </w:rPr>
        <w:tab/>
      </w:r>
      <w:r w:rsidRPr="0025565B">
        <w:rPr>
          <w:rFonts w:cs="Arial"/>
          <w:b/>
          <w:bCs/>
          <w:sz w:val="24"/>
          <w:lang w:val="en-US"/>
        </w:rPr>
        <w:tab/>
      </w:r>
      <w:r w:rsidR="00E33EFC" w:rsidRPr="005040CB">
        <w:rPr>
          <w:rFonts w:cs="Arial"/>
          <w:b/>
          <w:bCs/>
          <w:sz w:val="24"/>
          <w:lang w:val="en-US"/>
        </w:rPr>
        <w:t>8</w:t>
      </w:r>
      <w:r w:rsidRPr="005040CB">
        <w:rPr>
          <w:rFonts w:cs="Arial"/>
          <w:b/>
          <w:bCs/>
          <w:sz w:val="24"/>
          <w:lang w:val="en-US"/>
        </w:rPr>
        <w:t>.</w:t>
      </w:r>
      <w:r w:rsidR="00AB35B0" w:rsidRPr="005040CB">
        <w:rPr>
          <w:rFonts w:cs="Arial"/>
          <w:b/>
          <w:bCs/>
          <w:sz w:val="24"/>
          <w:lang w:val="en-US"/>
        </w:rPr>
        <w:t>3.3</w:t>
      </w:r>
    </w:p>
    <w:p w14:paraId="7D9EB809" w14:textId="36C3E977" w:rsidR="00141C25" w:rsidRPr="0025565B" w:rsidRDefault="00141C25" w:rsidP="00141C25">
      <w:pPr>
        <w:pStyle w:val="CRCoverPage"/>
        <w:ind w:left="1985" w:hanging="1985"/>
        <w:rPr>
          <w:rFonts w:cs="Arial"/>
          <w:b/>
          <w:bCs/>
          <w:sz w:val="24"/>
          <w:lang w:val="en-US" w:eastAsia="ja-JP"/>
        </w:rPr>
      </w:pPr>
      <w:r w:rsidRPr="0025565B">
        <w:rPr>
          <w:rFonts w:cs="Arial"/>
          <w:b/>
          <w:bCs/>
          <w:sz w:val="24"/>
          <w:lang w:val="en-US" w:eastAsia="ja-JP"/>
        </w:rPr>
        <w:t>Source:</w:t>
      </w:r>
      <w:r w:rsidRPr="0025565B">
        <w:rPr>
          <w:rFonts w:cs="Arial"/>
          <w:b/>
          <w:bCs/>
          <w:sz w:val="24"/>
          <w:lang w:val="en-US" w:eastAsia="ja-JP"/>
        </w:rPr>
        <w:tab/>
      </w:r>
      <w:r w:rsidRPr="0025565B">
        <w:rPr>
          <w:rFonts w:cs="Arial"/>
          <w:b/>
          <w:bCs/>
          <w:sz w:val="24"/>
          <w:lang w:val="en-US" w:eastAsia="ja-JP"/>
        </w:rPr>
        <w:tab/>
        <w:t>Nokia, Nokia Shanghai Bell</w:t>
      </w:r>
    </w:p>
    <w:p w14:paraId="020AFC7D" w14:textId="786EF809" w:rsidR="003E2C42" w:rsidRPr="0025565B" w:rsidRDefault="003E2C42" w:rsidP="74614C3F">
      <w:pPr>
        <w:ind w:left="1985" w:hanging="1985"/>
        <w:rPr>
          <w:rFonts w:ascii="Arial" w:hAnsi="Arial" w:cs="Arial"/>
          <w:b/>
          <w:bCs/>
          <w:sz w:val="24"/>
          <w:szCs w:val="24"/>
          <w:lang w:val="en-US"/>
        </w:rPr>
      </w:pPr>
      <w:r w:rsidRPr="74614C3F">
        <w:rPr>
          <w:rFonts w:ascii="Arial" w:hAnsi="Arial" w:cs="Arial"/>
          <w:b/>
          <w:bCs/>
          <w:sz w:val="24"/>
          <w:szCs w:val="24"/>
          <w:lang w:val="en-US"/>
        </w:rPr>
        <w:t>Title:</w:t>
      </w:r>
      <w:r w:rsidRPr="0025565B">
        <w:rPr>
          <w:rFonts w:ascii="Arial" w:hAnsi="Arial" w:cs="Arial"/>
          <w:b/>
          <w:bCs/>
          <w:sz w:val="24"/>
          <w:lang w:val="en-US"/>
        </w:rPr>
        <w:tab/>
      </w:r>
      <w:r w:rsidR="00735E5F" w:rsidRPr="74614C3F">
        <w:rPr>
          <w:rFonts w:ascii="Arial" w:hAnsi="Arial" w:cs="Arial"/>
          <w:b/>
          <w:bCs/>
          <w:sz w:val="24"/>
          <w:szCs w:val="24"/>
          <w:lang w:val="en-US"/>
        </w:rPr>
        <w:t xml:space="preserve">On </w:t>
      </w:r>
      <w:r w:rsidR="081A37BD" w:rsidRPr="74614C3F">
        <w:rPr>
          <w:rFonts w:ascii="Arial" w:hAnsi="Arial" w:cs="Arial"/>
          <w:b/>
          <w:bCs/>
          <w:sz w:val="24"/>
          <w:szCs w:val="24"/>
          <w:lang w:val="en-US"/>
        </w:rPr>
        <w:t>R</w:t>
      </w:r>
      <w:r w:rsidR="00845660">
        <w:rPr>
          <w:rFonts w:ascii="Arial" w:hAnsi="Arial" w:cs="Arial"/>
          <w:b/>
          <w:bCs/>
          <w:sz w:val="24"/>
          <w:szCs w:val="24"/>
          <w:lang w:val="en-US"/>
        </w:rPr>
        <w:t>el</w:t>
      </w:r>
      <w:r w:rsidR="081A37BD" w:rsidRPr="74614C3F">
        <w:rPr>
          <w:rFonts w:ascii="Arial" w:hAnsi="Arial" w:cs="Arial"/>
          <w:b/>
          <w:bCs/>
          <w:sz w:val="24"/>
          <w:szCs w:val="24"/>
          <w:lang w:val="en-US"/>
        </w:rPr>
        <w:t xml:space="preserve">-17 </w:t>
      </w:r>
      <w:r w:rsidR="00A77451" w:rsidRPr="74614C3F">
        <w:rPr>
          <w:rFonts w:ascii="Arial" w:hAnsi="Arial" w:cs="Arial"/>
          <w:b/>
          <w:bCs/>
          <w:sz w:val="24"/>
          <w:szCs w:val="24"/>
          <w:lang w:val="en-US"/>
        </w:rPr>
        <w:t xml:space="preserve">UL </w:t>
      </w:r>
      <w:r w:rsidR="00735E5F" w:rsidRPr="74614C3F">
        <w:rPr>
          <w:rFonts w:ascii="Arial" w:hAnsi="Arial" w:cs="Arial"/>
          <w:b/>
          <w:bCs/>
          <w:sz w:val="24"/>
          <w:szCs w:val="24"/>
          <w:lang w:val="en-US"/>
        </w:rPr>
        <w:t xml:space="preserve">intra-UE </w:t>
      </w:r>
      <w:r w:rsidR="00A77451" w:rsidRPr="74614C3F">
        <w:rPr>
          <w:rFonts w:ascii="Arial" w:hAnsi="Arial" w:cs="Arial"/>
          <w:b/>
          <w:bCs/>
          <w:sz w:val="24"/>
          <w:szCs w:val="24"/>
          <w:lang w:val="en-US"/>
        </w:rPr>
        <w:t xml:space="preserve">prioritization and </w:t>
      </w:r>
      <w:r w:rsidR="00735E5F" w:rsidRPr="74614C3F">
        <w:rPr>
          <w:rFonts w:ascii="Arial" w:hAnsi="Arial" w:cs="Arial"/>
          <w:b/>
          <w:bCs/>
          <w:sz w:val="24"/>
          <w:szCs w:val="24"/>
          <w:lang w:val="en-US"/>
        </w:rPr>
        <w:t xml:space="preserve">multiplexing </w:t>
      </w:r>
      <w:r w:rsidR="1D19CBCA" w:rsidRPr="74614C3F">
        <w:rPr>
          <w:rFonts w:ascii="Arial" w:hAnsi="Arial" w:cs="Arial"/>
          <w:b/>
          <w:bCs/>
          <w:sz w:val="24"/>
          <w:szCs w:val="24"/>
          <w:lang w:val="en-US"/>
        </w:rPr>
        <w:t xml:space="preserve">enhancements </w:t>
      </w:r>
      <w:r w:rsidR="00EF7B7A">
        <w:rPr>
          <w:rFonts w:ascii="Arial" w:hAnsi="Arial" w:cs="Arial"/>
          <w:b/>
          <w:bCs/>
          <w:sz w:val="24"/>
          <w:szCs w:val="24"/>
          <w:lang w:val="en-US"/>
        </w:rPr>
        <w:t>of</w:t>
      </w:r>
      <w:r w:rsidR="00EF7B7A" w:rsidRPr="74614C3F">
        <w:rPr>
          <w:rFonts w:ascii="Arial" w:hAnsi="Arial" w:cs="Arial"/>
          <w:b/>
          <w:bCs/>
          <w:sz w:val="24"/>
          <w:szCs w:val="24"/>
          <w:lang w:val="en-US"/>
        </w:rPr>
        <w:t xml:space="preserve"> </w:t>
      </w:r>
      <w:r w:rsidR="00CD6356" w:rsidRPr="74614C3F">
        <w:rPr>
          <w:rFonts w:ascii="Arial" w:hAnsi="Arial" w:cs="Arial"/>
          <w:b/>
          <w:bCs/>
          <w:sz w:val="24"/>
          <w:szCs w:val="24"/>
          <w:lang w:val="en-US"/>
        </w:rPr>
        <w:t>traffic with different priorities</w:t>
      </w:r>
    </w:p>
    <w:p w14:paraId="7A84ED52" w14:textId="77777777" w:rsidR="003E2C42" w:rsidRPr="0025565B" w:rsidRDefault="003E2C42" w:rsidP="003E2C42">
      <w:pPr>
        <w:rPr>
          <w:rFonts w:ascii="Arial" w:hAnsi="Arial" w:cs="Arial"/>
          <w:b/>
          <w:bCs/>
          <w:sz w:val="24"/>
          <w:lang w:val="en-US"/>
        </w:rPr>
      </w:pPr>
      <w:r w:rsidRPr="0025565B">
        <w:rPr>
          <w:rFonts w:ascii="Arial" w:hAnsi="Arial" w:cs="Arial"/>
          <w:b/>
          <w:bCs/>
          <w:sz w:val="24"/>
          <w:lang w:val="en-US"/>
        </w:rPr>
        <w:t>Document for:</w:t>
      </w:r>
      <w:r w:rsidRPr="0025565B">
        <w:rPr>
          <w:rFonts w:ascii="Arial" w:hAnsi="Arial" w:cs="Arial"/>
          <w:b/>
          <w:bCs/>
          <w:sz w:val="24"/>
          <w:lang w:val="en-US"/>
        </w:rPr>
        <w:tab/>
      </w:r>
      <w:r w:rsidRPr="0025565B">
        <w:rPr>
          <w:rFonts w:ascii="Arial" w:hAnsi="Arial" w:cs="Arial"/>
          <w:b/>
          <w:bCs/>
          <w:sz w:val="24"/>
          <w:lang w:val="en-US"/>
        </w:rPr>
        <w:tab/>
        <w:t>Discussion and Decision</w:t>
      </w:r>
    </w:p>
    <w:p w14:paraId="58915F8C" w14:textId="77777777" w:rsidR="003E2C42" w:rsidRPr="0025565B" w:rsidRDefault="003E2C42" w:rsidP="003E2C42">
      <w:pPr>
        <w:pStyle w:val="Heading1"/>
        <w:rPr>
          <w:lang w:val="en-US"/>
        </w:rPr>
      </w:pPr>
      <w:r w:rsidRPr="0025565B">
        <w:rPr>
          <w:lang w:val="en-US"/>
        </w:rPr>
        <w:t>1</w:t>
      </w:r>
      <w:r w:rsidRPr="0025565B">
        <w:rPr>
          <w:lang w:val="en-US"/>
        </w:rPr>
        <w:tab/>
        <w:t>Introduction</w:t>
      </w:r>
    </w:p>
    <w:p w14:paraId="761F6BE3" w14:textId="4F316436" w:rsidR="00B31552" w:rsidRPr="00CC124A" w:rsidRDefault="00B31552" w:rsidP="4A3C40BD">
      <w:pPr>
        <w:spacing w:before="100" w:beforeAutospacing="1"/>
        <w:jc w:val="both"/>
        <w:rPr>
          <w:rFonts w:eastAsia="Times New Roman"/>
          <w:sz w:val="22"/>
          <w:szCs w:val="22"/>
          <w:lang w:val="en-US"/>
        </w:rPr>
      </w:pPr>
      <w:bookmarkStart w:id="0" w:name="_Hlk525601705"/>
      <w:bookmarkStart w:id="1" w:name="_Hlk525602213"/>
      <w:r w:rsidRPr="4A3C40BD">
        <w:rPr>
          <w:rFonts w:eastAsia="Times New Roman"/>
          <w:sz w:val="22"/>
          <w:szCs w:val="22"/>
          <w:lang w:val="en-US"/>
        </w:rPr>
        <w:t xml:space="preserve">The </w:t>
      </w:r>
      <w:r w:rsidR="00555A82" w:rsidRPr="4A3C40BD">
        <w:rPr>
          <w:rFonts w:eastAsia="Times New Roman"/>
          <w:sz w:val="22"/>
          <w:szCs w:val="22"/>
          <w:lang w:val="en-US"/>
        </w:rPr>
        <w:t>work item on</w:t>
      </w:r>
      <w:r w:rsidR="00555A82" w:rsidRPr="4A3C40BD">
        <w:rPr>
          <w:sz w:val="22"/>
          <w:szCs w:val="22"/>
          <w:lang w:val="en-US"/>
        </w:rPr>
        <w:t xml:space="preserve"> enhanced Industrial Internet of Things (</w:t>
      </w:r>
      <w:r w:rsidR="00D43C47">
        <w:rPr>
          <w:sz w:val="22"/>
          <w:szCs w:val="22"/>
          <w:lang w:val="en-US"/>
        </w:rPr>
        <w:t>I</w:t>
      </w:r>
      <w:r w:rsidR="00555A82" w:rsidRPr="4A3C40BD">
        <w:rPr>
          <w:sz w:val="22"/>
          <w:szCs w:val="22"/>
          <w:lang w:val="en-US"/>
        </w:rPr>
        <w:t>IoT) and URLLC support</w:t>
      </w:r>
      <w:r w:rsidR="00555A82" w:rsidRPr="4A3C40BD">
        <w:rPr>
          <w:rFonts w:eastAsia="Times New Roman"/>
          <w:sz w:val="22"/>
          <w:szCs w:val="22"/>
          <w:lang w:val="en-US"/>
        </w:rPr>
        <w:t xml:space="preserve"> </w:t>
      </w:r>
      <w:r w:rsidR="00D14C39">
        <w:rPr>
          <w:rFonts w:eastAsia="Times New Roman"/>
          <w:sz w:val="22"/>
          <w:szCs w:val="22"/>
          <w:lang w:val="en-US"/>
        </w:rPr>
        <w:t xml:space="preserve">for NR </w:t>
      </w:r>
      <w:r w:rsidRPr="4A3C40BD">
        <w:rPr>
          <w:rFonts w:eastAsia="Times New Roman"/>
          <w:sz w:val="22"/>
          <w:szCs w:val="22"/>
          <w:lang w:val="en-US"/>
        </w:rPr>
        <w:t>was approved in RAN#8</w:t>
      </w:r>
      <w:r w:rsidR="00CC124A" w:rsidRPr="4A3C40BD">
        <w:rPr>
          <w:rFonts w:eastAsia="Times New Roman"/>
          <w:sz w:val="22"/>
          <w:szCs w:val="22"/>
          <w:lang w:val="en-US"/>
        </w:rPr>
        <w:t>6</w:t>
      </w:r>
      <w:r w:rsidRPr="4A3C40BD">
        <w:rPr>
          <w:rFonts w:eastAsia="Times New Roman"/>
          <w:sz w:val="22"/>
          <w:szCs w:val="22"/>
          <w:lang w:val="en-US"/>
        </w:rPr>
        <w:t xml:space="preserve"> </w:t>
      </w:r>
      <w:r w:rsidR="00A77451">
        <w:rPr>
          <w:rFonts w:eastAsia="Times New Roman"/>
          <w:sz w:val="22"/>
          <w:szCs w:val="22"/>
          <w:lang w:val="en-US"/>
        </w:rPr>
        <w:t xml:space="preserve">and revised during RAN#88e </w:t>
      </w:r>
      <w:r w:rsidRPr="4A3C40BD">
        <w:rPr>
          <w:rFonts w:eastAsia="Times New Roman"/>
          <w:sz w:val="22"/>
          <w:szCs w:val="22"/>
          <w:lang w:val="en-US"/>
        </w:rPr>
        <w:t>[1]</w:t>
      </w:r>
      <w:bookmarkEnd w:id="0"/>
      <w:r w:rsidR="00555A82" w:rsidRPr="4A3C40BD">
        <w:rPr>
          <w:rFonts w:eastAsia="Times New Roman"/>
          <w:sz w:val="22"/>
          <w:szCs w:val="22"/>
          <w:lang w:val="en-US"/>
        </w:rPr>
        <w:t>.</w:t>
      </w:r>
      <w:r w:rsidRPr="4A3C40BD">
        <w:rPr>
          <w:rFonts w:eastAsia="Times New Roman"/>
          <w:sz w:val="22"/>
          <w:szCs w:val="22"/>
          <w:lang w:val="en-US"/>
        </w:rPr>
        <w:t xml:space="preserve"> </w:t>
      </w:r>
      <w:bookmarkEnd w:id="1"/>
      <w:r w:rsidR="00555A82" w:rsidRPr="4A3C40BD">
        <w:rPr>
          <w:rFonts w:eastAsia="Times New Roman"/>
          <w:sz w:val="22"/>
          <w:szCs w:val="22"/>
          <w:lang w:val="en-US"/>
        </w:rPr>
        <w:t xml:space="preserve">As one of the objectives, </w:t>
      </w:r>
      <w:r w:rsidRPr="4A3C40BD">
        <w:rPr>
          <w:rFonts w:eastAsia="Times New Roman"/>
          <w:sz w:val="22"/>
          <w:szCs w:val="22"/>
          <w:lang w:val="en-US"/>
        </w:rPr>
        <w:t>enhancement</w:t>
      </w:r>
      <w:r w:rsidR="007209CA">
        <w:rPr>
          <w:rFonts w:eastAsia="Times New Roman"/>
          <w:sz w:val="22"/>
          <w:szCs w:val="22"/>
          <w:lang w:val="en-US"/>
        </w:rPr>
        <w:t>s</w:t>
      </w:r>
      <w:r w:rsidRPr="4A3C40BD">
        <w:rPr>
          <w:rFonts w:eastAsia="Times New Roman"/>
          <w:sz w:val="22"/>
          <w:szCs w:val="22"/>
          <w:lang w:val="en-US"/>
        </w:rPr>
        <w:t xml:space="preserve"> </w:t>
      </w:r>
      <w:r w:rsidR="00555A82" w:rsidRPr="4A3C40BD">
        <w:rPr>
          <w:rFonts w:eastAsia="Times New Roman"/>
          <w:sz w:val="22"/>
          <w:szCs w:val="22"/>
          <w:lang w:val="en-US"/>
        </w:rPr>
        <w:t xml:space="preserve">on intra-UE multiplexing and prioritization </w:t>
      </w:r>
      <w:r w:rsidR="007209CA">
        <w:rPr>
          <w:rFonts w:eastAsia="Times New Roman"/>
          <w:sz w:val="22"/>
          <w:szCs w:val="22"/>
          <w:lang w:val="en-US"/>
        </w:rPr>
        <w:t>were</w:t>
      </w:r>
      <w:r w:rsidRPr="4A3C40BD">
        <w:rPr>
          <w:rFonts w:eastAsia="Times New Roman"/>
          <w:sz w:val="22"/>
          <w:szCs w:val="22"/>
          <w:lang w:val="en-US"/>
        </w:rPr>
        <w:t xml:space="preserve"> included</w:t>
      </w:r>
      <w:r w:rsidR="00555A82" w:rsidRPr="4A3C40BD">
        <w:rPr>
          <w:rFonts w:eastAsia="Times New Roman"/>
          <w:sz w:val="22"/>
          <w:szCs w:val="22"/>
          <w:lang w:val="en-US"/>
        </w:rPr>
        <w:t xml:space="preserve"> as below</w:t>
      </w:r>
      <w:r w:rsidRPr="4A3C40BD">
        <w:rPr>
          <w:rFonts w:eastAsia="Times New Roman"/>
          <w:sz w:val="22"/>
          <w:szCs w:val="22"/>
          <w:lang w:val="en-US"/>
        </w:rPr>
        <w:t>:</w:t>
      </w:r>
    </w:p>
    <w:p w14:paraId="30D843F7" w14:textId="77777777" w:rsidR="00CC124A" w:rsidRPr="00CC124A" w:rsidRDefault="00CC124A" w:rsidP="00A77451">
      <w:pPr>
        <w:numPr>
          <w:ilvl w:val="0"/>
          <w:numId w:val="15"/>
        </w:numPr>
        <w:jc w:val="both"/>
        <w:rPr>
          <w:bCs/>
          <w:i/>
          <w:lang w:val="en-US" w:eastAsia="zh-CN"/>
        </w:rPr>
      </w:pPr>
      <w:r w:rsidRPr="00CC124A">
        <w:rPr>
          <w:i/>
          <w:lang w:eastAsia="zh-CN"/>
        </w:rPr>
        <w:t>Intra-UE multiplexing and prioritization of traffic with different priority based on work done in Rel.16 [RAN1]:</w:t>
      </w:r>
    </w:p>
    <w:p w14:paraId="1CFE249B" w14:textId="77777777" w:rsidR="00A77451" w:rsidRDefault="00CC124A" w:rsidP="00CC124A">
      <w:pPr>
        <w:numPr>
          <w:ilvl w:val="0"/>
          <w:numId w:val="14"/>
        </w:numPr>
        <w:jc w:val="both"/>
        <w:rPr>
          <w:bCs/>
          <w:i/>
          <w:lang w:val="en-US" w:eastAsia="zh-CN"/>
        </w:rPr>
      </w:pPr>
      <w:r w:rsidRPr="00CC124A">
        <w:rPr>
          <w:bCs/>
          <w:i/>
          <w:lang w:val="en-US" w:eastAsia="zh-CN"/>
        </w:rPr>
        <w:t>Specify multiplexing behavior among HARQ-ACK/SR/CSI and PUSCH for traffic with different priorities, including the cases with UCI on PUCCH and UCI on PUSCH.</w:t>
      </w:r>
    </w:p>
    <w:p w14:paraId="73B421AF" w14:textId="5F02B323" w:rsidR="00CC124A" w:rsidRPr="00755779" w:rsidRDefault="00CC124A" w:rsidP="00755779">
      <w:pPr>
        <w:pStyle w:val="ListParagraph"/>
        <w:numPr>
          <w:ilvl w:val="0"/>
          <w:numId w:val="14"/>
        </w:numPr>
        <w:rPr>
          <w:bCs/>
          <w:i/>
          <w:lang w:val="en-US" w:eastAsia="zh-CN"/>
        </w:rPr>
      </w:pPr>
      <w:r w:rsidRPr="00A77451">
        <w:rPr>
          <w:bCs/>
          <w:i/>
          <w:lang w:val="en-US" w:eastAsia="zh-CN"/>
        </w:rPr>
        <w:t xml:space="preserve"> </w:t>
      </w:r>
      <w:r w:rsidR="00A77451" w:rsidRPr="00A77451">
        <w:rPr>
          <w:bCs/>
          <w:i/>
          <w:lang w:val="en-US" w:eastAsia="zh-CN"/>
        </w:rPr>
        <w:t>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w:t>
      </w:r>
      <w:r w:rsidR="009339F6">
        <w:rPr>
          <w:bCs/>
          <w:i/>
          <w:lang w:val="en-US" w:eastAsia="zh-CN"/>
        </w:rPr>
        <w:t>.</w:t>
      </w:r>
      <w:r w:rsidR="00A77451" w:rsidRPr="00A77451">
        <w:rPr>
          <w:bCs/>
          <w:i/>
          <w:lang w:val="en-US" w:eastAsia="zh-CN"/>
        </w:rPr>
        <w:t xml:space="preserve"> </w:t>
      </w:r>
    </w:p>
    <w:p w14:paraId="45E004B2" w14:textId="332B3C87" w:rsidR="008D7B6E" w:rsidRDefault="008D7B6E" w:rsidP="00B31552">
      <w:pPr>
        <w:spacing w:after="100" w:afterAutospacing="1"/>
        <w:jc w:val="both"/>
        <w:rPr>
          <w:rFonts w:eastAsia="Times New Roman"/>
          <w:sz w:val="22"/>
          <w:lang w:val="en-US"/>
        </w:rPr>
      </w:pPr>
      <w:r>
        <w:rPr>
          <w:rFonts w:eastAsia="Times New Roman"/>
          <w:sz w:val="22"/>
          <w:lang w:val="en-US"/>
        </w:rPr>
        <w:t xml:space="preserve">The second objective (i.e. b) </w:t>
      </w:r>
      <w:r w:rsidR="00D14C39">
        <w:rPr>
          <w:rFonts w:eastAsia="Times New Roman"/>
          <w:sz w:val="22"/>
          <w:lang w:val="en-US"/>
        </w:rPr>
        <w:t xml:space="preserve">aims to </w:t>
      </w:r>
      <w:r>
        <w:rPr>
          <w:rFonts w:eastAsia="Times New Roman"/>
          <w:sz w:val="22"/>
          <w:lang w:val="en-US"/>
        </w:rPr>
        <w:t xml:space="preserve">finalize the Rel-16 intra-UE prioritization framework as the CG </w:t>
      </w:r>
      <w:r w:rsidR="00072468">
        <w:rPr>
          <w:rFonts w:eastAsia="Times New Roman"/>
          <w:sz w:val="22"/>
          <w:lang w:val="en-US"/>
        </w:rPr>
        <w:t xml:space="preserve">PUSCH </w:t>
      </w:r>
      <w:r>
        <w:rPr>
          <w:rFonts w:eastAsia="Times New Roman"/>
          <w:sz w:val="22"/>
          <w:lang w:val="en-US"/>
        </w:rPr>
        <w:t xml:space="preserve">vs. DG PUSCH </w:t>
      </w:r>
      <w:r w:rsidR="007209CA">
        <w:rPr>
          <w:rFonts w:eastAsia="Times New Roman"/>
          <w:sz w:val="22"/>
          <w:lang w:val="en-US"/>
        </w:rPr>
        <w:t xml:space="preserve">of different PHY priorities </w:t>
      </w:r>
      <w:r>
        <w:rPr>
          <w:rFonts w:eastAsia="Times New Roman"/>
          <w:sz w:val="22"/>
          <w:lang w:val="en-US"/>
        </w:rPr>
        <w:t xml:space="preserve">had been removed </w:t>
      </w:r>
      <w:r w:rsidR="00625E33">
        <w:rPr>
          <w:rFonts w:eastAsia="Times New Roman"/>
          <w:sz w:val="22"/>
          <w:lang w:val="en-US"/>
        </w:rPr>
        <w:t xml:space="preserve">at the </w:t>
      </w:r>
      <w:r>
        <w:rPr>
          <w:rFonts w:eastAsia="Times New Roman"/>
          <w:sz w:val="22"/>
          <w:lang w:val="en-US"/>
        </w:rPr>
        <w:t>last minute</w:t>
      </w:r>
      <w:r w:rsidR="00D14C39">
        <w:rPr>
          <w:rFonts w:eastAsia="Times New Roman"/>
          <w:sz w:val="22"/>
          <w:lang w:val="en-US"/>
        </w:rPr>
        <w:t xml:space="preserve"> in RAN1#101e meeting</w:t>
      </w:r>
      <w:r w:rsidR="00625E33">
        <w:rPr>
          <w:rFonts w:eastAsia="Times New Roman"/>
          <w:sz w:val="22"/>
          <w:lang w:val="en-US"/>
        </w:rPr>
        <w:t>,</w:t>
      </w:r>
      <w:r>
        <w:rPr>
          <w:rFonts w:eastAsia="Times New Roman"/>
          <w:sz w:val="22"/>
          <w:lang w:val="en-US"/>
        </w:rPr>
        <w:t xml:space="preserve"> which w</w:t>
      </w:r>
      <w:r w:rsidR="008A2156">
        <w:rPr>
          <w:rFonts w:eastAsia="Times New Roman"/>
          <w:sz w:val="22"/>
          <w:lang w:val="en-US"/>
        </w:rPr>
        <w:t>ill be</w:t>
      </w:r>
      <w:r>
        <w:rPr>
          <w:rFonts w:eastAsia="Times New Roman"/>
          <w:sz w:val="22"/>
          <w:lang w:val="en-US"/>
        </w:rPr>
        <w:t xml:space="preserve"> discuss</w:t>
      </w:r>
      <w:r w:rsidR="008A2156">
        <w:rPr>
          <w:rFonts w:eastAsia="Times New Roman"/>
          <w:sz w:val="22"/>
          <w:lang w:val="en-US"/>
        </w:rPr>
        <w:t>ed</w:t>
      </w:r>
      <w:r>
        <w:rPr>
          <w:rFonts w:eastAsia="Times New Roman"/>
          <w:sz w:val="22"/>
          <w:lang w:val="en-US"/>
        </w:rPr>
        <w:t xml:space="preserve"> in Sec</w:t>
      </w:r>
      <w:r w:rsidR="0011790C">
        <w:rPr>
          <w:rFonts w:eastAsia="Times New Roman"/>
          <w:sz w:val="22"/>
          <w:lang w:val="en-US"/>
        </w:rPr>
        <w:t>tion</w:t>
      </w:r>
      <w:r>
        <w:rPr>
          <w:rFonts w:eastAsia="Times New Roman"/>
          <w:sz w:val="22"/>
          <w:lang w:val="en-US"/>
        </w:rPr>
        <w:t xml:space="preserve"> 2.  </w:t>
      </w:r>
    </w:p>
    <w:p w14:paraId="7BF30E0C" w14:textId="7D8AE1DD" w:rsidR="00B31552" w:rsidRDefault="00D43C47" w:rsidP="00B15FD9">
      <w:pPr>
        <w:spacing w:after="100" w:afterAutospacing="1"/>
        <w:jc w:val="both"/>
        <w:rPr>
          <w:rFonts w:eastAsia="Times New Roman"/>
          <w:sz w:val="22"/>
          <w:lang w:val="en-US"/>
        </w:rPr>
      </w:pPr>
      <w:r>
        <w:rPr>
          <w:rFonts w:eastAsia="Times New Roman"/>
          <w:sz w:val="22"/>
          <w:lang w:val="en-US"/>
        </w:rPr>
        <w:t xml:space="preserve">In Rel-16, for the </w:t>
      </w:r>
      <w:r w:rsidR="00BB7BC8">
        <w:rPr>
          <w:rFonts w:eastAsia="Times New Roman"/>
          <w:sz w:val="22"/>
          <w:lang w:val="en-US"/>
        </w:rPr>
        <w:t xml:space="preserve">scenarios where the </w:t>
      </w:r>
      <w:r>
        <w:rPr>
          <w:rFonts w:eastAsia="Times New Roman"/>
          <w:sz w:val="22"/>
          <w:lang w:val="en-US"/>
        </w:rPr>
        <w:t xml:space="preserve">overlapping channels </w:t>
      </w:r>
      <w:r w:rsidR="00BB7BC8">
        <w:rPr>
          <w:rFonts w:eastAsia="Times New Roman"/>
          <w:sz w:val="22"/>
          <w:lang w:val="en-US"/>
        </w:rPr>
        <w:t xml:space="preserve">are </w:t>
      </w:r>
      <w:r>
        <w:rPr>
          <w:rFonts w:eastAsia="Times New Roman"/>
          <w:sz w:val="22"/>
          <w:lang w:val="en-US"/>
        </w:rPr>
        <w:t xml:space="preserve">with different </w:t>
      </w:r>
      <w:r w:rsidR="007209CA">
        <w:rPr>
          <w:rFonts w:eastAsia="Times New Roman"/>
          <w:sz w:val="22"/>
          <w:lang w:val="en-US"/>
        </w:rPr>
        <w:t xml:space="preserve">PHY </w:t>
      </w:r>
      <w:r>
        <w:rPr>
          <w:rFonts w:eastAsia="Times New Roman"/>
          <w:sz w:val="22"/>
          <w:lang w:val="en-US"/>
        </w:rPr>
        <w:t xml:space="preserve">priority, only prioritization </w:t>
      </w:r>
      <w:r w:rsidR="00BB7BC8">
        <w:rPr>
          <w:rFonts w:eastAsia="Times New Roman"/>
          <w:sz w:val="22"/>
          <w:lang w:val="en-US"/>
        </w:rPr>
        <w:t>(i.e. low</w:t>
      </w:r>
      <w:r w:rsidR="00072468">
        <w:rPr>
          <w:rFonts w:eastAsia="Times New Roman"/>
          <w:sz w:val="22"/>
          <w:lang w:val="en-US"/>
        </w:rPr>
        <w:t>-</w:t>
      </w:r>
      <w:r w:rsidR="00BB7BC8">
        <w:rPr>
          <w:rFonts w:eastAsia="Times New Roman"/>
          <w:sz w:val="22"/>
          <w:lang w:val="en-US"/>
        </w:rPr>
        <w:t xml:space="preserve">priority channels are </w:t>
      </w:r>
      <w:r w:rsidR="00EF7B7A">
        <w:rPr>
          <w:rFonts w:eastAsia="Times New Roman"/>
          <w:sz w:val="22"/>
          <w:lang w:val="en-US"/>
        </w:rPr>
        <w:t xml:space="preserve">always </w:t>
      </w:r>
      <w:r w:rsidR="00BB7BC8">
        <w:rPr>
          <w:rFonts w:eastAsia="Times New Roman"/>
          <w:sz w:val="22"/>
          <w:lang w:val="en-US"/>
        </w:rPr>
        <w:t xml:space="preserve">dropped) is </w:t>
      </w:r>
      <w:r>
        <w:rPr>
          <w:rFonts w:eastAsia="Times New Roman"/>
          <w:sz w:val="22"/>
          <w:lang w:val="en-US"/>
        </w:rPr>
        <w:t xml:space="preserve">supported which </w:t>
      </w:r>
      <w:r w:rsidR="00BB7BC8">
        <w:rPr>
          <w:rFonts w:eastAsia="Times New Roman"/>
          <w:sz w:val="22"/>
          <w:lang w:val="en-US"/>
        </w:rPr>
        <w:t>could lead to</w:t>
      </w:r>
      <w:r w:rsidR="00C91DA1">
        <w:rPr>
          <w:rFonts w:eastAsia="Times New Roman"/>
          <w:sz w:val="22"/>
          <w:lang w:val="en-US"/>
        </w:rPr>
        <w:t xml:space="preserve"> performance degradation e.g. in terms of spectral efficiency</w:t>
      </w:r>
      <w:r>
        <w:rPr>
          <w:rFonts w:eastAsia="Times New Roman"/>
          <w:sz w:val="22"/>
          <w:lang w:val="en-US"/>
        </w:rPr>
        <w:t xml:space="preserve">. </w:t>
      </w:r>
      <w:r w:rsidR="00B31552" w:rsidRPr="00660567">
        <w:rPr>
          <w:rFonts w:eastAsia="Times New Roman"/>
          <w:sz w:val="22"/>
          <w:lang w:val="en-US"/>
        </w:rPr>
        <w:t xml:space="preserve">In </w:t>
      </w:r>
      <w:r w:rsidR="003707F2">
        <w:rPr>
          <w:rFonts w:eastAsia="Times New Roman"/>
          <w:sz w:val="22"/>
          <w:lang w:val="en-US"/>
        </w:rPr>
        <w:t xml:space="preserve">Section </w:t>
      </w:r>
      <w:r w:rsidR="008D7B6E">
        <w:rPr>
          <w:rFonts w:eastAsia="Times New Roman"/>
          <w:sz w:val="22"/>
          <w:lang w:val="en-US"/>
        </w:rPr>
        <w:t>3</w:t>
      </w:r>
      <w:r w:rsidR="00B31552" w:rsidRPr="00660567">
        <w:rPr>
          <w:rFonts w:eastAsia="Times New Roman"/>
          <w:sz w:val="22"/>
          <w:lang w:val="en-US"/>
        </w:rPr>
        <w:t xml:space="preserve">, we discuss </w:t>
      </w:r>
      <w:r w:rsidR="00660567">
        <w:rPr>
          <w:rFonts w:eastAsia="Times New Roman"/>
          <w:sz w:val="22"/>
          <w:lang w:val="en-US"/>
        </w:rPr>
        <w:t>the enhancements related to intra-UE multiplexing/prioritization</w:t>
      </w:r>
      <w:r w:rsidR="00555A82">
        <w:rPr>
          <w:rFonts w:eastAsia="Times New Roman"/>
          <w:sz w:val="22"/>
          <w:lang w:val="en-US"/>
        </w:rPr>
        <w:t xml:space="preserve"> of traffic with different </w:t>
      </w:r>
      <w:r w:rsidR="003707F2">
        <w:rPr>
          <w:rFonts w:eastAsia="Times New Roman"/>
          <w:sz w:val="22"/>
          <w:lang w:val="en-US"/>
        </w:rPr>
        <w:t>priorities</w:t>
      </w:r>
      <w:r w:rsidR="00555A82">
        <w:rPr>
          <w:rFonts w:eastAsia="Times New Roman"/>
          <w:sz w:val="22"/>
          <w:lang w:val="en-US"/>
        </w:rPr>
        <w:t>.</w:t>
      </w:r>
      <w:r w:rsidR="00660567">
        <w:rPr>
          <w:rFonts w:eastAsia="Times New Roman"/>
          <w:sz w:val="22"/>
          <w:lang w:val="en-US"/>
        </w:rPr>
        <w:t xml:space="preserve"> </w:t>
      </w:r>
    </w:p>
    <w:p w14:paraId="5D8CD7D4" w14:textId="0F17FB4B" w:rsidR="008D7B6E" w:rsidRDefault="008D7B6E" w:rsidP="008D7B6E">
      <w:pPr>
        <w:pStyle w:val="Heading1"/>
        <w:rPr>
          <w:lang w:val="en-US"/>
        </w:rPr>
      </w:pPr>
      <w:r w:rsidRPr="0025565B">
        <w:rPr>
          <w:lang w:val="en-US"/>
        </w:rPr>
        <w:t>2</w:t>
      </w:r>
      <w:r>
        <w:rPr>
          <w:lang w:val="en-US"/>
        </w:rPr>
        <w:tab/>
      </w:r>
      <w:r w:rsidR="00CA7FE1" w:rsidRPr="000651BF">
        <w:rPr>
          <w:lang w:val="en-US" w:eastAsia="zh-CN"/>
        </w:rPr>
        <w:t>CG PUSCH vs DG PUSC</w:t>
      </w:r>
      <w:r w:rsidR="00CA7FE1">
        <w:rPr>
          <w:lang w:val="en-US" w:eastAsia="zh-CN"/>
        </w:rPr>
        <w:t xml:space="preserve">H of different PHY priorities </w:t>
      </w:r>
    </w:p>
    <w:p w14:paraId="36DD81DE" w14:textId="28530814" w:rsidR="00555A82" w:rsidRDefault="008D7B6E" w:rsidP="00B31552">
      <w:pPr>
        <w:spacing w:after="100" w:afterAutospacing="1"/>
        <w:jc w:val="both"/>
        <w:rPr>
          <w:rFonts w:eastAsia="Times New Roman"/>
          <w:sz w:val="22"/>
          <w:lang w:val="en-US"/>
        </w:rPr>
      </w:pPr>
      <w:r>
        <w:rPr>
          <w:rFonts w:eastAsia="Times New Roman"/>
          <w:sz w:val="22"/>
          <w:lang w:val="en-US"/>
        </w:rPr>
        <w:t>Based on the updated WID in [1], two cases are to be covered here</w:t>
      </w:r>
      <w:r w:rsidR="00072468">
        <w:rPr>
          <w:rFonts w:eastAsia="Times New Roman"/>
          <w:sz w:val="22"/>
          <w:lang w:val="en-US"/>
        </w:rPr>
        <w:t>,</w:t>
      </w:r>
      <w:r>
        <w:rPr>
          <w:rFonts w:eastAsia="Times New Roman"/>
          <w:sz w:val="22"/>
          <w:lang w:val="en-US"/>
        </w:rPr>
        <w:t xml:space="preserve"> namely </w:t>
      </w:r>
      <w:r w:rsidR="00072468">
        <w:rPr>
          <w:rFonts w:eastAsia="Times New Roman"/>
          <w:sz w:val="22"/>
          <w:lang w:val="en-US"/>
        </w:rPr>
        <w:t>high-priority</w:t>
      </w:r>
      <w:r>
        <w:rPr>
          <w:rFonts w:eastAsia="Times New Roman"/>
          <w:sz w:val="22"/>
          <w:lang w:val="en-US"/>
        </w:rPr>
        <w:t xml:space="preserve"> CG PUSCH overlapping with </w:t>
      </w:r>
      <w:r w:rsidR="00072468">
        <w:rPr>
          <w:rFonts w:eastAsia="Times New Roman"/>
          <w:sz w:val="22"/>
          <w:lang w:val="en-US"/>
        </w:rPr>
        <w:t>low-priority</w:t>
      </w:r>
      <w:r>
        <w:rPr>
          <w:rFonts w:eastAsia="Times New Roman"/>
          <w:sz w:val="22"/>
          <w:lang w:val="en-US"/>
        </w:rPr>
        <w:t xml:space="preserve"> DG PUSCH and </w:t>
      </w:r>
      <w:r w:rsidR="00072468">
        <w:rPr>
          <w:rFonts w:eastAsia="Times New Roman"/>
          <w:sz w:val="22"/>
          <w:lang w:val="en-US"/>
        </w:rPr>
        <w:t>low-priority</w:t>
      </w:r>
      <w:r>
        <w:rPr>
          <w:rFonts w:eastAsia="Times New Roman"/>
          <w:sz w:val="22"/>
          <w:lang w:val="en-US"/>
        </w:rPr>
        <w:t xml:space="preserve"> CG PUSCH overlapping with </w:t>
      </w:r>
      <w:r w:rsidR="00072468">
        <w:rPr>
          <w:rFonts w:eastAsia="Times New Roman"/>
          <w:sz w:val="22"/>
          <w:lang w:val="en-US"/>
        </w:rPr>
        <w:t>high-priority</w:t>
      </w:r>
      <w:r>
        <w:rPr>
          <w:rFonts w:eastAsia="Times New Roman"/>
          <w:sz w:val="22"/>
          <w:lang w:val="en-US"/>
        </w:rPr>
        <w:t xml:space="preserve"> CG PUSCH. </w:t>
      </w:r>
    </w:p>
    <w:p w14:paraId="28536324" w14:textId="7A00ED69" w:rsidR="008D7B6E" w:rsidRPr="00523336" w:rsidRDefault="008D7B6E" w:rsidP="008D7B6E">
      <w:pPr>
        <w:rPr>
          <w:b/>
          <w:sz w:val="22"/>
          <w:u w:val="single"/>
          <w:lang w:eastAsia="zh-CN"/>
        </w:rPr>
      </w:pPr>
      <w:r w:rsidRPr="00523336">
        <w:rPr>
          <w:b/>
          <w:sz w:val="22"/>
          <w:u w:val="single"/>
          <w:lang w:eastAsia="zh-CN"/>
        </w:rPr>
        <w:t>High-priority</w:t>
      </w:r>
      <w:r>
        <w:rPr>
          <w:b/>
          <w:sz w:val="22"/>
          <w:u w:val="single"/>
          <w:lang w:eastAsia="zh-CN"/>
        </w:rPr>
        <w:t xml:space="preserve"> </w:t>
      </w:r>
      <w:r w:rsidRPr="00523336">
        <w:rPr>
          <w:b/>
          <w:sz w:val="22"/>
          <w:u w:val="single"/>
          <w:lang w:eastAsia="zh-CN"/>
        </w:rPr>
        <w:t>CG PUSCH vs. low-priority</w:t>
      </w:r>
      <w:r>
        <w:rPr>
          <w:b/>
          <w:sz w:val="22"/>
          <w:u w:val="single"/>
          <w:lang w:eastAsia="zh-CN"/>
        </w:rPr>
        <w:t xml:space="preserve"> </w:t>
      </w:r>
      <w:r w:rsidRPr="00523336">
        <w:rPr>
          <w:b/>
          <w:sz w:val="22"/>
          <w:u w:val="single"/>
          <w:lang w:eastAsia="zh-CN"/>
        </w:rPr>
        <w:t>DG PUSCH:</w:t>
      </w:r>
    </w:p>
    <w:p w14:paraId="220F1D0B" w14:textId="64A68731" w:rsidR="008D7B6E" w:rsidRDefault="008A2156" w:rsidP="00825BAC">
      <w:pPr>
        <w:jc w:val="both"/>
        <w:rPr>
          <w:sz w:val="22"/>
          <w:szCs w:val="22"/>
        </w:rPr>
      </w:pPr>
      <w:r>
        <w:rPr>
          <w:sz w:val="22"/>
          <w:szCs w:val="22"/>
        </w:rPr>
        <w:t>Let us</w:t>
      </w:r>
      <w:r w:rsidR="008D7B6E">
        <w:rPr>
          <w:sz w:val="22"/>
          <w:szCs w:val="22"/>
        </w:rPr>
        <w:t xml:space="preserve"> recall that handling the collision of overlapping channels with different priorities where the high-priority</w:t>
      </w:r>
      <w:r w:rsidR="008D7B6E" w:rsidRPr="00517FAC">
        <w:rPr>
          <w:sz w:val="22"/>
          <w:szCs w:val="22"/>
        </w:rPr>
        <w:t xml:space="preserve"> channel </w:t>
      </w:r>
      <w:r w:rsidR="008D7B6E">
        <w:rPr>
          <w:sz w:val="22"/>
          <w:szCs w:val="22"/>
        </w:rPr>
        <w:t>does not have</w:t>
      </w:r>
      <w:r w:rsidR="008D7B6E" w:rsidRPr="00517FAC">
        <w:rPr>
          <w:sz w:val="22"/>
          <w:szCs w:val="22"/>
        </w:rPr>
        <w:t xml:space="preserve"> an associated scheduling PDCCH</w:t>
      </w:r>
      <w:r w:rsidR="008D7B6E">
        <w:rPr>
          <w:sz w:val="22"/>
          <w:szCs w:val="22"/>
        </w:rPr>
        <w:t xml:space="preserve"> was </w:t>
      </w:r>
      <w:r w:rsidR="00695D53">
        <w:rPr>
          <w:sz w:val="22"/>
          <w:szCs w:val="22"/>
        </w:rPr>
        <w:t xml:space="preserve">already </w:t>
      </w:r>
      <w:r w:rsidR="008D7B6E">
        <w:rPr>
          <w:sz w:val="22"/>
          <w:szCs w:val="22"/>
        </w:rPr>
        <w:t>specified in Rel-16 NR, except for the scenario CG PUSCH vs. DG PUSCH. The related agreement from Rel-16 is that it</w:t>
      </w:r>
      <w:r w:rsidR="007209CA">
        <w:rPr>
          <w:sz w:val="22"/>
          <w:szCs w:val="22"/>
        </w:rPr>
        <w:t xml:space="preserve"> is</w:t>
      </w:r>
      <w:r w:rsidR="008D7B6E">
        <w:rPr>
          <w:sz w:val="22"/>
          <w:szCs w:val="22"/>
        </w:rPr>
        <w:t xml:space="preserve"> up to UE implementation to ensure that the low-priority UL transmission is cancelled</w:t>
      </w:r>
      <w:r w:rsidR="00695D53">
        <w:rPr>
          <w:sz w:val="22"/>
          <w:szCs w:val="22"/>
        </w:rPr>
        <w:t>, at the latest,</w:t>
      </w:r>
      <w:r w:rsidR="008D7B6E">
        <w:rPr>
          <w:sz w:val="22"/>
          <w:szCs w:val="22"/>
        </w:rPr>
        <w:t xml:space="preserve"> before the start of the high-priority UL transmission. Since the scenario here is quite similar to the scenarios discussed in Rel-16, for which the high-priority channel does not have an associated PDCCH, the same </w:t>
      </w:r>
      <w:r w:rsidR="00695D53">
        <w:rPr>
          <w:sz w:val="22"/>
          <w:szCs w:val="22"/>
        </w:rPr>
        <w:t xml:space="preserve">way of </w:t>
      </w:r>
      <w:r w:rsidR="008D7B6E">
        <w:rPr>
          <w:sz w:val="22"/>
          <w:szCs w:val="22"/>
        </w:rPr>
        <w:t xml:space="preserve">handling </w:t>
      </w:r>
      <w:r w:rsidR="005C4B66">
        <w:rPr>
          <w:sz w:val="22"/>
          <w:szCs w:val="22"/>
        </w:rPr>
        <w:t xml:space="preserve">as specified in [2] </w:t>
      </w:r>
      <w:r w:rsidR="008D7B6E">
        <w:rPr>
          <w:sz w:val="22"/>
          <w:szCs w:val="22"/>
        </w:rPr>
        <w:t>could be adopted.</w:t>
      </w:r>
    </w:p>
    <w:p w14:paraId="38D9F4FB" w14:textId="436003B3" w:rsidR="008D7B6E" w:rsidRDefault="008D7B6E" w:rsidP="00825BAC">
      <w:pPr>
        <w:jc w:val="both"/>
        <w:rPr>
          <w:b/>
          <w:sz w:val="22"/>
          <w:szCs w:val="22"/>
        </w:rPr>
      </w:pPr>
      <w:r w:rsidRPr="00F0327B">
        <w:rPr>
          <w:b/>
          <w:sz w:val="22"/>
          <w:lang w:val="en-US" w:eastAsia="zh-CN"/>
        </w:rPr>
        <w:t>Proposal</w:t>
      </w:r>
      <w:r w:rsidRPr="00F0327B">
        <w:rPr>
          <w:b/>
          <w:sz w:val="22"/>
          <w:szCs w:val="22"/>
        </w:rPr>
        <w:t xml:space="preserve"> </w:t>
      </w:r>
      <w:r w:rsidR="00CA7FE1">
        <w:rPr>
          <w:b/>
          <w:sz w:val="22"/>
          <w:szCs w:val="22"/>
        </w:rPr>
        <w:t>2.1</w:t>
      </w:r>
      <w:r w:rsidRPr="00F0327B">
        <w:rPr>
          <w:b/>
          <w:sz w:val="22"/>
          <w:szCs w:val="22"/>
        </w:rPr>
        <w:t xml:space="preserve">: For the scenario high-priority CG PUSCH vs. low-priority DG PUSCH, it is up to UE implementation to ensure that the </w:t>
      </w:r>
      <w:r w:rsidR="00755779">
        <w:rPr>
          <w:b/>
          <w:sz w:val="22"/>
          <w:szCs w:val="22"/>
        </w:rPr>
        <w:t>low-priority</w:t>
      </w:r>
      <w:r>
        <w:rPr>
          <w:b/>
          <w:sz w:val="22"/>
          <w:szCs w:val="22"/>
        </w:rPr>
        <w:t xml:space="preserve"> </w:t>
      </w:r>
      <w:r w:rsidRPr="00F0327B">
        <w:rPr>
          <w:b/>
          <w:sz w:val="22"/>
          <w:szCs w:val="22"/>
        </w:rPr>
        <w:t xml:space="preserve">DG PUSCH is cancelled, at the latest, from the first symbol that is overlapping with the </w:t>
      </w:r>
      <w:r w:rsidR="00755779">
        <w:rPr>
          <w:b/>
          <w:sz w:val="22"/>
          <w:szCs w:val="22"/>
        </w:rPr>
        <w:t>high-priority</w:t>
      </w:r>
      <w:r w:rsidR="00CA7FE1">
        <w:rPr>
          <w:b/>
          <w:sz w:val="22"/>
          <w:szCs w:val="22"/>
        </w:rPr>
        <w:t xml:space="preserve"> </w:t>
      </w:r>
      <w:r w:rsidRPr="00F0327B">
        <w:rPr>
          <w:b/>
          <w:sz w:val="22"/>
          <w:szCs w:val="22"/>
        </w:rPr>
        <w:t>CG PUSCH.</w:t>
      </w:r>
    </w:p>
    <w:p w14:paraId="557AAFC9" w14:textId="77777777" w:rsidR="00B15FD9" w:rsidRPr="00F0327B" w:rsidRDefault="00B15FD9" w:rsidP="00825BAC">
      <w:pPr>
        <w:jc w:val="both"/>
        <w:rPr>
          <w:b/>
          <w:sz w:val="22"/>
          <w:szCs w:val="22"/>
        </w:rPr>
      </w:pPr>
    </w:p>
    <w:p w14:paraId="1C980DB0" w14:textId="77777777" w:rsidR="008D7B6E" w:rsidRPr="00523336" w:rsidRDefault="008D7B6E" w:rsidP="008D7B6E">
      <w:pPr>
        <w:rPr>
          <w:b/>
          <w:sz w:val="22"/>
          <w:u w:val="single"/>
          <w:lang w:eastAsia="zh-CN"/>
        </w:rPr>
      </w:pPr>
      <w:r w:rsidRPr="00523336">
        <w:rPr>
          <w:b/>
          <w:sz w:val="22"/>
          <w:u w:val="single"/>
          <w:lang w:eastAsia="zh-CN"/>
        </w:rPr>
        <w:lastRenderedPageBreak/>
        <w:t xml:space="preserve">High-priority DG PUSCH vs. low-priority CG PUSCH: </w:t>
      </w:r>
    </w:p>
    <w:p w14:paraId="1051DDE0" w14:textId="4F343A4D" w:rsidR="008D7B6E" w:rsidRDefault="008D7B6E" w:rsidP="008F7A78">
      <w:pPr>
        <w:spacing w:after="0"/>
        <w:jc w:val="both"/>
        <w:rPr>
          <w:sz w:val="22"/>
          <w:szCs w:val="22"/>
        </w:rPr>
      </w:pPr>
      <w:r>
        <w:rPr>
          <w:sz w:val="22"/>
          <w:szCs w:val="22"/>
        </w:rPr>
        <w:t>The handling of this scenario can be the same as handling of collision between a dynamically scheduled high-priority channel and a low-priority channel which was specified in Rel-16 (except for DG PUSCH vs</w:t>
      </w:r>
      <w:r w:rsidR="005B4DCF">
        <w:rPr>
          <w:sz w:val="22"/>
          <w:szCs w:val="22"/>
        </w:rPr>
        <w:t>.</w:t>
      </w:r>
      <w:r>
        <w:rPr>
          <w:sz w:val="22"/>
          <w:szCs w:val="22"/>
        </w:rPr>
        <w:t xml:space="preserve"> CG PUSCH). Specifically, at least the aspects related to cancellation timeline and m</w:t>
      </w:r>
      <w:r w:rsidRPr="00AB3786">
        <w:rPr>
          <w:sz w:val="22"/>
          <w:szCs w:val="22"/>
        </w:rPr>
        <w:t xml:space="preserve">inimum </w:t>
      </w:r>
      <w:r>
        <w:rPr>
          <w:sz w:val="22"/>
          <w:szCs w:val="22"/>
        </w:rPr>
        <w:t>p</w:t>
      </w:r>
      <w:r w:rsidRPr="00AB3786">
        <w:rPr>
          <w:sz w:val="22"/>
          <w:szCs w:val="22"/>
        </w:rPr>
        <w:t xml:space="preserve">rocessing </w:t>
      </w:r>
      <w:r>
        <w:rPr>
          <w:sz w:val="22"/>
          <w:szCs w:val="22"/>
        </w:rPr>
        <w:t>t</w:t>
      </w:r>
      <w:r w:rsidRPr="00AB3786">
        <w:rPr>
          <w:sz w:val="22"/>
          <w:szCs w:val="22"/>
        </w:rPr>
        <w:t xml:space="preserve">imeline </w:t>
      </w:r>
      <w:r>
        <w:rPr>
          <w:sz w:val="22"/>
          <w:szCs w:val="22"/>
        </w:rPr>
        <w:t>e</w:t>
      </w:r>
      <w:r w:rsidRPr="00AB3786">
        <w:rPr>
          <w:sz w:val="22"/>
          <w:szCs w:val="22"/>
        </w:rPr>
        <w:t>xtension</w:t>
      </w:r>
      <w:r>
        <w:rPr>
          <w:sz w:val="22"/>
          <w:szCs w:val="22"/>
        </w:rPr>
        <w:t>, defined in Rel-16</w:t>
      </w:r>
      <w:r w:rsidR="005C4B66">
        <w:rPr>
          <w:sz w:val="22"/>
          <w:szCs w:val="22"/>
        </w:rPr>
        <w:t xml:space="preserve"> [2]</w:t>
      </w:r>
      <w:r>
        <w:rPr>
          <w:sz w:val="22"/>
          <w:szCs w:val="22"/>
        </w:rPr>
        <w:t>, can be adopted for the scenario h</w:t>
      </w:r>
      <w:r w:rsidRPr="004A4EAE">
        <w:rPr>
          <w:sz w:val="22"/>
          <w:szCs w:val="22"/>
        </w:rPr>
        <w:t>igh-priority DG PUSCH vs. low-priority CG PUSCH</w:t>
      </w:r>
      <w:r w:rsidR="00072468">
        <w:rPr>
          <w:sz w:val="22"/>
          <w:szCs w:val="22"/>
        </w:rPr>
        <w:t xml:space="preserve"> as follows</w:t>
      </w:r>
      <w:r>
        <w:rPr>
          <w:sz w:val="22"/>
          <w:szCs w:val="22"/>
        </w:rPr>
        <w:t>:</w:t>
      </w:r>
    </w:p>
    <w:p w14:paraId="2FB9920C" w14:textId="3038CCC2" w:rsidR="008D7B6E" w:rsidRDefault="008D7B6E" w:rsidP="008F7A78">
      <w:pPr>
        <w:pStyle w:val="ListParagraph"/>
        <w:numPr>
          <w:ilvl w:val="0"/>
          <w:numId w:val="29"/>
        </w:numPr>
        <w:spacing w:after="0"/>
        <w:jc w:val="both"/>
        <w:rPr>
          <w:sz w:val="22"/>
          <w:szCs w:val="22"/>
        </w:rPr>
      </w:pPr>
      <w:r w:rsidRPr="004A4EAE">
        <w:rPr>
          <w:sz w:val="22"/>
          <w:szCs w:val="22"/>
        </w:rPr>
        <w:t xml:space="preserve">A UE is expected to cancel the overlapping </w:t>
      </w:r>
      <w:r w:rsidR="00E62455">
        <w:rPr>
          <w:sz w:val="22"/>
          <w:szCs w:val="22"/>
        </w:rPr>
        <w:t xml:space="preserve">low-priority </w:t>
      </w:r>
      <w:r>
        <w:rPr>
          <w:sz w:val="22"/>
          <w:szCs w:val="22"/>
        </w:rPr>
        <w:t>CG PUSCH</w:t>
      </w:r>
      <w:r w:rsidRPr="004A4EAE">
        <w:rPr>
          <w:sz w:val="22"/>
          <w:szCs w:val="22"/>
        </w:rPr>
        <w:t xml:space="preserve"> by the first overlapping symbol at the latest. Further, a UE expects that the first overlapping symbol of </w:t>
      </w:r>
      <w:r>
        <w:rPr>
          <w:sz w:val="22"/>
          <w:szCs w:val="22"/>
        </w:rPr>
        <w:t xml:space="preserve">the </w:t>
      </w:r>
      <w:r w:rsidR="00E62455">
        <w:rPr>
          <w:sz w:val="22"/>
          <w:szCs w:val="22"/>
        </w:rPr>
        <w:t xml:space="preserve">high-priority </w:t>
      </w:r>
      <w:r>
        <w:rPr>
          <w:sz w:val="22"/>
          <w:szCs w:val="22"/>
        </w:rPr>
        <w:t>DG PUSCH</w:t>
      </w:r>
      <w:r w:rsidRPr="004A4EAE">
        <w:rPr>
          <w:sz w:val="22"/>
          <w:szCs w:val="22"/>
        </w:rPr>
        <w:t xml:space="preserve"> is not earlier than T</w:t>
      </w:r>
      <w:r w:rsidRPr="004A4EAE">
        <w:rPr>
          <w:sz w:val="22"/>
          <w:szCs w:val="22"/>
          <w:vertAlign w:val="subscript"/>
        </w:rPr>
        <w:t>proc,2</w:t>
      </w:r>
      <w:r w:rsidRPr="004A4EAE">
        <w:rPr>
          <w:sz w:val="22"/>
          <w:szCs w:val="22"/>
        </w:rPr>
        <w:t>+d1 after the last symbol of the PDCCH scheduling the</w:t>
      </w:r>
      <w:r>
        <w:rPr>
          <w:sz w:val="22"/>
          <w:szCs w:val="22"/>
        </w:rPr>
        <w:t xml:space="preserve"> DG PUSCH.</w:t>
      </w:r>
    </w:p>
    <w:p w14:paraId="7D24AE9F" w14:textId="77777777" w:rsidR="008D7B6E" w:rsidRDefault="008D7B6E" w:rsidP="008F7A78">
      <w:pPr>
        <w:pStyle w:val="ListParagraph"/>
        <w:numPr>
          <w:ilvl w:val="0"/>
          <w:numId w:val="29"/>
        </w:numPr>
        <w:spacing w:after="0"/>
        <w:jc w:val="both"/>
        <w:rPr>
          <w:sz w:val="22"/>
          <w:szCs w:val="22"/>
        </w:rPr>
      </w:pPr>
      <w:r>
        <w:rPr>
          <w:sz w:val="22"/>
          <w:szCs w:val="22"/>
        </w:rPr>
        <w:t>T</w:t>
      </w:r>
      <w:r w:rsidRPr="00500565">
        <w:rPr>
          <w:sz w:val="22"/>
          <w:szCs w:val="22"/>
        </w:rPr>
        <w:t xml:space="preserve">he minimum processing timeline for </w:t>
      </w:r>
      <w:r>
        <w:rPr>
          <w:sz w:val="22"/>
          <w:szCs w:val="22"/>
        </w:rPr>
        <w:t>the DG PUSCH</w:t>
      </w:r>
      <w:r w:rsidRPr="00500565">
        <w:rPr>
          <w:sz w:val="22"/>
          <w:szCs w:val="22"/>
        </w:rPr>
        <w:t xml:space="preserve"> should be extended by d2 symbols; d2 is reported as a UE capability</w:t>
      </w:r>
      <w:r>
        <w:rPr>
          <w:sz w:val="22"/>
          <w:szCs w:val="22"/>
        </w:rPr>
        <w:t>.</w:t>
      </w:r>
    </w:p>
    <w:p w14:paraId="034C08EB" w14:textId="77777777" w:rsidR="008D7B6E" w:rsidRPr="00AD6617" w:rsidRDefault="008D7B6E" w:rsidP="008F7A78">
      <w:pPr>
        <w:pStyle w:val="ListParagraph"/>
        <w:spacing w:after="0"/>
        <w:jc w:val="both"/>
        <w:rPr>
          <w:sz w:val="22"/>
          <w:szCs w:val="22"/>
        </w:rPr>
      </w:pPr>
    </w:p>
    <w:p w14:paraId="5FDAE555" w14:textId="5D36FAC8" w:rsidR="00440258" w:rsidRDefault="008D7B6E" w:rsidP="00B15FD9">
      <w:pPr>
        <w:spacing w:after="240"/>
        <w:jc w:val="both"/>
        <w:rPr>
          <w:b/>
          <w:sz w:val="22"/>
          <w:szCs w:val="22"/>
        </w:rPr>
      </w:pPr>
      <w:r w:rsidRPr="00F0327B">
        <w:rPr>
          <w:b/>
          <w:sz w:val="22"/>
          <w:lang w:val="en-US" w:eastAsia="zh-CN"/>
        </w:rPr>
        <w:t>Proposal</w:t>
      </w:r>
      <w:r w:rsidRPr="00F0327B">
        <w:rPr>
          <w:b/>
          <w:sz w:val="22"/>
          <w:szCs w:val="22"/>
        </w:rPr>
        <w:t xml:space="preserve"> </w:t>
      </w:r>
      <w:r w:rsidR="00CA7FE1">
        <w:rPr>
          <w:b/>
          <w:sz w:val="22"/>
          <w:szCs w:val="22"/>
        </w:rPr>
        <w:t>2.2</w:t>
      </w:r>
      <w:r w:rsidRPr="00F0327B">
        <w:rPr>
          <w:b/>
          <w:sz w:val="22"/>
          <w:szCs w:val="22"/>
        </w:rPr>
        <w:t xml:space="preserve">: </w:t>
      </w:r>
      <w:r>
        <w:rPr>
          <w:b/>
          <w:sz w:val="22"/>
          <w:szCs w:val="22"/>
        </w:rPr>
        <w:t>The</w:t>
      </w:r>
      <w:r w:rsidR="007906E5">
        <w:rPr>
          <w:b/>
          <w:sz w:val="22"/>
          <w:szCs w:val="22"/>
        </w:rPr>
        <w:t xml:space="preserve"> Rel-16</w:t>
      </w:r>
      <w:r>
        <w:rPr>
          <w:b/>
          <w:sz w:val="22"/>
          <w:szCs w:val="22"/>
        </w:rPr>
        <w:t xml:space="preserve"> handling of </w:t>
      </w:r>
      <w:r w:rsidDel="007906E5">
        <w:rPr>
          <w:b/>
          <w:sz w:val="22"/>
          <w:szCs w:val="22"/>
        </w:rPr>
        <w:t xml:space="preserve">the </w:t>
      </w:r>
      <w:r>
        <w:rPr>
          <w:b/>
          <w:sz w:val="22"/>
          <w:szCs w:val="22"/>
        </w:rPr>
        <w:t xml:space="preserve">scenarios where a </w:t>
      </w:r>
      <w:r w:rsidRPr="00D2654C">
        <w:rPr>
          <w:b/>
          <w:sz w:val="22"/>
          <w:szCs w:val="22"/>
        </w:rPr>
        <w:t>dynamically scheduled high-priority channel</w:t>
      </w:r>
      <w:r>
        <w:rPr>
          <w:b/>
          <w:sz w:val="22"/>
          <w:szCs w:val="22"/>
        </w:rPr>
        <w:t xml:space="preserve"> overlaps with</w:t>
      </w:r>
      <w:r w:rsidRPr="00D2654C">
        <w:rPr>
          <w:b/>
          <w:sz w:val="22"/>
          <w:szCs w:val="22"/>
        </w:rPr>
        <w:t xml:space="preserve"> a low-priority channel</w:t>
      </w:r>
      <w:r>
        <w:rPr>
          <w:b/>
          <w:sz w:val="22"/>
          <w:szCs w:val="22"/>
        </w:rPr>
        <w:t xml:space="preserve"> is adopted for t</w:t>
      </w:r>
      <w:r w:rsidRPr="00F0327B">
        <w:rPr>
          <w:b/>
          <w:sz w:val="22"/>
          <w:szCs w:val="22"/>
        </w:rPr>
        <w:t xml:space="preserve">he scenario </w:t>
      </w:r>
      <w:r w:rsidR="00CA7FE1">
        <w:rPr>
          <w:b/>
          <w:sz w:val="22"/>
          <w:szCs w:val="22"/>
        </w:rPr>
        <w:t>of overlapping</w:t>
      </w:r>
      <w:r w:rsidR="007906E5">
        <w:rPr>
          <w:b/>
          <w:sz w:val="22"/>
          <w:szCs w:val="22"/>
        </w:rPr>
        <w:t xml:space="preserve"> between</w:t>
      </w:r>
      <w:r w:rsidR="00CA7FE1">
        <w:rPr>
          <w:b/>
          <w:sz w:val="22"/>
          <w:szCs w:val="22"/>
        </w:rPr>
        <w:t xml:space="preserve"> </w:t>
      </w:r>
      <w:r w:rsidRPr="00F0327B">
        <w:rPr>
          <w:b/>
          <w:sz w:val="22"/>
          <w:szCs w:val="22"/>
        </w:rPr>
        <w:t xml:space="preserve">high-priority </w:t>
      </w:r>
      <w:r>
        <w:rPr>
          <w:b/>
          <w:sz w:val="22"/>
          <w:szCs w:val="22"/>
        </w:rPr>
        <w:t>DG</w:t>
      </w:r>
      <w:r w:rsidRPr="00F0327B">
        <w:rPr>
          <w:b/>
          <w:sz w:val="22"/>
          <w:szCs w:val="22"/>
        </w:rPr>
        <w:t xml:space="preserve"> PUSCH </w:t>
      </w:r>
      <w:r w:rsidR="00CA7FE1">
        <w:rPr>
          <w:b/>
          <w:sz w:val="22"/>
          <w:szCs w:val="22"/>
        </w:rPr>
        <w:t xml:space="preserve">and </w:t>
      </w:r>
      <w:r w:rsidRPr="00F0327B">
        <w:rPr>
          <w:b/>
          <w:sz w:val="22"/>
          <w:szCs w:val="22"/>
        </w:rPr>
        <w:t xml:space="preserve">low-priority </w:t>
      </w:r>
      <w:r>
        <w:rPr>
          <w:b/>
          <w:sz w:val="22"/>
          <w:szCs w:val="22"/>
        </w:rPr>
        <w:t>C</w:t>
      </w:r>
      <w:r w:rsidRPr="00F0327B">
        <w:rPr>
          <w:b/>
          <w:sz w:val="22"/>
          <w:szCs w:val="22"/>
        </w:rPr>
        <w:t>G PUSCH</w:t>
      </w:r>
      <w:r>
        <w:rPr>
          <w:b/>
          <w:sz w:val="22"/>
          <w:szCs w:val="22"/>
        </w:rPr>
        <w:t>.</w:t>
      </w:r>
    </w:p>
    <w:p w14:paraId="30FDAFA1" w14:textId="6C3E369B" w:rsidR="00CE2005" w:rsidRDefault="008D7B6E" w:rsidP="00AF2D96">
      <w:pPr>
        <w:pStyle w:val="Heading1"/>
        <w:rPr>
          <w:lang w:val="en-US"/>
        </w:rPr>
      </w:pPr>
      <w:r>
        <w:rPr>
          <w:lang w:val="en-US"/>
        </w:rPr>
        <w:t>3</w:t>
      </w:r>
      <w:r w:rsidR="00547627">
        <w:rPr>
          <w:lang w:val="en-US"/>
        </w:rPr>
        <w:tab/>
      </w:r>
      <w:r>
        <w:rPr>
          <w:lang w:val="en-US"/>
        </w:rPr>
        <w:t>I</w:t>
      </w:r>
      <w:r w:rsidR="00CE2005">
        <w:rPr>
          <w:lang w:val="en-US"/>
        </w:rPr>
        <w:t>ntra-UE multiplexing</w:t>
      </w:r>
      <w:r>
        <w:rPr>
          <w:lang w:val="en-US"/>
        </w:rPr>
        <w:t xml:space="preserve"> enhancements for </w:t>
      </w:r>
      <w:r w:rsidR="00121497">
        <w:rPr>
          <w:lang w:val="en-US"/>
        </w:rPr>
        <w:t xml:space="preserve">overlapping channels with </w:t>
      </w:r>
      <w:r>
        <w:rPr>
          <w:lang w:val="en-US"/>
        </w:rPr>
        <w:t xml:space="preserve">different </w:t>
      </w:r>
      <w:r w:rsidR="00CE2005">
        <w:rPr>
          <w:lang w:val="en-US"/>
        </w:rPr>
        <w:t>prioriti</w:t>
      </w:r>
      <w:r>
        <w:rPr>
          <w:lang w:val="en-US"/>
        </w:rPr>
        <w:t>es</w:t>
      </w:r>
    </w:p>
    <w:p w14:paraId="5F5C412F" w14:textId="692621F6" w:rsidR="00C63FDD" w:rsidRPr="0066216C" w:rsidRDefault="00F441F6" w:rsidP="0066216C">
      <w:pPr>
        <w:jc w:val="both"/>
      </w:pPr>
      <w:r w:rsidRPr="00F441F6">
        <w:rPr>
          <w:sz w:val="22"/>
        </w:rPr>
        <w:t>In the following we will separately discuss the scenarios depending on whether PUSCH is involved or not</w:t>
      </w:r>
      <w:r w:rsidR="00FB24BC">
        <w:rPr>
          <w:sz w:val="22"/>
        </w:rPr>
        <w:t>, i.e. control vs. control and control vs. data</w:t>
      </w:r>
      <w:r w:rsidRPr="00F441F6">
        <w:rPr>
          <w:sz w:val="22"/>
        </w:rPr>
        <w:t>.</w:t>
      </w:r>
      <w:r>
        <w:t xml:space="preserve"> </w:t>
      </w:r>
      <w:bookmarkStart w:id="2" w:name="_Toc415085486"/>
      <w:bookmarkStart w:id="3" w:name="_Toc503902285"/>
    </w:p>
    <w:p w14:paraId="198F5C85" w14:textId="3EB2C918" w:rsidR="00B722B1" w:rsidRDefault="008D7B6E" w:rsidP="00CA7FE1">
      <w:pPr>
        <w:pStyle w:val="Heading2"/>
        <w:rPr>
          <w:lang w:val="en-US" w:eastAsia="zh-CN"/>
        </w:rPr>
      </w:pPr>
      <w:bookmarkStart w:id="4" w:name="_Hlk31097673"/>
      <w:r>
        <w:rPr>
          <w:lang w:val="en-US" w:eastAsia="zh-CN"/>
        </w:rPr>
        <w:t>3</w:t>
      </w:r>
      <w:r w:rsidR="00BC312A" w:rsidRPr="0025565B">
        <w:rPr>
          <w:lang w:val="en-US" w:eastAsia="zh-CN"/>
        </w:rPr>
        <w:t>.</w:t>
      </w:r>
      <w:r w:rsidR="00346C15">
        <w:rPr>
          <w:lang w:val="en-US" w:eastAsia="zh-CN"/>
        </w:rPr>
        <w:t>1</w:t>
      </w:r>
      <w:r w:rsidR="00547627">
        <w:rPr>
          <w:lang w:val="en-US" w:eastAsia="zh-CN"/>
        </w:rPr>
        <w:tab/>
      </w:r>
      <w:r w:rsidR="00CE2005">
        <w:rPr>
          <w:lang w:val="en-US" w:eastAsia="zh-CN"/>
        </w:rPr>
        <w:t xml:space="preserve">Control </w:t>
      </w:r>
      <w:r w:rsidR="00F441F6">
        <w:rPr>
          <w:lang w:val="en-US" w:eastAsia="zh-CN"/>
        </w:rPr>
        <w:t xml:space="preserve">channel </w:t>
      </w:r>
      <w:r w:rsidR="00CE2005">
        <w:rPr>
          <w:lang w:val="en-US" w:eastAsia="zh-CN"/>
        </w:rPr>
        <w:t>vs</w:t>
      </w:r>
      <w:r w:rsidR="004C2904">
        <w:rPr>
          <w:lang w:val="en-US" w:eastAsia="zh-CN"/>
        </w:rPr>
        <w:t>.</w:t>
      </w:r>
      <w:r w:rsidR="00CE2005">
        <w:rPr>
          <w:lang w:val="en-US" w:eastAsia="zh-CN"/>
        </w:rPr>
        <w:t xml:space="preserve"> control</w:t>
      </w:r>
      <w:r w:rsidR="00F441F6">
        <w:rPr>
          <w:lang w:val="en-US" w:eastAsia="zh-CN"/>
        </w:rPr>
        <w:t xml:space="preserve"> channel</w:t>
      </w:r>
    </w:p>
    <w:p w14:paraId="421A2CA2" w14:textId="40CB03A4" w:rsidR="006632C5" w:rsidRDefault="006632C5" w:rsidP="00CA7FE1">
      <w:pPr>
        <w:jc w:val="both"/>
        <w:rPr>
          <w:bCs/>
          <w:sz w:val="22"/>
          <w:szCs w:val="22"/>
          <w:lang w:val="en-US" w:eastAsia="zh-CN"/>
        </w:rPr>
      </w:pPr>
      <w:r>
        <w:rPr>
          <w:bCs/>
          <w:sz w:val="22"/>
          <w:szCs w:val="22"/>
          <w:lang w:val="en-US" w:eastAsia="zh-CN"/>
        </w:rPr>
        <w:t xml:space="preserve">We first recall that in Rel-16 NR, the UE may be configured with up to two PUCCH configurations each of which has separate parameters, where one configuration is associated with high </w:t>
      </w:r>
      <w:r w:rsidR="00CA7FE1">
        <w:rPr>
          <w:bCs/>
          <w:sz w:val="22"/>
          <w:szCs w:val="22"/>
          <w:lang w:val="en-US" w:eastAsia="zh-CN"/>
        </w:rPr>
        <w:t xml:space="preserve">PHY </w:t>
      </w:r>
      <w:r>
        <w:rPr>
          <w:bCs/>
          <w:sz w:val="22"/>
          <w:szCs w:val="22"/>
          <w:lang w:val="en-US" w:eastAsia="zh-CN"/>
        </w:rPr>
        <w:t xml:space="preserve">priority and the other one is associated with low </w:t>
      </w:r>
      <w:r w:rsidR="00CA7FE1">
        <w:rPr>
          <w:bCs/>
          <w:sz w:val="22"/>
          <w:szCs w:val="22"/>
          <w:lang w:val="en-US" w:eastAsia="zh-CN"/>
        </w:rPr>
        <w:t xml:space="preserve">PHY </w:t>
      </w:r>
      <w:r>
        <w:rPr>
          <w:bCs/>
          <w:sz w:val="22"/>
          <w:szCs w:val="22"/>
          <w:lang w:val="en-US" w:eastAsia="zh-CN"/>
        </w:rPr>
        <w:t xml:space="preserve">priority. Also, in Rel-16, when a high-priority UCI overlaps with a low-priority UCI, the high-priority UCI is prioritized, and the low-priority UCI is dropped. </w:t>
      </w:r>
    </w:p>
    <w:p w14:paraId="012F23F6" w14:textId="0A172BA8" w:rsidR="006632C5" w:rsidRDefault="006632C5" w:rsidP="00CA7FE1">
      <w:pPr>
        <w:jc w:val="both"/>
        <w:rPr>
          <w:bCs/>
          <w:sz w:val="22"/>
          <w:szCs w:val="22"/>
          <w:lang w:val="en-US" w:eastAsia="zh-CN"/>
        </w:rPr>
      </w:pPr>
      <w:r>
        <w:rPr>
          <w:bCs/>
          <w:sz w:val="22"/>
          <w:szCs w:val="22"/>
          <w:lang w:val="en-US" w:eastAsia="zh-CN"/>
        </w:rPr>
        <w:t xml:space="preserve">However, always dropping low-priority UCI when it overlaps with high-priority UCI can impact the performance of low-priority service such as eMBB, particularly when the dropping happens several consecutive times; or more generally when dropping occurs often. This is especially true for HARQ-ACK, where continuous </w:t>
      </w:r>
      <w:r w:rsidRPr="00FE50DC">
        <w:rPr>
          <w:bCs/>
          <w:sz w:val="22"/>
          <w:szCs w:val="22"/>
          <w:lang w:val="en-US" w:eastAsia="zh-CN"/>
        </w:rPr>
        <w:t xml:space="preserve">dropping </w:t>
      </w:r>
      <w:r>
        <w:rPr>
          <w:bCs/>
          <w:sz w:val="22"/>
          <w:szCs w:val="22"/>
          <w:lang w:val="en-US" w:eastAsia="zh-CN"/>
        </w:rPr>
        <w:t>of eMBB</w:t>
      </w:r>
      <w:r w:rsidRPr="00FE50DC">
        <w:rPr>
          <w:bCs/>
          <w:sz w:val="22"/>
          <w:szCs w:val="22"/>
          <w:lang w:val="en-US" w:eastAsia="zh-CN"/>
        </w:rPr>
        <w:t xml:space="preserve"> HARQ-ACK </w:t>
      </w:r>
      <w:r>
        <w:rPr>
          <w:bCs/>
          <w:sz w:val="22"/>
          <w:szCs w:val="22"/>
          <w:lang w:val="en-US" w:eastAsia="zh-CN"/>
        </w:rPr>
        <w:t>may lead to many</w:t>
      </w:r>
      <w:r w:rsidRPr="00FE50DC">
        <w:rPr>
          <w:bCs/>
          <w:sz w:val="22"/>
          <w:szCs w:val="22"/>
          <w:lang w:val="en-US" w:eastAsia="zh-CN"/>
        </w:rPr>
        <w:t xml:space="preserve"> unnecessary </w:t>
      </w:r>
      <w:r>
        <w:rPr>
          <w:bCs/>
          <w:sz w:val="22"/>
          <w:szCs w:val="22"/>
          <w:lang w:val="en-US" w:eastAsia="zh-CN"/>
        </w:rPr>
        <w:t xml:space="preserve">PDSCH </w:t>
      </w:r>
      <w:r w:rsidRPr="00FE50DC">
        <w:rPr>
          <w:bCs/>
          <w:sz w:val="22"/>
          <w:szCs w:val="22"/>
          <w:lang w:val="en-US" w:eastAsia="zh-CN"/>
        </w:rPr>
        <w:t>retransmissions</w:t>
      </w:r>
      <w:r>
        <w:rPr>
          <w:bCs/>
          <w:sz w:val="22"/>
          <w:szCs w:val="22"/>
          <w:lang w:val="en-US" w:eastAsia="zh-CN"/>
        </w:rPr>
        <w:t xml:space="preserve"> (and </w:t>
      </w:r>
      <w:r w:rsidR="006D7CBF">
        <w:rPr>
          <w:bCs/>
          <w:sz w:val="22"/>
          <w:szCs w:val="22"/>
          <w:lang w:val="en-US" w:eastAsia="zh-CN"/>
        </w:rPr>
        <w:t xml:space="preserve">corresponding </w:t>
      </w:r>
      <w:r>
        <w:rPr>
          <w:bCs/>
          <w:sz w:val="22"/>
          <w:szCs w:val="22"/>
          <w:lang w:val="en-US" w:eastAsia="zh-CN"/>
        </w:rPr>
        <w:t>PDCCH transmissions)</w:t>
      </w:r>
      <w:r w:rsidRPr="00FE50DC">
        <w:rPr>
          <w:bCs/>
          <w:sz w:val="22"/>
          <w:szCs w:val="22"/>
          <w:lang w:val="en-US" w:eastAsia="zh-CN"/>
        </w:rPr>
        <w:t xml:space="preserve">, </w:t>
      </w:r>
      <w:r>
        <w:rPr>
          <w:bCs/>
          <w:sz w:val="22"/>
          <w:szCs w:val="22"/>
          <w:lang w:val="en-US" w:eastAsia="zh-CN"/>
        </w:rPr>
        <w:t>and this can degrade the performance for</w:t>
      </w:r>
      <w:r w:rsidRPr="00FE50DC">
        <w:rPr>
          <w:bCs/>
          <w:sz w:val="22"/>
          <w:szCs w:val="22"/>
          <w:lang w:val="en-US" w:eastAsia="zh-CN"/>
        </w:rPr>
        <w:t xml:space="preserve"> eMBB</w:t>
      </w:r>
      <w:r>
        <w:rPr>
          <w:bCs/>
          <w:sz w:val="22"/>
          <w:szCs w:val="22"/>
          <w:lang w:val="en-US" w:eastAsia="zh-CN"/>
        </w:rPr>
        <w:t xml:space="preserve"> in terms of </w:t>
      </w:r>
      <w:r w:rsidRPr="00FE50DC">
        <w:rPr>
          <w:bCs/>
          <w:sz w:val="22"/>
          <w:szCs w:val="22"/>
          <w:lang w:val="en-US" w:eastAsia="zh-CN"/>
        </w:rPr>
        <w:t xml:space="preserve">latency and </w:t>
      </w:r>
      <w:r>
        <w:rPr>
          <w:bCs/>
          <w:sz w:val="22"/>
          <w:szCs w:val="22"/>
          <w:lang w:val="en-US" w:eastAsia="zh-CN"/>
        </w:rPr>
        <w:t>DL</w:t>
      </w:r>
      <w:r w:rsidRPr="00FE50DC">
        <w:rPr>
          <w:bCs/>
          <w:sz w:val="22"/>
          <w:szCs w:val="22"/>
          <w:lang w:val="en-US" w:eastAsia="zh-CN"/>
        </w:rPr>
        <w:t xml:space="preserve"> efficiency.</w:t>
      </w:r>
      <w:r>
        <w:rPr>
          <w:bCs/>
          <w:sz w:val="22"/>
          <w:szCs w:val="22"/>
          <w:lang w:val="en-US" w:eastAsia="zh-CN"/>
        </w:rPr>
        <w:t xml:space="preserve"> In addition, although its consequence may not be as severe as dropping HARQ-ACK(s), continuous dropping of low-priority SR or CSI can impact the system performance at least in terms of latency and spectral efficiency. </w:t>
      </w:r>
    </w:p>
    <w:p w14:paraId="0883576F" w14:textId="19F4D0BB" w:rsidR="006632C5" w:rsidRPr="00D92979" w:rsidRDefault="006632C5" w:rsidP="00CA7FE1">
      <w:pPr>
        <w:jc w:val="both"/>
        <w:rPr>
          <w:b/>
          <w:sz w:val="22"/>
          <w:szCs w:val="22"/>
          <w:lang w:val="en-US" w:eastAsia="zh-CN"/>
        </w:rPr>
      </w:pPr>
      <w:r w:rsidRPr="00D92979">
        <w:rPr>
          <w:b/>
          <w:sz w:val="22"/>
          <w:szCs w:val="22"/>
          <w:lang w:val="en-US" w:eastAsia="zh-CN"/>
        </w:rPr>
        <w:t xml:space="preserve">Observation </w:t>
      </w:r>
      <w:r w:rsidR="00F12F7E">
        <w:rPr>
          <w:b/>
          <w:sz w:val="22"/>
          <w:szCs w:val="22"/>
          <w:lang w:val="en-US" w:eastAsia="zh-CN"/>
        </w:rPr>
        <w:t>3</w:t>
      </w:r>
      <w:r w:rsidR="007A4420">
        <w:rPr>
          <w:b/>
          <w:sz w:val="22"/>
          <w:szCs w:val="22"/>
          <w:lang w:val="en-US" w:eastAsia="zh-CN"/>
        </w:rPr>
        <w:t>.1</w:t>
      </w:r>
      <w:r w:rsidRPr="00D92979">
        <w:rPr>
          <w:b/>
          <w:sz w:val="22"/>
          <w:szCs w:val="22"/>
          <w:lang w:val="en-US" w:eastAsia="zh-CN"/>
        </w:rPr>
        <w:t>:</w:t>
      </w:r>
      <w:r>
        <w:rPr>
          <w:b/>
          <w:sz w:val="22"/>
          <w:szCs w:val="22"/>
          <w:lang w:val="en-US" w:eastAsia="zh-CN"/>
        </w:rPr>
        <w:t xml:space="preserve"> Always dropping low-priority UCI, especially HARQ-ACK, when it overlaps with high-priority UCI can degrade the performance for the low-priority service such as eMBB.</w:t>
      </w:r>
    </w:p>
    <w:p w14:paraId="31BDE03E" w14:textId="0619AD5F" w:rsidR="006632C5" w:rsidRDefault="006632C5" w:rsidP="00CA7FE1">
      <w:pPr>
        <w:jc w:val="both"/>
        <w:rPr>
          <w:bCs/>
          <w:sz w:val="22"/>
          <w:szCs w:val="22"/>
          <w:lang w:val="en-US" w:eastAsia="zh-CN"/>
        </w:rPr>
      </w:pPr>
      <w:r>
        <w:rPr>
          <w:bCs/>
          <w:sz w:val="22"/>
          <w:szCs w:val="22"/>
          <w:lang w:val="en-US" w:eastAsia="zh-CN"/>
        </w:rPr>
        <w:t>Therefore, to avoid dropping low-priority UCI, particularly HARQ-ACK, m</w:t>
      </w:r>
      <w:r w:rsidRPr="008544BE">
        <w:rPr>
          <w:bCs/>
          <w:sz w:val="22"/>
          <w:szCs w:val="22"/>
          <w:lang w:val="en-US" w:eastAsia="zh-CN"/>
        </w:rPr>
        <w:t xml:space="preserve">ultiplexing </w:t>
      </w:r>
      <w:r>
        <w:rPr>
          <w:bCs/>
          <w:sz w:val="22"/>
          <w:szCs w:val="22"/>
          <w:lang w:val="en-US" w:eastAsia="zh-CN"/>
        </w:rPr>
        <w:t>high-priority</w:t>
      </w:r>
      <w:r w:rsidRPr="008544BE">
        <w:rPr>
          <w:bCs/>
          <w:sz w:val="22"/>
          <w:szCs w:val="22"/>
          <w:lang w:val="en-US" w:eastAsia="zh-CN"/>
        </w:rPr>
        <w:t xml:space="preserve"> UCI </w:t>
      </w:r>
      <w:r>
        <w:rPr>
          <w:bCs/>
          <w:sz w:val="22"/>
          <w:szCs w:val="22"/>
          <w:lang w:val="en-US" w:eastAsia="zh-CN"/>
        </w:rPr>
        <w:t>with low-priority</w:t>
      </w:r>
      <w:r w:rsidRPr="008544BE">
        <w:rPr>
          <w:bCs/>
          <w:sz w:val="22"/>
          <w:szCs w:val="22"/>
          <w:lang w:val="en-US" w:eastAsia="zh-CN"/>
        </w:rPr>
        <w:t xml:space="preserve"> UCI </w:t>
      </w:r>
      <w:r>
        <w:rPr>
          <w:bCs/>
          <w:sz w:val="22"/>
          <w:szCs w:val="22"/>
          <w:lang w:val="en-US" w:eastAsia="zh-CN"/>
        </w:rPr>
        <w:t>on PUCCH should</w:t>
      </w:r>
      <w:r w:rsidRPr="008544BE">
        <w:rPr>
          <w:bCs/>
          <w:sz w:val="22"/>
          <w:szCs w:val="22"/>
          <w:lang w:val="en-US" w:eastAsia="zh-CN"/>
        </w:rPr>
        <w:t xml:space="preserve"> be</w:t>
      </w:r>
      <w:r>
        <w:rPr>
          <w:bCs/>
          <w:sz w:val="22"/>
          <w:szCs w:val="22"/>
          <w:lang w:val="en-US" w:eastAsia="zh-CN"/>
        </w:rPr>
        <w:t xml:space="preserve"> allowed in Rel-17 NR, at least for some scenarios</w:t>
      </w:r>
      <w:r w:rsidRPr="008544BE">
        <w:rPr>
          <w:bCs/>
          <w:sz w:val="22"/>
          <w:szCs w:val="22"/>
          <w:lang w:val="en-US" w:eastAsia="zh-CN"/>
        </w:rPr>
        <w:t>.</w:t>
      </w:r>
      <w:r>
        <w:rPr>
          <w:bCs/>
          <w:sz w:val="22"/>
          <w:szCs w:val="22"/>
          <w:lang w:val="en-US" w:eastAsia="zh-CN"/>
        </w:rPr>
        <w:t xml:space="preserve"> However, an important condition in this regard is to ensure that the latency and reliability requirements for the high-priority UCI are not compromised because of the multiplexing. In addition, we should try to re-use existing (Rel-15) multiplexing rules and conditions as much as possible and not </w:t>
      </w:r>
      <w:r w:rsidR="00D14C39">
        <w:rPr>
          <w:bCs/>
          <w:sz w:val="22"/>
          <w:szCs w:val="22"/>
          <w:lang w:val="en-US" w:eastAsia="zh-CN"/>
        </w:rPr>
        <w:t xml:space="preserve">bring any unnecessary </w:t>
      </w:r>
      <w:r>
        <w:rPr>
          <w:bCs/>
          <w:sz w:val="22"/>
          <w:szCs w:val="22"/>
          <w:lang w:val="en-US" w:eastAsia="zh-CN"/>
        </w:rPr>
        <w:t xml:space="preserve">complexity. </w:t>
      </w:r>
    </w:p>
    <w:p w14:paraId="5C50823A" w14:textId="77777777" w:rsidR="006632C5" w:rsidRDefault="006632C5" w:rsidP="00CA7FE1">
      <w:pPr>
        <w:jc w:val="both"/>
        <w:rPr>
          <w:bCs/>
          <w:sz w:val="22"/>
          <w:szCs w:val="22"/>
          <w:lang w:val="en-US" w:eastAsia="zh-CN"/>
        </w:rPr>
      </w:pPr>
      <w:r>
        <w:rPr>
          <w:bCs/>
          <w:sz w:val="22"/>
          <w:szCs w:val="22"/>
          <w:lang w:val="en-US" w:eastAsia="zh-CN"/>
        </w:rPr>
        <w:t xml:space="preserve">On the other hand, if the timeline condition for multiplexing the UCIs is not satisfied, where the Rel-15 conditions could be used as a baseline, then the low-priority UCI is dropped/cancelled, and the timeline conditions for cancellation defined in Rel-16 could be adopted in this case.  </w:t>
      </w:r>
    </w:p>
    <w:p w14:paraId="17A0C925" w14:textId="06619152" w:rsidR="006632C5" w:rsidRDefault="006632C5" w:rsidP="00CA7FE1">
      <w:pPr>
        <w:jc w:val="both"/>
        <w:rPr>
          <w:bCs/>
          <w:sz w:val="22"/>
          <w:szCs w:val="22"/>
          <w:lang w:val="en-US" w:eastAsia="zh-CN"/>
        </w:rPr>
      </w:pPr>
      <w:r>
        <w:rPr>
          <w:bCs/>
          <w:sz w:val="22"/>
          <w:szCs w:val="22"/>
          <w:lang w:val="en-US" w:eastAsia="zh-CN"/>
        </w:rPr>
        <w:t xml:space="preserve">In the following, we discuss whether multiplexing high-priority UCI and low-priority UCI could be worth considering for various scenarios </w:t>
      </w:r>
      <w:r w:rsidR="00D14C39">
        <w:rPr>
          <w:bCs/>
          <w:sz w:val="22"/>
          <w:szCs w:val="22"/>
          <w:lang w:val="en-US" w:eastAsia="zh-CN"/>
        </w:rPr>
        <w:t xml:space="preserve">with overlapping </w:t>
      </w:r>
      <w:r>
        <w:rPr>
          <w:bCs/>
          <w:sz w:val="22"/>
          <w:szCs w:val="22"/>
          <w:lang w:val="en-US" w:eastAsia="zh-CN"/>
        </w:rPr>
        <w:t>control</w:t>
      </w:r>
      <w:r w:rsidR="006A0E85">
        <w:rPr>
          <w:bCs/>
          <w:sz w:val="22"/>
          <w:szCs w:val="22"/>
          <w:lang w:val="en-US" w:eastAsia="zh-CN"/>
        </w:rPr>
        <w:t xml:space="preserve"> </w:t>
      </w:r>
      <w:r>
        <w:rPr>
          <w:bCs/>
          <w:sz w:val="22"/>
          <w:szCs w:val="22"/>
          <w:lang w:val="en-US" w:eastAsia="zh-CN"/>
        </w:rPr>
        <w:t>channels.</w:t>
      </w:r>
    </w:p>
    <w:p w14:paraId="0E5158FA" w14:textId="1E324DE9" w:rsidR="006632C5" w:rsidRDefault="006D54A4" w:rsidP="00625E33">
      <w:pPr>
        <w:pStyle w:val="Heading3"/>
        <w:rPr>
          <w:lang w:val="en-US" w:eastAsia="zh-CN"/>
        </w:rPr>
      </w:pPr>
      <w:r>
        <w:rPr>
          <w:lang w:val="en-US" w:eastAsia="zh-CN"/>
        </w:rPr>
        <w:lastRenderedPageBreak/>
        <w:t>3.</w:t>
      </w:r>
      <w:r w:rsidR="00894805">
        <w:rPr>
          <w:lang w:val="en-US" w:eastAsia="zh-CN"/>
        </w:rPr>
        <w:t>1</w:t>
      </w:r>
      <w:r>
        <w:rPr>
          <w:lang w:val="en-US" w:eastAsia="zh-CN"/>
        </w:rPr>
        <w:t xml:space="preserve">.1 </w:t>
      </w:r>
      <w:r w:rsidR="006632C5">
        <w:rPr>
          <w:lang w:val="en-US" w:eastAsia="zh-CN"/>
        </w:rPr>
        <w:t xml:space="preserve">PUCCH with high-priority HARQ-ACK vs. PUCCH with low-priority UCI(s) </w:t>
      </w:r>
    </w:p>
    <w:p w14:paraId="61CF1BB3" w14:textId="17E3E39B" w:rsidR="006632C5" w:rsidRDefault="006632C5" w:rsidP="006632C5">
      <w:pPr>
        <w:spacing w:after="0"/>
        <w:rPr>
          <w:bCs/>
          <w:sz w:val="22"/>
          <w:szCs w:val="22"/>
          <w:lang w:val="en-US" w:eastAsia="zh-CN"/>
        </w:rPr>
      </w:pPr>
      <w:r>
        <w:rPr>
          <w:bCs/>
          <w:sz w:val="22"/>
          <w:szCs w:val="22"/>
          <w:lang w:val="en-US" w:eastAsia="zh-CN"/>
        </w:rPr>
        <w:t>We here</w:t>
      </w:r>
      <w:r w:rsidR="007906E5">
        <w:rPr>
          <w:bCs/>
          <w:sz w:val="22"/>
          <w:szCs w:val="22"/>
          <w:lang w:val="en-US" w:eastAsia="zh-CN"/>
        </w:rPr>
        <w:t>in</w:t>
      </w:r>
      <w:r>
        <w:rPr>
          <w:bCs/>
          <w:sz w:val="22"/>
          <w:szCs w:val="22"/>
          <w:lang w:val="en-US" w:eastAsia="zh-CN"/>
        </w:rPr>
        <w:t xml:space="preserve"> discuss the following two-channel scenarios: </w:t>
      </w:r>
    </w:p>
    <w:p w14:paraId="61669AA9" w14:textId="77777777" w:rsidR="006632C5" w:rsidRPr="002D7014" w:rsidRDefault="006632C5" w:rsidP="006D54A4">
      <w:pPr>
        <w:pStyle w:val="ListParagraph"/>
        <w:numPr>
          <w:ilvl w:val="0"/>
          <w:numId w:val="27"/>
        </w:numPr>
        <w:spacing w:after="0"/>
        <w:rPr>
          <w:bCs/>
          <w:sz w:val="22"/>
          <w:szCs w:val="22"/>
          <w:lang w:val="en-US" w:eastAsia="zh-CN"/>
        </w:rPr>
      </w:pPr>
      <w:r w:rsidRPr="002D7014">
        <w:rPr>
          <w:bCs/>
          <w:sz w:val="22"/>
          <w:szCs w:val="22"/>
          <w:lang w:val="en-US" w:eastAsia="zh-CN"/>
        </w:rPr>
        <w:t>High-priority HARQ-ACK vs. low-priority HARQ-ACK</w:t>
      </w:r>
    </w:p>
    <w:p w14:paraId="3848302B" w14:textId="77777777" w:rsidR="006632C5" w:rsidRPr="002D7014" w:rsidRDefault="006632C5" w:rsidP="006D54A4">
      <w:pPr>
        <w:pStyle w:val="ListParagraph"/>
        <w:numPr>
          <w:ilvl w:val="0"/>
          <w:numId w:val="27"/>
        </w:numPr>
        <w:spacing w:after="0"/>
        <w:rPr>
          <w:bCs/>
          <w:sz w:val="22"/>
          <w:szCs w:val="22"/>
          <w:lang w:val="en-US" w:eastAsia="zh-CN"/>
        </w:rPr>
      </w:pPr>
      <w:r w:rsidRPr="002D7014">
        <w:rPr>
          <w:bCs/>
          <w:sz w:val="22"/>
          <w:szCs w:val="22"/>
          <w:lang w:val="en-US" w:eastAsia="zh-CN"/>
        </w:rPr>
        <w:t>High-priority HARQ-ACK vs. low-priority SR</w:t>
      </w:r>
    </w:p>
    <w:p w14:paraId="446CB53E" w14:textId="77777777" w:rsidR="006632C5" w:rsidRPr="002D7014" w:rsidRDefault="006632C5" w:rsidP="006D54A4">
      <w:pPr>
        <w:pStyle w:val="ListParagraph"/>
        <w:numPr>
          <w:ilvl w:val="0"/>
          <w:numId w:val="27"/>
        </w:numPr>
        <w:spacing w:after="0"/>
        <w:rPr>
          <w:bCs/>
          <w:sz w:val="22"/>
          <w:szCs w:val="22"/>
          <w:lang w:val="en-US" w:eastAsia="zh-CN"/>
        </w:rPr>
      </w:pPr>
      <w:r w:rsidRPr="002D7014">
        <w:rPr>
          <w:bCs/>
          <w:sz w:val="22"/>
          <w:szCs w:val="22"/>
          <w:lang w:val="en-US" w:eastAsia="zh-CN"/>
        </w:rPr>
        <w:t>High-priority HARQ-ACK vs. CSI</w:t>
      </w:r>
    </w:p>
    <w:p w14:paraId="1971DA47" w14:textId="77777777" w:rsidR="006632C5" w:rsidRPr="002D7014" w:rsidRDefault="006632C5" w:rsidP="006D54A4">
      <w:pPr>
        <w:pStyle w:val="ListParagraph"/>
        <w:numPr>
          <w:ilvl w:val="0"/>
          <w:numId w:val="27"/>
        </w:numPr>
        <w:spacing w:after="0"/>
        <w:rPr>
          <w:bCs/>
          <w:sz w:val="22"/>
          <w:szCs w:val="22"/>
          <w:lang w:val="en-US" w:eastAsia="zh-CN"/>
        </w:rPr>
      </w:pPr>
      <w:r w:rsidRPr="002D7014">
        <w:rPr>
          <w:bCs/>
          <w:sz w:val="22"/>
          <w:szCs w:val="22"/>
          <w:lang w:val="en-US" w:eastAsia="zh-CN"/>
        </w:rPr>
        <w:t>High-priority HARQ-ACK vs. low-priority multiplexed UCIs (SR+HARQ-ACK, SR+CSI, HARQ-ACK+CSI, SR+HARQ-ACK+CSI)</w:t>
      </w:r>
    </w:p>
    <w:p w14:paraId="3FCF8599" w14:textId="77777777" w:rsidR="006632C5" w:rsidRPr="00AA1B3A" w:rsidRDefault="006632C5" w:rsidP="006632C5">
      <w:pPr>
        <w:spacing w:after="0"/>
        <w:ind w:left="360"/>
        <w:rPr>
          <w:bCs/>
          <w:sz w:val="22"/>
          <w:szCs w:val="22"/>
          <w:lang w:val="en-US" w:eastAsia="zh-CN"/>
        </w:rPr>
      </w:pPr>
    </w:p>
    <w:p w14:paraId="17451414" w14:textId="6810A192" w:rsidR="006632C5" w:rsidRDefault="006632C5" w:rsidP="006D54A4">
      <w:pPr>
        <w:spacing w:after="0"/>
        <w:jc w:val="both"/>
        <w:rPr>
          <w:bCs/>
          <w:sz w:val="22"/>
          <w:szCs w:val="22"/>
          <w:lang w:val="en-US" w:eastAsia="zh-CN"/>
        </w:rPr>
      </w:pPr>
      <w:r>
        <w:rPr>
          <w:bCs/>
          <w:sz w:val="22"/>
          <w:szCs w:val="22"/>
          <w:lang w:val="en-US" w:eastAsia="zh-CN"/>
        </w:rPr>
        <w:t>For</w:t>
      </w:r>
      <w:r w:rsidRPr="00AA1B3A">
        <w:rPr>
          <w:bCs/>
          <w:sz w:val="22"/>
          <w:szCs w:val="22"/>
          <w:lang w:val="en-US" w:eastAsia="zh-CN"/>
        </w:rPr>
        <w:t xml:space="preserve"> th</w:t>
      </w:r>
      <w:r>
        <w:rPr>
          <w:bCs/>
          <w:sz w:val="22"/>
          <w:szCs w:val="22"/>
          <w:lang w:val="en-US" w:eastAsia="zh-CN"/>
        </w:rPr>
        <w:t>e</w:t>
      </w:r>
      <w:r w:rsidR="001226AE">
        <w:rPr>
          <w:bCs/>
          <w:sz w:val="22"/>
          <w:szCs w:val="22"/>
          <w:lang w:val="en-US" w:eastAsia="zh-CN"/>
        </w:rPr>
        <w:t xml:space="preserve"> </w:t>
      </w:r>
      <w:r w:rsidRPr="00AA1B3A">
        <w:rPr>
          <w:bCs/>
          <w:sz w:val="22"/>
          <w:szCs w:val="22"/>
          <w:lang w:val="en-US" w:eastAsia="zh-CN"/>
        </w:rPr>
        <w:t>scenario</w:t>
      </w:r>
      <w:r>
        <w:rPr>
          <w:bCs/>
          <w:sz w:val="22"/>
          <w:szCs w:val="22"/>
          <w:lang w:val="en-US" w:eastAsia="zh-CN"/>
        </w:rPr>
        <w:t>s</w:t>
      </w:r>
      <w:r w:rsidR="001226AE">
        <w:rPr>
          <w:bCs/>
          <w:sz w:val="22"/>
          <w:szCs w:val="22"/>
          <w:lang w:val="en-US" w:eastAsia="zh-CN"/>
        </w:rPr>
        <w:t xml:space="preserve"> h</w:t>
      </w:r>
      <w:r w:rsidR="001226AE" w:rsidRPr="002D7014">
        <w:rPr>
          <w:bCs/>
          <w:sz w:val="22"/>
          <w:szCs w:val="22"/>
          <w:lang w:val="en-US" w:eastAsia="zh-CN"/>
        </w:rPr>
        <w:t>igh-priority HARQ-ACK vs. low-priority multiplexed UCIs</w:t>
      </w:r>
      <w:r w:rsidRPr="00AA1B3A">
        <w:rPr>
          <w:bCs/>
          <w:sz w:val="22"/>
          <w:szCs w:val="22"/>
          <w:lang w:val="en-US" w:eastAsia="zh-CN"/>
        </w:rPr>
        <w:t xml:space="preserve">, </w:t>
      </w:r>
      <w:r>
        <w:rPr>
          <w:bCs/>
          <w:sz w:val="22"/>
          <w:szCs w:val="22"/>
          <w:lang w:val="en-US" w:eastAsia="zh-CN"/>
        </w:rPr>
        <w:t xml:space="preserve">we suppose that the low-priority </w:t>
      </w:r>
      <w:r w:rsidRPr="00AA1B3A">
        <w:rPr>
          <w:bCs/>
          <w:sz w:val="22"/>
          <w:szCs w:val="22"/>
          <w:lang w:val="en-US" w:eastAsia="zh-CN"/>
        </w:rPr>
        <w:t xml:space="preserve">multiplexed UCIs result from </w:t>
      </w:r>
      <w:r>
        <w:rPr>
          <w:bCs/>
          <w:sz w:val="22"/>
          <w:szCs w:val="22"/>
          <w:lang w:val="en-US" w:eastAsia="zh-CN"/>
        </w:rPr>
        <w:t>the Rel-16 operation where the overlapping channels with the same priority are handled first using Rel-15 rule and there is one resulting low-priority channel.</w:t>
      </w:r>
    </w:p>
    <w:p w14:paraId="50200068" w14:textId="77777777" w:rsidR="006632C5" w:rsidRDefault="006632C5" w:rsidP="006D54A4">
      <w:pPr>
        <w:spacing w:after="0"/>
        <w:jc w:val="both"/>
        <w:rPr>
          <w:bCs/>
          <w:sz w:val="22"/>
          <w:szCs w:val="22"/>
          <w:lang w:val="en-US" w:eastAsia="zh-CN"/>
        </w:rPr>
      </w:pPr>
    </w:p>
    <w:p w14:paraId="398E9083" w14:textId="26B0D6F5" w:rsidR="008C0565" w:rsidRDefault="008C0565" w:rsidP="008C0565">
      <w:pPr>
        <w:jc w:val="both"/>
        <w:rPr>
          <w:bCs/>
          <w:sz w:val="22"/>
          <w:szCs w:val="22"/>
          <w:lang w:val="en-US" w:eastAsia="zh-CN"/>
        </w:rPr>
      </w:pPr>
      <w:r>
        <w:rPr>
          <w:bCs/>
          <w:sz w:val="22"/>
          <w:szCs w:val="22"/>
          <w:lang w:val="en-US" w:eastAsia="zh-CN"/>
        </w:rPr>
        <w:t>As previously explained, low-priority HARQ-ACK is in general more important compared to low-priority SR or CSI, i.e. the consequence of dropping a low-priority HARQ-ACK is more severe compared to dropping low-priority SR and CSI. Hence, c</w:t>
      </w:r>
      <w:r>
        <w:rPr>
          <w:sz w:val="22"/>
          <w:szCs w:val="22"/>
          <w:lang w:val="en-US" w:eastAsia="zh-CN"/>
        </w:rPr>
        <w:t xml:space="preserve">onsidering the E-meeting </w:t>
      </w:r>
      <w:r w:rsidR="00A3609D">
        <w:rPr>
          <w:sz w:val="22"/>
          <w:szCs w:val="22"/>
          <w:lang w:val="en-US" w:eastAsia="zh-CN"/>
        </w:rPr>
        <w:t>reduced-</w:t>
      </w:r>
      <w:r>
        <w:rPr>
          <w:sz w:val="22"/>
          <w:szCs w:val="22"/>
          <w:lang w:val="en-US" w:eastAsia="zh-CN"/>
        </w:rPr>
        <w:t>efficiency,</w:t>
      </w:r>
      <w:r>
        <w:rPr>
          <w:bCs/>
          <w:sz w:val="22"/>
          <w:szCs w:val="22"/>
          <w:lang w:val="en-US" w:eastAsia="zh-CN"/>
        </w:rPr>
        <w:t xml:space="preserve"> the scenarios of high-priority HARQ-ACK overlapping with low-priority UCI(s) including HARQ-ACK should probably be handled with higher priority in the WI phase compared to the scenarios of high-priority HARQ-ACK overlapping with low-priority UCI(s) </w:t>
      </w:r>
      <w:r w:rsidR="007B0E66">
        <w:rPr>
          <w:bCs/>
          <w:sz w:val="22"/>
          <w:szCs w:val="22"/>
          <w:lang w:val="en-US" w:eastAsia="zh-CN"/>
        </w:rPr>
        <w:t>other than</w:t>
      </w:r>
      <w:r>
        <w:rPr>
          <w:bCs/>
          <w:sz w:val="22"/>
          <w:szCs w:val="22"/>
          <w:lang w:val="en-US" w:eastAsia="zh-CN"/>
        </w:rPr>
        <w:t xml:space="preserve"> HARQ-ACK. </w:t>
      </w:r>
    </w:p>
    <w:p w14:paraId="2D4AB27B" w14:textId="714084EA" w:rsidR="008C0565" w:rsidRPr="008C0565" w:rsidRDefault="008C0565" w:rsidP="008C0565">
      <w:pPr>
        <w:jc w:val="both"/>
        <w:rPr>
          <w:b/>
          <w:sz w:val="22"/>
          <w:szCs w:val="22"/>
          <w:lang w:val="en-US" w:eastAsia="zh-CN"/>
        </w:rPr>
      </w:pPr>
      <w:r w:rsidRPr="008C0565">
        <w:rPr>
          <w:b/>
          <w:sz w:val="22"/>
          <w:szCs w:val="22"/>
          <w:lang w:val="en-US" w:eastAsia="zh-CN"/>
        </w:rPr>
        <w:t xml:space="preserve">Observation 3.2: Considering the E-meeting </w:t>
      </w:r>
      <w:r w:rsidR="00A3609D">
        <w:rPr>
          <w:b/>
          <w:sz w:val="22"/>
          <w:szCs w:val="22"/>
          <w:lang w:val="en-US" w:eastAsia="zh-CN"/>
        </w:rPr>
        <w:t>reduced-</w:t>
      </w:r>
      <w:r w:rsidRPr="008C0565">
        <w:rPr>
          <w:b/>
          <w:sz w:val="22"/>
          <w:szCs w:val="22"/>
          <w:lang w:val="en-US" w:eastAsia="zh-CN"/>
        </w:rPr>
        <w:t xml:space="preserve">efficiency, the scenarios of high-priority </w:t>
      </w:r>
      <w:r w:rsidR="00492C87">
        <w:rPr>
          <w:b/>
          <w:sz w:val="22"/>
          <w:szCs w:val="22"/>
          <w:lang w:val="en-US" w:eastAsia="zh-CN"/>
        </w:rPr>
        <w:t xml:space="preserve">PUCCH carrying </w:t>
      </w:r>
      <w:r w:rsidRPr="008C0565">
        <w:rPr>
          <w:b/>
          <w:sz w:val="22"/>
          <w:szCs w:val="22"/>
          <w:lang w:val="en-US" w:eastAsia="zh-CN"/>
        </w:rPr>
        <w:t>HARQ-ACK overlapping with low-priority</w:t>
      </w:r>
      <w:r w:rsidR="00E20FD1">
        <w:rPr>
          <w:b/>
          <w:sz w:val="22"/>
          <w:szCs w:val="22"/>
          <w:lang w:val="en-US" w:eastAsia="zh-CN"/>
        </w:rPr>
        <w:t xml:space="preserve"> PUCCH</w:t>
      </w:r>
      <w:r w:rsidRPr="008C0565">
        <w:rPr>
          <w:b/>
          <w:sz w:val="22"/>
          <w:szCs w:val="22"/>
          <w:lang w:val="en-US" w:eastAsia="zh-CN"/>
        </w:rPr>
        <w:t xml:space="preserve"> </w:t>
      </w:r>
      <w:r w:rsidR="00E20FD1">
        <w:rPr>
          <w:b/>
          <w:sz w:val="22"/>
          <w:szCs w:val="22"/>
          <w:lang w:val="en-US" w:eastAsia="zh-CN"/>
        </w:rPr>
        <w:t>carrying</w:t>
      </w:r>
      <w:r w:rsidRPr="008C0565">
        <w:rPr>
          <w:b/>
          <w:sz w:val="22"/>
          <w:szCs w:val="22"/>
          <w:lang w:val="en-US" w:eastAsia="zh-CN"/>
        </w:rPr>
        <w:t xml:space="preserve"> HARQ-ACK could be handled with higher priority in the WI phase compared to the scenarios of </w:t>
      </w:r>
      <w:r w:rsidR="0050109E">
        <w:rPr>
          <w:b/>
          <w:sz w:val="22"/>
          <w:szCs w:val="22"/>
          <w:lang w:val="en-US" w:eastAsia="zh-CN"/>
        </w:rPr>
        <w:t xml:space="preserve">PUCCH carrying </w:t>
      </w:r>
      <w:r w:rsidRPr="008C0565">
        <w:rPr>
          <w:b/>
          <w:sz w:val="22"/>
          <w:szCs w:val="22"/>
          <w:lang w:val="en-US" w:eastAsia="zh-CN"/>
        </w:rPr>
        <w:t>high-priority HARQ-ACK overlapping with low-priority</w:t>
      </w:r>
      <w:r w:rsidR="00E20FD1">
        <w:rPr>
          <w:b/>
          <w:sz w:val="22"/>
          <w:szCs w:val="22"/>
          <w:lang w:val="en-US" w:eastAsia="zh-CN"/>
        </w:rPr>
        <w:t xml:space="preserve"> PUCCH</w:t>
      </w:r>
      <w:r w:rsidRPr="008C0565">
        <w:rPr>
          <w:b/>
          <w:sz w:val="22"/>
          <w:szCs w:val="22"/>
          <w:lang w:val="en-US" w:eastAsia="zh-CN"/>
        </w:rPr>
        <w:t xml:space="preserve"> </w:t>
      </w:r>
      <w:r w:rsidR="00E20FD1">
        <w:rPr>
          <w:b/>
          <w:sz w:val="22"/>
          <w:szCs w:val="22"/>
          <w:lang w:val="en-US" w:eastAsia="zh-CN"/>
        </w:rPr>
        <w:t xml:space="preserve">carrying </w:t>
      </w:r>
      <w:r w:rsidRPr="008C0565">
        <w:rPr>
          <w:b/>
          <w:sz w:val="22"/>
          <w:szCs w:val="22"/>
          <w:lang w:val="en-US" w:eastAsia="zh-CN"/>
        </w:rPr>
        <w:t xml:space="preserve">UCI(s) </w:t>
      </w:r>
      <w:r w:rsidR="00F027E3">
        <w:rPr>
          <w:b/>
          <w:sz w:val="22"/>
          <w:szCs w:val="22"/>
          <w:lang w:val="en-US" w:eastAsia="zh-CN"/>
        </w:rPr>
        <w:t xml:space="preserve">other than </w:t>
      </w:r>
      <w:r w:rsidRPr="008C0565">
        <w:rPr>
          <w:b/>
          <w:sz w:val="22"/>
          <w:szCs w:val="22"/>
          <w:lang w:val="en-US" w:eastAsia="zh-CN"/>
        </w:rPr>
        <w:t>HARQ-ACK, since the consequence of dropping a low-priority HARQ-ACK is in general more severe compared to dropping low-priority SR and CSI.</w:t>
      </w:r>
    </w:p>
    <w:p w14:paraId="76BC7802" w14:textId="0D75E79D" w:rsidR="006632C5" w:rsidRDefault="006632C5" w:rsidP="006D54A4">
      <w:pPr>
        <w:spacing w:after="0"/>
        <w:jc w:val="both"/>
        <w:rPr>
          <w:bCs/>
          <w:sz w:val="22"/>
          <w:szCs w:val="22"/>
          <w:lang w:val="en-US" w:eastAsia="zh-CN"/>
        </w:rPr>
      </w:pPr>
      <w:r>
        <w:rPr>
          <w:bCs/>
          <w:sz w:val="22"/>
          <w:szCs w:val="22"/>
          <w:lang w:val="en-US" w:eastAsia="zh-CN"/>
        </w:rPr>
        <w:t>As will be explained later, for several cases of the above scenarios, multiplexing of h</w:t>
      </w:r>
      <w:r w:rsidRPr="00A65538">
        <w:rPr>
          <w:bCs/>
          <w:sz w:val="22"/>
          <w:szCs w:val="22"/>
          <w:lang w:val="en-US" w:eastAsia="zh-CN"/>
        </w:rPr>
        <w:t>igh-priority HARQ-ACK</w:t>
      </w:r>
      <w:r>
        <w:rPr>
          <w:bCs/>
          <w:sz w:val="22"/>
          <w:szCs w:val="22"/>
          <w:lang w:val="en-US" w:eastAsia="zh-CN"/>
        </w:rPr>
        <w:t xml:space="preserve"> and </w:t>
      </w:r>
      <w:r w:rsidRPr="00A65538">
        <w:rPr>
          <w:bCs/>
          <w:sz w:val="22"/>
          <w:szCs w:val="22"/>
          <w:lang w:val="en-US" w:eastAsia="zh-CN"/>
        </w:rPr>
        <w:t>low-priority UCI(s)</w:t>
      </w:r>
      <w:r>
        <w:rPr>
          <w:bCs/>
          <w:sz w:val="22"/>
          <w:szCs w:val="22"/>
          <w:lang w:val="en-US" w:eastAsia="zh-CN"/>
        </w:rPr>
        <w:t xml:space="preserve"> could be possible without compromising the high-priority HARQ-ACK performance. Actually, for these cases the multiplexing can be essentially done on the high-priority HARQ-ACK resource. In addition, aspects to protect the high-priority HARQ-ACK when multiplexed with low-priority UCI(s) needs to be discussed, such as separate encoding of high-priority HARQ-ACK and low-priority UCI(s). Further, the network could be given the </w:t>
      </w:r>
      <w:r w:rsidRPr="00EF3AFD">
        <w:rPr>
          <w:bCs/>
          <w:sz w:val="22"/>
          <w:szCs w:val="22"/>
          <w:lang w:val="en-US" w:eastAsia="zh-CN"/>
        </w:rPr>
        <w:t xml:space="preserve">control whether to </w:t>
      </w:r>
      <w:r>
        <w:rPr>
          <w:bCs/>
          <w:sz w:val="22"/>
          <w:szCs w:val="22"/>
          <w:lang w:val="en-US" w:eastAsia="zh-CN"/>
        </w:rPr>
        <w:t xml:space="preserve">enable </w:t>
      </w:r>
      <w:r w:rsidRPr="00EF3AFD">
        <w:rPr>
          <w:bCs/>
          <w:sz w:val="22"/>
          <w:szCs w:val="22"/>
          <w:lang w:val="en-US" w:eastAsia="zh-CN"/>
        </w:rPr>
        <w:t>multiplex</w:t>
      </w:r>
      <w:r>
        <w:rPr>
          <w:bCs/>
          <w:sz w:val="22"/>
          <w:szCs w:val="22"/>
          <w:lang w:val="en-US" w:eastAsia="zh-CN"/>
        </w:rPr>
        <w:t>ing</w:t>
      </w:r>
      <w:r w:rsidRPr="00EF3AFD">
        <w:rPr>
          <w:bCs/>
          <w:sz w:val="22"/>
          <w:szCs w:val="22"/>
          <w:lang w:val="en-US" w:eastAsia="zh-CN"/>
        </w:rPr>
        <w:t xml:space="preserve"> or not. </w:t>
      </w:r>
      <w:r>
        <w:rPr>
          <w:bCs/>
          <w:sz w:val="22"/>
          <w:szCs w:val="22"/>
          <w:lang w:val="en-US" w:eastAsia="zh-CN"/>
        </w:rPr>
        <w:t>Specifically, i</w:t>
      </w:r>
      <w:r w:rsidRPr="00EF3AFD">
        <w:rPr>
          <w:bCs/>
          <w:sz w:val="22"/>
          <w:szCs w:val="22"/>
          <w:lang w:val="en-US" w:eastAsia="zh-CN"/>
        </w:rPr>
        <w:t xml:space="preserve">f multiplexing does not affect the performance of </w:t>
      </w:r>
      <w:r>
        <w:rPr>
          <w:bCs/>
          <w:sz w:val="22"/>
          <w:szCs w:val="22"/>
          <w:lang w:val="en-US" w:eastAsia="zh-CN"/>
        </w:rPr>
        <w:t>high-priority</w:t>
      </w:r>
      <w:r w:rsidRPr="00EF3AFD">
        <w:rPr>
          <w:bCs/>
          <w:sz w:val="22"/>
          <w:szCs w:val="22"/>
          <w:lang w:val="en-US" w:eastAsia="zh-CN"/>
        </w:rPr>
        <w:t xml:space="preserve"> HARQ-ACK, or if the impact is acceptable, the </w:t>
      </w:r>
      <w:r>
        <w:rPr>
          <w:bCs/>
          <w:sz w:val="22"/>
          <w:szCs w:val="22"/>
          <w:lang w:val="en-US" w:eastAsia="zh-CN"/>
        </w:rPr>
        <w:t>network</w:t>
      </w:r>
      <w:r w:rsidRPr="00EF3AFD">
        <w:rPr>
          <w:bCs/>
          <w:sz w:val="22"/>
          <w:szCs w:val="22"/>
          <w:lang w:val="en-US" w:eastAsia="zh-CN"/>
        </w:rPr>
        <w:t xml:space="preserve"> can enable it.</w:t>
      </w:r>
      <w:r>
        <w:rPr>
          <w:bCs/>
          <w:sz w:val="22"/>
          <w:szCs w:val="22"/>
          <w:lang w:val="en-US" w:eastAsia="zh-CN"/>
        </w:rPr>
        <w:t xml:space="preserve"> </w:t>
      </w:r>
      <w:r w:rsidRPr="00EF3AFD">
        <w:rPr>
          <w:bCs/>
          <w:sz w:val="22"/>
          <w:szCs w:val="22"/>
          <w:lang w:val="en-US" w:eastAsia="zh-CN"/>
        </w:rPr>
        <w:t>Otherwise it can be disabled, in which case the high</w:t>
      </w:r>
      <w:r>
        <w:rPr>
          <w:bCs/>
          <w:sz w:val="22"/>
          <w:szCs w:val="22"/>
          <w:lang w:val="en-US" w:eastAsia="zh-CN"/>
        </w:rPr>
        <w:t>-</w:t>
      </w:r>
      <w:r w:rsidRPr="00EF3AFD">
        <w:rPr>
          <w:bCs/>
          <w:sz w:val="22"/>
          <w:szCs w:val="22"/>
          <w:lang w:val="en-US" w:eastAsia="zh-CN"/>
        </w:rPr>
        <w:t xml:space="preserve">priority </w:t>
      </w:r>
      <w:r>
        <w:rPr>
          <w:bCs/>
          <w:sz w:val="22"/>
          <w:szCs w:val="22"/>
          <w:lang w:val="en-US" w:eastAsia="zh-CN"/>
        </w:rPr>
        <w:t>HARQ-ACK</w:t>
      </w:r>
      <w:r w:rsidRPr="00EF3AFD">
        <w:rPr>
          <w:bCs/>
          <w:sz w:val="22"/>
          <w:szCs w:val="22"/>
          <w:lang w:val="en-US" w:eastAsia="zh-CN"/>
        </w:rPr>
        <w:t xml:space="preserve"> is prioritized.</w:t>
      </w:r>
      <w:r>
        <w:rPr>
          <w:bCs/>
          <w:sz w:val="22"/>
          <w:szCs w:val="22"/>
          <w:lang w:val="en-US" w:eastAsia="zh-CN"/>
        </w:rPr>
        <w:t xml:space="preserve"> </w:t>
      </w:r>
    </w:p>
    <w:p w14:paraId="3754E9F3" w14:textId="77777777" w:rsidR="006632C5" w:rsidRDefault="006632C5" w:rsidP="006D54A4">
      <w:pPr>
        <w:spacing w:after="0"/>
        <w:jc w:val="both"/>
        <w:rPr>
          <w:bCs/>
          <w:sz w:val="22"/>
          <w:szCs w:val="22"/>
          <w:lang w:val="en-US" w:eastAsia="zh-CN"/>
        </w:rPr>
      </w:pPr>
    </w:p>
    <w:p w14:paraId="4F9FE79E" w14:textId="77777777" w:rsidR="006632C5" w:rsidRDefault="006632C5" w:rsidP="006D54A4">
      <w:pPr>
        <w:spacing w:after="0"/>
        <w:jc w:val="both"/>
        <w:rPr>
          <w:bCs/>
          <w:sz w:val="22"/>
          <w:szCs w:val="22"/>
          <w:lang w:val="en-US" w:eastAsia="zh-CN"/>
        </w:rPr>
      </w:pPr>
      <w:r>
        <w:rPr>
          <w:bCs/>
          <w:sz w:val="22"/>
          <w:szCs w:val="22"/>
          <w:lang w:val="en-US" w:eastAsia="zh-CN"/>
        </w:rPr>
        <w:t>Based on the above observations, and based on the detailed discussions provided later, we have the following proposal highlighting the main takeaways.</w:t>
      </w:r>
    </w:p>
    <w:p w14:paraId="44857828" w14:textId="77777777" w:rsidR="006632C5" w:rsidRDefault="006632C5" w:rsidP="006D54A4">
      <w:pPr>
        <w:spacing w:after="0"/>
        <w:jc w:val="both"/>
        <w:rPr>
          <w:bCs/>
          <w:sz w:val="22"/>
          <w:szCs w:val="22"/>
          <w:lang w:val="en-US" w:eastAsia="zh-CN"/>
        </w:rPr>
      </w:pPr>
    </w:p>
    <w:p w14:paraId="4F5F759D" w14:textId="5A79B803" w:rsidR="006632C5" w:rsidRDefault="006632C5" w:rsidP="004762CF">
      <w:pPr>
        <w:spacing w:after="0"/>
        <w:jc w:val="both"/>
        <w:rPr>
          <w:b/>
          <w:sz w:val="22"/>
          <w:szCs w:val="22"/>
          <w:lang w:val="en-US" w:eastAsia="zh-CN"/>
        </w:rPr>
      </w:pPr>
      <w:bookmarkStart w:id="5" w:name="_Hlk44407853"/>
      <w:r>
        <w:rPr>
          <w:b/>
          <w:sz w:val="22"/>
          <w:szCs w:val="22"/>
          <w:lang w:val="en-US" w:eastAsia="zh-CN"/>
        </w:rPr>
        <w:t xml:space="preserve">Proposal </w:t>
      </w:r>
      <w:r w:rsidR="00894805">
        <w:rPr>
          <w:b/>
          <w:sz w:val="22"/>
          <w:szCs w:val="22"/>
          <w:lang w:val="en-US" w:eastAsia="zh-CN"/>
        </w:rPr>
        <w:t>3.1</w:t>
      </w:r>
      <w:r>
        <w:rPr>
          <w:b/>
          <w:sz w:val="22"/>
          <w:szCs w:val="22"/>
          <w:lang w:val="en-US" w:eastAsia="zh-CN"/>
        </w:rPr>
        <w:t xml:space="preserve">: For the scenarios where a PUCCH carrying </w:t>
      </w:r>
      <w:r w:rsidRPr="008524D0">
        <w:rPr>
          <w:b/>
          <w:sz w:val="22"/>
          <w:szCs w:val="22"/>
          <w:lang w:val="en-US" w:eastAsia="zh-CN"/>
        </w:rPr>
        <w:t xml:space="preserve">high-priority HARQ-ACK </w:t>
      </w:r>
      <w:r>
        <w:rPr>
          <w:b/>
          <w:sz w:val="22"/>
          <w:szCs w:val="22"/>
          <w:lang w:val="en-US" w:eastAsia="zh-CN"/>
        </w:rPr>
        <w:t xml:space="preserve">overlaps with another PUCCH carrying </w:t>
      </w:r>
      <w:r w:rsidRPr="00296708">
        <w:rPr>
          <w:b/>
          <w:sz w:val="22"/>
          <w:szCs w:val="22"/>
          <w:lang w:val="en-US" w:eastAsia="zh-CN"/>
        </w:rPr>
        <w:t>low-priority UCI(s)</w:t>
      </w:r>
      <w:r>
        <w:rPr>
          <w:b/>
          <w:sz w:val="22"/>
          <w:szCs w:val="22"/>
          <w:lang w:val="en-US" w:eastAsia="zh-CN"/>
        </w:rPr>
        <w:t xml:space="preserve">, </w:t>
      </w:r>
      <w:r w:rsidR="004E6BA2">
        <w:rPr>
          <w:b/>
          <w:sz w:val="22"/>
          <w:szCs w:val="22"/>
          <w:lang w:val="en-US" w:eastAsia="zh-CN"/>
        </w:rPr>
        <w:t>the</w:t>
      </w:r>
      <w:r w:rsidR="004E6BA2" w:rsidRPr="008524D0">
        <w:rPr>
          <w:b/>
          <w:sz w:val="22"/>
          <w:szCs w:val="22"/>
          <w:lang w:val="en-US" w:eastAsia="zh-CN"/>
        </w:rPr>
        <w:t xml:space="preserve"> </w:t>
      </w:r>
      <w:r w:rsidRPr="008524D0">
        <w:rPr>
          <w:b/>
          <w:sz w:val="22"/>
          <w:szCs w:val="22"/>
          <w:lang w:val="en-US" w:eastAsia="zh-CN"/>
        </w:rPr>
        <w:t>multiplexing</w:t>
      </w:r>
      <w:r w:rsidR="004E6BA2">
        <w:rPr>
          <w:b/>
          <w:sz w:val="22"/>
          <w:szCs w:val="22"/>
          <w:lang w:val="en-US" w:eastAsia="zh-CN"/>
        </w:rPr>
        <w:t xml:space="preserve"> of</w:t>
      </w:r>
      <w:r w:rsidRPr="008524D0">
        <w:rPr>
          <w:b/>
          <w:sz w:val="22"/>
          <w:szCs w:val="22"/>
          <w:lang w:val="en-US" w:eastAsia="zh-CN"/>
        </w:rPr>
        <w:t xml:space="preserve"> high-priority HARQ-ACK and low-priority UCI(s)</w:t>
      </w:r>
      <w:r w:rsidR="004E6BA2">
        <w:rPr>
          <w:b/>
          <w:sz w:val="22"/>
          <w:szCs w:val="22"/>
          <w:lang w:val="en-US" w:eastAsia="zh-CN"/>
        </w:rPr>
        <w:t xml:space="preserve"> should be supported</w:t>
      </w:r>
      <w:r>
        <w:rPr>
          <w:b/>
          <w:sz w:val="22"/>
          <w:szCs w:val="22"/>
          <w:lang w:val="en-US" w:eastAsia="zh-CN"/>
        </w:rPr>
        <w:t xml:space="preserve"> </w:t>
      </w:r>
      <w:r w:rsidR="00A07787">
        <w:rPr>
          <w:b/>
          <w:sz w:val="22"/>
          <w:szCs w:val="22"/>
          <w:lang w:val="en-US" w:eastAsia="zh-CN"/>
        </w:rPr>
        <w:t>for</w:t>
      </w:r>
      <w:r>
        <w:rPr>
          <w:b/>
          <w:sz w:val="22"/>
          <w:szCs w:val="22"/>
          <w:lang w:val="en-US" w:eastAsia="zh-CN"/>
        </w:rPr>
        <w:t xml:space="preserve"> certain cases and </w:t>
      </w:r>
      <w:r w:rsidR="00A07787">
        <w:rPr>
          <w:b/>
          <w:sz w:val="22"/>
          <w:szCs w:val="22"/>
          <w:lang w:val="en-US" w:eastAsia="zh-CN"/>
        </w:rPr>
        <w:t xml:space="preserve">under certain </w:t>
      </w:r>
      <w:r>
        <w:rPr>
          <w:b/>
          <w:sz w:val="22"/>
          <w:szCs w:val="22"/>
          <w:lang w:val="en-US" w:eastAsia="zh-CN"/>
        </w:rPr>
        <w:t>conditions</w:t>
      </w:r>
      <w:r w:rsidR="00E9466F">
        <w:rPr>
          <w:b/>
          <w:sz w:val="22"/>
          <w:szCs w:val="22"/>
          <w:lang w:val="en-US" w:eastAsia="zh-CN"/>
        </w:rPr>
        <w:t>.</w:t>
      </w:r>
    </w:p>
    <w:bookmarkEnd w:id="5"/>
    <w:p w14:paraId="1C2FF522" w14:textId="4E6FC304" w:rsidR="006632C5" w:rsidRDefault="006632C5" w:rsidP="004762CF">
      <w:pPr>
        <w:pStyle w:val="ListParagraph"/>
        <w:numPr>
          <w:ilvl w:val="0"/>
          <w:numId w:val="26"/>
        </w:numPr>
        <w:spacing w:after="0"/>
        <w:jc w:val="both"/>
        <w:rPr>
          <w:b/>
          <w:sz w:val="22"/>
          <w:szCs w:val="22"/>
          <w:lang w:val="en-US" w:eastAsia="zh-CN"/>
        </w:rPr>
      </w:pPr>
      <w:r>
        <w:rPr>
          <w:b/>
          <w:sz w:val="22"/>
          <w:szCs w:val="22"/>
          <w:lang w:val="en-US" w:eastAsia="zh-CN"/>
        </w:rPr>
        <w:t>FFS the cases and conditions under which the multiplexing should be allowed</w:t>
      </w:r>
      <w:r w:rsidR="004032B9">
        <w:rPr>
          <w:b/>
          <w:sz w:val="22"/>
          <w:szCs w:val="22"/>
          <w:lang w:val="en-US" w:eastAsia="zh-CN"/>
        </w:rPr>
        <w:t>.</w:t>
      </w:r>
    </w:p>
    <w:p w14:paraId="76DBDECF" w14:textId="62AF2D2B" w:rsidR="006632C5" w:rsidRDefault="006632C5" w:rsidP="004762CF">
      <w:pPr>
        <w:pStyle w:val="ListParagraph"/>
        <w:numPr>
          <w:ilvl w:val="0"/>
          <w:numId w:val="26"/>
        </w:numPr>
        <w:spacing w:after="0"/>
        <w:jc w:val="both"/>
        <w:rPr>
          <w:b/>
          <w:sz w:val="22"/>
          <w:szCs w:val="22"/>
          <w:lang w:val="en-US" w:eastAsia="zh-CN"/>
        </w:rPr>
      </w:pPr>
      <w:r>
        <w:rPr>
          <w:b/>
          <w:sz w:val="22"/>
          <w:szCs w:val="22"/>
          <w:lang w:val="en-US" w:eastAsia="zh-CN"/>
        </w:rPr>
        <w:t>FFS how to multiplex low-priority UCI</w:t>
      </w:r>
      <w:r w:rsidR="00C9263C">
        <w:rPr>
          <w:b/>
          <w:sz w:val="22"/>
          <w:szCs w:val="22"/>
          <w:lang w:val="en-US" w:eastAsia="zh-CN"/>
        </w:rPr>
        <w:t>(s)</w:t>
      </w:r>
      <w:r>
        <w:rPr>
          <w:b/>
          <w:sz w:val="22"/>
          <w:szCs w:val="22"/>
          <w:lang w:val="en-US" w:eastAsia="zh-CN"/>
        </w:rPr>
        <w:t xml:space="preserve"> and high-priority HARQ-ACK</w:t>
      </w:r>
      <w:r w:rsidR="004032B9">
        <w:rPr>
          <w:b/>
          <w:sz w:val="22"/>
          <w:szCs w:val="22"/>
          <w:lang w:val="en-US" w:eastAsia="zh-CN"/>
        </w:rPr>
        <w:t>.</w:t>
      </w:r>
    </w:p>
    <w:p w14:paraId="6BFF93A6" w14:textId="0256E159" w:rsidR="006632C5" w:rsidRPr="009B20EA" w:rsidRDefault="006632C5" w:rsidP="004762CF">
      <w:pPr>
        <w:pStyle w:val="ListParagraph"/>
        <w:numPr>
          <w:ilvl w:val="0"/>
          <w:numId w:val="26"/>
        </w:numPr>
        <w:spacing w:after="0"/>
        <w:jc w:val="both"/>
        <w:rPr>
          <w:b/>
          <w:sz w:val="22"/>
          <w:szCs w:val="22"/>
          <w:lang w:val="en-US" w:eastAsia="zh-CN"/>
        </w:rPr>
      </w:pPr>
      <w:r>
        <w:rPr>
          <w:b/>
          <w:sz w:val="22"/>
          <w:szCs w:val="22"/>
          <w:lang w:val="en-US" w:eastAsia="zh-CN"/>
        </w:rPr>
        <w:t>FFS allowing the network to control whether the multiplexing can be applied or not</w:t>
      </w:r>
      <w:r w:rsidR="004032B9">
        <w:rPr>
          <w:b/>
          <w:sz w:val="22"/>
          <w:szCs w:val="22"/>
          <w:lang w:val="en-US" w:eastAsia="zh-CN"/>
        </w:rPr>
        <w:t>.</w:t>
      </w:r>
    </w:p>
    <w:p w14:paraId="46D0293C" w14:textId="77777777" w:rsidR="006632C5" w:rsidRPr="00422E5A" w:rsidRDefault="006632C5" w:rsidP="004762CF">
      <w:pPr>
        <w:pStyle w:val="ListParagraph"/>
        <w:spacing w:after="0"/>
        <w:jc w:val="both"/>
        <w:rPr>
          <w:b/>
          <w:sz w:val="22"/>
          <w:szCs w:val="22"/>
          <w:lang w:val="en-US" w:eastAsia="zh-CN"/>
        </w:rPr>
      </w:pPr>
    </w:p>
    <w:p w14:paraId="3ACACC39" w14:textId="7CE44CB1" w:rsidR="006632C5" w:rsidRPr="00440258" w:rsidRDefault="006632C5" w:rsidP="006632C5">
      <w:pPr>
        <w:rPr>
          <w:b/>
          <w:sz w:val="22"/>
          <w:szCs w:val="22"/>
          <w:lang w:val="en-US" w:eastAsia="zh-CN"/>
        </w:rPr>
      </w:pPr>
      <w:r w:rsidRPr="00440258">
        <w:rPr>
          <w:b/>
          <w:sz w:val="22"/>
          <w:szCs w:val="22"/>
          <w:u w:val="single"/>
          <w:lang w:val="en-US" w:eastAsia="zh-CN"/>
        </w:rPr>
        <w:t>High-priority HARQ-ACK vs. low-priority HARQ-ACK</w:t>
      </w:r>
    </w:p>
    <w:p w14:paraId="11096FFD" w14:textId="77777777" w:rsidR="006632C5" w:rsidRDefault="006632C5" w:rsidP="002139A1">
      <w:pPr>
        <w:jc w:val="both"/>
        <w:rPr>
          <w:bCs/>
          <w:sz w:val="22"/>
          <w:szCs w:val="22"/>
          <w:lang w:val="en-US" w:eastAsia="zh-CN"/>
        </w:rPr>
      </w:pPr>
      <w:r>
        <w:rPr>
          <w:bCs/>
          <w:sz w:val="22"/>
          <w:szCs w:val="22"/>
          <w:lang w:val="en-US" w:eastAsia="zh-CN"/>
        </w:rPr>
        <w:t xml:space="preserve">In Rel-16 NR, it was agreed that </w:t>
      </w:r>
      <w:r w:rsidRPr="00A4599C">
        <w:rPr>
          <w:bCs/>
          <w:sz w:val="22"/>
          <w:szCs w:val="22"/>
          <w:lang w:val="en-US" w:eastAsia="zh-CN"/>
        </w:rPr>
        <w:t>two HARQ-ACK codebooks c</w:t>
      </w:r>
      <w:r>
        <w:rPr>
          <w:bCs/>
          <w:sz w:val="22"/>
          <w:szCs w:val="22"/>
          <w:lang w:val="en-US" w:eastAsia="zh-CN"/>
        </w:rPr>
        <w:t>ould</w:t>
      </w:r>
      <w:r w:rsidRPr="00A4599C">
        <w:rPr>
          <w:bCs/>
          <w:sz w:val="22"/>
          <w:szCs w:val="22"/>
          <w:lang w:val="en-US" w:eastAsia="zh-CN"/>
        </w:rPr>
        <w:t xml:space="preserve"> be simultaneously constructed for supporting different service types</w:t>
      </w:r>
      <w:r>
        <w:rPr>
          <w:bCs/>
          <w:sz w:val="22"/>
          <w:szCs w:val="22"/>
          <w:lang w:val="en-US" w:eastAsia="zh-CN"/>
        </w:rPr>
        <w:t>, which leads to scenarios where a high-priority HARQ-ACK overlaps with a low-priority HARQ-ACK. F</w:t>
      </w:r>
      <w:r w:rsidRPr="00A4599C">
        <w:rPr>
          <w:bCs/>
          <w:sz w:val="22"/>
          <w:szCs w:val="22"/>
          <w:lang w:val="en-US" w:eastAsia="zh-CN"/>
        </w:rPr>
        <w:t xml:space="preserve">or </w:t>
      </w:r>
      <w:r>
        <w:rPr>
          <w:bCs/>
          <w:sz w:val="22"/>
          <w:szCs w:val="22"/>
          <w:lang w:val="en-US" w:eastAsia="zh-CN"/>
        </w:rPr>
        <w:t xml:space="preserve">at least some of these </w:t>
      </w:r>
      <w:r w:rsidRPr="00A4599C">
        <w:rPr>
          <w:bCs/>
          <w:sz w:val="22"/>
          <w:szCs w:val="22"/>
          <w:lang w:val="en-US" w:eastAsia="zh-CN"/>
        </w:rPr>
        <w:t>scenario</w:t>
      </w:r>
      <w:r>
        <w:rPr>
          <w:bCs/>
          <w:sz w:val="22"/>
          <w:szCs w:val="22"/>
          <w:lang w:val="en-US" w:eastAsia="zh-CN"/>
        </w:rPr>
        <w:t>s</w:t>
      </w:r>
      <w:r w:rsidRPr="00A4599C">
        <w:rPr>
          <w:bCs/>
          <w:sz w:val="22"/>
          <w:szCs w:val="22"/>
          <w:lang w:val="en-US" w:eastAsia="zh-CN"/>
        </w:rPr>
        <w:t>,</w:t>
      </w:r>
      <w:r>
        <w:rPr>
          <w:bCs/>
          <w:sz w:val="22"/>
          <w:szCs w:val="22"/>
          <w:lang w:val="en-US" w:eastAsia="zh-CN"/>
        </w:rPr>
        <w:t xml:space="preserve"> multiplexing low-priority</w:t>
      </w:r>
      <w:r w:rsidRPr="00A4599C">
        <w:rPr>
          <w:bCs/>
          <w:sz w:val="22"/>
          <w:szCs w:val="22"/>
          <w:lang w:val="en-US" w:eastAsia="zh-CN"/>
        </w:rPr>
        <w:t xml:space="preserve"> HARQ-ACK and </w:t>
      </w:r>
      <w:r>
        <w:rPr>
          <w:bCs/>
          <w:sz w:val="22"/>
          <w:szCs w:val="22"/>
          <w:lang w:val="en-US" w:eastAsia="zh-CN"/>
        </w:rPr>
        <w:t>high-priority</w:t>
      </w:r>
      <w:r w:rsidRPr="00A4599C">
        <w:rPr>
          <w:bCs/>
          <w:sz w:val="22"/>
          <w:szCs w:val="22"/>
          <w:lang w:val="en-US" w:eastAsia="zh-CN"/>
        </w:rPr>
        <w:t xml:space="preserve"> HARQ-ACK</w:t>
      </w:r>
      <w:r>
        <w:rPr>
          <w:bCs/>
          <w:sz w:val="22"/>
          <w:szCs w:val="22"/>
          <w:lang w:val="en-US" w:eastAsia="zh-CN"/>
        </w:rPr>
        <w:t xml:space="preserve"> could be considered and supported in Rel-17 to avoid always dropping the low-priority HARQ-ACK bits.</w:t>
      </w:r>
    </w:p>
    <w:p w14:paraId="321A091D" w14:textId="57B3535F" w:rsidR="006632C5" w:rsidRDefault="006632C5" w:rsidP="002139A1">
      <w:pPr>
        <w:spacing w:after="0"/>
        <w:jc w:val="both"/>
        <w:rPr>
          <w:bCs/>
          <w:sz w:val="22"/>
          <w:szCs w:val="22"/>
          <w:lang w:val="en-US" w:eastAsia="zh-CN"/>
        </w:rPr>
      </w:pPr>
      <w:r>
        <w:rPr>
          <w:bCs/>
          <w:sz w:val="22"/>
          <w:szCs w:val="22"/>
          <w:lang w:val="en-US" w:eastAsia="zh-CN"/>
        </w:rPr>
        <w:lastRenderedPageBreak/>
        <w:t xml:space="preserve">Multiplexing high-priority HARQ-ACK and low-priority HARQ-ACK could be allowed under the condition that this multiplexing does not degrade the high-priority HARQ-ACK performance. </w:t>
      </w:r>
      <w:r w:rsidRPr="00247DC6">
        <w:rPr>
          <w:bCs/>
          <w:sz w:val="22"/>
          <w:szCs w:val="22"/>
          <w:lang w:val="en-US" w:eastAsia="zh-CN"/>
        </w:rPr>
        <w:t>How to ensure the reliability o</w:t>
      </w:r>
      <w:r>
        <w:rPr>
          <w:bCs/>
          <w:sz w:val="22"/>
          <w:szCs w:val="22"/>
          <w:lang w:val="en-US" w:eastAsia="zh-CN"/>
        </w:rPr>
        <w:t xml:space="preserve">f high-priority </w:t>
      </w:r>
      <w:r w:rsidRPr="00247DC6">
        <w:rPr>
          <w:bCs/>
          <w:sz w:val="22"/>
          <w:szCs w:val="22"/>
          <w:lang w:val="en-US" w:eastAsia="zh-CN"/>
        </w:rPr>
        <w:t xml:space="preserve">HARQ-ACK bits </w:t>
      </w:r>
      <w:r>
        <w:rPr>
          <w:bCs/>
          <w:sz w:val="22"/>
          <w:szCs w:val="22"/>
          <w:lang w:val="en-US" w:eastAsia="zh-CN"/>
        </w:rPr>
        <w:t xml:space="preserve">should be discussed for this case. Aspects such as separate encoding of high- and low-priority HARQ-ACKs and multiplexing on the high-priority HARQ-ACK resource could be considered as potential ways to protect the high-priority HARQ-ACK. </w:t>
      </w:r>
    </w:p>
    <w:p w14:paraId="2BDC6CF6" w14:textId="77777777" w:rsidR="006632C5" w:rsidRDefault="006632C5" w:rsidP="002139A1">
      <w:pPr>
        <w:spacing w:after="0"/>
        <w:jc w:val="both"/>
        <w:rPr>
          <w:bCs/>
          <w:sz w:val="22"/>
          <w:szCs w:val="22"/>
          <w:lang w:val="en-US" w:eastAsia="zh-CN"/>
        </w:rPr>
      </w:pPr>
    </w:p>
    <w:p w14:paraId="424CE186" w14:textId="77777777" w:rsidR="006632C5" w:rsidRDefault="006632C5" w:rsidP="002139A1">
      <w:pPr>
        <w:jc w:val="both"/>
        <w:rPr>
          <w:bCs/>
          <w:sz w:val="22"/>
          <w:szCs w:val="22"/>
          <w:lang w:val="en-US" w:eastAsia="zh-CN"/>
        </w:rPr>
      </w:pPr>
      <w:r>
        <w:rPr>
          <w:bCs/>
          <w:sz w:val="22"/>
          <w:szCs w:val="22"/>
          <w:lang w:val="en-US" w:eastAsia="zh-CN"/>
        </w:rPr>
        <w:t>Further, timeline condition for multiplexing would need to be defined in case multiplexing is allowed for the scenario here. Similar conditions to those defined in Rel-15 for other scenarios could be adopted here.</w:t>
      </w:r>
    </w:p>
    <w:p w14:paraId="1A74A873" w14:textId="787E9103" w:rsidR="006632C5" w:rsidRPr="00440258" w:rsidRDefault="006632C5" w:rsidP="006632C5">
      <w:pPr>
        <w:rPr>
          <w:b/>
          <w:sz w:val="22"/>
          <w:szCs w:val="22"/>
          <w:lang w:val="en-US" w:eastAsia="zh-CN"/>
        </w:rPr>
      </w:pPr>
      <w:r w:rsidRPr="00440258">
        <w:rPr>
          <w:b/>
          <w:sz w:val="22"/>
          <w:szCs w:val="22"/>
          <w:u w:val="single"/>
          <w:lang w:val="en-US" w:eastAsia="zh-CN"/>
        </w:rPr>
        <w:t>High-priority HARQ-ACK vs. low-priority SR</w:t>
      </w:r>
    </w:p>
    <w:p w14:paraId="086F044B" w14:textId="77777777" w:rsidR="006632C5" w:rsidRPr="00CB287A" w:rsidRDefault="006632C5" w:rsidP="002139A1">
      <w:pPr>
        <w:spacing w:after="0"/>
        <w:jc w:val="both"/>
        <w:rPr>
          <w:sz w:val="22"/>
          <w:szCs w:val="22"/>
          <w:lang w:val="en-US" w:eastAsia="zh-CN"/>
        </w:rPr>
      </w:pPr>
      <w:r>
        <w:rPr>
          <w:bCs/>
          <w:sz w:val="22"/>
          <w:szCs w:val="22"/>
          <w:lang w:val="en-US" w:eastAsia="zh-CN"/>
        </w:rPr>
        <w:t>In the following, we discuss whether dropping the low-priority SR could be avoided by allowing to multiplex HARQ-ACK and SR at least in some cases without impacting the HARQ-ACK performance.</w:t>
      </w:r>
    </w:p>
    <w:p w14:paraId="260473C9" w14:textId="77777777" w:rsidR="006632C5" w:rsidRPr="00532654" w:rsidRDefault="006632C5" w:rsidP="002139A1">
      <w:pPr>
        <w:spacing w:after="0"/>
        <w:jc w:val="both"/>
        <w:rPr>
          <w:bCs/>
          <w:sz w:val="22"/>
          <w:szCs w:val="22"/>
          <w:u w:val="single"/>
          <w:lang w:val="en-US" w:eastAsia="zh-CN"/>
        </w:rPr>
      </w:pPr>
    </w:p>
    <w:p w14:paraId="13DAA4E3" w14:textId="77777777" w:rsidR="006632C5" w:rsidRDefault="006632C5" w:rsidP="002139A1">
      <w:pPr>
        <w:spacing w:after="0"/>
        <w:jc w:val="both"/>
        <w:rPr>
          <w:sz w:val="22"/>
          <w:szCs w:val="22"/>
          <w:lang w:val="en-US" w:eastAsia="zh-CN"/>
        </w:rPr>
      </w:pPr>
      <w:r>
        <w:rPr>
          <w:sz w:val="22"/>
          <w:szCs w:val="22"/>
          <w:lang w:val="en-US" w:eastAsia="zh-CN"/>
        </w:rPr>
        <w:t xml:space="preserve">We first recall that if both HARQ-ACK and SR have the same (high/low) priority, the </w:t>
      </w:r>
      <w:r w:rsidRPr="006E64EA">
        <w:rPr>
          <w:sz w:val="22"/>
          <w:szCs w:val="22"/>
          <w:lang w:val="en-US" w:eastAsia="zh-CN"/>
        </w:rPr>
        <w:t>Rel-16</w:t>
      </w:r>
      <w:r>
        <w:rPr>
          <w:sz w:val="22"/>
          <w:szCs w:val="22"/>
          <w:lang w:val="en-US" w:eastAsia="zh-CN"/>
        </w:rPr>
        <w:t xml:space="preserve"> rule consists in re-using the Rel-15 rule which is briefly described as follows:</w:t>
      </w:r>
    </w:p>
    <w:p w14:paraId="45F45B27" w14:textId="77777777" w:rsidR="006632C5" w:rsidRDefault="006632C5" w:rsidP="002139A1">
      <w:pPr>
        <w:pStyle w:val="ListParagraph"/>
        <w:numPr>
          <w:ilvl w:val="0"/>
          <w:numId w:val="22"/>
        </w:numPr>
        <w:spacing w:after="0"/>
        <w:ind w:left="714" w:hanging="357"/>
        <w:jc w:val="both"/>
        <w:rPr>
          <w:sz w:val="22"/>
          <w:szCs w:val="22"/>
          <w:lang w:val="en-US" w:eastAsia="zh-CN"/>
        </w:rPr>
      </w:pPr>
      <w:r>
        <w:rPr>
          <w:sz w:val="22"/>
          <w:szCs w:val="22"/>
          <w:lang w:val="en-US" w:eastAsia="zh-CN"/>
        </w:rPr>
        <w:t xml:space="preserve">SR and HARQ-ACK are multiplexed on the HARQ-ACK resource in the following cases: (i) </w:t>
      </w:r>
      <w:r w:rsidRPr="00C66B8C">
        <w:rPr>
          <w:sz w:val="22"/>
          <w:szCs w:val="22"/>
          <w:lang w:val="en-US" w:eastAsia="zh-CN"/>
        </w:rPr>
        <w:t>HARQ-ACK is with F0 and SR with F0</w:t>
      </w:r>
      <w:r>
        <w:rPr>
          <w:sz w:val="22"/>
          <w:szCs w:val="22"/>
          <w:lang w:val="en-US" w:eastAsia="zh-CN"/>
        </w:rPr>
        <w:t>, and (ii)</w:t>
      </w:r>
      <w:r w:rsidRPr="00C66B8C">
        <w:rPr>
          <w:sz w:val="22"/>
          <w:szCs w:val="22"/>
          <w:lang w:val="en-US" w:eastAsia="zh-CN"/>
        </w:rPr>
        <w:t xml:space="preserve"> HARQ-ACK is with F2/F3/F4 and SR with F0/F1</w:t>
      </w:r>
      <w:r>
        <w:rPr>
          <w:sz w:val="22"/>
          <w:szCs w:val="22"/>
          <w:lang w:val="en-US" w:eastAsia="zh-CN"/>
        </w:rPr>
        <w:t xml:space="preserve">. </w:t>
      </w:r>
      <w:r w:rsidRPr="00C66B8C">
        <w:rPr>
          <w:sz w:val="22"/>
          <w:szCs w:val="22"/>
          <w:lang w:val="en-US" w:eastAsia="zh-CN"/>
        </w:rPr>
        <w:t xml:space="preserve"> </w:t>
      </w:r>
    </w:p>
    <w:p w14:paraId="4A59B3F8" w14:textId="77777777" w:rsidR="006632C5" w:rsidRDefault="006632C5" w:rsidP="002139A1">
      <w:pPr>
        <w:pStyle w:val="ListParagraph"/>
        <w:numPr>
          <w:ilvl w:val="0"/>
          <w:numId w:val="22"/>
        </w:numPr>
        <w:jc w:val="both"/>
        <w:rPr>
          <w:sz w:val="22"/>
          <w:szCs w:val="22"/>
          <w:lang w:val="en-US" w:eastAsia="zh-CN"/>
        </w:rPr>
      </w:pPr>
      <w:r w:rsidRPr="00C66B8C">
        <w:rPr>
          <w:sz w:val="22"/>
          <w:szCs w:val="22"/>
          <w:lang w:val="en-US" w:eastAsia="zh-CN"/>
        </w:rPr>
        <w:t>For the case where HARQ-ACK is with F1 and SR with F</w:t>
      </w:r>
      <w:r>
        <w:rPr>
          <w:sz w:val="22"/>
          <w:szCs w:val="22"/>
          <w:lang w:val="en-US" w:eastAsia="zh-CN"/>
        </w:rPr>
        <w:t>0</w:t>
      </w:r>
      <w:r w:rsidRPr="00C66B8C">
        <w:rPr>
          <w:sz w:val="22"/>
          <w:szCs w:val="22"/>
          <w:lang w:val="en-US" w:eastAsia="zh-CN"/>
        </w:rPr>
        <w:t xml:space="preserve">, </w:t>
      </w:r>
      <w:r>
        <w:rPr>
          <w:sz w:val="22"/>
          <w:szCs w:val="22"/>
          <w:lang w:val="en-US" w:eastAsia="zh-CN"/>
        </w:rPr>
        <w:t xml:space="preserve">HARQ-ACK is prioritized and </w:t>
      </w:r>
      <w:r w:rsidRPr="00C66B8C">
        <w:rPr>
          <w:sz w:val="22"/>
          <w:szCs w:val="22"/>
          <w:lang w:val="en-US" w:eastAsia="zh-CN"/>
        </w:rPr>
        <w:t xml:space="preserve">SR is dropped. </w:t>
      </w:r>
    </w:p>
    <w:p w14:paraId="6E5A11E6" w14:textId="77777777" w:rsidR="006632C5" w:rsidRPr="00C66B8C" w:rsidRDefault="006632C5" w:rsidP="002139A1">
      <w:pPr>
        <w:pStyle w:val="ListParagraph"/>
        <w:numPr>
          <w:ilvl w:val="0"/>
          <w:numId w:val="22"/>
        </w:numPr>
        <w:jc w:val="both"/>
        <w:rPr>
          <w:sz w:val="22"/>
          <w:szCs w:val="22"/>
          <w:lang w:val="en-US" w:eastAsia="zh-CN"/>
        </w:rPr>
      </w:pPr>
      <w:r>
        <w:rPr>
          <w:sz w:val="22"/>
          <w:szCs w:val="22"/>
          <w:lang w:val="en-US" w:eastAsia="zh-CN"/>
        </w:rPr>
        <w:t>F</w:t>
      </w:r>
      <w:r w:rsidRPr="00C66B8C">
        <w:rPr>
          <w:sz w:val="22"/>
          <w:szCs w:val="22"/>
          <w:lang w:val="en-US" w:eastAsia="zh-CN"/>
        </w:rPr>
        <w:t>or the case where HARQ-ACK is with F1 and SR with F1, HARQ-ACK is transmitted on the SR resource if SR is positive whereas HARQ-ACK is transmitted on the HARQ-ACK resource when SR is negative.</w:t>
      </w:r>
    </w:p>
    <w:p w14:paraId="106D9879" w14:textId="2E234E65" w:rsidR="006632C5" w:rsidRDefault="006632C5" w:rsidP="002139A1">
      <w:pPr>
        <w:jc w:val="both"/>
        <w:rPr>
          <w:sz w:val="22"/>
          <w:szCs w:val="22"/>
          <w:lang w:val="en-US" w:eastAsia="zh-CN"/>
        </w:rPr>
      </w:pPr>
      <w:r>
        <w:rPr>
          <w:sz w:val="22"/>
          <w:szCs w:val="22"/>
          <w:lang w:val="en-US" w:eastAsia="zh-CN"/>
        </w:rPr>
        <w:t>It can be noticed that for most of the cases of PUCCH format combinations, the multiplexing is done on the HARQ-ACK resource. For these cases, since</w:t>
      </w:r>
      <w:r w:rsidRPr="006E64EA">
        <w:rPr>
          <w:sz w:val="22"/>
          <w:szCs w:val="22"/>
          <w:lang w:val="en-US" w:eastAsia="zh-CN"/>
        </w:rPr>
        <w:t xml:space="preserve"> in Rel-16 a high</w:t>
      </w:r>
      <w:r>
        <w:rPr>
          <w:sz w:val="22"/>
          <w:szCs w:val="22"/>
          <w:lang w:val="en-US" w:eastAsia="zh-CN"/>
        </w:rPr>
        <w:t>-</w:t>
      </w:r>
      <w:r w:rsidRPr="006E64EA">
        <w:rPr>
          <w:sz w:val="22"/>
          <w:szCs w:val="22"/>
          <w:lang w:val="en-US" w:eastAsia="zh-CN"/>
        </w:rPr>
        <w:t>priority SR can be multiplexed with a high</w:t>
      </w:r>
      <w:r>
        <w:rPr>
          <w:sz w:val="22"/>
          <w:szCs w:val="22"/>
          <w:lang w:val="en-US" w:eastAsia="zh-CN"/>
        </w:rPr>
        <w:t>-</w:t>
      </w:r>
      <w:r w:rsidRPr="006E64EA">
        <w:rPr>
          <w:sz w:val="22"/>
          <w:szCs w:val="22"/>
          <w:lang w:val="en-US" w:eastAsia="zh-CN"/>
        </w:rPr>
        <w:t xml:space="preserve">priority HARQ-ACK on the HARQ-ACK resource, </w:t>
      </w:r>
      <w:r>
        <w:rPr>
          <w:sz w:val="22"/>
          <w:szCs w:val="22"/>
          <w:lang w:val="en-US" w:eastAsia="zh-CN"/>
        </w:rPr>
        <w:t>i.e. no issue raised in terms of HARQ-ACK reliability, then we do</w:t>
      </w:r>
      <w:r w:rsidR="00D81C7B">
        <w:rPr>
          <w:sz w:val="22"/>
          <w:szCs w:val="22"/>
          <w:lang w:val="en-US" w:eastAsia="zh-CN"/>
        </w:rPr>
        <w:t xml:space="preserve"> not</w:t>
      </w:r>
      <w:r>
        <w:rPr>
          <w:sz w:val="22"/>
          <w:szCs w:val="22"/>
          <w:lang w:val="en-US" w:eastAsia="zh-CN"/>
        </w:rPr>
        <w:t xml:space="preserve"> see a problem in allowing a </w:t>
      </w:r>
      <w:r w:rsidRPr="006E64EA">
        <w:rPr>
          <w:sz w:val="22"/>
          <w:szCs w:val="22"/>
          <w:lang w:val="en-US" w:eastAsia="zh-CN"/>
        </w:rPr>
        <w:t>low-priority SR to be</w:t>
      </w:r>
      <w:r>
        <w:rPr>
          <w:sz w:val="22"/>
          <w:szCs w:val="22"/>
          <w:lang w:val="en-US" w:eastAsia="zh-CN"/>
        </w:rPr>
        <w:t xml:space="preserve"> </w:t>
      </w:r>
      <w:r w:rsidRPr="006E64EA">
        <w:rPr>
          <w:sz w:val="22"/>
          <w:szCs w:val="22"/>
          <w:lang w:val="en-US" w:eastAsia="zh-CN"/>
        </w:rPr>
        <w:t xml:space="preserve">multiplexed </w:t>
      </w:r>
      <w:r>
        <w:rPr>
          <w:sz w:val="22"/>
          <w:szCs w:val="22"/>
          <w:lang w:val="en-US" w:eastAsia="zh-CN"/>
        </w:rPr>
        <w:t xml:space="preserve">with </w:t>
      </w:r>
      <w:r w:rsidRPr="006E64EA">
        <w:rPr>
          <w:sz w:val="22"/>
          <w:szCs w:val="22"/>
          <w:lang w:val="en-US" w:eastAsia="zh-CN"/>
        </w:rPr>
        <w:t>a high</w:t>
      </w:r>
      <w:r>
        <w:rPr>
          <w:sz w:val="22"/>
          <w:szCs w:val="22"/>
          <w:lang w:val="en-US" w:eastAsia="zh-CN"/>
        </w:rPr>
        <w:t>-</w:t>
      </w:r>
      <w:r w:rsidRPr="006E64EA">
        <w:rPr>
          <w:sz w:val="22"/>
          <w:szCs w:val="22"/>
          <w:lang w:val="en-US" w:eastAsia="zh-CN"/>
        </w:rPr>
        <w:t>priority HARQ-ACK on the HARQ-ACK resource</w:t>
      </w:r>
      <w:r>
        <w:rPr>
          <w:sz w:val="22"/>
          <w:szCs w:val="22"/>
          <w:lang w:val="en-US" w:eastAsia="zh-CN"/>
        </w:rPr>
        <w:t>.</w:t>
      </w:r>
    </w:p>
    <w:p w14:paraId="577F0D6F" w14:textId="1B835621" w:rsidR="006632C5" w:rsidRDefault="006632C5" w:rsidP="002139A1">
      <w:pPr>
        <w:jc w:val="both"/>
        <w:rPr>
          <w:sz w:val="22"/>
          <w:szCs w:val="22"/>
          <w:lang w:val="en-US" w:eastAsia="zh-CN"/>
        </w:rPr>
      </w:pPr>
      <w:r>
        <w:rPr>
          <w:sz w:val="22"/>
          <w:szCs w:val="22"/>
          <w:lang w:val="en-US" w:eastAsia="zh-CN"/>
        </w:rPr>
        <w:t xml:space="preserve">Since </w:t>
      </w:r>
      <w:r w:rsidRPr="00C66B8C">
        <w:rPr>
          <w:sz w:val="22"/>
          <w:szCs w:val="22"/>
          <w:lang w:val="en-US" w:eastAsia="zh-CN"/>
        </w:rPr>
        <w:t>the case where HARQ-ACK with F1 and SR with F</w:t>
      </w:r>
      <w:r>
        <w:rPr>
          <w:sz w:val="22"/>
          <w:szCs w:val="22"/>
          <w:lang w:val="en-US" w:eastAsia="zh-CN"/>
        </w:rPr>
        <w:t xml:space="preserve">0 is not a typical case, Rel-16/Rel-15 rule (under which HARQ-ACK is prioritized and SR is dropped) could be re-used, as there is no impact on the high-priority HARQ-ACK and optimizing this case is not really worth it.  </w:t>
      </w:r>
    </w:p>
    <w:p w14:paraId="40332CFF" w14:textId="5663A77E" w:rsidR="006632C5" w:rsidRPr="00CE4325" w:rsidRDefault="006632C5" w:rsidP="002139A1">
      <w:pPr>
        <w:jc w:val="both"/>
        <w:rPr>
          <w:sz w:val="22"/>
          <w:szCs w:val="22"/>
          <w:lang w:val="en-US" w:eastAsia="zh-CN"/>
        </w:rPr>
      </w:pPr>
      <w:r>
        <w:rPr>
          <w:sz w:val="22"/>
          <w:szCs w:val="22"/>
          <w:lang w:val="en-US" w:eastAsia="zh-CN"/>
        </w:rPr>
        <w:t>If we allow multiplexing HARQ-ACK and SR f</w:t>
      </w:r>
      <w:r w:rsidRPr="00C66B8C">
        <w:rPr>
          <w:sz w:val="22"/>
          <w:szCs w:val="22"/>
          <w:lang w:val="en-US" w:eastAsia="zh-CN"/>
        </w:rPr>
        <w:t>or the case where HARQ-ACK is with F1 and SR with F1</w:t>
      </w:r>
      <w:r>
        <w:rPr>
          <w:sz w:val="22"/>
          <w:szCs w:val="22"/>
          <w:lang w:val="en-US" w:eastAsia="zh-CN"/>
        </w:rPr>
        <w:t xml:space="preserve">, the </w:t>
      </w:r>
      <w:r w:rsidRPr="00C66B8C">
        <w:rPr>
          <w:sz w:val="22"/>
          <w:szCs w:val="22"/>
          <w:lang w:val="en-US" w:eastAsia="zh-CN"/>
        </w:rPr>
        <w:t>HARQ-ACK</w:t>
      </w:r>
      <w:r>
        <w:rPr>
          <w:sz w:val="22"/>
          <w:szCs w:val="22"/>
          <w:lang w:val="en-US" w:eastAsia="zh-CN"/>
        </w:rPr>
        <w:t xml:space="preserve"> would be</w:t>
      </w:r>
      <w:r w:rsidRPr="00C66B8C">
        <w:rPr>
          <w:sz w:val="22"/>
          <w:szCs w:val="22"/>
          <w:lang w:val="en-US" w:eastAsia="zh-CN"/>
        </w:rPr>
        <w:t xml:space="preserve"> transmitted on the SR resource if SR is positive</w:t>
      </w:r>
      <w:r>
        <w:rPr>
          <w:sz w:val="22"/>
          <w:szCs w:val="22"/>
          <w:lang w:val="en-US" w:eastAsia="zh-CN"/>
        </w:rPr>
        <w:t xml:space="preserve">. Obviously, transmitting the high-priority HARQ-ACK on a low-priority resource may impact the reliability of the HARQ-ACK feedback, as e.g. the transmission power </w:t>
      </w:r>
      <w:r w:rsidR="00DD783A">
        <w:rPr>
          <w:sz w:val="22"/>
          <w:szCs w:val="22"/>
          <w:lang w:val="en-US" w:eastAsia="zh-CN"/>
        </w:rPr>
        <w:t>may</w:t>
      </w:r>
      <w:r>
        <w:rPr>
          <w:sz w:val="22"/>
          <w:szCs w:val="22"/>
          <w:lang w:val="en-US" w:eastAsia="zh-CN"/>
        </w:rPr>
        <w:t xml:space="preserve"> be tuned differently for the low-priority PUCCH resource. One possibility here would be to simply prioritize HARQ-ACK and drop SR.</w:t>
      </w:r>
    </w:p>
    <w:p w14:paraId="06520C08" w14:textId="4D76C4BC" w:rsidR="006632C5" w:rsidRPr="00440258" w:rsidRDefault="006632C5" w:rsidP="006632C5">
      <w:pPr>
        <w:spacing w:after="0"/>
        <w:rPr>
          <w:b/>
          <w:sz w:val="22"/>
          <w:szCs w:val="22"/>
          <w:u w:val="single"/>
          <w:lang w:val="en-US" w:eastAsia="zh-CN"/>
        </w:rPr>
      </w:pPr>
      <w:r w:rsidRPr="00440258">
        <w:rPr>
          <w:b/>
          <w:sz w:val="22"/>
          <w:szCs w:val="22"/>
          <w:u w:val="single"/>
          <w:lang w:val="en-US" w:eastAsia="zh-CN"/>
        </w:rPr>
        <w:t>High-priority HARQ-ACK vs. CSI</w:t>
      </w:r>
    </w:p>
    <w:p w14:paraId="14A436C5" w14:textId="77777777" w:rsidR="006632C5" w:rsidRDefault="006632C5" w:rsidP="006632C5">
      <w:pPr>
        <w:spacing w:after="0"/>
        <w:rPr>
          <w:bCs/>
          <w:sz w:val="22"/>
          <w:szCs w:val="22"/>
          <w:u w:val="single"/>
          <w:lang w:val="en-US" w:eastAsia="zh-CN"/>
        </w:rPr>
      </w:pPr>
    </w:p>
    <w:p w14:paraId="7AD5EF51" w14:textId="77777777" w:rsidR="006632C5" w:rsidRDefault="006632C5" w:rsidP="002139A1">
      <w:pPr>
        <w:spacing w:after="0"/>
        <w:jc w:val="both"/>
        <w:rPr>
          <w:sz w:val="22"/>
          <w:szCs w:val="22"/>
          <w:lang w:val="en-US" w:eastAsia="zh-CN"/>
        </w:rPr>
      </w:pPr>
      <w:r>
        <w:rPr>
          <w:sz w:val="22"/>
          <w:szCs w:val="22"/>
          <w:lang w:val="en-US" w:eastAsia="zh-CN"/>
        </w:rPr>
        <w:t xml:space="preserve">We recall that if both HARQ-ACK and CSI are of low priority, the </w:t>
      </w:r>
      <w:r w:rsidRPr="006E64EA">
        <w:rPr>
          <w:sz w:val="22"/>
          <w:szCs w:val="22"/>
          <w:lang w:val="en-US" w:eastAsia="zh-CN"/>
        </w:rPr>
        <w:t>Rel-16</w:t>
      </w:r>
      <w:r>
        <w:rPr>
          <w:sz w:val="22"/>
          <w:szCs w:val="22"/>
          <w:lang w:val="en-US" w:eastAsia="zh-CN"/>
        </w:rPr>
        <w:t xml:space="preserve"> rule consists in re-using the Rel-15 rule which is briefly described below:</w:t>
      </w:r>
    </w:p>
    <w:p w14:paraId="7C4AE8C3" w14:textId="77777777" w:rsidR="006632C5" w:rsidRPr="002507A2" w:rsidRDefault="006632C5" w:rsidP="002139A1">
      <w:pPr>
        <w:pStyle w:val="ListParagraph"/>
        <w:numPr>
          <w:ilvl w:val="0"/>
          <w:numId w:val="23"/>
        </w:numPr>
        <w:spacing w:after="0"/>
        <w:jc w:val="both"/>
        <w:rPr>
          <w:sz w:val="22"/>
          <w:szCs w:val="22"/>
          <w:lang w:val="en-US" w:eastAsia="zh-CN"/>
        </w:rPr>
      </w:pPr>
      <w:r>
        <w:rPr>
          <w:sz w:val="22"/>
          <w:szCs w:val="22"/>
          <w:lang w:val="en-US" w:eastAsia="zh-CN"/>
        </w:rPr>
        <w:t>If HARQ-ACK has a corresponding PDCCH, the UE determines the PUCCH resource for multiplexing HARQ-ACK with CSI based on</w:t>
      </w:r>
      <w:r w:rsidRPr="002507A2">
        <w:rPr>
          <w:sz w:val="22"/>
          <w:szCs w:val="22"/>
        </w:rPr>
        <w:t xml:space="preserve"> </w:t>
      </w:r>
      <w:r>
        <w:rPr>
          <w:sz w:val="22"/>
          <w:szCs w:val="22"/>
        </w:rPr>
        <w:t xml:space="preserve">(i) </w:t>
      </w:r>
      <w:r w:rsidRPr="002507A2">
        <w:rPr>
          <w:sz w:val="22"/>
          <w:szCs w:val="22"/>
        </w:rPr>
        <w:t>the</w:t>
      </w:r>
      <w:r>
        <w:rPr>
          <w:sz w:val="22"/>
          <w:szCs w:val="22"/>
        </w:rPr>
        <w:t xml:space="preserve"> PRI (PUCCH resource indicator) </w:t>
      </w:r>
      <w:r w:rsidRPr="002507A2">
        <w:rPr>
          <w:sz w:val="22"/>
          <w:szCs w:val="22"/>
        </w:rPr>
        <w:t>field</w:t>
      </w:r>
      <w:r>
        <w:rPr>
          <w:sz w:val="22"/>
          <w:szCs w:val="22"/>
        </w:rPr>
        <w:t xml:space="preserve">, if present in DCI, or a configured value of </w:t>
      </w:r>
      <w:r w:rsidRPr="002507A2">
        <w:rPr>
          <w:sz w:val="22"/>
          <w:szCs w:val="22"/>
        </w:rPr>
        <w:t>dl-DataToUL-ACK</w:t>
      </w:r>
      <w:r>
        <w:rPr>
          <w:sz w:val="22"/>
          <w:szCs w:val="22"/>
        </w:rPr>
        <w:t xml:space="preserve">, and (ii) </w:t>
      </w:r>
      <w:r w:rsidRPr="002507A2">
        <w:rPr>
          <w:sz w:val="22"/>
          <w:szCs w:val="22"/>
        </w:rPr>
        <w:t>the total</w:t>
      </w:r>
      <w:r>
        <w:rPr>
          <w:sz w:val="22"/>
          <w:szCs w:val="22"/>
        </w:rPr>
        <w:t xml:space="preserve"> UCI</w:t>
      </w:r>
      <w:r w:rsidRPr="002507A2">
        <w:rPr>
          <w:sz w:val="22"/>
          <w:szCs w:val="22"/>
        </w:rPr>
        <w:t xml:space="preserve"> payload. </w:t>
      </w:r>
    </w:p>
    <w:p w14:paraId="60D0883C" w14:textId="264A747C" w:rsidR="006632C5" w:rsidRDefault="006632C5" w:rsidP="002139A1">
      <w:pPr>
        <w:pStyle w:val="ListParagraph"/>
        <w:numPr>
          <w:ilvl w:val="0"/>
          <w:numId w:val="23"/>
        </w:numPr>
        <w:spacing w:after="0"/>
        <w:jc w:val="both"/>
        <w:rPr>
          <w:sz w:val="22"/>
          <w:szCs w:val="22"/>
          <w:lang w:val="en-US" w:eastAsia="zh-CN"/>
        </w:rPr>
      </w:pPr>
      <w:r>
        <w:rPr>
          <w:sz w:val="22"/>
          <w:szCs w:val="22"/>
          <w:lang w:val="en-US" w:eastAsia="zh-CN"/>
        </w:rPr>
        <w:t xml:space="preserve">Otherwise, the UE selects the PUCCH resource for the multiplexing from configured </w:t>
      </w:r>
      <w:r w:rsidR="001226AE">
        <w:rPr>
          <w:sz w:val="22"/>
          <w:szCs w:val="22"/>
          <w:lang w:val="en-US" w:eastAsia="zh-CN"/>
        </w:rPr>
        <w:t>PUCCH</w:t>
      </w:r>
      <w:r>
        <w:rPr>
          <w:sz w:val="22"/>
          <w:szCs w:val="22"/>
          <w:lang w:val="en-US" w:eastAsia="zh-CN"/>
        </w:rPr>
        <w:t xml:space="preserve"> resources</w:t>
      </w:r>
      <w:r w:rsidR="001226AE">
        <w:rPr>
          <w:sz w:val="22"/>
          <w:szCs w:val="22"/>
          <w:lang w:val="en-US" w:eastAsia="zh-CN"/>
        </w:rPr>
        <w:t xml:space="preserve"> for CSI</w:t>
      </w:r>
      <w:r>
        <w:rPr>
          <w:sz w:val="22"/>
          <w:szCs w:val="22"/>
          <w:lang w:val="en-US" w:eastAsia="zh-CN"/>
        </w:rPr>
        <w:t xml:space="preserve">. </w:t>
      </w:r>
    </w:p>
    <w:p w14:paraId="3B074854" w14:textId="77777777" w:rsidR="006632C5" w:rsidRDefault="006632C5" w:rsidP="006632C5">
      <w:pPr>
        <w:spacing w:after="0"/>
        <w:rPr>
          <w:sz w:val="22"/>
          <w:szCs w:val="22"/>
          <w:lang w:val="en-US" w:eastAsia="zh-CN"/>
        </w:rPr>
      </w:pPr>
    </w:p>
    <w:p w14:paraId="216E92E3" w14:textId="7DA7CD37" w:rsidR="006632C5" w:rsidRDefault="006632C5" w:rsidP="002139A1">
      <w:pPr>
        <w:jc w:val="both"/>
        <w:rPr>
          <w:sz w:val="22"/>
          <w:szCs w:val="22"/>
          <w:lang w:val="en-US" w:eastAsia="zh-CN"/>
        </w:rPr>
      </w:pPr>
      <w:r>
        <w:rPr>
          <w:sz w:val="22"/>
          <w:szCs w:val="22"/>
          <w:lang w:val="en-US" w:eastAsia="zh-CN"/>
        </w:rPr>
        <w:t xml:space="preserve">In Rel-17, multiplexing HARQ-ACK and CSI </w:t>
      </w:r>
      <w:r w:rsidR="00C70DB8">
        <w:rPr>
          <w:sz w:val="22"/>
          <w:szCs w:val="22"/>
          <w:lang w:val="en-US" w:eastAsia="zh-CN"/>
        </w:rPr>
        <w:t>could</w:t>
      </w:r>
      <w:r>
        <w:rPr>
          <w:sz w:val="22"/>
          <w:szCs w:val="22"/>
          <w:lang w:val="en-US" w:eastAsia="zh-CN"/>
        </w:rPr>
        <w:t xml:space="preserve"> be allowed only if the latency and reliability of HARQ-ACK is not impacted. In this regard, one condition for allowing this multiplexing would be to have the multiplexing done on the high-priority resource. Also, separate encoding of HARQ-ACK and CSI as well as partial or full dropping of CSI could be considered as ways to protect the HARQ-ACK. </w:t>
      </w:r>
    </w:p>
    <w:p w14:paraId="2A05D62C" w14:textId="2CBE10D8" w:rsidR="006632C5" w:rsidRDefault="006632C5" w:rsidP="002139A1">
      <w:pPr>
        <w:jc w:val="both"/>
        <w:rPr>
          <w:sz w:val="22"/>
          <w:szCs w:val="22"/>
          <w:lang w:val="en-US" w:eastAsia="zh-CN"/>
        </w:rPr>
      </w:pPr>
      <w:r>
        <w:rPr>
          <w:sz w:val="22"/>
          <w:szCs w:val="22"/>
          <w:lang w:val="en-US" w:eastAsia="zh-CN"/>
        </w:rPr>
        <w:t>For the case where there is corresponding PDCCH</w:t>
      </w:r>
      <w:r w:rsidR="00E9466F">
        <w:rPr>
          <w:sz w:val="22"/>
          <w:szCs w:val="22"/>
          <w:lang w:val="en-US" w:eastAsia="zh-CN"/>
        </w:rPr>
        <w:t xml:space="preserve"> for the HARQ-ACK</w:t>
      </w:r>
      <w:r>
        <w:rPr>
          <w:sz w:val="22"/>
          <w:szCs w:val="22"/>
          <w:lang w:val="en-US" w:eastAsia="zh-CN"/>
        </w:rPr>
        <w:t>, multiplexing could be allowed under certain conditions. Discussions would be needed to see whether multiplexing for the other case</w:t>
      </w:r>
      <w:r w:rsidR="00E9466F">
        <w:rPr>
          <w:sz w:val="22"/>
          <w:szCs w:val="22"/>
          <w:lang w:val="en-US" w:eastAsia="zh-CN"/>
        </w:rPr>
        <w:t>, i.e.</w:t>
      </w:r>
      <w:r>
        <w:rPr>
          <w:sz w:val="22"/>
          <w:szCs w:val="22"/>
          <w:lang w:val="en-US" w:eastAsia="zh-CN"/>
        </w:rPr>
        <w:t xml:space="preserve"> where </w:t>
      </w:r>
      <w:r>
        <w:rPr>
          <w:sz w:val="22"/>
          <w:szCs w:val="22"/>
          <w:lang w:val="en-US" w:eastAsia="zh-CN"/>
        </w:rPr>
        <w:lastRenderedPageBreak/>
        <w:t>HARQ-ACK is in response to a PDSCH(s) reception without a corresponding PDCCH</w:t>
      </w:r>
      <w:r w:rsidR="00E9466F">
        <w:rPr>
          <w:sz w:val="22"/>
          <w:szCs w:val="22"/>
          <w:lang w:val="en-US" w:eastAsia="zh-CN"/>
        </w:rPr>
        <w:t>,</w:t>
      </w:r>
      <w:r>
        <w:rPr>
          <w:sz w:val="22"/>
          <w:szCs w:val="22"/>
          <w:lang w:val="en-US" w:eastAsia="zh-CN"/>
        </w:rPr>
        <w:t xml:space="preserve"> is worth to consider or not.</w:t>
      </w:r>
    </w:p>
    <w:p w14:paraId="1298FB0C" w14:textId="4C8A9C68" w:rsidR="002139A1" w:rsidRDefault="002139A1" w:rsidP="002139A1">
      <w:pPr>
        <w:jc w:val="both"/>
        <w:rPr>
          <w:sz w:val="22"/>
          <w:szCs w:val="22"/>
          <w:lang w:val="en-US" w:eastAsia="zh-CN"/>
        </w:rPr>
      </w:pPr>
      <w:r>
        <w:rPr>
          <w:sz w:val="22"/>
          <w:szCs w:val="22"/>
          <w:lang w:val="en-US" w:eastAsia="zh-CN"/>
        </w:rPr>
        <w:t>Overall, as the CSI has a much larger payload size than any high</w:t>
      </w:r>
      <w:r w:rsidR="00BD0E9F">
        <w:rPr>
          <w:sz w:val="22"/>
          <w:szCs w:val="22"/>
          <w:lang w:val="en-US" w:eastAsia="zh-CN"/>
        </w:rPr>
        <w:t>-</w:t>
      </w:r>
      <w:r>
        <w:rPr>
          <w:sz w:val="22"/>
          <w:szCs w:val="22"/>
          <w:lang w:val="en-US" w:eastAsia="zh-CN"/>
        </w:rPr>
        <w:t>priority UCI (SR &amp;/ HARQ-ACK)</w:t>
      </w:r>
      <w:r w:rsidR="00D81C7B">
        <w:rPr>
          <w:sz w:val="22"/>
          <w:szCs w:val="22"/>
          <w:lang w:val="en-US" w:eastAsia="zh-CN"/>
        </w:rPr>
        <w:t>,</w:t>
      </w:r>
      <w:r>
        <w:rPr>
          <w:sz w:val="22"/>
          <w:szCs w:val="22"/>
          <w:lang w:val="en-US" w:eastAsia="zh-CN"/>
        </w:rPr>
        <w:t xml:space="preserve"> the impact on reliability of multiplexing (low</w:t>
      </w:r>
      <w:r w:rsidR="001F0232">
        <w:rPr>
          <w:sz w:val="22"/>
          <w:szCs w:val="22"/>
          <w:lang w:val="en-US" w:eastAsia="zh-CN"/>
        </w:rPr>
        <w:t>-</w:t>
      </w:r>
      <w:r>
        <w:rPr>
          <w:sz w:val="22"/>
          <w:szCs w:val="22"/>
          <w:lang w:val="en-US" w:eastAsia="zh-CN"/>
        </w:rPr>
        <w:t>priority) CSI on a high</w:t>
      </w:r>
      <w:r w:rsidR="00BD0E9F">
        <w:rPr>
          <w:sz w:val="22"/>
          <w:szCs w:val="22"/>
          <w:lang w:val="en-US" w:eastAsia="zh-CN"/>
        </w:rPr>
        <w:t>-</w:t>
      </w:r>
      <w:r>
        <w:rPr>
          <w:sz w:val="22"/>
          <w:szCs w:val="22"/>
          <w:lang w:val="en-US" w:eastAsia="zh-CN"/>
        </w:rPr>
        <w:t>priority PUCCH (resource) should be considered with lower priority</w:t>
      </w:r>
      <w:r w:rsidR="00080ADF">
        <w:rPr>
          <w:sz w:val="22"/>
          <w:szCs w:val="22"/>
          <w:lang w:val="en-US" w:eastAsia="zh-CN"/>
        </w:rPr>
        <w:t xml:space="preserve"> </w:t>
      </w:r>
      <w:r w:rsidR="00BD0E9F">
        <w:rPr>
          <w:sz w:val="22"/>
          <w:szCs w:val="22"/>
          <w:lang w:val="en-US" w:eastAsia="zh-CN"/>
        </w:rPr>
        <w:t xml:space="preserve">from discussion perspective, </w:t>
      </w:r>
      <w:r w:rsidR="00080ADF">
        <w:rPr>
          <w:sz w:val="22"/>
          <w:szCs w:val="22"/>
          <w:lang w:val="en-US" w:eastAsia="zh-CN"/>
        </w:rPr>
        <w:t xml:space="preserve">considering the limited available time </w:t>
      </w:r>
      <w:r w:rsidR="001F0232">
        <w:rPr>
          <w:sz w:val="22"/>
          <w:szCs w:val="22"/>
          <w:lang w:val="en-US" w:eastAsia="zh-CN"/>
        </w:rPr>
        <w:t>for</w:t>
      </w:r>
      <w:r w:rsidR="00080ADF">
        <w:rPr>
          <w:sz w:val="22"/>
          <w:szCs w:val="22"/>
          <w:lang w:val="en-US" w:eastAsia="zh-CN"/>
        </w:rPr>
        <w:t xml:space="preserve"> the Rel-17 completion as well as the reduced E-meeting efficiency</w:t>
      </w:r>
      <w:r>
        <w:rPr>
          <w:sz w:val="22"/>
          <w:szCs w:val="22"/>
          <w:lang w:val="en-US" w:eastAsia="zh-CN"/>
        </w:rPr>
        <w:t xml:space="preserve">. </w:t>
      </w:r>
    </w:p>
    <w:p w14:paraId="3CF6294E" w14:textId="082194DE" w:rsidR="006632C5" w:rsidRPr="00440258" w:rsidRDefault="006632C5" w:rsidP="006632C5">
      <w:pPr>
        <w:rPr>
          <w:b/>
          <w:sz w:val="22"/>
          <w:szCs w:val="22"/>
          <w:lang w:val="en-US" w:eastAsia="zh-CN"/>
        </w:rPr>
      </w:pPr>
      <w:r w:rsidRPr="00440258">
        <w:rPr>
          <w:b/>
          <w:sz w:val="22"/>
          <w:szCs w:val="22"/>
          <w:u w:val="single"/>
          <w:lang w:val="en-US" w:eastAsia="zh-CN"/>
        </w:rPr>
        <w:t>High-priority HARQ-ACK vs. low-priority multiplexed UCIs (SR+HARQ-ACK, SR+CSI, HARQ-ACK+CSI, SR+HARQ-ACK+CSI)</w:t>
      </w:r>
    </w:p>
    <w:p w14:paraId="4A9B6E93" w14:textId="6542CD4F" w:rsidR="006632C5" w:rsidRPr="0022428A" w:rsidRDefault="006632C5" w:rsidP="002139A1">
      <w:pPr>
        <w:spacing w:after="0"/>
        <w:jc w:val="both"/>
        <w:rPr>
          <w:sz w:val="22"/>
          <w:szCs w:val="22"/>
          <w:lang w:val="en-US" w:eastAsia="zh-CN"/>
        </w:rPr>
      </w:pPr>
      <w:r w:rsidRPr="000C1AFB">
        <w:rPr>
          <w:bCs/>
          <w:sz w:val="22"/>
          <w:szCs w:val="22"/>
          <w:lang w:val="en-US" w:eastAsia="zh-CN"/>
        </w:rPr>
        <w:t xml:space="preserve">In principle, multiplexing of </w:t>
      </w:r>
      <w:r>
        <w:rPr>
          <w:bCs/>
          <w:sz w:val="22"/>
          <w:szCs w:val="22"/>
          <w:lang w:val="en-US" w:eastAsia="zh-CN"/>
        </w:rPr>
        <w:t>h</w:t>
      </w:r>
      <w:r w:rsidRPr="000C1AFB">
        <w:rPr>
          <w:bCs/>
          <w:sz w:val="22"/>
          <w:szCs w:val="22"/>
          <w:lang w:val="en-US" w:eastAsia="zh-CN"/>
        </w:rPr>
        <w:t>igh-priority HARQ-ACK</w:t>
      </w:r>
      <w:r>
        <w:rPr>
          <w:bCs/>
          <w:sz w:val="22"/>
          <w:szCs w:val="22"/>
          <w:lang w:val="en-US" w:eastAsia="zh-CN"/>
        </w:rPr>
        <w:t xml:space="preserve"> and</w:t>
      </w:r>
      <w:r w:rsidRPr="000C1AFB">
        <w:rPr>
          <w:bCs/>
          <w:sz w:val="22"/>
          <w:szCs w:val="22"/>
          <w:lang w:val="en-US" w:eastAsia="zh-CN"/>
        </w:rPr>
        <w:t xml:space="preserve"> low-priority multiplexed UCIs</w:t>
      </w:r>
      <w:r>
        <w:rPr>
          <w:bCs/>
          <w:sz w:val="22"/>
          <w:szCs w:val="22"/>
          <w:lang w:val="en-US" w:eastAsia="zh-CN"/>
        </w:rPr>
        <w:t xml:space="preserve"> could be allowed for this scenario. In a similar way to the scenarios discussed above, multiplexing should be essentially done on the high-priority HARQ-ACK resource. Also, </w:t>
      </w:r>
      <w:r>
        <w:rPr>
          <w:sz w:val="22"/>
          <w:szCs w:val="22"/>
          <w:lang w:val="en-US" w:eastAsia="zh-CN"/>
        </w:rPr>
        <w:t xml:space="preserve">separate encoding of high-priority HARQ-ACK and low-priority UCI could be considered as ways to protect the HARQ-ACK. In addition, </w:t>
      </w:r>
      <w:r>
        <w:rPr>
          <w:bCs/>
          <w:sz w:val="22"/>
          <w:szCs w:val="22"/>
          <w:lang w:val="en-US" w:eastAsia="zh-CN"/>
        </w:rPr>
        <w:t>partial or full dropping of low-priority UCIs could be considered</w:t>
      </w:r>
      <w:r w:rsidR="001F0232">
        <w:rPr>
          <w:bCs/>
          <w:sz w:val="22"/>
          <w:szCs w:val="22"/>
          <w:lang w:val="en-US" w:eastAsia="zh-CN"/>
        </w:rPr>
        <w:t>:</w:t>
      </w:r>
      <w:r>
        <w:rPr>
          <w:bCs/>
          <w:sz w:val="22"/>
          <w:szCs w:val="22"/>
          <w:lang w:val="en-US" w:eastAsia="zh-CN"/>
        </w:rPr>
        <w:t xml:space="preserve"> </w:t>
      </w:r>
    </w:p>
    <w:p w14:paraId="47EDE40E" w14:textId="7A27C87E" w:rsidR="006632C5" w:rsidRPr="002062F6" w:rsidRDefault="006632C5" w:rsidP="002139A1">
      <w:pPr>
        <w:pStyle w:val="ListParagraph"/>
        <w:numPr>
          <w:ilvl w:val="0"/>
          <w:numId w:val="24"/>
        </w:numPr>
        <w:spacing w:after="0"/>
        <w:jc w:val="both"/>
        <w:rPr>
          <w:sz w:val="22"/>
          <w:szCs w:val="22"/>
          <w:lang w:val="en-US" w:eastAsia="zh-CN"/>
        </w:rPr>
      </w:pPr>
      <w:r w:rsidRPr="002062F6">
        <w:rPr>
          <w:bCs/>
          <w:sz w:val="22"/>
          <w:szCs w:val="22"/>
          <w:lang w:val="en-US" w:eastAsia="zh-CN"/>
        </w:rPr>
        <w:t>For partial dropping, a priority order could be defined where HARQ-ACK &gt; SR &gt; CSI. It should be noted that partial dropping may increase the processing time as the UE would need to iteratively check which part</w:t>
      </w:r>
      <w:r w:rsidR="007D7EC5">
        <w:rPr>
          <w:bCs/>
          <w:sz w:val="22"/>
          <w:szCs w:val="22"/>
          <w:lang w:val="en-US" w:eastAsia="zh-CN"/>
        </w:rPr>
        <w:t>(s)</w:t>
      </w:r>
      <w:r w:rsidRPr="002062F6">
        <w:rPr>
          <w:bCs/>
          <w:sz w:val="22"/>
          <w:szCs w:val="22"/>
          <w:lang w:val="en-US" w:eastAsia="zh-CN"/>
        </w:rPr>
        <w:t xml:space="preserve"> of the low-priority UCI</w:t>
      </w:r>
      <w:r w:rsidR="007D7EC5">
        <w:rPr>
          <w:bCs/>
          <w:sz w:val="22"/>
          <w:szCs w:val="22"/>
          <w:lang w:val="en-US" w:eastAsia="zh-CN"/>
        </w:rPr>
        <w:t xml:space="preserve"> (including CSI parts)</w:t>
      </w:r>
      <w:r w:rsidRPr="002062F6">
        <w:rPr>
          <w:bCs/>
          <w:sz w:val="22"/>
          <w:szCs w:val="22"/>
          <w:lang w:val="en-US" w:eastAsia="zh-CN"/>
        </w:rPr>
        <w:t xml:space="preserve"> can be multiplexed and thus which part</w:t>
      </w:r>
      <w:r w:rsidR="00D81C7B">
        <w:rPr>
          <w:bCs/>
          <w:sz w:val="22"/>
          <w:szCs w:val="22"/>
          <w:lang w:val="en-US" w:eastAsia="zh-CN"/>
        </w:rPr>
        <w:t>(s)</w:t>
      </w:r>
      <w:r w:rsidRPr="002062F6">
        <w:rPr>
          <w:bCs/>
          <w:sz w:val="22"/>
          <w:szCs w:val="22"/>
          <w:lang w:val="en-US" w:eastAsia="zh-CN"/>
        </w:rPr>
        <w:t xml:space="preserve"> should be dropped.</w:t>
      </w:r>
    </w:p>
    <w:p w14:paraId="0C52C116" w14:textId="25B139CD" w:rsidR="006632C5" w:rsidRPr="00F0539E" w:rsidRDefault="006632C5" w:rsidP="002139A1">
      <w:pPr>
        <w:pStyle w:val="ListParagraph"/>
        <w:numPr>
          <w:ilvl w:val="0"/>
          <w:numId w:val="24"/>
        </w:numPr>
        <w:spacing w:after="0"/>
        <w:jc w:val="both"/>
        <w:rPr>
          <w:sz w:val="22"/>
          <w:szCs w:val="22"/>
          <w:lang w:val="en-US" w:eastAsia="zh-CN"/>
        </w:rPr>
      </w:pPr>
      <w:r w:rsidRPr="002062F6">
        <w:rPr>
          <w:bCs/>
          <w:sz w:val="22"/>
          <w:szCs w:val="22"/>
          <w:lang w:val="en-US" w:eastAsia="zh-CN"/>
        </w:rPr>
        <w:t>Alternatively, for simplicity, full dropping could be</w:t>
      </w:r>
      <w:r w:rsidR="00356400">
        <w:rPr>
          <w:bCs/>
          <w:sz w:val="22"/>
          <w:szCs w:val="22"/>
          <w:lang w:val="en-US" w:eastAsia="zh-CN"/>
        </w:rPr>
        <w:t xml:space="preserve"> considered</w:t>
      </w:r>
      <w:r w:rsidRPr="002062F6">
        <w:rPr>
          <w:bCs/>
          <w:sz w:val="22"/>
          <w:szCs w:val="22"/>
          <w:lang w:val="en-US" w:eastAsia="zh-CN"/>
        </w:rPr>
        <w:t xml:space="preserve"> where (i) either all low-priority UCIs are multiplexed with high-priority HARQ-ACK if feasible</w:t>
      </w:r>
      <w:r w:rsidR="00A50F7C">
        <w:rPr>
          <w:bCs/>
          <w:sz w:val="22"/>
          <w:szCs w:val="22"/>
          <w:lang w:val="en-US" w:eastAsia="zh-CN"/>
        </w:rPr>
        <w:t xml:space="preserve">, (ii) only </w:t>
      </w:r>
      <w:r w:rsidR="001F0232">
        <w:rPr>
          <w:bCs/>
          <w:sz w:val="22"/>
          <w:szCs w:val="22"/>
          <w:lang w:val="en-US" w:eastAsia="zh-CN"/>
        </w:rPr>
        <w:t>low-priority</w:t>
      </w:r>
      <w:r w:rsidR="00A50F7C">
        <w:rPr>
          <w:bCs/>
          <w:sz w:val="22"/>
          <w:szCs w:val="22"/>
          <w:lang w:val="en-US" w:eastAsia="zh-CN"/>
        </w:rPr>
        <w:t xml:space="preserve"> HARQ-A</w:t>
      </w:r>
      <w:r w:rsidR="001F0232">
        <w:rPr>
          <w:bCs/>
          <w:sz w:val="22"/>
          <w:szCs w:val="22"/>
          <w:lang w:val="en-US" w:eastAsia="zh-CN"/>
        </w:rPr>
        <w:t>CK</w:t>
      </w:r>
      <w:r w:rsidR="00A50F7C">
        <w:rPr>
          <w:bCs/>
          <w:sz w:val="22"/>
          <w:szCs w:val="22"/>
          <w:lang w:val="en-US" w:eastAsia="zh-CN"/>
        </w:rPr>
        <w:t xml:space="preserve"> &amp; SR are considered as multiplexing candidates</w:t>
      </w:r>
      <w:r w:rsidR="00060B90">
        <w:rPr>
          <w:bCs/>
          <w:sz w:val="22"/>
          <w:szCs w:val="22"/>
          <w:lang w:val="en-US" w:eastAsia="zh-CN"/>
        </w:rPr>
        <w:t>,</w:t>
      </w:r>
      <w:r w:rsidRPr="002062F6">
        <w:rPr>
          <w:bCs/>
          <w:sz w:val="22"/>
          <w:szCs w:val="22"/>
          <w:lang w:val="en-US" w:eastAsia="zh-CN"/>
        </w:rPr>
        <w:t xml:space="preserve"> or (ii</w:t>
      </w:r>
      <w:r w:rsidR="00A50F7C">
        <w:rPr>
          <w:bCs/>
          <w:sz w:val="22"/>
          <w:szCs w:val="22"/>
          <w:lang w:val="en-US" w:eastAsia="zh-CN"/>
        </w:rPr>
        <w:t>i</w:t>
      </w:r>
      <w:r w:rsidRPr="002062F6">
        <w:rPr>
          <w:bCs/>
          <w:sz w:val="22"/>
          <w:szCs w:val="22"/>
          <w:lang w:val="en-US" w:eastAsia="zh-CN"/>
        </w:rPr>
        <w:t xml:space="preserve">) the </w:t>
      </w:r>
      <w:r w:rsidR="001F0232">
        <w:rPr>
          <w:bCs/>
          <w:sz w:val="22"/>
          <w:szCs w:val="22"/>
          <w:lang w:val="en-US" w:eastAsia="zh-CN"/>
        </w:rPr>
        <w:t xml:space="preserve">high-priority </w:t>
      </w:r>
      <w:r w:rsidRPr="002062F6">
        <w:rPr>
          <w:bCs/>
          <w:sz w:val="22"/>
          <w:szCs w:val="22"/>
          <w:lang w:val="en-US" w:eastAsia="zh-CN"/>
        </w:rPr>
        <w:t>HARQ-ACK is simply prioritized and the low-priority UCIs are dropped</w:t>
      </w:r>
      <w:r w:rsidR="00C70DB8">
        <w:rPr>
          <w:bCs/>
          <w:sz w:val="22"/>
          <w:szCs w:val="22"/>
          <w:lang w:val="en-US" w:eastAsia="zh-CN"/>
        </w:rPr>
        <w:t>; alternatively, (i) and (iii) can be considered without (ii)</w:t>
      </w:r>
      <w:r w:rsidRPr="002062F6">
        <w:rPr>
          <w:bCs/>
          <w:sz w:val="22"/>
          <w:szCs w:val="22"/>
          <w:lang w:val="en-US" w:eastAsia="zh-CN"/>
        </w:rPr>
        <w:t>.</w:t>
      </w:r>
    </w:p>
    <w:p w14:paraId="5DC60DDB" w14:textId="77777777" w:rsidR="006632C5" w:rsidRPr="00F0539E" w:rsidRDefault="006632C5" w:rsidP="002139A1">
      <w:pPr>
        <w:pStyle w:val="ListParagraph"/>
        <w:spacing w:after="0"/>
        <w:jc w:val="both"/>
        <w:rPr>
          <w:sz w:val="22"/>
          <w:szCs w:val="22"/>
          <w:lang w:val="en-US" w:eastAsia="zh-CN"/>
        </w:rPr>
      </w:pPr>
    </w:p>
    <w:p w14:paraId="120E727D" w14:textId="1ABA4C57" w:rsidR="006632C5" w:rsidRPr="00F0539E" w:rsidRDefault="006632C5" w:rsidP="002139A1">
      <w:pPr>
        <w:spacing w:after="0"/>
        <w:jc w:val="both"/>
        <w:rPr>
          <w:sz w:val="22"/>
          <w:szCs w:val="22"/>
          <w:lang w:val="en-US" w:eastAsia="zh-CN"/>
        </w:rPr>
      </w:pPr>
      <w:r w:rsidRPr="00F0539E">
        <w:rPr>
          <w:bCs/>
          <w:sz w:val="22"/>
          <w:szCs w:val="22"/>
          <w:lang w:val="en-US" w:eastAsia="zh-CN"/>
        </w:rPr>
        <w:t>The option of multiplexing can be essentially considered in case the high-priority HARQ-ACK has a corresponding PDCCH</w:t>
      </w:r>
      <w:r>
        <w:rPr>
          <w:bCs/>
          <w:sz w:val="22"/>
          <w:szCs w:val="22"/>
          <w:lang w:val="en-US" w:eastAsia="zh-CN"/>
        </w:rPr>
        <w:t xml:space="preserve">, as the network </w:t>
      </w:r>
      <w:r w:rsidR="00A50F7C">
        <w:rPr>
          <w:bCs/>
          <w:sz w:val="22"/>
          <w:szCs w:val="22"/>
          <w:lang w:val="en-US" w:eastAsia="zh-CN"/>
        </w:rPr>
        <w:t xml:space="preserve">would still be in </w:t>
      </w:r>
      <w:r>
        <w:rPr>
          <w:bCs/>
          <w:sz w:val="22"/>
          <w:szCs w:val="22"/>
          <w:lang w:val="en-US" w:eastAsia="zh-CN"/>
        </w:rPr>
        <w:t xml:space="preserve">control </w:t>
      </w:r>
      <w:r w:rsidR="00A50F7C">
        <w:rPr>
          <w:bCs/>
          <w:sz w:val="22"/>
          <w:szCs w:val="22"/>
          <w:lang w:val="en-US" w:eastAsia="zh-CN"/>
        </w:rPr>
        <w:t xml:space="preserve">of </w:t>
      </w:r>
      <w:r>
        <w:rPr>
          <w:bCs/>
          <w:sz w:val="22"/>
          <w:szCs w:val="22"/>
          <w:lang w:val="en-US" w:eastAsia="zh-CN"/>
        </w:rPr>
        <w:t>the multiplexing</w:t>
      </w:r>
      <w:r w:rsidRPr="00F0539E">
        <w:rPr>
          <w:bCs/>
          <w:sz w:val="22"/>
          <w:szCs w:val="22"/>
          <w:lang w:val="en-US" w:eastAsia="zh-CN"/>
        </w:rPr>
        <w:t xml:space="preserve">. Otherwise, </w:t>
      </w:r>
      <w:r w:rsidR="002B34DE">
        <w:rPr>
          <w:bCs/>
          <w:sz w:val="22"/>
          <w:szCs w:val="22"/>
          <w:lang w:val="en-US" w:eastAsia="zh-CN"/>
        </w:rPr>
        <w:t xml:space="preserve">if there is no corresponding PDCCH, </w:t>
      </w:r>
      <w:r w:rsidRPr="00F0539E">
        <w:rPr>
          <w:bCs/>
          <w:sz w:val="22"/>
          <w:szCs w:val="22"/>
          <w:lang w:val="en-US" w:eastAsia="zh-CN"/>
        </w:rPr>
        <w:t>one simple option is to prioritize the high-priority HARQ-ACK and drop the low-priority UCIs</w:t>
      </w:r>
      <w:r w:rsidR="00A50F7C">
        <w:rPr>
          <w:bCs/>
          <w:sz w:val="22"/>
          <w:szCs w:val="22"/>
          <w:lang w:val="en-US" w:eastAsia="zh-CN"/>
        </w:rPr>
        <w:t xml:space="preserve"> (i.e. no related multiplexing enhancements in case of high-priority SPS HARQ-A</w:t>
      </w:r>
      <w:r w:rsidR="001F0232">
        <w:rPr>
          <w:bCs/>
          <w:sz w:val="22"/>
          <w:szCs w:val="22"/>
          <w:lang w:val="en-US" w:eastAsia="zh-CN"/>
        </w:rPr>
        <w:t>CK</w:t>
      </w:r>
      <w:r w:rsidR="00A50F7C">
        <w:rPr>
          <w:bCs/>
          <w:sz w:val="22"/>
          <w:szCs w:val="22"/>
          <w:lang w:val="en-US" w:eastAsia="zh-CN"/>
        </w:rPr>
        <w:t xml:space="preserve"> only)</w:t>
      </w:r>
      <w:r w:rsidRPr="00F0539E">
        <w:rPr>
          <w:bCs/>
          <w:sz w:val="22"/>
          <w:szCs w:val="22"/>
          <w:lang w:val="en-US" w:eastAsia="zh-CN"/>
        </w:rPr>
        <w:t>.</w:t>
      </w:r>
    </w:p>
    <w:p w14:paraId="4F4AD66A" w14:textId="77777777" w:rsidR="006632C5" w:rsidRDefault="006632C5" w:rsidP="006632C5">
      <w:pPr>
        <w:spacing w:after="0"/>
        <w:rPr>
          <w:b/>
          <w:sz w:val="22"/>
          <w:szCs w:val="22"/>
          <w:u w:val="single"/>
          <w:lang w:val="en-US" w:eastAsia="zh-CN"/>
        </w:rPr>
      </w:pPr>
    </w:p>
    <w:p w14:paraId="05107269" w14:textId="59B04058" w:rsidR="006632C5" w:rsidRPr="002149F1" w:rsidRDefault="006D54A4" w:rsidP="00440258">
      <w:pPr>
        <w:pStyle w:val="Heading3"/>
        <w:rPr>
          <w:bCs/>
          <w:lang w:val="en-US" w:eastAsia="zh-CN"/>
        </w:rPr>
      </w:pPr>
      <w:r>
        <w:rPr>
          <w:lang w:val="en-US" w:eastAsia="zh-CN"/>
        </w:rPr>
        <w:t>3.</w:t>
      </w:r>
      <w:r w:rsidR="00894805">
        <w:rPr>
          <w:lang w:val="en-US" w:eastAsia="zh-CN"/>
        </w:rPr>
        <w:t>1</w:t>
      </w:r>
      <w:r>
        <w:rPr>
          <w:lang w:val="en-US" w:eastAsia="zh-CN"/>
        </w:rPr>
        <w:t xml:space="preserve">.2 </w:t>
      </w:r>
      <w:r w:rsidR="006632C5">
        <w:rPr>
          <w:lang w:val="en-US" w:eastAsia="zh-CN"/>
        </w:rPr>
        <w:t>PUCCH with h</w:t>
      </w:r>
      <w:r w:rsidR="006632C5" w:rsidRPr="000911BF">
        <w:rPr>
          <w:lang w:val="en-US" w:eastAsia="zh-CN"/>
        </w:rPr>
        <w:t>igh</w:t>
      </w:r>
      <w:r w:rsidR="006632C5">
        <w:rPr>
          <w:lang w:val="en-US" w:eastAsia="zh-CN"/>
        </w:rPr>
        <w:t>-</w:t>
      </w:r>
      <w:r w:rsidR="006632C5" w:rsidRPr="000911BF">
        <w:rPr>
          <w:lang w:val="en-US" w:eastAsia="zh-CN"/>
        </w:rPr>
        <w:t xml:space="preserve">priority SR vs. </w:t>
      </w:r>
      <w:r w:rsidR="006632C5">
        <w:rPr>
          <w:lang w:val="en-US" w:eastAsia="zh-CN"/>
        </w:rPr>
        <w:t xml:space="preserve">PUCCH with </w:t>
      </w:r>
      <w:r w:rsidR="006632C5" w:rsidRPr="000911BF">
        <w:rPr>
          <w:lang w:val="en-US" w:eastAsia="zh-CN"/>
        </w:rPr>
        <w:t>low-priority UCI</w:t>
      </w:r>
      <w:r w:rsidR="006632C5">
        <w:rPr>
          <w:lang w:val="en-US" w:eastAsia="zh-CN"/>
        </w:rPr>
        <w:t>(s)</w:t>
      </w:r>
    </w:p>
    <w:p w14:paraId="6301C7B6" w14:textId="77777777" w:rsidR="006632C5" w:rsidRDefault="006632C5" w:rsidP="006632C5">
      <w:pPr>
        <w:spacing w:after="0"/>
        <w:rPr>
          <w:bCs/>
          <w:sz w:val="22"/>
          <w:szCs w:val="22"/>
          <w:lang w:val="en-US" w:eastAsia="zh-CN"/>
        </w:rPr>
      </w:pPr>
      <w:r>
        <w:rPr>
          <w:bCs/>
          <w:sz w:val="22"/>
          <w:szCs w:val="22"/>
          <w:lang w:val="en-US" w:eastAsia="zh-CN"/>
        </w:rPr>
        <w:t xml:space="preserve">We now discuss the following two-channel scenarios: </w:t>
      </w:r>
    </w:p>
    <w:p w14:paraId="56577957" w14:textId="55365724" w:rsidR="006632C5" w:rsidRDefault="006632C5" w:rsidP="006632C5">
      <w:pPr>
        <w:pStyle w:val="ListParagraph"/>
        <w:numPr>
          <w:ilvl w:val="0"/>
          <w:numId w:val="27"/>
        </w:numPr>
        <w:spacing w:after="0"/>
        <w:rPr>
          <w:bCs/>
          <w:sz w:val="22"/>
          <w:szCs w:val="22"/>
          <w:lang w:val="en-US" w:eastAsia="zh-CN"/>
        </w:rPr>
      </w:pPr>
      <w:r w:rsidRPr="002D7014">
        <w:rPr>
          <w:bCs/>
          <w:sz w:val="22"/>
          <w:szCs w:val="22"/>
          <w:lang w:val="en-US" w:eastAsia="zh-CN"/>
        </w:rPr>
        <w:t xml:space="preserve">High-priority </w:t>
      </w:r>
      <w:r>
        <w:rPr>
          <w:bCs/>
          <w:sz w:val="22"/>
          <w:szCs w:val="22"/>
          <w:lang w:val="en-US" w:eastAsia="zh-CN"/>
        </w:rPr>
        <w:t>SR</w:t>
      </w:r>
      <w:r w:rsidRPr="002D7014">
        <w:rPr>
          <w:bCs/>
          <w:sz w:val="22"/>
          <w:szCs w:val="22"/>
          <w:lang w:val="en-US" w:eastAsia="zh-CN"/>
        </w:rPr>
        <w:t xml:space="preserve"> vs. low-</w:t>
      </w:r>
      <w:r w:rsidRPr="00C1586D">
        <w:rPr>
          <w:bCs/>
          <w:sz w:val="22"/>
          <w:szCs w:val="22"/>
          <w:lang w:val="en-US" w:eastAsia="zh-CN"/>
        </w:rPr>
        <w:t>priority HARQ-ACK</w:t>
      </w:r>
    </w:p>
    <w:p w14:paraId="74D6F1D8" w14:textId="77777777" w:rsidR="006632C5" w:rsidRDefault="006632C5" w:rsidP="006632C5">
      <w:pPr>
        <w:pStyle w:val="ListParagraph"/>
        <w:numPr>
          <w:ilvl w:val="0"/>
          <w:numId w:val="27"/>
        </w:numPr>
        <w:rPr>
          <w:bCs/>
          <w:sz w:val="22"/>
          <w:szCs w:val="22"/>
          <w:lang w:val="en-US" w:eastAsia="zh-CN"/>
        </w:rPr>
      </w:pPr>
      <w:r w:rsidRPr="000B2656">
        <w:rPr>
          <w:bCs/>
          <w:sz w:val="22"/>
          <w:szCs w:val="22"/>
          <w:lang w:val="en-US" w:eastAsia="zh-CN"/>
        </w:rPr>
        <w:t>High-priority SR vs.</w:t>
      </w:r>
      <w:r>
        <w:rPr>
          <w:bCs/>
          <w:sz w:val="22"/>
          <w:szCs w:val="22"/>
          <w:lang w:val="en-US" w:eastAsia="zh-CN"/>
        </w:rPr>
        <w:t xml:space="preserve"> </w:t>
      </w:r>
      <w:r w:rsidRPr="000B2656">
        <w:rPr>
          <w:bCs/>
          <w:sz w:val="22"/>
          <w:szCs w:val="22"/>
          <w:lang w:val="en-US" w:eastAsia="zh-CN"/>
        </w:rPr>
        <w:t>CSI</w:t>
      </w:r>
    </w:p>
    <w:p w14:paraId="7508D33E" w14:textId="77777777" w:rsidR="006632C5" w:rsidRPr="006F5012" w:rsidRDefault="006632C5" w:rsidP="006632C5">
      <w:pPr>
        <w:pStyle w:val="ListParagraph"/>
        <w:numPr>
          <w:ilvl w:val="0"/>
          <w:numId w:val="27"/>
        </w:numPr>
        <w:spacing w:after="0"/>
        <w:rPr>
          <w:bCs/>
          <w:sz w:val="22"/>
          <w:szCs w:val="22"/>
          <w:lang w:val="en-US" w:eastAsia="zh-CN"/>
        </w:rPr>
      </w:pPr>
      <w:r w:rsidRPr="002D7014">
        <w:rPr>
          <w:bCs/>
          <w:sz w:val="22"/>
          <w:szCs w:val="22"/>
          <w:lang w:val="en-US" w:eastAsia="zh-CN"/>
        </w:rPr>
        <w:t xml:space="preserve">High-priority </w:t>
      </w:r>
      <w:r>
        <w:rPr>
          <w:bCs/>
          <w:sz w:val="22"/>
          <w:szCs w:val="22"/>
          <w:lang w:val="en-US" w:eastAsia="zh-CN"/>
        </w:rPr>
        <w:t>SR</w:t>
      </w:r>
      <w:r w:rsidRPr="002D7014">
        <w:rPr>
          <w:bCs/>
          <w:sz w:val="22"/>
          <w:szCs w:val="22"/>
          <w:lang w:val="en-US" w:eastAsia="zh-CN"/>
        </w:rPr>
        <w:t xml:space="preserve"> vs</w:t>
      </w:r>
      <w:r>
        <w:rPr>
          <w:bCs/>
          <w:sz w:val="22"/>
          <w:szCs w:val="22"/>
          <w:lang w:val="en-US" w:eastAsia="zh-CN"/>
        </w:rPr>
        <w:t>. low-priority SR</w:t>
      </w:r>
    </w:p>
    <w:p w14:paraId="6E9CE164" w14:textId="77777777" w:rsidR="006632C5" w:rsidRDefault="006632C5" w:rsidP="006632C5">
      <w:pPr>
        <w:pStyle w:val="ListParagraph"/>
        <w:numPr>
          <w:ilvl w:val="0"/>
          <w:numId w:val="27"/>
        </w:numPr>
        <w:spacing w:after="0"/>
        <w:rPr>
          <w:bCs/>
          <w:sz w:val="22"/>
          <w:szCs w:val="22"/>
          <w:lang w:val="en-US" w:eastAsia="zh-CN"/>
        </w:rPr>
      </w:pPr>
      <w:r w:rsidRPr="000B2656">
        <w:rPr>
          <w:bCs/>
          <w:sz w:val="22"/>
          <w:szCs w:val="22"/>
          <w:lang w:val="en-US" w:eastAsia="zh-CN"/>
        </w:rPr>
        <w:t>High-priority SR vs. low-priority multiplexed UCIs (HARQ-ACK+SR, HARQ-ACK+CSI, SR+CSI, HARQ-ACK+SR+CSI)</w:t>
      </w:r>
    </w:p>
    <w:p w14:paraId="137F9A83" w14:textId="77777777" w:rsidR="006632C5" w:rsidRPr="000B2656" w:rsidRDefault="006632C5" w:rsidP="006632C5">
      <w:pPr>
        <w:pStyle w:val="ListParagraph"/>
        <w:spacing w:after="0"/>
        <w:rPr>
          <w:bCs/>
          <w:sz w:val="22"/>
          <w:szCs w:val="22"/>
          <w:lang w:val="en-US" w:eastAsia="zh-CN"/>
        </w:rPr>
      </w:pPr>
    </w:p>
    <w:p w14:paraId="21575DB2" w14:textId="42F9670D" w:rsidR="006632C5" w:rsidRDefault="006632C5" w:rsidP="00A50F7C">
      <w:pPr>
        <w:spacing w:after="0"/>
        <w:jc w:val="both"/>
        <w:rPr>
          <w:bCs/>
          <w:sz w:val="22"/>
          <w:szCs w:val="22"/>
          <w:lang w:val="en-US" w:eastAsia="zh-CN"/>
        </w:rPr>
      </w:pPr>
      <w:r>
        <w:rPr>
          <w:bCs/>
          <w:sz w:val="22"/>
          <w:szCs w:val="22"/>
          <w:lang w:val="en-US" w:eastAsia="zh-CN"/>
        </w:rPr>
        <w:t>For</w:t>
      </w:r>
      <w:r w:rsidRPr="00AA1B3A">
        <w:rPr>
          <w:bCs/>
          <w:sz w:val="22"/>
          <w:szCs w:val="22"/>
          <w:lang w:val="en-US" w:eastAsia="zh-CN"/>
        </w:rPr>
        <w:t xml:space="preserve"> th</w:t>
      </w:r>
      <w:r>
        <w:rPr>
          <w:bCs/>
          <w:sz w:val="22"/>
          <w:szCs w:val="22"/>
          <w:lang w:val="en-US" w:eastAsia="zh-CN"/>
        </w:rPr>
        <w:t>e</w:t>
      </w:r>
      <w:r w:rsidR="001F0232">
        <w:rPr>
          <w:bCs/>
          <w:sz w:val="22"/>
          <w:szCs w:val="22"/>
          <w:lang w:val="en-US" w:eastAsia="zh-CN"/>
        </w:rPr>
        <w:t xml:space="preserve"> </w:t>
      </w:r>
      <w:r w:rsidRPr="00AA1B3A">
        <w:rPr>
          <w:bCs/>
          <w:sz w:val="22"/>
          <w:szCs w:val="22"/>
          <w:lang w:val="en-US" w:eastAsia="zh-CN"/>
        </w:rPr>
        <w:t>scenario</w:t>
      </w:r>
      <w:r w:rsidR="001F0232">
        <w:rPr>
          <w:bCs/>
          <w:sz w:val="22"/>
          <w:szCs w:val="22"/>
          <w:lang w:val="en-US" w:eastAsia="zh-CN"/>
        </w:rPr>
        <w:t>s h</w:t>
      </w:r>
      <w:r w:rsidR="001F0232" w:rsidRPr="000B2656">
        <w:rPr>
          <w:bCs/>
          <w:sz w:val="22"/>
          <w:szCs w:val="22"/>
          <w:lang w:val="en-US" w:eastAsia="zh-CN"/>
        </w:rPr>
        <w:t>igh-priority SR vs. low-priority multiplexed UCIs</w:t>
      </w:r>
      <w:r w:rsidRPr="00AA1B3A">
        <w:rPr>
          <w:bCs/>
          <w:sz w:val="22"/>
          <w:szCs w:val="22"/>
          <w:lang w:val="en-US" w:eastAsia="zh-CN"/>
        </w:rPr>
        <w:t xml:space="preserve">, </w:t>
      </w:r>
      <w:r>
        <w:rPr>
          <w:bCs/>
          <w:sz w:val="22"/>
          <w:szCs w:val="22"/>
          <w:lang w:val="en-US" w:eastAsia="zh-CN"/>
        </w:rPr>
        <w:t xml:space="preserve">we suppose that the low-priority </w:t>
      </w:r>
      <w:r w:rsidRPr="00AA1B3A">
        <w:rPr>
          <w:bCs/>
          <w:sz w:val="22"/>
          <w:szCs w:val="22"/>
          <w:lang w:val="en-US" w:eastAsia="zh-CN"/>
        </w:rPr>
        <w:t xml:space="preserve">multiplexed UCIs result from </w:t>
      </w:r>
      <w:r>
        <w:rPr>
          <w:bCs/>
          <w:sz w:val="22"/>
          <w:szCs w:val="22"/>
          <w:lang w:val="en-US" w:eastAsia="zh-CN"/>
        </w:rPr>
        <w:t>the Rel-16 operation where the overlapping channels with the same priority are handled first using Rel-15 rule and where there is one low-priority channel</w:t>
      </w:r>
      <w:r w:rsidR="00DF584F">
        <w:rPr>
          <w:bCs/>
          <w:sz w:val="22"/>
          <w:szCs w:val="22"/>
          <w:lang w:val="en-US" w:eastAsia="zh-CN"/>
        </w:rPr>
        <w:t xml:space="preserve"> left</w:t>
      </w:r>
      <w:r>
        <w:rPr>
          <w:bCs/>
          <w:sz w:val="22"/>
          <w:szCs w:val="22"/>
          <w:lang w:val="en-US" w:eastAsia="zh-CN"/>
        </w:rPr>
        <w:t>.</w:t>
      </w:r>
    </w:p>
    <w:p w14:paraId="2FB241CB" w14:textId="77777777" w:rsidR="006632C5" w:rsidRDefault="006632C5" w:rsidP="00A50F7C">
      <w:pPr>
        <w:spacing w:after="0"/>
        <w:jc w:val="both"/>
        <w:rPr>
          <w:bCs/>
          <w:sz w:val="22"/>
          <w:szCs w:val="22"/>
          <w:lang w:val="en-US" w:eastAsia="zh-CN"/>
        </w:rPr>
      </w:pPr>
    </w:p>
    <w:p w14:paraId="0E162859" w14:textId="09B73FC4" w:rsidR="00250977" w:rsidRDefault="008C0565" w:rsidP="00250977">
      <w:pPr>
        <w:jc w:val="both"/>
        <w:rPr>
          <w:bCs/>
          <w:sz w:val="22"/>
          <w:szCs w:val="22"/>
          <w:lang w:val="en-US" w:eastAsia="zh-CN"/>
        </w:rPr>
      </w:pPr>
      <w:r>
        <w:rPr>
          <w:bCs/>
          <w:sz w:val="22"/>
          <w:szCs w:val="22"/>
          <w:lang w:val="en-US" w:eastAsia="zh-CN"/>
        </w:rPr>
        <w:t>In a similar way to the scenarios high-priority HARQ-ACK vs</w:t>
      </w:r>
      <w:r w:rsidR="0066216C">
        <w:rPr>
          <w:bCs/>
          <w:sz w:val="22"/>
          <w:szCs w:val="22"/>
          <w:lang w:val="en-US" w:eastAsia="zh-CN"/>
        </w:rPr>
        <w:t>.</w:t>
      </w:r>
      <w:r>
        <w:rPr>
          <w:bCs/>
          <w:sz w:val="22"/>
          <w:szCs w:val="22"/>
          <w:lang w:val="en-US" w:eastAsia="zh-CN"/>
        </w:rPr>
        <w:t xml:space="preserve"> low-priority UCI(s), </w:t>
      </w:r>
      <w:r w:rsidR="00250977">
        <w:rPr>
          <w:bCs/>
          <w:sz w:val="22"/>
          <w:szCs w:val="22"/>
          <w:lang w:val="en-US" w:eastAsia="zh-CN"/>
        </w:rPr>
        <w:t xml:space="preserve">the scenarios of high-priority SR overlapping with low-priority UCI(s) including HARQ-ACK should probably be handled with higher priority in the WI phase </w:t>
      </w:r>
      <w:r w:rsidR="000110E7">
        <w:rPr>
          <w:bCs/>
          <w:sz w:val="22"/>
          <w:szCs w:val="22"/>
          <w:lang w:val="en-US" w:eastAsia="zh-CN"/>
        </w:rPr>
        <w:t xml:space="preserve">compared to the scenarios of high-priority SR overlapping with low-priority UCI(s) </w:t>
      </w:r>
      <w:r w:rsidR="007B0E66">
        <w:rPr>
          <w:bCs/>
          <w:sz w:val="22"/>
          <w:szCs w:val="22"/>
          <w:lang w:val="en-US" w:eastAsia="zh-CN"/>
        </w:rPr>
        <w:t>other than</w:t>
      </w:r>
      <w:r w:rsidR="000110E7">
        <w:rPr>
          <w:bCs/>
          <w:sz w:val="22"/>
          <w:szCs w:val="22"/>
          <w:lang w:val="en-US" w:eastAsia="zh-CN"/>
        </w:rPr>
        <w:t xml:space="preserve"> HARQ-ACK</w:t>
      </w:r>
      <w:r w:rsidR="00250977">
        <w:rPr>
          <w:bCs/>
          <w:sz w:val="22"/>
          <w:szCs w:val="22"/>
          <w:lang w:val="en-US" w:eastAsia="zh-CN"/>
        </w:rPr>
        <w:t xml:space="preserve">. </w:t>
      </w:r>
    </w:p>
    <w:p w14:paraId="47366D91" w14:textId="27E4B217" w:rsidR="00250977" w:rsidRPr="00250977" w:rsidRDefault="00250977" w:rsidP="00250977">
      <w:pPr>
        <w:jc w:val="both"/>
        <w:rPr>
          <w:b/>
          <w:sz w:val="22"/>
          <w:szCs w:val="22"/>
          <w:lang w:val="en-US" w:eastAsia="zh-CN"/>
        </w:rPr>
      </w:pPr>
      <w:r w:rsidRPr="00E44AD5">
        <w:rPr>
          <w:b/>
          <w:sz w:val="22"/>
          <w:szCs w:val="22"/>
          <w:lang w:val="en-US" w:eastAsia="zh-CN"/>
        </w:rPr>
        <w:t>Observation</w:t>
      </w:r>
      <w:r>
        <w:rPr>
          <w:b/>
          <w:sz w:val="22"/>
          <w:szCs w:val="22"/>
          <w:lang w:val="en-US" w:eastAsia="zh-CN"/>
        </w:rPr>
        <w:t xml:space="preserve"> 3.</w:t>
      </w:r>
      <w:r w:rsidR="008C0565">
        <w:rPr>
          <w:b/>
          <w:sz w:val="22"/>
          <w:szCs w:val="22"/>
          <w:lang w:val="en-US" w:eastAsia="zh-CN"/>
        </w:rPr>
        <w:t>3</w:t>
      </w:r>
      <w:r w:rsidRPr="00E44AD5">
        <w:rPr>
          <w:b/>
          <w:sz w:val="22"/>
          <w:szCs w:val="22"/>
          <w:lang w:val="en-US" w:eastAsia="zh-CN"/>
        </w:rPr>
        <w:t>:</w:t>
      </w:r>
      <w:r>
        <w:rPr>
          <w:b/>
          <w:sz w:val="22"/>
          <w:szCs w:val="22"/>
          <w:lang w:val="en-US" w:eastAsia="zh-CN"/>
        </w:rPr>
        <w:t xml:space="preserve"> </w:t>
      </w:r>
      <w:r w:rsidRPr="00C70DB8">
        <w:rPr>
          <w:b/>
          <w:sz w:val="22"/>
          <w:szCs w:val="22"/>
          <w:lang w:val="en-US" w:eastAsia="zh-CN"/>
        </w:rPr>
        <w:t xml:space="preserve">Considering the E-meeting </w:t>
      </w:r>
      <w:r w:rsidR="00A3609D">
        <w:rPr>
          <w:b/>
          <w:sz w:val="22"/>
          <w:szCs w:val="22"/>
          <w:lang w:val="en-US" w:eastAsia="zh-CN"/>
        </w:rPr>
        <w:t>reduced-</w:t>
      </w:r>
      <w:r w:rsidRPr="00C70DB8">
        <w:rPr>
          <w:b/>
          <w:sz w:val="22"/>
          <w:szCs w:val="22"/>
          <w:lang w:val="en-US" w:eastAsia="zh-CN"/>
        </w:rPr>
        <w:t xml:space="preserve">efficiency, the scenarios of high-priority </w:t>
      </w:r>
      <w:r w:rsidR="00D561C7">
        <w:rPr>
          <w:b/>
          <w:sz w:val="22"/>
          <w:szCs w:val="22"/>
          <w:lang w:val="en-US" w:eastAsia="zh-CN"/>
        </w:rPr>
        <w:t xml:space="preserve">PUCCH carrying </w:t>
      </w:r>
      <w:r w:rsidRPr="00C70DB8">
        <w:rPr>
          <w:b/>
          <w:sz w:val="22"/>
          <w:szCs w:val="22"/>
          <w:lang w:val="en-US" w:eastAsia="zh-CN"/>
        </w:rPr>
        <w:t>SR overlapping with low-priority</w:t>
      </w:r>
      <w:r w:rsidR="00D561C7">
        <w:rPr>
          <w:b/>
          <w:sz w:val="22"/>
          <w:szCs w:val="22"/>
          <w:lang w:val="en-US" w:eastAsia="zh-CN"/>
        </w:rPr>
        <w:t xml:space="preserve"> PUCCH carrying</w:t>
      </w:r>
      <w:r w:rsidRPr="00C70DB8">
        <w:rPr>
          <w:b/>
          <w:sz w:val="22"/>
          <w:szCs w:val="22"/>
          <w:lang w:val="en-US" w:eastAsia="zh-CN"/>
        </w:rPr>
        <w:t xml:space="preserve"> HARQ-ACK </w:t>
      </w:r>
      <w:r>
        <w:rPr>
          <w:b/>
          <w:sz w:val="22"/>
          <w:szCs w:val="22"/>
          <w:lang w:val="en-US" w:eastAsia="zh-CN"/>
        </w:rPr>
        <w:t>could</w:t>
      </w:r>
      <w:r w:rsidRPr="00C70DB8">
        <w:rPr>
          <w:b/>
          <w:sz w:val="22"/>
          <w:szCs w:val="22"/>
          <w:lang w:val="en-US" w:eastAsia="zh-CN"/>
        </w:rPr>
        <w:t xml:space="preserve"> be handled with higher priority in the WI phase</w:t>
      </w:r>
      <w:r w:rsidR="0080138F">
        <w:rPr>
          <w:b/>
          <w:sz w:val="22"/>
          <w:szCs w:val="22"/>
          <w:lang w:val="en-US" w:eastAsia="zh-CN"/>
        </w:rPr>
        <w:t xml:space="preserve"> </w:t>
      </w:r>
      <w:r w:rsidR="000110E7">
        <w:rPr>
          <w:b/>
          <w:sz w:val="22"/>
          <w:szCs w:val="22"/>
          <w:lang w:val="en-US" w:eastAsia="zh-CN"/>
        </w:rPr>
        <w:t xml:space="preserve">compared to </w:t>
      </w:r>
      <w:r w:rsidR="000110E7" w:rsidRPr="00C70DB8">
        <w:rPr>
          <w:b/>
          <w:sz w:val="22"/>
          <w:szCs w:val="22"/>
          <w:lang w:val="en-US" w:eastAsia="zh-CN"/>
        </w:rPr>
        <w:t>the scenarios of high-priority</w:t>
      </w:r>
      <w:r w:rsidR="00D561C7">
        <w:rPr>
          <w:b/>
          <w:sz w:val="22"/>
          <w:szCs w:val="22"/>
          <w:lang w:val="en-US" w:eastAsia="zh-CN"/>
        </w:rPr>
        <w:t xml:space="preserve"> PUCCH carrying</w:t>
      </w:r>
      <w:r w:rsidR="000110E7" w:rsidRPr="00C70DB8">
        <w:rPr>
          <w:b/>
          <w:sz w:val="22"/>
          <w:szCs w:val="22"/>
          <w:lang w:val="en-US" w:eastAsia="zh-CN"/>
        </w:rPr>
        <w:t xml:space="preserve"> SR overlapping with low-priority</w:t>
      </w:r>
      <w:r w:rsidR="00D561C7">
        <w:rPr>
          <w:b/>
          <w:sz w:val="22"/>
          <w:szCs w:val="22"/>
          <w:lang w:val="en-US" w:eastAsia="zh-CN"/>
        </w:rPr>
        <w:t xml:space="preserve"> PUCCH carrying</w:t>
      </w:r>
      <w:r w:rsidR="000110E7" w:rsidRPr="00C70DB8">
        <w:rPr>
          <w:b/>
          <w:sz w:val="22"/>
          <w:szCs w:val="22"/>
          <w:lang w:val="en-US" w:eastAsia="zh-CN"/>
        </w:rPr>
        <w:t xml:space="preserve"> UCI(s)</w:t>
      </w:r>
      <w:r w:rsidR="000110E7">
        <w:rPr>
          <w:b/>
          <w:sz w:val="22"/>
          <w:szCs w:val="22"/>
          <w:lang w:val="en-US" w:eastAsia="zh-CN"/>
        </w:rPr>
        <w:t xml:space="preserve"> </w:t>
      </w:r>
      <w:r w:rsidR="00D561C7">
        <w:rPr>
          <w:b/>
          <w:sz w:val="22"/>
          <w:szCs w:val="22"/>
          <w:lang w:val="en-US" w:eastAsia="zh-CN"/>
        </w:rPr>
        <w:t>other than</w:t>
      </w:r>
      <w:r w:rsidR="000110E7">
        <w:rPr>
          <w:b/>
          <w:sz w:val="22"/>
          <w:szCs w:val="22"/>
          <w:lang w:val="en-US" w:eastAsia="zh-CN"/>
        </w:rPr>
        <w:t xml:space="preserve"> HARQ-ACK</w:t>
      </w:r>
      <w:r w:rsidRPr="00C70DB8">
        <w:rPr>
          <w:b/>
          <w:sz w:val="22"/>
          <w:szCs w:val="22"/>
          <w:lang w:val="en-US" w:eastAsia="zh-CN"/>
        </w:rPr>
        <w:t xml:space="preserve">, since the consequence of dropping a low-priority HARQ-ACK is in general more severe compared to dropping </w:t>
      </w:r>
      <w:r>
        <w:rPr>
          <w:b/>
          <w:sz w:val="22"/>
          <w:szCs w:val="22"/>
          <w:lang w:val="en-US" w:eastAsia="zh-CN"/>
        </w:rPr>
        <w:t xml:space="preserve">low-priority </w:t>
      </w:r>
      <w:r w:rsidRPr="00C70DB8">
        <w:rPr>
          <w:b/>
          <w:sz w:val="22"/>
          <w:szCs w:val="22"/>
          <w:lang w:val="en-US" w:eastAsia="zh-CN"/>
        </w:rPr>
        <w:t>SR and CSI.</w:t>
      </w:r>
    </w:p>
    <w:p w14:paraId="6492D133" w14:textId="33BC4ECA" w:rsidR="006632C5" w:rsidRDefault="006632C5" w:rsidP="00A50F7C">
      <w:pPr>
        <w:spacing w:after="0"/>
        <w:jc w:val="both"/>
        <w:rPr>
          <w:bCs/>
          <w:sz w:val="22"/>
          <w:szCs w:val="22"/>
          <w:lang w:val="en-US" w:eastAsia="zh-CN"/>
        </w:rPr>
      </w:pPr>
      <w:r w:rsidRPr="006A77F4">
        <w:rPr>
          <w:bCs/>
          <w:sz w:val="22"/>
          <w:szCs w:val="22"/>
          <w:lang w:val="en-US" w:eastAsia="zh-CN"/>
        </w:rPr>
        <w:t xml:space="preserve">As will be explained later, </w:t>
      </w:r>
      <w:r>
        <w:rPr>
          <w:bCs/>
          <w:sz w:val="22"/>
          <w:szCs w:val="22"/>
          <w:lang w:val="en-US" w:eastAsia="zh-CN"/>
        </w:rPr>
        <w:t xml:space="preserve">allowing to </w:t>
      </w:r>
      <w:r w:rsidRPr="006A77F4">
        <w:rPr>
          <w:bCs/>
          <w:sz w:val="22"/>
          <w:szCs w:val="22"/>
          <w:lang w:val="en-US" w:eastAsia="zh-CN"/>
        </w:rPr>
        <w:t>multiplex high-priority</w:t>
      </w:r>
      <w:r>
        <w:rPr>
          <w:bCs/>
          <w:sz w:val="22"/>
          <w:szCs w:val="22"/>
          <w:lang w:val="en-US" w:eastAsia="zh-CN"/>
        </w:rPr>
        <w:t xml:space="preserve"> SR</w:t>
      </w:r>
      <w:r w:rsidRPr="006A77F4">
        <w:rPr>
          <w:bCs/>
          <w:sz w:val="22"/>
          <w:szCs w:val="22"/>
          <w:lang w:val="en-US" w:eastAsia="zh-CN"/>
        </w:rPr>
        <w:t xml:space="preserve"> </w:t>
      </w:r>
      <w:r>
        <w:rPr>
          <w:bCs/>
          <w:sz w:val="22"/>
          <w:szCs w:val="22"/>
          <w:lang w:val="en-US" w:eastAsia="zh-CN"/>
        </w:rPr>
        <w:t xml:space="preserve">and </w:t>
      </w:r>
      <w:r w:rsidRPr="006A77F4">
        <w:rPr>
          <w:bCs/>
          <w:sz w:val="22"/>
          <w:szCs w:val="22"/>
          <w:lang w:val="en-US" w:eastAsia="zh-CN"/>
        </w:rPr>
        <w:t xml:space="preserve">low-priority UCI(s) </w:t>
      </w:r>
      <w:r>
        <w:rPr>
          <w:bCs/>
          <w:sz w:val="22"/>
          <w:szCs w:val="22"/>
          <w:lang w:val="en-US" w:eastAsia="zh-CN"/>
        </w:rPr>
        <w:t xml:space="preserve">would </w:t>
      </w:r>
      <w:r w:rsidR="00250977">
        <w:rPr>
          <w:bCs/>
          <w:sz w:val="22"/>
          <w:szCs w:val="22"/>
          <w:lang w:val="en-US" w:eastAsia="zh-CN"/>
        </w:rPr>
        <w:t xml:space="preserve">essentially </w:t>
      </w:r>
      <w:r>
        <w:rPr>
          <w:bCs/>
          <w:sz w:val="22"/>
          <w:szCs w:val="22"/>
          <w:lang w:val="en-US" w:eastAsia="zh-CN"/>
        </w:rPr>
        <w:t>require defining semi-static ways/rules and conditions so that the SR latency and reliability are not impacted, especially that the multiplexing would need to be done on the resource of low-priority UCI(s).</w:t>
      </w:r>
      <w:r w:rsidRPr="006A77F4">
        <w:rPr>
          <w:bCs/>
          <w:sz w:val="22"/>
          <w:szCs w:val="22"/>
          <w:lang w:val="en-US" w:eastAsia="zh-CN"/>
        </w:rPr>
        <w:t xml:space="preserve"> </w:t>
      </w:r>
    </w:p>
    <w:p w14:paraId="6F70842A" w14:textId="002BCF68" w:rsidR="006632C5" w:rsidRDefault="006632C5" w:rsidP="00A50F7C">
      <w:pPr>
        <w:spacing w:after="0"/>
        <w:jc w:val="both"/>
        <w:rPr>
          <w:bCs/>
          <w:sz w:val="22"/>
          <w:szCs w:val="22"/>
          <w:lang w:val="en-US" w:eastAsia="zh-CN"/>
        </w:rPr>
      </w:pPr>
    </w:p>
    <w:p w14:paraId="4A8B3C03" w14:textId="77777777" w:rsidR="006632C5" w:rsidRDefault="006632C5" w:rsidP="00A50F7C">
      <w:pPr>
        <w:jc w:val="both"/>
        <w:rPr>
          <w:bCs/>
          <w:sz w:val="22"/>
          <w:szCs w:val="22"/>
          <w:lang w:val="en-US" w:eastAsia="zh-CN"/>
        </w:rPr>
      </w:pPr>
      <w:r>
        <w:rPr>
          <w:bCs/>
          <w:sz w:val="22"/>
          <w:szCs w:val="22"/>
          <w:lang w:val="en-US" w:eastAsia="zh-CN"/>
        </w:rPr>
        <w:t>Based on the above observations and on the discussions provided later, we have the following proposal highlighting the main takeaway.</w:t>
      </w:r>
    </w:p>
    <w:p w14:paraId="5A8A2990" w14:textId="544C1FF4" w:rsidR="006632C5" w:rsidRDefault="006632C5" w:rsidP="00A50F7C">
      <w:pPr>
        <w:spacing w:after="0"/>
        <w:jc w:val="both"/>
        <w:rPr>
          <w:b/>
          <w:sz w:val="22"/>
          <w:szCs w:val="22"/>
          <w:u w:val="single"/>
          <w:lang w:val="en-US" w:eastAsia="zh-CN"/>
        </w:rPr>
      </w:pPr>
      <w:r>
        <w:rPr>
          <w:b/>
          <w:sz w:val="22"/>
          <w:szCs w:val="22"/>
          <w:lang w:val="en-US" w:eastAsia="zh-CN"/>
        </w:rPr>
        <w:t xml:space="preserve">Proposal </w:t>
      </w:r>
      <w:r w:rsidR="00894805">
        <w:rPr>
          <w:b/>
          <w:sz w:val="22"/>
          <w:szCs w:val="22"/>
          <w:lang w:val="en-US" w:eastAsia="zh-CN"/>
        </w:rPr>
        <w:t>3.2</w:t>
      </w:r>
      <w:r>
        <w:rPr>
          <w:b/>
          <w:sz w:val="22"/>
          <w:szCs w:val="22"/>
          <w:lang w:val="en-US" w:eastAsia="zh-CN"/>
        </w:rPr>
        <w:t>:</w:t>
      </w:r>
      <w:r w:rsidRPr="00D6407A">
        <w:rPr>
          <w:b/>
          <w:sz w:val="22"/>
          <w:szCs w:val="22"/>
          <w:lang w:val="en-US" w:eastAsia="zh-CN"/>
        </w:rPr>
        <w:t xml:space="preserve"> </w:t>
      </w:r>
      <w:r>
        <w:rPr>
          <w:b/>
          <w:sz w:val="22"/>
          <w:szCs w:val="22"/>
          <w:lang w:val="en-US" w:eastAsia="zh-CN"/>
        </w:rPr>
        <w:t xml:space="preserve">For the scenarios where a PUCCH carrying </w:t>
      </w:r>
      <w:r w:rsidRPr="008524D0">
        <w:rPr>
          <w:b/>
          <w:sz w:val="22"/>
          <w:szCs w:val="22"/>
          <w:lang w:val="en-US" w:eastAsia="zh-CN"/>
        </w:rPr>
        <w:t xml:space="preserve">high-priority </w:t>
      </w:r>
      <w:r>
        <w:rPr>
          <w:b/>
          <w:sz w:val="22"/>
          <w:szCs w:val="22"/>
          <w:lang w:val="en-US" w:eastAsia="zh-CN"/>
        </w:rPr>
        <w:t>SR</w:t>
      </w:r>
      <w:r w:rsidRPr="008524D0">
        <w:rPr>
          <w:b/>
          <w:sz w:val="22"/>
          <w:szCs w:val="22"/>
          <w:lang w:val="en-US" w:eastAsia="zh-CN"/>
        </w:rPr>
        <w:t xml:space="preserve"> </w:t>
      </w:r>
      <w:r>
        <w:rPr>
          <w:b/>
          <w:sz w:val="22"/>
          <w:szCs w:val="22"/>
          <w:lang w:val="en-US" w:eastAsia="zh-CN"/>
        </w:rPr>
        <w:t xml:space="preserve">overlaps with another PUCCH carrying </w:t>
      </w:r>
      <w:r w:rsidRPr="00296708">
        <w:rPr>
          <w:b/>
          <w:sz w:val="22"/>
          <w:szCs w:val="22"/>
          <w:lang w:val="en-US" w:eastAsia="zh-CN"/>
        </w:rPr>
        <w:t>low-priority UCI(s)</w:t>
      </w:r>
      <w:r w:rsidR="00E83447">
        <w:rPr>
          <w:b/>
          <w:sz w:val="22"/>
          <w:szCs w:val="22"/>
          <w:lang w:val="en-US" w:eastAsia="zh-CN"/>
        </w:rPr>
        <w:t>,</w:t>
      </w:r>
      <w:r>
        <w:rPr>
          <w:b/>
          <w:sz w:val="22"/>
          <w:szCs w:val="22"/>
          <w:lang w:val="en-US" w:eastAsia="zh-CN"/>
        </w:rPr>
        <w:t xml:space="preserve"> </w:t>
      </w:r>
      <w:r w:rsidR="004E6BA2">
        <w:rPr>
          <w:b/>
          <w:sz w:val="22"/>
          <w:szCs w:val="22"/>
          <w:lang w:val="en-US" w:eastAsia="zh-CN"/>
        </w:rPr>
        <w:t xml:space="preserve">RAN1 should </w:t>
      </w:r>
      <w:r>
        <w:rPr>
          <w:b/>
          <w:sz w:val="22"/>
          <w:szCs w:val="22"/>
          <w:lang w:val="en-US" w:eastAsia="zh-CN"/>
        </w:rPr>
        <w:t>discuss whether</w:t>
      </w:r>
      <w:r w:rsidR="00532FE9">
        <w:rPr>
          <w:b/>
          <w:sz w:val="22"/>
          <w:szCs w:val="22"/>
          <w:lang w:val="en-US" w:eastAsia="zh-CN"/>
        </w:rPr>
        <w:t>/how</w:t>
      </w:r>
      <w:r>
        <w:rPr>
          <w:b/>
          <w:sz w:val="22"/>
          <w:szCs w:val="22"/>
          <w:lang w:val="en-US" w:eastAsia="zh-CN"/>
        </w:rPr>
        <w:t xml:space="preserve"> SR should be allowed to be multiplexed with low-priority UCI(s) on the low-priority PUCCH resource.</w:t>
      </w:r>
    </w:p>
    <w:p w14:paraId="0169576D" w14:textId="77777777" w:rsidR="006632C5" w:rsidRDefault="006632C5" w:rsidP="006632C5">
      <w:pPr>
        <w:spacing w:after="0"/>
        <w:rPr>
          <w:b/>
          <w:sz w:val="22"/>
          <w:szCs w:val="22"/>
          <w:u w:val="single"/>
          <w:lang w:val="en-US" w:eastAsia="zh-CN"/>
        </w:rPr>
      </w:pPr>
    </w:p>
    <w:p w14:paraId="414BA978" w14:textId="7ED85A89" w:rsidR="006632C5" w:rsidRPr="00440258" w:rsidRDefault="006632C5" w:rsidP="006632C5">
      <w:pPr>
        <w:spacing w:after="0"/>
        <w:rPr>
          <w:b/>
          <w:sz w:val="22"/>
          <w:szCs w:val="22"/>
          <w:u w:val="single"/>
          <w:lang w:val="en-US" w:eastAsia="zh-CN"/>
        </w:rPr>
      </w:pPr>
      <w:r w:rsidRPr="00440258">
        <w:rPr>
          <w:b/>
          <w:sz w:val="22"/>
          <w:szCs w:val="22"/>
          <w:u w:val="single"/>
          <w:lang w:val="en-US" w:eastAsia="zh-CN"/>
        </w:rPr>
        <w:t>High-priority SR vs. low-priority HARQ-ACK</w:t>
      </w:r>
    </w:p>
    <w:p w14:paraId="0EB13544" w14:textId="77777777" w:rsidR="006632C5" w:rsidRDefault="006632C5" w:rsidP="006632C5">
      <w:pPr>
        <w:spacing w:after="0"/>
        <w:rPr>
          <w:bCs/>
          <w:sz w:val="22"/>
          <w:szCs w:val="22"/>
          <w:lang w:val="en-US" w:eastAsia="zh-CN"/>
        </w:rPr>
      </w:pPr>
    </w:p>
    <w:p w14:paraId="3F553A62" w14:textId="23B2DD9D" w:rsidR="006632C5" w:rsidRDefault="006632C5" w:rsidP="00A50F7C">
      <w:pPr>
        <w:spacing w:after="0"/>
        <w:jc w:val="both"/>
        <w:rPr>
          <w:sz w:val="22"/>
          <w:szCs w:val="22"/>
          <w:lang w:val="en-US" w:eastAsia="zh-CN"/>
        </w:rPr>
      </w:pPr>
      <w:r>
        <w:rPr>
          <w:bCs/>
          <w:sz w:val="22"/>
          <w:szCs w:val="22"/>
          <w:lang w:val="en-US" w:eastAsia="zh-CN"/>
        </w:rPr>
        <w:t xml:space="preserve">As previously explained, </w:t>
      </w:r>
      <w:r>
        <w:rPr>
          <w:sz w:val="22"/>
          <w:szCs w:val="22"/>
          <w:lang w:val="en-US" w:eastAsia="zh-CN"/>
        </w:rPr>
        <w:t xml:space="preserve">if both HARQ-ACK and SR have the same priority, the existing Rel-16/Rel-15 rule consists, in most of the cases of PUCCH format combination, </w:t>
      </w:r>
      <w:r w:rsidR="00DF584F">
        <w:rPr>
          <w:sz w:val="22"/>
          <w:szCs w:val="22"/>
          <w:lang w:val="en-US" w:eastAsia="zh-CN"/>
        </w:rPr>
        <w:t>in</w:t>
      </w:r>
      <w:r>
        <w:rPr>
          <w:sz w:val="22"/>
          <w:szCs w:val="22"/>
          <w:lang w:val="en-US" w:eastAsia="zh-CN"/>
        </w:rPr>
        <w:t xml:space="preserve"> multiplexing HARQ-ACK and SR on the HARQ-ACK resource. Reusing this rule for the scenario h</w:t>
      </w:r>
      <w:r w:rsidRPr="005C2324">
        <w:rPr>
          <w:sz w:val="22"/>
          <w:szCs w:val="22"/>
          <w:lang w:val="en-US" w:eastAsia="zh-CN"/>
        </w:rPr>
        <w:t>igh-priority SR vs. low-priority HARQ-ACK</w:t>
      </w:r>
      <w:r>
        <w:rPr>
          <w:sz w:val="22"/>
          <w:szCs w:val="22"/>
          <w:lang w:val="en-US" w:eastAsia="zh-CN"/>
        </w:rPr>
        <w:t xml:space="preserve"> may impact the reliability of </w:t>
      </w:r>
      <w:r w:rsidR="002B34DE">
        <w:rPr>
          <w:sz w:val="22"/>
          <w:szCs w:val="22"/>
          <w:lang w:val="en-US" w:eastAsia="zh-CN"/>
        </w:rPr>
        <w:t>SR</w:t>
      </w:r>
      <w:r>
        <w:rPr>
          <w:sz w:val="22"/>
          <w:szCs w:val="22"/>
          <w:lang w:val="en-US" w:eastAsia="zh-CN"/>
        </w:rPr>
        <w:t xml:space="preserve"> mainly because SR and HARQ-ACK will be multiplexed on the low-priority PUCCH resource. Based on this observation, one po</w:t>
      </w:r>
      <w:r w:rsidR="009C531E">
        <w:rPr>
          <w:sz w:val="22"/>
          <w:szCs w:val="22"/>
          <w:lang w:val="en-US" w:eastAsia="zh-CN"/>
        </w:rPr>
        <w:t>tential option</w:t>
      </w:r>
      <w:r>
        <w:rPr>
          <w:sz w:val="22"/>
          <w:szCs w:val="22"/>
          <w:lang w:val="en-US" w:eastAsia="zh-CN"/>
        </w:rPr>
        <w:t xml:space="preserve"> to protect the SR in these cases would be to simply drop </w:t>
      </w:r>
      <w:r w:rsidR="00EE5235">
        <w:rPr>
          <w:sz w:val="22"/>
          <w:szCs w:val="22"/>
          <w:lang w:val="en-US" w:eastAsia="zh-CN"/>
        </w:rPr>
        <w:t xml:space="preserve">low-priority </w:t>
      </w:r>
      <w:r>
        <w:rPr>
          <w:sz w:val="22"/>
          <w:szCs w:val="22"/>
          <w:lang w:val="en-US" w:eastAsia="zh-CN"/>
        </w:rPr>
        <w:t xml:space="preserve">HARQ-ACK and prioritize </w:t>
      </w:r>
      <w:r w:rsidR="00EE5235">
        <w:rPr>
          <w:sz w:val="22"/>
          <w:szCs w:val="22"/>
          <w:lang w:val="en-US" w:eastAsia="zh-CN"/>
        </w:rPr>
        <w:t xml:space="preserve">high-priority </w:t>
      </w:r>
      <w:r>
        <w:rPr>
          <w:sz w:val="22"/>
          <w:szCs w:val="22"/>
          <w:lang w:val="en-US" w:eastAsia="zh-CN"/>
        </w:rPr>
        <w:t xml:space="preserve">SR, i.e. re-use Rel-16 rule. Another option would be to allow multiplexing on the </w:t>
      </w:r>
      <w:r w:rsidR="00BD0E9F">
        <w:rPr>
          <w:sz w:val="22"/>
          <w:szCs w:val="22"/>
          <w:lang w:val="en-US" w:eastAsia="zh-CN"/>
        </w:rPr>
        <w:t>low-priority</w:t>
      </w:r>
      <w:r w:rsidR="00A50F7C">
        <w:rPr>
          <w:sz w:val="22"/>
          <w:szCs w:val="22"/>
          <w:lang w:val="en-US" w:eastAsia="zh-CN"/>
        </w:rPr>
        <w:t xml:space="preserve"> </w:t>
      </w:r>
      <w:r>
        <w:rPr>
          <w:sz w:val="22"/>
          <w:szCs w:val="22"/>
          <w:lang w:val="en-US" w:eastAsia="zh-CN"/>
        </w:rPr>
        <w:t>HARQ-ACK resource. However, this latter option clearly requires defining semi-static ways/rules and conditions to guarantee the reliability and latency of SR for the different cases</w:t>
      </w:r>
      <w:r w:rsidR="009C531E">
        <w:rPr>
          <w:sz w:val="22"/>
          <w:szCs w:val="22"/>
          <w:lang w:val="en-US" w:eastAsia="zh-CN"/>
        </w:rPr>
        <w:t>, which could be cumbersome from specifications perspective</w:t>
      </w:r>
      <w:r>
        <w:rPr>
          <w:sz w:val="22"/>
          <w:szCs w:val="22"/>
          <w:lang w:val="en-US" w:eastAsia="zh-CN"/>
        </w:rPr>
        <w:t>.</w:t>
      </w:r>
      <w:r w:rsidR="00C31FC9">
        <w:rPr>
          <w:sz w:val="22"/>
          <w:szCs w:val="22"/>
          <w:lang w:val="en-US" w:eastAsia="zh-CN"/>
        </w:rPr>
        <w:t xml:space="preserve"> </w:t>
      </w:r>
      <w:r w:rsidR="009C531E">
        <w:rPr>
          <w:sz w:val="22"/>
          <w:szCs w:val="22"/>
          <w:lang w:val="en-US" w:eastAsia="zh-CN"/>
        </w:rPr>
        <w:t xml:space="preserve">Hence, although it leads to dropping low-priority HARQ-ACK in case high-priority SR is positive, the former option would be preferable due to its simplicity.  </w:t>
      </w:r>
    </w:p>
    <w:p w14:paraId="43ADA2C9" w14:textId="77777777" w:rsidR="006632C5" w:rsidRDefault="006632C5" w:rsidP="00A50F7C">
      <w:pPr>
        <w:spacing w:after="0"/>
        <w:jc w:val="both"/>
        <w:rPr>
          <w:sz w:val="22"/>
          <w:szCs w:val="22"/>
          <w:lang w:val="en-US" w:eastAsia="zh-CN"/>
        </w:rPr>
      </w:pPr>
    </w:p>
    <w:p w14:paraId="774AC30C" w14:textId="25CDCE16" w:rsidR="006632C5" w:rsidRDefault="006632C5" w:rsidP="00A50F7C">
      <w:pPr>
        <w:spacing w:after="0"/>
        <w:jc w:val="both"/>
        <w:rPr>
          <w:sz w:val="22"/>
          <w:szCs w:val="22"/>
          <w:lang w:val="en-US" w:eastAsia="zh-CN"/>
        </w:rPr>
      </w:pPr>
      <w:r w:rsidRPr="0092036D">
        <w:rPr>
          <w:sz w:val="22"/>
          <w:szCs w:val="22"/>
          <w:lang w:val="en-US" w:eastAsia="zh-CN"/>
        </w:rPr>
        <w:t xml:space="preserve">Since the case where HARQ-ACK is with F1 and SR with F0 is not a typical case, Rel-16 rule (under which </w:t>
      </w:r>
      <w:r w:rsidR="001F0232">
        <w:rPr>
          <w:sz w:val="22"/>
          <w:szCs w:val="22"/>
          <w:lang w:val="en-US" w:eastAsia="zh-CN"/>
        </w:rPr>
        <w:t xml:space="preserve">high-priority </w:t>
      </w:r>
      <w:r>
        <w:rPr>
          <w:sz w:val="22"/>
          <w:szCs w:val="22"/>
          <w:lang w:val="en-US" w:eastAsia="zh-CN"/>
        </w:rPr>
        <w:t>SR</w:t>
      </w:r>
      <w:r w:rsidRPr="0092036D">
        <w:rPr>
          <w:sz w:val="22"/>
          <w:szCs w:val="22"/>
          <w:lang w:val="en-US" w:eastAsia="zh-CN"/>
        </w:rPr>
        <w:t xml:space="preserve"> is prioritized and</w:t>
      </w:r>
      <w:r w:rsidR="001F0232">
        <w:rPr>
          <w:sz w:val="22"/>
          <w:szCs w:val="22"/>
          <w:lang w:val="en-US" w:eastAsia="zh-CN"/>
        </w:rPr>
        <w:t xml:space="preserve"> low-priority</w:t>
      </w:r>
      <w:r w:rsidRPr="0092036D">
        <w:rPr>
          <w:sz w:val="22"/>
          <w:szCs w:val="22"/>
          <w:lang w:val="en-US" w:eastAsia="zh-CN"/>
        </w:rPr>
        <w:t xml:space="preserve"> </w:t>
      </w:r>
      <w:r>
        <w:rPr>
          <w:sz w:val="22"/>
          <w:szCs w:val="22"/>
          <w:lang w:val="en-US" w:eastAsia="zh-CN"/>
        </w:rPr>
        <w:t>HARQ-ACK</w:t>
      </w:r>
      <w:r w:rsidRPr="0092036D">
        <w:rPr>
          <w:sz w:val="22"/>
          <w:szCs w:val="22"/>
          <w:lang w:val="en-US" w:eastAsia="zh-CN"/>
        </w:rPr>
        <w:t xml:space="preserve"> is dropped) </w:t>
      </w:r>
      <w:r>
        <w:rPr>
          <w:sz w:val="22"/>
          <w:szCs w:val="22"/>
          <w:lang w:val="en-US" w:eastAsia="zh-CN"/>
        </w:rPr>
        <w:t xml:space="preserve">could be re-used as </w:t>
      </w:r>
      <w:r w:rsidRPr="0092036D">
        <w:rPr>
          <w:sz w:val="22"/>
          <w:szCs w:val="22"/>
          <w:lang w:val="en-US" w:eastAsia="zh-CN"/>
        </w:rPr>
        <w:t xml:space="preserve">optimizing this case </w:t>
      </w:r>
      <w:r>
        <w:rPr>
          <w:sz w:val="22"/>
          <w:szCs w:val="22"/>
          <w:lang w:val="en-US" w:eastAsia="zh-CN"/>
        </w:rPr>
        <w:t xml:space="preserve">to allow multiplexing of HARQ-ACK and SR </w:t>
      </w:r>
      <w:r w:rsidRPr="0092036D">
        <w:rPr>
          <w:sz w:val="22"/>
          <w:szCs w:val="22"/>
          <w:lang w:val="en-US" w:eastAsia="zh-CN"/>
        </w:rPr>
        <w:t xml:space="preserve">is not really worth it.  </w:t>
      </w:r>
    </w:p>
    <w:p w14:paraId="0A298EE3" w14:textId="77777777" w:rsidR="006632C5" w:rsidRDefault="006632C5" w:rsidP="00A50F7C">
      <w:pPr>
        <w:spacing w:after="0"/>
        <w:jc w:val="both"/>
        <w:rPr>
          <w:sz w:val="22"/>
          <w:szCs w:val="22"/>
          <w:lang w:val="en-US" w:eastAsia="zh-CN"/>
        </w:rPr>
      </w:pPr>
    </w:p>
    <w:p w14:paraId="775B40C0" w14:textId="2C36DEA5" w:rsidR="006632C5" w:rsidRPr="0024551C" w:rsidRDefault="006632C5" w:rsidP="00A50F7C">
      <w:pPr>
        <w:jc w:val="both"/>
        <w:rPr>
          <w:sz w:val="22"/>
          <w:szCs w:val="22"/>
          <w:lang w:val="en-US" w:eastAsia="zh-CN"/>
        </w:rPr>
      </w:pPr>
      <w:r w:rsidRPr="00672D0F">
        <w:rPr>
          <w:sz w:val="22"/>
          <w:szCs w:val="22"/>
          <w:lang w:val="en-US" w:eastAsia="zh-CN"/>
        </w:rPr>
        <w:t xml:space="preserve">For the case where HARQ-ACK is with F1 and SR with F1, </w:t>
      </w:r>
      <w:r>
        <w:rPr>
          <w:sz w:val="22"/>
          <w:szCs w:val="22"/>
          <w:lang w:val="en-US" w:eastAsia="zh-CN"/>
        </w:rPr>
        <w:t xml:space="preserve">for the case with the same priority, the Rel-15/Rel-16 rule consists in transmitting the </w:t>
      </w:r>
      <w:r w:rsidRPr="00672D0F">
        <w:rPr>
          <w:sz w:val="22"/>
          <w:szCs w:val="22"/>
          <w:lang w:val="en-US" w:eastAsia="zh-CN"/>
        </w:rPr>
        <w:t>HARQ-ACK on the SR resource if SR is positive.</w:t>
      </w:r>
      <w:r>
        <w:rPr>
          <w:sz w:val="22"/>
          <w:szCs w:val="22"/>
          <w:lang w:val="en-US" w:eastAsia="zh-CN"/>
        </w:rPr>
        <w:t xml:space="preserve"> For the scenario h</w:t>
      </w:r>
      <w:r w:rsidRPr="005C2324">
        <w:rPr>
          <w:sz w:val="22"/>
          <w:szCs w:val="22"/>
          <w:lang w:val="en-US" w:eastAsia="zh-CN"/>
        </w:rPr>
        <w:t>igh-priority SR vs. low-priority HARQ-ACK</w:t>
      </w:r>
      <w:r>
        <w:rPr>
          <w:sz w:val="22"/>
          <w:szCs w:val="22"/>
          <w:lang w:val="en-US" w:eastAsia="zh-CN"/>
        </w:rPr>
        <w:t xml:space="preserve">, one possibility is to re-use this rule and transmit the HARQ-ACK on the SR resource if SR is positive, since the transmission will be done on the high-priority resource. Another option would be to reuse the Rel-16 rule under which </w:t>
      </w:r>
      <w:r w:rsidR="00EE5235">
        <w:rPr>
          <w:sz w:val="22"/>
          <w:szCs w:val="22"/>
          <w:lang w:val="en-US" w:eastAsia="zh-CN"/>
        </w:rPr>
        <w:t xml:space="preserve">high-priority </w:t>
      </w:r>
      <w:r>
        <w:rPr>
          <w:sz w:val="22"/>
          <w:szCs w:val="22"/>
          <w:lang w:val="en-US" w:eastAsia="zh-CN"/>
        </w:rPr>
        <w:t xml:space="preserve">SR is prioritized and </w:t>
      </w:r>
      <w:r w:rsidR="00EE5235">
        <w:rPr>
          <w:sz w:val="22"/>
          <w:szCs w:val="22"/>
          <w:lang w:val="en-US" w:eastAsia="zh-CN"/>
        </w:rPr>
        <w:t xml:space="preserve">low-priority </w:t>
      </w:r>
      <w:r>
        <w:rPr>
          <w:sz w:val="22"/>
          <w:szCs w:val="22"/>
          <w:lang w:val="en-US" w:eastAsia="zh-CN"/>
        </w:rPr>
        <w:t>HARQ-ACK is dropped.</w:t>
      </w:r>
    </w:p>
    <w:p w14:paraId="02CFFEFD" w14:textId="55EC2B59" w:rsidR="006632C5" w:rsidRPr="00440258" w:rsidRDefault="006632C5" w:rsidP="00A50F7C">
      <w:pPr>
        <w:jc w:val="both"/>
        <w:rPr>
          <w:b/>
          <w:sz w:val="22"/>
          <w:szCs w:val="22"/>
          <w:u w:val="single"/>
          <w:lang w:val="en-US" w:eastAsia="zh-CN"/>
        </w:rPr>
      </w:pPr>
      <w:r w:rsidRPr="00440258">
        <w:rPr>
          <w:b/>
          <w:sz w:val="22"/>
          <w:szCs w:val="22"/>
          <w:u w:val="single"/>
          <w:lang w:val="en-US" w:eastAsia="zh-CN"/>
        </w:rPr>
        <w:t>High-priority SR vs. CSI</w:t>
      </w:r>
    </w:p>
    <w:p w14:paraId="49624A6B" w14:textId="2529D208" w:rsidR="00A50F7C" w:rsidRDefault="006632C5" w:rsidP="00A50F7C">
      <w:pPr>
        <w:spacing w:after="0"/>
        <w:jc w:val="both"/>
        <w:rPr>
          <w:bCs/>
          <w:sz w:val="22"/>
          <w:szCs w:val="22"/>
          <w:lang w:val="en-US" w:eastAsia="zh-CN"/>
        </w:rPr>
      </w:pPr>
      <w:r>
        <w:rPr>
          <w:bCs/>
          <w:sz w:val="22"/>
          <w:szCs w:val="22"/>
          <w:lang w:val="en-US" w:eastAsia="zh-CN"/>
        </w:rPr>
        <w:t>Rel-16 rule for the same priority case, which is the Rel-15 rule, consists in multiplexing SR on the CSI resource. If this rule is applied for the scenario here, the reliability and latency of SR may be impacted. Otherwise, to guarantee the performance of SR in case of multiplexing, some semi-static ways/rules and conditions for multiplexing would need to be studied and introduced. Another option is to simply prioritize SR and drop CSI.</w:t>
      </w:r>
    </w:p>
    <w:p w14:paraId="220916EA" w14:textId="77777777" w:rsidR="00A50F7C" w:rsidRDefault="00A50F7C" w:rsidP="00A50F7C">
      <w:pPr>
        <w:spacing w:after="0"/>
        <w:jc w:val="both"/>
        <w:rPr>
          <w:bCs/>
          <w:sz w:val="22"/>
          <w:szCs w:val="22"/>
          <w:lang w:val="en-US" w:eastAsia="zh-CN"/>
        </w:rPr>
      </w:pPr>
    </w:p>
    <w:p w14:paraId="0075DF7E" w14:textId="7F28D743" w:rsidR="006632C5" w:rsidRDefault="00585765" w:rsidP="00A50F7C">
      <w:pPr>
        <w:spacing w:after="0"/>
        <w:jc w:val="both"/>
        <w:rPr>
          <w:sz w:val="22"/>
          <w:szCs w:val="22"/>
          <w:lang w:val="en-US" w:eastAsia="zh-CN"/>
        </w:rPr>
      </w:pPr>
      <w:r>
        <w:rPr>
          <w:bCs/>
          <w:sz w:val="22"/>
          <w:szCs w:val="22"/>
          <w:lang w:val="en-US" w:eastAsia="zh-CN"/>
        </w:rPr>
        <w:t xml:space="preserve">Overall, similarly as for the case of </w:t>
      </w:r>
      <w:r w:rsidR="009C531E">
        <w:rPr>
          <w:bCs/>
          <w:sz w:val="22"/>
          <w:szCs w:val="22"/>
          <w:lang w:val="en-US" w:eastAsia="zh-CN"/>
        </w:rPr>
        <w:t>high-priority</w:t>
      </w:r>
      <w:r>
        <w:rPr>
          <w:bCs/>
          <w:sz w:val="22"/>
          <w:szCs w:val="22"/>
          <w:lang w:val="en-US" w:eastAsia="zh-CN"/>
        </w:rPr>
        <w:t xml:space="preserve"> HARQ-ACK</w:t>
      </w:r>
      <w:r w:rsidR="006632C5">
        <w:rPr>
          <w:bCs/>
          <w:sz w:val="22"/>
          <w:szCs w:val="22"/>
          <w:lang w:val="en-US" w:eastAsia="zh-CN"/>
        </w:rPr>
        <w:t xml:space="preserve"> </w:t>
      </w:r>
      <w:r>
        <w:rPr>
          <w:bCs/>
          <w:sz w:val="22"/>
          <w:szCs w:val="22"/>
          <w:lang w:val="en-US" w:eastAsia="zh-CN"/>
        </w:rPr>
        <w:t xml:space="preserve">overlapping with CSI, this scenario should maybe be handled with lower priority in the WI phase. </w:t>
      </w:r>
    </w:p>
    <w:p w14:paraId="450BA55D" w14:textId="77777777" w:rsidR="006632C5" w:rsidRDefault="006632C5" w:rsidP="00A50F7C">
      <w:pPr>
        <w:spacing w:after="0"/>
        <w:jc w:val="both"/>
        <w:rPr>
          <w:sz w:val="22"/>
          <w:szCs w:val="22"/>
          <w:lang w:val="en-US" w:eastAsia="zh-CN"/>
        </w:rPr>
      </w:pPr>
    </w:p>
    <w:p w14:paraId="6AD3C149" w14:textId="066943FF" w:rsidR="006632C5" w:rsidRPr="00440258" w:rsidRDefault="006632C5" w:rsidP="00A50F7C">
      <w:pPr>
        <w:spacing w:after="0"/>
        <w:jc w:val="both"/>
        <w:rPr>
          <w:b/>
          <w:sz w:val="22"/>
          <w:szCs w:val="22"/>
          <w:u w:val="single"/>
          <w:lang w:val="en-US" w:eastAsia="zh-CN"/>
        </w:rPr>
      </w:pPr>
      <w:r w:rsidRPr="00440258">
        <w:rPr>
          <w:b/>
          <w:sz w:val="22"/>
          <w:szCs w:val="22"/>
          <w:u w:val="single"/>
          <w:lang w:val="en-US" w:eastAsia="zh-CN"/>
        </w:rPr>
        <w:t>High-priority SR vs. low-priority SR</w:t>
      </w:r>
    </w:p>
    <w:p w14:paraId="58AAF8D1" w14:textId="77777777" w:rsidR="006632C5" w:rsidRDefault="006632C5" w:rsidP="00A50F7C">
      <w:pPr>
        <w:spacing w:after="0"/>
        <w:jc w:val="both"/>
        <w:rPr>
          <w:bCs/>
          <w:sz w:val="22"/>
          <w:szCs w:val="22"/>
          <w:u w:val="single"/>
          <w:lang w:val="en-US" w:eastAsia="zh-CN"/>
        </w:rPr>
      </w:pPr>
    </w:p>
    <w:p w14:paraId="321847F6" w14:textId="63E7A278" w:rsidR="006632C5" w:rsidRPr="004910D8" w:rsidRDefault="006632C5" w:rsidP="00A50F7C">
      <w:pPr>
        <w:spacing w:after="0"/>
        <w:jc w:val="both"/>
        <w:rPr>
          <w:bCs/>
          <w:sz w:val="22"/>
          <w:szCs w:val="22"/>
          <w:u w:val="single"/>
          <w:lang w:val="en-US" w:eastAsia="zh-CN"/>
        </w:rPr>
      </w:pPr>
      <w:r>
        <w:rPr>
          <w:bCs/>
          <w:sz w:val="22"/>
          <w:szCs w:val="22"/>
          <w:lang w:val="en-US" w:eastAsia="zh-CN"/>
        </w:rPr>
        <w:t>Currently this scenario cannot occur at PHY, i.e. MAC will not deliver two positive SRs to PHY to be transmitted on overlapping resources. Whether this scenario would be allowed or not should be decided by RAN2. Anyhow, i</w:t>
      </w:r>
      <w:r w:rsidRPr="005E2191">
        <w:rPr>
          <w:bCs/>
          <w:sz w:val="22"/>
          <w:szCs w:val="22"/>
          <w:lang w:val="en-US" w:eastAsia="zh-CN"/>
        </w:rPr>
        <w:t xml:space="preserve">f </w:t>
      </w:r>
      <w:r>
        <w:rPr>
          <w:bCs/>
          <w:sz w:val="22"/>
          <w:szCs w:val="22"/>
          <w:lang w:val="en-US" w:eastAsia="zh-CN"/>
        </w:rPr>
        <w:t xml:space="preserve">this scenario is allowed </w:t>
      </w:r>
      <w:r w:rsidR="00585765">
        <w:rPr>
          <w:bCs/>
          <w:sz w:val="22"/>
          <w:szCs w:val="22"/>
          <w:lang w:val="en-US" w:eastAsia="zh-CN"/>
        </w:rPr>
        <w:t xml:space="preserve">to occur </w:t>
      </w:r>
      <w:r>
        <w:rPr>
          <w:bCs/>
          <w:sz w:val="22"/>
          <w:szCs w:val="22"/>
          <w:lang w:val="en-US" w:eastAsia="zh-CN"/>
        </w:rPr>
        <w:t xml:space="preserve">at PHY, the </w:t>
      </w:r>
      <w:r w:rsidR="00585765">
        <w:rPr>
          <w:bCs/>
          <w:sz w:val="22"/>
          <w:szCs w:val="22"/>
          <w:lang w:val="en-US" w:eastAsia="zh-CN"/>
        </w:rPr>
        <w:t>UE</w:t>
      </w:r>
      <w:r>
        <w:rPr>
          <w:bCs/>
          <w:sz w:val="22"/>
          <w:szCs w:val="22"/>
          <w:lang w:val="en-US" w:eastAsia="zh-CN"/>
        </w:rPr>
        <w:t xml:space="preserve"> </w:t>
      </w:r>
      <w:r w:rsidR="00585765">
        <w:rPr>
          <w:bCs/>
          <w:sz w:val="22"/>
          <w:szCs w:val="22"/>
          <w:lang w:val="en-US" w:eastAsia="zh-CN"/>
        </w:rPr>
        <w:t>sh</w:t>
      </w:r>
      <w:r>
        <w:rPr>
          <w:bCs/>
          <w:sz w:val="22"/>
          <w:szCs w:val="22"/>
          <w:lang w:val="en-US" w:eastAsia="zh-CN"/>
        </w:rPr>
        <w:t>ould simply prioritize high-priority SR and drop the low-priority SR</w:t>
      </w:r>
      <w:r w:rsidR="00060B90">
        <w:rPr>
          <w:bCs/>
          <w:sz w:val="22"/>
          <w:szCs w:val="22"/>
          <w:lang w:val="en-US" w:eastAsia="zh-CN"/>
        </w:rPr>
        <w:t>, i.e.</w:t>
      </w:r>
      <w:r w:rsidR="00585765">
        <w:rPr>
          <w:bCs/>
          <w:sz w:val="22"/>
          <w:szCs w:val="22"/>
          <w:lang w:val="en-US" w:eastAsia="zh-CN"/>
        </w:rPr>
        <w:t xml:space="preserve"> multiplexing both SRs should not be supported</w:t>
      </w:r>
      <w:r>
        <w:rPr>
          <w:bCs/>
          <w:sz w:val="22"/>
          <w:szCs w:val="22"/>
          <w:lang w:val="en-US" w:eastAsia="zh-CN"/>
        </w:rPr>
        <w:t xml:space="preserve">. </w:t>
      </w:r>
    </w:p>
    <w:p w14:paraId="688D80A1" w14:textId="77777777" w:rsidR="006632C5" w:rsidRDefault="006632C5" w:rsidP="00A50F7C">
      <w:pPr>
        <w:spacing w:after="0"/>
        <w:jc w:val="both"/>
        <w:rPr>
          <w:bCs/>
          <w:sz w:val="22"/>
          <w:szCs w:val="22"/>
          <w:u w:val="single"/>
          <w:lang w:val="en-US" w:eastAsia="zh-CN"/>
        </w:rPr>
      </w:pPr>
    </w:p>
    <w:p w14:paraId="178C9FA5" w14:textId="6BBF8E6A" w:rsidR="006632C5" w:rsidRPr="00440258" w:rsidRDefault="006632C5" w:rsidP="00A50F7C">
      <w:pPr>
        <w:spacing w:after="0"/>
        <w:jc w:val="both"/>
        <w:rPr>
          <w:b/>
          <w:sz w:val="22"/>
          <w:szCs w:val="22"/>
          <w:u w:val="single"/>
          <w:lang w:val="en-US" w:eastAsia="zh-CN"/>
        </w:rPr>
      </w:pPr>
      <w:r w:rsidRPr="00440258">
        <w:rPr>
          <w:b/>
          <w:sz w:val="22"/>
          <w:szCs w:val="22"/>
          <w:u w:val="single"/>
          <w:lang w:val="en-US" w:eastAsia="zh-CN"/>
        </w:rPr>
        <w:t>High-priority SR vs. low-priority multiplexed UCIs (HARQ-ACK+SR, HARQ-ACK+CSI, SR+CSI, HARQ-ACK+SR+CSI)</w:t>
      </w:r>
    </w:p>
    <w:p w14:paraId="08D539C9" w14:textId="77777777" w:rsidR="006632C5" w:rsidRDefault="006632C5" w:rsidP="00A50F7C">
      <w:pPr>
        <w:spacing w:after="0"/>
        <w:jc w:val="both"/>
        <w:rPr>
          <w:bCs/>
          <w:sz w:val="22"/>
          <w:szCs w:val="22"/>
          <w:u w:val="single"/>
          <w:lang w:val="en-US" w:eastAsia="zh-CN"/>
        </w:rPr>
      </w:pPr>
    </w:p>
    <w:p w14:paraId="77169A60" w14:textId="4412B9DD" w:rsidR="006632C5" w:rsidRDefault="006632C5" w:rsidP="00A50F7C">
      <w:pPr>
        <w:spacing w:after="0"/>
        <w:jc w:val="both"/>
        <w:rPr>
          <w:sz w:val="22"/>
          <w:szCs w:val="22"/>
          <w:lang w:val="en-US" w:eastAsia="zh-CN"/>
        </w:rPr>
      </w:pPr>
      <w:r>
        <w:rPr>
          <w:sz w:val="22"/>
          <w:szCs w:val="22"/>
          <w:lang w:val="en-US" w:eastAsia="zh-CN"/>
        </w:rPr>
        <w:t xml:space="preserve">Whether to allow multiplexing for the scenario(s) here would depend on whether multiplexing </w:t>
      </w:r>
      <w:r w:rsidR="002B34DE">
        <w:rPr>
          <w:sz w:val="22"/>
          <w:szCs w:val="22"/>
          <w:lang w:val="en-US" w:eastAsia="zh-CN"/>
        </w:rPr>
        <w:t>will be</w:t>
      </w:r>
      <w:r>
        <w:rPr>
          <w:sz w:val="22"/>
          <w:szCs w:val="22"/>
          <w:lang w:val="en-US" w:eastAsia="zh-CN"/>
        </w:rPr>
        <w:t xml:space="preserve"> allowed for the other scenarios discussed above. In general, a simple option here would be to prioritize high-priority SR and drop the low-priority UCIs</w:t>
      </w:r>
      <w:r w:rsidR="00585765">
        <w:rPr>
          <w:sz w:val="22"/>
          <w:szCs w:val="22"/>
          <w:lang w:val="en-US" w:eastAsia="zh-CN"/>
        </w:rPr>
        <w:t xml:space="preserve"> or limit the multiplexing to </w:t>
      </w:r>
      <w:r w:rsidR="00BD0E9F">
        <w:rPr>
          <w:sz w:val="22"/>
          <w:szCs w:val="22"/>
          <w:lang w:val="en-US" w:eastAsia="zh-CN"/>
        </w:rPr>
        <w:t>low-priority</w:t>
      </w:r>
      <w:r w:rsidR="00585765">
        <w:rPr>
          <w:sz w:val="22"/>
          <w:szCs w:val="22"/>
          <w:lang w:val="en-US" w:eastAsia="zh-CN"/>
        </w:rPr>
        <w:t xml:space="preserve"> HARQ-ACK only</w:t>
      </w:r>
      <w:r>
        <w:rPr>
          <w:sz w:val="22"/>
          <w:szCs w:val="22"/>
          <w:lang w:val="en-US" w:eastAsia="zh-CN"/>
        </w:rPr>
        <w:t xml:space="preserve">. </w:t>
      </w:r>
    </w:p>
    <w:p w14:paraId="392D4438" w14:textId="77777777" w:rsidR="006632C5" w:rsidRDefault="006632C5" w:rsidP="006632C5">
      <w:pPr>
        <w:spacing w:after="0"/>
        <w:rPr>
          <w:sz w:val="22"/>
          <w:szCs w:val="22"/>
          <w:lang w:val="en-US" w:eastAsia="zh-CN"/>
        </w:rPr>
      </w:pPr>
    </w:p>
    <w:p w14:paraId="244ACBEC" w14:textId="1DC702C9" w:rsidR="006632C5" w:rsidRPr="00190704" w:rsidRDefault="006D54A4" w:rsidP="00190704">
      <w:pPr>
        <w:pStyle w:val="Heading3"/>
        <w:rPr>
          <w:lang w:val="en-US" w:eastAsia="zh-CN"/>
        </w:rPr>
      </w:pPr>
      <w:r>
        <w:rPr>
          <w:lang w:val="en-US" w:eastAsia="zh-CN"/>
        </w:rPr>
        <w:lastRenderedPageBreak/>
        <w:t>3.</w:t>
      </w:r>
      <w:r w:rsidR="00894805">
        <w:rPr>
          <w:lang w:val="en-US" w:eastAsia="zh-CN"/>
        </w:rPr>
        <w:t>1</w:t>
      </w:r>
      <w:r>
        <w:rPr>
          <w:lang w:val="en-US" w:eastAsia="zh-CN"/>
        </w:rPr>
        <w:t xml:space="preserve">.3 </w:t>
      </w:r>
      <w:r w:rsidR="006632C5">
        <w:rPr>
          <w:lang w:val="en-US" w:eastAsia="zh-CN"/>
        </w:rPr>
        <w:t>PUCCH with h</w:t>
      </w:r>
      <w:r w:rsidR="006632C5" w:rsidRPr="000911BF">
        <w:rPr>
          <w:lang w:val="en-US" w:eastAsia="zh-CN"/>
        </w:rPr>
        <w:t xml:space="preserve">igh-priority HARQ-ACK+SR vs. </w:t>
      </w:r>
      <w:r w:rsidR="006632C5">
        <w:rPr>
          <w:lang w:val="en-US" w:eastAsia="zh-CN"/>
        </w:rPr>
        <w:t xml:space="preserve">PUCCH with </w:t>
      </w:r>
      <w:r w:rsidR="006632C5" w:rsidRPr="000911BF">
        <w:rPr>
          <w:lang w:val="en-US" w:eastAsia="zh-CN"/>
        </w:rPr>
        <w:t>low-priority UCI</w:t>
      </w:r>
      <w:r w:rsidR="006632C5">
        <w:rPr>
          <w:lang w:val="en-US" w:eastAsia="zh-CN"/>
        </w:rPr>
        <w:t>(s)</w:t>
      </w:r>
    </w:p>
    <w:p w14:paraId="647DDB26" w14:textId="77777777" w:rsidR="006632C5" w:rsidRDefault="006632C5" w:rsidP="00A50F7C">
      <w:pPr>
        <w:spacing w:after="0"/>
        <w:jc w:val="both"/>
        <w:rPr>
          <w:bCs/>
          <w:sz w:val="22"/>
          <w:szCs w:val="22"/>
          <w:lang w:val="en-US" w:eastAsia="zh-CN"/>
        </w:rPr>
      </w:pPr>
      <w:r w:rsidRPr="00DF6BEC">
        <w:rPr>
          <w:bCs/>
          <w:sz w:val="22"/>
          <w:szCs w:val="22"/>
          <w:lang w:val="en-US" w:eastAsia="zh-CN"/>
        </w:rPr>
        <w:t xml:space="preserve">In principle, this scenario could be handled in a similar way as the scenario high-priority HARQ-ACK vs. low-priority UCI(s). Specifically, if the </w:t>
      </w:r>
      <w:r>
        <w:rPr>
          <w:bCs/>
          <w:sz w:val="22"/>
          <w:szCs w:val="22"/>
          <w:lang w:val="en-US" w:eastAsia="zh-CN"/>
        </w:rPr>
        <w:t>(h</w:t>
      </w:r>
      <w:r w:rsidRPr="00DF6BEC">
        <w:rPr>
          <w:bCs/>
          <w:sz w:val="22"/>
          <w:szCs w:val="22"/>
          <w:lang w:val="en-US" w:eastAsia="zh-CN"/>
        </w:rPr>
        <w:t>igh-priority</w:t>
      </w:r>
      <w:r>
        <w:rPr>
          <w:bCs/>
          <w:sz w:val="22"/>
          <w:szCs w:val="22"/>
          <w:lang w:val="en-US" w:eastAsia="zh-CN"/>
        </w:rPr>
        <w:t>)</w:t>
      </w:r>
      <w:r w:rsidRPr="00DF6BEC">
        <w:rPr>
          <w:bCs/>
          <w:sz w:val="22"/>
          <w:szCs w:val="22"/>
          <w:lang w:val="en-US" w:eastAsia="zh-CN"/>
        </w:rPr>
        <w:t xml:space="preserve"> HARQ-ACK</w:t>
      </w:r>
      <w:r>
        <w:rPr>
          <w:bCs/>
          <w:sz w:val="22"/>
          <w:szCs w:val="22"/>
          <w:lang w:val="en-US" w:eastAsia="zh-CN"/>
        </w:rPr>
        <w:t xml:space="preserve"> and </w:t>
      </w:r>
      <w:r w:rsidRPr="00DF6BEC">
        <w:rPr>
          <w:bCs/>
          <w:sz w:val="22"/>
          <w:szCs w:val="22"/>
          <w:lang w:val="en-US" w:eastAsia="zh-CN"/>
        </w:rPr>
        <w:t>SR</w:t>
      </w:r>
      <w:r>
        <w:rPr>
          <w:bCs/>
          <w:sz w:val="22"/>
          <w:szCs w:val="22"/>
          <w:lang w:val="en-US" w:eastAsia="zh-CN"/>
        </w:rPr>
        <w:t xml:space="preserve"> are multiplexed on the HARQ-ACK resource, then the rule that will be designed for the scenario h</w:t>
      </w:r>
      <w:r w:rsidRPr="00DF6BEC">
        <w:rPr>
          <w:bCs/>
          <w:sz w:val="22"/>
          <w:szCs w:val="22"/>
          <w:lang w:val="en-US" w:eastAsia="zh-CN"/>
        </w:rPr>
        <w:t>igh-priority HARQ-ACK</w:t>
      </w:r>
      <w:r>
        <w:rPr>
          <w:bCs/>
          <w:sz w:val="22"/>
          <w:szCs w:val="22"/>
          <w:lang w:val="en-US" w:eastAsia="zh-CN"/>
        </w:rPr>
        <w:t xml:space="preserve"> vs. </w:t>
      </w:r>
      <w:r w:rsidRPr="00DF6BEC">
        <w:rPr>
          <w:bCs/>
          <w:sz w:val="22"/>
          <w:szCs w:val="22"/>
          <w:lang w:val="en-US" w:eastAsia="zh-CN"/>
        </w:rPr>
        <w:t>low-priority UCI(s)</w:t>
      </w:r>
      <w:r>
        <w:rPr>
          <w:bCs/>
          <w:sz w:val="22"/>
          <w:szCs w:val="22"/>
          <w:lang w:val="en-US" w:eastAsia="zh-CN"/>
        </w:rPr>
        <w:t xml:space="preserve"> could be essentially applied for the scenario here. On the other hand, if </w:t>
      </w:r>
      <w:r w:rsidRPr="00FD1F4E">
        <w:rPr>
          <w:bCs/>
          <w:sz w:val="22"/>
          <w:szCs w:val="22"/>
          <w:lang w:val="en-US" w:eastAsia="zh-CN"/>
        </w:rPr>
        <w:t xml:space="preserve">the HARQ-ACK and SR are multiplexed on the </w:t>
      </w:r>
      <w:r>
        <w:rPr>
          <w:bCs/>
          <w:sz w:val="22"/>
          <w:szCs w:val="22"/>
          <w:lang w:val="en-US" w:eastAsia="zh-CN"/>
        </w:rPr>
        <w:t xml:space="preserve">SR </w:t>
      </w:r>
      <w:r w:rsidRPr="00FD1F4E">
        <w:rPr>
          <w:bCs/>
          <w:sz w:val="22"/>
          <w:szCs w:val="22"/>
          <w:lang w:val="en-US" w:eastAsia="zh-CN"/>
        </w:rPr>
        <w:t>resource</w:t>
      </w:r>
      <w:r>
        <w:rPr>
          <w:bCs/>
          <w:sz w:val="22"/>
          <w:szCs w:val="22"/>
          <w:lang w:val="en-US" w:eastAsia="zh-CN"/>
        </w:rPr>
        <w:t>, then a simple rule would be to drop the low-priority UCI(s) in this case.</w:t>
      </w:r>
    </w:p>
    <w:p w14:paraId="4B4D2668" w14:textId="77777777" w:rsidR="006632C5" w:rsidRDefault="006632C5" w:rsidP="00A50F7C">
      <w:pPr>
        <w:spacing w:after="0"/>
        <w:jc w:val="both"/>
        <w:rPr>
          <w:bCs/>
          <w:sz w:val="22"/>
          <w:szCs w:val="22"/>
          <w:lang w:val="en-US" w:eastAsia="zh-CN"/>
        </w:rPr>
      </w:pPr>
    </w:p>
    <w:p w14:paraId="69C7494F" w14:textId="526968A3" w:rsidR="006632C5" w:rsidRPr="0021563F" w:rsidRDefault="006632C5" w:rsidP="00A50F7C">
      <w:pPr>
        <w:spacing w:after="0"/>
        <w:jc w:val="both"/>
        <w:rPr>
          <w:b/>
          <w:sz w:val="22"/>
          <w:szCs w:val="22"/>
          <w:lang w:val="en-US" w:eastAsia="zh-CN"/>
        </w:rPr>
      </w:pPr>
      <w:r>
        <w:rPr>
          <w:b/>
          <w:sz w:val="22"/>
          <w:szCs w:val="22"/>
          <w:lang w:val="en-US" w:eastAsia="zh-CN"/>
        </w:rPr>
        <w:t xml:space="preserve">Observation </w:t>
      </w:r>
      <w:r w:rsidR="00F12F7E">
        <w:rPr>
          <w:b/>
          <w:sz w:val="22"/>
          <w:szCs w:val="22"/>
          <w:lang w:val="en-US" w:eastAsia="zh-CN"/>
        </w:rPr>
        <w:t>3.</w:t>
      </w:r>
      <w:r w:rsidR="00DF584F">
        <w:rPr>
          <w:b/>
          <w:sz w:val="22"/>
          <w:szCs w:val="22"/>
          <w:lang w:val="en-US" w:eastAsia="zh-CN"/>
        </w:rPr>
        <w:t>4</w:t>
      </w:r>
      <w:r>
        <w:rPr>
          <w:b/>
          <w:sz w:val="22"/>
          <w:szCs w:val="22"/>
          <w:lang w:val="en-US" w:eastAsia="zh-CN"/>
        </w:rPr>
        <w:t xml:space="preserve">: The scenario where a PUCCH carrying </w:t>
      </w:r>
      <w:r w:rsidRPr="008524D0">
        <w:rPr>
          <w:b/>
          <w:sz w:val="22"/>
          <w:szCs w:val="22"/>
          <w:lang w:val="en-US" w:eastAsia="zh-CN"/>
        </w:rPr>
        <w:t>high-priority HARQ-ACK</w:t>
      </w:r>
      <w:r>
        <w:rPr>
          <w:b/>
          <w:sz w:val="22"/>
          <w:szCs w:val="22"/>
          <w:lang w:val="en-US" w:eastAsia="zh-CN"/>
        </w:rPr>
        <w:t>+SR</w:t>
      </w:r>
      <w:r w:rsidRPr="008524D0">
        <w:rPr>
          <w:b/>
          <w:sz w:val="22"/>
          <w:szCs w:val="22"/>
          <w:lang w:val="en-US" w:eastAsia="zh-CN"/>
        </w:rPr>
        <w:t xml:space="preserve"> </w:t>
      </w:r>
      <w:r>
        <w:rPr>
          <w:b/>
          <w:sz w:val="22"/>
          <w:szCs w:val="22"/>
          <w:lang w:val="en-US" w:eastAsia="zh-CN"/>
        </w:rPr>
        <w:t xml:space="preserve">overlaps with a PUCCH carrying </w:t>
      </w:r>
      <w:r w:rsidRPr="00296708">
        <w:rPr>
          <w:b/>
          <w:sz w:val="22"/>
          <w:szCs w:val="22"/>
          <w:lang w:val="en-US" w:eastAsia="zh-CN"/>
        </w:rPr>
        <w:t>low-priority UCI(s)</w:t>
      </w:r>
      <w:r>
        <w:rPr>
          <w:b/>
          <w:sz w:val="22"/>
          <w:szCs w:val="22"/>
          <w:lang w:val="en-US" w:eastAsia="zh-CN"/>
        </w:rPr>
        <w:t xml:space="preserve"> is similar to the scenario where a </w:t>
      </w:r>
      <w:r w:rsidRPr="0021563F">
        <w:rPr>
          <w:b/>
          <w:sz w:val="22"/>
          <w:szCs w:val="22"/>
          <w:lang w:val="en-US" w:eastAsia="zh-CN"/>
        </w:rPr>
        <w:t>PUCCH carrying high-priority HARQ-ACK overlaps with a</w:t>
      </w:r>
      <w:r>
        <w:rPr>
          <w:b/>
          <w:sz w:val="22"/>
          <w:szCs w:val="22"/>
          <w:lang w:val="en-US" w:eastAsia="zh-CN"/>
        </w:rPr>
        <w:t xml:space="preserve"> </w:t>
      </w:r>
      <w:r w:rsidRPr="0021563F">
        <w:rPr>
          <w:b/>
          <w:sz w:val="22"/>
          <w:szCs w:val="22"/>
          <w:lang w:val="en-US" w:eastAsia="zh-CN"/>
        </w:rPr>
        <w:t>PUCCH carrying low-priority UCI(s)</w:t>
      </w:r>
      <w:r>
        <w:rPr>
          <w:b/>
          <w:sz w:val="22"/>
          <w:szCs w:val="22"/>
          <w:lang w:val="en-US" w:eastAsia="zh-CN"/>
        </w:rPr>
        <w:t xml:space="preserve">, at least when </w:t>
      </w:r>
      <w:r w:rsidRPr="008524D0">
        <w:rPr>
          <w:b/>
          <w:sz w:val="22"/>
          <w:szCs w:val="22"/>
          <w:lang w:val="en-US" w:eastAsia="zh-CN"/>
        </w:rPr>
        <w:t>HARQ-ACK</w:t>
      </w:r>
      <w:r>
        <w:rPr>
          <w:b/>
          <w:sz w:val="22"/>
          <w:szCs w:val="22"/>
          <w:lang w:val="en-US" w:eastAsia="zh-CN"/>
        </w:rPr>
        <w:t>+SR is on the HARQ-ACK resource.</w:t>
      </w:r>
      <w:r w:rsidR="00585765">
        <w:rPr>
          <w:b/>
          <w:sz w:val="22"/>
          <w:szCs w:val="22"/>
          <w:lang w:val="en-US" w:eastAsia="zh-CN"/>
        </w:rPr>
        <w:t xml:space="preserve"> Therefore, the same multiplexing handling as for </w:t>
      </w:r>
      <w:r w:rsidR="00BD0E9F">
        <w:rPr>
          <w:b/>
          <w:sz w:val="22"/>
          <w:szCs w:val="22"/>
          <w:lang w:val="en-US" w:eastAsia="zh-CN"/>
        </w:rPr>
        <w:t>high-priority</w:t>
      </w:r>
      <w:r w:rsidR="00585765">
        <w:rPr>
          <w:b/>
          <w:sz w:val="22"/>
          <w:szCs w:val="22"/>
          <w:lang w:val="en-US" w:eastAsia="zh-CN"/>
        </w:rPr>
        <w:t xml:space="preserve"> HARQ-ACK (only) and </w:t>
      </w:r>
      <w:r w:rsidR="00BD0E9F">
        <w:rPr>
          <w:b/>
          <w:sz w:val="22"/>
          <w:szCs w:val="22"/>
          <w:lang w:val="en-US" w:eastAsia="zh-CN"/>
        </w:rPr>
        <w:t>low-priority</w:t>
      </w:r>
      <w:r w:rsidR="00585765">
        <w:rPr>
          <w:b/>
          <w:sz w:val="22"/>
          <w:szCs w:val="22"/>
          <w:lang w:val="en-US" w:eastAsia="zh-CN"/>
        </w:rPr>
        <w:t xml:space="preserve"> UCI</w:t>
      </w:r>
      <w:r w:rsidR="00AF7992">
        <w:rPr>
          <w:b/>
          <w:sz w:val="22"/>
          <w:szCs w:val="22"/>
          <w:lang w:val="en-US" w:eastAsia="zh-CN"/>
        </w:rPr>
        <w:t>(s)</w:t>
      </w:r>
      <w:r w:rsidR="00585765">
        <w:rPr>
          <w:b/>
          <w:sz w:val="22"/>
          <w:szCs w:val="22"/>
          <w:lang w:val="en-US" w:eastAsia="zh-CN"/>
        </w:rPr>
        <w:t xml:space="preserve"> could be used. </w:t>
      </w:r>
    </w:p>
    <w:p w14:paraId="1D543A43" w14:textId="77777777" w:rsidR="006632C5" w:rsidRDefault="006632C5" w:rsidP="006632C5">
      <w:pPr>
        <w:spacing w:after="0"/>
        <w:rPr>
          <w:b/>
          <w:sz w:val="22"/>
          <w:szCs w:val="22"/>
          <w:u w:val="single"/>
          <w:lang w:val="en-US" w:eastAsia="zh-CN"/>
        </w:rPr>
      </w:pPr>
    </w:p>
    <w:p w14:paraId="4FC38756" w14:textId="5ECCFAC3" w:rsidR="006632C5" w:rsidRPr="004A60B2" w:rsidRDefault="006D54A4" w:rsidP="004A60B2">
      <w:pPr>
        <w:pStyle w:val="Heading3"/>
        <w:rPr>
          <w:lang w:val="en-US" w:eastAsia="zh-CN"/>
        </w:rPr>
      </w:pPr>
      <w:r>
        <w:rPr>
          <w:lang w:val="en-US" w:eastAsia="zh-CN"/>
        </w:rPr>
        <w:t>3.</w:t>
      </w:r>
      <w:r w:rsidR="00C70DB8">
        <w:rPr>
          <w:lang w:val="en-US" w:eastAsia="zh-CN"/>
        </w:rPr>
        <w:t>1</w:t>
      </w:r>
      <w:r>
        <w:rPr>
          <w:lang w:val="en-US" w:eastAsia="zh-CN"/>
        </w:rPr>
        <w:t xml:space="preserve">.4 </w:t>
      </w:r>
      <w:r w:rsidR="006632C5">
        <w:rPr>
          <w:lang w:val="en-US" w:eastAsia="zh-CN"/>
        </w:rPr>
        <w:t xml:space="preserve">More than two overlapping high- and low-priority PUCCHs </w:t>
      </w:r>
    </w:p>
    <w:p w14:paraId="1B2BD413" w14:textId="77777777" w:rsidR="006632C5" w:rsidRDefault="006632C5" w:rsidP="00585765">
      <w:pPr>
        <w:spacing w:after="0"/>
        <w:jc w:val="both"/>
        <w:rPr>
          <w:bCs/>
          <w:sz w:val="22"/>
          <w:szCs w:val="22"/>
          <w:lang w:val="en-US" w:eastAsia="zh-CN"/>
        </w:rPr>
      </w:pPr>
      <w:r>
        <w:rPr>
          <w:bCs/>
          <w:sz w:val="22"/>
          <w:szCs w:val="22"/>
          <w:lang w:val="en-US" w:eastAsia="zh-CN"/>
        </w:rPr>
        <w:t xml:space="preserve">Using the Rel-16 principle where the overlapping channels of the same priority are handled first, there could result more than two overlapping channels of different priorities, where here we consider that there is no PUSCH(s) in the group of overlapping channels. Specifically, some of these scenarios are listed below: </w:t>
      </w:r>
    </w:p>
    <w:p w14:paraId="7B738A9B" w14:textId="77777777" w:rsidR="006632C5" w:rsidRDefault="006632C5" w:rsidP="00404CE1">
      <w:pPr>
        <w:pStyle w:val="ListParagraph"/>
        <w:numPr>
          <w:ilvl w:val="0"/>
          <w:numId w:val="28"/>
        </w:numPr>
        <w:spacing w:after="0"/>
        <w:jc w:val="both"/>
        <w:rPr>
          <w:bCs/>
          <w:sz w:val="22"/>
          <w:szCs w:val="22"/>
          <w:lang w:val="en-US" w:eastAsia="zh-CN"/>
        </w:rPr>
      </w:pPr>
      <w:r w:rsidRPr="00DD3EA5">
        <w:rPr>
          <w:bCs/>
          <w:sz w:val="22"/>
          <w:szCs w:val="22"/>
          <w:lang w:val="en-US" w:eastAsia="zh-CN"/>
        </w:rPr>
        <w:t>PUCCH with high-priority UCI</w:t>
      </w:r>
      <w:r>
        <w:rPr>
          <w:bCs/>
          <w:sz w:val="22"/>
          <w:szCs w:val="22"/>
          <w:lang w:val="en-US" w:eastAsia="zh-CN"/>
        </w:rPr>
        <w:t>(s)</w:t>
      </w:r>
      <w:r w:rsidRPr="00DD3EA5">
        <w:rPr>
          <w:bCs/>
          <w:sz w:val="22"/>
          <w:szCs w:val="22"/>
          <w:lang w:val="en-US" w:eastAsia="zh-CN"/>
        </w:rPr>
        <w:t xml:space="preserve"> vs. at least two non-overlapping PUCCHs with low-priority UCI(s)</w:t>
      </w:r>
      <w:r>
        <w:rPr>
          <w:bCs/>
          <w:sz w:val="22"/>
          <w:szCs w:val="22"/>
          <w:lang w:val="en-US" w:eastAsia="zh-CN"/>
        </w:rPr>
        <w:t xml:space="preserve"> </w:t>
      </w:r>
    </w:p>
    <w:p w14:paraId="1A9954DF" w14:textId="77777777" w:rsidR="006632C5" w:rsidRDefault="006632C5" w:rsidP="00404CE1">
      <w:pPr>
        <w:pStyle w:val="ListParagraph"/>
        <w:numPr>
          <w:ilvl w:val="0"/>
          <w:numId w:val="28"/>
        </w:numPr>
        <w:spacing w:after="0"/>
        <w:jc w:val="both"/>
        <w:rPr>
          <w:bCs/>
          <w:sz w:val="22"/>
          <w:szCs w:val="22"/>
          <w:lang w:val="en-US" w:eastAsia="zh-CN"/>
        </w:rPr>
      </w:pPr>
      <w:r w:rsidRPr="00DD3EA5">
        <w:rPr>
          <w:bCs/>
          <w:sz w:val="22"/>
          <w:szCs w:val="22"/>
          <w:lang w:val="en-US" w:eastAsia="zh-CN"/>
        </w:rPr>
        <w:t>PUCCH with low-priority UCI(s) vs. at least two non-overlapping PUCCHs with high-priority UCI(s)</w:t>
      </w:r>
    </w:p>
    <w:p w14:paraId="0759AC88" w14:textId="77777777" w:rsidR="006632C5" w:rsidRPr="00612A51" w:rsidRDefault="006632C5" w:rsidP="00585765">
      <w:pPr>
        <w:spacing w:after="0"/>
        <w:jc w:val="both"/>
        <w:rPr>
          <w:bCs/>
          <w:sz w:val="22"/>
          <w:szCs w:val="22"/>
          <w:lang w:val="en-US" w:eastAsia="zh-CN"/>
        </w:rPr>
      </w:pPr>
    </w:p>
    <w:p w14:paraId="163C95C1" w14:textId="46BEE210" w:rsidR="006632C5" w:rsidRDefault="006632C5" w:rsidP="00585765">
      <w:pPr>
        <w:spacing w:after="0"/>
        <w:jc w:val="both"/>
        <w:rPr>
          <w:bCs/>
          <w:sz w:val="22"/>
          <w:szCs w:val="22"/>
          <w:lang w:val="en-US" w:eastAsia="zh-CN"/>
        </w:rPr>
      </w:pPr>
      <w:r>
        <w:rPr>
          <w:bCs/>
          <w:sz w:val="22"/>
          <w:szCs w:val="22"/>
          <w:lang w:val="en-US" w:eastAsia="zh-CN"/>
        </w:rPr>
        <w:t>For such scenarios, i</w:t>
      </w:r>
      <w:r w:rsidRPr="00612A51">
        <w:rPr>
          <w:bCs/>
          <w:sz w:val="22"/>
          <w:szCs w:val="22"/>
          <w:lang w:val="en-US" w:eastAsia="zh-CN"/>
        </w:rPr>
        <w:t xml:space="preserve">t should be discussed how to handle </w:t>
      </w:r>
      <w:r>
        <w:rPr>
          <w:bCs/>
          <w:sz w:val="22"/>
          <w:szCs w:val="22"/>
          <w:lang w:val="en-US" w:eastAsia="zh-CN"/>
        </w:rPr>
        <w:t>the group of overlapping PUCCHs</w:t>
      </w:r>
      <w:r w:rsidRPr="00612A51">
        <w:rPr>
          <w:bCs/>
          <w:sz w:val="22"/>
          <w:szCs w:val="22"/>
          <w:lang w:val="en-US" w:eastAsia="zh-CN"/>
        </w:rPr>
        <w:t xml:space="preserve">. </w:t>
      </w:r>
      <w:r w:rsidR="004A60B2">
        <w:rPr>
          <w:bCs/>
          <w:sz w:val="22"/>
          <w:szCs w:val="22"/>
          <w:lang w:val="en-US" w:eastAsia="zh-CN"/>
        </w:rPr>
        <w:t>In general, t</w:t>
      </w:r>
      <w:r>
        <w:rPr>
          <w:bCs/>
          <w:sz w:val="22"/>
          <w:szCs w:val="22"/>
          <w:lang w:val="en-US" w:eastAsia="zh-CN"/>
        </w:rPr>
        <w:t>he handling approach that will be designed for these scenarios should be simple so that the processing of high-priority channel</w:t>
      </w:r>
      <w:r w:rsidR="002B34DE">
        <w:rPr>
          <w:bCs/>
          <w:sz w:val="22"/>
          <w:szCs w:val="22"/>
          <w:lang w:val="en-US" w:eastAsia="zh-CN"/>
        </w:rPr>
        <w:t>(</w:t>
      </w:r>
      <w:r>
        <w:rPr>
          <w:bCs/>
          <w:sz w:val="22"/>
          <w:szCs w:val="22"/>
          <w:lang w:val="en-US" w:eastAsia="zh-CN"/>
        </w:rPr>
        <w:t>s</w:t>
      </w:r>
      <w:r w:rsidR="002B34DE">
        <w:rPr>
          <w:bCs/>
          <w:sz w:val="22"/>
          <w:szCs w:val="22"/>
          <w:lang w:val="en-US" w:eastAsia="zh-CN"/>
        </w:rPr>
        <w:t>)</w:t>
      </w:r>
      <w:r>
        <w:rPr>
          <w:bCs/>
          <w:sz w:val="22"/>
          <w:szCs w:val="22"/>
          <w:lang w:val="en-US" w:eastAsia="zh-CN"/>
        </w:rPr>
        <w:t xml:space="preserve"> is not impacted.</w:t>
      </w:r>
    </w:p>
    <w:p w14:paraId="2D49D75E" w14:textId="77777777" w:rsidR="006632C5" w:rsidRDefault="006632C5" w:rsidP="00585765">
      <w:pPr>
        <w:spacing w:after="0"/>
        <w:jc w:val="both"/>
        <w:rPr>
          <w:bCs/>
          <w:sz w:val="22"/>
          <w:szCs w:val="22"/>
          <w:lang w:val="en-US" w:eastAsia="zh-CN"/>
        </w:rPr>
      </w:pPr>
    </w:p>
    <w:p w14:paraId="2C7D7925" w14:textId="77777777" w:rsidR="0074245D" w:rsidRDefault="006632C5" w:rsidP="00585765">
      <w:pPr>
        <w:spacing w:after="0"/>
        <w:jc w:val="both"/>
        <w:rPr>
          <w:bCs/>
          <w:sz w:val="22"/>
          <w:szCs w:val="22"/>
          <w:lang w:val="en-US" w:eastAsia="zh-CN"/>
        </w:rPr>
      </w:pPr>
      <w:r w:rsidRPr="00612A51">
        <w:rPr>
          <w:bCs/>
          <w:sz w:val="22"/>
          <w:szCs w:val="22"/>
          <w:lang w:val="en-US" w:eastAsia="zh-CN"/>
        </w:rPr>
        <w:t>One</w:t>
      </w:r>
      <w:r>
        <w:rPr>
          <w:bCs/>
          <w:sz w:val="22"/>
          <w:szCs w:val="22"/>
          <w:lang w:val="en-US" w:eastAsia="zh-CN"/>
        </w:rPr>
        <w:t xml:space="preserve"> possible</w:t>
      </w:r>
      <w:r w:rsidRPr="00612A51">
        <w:rPr>
          <w:bCs/>
          <w:sz w:val="22"/>
          <w:szCs w:val="22"/>
          <w:lang w:val="en-US" w:eastAsia="zh-CN"/>
        </w:rPr>
        <w:t xml:space="preserve"> approach </w:t>
      </w:r>
      <w:r>
        <w:rPr>
          <w:bCs/>
          <w:sz w:val="22"/>
          <w:szCs w:val="22"/>
          <w:lang w:val="en-US" w:eastAsia="zh-CN"/>
        </w:rPr>
        <w:t xml:space="preserve">would be to check for each low-priority PUCCH if multiplexing is possible on a high-priority PUCCH, essentially using the rules that will be agreed for </w:t>
      </w:r>
      <w:r w:rsidR="002B34DE">
        <w:rPr>
          <w:bCs/>
          <w:sz w:val="22"/>
          <w:szCs w:val="22"/>
          <w:lang w:val="en-US" w:eastAsia="zh-CN"/>
        </w:rPr>
        <w:t xml:space="preserve">the </w:t>
      </w:r>
      <w:r>
        <w:rPr>
          <w:bCs/>
          <w:sz w:val="22"/>
          <w:szCs w:val="22"/>
          <w:lang w:val="en-US" w:eastAsia="zh-CN"/>
        </w:rPr>
        <w:t>two-PUCCH scenarios. The low-priority PUCCH is multiplexed on the corresponding high-priority PUCCH if this condition is satisfied, and the UE does</w:t>
      </w:r>
      <w:r w:rsidR="0074245D">
        <w:rPr>
          <w:bCs/>
          <w:sz w:val="22"/>
          <w:szCs w:val="22"/>
          <w:lang w:val="en-US" w:eastAsia="zh-CN"/>
        </w:rPr>
        <w:t xml:space="preserve"> not</w:t>
      </w:r>
      <w:r>
        <w:rPr>
          <w:bCs/>
          <w:sz w:val="22"/>
          <w:szCs w:val="22"/>
          <w:lang w:val="en-US" w:eastAsia="zh-CN"/>
        </w:rPr>
        <w:t xml:space="preserve"> expect to multiplex any other low-priority PUCCH on this high-priority PUCCH. In case there are more than one high-priority PUCCH on which the multiplexing of low-priority PUCCH is possible, the UE chooses one of them, e.g. the first/earlier resource. On the other hand, if the low-priority PUCCH cannot be multiplexed on any of the high-priority PUCCHs, then the low-priority PUCCH is dropped.</w:t>
      </w:r>
    </w:p>
    <w:p w14:paraId="04D80B37" w14:textId="1EA49F3C" w:rsidR="006632C5" w:rsidRDefault="009934BC" w:rsidP="00585765">
      <w:pPr>
        <w:spacing w:after="0"/>
        <w:jc w:val="both"/>
        <w:rPr>
          <w:bCs/>
          <w:sz w:val="22"/>
          <w:szCs w:val="22"/>
          <w:lang w:val="en-US" w:eastAsia="zh-CN"/>
        </w:rPr>
      </w:pPr>
      <w:r>
        <w:rPr>
          <w:bCs/>
          <w:sz w:val="22"/>
          <w:szCs w:val="22"/>
          <w:lang w:val="en-US" w:eastAsia="zh-CN"/>
        </w:rPr>
        <w:t xml:space="preserve"> </w:t>
      </w:r>
    </w:p>
    <w:p w14:paraId="6F32FD31" w14:textId="0D24AC1F" w:rsidR="006632C5" w:rsidRDefault="006632C5" w:rsidP="00585765">
      <w:pPr>
        <w:spacing w:after="0"/>
        <w:jc w:val="both"/>
        <w:rPr>
          <w:bCs/>
          <w:sz w:val="22"/>
          <w:szCs w:val="22"/>
          <w:lang w:val="en-US" w:eastAsia="zh-CN"/>
        </w:rPr>
      </w:pPr>
      <w:r>
        <w:rPr>
          <w:bCs/>
          <w:sz w:val="22"/>
          <w:szCs w:val="22"/>
          <w:lang w:val="en-US" w:eastAsia="zh-CN"/>
        </w:rPr>
        <w:t>A simplified version of the above procedure is to only consider low-priority PUCCH</w:t>
      </w:r>
      <w:r w:rsidR="00052B9B">
        <w:rPr>
          <w:bCs/>
          <w:sz w:val="22"/>
          <w:szCs w:val="22"/>
          <w:lang w:val="en-US" w:eastAsia="zh-CN"/>
        </w:rPr>
        <w:t>s</w:t>
      </w:r>
      <w:r>
        <w:rPr>
          <w:bCs/>
          <w:sz w:val="22"/>
          <w:szCs w:val="22"/>
          <w:lang w:val="en-US" w:eastAsia="zh-CN"/>
        </w:rPr>
        <w:t xml:space="preserve"> that are carrying HARQ-ACK, i.e. the other low-priority PUCCHs are simply dropped.</w:t>
      </w:r>
    </w:p>
    <w:p w14:paraId="12283432" w14:textId="77777777" w:rsidR="006632C5" w:rsidRDefault="006632C5" w:rsidP="00585765">
      <w:pPr>
        <w:spacing w:after="0"/>
        <w:jc w:val="both"/>
        <w:rPr>
          <w:b/>
          <w:sz w:val="22"/>
          <w:szCs w:val="22"/>
          <w:u w:val="single"/>
          <w:lang w:val="en-US" w:eastAsia="zh-CN"/>
        </w:rPr>
      </w:pPr>
    </w:p>
    <w:p w14:paraId="2B670B27" w14:textId="006F09D9" w:rsidR="006632C5" w:rsidRPr="00393050" w:rsidRDefault="006632C5" w:rsidP="00585765">
      <w:pPr>
        <w:spacing w:after="0"/>
        <w:jc w:val="both"/>
        <w:rPr>
          <w:b/>
          <w:sz w:val="22"/>
          <w:szCs w:val="22"/>
          <w:lang w:val="en-US" w:eastAsia="zh-CN"/>
        </w:rPr>
      </w:pPr>
      <w:r w:rsidRPr="00393050">
        <w:rPr>
          <w:b/>
          <w:sz w:val="22"/>
          <w:szCs w:val="22"/>
          <w:lang w:val="en-US" w:eastAsia="zh-CN"/>
        </w:rPr>
        <w:t xml:space="preserve">Proposal </w:t>
      </w:r>
      <w:r w:rsidR="00894805">
        <w:rPr>
          <w:b/>
          <w:sz w:val="22"/>
          <w:szCs w:val="22"/>
          <w:lang w:val="en-US" w:eastAsia="zh-CN"/>
        </w:rPr>
        <w:t>3.3</w:t>
      </w:r>
      <w:r w:rsidRPr="00393050">
        <w:rPr>
          <w:b/>
          <w:sz w:val="22"/>
          <w:szCs w:val="22"/>
          <w:lang w:val="en-US" w:eastAsia="zh-CN"/>
        </w:rPr>
        <w:t xml:space="preserve">: </w:t>
      </w:r>
      <w:r w:rsidR="004E6BA2">
        <w:rPr>
          <w:b/>
          <w:sz w:val="22"/>
          <w:szCs w:val="22"/>
          <w:lang w:val="en-US" w:eastAsia="zh-CN"/>
        </w:rPr>
        <w:t>RAN1 should d</w:t>
      </w:r>
      <w:r w:rsidRPr="00393050">
        <w:rPr>
          <w:b/>
          <w:sz w:val="22"/>
          <w:szCs w:val="22"/>
          <w:lang w:val="en-US" w:eastAsia="zh-CN"/>
        </w:rPr>
        <w:t>iscuss how to handle the scenarios where there are</w:t>
      </w:r>
      <w:r>
        <w:rPr>
          <w:b/>
          <w:sz w:val="22"/>
          <w:szCs w:val="22"/>
          <w:lang w:val="en-US" w:eastAsia="zh-CN"/>
        </w:rPr>
        <w:t xml:space="preserve"> m</w:t>
      </w:r>
      <w:r w:rsidRPr="00393050">
        <w:rPr>
          <w:b/>
          <w:sz w:val="22"/>
          <w:szCs w:val="22"/>
          <w:lang w:val="en-US" w:eastAsia="zh-CN"/>
        </w:rPr>
        <w:t>ore than two overlapping high- and low-priority PUCCHs</w:t>
      </w:r>
      <w:r w:rsidR="00356400">
        <w:rPr>
          <w:b/>
          <w:sz w:val="22"/>
          <w:szCs w:val="22"/>
          <w:lang w:val="en-US" w:eastAsia="zh-CN"/>
        </w:rPr>
        <w:t>,</w:t>
      </w:r>
      <w:r w:rsidR="00A138DE">
        <w:rPr>
          <w:b/>
          <w:sz w:val="22"/>
          <w:szCs w:val="22"/>
          <w:lang w:val="en-US" w:eastAsia="zh-CN"/>
        </w:rPr>
        <w:t xml:space="preserve"> namely </w:t>
      </w:r>
      <w:r w:rsidR="004E6BA2">
        <w:rPr>
          <w:b/>
          <w:sz w:val="22"/>
          <w:szCs w:val="22"/>
          <w:lang w:val="en-US" w:eastAsia="zh-CN"/>
        </w:rPr>
        <w:t>whether</w:t>
      </w:r>
      <w:r w:rsidR="00A138DE">
        <w:rPr>
          <w:b/>
          <w:sz w:val="22"/>
          <w:szCs w:val="22"/>
          <w:lang w:val="en-US" w:eastAsia="zh-CN"/>
        </w:rPr>
        <w:t xml:space="preserve"> multiplexing is supported or not (i.e. Rel-16 prioritization applied</w:t>
      </w:r>
      <w:r w:rsidR="00356400">
        <w:rPr>
          <w:b/>
          <w:sz w:val="22"/>
          <w:szCs w:val="22"/>
          <w:lang w:val="en-US" w:eastAsia="zh-CN"/>
        </w:rPr>
        <w:t xml:space="preserve"> or not</w:t>
      </w:r>
      <w:r w:rsidR="00A138DE">
        <w:rPr>
          <w:b/>
          <w:sz w:val="22"/>
          <w:szCs w:val="22"/>
          <w:lang w:val="en-US" w:eastAsia="zh-CN"/>
        </w:rPr>
        <w:t>)</w:t>
      </w:r>
      <w:r>
        <w:rPr>
          <w:b/>
          <w:sz w:val="22"/>
          <w:szCs w:val="22"/>
          <w:lang w:val="en-US" w:eastAsia="zh-CN"/>
        </w:rPr>
        <w:t>.</w:t>
      </w:r>
      <w:r w:rsidRPr="00393050">
        <w:rPr>
          <w:b/>
          <w:sz w:val="22"/>
          <w:szCs w:val="22"/>
          <w:lang w:val="en-US" w:eastAsia="zh-CN"/>
        </w:rPr>
        <w:t xml:space="preserve"> </w:t>
      </w:r>
    </w:p>
    <w:p w14:paraId="0A814AC1" w14:textId="77777777" w:rsidR="009003D2" w:rsidRPr="009003D2" w:rsidRDefault="009003D2" w:rsidP="009003D2">
      <w:pPr>
        <w:rPr>
          <w:lang w:val="en-US" w:eastAsia="zh-CN"/>
        </w:rPr>
      </w:pPr>
    </w:p>
    <w:bookmarkEnd w:id="4"/>
    <w:p w14:paraId="3783C270" w14:textId="216F2BFB" w:rsidR="00617389" w:rsidRDefault="008D7B6E" w:rsidP="00CA7FE1">
      <w:pPr>
        <w:pStyle w:val="Heading2"/>
        <w:rPr>
          <w:lang w:val="en-US" w:eastAsia="zh-CN"/>
        </w:rPr>
      </w:pPr>
      <w:r>
        <w:rPr>
          <w:lang w:val="en-US" w:eastAsia="zh-CN"/>
        </w:rPr>
        <w:t>3</w:t>
      </w:r>
      <w:r w:rsidR="00504FAF" w:rsidRPr="0025565B">
        <w:rPr>
          <w:lang w:val="en-US" w:eastAsia="zh-CN"/>
        </w:rPr>
        <w:t>.</w:t>
      </w:r>
      <w:r w:rsidR="00346C15">
        <w:rPr>
          <w:lang w:val="en-US" w:eastAsia="zh-CN"/>
        </w:rPr>
        <w:t>2</w:t>
      </w:r>
      <w:r w:rsidR="00547627">
        <w:rPr>
          <w:lang w:val="en-US" w:eastAsia="zh-CN"/>
        </w:rPr>
        <w:tab/>
      </w:r>
      <w:r w:rsidR="00CE2005">
        <w:rPr>
          <w:lang w:val="en-US" w:eastAsia="zh-CN"/>
        </w:rPr>
        <w:t xml:space="preserve">Control </w:t>
      </w:r>
      <w:r w:rsidR="00F441F6">
        <w:rPr>
          <w:lang w:val="en-US" w:eastAsia="zh-CN"/>
        </w:rPr>
        <w:t xml:space="preserve">channel </w:t>
      </w:r>
      <w:r w:rsidR="00CE2005">
        <w:rPr>
          <w:lang w:val="en-US" w:eastAsia="zh-CN"/>
        </w:rPr>
        <w:t>vs data</w:t>
      </w:r>
      <w:r w:rsidR="00F441F6">
        <w:rPr>
          <w:lang w:val="en-US" w:eastAsia="zh-CN"/>
        </w:rPr>
        <w:t xml:space="preserve"> channel</w:t>
      </w:r>
    </w:p>
    <w:p w14:paraId="44978C8F" w14:textId="25B190C6" w:rsidR="00CF6E58" w:rsidRDefault="00AE752C" w:rsidP="00CF6E58">
      <w:pPr>
        <w:jc w:val="both"/>
        <w:rPr>
          <w:bCs/>
          <w:sz w:val="22"/>
          <w:szCs w:val="22"/>
          <w:lang w:val="en-US" w:eastAsia="zh-CN"/>
        </w:rPr>
      </w:pPr>
      <w:r>
        <w:rPr>
          <w:sz w:val="22"/>
        </w:rPr>
        <w:t>The discussion i</w:t>
      </w:r>
      <w:r w:rsidR="00FB24BC">
        <w:rPr>
          <w:sz w:val="22"/>
        </w:rPr>
        <w:t>n this section</w:t>
      </w:r>
      <w:r>
        <w:rPr>
          <w:sz w:val="22"/>
        </w:rPr>
        <w:t xml:space="preserve"> </w:t>
      </w:r>
      <w:r w:rsidR="00FB24BC">
        <w:rPr>
          <w:sz w:val="22"/>
        </w:rPr>
        <w:t xml:space="preserve">is focused on the </w:t>
      </w:r>
      <w:r w:rsidR="00F441F6" w:rsidRPr="00F441F6">
        <w:rPr>
          <w:sz w:val="22"/>
        </w:rPr>
        <w:t xml:space="preserve">scenarios where </w:t>
      </w:r>
      <w:r w:rsidR="00781D4A">
        <w:rPr>
          <w:sz w:val="22"/>
        </w:rPr>
        <w:t xml:space="preserve">one </w:t>
      </w:r>
      <w:r w:rsidR="00FB24BC">
        <w:rPr>
          <w:sz w:val="22"/>
        </w:rPr>
        <w:t>of the overlapping channel</w:t>
      </w:r>
      <w:r>
        <w:rPr>
          <w:sz w:val="22"/>
        </w:rPr>
        <w:t>s</w:t>
      </w:r>
      <w:r w:rsidR="00FB24BC">
        <w:rPr>
          <w:sz w:val="22"/>
        </w:rPr>
        <w:t xml:space="preserve"> is </w:t>
      </w:r>
      <w:r w:rsidR="00781D4A">
        <w:rPr>
          <w:sz w:val="22"/>
        </w:rPr>
        <w:t>PUSCH</w:t>
      </w:r>
      <w:r w:rsidR="001C2DDD">
        <w:rPr>
          <w:sz w:val="22"/>
        </w:rPr>
        <w:t xml:space="preserve"> which could be with high-priority or low priority</w:t>
      </w:r>
      <w:r w:rsidR="00FB24BC">
        <w:rPr>
          <w:sz w:val="22"/>
        </w:rPr>
        <w:t>.</w:t>
      </w:r>
      <w:r w:rsidR="00781D4A">
        <w:rPr>
          <w:sz w:val="22"/>
        </w:rPr>
        <w:t xml:space="preserve"> </w:t>
      </w:r>
      <w:r w:rsidR="00CF6E58">
        <w:rPr>
          <w:sz w:val="22"/>
        </w:rPr>
        <w:t>Similar as discuss</w:t>
      </w:r>
      <w:r w:rsidR="001C2DDD">
        <w:rPr>
          <w:sz w:val="22"/>
        </w:rPr>
        <w:t>ed</w:t>
      </w:r>
      <w:r w:rsidR="00CF6E58">
        <w:rPr>
          <w:sz w:val="22"/>
        </w:rPr>
        <w:t xml:space="preserve"> in Section 3.2, the Rel-16 rule of always dropping low-priority channels may lead to considerable performance loss in terms of different KPIs </w:t>
      </w:r>
      <w:r w:rsidR="006C449B">
        <w:rPr>
          <w:sz w:val="22"/>
        </w:rPr>
        <w:t xml:space="preserve">for example </w:t>
      </w:r>
      <w:r w:rsidR="00CF6E58">
        <w:rPr>
          <w:sz w:val="22"/>
        </w:rPr>
        <w:t>spectral efficiency due to e.g. unnecessary retransmission of PDSCH in case of dropping low</w:t>
      </w:r>
      <w:r w:rsidR="00E030B5">
        <w:rPr>
          <w:sz w:val="22"/>
        </w:rPr>
        <w:t>-</w:t>
      </w:r>
      <w:r w:rsidR="00CF6E58">
        <w:rPr>
          <w:sz w:val="22"/>
        </w:rPr>
        <w:t xml:space="preserve">priority (positive) HARQ-ACK. </w:t>
      </w:r>
      <w:r w:rsidR="001C2DDD">
        <w:rPr>
          <w:sz w:val="22"/>
        </w:rPr>
        <w:t xml:space="preserve">Therefore, </w:t>
      </w:r>
      <w:r w:rsidR="00CF6E58">
        <w:rPr>
          <w:bCs/>
          <w:sz w:val="22"/>
          <w:szCs w:val="22"/>
          <w:lang w:val="en-US" w:eastAsia="zh-CN"/>
        </w:rPr>
        <w:t>m</w:t>
      </w:r>
      <w:r w:rsidR="00CF6E58" w:rsidRPr="008544BE">
        <w:rPr>
          <w:bCs/>
          <w:sz w:val="22"/>
          <w:szCs w:val="22"/>
          <w:lang w:val="en-US" w:eastAsia="zh-CN"/>
        </w:rPr>
        <w:t xml:space="preserve">ultiplexing </w:t>
      </w:r>
      <w:r w:rsidR="001C2DDD">
        <w:rPr>
          <w:bCs/>
          <w:sz w:val="22"/>
          <w:szCs w:val="22"/>
          <w:lang w:val="en-US" w:eastAsia="zh-CN"/>
        </w:rPr>
        <w:t>between UCI</w:t>
      </w:r>
      <w:r w:rsidR="0089571E">
        <w:rPr>
          <w:bCs/>
          <w:sz w:val="22"/>
          <w:szCs w:val="22"/>
          <w:lang w:val="en-US" w:eastAsia="zh-CN"/>
        </w:rPr>
        <w:t>(s)</w:t>
      </w:r>
      <w:r w:rsidR="001C2DDD">
        <w:rPr>
          <w:bCs/>
          <w:sz w:val="22"/>
          <w:szCs w:val="22"/>
          <w:lang w:val="en-US" w:eastAsia="zh-CN"/>
        </w:rPr>
        <w:t xml:space="preserve"> and PUSCH with different priorities should be allowed especially considering the multiplexing rules and conditions including multiplexing timeline are already specified for certain scenarios</w:t>
      </w:r>
      <w:r w:rsidR="00E030B5">
        <w:rPr>
          <w:bCs/>
          <w:sz w:val="22"/>
          <w:szCs w:val="22"/>
          <w:lang w:val="en-US" w:eastAsia="zh-CN"/>
        </w:rPr>
        <w:t xml:space="preserve"> </w:t>
      </w:r>
      <w:r w:rsidR="006C449B">
        <w:rPr>
          <w:bCs/>
          <w:sz w:val="22"/>
          <w:szCs w:val="22"/>
          <w:lang w:val="en-US" w:eastAsia="zh-CN"/>
        </w:rPr>
        <w:t>like</w:t>
      </w:r>
      <w:r w:rsidR="00E030B5">
        <w:rPr>
          <w:bCs/>
          <w:sz w:val="22"/>
          <w:szCs w:val="22"/>
          <w:lang w:val="en-US" w:eastAsia="zh-CN"/>
        </w:rPr>
        <w:t xml:space="preserve"> HARQ-ACK </w:t>
      </w:r>
      <w:r w:rsidR="0089571E">
        <w:rPr>
          <w:bCs/>
          <w:sz w:val="22"/>
          <w:szCs w:val="22"/>
          <w:lang w:val="en-US" w:eastAsia="zh-CN"/>
        </w:rPr>
        <w:t>on</w:t>
      </w:r>
      <w:r w:rsidR="00E030B5">
        <w:rPr>
          <w:bCs/>
          <w:sz w:val="22"/>
          <w:szCs w:val="22"/>
          <w:lang w:val="en-US" w:eastAsia="zh-CN"/>
        </w:rPr>
        <w:t xml:space="preserve"> PUSCH</w:t>
      </w:r>
      <w:r w:rsidR="001C2DDD">
        <w:rPr>
          <w:bCs/>
          <w:sz w:val="22"/>
          <w:szCs w:val="22"/>
          <w:lang w:val="en-US" w:eastAsia="zh-CN"/>
        </w:rPr>
        <w:t xml:space="preserve">. Certainly, the multiplexing can only be applied in case </w:t>
      </w:r>
      <w:r w:rsidR="006C449B">
        <w:rPr>
          <w:bCs/>
          <w:sz w:val="22"/>
          <w:szCs w:val="22"/>
          <w:lang w:val="en-US" w:eastAsia="zh-CN"/>
        </w:rPr>
        <w:t xml:space="preserve">that there is </w:t>
      </w:r>
      <w:r w:rsidR="001C2DDD">
        <w:rPr>
          <w:bCs/>
          <w:sz w:val="22"/>
          <w:szCs w:val="22"/>
          <w:lang w:val="en-US" w:eastAsia="zh-CN"/>
        </w:rPr>
        <w:t>no or tolerable performance degradation on the high-priority channel(s). Otherwise the low-priority channel is dropped/cancelled</w:t>
      </w:r>
      <w:r w:rsidR="00E030B5">
        <w:rPr>
          <w:bCs/>
          <w:sz w:val="22"/>
          <w:szCs w:val="22"/>
          <w:lang w:val="en-US" w:eastAsia="zh-CN"/>
        </w:rPr>
        <w:t xml:space="preserve"> following Rel-16 rule</w:t>
      </w:r>
      <w:r w:rsidR="001C2DDD">
        <w:rPr>
          <w:bCs/>
          <w:sz w:val="22"/>
          <w:szCs w:val="22"/>
          <w:lang w:val="en-US" w:eastAsia="zh-CN"/>
        </w:rPr>
        <w:t xml:space="preserve">. </w:t>
      </w:r>
      <w:r w:rsidR="00CF6E58">
        <w:rPr>
          <w:bCs/>
          <w:sz w:val="22"/>
          <w:szCs w:val="22"/>
          <w:lang w:val="en-US" w:eastAsia="zh-CN"/>
        </w:rPr>
        <w:t xml:space="preserve">In the following, </w:t>
      </w:r>
      <w:r w:rsidR="003F3330">
        <w:rPr>
          <w:bCs/>
          <w:sz w:val="22"/>
          <w:szCs w:val="22"/>
          <w:lang w:val="en-US" w:eastAsia="zh-CN"/>
        </w:rPr>
        <w:t>our</w:t>
      </w:r>
      <w:r w:rsidR="001C2DDD">
        <w:rPr>
          <w:bCs/>
          <w:sz w:val="22"/>
          <w:szCs w:val="22"/>
          <w:lang w:val="en-US" w:eastAsia="zh-CN"/>
        </w:rPr>
        <w:t xml:space="preserve"> discussion is organized based on the </w:t>
      </w:r>
      <w:r w:rsidR="006C449B">
        <w:rPr>
          <w:bCs/>
          <w:sz w:val="22"/>
          <w:szCs w:val="22"/>
          <w:lang w:val="en-US" w:eastAsia="zh-CN"/>
        </w:rPr>
        <w:t xml:space="preserve">priority of the involved </w:t>
      </w:r>
      <w:r w:rsidR="001C2DDD">
        <w:rPr>
          <w:bCs/>
          <w:sz w:val="22"/>
          <w:szCs w:val="22"/>
          <w:lang w:val="en-US" w:eastAsia="zh-CN"/>
        </w:rPr>
        <w:t>PUSCH</w:t>
      </w:r>
      <w:r w:rsidR="00CF6E58">
        <w:rPr>
          <w:bCs/>
          <w:sz w:val="22"/>
          <w:szCs w:val="22"/>
          <w:lang w:val="en-US" w:eastAsia="zh-CN"/>
        </w:rPr>
        <w:t>.</w:t>
      </w:r>
    </w:p>
    <w:p w14:paraId="3B2E178F" w14:textId="1BAC3324" w:rsidR="001C2DDD" w:rsidRDefault="001C2DDD" w:rsidP="001C2DDD">
      <w:pPr>
        <w:pStyle w:val="Heading3"/>
        <w:rPr>
          <w:lang w:val="en-US" w:eastAsia="zh-CN"/>
        </w:rPr>
      </w:pPr>
      <w:r>
        <w:rPr>
          <w:lang w:val="en-US" w:eastAsia="zh-CN"/>
        </w:rPr>
        <w:lastRenderedPageBreak/>
        <w:t>3.</w:t>
      </w:r>
      <w:r w:rsidR="005040CB">
        <w:rPr>
          <w:lang w:val="en-US" w:eastAsia="zh-CN"/>
        </w:rPr>
        <w:t>2</w:t>
      </w:r>
      <w:r>
        <w:rPr>
          <w:lang w:val="en-US" w:eastAsia="zh-CN"/>
        </w:rPr>
        <w:t xml:space="preserve">.1 Low-priority PUSCH vs. PUCCH with high-priority UCI(s) </w:t>
      </w:r>
    </w:p>
    <w:p w14:paraId="35868801" w14:textId="281E9F7B" w:rsidR="003F3330" w:rsidRDefault="006C449B" w:rsidP="003F3330">
      <w:pPr>
        <w:spacing w:after="0"/>
        <w:rPr>
          <w:bCs/>
          <w:sz w:val="22"/>
          <w:szCs w:val="22"/>
          <w:lang w:val="en-US" w:eastAsia="zh-CN"/>
        </w:rPr>
      </w:pPr>
      <w:r>
        <w:rPr>
          <w:bCs/>
          <w:sz w:val="22"/>
          <w:szCs w:val="22"/>
          <w:lang w:val="en-US" w:eastAsia="zh-CN"/>
        </w:rPr>
        <w:t xml:space="preserve">In this subsection we will </w:t>
      </w:r>
      <w:r w:rsidR="003F3330">
        <w:rPr>
          <w:bCs/>
          <w:sz w:val="22"/>
          <w:szCs w:val="22"/>
          <w:lang w:val="en-US" w:eastAsia="zh-CN"/>
        </w:rPr>
        <w:t xml:space="preserve">discuss the following two-channel scenarios: </w:t>
      </w:r>
    </w:p>
    <w:p w14:paraId="051C6A74" w14:textId="5ACB9761" w:rsidR="003F3330" w:rsidRPr="002D7014" w:rsidRDefault="003F3330" w:rsidP="003F3330">
      <w:pPr>
        <w:pStyle w:val="ListParagraph"/>
        <w:numPr>
          <w:ilvl w:val="0"/>
          <w:numId w:val="27"/>
        </w:numPr>
        <w:spacing w:after="0"/>
        <w:rPr>
          <w:bCs/>
          <w:sz w:val="22"/>
          <w:szCs w:val="22"/>
          <w:lang w:val="en-US" w:eastAsia="zh-CN"/>
        </w:rPr>
      </w:pPr>
      <w:r>
        <w:rPr>
          <w:bCs/>
          <w:sz w:val="22"/>
          <w:szCs w:val="22"/>
          <w:lang w:val="en-US" w:eastAsia="zh-CN"/>
        </w:rPr>
        <w:t>Low</w:t>
      </w:r>
      <w:r w:rsidRPr="002D7014">
        <w:rPr>
          <w:bCs/>
          <w:sz w:val="22"/>
          <w:szCs w:val="22"/>
          <w:lang w:val="en-US" w:eastAsia="zh-CN"/>
        </w:rPr>
        <w:t xml:space="preserve">-priority </w:t>
      </w:r>
      <w:r>
        <w:rPr>
          <w:bCs/>
          <w:sz w:val="22"/>
          <w:szCs w:val="22"/>
          <w:lang w:val="en-US" w:eastAsia="zh-CN"/>
        </w:rPr>
        <w:t>PUSCH</w:t>
      </w:r>
      <w:r w:rsidRPr="002D7014">
        <w:rPr>
          <w:bCs/>
          <w:sz w:val="22"/>
          <w:szCs w:val="22"/>
          <w:lang w:val="en-US" w:eastAsia="zh-CN"/>
        </w:rPr>
        <w:t xml:space="preserve"> vs. </w:t>
      </w:r>
      <w:r>
        <w:rPr>
          <w:bCs/>
          <w:sz w:val="22"/>
          <w:szCs w:val="22"/>
          <w:lang w:val="en-US" w:eastAsia="zh-CN"/>
        </w:rPr>
        <w:t>high</w:t>
      </w:r>
      <w:r w:rsidRPr="002D7014">
        <w:rPr>
          <w:bCs/>
          <w:sz w:val="22"/>
          <w:szCs w:val="22"/>
          <w:lang w:val="en-US" w:eastAsia="zh-CN"/>
        </w:rPr>
        <w:t>-priority HARQ-ACK</w:t>
      </w:r>
    </w:p>
    <w:p w14:paraId="2E2CA0AF" w14:textId="0AB28E07" w:rsidR="003F3330" w:rsidRDefault="003F3330" w:rsidP="003F3330">
      <w:pPr>
        <w:pStyle w:val="ListParagraph"/>
        <w:numPr>
          <w:ilvl w:val="0"/>
          <w:numId w:val="27"/>
        </w:numPr>
        <w:spacing w:after="0"/>
        <w:rPr>
          <w:bCs/>
          <w:sz w:val="22"/>
          <w:szCs w:val="22"/>
          <w:lang w:val="en-US" w:eastAsia="zh-CN"/>
        </w:rPr>
      </w:pPr>
      <w:r>
        <w:rPr>
          <w:bCs/>
          <w:sz w:val="22"/>
          <w:szCs w:val="22"/>
          <w:lang w:val="en-US" w:eastAsia="zh-CN"/>
        </w:rPr>
        <w:t>Low</w:t>
      </w:r>
      <w:r w:rsidRPr="002D7014">
        <w:rPr>
          <w:bCs/>
          <w:sz w:val="22"/>
          <w:szCs w:val="22"/>
          <w:lang w:val="en-US" w:eastAsia="zh-CN"/>
        </w:rPr>
        <w:t xml:space="preserve">-priority </w:t>
      </w:r>
      <w:r>
        <w:rPr>
          <w:bCs/>
          <w:sz w:val="22"/>
          <w:szCs w:val="22"/>
          <w:lang w:val="en-US" w:eastAsia="zh-CN"/>
        </w:rPr>
        <w:t>PUSCH</w:t>
      </w:r>
      <w:r w:rsidRPr="002D7014">
        <w:rPr>
          <w:bCs/>
          <w:sz w:val="22"/>
          <w:szCs w:val="22"/>
          <w:lang w:val="en-US" w:eastAsia="zh-CN"/>
        </w:rPr>
        <w:t xml:space="preserve"> vs. </w:t>
      </w:r>
      <w:r>
        <w:rPr>
          <w:bCs/>
          <w:sz w:val="22"/>
          <w:szCs w:val="22"/>
          <w:lang w:val="en-US" w:eastAsia="zh-CN"/>
        </w:rPr>
        <w:t>high</w:t>
      </w:r>
      <w:r w:rsidRPr="002D7014">
        <w:rPr>
          <w:bCs/>
          <w:sz w:val="22"/>
          <w:szCs w:val="22"/>
          <w:lang w:val="en-US" w:eastAsia="zh-CN"/>
        </w:rPr>
        <w:t>-priority SR</w:t>
      </w:r>
    </w:p>
    <w:p w14:paraId="26FDDF30" w14:textId="625152A0" w:rsidR="00376B64" w:rsidRPr="002D7014" w:rsidRDefault="00376B64" w:rsidP="00376B64">
      <w:pPr>
        <w:pStyle w:val="ListParagraph"/>
        <w:numPr>
          <w:ilvl w:val="0"/>
          <w:numId w:val="27"/>
        </w:numPr>
        <w:spacing w:after="0"/>
        <w:rPr>
          <w:bCs/>
          <w:sz w:val="22"/>
          <w:szCs w:val="22"/>
          <w:lang w:val="en-US" w:eastAsia="zh-CN"/>
        </w:rPr>
      </w:pPr>
      <w:r>
        <w:rPr>
          <w:bCs/>
          <w:sz w:val="22"/>
          <w:szCs w:val="22"/>
          <w:lang w:val="en-US" w:eastAsia="zh-CN"/>
        </w:rPr>
        <w:t>Low</w:t>
      </w:r>
      <w:r w:rsidRPr="002D7014">
        <w:rPr>
          <w:bCs/>
          <w:sz w:val="22"/>
          <w:szCs w:val="22"/>
          <w:lang w:val="en-US" w:eastAsia="zh-CN"/>
        </w:rPr>
        <w:t xml:space="preserve">-priority </w:t>
      </w:r>
      <w:r>
        <w:rPr>
          <w:bCs/>
          <w:sz w:val="22"/>
          <w:szCs w:val="22"/>
          <w:lang w:val="en-US" w:eastAsia="zh-CN"/>
        </w:rPr>
        <w:t>PUSCH</w:t>
      </w:r>
      <w:r w:rsidRPr="002D7014">
        <w:rPr>
          <w:bCs/>
          <w:sz w:val="22"/>
          <w:szCs w:val="22"/>
          <w:lang w:val="en-US" w:eastAsia="zh-CN"/>
        </w:rPr>
        <w:t xml:space="preserve"> vs. </w:t>
      </w:r>
      <w:r w:rsidR="00D814AB">
        <w:rPr>
          <w:bCs/>
          <w:sz w:val="22"/>
          <w:szCs w:val="22"/>
          <w:lang w:val="en-US" w:eastAsia="zh-CN"/>
        </w:rPr>
        <w:t xml:space="preserve">PUCCH with </w:t>
      </w:r>
      <w:r w:rsidRPr="002D7014">
        <w:rPr>
          <w:bCs/>
          <w:sz w:val="22"/>
          <w:szCs w:val="22"/>
          <w:lang w:val="en-US" w:eastAsia="zh-CN"/>
        </w:rPr>
        <w:t xml:space="preserve">multiplexed </w:t>
      </w:r>
      <w:r w:rsidR="00D814AB">
        <w:rPr>
          <w:bCs/>
          <w:sz w:val="22"/>
          <w:szCs w:val="22"/>
          <w:lang w:val="en-US" w:eastAsia="zh-CN"/>
        </w:rPr>
        <w:t>high</w:t>
      </w:r>
      <w:r w:rsidR="00D814AB" w:rsidRPr="002D7014">
        <w:rPr>
          <w:bCs/>
          <w:sz w:val="22"/>
          <w:szCs w:val="22"/>
          <w:lang w:val="en-US" w:eastAsia="zh-CN"/>
        </w:rPr>
        <w:t xml:space="preserve">-priority </w:t>
      </w:r>
      <w:r w:rsidRPr="002D7014">
        <w:rPr>
          <w:bCs/>
          <w:sz w:val="22"/>
          <w:szCs w:val="22"/>
          <w:lang w:val="en-US" w:eastAsia="zh-CN"/>
        </w:rPr>
        <w:t>UCIs (</w:t>
      </w:r>
      <w:r>
        <w:rPr>
          <w:bCs/>
          <w:sz w:val="22"/>
          <w:szCs w:val="22"/>
          <w:lang w:val="en-US" w:eastAsia="zh-CN"/>
        </w:rPr>
        <w:t xml:space="preserve">positive </w:t>
      </w:r>
      <w:r w:rsidRPr="002D7014">
        <w:rPr>
          <w:bCs/>
          <w:sz w:val="22"/>
          <w:szCs w:val="22"/>
          <w:lang w:val="en-US" w:eastAsia="zh-CN"/>
        </w:rPr>
        <w:t>SR+HARQ-ACK)</w:t>
      </w:r>
      <w:r w:rsidR="008C2F7C">
        <w:rPr>
          <w:bCs/>
          <w:sz w:val="22"/>
          <w:szCs w:val="22"/>
          <w:lang w:val="en-US" w:eastAsia="zh-CN"/>
        </w:rPr>
        <w:t>.</w:t>
      </w:r>
    </w:p>
    <w:p w14:paraId="5E74C80B" w14:textId="77777777" w:rsidR="003F3330" w:rsidRDefault="003F3330" w:rsidP="003F3330">
      <w:pPr>
        <w:spacing w:after="0"/>
        <w:jc w:val="both"/>
        <w:rPr>
          <w:bCs/>
          <w:sz w:val="22"/>
          <w:szCs w:val="22"/>
          <w:lang w:val="en-US" w:eastAsia="zh-CN"/>
        </w:rPr>
      </w:pPr>
    </w:p>
    <w:p w14:paraId="32EE4886" w14:textId="5DF0F801" w:rsidR="003F3330" w:rsidRDefault="003F3330" w:rsidP="003F3330">
      <w:pPr>
        <w:spacing w:after="0"/>
        <w:jc w:val="both"/>
        <w:rPr>
          <w:bCs/>
          <w:sz w:val="22"/>
          <w:szCs w:val="22"/>
          <w:lang w:val="en-US" w:eastAsia="zh-CN"/>
        </w:rPr>
      </w:pPr>
      <w:r>
        <w:rPr>
          <w:sz w:val="22"/>
        </w:rPr>
        <w:t>For the scenarios where low-priority PUSCH is involved, a</w:t>
      </w:r>
      <w:r w:rsidRPr="00467D69">
        <w:rPr>
          <w:sz w:val="22"/>
        </w:rPr>
        <w:t>ccording to Rel-16 rule, low</w:t>
      </w:r>
      <w:r>
        <w:rPr>
          <w:sz w:val="22"/>
        </w:rPr>
        <w:t>-</w:t>
      </w:r>
      <w:r w:rsidRPr="00467D69">
        <w:rPr>
          <w:sz w:val="22"/>
        </w:rPr>
        <w:t xml:space="preserve">priority PUSCH is always dropped. Clearly this </w:t>
      </w:r>
      <w:r w:rsidR="006C449B">
        <w:rPr>
          <w:sz w:val="22"/>
        </w:rPr>
        <w:t>can</w:t>
      </w:r>
      <w:r w:rsidR="006C449B" w:rsidRPr="00467D69">
        <w:rPr>
          <w:sz w:val="22"/>
        </w:rPr>
        <w:t xml:space="preserve"> </w:t>
      </w:r>
      <w:r>
        <w:rPr>
          <w:sz w:val="22"/>
        </w:rPr>
        <w:t>lead to</w:t>
      </w:r>
      <w:r w:rsidRPr="00467D69">
        <w:rPr>
          <w:sz w:val="22"/>
        </w:rPr>
        <w:t xml:space="preserve"> </w:t>
      </w:r>
      <w:r>
        <w:rPr>
          <w:sz w:val="22"/>
        </w:rPr>
        <w:t xml:space="preserve">unnecessary PUSCH retransmission and therefore </w:t>
      </w:r>
      <w:r w:rsidR="006C449B" w:rsidRPr="00467D69">
        <w:rPr>
          <w:sz w:val="22"/>
        </w:rPr>
        <w:t>reduc</w:t>
      </w:r>
      <w:r w:rsidR="006C449B">
        <w:rPr>
          <w:sz w:val="22"/>
        </w:rPr>
        <w:t>ing</w:t>
      </w:r>
      <w:r w:rsidR="006C449B" w:rsidRPr="00467D69">
        <w:rPr>
          <w:sz w:val="22"/>
        </w:rPr>
        <w:t xml:space="preserve"> </w:t>
      </w:r>
      <w:r w:rsidRPr="00467D69">
        <w:rPr>
          <w:sz w:val="22"/>
        </w:rPr>
        <w:t>spectral efficiency</w:t>
      </w:r>
      <w:r w:rsidR="00137831">
        <w:rPr>
          <w:sz w:val="22"/>
        </w:rPr>
        <w:t xml:space="preserve">, </w:t>
      </w:r>
      <w:r w:rsidR="006C449B">
        <w:rPr>
          <w:sz w:val="22"/>
        </w:rPr>
        <w:t xml:space="preserve">and furthermore increasing </w:t>
      </w:r>
      <w:r w:rsidR="00137831">
        <w:rPr>
          <w:sz w:val="22"/>
        </w:rPr>
        <w:t>latency of the low-priority PUSCH</w:t>
      </w:r>
      <w:r w:rsidRPr="00467D69">
        <w:rPr>
          <w:sz w:val="22"/>
        </w:rPr>
        <w:t xml:space="preserve">, especially considering it is very </w:t>
      </w:r>
      <w:r>
        <w:rPr>
          <w:sz w:val="22"/>
        </w:rPr>
        <w:t>possible</w:t>
      </w:r>
      <w:r w:rsidRPr="00467D69">
        <w:rPr>
          <w:sz w:val="22"/>
        </w:rPr>
        <w:t xml:space="preserve"> that the low</w:t>
      </w:r>
      <w:r w:rsidR="00137831">
        <w:rPr>
          <w:sz w:val="22"/>
        </w:rPr>
        <w:t>-</w:t>
      </w:r>
      <w:r w:rsidRPr="00467D69">
        <w:rPr>
          <w:sz w:val="22"/>
        </w:rPr>
        <w:t>priority PUSCH can be with slot length</w:t>
      </w:r>
      <w:r>
        <w:rPr>
          <w:sz w:val="22"/>
        </w:rPr>
        <w:t xml:space="preserve"> and the </w:t>
      </w:r>
      <w:r w:rsidR="006C449B">
        <w:rPr>
          <w:sz w:val="22"/>
        </w:rPr>
        <w:t xml:space="preserve">PUCCH </w:t>
      </w:r>
      <w:r>
        <w:rPr>
          <w:sz w:val="22"/>
        </w:rPr>
        <w:t xml:space="preserve">carrying </w:t>
      </w:r>
      <w:r w:rsidR="0037504B">
        <w:rPr>
          <w:sz w:val="22"/>
        </w:rPr>
        <w:t>high-</w:t>
      </w:r>
      <w:r>
        <w:rPr>
          <w:sz w:val="22"/>
        </w:rPr>
        <w:t>priority HARQ-ACK/SR can be with sub-slot length</w:t>
      </w:r>
      <w:r w:rsidRPr="00467D69">
        <w:rPr>
          <w:sz w:val="22"/>
        </w:rPr>
        <w:t>.</w:t>
      </w:r>
      <w:r>
        <w:rPr>
          <w:sz w:val="22"/>
        </w:rPr>
        <w:t xml:space="preserve"> Therefore, in our opinion, simply always dropping the low</w:t>
      </w:r>
      <w:r w:rsidR="00137831">
        <w:rPr>
          <w:sz w:val="22"/>
        </w:rPr>
        <w:t>-</w:t>
      </w:r>
      <w:r>
        <w:rPr>
          <w:sz w:val="22"/>
        </w:rPr>
        <w:t xml:space="preserve">priority PUSCH is not </w:t>
      </w:r>
      <w:r w:rsidR="006C449B">
        <w:rPr>
          <w:sz w:val="22"/>
        </w:rPr>
        <w:t xml:space="preserve">a </w:t>
      </w:r>
      <w:r w:rsidR="00137831">
        <w:rPr>
          <w:sz w:val="22"/>
        </w:rPr>
        <w:t>preferable</w:t>
      </w:r>
      <w:r>
        <w:rPr>
          <w:sz w:val="22"/>
        </w:rPr>
        <w:t xml:space="preserve"> </w:t>
      </w:r>
      <w:r w:rsidR="006C449B">
        <w:rPr>
          <w:sz w:val="22"/>
        </w:rPr>
        <w:t>solution</w:t>
      </w:r>
      <w:r>
        <w:rPr>
          <w:sz w:val="22"/>
        </w:rPr>
        <w:t>.</w:t>
      </w:r>
      <w:r w:rsidR="00376B64">
        <w:rPr>
          <w:sz w:val="22"/>
        </w:rPr>
        <w:t xml:space="preserve"> </w:t>
      </w:r>
    </w:p>
    <w:p w14:paraId="11C4CF79" w14:textId="77777777" w:rsidR="003F3330" w:rsidRDefault="003F3330" w:rsidP="003F3330">
      <w:pPr>
        <w:spacing w:after="0"/>
        <w:jc w:val="both"/>
        <w:rPr>
          <w:bCs/>
          <w:sz w:val="22"/>
          <w:szCs w:val="22"/>
          <w:lang w:val="en-US" w:eastAsia="zh-CN"/>
        </w:rPr>
      </w:pPr>
    </w:p>
    <w:p w14:paraId="061A9EB8" w14:textId="2052A2CA" w:rsidR="00376B64" w:rsidRDefault="00376B64" w:rsidP="003F3330">
      <w:pPr>
        <w:spacing w:after="0"/>
        <w:jc w:val="both"/>
        <w:rPr>
          <w:bCs/>
          <w:sz w:val="22"/>
          <w:szCs w:val="22"/>
          <w:lang w:val="en-US" w:eastAsia="zh-CN"/>
        </w:rPr>
      </w:pPr>
      <w:r>
        <w:rPr>
          <w:bCs/>
          <w:sz w:val="22"/>
          <w:szCs w:val="22"/>
          <w:lang w:val="en-US" w:eastAsia="zh-CN"/>
        </w:rPr>
        <w:t>Ways to multiplex HARQ-ACK on PUSCH with the same priority are specified already</w:t>
      </w:r>
      <w:r w:rsidR="00137831">
        <w:rPr>
          <w:bCs/>
          <w:sz w:val="22"/>
          <w:szCs w:val="22"/>
          <w:lang w:val="en-US" w:eastAsia="zh-CN"/>
        </w:rPr>
        <w:t xml:space="preserve"> in NR since Rel-15</w:t>
      </w:r>
      <w:r>
        <w:rPr>
          <w:bCs/>
          <w:sz w:val="22"/>
          <w:szCs w:val="22"/>
          <w:lang w:val="en-US" w:eastAsia="zh-CN"/>
        </w:rPr>
        <w:t xml:space="preserve">, definitely any necessary enhancements should be built on top of the existing schemes. While for multiplexing high-priority SR on low-priority PUSCH, </w:t>
      </w:r>
      <w:r w:rsidR="006C449B">
        <w:rPr>
          <w:bCs/>
          <w:sz w:val="22"/>
          <w:szCs w:val="22"/>
          <w:lang w:val="en-US" w:eastAsia="zh-CN"/>
        </w:rPr>
        <w:t xml:space="preserve">minimum </w:t>
      </w:r>
      <w:r>
        <w:rPr>
          <w:bCs/>
          <w:sz w:val="22"/>
          <w:szCs w:val="22"/>
          <w:lang w:val="en-US" w:eastAsia="zh-CN"/>
        </w:rPr>
        <w:t xml:space="preserve">efforts </w:t>
      </w:r>
      <w:r w:rsidR="006C449B">
        <w:rPr>
          <w:bCs/>
          <w:sz w:val="22"/>
          <w:szCs w:val="22"/>
          <w:lang w:val="en-US" w:eastAsia="zh-CN"/>
        </w:rPr>
        <w:t xml:space="preserve">should be the target since SR is only carrying </w:t>
      </w:r>
      <w:r w:rsidR="00973F00">
        <w:rPr>
          <w:bCs/>
          <w:sz w:val="22"/>
          <w:szCs w:val="22"/>
          <w:lang w:val="en-US" w:eastAsia="zh-CN"/>
        </w:rPr>
        <w:t>one-bit</w:t>
      </w:r>
      <w:r w:rsidR="006C449B">
        <w:rPr>
          <w:bCs/>
          <w:sz w:val="22"/>
          <w:szCs w:val="22"/>
          <w:lang w:val="en-US" w:eastAsia="zh-CN"/>
        </w:rPr>
        <w:t xml:space="preserve"> information</w:t>
      </w:r>
      <w:r>
        <w:rPr>
          <w:bCs/>
          <w:sz w:val="22"/>
          <w:szCs w:val="22"/>
          <w:lang w:val="en-US" w:eastAsia="zh-CN"/>
        </w:rPr>
        <w:t xml:space="preserve">. </w:t>
      </w:r>
      <w:r w:rsidR="00137831">
        <w:rPr>
          <w:bCs/>
          <w:sz w:val="22"/>
          <w:szCs w:val="22"/>
          <w:lang w:val="en-US" w:eastAsia="zh-CN"/>
        </w:rPr>
        <w:t xml:space="preserve">Considering the potential </w:t>
      </w:r>
      <w:r w:rsidR="00973F00">
        <w:rPr>
          <w:bCs/>
          <w:sz w:val="22"/>
          <w:szCs w:val="22"/>
          <w:lang w:val="en-US" w:eastAsia="zh-CN"/>
        </w:rPr>
        <w:t xml:space="preserve">negative </w:t>
      </w:r>
      <w:r w:rsidR="00137831">
        <w:rPr>
          <w:bCs/>
          <w:sz w:val="22"/>
          <w:szCs w:val="22"/>
          <w:lang w:val="en-US" w:eastAsia="zh-CN"/>
        </w:rPr>
        <w:t xml:space="preserve">performance impact on the high-priority UCI, network </w:t>
      </w:r>
      <w:r w:rsidR="00F945AA">
        <w:rPr>
          <w:bCs/>
          <w:sz w:val="22"/>
          <w:szCs w:val="22"/>
          <w:lang w:val="en-US" w:eastAsia="zh-CN"/>
        </w:rPr>
        <w:t>should be able to</w:t>
      </w:r>
      <w:r w:rsidR="00137831">
        <w:rPr>
          <w:bCs/>
          <w:sz w:val="22"/>
          <w:szCs w:val="22"/>
          <w:lang w:val="en-US" w:eastAsia="zh-CN"/>
        </w:rPr>
        <w:t xml:space="preserve"> flexibl</w:t>
      </w:r>
      <w:r w:rsidR="00F945AA">
        <w:rPr>
          <w:bCs/>
          <w:sz w:val="22"/>
          <w:szCs w:val="22"/>
          <w:lang w:val="en-US" w:eastAsia="zh-CN"/>
        </w:rPr>
        <w:t>y</w:t>
      </w:r>
      <w:r w:rsidR="00137831">
        <w:rPr>
          <w:bCs/>
          <w:sz w:val="22"/>
          <w:szCs w:val="22"/>
          <w:lang w:val="en-US" w:eastAsia="zh-CN"/>
        </w:rPr>
        <w:t xml:space="preserve"> enable/disable </w:t>
      </w:r>
      <w:r w:rsidR="00973F00">
        <w:rPr>
          <w:bCs/>
          <w:sz w:val="22"/>
          <w:szCs w:val="22"/>
          <w:lang w:val="en-US" w:eastAsia="zh-CN"/>
        </w:rPr>
        <w:t xml:space="preserve">the </w:t>
      </w:r>
      <w:r w:rsidR="00F945AA">
        <w:rPr>
          <w:bCs/>
          <w:sz w:val="22"/>
          <w:szCs w:val="22"/>
          <w:lang w:val="en-US" w:eastAsia="zh-CN"/>
        </w:rPr>
        <w:t>multiplexing</w:t>
      </w:r>
      <w:r w:rsidR="00973F00">
        <w:rPr>
          <w:bCs/>
          <w:sz w:val="22"/>
          <w:szCs w:val="22"/>
          <w:lang w:val="en-US" w:eastAsia="zh-CN"/>
        </w:rPr>
        <w:t xml:space="preserve"> operation</w:t>
      </w:r>
      <w:r w:rsidR="00F945AA">
        <w:rPr>
          <w:bCs/>
          <w:sz w:val="22"/>
          <w:szCs w:val="22"/>
          <w:lang w:val="en-US" w:eastAsia="zh-CN"/>
        </w:rPr>
        <w:t>.</w:t>
      </w:r>
    </w:p>
    <w:p w14:paraId="79DC6240" w14:textId="77777777" w:rsidR="003F3330" w:rsidRDefault="003F3330" w:rsidP="003F3330">
      <w:pPr>
        <w:spacing w:after="0"/>
        <w:jc w:val="both"/>
        <w:rPr>
          <w:bCs/>
          <w:sz w:val="22"/>
          <w:szCs w:val="22"/>
          <w:lang w:val="en-US" w:eastAsia="zh-CN"/>
        </w:rPr>
      </w:pPr>
    </w:p>
    <w:p w14:paraId="16B22A1D" w14:textId="5AF8D0D5" w:rsidR="003F3330" w:rsidRDefault="003F3330" w:rsidP="003F3330">
      <w:pPr>
        <w:spacing w:after="0"/>
        <w:jc w:val="both"/>
        <w:rPr>
          <w:bCs/>
          <w:sz w:val="22"/>
          <w:szCs w:val="22"/>
          <w:lang w:val="en-US" w:eastAsia="zh-CN"/>
        </w:rPr>
      </w:pPr>
      <w:r>
        <w:rPr>
          <w:bCs/>
          <w:sz w:val="22"/>
          <w:szCs w:val="22"/>
          <w:lang w:val="en-US" w:eastAsia="zh-CN"/>
        </w:rPr>
        <w:t xml:space="preserve">Based on the above observations, and </w:t>
      </w:r>
      <w:r w:rsidR="00F945AA">
        <w:rPr>
          <w:bCs/>
          <w:sz w:val="22"/>
          <w:szCs w:val="22"/>
          <w:lang w:val="en-US" w:eastAsia="zh-CN"/>
        </w:rPr>
        <w:t>further</w:t>
      </w:r>
      <w:r>
        <w:rPr>
          <w:bCs/>
          <w:sz w:val="22"/>
          <w:szCs w:val="22"/>
          <w:lang w:val="en-US" w:eastAsia="zh-CN"/>
        </w:rPr>
        <w:t xml:space="preserve"> detailed discussions provided later, we have the following proposal</w:t>
      </w:r>
      <w:r w:rsidR="00376B64">
        <w:rPr>
          <w:bCs/>
          <w:sz w:val="22"/>
          <w:szCs w:val="22"/>
          <w:lang w:val="en-US" w:eastAsia="zh-CN"/>
        </w:rPr>
        <w:t>:</w:t>
      </w:r>
    </w:p>
    <w:p w14:paraId="4C064D90" w14:textId="77777777" w:rsidR="003F3330" w:rsidRDefault="003F3330" w:rsidP="003F3330">
      <w:pPr>
        <w:spacing w:after="0"/>
        <w:jc w:val="both"/>
        <w:rPr>
          <w:bCs/>
          <w:sz w:val="22"/>
          <w:szCs w:val="22"/>
          <w:lang w:val="en-US" w:eastAsia="zh-CN"/>
        </w:rPr>
      </w:pPr>
    </w:p>
    <w:p w14:paraId="28DA5B8A" w14:textId="52056AD9" w:rsidR="003F3330" w:rsidRDefault="003F3330" w:rsidP="00901742">
      <w:pPr>
        <w:spacing w:after="0"/>
        <w:jc w:val="both"/>
        <w:rPr>
          <w:b/>
          <w:sz w:val="22"/>
          <w:szCs w:val="22"/>
          <w:lang w:val="en-US" w:eastAsia="zh-CN"/>
        </w:rPr>
      </w:pPr>
      <w:r>
        <w:rPr>
          <w:b/>
          <w:sz w:val="22"/>
          <w:szCs w:val="22"/>
          <w:lang w:val="en-US" w:eastAsia="zh-CN"/>
        </w:rPr>
        <w:t xml:space="preserve">Proposal </w:t>
      </w:r>
      <w:r w:rsidR="00894805">
        <w:rPr>
          <w:b/>
          <w:sz w:val="22"/>
          <w:szCs w:val="22"/>
          <w:lang w:val="en-US" w:eastAsia="zh-CN"/>
        </w:rPr>
        <w:t>3.4</w:t>
      </w:r>
      <w:r>
        <w:rPr>
          <w:b/>
          <w:sz w:val="22"/>
          <w:szCs w:val="22"/>
          <w:lang w:val="en-US" w:eastAsia="zh-CN"/>
        </w:rPr>
        <w:t xml:space="preserve">: For the scenarios where a </w:t>
      </w:r>
      <w:r w:rsidR="00376B64">
        <w:rPr>
          <w:b/>
          <w:sz w:val="22"/>
          <w:szCs w:val="22"/>
          <w:lang w:val="en-US" w:eastAsia="zh-CN"/>
        </w:rPr>
        <w:t>low</w:t>
      </w:r>
      <w:r w:rsidRPr="008524D0">
        <w:rPr>
          <w:b/>
          <w:sz w:val="22"/>
          <w:szCs w:val="22"/>
          <w:lang w:val="en-US" w:eastAsia="zh-CN"/>
        </w:rPr>
        <w:t xml:space="preserve">-priority </w:t>
      </w:r>
      <w:r w:rsidR="00376B64">
        <w:rPr>
          <w:b/>
          <w:sz w:val="22"/>
          <w:szCs w:val="22"/>
          <w:lang w:val="en-US" w:eastAsia="zh-CN"/>
        </w:rPr>
        <w:t xml:space="preserve">PUSCH </w:t>
      </w:r>
      <w:r>
        <w:rPr>
          <w:b/>
          <w:sz w:val="22"/>
          <w:szCs w:val="22"/>
          <w:lang w:val="en-US" w:eastAsia="zh-CN"/>
        </w:rPr>
        <w:t xml:space="preserve">overlaps with </w:t>
      </w:r>
      <w:r w:rsidR="00376B64">
        <w:rPr>
          <w:b/>
          <w:sz w:val="22"/>
          <w:szCs w:val="22"/>
          <w:lang w:val="en-US" w:eastAsia="zh-CN"/>
        </w:rPr>
        <w:t xml:space="preserve">a </w:t>
      </w:r>
      <w:r>
        <w:rPr>
          <w:b/>
          <w:sz w:val="22"/>
          <w:szCs w:val="22"/>
          <w:lang w:val="en-US" w:eastAsia="zh-CN"/>
        </w:rPr>
        <w:t xml:space="preserve">PUCCH carrying </w:t>
      </w:r>
      <w:r w:rsidR="00376B64">
        <w:rPr>
          <w:b/>
          <w:sz w:val="22"/>
          <w:szCs w:val="22"/>
          <w:lang w:val="en-US" w:eastAsia="zh-CN"/>
        </w:rPr>
        <w:t>high</w:t>
      </w:r>
      <w:r w:rsidRPr="00296708">
        <w:rPr>
          <w:b/>
          <w:sz w:val="22"/>
          <w:szCs w:val="22"/>
          <w:lang w:val="en-US" w:eastAsia="zh-CN"/>
        </w:rPr>
        <w:t xml:space="preserve">-priority </w:t>
      </w:r>
      <w:r w:rsidR="00E27AED">
        <w:rPr>
          <w:b/>
          <w:sz w:val="22"/>
          <w:szCs w:val="22"/>
          <w:lang w:val="en-US" w:eastAsia="zh-CN"/>
        </w:rPr>
        <w:t>UCI</w:t>
      </w:r>
      <w:r w:rsidR="008C2F7C">
        <w:rPr>
          <w:b/>
          <w:sz w:val="22"/>
          <w:szCs w:val="22"/>
          <w:lang w:val="en-US" w:eastAsia="zh-CN"/>
        </w:rPr>
        <w:t>(s)</w:t>
      </w:r>
      <w:r>
        <w:rPr>
          <w:b/>
          <w:sz w:val="22"/>
          <w:szCs w:val="22"/>
          <w:lang w:val="en-US" w:eastAsia="zh-CN"/>
        </w:rPr>
        <w:t xml:space="preserve">, </w:t>
      </w:r>
      <w:r w:rsidR="004E6BA2">
        <w:rPr>
          <w:b/>
          <w:sz w:val="22"/>
          <w:szCs w:val="22"/>
          <w:lang w:val="en-US" w:eastAsia="zh-CN"/>
        </w:rPr>
        <w:t>the</w:t>
      </w:r>
      <w:r w:rsidRPr="008524D0">
        <w:rPr>
          <w:b/>
          <w:sz w:val="22"/>
          <w:szCs w:val="22"/>
          <w:lang w:val="en-US" w:eastAsia="zh-CN"/>
        </w:rPr>
        <w:t xml:space="preserve"> multiplexing</w:t>
      </w:r>
      <w:r w:rsidR="004E6BA2">
        <w:rPr>
          <w:b/>
          <w:sz w:val="22"/>
          <w:szCs w:val="22"/>
          <w:lang w:val="en-US" w:eastAsia="zh-CN"/>
        </w:rPr>
        <w:t xml:space="preserve"> of</w:t>
      </w:r>
      <w:r w:rsidRPr="008524D0">
        <w:rPr>
          <w:b/>
          <w:sz w:val="22"/>
          <w:szCs w:val="22"/>
          <w:lang w:val="en-US" w:eastAsia="zh-CN"/>
        </w:rPr>
        <w:t xml:space="preserve"> </w:t>
      </w:r>
      <w:r w:rsidR="00376B64">
        <w:rPr>
          <w:b/>
          <w:sz w:val="22"/>
          <w:szCs w:val="22"/>
          <w:lang w:val="en-US" w:eastAsia="zh-CN"/>
        </w:rPr>
        <w:t>low</w:t>
      </w:r>
      <w:r w:rsidRPr="008524D0">
        <w:rPr>
          <w:b/>
          <w:sz w:val="22"/>
          <w:szCs w:val="22"/>
          <w:lang w:val="en-US" w:eastAsia="zh-CN"/>
        </w:rPr>
        <w:t xml:space="preserve">-priority </w:t>
      </w:r>
      <w:r w:rsidR="00376B64">
        <w:rPr>
          <w:b/>
          <w:sz w:val="22"/>
          <w:szCs w:val="22"/>
          <w:lang w:val="en-US" w:eastAsia="zh-CN"/>
        </w:rPr>
        <w:t>PUSCH</w:t>
      </w:r>
      <w:r w:rsidRPr="008524D0">
        <w:rPr>
          <w:b/>
          <w:sz w:val="22"/>
          <w:szCs w:val="22"/>
          <w:lang w:val="en-US" w:eastAsia="zh-CN"/>
        </w:rPr>
        <w:t xml:space="preserve"> and </w:t>
      </w:r>
      <w:r w:rsidR="00376B64">
        <w:rPr>
          <w:b/>
          <w:sz w:val="22"/>
          <w:szCs w:val="22"/>
          <w:lang w:val="en-US" w:eastAsia="zh-CN"/>
        </w:rPr>
        <w:t>high</w:t>
      </w:r>
      <w:r w:rsidRPr="008524D0">
        <w:rPr>
          <w:b/>
          <w:sz w:val="22"/>
          <w:szCs w:val="22"/>
          <w:lang w:val="en-US" w:eastAsia="zh-CN"/>
        </w:rPr>
        <w:t>-priority UCI(s)</w:t>
      </w:r>
      <w:r w:rsidR="004E6BA2">
        <w:rPr>
          <w:b/>
          <w:sz w:val="22"/>
          <w:szCs w:val="22"/>
          <w:lang w:val="en-US" w:eastAsia="zh-CN"/>
        </w:rPr>
        <w:t xml:space="preserve"> should be supported</w:t>
      </w:r>
      <w:r>
        <w:rPr>
          <w:b/>
          <w:sz w:val="22"/>
          <w:szCs w:val="22"/>
          <w:lang w:val="en-US" w:eastAsia="zh-CN"/>
        </w:rPr>
        <w:t xml:space="preserve"> under certain conditions.</w:t>
      </w:r>
    </w:p>
    <w:p w14:paraId="5BF688E2" w14:textId="658C470B" w:rsidR="003F3330" w:rsidRDefault="003F3330" w:rsidP="00901742">
      <w:pPr>
        <w:pStyle w:val="ListParagraph"/>
        <w:numPr>
          <w:ilvl w:val="0"/>
          <w:numId w:val="26"/>
        </w:numPr>
        <w:spacing w:after="0"/>
        <w:jc w:val="both"/>
        <w:rPr>
          <w:b/>
          <w:sz w:val="22"/>
          <w:szCs w:val="22"/>
          <w:lang w:val="en-US" w:eastAsia="zh-CN"/>
        </w:rPr>
      </w:pPr>
      <w:r>
        <w:rPr>
          <w:b/>
          <w:sz w:val="22"/>
          <w:szCs w:val="22"/>
          <w:lang w:val="en-US" w:eastAsia="zh-CN"/>
        </w:rPr>
        <w:t xml:space="preserve">FFS the conditions under which the multiplexing </w:t>
      </w:r>
      <w:r w:rsidR="00137831">
        <w:rPr>
          <w:b/>
          <w:sz w:val="22"/>
          <w:szCs w:val="22"/>
          <w:lang w:val="en-US" w:eastAsia="zh-CN"/>
        </w:rPr>
        <w:t>is</w:t>
      </w:r>
      <w:r>
        <w:rPr>
          <w:b/>
          <w:sz w:val="22"/>
          <w:szCs w:val="22"/>
          <w:lang w:val="en-US" w:eastAsia="zh-CN"/>
        </w:rPr>
        <w:t xml:space="preserve"> allowed</w:t>
      </w:r>
      <w:r w:rsidR="00602CE9">
        <w:rPr>
          <w:b/>
          <w:sz w:val="22"/>
          <w:szCs w:val="22"/>
          <w:lang w:val="en-US" w:eastAsia="zh-CN"/>
        </w:rPr>
        <w:t>.</w:t>
      </w:r>
    </w:p>
    <w:p w14:paraId="1BEE3872" w14:textId="2109FAC4" w:rsidR="003F3330" w:rsidRDefault="003F3330" w:rsidP="00901742">
      <w:pPr>
        <w:pStyle w:val="ListParagraph"/>
        <w:numPr>
          <w:ilvl w:val="0"/>
          <w:numId w:val="26"/>
        </w:numPr>
        <w:spacing w:after="0"/>
        <w:jc w:val="both"/>
        <w:rPr>
          <w:b/>
          <w:sz w:val="22"/>
          <w:szCs w:val="22"/>
          <w:lang w:val="en-US" w:eastAsia="zh-CN"/>
        </w:rPr>
      </w:pPr>
      <w:r>
        <w:rPr>
          <w:b/>
          <w:sz w:val="22"/>
          <w:szCs w:val="22"/>
          <w:lang w:val="en-US" w:eastAsia="zh-CN"/>
        </w:rPr>
        <w:t xml:space="preserve">FFS how to multiplex </w:t>
      </w:r>
      <w:r w:rsidR="00376B64">
        <w:rPr>
          <w:b/>
          <w:sz w:val="22"/>
          <w:szCs w:val="22"/>
          <w:lang w:val="en-US" w:eastAsia="zh-CN"/>
        </w:rPr>
        <w:t>low</w:t>
      </w:r>
      <w:r>
        <w:rPr>
          <w:b/>
          <w:sz w:val="22"/>
          <w:szCs w:val="22"/>
          <w:lang w:val="en-US" w:eastAsia="zh-CN"/>
        </w:rPr>
        <w:t xml:space="preserve">-priority </w:t>
      </w:r>
      <w:r w:rsidR="00376B64">
        <w:rPr>
          <w:b/>
          <w:sz w:val="22"/>
          <w:szCs w:val="22"/>
          <w:lang w:val="en-US" w:eastAsia="zh-CN"/>
        </w:rPr>
        <w:t>PUSCH</w:t>
      </w:r>
      <w:r>
        <w:rPr>
          <w:b/>
          <w:sz w:val="22"/>
          <w:szCs w:val="22"/>
          <w:lang w:val="en-US" w:eastAsia="zh-CN"/>
        </w:rPr>
        <w:t xml:space="preserve"> and </w:t>
      </w:r>
      <w:r w:rsidR="00376B64">
        <w:rPr>
          <w:b/>
          <w:sz w:val="22"/>
          <w:szCs w:val="22"/>
          <w:lang w:val="en-US" w:eastAsia="zh-CN"/>
        </w:rPr>
        <w:t>high</w:t>
      </w:r>
      <w:r>
        <w:rPr>
          <w:b/>
          <w:sz w:val="22"/>
          <w:szCs w:val="22"/>
          <w:lang w:val="en-US" w:eastAsia="zh-CN"/>
        </w:rPr>
        <w:t xml:space="preserve">-priority </w:t>
      </w:r>
      <w:r w:rsidR="00376B64">
        <w:rPr>
          <w:b/>
          <w:sz w:val="22"/>
          <w:szCs w:val="22"/>
          <w:lang w:val="en-US" w:eastAsia="zh-CN"/>
        </w:rPr>
        <w:t>UCI(s)</w:t>
      </w:r>
      <w:r w:rsidR="00602CE9">
        <w:rPr>
          <w:b/>
          <w:sz w:val="22"/>
          <w:szCs w:val="22"/>
          <w:lang w:val="en-US" w:eastAsia="zh-CN"/>
        </w:rPr>
        <w:t xml:space="preserve"> especially high-priority SR.</w:t>
      </w:r>
      <w:r>
        <w:rPr>
          <w:b/>
          <w:sz w:val="22"/>
          <w:szCs w:val="22"/>
          <w:lang w:val="en-US" w:eastAsia="zh-CN"/>
        </w:rPr>
        <w:t xml:space="preserve"> </w:t>
      </w:r>
    </w:p>
    <w:p w14:paraId="1CF827EF" w14:textId="5E3BFE55" w:rsidR="003F3330" w:rsidRPr="009B20EA" w:rsidRDefault="003F3330" w:rsidP="00416FB5">
      <w:pPr>
        <w:pStyle w:val="ListParagraph"/>
        <w:numPr>
          <w:ilvl w:val="0"/>
          <w:numId w:val="26"/>
        </w:numPr>
        <w:spacing w:after="240"/>
        <w:ind w:left="714" w:hanging="357"/>
        <w:jc w:val="both"/>
        <w:rPr>
          <w:b/>
          <w:sz w:val="22"/>
          <w:szCs w:val="22"/>
          <w:lang w:val="en-US" w:eastAsia="zh-CN"/>
        </w:rPr>
      </w:pPr>
      <w:r>
        <w:rPr>
          <w:b/>
          <w:sz w:val="22"/>
          <w:szCs w:val="22"/>
          <w:lang w:val="en-US" w:eastAsia="zh-CN"/>
        </w:rPr>
        <w:t>FFS allowing the network to control whether the multiplexing can be applied or not</w:t>
      </w:r>
      <w:r w:rsidR="00602CE9">
        <w:rPr>
          <w:b/>
          <w:sz w:val="22"/>
          <w:szCs w:val="22"/>
          <w:lang w:val="en-US" w:eastAsia="zh-CN"/>
        </w:rPr>
        <w:t>.</w:t>
      </w:r>
    </w:p>
    <w:p w14:paraId="0F9D533D" w14:textId="6CCE5457" w:rsidR="008F5D41" w:rsidRPr="006D61AC" w:rsidRDefault="00973F00" w:rsidP="008F5D41">
      <w:pPr>
        <w:rPr>
          <w:b/>
          <w:sz w:val="22"/>
          <w:u w:val="single"/>
          <w:lang w:val="en-US" w:eastAsia="zh-CN"/>
        </w:rPr>
      </w:pPr>
      <w:r>
        <w:rPr>
          <w:b/>
          <w:sz w:val="22"/>
          <w:u w:val="single"/>
          <w:lang w:val="en-US" w:eastAsia="zh-CN"/>
        </w:rPr>
        <w:t>Low-</w:t>
      </w:r>
      <w:r w:rsidRPr="006D61AC">
        <w:rPr>
          <w:b/>
          <w:sz w:val="22"/>
          <w:u w:val="single"/>
          <w:lang w:val="en-US" w:eastAsia="zh-CN"/>
        </w:rPr>
        <w:t>priority PUSCH</w:t>
      </w:r>
      <w:r>
        <w:rPr>
          <w:b/>
          <w:sz w:val="22"/>
          <w:u w:val="single"/>
          <w:lang w:val="en-US" w:eastAsia="zh-CN"/>
        </w:rPr>
        <w:t xml:space="preserve"> vs. </w:t>
      </w:r>
      <w:r w:rsidR="00416FB5">
        <w:rPr>
          <w:b/>
          <w:sz w:val="22"/>
          <w:u w:val="single"/>
          <w:lang w:val="en-US" w:eastAsia="zh-CN"/>
        </w:rPr>
        <w:t>h</w:t>
      </w:r>
      <w:r w:rsidR="0037504B">
        <w:rPr>
          <w:b/>
          <w:sz w:val="22"/>
          <w:u w:val="single"/>
          <w:lang w:val="en-US" w:eastAsia="zh-CN"/>
        </w:rPr>
        <w:t>igh-</w:t>
      </w:r>
      <w:r w:rsidR="008F5D41" w:rsidRPr="006D61AC">
        <w:rPr>
          <w:b/>
          <w:sz w:val="22"/>
          <w:u w:val="single"/>
          <w:lang w:val="en-US" w:eastAsia="zh-CN"/>
        </w:rPr>
        <w:t xml:space="preserve">priority HARQ-ACK </w:t>
      </w:r>
    </w:p>
    <w:p w14:paraId="218EFC64" w14:textId="73BF0BCC" w:rsidR="008F5D41" w:rsidRDefault="00376B64" w:rsidP="008F5D41">
      <w:pPr>
        <w:jc w:val="both"/>
        <w:rPr>
          <w:sz w:val="22"/>
        </w:rPr>
      </w:pPr>
      <w:r>
        <w:rPr>
          <w:sz w:val="22"/>
        </w:rPr>
        <w:t xml:space="preserve">As discussed </w:t>
      </w:r>
      <w:r w:rsidR="00973F00">
        <w:rPr>
          <w:sz w:val="22"/>
        </w:rPr>
        <w:t>already</w:t>
      </w:r>
      <w:r>
        <w:rPr>
          <w:sz w:val="22"/>
        </w:rPr>
        <w:t xml:space="preserve">, </w:t>
      </w:r>
      <w:r w:rsidR="008F5D41">
        <w:rPr>
          <w:sz w:val="22"/>
        </w:rPr>
        <w:t xml:space="preserve">simply dropping the </w:t>
      </w:r>
      <w:r>
        <w:rPr>
          <w:sz w:val="22"/>
        </w:rPr>
        <w:t>low-</w:t>
      </w:r>
      <w:r w:rsidR="008F5D41">
        <w:rPr>
          <w:sz w:val="22"/>
        </w:rPr>
        <w:t xml:space="preserve">priority PUSCH is not </w:t>
      </w:r>
      <w:r w:rsidR="0010212F">
        <w:rPr>
          <w:sz w:val="22"/>
        </w:rPr>
        <w:t>good</w:t>
      </w:r>
      <w:r w:rsidR="00FC73B7">
        <w:rPr>
          <w:sz w:val="22"/>
        </w:rPr>
        <w:t xml:space="preserve"> </w:t>
      </w:r>
      <w:r w:rsidR="008F5D41">
        <w:rPr>
          <w:sz w:val="22"/>
        </w:rPr>
        <w:t xml:space="preserve">especially considering that the multiplexing scheme between HARQ-ACK and PUSCH with the same priority is already </w:t>
      </w:r>
      <w:r w:rsidR="00FC73B7">
        <w:rPr>
          <w:sz w:val="22"/>
        </w:rPr>
        <w:t xml:space="preserve">supported </w:t>
      </w:r>
      <w:r w:rsidR="008F5D41">
        <w:rPr>
          <w:sz w:val="22"/>
        </w:rPr>
        <w:t xml:space="preserve">in 3GPP. </w:t>
      </w:r>
      <w:r w:rsidR="0010212F">
        <w:rPr>
          <w:sz w:val="22"/>
        </w:rPr>
        <w:t>By mo</w:t>
      </w:r>
      <w:r w:rsidR="008F5D41">
        <w:rPr>
          <w:sz w:val="22"/>
        </w:rPr>
        <w:t xml:space="preserve">ving one step further, we </w:t>
      </w:r>
      <w:r w:rsidR="00FC73B7">
        <w:rPr>
          <w:sz w:val="22"/>
        </w:rPr>
        <w:t xml:space="preserve">can </w:t>
      </w:r>
      <w:r w:rsidR="008F5D41">
        <w:rPr>
          <w:sz w:val="22"/>
        </w:rPr>
        <w:t xml:space="preserve">extend the </w:t>
      </w:r>
      <w:r w:rsidR="00FC73B7">
        <w:rPr>
          <w:sz w:val="22"/>
        </w:rPr>
        <w:t xml:space="preserve">already specified </w:t>
      </w:r>
      <w:r w:rsidR="008F5D41">
        <w:rPr>
          <w:sz w:val="22"/>
        </w:rPr>
        <w:t xml:space="preserve">scheme to cover the case of multiplexing HARQ-ACK and PUSCH with different priority when the multiplexing </w:t>
      </w:r>
      <w:r w:rsidR="00973F00">
        <w:rPr>
          <w:sz w:val="22"/>
        </w:rPr>
        <w:t xml:space="preserve">conditions are </w:t>
      </w:r>
      <w:r w:rsidR="008F5D41">
        <w:rPr>
          <w:sz w:val="22"/>
        </w:rPr>
        <w:t xml:space="preserve">satisfied.  </w:t>
      </w:r>
    </w:p>
    <w:p w14:paraId="7F756921" w14:textId="47974C5F" w:rsidR="008F5D41" w:rsidRPr="00363628" w:rsidRDefault="0010212F" w:rsidP="00416FB5">
      <w:pPr>
        <w:spacing w:after="240"/>
        <w:jc w:val="both"/>
        <w:rPr>
          <w:sz w:val="22"/>
        </w:rPr>
      </w:pPr>
      <w:r>
        <w:rPr>
          <w:sz w:val="22"/>
        </w:rPr>
        <w:t>To be more specific, w</w:t>
      </w:r>
      <w:r w:rsidR="008F5D41" w:rsidRPr="00363628">
        <w:rPr>
          <w:sz w:val="22"/>
        </w:rPr>
        <w:t>hen there is sufficient time for multiplexing</w:t>
      </w:r>
      <w:r w:rsidR="008F5D41">
        <w:rPr>
          <w:sz w:val="22"/>
        </w:rPr>
        <w:t xml:space="preserve"> (Rel-15 multiplexing timeline can be taken as a baseline)</w:t>
      </w:r>
      <w:r w:rsidR="008F5D41" w:rsidRPr="00363628">
        <w:rPr>
          <w:sz w:val="22"/>
        </w:rPr>
        <w:t xml:space="preserve">, </w:t>
      </w:r>
      <w:r w:rsidR="0037504B">
        <w:rPr>
          <w:sz w:val="22"/>
        </w:rPr>
        <w:t>high-</w:t>
      </w:r>
      <w:r w:rsidR="008F5D41">
        <w:rPr>
          <w:sz w:val="22"/>
        </w:rPr>
        <w:t xml:space="preserve">priority </w:t>
      </w:r>
      <w:r w:rsidR="008F5D41" w:rsidRPr="00363628">
        <w:rPr>
          <w:sz w:val="22"/>
        </w:rPr>
        <w:t xml:space="preserve">HARQ-ACK can be multiplexed with </w:t>
      </w:r>
      <w:r w:rsidR="0037504B">
        <w:rPr>
          <w:sz w:val="22"/>
        </w:rPr>
        <w:t>low-</w:t>
      </w:r>
      <w:r w:rsidR="008F5D41">
        <w:rPr>
          <w:sz w:val="22"/>
        </w:rPr>
        <w:t>priority</w:t>
      </w:r>
      <w:r w:rsidR="008F5D41" w:rsidRPr="00363628">
        <w:rPr>
          <w:sz w:val="22"/>
        </w:rPr>
        <w:t xml:space="preserve"> PUSCH with </w:t>
      </w:r>
      <w:r w:rsidR="006506B8">
        <w:rPr>
          <w:sz w:val="22"/>
        </w:rPr>
        <w:t xml:space="preserve">a </w:t>
      </w:r>
      <w:r w:rsidR="008F5D41" w:rsidRPr="00363628">
        <w:rPr>
          <w:sz w:val="22"/>
        </w:rPr>
        <w:t>high</w:t>
      </w:r>
      <w:r w:rsidR="006506B8">
        <w:rPr>
          <w:sz w:val="22"/>
        </w:rPr>
        <w:t>(er)</w:t>
      </w:r>
      <w:r w:rsidR="008F5D41" w:rsidRPr="00363628">
        <w:rPr>
          <w:sz w:val="22"/>
        </w:rPr>
        <w:t xml:space="preserve"> beta_offset value to guarantee the </w:t>
      </w:r>
      <w:r w:rsidR="006506B8">
        <w:rPr>
          <w:sz w:val="22"/>
        </w:rPr>
        <w:t xml:space="preserve">HARQ-ACK </w:t>
      </w:r>
      <w:r w:rsidR="008F5D41" w:rsidRPr="00363628">
        <w:rPr>
          <w:sz w:val="22"/>
        </w:rPr>
        <w:t xml:space="preserve">reliability. </w:t>
      </w:r>
      <w:r>
        <w:rPr>
          <w:sz w:val="22"/>
        </w:rPr>
        <w:t>Potentially, o</w:t>
      </w:r>
      <w:r w:rsidR="008F5D41" w:rsidRPr="00363628">
        <w:rPr>
          <w:sz w:val="22"/>
        </w:rPr>
        <w:t xml:space="preserve">ne </w:t>
      </w:r>
      <w:r>
        <w:rPr>
          <w:sz w:val="22"/>
        </w:rPr>
        <w:t xml:space="preserve">further </w:t>
      </w:r>
      <w:r w:rsidR="008F5D41" w:rsidRPr="00363628">
        <w:rPr>
          <w:sz w:val="22"/>
        </w:rPr>
        <w:t xml:space="preserve">change is in case </w:t>
      </w:r>
      <w:r w:rsidR="00973F00">
        <w:rPr>
          <w:sz w:val="22"/>
        </w:rPr>
        <w:t xml:space="preserve">that </w:t>
      </w:r>
      <w:r w:rsidR="008F5D41" w:rsidRPr="00363628">
        <w:rPr>
          <w:sz w:val="22"/>
        </w:rPr>
        <w:t xml:space="preserve">frequency hopping is applied for PUSCH, </w:t>
      </w:r>
      <w:r w:rsidR="0037504B">
        <w:rPr>
          <w:sz w:val="22"/>
        </w:rPr>
        <w:t>high-</w:t>
      </w:r>
      <w:r w:rsidR="008F5D41">
        <w:rPr>
          <w:sz w:val="22"/>
        </w:rPr>
        <w:t>priority</w:t>
      </w:r>
      <w:r w:rsidR="008F5D41" w:rsidRPr="00363628">
        <w:rPr>
          <w:sz w:val="22"/>
        </w:rPr>
        <w:t xml:space="preserve"> HARQ-ACK can be mapped to the first part of the PUSCH resource to guarantee </w:t>
      </w:r>
      <w:r w:rsidR="00FC73B7">
        <w:rPr>
          <w:sz w:val="22"/>
        </w:rPr>
        <w:t xml:space="preserve">the required </w:t>
      </w:r>
      <w:r w:rsidR="008F5D41" w:rsidRPr="00363628">
        <w:rPr>
          <w:sz w:val="22"/>
        </w:rPr>
        <w:t>latency</w:t>
      </w:r>
      <w:r w:rsidR="00FC73B7">
        <w:rPr>
          <w:sz w:val="22"/>
        </w:rPr>
        <w:t xml:space="preserve"> requirement</w:t>
      </w:r>
      <w:r w:rsidR="008F5D41" w:rsidRPr="00363628">
        <w:rPr>
          <w:sz w:val="22"/>
        </w:rPr>
        <w:t>.</w:t>
      </w:r>
      <w:r w:rsidR="00376B64">
        <w:rPr>
          <w:sz w:val="22"/>
        </w:rPr>
        <w:t xml:space="preserve"> However, i</w:t>
      </w:r>
      <w:r w:rsidR="00376B64" w:rsidRPr="00363628">
        <w:rPr>
          <w:sz w:val="22"/>
        </w:rPr>
        <w:t xml:space="preserve">n </w:t>
      </w:r>
      <w:r w:rsidR="008F5D41" w:rsidRPr="00363628">
        <w:rPr>
          <w:sz w:val="22"/>
        </w:rPr>
        <w:t xml:space="preserve">case </w:t>
      </w:r>
      <w:r w:rsidR="008F5D41">
        <w:rPr>
          <w:sz w:val="22"/>
        </w:rPr>
        <w:t>the multiplexing timeline is not satisfied</w:t>
      </w:r>
      <w:r w:rsidR="007A2C98">
        <w:rPr>
          <w:sz w:val="22"/>
        </w:rPr>
        <w:t xml:space="preserve"> or the resource of low-priority PUSCH is not sufficient to guarantee the reliability</w:t>
      </w:r>
      <w:r w:rsidR="005040CB">
        <w:rPr>
          <w:sz w:val="22"/>
        </w:rPr>
        <w:t xml:space="preserve"> of the high-priority HARQ-ACK</w:t>
      </w:r>
      <w:r w:rsidR="008F5D41" w:rsidRPr="00363628">
        <w:rPr>
          <w:sz w:val="22"/>
        </w:rPr>
        <w:t xml:space="preserve">, </w:t>
      </w:r>
      <w:r w:rsidR="008F5D41">
        <w:rPr>
          <w:sz w:val="22"/>
        </w:rPr>
        <w:t xml:space="preserve">Rel-16 rule of dropping </w:t>
      </w:r>
      <w:r w:rsidR="0037504B">
        <w:rPr>
          <w:sz w:val="22"/>
        </w:rPr>
        <w:t>low-</w:t>
      </w:r>
      <w:r w:rsidR="008F5D41">
        <w:rPr>
          <w:sz w:val="22"/>
        </w:rPr>
        <w:t>priority PUSCH can be reused</w:t>
      </w:r>
      <w:r w:rsidR="008F5D41" w:rsidRPr="00363628">
        <w:rPr>
          <w:sz w:val="22"/>
        </w:rPr>
        <w:t xml:space="preserve">. </w:t>
      </w:r>
    </w:p>
    <w:p w14:paraId="7279CD03" w14:textId="3BC7D4E1" w:rsidR="00B722B1" w:rsidRPr="007C5882" w:rsidRDefault="00973F00" w:rsidP="00B722B1">
      <w:pPr>
        <w:rPr>
          <w:b/>
          <w:sz w:val="22"/>
          <w:u w:val="single"/>
          <w:lang w:val="en-US" w:eastAsia="zh-CN"/>
        </w:rPr>
      </w:pPr>
      <w:r>
        <w:rPr>
          <w:b/>
          <w:sz w:val="22"/>
          <w:u w:val="single"/>
          <w:lang w:val="en-US" w:eastAsia="zh-CN"/>
        </w:rPr>
        <w:t>Low-</w:t>
      </w:r>
      <w:r w:rsidRPr="006D61AC">
        <w:rPr>
          <w:b/>
          <w:sz w:val="22"/>
          <w:u w:val="single"/>
          <w:lang w:val="en-US" w:eastAsia="zh-CN"/>
        </w:rPr>
        <w:t>priority PUSCH</w:t>
      </w:r>
      <w:r>
        <w:rPr>
          <w:b/>
          <w:sz w:val="22"/>
          <w:u w:val="single"/>
          <w:lang w:val="en-US" w:eastAsia="zh-CN"/>
        </w:rPr>
        <w:t xml:space="preserve"> vs. </w:t>
      </w:r>
      <w:r w:rsidR="00416FB5">
        <w:rPr>
          <w:b/>
          <w:sz w:val="22"/>
          <w:u w:val="single"/>
          <w:lang w:val="en-US" w:eastAsia="zh-CN"/>
        </w:rPr>
        <w:t>h</w:t>
      </w:r>
      <w:r w:rsidR="0037504B">
        <w:rPr>
          <w:b/>
          <w:sz w:val="22"/>
          <w:u w:val="single"/>
          <w:lang w:val="en-US" w:eastAsia="zh-CN"/>
        </w:rPr>
        <w:t>igh-</w:t>
      </w:r>
      <w:r w:rsidR="00DA7D19" w:rsidRPr="007C5882">
        <w:rPr>
          <w:b/>
          <w:sz w:val="22"/>
          <w:u w:val="single"/>
          <w:lang w:val="en-US" w:eastAsia="zh-CN"/>
        </w:rPr>
        <w:t xml:space="preserve">priority SR </w:t>
      </w:r>
    </w:p>
    <w:p w14:paraId="6ED34DC2" w14:textId="506D1076" w:rsidR="00AC3A43" w:rsidRDefault="001E68C4" w:rsidP="004F0B62">
      <w:pPr>
        <w:jc w:val="both"/>
        <w:rPr>
          <w:sz w:val="22"/>
        </w:rPr>
      </w:pPr>
      <w:r>
        <w:rPr>
          <w:sz w:val="22"/>
        </w:rPr>
        <w:t xml:space="preserve">Similar as discussed </w:t>
      </w:r>
      <w:r w:rsidR="00794C19">
        <w:rPr>
          <w:sz w:val="22"/>
        </w:rPr>
        <w:t>above</w:t>
      </w:r>
      <w:r>
        <w:rPr>
          <w:sz w:val="22"/>
        </w:rPr>
        <w:t xml:space="preserve">, </w:t>
      </w:r>
      <w:r w:rsidR="00EC1CC5">
        <w:rPr>
          <w:sz w:val="22"/>
        </w:rPr>
        <w:t>always dropping low-priority PUSCH</w:t>
      </w:r>
      <w:r w:rsidR="00EC1CC5" w:rsidRPr="00467D69">
        <w:rPr>
          <w:sz w:val="22"/>
        </w:rPr>
        <w:t xml:space="preserve"> </w:t>
      </w:r>
      <w:r w:rsidR="00F6486C" w:rsidRPr="00467D69">
        <w:rPr>
          <w:sz w:val="22"/>
        </w:rPr>
        <w:t xml:space="preserve">will </w:t>
      </w:r>
      <w:r w:rsidR="003552D5">
        <w:rPr>
          <w:sz w:val="22"/>
        </w:rPr>
        <w:t>result in</w:t>
      </w:r>
      <w:r w:rsidR="00F6486C" w:rsidRPr="00467D69">
        <w:rPr>
          <w:sz w:val="22"/>
        </w:rPr>
        <w:t xml:space="preserve"> </w:t>
      </w:r>
      <w:r w:rsidR="008F5D41">
        <w:rPr>
          <w:sz w:val="22"/>
        </w:rPr>
        <w:t>unnecessary retransmission</w:t>
      </w:r>
      <w:r w:rsidR="00AC3A43">
        <w:rPr>
          <w:sz w:val="22"/>
        </w:rPr>
        <w:t xml:space="preserve">, </w:t>
      </w:r>
      <w:r w:rsidR="00F6486C" w:rsidRPr="00467D69">
        <w:rPr>
          <w:sz w:val="22"/>
        </w:rPr>
        <w:t xml:space="preserve">especially considering </w:t>
      </w:r>
      <w:r w:rsidR="000A559A" w:rsidRPr="00467D69">
        <w:rPr>
          <w:sz w:val="22"/>
        </w:rPr>
        <w:t xml:space="preserve">that the </w:t>
      </w:r>
      <w:r w:rsidR="0037504B">
        <w:rPr>
          <w:sz w:val="22"/>
        </w:rPr>
        <w:t>high-</w:t>
      </w:r>
      <w:r w:rsidR="000A559A" w:rsidRPr="00467D69">
        <w:rPr>
          <w:sz w:val="22"/>
        </w:rPr>
        <w:t xml:space="preserve">priority SR is </w:t>
      </w:r>
      <w:r>
        <w:rPr>
          <w:sz w:val="22"/>
        </w:rPr>
        <w:t xml:space="preserve">only </w:t>
      </w:r>
      <w:r w:rsidR="0013244D">
        <w:rPr>
          <w:sz w:val="22"/>
        </w:rPr>
        <w:t>1-</w:t>
      </w:r>
      <w:r>
        <w:rPr>
          <w:sz w:val="22"/>
        </w:rPr>
        <w:t>bit information</w:t>
      </w:r>
      <w:r w:rsidR="000A559A" w:rsidRPr="00467D69">
        <w:rPr>
          <w:sz w:val="22"/>
        </w:rPr>
        <w:t>.</w:t>
      </w:r>
      <w:r w:rsidR="00605375" w:rsidRPr="00467D69">
        <w:rPr>
          <w:sz w:val="22"/>
        </w:rPr>
        <w:t xml:space="preserve"> </w:t>
      </w:r>
      <w:r w:rsidR="00EC1CC5">
        <w:rPr>
          <w:sz w:val="22"/>
        </w:rPr>
        <w:t xml:space="preserve">Therefore, ways </w:t>
      </w:r>
      <w:r>
        <w:rPr>
          <w:sz w:val="22"/>
        </w:rPr>
        <w:t>to m</w:t>
      </w:r>
      <w:r w:rsidR="00605375" w:rsidRPr="00467D69">
        <w:rPr>
          <w:sz w:val="22"/>
        </w:rPr>
        <w:t xml:space="preserve">ultiplex </w:t>
      </w:r>
      <w:r w:rsidR="0037504B">
        <w:rPr>
          <w:sz w:val="22"/>
        </w:rPr>
        <w:t>high-</w:t>
      </w:r>
      <w:r w:rsidR="00605375" w:rsidRPr="00467D69">
        <w:rPr>
          <w:sz w:val="22"/>
        </w:rPr>
        <w:t xml:space="preserve">priority SR and </w:t>
      </w:r>
      <w:r w:rsidR="0037504B">
        <w:rPr>
          <w:sz w:val="22"/>
        </w:rPr>
        <w:t>low-</w:t>
      </w:r>
      <w:r w:rsidR="00605375" w:rsidRPr="00467D69">
        <w:rPr>
          <w:sz w:val="22"/>
        </w:rPr>
        <w:t xml:space="preserve">priority PUSCH </w:t>
      </w:r>
      <w:r>
        <w:rPr>
          <w:sz w:val="22"/>
        </w:rPr>
        <w:t>should</w:t>
      </w:r>
      <w:r w:rsidR="00605375" w:rsidRPr="00467D69">
        <w:rPr>
          <w:sz w:val="22"/>
        </w:rPr>
        <w:t xml:space="preserve"> be considered. </w:t>
      </w:r>
    </w:p>
    <w:p w14:paraId="2F4E06FD" w14:textId="24270421" w:rsidR="00041969" w:rsidRDefault="00605375" w:rsidP="004F0B62">
      <w:pPr>
        <w:jc w:val="both"/>
        <w:rPr>
          <w:sz w:val="22"/>
        </w:rPr>
      </w:pPr>
      <w:r w:rsidRPr="00467D69">
        <w:rPr>
          <w:sz w:val="22"/>
        </w:rPr>
        <w:t>One approach would be that gNB always reserve</w:t>
      </w:r>
      <w:r w:rsidR="008424C2">
        <w:rPr>
          <w:sz w:val="22"/>
        </w:rPr>
        <w:t>s</w:t>
      </w:r>
      <w:r w:rsidRPr="00467D69">
        <w:rPr>
          <w:sz w:val="22"/>
        </w:rPr>
        <w:t xml:space="preserve"> resource for </w:t>
      </w:r>
      <w:r w:rsidR="0037504B">
        <w:rPr>
          <w:sz w:val="22"/>
        </w:rPr>
        <w:t>high-</w:t>
      </w:r>
      <w:r w:rsidRPr="00467D69">
        <w:rPr>
          <w:sz w:val="22"/>
        </w:rPr>
        <w:t>priority SR transmission (</w:t>
      </w:r>
      <w:r w:rsidR="008424C2">
        <w:rPr>
          <w:sz w:val="22"/>
        </w:rPr>
        <w:t>regardless of whether SR is positive or negative)</w:t>
      </w:r>
      <w:r w:rsidRPr="00467D69">
        <w:rPr>
          <w:sz w:val="22"/>
        </w:rPr>
        <w:t xml:space="preserve"> when </w:t>
      </w:r>
      <w:r w:rsidR="0037504B">
        <w:rPr>
          <w:sz w:val="22"/>
        </w:rPr>
        <w:t>high-</w:t>
      </w:r>
      <w:r w:rsidRPr="00467D69">
        <w:rPr>
          <w:sz w:val="22"/>
        </w:rPr>
        <w:t xml:space="preserve">priority SR resource and </w:t>
      </w:r>
      <w:r w:rsidR="0037504B">
        <w:rPr>
          <w:sz w:val="22"/>
        </w:rPr>
        <w:t>low-</w:t>
      </w:r>
      <w:r w:rsidRPr="00467D69">
        <w:rPr>
          <w:sz w:val="22"/>
        </w:rPr>
        <w:t>priority PUSCH resource collides</w:t>
      </w:r>
      <w:r w:rsidR="00416FB5">
        <w:rPr>
          <w:sz w:val="22"/>
        </w:rPr>
        <w:t>. While considering 1-bit SR information, another simple way is to carry SR information over PHY signals</w:t>
      </w:r>
      <w:r w:rsidRPr="00467D69">
        <w:rPr>
          <w:sz w:val="22"/>
        </w:rPr>
        <w:t xml:space="preserve">. </w:t>
      </w:r>
      <w:r w:rsidR="00416FB5">
        <w:rPr>
          <w:sz w:val="22"/>
        </w:rPr>
        <w:t>Therefore, m</w:t>
      </w:r>
      <w:r w:rsidR="00041969">
        <w:rPr>
          <w:sz w:val="22"/>
        </w:rPr>
        <w:t>ultiple options can be studied further:</w:t>
      </w:r>
    </w:p>
    <w:p w14:paraId="7AD4B7DF" w14:textId="035F5344" w:rsidR="00041969" w:rsidRDefault="00041969" w:rsidP="00404CE1">
      <w:pPr>
        <w:pStyle w:val="ListParagraph"/>
        <w:numPr>
          <w:ilvl w:val="0"/>
          <w:numId w:val="33"/>
        </w:numPr>
        <w:jc w:val="both"/>
        <w:rPr>
          <w:sz w:val="22"/>
        </w:rPr>
      </w:pPr>
      <w:r>
        <w:rPr>
          <w:sz w:val="22"/>
        </w:rPr>
        <w:lastRenderedPageBreak/>
        <w:t>Option 1: t</w:t>
      </w:r>
      <w:r w:rsidR="00372CA0" w:rsidRPr="00041969">
        <w:rPr>
          <w:sz w:val="22"/>
        </w:rPr>
        <w:t xml:space="preserve">he reserved resource in term of number of REs for example can be </w:t>
      </w:r>
      <w:r w:rsidR="00563C5A" w:rsidRPr="00041969">
        <w:rPr>
          <w:sz w:val="22"/>
        </w:rPr>
        <w:t>pre-configured</w:t>
      </w:r>
      <w:r w:rsidR="00372CA0" w:rsidRPr="00041969">
        <w:rPr>
          <w:sz w:val="22"/>
        </w:rPr>
        <w:t xml:space="preserve"> </w:t>
      </w:r>
      <w:r w:rsidRPr="00041969">
        <w:rPr>
          <w:sz w:val="22"/>
        </w:rPr>
        <w:t>via RRC signalling</w:t>
      </w:r>
      <w:r w:rsidR="00372CA0" w:rsidRPr="00041969">
        <w:rPr>
          <w:sz w:val="22"/>
        </w:rPr>
        <w:t xml:space="preserve">. </w:t>
      </w:r>
      <w:r w:rsidRPr="00041969">
        <w:rPr>
          <w:sz w:val="22"/>
        </w:rPr>
        <w:t xml:space="preserve">In this way, the reliability of the </w:t>
      </w:r>
      <w:r w:rsidR="0037504B">
        <w:rPr>
          <w:sz w:val="22"/>
        </w:rPr>
        <w:t>high-</w:t>
      </w:r>
      <w:r w:rsidRPr="00041969">
        <w:rPr>
          <w:sz w:val="22"/>
        </w:rPr>
        <w:t xml:space="preserve">priority SR can be guaranteed by the properly configured resource elements. </w:t>
      </w:r>
    </w:p>
    <w:p w14:paraId="6A9E4B48" w14:textId="24C76367" w:rsidR="00041969" w:rsidRDefault="00041969" w:rsidP="00404CE1">
      <w:pPr>
        <w:pStyle w:val="ListParagraph"/>
        <w:numPr>
          <w:ilvl w:val="0"/>
          <w:numId w:val="33"/>
        </w:numPr>
        <w:jc w:val="both"/>
        <w:rPr>
          <w:sz w:val="22"/>
        </w:rPr>
      </w:pPr>
      <w:r>
        <w:rPr>
          <w:sz w:val="22"/>
        </w:rPr>
        <w:t xml:space="preserve">Option 2: </w:t>
      </w:r>
      <w:r w:rsidR="00416FB5">
        <w:rPr>
          <w:sz w:val="22"/>
        </w:rPr>
        <w:t>following</w:t>
      </w:r>
      <w:r>
        <w:rPr>
          <w:sz w:val="22"/>
        </w:rPr>
        <w:t xml:space="preserve"> similar way as multiplexing HARQ-ACK with PUSCH, by introducing a new </w:t>
      </w:r>
      <w:r w:rsidR="00416FB5">
        <w:rPr>
          <w:sz w:val="22"/>
        </w:rPr>
        <w:t xml:space="preserve">set of </w:t>
      </w:r>
      <w:r>
        <w:rPr>
          <w:sz w:val="22"/>
        </w:rPr>
        <w:t xml:space="preserve">beta_offset for </w:t>
      </w:r>
      <w:r w:rsidR="0037504B">
        <w:rPr>
          <w:sz w:val="22"/>
        </w:rPr>
        <w:t>high-</w:t>
      </w:r>
      <w:r>
        <w:rPr>
          <w:sz w:val="22"/>
        </w:rPr>
        <w:t xml:space="preserve">priority SR transmission and number of REs for SR transmission is determined by the beta_offset which can be dynamically indicated with DCI or configured beforehand in case with configured </w:t>
      </w:r>
      <w:r w:rsidR="00602CE9">
        <w:rPr>
          <w:sz w:val="22"/>
        </w:rPr>
        <w:t xml:space="preserve">PUSCH </w:t>
      </w:r>
      <w:r>
        <w:rPr>
          <w:sz w:val="22"/>
        </w:rPr>
        <w:t>transmission</w:t>
      </w:r>
      <w:r w:rsidR="00FB334B">
        <w:rPr>
          <w:sz w:val="22"/>
        </w:rPr>
        <w:t xml:space="preserve"> or the low-priority PUSCH is scheduled by DCI Format 0_0</w:t>
      </w:r>
      <w:r>
        <w:rPr>
          <w:sz w:val="22"/>
        </w:rPr>
        <w:t>.</w:t>
      </w:r>
    </w:p>
    <w:p w14:paraId="754E1352" w14:textId="13259738" w:rsidR="0037638F" w:rsidRDefault="0037638F" w:rsidP="00404CE1">
      <w:pPr>
        <w:pStyle w:val="ListParagraph"/>
        <w:numPr>
          <w:ilvl w:val="0"/>
          <w:numId w:val="33"/>
        </w:numPr>
        <w:jc w:val="both"/>
        <w:rPr>
          <w:sz w:val="22"/>
        </w:rPr>
      </w:pPr>
      <w:r>
        <w:rPr>
          <w:sz w:val="22"/>
        </w:rPr>
        <w:t xml:space="preserve">Option 3: </w:t>
      </w:r>
      <w:r w:rsidR="00416FB5">
        <w:rPr>
          <w:sz w:val="22"/>
        </w:rPr>
        <w:t>u</w:t>
      </w:r>
      <w:r>
        <w:rPr>
          <w:sz w:val="22"/>
        </w:rPr>
        <w:t>sing PHY signals to carry the SR information since SR is one</w:t>
      </w:r>
      <w:r w:rsidR="004E1245">
        <w:rPr>
          <w:sz w:val="22"/>
        </w:rPr>
        <w:t>-</w:t>
      </w:r>
      <w:r>
        <w:rPr>
          <w:sz w:val="22"/>
        </w:rPr>
        <w:t>bit information (positive or negative). One simple example with limited standardization impact is that the information of positive/negative SR can be carried by for example DMRS. Depending on the detected DMRS, gNB will learn whether the high-priority SR is positive or negative.</w:t>
      </w:r>
    </w:p>
    <w:p w14:paraId="4A227DA1" w14:textId="4D3720EE" w:rsidR="000A559A" w:rsidRPr="00467D69" w:rsidRDefault="008B32C2" w:rsidP="004F0B62">
      <w:pPr>
        <w:jc w:val="both"/>
        <w:rPr>
          <w:sz w:val="22"/>
        </w:rPr>
      </w:pPr>
      <w:r w:rsidRPr="00467D69">
        <w:rPr>
          <w:sz w:val="22"/>
        </w:rPr>
        <w:t xml:space="preserve">In case </w:t>
      </w:r>
      <w:r w:rsidR="00794C19">
        <w:rPr>
          <w:sz w:val="22"/>
        </w:rPr>
        <w:t xml:space="preserve">that </w:t>
      </w:r>
      <w:r w:rsidRPr="00467D69">
        <w:rPr>
          <w:sz w:val="22"/>
        </w:rPr>
        <w:t>the</w:t>
      </w:r>
      <w:r w:rsidR="00794C19">
        <w:rPr>
          <w:sz w:val="22"/>
        </w:rPr>
        <w:t xml:space="preserve"> positive SR is coming too late, </w:t>
      </w:r>
      <w:r w:rsidR="00EC1CC5">
        <w:rPr>
          <w:sz w:val="22"/>
        </w:rPr>
        <w:t xml:space="preserve">Rel-16 rule can be applied, i.e. </w:t>
      </w:r>
      <w:r w:rsidR="0037504B">
        <w:rPr>
          <w:sz w:val="22"/>
        </w:rPr>
        <w:t>low-</w:t>
      </w:r>
      <w:r w:rsidRPr="00467D69">
        <w:rPr>
          <w:sz w:val="22"/>
        </w:rPr>
        <w:t xml:space="preserve">priority PUSCH is </w:t>
      </w:r>
      <w:r w:rsidR="00DB0E6E">
        <w:rPr>
          <w:sz w:val="22"/>
        </w:rPr>
        <w:t>cancelled</w:t>
      </w:r>
      <w:r w:rsidR="00605375" w:rsidRPr="00467D69">
        <w:rPr>
          <w:sz w:val="22"/>
        </w:rPr>
        <w:t xml:space="preserve"> at latest starting from the first symbol of </w:t>
      </w:r>
      <w:r w:rsidR="00563C5A">
        <w:rPr>
          <w:sz w:val="22"/>
        </w:rPr>
        <w:t xml:space="preserve">the PUCCH resource carrying </w:t>
      </w:r>
      <w:r w:rsidR="00DB0E6E">
        <w:rPr>
          <w:sz w:val="22"/>
        </w:rPr>
        <w:t xml:space="preserve">the </w:t>
      </w:r>
      <w:r w:rsidR="0037504B">
        <w:rPr>
          <w:sz w:val="22"/>
        </w:rPr>
        <w:t>high-</w:t>
      </w:r>
      <w:r w:rsidR="00605375" w:rsidRPr="00467D69">
        <w:rPr>
          <w:sz w:val="22"/>
        </w:rPr>
        <w:t>priority SR</w:t>
      </w:r>
      <w:r w:rsidR="005040CB">
        <w:rPr>
          <w:sz w:val="22"/>
        </w:rPr>
        <w:t>.</w:t>
      </w:r>
      <w:r w:rsidR="00EC1CC5">
        <w:rPr>
          <w:sz w:val="22"/>
        </w:rPr>
        <w:t xml:space="preserve"> </w:t>
      </w:r>
      <w:r w:rsidR="00605375" w:rsidRPr="00467D69">
        <w:rPr>
          <w:sz w:val="22"/>
        </w:rPr>
        <w:t xml:space="preserve"> </w:t>
      </w:r>
      <w:r w:rsidR="004F0B62" w:rsidRPr="00467D69">
        <w:rPr>
          <w:sz w:val="22"/>
        </w:rPr>
        <w:t xml:space="preserve"> </w:t>
      </w:r>
    </w:p>
    <w:p w14:paraId="11E500C4" w14:textId="4F078974" w:rsidR="00026B7D" w:rsidRPr="00440258" w:rsidRDefault="00026B7D" w:rsidP="00026B7D">
      <w:pPr>
        <w:rPr>
          <w:b/>
          <w:sz w:val="22"/>
          <w:szCs w:val="22"/>
          <w:lang w:val="en-US" w:eastAsia="zh-CN"/>
        </w:rPr>
      </w:pPr>
      <w:r>
        <w:rPr>
          <w:b/>
          <w:sz w:val="22"/>
          <w:szCs w:val="22"/>
          <w:u w:val="single"/>
          <w:lang w:val="en-US" w:eastAsia="zh-CN"/>
        </w:rPr>
        <w:t>Low</w:t>
      </w:r>
      <w:r w:rsidRPr="00440258">
        <w:rPr>
          <w:b/>
          <w:sz w:val="22"/>
          <w:szCs w:val="22"/>
          <w:u w:val="single"/>
          <w:lang w:val="en-US" w:eastAsia="zh-CN"/>
        </w:rPr>
        <w:t xml:space="preserve">-priority </w:t>
      </w:r>
      <w:r>
        <w:rPr>
          <w:b/>
          <w:sz w:val="22"/>
          <w:szCs w:val="22"/>
          <w:u w:val="single"/>
          <w:lang w:val="en-US" w:eastAsia="zh-CN"/>
        </w:rPr>
        <w:t>PUSCH</w:t>
      </w:r>
      <w:r w:rsidRPr="00440258">
        <w:rPr>
          <w:b/>
          <w:sz w:val="22"/>
          <w:szCs w:val="22"/>
          <w:u w:val="single"/>
          <w:lang w:val="en-US" w:eastAsia="zh-CN"/>
        </w:rPr>
        <w:t xml:space="preserve"> vs. </w:t>
      </w:r>
      <w:r>
        <w:rPr>
          <w:b/>
          <w:sz w:val="22"/>
          <w:szCs w:val="22"/>
          <w:u w:val="single"/>
          <w:lang w:val="en-US" w:eastAsia="zh-CN"/>
        </w:rPr>
        <w:t>high</w:t>
      </w:r>
      <w:r w:rsidRPr="00440258">
        <w:rPr>
          <w:b/>
          <w:sz w:val="22"/>
          <w:szCs w:val="22"/>
          <w:u w:val="single"/>
          <w:lang w:val="en-US" w:eastAsia="zh-CN"/>
        </w:rPr>
        <w:t>-priority multiplexed UCIs (SR+HARQ-ACK)</w:t>
      </w:r>
    </w:p>
    <w:p w14:paraId="2D658889" w14:textId="699C7B65" w:rsidR="00A37B81" w:rsidRPr="00A37B81" w:rsidRDefault="00A37B81" w:rsidP="00026B7D">
      <w:pPr>
        <w:spacing w:after="0"/>
        <w:jc w:val="both"/>
        <w:rPr>
          <w:sz w:val="22"/>
        </w:rPr>
      </w:pPr>
      <w:r>
        <w:rPr>
          <w:sz w:val="22"/>
        </w:rPr>
        <w:t xml:space="preserve">Similar as discussed above, in principle multiplexing low-priority PUSCH and high-priority multiplexed UCIs should be allowed for certain scenarios. </w:t>
      </w:r>
      <w:r w:rsidR="00A82548">
        <w:rPr>
          <w:sz w:val="22"/>
        </w:rPr>
        <w:t xml:space="preserve">In this case, </w:t>
      </w:r>
      <w:r w:rsidR="00A82548">
        <w:rPr>
          <w:bCs/>
          <w:sz w:val="22"/>
          <w:szCs w:val="22"/>
          <w:lang w:val="en-US" w:eastAsia="zh-CN"/>
        </w:rPr>
        <w:t xml:space="preserve">following Rel-16 rule where the overlapping channels of the same priority are handled first, there will be two overlapping channels of different priorities. </w:t>
      </w:r>
      <w:r w:rsidR="00A82548">
        <w:rPr>
          <w:sz w:val="22"/>
        </w:rPr>
        <w:t>With the assumption that</w:t>
      </w:r>
      <w:r>
        <w:rPr>
          <w:sz w:val="22"/>
        </w:rPr>
        <w:t xml:space="preserve"> the multiplexing timeline is </w:t>
      </w:r>
      <w:r w:rsidR="00993679">
        <w:rPr>
          <w:sz w:val="22"/>
        </w:rPr>
        <w:t>fulfilled,</w:t>
      </w:r>
      <w:r w:rsidR="00D814AB">
        <w:rPr>
          <w:sz w:val="22"/>
        </w:rPr>
        <w:t xml:space="preserve"> and the positive SR is not late for multiplexing either, it is </w:t>
      </w:r>
      <w:r w:rsidR="00993679">
        <w:rPr>
          <w:sz w:val="22"/>
        </w:rPr>
        <w:t xml:space="preserve">quite straightforward </w:t>
      </w:r>
      <w:r w:rsidR="00D814AB">
        <w:rPr>
          <w:sz w:val="22"/>
        </w:rPr>
        <w:t xml:space="preserve">to extend the </w:t>
      </w:r>
      <w:r w:rsidR="00993679">
        <w:rPr>
          <w:sz w:val="22"/>
        </w:rPr>
        <w:t>two-channel</w:t>
      </w:r>
      <w:r w:rsidR="00D814AB">
        <w:rPr>
          <w:sz w:val="22"/>
        </w:rPr>
        <w:t xml:space="preserve"> multiplexing </w:t>
      </w:r>
      <w:r w:rsidR="00993679">
        <w:rPr>
          <w:sz w:val="22"/>
        </w:rPr>
        <w:t xml:space="preserve">schemes discussed above </w:t>
      </w:r>
      <w:r w:rsidR="00D814AB">
        <w:rPr>
          <w:sz w:val="22"/>
        </w:rPr>
        <w:t xml:space="preserve">to the cases of the multiplexed </w:t>
      </w:r>
      <w:r w:rsidR="00544742">
        <w:rPr>
          <w:sz w:val="22"/>
        </w:rPr>
        <w:t>high-priority UCIs</w:t>
      </w:r>
      <w:r w:rsidR="00D814AB">
        <w:rPr>
          <w:sz w:val="22"/>
        </w:rPr>
        <w:t xml:space="preserve"> in terms of resource determination. </w:t>
      </w:r>
      <w:r w:rsidR="00544742">
        <w:rPr>
          <w:sz w:val="22"/>
        </w:rPr>
        <w:t xml:space="preserve">After handling </w:t>
      </w:r>
      <w:r w:rsidR="009F1487">
        <w:rPr>
          <w:sz w:val="22"/>
        </w:rPr>
        <w:t xml:space="preserve">overlapping </w:t>
      </w:r>
      <w:r w:rsidR="00544742">
        <w:rPr>
          <w:sz w:val="22"/>
        </w:rPr>
        <w:t xml:space="preserve">high-priority PUCCHs, </w:t>
      </w:r>
      <w:r w:rsidR="009F1487">
        <w:rPr>
          <w:sz w:val="22"/>
        </w:rPr>
        <w:t xml:space="preserve">the cases with SR only and HARQ-ACK </w:t>
      </w:r>
      <w:r w:rsidR="00416FB5">
        <w:rPr>
          <w:sz w:val="22"/>
        </w:rPr>
        <w:t xml:space="preserve">only </w:t>
      </w:r>
      <w:r w:rsidR="009F1487">
        <w:rPr>
          <w:sz w:val="22"/>
        </w:rPr>
        <w:t>are discussed above. For the case with</w:t>
      </w:r>
      <w:r w:rsidR="00544742">
        <w:rPr>
          <w:sz w:val="22"/>
        </w:rPr>
        <w:t xml:space="preserve"> </w:t>
      </w:r>
      <w:r w:rsidR="009F1487">
        <w:rPr>
          <w:sz w:val="22"/>
        </w:rPr>
        <w:t xml:space="preserve">both high-priority </w:t>
      </w:r>
      <w:r w:rsidR="00544742">
        <w:rPr>
          <w:sz w:val="22"/>
        </w:rPr>
        <w:t xml:space="preserve">HARQ-ACK and </w:t>
      </w:r>
      <w:r w:rsidR="009F1487">
        <w:rPr>
          <w:sz w:val="22"/>
        </w:rPr>
        <w:t xml:space="preserve">high-priority </w:t>
      </w:r>
      <w:r w:rsidR="00544742">
        <w:rPr>
          <w:sz w:val="22"/>
        </w:rPr>
        <w:t>SR</w:t>
      </w:r>
      <w:r w:rsidR="009F1487">
        <w:rPr>
          <w:sz w:val="22"/>
        </w:rPr>
        <w:t>,</w:t>
      </w:r>
      <w:r w:rsidR="00544742">
        <w:rPr>
          <w:sz w:val="22"/>
        </w:rPr>
        <w:t xml:space="preserve"> </w:t>
      </w:r>
      <w:r w:rsidR="00993679">
        <w:rPr>
          <w:sz w:val="22"/>
        </w:rPr>
        <w:t>SR information</w:t>
      </w:r>
      <w:r w:rsidR="00993679" w:rsidDel="00544742">
        <w:rPr>
          <w:sz w:val="22"/>
        </w:rPr>
        <w:t xml:space="preserve"> </w:t>
      </w:r>
      <w:r w:rsidR="00544742">
        <w:rPr>
          <w:sz w:val="22"/>
        </w:rPr>
        <w:t xml:space="preserve">can be </w:t>
      </w:r>
      <w:r w:rsidR="00D230A7">
        <w:rPr>
          <w:sz w:val="22"/>
        </w:rPr>
        <w:t xml:space="preserve">carried by </w:t>
      </w:r>
      <w:r w:rsidR="00544742">
        <w:rPr>
          <w:sz w:val="22"/>
        </w:rPr>
        <w:t xml:space="preserve">REs from </w:t>
      </w:r>
      <w:r w:rsidR="00D230A7">
        <w:rPr>
          <w:sz w:val="22"/>
        </w:rPr>
        <w:t>PUSCH resource (Option 1 and 2</w:t>
      </w:r>
      <w:r w:rsidR="009F1487">
        <w:rPr>
          <w:sz w:val="22"/>
        </w:rPr>
        <w:t xml:space="preserve"> in SR only case</w:t>
      </w:r>
      <w:r w:rsidR="00D230A7">
        <w:rPr>
          <w:sz w:val="22"/>
        </w:rPr>
        <w:t xml:space="preserve">) or </w:t>
      </w:r>
      <w:r w:rsidR="00993679">
        <w:rPr>
          <w:sz w:val="22"/>
        </w:rPr>
        <w:t xml:space="preserve">indicated by DMRS </w:t>
      </w:r>
      <w:r w:rsidR="00D230A7">
        <w:rPr>
          <w:sz w:val="22"/>
        </w:rPr>
        <w:t>(Option 3</w:t>
      </w:r>
      <w:r w:rsidR="009F1487">
        <w:rPr>
          <w:sz w:val="22"/>
        </w:rPr>
        <w:t xml:space="preserve"> in SR only case</w:t>
      </w:r>
      <w:r w:rsidR="00D230A7">
        <w:rPr>
          <w:sz w:val="22"/>
        </w:rPr>
        <w:t>)</w:t>
      </w:r>
      <w:r w:rsidR="00544742">
        <w:rPr>
          <w:sz w:val="22"/>
        </w:rPr>
        <w:t xml:space="preserve">, </w:t>
      </w:r>
      <w:r w:rsidR="00993679">
        <w:rPr>
          <w:sz w:val="22"/>
        </w:rPr>
        <w:t xml:space="preserve">and high-priority HARQ-ACK is multiplexed on low-priority PUSCH. </w:t>
      </w:r>
      <w:r w:rsidR="00D814AB">
        <w:rPr>
          <w:sz w:val="22"/>
        </w:rPr>
        <w:t>Certainly</w:t>
      </w:r>
      <w:r w:rsidR="00993679">
        <w:rPr>
          <w:sz w:val="22"/>
        </w:rPr>
        <w:t>,</w:t>
      </w:r>
      <w:r w:rsidR="00D814AB">
        <w:rPr>
          <w:sz w:val="22"/>
        </w:rPr>
        <w:t xml:space="preserve"> in case multiplexing is not possible due to</w:t>
      </w:r>
      <w:r w:rsidR="00A82548">
        <w:rPr>
          <w:sz w:val="22"/>
        </w:rPr>
        <w:t xml:space="preserve"> either</w:t>
      </w:r>
      <w:r w:rsidR="00D814AB">
        <w:rPr>
          <w:sz w:val="22"/>
        </w:rPr>
        <w:t xml:space="preserve"> the </w:t>
      </w:r>
      <w:r w:rsidR="00FA5366">
        <w:rPr>
          <w:sz w:val="22"/>
        </w:rPr>
        <w:t xml:space="preserve">multiplexing </w:t>
      </w:r>
      <w:r w:rsidR="00D814AB">
        <w:rPr>
          <w:sz w:val="22"/>
        </w:rPr>
        <w:t xml:space="preserve">timeline or </w:t>
      </w:r>
      <w:r w:rsidR="00A82548">
        <w:rPr>
          <w:sz w:val="22"/>
        </w:rPr>
        <w:t>insufficient</w:t>
      </w:r>
      <w:r w:rsidR="00D814AB">
        <w:rPr>
          <w:sz w:val="22"/>
        </w:rPr>
        <w:t xml:space="preserve"> PUSCH resource to guarantee the required performance of high-priority </w:t>
      </w:r>
      <w:r w:rsidR="00346C15">
        <w:rPr>
          <w:sz w:val="22"/>
        </w:rPr>
        <w:t>UCI</w:t>
      </w:r>
      <w:r w:rsidR="00FA5366">
        <w:rPr>
          <w:sz w:val="22"/>
        </w:rPr>
        <w:t>s</w:t>
      </w:r>
      <w:r w:rsidR="00D814AB">
        <w:rPr>
          <w:sz w:val="22"/>
        </w:rPr>
        <w:t>, the low-priority PUSCH is dropped.</w:t>
      </w:r>
    </w:p>
    <w:p w14:paraId="13D6A646" w14:textId="77777777" w:rsidR="002875DD" w:rsidRDefault="002875DD" w:rsidP="004F0B62">
      <w:pPr>
        <w:jc w:val="both"/>
        <w:rPr>
          <w:b/>
          <w:sz w:val="22"/>
          <w:lang w:val="en-US"/>
        </w:rPr>
      </w:pPr>
    </w:p>
    <w:p w14:paraId="147A96FF" w14:textId="08360BF9" w:rsidR="001C2DDD" w:rsidRDefault="001C2DDD" w:rsidP="001C2DDD">
      <w:pPr>
        <w:pStyle w:val="Heading3"/>
        <w:rPr>
          <w:lang w:val="en-US" w:eastAsia="zh-CN"/>
        </w:rPr>
      </w:pPr>
      <w:r>
        <w:rPr>
          <w:lang w:val="en-US" w:eastAsia="zh-CN"/>
        </w:rPr>
        <w:t>3.</w:t>
      </w:r>
      <w:r w:rsidR="005040CB">
        <w:rPr>
          <w:lang w:val="en-US" w:eastAsia="zh-CN"/>
        </w:rPr>
        <w:t>2</w:t>
      </w:r>
      <w:r>
        <w:rPr>
          <w:lang w:val="en-US" w:eastAsia="zh-CN"/>
        </w:rPr>
        <w:t xml:space="preserve">.2 High-priority PUSCH vs. PUCCH with </w:t>
      </w:r>
      <w:r w:rsidR="00602CE9">
        <w:rPr>
          <w:lang w:val="en-US" w:eastAsia="zh-CN"/>
        </w:rPr>
        <w:t>low</w:t>
      </w:r>
      <w:r>
        <w:rPr>
          <w:lang w:val="en-US" w:eastAsia="zh-CN"/>
        </w:rPr>
        <w:t xml:space="preserve">-priority UCI(s) </w:t>
      </w:r>
    </w:p>
    <w:p w14:paraId="16E5EA27" w14:textId="77777777" w:rsidR="00602CE9" w:rsidRDefault="00602CE9" w:rsidP="00602CE9">
      <w:pPr>
        <w:spacing w:after="0"/>
        <w:rPr>
          <w:bCs/>
          <w:sz w:val="22"/>
          <w:szCs w:val="22"/>
          <w:lang w:val="en-US" w:eastAsia="zh-CN"/>
        </w:rPr>
      </w:pPr>
      <w:r>
        <w:rPr>
          <w:bCs/>
          <w:sz w:val="22"/>
          <w:szCs w:val="22"/>
          <w:lang w:val="en-US" w:eastAsia="zh-CN"/>
        </w:rPr>
        <w:t xml:space="preserve">We here discuss the following two-channel scenarios: </w:t>
      </w:r>
    </w:p>
    <w:p w14:paraId="0D548F72" w14:textId="1433CCC1" w:rsidR="00602CE9" w:rsidRPr="002D7014" w:rsidRDefault="00602CE9" w:rsidP="00602CE9">
      <w:pPr>
        <w:pStyle w:val="ListParagraph"/>
        <w:numPr>
          <w:ilvl w:val="0"/>
          <w:numId w:val="27"/>
        </w:numPr>
        <w:spacing w:after="0"/>
        <w:rPr>
          <w:bCs/>
          <w:sz w:val="22"/>
          <w:szCs w:val="22"/>
          <w:lang w:val="en-US" w:eastAsia="zh-CN"/>
        </w:rPr>
      </w:pPr>
      <w:r>
        <w:rPr>
          <w:bCs/>
          <w:sz w:val="22"/>
          <w:szCs w:val="22"/>
          <w:lang w:val="en-US" w:eastAsia="zh-CN"/>
        </w:rPr>
        <w:t>High</w:t>
      </w:r>
      <w:r w:rsidRPr="002D7014">
        <w:rPr>
          <w:bCs/>
          <w:sz w:val="22"/>
          <w:szCs w:val="22"/>
          <w:lang w:val="en-US" w:eastAsia="zh-CN"/>
        </w:rPr>
        <w:t xml:space="preserve">-priority </w:t>
      </w:r>
      <w:r>
        <w:rPr>
          <w:bCs/>
          <w:sz w:val="22"/>
          <w:szCs w:val="22"/>
          <w:lang w:val="en-US" w:eastAsia="zh-CN"/>
        </w:rPr>
        <w:t>PUSCH</w:t>
      </w:r>
      <w:r w:rsidRPr="002D7014">
        <w:rPr>
          <w:bCs/>
          <w:sz w:val="22"/>
          <w:szCs w:val="22"/>
          <w:lang w:val="en-US" w:eastAsia="zh-CN"/>
        </w:rPr>
        <w:t xml:space="preserve"> vs. </w:t>
      </w:r>
      <w:r>
        <w:rPr>
          <w:bCs/>
          <w:sz w:val="22"/>
          <w:szCs w:val="22"/>
          <w:lang w:val="en-US" w:eastAsia="zh-CN"/>
        </w:rPr>
        <w:t>PUCCH with low</w:t>
      </w:r>
      <w:r w:rsidRPr="002D7014">
        <w:rPr>
          <w:bCs/>
          <w:sz w:val="22"/>
          <w:szCs w:val="22"/>
          <w:lang w:val="en-US" w:eastAsia="zh-CN"/>
        </w:rPr>
        <w:t>-priority HARQ-ACK</w:t>
      </w:r>
    </w:p>
    <w:p w14:paraId="000FC183" w14:textId="77F7C0EF" w:rsidR="00602CE9" w:rsidRDefault="00602CE9" w:rsidP="00602CE9">
      <w:pPr>
        <w:pStyle w:val="ListParagraph"/>
        <w:numPr>
          <w:ilvl w:val="0"/>
          <w:numId w:val="27"/>
        </w:numPr>
        <w:spacing w:after="0"/>
        <w:rPr>
          <w:bCs/>
          <w:sz w:val="22"/>
          <w:szCs w:val="22"/>
          <w:lang w:val="en-US" w:eastAsia="zh-CN"/>
        </w:rPr>
      </w:pPr>
      <w:r>
        <w:rPr>
          <w:bCs/>
          <w:sz w:val="22"/>
          <w:szCs w:val="22"/>
          <w:lang w:val="en-US" w:eastAsia="zh-CN"/>
        </w:rPr>
        <w:t>High</w:t>
      </w:r>
      <w:r w:rsidRPr="002D7014">
        <w:rPr>
          <w:bCs/>
          <w:sz w:val="22"/>
          <w:szCs w:val="22"/>
          <w:lang w:val="en-US" w:eastAsia="zh-CN"/>
        </w:rPr>
        <w:t xml:space="preserve">-priority </w:t>
      </w:r>
      <w:r>
        <w:rPr>
          <w:bCs/>
          <w:sz w:val="22"/>
          <w:szCs w:val="22"/>
          <w:lang w:val="en-US" w:eastAsia="zh-CN"/>
        </w:rPr>
        <w:t>PUSCH</w:t>
      </w:r>
      <w:r w:rsidRPr="002D7014">
        <w:rPr>
          <w:bCs/>
          <w:sz w:val="22"/>
          <w:szCs w:val="22"/>
          <w:lang w:val="en-US" w:eastAsia="zh-CN"/>
        </w:rPr>
        <w:t xml:space="preserve"> vs. </w:t>
      </w:r>
      <w:r>
        <w:rPr>
          <w:bCs/>
          <w:sz w:val="22"/>
          <w:szCs w:val="22"/>
          <w:lang w:val="en-US" w:eastAsia="zh-CN"/>
        </w:rPr>
        <w:t>PUCCH with low</w:t>
      </w:r>
      <w:r w:rsidRPr="002D7014">
        <w:rPr>
          <w:bCs/>
          <w:sz w:val="22"/>
          <w:szCs w:val="22"/>
          <w:lang w:val="en-US" w:eastAsia="zh-CN"/>
        </w:rPr>
        <w:t>-priority SR</w:t>
      </w:r>
    </w:p>
    <w:p w14:paraId="572D2FDF" w14:textId="34E7190A" w:rsidR="00602CE9" w:rsidRDefault="00602CE9" w:rsidP="00602CE9">
      <w:pPr>
        <w:pStyle w:val="ListParagraph"/>
        <w:numPr>
          <w:ilvl w:val="0"/>
          <w:numId w:val="27"/>
        </w:numPr>
        <w:spacing w:after="0"/>
        <w:rPr>
          <w:bCs/>
          <w:sz w:val="22"/>
          <w:szCs w:val="22"/>
          <w:lang w:val="en-US" w:eastAsia="zh-CN"/>
        </w:rPr>
      </w:pPr>
      <w:r>
        <w:rPr>
          <w:bCs/>
          <w:sz w:val="22"/>
          <w:szCs w:val="22"/>
          <w:lang w:val="en-US" w:eastAsia="zh-CN"/>
        </w:rPr>
        <w:t>High</w:t>
      </w:r>
      <w:r w:rsidRPr="002D7014">
        <w:rPr>
          <w:bCs/>
          <w:sz w:val="22"/>
          <w:szCs w:val="22"/>
          <w:lang w:val="en-US" w:eastAsia="zh-CN"/>
        </w:rPr>
        <w:t xml:space="preserve">-priority </w:t>
      </w:r>
      <w:r>
        <w:rPr>
          <w:bCs/>
          <w:sz w:val="22"/>
          <w:szCs w:val="22"/>
          <w:lang w:val="en-US" w:eastAsia="zh-CN"/>
        </w:rPr>
        <w:t>PUSCH</w:t>
      </w:r>
      <w:r w:rsidRPr="002D7014">
        <w:rPr>
          <w:bCs/>
          <w:sz w:val="22"/>
          <w:szCs w:val="22"/>
          <w:lang w:val="en-US" w:eastAsia="zh-CN"/>
        </w:rPr>
        <w:t xml:space="preserve"> vs. </w:t>
      </w:r>
      <w:r>
        <w:rPr>
          <w:bCs/>
          <w:sz w:val="22"/>
          <w:szCs w:val="22"/>
          <w:lang w:val="en-US" w:eastAsia="zh-CN"/>
        </w:rPr>
        <w:t>PUCCH carrying P-/SP-CSI</w:t>
      </w:r>
    </w:p>
    <w:p w14:paraId="777F81CC" w14:textId="2E68784C" w:rsidR="00602CE9" w:rsidRPr="002D7014" w:rsidRDefault="00602CE9" w:rsidP="00602CE9">
      <w:pPr>
        <w:pStyle w:val="ListParagraph"/>
        <w:numPr>
          <w:ilvl w:val="0"/>
          <w:numId w:val="27"/>
        </w:numPr>
        <w:spacing w:after="0"/>
        <w:rPr>
          <w:bCs/>
          <w:sz w:val="22"/>
          <w:szCs w:val="22"/>
          <w:lang w:val="en-US" w:eastAsia="zh-CN"/>
        </w:rPr>
      </w:pPr>
      <w:r>
        <w:rPr>
          <w:bCs/>
          <w:sz w:val="22"/>
          <w:szCs w:val="22"/>
          <w:lang w:val="en-US" w:eastAsia="zh-CN"/>
        </w:rPr>
        <w:t>High</w:t>
      </w:r>
      <w:r w:rsidRPr="002D7014">
        <w:rPr>
          <w:bCs/>
          <w:sz w:val="22"/>
          <w:szCs w:val="22"/>
          <w:lang w:val="en-US" w:eastAsia="zh-CN"/>
        </w:rPr>
        <w:t xml:space="preserve">-priority </w:t>
      </w:r>
      <w:r>
        <w:rPr>
          <w:bCs/>
          <w:sz w:val="22"/>
          <w:szCs w:val="22"/>
          <w:lang w:val="en-US" w:eastAsia="zh-CN"/>
        </w:rPr>
        <w:t>PUSCH</w:t>
      </w:r>
      <w:r w:rsidRPr="002D7014">
        <w:rPr>
          <w:bCs/>
          <w:sz w:val="22"/>
          <w:szCs w:val="22"/>
          <w:lang w:val="en-US" w:eastAsia="zh-CN"/>
        </w:rPr>
        <w:t xml:space="preserve"> vs. </w:t>
      </w:r>
      <w:r>
        <w:rPr>
          <w:bCs/>
          <w:sz w:val="22"/>
          <w:szCs w:val="22"/>
          <w:lang w:val="en-US" w:eastAsia="zh-CN"/>
        </w:rPr>
        <w:t>low</w:t>
      </w:r>
      <w:r w:rsidRPr="002D7014">
        <w:rPr>
          <w:bCs/>
          <w:sz w:val="22"/>
          <w:szCs w:val="22"/>
          <w:lang w:val="en-US" w:eastAsia="zh-CN"/>
        </w:rPr>
        <w:t xml:space="preserve">-priority </w:t>
      </w:r>
      <w:r>
        <w:rPr>
          <w:bCs/>
          <w:sz w:val="22"/>
          <w:szCs w:val="22"/>
          <w:lang w:val="en-US" w:eastAsia="zh-CN"/>
        </w:rPr>
        <w:t xml:space="preserve">PUCCH </w:t>
      </w:r>
      <w:r w:rsidR="00D814AB">
        <w:rPr>
          <w:bCs/>
          <w:sz w:val="22"/>
          <w:szCs w:val="22"/>
          <w:lang w:val="en-US" w:eastAsia="zh-CN"/>
        </w:rPr>
        <w:t xml:space="preserve">with </w:t>
      </w:r>
      <w:r w:rsidRPr="002D7014">
        <w:rPr>
          <w:bCs/>
          <w:sz w:val="22"/>
          <w:szCs w:val="22"/>
          <w:lang w:val="en-US" w:eastAsia="zh-CN"/>
        </w:rPr>
        <w:t>multiplexed UCIs (SR+HARQ-ACK</w:t>
      </w:r>
      <w:r>
        <w:rPr>
          <w:bCs/>
          <w:sz w:val="22"/>
          <w:szCs w:val="22"/>
          <w:lang w:val="en-US" w:eastAsia="zh-CN"/>
        </w:rPr>
        <w:t>+P-/SP-CSI</w:t>
      </w:r>
      <w:r w:rsidRPr="002D7014">
        <w:rPr>
          <w:bCs/>
          <w:sz w:val="22"/>
          <w:szCs w:val="22"/>
          <w:lang w:val="en-US" w:eastAsia="zh-CN"/>
        </w:rPr>
        <w:t>)</w:t>
      </w:r>
    </w:p>
    <w:p w14:paraId="71A36CB0" w14:textId="77777777" w:rsidR="00602CE9" w:rsidRDefault="00602CE9" w:rsidP="00602CE9">
      <w:pPr>
        <w:spacing w:after="0"/>
        <w:jc w:val="both"/>
        <w:rPr>
          <w:bCs/>
          <w:sz w:val="22"/>
          <w:szCs w:val="22"/>
          <w:lang w:val="en-US" w:eastAsia="zh-CN"/>
        </w:rPr>
      </w:pPr>
    </w:p>
    <w:p w14:paraId="258D940D" w14:textId="3DA502D1" w:rsidR="00602CE9" w:rsidRDefault="00602CE9" w:rsidP="00B15FD9">
      <w:pPr>
        <w:spacing w:after="240"/>
        <w:jc w:val="both"/>
        <w:rPr>
          <w:bCs/>
          <w:sz w:val="22"/>
          <w:szCs w:val="22"/>
          <w:lang w:val="en-US" w:eastAsia="zh-CN"/>
        </w:rPr>
      </w:pPr>
      <w:r>
        <w:rPr>
          <w:sz w:val="22"/>
        </w:rPr>
        <w:t>For the considered scenarios where high-priority PUSCH is involved, a</w:t>
      </w:r>
      <w:r w:rsidRPr="00467D69">
        <w:rPr>
          <w:sz w:val="22"/>
        </w:rPr>
        <w:t xml:space="preserve">ccording to </w:t>
      </w:r>
      <w:r>
        <w:rPr>
          <w:sz w:val="22"/>
        </w:rPr>
        <w:t xml:space="preserve">the </w:t>
      </w:r>
      <w:r w:rsidRPr="00467D69">
        <w:rPr>
          <w:sz w:val="22"/>
        </w:rPr>
        <w:t xml:space="preserve">Rel-16 rule, </w:t>
      </w:r>
      <w:r w:rsidR="00344B67">
        <w:rPr>
          <w:sz w:val="22"/>
        </w:rPr>
        <w:t xml:space="preserve">PUCCH with </w:t>
      </w:r>
      <w:r w:rsidRPr="00467D69">
        <w:rPr>
          <w:sz w:val="22"/>
        </w:rPr>
        <w:t>low</w:t>
      </w:r>
      <w:r>
        <w:rPr>
          <w:sz w:val="22"/>
        </w:rPr>
        <w:t>-</w:t>
      </w:r>
      <w:r w:rsidRPr="00467D69">
        <w:rPr>
          <w:sz w:val="22"/>
        </w:rPr>
        <w:t xml:space="preserve">priority </w:t>
      </w:r>
      <w:r w:rsidR="00344B67">
        <w:rPr>
          <w:sz w:val="22"/>
        </w:rPr>
        <w:t>UCI</w:t>
      </w:r>
      <w:r w:rsidR="005754A5">
        <w:rPr>
          <w:sz w:val="22"/>
        </w:rPr>
        <w:t>(s)</w:t>
      </w:r>
      <w:r w:rsidRPr="00467D69">
        <w:rPr>
          <w:sz w:val="22"/>
        </w:rPr>
        <w:t xml:space="preserve"> is always dropped.</w:t>
      </w:r>
      <w:r w:rsidR="00344B67">
        <w:rPr>
          <w:sz w:val="22"/>
        </w:rPr>
        <w:t xml:space="preserve"> Always dropping </w:t>
      </w:r>
      <w:r w:rsidR="005754A5">
        <w:rPr>
          <w:sz w:val="22"/>
        </w:rPr>
        <w:t xml:space="preserve">the low-priority UCI(s) </w:t>
      </w:r>
      <w:r w:rsidR="00344B67">
        <w:rPr>
          <w:sz w:val="22"/>
        </w:rPr>
        <w:t xml:space="preserve">especially considering low-priority HARQ-ACK might not be preferred since this may lead to unnecessary retransmission for the corresponding PDSCH and hence reduced spectral efficiency. </w:t>
      </w:r>
      <w:r w:rsidR="00026B7D">
        <w:rPr>
          <w:sz w:val="22"/>
        </w:rPr>
        <w:t>Obviously,</w:t>
      </w:r>
      <w:r w:rsidR="00344B67">
        <w:rPr>
          <w:sz w:val="22"/>
        </w:rPr>
        <w:t xml:space="preserve"> in case multiplexing low-priority UCI(s) on high-priority PUSCH brings intolerable performance degradation on the high-priority </w:t>
      </w:r>
      <w:r w:rsidR="00026B7D">
        <w:rPr>
          <w:sz w:val="22"/>
        </w:rPr>
        <w:t>PUSCH</w:t>
      </w:r>
      <w:r w:rsidR="005754A5">
        <w:rPr>
          <w:sz w:val="22"/>
        </w:rPr>
        <w:t xml:space="preserve"> or dropping low-priority UCI(s) brings limited negative impacts</w:t>
      </w:r>
      <w:r w:rsidR="00026B7D">
        <w:rPr>
          <w:sz w:val="22"/>
        </w:rPr>
        <w:t xml:space="preserve">, Rel-16 </w:t>
      </w:r>
      <w:r w:rsidR="0099641D">
        <w:rPr>
          <w:sz w:val="22"/>
        </w:rPr>
        <w:t xml:space="preserve">prioritization </w:t>
      </w:r>
      <w:r w:rsidR="00026B7D">
        <w:rPr>
          <w:sz w:val="22"/>
        </w:rPr>
        <w:t xml:space="preserve">rule should be applied. </w:t>
      </w:r>
      <w:r w:rsidR="005754A5">
        <w:rPr>
          <w:sz w:val="22"/>
        </w:rPr>
        <w:t>Similar as other scenarios, network should be able to enable/disable the multiplexing process.</w:t>
      </w:r>
    </w:p>
    <w:p w14:paraId="4CC1C64B" w14:textId="03F5402F" w:rsidR="001D4A43" w:rsidRPr="006D61AC" w:rsidRDefault="0037504B" w:rsidP="001D4A43">
      <w:pPr>
        <w:rPr>
          <w:b/>
          <w:sz w:val="22"/>
          <w:u w:val="single"/>
          <w:lang w:val="en-US" w:eastAsia="zh-CN"/>
        </w:rPr>
      </w:pPr>
      <w:r>
        <w:rPr>
          <w:b/>
          <w:sz w:val="22"/>
          <w:u w:val="single"/>
          <w:lang w:val="en-US" w:eastAsia="zh-CN"/>
        </w:rPr>
        <w:t>High-</w:t>
      </w:r>
      <w:r w:rsidR="00DA7D19" w:rsidRPr="006D61AC">
        <w:rPr>
          <w:b/>
          <w:sz w:val="22"/>
          <w:u w:val="single"/>
          <w:lang w:val="en-US" w:eastAsia="zh-CN"/>
        </w:rPr>
        <w:t xml:space="preserve">priority PUSCH vs. </w:t>
      </w:r>
      <w:r>
        <w:rPr>
          <w:b/>
          <w:sz w:val="22"/>
          <w:u w:val="single"/>
          <w:lang w:val="en-US" w:eastAsia="zh-CN"/>
        </w:rPr>
        <w:t>low-</w:t>
      </w:r>
      <w:r w:rsidR="00DA7D19" w:rsidRPr="006D61AC">
        <w:rPr>
          <w:b/>
          <w:sz w:val="22"/>
          <w:u w:val="single"/>
          <w:lang w:val="en-US" w:eastAsia="zh-CN"/>
        </w:rPr>
        <w:t>priority HARQ-ACK</w:t>
      </w:r>
    </w:p>
    <w:p w14:paraId="69590EAA" w14:textId="5ACE1857" w:rsidR="00B66149" w:rsidRDefault="004F2C60" w:rsidP="00B429A0">
      <w:pPr>
        <w:jc w:val="both"/>
        <w:rPr>
          <w:sz w:val="22"/>
        </w:rPr>
      </w:pPr>
      <w:r>
        <w:rPr>
          <w:sz w:val="22"/>
        </w:rPr>
        <w:t>F</w:t>
      </w:r>
      <w:r w:rsidR="00EF640F">
        <w:rPr>
          <w:sz w:val="22"/>
        </w:rPr>
        <w:t>ollowing Rel-16 rule</w:t>
      </w:r>
      <w:r w:rsidR="00FA5366">
        <w:rPr>
          <w:sz w:val="22"/>
        </w:rPr>
        <w:t>,</w:t>
      </w:r>
      <w:r w:rsidR="00EF640F">
        <w:rPr>
          <w:sz w:val="22"/>
        </w:rPr>
        <w:t xml:space="preserve"> </w:t>
      </w:r>
      <w:r>
        <w:rPr>
          <w:sz w:val="22"/>
        </w:rPr>
        <w:t xml:space="preserve">the </w:t>
      </w:r>
      <w:r w:rsidR="0037504B">
        <w:rPr>
          <w:sz w:val="22"/>
        </w:rPr>
        <w:t>low-</w:t>
      </w:r>
      <w:r w:rsidR="00EF640F">
        <w:rPr>
          <w:sz w:val="22"/>
        </w:rPr>
        <w:t xml:space="preserve">priority HARQ-ACK </w:t>
      </w:r>
      <w:r>
        <w:rPr>
          <w:sz w:val="22"/>
        </w:rPr>
        <w:t xml:space="preserve">is always dropped which may lead to unnecessary retransmission </w:t>
      </w:r>
      <w:r w:rsidR="008424C2">
        <w:rPr>
          <w:sz w:val="22"/>
        </w:rPr>
        <w:t>of</w:t>
      </w:r>
      <w:r>
        <w:rPr>
          <w:sz w:val="22"/>
        </w:rPr>
        <w:t xml:space="preserve"> the corresponding PDSCH. Considering the already specified ways of multiplexing HARQ-ACK with PUSCH, it is beneficial to consider multiplex</w:t>
      </w:r>
      <w:r w:rsidR="008424C2">
        <w:rPr>
          <w:sz w:val="22"/>
        </w:rPr>
        <w:t>ing</w:t>
      </w:r>
      <w:r>
        <w:rPr>
          <w:sz w:val="22"/>
        </w:rPr>
        <w:t xml:space="preserve"> </w:t>
      </w:r>
      <w:r w:rsidR="0037504B">
        <w:rPr>
          <w:sz w:val="22"/>
        </w:rPr>
        <w:t>low-</w:t>
      </w:r>
      <w:r>
        <w:rPr>
          <w:sz w:val="22"/>
        </w:rPr>
        <w:t xml:space="preserve">priority HARQ-ACK with </w:t>
      </w:r>
      <w:r w:rsidR="0037504B">
        <w:rPr>
          <w:sz w:val="22"/>
        </w:rPr>
        <w:t>high-</w:t>
      </w:r>
      <w:r>
        <w:rPr>
          <w:sz w:val="22"/>
        </w:rPr>
        <w:t xml:space="preserve">priority PUSCH. While considering the </w:t>
      </w:r>
      <w:r w:rsidR="0037504B">
        <w:rPr>
          <w:sz w:val="22"/>
        </w:rPr>
        <w:t>high-</w:t>
      </w:r>
      <w:r>
        <w:rPr>
          <w:sz w:val="22"/>
        </w:rPr>
        <w:t xml:space="preserve">priority PUSCH can be with stringent latency and reliability requirements, </w:t>
      </w:r>
      <w:r w:rsidR="008424C2">
        <w:rPr>
          <w:sz w:val="22"/>
        </w:rPr>
        <w:t>always allowing multiplexing</w:t>
      </w:r>
      <w:r>
        <w:rPr>
          <w:sz w:val="22"/>
        </w:rPr>
        <w:t xml:space="preserve"> may be not a preferred way</w:t>
      </w:r>
      <w:r w:rsidR="00FA5366">
        <w:rPr>
          <w:sz w:val="22"/>
        </w:rPr>
        <w:t xml:space="preserve"> either</w:t>
      </w:r>
      <w:r>
        <w:rPr>
          <w:sz w:val="22"/>
        </w:rPr>
        <w:t>. And hence</w:t>
      </w:r>
      <w:r w:rsidR="004D6E0D">
        <w:rPr>
          <w:sz w:val="22"/>
        </w:rPr>
        <w:t>,</w:t>
      </w:r>
      <w:r>
        <w:rPr>
          <w:sz w:val="22"/>
        </w:rPr>
        <w:t xml:space="preserve"> it is better to leave the multiplexing decision to gNB, i.e. gNB can </w:t>
      </w:r>
      <w:r w:rsidR="004D6E0D">
        <w:rPr>
          <w:sz w:val="22"/>
        </w:rPr>
        <w:t xml:space="preserve">flexibly </w:t>
      </w:r>
      <w:r>
        <w:rPr>
          <w:sz w:val="22"/>
        </w:rPr>
        <w:t>configure</w:t>
      </w:r>
      <w:r w:rsidR="008424C2">
        <w:rPr>
          <w:sz w:val="22"/>
        </w:rPr>
        <w:t>/indicate</w:t>
      </w:r>
      <w:r>
        <w:rPr>
          <w:sz w:val="22"/>
        </w:rPr>
        <w:t xml:space="preserve"> </w:t>
      </w:r>
      <w:r w:rsidR="004D6E0D">
        <w:rPr>
          <w:sz w:val="22"/>
        </w:rPr>
        <w:t xml:space="preserve">whether multiplexing is allowed or </w:t>
      </w:r>
      <w:r w:rsidR="004D6E0D">
        <w:rPr>
          <w:sz w:val="22"/>
        </w:rPr>
        <w:lastRenderedPageBreak/>
        <w:t>not. One simple way to achieve such objective is introducing new beta_offset. For example</w:t>
      </w:r>
      <w:r w:rsidR="006313AB">
        <w:rPr>
          <w:sz w:val="22"/>
        </w:rPr>
        <w:t>,</w:t>
      </w:r>
      <w:r w:rsidR="004D6E0D">
        <w:rPr>
          <w:sz w:val="22"/>
        </w:rPr>
        <w:t xml:space="preserve"> by setting the beta_offset as “0” will prevent UE of multiplexing </w:t>
      </w:r>
      <w:r w:rsidR="0037504B">
        <w:rPr>
          <w:sz w:val="22"/>
        </w:rPr>
        <w:t>low-</w:t>
      </w:r>
      <w:r w:rsidR="004D6E0D">
        <w:rPr>
          <w:sz w:val="22"/>
        </w:rPr>
        <w:t xml:space="preserve">priority HARQ-ACK with </w:t>
      </w:r>
      <w:r w:rsidR="0037504B">
        <w:rPr>
          <w:sz w:val="22"/>
        </w:rPr>
        <w:t>high-</w:t>
      </w:r>
      <w:r w:rsidR="006313AB">
        <w:rPr>
          <w:sz w:val="22"/>
        </w:rPr>
        <w:t>priority PUSCH.</w:t>
      </w:r>
      <w:r w:rsidR="004D6E0D">
        <w:rPr>
          <w:sz w:val="22"/>
        </w:rPr>
        <w:t xml:space="preserve"> </w:t>
      </w:r>
    </w:p>
    <w:p w14:paraId="50DD737B" w14:textId="6E96CF64" w:rsidR="00B429A0" w:rsidRPr="00B66149" w:rsidRDefault="006313AB" w:rsidP="006313AB">
      <w:pPr>
        <w:jc w:val="both"/>
        <w:rPr>
          <w:sz w:val="22"/>
        </w:rPr>
      </w:pPr>
      <w:r>
        <w:rPr>
          <w:sz w:val="22"/>
        </w:rPr>
        <w:t xml:space="preserve">Rel-15 multiplexing timeline can be applied in this scenario as well and in case </w:t>
      </w:r>
      <w:r w:rsidR="00B429A0" w:rsidRPr="00B66149">
        <w:rPr>
          <w:sz w:val="22"/>
        </w:rPr>
        <w:t xml:space="preserve">multiplexing is not possible </w:t>
      </w:r>
      <w:r w:rsidR="0037504B">
        <w:rPr>
          <w:sz w:val="22"/>
        </w:rPr>
        <w:t>low-</w:t>
      </w:r>
      <w:r>
        <w:rPr>
          <w:sz w:val="22"/>
        </w:rPr>
        <w:t>priority</w:t>
      </w:r>
      <w:r w:rsidR="00B429A0" w:rsidRPr="00B66149">
        <w:rPr>
          <w:sz w:val="22"/>
        </w:rPr>
        <w:t xml:space="preserve"> HARQ-ACK is dropped.</w:t>
      </w:r>
    </w:p>
    <w:p w14:paraId="525CEE9B" w14:textId="431CEDFC" w:rsidR="00A37B81" w:rsidRPr="006D61AC" w:rsidRDefault="00A37B81" w:rsidP="00A37B81">
      <w:pPr>
        <w:rPr>
          <w:b/>
          <w:sz w:val="22"/>
          <w:u w:val="single"/>
          <w:lang w:val="en-US" w:eastAsia="zh-CN"/>
        </w:rPr>
      </w:pPr>
      <w:r>
        <w:rPr>
          <w:b/>
          <w:sz w:val="22"/>
          <w:u w:val="single"/>
          <w:lang w:val="en-US" w:eastAsia="zh-CN"/>
        </w:rPr>
        <w:t>High-</w:t>
      </w:r>
      <w:r w:rsidRPr="006D61AC">
        <w:rPr>
          <w:b/>
          <w:sz w:val="22"/>
          <w:u w:val="single"/>
          <w:lang w:val="en-US" w:eastAsia="zh-CN"/>
        </w:rPr>
        <w:t xml:space="preserve">priority PUSCH vs. </w:t>
      </w:r>
      <w:r>
        <w:rPr>
          <w:b/>
          <w:sz w:val="22"/>
          <w:u w:val="single"/>
          <w:lang w:val="en-US" w:eastAsia="zh-CN"/>
        </w:rPr>
        <w:t>low-</w:t>
      </w:r>
      <w:r w:rsidRPr="006D61AC">
        <w:rPr>
          <w:b/>
          <w:sz w:val="22"/>
          <w:u w:val="single"/>
          <w:lang w:val="en-US" w:eastAsia="zh-CN"/>
        </w:rPr>
        <w:t>priority SR</w:t>
      </w:r>
    </w:p>
    <w:p w14:paraId="523A84AD" w14:textId="3FCC7FF8" w:rsidR="00A37B81" w:rsidRPr="00FB3D43" w:rsidRDefault="00A37B81" w:rsidP="00A37B81">
      <w:pPr>
        <w:jc w:val="both"/>
        <w:rPr>
          <w:sz w:val="22"/>
        </w:rPr>
      </w:pPr>
      <w:r w:rsidRPr="00FB3D43">
        <w:rPr>
          <w:sz w:val="22"/>
        </w:rPr>
        <w:t xml:space="preserve">In case of the resource of </w:t>
      </w:r>
      <w:r>
        <w:rPr>
          <w:sz w:val="22"/>
        </w:rPr>
        <w:t>low-priority</w:t>
      </w:r>
      <w:r w:rsidRPr="00FB3D43">
        <w:rPr>
          <w:sz w:val="22"/>
        </w:rPr>
        <w:t xml:space="preserve"> SR conflicting with </w:t>
      </w:r>
      <w:r>
        <w:rPr>
          <w:sz w:val="22"/>
        </w:rPr>
        <w:t>high-priority</w:t>
      </w:r>
      <w:r w:rsidRPr="00FB3D43">
        <w:rPr>
          <w:sz w:val="22"/>
        </w:rPr>
        <w:t xml:space="preserve"> PUSCH, PUSCH should be prioritized and the transmission of </w:t>
      </w:r>
      <w:r>
        <w:rPr>
          <w:sz w:val="22"/>
        </w:rPr>
        <w:t>low-</w:t>
      </w:r>
      <w:r w:rsidRPr="00FB3D43">
        <w:rPr>
          <w:sz w:val="22"/>
        </w:rPr>
        <w:t>priority SR can be dropped</w:t>
      </w:r>
      <w:r>
        <w:rPr>
          <w:sz w:val="22"/>
        </w:rPr>
        <w:t>, i.e. following the same UE behaviour as in</w:t>
      </w:r>
      <w:r w:rsidRPr="00FB3D43">
        <w:rPr>
          <w:sz w:val="22"/>
        </w:rPr>
        <w:t xml:space="preserve"> Rel-15</w:t>
      </w:r>
      <w:r>
        <w:rPr>
          <w:sz w:val="22"/>
        </w:rPr>
        <w:t>/16</w:t>
      </w:r>
      <w:r w:rsidRPr="00FB3D43">
        <w:rPr>
          <w:sz w:val="22"/>
        </w:rPr>
        <w:t>.</w:t>
      </w:r>
      <w:r>
        <w:rPr>
          <w:sz w:val="22"/>
        </w:rPr>
        <w:t xml:space="preserve"> We do not see the need to </w:t>
      </w:r>
      <w:r w:rsidR="00530F30">
        <w:rPr>
          <w:sz w:val="22"/>
        </w:rPr>
        <w:t xml:space="preserve">support </w:t>
      </w:r>
      <w:r>
        <w:rPr>
          <w:sz w:val="22"/>
        </w:rPr>
        <w:t>multiplex</w:t>
      </w:r>
      <w:r w:rsidR="00530F30">
        <w:rPr>
          <w:sz w:val="22"/>
        </w:rPr>
        <w:t>ing</w:t>
      </w:r>
      <w:r>
        <w:rPr>
          <w:sz w:val="22"/>
        </w:rPr>
        <w:t xml:space="preserve"> low-priority SR with high-priority PUSCH, especially considering </w:t>
      </w:r>
      <w:r w:rsidR="008424C2">
        <w:rPr>
          <w:sz w:val="22"/>
        </w:rPr>
        <w:t xml:space="preserve">that </w:t>
      </w:r>
      <w:r>
        <w:rPr>
          <w:sz w:val="22"/>
        </w:rPr>
        <w:t>in case of collision between low-priority SR and low-priority PUSCH</w:t>
      </w:r>
      <w:r w:rsidR="00AA2CC5">
        <w:rPr>
          <w:sz w:val="22"/>
        </w:rPr>
        <w:t xml:space="preserve"> with UL-SCH</w:t>
      </w:r>
      <w:r>
        <w:rPr>
          <w:sz w:val="22"/>
        </w:rPr>
        <w:t>, low-priority SR is not transmitted either.</w:t>
      </w:r>
    </w:p>
    <w:p w14:paraId="14F8729E" w14:textId="5294D197" w:rsidR="001D4A43" w:rsidRPr="006D61AC" w:rsidRDefault="0037504B" w:rsidP="001D4A43">
      <w:pPr>
        <w:rPr>
          <w:b/>
          <w:sz w:val="22"/>
          <w:u w:val="single"/>
          <w:lang w:val="en-US" w:eastAsia="zh-CN"/>
        </w:rPr>
      </w:pPr>
      <w:r>
        <w:rPr>
          <w:b/>
          <w:sz w:val="22"/>
          <w:u w:val="single"/>
          <w:lang w:val="en-US" w:eastAsia="zh-CN"/>
        </w:rPr>
        <w:t>High-</w:t>
      </w:r>
      <w:r w:rsidR="00DA7D19" w:rsidRPr="006D61AC">
        <w:rPr>
          <w:b/>
          <w:sz w:val="22"/>
          <w:u w:val="single"/>
          <w:lang w:val="en-US" w:eastAsia="zh-CN"/>
        </w:rPr>
        <w:t xml:space="preserve">priority PUSCH vs. </w:t>
      </w:r>
      <w:r w:rsidR="00CB0043">
        <w:rPr>
          <w:b/>
          <w:sz w:val="22"/>
          <w:u w:val="single"/>
          <w:lang w:val="en-US" w:eastAsia="zh-CN"/>
        </w:rPr>
        <w:t>P-/SP-</w:t>
      </w:r>
      <w:r w:rsidR="00DA7D19" w:rsidRPr="006D61AC">
        <w:rPr>
          <w:b/>
          <w:sz w:val="22"/>
          <w:u w:val="single"/>
          <w:lang w:val="en-US" w:eastAsia="zh-CN"/>
        </w:rPr>
        <w:t>CSI</w:t>
      </w:r>
    </w:p>
    <w:p w14:paraId="324B04D7" w14:textId="15F9D6DB" w:rsidR="00AD5A4F" w:rsidRPr="00853305" w:rsidRDefault="00AA2CC5" w:rsidP="00AA2CC5">
      <w:pPr>
        <w:spacing w:after="240"/>
        <w:jc w:val="both"/>
        <w:rPr>
          <w:rFonts w:eastAsia="Times New Roman"/>
          <w:sz w:val="24"/>
          <w:szCs w:val="24"/>
          <w:lang w:val="en-US" w:eastAsia="zh-CN"/>
        </w:rPr>
      </w:pPr>
      <w:r>
        <w:rPr>
          <w:sz w:val="22"/>
        </w:rPr>
        <w:t>Already i</w:t>
      </w:r>
      <w:r w:rsidR="00CB0043">
        <w:rPr>
          <w:sz w:val="22"/>
        </w:rPr>
        <w:t>n</w:t>
      </w:r>
      <w:r w:rsidR="00DB1A11" w:rsidRPr="00CB0043">
        <w:rPr>
          <w:sz w:val="22"/>
        </w:rPr>
        <w:t xml:space="preserve"> </w:t>
      </w:r>
      <w:r w:rsidR="00CB0043" w:rsidRPr="00CB0043">
        <w:rPr>
          <w:sz w:val="22"/>
        </w:rPr>
        <w:t xml:space="preserve">RAN1#98bis, it </w:t>
      </w:r>
      <w:r w:rsidR="005A7A1E">
        <w:rPr>
          <w:sz w:val="22"/>
        </w:rPr>
        <w:t>was</w:t>
      </w:r>
      <w:r w:rsidR="005A7A1E" w:rsidRPr="00CB0043">
        <w:rPr>
          <w:sz w:val="22"/>
        </w:rPr>
        <w:t xml:space="preserve"> </w:t>
      </w:r>
      <w:r w:rsidR="00CB0043" w:rsidRPr="00CB0043">
        <w:rPr>
          <w:sz w:val="22"/>
        </w:rPr>
        <w:t xml:space="preserve">agreed that </w:t>
      </w:r>
      <w:r w:rsidR="00CB0043" w:rsidRPr="00CB0043">
        <w:rPr>
          <w:i/>
          <w:sz w:val="22"/>
        </w:rPr>
        <w:t>P/SP-CSI on PUCCH is treated with low priority</w:t>
      </w:r>
      <w:r w:rsidR="00CB0043" w:rsidRPr="00CB0043">
        <w:rPr>
          <w:sz w:val="22"/>
        </w:rPr>
        <w:t>.</w:t>
      </w:r>
      <w:r w:rsidR="00CB0043">
        <w:rPr>
          <w:sz w:val="22"/>
        </w:rPr>
        <w:t xml:space="preserve"> </w:t>
      </w:r>
      <w:r w:rsidR="009747BE" w:rsidRPr="009747BE">
        <w:rPr>
          <w:sz w:val="22"/>
        </w:rPr>
        <w:t xml:space="preserve">In Rel-16, the high-priority </w:t>
      </w:r>
      <w:r w:rsidR="009747BE">
        <w:rPr>
          <w:sz w:val="22"/>
        </w:rPr>
        <w:t>PUSCH</w:t>
      </w:r>
      <w:r w:rsidR="009747BE" w:rsidRPr="009747BE">
        <w:rPr>
          <w:sz w:val="22"/>
        </w:rPr>
        <w:t xml:space="preserve"> is prioritized and the </w:t>
      </w:r>
      <w:r w:rsidR="009747BE">
        <w:rPr>
          <w:sz w:val="22"/>
        </w:rPr>
        <w:t>P-/SP-CSI</w:t>
      </w:r>
      <w:r w:rsidR="009747BE" w:rsidRPr="009747BE">
        <w:rPr>
          <w:sz w:val="22"/>
        </w:rPr>
        <w:t xml:space="preserve"> is dropped</w:t>
      </w:r>
      <w:r w:rsidR="009747BE">
        <w:rPr>
          <w:sz w:val="22"/>
        </w:rPr>
        <w:t xml:space="preserve">. </w:t>
      </w:r>
      <w:r w:rsidR="005A7A1E">
        <w:rPr>
          <w:sz w:val="22"/>
        </w:rPr>
        <w:t>F</w:t>
      </w:r>
      <w:r w:rsidR="00853305">
        <w:rPr>
          <w:sz w:val="22"/>
        </w:rPr>
        <w:t>urther</w:t>
      </w:r>
      <w:r w:rsidR="007A71D3">
        <w:rPr>
          <w:sz w:val="22"/>
        </w:rPr>
        <w:t>,</w:t>
      </w:r>
      <w:r w:rsidR="00853305">
        <w:rPr>
          <w:sz w:val="22"/>
        </w:rPr>
        <w:t xml:space="preserve"> </w:t>
      </w:r>
      <w:r w:rsidR="00AD5A4F">
        <w:rPr>
          <w:sz w:val="22"/>
        </w:rPr>
        <w:t xml:space="preserve">in our view </w:t>
      </w:r>
      <w:r w:rsidR="00853305" w:rsidRPr="00853305">
        <w:rPr>
          <w:rFonts w:eastAsia="Times New Roman"/>
          <w:sz w:val="22"/>
          <w:szCs w:val="22"/>
          <w:lang w:eastAsia="zh-CN"/>
        </w:rPr>
        <w:t>P-</w:t>
      </w:r>
      <w:r w:rsidR="00AD5A4F">
        <w:rPr>
          <w:rFonts w:eastAsia="Times New Roman"/>
          <w:sz w:val="22"/>
          <w:szCs w:val="22"/>
          <w:lang w:eastAsia="zh-CN"/>
        </w:rPr>
        <w:t>/SP-</w:t>
      </w:r>
      <w:r w:rsidR="00853305" w:rsidRPr="00853305">
        <w:rPr>
          <w:rFonts w:eastAsia="Times New Roman"/>
          <w:sz w:val="22"/>
          <w:szCs w:val="22"/>
          <w:lang w:eastAsia="zh-CN"/>
        </w:rPr>
        <w:t xml:space="preserve">CSI does not have low latency and/or high reliability requirements, even if it is configured for URLLC traffic. </w:t>
      </w:r>
      <w:r w:rsidR="00FB334B">
        <w:rPr>
          <w:rFonts w:eastAsia="Times New Roman"/>
          <w:sz w:val="22"/>
          <w:szCs w:val="22"/>
          <w:lang w:eastAsia="zh-CN"/>
        </w:rPr>
        <w:t xml:space="preserve">If needed, gNB can always trigger A-CSI transmission over PUSCH. </w:t>
      </w:r>
      <w:r w:rsidR="005A7A1E">
        <w:rPr>
          <w:rFonts w:eastAsia="Times New Roman"/>
          <w:sz w:val="22"/>
          <w:szCs w:val="22"/>
          <w:lang w:val="en-US" w:eastAsia="zh-CN"/>
        </w:rPr>
        <w:t>In addition</w:t>
      </w:r>
      <w:r w:rsidR="00853305" w:rsidRPr="00853305">
        <w:rPr>
          <w:rFonts w:eastAsia="Times New Roman"/>
          <w:sz w:val="22"/>
          <w:szCs w:val="22"/>
          <w:lang w:val="en-US" w:eastAsia="zh-CN"/>
        </w:rPr>
        <w:t xml:space="preserve">, the CSI payload size is not negligible (especially considering the case with MIMO) and could thus impact the reliability of high priority channels when they are multiplexed together. </w:t>
      </w:r>
      <w:r w:rsidR="00853305" w:rsidRPr="00853305">
        <w:rPr>
          <w:rFonts w:eastAsia="Times New Roman"/>
          <w:sz w:val="22"/>
          <w:szCs w:val="22"/>
          <w:lang w:eastAsia="zh-CN"/>
        </w:rPr>
        <w:t xml:space="preserve">Therefore, </w:t>
      </w:r>
      <w:r w:rsidR="00AD5A4F">
        <w:rPr>
          <w:rFonts w:eastAsia="Times New Roman"/>
          <w:sz w:val="22"/>
          <w:szCs w:val="22"/>
          <w:lang w:eastAsia="zh-CN"/>
        </w:rPr>
        <w:t>we propose to drop P-/SP-CSI in case overlapping with high priority PUSCH.</w:t>
      </w:r>
    </w:p>
    <w:p w14:paraId="1DB7BB20" w14:textId="6AB53C24" w:rsidR="00FB334B" w:rsidRPr="00A6179E" w:rsidRDefault="00FB334B" w:rsidP="00AA2CC5">
      <w:pPr>
        <w:spacing w:after="0"/>
        <w:jc w:val="both"/>
        <w:textAlignment w:val="baseline"/>
        <w:rPr>
          <w:b/>
          <w:bCs/>
          <w:sz w:val="22"/>
          <w:u w:val="single"/>
          <w:lang w:val="en-US" w:eastAsia="zh-CN"/>
        </w:rPr>
      </w:pPr>
      <w:r w:rsidRPr="00A6179E">
        <w:rPr>
          <w:b/>
          <w:bCs/>
          <w:sz w:val="22"/>
          <w:u w:val="single"/>
          <w:lang w:val="en-US" w:eastAsia="zh-CN"/>
        </w:rPr>
        <w:t xml:space="preserve">High-priority PUSCH vs. PUCCH </w:t>
      </w:r>
      <w:r w:rsidR="00D814AB" w:rsidRPr="00A6179E">
        <w:rPr>
          <w:b/>
          <w:bCs/>
          <w:sz w:val="22"/>
          <w:u w:val="single"/>
          <w:lang w:val="en-US" w:eastAsia="zh-CN"/>
        </w:rPr>
        <w:t xml:space="preserve">with </w:t>
      </w:r>
      <w:r w:rsidRPr="00A6179E">
        <w:rPr>
          <w:b/>
          <w:bCs/>
          <w:sz w:val="22"/>
          <w:u w:val="single"/>
          <w:lang w:val="en-US" w:eastAsia="zh-CN"/>
        </w:rPr>
        <w:t>multiplexed</w:t>
      </w:r>
      <w:r w:rsidR="00B10665" w:rsidRPr="00A6179E">
        <w:rPr>
          <w:b/>
          <w:bCs/>
          <w:sz w:val="22"/>
          <w:u w:val="single"/>
          <w:lang w:val="en-US" w:eastAsia="zh-CN"/>
        </w:rPr>
        <w:t xml:space="preserve"> low-priority </w:t>
      </w:r>
      <w:r w:rsidRPr="00A6179E">
        <w:rPr>
          <w:b/>
          <w:bCs/>
          <w:sz w:val="22"/>
          <w:u w:val="single"/>
          <w:lang w:val="en-US" w:eastAsia="zh-CN"/>
        </w:rPr>
        <w:t>UCIs (SR+HARQ-ACK+P-/SP-CSI)</w:t>
      </w:r>
    </w:p>
    <w:p w14:paraId="1434579B" w14:textId="2C313E19" w:rsidR="005A7A1E" w:rsidRDefault="00A82548" w:rsidP="00336AE8">
      <w:pPr>
        <w:jc w:val="both"/>
        <w:rPr>
          <w:rFonts w:eastAsia="Times New Roman"/>
          <w:sz w:val="22"/>
          <w:szCs w:val="22"/>
          <w:lang w:val="en-US" w:eastAsia="zh-CN"/>
        </w:rPr>
      </w:pPr>
      <w:r>
        <w:rPr>
          <w:rFonts w:eastAsia="Times New Roman"/>
          <w:sz w:val="22"/>
          <w:szCs w:val="22"/>
          <w:lang w:val="en-US" w:eastAsia="zh-CN"/>
        </w:rPr>
        <w:t xml:space="preserve">As </w:t>
      </w:r>
      <w:r w:rsidR="00B10665">
        <w:rPr>
          <w:rFonts w:eastAsia="Times New Roman"/>
          <w:sz w:val="22"/>
          <w:szCs w:val="22"/>
          <w:lang w:val="en-US" w:eastAsia="zh-CN"/>
        </w:rPr>
        <w:t>proposed</w:t>
      </w:r>
      <w:r>
        <w:rPr>
          <w:rFonts w:eastAsia="Times New Roman"/>
          <w:sz w:val="22"/>
          <w:szCs w:val="22"/>
          <w:lang w:val="en-US" w:eastAsia="zh-CN"/>
        </w:rPr>
        <w:t xml:space="preserve"> above, </w:t>
      </w:r>
      <w:r w:rsidR="00A47955">
        <w:rPr>
          <w:rFonts w:eastAsia="Times New Roman"/>
          <w:sz w:val="22"/>
          <w:szCs w:val="22"/>
          <w:lang w:val="en-US" w:eastAsia="zh-CN"/>
        </w:rPr>
        <w:t xml:space="preserve">we do not see </w:t>
      </w:r>
      <w:r w:rsidR="00B10665">
        <w:rPr>
          <w:rFonts w:eastAsia="Times New Roman"/>
          <w:sz w:val="22"/>
          <w:szCs w:val="22"/>
          <w:lang w:val="en-US" w:eastAsia="zh-CN"/>
        </w:rPr>
        <w:t>sufficient</w:t>
      </w:r>
      <w:r>
        <w:rPr>
          <w:rFonts w:eastAsia="Times New Roman"/>
          <w:sz w:val="22"/>
          <w:szCs w:val="22"/>
          <w:lang w:val="en-US" w:eastAsia="zh-CN"/>
        </w:rPr>
        <w:t xml:space="preserve"> </w:t>
      </w:r>
      <w:r w:rsidR="003A0A3F">
        <w:rPr>
          <w:rFonts w:eastAsia="Times New Roman"/>
          <w:sz w:val="22"/>
          <w:szCs w:val="22"/>
          <w:lang w:val="en-US" w:eastAsia="zh-CN"/>
        </w:rPr>
        <w:t>benefit</w:t>
      </w:r>
      <w:r>
        <w:rPr>
          <w:rFonts w:eastAsia="Times New Roman"/>
          <w:sz w:val="22"/>
          <w:szCs w:val="22"/>
          <w:lang w:val="en-US" w:eastAsia="zh-CN"/>
        </w:rPr>
        <w:t xml:space="preserve"> </w:t>
      </w:r>
      <w:r w:rsidR="00A47955">
        <w:rPr>
          <w:rFonts w:eastAsia="Times New Roman"/>
          <w:sz w:val="22"/>
          <w:szCs w:val="22"/>
          <w:lang w:val="en-US" w:eastAsia="zh-CN"/>
        </w:rPr>
        <w:t>of</w:t>
      </w:r>
      <w:r>
        <w:rPr>
          <w:rFonts w:eastAsia="Times New Roman"/>
          <w:sz w:val="22"/>
          <w:szCs w:val="22"/>
          <w:lang w:val="en-US" w:eastAsia="zh-CN"/>
        </w:rPr>
        <w:t xml:space="preserve"> multiplex</w:t>
      </w:r>
      <w:r w:rsidR="00A47955">
        <w:rPr>
          <w:rFonts w:eastAsia="Times New Roman"/>
          <w:sz w:val="22"/>
          <w:szCs w:val="22"/>
          <w:lang w:val="en-US" w:eastAsia="zh-CN"/>
        </w:rPr>
        <w:t>ing</w:t>
      </w:r>
      <w:r>
        <w:rPr>
          <w:rFonts w:eastAsia="Times New Roman"/>
          <w:sz w:val="22"/>
          <w:szCs w:val="22"/>
          <w:lang w:val="en-US" w:eastAsia="zh-CN"/>
        </w:rPr>
        <w:t xml:space="preserve"> low-priority SR and P-/SP-CSI on high-priority PUSCH</w:t>
      </w:r>
      <w:r w:rsidR="00B10665">
        <w:rPr>
          <w:rFonts w:eastAsia="Times New Roman"/>
          <w:sz w:val="22"/>
          <w:szCs w:val="22"/>
          <w:lang w:val="en-US" w:eastAsia="zh-CN"/>
        </w:rPr>
        <w:t xml:space="preserve">. </w:t>
      </w:r>
      <w:r w:rsidR="00121497">
        <w:rPr>
          <w:rFonts w:eastAsia="Times New Roman"/>
          <w:sz w:val="22"/>
          <w:szCs w:val="22"/>
          <w:lang w:val="en-US" w:eastAsia="zh-CN"/>
        </w:rPr>
        <w:t xml:space="preserve">And hence </w:t>
      </w:r>
      <w:r w:rsidR="00B10665">
        <w:rPr>
          <w:rFonts w:eastAsia="Times New Roman"/>
          <w:sz w:val="22"/>
          <w:szCs w:val="22"/>
          <w:lang w:val="en-US" w:eastAsia="zh-CN"/>
        </w:rPr>
        <w:t xml:space="preserve">in case </w:t>
      </w:r>
      <w:r w:rsidR="00121497">
        <w:rPr>
          <w:rFonts w:eastAsia="Times New Roman"/>
          <w:sz w:val="22"/>
          <w:szCs w:val="22"/>
          <w:lang w:val="en-US" w:eastAsia="zh-CN"/>
        </w:rPr>
        <w:t xml:space="preserve">high-priority PUSCH is overlapping with </w:t>
      </w:r>
      <w:r w:rsidR="00B10665">
        <w:rPr>
          <w:rFonts w:eastAsia="Times New Roman"/>
          <w:sz w:val="22"/>
          <w:szCs w:val="22"/>
          <w:lang w:val="en-US" w:eastAsia="zh-CN"/>
        </w:rPr>
        <w:t xml:space="preserve">PUCCH with multiplexed low-priority UCIs, </w:t>
      </w:r>
      <w:r w:rsidR="005A7A1E">
        <w:rPr>
          <w:rFonts w:eastAsia="Times New Roman"/>
          <w:sz w:val="22"/>
          <w:szCs w:val="22"/>
          <w:lang w:val="en-US" w:eastAsia="zh-CN"/>
        </w:rPr>
        <w:t>two options can be considered:</w:t>
      </w:r>
    </w:p>
    <w:p w14:paraId="56FF193C" w14:textId="604A6A03" w:rsidR="005A7A1E" w:rsidRDefault="005A7A1E" w:rsidP="00336AE8">
      <w:pPr>
        <w:pStyle w:val="ListParagraph"/>
        <w:numPr>
          <w:ilvl w:val="0"/>
          <w:numId w:val="36"/>
        </w:numPr>
        <w:jc w:val="both"/>
        <w:rPr>
          <w:rFonts w:eastAsia="Times New Roman"/>
          <w:sz w:val="22"/>
          <w:szCs w:val="22"/>
          <w:lang w:val="en-US" w:eastAsia="zh-CN"/>
        </w:rPr>
      </w:pPr>
      <w:r>
        <w:rPr>
          <w:rFonts w:eastAsia="Times New Roman"/>
          <w:sz w:val="22"/>
          <w:szCs w:val="22"/>
          <w:lang w:val="en-US" w:eastAsia="zh-CN"/>
        </w:rPr>
        <w:t>Option 1:</w:t>
      </w:r>
      <w:r w:rsidR="00B10665" w:rsidRPr="005A7A1E">
        <w:rPr>
          <w:rFonts w:eastAsia="Times New Roman"/>
          <w:sz w:val="22"/>
          <w:szCs w:val="22"/>
          <w:lang w:val="en-US" w:eastAsia="zh-CN"/>
        </w:rPr>
        <w:t xml:space="preserve"> </w:t>
      </w:r>
      <w:r w:rsidR="003A0A3F" w:rsidRPr="005A7A1E">
        <w:rPr>
          <w:rFonts w:eastAsia="Times New Roman"/>
          <w:sz w:val="22"/>
          <w:szCs w:val="22"/>
          <w:lang w:val="en-US" w:eastAsia="zh-CN"/>
        </w:rPr>
        <w:t>only</w:t>
      </w:r>
      <w:r w:rsidR="00B10665" w:rsidRPr="005A7A1E">
        <w:rPr>
          <w:rFonts w:eastAsia="Times New Roman"/>
          <w:sz w:val="22"/>
          <w:szCs w:val="22"/>
          <w:lang w:val="en-US" w:eastAsia="zh-CN"/>
        </w:rPr>
        <w:t xml:space="preserve"> </w:t>
      </w:r>
      <w:r>
        <w:rPr>
          <w:rFonts w:eastAsia="Times New Roman"/>
          <w:sz w:val="22"/>
          <w:szCs w:val="22"/>
          <w:lang w:val="en-US" w:eastAsia="zh-CN"/>
        </w:rPr>
        <w:t xml:space="preserve">considering </w:t>
      </w:r>
      <w:r w:rsidR="003A0A3F" w:rsidRPr="005A7A1E">
        <w:rPr>
          <w:rFonts w:eastAsia="Times New Roman"/>
          <w:sz w:val="22"/>
          <w:szCs w:val="22"/>
          <w:lang w:val="en-US" w:eastAsia="zh-CN"/>
        </w:rPr>
        <w:t xml:space="preserve">multiplexing low-priority HARQ-ACK on the high-priority PUSCH.  The details of multiplexing including multiplexing timeline and resource determination can follow the discussion above. </w:t>
      </w:r>
    </w:p>
    <w:p w14:paraId="5E38792C" w14:textId="7BD3FFC6" w:rsidR="00A82548" w:rsidRPr="005A7A1E" w:rsidRDefault="005A7A1E" w:rsidP="00336AE8">
      <w:pPr>
        <w:pStyle w:val="ListParagraph"/>
        <w:numPr>
          <w:ilvl w:val="0"/>
          <w:numId w:val="36"/>
        </w:numPr>
        <w:jc w:val="both"/>
        <w:rPr>
          <w:rFonts w:eastAsia="Times New Roman"/>
          <w:sz w:val="22"/>
          <w:szCs w:val="22"/>
          <w:lang w:val="en-US" w:eastAsia="zh-CN"/>
        </w:rPr>
      </w:pPr>
      <w:r>
        <w:rPr>
          <w:rFonts w:eastAsia="Times New Roman"/>
          <w:sz w:val="22"/>
          <w:szCs w:val="22"/>
          <w:lang w:val="en-US" w:eastAsia="zh-CN"/>
        </w:rPr>
        <w:t xml:space="preserve">Option 2: </w:t>
      </w:r>
      <w:r w:rsidR="00B10665" w:rsidRPr="005A7A1E">
        <w:rPr>
          <w:rFonts w:eastAsia="Times New Roman"/>
          <w:sz w:val="22"/>
          <w:szCs w:val="22"/>
          <w:lang w:val="en-US" w:eastAsia="zh-CN"/>
        </w:rPr>
        <w:t>drop</w:t>
      </w:r>
      <w:r w:rsidR="003A0A3F" w:rsidRPr="005A7A1E">
        <w:rPr>
          <w:rFonts w:eastAsia="Times New Roman"/>
          <w:sz w:val="22"/>
          <w:szCs w:val="22"/>
          <w:lang w:val="en-US" w:eastAsia="zh-CN"/>
        </w:rPr>
        <w:t>ping</w:t>
      </w:r>
      <w:r w:rsidR="00B10665" w:rsidRPr="005A7A1E">
        <w:rPr>
          <w:rFonts w:eastAsia="Times New Roman"/>
          <w:sz w:val="22"/>
          <w:szCs w:val="22"/>
          <w:lang w:val="en-US" w:eastAsia="zh-CN"/>
        </w:rPr>
        <w:t xml:space="preserve"> PUCCH carrying multiplexed low-priority UCIs</w:t>
      </w:r>
      <w:r w:rsidR="00C16443" w:rsidRPr="005A7A1E">
        <w:rPr>
          <w:rFonts w:eastAsia="Times New Roman"/>
          <w:sz w:val="22"/>
          <w:szCs w:val="22"/>
          <w:lang w:val="en-US" w:eastAsia="zh-CN"/>
        </w:rPr>
        <w:t xml:space="preserve"> </w:t>
      </w:r>
      <w:r w:rsidR="00121497">
        <w:rPr>
          <w:rFonts w:eastAsia="Times New Roman"/>
          <w:sz w:val="22"/>
          <w:szCs w:val="22"/>
          <w:lang w:val="en-US" w:eastAsia="zh-CN"/>
        </w:rPr>
        <w:t>for the sa</w:t>
      </w:r>
      <w:r w:rsidR="00AA2CC5">
        <w:rPr>
          <w:rFonts w:eastAsia="Times New Roman"/>
          <w:sz w:val="22"/>
          <w:szCs w:val="22"/>
          <w:lang w:val="en-US" w:eastAsia="zh-CN"/>
        </w:rPr>
        <w:t>ke</w:t>
      </w:r>
      <w:r w:rsidR="00121497">
        <w:rPr>
          <w:rFonts w:eastAsia="Times New Roman"/>
          <w:sz w:val="22"/>
          <w:szCs w:val="22"/>
          <w:lang w:val="en-US" w:eastAsia="zh-CN"/>
        </w:rPr>
        <w:t xml:space="preserve"> of simplicity</w:t>
      </w:r>
      <w:r w:rsidR="00C16443" w:rsidRPr="005A7A1E">
        <w:rPr>
          <w:rFonts w:eastAsia="Times New Roman"/>
          <w:sz w:val="22"/>
          <w:szCs w:val="22"/>
          <w:lang w:val="en-US" w:eastAsia="zh-CN"/>
        </w:rPr>
        <w:t>.</w:t>
      </w:r>
      <w:r w:rsidR="006A22E1" w:rsidRPr="005A7A1E">
        <w:rPr>
          <w:rFonts w:eastAsia="Times New Roman"/>
          <w:sz w:val="22"/>
          <w:szCs w:val="22"/>
          <w:lang w:val="en-US" w:eastAsia="zh-CN"/>
        </w:rPr>
        <w:t xml:space="preserve"> </w:t>
      </w:r>
    </w:p>
    <w:p w14:paraId="452A20DC" w14:textId="00134EB6" w:rsidR="008B0686" w:rsidRDefault="008B0686" w:rsidP="00AA2CC5">
      <w:pPr>
        <w:spacing w:after="240"/>
        <w:jc w:val="both"/>
        <w:rPr>
          <w:bCs/>
          <w:sz w:val="22"/>
          <w:szCs w:val="22"/>
          <w:lang w:val="en-US" w:eastAsia="zh-CN"/>
        </w:rPr>
      </w:pPr>
      <w:r>
        <w:rPr>
          <w:bCs/>
          <w:sz w:val="22"/>
          <w:szCs w:val="22"/>
          <w:lang w:val="en-US" w:eastAsia="zh-CN"/>
        </w:rPr>
        <w:t>Based on the above observations and the detailed discussions, we have the following proposal:</w:t>
      </w:r>
    </w:p>
    <w:p w14:paraId="0FD5B406" w14:textId="77777777" w:rsidR="008B0686" w:rsidRDefault="008B0686" w:rsidP="008B0686">
      <w:pPr>
        <w:spacing w:after="0"/>
        <w:jc w:val="both"/>
        <w:rPr>
          <w:b/>
          <w:sz w:val="22"/>
          <w:szCs w:val="22"/>
          <w:lang w:val="en-US" w:eastAsia="zh-CN"/>
        </w:rPr>
      </w:pPr>
      <w:r>
        <w:rPr>
          <w:b/>
          <w:sz w:val="22"/>
          <w:szCs w:val="22"/>
          <w:lang w:val="en-US" w:eastAsia="zh-CN"/>
        </w:rPr>
        <w:t>Proposal 3.5: For the scenarios where a high</w:t>
      </w:r>
      <w:r w:rsidRPr="008524D0">
        <w:rPr>
          <w:b/>
          <w:sz w:val="22"/>
          <w:szCs w:val="22"/>
          <w:lang w:val="en-US" w:eastAsia="zh-CN"/>
        </w:rPr>
        <w:t xml:space="preserve">-priority </w:t>
      </w:r>
      <w:r>
        <w:rPr>
          <w:b/>
          <w:sz w:val="22"/>
          <w:szCs w:val="22"/>
          <w:lang w:val="en-US" w:eastAsia="zh-CN"/>
        </w:rPr>
        <w:t>PUSCH overlaps with a PUCCH carrying low</w:t>
      </w:r>
      <w:r w:rsidRPr="00296708">
        <w:rPr>
          <w:b/>
          <w:sz w:val="22"/>
          <w:szCs w:val="22"/>
          <w:lang w:val="en-US" w:eastAsia="zh-CN"/>
        </w:rPr>
        <w:t xml:space="preserve">-priority </w:t>
      </w:r>
      <w:r>
        <w:rPr>
          <w:b/>
          <w:sz w:val="22"/>
          <w:szCs w:val="22"/>
          <w:lang w:val="en-US" w:eastAsia="zh-CN"/>
        </w:rPr>
        <w:t>UCI, we propose that:</w:t>
      </w:r>
    </w:p>
    <w:p w14:paraId="1468011B" w14:textId="77777777" w:rsidR="008B0686" w:rsidRPr="0099641D" w:rsidRDefault="008B0686" w:rsidP="008B0686">
      <w:pPr>
        <w:pStyle w:val="ListParagraph"/>
        <w:numPr>
          <w:ilvl w:val="0"/>
          <w:numId w:val="35"/>
        </w:numPr>
        <w:spacing w:after="0"/>
        <w:jc w:val="both"/>
        <w:rPr>
          <w:b/>
          <w:sz w:val="22"/>
          <w:szCs w:val="22"/>
          <w:lang w:val="en-US" w:eastAsia="zh-CN"/>
        </w:rPr>
      </w:pPr>
      <w:r>
        <w:rPr>
          <w:rFonts w:eastAsia="Times New Roman"/>
          <w:b/>
          <w:bCs/>
          <w:sz w:val="22"/>
          <w:szCs w:val="22"/>
          <w:lang w:val="en-US" w:eastAsia="zh-CN"/>
        </w:rPr>
        <w:t xml:space="preserve">multiplexing of low-priority SR or </w:t>
      </w:r>
      <w:r w:rsidRPr="00853305">
        <w:rPr>
          <w:rFonts w:eastAsia="Times New Roman"/>
          <w:b/>
          <w:bCs/>
          <w:sz w:val="22"/>
          <w:szCs w:val="22"/>
          <w:lang w:val="en-US" w:eastAsia="zh-CN"/>
        </w:rPr>
        <w:t>P</w:t>
      </w:r>
      <w:r>
        <w:rPr>
          <w:rFonts w:eastAsia="Times New Roman"/>
          <w:b/>
          <w:bCs/>
          <w:sz w:val="22"/>
          <w:szCs w:val="22"/>
          <w:lang w:val="en-US" w:eastAsia="zh-CN"/>
        </w:rPr>
        <w:t>-/SP-</w:t>
      </w:r>
      <w:r w:rsidRPr="00853305">
        <w:rPr>
          <w:rFonts w:eastAsia="Times New Roman"/>
          <w:b/>
          <w:bCs/>
          <w:sz w:val="22"/>
          <w:szCs w:val="22"/>
          <w:lang w:val="en-US" w:eastAsia="zh-CN"/>
        </w:rPr>
        <w:t xml:space="preserve">CSI </w:t>
      </w:r>
      <w:r>
        <w:rPr>
          <w:rFonts w:eastAsia="Times New Roman"/>
          <w:b/>
          <w:bCs/>
          <w:sz w:val="22"/>
          <w:szCs w:val="22"/>
          <w:lang w:val="en-US" w:eastAsia="zh-CN"/>
        </w:rPr>
        <w:t>on high-priority PUSCH is not supported</w:t>
      </w:r>
      <w:r w:rsidRPr="00853305">
        <w:rPr>
          <w:rFonts w:eastAsia="Times New Roman"/>
          <w:b/>
          <w:bCs/>
          <w:sz w:val="22"/>
          <w:szCs w:val="22"/>
          <w:lang w:val="en-US" w:eastAsia="zh-CN"/>
        </w:rPr>
        <w:t>.</w:t>
      </w:r>
    </w:p>
    <w:p w14:paraId="74FF21C0" w14:textId="7FBF4ACB" w:rsidR="008B0686" w:rsidRPr="0099641D" w:rsidRDefault="008B0686" w:rsidP="008B0686">
      <w:pPr>
        <w:pStyle w:val="ListParagraph"/>
        <w:numPr>
          <w:ilvl w:val="0"/>
          <w:numId w:val="35"/>
        </w:numPr>
        <w:spacing w:after="0"/>
        <w:jc w:val="both"/>
        <w:rPr>
          <w:b/>
          <w:sz w:val="22"/>
          <w:szCs w:val="22"/>
          <w:lang w:val="en-US" w:eastAsia="zh-CN"/>
        </w:rPr>
      </w:pPr>
      <w:r w:rsidRPr="0099641D">
        <w:rPr>
          <w:b/>
          <w:sz w:val="22"/>
          <w:szCs w:val="22"/>
          <w:lang w:val="en-US" w:eastAsia="zh-CN"/>
        </w:rPr>
        <w:t>multiplexing</w:t>
      </w:r>
      <w:r>
        <w:rPr>
          <w:b/>
          <w:sz w:val="22"/>
          <w:szCs w:val="22"/>
          <w:lang w:val="en-US" w:eastAsia="zh-CN"/>
        </w:rPr>
        <w:t xml:space="preserve"> of</w:t>
      </w:r>
      <w:r w:rsidRPr="0099641D">
        <w:rPr>
          <w:b/>
          <w:sz w:val="22"/>
          <w:szCs w:val="22"/>
          <w:lang w:val="en-US" w:eastAsia="zh-CN"/>
        </w:rPr>
        <w:t xml:space="preserve"> low-priority </w:t>
      </w:r>
      <w:r>
        <w:rPr>
          <w:b/>
          <w:sz w:val="22"/>
          <w:szCs w:val="22"/>
          <w:lang w:val="en-US" w:eastAsia="zh-CN"/>
        </w:rPr>
        <w:t>HARQ-ACK</w:t>
      </w:r>
      <w:r w:rsidRPr="0099641D">
        <w:rPr>
          <w:b/>
          <w:sz w:val="22"/>
          <w:szCs w:val="22"/>
          <w:lang w:val="en-US" w:eastAsia="zh-CN"/>
        </w:rPr>
        <w:t xml:space="preserve"> </w:t>
      </w:r>
      <w:r>
        <w:rPr>
          <w:b/>
          <w:sz w:val="22"/>
          <w:szCs w:val="22"/>
          <w:lang w:val="en-US" w:eastAsia="zh-CN"/>
        </w:rPr>
        <w:t xml:space="preserve">on high-priority PUSCH is supported </w:t>
      </w:r>
      <w:r w:rsidRPr="0099641D">
        <w:rPr>
          <w:b/>
          <w:sz w:val="22"/>
          <w:szCs w:val="22"/>
          <w:lang w:val="en-US" w:eastAsia="zh-CN"/>
        </w:rPr>
        <w:t>under certain conditions.</w:t>
      </w:r>
    </w:p>
    <w:p w14:paraId="7ABEC4BF" w14:textId="77777777" w:rsidR="008B0686" w:rsidRDefault="008B0686" w:rsidP="008B0686">
      <w:pPr>
        <w:pStyle w:val="ListParagraph"/>
        <w:numPr>
          <w:ilvl w:val="1"/>
          <w:numId w:val="26"/>
        </w:numPr>
        <w:spacing w:after="0"/>
        <w:jc w:val="both"/>
        <w:rPr>
          <w:b/>
          <w:sz w:val="22"/>
          <w:szCs w:val="22"/>
          <w:lang w:val="en-US" w:eastAsia="zh-CN"/>
        </w:rPr>
      </w:pPr>
      <w:r>
        <w:rPr>
          <w:b/>
          <w:sz w:val="22"/>
          <w:szCs w:val="22"/>
          <w:lang w:val="en-US" w:eastAsia="zh-CN"/>
        </w:rPr>
        <w:t>FFS the conditions under which the multiplexing should be allowed.</w:t>
      </w:r>
    </w:p>
    <w:p w14:paraId="038ED94A" w14:textId="77777777" w:rsidR="008B0686" w:rsidRDefault="008B0686" w:rsidP="008B0686">
      <w:pPr>
        <w:pStyle w:val="ListParagraph"/>
        <w:numPr>
          <w:ilvl w:val="1"/>
          <w:numId w:val="26"/>
        </w:numPr>
        <w:spacing w:after="0"/>
        <w:jc w:val="both"/>
        <w:rPr>
          <w:b/>
          <w:sz w:val="22"/>
          <w:szCs w:val="22"/>
          <w:lang w:val="en-US" w:eastAsia="zh-CN"/>
        </w:rPr>
      </w:pPr>
      <w:r>
        <w:rPr>
          <w:b/>
          <w:sz w:val="22"/>
          <w:szCs w:val="22"/>
          <w:lang w:val="en-US" w:eastAsia="zh-CN"/>
        </w:rPr>
        <w:t>FFS how to multiplex high-priority PUSCH and low-priority HARQ-ACK.</w:t>
      </w:r>
    </w:p>
    <w:p w14:paraId="1A328FC7" w14:textId="77777777" w:rsidR="008B0686" w:rsidRPr="009B20EA" w:rsidRDefault="008B0686" w:rsidP="00951731">
      <w:pPr>
        <w:pStyle w:val="ListParagraph"/>
        <w:numPr>
          <w:ilvl w:val="1"/>
          <w:numId w:val="26"/>
        </w:numPr>
        <w:spacing w:after="240"/>
        <w:ind w:left="1434" w:hanging="357"/>
        <w:jc w:val="both"/>
        <w:rPr>
          <w:b/>
          <w:sz w:val="22"/>
          <w:szCs w:val="22"/>
          <w:lang w:val="en-US" w:eastAsia="zh-CN"/>
        </w:rPr>
      </w:pPr>
      <w:r>
        <w:rPr>
          <w:b/>
          <w:sz w:val="22"/>
          <w:szCs w:val="22"/>
          <w:lang w:val="en-US" w:eastAsia="zh-CN"/>
        </w:rPr>
        <w:t>FFS allowing the network to control whether the multiplexing can be applied or not.</w:t>
      </w:r>
    </w:p>
    <w:p w14:paraId="66481517" w14:textId="733FF03F" w:rsidR="00AF3F89" w:rsidRDefault="00AF3F89" w:rsidP="00AF3F89">
      <w:pPr>
        <w:pStyle w:val="Heading3"/>
        <w:rPr>
          <w:lang w:val="en-US" w:eastAsia="zh-CN"/>
        </w:rPr>
      </w:pPr>
      <w:r>
        <w:rPr>
          <w:lang w:val="en-US" w:eastAsia="zh-CN"/>
        </w:rPr>
        <w:t>3.</w:t>
      </w:r>
      <w:r w:rsidR="005040CB">
        <w:rPr>
          <w:lang w:val="en-US" w:eastAsia="zh-CN"/>
        </w:rPr>
        <w:t>2</w:t>
      </w:r>
      <w:r>
        <w:rPr>
          <w:lang w:val="en-US" w:eastAsia="zh-CN"/>
        </w:rPr>
        <w:t xml:space="preserve">.3 More than two overlapping channels involving PUSCH  </w:t>
      </w:r>
    </w:p>
    <w:p w14:paraId="61634B53" w14:textId="491A6476" w:rsidR="0052548F" w:rsidRDefault="00525479" w:rsidP="0052548F">
      <w:pPr>
        <w:spacing w:after="0"/>
        <w:jc w:val="both"/>
        <w:rPr>
          <w:bCs/>
          <w:sz w:val="22"/>
          <w:szCs w:val="22"/>
          <w:lang w:val="en-US" w:eastAsia="zh-CN"/>
        </w:rPr>
      </w:pPr>
      <w:r>
        <w:rPr>
          <w:bCs/>
          <w:sz w:val="22"/>
          <w:szCs w:val="22"/>
          <w:lang w:val="en-US" w:eastAsia="zh-CN"/>
        </w:rPr>
        <w:t xml:space="preserve">In Section 3.2.1 and 3.2.2, we </w:t>
      </w:r>
      <w:r w:rsidR="0052548F">
        <w:rPr>
          <w:bCs/>
          <w:sz w:val="22"/>
          <w:szCs w:val="22"/>
          <w:lang w:val="en-US" w:eastAsia="zh-CN"/>
        </w:rPr>
        <w:t xml:space="preserve">have discussed the cases with two overlapping channels after applying the Rel-16 principle where the overlapping channels of the same priority are handled first. However, as already briefly discussed in Rel-16, there could be cases </w:t>
      </w:r>
      <w:r w:rsidR="00AC3C2B">
        <w:rPr>
          <w:bCs/>
          <w:sz w:val="22"/>
          <w:szCs w:val="22"/>
          <w:lang w:val="en-US" w:eastAsia="zh-CN"/>
        </w:rPr>
        <w:t xml:space="preserve">where </w:t>
      </w:r>
      <w:r w:rsidR="0052548F">
        <w:rPr>
          <w:bCs/>
          <w:sz w:val="22"/>
          <w:szCs w:val="22"/>
          <w:lang w:val="en-US" w:eastAsia="zh-CN"/>
        </w:rPr>
        <w:t xml:space="preserve">after the first step of handling overlapping channels with the same priority, there are more than two overlapping channels of different priorities. Specifically, some of these scenarios are listed below: </w:t>
      </w:r>
    </w:p>
    <w:p w14:paraId="6032BBC0" w14:textId="77777777" w:rsidR="006E6D11" w:rsidRDefault="006E6D11" w:rsidP="006E6D11">
      <w:pPr>
        <w:pStyle w:val="ListParagraph"/>
        <w:numPr>
          <w:ilvl w:val="0"/>
          <w:numId w:val="28"/>
        </w:numPr>
        <w:spacing w:after="0"/>
        <w:jc w:val="both"/>
        <w:rPr>
          <w:bCs/>
          <w:sz w:val="22"/>
          <w:szCs w:val="22"/>
          <w:lang w:val="en-US" w:eastAsia="zh-CN"/>
        </w:rPr>
      </w:pPr>
      <w:r>
        <w:rPr>
          <w:bCs/>
          <w:sz w:val="22"/>
          <w:szCs w:val="22"/>
          <w:lang w:val="en-US" w:eastAsia="zh-CN"/>
        </w:rPr>
        <w:t>High-priority PUSCH</w:t>
      </w:r>
      <w:r w:rsidRPr="00DD3EA5">
        <w:rPr>
          <w:bCs/>
          <w:sz w:val="22"/>
          <w:szCs w:val="22"/>
          <w:lang w:val="en-US" w:eastAsia="zh-CN"/>
        </w:rPr>
        <w:t xml:space="preserve"> vs. at least two non-overlapping PUCCHs with </w:t>
      </w:r>
      <w:r>
        <w:rPr>
          <w:bCs/>
          <w:sz w:val="22"/>
          <w:szCs w:val="22"/>
          <w:lang w:val="en-US" w:eastAsia="zh-CN"/>
        </w:rPr>
        <w:t>low</w:t>
      </w:r>
      <w:r w:rsidRPr="00DD3EA5">
        <w:rPr>
          <w:bCs/>
          <w:sz w:val="22"/>
          <w:szCs w:val="22"/>
          <w:lang w:val="en-US" w:eastAsia="zh-CN"/>
        </w:rPr>
        <w:t>-priority UCI(s)</w:t>
      </w:r>
    </w:p>
    <w:p w14:paraId="394DA278" w14:textId="668F02F2" w:rsidR="0052548F" w:rsidRDefault="0052548F" w:rsidP="0052548F">
      <w:pPr>
        <w:pStyle w:val="ListParagraph"/>
        <w:numPr>
          <w:ilvl w:val="0"/>
          <w:numId w:val="28"/>
        </w:numPr>
        <w:spacing w:after="0"/>
        <w:jc w:val="both"/>
        <w:rPr>
          <w:bCs/>
          <w:sz w:val="22"/>
          <w:szCs w:val="22"/>
          <w:lang w:val="en-US" w:eastAsia="zh-CN"/>
        </w:rPr>
      </w:pPr>
      <w:r>
        <w:rPr>
          <w:bCs/>
          <w:sz w:val="22"/>
          <w:szCs w:val="22"/>
          <w:lang w:val="en-US" w:eastAsia="zh-CN"/>
        </w:rPr>
        <w:t>Low-priority</w:t>
      </w:r>
      <w:r w:rsidRPr="00DD3EA5">
        <w:rPr>
          <w:bCs/>
          <w:sz w:val="22"/>
          <w:szCs w:val="22"/>
          <w:lang w:val="en-US" w:eastAsia="zh-CN"/>
        </w:rPr>
        <w:t xml:space="preserve"> </w:t>
      </w:r>
      <w:r>
        <w:rPr>
          <w:bCs/>
          <w:sz w:val="22"/>
          <w:szCs w:val="22"/>
          <w:lang w:val="en-US" w:eastAsia="zh-CN"/>
        </w:rPr>
        <w:t xml:space="preserve">PUSCH </w:t>
      </w:r>
      <w:r w:rsidRPr="00DD3EA5">
        <w:rPr>
          <w:bCs/>
          <w:sz w:val="22"/>
          <w:szCs w:val="22"/>
          <w:lang w:val="en-US" w:eastAsia="zh-CN"/>
        </w:rPr>
        <w:t xml:space="preserve">vs. at least two non-overlapping PUCCHs with </w:t>
      </w:r>
      <w:r>
        <w:rPr>
          <w:bCs/>
          <w:sz w:val="22"/>
          <w:szCs w:val="22"/>
          <w:lang w:val="en-US" w:eastAsia="zh-CN"/>
        </w:rPr>
        <w:t>high</w:t>
      </w:r>
      <w:r w:rsidRPr="00DD3EA5">
        <w:rPr>
          <w:bCs/>
          <w:sz w:val="22"/>
          <w:szCs w:val="22"/>
          <w:lang w:val="en-US" w:eastAsia="zh-CN"/>
        </w:rPr>
        <w:t>-priority UCI(s)</w:t>
      </w:r>
      <w:r>
        <w:rPr>
          <w:bCs/>
          <w:sz w:val="22"/>
          <w:szCs w:val="22"/>
          <w:lang w:val="en-US" w:eastAsia="zh-CN"/>
        </w:rPr>
        <w:t xml:space="preserve"> </w:t>
      </w:r>
    </w:p>
    <w:p w14:paraId="32DF4521" w14:textId="77777777" w:rsidR="0052548F" w:rsidRPr="00612A51" w:rsidRDefault="0052548F" w:rsidP="0052548F">
      <w:pPr>
        <w:spacing w:after="0"/>
        <w:jc w:val="both"/>
        <w:rPr>
          <w:bCs/>
          <w:sz w:val="22"/>
          <w:szCs w:val="22"/>
          <w:lang w:val="en-US" w:eastAsia="zh-CN"/>
        </w:rPr>
      </w:pPr>
    </w:p>
    <w:p w14:paraId="07FB05D0" w14:textId="339510E5" w:rsidR="00336AE8" w:rsidRPr="00336AE8" w:rsidRDefault="006E6D11" w:rsidP="00336AE8">
      <w:pPr>
        <w:jc w:val="both"/>
        <w:rPr>
          <w:bCs/>
          <w:sz w:val="22"/>
          <w:szCs w:val="22"/>
          <w:lang w:val="en-US" w:eastAsia="zh-CN"/>
        </w:rPr>
      </w:pPr>
      <w:r>
        <w:rPr>
          <w:bCs/>
          <w:sz w:val="22"/>
          <w:szCs w:val="22"/>
          <w:lang w:val="en-US" w:eastAsia="zh-CN"/>
        </w:rPr>
        <w:t>RAN1 should discuss how to handle such scenarios with more than two overlapping channels with necessary effort. Based on our discuss</w:t>
      </w:r>
      <w:r w:rsidR="00C406E1">
        <w:rPr>
          <w:bCs/>
          <w:sz w:val="22"/>
          <w:szCs w:val="22"/>
          <w:lang w:val="en-US" w:eastAsia="zh-CN"/>
        </w:rPr>
        <w:t>ion</w:t>
      </w:r>
      <w:r>
        <w:rPr>
          <w:bCs/>
          <w:sz w:val="22"/>
          <w:szCs w:val="22"/>
          <w:lang w:val="en-US" w:eastAsia="zh-CN"/>
        </w:rPr>
        <w:t xml:space="preserve"> above, for example in case high-priority PUSCH vs. more than two non-overlapping </w:t>
      </w:r>
      <w:r w:rsidR="00336AE8">
        <w:rPr>
          <w:bCs/>
          <w:sz w:val="22"/>
          <w:szCs w:val="22"/>
          <w:lang w:val="en-US" w:eastAsia="zh-CN"/>
        </w:rPr>
        <w:t xml:space="preserve">PUCCHs with low-priority UCI(s), </w:t>
      </w:r>
      <w:r w:rsidR="005C7DEF">
        <w:rPr>
          <w:bCs/>
          <w:sz w:val="22"/>
          <w:szCs w:val="22"/>
          <w:lang w:val="en-US" w:eastAsia="zh-CN"/>
        </w:rPr>
        <w:t xml:space="preserve">low-priority SR and </w:t>
      </w:r>
      <w:r w:rsidR="005C7DEF" w:rsidRPr="005C7DEF">
        <w:rPr>
          <w:bCs/>
          <w:sz w:val="22"/>
          <w:szCs w:val="22"/>
          <w:lang w:val="en-US" w:eastAsia="zh-CN"/>
        </w:rPr>
        <w:t xml:space="preserve">P-/SP-CSI </w:t>
      </w:r>
      <w:r w:rsidR="005C7DEF">
        <w:rPr>
          <w:bCs/>
          <w:sz w:val="22"/>
          <w:szCs w:val="22"/>
          <w:lang w:val="en-US" w:eastAsia="zh-CN"/>
        </w:rPr>
        <w:t>do not need to be considered</w:t>
      </w:r>
      <w:r w:rsidR="00F55CFD">
        <w:rPr>
          <w:bCs/>
          <w:sz w:val="22"/>
          <w:szCs w:val="22"/>
          <w:lang w:val="en-US" w:eastAsia="zh-CN"/>
        </w:rPr>
        <w:t xml:space="preserve"> </w:t>
      </w:r>
      <w:r w:rsidR="00F55CFD">
        <w:rPr>
          <w:bCs/>
          <w:sz w:val="22"/>
          <w:szCs w:val="22"/>
          <w:lang w:val="en-US" w:eastAsia="zh-CN"/>
        </w:rPr>
        <w:lastRenderedPageBreak/>
        <w:t>which can significantly reduce the design efforts because</w:t>
      </w:r>
      <w:r w:rsidR="005C7DEF">
        <w:rPr>
          <w:bCs/>
          <w:sz w:val="22"/>
          <w:szCs w:val="22"/>
          <w:lang w:val="en-US" w:eastAsia="zh-CN"/>
        </w:rPr>
        <w:t xml:space="preserve"> </w:t>
      </w:r>
      <w:r w:rsidR="00F55CFD">
        <w:rPr>
          <w:bCs/>
          <w:sz w:val="22"/>
          <w:szCs w:val="22"/>
          <w:lang w:val="en-US" w:eastAsia="zh-CN"/>
        </w:rPr>
        <w:t>w</w:t>
      </w:r>
      <w:r w:rsidR="005C7DEF">
        <w:rPr>
          <w:bCs/>
          <w:sz w:val="22"/>
          <w:szCs w:val="22"/>
          <w:lang w:val="en-US" w:eastAsia="zh-CN"/>
        </w:rPr>
        <w:t xml:space="preserve">e </w:t>
      </w:r>
      <w:r w:rsidR="00336AE8">
        <w:rPr>
          <w:bCs/>
          <w:sz w:val="22"/>
          <w:szCs w:val="22"/>
          <w:lang w:val="en-US" w:eastAsia="zh-CN"/>
        </w:rPr>
        <w:t xml:space="preserve">only </w:t>
      </w:r>
      <w:r w:rsidR="00F55CFD">
        <w:rPr>
          <w:bCs/>
          <w:sz w:val="22"/>
          <w:szCs w:val="22"/>
          <w:lang w:val="en-US" w:eastAsia="zh-CN"/>
        </w:rPr>
        <w:t xml:space="preserve">need to </w:t>
      </w:r>
      <w:r w:rsidR="005C7DEF">
        <w:rPr>
          <w:bCs/>
          <w:sz w:val="22"/>
          <w:szCs w:val="22"/>
          <w:lang w:val="en-US" w:eastAsia="zh-CN"/>
        </w:rPr>
        <w:t>consider</w:t>
      </w:r>
      <w:r w:rsidR="00336AE8">
        <w:rPr>
          <w:bCs/>
          <w:sz w:val="22"/>
          <w:szCs w:val="22"/>
          <w:lang w:val="en-US" w:eastAsia="zh-CN"/>
        </w:rPr>
        <w:t xml:space="preserve"> </w:t>
      </w:r>
      <w:r w:rsidR="00F55CFD">
        <w:rPr>
          <w:bCs/>
          <w:sz w:val="22"/>
          <w:szCs w:val="22"/>
          <w:lang w:val="en-US" w:eastAsia="zh-CN"/>
        </w:rPr>
        <w:t xml:space="preserve">when and how to </w:t>
      </w:r>
      <w:r w:rsidR="00336AE8">
        <w:rPr>
          <w:bCs/>
          <w:sz w:val="22"/>
          <w:szCs w:val="22"/>
          <w:lang w:val="en-US" w:eastAsia="zh-CN"/>
        </w:rPr>
        <w:t xml:space="preserve">multiplex low-priority HARQ-ACK on high-priority PUSCH . While in case low-priority PUSCH overlapping with more than </w:t>
      </w:r>
      <w:r w:rsidR="00A506FB">
        <w:rPr>
          <w:bCs/>
          <w:sz w:val="22"/>
          <w:szCs w:val="22"/>
          <w:lang w:val="en-US" w:eastAsia="zh-CN"/>
        </w:rPr>
        <w:t>one</w:t>
      </w:r>
      <w:r w:rsidR="00336AE8">
        <w:rPr>
          <w:bCs/>
          <w:sz w:val="22"/>
          <w:szCs w:val="22"/>
          <w:lang w:val="en-US" w:eastAsia="zh-CN"/>
        </w:rPr>
        <w:t xml:space="preserve"> non-overlapping PUCCHs </w:t>
      </w:r>
      <w:r w:rsidR="00525479">
        <w:rPr>
          <w:bCs/>
          <w:sz w:val="22"/>
          <w:szCs w:val="22"/>
          <w:lang w:val="en-US" w:eastAsia="zh-CN"/>
        </w:rPr>
        <w:t xml:space="preserve">carrying </w:t>
      </w:r>
      <w:r w:rsidR="00E328FA">
        <w:rPr>
          <w:bCs/>
          <w:sz w:val="22"/>
          <w:szCs w:val="22"/>
          <w:lang w:val="en-US" w:eastAsia="zh-CN"/>
        </w:rPr>
        <w:t xml:space="preserve">for example </w:t>
      </w:r>
      <w:r w:rsidR="00085D0B">
        <w:rPr>
          <w:bCs/>
          <w:sz w:val="22"/>
          <w:szCs w:val="22"/>
          <w:lang w:val="en-US" w:eastAsia="zh-CN"/>
        </w:rPr>
        <w:t xml:space="preserve">high-priority </w:t>
      </w:r>
      <w:r w:rsidR="00336AE8">
        <w:rPr>
          <w:bCs/>
          <w:sz w:val="22"/>
          <w:szCs w:val="22"/>
          <w:lang w:val="en-US" w:eastAsia="zh-CN"/>
        </w:rPr>
        <w:t>SR and HARQ-ACK</w:t>
      </w:r>
      <w:r w:rsidR="00525479">
        <w:rPr>
          <w:bCs/>
          <w:sz w:val="22"/>
          <w:szCs w:val="22"/>
          <w:lang w:val="en-US" w:eastAsia="zh-CN"/>
        </w:rPr>
        <w:t xml:space="preserve"> respectively</w:t>
      </w:r>
      <w:r w:rsidR="00336AE8">
        <w:rPr>
          <w:bCs/>
          <w:sz w:val="22"/>
          <w:szCs w:val="22"/>
          <w:lang w:val="en-US" w:eastAsia="zh-CN"/>
        </w:rPr>
        <w:t xml:space="preserve">, it is possible to multiplex both </w:t>
      </w:r>
      <w:r w:rsidR="00E328FA">
        <w:rPr>
          <w:bCs/>
          <w:sz w:val="22"/>
          <w:szCs w:val="22"/>
          <w:lang w:val="en-US" w:eastAsia="zh-CN"/>
        </w:rPr>
        <w:t xml:space="preserve">type of UCIs </w:t>
      </w:r>
      <w:r w:rsidR="00336AE8">
        <w:rPr>
          <w:bCs/>
          <w:sz w:val="22"/>
          <w:szCs w:val="22"/>
          <w:lang w:val="en-US" w:eastAsia="zh-CN"/>
        </w:rPr>
        <w:t>in a similar way as we discussed for the cases of l</w:t>
      </w:r>
      <w:r w:rsidR="00336AE8" w:rsidRPr="00336AE8">
        <w:rPr>
          <w:bCs/>
          <w:sz w:val="22"/>
          <w:szCs w:val="22"/>
          <w:lang w:val="en-US" w:eastAsia="zh-CN"/>
        </w:rPr>
        <w:t>ow-priority PUSCH vs. high-priority multiplexed UCIs (SR+HARQ-ACK)</w:t>
      </w:r>
      <w:r w:rsidR="00336AE8">
        <w:rPr>
          <w:bCs/>
          <w:sz w:val="22"/>
          <w:szCs w:val="22"/>
          <w:lang w:val="en-US" w:eastAsia="zh-CN"/>
        </w:rPr>
        <w:t xml:space="preserve">. </w:t>
      </w:r>
    </w:p>
    <w:p w14:paraId="6979B255" w14:textId="36BAE45A" w:rsidR="0052548F" w:rsidRPr="00393050" w:rsidRDefault="0052548F" w:rsidP="0052548F">
      <w:pPr>
        <w:spacing w:after="0"/>
        <w:jc w:val="both"/>
        <w:rPr>
          <w:b/>
          <w:sz w:val="22"/>
          <w:szCs w:val="22"/>
          <w:lang w:val="en-US" w:eastAsia="zh-CN"/>
        </w:rPr>
      </w:pPr>
      <w:r w:rsidRPr="00393050">
        <w:rPr>
          <w:b/>
          <w:sz w:val="22"/>
          <w:szCs w:val="22"/>
          <w:lang w:val="en-US" w:eastAsia="zh-CN"/>
        </w:rPr>
        <w:t xml:space="preserve">Proposal </w:t>
      </w:r>
      <w:r w:rsidR="00336AE8">
        <w:rPr>
          <w:b/>
          <w:sz w:val="22"/>
          <w:szCs w:val="22"/>
          <w:lang w:val="en-US" w:eastAsia="zh-CN"/>
        </w:rPr>
        <w:t>3</w:t>
      </w:r>
      <w:r w:rsidR="00894805">
        <w:rPr>
          <w:b/>
          <w:sz w:val="22"/>
          <w:szCs w:val="22"/>
          <w:lang w:val="en-US" w:eastAsia="zh-CN"/>
        </w:rPr>
        <w:t>.6</w:t>
      </w:r>
      <w:r w:rsidRPr="00393050">
        <w:rPr>
          <w:b/>
          <w:sz w:val="22"/>
          <w:szCs w:val="22"/>
          <w:lang w:val="en-US" w:eastAsia="zh-CN"/>
        </w:rPr>
        <w:t xml:space="preserve">: </w:t>
      </w:r>
      <w:r w:rsidR="004032B9">
        <w:rPr>
          <w:b/>
          <w:sz w:val="22"/>
          <w:szCs w:val="22"/>
          <w:lang w:val="en-US" w:eastAsia="zh-CN"/>
        </w:rPr>
        <w:t>RAN1 should d</w:t>
      </w:r>
      <w:r w:rsidRPr="00393050">
        <w:rPr>
          <w:b/>
          <w:sz w:val="22"/>
          <w:szCs w:val="22"/>
          <w:lang w:val="en-US" w:eastAsia="zh-CN"/>
        </w:rPr>
        <w:t xml:space="preserve">iscuss how to handle the scenarios </w:t>
      </w:r>
      <w:r w:rsidR="00C2634E">
        <w:rPr>
          <w:b/>
          <w:sz w:val="22"/>
          <w:szCs w:val="22"/>
          <w:lang w:val="en-US" w:eastAsia="zh-CN"/>
        </w:rPr>
        <w:t xml:space="preserve">of PUSCH </w:t>
      </w:r>
      <w:r w:rsidR="00E403F9">
        <w:rPr>
          <w:b/>
          <w:sz w:val="22"/>
          <w:szCs w:val="22"/>
          <w:lang w:val="en-US" w:eastAsia="zh-CN"/>
        </w:rPr>
        <w:t xml:space="preserve">overlapping </w:t>
      </w:r>
      <w:r w:rsidR="00167D9B">
        <w:rPr>
          <w:b/>
          <w:sz w:val="22"/>
          <w:szCs w:val="22"/>
          <w:lang w:val="en-US" w:eastAsia="zh-CN"/>
        </w:rPr>
        <w:t xml:space="preserve">with more than one PUCCH </w:t>
      </w:r>
      <w:r w:rsidR="00B86022">
        <w:rPr>
          <w:b/>
          <w:sz w:val="22"/>
          <w:szCs w:val="22"/>
          <w:lang w:val="en-US" w:eastAsia="zh-CN"/>
        </w:rPr>
        <w:t>(</w:t>
      </w:r>
      <w:r w:rsidR="00336AE8">
        <w:rPr>
          <w:b/>
          <w:sz w:val="22"/>
          <w:szCs w:val="22"/>
          <w:lang w:val="en-US" w:eastAsia="zh-CN"/>
        </w:rPr>
        <w:t xml:space="preserve">after handling the </w:t>
      </w:r>
      <w:r w:rsidR="00B86022">
        <w:rPr>
          <w:b/>
          <w:sz w:val="22"/>
          <w:szCs w:val="22"/>
          <w:lang w:val="en-US" w:eastAsia="zh-CN"/>
        </w:rPr>
        <w:t xml:space="preserve">multiplexing / prioritization of </w:t>
      </w:r>
      <w:r w:rsidR="00336AE8">
        <w:rPr>
          <w:b/>
          <w:sz w:val="22"/>
          <w:szCs w:val="22"/>
          <w:lang w:val="en-US" w:eastAsia="zh-CN"/>
        </w:rPr>
        <w:t>channels with the same priority</w:t>
      </w:r>
      <w:r w:rsidR="00B86022">
        <w:rPr>
          <w:b/>
          <w:sz w:val="22"/>
          <w:szCs w:val="22"/>
          <w:lang w:val="en-US" w:eastAsia="zh-CN"/>
        </w:rPr>
        <w:t>)</w:t>
      </w:r>
      <w:r w:rsidR="00336AE8">
        <w:rPr>
          <w:b/>
          <w:sz w:val="22"/>
          <w:szCs w:val="22"/>
          <w:lang w:val="en-US" w:eastAsia="zh-CN"/>
        </w:rPr>
        <w:t xml:space="preserve">, </w:t>
      </w:r>
      <w:r w:rsidR="004032B9">
        <w:rPr>
          <w:b/>
          <w:sz w:val="22"/>
          <w:szCs w:val="22"/>
          <w:lang w:val="en-US" w:eastAsia="zh-CN"/>
        </w:rPr>
        <w:t xml:space="preserve">e.g. </w:t>
      </w:r>
      <w:r w:rsidR="00336AE8">
        <w:rPr>
          <w:b/>
          <w:sz w:val="22"/>
          <w:szCs w:val="22"/>
          <w:lang w:val="en-US" w:eastAsia="zh-CN"/>
        </w:rPr>
        <w:t xml:space="preserve">whether </w:t>
      </w:r>
      <w:r>
        <w:rPr>
          <w:b/>
          <w:sz w:val="22"/>
          <w:szCs w:val="22"/>
          <w:lang w:val="en-US" w:eastAsia="zh-CN"/>
        </w:rPr>
        <w:t>multiplexing is supported or not (i.e. Rel-16 prioritization applied or not).</w:t>
      </w:r>
      <w:r w:rsidRPr="00393050">
        <w:rPr>
          <w:b/>
          <w:sz w:val="22"/>
          <w:szCs w:val="22"/>
          <w:lang w:val="en-US" w:eastAsia="zh-CN"/>
        </w:rPr>
        <w:t xml:space="preserve"> </w:t>
      </w:r>
    </w:p>
    <w:p w14:paraId="5F8CF0C9" w14:textId="77777777" w:rsidR="00AF3F89" w:rsidRPr="00576875" w:rsidRDefault="00AF3F89" w:rsidP="00B722B1">
      <w:pPr>
        <w:rPr>
          <w:rFonts w:eastAsia="Times New Roman"/>
          <w:sz w:val="22"/>
          <w:szCs w:val="22"/>
          <w:lang w:val="en-US" w:eastAsia="zh-CN"/>
        </w:rPr>
      </w:pPr>
    </w:p>
    <w:p w14:paraId="44CBF7FC" w14:textId="38588D59" w:rsidR="00166EC7" w:rsidRPr="0025565B" w:rsidRDefault="00CA7FE1" w:rsidP="00166EC7">
      <w:pPr>
        <w:pStyle w:val="Heading1"/>
        <w:rPr>
          <w:lang w:val="en-US"/>
        </w:rPr>
      </w:pPr>
      <w:r>
        <w:rPr>
          <w:lang w:val="en-US"/>
        </w:rPr>
        <w:t>4</w:t>
      </w:r>
      <w:r w:rsidR="00166EC7" w:rsidRPr="0025565B">
        <w:rPr>
          <w:lang w:val="en-US"/>
        </w:rPr>
        <w:tab/>
        <w:t>Conclusions</w:t>
      </w:r>
    </w:p>
    <w:p w14:paraId="62BAD757" w14:textId="4A6B6872" w:rsidR="00C01055" w:rsidRDefault="00166EC7" w:rsidP="00C01055">
      <w:pPr>
        <w:rPr>
          <w:sz w:val="22"/>
          <w:szCs w:val="22"/>
          <w:lang w:val="en-US" w:eastAsia="zh-CN"/>
        </w:rPr>
      </w:pPr>
      <w:r w:rsidRPr="0025565B">
        <w:rPr>
          <w:sz w:val="22"/>
          <w:szCs w:val="22"/>
          <w:lang w:val="en-US" w:eastAsia="zh-CN"/>
        </w:rPr>
        <w:t>In this contribution</w:t>
      </w:r>
      <w:r w:rsidR="00737CB7" w:rsidRPr="0025565B">
        <w:rPr>
          <w:sz w:val="22"/>
          <w:szCs w:val="22"/>
          <w:lang w:val="en-US" w:eastAsia="zh-CN"/>
        </w:rPr>
        <w:t xml:space="preserve">, </w:t>
      </w:r>
      <w:r w:rsidR="00310214">
        <w:rPr>
          <w:sz w:val="22"/>
          <w:szCs w:val="22"/>
          <w:lang w:val="en-US" w:eastAsia="zh-CN"/>
        </w:rPr>
        <w:t xml:space="preserve">firstly </w:t>
      </w:r>
      <w:r w:rsidR="00737CB7" w:rsidRPr="0025565B">
        <w:rPr>
          <w:sz w:val="22"/>
          <w:szCs w:val="22"/>
          <w:lang w:val="en-US" w:eastAsia="zh-CN"/>
        </w:rPr>
        <w:t>we discuss</w:t>
      </w:r>
      <w:r w:rsidR="00310214">
        <w:rPr>
          <w:sz w:val="22"/>
          <w:szCs w:val="22"/>
          <w:lang w:val="en-US" w:eastAsia="zh-CN"/>
        </w:rPr>
        <w:t>ed</w:t>
      </w:r>
      <w:r w:rsidR="00C128E6">
        <w:rPr>
          <w:sz w:val="22"/>
          <w:szCs w:val="22"/>
          <w:lang w:val="en-US" w:eastAsia="zh-CN"/>
        </w:rPr>
        <w:t xml:space="preserve"> the identified</w:t>
      </w:r>
      <w:r w:rsidR="009229F5">
        <w:rPr>
          <w:sz w:val="22"/>
          <w:szCs w:val="22"/>
          <w:lang w:val="en-US" w:eastAsia="zh-CN"/>
        </w:rPr>
        <w:t xml:space="preserve"> issues related to intra-UE prioritization for CG PUSCH vs. DG PUSCH with different priorities. Based on our discussion, we have the following proposals:</w:t>
      </w:r>
    </w:p>
    <w:p w14:paraId="2D7A22B6" w14:textId="77777777" w:rsidR="00310214" w:rsidRPr="00FC68D7" w:rsidRDefault="00310214" w:rsidP="00FC68D7">
      <w:pPr>
        <w:pStyle w:val="ListParagraph"/>
        <w:numPr>
          <w:ilvl w:val="0"/>
          <w:numId w:val="38"/>
        </w:numPr>
        <w:ind w:left="357" w:hanging="357"/>
        <w:contextualSpacing w:val="0"/>
        <w:jc w:val="both"/>
        <w:rPr>
          <w:b/>
          <w:sz w:val="22"/>
          <w:szCs w:val="22"/>
        </w:rPr>
      </w:pPr>
      <w:r w:rsidRPr="00FC68D7">
        <w:rPr>
          <w:b/>
          <w:sz w:val="22"/>
          <w:lang w:val="en-US" w:eastAsia="zh-CN"/>
        </w:rPr>
        <w:t>Proposal</w:t>
      </w:r>
      <w:r w:rsidRPr="00FC68D7">
        <w:rPr>
          <w:b/>
          <w:sz w:val="22"/>
          <w:szCs w:val="22"/>
        </w:rPr>
        <w:t xml:space="preserve"> 2.1: For the scenario high-priority CG PUSCH vs. low-priority DG PUSCH, it is up to UE implementation to ensure that the low-priority DG PUSCH is cancelled, at the latest, from the first symbol that is overlapping with the high-priority CG PUSCH.</w:t>
      </w:r>
    </w:p>
    <w:p w14:paraId="7E18E5B2" w14:textId="77777777" w:rsidR="00310214" w:rsidRPr="00FC68D7" w:rsidRDefault="00310214" w:rsidP="00FC68D7">
      <w:pPr>
        <w:pStyle w:val="ListParagraph"/>
        <w:numPr>
          <w:ilvl w:val="0"/>
          <w:numId w:val="38"/>
        </w:numPr>
        <w:jc w:val="both"/>
        <w:rPr>
          <w:b/>
          <w:sz w:val="22"/>
          <w:szCs w:val="22"/>
        </w:rPr>
      </w:pPr>
      <w:r w:rsidRPr="00FC68D7">
        <w:rPr>
          <w:b/>
          <w:sz w:val="22"/>
          <w:lang w:val="en-US" w:eastAsia="zh-CN"/>
        </w:rPr>
        <w:t>Proposal</w:t>
      </w:r>
      <w:r w:rsidRPr="00FC68D7">
        <w:rPr>
          <w:b/>
          <w:sz w:val="22"/>
          <w:szCs w:val="22"/>
        </w:rPr>
        <w:t xml:space="preserve"> 2.2: The Rel-16 handling of </w:t>
      </w:r>
      <w:r w:rsidRPr="00FC68D7" w:rsidDel="007906E5">
        <w:rPr>
          <w:b/>
          <w:sz w:val="22"/>
          <w:szCs w:val="22"/>
        </w:rPr>
        <w:t xml:space="preserve">the </w:t>
      </w:r>
      <w:r w:rsidRPr="00FC68D7">
        <w:rPr>
          <w:b/>
          <w:sz w:val="22"/>
          <w:szCs w:val="22"/>
        </w:rPr>
        <w:t>scenarios where a dynamically scheduled high-priority channel overlaps with a low-priority channel is adopted for the scenario of overlapping between high-priority DG PUSCH and low-priority CG PUSCH.</w:t>
      </w:r>
    </w:p>
    <w:p w14:paraId="22B0C643" w14:textId="574B75F6" w:rsidR="009229F5" w:rsidRDefault="009229F5" w:rsidP="005A422E">
      <w:pPr>
        <w:spacing w:after="120"/>
        <w:jc w:val="both"/>
        <w:rPr>
          <w:rFonts w:eastAsia="Times New Roman"/>
          <w:sz w:val="22"/>
          <w:lang w:val="en-US"/>
        </w:rPr>
      </w:pPr>
      <w:r>
        <w:rPr>
          <w:rFonts w:eastAsia="Times New Roman"/>
          <w:sz w:val="22"/>
          <w:lang w:val="en-US"/>
        </w:rPr>
        <w:t xml:space="preserve">Another aspect </w:t>
      </w:r>
      <w:r w:rsidR="00310214">
        <w:rPr>
          <w:rFonts w:eastAsia="Times New Roman"/>
          <w:sz w:val="22"/>
          <w:lang w:val="en-US"/>
        </w:rPr>
        <w:t>discussed in this contribution</w:t>
      </w:r>
      <w:r>
        <w:rPr>
          <w:rFonts w:eastAsia="Times New Roman"/>
          <w:sz w:val="22"/>
          <w:lang w:val="en-US"/>
        </w:rPr>
        <w:t xml:space="preserve"> is </w:t>
      </w:r>
      <w:r w:rsidR="00310214">
        <w:rPr>
          <w:rFonts w:eastAsia="Times New Roman"/>
          <w:sz w:val="22"/>
          <w:lang w:val="en-US"/>
        </w:rPr>
        <w:t>on</w:t>
      </w:r>
      <w:r>
        <w:rPr>
          <w:rFonts w:eastAsia="Times New Roman"/>
          <w:sz w:val="22"/>
          <w:lang w:val="en-US"/>
        </w:rPr>
        <w:t xml:space="preserve"> the enhancements of intra-UE multiplexing of traffic with different priorities. </w:t>
      </w:r>
      <w:r w:rsidR="00FC68D7">
        <w:rPr>
          <w:rFonts w:eastAsia="Times New Roman"/>
          <w:sz w:val="22"/>
          <w:lang w:val="en-US"/>
        </w:rPr>
        <w:t>T</w:t>
      </w:r>
      <w:r>
        <w:rPr>
          <w:rFonts w:eastAsia="Times New Roman"/>
          <w:sz w:val="22"/>
          <w:lang w:val="en-US"/>
        </w:rPr>
        <w:t>he discussion</w:t>
      </w:r>
      <w:r w:rsidR="00FC68D7">
        <w:rPr>
          <w:rFonts w:eastAsia="Times New Roman"/>
          <w:sz w:val="22"/>
          <w:lang w:val="en-US"/>
        </w:rPr>
        <w:t xml:space="preserve"> can be summarized with </w:t>
      </w:r>
      <w:r>
        <w:rPr>
          <w:rFonts w:eastAsia="Times New Roman"/>
          <w:sz w:val="22"/>
          <w:lang w:val="en-US"/>
        </w:rPr>
        <w:t>the following observations and proposals:</w:t>
      </w:r>
    </w:p>
    <w:p w14:paraId="51718A06" w14:textId="77777777" w:rsidR="00310214" w:rsidRPr="00FC68D7" w:rsidRDefault="00310214" w:rsidP="00FC68D7">
      <w:pPr>
        <w:pStyle w:val="ListParagraph"/>
        <w:numPr>
          <w:ilvl w:val="0"/>
          <w:numId w:val="38"/>
        </w:numPr>
        <w:ind w:left="357" w:hanging="357"/>
        <w:contextualSpacing w:val="0"/>
        <w:jc w:val="both"/>
        <w:rPr>
          <w:b/>
          <w:sz w:val="22"/>
          <w:lang w:val="en-US" w:eastAsia="zh-CN"/>
        </w:rPr>
      </w:pPr>
      <w:r w:rsidRPr="00FC68D7">
        <w:rPr>
          <w:b/>
          <w:sz w:val="22"/>
          <w:lang w:val="en-US" w:eastAsia="zh-CN"/>
        </w:rPr>
        <w:t>Observation 3.1: Always dropping low-priority UCI, especially HARQ-ACK, when it overlaps with high-priority UCI can degrade the performance for the low-priority service such as eMBB.</w:t>
      </w:r>
    </w:p>
    <w:p w14:paraId="3CBBD86F" w14:textId="4E370109" w:rsidR="005A422E" w:rsidRPr="00FC68D7" w:rsidRDefault="00310214" w:rsidP="00FC68D7">
      <w:pPr>
        <w:pStyle w:val="ListParagraph"/>
        <w:numPr>
          <w:ilvl w:val="0"/>
          <w:numId w:val="38"/>
        </w:numPr>
        <w:ind w:left="357" w:hanging="357"/>
        <w:contextualSpacing w:val="0"/>
        <w:jc w:val="both"/>
        <w:rPr>
          <w:b/>
          <w:sz w:val="22"/>
          <w:lang w:val="en-US" w:eastAsia="zh-CN"/>
        </w:rPr>
      </w:pPr>
      <w:r w:rsidRPr="00FC68D7">
        <w:rPr>
          <w:b/>
          <w:sz w:val="22"/>
          <w:lang w:val="en-US" w:eastAsia="zh-CN"/>
        </w:rPr>
        <w:t>Observation 3.2: Considering the E-meeting reduced-efficiency, the scenarios of high-priority PUCCH carrying HARQ-ACK overlapping with low-priority PUCCH carrying HARQ-ACK could be handled with higher priority in the WI phase compared to the scenarios of PUCCH carrying high-priority HARQ-ACK overlapping with low-priority PUCCH carrying UCI(s) other than HARQ-ACK, since the consequence of dropping a low-priority HARQ-ACK is in general more severe compared to dropping low-priority SR and CSI.</w:t>
      </w:r>
    </w:p>
    <w:p w14:paraId="24CAEDA0" w14:textId="39ACFEE8" w:rsidR="00921C1B" w:rsidRPr="00FC68D7" w:rsidRDefault="00921C1B" w:rsidP="00FC68D7">
      <w:pPr>
        <w:pStyle w:val="ListParagraph"/>
        <w:numPr>
          <w:ilvl w:val="0"/>
          <w:numId w:val="38"/>
        </w:numPr>
        <w:spacing w:after="0"/>
        <w:ind w:left="357" w:hanging="357"/>
        <w:contextualSpacing w:val="0"/>
        <w:jc w:val="both"/>
        <w:rPr>
          <w:b/>
          <w:sz w:val="22"/>
          <w:lang w:val="en-US" w:eastAsia="zh-CN"/>
        </w:rPr>
      </w:pPr>
      <w:r w:rsidRPr="00FC68D7">
        <w:rPr>
          <w:b/>
          <w:sz w:val="22"/>
          <w:lang w:val="en-US" w:eastAsia="zh-CN"/>
        </w:rPr>
        <w:t>Proposal 3.1: For the scenarios where a PUCCH carrying high-priority HARQ-ACK overlaps with another PUCCH carrying low-priority UCI(s), the multiplexing of high-priority HARQ-ACK and low-priority UCI(s) should be supported for certain cases and under certain conditions.</w:t>
      </w:r>
    </w:p>
    <w:p w14:paraId="180AD477" w14:textId="77777777" w:rsidR="00921C1B" w:rsidRDefault="00921C1B" w:rsidP="00921C1B">
      <w:pPr>
        <w:pStyle w:val="ListParagraph"/>
        <w:numPr>
          <w:ilvl w:val="0"/>
          <w:numId w:val="26"/>
        </w:numPr>
        <w:spacing w:after="0"/>
        <w:jc w:val="both"/>
        <w:rPr>
          <w:b/>
          <w:sz w:val="22"/>
          <w:szCs w:val="22"/>
          <w:lang w:val="en-US" w:eastAsia="zh-CN"/>
        </w:rPr>
      </w:pPr>
      <w:r>
        <w:rPr>
          <w:b/>
          <w:sz w:val="22"/>
          <w:szCs w:val="22"/>
          <w:lang w:val="en-US" w:eastAsia="zh-CN"/>
        </w:rPr>
        <w:t>FFS the cases and conditions under which the multiplexing should be allowed.</w:t>
      </w:r>
    </w:p>
    <w:p w14:paraId="72859BB0" w14:textId="77777777" w:rsidR="00921C1B" w:rsidRDefault="00921C1B" w:rsidP="00921C1B">
      <w:pPr>
        <w:pStyle w:val="ListParagraph"/>
        <w:numPr>
          <w:ilvl w:val="0"/>
          <w:numId w:val="26"/>
        </w:numPr>
        <w:spacing w:after="0"/>
        <w:jc w:val="both"/>
        <w:rPr>
          <w:b/>
          <w:sz w:val="22"/>
          <w:szCs w:val="22"/>
          <w:lang w:val="en-US" w:eastAsia="zh-CN"/>
        </w:rPr>
      </w:pPr>
      <w:r>
        <w:rPr>
          <w:b/>
          <w:sz w:val="22"/>
          <w:szCs w:val="22"/>
          <w:lang w:val="en-US" w:eastAsia="zh-CN"/>
        </w:rPr>
        <w:t>FFS how to multiplex low-priority UCI(s) and high-priority HARQ-ACK.</w:t>
      </w:r>
    </w:p>
    <w:p w14:paraId="0AB2B390" w14:textId="77777777" w:rsidR="00921C1B" w:rsidRPr="009B20EA" w:rsidRDefault="00921C1B" w:rsidP="00FC68D7">
      <w:pPr>
        <w:pStyle w:val="ListParagraph"/>
        <w:numPr>
          <w:ilvl w:val="0"/>
          <w:numId w:val="26"/>
        </w:numPr>
        <w:ind w:left="714" w:hanging="357"/>
        <w:contextualSpacing w:val="0"/>
        <w:jc w:val="both"/>
        <w:rPr>
          <w:b/>
          <w:sz w:val="22"/>
          <w:szCs w:val="22"/>
          <w:lang w:val="en-US" w:eastAsia="zh-CN"/>
        </w:rPr>
      </w:pPr>
      <w:r>
        <w:rPr>
          <w:b/>
          <w:sz w:val="22"/>
          <w:szCs w:val="22"/>
          <w:lang w:val="en-US" w:eastAsia="zh-CN"/>
        </w:rPr>
        <w:t>FFS allowing the network to control whether the multiplexing can be applied or not.</w:t>
      </w:r>
    </w:p>
    <w:p w14:paraId="23DB6059" w14:textId="4EC40F78" w:rsidR="00310214" w:rsidRPr="00FC68D7" w:rsidRDefault="00310214" w:rsidP="00FC68D7">
      <w:pPr>
        <w:pStyle w:val="ListParagraph"/>
        <w:numPr>
          <w:ilvl w:val="0"/>
          <w:numId w:val="38"/>
        </w:numPr>
        <w:ind w:left="357" w:hanging="357"/>
        <w:contextualSpacing w:val="0"/>
        <w:jc w:val="both"/>
        <w:rPr>
          <w:b/>
          <w:sz w:val="22"/>
          <w:lang w:val="en-US" w:eastAsia="zh-CN"/>
        </w:rPr>
      </w:pPr>
      <w:r w:rsidRPr="00FC68D7">
        <w:rPr>
          <w:b/>
          <w:sz w:val="22"/>
          <w:lang w:val="en-US" w:eastAsia="zh-CN"/>
        </w:rPr>
        <w:t>Observation 3.3: Considering the E-meeting reduced-efficiency, the scenarios of high-priority PUCCH carrying SR overlapping with low-priority PUCCH carrying HARQ-ACK could be handled with higher priority in the WI phase compared to the scenarios of high-priority PUCCH carrying SR overlapping with low-priority PUCCH carrying UCI(s) other than HARQ-ACK, since the consequence of dropping a low-priority HARQ-ACK is in general more severe compared to dropping low-priority SR and CSI.</w:t>
      </w:r>
    </w:p>
    <w:p w14:paraId="52924C7A" w14:textId="67F5A7DB" w:rsidR="00310214" w:rsidRPr="00FC68D7" w:rsidRDefault="00310214" w:rsidP="00FC68D7">
      <w:pPr>
        <w:pStyle w:val="ListParagraph"/>
        <w:numPr>
          <w:ilvl w:val="0"/>
          <w:numId w:val="38"/>
        </w:numPr>
        <w:ind w:left="357" w:hanging="357"/>
        <w:contextualSpacing w:val="0"/>
        <w:jc w:val="both"/>
        <w:rPr>
          <w:b/>
          <w:sz w:val="22"/>
          <w:lang w:val="en-US" w:eastAsia="zh-CN"/>
        </w:rPr>
      </w:pPr>
      <w:r w:rsidRPr="00FC68D7">
        <w:rPr>
          <w:b/>
          <w:sz w:val="22"/>
          <w:lang w:val="en-US" w:eastAsia="zh-CN"/>
        </w:rPr>
        <w:t>Proposal 3.2: For the scenarios where a PUCCH carrying high-priority SR overlaps with another PUCCH carrying low-priority UCI(s), RAN1 should discuss whether/how SR should be allowed to be multiplexed with low-priority UCI(s) on the low-priority PUCCH resource.</w:t>
      </w:r>
    </w:p>
    <w:p w14:paraId="1818D970" w14:textId="77777777" w:rsidR="00310214" w:rsidRPr="00FC68D7" w:rsidRDefault="00310214" w:rsidP="00FC68D7">
      <w:pPr>
        <w:pStyle w:val="ListParagraph"/>
        <w:numPr>
          <w:ilvl w:val="0"/>
          <w:numId w:val="38"/>
        </w:numPr>
        <w:ind w:left="357" w:hanging="357"/>
        <w:contextualSpacing w:val="0"/>
        <w:jc w:val="both"/>
        <w:rPr>
          <w:b/>
          <w:sz w:val="22"/>
          <w:lang w:val="en-US" w:eastAsia="zh-CN"/>
        </w:rPr>
      </w:pPr>
      <w:r w:rsidRPr="00FC68D7">
        <w:rPr>
          <w:b/>
          <w:sz w:val="22"/>
          <w:lang w:val="en-US" w:eastAsia="zh-CN"/>
        </w:rPr>
        <w:t xml:space="preserve">Observation 3.4: The scenario where a PUCCH carrying high-priority HARQ-ACK+SR overlaps with a PUCCH carrying low-priority UCI(s) is similar to the scenario where a PUCCH carrying high-priority HARQ-ACK overlaps with a PUCCH carrying low-priority UCI(s), at least when </w:t>
      </w:r>
      <w:r w:rsidRPr="00FC68D7">
        <w:rPr>
          <w:b/>
          <w:sz w:val="22"/>
          <w:lang w:val="en-US" w:eastAsia="zh-CN"/>
        </w:rPr>
        <w:lastRenderedPageBreak/>
        <w:t xml:space="preserve">HARQ-ACK+SR is on the HARQ-ACK resource. Therefore, the same multiplexing handling as for high-priority HARQ-ACK (only) and low-priority UCI(s) could be used. </w:t>
      </w:r>
    </w:p>
    <w:p w14:paraId="6F482FB4" w14:textId="77777777" w:rsidR="00310214" w:rsidRPr="00FC68D7" w:rsidRDefault="00310214" w:rsidP="00FC68D7">
      <w:pPr>
        <w:pStyle w:val="ListParagraph"/>
        <w:numPr>
          <w:ilvl w:val="0"/>
          <w:numId w:val="38"/>
        </w:numPr>
        <w:ind w:left="357" w:hanging="357"/>
        <w:contextualSpacing w:val="0"/>
        <w:jc w:val="both"/>
        <w:rPr>
          <w:b/>
          <w:sz w:val="22"/>
          <w:lang w:val="en-US" w:eastAsia="zh-CN"/>
        </w:rPr>
      </w:pPr>
      <w:r w:rsidRPr="00FC68D7">
        <w:rPr>
          <w:b/>
          <w:sz w:val="22"/>
          <w:lang w:val="en-US" w:eastAsia="zh-CN"/>
        </w:rPr>
        <w:t xml:space="preserve">Proposal 3.3: RAN1 should discuss how to handle the scenarios where there are more than two overlapping high- and low-priority PUCCHs, namely whether multiplexing is supported or not (i.e. Rel-16 prioritization applied or not). </w:t>
      </w:r>
    </w:p>
    <w:p w14:paraId="70C095F8" w14:textId="77777777" w:rsidR="00310214" w:rsidRPr="00FC68D7" w:rsidRDefault="00310214" w:rsidP="00FC68D7">
      <w:pPr>
        <w:pStyle w:val="ListParagraph"/>
        <w:numPr>
          <w:ilvl w:val="0"/>
          <w:numId w:val="38"/>
        </w:numPr>
        <w:spacing w:after="0"/>
        <w:ind w:left="357" w:hanging="357"/>
        <w:contextualSpacing w:val="0"/>
        <w:jc w:val="both"/>
        <w:rPr>
          <w:b/>
          <w:sz w:val="22"/>
          <w:lang w:val="en-US" w:eastAsia="zh-CN"/>
        </w:rPr>
      </w:pPr>
      <w:r w:rsidRPr="00FC68D7">
        <w:rPr>
          <w:b/>
          <w:sz w:val="22"/>
          <w:lang w:val="en-US" w:eastAsia="zh-CN"/>
        </w:rPr>
        <w:t>Proposal 3.4: For the scenarios where a low-priority PUSCH overlaps with a PUCCH carrying high-priority UCI(s), the multiplexing of low-priority PUSCH and high-priority UCI(s) should be supported under certain conditions.</w:t>
      </w:r>
    </w:p>
    <w:p w14:paraId="274645C1" w14:textId="77777777" w:rsidR="00310214" w:rsidRDefault="00310214" w:rsidP="00310214">
      <w:pPr>
        <w:pStyle w:val="ListParagraph"/>
        <w:numPr>
          <w:ilvl w:val="0"/>
          <w:numId w:val="26"/>
        </w:numPr>
        <w:spacing w:after="0"/>
        <w:jc w:val="both"/>
        <w:rPr>
          <w:b/>
          <w:sz w:val="22"/>
          <w:szCs w:val="22"/>
          <w:lang w:val="en-US" w:eastAsia="zh-CN"/>
        </w:rPr>
      </w:pPr>
      <w:r>
        <w:rPr>
          <w:b/>
          <w:sz w:val="22"/>
          <w:szCs w:val="22"/>
          <w:lang w:val="en-US" w:eastAsia="zh-CN"/>
        </w:rPr>
        <w:t>FFS the conditions under which the multiplexing is allowed.</w:t>
      </w:r>
    </w:p>
    <w:p w14:paraId="4DEEBDED" w14:textId="77777777" w:rsidR="00310214" w:rsidRDefault="00310214" w:rsidP="00310214">
      <w:pPr>
        <w:pStyle w:val="ListParagraph"/>
        <w:numPr>
          <w:ilvl w:val="0"/>
          <w:numId w:val="26"/>
        </w:numPr>
        <w:spacing w:after="0"/>
        <w:jc w:val="both"/>
        <w:rPr>
          <w:b/>
          <w:sz w:val="22"/>
          <w:szCs w:val="22"/>
          <w:lang w:val="en-US" w:eastAsia="zh-CN"/>
        </w:rPr>
      </w:pPr>
      <w:r>
        <w:rPr>
          <w:b/>
          <w:sz w:val="22"/>
          <w:szCs w:val="22"/>
          <w:lang w:val="en-US" w:eastAsia="zh-CN"/>
        </w:rPr>
        <w:t xml:space="preserve">FFS how to multiplex low-priority PUSCH and high-priority UCI(s) especially high-priority SR. </w:t>
      </w:r>
    </w:p>
    <w:p w14:paraId="5AF90B82" w14:textId="77777777" w:rsidR="00310214" w:rsidRPr="009B20EA" w:rsidRDefault="00310214" w:rsidP="00FC68D7">
      <w:pPr>
        <w:pStyle w:val="ListParagraph"/>
        <w:numPr>
          <w:ilvl w:val="0"/>
          <w:numId w:val="26"/>
        </w:numPr>
        <w:ind w:left="714" w:hanging="357"/>
        <w:contextualSpacing w:val="0"/>
        <w:jc w:val="both"/>
        <w:rPr>
          <w:b/>
          <w:sz w:val="22"/>
          <w:szCs w:val="22"/>
          <w:lang w:val="en-US" w:eastAsia="zh-CN"/>
        </w:rPr>
      </w:pPr>
      <w:r>
        <w:rPr>
          <w:b/>
          <w:sz w:val="22"/>
          <w:szCs w:val="22"/>
          <w:lang w:val="en-US" w:eastAsia="zh-CN"/>
        </w:rPr>
        <w:t>FFS allowing the network to control whether the multiplexing can be applied or not.</w:t>
      </w:r>
    </w:p>
    <w:p w14:paraId="1BC0B52E" w14:textId="77777777" w:rsidR="00310214" w:rsidRPr="00FC68D7" w:rsidRDefault="00310214" w:rsidP="00FC68D7">
      <w:pPr>
        <w:pStyle w:val="ListParagraph"/>
        <w:numPr>
          <w:ilvl w:val="0"/>
          <w:numId w:val="38"/>
        </w:numPr>
        <w:spacing w:after="0"/>
        <w:ind w:left="357" w:hanging="357"/>
        <w:contextualSpacing w:val="0"/>
        <w:jc w:val="both"/>
        <w:rPr>
          <w:b/>
          <w:sz w:val="22"/>
          <w:lang w:val="en-US" w:eastAsia="zh-CN"/>
        </w:rPr>
      </w:pPr>
      <w:r w:rsidRPr="00FC68D7">
        <w:rPr>
          <w:b/>
          <w:sz w:val="22"/>
          <w:lang w:val="en-US" w:eastAsia="zh-CN"/>
        </w:rPr>
        <w:t>Proposal 3.5: For the scenarios where a high-priority PUSCH overlaps with a PUCCH carrying low-priority UCI, we propose that:</w:t>
      </w:r>
    </w:p>
    <w:p w14:paraId="4AF35A03" w14:textId="77777777" w:rsidR="00310214" w:rsidRPr="0099641D" w:rsidRDefault="00310214" w:rsidP="00310214">
      <w:pPr>
        <w:pStyle w:val="ListParagraph"/>
        <w:numPr>
          <w:ilvl w:val="0"/>
          <w:numId w:val="35"/>
        </w:numPr>
        <w:spacing w:after="0"/>
        <w:jc w:val="both"/>
        <w:rPr>
          <w:b/>
          <w:sz w:val="22"/>
          <w:szCs w:val="22"/>
          <w:lang w:val="en-US" w:eastAsia="zh-CN"/>
        </w:rPr>
      </w:pPr>
      <w:r>
        <w:rPr>
          <w:rFonts w:eastAsia="Times New Roman"/>
          <w:b/>
          <w:bCs/>
          <w:sz w:val="22"/>
          <w:szCs w:val="22"/>
          <w:lang w:val="en-US" w:eastAsia="zh-CN"/>
        </w:rPr>
        <w:t xml:space="preserve">multiplexing of low-priority SR or </w:t>
      </w:r>
      <w:r w:rsidRPr="00853305">
        <w:rPr>
          <w:rFonts w:eastAsia="Times New Roman"/>
          <w:b/>
          <w:bCs/>
          <w:sz w:val="22"/>
          <w:szCs w:val="22"/>
          <w:lang w:val="en-US" w:eastAsia="zh-CN"/>
        </w:rPr>
        <w:t>P</w:t>
      </w:r>
      <w:r>
        <w:rPr>
          <w:rFonts w:eastAsia="Times New Roman"/>
          <w:b/>
          <w:bCs/>
          <w:sz w:val="22"/>
          <w:szCs w:val="22"/>
          <w:lang w:val="en-US" w:eastAsia="zh-CN"/>
        </w:rPr>
        <w:t>-/SP-</w:t>
      </w:r>
      <w:r w:rsidRPr="00853305">
        <w:rPr>
          <w:rFonts w:eastAsia="Times New Roman"/>
          <w:b/>
          <w:bCs/>
          <w:sz w:val="22"/>
          <w:szCs w:val="22"/>
          <w:lang w:val="en-US" w:eastAsia="zh-CN"/>
        </w:rPr>
        <w:t xml:space="preserve">CSI </w:t>
      </w:r>
      <w:r>
        <w:rPr>
          <w:rFonts w:eastAsia="Times New Roman"/>
          <w:b/>
          <w:bCs/>
          <w:sz w:val="22"/>
          <w:szCs w:val="22"/>
          <w:lang w:val="en-US" w:eastAsia="zh-CN"/>
        </w:rPr>
        <w:t>on high-priority PUSCH is not supported</w:t>
      </w:r>
      <w:r w:rsidRPr="00853305">
        <w:rPr>
          <w:rFonts w:eastAsia="Times New Roman"/>
          <w:b/>
          <w:bCs/>
          <w:sz w:val="22"/>
          <w:szCs w:val="22"/>
          <w:lang w:val="en-US" w:eastAsia="zh-CN"/>
        </w:rPr>
        <w:t>.</w:t>
      </w:r>
    </w:p>
    <w:p w14:paraId="74D0F6AF" w14:textId="77777777" w:rsidR="00310214" w:rsidRPr="0099641D" w:rsidRDefault="00310214" w:rsidP="00310214">
      <w:pPr>
        <w:pStyle w:val="ListParagraph"/>
        <w:numPr>
          <w:ilvl w:val="0"/>
          <w:numId w:val="35"/>
        </w:numPr>
        <w:spacing w:after="0"/>
        <w:jc w:val="both"/>
        <w:rPr>
          <w:b/>
          <w:sz w:val="22"/>
          <w:szCs w:val="22"/>
          <w:lang w:val="en-US" w:eastAsia="zh-CN"/>
        </w:rPr>
      </w:pPr>
      <w:r w:rsidRPr="0099641D">
        <w:rPr>
          <w:b/>
          <w:sz w:val="22"/>
          <w:szCs w:val="22"/>
          <w:lang w:val="en-US" w:eastAsia="zh-CN"/>
        </w:rPr>
        <w:t>multiplexing</w:t>
      </w:r>
      <w:r>
        <w:rPr>
          <w:b/>
          <w:sz w:val="22"/>
          <w:szCs w:val="22"/>
          <w:lang w:val="en-US" w:eastAsia="zh-CN"/>
        </w:rPr>
        <w:t xml:space="preserve"> of</w:t>
      </w:r>
      <w:r w:rsidRPr="0099641D">
        <w:rPr>
          <w:b/>
          <w:sz w:val="22"/>
          <w:szCs w:val="22"/>
          <w:lang w:val="en-US" w:eastAsia="zh-CN"/>
        </w:rPr>
        <w:t xml:space="preserve"> low-priority </w:t>
      </w:r>
      <w:r>
        <w:rPr>
          <w:b/>
          <w:sz w:val="22"/>
          <w:szCs w:val="22"/>
          <w:lang w:val="en-US" w:eastAsia="zh-CN"/>
        </w:rPr>
        <w:t>HARQ-ACK</w:t>
      </w:r>
      <w:r w:rsidRPr="0099641D">
        <w:rPr>
          <w:b/>
          <w:sz w:val="22"/>
          <w:szCs w:val="22"/>
          <w:lang w:val="en-US" w:eastAsia="zh-CN"/>
        </w:rPr>
        <w:t xml:space="preserve"> </w:t>
      </w:r>
      <w:r>
        <w:rPr>
          <w:b/>
          <w:sz w:val="22"/>
          <w:szCs w:val="22"/>
          <w:lang w:val="en-US" w:eastAsia="zh-CN"/>
        </w:rPr>
        <w:t xml:space="preserve">on high-priority PUSCH is supported </w:t>
      </w:r>
      <w:r w:rsidRPr="0099641D">
        <w:rPr>
          <w:b/>
          <w:sz w:val="22"/>
          <w:szCs w:val="22"/>
          <w:lang w:val="en-US" w:eastAsia="zh-CN"/>
        </w:rPr>
        <w:t>under certain conditions.</w:t>
      </w:r>
    </w:p>
    <w:p w14:paraId="0F94905D" w14:textId="77777777" w:rsidR="00310214" w:rsidRDefault="00310214" w:rsidP="00310214">
      <w:pPr>
        <w:pStyle w:val="ListParagraph"/>
        <w:numPr>
          <w:ilvl w:val="1"/>
          <w:numId w:val="26"/>
        </w:numPr>
        <w:spacing w:after="0"/>
        <w:jc w:val="both"/>
        <w:rPr>
          <w:b/>
          <w:sz w:val="22"/>
          <w:szCs w:val="22"/>
          <w:lang w:val="en-US" w:eastAsia="zh-CN"/>
        </w:rPr>
      </w:pPr>
      <w:r>
        <w:rPr>
          <w:b/>
          <w:sz w:val="22"/>
          <w:szCs w:val="22"/>
          <w:lang w:val="en-US" w:eastAsia="zh-CN"/>
        </w:rPr>
        <w:t>FFS the conditions under which the multiplexing should be allowed.</w:t>
      </w:r>
    </w:p>
    <w:p w14:paraId="5172EBC4" w14:textId="77777777" w:rsidR="00310214" w:rsidRDefault="00310214" w:rsidP="00310214">
      <w:pPr>
        <w:pStyle w:val="ListParagraph"/>
        <w:numPr>
          <w:ilvl w:val="1"/>
          <w:numId w:val="26"/>
        </w:numPr>
        <w:spacing w:after="0"/>
        <w:jc w:val="both"/>
        <w:rPr>
          <w:b/>
          <w:sz w:val="22"/>
          <w:szCs w:val="22"/>
          <w:lang w:val="en-US" w:eastAsia="zh-CN"/>
        </w:rPr>
      </w:pPr>
      <w:r>
        <w:rPr>
          <w:b/>
          <w:sz w:val="22"/>
          <w:szCs w:val="22"/>
          <w:lang w:val="en-US" w:eastAsia="zh-CN"/>
        </w:rPr>
        <w:t>FFS how to multiplex high-priority PUSCH and low-priority HARQ-ACK.</w:t>
      </w:r>
    </w:p>
    <w:p w14:paraId="40CBAFF2" w14:textId="77777777" w:rsidR="00310214" w:rsidRPr="009B20EA" w:rsidRDefault="00310214" w:rsidP="00FC68D7">
      <w:pPr>
        <w:pStyle w:val="ListParagraph"/>
        <w:numPr>
          <w:ilvl w:val="1"/>
          <w:numId w:val="26"/>
        </w:numPr>
        <w:ind w:left="1434" w:hanging="357"/>
        <w:contextualSpacing w:val="0"/>
        <w:jc w:val="both"/>
        <w:rPr>
          <w:b/>
          <w:sz w:val="22"/>
          <w:szCs w:val="22"/>
          <w:lang w:val="en-US" w:eastAsia="zh-CN"/>
        </w:rPr>
      </w:pPr>
      <w:r>
        <w:rPr>
          <w:b/>
          <w:sz w:val="22"/>
          <w:szCs w:val="22"/>
          <w:lang w:val="en-US" w:eastAsia="zh-CN"/>
        </w:rPr>
        <w:t>FFS allowing the network to control whether the multiplexing can be applied or not.</w:t>
      </w:r>
    </w:p>
    <w:p w14:paraId="56BFE278" w14:textId="77777777" w:rsidR="008D6F7D" w:rsidRPr="00FC68D7" w:rsidRDefault="008D6F7D" w:rsidP="00FC68D7">
      <w:pPr>
        <w:pStyle w:val="ListParagraph"/>
        <w:numPr>
          <w:ilvl w:val="0"/>
          <w:numId w:val="38"/>
        </w:numPr>
        <w:ind w:left="357" w:hanging="357"/>
        <w:contextualSpacing w:val="0"/>
        <w:jc w:val="both"/>
        <w:rPr>
          <w:b/>
          <w:sz w:val="22"/>
          <w:lang w:val="en-US" w:eastAsia="zh-CN"/>
        </w:rPr>
      </w:pPr>
      <w:r w:rsidRPr="00FC68D7">
        <w:rPr>
          <w:b/>
          <w:sz w:val="22"/>
          <w:lang w:val="en-US" w:eastAsia="zh-CN"/>
        </w:rPr>
        <w:t>Proposal 3.6: RAN1 should discuss how to handle the scenarios of PUSCH overlapping with more than one PUCCH (aft</w:t>
      </w:r>
      <w:bookmarkStart w:id="6" w:name="_GoBack"/>
      <w:bookmarkEnd w:id="6"/>
      <w:r w:rsidRPr="00FC68D7">
        <w:rPr>
          <w:b/>
          <w:sz w:val="22"/>
          <w:lang w:val="en-US" w:eastAsia="zh-CN"/>
        </w:rPr>
        <w:t xml:space="preserve">er handling the multiplexing / prioritization of channels with the same priority), e.g. whether multiplexing is supported or not (i.e. Rel-16 prioritization applied or not). </w:t>
      </w:r>
    </w:p>
    <w:p w14:paraId="2E2CA00A" w14:textId="77777777" w:rsidR="008D6F7D" w:rsidRDefault="008D6F7D" w:rsidP="00C128E6">
      <w:pPr>
        <w:rPr>
          <w:sz w:val="22"/>
          <w:szCs w:val="22"/>
          <w:lang w:val="en-US" w:eastAsia="zh-CN"/>
        </w:rPr>
      </w:pPr>
    </w:p>
    <w:bookmarkEnd w:id="2"/>
    <w:bookmarkEnd w:id="3"/>
    <w:p w14:paraId="50455BAA" w14:textId="77777777" w:rsidR="007D6F33" w:rsidRPr="0025565B" w:rsidRDefault="007D6F33" w:rsidP="007D6F33">
      <w:pPr>
        <w:pStyle w:val="Heading1"/>
        <w:rPr>
          <w:lang w:val="en-US"/>
        </w:rPr>
      </w:pPr>
      <w:r w:rsidRPr="0025565B">
        <w:rPr>
          <w:lang w:val="en-US"/>
        </w:rPr>
        <w:t>References</w:t>
      </w:r>
    </w:p>
    <w:p w14:paraId="760D71FC" w14:textId="5FE74E71" w:rsidR="00C01055" w:rsidRDefault="007D6F33" w:rsidP="00C30738">
      <w:pPr>
        <w:ind w:left="567" w:hanging="567"/>
        <w:rPr>
          <w:bCs/>
          <w:sz w:val="22"/>
          <w:szCs w:val="22"/>
          <w:lang w:val="en-US"/>
        </w:rPr>
      </w:pPr>
      <w:r w:rsidRPr="00C01055">
        <w:rPr>
          <w:bCs/>
          <w:sz w:val="22"/>
          <w:szCs w:val="22"/>
          <w:lang w:val="en-US"/>
        </w:rPr>
        <w:t>[1]</w:t>
      </w:r>
      <w:r w:rsidRPr="00C01055">
        <w:rPr>
          <w:bCs/>
          <w:sz w:val="22"/>
          <w:szCs w:val="22"/>
          <w:lang w:val="en-US"/>
        </w:rPr>
        <w:tab/>
      </w:r>
      <w:r w:rsidR="00A77451" w:rsidRPr="00A77451">
        <w:t xml:space="preserve"> </w:t>
      </w:r>
      <w:r w:rsidR="00A77451" w:rsidRPr="00A77451">
        <w:rPr>
          <w:bCs/>
          <w:sz w:val="22"/>
          <w:szCs w:val="22"/>
          <w:lang w:val="en-US"/>
        </w:rPr>
        <w:t>RP-201310</w:t>
      </w:r>
      <w:r w:rsidR="00A77451">
        <w:rPr>
          <w:bCs/>
          <w:sz w:val="22"/>
          <w:szCs w:val="22"/>
          <w:lang w:val="en-US"/>
        </w:rPr>
        <w:t xml:space="preserve">, </w:t>
      </w:r>
      <w:r w:rsidR="00A77451" w:rsidRPr="00A77451">
        <w:rPr>
          <w:bCs/>
          <w:i/>
          <w:iCs/>
          <w:sz w:val="22"/>
          <w:szCs w:val="22"/>
          <w:lang w:val="en-US"/>
        </w:rPr>
        <w:t>Revised WID: Enhanced Industrial Internet of Things (IoT) and ultra-reliable and low latency communication (URLLC) support for NR</w:t>
      </w:r>
      <w:r w:rsidR="00C01055">
        <w:rPr>
          <w:bCs/>
          <w:sz w:val="22"/>
          <w:szCs w:val="22"/>
          <w:lang w:val="en-US"/>
        </w:rPr>
        <w:t xml:space="preserve">, Nokia, Nokia Shanghai Bell, </w:t>
      </w:r>
      <w:r w:rsidR="00A77451">
        <w:rPr>
          <w:bCs/>
          <w:sz w:val="22"/>
          <w:szCs w:val="22"/>
          <w:lang w:val="en-US"/>
        </w:rPr>
        <w:t>July 2020</w:t>
      </w:r>
      <w:r w:rsidR="00C01055">
        <w:rPr>
          <w:bCs/>
          <w:sz w:val="22"/>
          <w:szCs w:val="22"/>
          <w:lang w:val="en-US"/>
        </w:rPr>
        <w:t>.</w:t>
      </w:r>
    </w:p>
    <w:p w14:paraId="2FD1F4DA" w14:textId="2FB2812A" w:rsidR="00610A15" w:rsidRPr="0025565B" w:rsidRDefault="005C4B66" w:rsidP="00AE228E">
      <w:pPr>
        <w:rPr>
          <w:b/>
          <w:bCs/>
          <w:sz w:val="22"/>
          <w:szCs w:val="22"/>
          <w:lang w:val="en-US"/>
        </w:rPr>
      </w:pPr>
      <w:r>
        <w:rPr>
          <w:bCs/>
          <w:sz w:val="22"/>
          <w:szCs w:val="22"/>
          <w:lang w:val="en-US"/>
        </w:rPr>
        <w:t>[2]</w:t>
      </w:r>
      <w:r>
        <w:rPr>
          <w:bCs/>
          <w:sz w:val="22"/>
          <w:szCs w:val="22"/>
          <w:lang w:val="en-US"/>
        </w:rPr>
        <w:tab/>
      </w:r>
      <w:r w:rsidR="00251CFD">
        <w:rPr>
          <w:bCs/>
          <w:sz w:val="22"/>
          <w:szCs w:val="22"/>
          <w:lang w:val="en-US"/>
        </w:rPr>
        <w:tab/>
      </w:r>
      <w:r>
        <w:rPr>
          <w:bCs/>
          <w:sz w:val="22"/>
          <w:szCs w:val="22"/>
          <w:lang w:val="en-US"/>
        </w:rPr>
        <w:t xml:space="preserve">TS 38.213, Physical layer procedures for control, </w:t>
      </w:r>
      <w:r w:rsidRPr="00C01055">
        <w:rPr>
          <w:bCs/>
          <w:sz w:val="22"/>
          <w:szCs w:val="22"/>
          <w:lang w:val="en-US"/>
        </w:rPr>
        <w:t>v16.</w:t>
      </w:r>
      <w:r>
        <w:rPr>
          <w:bCs/>
          <w:sz w:val="22"/>
          <w:szCs w:val="22"/>
          <w:lang w:val="en-US"/>
        </w:rPr>
        <w:t>2</w:t>
      </w:r>
      <w:r w:rsidRPr="00C01055">
        <w:rPr>
          <w:bCs/>
          <w:sz w:val="22"/>
          <w:szCs w:val="22"/>
          <w:lang w:val="en-US"/>
        </w:rPr>
        <w:t>.0</w:t>
      </w:r>
      <w:r>
        <w:rPr>
          <w:bCs/>
          <w:sz w:val="22"/>
          <w:szCs w:val="22"/>
          <w:lang w:val="en-US"/>
        </w:rPr>
        <w:t>, June 2020.</w:t>
      </w:r>
    </w:p>
    <w:sectPr w:rsidR="00610A15" w:rsidRPr="0025565B" w:rsidSect="00112C48">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A709A" w14:textId="77777777" w:rsidR="00D5064F" w:rsidRDefault="00D5064F">
      <w:r>
        <w:separator/>
      </w:r>
    </w:p>
  </w:endnote>
  <w:endnote w:type="continuationSeparator" w:id="0">
    <w:p w14:paraId="754A37D2" w14:textId="77777777" w:rsidR="00D5064F" w:rsidRDefault="00D5064F">
      <w:r>
        <w:continuationSeparator/>
      </w:r>
    </w:p>
  </w:endnote>
  <w:endnote w:type="continuationNotice" w:id="1">
    <w:p w14:paraId="7F115947" w14:textId="77777777" w:rsidR="00D5064F" w:rsidRDefault="00D506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08958" w14:textId="77777777" w:rsidR="00D5064F" w:rsidRDefault="00D5064F">
      <w:r>
        <w:separator/>
      </w:r>
    </w:p>
  </w:footnote>
  <w:footnote w:type="continuationSeparator" w:id="0">
    <w:p w14:paraId="6BA953AB" w14:textId="77777777" w:rsidR="00D5064F" w:rsidRDefault="00D5064F">
      <w:r>
        <w:continuationSeparator/>
      </w:r>
    </w:p>
  </w:footnote>
  <w:footnote w:type="continuationNotice" w:id="1">
    <w:p w14:paraId="269700E4" w14:textId="77777777" w:rsidR="00D5064F" w:rsidRDefault="00D506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DC4783" w:rsidRDefault="00DC47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55432"/>
    <w:multiLevelType w:val="hybridMultilevel"/>
    <w:tmpl w:val="8770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F96B2B"/>
    <w:multiLevelType w:val="hybridMultilevel"/>
    <w:tmpl w:val="641057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275E5D"/>
    <w:multiLevelType w:val="hybridMultilevel"/>
    <w:tmpl w:val="69B6E6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705C9"/>
    <w:multiLevelType w:val="hybridMultilevel"/>
    <w:tmpl w:val="629C65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6C90A2D"/>
    <w:multiLevelType w:val="hybridMultilevel"/>
    <w:tmpl w:val="222EA2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97A4C6C"/>
    <w:multiLevelType w:val="hybridMultilevel"/>
    <w:tmpl w:val="FBBE64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A603380"/>
    <w:multiLevelType w:val="hybridMultilevel"/>
    <w:tmpl w:val="F2AEC8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DCE49CE"/>
    <w:multiLevelType w:val="hybridMultilevel"/>
    <w:tmpl w:val="2864E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C250F"/>
    <w:multiLevelType w:val="hybridMultilevel"/>
    <w:tmpl w:val="D6B8C908"/>
    <w:lvl w:ilvl="0" w:tplc="040B0001">
      <w:start w:val="1"/>
      <w:numFmt w:val="bullet"/>
      <w:lvlText w:val=""/>
      <w:lvlJc w:val="left"/>
      <w:pPr>
        <w:ind w:left="1100" w:hanging="360"/>
      </w:pPr>
      <w:rPr>
        <w:rFonts w:ascii="Symbol" w:hAnsi="Symbol" w:hint="default"/>
      </w:rPr>
    </w:lvl>
    <w:lvl w:ilvl="1" w:tplc="040B0003" w:tentative="1">
      <w:start w:val="1"/>
      <w:numFmt w:val="bullet"/>
      <w:lvlText w:val="o"/>
      <w:lvlJc w:val="left"/>
      <w:pPr>
        <w:ind w:left="1820" w:hanging="360"/>
      </w:pPr>
      <w:rPr>
        <w:rFonts w:ascii="Courier New" w:hAnsi="Courier New" w:cs="Courier New" w:hint="default"/>
      </w:rPr>
    </w:lvl>
    <w:lvl w:ilvl="2" w:tplc="040B0005" w:tentative="1">
      <w:start w:val="1"/>
      <w:numFmt w:val="bullet"/>
      <w:lvlText w:val=""/>
      <w:lvlJc w:val="left"/>
      <w:pPr>
        <w:ind w:left="2540" w:hanging="360"/>
      </w:pPr>
      <w:rPr>
        <w:rFonts w:ascii="Wingdings" w:hAnsi="Wingdings" w:hint="default"/>
      </w:rPr>
    </w:lvl>
    <w:lvl w:ilvl="3" w:tplc="040B0001" w:tentative="1">
      <w:start w:val="1"/>
      <w:numFmt w:val="bullet"/>
      <w:lvlText w:val=""/>
      <w:lvlJc w:val="left"/>
      <w:pPr>
        <w:ind w:left="3260" w:hanging="360"/>
      </w:pPr>
      <w:rPr>
        <w:rFonts w:ascii="Symbol" w:hAnsi="Symbol" w:hint="default"/>
      </w:rPr>
    </w:lvl>
    <w:lvl w:ilvl="4" w:tplc="040B0003" w:tentative="1">
      <w:start w:val="1"/>
      <w:numFmt w:val="bullet"/>
      <w:lvlText w:val="o"/>
      <w:lvlJc w:val="left"/>
      <w:pPr>
        <w:ind w:left="3980" w:hanging="360"/>
      </w:pPr>
      <w:rPr>
        <w:rFonts w:ascii="Courier New" w:hAnsi="Courier New" w:cs="Courier New" w:hint="default"/>
      </w:rPr>
    </w:lvl>
    <w:lvl w:ilvl="5" w:tplc="040B0005" w:tentative="1">
      <w:start w:val="1"/>
      <w:numFmt w:val="bullet"/>
      <w:lvlText w:val=""/>
      <w:lvlJc w:val="left"/>
      <w:pPr>
        <w:ind w:left="4700" w:hanging="360"/>
      </w:pPr>
      <w:rPr>
        <w:rFonts w:ascii="Wingdings" w:hAnsi="Wingdings" w:hint="default"/>
      </w:rPr>
    </w:lvl>
    <w:lvl w:ilvl="6" w:tplc="040B0001" w:tentative="1">
      <w:start w:val="1"/>
      <w:numFmt w:val="bullet"/>
      <w:lvlText w:val=""/>
      <w:lvlJc w:val="left"/>
      <w:pPr>
        <w:ind w:left="5420" w:hanging="360"/>
      </w:pPr>
      <w:rPr>
        <w:rFonts w:ascii="Symbol" w:hAnsi="Symbol" w:hint="default"/>
      </w:rPr>
    </w:lvl>
    <w:lvl w:ilvl="7" w:tplc="040B0003" w:tentative="1">
      <w:start w:val="1"/>
      <w:numFmt w:val="bullet"/>
      <w:lvlText w:val="o"/>
      <w:lvlJc w:val="left"/>
      <w:pPr>
        <w:ind w:left="6140" w:hanging="360"/>
      </w:pPr>
      <w:rPr>
        <w:rFonts w:ascii="Courier New" w:hAnsi="Courier New" w:cs="Courier New" w:hint="default"/>
      </w:rPr>
    </w:lvl>
    <w:lvl w:ilvl="8" w:tplc="040B0005" w:tentative="1">
      <w:start w:val="1"/>
      <w:numFmt w:val="bullet"/>
      <w:lvlText w:val=""/>
      <w:lvlJc w:val="left"/>
      <w:pPr>
        <w:ind w:left="6860" w:hanging="360"/>
      </w:pPr>
      <w:rPr>
        <w:rFonts w:ascii="Wingdings" w:hAnsi="Wingdings" w:hint="default"/>
      </w:r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1B0008EC"/>
    <w:multiLevelType w:val="hybridMultilevel"/>
    <w:tmpl w:val="EE2CC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CD2401"/>
    <w:multiLevelType w:val="hybridMultilevel"/>
    <w:tmpl w:val="FEACAE7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9D3660"/>
    <w:multiLevelType w:val="hybridMultilevel"/>
    <w:tmpl w:val="9650E65A"/>
    <w:lvl w:ilvl="0" w:tplc="29D8B0B6">
      <w:start w:val="1"/>
      <w:numFmt w:val="lowerLetter"/>
      <w:lvlText w:val="%1."/>
      <w:lvlJc w:val="left"/>
      <w:pPr>
        <w:ind w:left="720" w:hanging="360"/>
      </w:pPr>
      <w:rPr>
        <w:rFonts w:hint="default"/>
        <w:i w:val="0"/>
        <w:i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F8E441D"/>
    <w:multiLevelType w:val="hybridMultilevel"/>
    <w:tmpl w:val="0E32E25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E06ADD"/>
    <w:multiLevelType w:val="hybridMultilevel"/>
    <w:tmpl w:val="1FA4466A"/>
    <w:lvl w:ilvl="0" w:tplc="3512815C">
      <w:start w:val="3"/>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C6F4F1A"/>
    <w:multiLevelType w:val="hybridMultilevel"/>
    <w:tmpl w:val="AB601EAA"/>
    <w:lvl w:ilvl="0" w:tplc="0C07000F">
      <w:start w:val="1"/>
      <w:numFmt w:val="decimal"/>
      <w:lvlText w:val="%1."/>
      <w:lvlJc w:val="left"/>
      <w:pPr>
        <w:ind w:left="720" w:hanging="360"/>
      </w:pPr>
      <w:rPr>
        <w:rFonts w:hint="default"/>
        <w:i w:val="0"/>
        <w:i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7113A4D"/>
    <w:multiLevelType w:val="hybridMultilevel"/>
    <w:tmpl w:val="D292C44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9712D3"/>
    <w:multiLevelType w:val="hybridMultilevel"/>
    <w:tmpl w:val="D2708C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1E5257B"/>
    <w:multiLevelType w:val="hybridMultilevel"/>
    <w:tmpl w:val="14A0C6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041489"/>
    <w:multiLevelType w:val="hybridMultilevel"/>
    <w:tmpl w:val="EB0E19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C3A7F1F"/>
    <w:multiLevelType w:val="hybridMultilevel"/>
    <w:tmpl w:val="2C64614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E460884"/>
    <w:multiLevelType w:val="hybridMultilevel"/>
    <w:tmpl w:val="D6980A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14D440C"/>
    <w:multiLevelType w:val="hybridMultilevel"/>
    <w:tmpl w:val="63BEE0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5130CAB"/>
    <w:multiLevelType w:val="hybridMultilevel"/>
    <w:tmpl w:val="72720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A2843D9"/>
    <w:multiLevelType w:val="hybridMultilevel"/>
    <w:tmpl w:val="34608D72"/>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BE03F00"/>
    <w:multiLevelType w:val="hybridMultilevel"/>
    <w:tmpl w:val="68CAA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F305D2"/>
    <w:multiLevelType w:val="hybridMultilevel"/>
    <w:tmpl w:val="D7E4C5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3" w15:restartNumberingAfterBreak="0">
    <w:nsid w:val="718F54BD"/>
    <w:multiLevelType w:val="hybridMultilevel"/>
    <w:tmpl w:val="53C8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87853C6"/>
    <w:multiLevelType w:val="hybridMultilevel"/>
    <w:tmpl w:val="BD5038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9C0429"/>
    <w:multiLevelType w:val="hybridMultilevel"/>
    <w:tmpl w:val="71CAEB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C010320"/>
    <w:multiLevelType w:val="hybridMultilevel"/>
    <w:tmpl w:val="1EB6AF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C1A4FFF"/>
    <w:multiLevelType w:val="hybridMultilevel"/>
    <w:tmpl w:val="4D7E7142"/>
    <w:lvl w:ilvl="0" w:tplc="29D8B0B6">
      <w:start w:val="1"/>
      <w:numFmt w:val="lowerLetter"/>
      <w:lvlText w:val="%1."/>
      <w:lvlJc w:val="left"/>
      <w:pPr>
        <w:ind w:left="720" w:hanging="360"/>
      </w:pPr>
      <w:rPr>
        <w:rFonts w:hint="default"/>
        <w:i w:val="0"/>
        <w:i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32"/>
  </w:num>
  <w:num w:numId="3">
    <w:abstractNumId w:val="2"/>
  </w:num>
  <w:num w:numId="4">
    <w:abstractNumId w:val="36"/>
  </w:num>
  <w:num w:numId="5">
    <w:abstractNumId w:val="28"/>
  </w:num>
  <w:num w:numId="6">
    <w:abstractNumId w:val="30"/>
  </w:num>
  <w:num w:numId="7">
    <w:abstractNumId w:val="7"/>
  </w:num>
  <w:num w:numId="8">
    <w:abstractNumId w:val="0"/>
  </w:num>
  <w:num w:numId="9">
    <w:abstractNumId w:val="13"/>
  </w:num>
  <w:num w:numId="10">
    <w:abstractNumId w:val="8"/>
  </w:num>
  <w:num w:numId="11">
    <w:abstractNumId w:val="26"/>
  </w:num>
  <w:num w:numId="12">
    <w:abstractNumId w:val="15"/>
  </w:num>
  <w:num w:numId="13">
    <w:abstractNumId w:val="18"/>
  </w:num>
  <w:num w:numId="14">
    <w:abstractNumId w:val="27"/>
  </w:num>
  <w:num w:numId="15">
    <w:abstractNumId w:val="14"/>
  </w:num>
  <w:num w:numId="16">
    <w:abstractNumId w:val="25"/>
  </w:num>
  <w:num w:numId="17">
    <w:abstractNumId w:val="4"/>
  </w:num>
  <w:num w:numId="18">
    <w:abstractNumId w:val="34"/>
  </w:num>
  <w:num w:numId="19">
    <w:abstractNumId w:val="10"/>
  </w:num>
  <w:num w:numId="20">
    <w:abstractNumId w:val="11"/>
  </w:num>
  <w:num w:numId="21">
    <w:abstractNumId w:val="23"/>
  </w:num>
  <w:num w:numId="22">
    <w:abstractNumId w:val="19"/>
  </w:num>
  <w:num w:numId="23">
    <w:abstractNumId w:val="20"/>
  </w:num>
  <w:num w:numId="24">
    <w:abstractNumId w:val="3"/>
  </w:num>
  <w:num w:numId="25">
    <w:abstractNumId w:val="22"/>
  </w:num>
  <w:num w:numId="26">
    <w:abstractNumId w:val="24"/>
  </w:num>
  <w:num w:numId="27">
    <w:abstractNumId w:val="5"/>
  </w:num>
  <w:num w:numId="28">
    <w:abstractNumId w:val="35"/>
  </w:num>
  <w:num w:numId="29">
    <w:abstractNumId w:val="33"/>
  </w:num>
  <w:num w:numId="30">
    <w:abstractNumId w:val="37"/>
  </w:num>
  <w:num w:numId="31">
    <w:abstractNumId w:val="12"/>
  </w:num>
  <w:num w:numId="32">
    <w:abstractNumId w:val="16"/>
  </w:num>
  <w:num w:numId="33">
    <w:abstractNumId w:val="29"/>
  </w:num>
  <w:num w:numId="34">
    <w:abstractNumId w:val="21"/>
  </w:num>
  <w:num w:numId="35">
    <w:abstractNumId w:val="31"/>
  </w:num>
  <w:num w:numId="36">
    <w:abstractNumId w:val="17"/>
  </w:num>
  <w:num w:numId="37">
    <w:abstractNumId w:val="6"/>
  </w:num>
  <w:num w:numId="3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1C3A"/>
    <w:rsid w:val="00002B5A"/>
    <w:rsid w:val="00003792"/>
    <w:rsid w:val="000040B7"/>
    <w:rsid w:val="0000512F"/>
    <w:rsid w:val="00005C7A"/>
    <w:rsid w:val="000075CA"/>
    <w:rsid w:val="00007C5C"/>
    <w:rsid w:val="00010805"/>
    <w:rsid w:val="000110E7"/>
    <w:rsid w:val="00011D53"/>
    <w:rsid w:val="00012D21"/>
    <w:rsid w:val="00013003"/>
    <w:rsid w:val="0001573C"/>
    <w:rsid w:val="0001636E"/>
    <w:rsid w:val="000165A4"/>
    <w:rsid w:val="00016763"/>
    <w:rsid w:val="00016CF4"/>
    <w:rsid w:val="00016D57"/>
    <w:rsid w:val="0002106A"/>
    <w:rsid w:val="000214BC"/>
    <w:rsid w:val="00021662"/>
    <w:rsid w:val="00021730"/>
    <w:rsid w:val="00022E4A"/>
    <w:rsid w:val="000234E7"/>
    <w:rsid w:val="000238EB"/>
    <w:rsid w:val="00024533"/>
    <w:rsid w:val="00024860"/>
    <w:rsid w:val="00025E96"/>
    <w:rsid w:val="00026B7D"/>
    <w:rsid w:val="00026BD7"/>
    <w:rsid w:val="000302B9"/>
    <w:rsid w:val="000305A8"/>
    <w:rsid w:val="00030B11"/>
    <w:rsid w:val="00030B96"/>
    <w:rsid w:val="00033E3D"/>
    <w:rsid w:val="00034226"/>
    <w:rsid w:val="000357CB"/>
    <w:rsid w:val="00036405"/>
    <w:rsid w:val="00036A57"/>
    <w:rsid w:val="000376C4"/>
    <w:rsid w:val="000405EE"/>
    <w:rsid w:val="000418EB"/>
    <w:rsid w:val="00041969"/>
    <w:rsid w:val="0004362E"/>
    <w:rsid w:val="000472AC"/>
    <w:rsid w:val="0005001A"/>
    <w:rsid w:val="000500B3"/>
    <w:rsid w:val="000504C9"/>
    <w:rsid w:val="00050770"/>
    <w:rsid w:val="00051C7E"/>
    <w:rsid w:val="00052A09"/>
    <w:rsid w:val="00052ABB"/>
    <w:rsid w:val="00052B9B"/>
    <w:rsid w:val="000531CE"/>
    <w:rsid w:val="000544B4"/>
    <w:rsid w:val="00054C42"/>
    <w:rsid w:val="00056C26"/>
    <w:rsid w:val="00057732"/>
    <w:rsid w:val="000601F3"/>
    <w:rsid w:val="00060710"/>
    <w:rsid w:val="00060B90"/>
    <w:rsid w:val="0006256A"/>
    <w:rsid w:val="00062E24"/>
    <w:rsid w:val="00063EC5"/>
    <w:rsid w:val="00064546"/>
    <w:rsid w:val="000664C4"/>
    <w:rsid w:val="00067F13"/>
    <w:rsid w:val="000701BF"/>
    <w:rsid w:val="0007157C"/>
    <w:rsid w:val="00072468"/>
    <w:rsid w:val="00075711"/>
    <w:rsid w:val="000759D4"/>
    <w:rsid w:val="00076359"/>
    <w:rsid w:val="00076936"/>
    <w:rsid w:val="00076BDA"/>
    <w:rsid w:val="00076EF4"/>
    <w:rsid w:val="0007799F"/>
    <w:rsid w:val="00077ED5"/>
    <w:rsid w:val="00080ADF"/>
    <w:rsid w:val="00080B39"/>
    <w:rsid w:val="00081584"/>
    <w:rsid w:val="0008191A"/>
    <w:rsid w:val="00082220"/>
    <w:rsid w:val="0008357B"/>
    <w:rsid w:val="00083F00"/>
    <w:rsid w:val="00084191"/>
    <w:rsid w:val="000842F9"/>
    <w:rsid w:val="0008466C"/>
    <w:rsid w:val="00085D0B"/>
    <w:rsid w:val="000867DB"/>
    <w:rsid w:val="00090554"/>
    <w:rsid w:val="0009094A"/>
    <w:rsid w:val="000923FD"/>
    <w:rsid w:val="00092693"/>
    <w:rsid w:val="00092AF8"/>
    <w:rsid w:val="00093396"/>
    <w:rsid w:val="00093972"/>
    <w:rsid w:val="00094BBB"/>
    <w:rsid w:val="00095DCB"/>
    <w:rsid w:val="00096D36"/>
    <w:rsid w:val="00096E4C"/>
    <w:rsid w:val="000A17C9"/>
    <w:rsid w:val="000A1ED2"/>
    <w:rsid w:val="000A2398"/>
    <w:rsid w:val="000A26BE"/>
    <w:rsid w:val="000A27E3"/>
    <w:rsid w:val="000A2830"/>
    <w:rsid w:val="000A4EAB"/>
    <w:rsid w:val="000A538C"/>
    <w:rsid w:val="000A559A"/>
    <w:rsid w:val="000A6321"/>
    <w:rsid w:val="000A6394"/>
    <w:rsid w:val="000A7129"/>
    <w:rsid w:val="000A7ED1"/>
    <w:rsid w:val="000A7FFC"/>
    <w:rsid w:val="000B0041"/>
    <w:rsid w:val="000B4AE2"/>
    <w:rsid w:val="000B6929"/>
    <w:rsid w:val="000B78E4"/>
    <w:rsid w:val="000B7FED"/>
    <w:rsid w:val="000C038A"/>
    <w:rsid w:val="000C193A"/>
    <w:rsid w:val="000C1AAB"/>
    <w:rsid w:val="000C4F49"/>
    <w:rsid w:val="000C5DA5"/>
    <w:rsid w:val="000C6247"/>
    <w:rsid w:val="000C6598"/>
    <w:rsid w:val="000C6C69"/>
    <w:rsid w:val="000C7522"/>
    <w:rsid w:val="000C770A"/>
    <w:rsid w:val="000D0066"/>
    <w:rsid w:val="000D050A"/>
    <w:rsid w:val="000D0824"/>
    <w:rsid w:val="000D2022"/>
    <w:rsid w:val="000D288D"/>
    <w:rsid w:val="000D2B47"/>
    <w:rsid w:val="000D3240"/>
    <w:rsid w:val="000D36DF"/>
    <w:rsid w:val="000D3C21"/>
    <w:rsid w:val="000D41D1"/>
    <w:rsid w:val="000D4354"/>
    <w:rsid w:val="000D5243"/>
    <w:rsid w:val="000E07AB"/>
    <w:rsid w:val="000E1328"/>
    <w:rsid w:val="000E3B8F"/>
    <w:rsid w:val="000E42D9"/>
    <w:rsid w:val="000E4BEE"/>
    <w:rsid w:val="000E601E"/>
    <w:rsid w:val="000F08E8"/>
    <w:rsid w:val="000F24E3"/>
    <w:rsid w:val="000F3C40"/>
    <w:rsid w:val="000F4AAC"/>
    <w:rsid w:val="000F506E"/>
    <w:rsid w:val="000F531E"/>
    <w:rsid w:val="000F6151"/>
    <w:rsid w:val="000F68D4"/>
    <w:rsid w:val="000F7343"/>
    <w:rsid w:val="000F7552"/>
    <w:rsid w:val="00101E70"/>
    <w:rsid w:val="0010212F"/>
    <w:rsid w:val="0010295D"/>
    <w:rsid w:val="00105E38"/>
    <w:rsid w:val="001077E9"/>
    <w:rsid w:val="00110CB3"/>
    <w:rsid w:val="00110F09"/>
    <w:rsid w:val="00111FC8"/>
    <w:rsid w:val="00112C48"/>
    <w:rsid w:val="00112C9C"/>
    <w:rsid w:val="001141D1"/>
    <w:rsid w:val="00116546"/>
    <w:rsid w:val="00116BAD"/>
    <w:rsid w:val="0011790C"/>
    <w:rsid w:val="00120DF1"/>
    <w:rsid w:val="00120F3B"/>
    <w:rsid w:val="00121497"/>
    <w:rsid w:val="00121DE7"/>
    <w:rsid w:val="001226AE"/>
    <w:rsid w:val="00122FD1"/>
    <w:rsid w:val="001232EF"/>
    <w:rsid w:val="00124CF7"/>
    <w:rsid w:val="0012568F"/>
    <w:rsid w:val="00130B2C"/>
    <w:rsid w:val="00130F83"/>
    <w:rsid w:val="00131AA7"/>
    <w:rsid w:val="0013244D"/>
    <w:rsid w:val="00132745"/>
    <w:rsid w:val="001337D6"/>
    <w:rsid w:val="001341E0"/>
    <w:rsid w:val="0013572A"/>
    <w:rsid w:val="00135815"/>
    <w:rsid w:val="00135E50"/>
    <w:rsid w:val="00136DD9"/>
    <w:rsid w:val="00137831"/>
    <w:rsid w:val="00141C25"/>
    <w:rsid w:val="0014221B"/>
    <w:rsid w:val="001426A8"/>
    <w:rsid w:val="00142E94"/>
    <w:rsid w:val="0014315F"/>
    <w:rsid w:val="00143251"/>
    <w:rsid w:val="001438CC"/>
    <w:rsid w:val="00144312"/>
    <w:rsid w:val="00145D43"/>
    <w:rsid w:val="00146372"/>
    <w:rsid w:val="0014646C"/>
    <w:rsid w:val="001467DA"/>
    <w:rsid w:val="00150061"/>
    <w:rsid w:val="00150912"/>
    <w:rsid w:val="00150B43"/>
    <w:rsid w:val="0015157F"/>
    <w:rsid w:val="0015206B"/>
    <w:rsid w:val="00152989"/>
    <w:rsid w:val="001532F4"/>
    <w:rsid w:val="0015401A"/>
    <w:rsid w:val="00154196"/>
    <w:rsid w:val="0015568C"/>
    <w:rsid w:val="00157115"/>
    <w:rsid w:val="00160CB4"/>
    <w:rsid w:val="00161709"/>
    <w:rsid w:val="00161E37"/>
    <w:rsid w:val="00163242"/>
    <w:rsid w:val="00163CA8"/>
    <w:rsid w:val="00163E50"/>
    <w:rsid w:val="00163EE4"/>
    <w:rsid w:val="00164264"/>
    <w:rsid w:val="001642FF"/>
    <w:rsid w:val="00165CDB"/>
    <w:rsid w:val="00166174"/>
    <w:rsid w:val="00166B70"/>
    <w:rsid w:val="00166EC7"/>
    <w:rsid w:val="00167D9B"/>
    <w:rsid w:val="00167FE6"/>
    <w:rsid w:val="001700DD"/>
    <w:rsid w:val="0017051E"/>
    <w:rsid w:val="00171835"/>
    <w:rsid w:val="00171B4B"/>
    <w:rsid w:val="00173223"/>
    <w:rsid w:val="001752FB"/>
    <w:rsid w:val="00175968"/>
    <w:rsid w:val="00175B41"/>
    <w:rsid w:val="00175B7D"/>
    <w:rsid w:val="00176EAF"/>
    <w:rsid w:val="00177420"/>
    <w:rsid w:val="0017789F"/>
    <w:rsid w:val="001826DB"/>
    <w:rsid w:val="0018274E"/>
    <w:rsid w:val="00182CE8"/>
    <w:rsid w:val="001837FA"/>
    <w:rsid w:val="0018494D"/>
    <w:rsid w:val="00187454"/>
    <w:rsid w:val="001906CE"/>
    <w:rsid w:val="00190704"/>
    <w:rsid w:val="00191A1B"/>
    <w:rsid w:val="001927E0"/>
    <w:rsid w:val="00192C46"/>
    <w:rsid w:val="00194BAA"/>
    <w:rsid w:val="00195651"/>
    <w:rsid w:val="0019595A"/>
    <w:rsid w:val="00195A0D"/>
    <w:rsid w:val="00195C3A"/>
    <w:rsid w:val="00196696"/>
    <w:rsid w:val="001A047B"/>
    <w:rsid w:val="001A08B3"/>
    <w:rsid w:val="001A2E06"/>
    <w:rsid w:val="001A3403"/>
    <w:rsid w:val="001A3A83"/>
    <w:rsid w:val="001A443A"/>
    <w:rsid w:val="001A7B60"/>
    <w:rsid w:val="001A7B94"/>
    <w:rsid w:val="001B16D8"/>
    <w:rsid w:val="001B30E7"/>
    <w:rsid w:val="001B338C"/>
    <w:rsid w:val="001B37A3"/>
    <w:rsid w:val="001B46CD"/>
    <w:rsid w:val="001B52F0"/>
    <w:rsid w:val="001B5FFB"/>
    <w:rsid w:val="001B6A8C"/>
    <w:rsid w:val="001B7088"/>
    <w:rsid w:val="001B7447"/>
    <w:rsid w:val="001B7A65"/>
    <w:rsid w:val="001C0369"/>
    <w:rsid w:val="001C0D07"/>
    <w:rsid w:val="001C19B2"/>
    <w:rsid w:val="001C19DC"/>
    <w:rsid w:val="001C2DDD"/>
    <w:rsid w:val="001C2F2B"/>
    <w:rsid w:val="001C2FDD"/>
    <w:rsid w:val="001C3D7A"/>
    <w:rsid w:val="001C408A"/>
    <w:rsid w:val="001C62C7"/>
    <w:rsid w:val="001C6764"/>
    <w:rsid w:val="001C67F3"/>
    <w:rsid w:val="001C797D"/>
    <w:rsid w:val="001C7F48"/>
    <w:rsid w:val="001D276B"/>
    <w:rsid w:val="001D28F3"/>
    <w:rsid w:val="001D297E"/>
    <w:rsid w:val="001D4A43"/>
    <w:rsid w:val="001D4E40"/>
    <w:rsid w:val="001D524B"/>
    <w:rsid w:val="001D5A33"/>
    <w:rsid w:val="001D61BD"/>
    <w:rsid w:val="001E01FC"/>
    <w:rsid w:val="001E16E4"/>
    <w:rsid w:val="001E1724"/>
    <w:rsid w:val="001E24F6"/>
    <w:rsid w:val="001E25ED"/>
    <w:rsid w:val="001E34AD"/>
    <w:rsid w:val="001E41F3"/>
    <w:rsid w:val="001E4866"/>
    <w:rsid w:val="001E5390"/>
    <w:rsid w:val="001E599E"/>
    <w:rsid w:val="001E64CA"/>
    <w:rsid w:val="001E68C4"/>
    <w:rsid w:val="001E717D"/>
    <w:rsid w:val="001E7E88"/>
    <w:rsid w:val="001F0232"/>
    <w:rsid w:val="001F1E44"/>
    <w:rsid w:val="001F4AF0"/>
    <w:rsid w:val="001F78BD"/>
    <w:rsid w:val="001F7932"/>
    <w:rsid w:val="00200253"/>
    <w:rsid w:val="0020031C"/>
    <w:rsid w:val="00202263"/>
    <w:rsid w:val="0020232E"/>
    <w:rsid w:val="00204384"/>
    <w:rsid w:val="0020466F"/>
    <w:rsid w:val="0020468B"/>
    <w:rsid w:val="0020694C"/>
    <w:rsid w:val="00206E0C"/>
    <w:rsid w:val="002126B9"/>
    <w:rsid w:val="00212CA0"/>
    <w:rsid w:val="00212D1A"/>
    <w:rsid w:val="002136F0"/>
    <w:rsid w:val="002139A1"/>
    <w:rsid w:val="00213B1B"/>
    <w:rsid w:val="00215005"/>
    <w:rsid w:val="0021664B"/>
    <w:rsid w:val="002176B9"/>
    <w:rsid w:val="002177A0"/>
    <w:rsid w:val="00217F27"/>
    <w:rsid w:val="00220745"/>
    <w:rsid w:val="002211E6"/>
    <w:rsid w:val="00221348"/>
    <w:rsid w:val="00221E5B"/>
    <w:rsid w:val="00223D64"/>
    <w:rsid w:val="0022488D"/>
    <w:rsid w:val="00225263"/>
    <w:rsid w:val="002275DC"/>
    <w:rsid w:val="002301BA"/>
    <w:rsid w:val="002311F0"/>
    <w:rsid w:val="002316F7"/>
    <w:rsid w:val="00231CBE"/>
    <w:rsid w:val="0023345D"/>
    <w:rsid w:val="002361DA"/>
    <w:rsid w:val="00241D10"/>
    <w:rsid w:val="0024260B"/>
    <w:rsid w:val="00242983"/>
    <w:rsid w:val="00242F8F"/>
    <w:rsid w:val="00243E36"/>
    <w:rsid w:val="002443A8"/>
    <w:rsid w:val="002456BF"/>
    <w:rsid w:val="00247579"/>
    <w:rsid w:val="00250977"/>
    <w:rsid w:val="00251CFD"/>
    <w:rsid w:val="0025273B"/>
    <w:rsid w:val="00253494"/>
    <w:rsid w:val="00253D55"/>
    <w:rsid w:val="002545F7"/>
    <w:rsid w:val="0025565B"/>
    <w:rsid w:val="00256EC4"/>
    <w:rsid w:val="002577FC"/>
    <w:rsid w:val="0026004D"/>
    <w:rsid w:val="0026170B"/>
    <w:rsid w:val="00261EB0"/>
    <w:rsid w:val="00262BAA"/>
    <w:rsid w:val="00262D4E"/>
    <w:rsid w:val="002640DD"/>
    <w:rsid w:val="002658F6"/>
    <w:rsid w:val="0027054C"/>
    <w:rsid w:val="00271249"/>
    <w:rsid w:val="00271C13"/>
    <w:rsid w:val="00272B22"/>
    <w:rsid w:val="002732CC"/>
    <w:rsid w:val="00274006"/>
    <w:rsid w:val="00274DCA"/>
    <w:rsid w:val="00275166"/>
    <w:rsid w:val="00275A00"/>
    <w:rsid w:val="00275D12"/>
    <w:rsid w:val="00275E00"/>
    <w:rsid w:val="0027643A"/>
    <w:rsid w:val="00277DBC"/>
    <w:rsid w:val="0028072D"/>
    <w:rsid w:val="0028171D"/>
    <w:rsid w:val="00281AC9"/>
    <w:rsid w:val="00281D9E"/>
    <w:rsid w:val="0028208A"/>
    <w:rsid w:val="002833F2"/>
    <w:rsid w:val="00284FEB"/>
    <w:rsid w:val="002860C4"/>
    <w:rsid w:val="002875DD"/>
    <w:rsid w:val="002907D0"/>
    <w:rsid w:val="00290837"/>
    <w:rsid w:val="002927C0"/>
    <w:rsid w:val="00294A49"/>
    <w:rsid w:val="00296185"/>
    <w:rsid w:val="0029674A"/>
    <w:rsid w:val="00296C92"/>
    <w:rsid w:val="002973FB"/>
    <w:rsid w:val="002974F5"/>
    <w:rsid w:val="00297F71"/>
    <w:rsid w:val="002A002E"/>
    <w:rsid w:val="002A1830"/>
    <w:rsid w:val="002A3127"/>
    <w:rsid w:val="002A4531"/>
    <w:rsid w:val="002A74BD"/>
    <w:rsid w:val="002A78EF"/>
    <w:rsid w:val="002A7F3F"/>
    <w:rsid w:val="002B136D"/>
    <w:rsid w:val="002B17EB"/>
    <w:rsid w:val="002B2173"/>
    <w:rsid w:val="002B265A"/>
    <w:rsid w:val="002B2ACD"/>
    <w:rsid w:val="002B34DE"/>
    <w:rsid w:val="002B3BE7"/>
    <w:rsid w:val="002B542A"/>
    <w:rsid w:val="002B5741"/>
    <w:rsid w:val="002C02E1"/>
    <w:rsid w:val="002C0D8C"/>
    <w:rsid w:val="002C1415"/>
    <w:rsid w:val="002C1B9A"/>
    <w:rsid w:val="002C2C12"/>
    <w:rsid w:val="002C2CA6"/>
    <w:rsid w:val="002C5E29"/>
    <w:rsid w:val="002C69D5"/>
    <w:rsid w:val="002C7284"/>
    <w:rsid w:val="002C7DEE"/>
    <w:rsid w:val="002D042A"/>
    <w:rsid w:val="002D1404"/>
    <w:rsid w:val="002D187B"/>
    <w:rsid w:val="002D2557"/>
    <w:rsid w:val="002D2E67"/>
    <w:rsid w:val="002D391F"/>
    <w:rsid w:val="002D62B8"/>
    <w:rsid w:val="002E4AA2"/>
    <w:rsid w:val="002E7900"/>
    <w:rsid w:val="002F0571"/>
    <w:rsid w:val="002F3316"/>
    <w:rsid w:val="002F3B3C"/>
    <w:rsid w:val="002F6217"/>
    <w:rsid w:val="0030060B"/>
    <w:rsid w:val="00303023"/>
    <w:rsid w:val="0030324D"/>
    <w:rsid w:val="0030334C"/>
    <w:rsid w:val="0030348B"/>
    <w:rsid w:val="00305409"/>
    <w:rsid w:val="00307E42"/>
    <w:rsid w:val="00310214"/>
    <w:rsid w:val="003103C7"/>
    <w:rsid w:val="00310A5D"/>
    <w:rsid w:val="00310E45"/>
    <w:rsid w:val="00313148"/>
    <w:rsid w:val="00313740"/>
    <w:rsid w:val="00313EE0"/>
    <w:rsid w:val="003152E9"/>
    <w:rsid w:val="00315649"/>
    <w:rsid w:val="0031594F"/>
    <w:rsid w:val="00315F92"/>
    <w:rsid w:val="0031782A"/>
    <w:rsid w:val="00317A36"/>
    <w:rsid w:val="0032004A"/>
    <w:rsid w:val="00320C5E"/>
    <w:rsid w:val="00320C93"/>
    <w:rsid w:val="00320DF1"/>
    <w:rsid w:val="00321241"/>
    <w:rsid w:val="00321EF5"/>
    <w:rsid w:val="0032208D"/>
    <w:rsid w:val="00322A8A"/>
    <w:rsid w:val="00323565"/>
    <w:rsid w:val="0032383D"/>
    <w:rsid w:val="00324330"/>
    <w:rsid w:val="0032468A"/>
    <w:rsid w:val="00325059"/>
    <w:rsid w:val="003268C7"/>
    <w:rsid w:val="00326AED"/>
    <w:rsid w:val="0033121B"/>
    <w:rsid w:val="00332649"/>
    <w:rsid w:val="0033296D"/>
    <w:rsid w:val="003331FE"/>
    <w:rsid w:val="0033589C"/>
    <w:rsid w:val="00335C37"/>
    <w:rsid w:val="00335FE7"/>
    <w:rsid w:val="00336AE8"/>
    <w:rsid w:val="00340637"/>
    <w:rsid w:val="003433C3"/>
    <w:rsid w:val="00344B67"/>
    <w:rsid w:val="003452B5"/>
    <w:rsid w:val="00345E03"/>
    <w:rsid w:val="0034637F"/>
    <w:rsid w:val="00346C15"/>
    <w:rsid w:val="0035163F"/>
    <w:rsid w:val="003521CA"/>
    <w:rsid w:val="00353198"/>
    <w:rsid w:val="00353497"/>
    <w:rsid w:val="003536C7"/>
    <w:rsid w:val="0035420E"/>
    <w:rsid w:val="003552D5"/>
    <w:rsid w:val="003558CB"/>
    <w:rsid w:val="00356400"/>
    <w:rsid w:val="003571FF"/>
    <w:rsid w:val="003609EF"/>
    <w:rsid w:val="0036231A"/>
    <w:rsid w:val="00363628"/>
    <w:rsid w:val="003640F6"/>
    <w:rsid w:val="00364C8E"/>
    <w:rsid w:val="00366358"/>
    <w:rsid w:val="00366AF7"/>
    <w:rsid w:val="00367003"/>
    <w:rsid w:val="003707F2"/>
    <w:rsid w:val="003712C3"/>
    <w:rsid w:val="003716AB"/>
    <w:rsid w:val="0037175B"/>
    <w:rsid w:val="00371C7C"/>
    <w:rsid w:val="00372281"/>
    <w:rsid w:val="00372CA0"/>
    <w:rsid w:val="003738CE"/>
    <w:rsid w:val="0037504B"/>
    <w:rsid w:val="00375822"/>
    <w:rsid w:val="0037638F"/>
    <w:rsid w:val="00376B64"/>
    <w:rsid w:val="0037793D"/>
    <w:rsid w:val="0038181D"/>
    <w:rsid w:val="00382504"/>
    <w:rsid w:val="00385A04"/>
    <w:rsid w:val="00385C70"/>
    <w:rsid w:val="0038769D"/>
    <w:rsid w:val="00387981"/>
    <w:rsid w:val="0039021C"/>
    <w:rsid w:val="00390228"/>
    <w:rsid w:val="003915D5"/>
    <w:rsid w:val="003923B6"/>
    <w:rsid w:val="00392DE9"/>
    <w:rsid w:val="003957E5"/>
    <w:rsid w:val="00396BC3"/>
    <w:rsid w:val="003A046C"/>
    <w:rsid w:val="003A0A3F"/>
    <w:rsid w:val="003A154A"/>
    <w:rsid w:val="003A1619"/>
    <w:rsid w:val="003A4956"/>
    <w:rsid w:val="003A535E"/>
    <w:rsid w:val="003A5397"/>
    <w:rsid w:val="003A7B15"/>
    <w:rsid w:val="003B0283"/>
    <w:rsid w:val="003B10EE"/>
    <w:rsid w:val="003B3065"/>
    <w:rsid w:val="003B3ACA"/>
    <w:rsid w:val="003B4B02"/>
    <w:rsid w:val="003B536C"/>
    <w:rsid w:val="003B5441"/>
    <w:rsid w:val="003B56D2"/>
    <w:rsid w:val="003B68EC"/>
    <w:rsid w:val="003B7511"/>
    <w:rsid w:val="003C0576"/>
    <w:rsid w:val="003C0A83"/>
    <w:rsid w:val="003C0DCA"/>
    <w:rsid w:val="003C147B"/>
    <w:rsid w:val="003C2E21"/>
    <w:rsid w:val="003C31F4"/>
    <w:rsid w:val="003C39F0"/>
    <w:rsid w:val="003C43F4"/>
    <w:rsid w:val="003C47FD"/>
    <w:rsid w:val="003C4D16"/>
    <w:rsid w:val="003C5FDD"/>
    <w:rsid w:val="003C65EB"/>
    <w:rsid w:val="003C6737"/>
    <w:rsid w:val="003D0629"/>
    <w:rsid w:val="003D07A3"/>
    <w:rsid w:val="003D1909"/>
    <w:rsid w:val="003D273B"/>
    <w:rsid w:val="003D350A"/>
    <w:rsid w:val="003D5B49"/>
    <w:rsid w:val="003E0159"/>
    <w:rsid w:val="003E0C86"/>
    <w:rsid w:val="003E0CAE"/>
    <w:rsid w:val="003E1032"/>
    <w:rsid w:val="003E1A36"/>
    <w:rsid w:val="003E2C42"/>
    <w:rsid w:val="003E2D98"/>
    <w:rsid w:val="003E2EBE"/>
    <w:rsid w:val="003E31AC"/>
    <w:rsid w:val="003E4AE7"/>
    <w:rsid w:val="003E57C4"/>
    <w:rsid w:val="003F0276"/>
    <w:rsid w:val="003F05F8"/>
    <w:rsid w:val="003F064C"/>
    <w:rsid w:val="003F0EFB"/>
    <w:rsid w:val="003F166E"/>
    <w:rsid w:val="003F2232"/>
    <w:rsid w:val="003F2933"/>
    <w:rsid w:val="003F305C"/>
    <w:rsid w:val="003F3330"/>
    <w:rsid w:val="003F3832"/>
    <w:rsid w:val="003F3FE8"/>
    <w:rsid w:val="003F40E1"/>
    <w:rsid w:val="003F488C"/>
    <w:rsid w:val="003F6317"/>
    <w:rsid w:val="003F67BA"/>
    <w:rsid w:val="003F76AE"/>
    <w:rsid w:val="004012C2"/>
    <w:rsid w:val="00401E00"/>
    <w:rsid w:val="00402056"/>
    <w:rsid w:val="004032B9"/>
    <w:rsid w:val="004043D5"/>
    <w:rsid w:val="00404CE1"/>
    <w:rsid w:val="00404DFA"/>
    <w:rsid w:val="0040517D"/>
    <w:rsid w:val="004053D6"/>
    <w:rsid w:val="00410371"/>
    <w:rsid w:val="00410954"/>
    <w:rsid w:val="0041408B"/>
    <w:rsid w:val="004150FC"/>
    <w:rsid w:val="00415F88"/>
    <w:rsid w:val="00416FB5"/>
    <w:rsid w:val="00417EB7"/>
    <w:rsid w:val="00421620"/>
    <w:rsid w:val="004227A8"/>
    <w:rsid w:val="00422A98"/>
    <w:rsid w:val="004231D1"/>
    <w:rsid w:val="00423C5C"/>
    <w:rsid w:val="004242F1"/>
    <w:rsid w:val="00425685"/>
    <w:rsid w:val="00425904"/>
    <w:rsid w:val="004307B9"/>
    <w:rsid w:val="00430A01"/>
    <w:rsid w:val="00431BCC"/>
    <w:rsid w:val="0043203A"/>
    <w:rsid w:val="00432D0F"/>
    <w:rsid w:val="004333D8"/>
    <w:rsid w:val="00433BEB"/>
    <w:rsid w:val="004347C6"/>
    <w:rsid w:val="00434CF0"/>
    <w:rsid w:val="00436B9F"/>
    <w:rsid w:val="0043784A"/>
    <w:rsid w:val="00440258"/>
    <w:rsid w:val="0044057D"/>
    <w:rsid w:val="00440896"/>
    <w:rsid w:val="004423E5"/>
    <w:rsid w:val="00442FB4"/>
    <w:rsid w:val="00444939"/>
    <w:rsid w:val="00446E50"/>
    <w:rsid w:val="0044780E"/>
    <w:rsid w:val="00450416"/>
    <w:rsid w:val="00450504"/>
    <w:rsid w:val="004505AC"/>
    <w:rsid w:val="00450FD9"/>
    <w:rsid w:val="00451104"/>
    <w:rsid w:val="004515B4"/>
    <w:rsid w:val="00452198"/>
    <w:rsid w:val="00454704"/>
    <w:rsid w:val="00454FFD"/>
    <w:rsid w:val="0045540E"/>
    <w:rsid w:val="00455A18"/>
    <w:rsid w:val="00455DB3"/>
    <w:rsid w:val="00456F66"/>
    <w:rsid w:val="00460A92"/>
    <w:rsid w:val="004613B4"/>
    <w:rsid w:val="0046156A"/>
    <w:rsid w:val="0046295A"/>
    <w:rsid w:val="00465AE5"/>
    <w:rsid w:val="00466BD8"/>
    <w:rsid w:val="00467924"/>
    <w:rsid w:val="00467D69"/>
    <w:rsid w:val="00470785"/>
    <w:rsid w:val="0047144F"/>
    <w:rsid w:val="00471839"/>
    <w:rsid w:val="00472BD7"/>
    <w:rsid w:val="00474683"/>
    <w:rsid w:val="00474BDB"/>
    <w:rsid w:val="00476159"/>
    <w:rsid w:val="004762CF"/>
    <w:rsid w:val="00480BD6"/>
    <w:rsid w:val="00482BDD"/>
    <w:rsid w:val="0048390E"/>
    <w:rsid w:val="00483A14"/>
    <w:rsid w:val="004840E5"/>
    <w:rsid w:val="0048546A"/>
    <w:rsid w:val="00485AEE"/>
    <w:rsid w:val="00485B06"/>
    <w:rsid w:val="00485DFE"/>
    <w:rsid w:val="004866FB"/>
    <w:rsid w:val="00486A8F"/>
    <w:rsid w:val="00487F7A"/>
    <w:rsid w:val="00490661"/>
    <w:rsid w:val="004906AF"/>
    <w:rsid w:val="00492C87"/>
    <w:rsid w:val="00492D6F"/>
    <w:rsid w:val="00492E1E"/>
    <w:rsid w:val="00494515"/>
    <w:rsid w:val="00495C02"/>
    <w:rsid w:val="00497CA3"/>
    <w:rsid w:val="004A07BC"/>
    <w:rsid w:val="004A20BB"/>
    <w:rsid w:val="004A336A"/>
    <w:rsid w:val="004A4425"/>
    <w:rsid w:val="004A44BA"/>
    <w:rsid w:val="004A45BA"/>
    <w:rsid w:val="004A5ADF"/>
    <w:rsid w:val="004A60B2"/>
    <w:rsid w:val="004A62F6"/>
    <w:rsid w:val="004A7920"/>
    <w:rsid w:val="004A7C4D"/>
    <w:rsid w:val="004A7EEF"/>
    <w:rsid w:val="004B15BA"/>
    <w:rsid w:val="004B211B"/>
    <w:rsid w:val="004B2216"/>
    <w:rsid w:val="004B29EC"/>
    <w:rsid w:val="004B3658"/>
    <w:rsid w:val="004B4143"/>
    <w:rsid w:val="004B75B7"/>
    <w:rsid w:val="004B762A"/>
    <w:rsid w:val="004C10ED"/>
    <w:rsid w:val="004C2074"/>
    <w:rsid w:val="004C2904"/>
    <w:rsid w:val="004C3748"/>
    <w:rsid w:val="004C45EB"/>
    <w:rsid w:val="004C4961"/>
    <w:rsid w:val="004C5E06"/>
    <w:rsid w:val="004C7446"/>
    <w:rsid w:val="004D0094"/>
    <w:rsid w:val="004D0F1F"/>
    <w:rsid w:val="004D0F30"/>
    <w:rsid w:val="004D1701"/>
    <w:rsid w:val="004D3CE3"/>
    <w:rsid w:val="004D3EB8"/>
    <w:rsid w:val="004D4670"/>
    <w:rsid w:val="004D49CF"/>
    <w:rsid w:val="004D5DAA"/>
    <w:rsid w:val="004D6E0D"/>
    <w:rsid w:val="004D7B8D"/>
    <w:rsid w:val="004D7E62"/>
    <w:rsid w:val="004E1245"/>
    <w:rsid w:val="004E1A9A"/>
    <w:rsid w:val="004E424D"/>
    <w:rsid w:val="004E465C"/>
    <w:rsid w:val="004E47F1"/>
    <w:rsid w:val="004E5D84"/>
    <w:rsid w:val="004E5F90"/>
    <w:rsid w:val="004E6211"/>
    <w:rsid w:val="004E6324"/>
    <w:rsid w:val="004E6BA2"/>
    <w:rsid w:val="004E71C0"/>
    <w:rsid w:val="004F04C1"/>
    <w:rsid w:val="004F0B62"/>
    <w:rsid w:val="004F0DC1"/>
    <w:rsid w:val="004F1F83"/>
    <w:rsid w:val="004F2C60"/>
    <w:rsid w:val="004F36E8"/>
    <w:rsid w:val="004F3E21"/>
    <w:rsid w:val="004F4D02"/>
    <w:rsid w:val="004F4D87"/>
    <w:rsid w:val="004F5078"/>
    <w:rsid w:val="004F67F7"/>
    <w:rsid w:val="004F68E7"/>
    <w:rsid w:val="004F7D85"/>
    <w:rsid w:val="00500C18"/>
    <w:rsid w:val="00500C9C"/>
    <w:rsid w:val="0050109E"/>
    <w:rsid w:val="005010E0"/>
    <w:rsid w:val="00503F86"/>
    <w:rsid w:val="005040CB"/>
    <w:rsid w:val="00504A86"/>
    <w:rsid w:val="00504FAF"/>
    <w:rsid w:val="0050683B"/>
    <w:rsid w:val="00506C17"/>
    <w:rsid w:val="00506EDD"/>
    <w:rsid w:val="005100D3"/>
    <w:rsid w:val="00511D43"/>
    <w:rsid w:val="00511F1C"/>
    <w:rsid w:val="00512556"/>
    <w:rsid w:val="00513E9B"/>
    <w:rsid w:val="00514AD6"/>
    <w:rsid w:val="00514C95"/>
    <w:rsid w:val="0051557B"/>
    <w:rsid w:val="0051580D"/>
    <w:rsid w:val="00515B4C"/>
    <w:rsid w:val="00515E3D"/>
    <w:rsid w:val="0051659E"/>
    <w:rsid w:val="005174F6"/>
    <w:rsid w:val="005206CD"/>
    <w:rsid w:val="00525479"/>
    <w:rsid w:val="0052548F"/>
    <w:rsid w:val="00525730"/>
    <w:rsid w:val="00525ACE"/>
    <w:rsid w:val="00526860"/>
    <w:rsid w:val="005302C9"/>
    <w:rsid w:val="00530874"/>
    <w:rsid w:val="00530F30"/>
    <w:rsid w:val="00531422"/>
    <w:rsid w:val="00531A64"/>
    <w:rsid w:val="00532FE9"/>
    <w:rsid w:val="0053312B"/>
    <w:rsid w:val="00533314"/>
    <w:rsid w:val="00536761"/>
    <w:rsid w:val="0053683E"/>
    <w:rsid w:val="0053750F"/>
    <w:rsid w:val="00540509"/>
    <w:rsid w:val="005406FA"/>
    <w:rsid w:val="00540B6B"/>
    <w:rsid w:val="00540B90"/>
    <w:rsid w:val="00540E5E"/>
    <w:rsid w:val="00541668"/>
    <w:rsid w:val="005423E5"/>
    <w:rsid w:val="00542475"/>
    <w:rsid w:val="005445E0"/>
    <w:rsid w:val="0054465B"/>
    <w:rsid w:val="00544742"/>
    <w:rsid w:val="005456B9"/>
    <w:rsid w:val="00546469"/>
    <w:rsid w:val="00547111"/>
    <w:rsid w:val="00547627"/>
    <w:rsid w:val="00547B19"/>
    <w:rsid w:val="00547F90"/>
    <w:rsid w:val="00552880"/>
    <w:rsid w:val="00555A82"/>
    <w:rsid w:val="005565A2"/>
    <w:rsid w:val="00556BF4"/>
    <w:rsid w:val="00556D18"/>
    <w:rsid w:val="005572B3"/>
    <w:rsid w:val="0055775F"/>
    <w:rsid w:val="0056156C"/>
    <w:rsid w:val="00561F7C"/>
    <w:rsid w:val="00562B03"/>
    <w:rsid w:val="00563C5A"/>
    <w:rsid w:val="00564483"/>
    <w:rsid w:val="00564F32"/>
    <w:rsid w:val="00566899"/>
    <w:rsid w:val="0057171F"/>
    <w:rsid w:val="00572B91"/>
    <w:rsid w:val="0057319E"/>
    <w:rsid w:val="00574431"/>
    <w:rsid w:val="0057450D"/>
    <w:rsid w:val="00574553"/>
    <w:rsid w:val="005754A5"/>
    <w:rsid w:val="005755CB"/>
    <w:rsid w:val="00575EE9"/>
    <w:rsid w:val="00576875"/>
    <w:rsid w:val="00580086"/>
    <w:rsid w:val="00580A6C"/>
    <w:rsid w:val="00580C27"/>
    <w:rsid w:val="005814F8"/>
    <w:rsid w:val="00581CD0"/>
    <w:rsid w:val="00582605"/>
    <w:rsid w:val="00582FEF"/>
    <w:rsid w:val="0058311D"/>
    <w:rsid w:val="00583487"/>
    <w:rsid w:val="00583BE6"/>
    <w:rsid w:val="0058525A"/>
    <w:rsid w:val="00585765"/>
    <w:rsid w:val="00586151"/>
    <w:rsid w:val="0058660F"/>
    <w:rsid w:val="00586CAD"/>
    <w:rsid w:val="00586D42"/>
    <w:rsid w:val="00590B58"/>
    <w:rsid w:val="00590D1B"/>
    <w:rsid w:val="00590EDC"/>
    <w:rsid w:val="00591667"/>
    <w:rsid w:val="005927D2"/>
    <w:rsid w:val="00592D74"/>
    <w:rsid w:val="00593024"/>
    <w:rsid w:val="00593712"/>
    <w:rsid w:val="0059554C"/>
    <w:rsid w:val="005963D0"/>
    <w:rsid w:val="00596B15"/>
    <w:rsid w:val="00596D3C"/>
    <w:rsid w:val="005A14A2"/>
    <w:rsid w:val="005A186F"/>
    <w:rsid w:val="005A1F4B"/>
    <w:rsid w:val="005A22BE"/>
    <w:rsid w:val="005A422E"/>
    <w:rsid w:val="005A657C"/>
    <w:rsid w:val="005A7527"/>
    <w:rsid w:val="005A7A1E"/>
    <w:rsid w:val="005B046D"/>
    <w:rsid w:val="005B0BAB"/>
    <w:rsid w:val="005B1863"/>
    <w:rsid w:val="005B199D"/>
    <w:rsid w:val="005B2569"/>
    <w:rsid w:val="005B4BC5"/>
    <w:rsid w:val="005B4DCF"/>
    <w:rsid w:val="005C0BA7"/>
    <w:rsid w:val="005C2BE7"/>
    <w:rsid w:val="005C2FB7"/>
    <w:rsid w:val="005C3699"/>
    <w:rsid w:val="005C3C5F"/>
    <w:rsid w:val="005C4381"/>
    <w:rsid w:val="005C4A6F"/>
    <w:rsid w:val="005C4B66"/>
    <w:rsid w:val="005C6BB3"/>
    <w:rsid w:val="005C7DEF"/>
    <w:rsid w:val="005D0EE0"/>
    <w:rsid w:val="005D419C"/>
    <w:rsid w:val="005D4922"/>
    <w:rsid w:val="005D5DB8"/>
    <w:rsid w:val="005D5E39"/>
    <w:rsid w:val="005D5FAB"/>
    <w:rsid w:val="005D733B"/>
    <w:rsid w:val="005D7B4E"/>
    <w:rsid w:val="005D7B9F"/>
    <w:rsid w:val="005D7C72"/>
    <w:rsid w:val="005D7F2C"/>
    <w:rsid w:val="005E1034"/>
    <w:rsid w:val="005E143F"/>
    <w:rsid w:val="005E26AB"/>
    <w:rsid w:val="005E291E"/>
    <w:rsid w:val="005E2C09"/>
    <w:rsid w:val="005E2C44"/>
    <w:rsid w:val="005E3CEB"/>
    <w:rsid w:val="005E599D"/>
    <w:rsid w:val="005E67E6"/>
    <w:rsid w:val="005E70E6"/>
    <w:rsid w:val="005E72CA"/>
    <w:rsid w:val="005F08DB"/>
    <w:rsid w:val="005F1ABA"/>
    <w:rsid w:val="005F21FC"/>
    <w:rsid w:val="005F36CF"/>
    <w:rsid w:val="005F5E90"/>
    <w:rsid w:val="005F607F"/>
    <w:rsid w:val="005F632D"/>
    <w:rsid w:val="005F6BF5"/>
    <w:rsid w:val="005F7842"/>
    <w:rsid w:val="005F7872"/>
    <w:rsid w:val="00601130"/>
    <w:rsid w:val="00601384"/>
    <w:rsid w:val="00602CE9"/>
    <w:rsid w:val="00603053"/>
    <w:rsid w:val="00604FAE"/>
    <w:rsid w:val="006051B4"/>
    <w:rsid w:val="00605293"/>
    <w:rsid w:val="00605375"/>
    <w:rsid w:val="00606370"/>
    <w:rsid w:val="006063CA"/>
    <w:rsid w:val="00606FAD"/>
    <w:rsid w:val="00607748"/>
    <w:rsid w:val="00607A18"/>
    <w:rsid w:val="00607C13"/>
    <w:rsid w:val="00607E5A"/>
    <w:rsid w:val="006101DD"/>
    <w:rsid w:val="00610A15"/>
    <w:rsid w:val="00611347"/>
    <w:rsid w:val="00612C11"/>
    <w:rsid w:val="00613D95"/>
    <w:rsid w:val="00615C0E"/>
    <w:rsid w:val="00617389"/>
    <w:rsid w:val="00620B36"/>
    <w:rsid w:val="00621188"/>
    <w:rsid w:val="0062160C"/>
    <w:rsid w:val="00621894"/>
    <w:rsid w:val="00621BB1"/>
    <w:rsid w:val="00621FA7"/>
    <w:rsid w:val="006221F6"/>
    <w:rsid w:val="00622C90"/>
    <w:rsid w:val="006232E0"/>
    <w:rsid w:val="00623721"/>
    <w:rsid w:val="00623DD6"/>
    <w:rsid w:val="00624930"/>
    <w:rsid w:val="00624E5C"/>
    <w:rsid w:val="00625087"/>
    <w:rsid w:val="006257ED"/>
    <w:rsid w:val="00625E33"/>
    <w:rsid w:val="00627A83"/>
    <w:rsid w:val="0063027D"/>
    <w:rsid w:val="00630BE2"/>
    <w:rsid w:val="006313AB"/>
    <w:rsid w:val="006324AE"/>
    <w:rsid w:val="0063442E"/>
    <w:rsid w:val="00635D4B"/>
    <w:rsid w:val="006420EB"/>
    <w:rsid w:val="00642994"/>
    <w:rsid w:val="00642A3D"/>
    <w:rsid w:val="00642BD2"/>
    <w:rsid w:val="006434CE"/>
    <w:rsid w:val="0064421A"/>
    <w:rsid w:val="00645878"/>
    <w:rsid w:val="00647289"/>
    <w:rsid w:val="006474BF"/>
    <w:rsid w:val="006506B8"/>
    <w:rsid w:val="0065289C"/>
    <w:rsid w:val="00653F26"/>
    <w:rsid w:val="006545EF"/>
    <w:rsid w:val="00654DB5"/>
    <w:rsid w:val="00655C5A"/>
    <w:rsid w:val="00655DAA"/>
    <w:rsid w:val="0065739C"/>
    <w:rsid w:val="00657417"/>
    <w:rsid w:val="00660239"/>
    <w:rsid w:val="006602AB"/>
    <w:rsid w:val="00660567"/>
    <w:rsid w:val="00660E5B"/>
    <w:rsid w:val="0066216C"/>
    <w:rsid w:val="006632C5"/>
    <w:rsid w:val="0067065A"/>
    <w:rsid w:val="0067174E"/>
    <w:rsid w:val="00674D87"/>
    <w:rsid w:val="00674F43"/>
    <w:rsid w:val="00675F65"/>
    <w:rsid w:val="006764AF"/>
    <w:rsid w:val="00676D43"/>
    <w:rsid w:val="00680F8A"/>
    <w:rsid w:val="00681348"/>
    <w:rsid w:val="00681B59"/>
    <w:rsid w:val="00681CE3"/>
    <w:rsid w:val="00682A93"/>
    <w:rsid w:val="00682CB5"/>
    <w:rsid w:val="0068364C"/>
    <w:rsid w:val="006845EA"/>
    <w:rsid w:val="00686A4D"/>
    <w:rsid w:val="00686AB4"/>
    <w:rsid w:val="00687460"/>
    <w:rsid w:val="006908EE"/>
    <w:rsid w:val="006910BA"/>
    <w:rsid w:val="00691106"/>
    <w:rsid w:val="00693628"/>
    <w:rsid w:val="00695294"/>
    <w:rsid w:val="00695808"/>
    <w:rsid w:val="00695B32"/>
    <w:rsid w:val="00695D53"/>
    <w:rsid w:val="00697065"/>
    <w:rsid w:val="00697208"/>
    <w:rsid w:val="006A007F"/>
    <w:rsid w:val="006A09B3"/>
    <w:rsid w:val="006A0E85"/>
    <w:rsid w:val="006A144D"/>
    <w:rsid w:val="006A2269"/>
    <w:rsid w:val="006A22E1"/>
    <w:rsid w:val="006A2CD0"/>
    <w:rsid w:val="006A4A88"/>
    <w:rsid w:val="006A54AC"/>
    <w:rsid w:val="006A58C7"/>
    <w:rsid w:val="006A665F"/>
    <w:rsid w:val="006A6B5F"/>
    <w:rsid w:val="006A7208"/>
    <w:rsid w:val="006A7A0A"/>
    <w:rsid w:val="006A7FE1"/>
    <w:rsid w:val="006B02D7"/>
    <w:rsid w:val="006B0352"/>
    <w:rsid w:val="006B2BBB"/>
    <w:rsid w:val="006B301E"/>
    <w:rsid w:val="006B3E3A"/>
    <w:rsid w:val="006B46FB"/>
    <w:rsid w:val="006B4755"/>
    <w:rsid w:val="006B5B28"/>
    <w:rsid w:val="006B6883"/>
    <w:rsid w:val="006B7E4D"/>
    <w:rsid w:val="006C0E3A"/>
    <w:rsid w:val="006C16E0"/>
    <w:rsid w:val="006C40B2"/>
    <w:rsid w:val="006C4116"/>
    <w:rsid w:val="006C449B"/>
    <w:rsid w:val="006C4605"/>
    <w:rsid w:val="006C4EE1"/>
    <w:rsid w:val="006C567C"/>
    <w:rsid w:val="006C6B5B"/>
    <w:rsid w:val="006C6EE7"/>
    <w:rsid w:val="006D0B78"/>
    <w:rsid w:val="006D0E3E"/>
    <w:rsid w:val="006D4E31"/>
    <w:rsid w:val="006D54A4"/>
    <w:rsid w:val="006D61AC"/>
    <w:rsid w:val="006D727D"/>
    <w:rsid w:val="006D75AB"/>
    <w:rsid w:val="006D7CBF"/>
    <w:rsid w:val="006E0528"/>
    <w:rsid w:val="006E1B13"/>
    <w:rsid w:val="006E21FB"/>
    <w:rsid w:val="006E28E7"/>
    <w:rsid w:val="006E44E8"/>
    <w:rsid w:val="006E464D"/>
    <w:rsid w:val="006E55AC"/>
    <w:rsid w:val="006E6C6A"/>
    <w:rsid w:val="006E6D11"/>
    <w:rsid w:val="006F111D"/>
    <w:rsid w:val="006F6CC9"/>
    <w:rsid w:val="007004A2"/>
    <w:rsid w:val="0070077E"/>
    <w:rsid w:val="00700E57"/>
    <w:rsid w:val="00701E9C"/>
    <w:rsid w:val="00703AC1"/>
    <w:rsid w:val="00704C4F"/>
    <w:rsid w:val="0070526F"/>
    <w:rsid w:val="007074B7"/>
    <w:rsid w:val="00707670"/>
    <w:rsid w:val="00707F99"/>
    <w:rsid w:val="007124AD"/>
    <w:rsid w:val="00712B25"/>
    <w:rsid w:val="0071346D"/>
    <w:rsid w:val="00714DD1"/>
    <w:rsid w:val="0071503F"/>
    <w:rsid w:val="00715A63"/>
    <w:rsid w:val="00715D2F"/>
    <w:rsid w:val="00716186"/>
    <w:rsid w:val="007161B6"/>
    <w:rsid w:val="0071645F"/>
    <w:rsid w:val="0071728E"/>
    <w:rsid w:val="0072095E"/>
    <w:rsid w:val="007209CA"/>
    <w:rsid w:val="0072182C"/>
    <w:rsid w:val="0072203C"/>
    <w:rsid w:val="00722239"/>
    <w:rsid w:val="00722ED9"/>
    <w:rsid w:val="007247A0"/>
    <w:rsid w:val="0072534B"/>
    <w:rsid w:val="00725DE3"/>
    <w:rsid w:val="007262ED"/>
    <w:rsid w:val="007263F5"/>
    <w:rsid w:val="00726428"/>
    <w:rsid w:val="00730588"/>
    <w:rsid w:val="007315CE"/>
    <w:rsid w:val="00733D3A"/>
    <w:rsid w:val="00735E5F"/>
    <w:rsid w:val="00736097"/>
    <w:rsid w:val="007363A4"/>
    <w:rsid w:val="00737CB7"/>
    <w:rsid w:val="00741AAE"/>
    <w:rsid w:val="0074245D"/>
    <w:rsid w:val="0074451B"/>
    <w:rsid w:val="00744DF2"/>
    <w:rsid w:val="00745635"/>
    <w:rsid w:val="00753933"/>
    <w:rsid w:val="00753AFB"/>
    <w:rsid w:val="00755779"/>
    <w:rsid w:val="007560F5"/>
    <w:rsid w:val="00757139"/>
    <w:rsid w:val="00760E23"/>
    <w:rsid w:val="00762C78"/>
    <w:rsid w:val="00764535"/>
    <w:rsid w:val="00764555"/>
    <w:rsid w:val="00764F72"/>
    <w:rsid w:val="007659AD"/>
    <w:rsid w:val="00766955"/>
    <w:rsid w:val="00767059"/>
    <w:rsid w:val="00767C2A"/>
    <w:rsid w:val="00770B9D"/>
    <w:rsid w:val="007714CB"/>
    <w:rsid w:val="00772C26"/>
    <w:rsid w:val="0077377C"/>
    <w:rsid w:val="00773A64"/>
    <w:rsid w:val="00774AB7"/>
    <w:rsid w:val="00774CEC"/>
    <w:rsid w:val="00775C8B"/>
    <w:rsid w:val="00776EC0"/>
    <w:rsid w:val="007773A0"/>
    <w:rsid w:val="00781D4A"/>
    <w:rsid w:val="007837AF"/>
    <w:rsid w:val="00784227"/>
    <w:rsid w:val="00784A16"/>
    <w:rsid w:val="007852A4"/>
    <w:rsid w:val="007854CA"/>
    <w:rsid w:val="00786469"/>
    <w:rsid w:val="00787D1B"/>
    <w:rsid w:val="007901EF"/>
    <w:rsid w:val="007906E5"/>
    <w:rsid w:val="00792342"/>
    <w:rsid w:val="00793AA2"/>
    <w:rsid w:val="00794C19"/>
    <w:rsid w:val="00794F80"/>
    <w:rsid w:val="00796A42"/>
    <w:rsid w:val="007977A8"/>
    <w:rsid w:val="007A00E0"/>
    <w:rsid w:val="007A25FC"/>
    <w:rsid w:val="007A2C98"/>
    <w:rsid w:val="007A31D4"/>
    <w:rsid w:val="007A3ED9"/>
    <w:rsid w:val="007A40D7"/>
    <w:rsid w:val="007A4356"/>
    <w:rsid w:val="007A4420"/>
    <w:rsid w:val="007A52E0"/>
    <w:rsid w:val="007A580F"/>
    <w:rsid w:val="007A5C1F"/>
    <w:rsid w:val="007A6548"/>
    <w:rsid w:val="007A71D3"/>
    <w:rsid w:val="007A77A8"/>
    <w:rsid w:val="007A79A1"/>
    <w:rsid w:val="007A7B87"/>
    <w:rsid w:val="007B0A85"/>
    <w:rsid w:val="007B0AAC"/>
    <w:rsid w:val="007B0E66"/>
    <w:rsid w:val="007B278B"/>
    <w:rsid w:val="007B3CC2"/>
    <w:rsid w:val="007B43DF"/>
    <w:rsid w:val="007B4529"/>
    <w:rsid w:val="007B512A"/>
    <w:rsid w:val="007B54B3"/>
    <w:rsid w:val="007B5544"/>
    <w:rsid w:val="007B5EAD"/>
    <w:rsid w:val="007B6D51"/>
    <w:rsid w:val="007B72D4"/>
    <w:rsid w:val="007C0A6C"/>
    <w:rsid w:val="007C1129"/>
    <w:rsid w:val="007C2097"/>
    <w:rsid w:val="007C2F54"/>
    <w:rsid w:val="007C36AC"/>
    <w:rsid w:val="007C5882"/>
    <w:rsid w:val="007C6E06"/>
    <w:rsid w:val="007C7BFA"/>
    <w:rsid w:val="007D040F"/>
    <w:rsid w:val="007D0678"/>
    <w:rsid w:val="007D1598"/>
    <w:rsid w:val="007D15EE"/>
    <w:rsid w:val="007D188E"/>
    <w:rsid w:val="007D28D3"/>
    <w:rsid w:val="007D4274"/>
    <w:rsid w:val="007D5A0E"/>
    <w:rsid w:val="007D6A07"/>
    <w:rsid w:val="007D6F33"/>
    <w:rsid w:val="007D74E1"/>
    <w:rsid w:val="007D7EC5"/>
    <w:rsid w:val="007E04B9"/>
    <w:rsid w:val="007E0A60"/>
    <w:rsid w:val="007E25EF"/>
    <w:rsid w:val="007E26C9"/>
    <w:rsid w:val="007E50F1"/>
    <w:rsid w:val="007E515D"/>
    <w:rsid w:val="007E5E22"/>
    <w:rsid w:val="007E72F0"/>
    <w:rsid w:val="007F0333"/>
    <w:rsid w:val="007F0E68"/>
    <w:rsid w:val="007F2FC3"/>
    <w:rsid w:val="007F487A"/>
    <w:rsid w:val="007F653B"/>
    <w:rsid w:val="007F7259"/>
    <w:rsid w:val="007F7270"/>
    <w:rsid w:val="0080020A"/>
    <w:rsid w:val="008007A0"/>
    <w:rsid w:val="0080138F"/>
    <w:rsid w:val="008020FA"/>
    <w:rsid w:val="00802355"/>
    <w:rsid w:val="0080286C"/>
    <w:rsid w:val="00802B50"/>
    <w:rsid w:val="0080353B"/>
    <w:rsid w:val="00803CB0"/>
    <w:rsid w:val="008044E8"/>
    <w:rsid w:val="00804BCE"/>
    <w:rsid w:val="00804C5B"/>
    <w:rsid w:val="00804E79"/>
    <w:rsid w:val="00805093"/>
    <w:rsid w:val="0080525E"/>
    <w:rsid w:val="00806EC3"/>
    <w:rsid w:val="00806F03"/>
    <w:rsid w:val="00807F38"/>
    <w:rsid w:val="00811D98"/>
    <w:rsid w:val="008122B8"/>
    <w:rsid w:val="00812611"/>
    <w:rsid w:val="00814E4F"/>
    <w:rsid w:val="00815CE0"/>
    <w:rsid w:val="008171C9"/>
    <w:rsid w:val="0081742A"/>
    <w:rsid w:val="00817C57"/>
    <w:rsid w:val="00820369"/>
    <w:rsid w:val="008209B8"/>
    <w:rsid w:val="00820FAD"/>
    <w:rsid w:val="008219E4"/>
    <w:rsid w:val="00822A74"/>
    <w:rsid w:val="00822AFA"/>
    <w:rsid w:val="00824EEA"/>
    <w:rsid w:val="00825340"/>
    <w:rsid w:val="00825BAC"/>
    <w:rsid w:val="008261B9"/>
    <w:rsid w:val="00826BE1"/>
    <w:rsid w:val="0082778C"/>
    <w:rsid w:val="008279FA"/>
    <w:rsid w:val="0083179F"/>
    <w:rsid w:val="008321B0"/>
    <w:rsid w:val="00832219"/>
    <w:rsid w:val="008323E4"/>
    <w:rsid w:val="008345D0"/>
    <w:rsid w:val="0083560E"/>
    <w:rsid w:val="00835B2E"/>
    <w:rsid w:val="00835D56"/>
    <w:rsid w:val="00836628"/>
    <w:rsid w:val="00836FDF"/>
    <w:rsid w:val="00840415"/>
    <w:rsid w:val="00840639"/>
    <w:rsid w:val="00840A5A"/>
    <w:rsid w:val="008424C2"/>
    <w:rsid w:val="00842C9A"/>
    <w:rsid w:val="00842DA1"/>
    <w:rsid w:val="008430FF"/>
    <w:rsid w:val="00845660"/>
    <w:rsid w:val="00846AB7"/>
    <w:rsid w:val="0085107E"/>
    <w:rsid w:val="00853305"/>
    <w:rsid w:val="008540A1"/>
    <w:rsid w:val="0085474D"/>
    <w:rsid w:val="00854F78"/>
    <w:rsid w:val="0085674E"/>
    <w:rsid w:val="008626E7"/>
    <w:rsid w:val="0086452D"/>
    <w:rsid w:val="00864B05"/>
    <w:rsid w:val="00865806"/>
    <w:rsid w:val="00866C63"/>
    <w:rsid w:val="00867054"/>
    <w:rsid w:val="00867355"/>
    <w:rsid w:val="00867369"/>
    <w:rsid w:val="008675C1"/>
    <w:rsid w:val="00870023"/>
    <w:rsid w:val="00870D23"/>
    <w:rsid w:val="00870EE7"/>
    <w:rsid w:val="0087293D"/>
    <w:rsid w:val="00872D10"/>
    <w:rsid w:val="008755EA"/>
    <w:rsid w:val="00875977"/>
    <w:rsid w:val="00875CAA"/>
    <w:rsid w:val="00876C97"/>
    <w:rsid w:val="00877D8F"/>
    <w:rsid w:val="00880A61"/>
    <w:rsid w:val="00880AE3"/>
    <w:rsid w:val="00880DA3"/>
    <w:rsid w:val="0088204F"/>
    <w:rsid w:val="008822BA"/>
    <w:rsid w:val="008826F5"/>
    <w:rsid w:val="008843CE"/>
    <w:rsid w:val="008848EB"/>
    <w:rsid w:val="008856AA"/>
    <w:rsid w:val="008859EC"/>
    <w:rsid w:val="008862A0"/>
    <w:rsid w:val="0089152B"/>
    <w:rsid w:val="00891FF7"/>
    <w:rsid w:val="0089200A"/>
    <w:rsid w:val="00892609"/>
    <w:rsid w:val="00894678"/>
    <w:rsid w:val="008947CC"/>
    <w:rsid w:val="00894805"/>
    <w:rsid w:val="0089571E"/>
    <w:rsid w:val="008A195D"/>
    <w:rsid w:val="008A1A06"/>
    <w:rsid w:val="008A1E1D"/>
    <w:rsid w:val="008A2156"/>
    <w:rsid w:val="008A270B"/>
    <w:rsid w:val="008A45A6"/>
    <w:rsid w:val="008A4F2D"/>
    <w:rsid w:val="008A5365"/>
    <w:rsid w:val="008A5E5E"/>
    <w:rsid w:val="008B0686"/>
    <w:rsid w:val="008B27B5"/>
    <w:rsid w:val="008B2FCB"/>
    <w:rsid w:val="008B32C2"/>
    <w:rsid w:val="008B3CA3"/>
    <w:rsid w:val="008B498F"/>
    <w:rsid w:val="008B5265"/>
    <w:rsid w:val="008B68B8"/>
    <w:rsid w:val="008B6B10"/>
    <w:rsid w:val="008B7B22"/>
    <w:rsid w:val="008C0565"/>
    <w:rsid w:val="008C0A34"/>
    <w:rsid w:val="008C0CFA"/>
    <w:rsid w:val="008C24CB"/>
    <w:rsid w:val="008C2BFA"/>
    <w:rsid w:val="008C2F7C"/>
    <w:rsid w:val="008C547B"/>
    <w:rsid w:val="008C69C0"/>
    <w:rsid w:val="008C7795"/>
    <w:rsid w:val="008D01D8"/>
    <w:rsid w:val="008D02FE"/>
    <w:rsid w:val="008D199D"/>
    <w:rsid w:val="008D19A8"/>
    <w:rsid w:val="008D2289"/>
    <w:rsid w:val="008D2388"/>
    <w:rsid w:val="008D450F"/>
    <w:rsid w:val="008D4C9C"/>
    <w:rsid w:val="008D6F7D"/>
    <w:rsid w:val="008D7B6E"/>
    <w:rsid w:val="008D7E95"/>
    <w:rsid w:val="008E2C45"/>
    <w:rsid w:val="008E3033"/>
    <w:rsid w:val="008E3477"/>
    <w:rsid w:val="008E38A6"/>
    <w:rsid w:val="008E4A9C"/>
    <w:rsid w:val="008E6569"/>
    <w:rsid w:val="008E6CF3"/>
    <w:rsid w:val="008F0979"/>
    <w:rsid w:val="008F2CE0"/>
    <w:rsid w:val="008F33FA"/>
    <w:rsid w:val="008F3EA8"/>
    <w:rsid w:val="008F3EAB"/>
    <w:rsid w:val="008F5500"/>
    <w:rsid w:val="008F5D41"/>
    <w:rsid w:val="008F6359"/>
    <w:rsid w:val="008F686C"/>
    <w:rsid w:val="008F7A78"/>
    <w:rsid w:val="00900381"/>
    <w:rsid w:val="009003D2"/>
    <w:rsid w:val="0090068A"/>
    <w:rsid w:val="00901742"/>
    <w:rsid w:val="00901AB4"/>
    <w:rsid w:val="009030E9"/>
    <w:rsid w:val="009036D7"/>
    <w:rsid w:val="009049CB"/>
    <w:rsid w:val="009049F2"/>
    <w:rsid w:val="00904FCD"/>
    <w:rsid w:val="00905C23"/>
    <w:rsid w:val="00905F9C"/>
    <w:rsid w:val="00906E11"/>
    <w:rsid w:val="00910253"/>
    <w:rsid w:val="00910588"/>
    <w:rsid w:val="00910C09"/>
    <w:rsid w:val="00911744"/>
    <w:rsid w:val="00911B6E"/>
    <w:rsid w:val="00912231"/>
    <w:rsid w:val="009123BD"/>
    <w:rsid w:val="00914490"/>
    <w:rsid w:val="009148DE"/>
    <w:rsid w:val="00915064"/>
    <w:rsid w:val="009161D7"/>
    <w:rsid w:val="00916404"/>
    <w:rsid w:val="00916474"/>
    <w:rsid w:val="009173C8"/>
    <w:rsid w:val="0091740C"/>
    <w:rsid w:val="009178D0"/>
    <w:rsid w:val="00917A69"/>
    <w:rsid w:val="00917C49"/>
    <w:rsid w:val="00917FB9"/>
    <w:rsid w:val="00920201"/>
    <w:rsid w:val="00921C1B"/>
    <w:rsid w:val="00921E52"/>
    <w:rsid w:val="009229F5"/>
    <w:rsid w:val="009237EB"/>
    <w:rsid w:val="00924270"/>
    <w:rsid w:val="0092588E"/>
    <w:rsid w:val="00930156"/>
    <w:rsid w:val="00930464"/>
    <w:rsid w:val="009306AF"/>
    <w:rsid w:val="0093070E"/>
    <w:rsid w:val="00931078"/>
    <w:rsid w:val="00931630"/>
    <w:rsid w:val="009316A2"/>
    <w:rsid w:val="00931E82"/>
    <w:rsid w:val="00932E09"/>
    <w:rsid w:val="009339F6"/>
    <w:rsid w:val="00933B9E"/>
    <w:rsid w:val="00933DBE"/>
    <w:rsid w:val="009348D3"/>
    <w:rsid w:val="0093677C"/>
    <w:rsid w:val="00937902"/>
    <w:rsid w:val="00937B45"/>
    <w:rsid w:val="0094158A"/>
    <w:rsid w:val="009434E2"/>
    <w:rsid w:val="00944239"/>
    <w:rsid w:val="009451DC"/>
    <w:rsid w:val="00946877"/>
    <w:rsid w:val="0094698B"/>
    <w:rsid w:val="00946F10"/>
    <w:rsid w:val="0094719C"/>
    <w:rsid w:val="00947EBF"/>
    <w:rsid w:val="00951731"/>
    <w:rsid w:val="00952813"/>
    <w:rsid w:val="00952ACC"/>
    <w:rsid w:val="0095313C"/>
    <w:rsid w:val="00955C98"/>
    <w:rsid w:val="00956173"/>
    <w:rsid w:val="009571B5"/>
    <w:rsid w:val="00957203"/>
    <w:rsid w:val="00957E9D"/>
    <w:rsid w:val="0096354F"/>
    <w:rsid w:val="009644F8"/>
    <w:rsid w:val="0096546B"/>
    <w:rsid w:val="00966DC6"/>
    <w:rsid w:val="0097038A"/>
    <w:rsid w:val="009710FE"/>
    <w:rsid w:val="00971E36"/>
    <w:rsid w:val="009732AC"/>
    <w:rsid w:val="00973595"/>
    <w:rsid w:val="009739A4"/>
    <w:rsid w:val="00973F00"/>
    <w:rsid w:val="009747BE"/>
    <w:rsid w:val="0097501A"/>
    <w:rsid w:val="0097680B"/>
    <w:rsid w:val="009768BC"/>
    <w:rsid w:val="00976FE5"/>
    <w:rsid w:val="00977181"/>
    <w:rsid w:val="009777D9"/>
    <w:rsid w:val="00980CF5"/>
    <w:rsid w:val="00981326"/>
    <w:rsid w:val="00982B62"/>
    <w:rsid w:val="00983207"/>
    <w:rsid w:val="0098423D"/>
    <w:rsid w:val="009853DC"/>
    <w:rsid w:val="00985420"/>
    <w:rsid w:val="00985D29"/>
    <w:rsid w:val="00986EC5"/>
    <w:rsid w:val="009905CE"/>
    <w:rsid w:val="009906ED"/>
    <w:rsid w:val="00990FFF"/>
    <w:rsid w:val="00991B88"/>
    <w:rsid w:val="00991C95"/>
    <w:rsid w:val="009934BC"/>
    <w:rsid w:val="00993679"/>
    <w:rsid w:val="00993A19"/>
    <w:rsid w:val="00994DCC"/>
    <w:rsid w:val="0099641D"/>
    <w:rsid w:val="00996788"/>
    <w:rsid w:val="0099692E"/>
    <w:rsid w:val="009A0339"/>
    <w:rsid w:val="009A036A"/>
    <w:rsid w:val="009A051D"/>
    <w:rsid w:val="009A101A"/>
    <w:rsid w:val="009A1F90"/>
    <w:rsid w:val="009A2060"/>
    <w:rsid w:val="009A212C"/>
    <w:rsid w:val="009A27D3"/>
    <w:rsid w:val="009A2B5E"/>
    <w:rsid w:val="009A3577"/>
    <w:rsid w:val="009A4CDC"/>
    <w:rsid w:val="009A50B9"/>
    <w:rsid w:val="009A5753"/>
    <w:rsid w:val="009A579D"/>
    <w:rsid w:val="009A5CB1"/>
    <w:rsid w:val="009A5EB2"/>
    <w:rsid w:val="009A6301"/>
    <w:rsid w:val="009A68E3"/>
    <w:rsid w:val="009A695D"/>
    <w:rsid w:val="009A6D4E"/>
    <w:rsid w:val="009A78D1"/>
    <w:rsid w:val="009A7F48"/>
    <w:rsid w:val="009B2220"/>
    <w:rsid w:val="009B276F"/>
    <w:rsid w:val="009B3241"/>
    <w:rsid w:val="009B35E8"/>
    <w:rsid w:val="009B53EB"/>
    <w:rsid w:val="009B549E"/>
    <w:rsid w:val="009B62F7"/>
    <w:rsid w:val="009B674D"/>
    <w:rsid w:val="009B6E79"/>
    <w:rsid w:val="009B7323"/>
    <w:rsid w:val="009B7C30"/>
    <w:rsid w:val="009C2FEF"/>
    <w:rsid w:val="009C31B2"/>
    <w:rsid w:val="009C3BE8"/>
    <w:rsid w:val="009C3E1E"/>
    <w:rsid w:val="009C4F59"/>
    <w:rsid w:val="009C531E"/>
    <w:rsid w:val="009C795F"/>
    <w:rsid w:val="009D2C50"/>
    <w:rsid w:val="009D2CE4"/>
    <w:rsid w:val="009D5066"/>
    <w:rsid w:val="009D5936"/>
    <w:rsid w:val="009E3297"/>
    <w:rsid w:val="009E3F08"/>
    <w:rsid w:val="009E612B"/>
    <w:rsid w:val="009E68B5"/>
    <w:rsid w:val="009E7174"/>
    <w:rsid w:val="009E73EF"/>
    <w:rsid w:val="009E74FE"/>
    <w:rsid w:val="009E76F5"/>
    <w:rsid w:val="009F0E96"/>
    <w:rsid w:val="009F10D3"/>
    <w:rsid w:val="009F1487"/>
    <w:rsid w:val="009F2406"/>
    <w:rsid w:val="009F264D"/>
    <w:rsid w:val="009F54E2"/>
    <w:rsid w:val="009F6E58"/>
    <w:rsid w:val="009F734F"/>
    <w:rsid w:val="009F750D"/>
    <w:rsid w:val="00A0046E"/>
    <w:rsid w:val="00A0076C"/>
    <w:rsid w:val="00A009EE"/>
    <w:rsid w:val="00A00BAE"/>
    <w:rsid w:val="00A00F1F"/>
    <w:rsid w:val="00A02208"/>
    <w:rsid w:val="00A023A5"/>
    <w:rsid w:val="00A03E36"/>
    <w:rsid w:val="00A04B3C"/>
    <w:rsid w:val="00A04DBE"/>
    <w:rsid w:val="00A05ED8"/>
    <w:rsid w:val="00A072D3"/>
    <w:rsid w:val="00A07787"/>
    <w:rsid w:val="00A07E70"/>
    <w:rsid w:val="00A10B63"/>
    <w:rsid w:val="00A11D50"/>
    <w:rsid w:val="00A12068"/>
    <w:rsid w:val="00A138DE"/>
    <w:rsid w:val="00A13E9A"/>
    <w:rsid w:val="00A13F7F"/>
    <w:rsid w:val="00A1494B"/>
    <w:rsid w:val="00A14F9D"/>
    <w:rsid w:val="00A162CC"/>
    <w:rsid w:val="00A16AE3"/>
    <w:rsid w:val="00A16F24"/>
    <w:rsid w:val="00A17642"/>
    <w:rsid w:val="00A177E4"/>
    <w:rsid w:val="00A17E2F"/>
    <w:rsid w:val="00A21673"/>
    <w:rsid w:val="00A21F97"/>
    <w:rsid w:val="00A22920"/>
    <w:rsid w:val="00A2312C"/>
    <w:rsid w:val="00A23181"/>
    <w:rsid w:val="00A23557"/>
    <w:rsid w:val="00A23A43"/>
    <w:rsid w:val="00A23C08"/>
    <w:rsid w:val="00A246B6"/>
    <w:rsid w:val="00A25B8A"/>
    <w:rsid w:val="00A26143"/>
    <w:rsid w:val="00A2616D"/>
    <w:rsid w:val="00A264F7"/>
    <w:rsid w:val="00A26B1F"/>
    <w:rsid w:val="00A26FEA"/>
    <w:rsid w:val="00A31B31"/>
    <w:rsid w:val="00A32048"/>
    <w:rsid w:val="00A34B5F"/>
    <w:rsid w:val="00A35921"/>
    <w:rsid w:val="00A3609D"/>
    <w:rsid w:val="00A37B81"/>
    <w:rsid w:val="00A401FE"/>
    <w:rsid w:val="00A4060A"/>
    <w:rsid w:val="00A425B0"/>
    <w:rsid w:val="00A42C5A"/>
    <w:rsid w:val="00A439AA"/>
    <w:rsid w:val="00A43F86"/>
    <w:rsid w:val="00A46C5D"/>
    <w:rsid w:val="00A46D10"/>
    <w:rsid w:val="00A47955"/>
    <w:rsid w:val="00A47E70"/>
    <w:rsid w:val="00A506FB"/>
    <w:rsid w:val="00A5096D"/>
    <w:rsid w:val="00A50CF0"/>
    <w:rsid w:val="00A50F7C"/>
    <w:rsid w:val="00A511D2"/>
    <w:rsid w:val="00A536E6"/>
    <w:rsid w:val="00A549C0"/>
    <w:rsid w:val="00A6179E"/>
    <w:rsid w:val="00A61B19"/>
    <w:rsid w:val="00A62624"/>
    <w:rsid w:val="00A62E9A"/>
    <w:rsid w:val="00A6374A"/>
    <w:rsid w:val="00A639EE"/>
    <w:rsid w:val="00A66F57"/>
    <w:rsid w:val="00A67A41"/>
    <w:rsid w:val="00A713D7"/>
    <w:rsid w:val="00A72B9C"/>
    <w:rsid w:val="00A72FFF"/>
    <w:rsid w:val="00A737AE"/>
    <w:rsid w:val="00A74212"/>
    <w:rsid w:val="00A76243"/>
    <w:rsid w:val="00A7671C"/>
    <w:rsid w:val="00A77451"/>
    <w:rsid w:val="00A77694"/>
    <w:rsid w:val="00A8108D"/>
    <w:rsid w:val="00A81C3C"/>
    <w:rsid w:val="00A82013"/>
    <w:rsid w:val="00A82548"/>
    <w:rsid w:val="00A836B2"/>
    <w:rsid w:val="00A84137"/>
    <w:rsid w:val="00A8488B"/>
    <w:rsid w:val="00A84DB6"/>
    <w:rsid w:val="00A8503D"/>
    <w:rsid w:val="00A85306"/>
    <w:rsid w:val="00A86457"/>
    <w:rsid w:val="00A86703"/>
    <w:rsid w:val="00A912B5"/>
    <w:rsid w:val="00A91B76"/>
    <w:rsid w:val="00A93193"/>
    <w:rsid w:val="00A934B4"/>
    <w:rsid w:val="00A93E28"/>
    <w:rsid w:val="00A96244"/>
    <w:rsid w:val="00A962B2"/>
    <w:rsid w:val="00A97C4D"/>
    <w:rsid w:val="00AA05B7"/>
    <w:rsid w:val="00AA12CF"/>
    <w:rsid w:val="00AA1C85"/>
    <w:rsid w:val="00AA2CBC"/>
    <w:rsid w:val="00AA2CC5"/>
    <w:rsid w:val="00AA462B"/>
    <w:rsid w:val="00AA5B5C"/>
    <w:rsid w:val="00AA6B9F"/>
    <w:rsid w:val="00AB0C4F"/>
    <w:rsid w:val="00AB35B0"/>
    <w:rsid w:val="00AB47BE"/>
    <w:rsid w:val="00AB5151"/>
    <w:rsid w:val="00AB6030"/>
    <w:rsid w:val="00AB606E"/>
    <w:rsid w:val="00AB65CD"/>
    <w:rsid w:val="00AB661C"/>
    <w:rsid w:val="00AB673B"/>
    <w:rsid w:val="00AB768C"/>
    <w:rsid w:val="00AB7D98"/>
    <w:rsid w:val="00AC254C"/>
    <w:rsid w:val="00AC380C"/>
    <w:rsid w:val="00AC3A43"/>
    <w:rsid w:val="00AC3C2B"/>
    <w:rsid w:val="00AC42C5"/>
    <w:rsid w:val="00AC4BDF"/>
    <w:rsid w:val="00AC5820"/>
    <w:rsid w:val="00AC6125"/>
    <w:rsid w:val="00AC6326"/>
    <w:rsid w:val="00AC64E3"/>
    <w:rsid w:val="00AC6B53"/>
    <w:rsid w:val="00AD182F"/>
    <w:rsid w:val="00AD1CD8"/>
    <w:rsid w:val="00AD578B"/>
    <w:rsid w:val="00AD599A"/>
    <w:rsid w:val="00AD5A4F"/>
    <w:rsid w:val="00AD622A"/>
    <w:rsid w:val="00AE0809"/>
    <w:rsid w:val="00AE1A63"/>
    <w:rsid w:val="00AE228E"/>
    <w:rsid w:val="00AE24B7"/>
    <w:rsid w:val="00AE27BA"/>
    <w:rsid w:val="00AE35A6"/>
    <w:rsid w:val="00AE3D63"/>
    <w:rsid w:val="00AE44E4"/>
    <w:rsid w:val="00AE4559"/>
    <w:rsid w:val="00AE6AA2"/>
    <w:rsid w:val="00AE752C"/>
    <w:rsid w:val="00AE7910"/>
    <w:rsid w:val="00AF0592"/>
    <w:rsid w:val="00AF0768"/>
    <w:rsid w:val="00AF0BFA"/>
    <w:rsid w:val="00AF2D96"/>
    <w:rsid w:val="00AF2E72"/>
    <w:rsid w:val="00AF3E83"/>
    <w:rsid w:val="00AF3F89"/>
    <w:rsid w:val="00AF6EF6"/>
    <w:rsid w:val="00AF7131"/>
    <w:rsid w:val="00AF7992"/>
    <w:rsid w:val="00B00B97"/>
    <w:rsid w:val="00B026C3"/>
    <w:rsid w:val="00B02CE8"/>
    <w:rsid w:val="00B02EE9"/>
    <w:rsid w:val="00B03723"/>
    <w:rsid w:val="00B04810"/>
    <w:rsid w:val="00B0637A"/>
    <w:rsid w:val="00B07B42"/>
    <w:rsid w:val="00B10665"/>
    <w:rsid w:val="00B10B14"/>
    <w:rsid w:val="00B11634"/>
    <w:rsid w:val="00B12108"/>
    <w:rsid w:val="00B12599"/>
    <w:rsid w:val="00B1371D"/>
    <w:rsid w:val="00B14AA3"/>
    <w:rsid w:val="00B14D6C"/>
    <w:rsid w:val="00B14EB5"/>
    <w:rsid w:val="00B15FD9"/>
    <w:rsid w:val="00B169E9"/>
    <w:rsid w:val="00B16DC1"/>
    <w:rsid w:val="00B22224"/>
    <w:rsid w:val="00B224C3"/>
    <w:rsid w:val="00B23836"/>
    <w:rsid w:val="00B24C59"/>
    <w:rsid w:val="00B25211"/>
    <w:rsid w:val="00B25466"/>
    <w:rsid w:val="00B258BB"/>
    <w:rsid w:val="00B26D20"/>
    <w:rsid w:val="00B2750E"/>
    <w:rsid w:val="00B27D81"/>
    <w:rsid w:val="00B30772"/>
    <w:rsid w:val="00B30A57"/>
    <w:rsid w:val="00B3124E"/>
    <w:rsid w:val="00B31552"/>
    <w:rsid w:val="00B32241"/>
    <w:rsid w:val="00B3229B"/>
    <w:rsid w:val="00B3433F"/>
    <w:rsid w:val="00B353A4"/>
    <w:rsid w:val="00B356E7"/>
    <w:rsid w:val="00B40FBB"/>
    <w:rsid w:val="00B41A10"/>
    <w:rsid w:val="00B41AB8"/>
    <w:rsid w:val="00B429A0"/>
    <w:rsid w:val="00B44C29"/>
    <w:rsid w:val="00B45CCC"/>
    <w:rsid w:val="00B46166"/>
    <w:rsid w:val="00B4623D"/>
    <w:rsid w:val="00B479BA"/>
    <w:rsid w:val="00B47DC0"/>
    <w:rsid w:val="00B50988"/>
    <w:rsid w:val="00B54E92"/>
    <w:rsid w:val="00B56226"/>
    <w:rsid w:val="00B575FE"/>
    <w:rsid w:val="00B57FD2"/>
    <w:rsid w:val="00B602D5"/>
    <w:rsid w:val="00B608E0"/>
    <w:rsid w:val="00B62010"/>
    <w:rsid w:val="00B62539"/>
    <w:rsid w:val="00B62C46"/>
    <w:rsid w:val="00B63304"/>
    <w:rsid w:val="00B6544B"/>
    <w:rsid w:val="00B66149"/>
    <w:rsid w:val="00B66C76"/>
    <w:rsid w:val="00B67B97"/>
    <w:rsid w:val="00B71DD9"/>
    <w:rsid w:val="00B722B1"/>
    <w:rsid w:val="00B72FF8"/>
    <w:rsid w:val="00B75568"/>
    <w:rsid w:val="00B75A98"/>
    <w:rsid w:val="00B75C5F"/>
    <w:rsid w:val="00B80436"/>
    <w:rsid w:val="00B815B6"/>
    <w:rsid w:val="00B82081"/>
    <w:rsid w:val="00B84702"/>
    <w:rsid w:val="00B84F0D"/>
    <w:rsid w:val="00B86022"/>
    <w:rsid w:val="00B876BD"/>
    <w:rsid w:val="00B92CC3"/>
    <w:rsid w:val="00B9300E"/>
    <w:rsid w:val="00B944B6"/>
    <w:rsid w:val="00B95D50"/>
    <w:rsid w:val="00B95FB5"/>
    <w:rsid w:val="00B968C8"/>
    <w:rsid w:val="00B96E48"/>
    <w:rsid w:val="00B97565"/>
    <w:rsid w:val="00BA06C8"/>
    <w:rsid w:val="00BA19CE"/>
    <w:rsid w:val="00BA3EC5"/>
    <w:rsid w:val="00BA40BA"/>
    <w:rsid w:val="00BA43DE"/>
    <w:rsid w:val="00BA4C97"/>
    <w:rsid w:val="00BA51D9"/>
    <w:rsid w:val="00BB0221"/>
    <w:rsid w:val="00BB096C"/>
    <w:rsid w:val="00BB12C1"/>
    <w:rsid w:val="00BB1751"/>
    <w:rsid w:val="00BB22AA"/>
    <w:rsid w:val="00BB2E78"/>
    <w:rsid w:val="00BB3E73"/>
    <w:rsid w:val="00BB4808"/>
    <w:rsid w:val="00BB4856"/>
    <w:rsid w:val="00BB5DFC"/>
    <w:rsid w:val="00BB7BC8"/>
    <w:rsid w:val="00BC0118"/>
    <w:rsid w:val="00BC0332"/>
    <w:rsid w:val="00BC312A"/>
    <w:rsid w:val="00BC317D"/>
    <w:rsid w:val="00BC53D5"/>
    <w:rsid w:val="00BC5995"/>
    <w:rsid w:val="00BC5A7F"/>
    <w:rsid w:val="00BC5CAA"/>
    <w:rsid w:val="00BC6C07"/>
    <w:rsid w:val="00BD06B7"/>
    <w:rsid w:val="00BD0AFF"/>
    <w:rsid w:val="00BD0E9F"/>
    <w:rsid w:val="00BD1266"/>
    <w:rsid w:val="00BD278E"/>
    <w:rsid w:val="00BD279D"/>
    <w:rsid w:val="00BD29AE"/>
    <w:rsid w:val="00BD2B06"/>
    <w:rsid w:val="00BD2F50"/>
    <w:rsid w:val="00BD356D"/>
    <w:rsid w:val="00BD4958"/>
    <w:rsid w:val="00BD5234"/>
    <w:rsid w:val="00BD59DB"/>
    <w:rsid w:val="00BD5C30"/>
    <w:rsid w:val="00BD5E2A"/>
    <w:rsid w:val="00BD60F5"/>
    <w:rsid w:val="00BD6BB8"/>
    <w:rsid w:val="00BE04F7"/>
    <w:rsid w:val="00BE0EA3"/>
    <w:rsid w:val="00BE344E"/>
    <w:rsid w:val="00BE4AAC"/>
    <w:rsid w:val="00BE66A6"/>
    <w:rsid w:val="00BE696F"/>
    <w:rsid w:val="00BF24A8"/>
    <w:rsid w:val="00BF68B3"/>
    <w:rsid w:val="00C00A39"/>
    <w:rsid w:val="00C01055"/>
    <w:rsid w:val="00C027BC"/>
    <w:rsid w:val="00C03481"/>
    <w:rsid w:val="00C047B7"/>
    <w:rsid w:val="00C05EA1"/>
    <w:rsid w:val="00C06B90"/>
    <w:rsid w:val="00C109C9"/>
    <w:rsid w:val="00C121C6"/>
    <w:rsid w:val="00C12641"/>
    <w:rsid w:val="00C12653"/>
    <w:rsid w:val="00C128E6"/>
    <w:rsid w:val="00C128ED"/>
    <w:rsid w:val="00C13696"/>
    <w:rsid w:val="00C13A59"/>
    <w:rsid w:val="00C14277"/>
    <w:rsid w:val="00C148C7"/>
    <w:rsid w:val="00C15DC4"/>
    <w:rsid w:val="00C16443"/>
    <w:rsid w:val="00C1776F"/>
    <w:rsid w:val="00C17A7A"/>
    <w:rsid w:val="00C22656"/>
    <w:rsid w:val="00C23D05"/>
    <w:rsid w:val="00C23D8A"/>
    <w:rsid w:val="00C241D2"/>
    <w:rsid w:val="00C253CD"/>
    <w:rsid w:val="00C25485"/>
    <w:rsid w:val="00C26290"/>
    <w:rsid w:val="00C2634E"/>
    <w:rsid w:val="00C26715"/>
    <w:rsid w:val="00C27001"/>
    <w:rsid w:val="00C30738"/>
    <w:rsid w:val="00C30D62"/>
    <w:rsid w:val="00C31213"/>
    <w:rsid w:val="00C31399"/>
    <w:rsid w:val="00C31FC9"/>
    <w:rsid w:val="00C31FEA"/>
    <w:rsid w:val="00C32953"/>
    <w:rsid w:val="00C34C8D"/>
    <w:rsid w:val="00C3549C"/>
    <w:rsid w:val="00C406E1"/>
    <w:rsid w:val="00C4305E"/>
    <w:rsid w:val="00C440E0"/>
    <w:rsid w:val="00C44332"/>
    <w:rsid w:val="00C44F3B"/>
    <w:rsid w:val="00C4550B"/>
    <w:rsid w:val="00C45686"/>
    <w:rsid w:val="00C4632E"/>
    <w:rsid w:val="00C47225"/>
    <w:rsid w:val="00C479C0"/>
    <w:rsid w:val="00C47B88"/>
    <w:rsid w:val="00C512E2"/>
    <w:rsid w:val="00C516B8"/>
    <w:rsid w:val="00C525E8"/>
    <w:rsid w:val="00C52E4C"/>
    <w:rsid w:val="00C53169"/>
    <w:rsid w:val="00C53A81"/>
    <w:rsid w:val="00C56FE9"/>
    <w:rsid w:val="00C601CB"/>
    <w:rsid w:val="00C612C8"/>
    <w:rsid w:val="00C61A60"/>
    <w:rsid w:val="00C61B98"/>
    <w:rsid w:val="00C63FDD"/>
    <w:rsid w:val="00C65211"/>
    <w:rsid w:val="00C65D3F"/>
    <w:rsid w:val="00C66BA2"/>
    <w:rsid w:val="00C70DB8"/>
    <w:rsid w:val="00C71950"/>
    <w:rsid w:val="00C72F2C"/>
    <w:rsid w:val="00C73037"/>
    <w:rsid w:val="00C73E52"/>
    <w:rsid w:val="00C74603"/>
    <w:rsid w:val="00C75217"/>
    <w:rsid w:val="00C761A7"/>
    <w:rsid w:val="00C76568"/>
    <w:rsid w:val="00C825A4"/>
    <w:rsid w:val="00C83017"/>
    <w:rsid w:val="00C834AF"/>
    <w:rsid w:val="00C8457B"/>
    <w:rsid w:val="00C86708"/>
    <w:rsid w:val="00C86A49"/>
    <w:rsid w:val="00C86AD7"/>
    <w:rsid w:val="00C87335"/>
    <w:rsid w:val="00C87CDC"/>
    <w:rsid w:val="00C91DA1"/>
    <w:rsid w:val="00C9263C"/>
    <w:rsid w:val="00C926C3"/>
    <w:rsid w:val="00C9352E"/>
    <w:rsid w:val="00C935A6"/>
    <w:rsid w:val="00C94D52"/>
    <w:rsid w:val="00C957F9"/>
    <w:rsid w:val="00C95985"/>
    <w:rsid w:val="00C97358"/>
    <w:rsid w:val="00CA1809"/>
    <w:rsid w:val="00CA274C"/>
    <w:rsid w:val="00CA343A"/>
    <w:rsid w:val="00CA3DA4"/>
    <w:rsid w:val="00CA546A"/>
    <w:rsid w:val="00CA7FE1"/>
    <w:rsid w:val="00CB0043"/>
    <w:rsid w:val="00CB1E09"/>
    <w:rsid w:val="00CB4196"/>
    <w:rsid w:val="00CC124A"/>
    <w:rsid w:val="00CC2759"/>
    <w:rsid w:val="00CC2C65"/>
    <w:rsid w:val="00CC4722"/>
    <w:rsid w:val="00CC4FAD"/>
    <w:rsid w:val="00CC5026"/>
    <w:rsid w:val="00CC5B32"/>
    <w:rsid w:val="00CC6581"/>
    <w:rsid w:val="00CD045C"/>
    <w:rsid w:val="00CD12CA"/>
    <w:rsid w:val="00CD2140"/>
    <w:rsid w:val="00CD2EC9"/>
    <w:rsid w:val="00CD468F"/>
    <w:rsid w:val="00CD4CF2"/>
    <w:rsid w:val="00CD591F"/>
    <w:rsid w:val="00CD5FBF"/>
    <w:rsid w:val="00CD5FD4"/>
    <w:rsid w:val="00CD6356"/>
    <w:rsid w:val="00CE01D9"/>
    <w:rsid w:val="00CE0EA6"/>
    <w:rsid w:val="00CE1D2C"/>
    <w:rsid w:val="00CE2005"/>
    <w:rsid w:val="00CE3D34"/>
    <w:rsid w:val="00CE4A2E"/>
    <w:rsid w:val="00CE4FDB"/>
    <w:rsid w:val="00CE69FC"/>
    <w:rsid w:val="00CF091D"/>
    <w:rsid w:val="00CF4BC8"/>
    <w:rsid w:val="00CF5B53"/>
    <w:rsid w:val="00CF5C00"/>
    <w:rsid w:val="00CF6032"/>
    <w:rsid w:val="00CF6E58"/>
    <w:rsid w:val="00D01E01"/>
    <w:rsid w:val="00D0350B"/>
    <w:rsid w:val="00D03F9A"/>
    <w:rsid w:val="00D04A6B"/>
    <w:rsid w:val="00D04A9A"/>
    <w:rsid w:val="00D05178"/>
    <w:rsid w:val="00D055D8"/>
    <w:rsid w:val="00D067A7"/>
    <w:rsid w:val="00D06D51"/>
    <w:rsid w:val="00D10381"/>
    <w:rsid w:val="00D14751"/>
    <w:rsid w:val="00D14BA7"/>
    <w:rsid w:val="00D14C39"/>
    <w:rsid w:val="00D15394"/>
    <w:rsid w:val="00D155D9"/>
    <w:rsid w:val="00D15840"/>
    <w:rsid w:val="00D1643B"/>
    <w:rsid w:val="00D1794F"/>
    <w:rsid w:val="00D17BAC"/>
    <w:rsid w:val="00D211A6"/>
    <w:rsid w:val="00D213FA"/>
    <w:rsid w:val="00D22436"/>
    <w:rsid w:val="00D2299F"/>
    <w:rsid w:val="00D22CC1"/>
    <w:rsid w:val="00D230A7"/>
    <w:rsid w:val="00D23724"/>
    <w:rsid w:val="00D23C96"/>
    <w:rsid w:val="00D24991"/>
    <w:rsid w:val="00D268ED"/>
    <w:rsid w:val="00D27AD3"/>
    <w:rsid w:val="00D31F28"/>
    <w:rsid w:val="00D327BD"/>
    <w:rsid w:val="00D3316C"/>
    <w:rsid w:val="00D336F5"/>
    <w:rsid w:val="00D33AAF"/>
    <w:rsid w:val="00D33D4A"/>
    <w:rsid w:val="00D343D9"/>
    <w:rsid w:val="00D34533"/>
    <w:rsid w:val="00D354D8"/>
    <w:rsid w:val="00D35EDF"/>
    <w:rsid w:val="00D35F7A"/>
    <w:rsid w:val="00D406A2"/>
    <w:rsid w:val="00D40A8E"/>
    <w:rsid w:val="00D417CF"/>
    <w:rsid w:val="00D422DF"/>
    <w:rsid w:val="00D42399"/>
    <w:rsid w:val="00D434FF"/>
    <w:rsid w:val="00D43583"/>
    <w:rsid w:val="00D43C47"/>
    <w:rsid w:val="00D43D68"/>
    <w:rsid w:val="00D45246"/>
    <w:rsid w:val="00D455A6"/>
    <w:rsid w:val="00D4561C"/>
    <w:rsid w:val="00D45A1E"/>
    <w:rsid w:val="00D45B1A"/>
    <w:rsid w:val="00D50255"/>
    <w:rsid w:val="00D5064F"/>
    <w:rsid w:val="00D51892"/>
    <w:rsid w:val="00D51F67"/>
    <w:rsid w:val="00D52264"/>
    <w:rsid w:val="00D522A2"/>
    <w:rsid w:val="00D528A4"/>
    <w:rsid w:val="00D529B3"/>
    <w:rsid w:val="00D52AEC"/>
    <w:rsid w:val="00D52D7C"/>
    <w:rsid w:val="00D530DB"/>
    <w:rsid w:val="00D533E3"/>
    <w:rsid w:val="00D536AB"/>
    <w:rsid w:val="00D551FD"/>
    <w:rsid w:val="00D561C7"/>
    <w:rsid w:val="00D57A7F"/>
    <w:rsid w:val="00D61070"/>
    <w:rsid w:val="00D616B4"/>
    <w:rsid w:val="00D61DA0"/>
    <w:rsid w:val="00D6250C"/>
    <w:rsid w:val="00D63CA7"/>
    <w:rsid w:val="00D63DF3"/>
    <w:rsid w:val="00D64F08"/>
    <w:rsid w:val="00D64FE0"/>
    <w:rsid w:val="00D65D0B"/>
    <w:rsid w:val="00D67088"/>
    <w:rsid w:val="00D72895"/>
    <w:rsid w:val="00D749CC"/>
    <w:rsid w:val="00D76ED8"/>
    <w:rsid w:val="00D7772D"/>
    <w:rsid w:val="00D814AB"/>
    <w:rsid w:val="00D81C7B"/>
    <w:rsid w:val="00D81D79"/>
    <w:rsid w:val="00D82496"/>
    <w:rsid w:val="00D857C0"/>
    <w:rsid w:val="00D875EF"/>
    <w:rsid w:val="00D90429"/>
    <w:rsid w:val="00D90788"/>
    <w:rsid w:val="00D9155F"/>
    <w:rsid w:val="00D93DDD"/>
    <w:rsid w:val="00D94C0F"/>
    <w:rsid w:val="00D94F40"/>
    <w:rsid w:val="00D97000"/>
    <w:rsid w:val="00DA0D73"/>
    <w:rsid w:val="00DA0EEE"/>
    <w:rsid w:val="00DA1CB3"/>
    <w:rsid w:val="00DA4396"/>
    <w:rsid w:val="00DA43FE"/>
    <w:rsid w:val="00DA56EC"/>
    <w:rsid w:val="00DA6ED2"/>
    <w:rsid w:val="00DA7779"/>
    <w:rsid w:val="00DA7D19"/>
    <w:rsid w:val="00DB0E6E"/>
    <w:rsid w:val="00DB1A11"/>
    <w:rsid w:val="00DB3A90"/>
    <w:rsid w:val="00DB3B73"/>
    <w:rsid w:val="00DB4C7F"/>
    <w:rsid w:val="00DB563E"/>
    <w:rsid w:val="00DB5CF1"/>
    <w:rsid w:val="00DB63E8"/>
    <w:rsid w:val="00DB7C54"/>
    <w:rsid w:val="00DC051A"/>
    <w:rsid w:val="00DC19E7"/>
    <w:rsid w:val="00DC3D14"/>
    <w:rsid w:val="00DC40ED"/>
    <w:rsid w:val="00DC43DE"/>
    <w:rsid w:val="00DC476B"/>
    <w:rsid w:val="00DC4783"/>
    <w:rsid w:val="00DC4DF4"/>
    <w:rsid w:val="00DC4ED4"/>
    <w:rsid w:val="00DC60D1"/>
    <w:rsid w:val="00DC698B"/>
    <w:rsid w:val="00DC76A0"/>
    <w:rsid w:val="00DD02E9"/>
    <w:rsid w:val="00DD1312"/>
    <w:rsid w:val="00DD25D4"/>
    <w:rsid w:val="00DD2B0D"/>
    <w:rsid w:val="00DD2E08"/>
    <w:rsid w:val="00DD3EE2"/>
    <w:rsid w:val="00DD584E"/>
    <w:rsid w:val="00DD75F8"/>
    <w:rsid w:val="00DD783A"/>
    <w:rsid w:val="00DE00B0"/>
    <w:rsid w:val="00DE0663"/>
    <w:rsid w:val="00DE07CF"/>
    <w:rsid w:val="00DE34CF"/>
    <w:rsid w:val="00DE3593"/>
    <w:rsid w:val="00DE5473"/>
    <w:rsid w:val="00DE6760"/>
    <w:rsid w:val="00DE74A1"/>
    <w:rsid w:val="00DE79C0"/>
    <w:rsid w:val="00DF04E5"/>
    <w:rsid w:val="00DF237E"/>
    <w:rsid w:val="00DF2A33"/>
    <w:rsid w:val="00DF2D0F"/>
    <w:rsid w:val="00DF460D"/>
    <w:rsid w:val="00DF584F"/>
    <w:rsid w:val="00DF5CC6"/>
    <w:rsid w:val="00DF6B89"/>
    <w:rsid w:val="00DF6FB8"/>
    <w:rsid w:val="00DF7922"/>
    <w:rsid w:val="00DF7E31"/>
    <w:rsid w:val="00E00BB2"/>
    <w:rsid w:val="00E0182E"/>
    <w:rsid w:val="00E01F7D"/>
    <w:rsid w:val="00E02183"/>
    <w:rsid w:val="00E030B5"/>
    <w:rsid w:val="00E03CEE"/>
    <w:rsid w:val="00E06714"/>
    <w:rsid w:val="00E0792D"/>
    <w:rsid w:val="00E10767"/>
    <w:rsid w:val="00E127D5"/>
    <w:rsid w:val="00E12C1B"/>
    <w:rsid w:val="00E132AE"/>
    <w:rsid w:val="00E13F3D"/>
    <w:rsid w:val="00E140ED"/>
    <w:rsid w:val="00E1652F"/>
    <w:rsid w:val="00E16592"/>
    <w:rsid w:val="00E20144"/>
    <w:rsid w:val="00E20FD1"/>
    <w:rsid w:val="00E24D48"/>
    <w:rsid w:val="00E27AED"/>
    <w:rsid w:val="00E30234"/>
    <w:rsid w:val="00E306DF"/>
    <w:rsid w:val="00E31475"/>
    <w:rsid w:val="00E31D22"/>
    <w:rsid w:val="00E31D44"/>
    <w:rsid w:val="00E32183"/>
    <w:rsid w:val="00E328FA"/>
    <w:rsid w:val="00E32BDC"/>
    <w:rsid w:val="00E32DE5"/>
    <w:rsid w:val="00E33592"/>
    <w:rsid w:val="00E33EFC"/>
    <w:rsid w:val="00E35CF3"/>
    <w:rsid w:val="00E400DA"/>
    <w:rsid w:val="00E40315"/>
    <w:rsid w:val="00E403C0"/>
    <w:rsid w:val="00E403F9"/>
    <w:rsid w:val="00E40D69"/>
    <w:rsid w:val="00E4132C"/>
    <w:rsid w:val="00E41AD1"/>
    <w:rsid w:val="00E41FB9"/>
    <w:rsid w:val="00E449C5"/>
    <w:rsid w:val="00E4516E"/>
    <w:rsid w:val="00E45D57"/>
    <w:rsid w:val="00E46A41"/>
    <w:rsid w:val="00E46BB8"/>
    <w:rsid w:val="00E46D3C"/>
    <w:rsid w:val="00E47033"/>
    <w:rsid w:val="00E4726B"/>
    <w:rsid w:val="00E519B5"/>
    <w:rsid w:val="00E529BA"/>
    <w:rsid w:val="00E53BDB"/>
    <w:rsid w:val="00E54FCC"/>
    <w:rsid w:val="00E615EC"/>
    <w:rsid w:val="00E6170E"/>
    <w:rsid w:val="00E62242"/>
    <w:rsid w:val="00E62455"/>
    <w:rsid w:val="00E63DC1"/>
    <w:rsid w:val="00E6439D"/>
    <w:rsid w:val="00E651DD"/>
    <w:rsid w:val="00E66671"/>
    <w:rsid w:val="00E672FB"/>
    <w:rsid w:val="00E67AF5"/>
    <w:rsid w:val="00E67E9E"/>
    <w:rsid w:val="00E71A2A"/>
    <w:rsid w:val="00E72108"/>
    <w:rsid w:val="00E727A7"/>
    <w:rsid w:val="00E73B95"/>
    <w:rsid w:val="00E74E58"/>
    <w:rsid w:val="00E77903"/>
    <w:rsid w:val="00E810C5"/>
    <w:rsid w:val="00E8128D"/>
    <w:rsid w:val="00E82322"/>
    <w:rsid w:val="00E82463"/>
    <w:rsid w:val="00E82621"/>
    <w:rsid w:val="00E82A5D"/>
    <w:rsid w:val="00E83447"/>
    <w:rsid w:val="00E84B47"/>
    <w:rsid w:val="00E84E3C"/>
    <w:rsid w:val="00E8519D"/>
    <w:rsid w:val="00E85555"/>
    <w:rsid w:val="00E85A29"/>
    <w:rsid w:val="00E876A6"/>
    <w:rsid w:val="00E91629"/>
    <w:rsid w:val="00E92ABA"/>
    <w:rsid w:val="00E92F12"/>
    <w:rsid w:val="00E9466F"/>
    <w:rsid w:val="00E95408"/>
    <w:rsid w:val="00E95629"/>
    <w:rsid w:val="00E95A81"/>
    <w:rsid w:val="00E95B6F"/>
    <w:rsid w:val="00E9604C"/>
    <w:rsid w:val="00E96CE7"/>
    <w:rsid w:val="00E974D8"/>
    <w:rsid w:val="00E97FFC"/>
    <w:rsid w:val="00EA04C9"/>
    <w:rsid w:val="00EA096B"/>
    <w:rsid w:val="00EA0CBA"/>
    <w:rsid w:val="00EA1F9B"/>
    <w:rsid w:val="00EA487F"/>
    <w:rsid w:val="00EA4DD5"/>
    <w:rsid w:val="00EA501B"/>
    <w:rsid w:val="00EB324C"/>
    <w:rsid w:val="00EB33C3"/>
    <w:rsid w:val="00EB3B46"/>
    <w:rsid w:val="00EB657D"/>
    <w:rsid w:val="00EB7E22"/>
    <w:rsid w:val="00EC09BC"/>
    <w:rsid w:val="00EC0D15"/>
    <w:rsid w:val="00EC1CC5"/>
    <w:rsid w:val="00EC1DEB"/>
    <w:rsid w:val="00EC57EB"/>
    <w:rsid w:val="00EC5E6B"/>
    <w:rsid w:val="00EC6ECC"/>
    <w:rsid w:val="00EC7D58"/>
    <w:rsid w:val="00ED00FD"/>
    <w:rsid w:val="00ED2A75"/>
    <w:rsid w:val="00ED3FAE"/>
    <w:rsid w:val="00ED4F2A"/>
    <w:rsid w:val="00ED62C5"/>
    <w:rsid w:val="00ED6705"/>
    <w:rsid w:val="00ED6962"/>
    <w:rsid w:val="00ED7EF7"/>
    <w:rsid w:val="00EE0337"/>
    <w:rsid w:val="00EE0A91"/>
    <w:rsid w:val="00EE0BBA"/>
    <w:rsid w:val="00EE1421"/>
    <w:rsid w:val="00EE3662"/>
    <w:rsid w:val="00EE5235"/>
    <w:rsid w:val="00EE7A95"/>
    <w:rsid w:val="00EE7D7C"/>
    <w:rsid w:val="00EF0244"/>
    <w:rsid w:val="00EF0B55"/>
    <w:rsid w:val="00EF0CE1"/>
    <w:rsid w:val="00EF191F"/>
    <w:rsid w:val="00EF1B46"/>
    <w:rsid w:val="00EF33BC"/>
    <w:rsid w:val="00EF3E07"/>
    <w:rsid w:val="00EF4191"/>
    <w:rsid w:val="00EF420E"/>
    <w:rsid w:val="00EF48F5"/>
    <w:rsid w:val="00EF4F39"/>
    <w:rsid w:val="00EF5763"/>
    <w:rsid w:val="00EF6264"/>
    <w:rsid w:val="00EF640F"/>
    <w:rsid w:val="00EF7B7A"/>
    <w:rsid w:val="00F01834"/>
    <w:rsid w:val="00F01F20"/>
    <w:rsid w:val="00F027E3"/>
    <w:rsid w:val="00F03272"/>
    <w:rsid w:val="00F03B85"/>
    <w:rsid w:val="00F03C02"/>
    <w:rsid w:val="00F07017"/>
    <w:rsid w:val="00F0745F"/>
    <w:rsid w:val="00F128A2"/>
    <w:rsid w:val="00F12EEC"/>
    <w:rsid w:val="00F12F7E"/>
    <w:rsid w:val="00F14F6F"/>
    <w:rsid w:val="00F15085"/>
    <w:rsid w:val="00F157A7"/>
    <w:rsid w:val="00F24032"/>
    <w:rsid w:val="00F25D98"/>
    <w:rsid w:val="00F26EE7"/>
    <w:rsid w:val="00F26FB1"/>
    <w:rsid w:val="00F27FF9"/>
    <w:rsid w:val="00F3005D"/>
    <w:rsid w:val="00F300FB"/>
    <w:rsid w:val="00F30C79"/>
    <w:rsid w:val="00F3125B"/>
    <w:rsid w:val="00F31A04"/>
    <w:rsid w:val="00F3242E"/>
    <w:rsid w:val="00F32F47"/>
    <w:rsid w:val="00F360CA"/>
    <w:rsid w:val="00F3640C"/>
    <w:rsid w:val="00F36892"/>
    <w:rsid w:val="00F37198"/>
    <w:rsid w:val="00F37441"/>
    <w:rsid w:val="00F40380"/>
    <w:rsid w:val="00F40DA1"/>
    <w:rsid w:val="00F411B7"/>
    <w:rsid w:val="00F42304"/>
    <w:rsid w:val="00F427CE"/>
    <w:rsid w:val="00F441F6"/>
    <w:rsid w:val="00F450A6"/>
    <w:rsid w:val="00F45576"/>
    <w:rsid w:val="00F45B80"/>
    <w:rsid w:val="00F45DCF"/>
    <w:rsid w:val="00F46B91"/>
    <w:rsid w:val="00F509AA"/>
    <w:rsid w:val="00F5128E"/>
    <w:rsid w:val="00F53426"/>
    <w:rsid w:val="00F53C3A"/>
    <w:rsid w:val="00F53C94"/>
    <w:rsid w:val="00F53D2A"/>
    <w:rsid w:val="00F5444F"/>
    <w:rsid w:val="00F5456A"/>
    <w:rsid w:val="00F5519F"/>
    <w:rsid w:val="00F553B5"/>
    <w:rsid w:val="00F55BA1"/>
    <w:rsid w:val="00F55CFD"/>
    <w:rsid w:val="00F57F30"/>
    <w:rsid w:val="00F60DFD"/>
    <w:rsid w:val="00F60F6B"/>
    <w:rsid w:val="00F62D1E"/>
    <w:rsid w:val="00F62EF0"/>
    <w:rsid w:val="00F63323"/>
    <w:rsid w:val="00F64710"/>
    <w:rsid w:val="00F6486C"/>
    <w:rsid w:val="00F6574F"/>
    <w:rsid w:val="00F65CE1"/>
    <w:rsid w:val="00F66503"/>
    <w:rsid w:val="00F66DE4"/>
    <w:rsid w:val="00F67C1F"/>
    <w:rsid w:val="00F67F8E"/>
    <w:rsid w:val="00F73088"/>
    <w:rsid w:val="00F7340E"/>
    <w:rsid w:val="00F74F6A"/>
    <w:rsid w:val="00F752F5"/>
    <w:rsid w:val="00F762C3"/>
    <w:rsid w:val="00F77C81"/>
    <w:rsid w:val="00F77D08"/>
    <w:rsid w:val="00F806B8"/>
    <w:rsid w:val="00F82425"/>
    <w:rsid w:val="00F82B87"/>
    <w:rsid w:val="00F83A19"/>
    <w:rsid w:val="00F8479D"/>
    <w:rsid w:val="00F84B3D"/>
    <w:rsid w:val="00F87037"/>
    <w:rsid w:val="00F87054"/>
    <w:rsid w:val="00F87DCA"/>
    <w:rsid w:val="00F90B03"/>
    <w:rsid w:val="00F9101C"/>
    <w:rsid w:val="00F91DEA"/>
    <w:rsid w:val="00F93739"/>
    <w:rsid w:val="00F945AA"/>
    <w:rsid w:val="00F94BCD"/>
    <w:rsid w:val="00F94D00"/>
    <w:rsid w:val="00F952C5"/>
    <w:rsid w:val="00F959AB"/>
    <w:rsid w:val="00F96630"/>
    <w:rsid w:val="00F97174"/>
    <w:rsid w:val="00F97A43"/>
    <w:rsid w:val="00FA03CD"/>
    <w:rsid w:val="00FA05FE"/>
    <w:rsid w:val="00FA0886"/>
    <w:rsid w:val="00FA1C7E"/>
    <w:rsid w:val="00FA3BC3"/>
    <w:rsid w:val="00FA4492"/>
    <w:rsid w:val="00FA48EC"/>
    <w:rsid w:val="00FA4BD3"/>
    <w:rsid w:val="00FA5366"/>
    <w:rsid w:val="00FA5BD5"/>
    <w:rsid w:val="00FA67D1"/>
    <w:rsid w:val="00FA73C2"/>
    <w:rsid w:val="00FB11B1"/>
    <w:rsid w:val="00FB1C56"/>
    <w:rsid w:val="00FB22B2"/>
    <w:rsid w:val="00FB24BC"/>
    <w:rsid w:val="00FB2585"/>
    <w:rsid w:val="00FB293D"/>
    <w:rsid w:val="00FB3040"/>
    <w:rsid w:val="00FB334B"/>
    <w:rsid w:val="00FB3D43"/>
    <w:rsid w:val="00FB6386"/>
    <w:rsid w:val="00FB78C4"/>
    <w:rsid w:val="00FB7A92"/>
    <w:rsid w:val="00FC0CB1"/>
    <w:rsid w:val="00FC20B1"/>
    <w:rsid w:val="00FC2230"/>
    <w:rsid w:val="00FC3494"/>
    <w:rsid w:val="00FC3861"/>
    <w:rsid w:val="00FC3A0A"/>
    <w:rsid w:val="00FC4067"/>
    <w:rsid w:val="00FC68D7"/>
    <w:rsid w:val="00FC73B7"/>
    <w:rsid w:val="00FC75EB"/>
    <w:rsid w:val="00FC784F"/>
    <w:rsid w:val="00FD03EA"/>
    <w:rsid w:val="00FD092B"/>
    <w:rsid w:val="00FD14FC"/>
    <w:rsid w:val="00FD3A57"/>
    <w:rsid w:val="00FD69D7"/>
    <w:rsid w:val="00FD7335"/>
    <w:rsid w:val="00FE1435"/>
    <w:rsid w:val="00FE2A10"/>
    <w:rsid w:val="00FE35F3"/>
    <w:rsid w:val="00FE4295"/>
    <w:rsid w:val="00FE71DA"/>
    <w:rsid w:val="00FE79AD"/>
    <w:rsid w:val="00FE7CBB"/>
    <w:rsid w:val="00FF2EA4"/>
    <w:rsid w:val="00FF41E7"/>
    <w:rsid w:val="00FF5E71"/>
    <w:rsid w:val="00FF674F"/>
    <w:rsid w:val="00FF7233"/>
    <w:rsid w:val="03BB7B77"/>
    <w:rsid w:val="081A37BD"/>
    <w:rsid w:val="0AFD0A20"/>
    <w:rsid w:val="0B6B51B6"/>
    <w:rsid w:val="0C6CE9DD"/>
    <w:rsid w:val="1D19CBCA"/>
    <w:rsid w:val="1D749010"/>
    <w:rsid w:val="23559BE5"/>
    <w:rsid w:val="27DA5092"/>
    <w:rsid w:val="3127107D"/>
    <w:rsid w:val="34206519"/>
    <w:rsid w:val="4A3C40BD"/>
    <w:rsid w:val="73D340C0"/>
    <w:rsid w:val="74614C3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CFAD3"/>
  <w15:docId w15:val="{CCF39842-0F97-4AB8-A69D-08DC154E2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2"/>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 w:type="character" w:customStyle="1" w:styleId="B10">
    <w:name w:val="B1 (文字)"/>
    <w:uiPriority w:val="99"/>
    <w:qFormat/>
    <w:locked/>
    <w:rsid w:val="004B762A"/>
    <w:rPr>
      <w:rFonts w:ascii="Times New Roman" w:eastAsia="Times New Roman" w:hAnsi="Times New Roman" w:cs="Times New Roman"/>
      <w:sz w:val="20"/>
      <w:szCs w:val="20"/>
      <w:lang w:val="en-GB"/>
    </w:rPr>
  </w:style>
  <w:style w:type="character" w:customStyle="1" w:styleId="advancedproofingissue">
    <w:name w:val="advancedproofingissue"/>
    <w:basedOn w:val="DefaultParagraphFont"/>
    <w:rsid w:val="00853305"/>
  </w:style>
  <w:style w:type="character" w:customStyle="1" w:styleId="normaltextrun1">
    <w:name w:val="normaltextrun1"/>
    <w:basedOn w:val="DefaultParagraphFont"/>
    <w:rsid w:val="00853305"/>
  </w:style>
  <w:style w:type="character" w:styleId="UnresolvedMention">
    <w:name w:val="Unresolved Mention"/>
    <w:basedOn w:val="DefaultParagraphFont"/>
    <w:uiPriority w:val="99"/>
    <w:unhideWhenUsed/>
    <w:rsid w:val="00CA7FE1"/>
    <w:rPr>
      <w:color w:val="605E5C"/>
      <w:shd w:val="clear" w:color="auto" w:fill="E1DFDD"/>
    </w:rPr>
  </w:style>
  <w:style w:type="character" w:styleId="Mention">
    <w:name w:val="Mention"/>
    <w:basedOn w:val="DefaultParagraphFont"/>
    <w:uiPriority w:val="99"/>
    <w:unhideWhenUsed/>
    <w:rsid w:val="00E529B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30403086">
      <w:bodyDiv w:val="1"/>
      <w:marLeft w:val="0"/>
      <w:marRight w:val="0"/>
      <w:marTop w:val="0"/>
      <w:marBottom w:val="0"/>
      <w:divBdr>
        <w:top w:val="none" w:sz="0" w:space="0" w:color="auto"/>
        <w:left w:val="none" w:sz="0" w:space="0" w:color="auto"/>
        <w:bottom w:val="none" w:sz="0" w:space="0" w:color="auto"/>
        <w:right w:val="none" w:sz="0" w:space="0" w:color="auto"/>
      </w:divBdr>
      <w:divsChild>
        <w:div w:id="687754066">
          <w:marLeft w:val="0"/>
          <w:marRight w:val="0"/>
          <w:marTop w:val="0"/>
          <w:marBottom w:val="0"/>
          <w:divBdr>
            <w:top w:val="none" w:sz="0" w:space="0" w:color="auto"/>
            <w:left w:val="none" w:sz="0" w:space="0" w:color="auto"/>
            <w:bottom w:val="none" w:sz="0" w:space="0" w:color="auto"/>
            <w:right w:val="none" w:sz="0" w:space="0" w:color="auto"/>
          </w:divBdr>
          <w:divsChild>
            <w:div w:id="1030032366">
              <w:marLeft w:val="0"/>
              <w:marRight w:val="0"/>
              <w:marTop w:val="0"/>
              <w:marBottom w:val="0"/>
              <w:divBdr>
                <w:top w:val="none" w:sz="0" w:space="0" w:color="auto"/>
                <w:left w:val="none" w:sz="0" w:space="0" w:color="auto"/>
                <w:bottom w:val="none" w:sz="0" w:space="0" w:color="auto"/>
                <w:right w:val="none" w:sz="0" w:space="0" w:color="auto"/>
              </w:divBdr>
              <w:divsChild>
                <w:div w:id="207305267">
                  <w:marLeft w:val="0"/>
                  <w:marRight w:val="0"/>
                  <w:marTop w:val="0"/>
                  <w:marBottom w:val="0"/>
                  <w:divBdr>
                    <w:top w:val="none" w:sz="0" w:space="0" w:color="auto"/>
                    <w:left w:val="none" w:sz="0" w:space="0" w:color="auto"/>
                    <w:bottom w:val="none" w:sz="0" w:space="0" w:color="auto"/>
                    <w:right w:val="none" w:sz="0" w:space="0" w:color="auto"/>
                  </w:divBdr>
                  <w:divsChild>
                    <w:div w:id="1137450046">
                      <w:marLeft w:val="0"/>
                      <w:marRight w:val="0"/>
                      <w:marTop w:val="0"/>
                      <w:marBottom w:val="0"/>
                      <w:divBdr>
                        <w:top w:val="none" w:sz="0" w:space="0" w:color="auto"/>
                        <w:left w:val="none" w:sz="0" w:space="0" w:color="auto"/>
                        <w:bottom w:val="none" w:sz="0" w:space="0" w:color="auto"/>
                        <w:right w:val="none" w:sz="0" w:space="0" w:color="auto"/>
                      </w:divBdr>
                      <w:divsChild>
                        <w:div w:id="631206138">
                          <w:marLeft w:val="0"/>
                          <w:marRight w:val="0"/>
                          <w:marTop w:val="0"/>
                          <w:marBottom w:val="0"/>
                          <w:divBdr>
                            <w:top w:val="none" w:sz="0" w:space="0" w:color="auto"/>
                            <w:left w:val="none" w:sz="0" w:space="0" w:color="auto"/>
                            <w:bottom w:val="none" w:sz="0" w:space="0" w:color="auto"/>
                            <w:right w:val="none" w:sz="0" w:space="0" w:color="auto"/>
                          </w:divBdr>
                          <w:divsChild>
                            <w:div w:id="1836069662">
                              <w:marLeft w:val="0"/>
                              <w:marRight w:val="0"/>
                              <w:marTop w:val="0"/>
                              <w:marBottom w:val="0"/>
                              <w:divBdr>
                                <w:top w:val="none" w:sz="0" w:space="0" w:color="auto"/>
                                <w:left w:val="none" w:sz="0" w:space="0" w:color="auto"/>
                                <w:bottom w:val="none" w:sz="0" w:space="0" w:color="auto"/>
                                <w:right w:val="none" w:sz="0" w:space="0" w:color="auto"/>
                              </w:divBdr>
                              <w:divsChild>
                                <w:div w:id="561260159">
                                  <w:marLeft w:val="0"/>
                                  <w:marRight w:val="0"/>
                                  <w:marTop w:val="0"/>
                                  <w:marBottom w:val="0"/>
                                  <w:divBdr>
                                    <w:top w:val="none" w:sz="0" w:space="0" w:color="auto"/>
                                    <w:left w:val="none" w:sz="0" w:space="0" w:color="auto"/>
                                    <w:bottom w:val="none" w:sz="0" w:space="0" w:color="auto"/>
                                    <w:right w:val="none" w:sz="0" w:space="0" w:color="auto"/>
                                  </w:divBdr>
                                  <w:divsChild>
                                    <w:div w:id="1921520866">
                                      <w:marLeft w:val="0"/>
                                      <w:marRight w:val="0"/>
                                      <w:marTop w:val="0"/>
                                      <w:marBottom w:val="0"/>
                                      <w:divBdr>
                                        <w:top w:val="none" w:sz="0" w:space="0" w:color="auto"/>
                                        <w:left w:val="none" w:sz="0" w:space="0" w:color="auto"/>
                                        <w:bottom w:val="none" w:sz="0" w:space="0" w:color="auto"/>
                                        <w:right w:val="none" w:sz="0" w:space="0" w:color="auto"/>
                                      </w:divBdr>
                                      <w:divsChild>
                                        <w:div w:id="490948379">
                                          <w:marLeft w:val="0"/>
                                          <w:marRight w:val="0"/>
                                          <w:marTop w:val="0"/>
                                          <w:marBottom w:val="0"/>
                                          <w:divBdr>
                                            <w:top w:val="none" w:sz="0" w:space="0" w:color="auto"/>
                                            <w:left w:val="none" w:sz="0" w:space="0" w:color="auto"/>
                                            <w:bottom w:val="none" w:sz="0" w:space="0" w:color="auto"/>
                                            <w:right w:val="none" w:sz="0" w:space="0" w:color="auto"/>
                                          </w:divBdr>
                                          <w:divsChild>
                                            <w:div w:id="515315094">
                                              <w:marLeft w:val="0"/>
                                              <w:marRight w:val="0"/>
                                              <w:marTop w:val="0"/>
                                              <w:marBottom w:val="0"/>
                                              <w:divBdr>
                                                <w:top w:val="none" w:sz="0" w:space="0" w:color="auto"/>
                                                <w:left w:val="none" w:sz="0" w:space="0" w:color="auto"/>
                                                <w:bottom w:val="none" w:sz="0" w:space="0" w:color="auto"/>
                                                <w:right w:val="none" w:sz="0" w:space="0" w:color="auto"/>
                                              </w:divBdr>
                                              <w:divsChild>
                                                <w:div w:id="1713381689">
                                                  <w:marLeft w:val="0"/>
                                                  <w:marRight w:val="0"/>
                                                  <w:marTop w:val="0"/>
                                                  <w:marBottom w:val="0"/>
                                                  <w:divBdr>
                                                    <w:top w:val="none" w:sz="0" w:space="0" w:color="auto"/>
                                                    <w:left w:val="none" w:sz="0" w:space="0" w:color="auto"/>
                                                    <w:bottom w:val="none" w:sz="0" w:space="0" w:color="auto"/>
                                                    <w:right w:val="none" w:sz="0" w:space="0" w:color="auto"/>
                                                  </w:divBdr>
                                                  <w:divsChild>
                                                    <w:div w:id="1548568250">
                                                      <w:marLeft w:val="0"/>
                                                      <w:marRight w:val="0"/>
                                                      <w:marTop w:val="0"/>
                                                      <w:marBottom w:val="0"/>
                                                      <w:divBdr>
                                                        <w:top w:val="single" w:sz="6" w:space="0" w:color="auto"/>
                                                        <w:left w:val="none" w:sz="0" w:space="0" w:color="auto"/>
                                                        <w:bottom w:val="single" w:sz="6" w:space="0" w:color="auto"/>
                                                        <w:right w:val="none" w:sz="0" w:space="0" w:color="auto"/>
                                                      </w:divBdr>
                                                      <w:divsChild>
                                                        <w:div w:id="492110237">
                                                          <w:marLeft w:val="0"/>
                                                          <w:marRight w:val="0"/>
                                                          <w:marTop w:val="0"/>
                                                          <w:marBottom w:val="0"/>
                                                          <w:divBdr>
                                                            <w:top w:val="none" w:sz="0" w:space="0" w:color="auto"/>
                                                            <w:left w:val="none" w:sz="0" w:space="0" w:color="auto"/>
                                                            <w:bottom w:val="none" w:sz="0" w:space="0" w:color="auto"/>
                                                            <w:right w:val="none" w:sz="0" w:space="0" w:color="auto"/>
                                                          </w:divBdr>
                                                          <w:divsChild>
                                                            <w:div w:id="1364600719">
                                                              <w:marLeft w:val="0"/>
                                                              <w:marRight w:val="0"/>
                                                              <w:marTop w:val="0"/>
                                                              <w:marBottom w:val="0"/>
                                                              <w:divBdr>
                                                                <w:top w:val="none" w:sz="0" w:space="0" w:color="auto"/>
                                                                <w:left w:val="none" w:sz="0" w:space="0" w:color="auto"/>
                                                                <w:bottom w:val="none" w:sz="0" w:space="0" w:color="auto"/>
                                                                <w:right w:val="none" w:sz="0" w:space="0" w:color="auto"/>
                                                              </w:divBdr>
                                                              <w:divsChild>
                                                                <w:div w:id="1346126534">
                                                                  <w:marLeft w:val="0"/>
                                                                  <w:marRight w:val="0"/>
                                                                  <w:marTop w:val="0"/>
                                                                  <w:marBottom w:val="0"/>
                                                                  <w:divBdr>
                                                                    <w:top w:val="none" w:sz="0" w:space="0" w:color="auto"/>
                                                                    <w:left w:val="none" w:sz="0" w:space="0" w:color="auto"/>
                                                                    <w:bottom w:val="none" w:sz="0" w:space="0" w:color="auto"/>
                                                                    <w:right w:val="none" w:sz="0" w:space="0" w:color="auto"/>
                                                                  </w:divBdr>
                                                                  <w:divsChild>
                                                                    <w:div w:id="796796776">
                                                                      <w:marLeft w:val="0"/>
                                                                      <w:marRight w:val="0"/>
                                                                      <w:marTop w:val="0"/>
                                                                      <w:marBottom w:val="0"/>
                                                                      <w:divBdr>
                                                                        <w:top w:val="none" w:sz="0" w:space="0" w:color="auto"/>
                                                                        <w:left w:val="none" w:sz="0" w:space="0" w:color="auto"/>
                                                                        <w:bottom w:val="none" w:sz="0" w:space="0" w:color="auto"/>
                                                                        <w:right w:val="none" w:sz="0" w:space="0" w:color="auto"/>
                                                                      </w:divBdr>
                                                                      <w:divsChild>
                                                                        <w:div w:id="1934975831">
                                                                          <w:marLeft w:val="0"/>
                                                                          <w:marRight w:val="0"/>
                                                                          <w:marTop w:val="0"/>
                                                                          <w:marBottom w:val="0"/>
                                                                          <w:divBdr>
                                                                            <w:top w:val="none" w:sz="0" w:space="0" w:color="auto"/>
                                                                            <w:left w:val="none" w:sz="0" w:space="0" w:color="auto"/>
                                                                            <w:bottom w:val="none" w:sz="0" w:space="0" w:color="auto"/>
                                                                            <w:right w:val="none" w:sz="0" w:space="0" w:color="auto"/>
                                                                          </w:divBdr>
                                                                          <w:divsChild>
                                                                            <w:div w:id="1351684564">
                                                                              <w:marLeft w:val="0"/>
                                                                              <w:marRight w:val="0"/>
                                                                              <w:marTop w:val="0"/>
                                                                              <w:marBottom w:val="0"/>
                                                                              <w:divBdr>
                                                                                <w:top w:val="none" w:sz="0" w:space="0" w:color="auto"/>
                                                                                <w:left w:val="none" w:sz="0" w:space="0" w:color="auto"/>
                                                                                <w:bottom w:val="none" w:sz="0" w:space="0" w:color="auto"/>
                                                                                <w:right w:val="none" w:sz="0" w:space="0" w:color="auto"/>
                                                                              </w:divBdr>
                                                                              <w:divsChild>
                                                                                <w:div w:id="159085610">
                                                                                  <w:marLeft w:val="0"/>
                                                                                  <w:marRight w:val="0"/>
                                                                                  <w:marTop w:val="0"/>
                                                                                  <w:marBottom w:val="0"/>
                                                                                  <w:divBdr>
                                                                                    <w:top w:val="none" w:sz="0" w:space="0" w:color="auto"/>
                                                                                    <w:left w:val="none" w:sz="0" w:space="0" w:color="auto"/>
                                                                                    <w:bottom w:val="none" w:sz="0" w:space="0" w:color="auto"/>
                                                                                    <w:right w:val="none" w:sz="0" w:space="0" w:color="auto"/>
                                                                                  </w:divBdr>
                                                                                </w:div>
                                                                                <w:div w:id="320433031">
                                                                                  <w:marLeft w:val="0"/>
                                                                                  <w:marRight w:val="0"/>
                                                                                  <w:marTop w:val="0"/>
                                                                                  <w:marBottom w:val="0"/>
                                                                                  <w:divBdr>
                                                                                    <w:top w:val="none" w:sz="0" w:space="0" w:color="auto"/>
                                                                                    <w:left w:val="none" w:sz="0" w:space="0" w:color="auto"/>
                                                                                    <w:bottom w:val="none" w:sz="0" w:space="0" w:color="auto"/>
                                                                                    <w:right w:val="none" w:sz="0" w:space="0" w:color="auto"/>
                                                                                  </w:divBdr>
                                                                                </w:div>
                                                                                <w:div w:id="601837717">
                                                                                  <w:marLeft w:val="0"/>
                                                                                  <w:marRight w:val="0"/>
                                                                                  <w:marTop w:val="0"/>
                                                                                  <w:marBottom w:val="0"/>
                                                                                  <w:divBdr>
                                                                                    <w:top w:val="none" w:sz="0" w:space="0" w:color="auto"/>
                                                                                    <w:left w:val="none" w:sz="0" w:space="0" w:color="auto"/>
                                                                                    <w:bottom w:val="none" w:sz="0" w:space="0" w:color="auto"/>
                                                                                    <w:right w:val="none" w:sz="0" w:space="0" w:color="auto"/>
                                                                                  </w:divBdr>
                                                                                </w:div>
                                                                                <w:div w:id="855576104">
                                                                                  <w:marLeft w:val="0"/>
                                                                                  <w:marRight w:val="0"/>
                                                                                  <w:marTop w:val="0"/>
                                                                                  <w:marBottom w:val="0"/>
                                                                                  <w:divBdr>
                                                                                    <w:top w:val="none" w:sz="0" w:space="0" w:color="auto"/>
                                                                                    <w:left w:val="none" w:sz="0" w:space="0" w:color="auto"/>
                                                                                    <w:bottom w:val="none" w:sz="0" w:space="0" w:color="auto"/>
                                                                                    <w:right w:val="none" w:sz="0" w:space="0" w:color="auto"/>
                                                                                  </w:divBdr>
                                                                                </w:div>
                                                                                <w:div w:id="187676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32966900">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739865643">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1345746106">
          <w:marLeft w:val="0"/>
          <w:marRight w:val="0"/>
          <w:marTop w:val="0"/>
          <w:marBottom w:val="0"/>
          <w:divBdr>
            <w:top w:val="none" w:sz="0" w:space="0" w:color="auto"/>
            <w:left w:val="none" w:sz="0" w:space="0" w:color="auto"/>
            <w:bottom w:val="none" w:sz="0" w:space="0" w:color="auto"/>
            <w:right w:val="none" w:sz="0" w:space="0" w:color="auto"/>
          </w:divBdr>
        </w:div>
      </w:divsChild>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81fc9e30c1e1d7441eaf38a11a18c1fc">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012e4d1d98a96f8321936701c387fae5"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5AIRPNAIUNRU-1830940522-8084</_dlc_DocId>
    <_dlc_DocIdUrl xmlns="71c5aaf6-e6ce-465b-b873-5148d2a4c105">
      <Url>https://nokia.sharepoint.com/sites/c5g/5gradio/_layouts/15/DocIdRedir.aspx?ID=5AIRPNAIUNRU-1830940522-8084</Url>
      <Description>5AIRPNAIUNRU-1830940522-8084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63ED2-05AF-4C1C-A4A3-11517B7421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3.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5.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6.xml><?xml version="1.0" encoding="utf-8"?>
<ds:datastoreItem xmlns:ds="http://schemas.openxmlformats.org/officeDocument/2006/customXml" ds:itemID="{D144DE08-5B34-4EFC-B7B1-9C24274F7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6535</Words>
  <Characters>37256</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3</cp:revision>
  <cp:lastPrinted>2019-03-20T23:46:00Z</cp:lastPrinted>
  <dcterms:created xsi:type="dcterms:W3CDTF">2020-08-07T10:08:00Z</dcterms:created>
  <dcterms:modified xsi:type="dcterms:W3CDTF">2020-08-07T10:13:00Z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734210fa-efa5-4ce8-981d-f0133ee7cc0b</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