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552918" w:rsidRPr="004C05A3" w:rsidRDefault="005529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552918" w:rsidRPr="004C05A3" w:rsidRDefault="005529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w:t>
      </w:r>
      <w:proofErr w:type="gramStart"/>
      <w:r w:rsidR="00004759">
        <w:rPr>
          <w:rStyle w:val="Char"/>
        </w:rPr>
        <w:t>,B</w:t>
      </w:r>
      <w:proofErr w:type="gramEnd"/>
      <w:r w:rsidR="00004759">
        <w:rPr>
          <w:rStyle w:val="Char"/>
        </w:rPr>
        <w:t>)</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5pt" o:ole="">
                                  <v:imagedata r:id="rId11" o:title=""/>
                                </v:shape>
                                <o:OLEObject Type="Embed" ProgID="Equation.3" ShapeID="_x0000_i1027" DrawAspect="Content" ObjectID="_1652093039" r:id="rId12"/>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3" o:title=""/>
                                </v:shape>
                                <o:OLEObject Type="Embed" ProgID="Equation.3" ShapeID="_x0000_i1028" DrawAspect="Content" ObjectID="_1652093040" r:id="rId14"/>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19.5pt" o:ole="">
                            <v:imagedata r:id="rId15" o:title=""/>
                          </v:shape>
                          <o:OLEObject Type="Embed" ProgID="Equation.3" ShapeID="_x0000_i1027" DrawAspect="Content" ObjectID="_1652086467" r:id="rId16"/>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7" o:title=""/>
                          </v:shape>
                          <o:OLEObject Type="Embed" ProgID="Equation.3" ShapeID="_x0000_i1028" DrawAspect="Content" ObjectID="_1652086468"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lastRenderedPageBreak/>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lastRenderedPageBreak/>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w:t>
            </w:r>
            <w:proofErr w:type="spellStart"/>
            <w:r w:rsidRPr="002E2AE8">
              <w:rPr>
                <w:sz w:val="20"/>
                <w:szCs w:val="20"/>
              </w:rPr>
              <w:t>fallback</w:t>
            </w:r>
            <w:proofErr w:type="spellEnd"/>
            <w:r w:rsidRPr="002E2AE8">
              <w:rPr>
                <w:sz w:val="20"/>
                <w:szCs w:val="20"/>
              </w:rPr>
              <w:t xml:space="preserve">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 xml:space="preserve">Note: The FDRA field for </w:t>
            </w:r>
            <w:proofErr w:type="spellStart"/>
            <w:r w:rsidRPr="002E2AE8">
              <w:rPr>
                <w:sz w:val="20"/>
                <w:szCs w:val="20"/>
              </w:rPr>
              <w:t>fallback</w:t>
            </w:r>
            <w:proofErr w:type="spellEnd"/>
            <w:r w:rsidRPr="002E2AE8">
              <w:rPr>
                <w:sz w:val="20"/>
                <w:szCs w:val="20"/>
              </w:rPr>
              <w:t xml:space="preserve">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w:t>
                  </w:r>
                  <w:r>
                    <w:rPr>
                      <w:rFonts w:ascii="Arial" w:hAnsi="Arial" w:cs="Arial"/>
                      <w:lang w:eastAsia="zh-CN"/>
                    </w:rPr>
                    <w:lastRenderedPageBreak/>
                    <w:t>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w:t>
            </w:r>
            <w:proofErr w:type="gramStart"/>
            <w:r>
              <w:rPr>
                <w:sz w:val="20"/>
                <w:szCs w:val="20"/>
              </w:rPr>
              <w:t>”.</w:t>
            </w:r>
            <w:proofErr w:type="gramEnd"/>
            <w:r>
              <w:rPr>
                <w:sz w:val="20"/>
                <w:szCs w:val="20"/>
              </w:rPr>
              <w:t xml:space="preserve">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support the cas</w:t>
            </w:r>
            <w:bookmarkStart w:id="18" w:name="_GoBack"/>
            <w:bookmarkEnd w:id="18"/>
            <w:r w:rsidRPr="00AD70EB">
              <w:rPr>
                <w:rFonts w:eastAsiaTheme="minorEastAsia"/>
                <w:sz w:val="20"/>
                <w:szCs w:val="20"/>
                <w:lang w:val="de-DE"/>
              </w:rPr>
              <w:t xml:space="preserve">e where the initial UL BWP include multiple RB set, </w:t>
            </w:r>
            <w:r w:rsidRPr="00AD70EB">
              <w:rPr>
                <w:rFonts w:eastAsiaTheme="minorEastAsia"/>
                <w:sz w:val="20"/>
                <w:szCs w:val="20"/>
                <w:lang w:val="de-DE"/>
              </w:rPr>
              <w:lastRenderedPageBreak/>
              <w:t xml:space="preserve">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宋体"/>
          <w:i/>
        </w:rPr>
        <w:t>useInterlacePUCCH</w:t>
      </w:r>
      <w:proofErr w:type="spellEnd"/>
      <w:r w:rsidR="004A2D82" w:rsidRPr="004A2D82">
        <w:rPr>
          <w:rFonts w:eastAsia="宋体"/>
          <w:i/>
        </w:rPr>
        <w:t>-PUSCH</w:t>
      </w:r>
      <w:r w:rsidR="004A2D82" w:rsidRPr="004A2D82">
        <w:rPr>
          <w:rFonts w:eastAsia="宋体"/>
          <w:iCs/>
        </w:rPr>
        <w:t xml:space="preserve"> in </w:t>
      </w:r>
      <w:r w:rsidR="004A2D82" w:rsidRPr="004A2D82">
        <w:rPr>
          <w:rFonts w:eastAsia="宋体"/>
          <w:i/>
        </w:rPr>
        <w:t>BWP-</w:t>
      </w:r>
      <w:proofErr w:type="spellStart"/>
      <w:r w:rsidR="004A2D82" w:rsidRPr="004A2D82">
        <w:rPr>
          <w:rFonts w:eastAsia="宋体"/>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9"/>
      <w:r w:rsidR="006B4384" w:rsidRPr="006B4384">
        <w:rPr>
          <w:lang w:val="de-DE"/>
        </w:rPr>
        <w:t>CORESET</w:t>
      </w:r>
      <w:commentRangeEnd w:id="19"/>
      <w:r w:rsidR="009E2A1F">
        <w:rPr>
          <w:rStyle w:val="af9"/>
          <w:rFonts w:ascii="Times New Roman" w:hAnsi="Times New Roman"/>
          <w:lang w:eastAsia="ja-JP"/>
        </w:rPr>
        <w:commentReference w:id="19"/>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From our side, we support only 20MHz bandwidth is configured for initial UL BWP. Due to single RB set in initial UL BWP, there is no need to add the restriction of “intersect…</w:t>
            </w:r>
            <w:proofErr w:type="gramStart"/>
            <w:r>
              <w:rPr>
                <w:sz w:val="20"/>
                <w:szCs w:val="20"/>
              </w:rPr>
              <w:t>”.</w:t>
            </w:r>
            <w:proofErr w:type="gramEnd"/>
            <w:r>
              <w:rPr>
                <w:sz w:val="20"/>
                <w:szCs w:val="20"/>
              </w:rPr>
              <w:t xml:space="preserve">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lastRenderedPageBreak/>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proofErr w:type="spellStart"/>
      <w:r>
        <w:rPr>
          <w:rFonts w:eastAsia="宋体"/>
          <w:i/>
        </w:rPr>
        <w:t>pucch-ResourceCommon</w:t>
      </w:r>
      <w:proofErr w:type="spellEnd"/>
      <w:r>
        <w:rPr>
          <w:rFonts w:eastAsia="宋体"/>
        </w:rPr>
        <w:t xml:space="preserve"> and is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w:t>
      </w:r>
      <w:proofErr w:type="gramStart"/>
      <w:r>
        <w:rPr>
          <w:rFonts w:eastAsia="宋体"/>
        </w:rPr>
        <w:t>is</w:t>
      </w:r>
      <w:proofErr w:type="gramEnd"/>
      <w:r>
        <w:rPr>
          <w:rFonts w:eastAsia="宋体"/>
        </w:rPr>
        <w:t xml:space="preserve">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20"/>
      <w:r>
        <w:rPr>
          <w:rFonts w:ascii="Times New Roman" w:eastAsia="宋体" w:hAnsi="Times New Roman"/>
          <w:color w:val="FF0000"/>
        </w:rPr>
        <w:t>DCI format</w:t>
      </w:r>
      <w:commentRangeEnd w:id="20"/>
      <w:r>
        <w:rPr>
          <w:rStyle w:val="af9"/>
        </w:rPr>
        <w:commentReference w:id="20"/>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proofErr w:type="spellStart"/>
      <w:r>
        <w:rPr>
          <w:rFonts w:eastAsia="宋体"/>
          <w:i/>
          <w:lang w:val="x-none"/>
        </w:rPr>
        <w:t>pucch-ResourceCommon</w:t>
      </w:r>
      <w:proofErr w:type="spellEnd"/>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proofErr w:type="spellStart"/>
      <w:r>
        <w:rPr>
          <w:rFonts w:eastAsia="宋体"/>
          <w:i/>
          <w:lang w:val="x-none"/>
        </w:rPr>
        <w:t>pucch-ResourceCommon</w:t>
      </w:r>
      <w:proofErr w:type="spellEnd"/>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1" w:name="_Hlk32740917"/>
      <w:r>
        <w:lastRenderedPageBreak/>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proofErr w:type="gramStart"/>
      <w:r>
        <w:t>,</w:t>
      </w:r>
      <w:proofErr w:type="gramEnd"/>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lastRenderedPageBreak/>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lastRenderedPageBreak/>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bl>
    <w:p w14:paraId="5C2C71F5" w14:textId="77777777" w:rsidR="00A77543" w:rsidRPr="00384062"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1"/>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lastRenderedPageBreak/>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9"/>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28"/>
      <w:proofErr w:type="spellEnd"/>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MediaTek</w:t>
      </w:r>
      <w:proofErr w:type="spellEnd"/>
      <w:r w:rsidRPr="00761D88">
        <w:rPr>
          <w:rFonts w:ascii="Arial" w:hAnsi="Arial" w:cs="Arial"/>
          <w:sz w:val="20"/>
          <w:szCs w:val="20"/>
          <w:lang w:val="en-US" w:eastAsia="x-none"/>
        </w:rPr>
        <w:t xml:space="preserve">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lastRenderedPageBreak/>
        <w:t xml:space="preserve">Appendix </w:t>
      </w:r>
      <w:proofErr w:type="gramStart"/>
      <w:r>
        <w:rPr>
          <w:lang w:val="en-US"/>
        </w:rPr>
        <w:t>A</w:t>
      </w:r>
      <w:proofErr w:type="gramEnd"/>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552918" w:rsidRPr="004C05A3" w:rsidRDefault="005529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552918" w:rsidRPr="004C05A3" w:rsidRDefault="005529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w:t>
      </w:r>
      <w:r>
        <w:rPr>
          <w:lang w:val="en-US"/>
        </w:rPr>
        <w:lastRenderedPageBreak/>
        <w:t>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w:t>
      </w:r>
      <w:proofErr w:type="spellStart"/>
      <w:r>
        <w:rPr>
          <w:rFonts w:ascii="Times New Roman" w:eastAsia="宋体" w:hAnsi="Times New Roman"/>
          <w:color w:val="FF0000"/>
        </w:rPr>
        <w:t>ersection</w:t>
      </w:r>
      <w:proofErr w:type="spellEnd"/>
      <w:r>
        <w:rPr>
          <w:rFonts w:ascii="Times New Roman" w:eastAsia="宋体" w:hAnsi="Times New Roman"/>
          <w:color w:val="FF0000"/>
        </w:rPr>
        <w:t xml:space="preserve"> results in either 10 or 11 RBs. The UL RB set is the one that intersects with the </w:t>
      </w:r>
      <w:commentRangeStart w:id="40"/>
      <w:r>
        <w:rPr>
          <w:rFonts w:ascii="Times New Roman" w:eastAsia="宋体" w:hAnsi="Times New Roman"/>
          <w:color w:val="FF0000"/>
        </w:rPr>
        <w:t xml:space="preserve">CORESET in which the </w:t>
      </w:r>
      <w:commentRangeStart w:id="41"/>
      <w:r>
        <w:rPr>
          <w:rFonts w:ascii="Times New Roman" w:eastAsia="宋体" w:hAnsi="Times New Roman"/>
          <w:color w:val="FF0000"/>
        </w:rPr>
        <w:t xml:space="preserve">DCI format </w:t>
      </w:r>
      <w:commentRangeEnd w:id="41"/>
      <w:r>
        <w:rPr>
          <w:rStyle w:val="af9"/>
        </w:rPr>
        <w:commentReference w:id="41"/>
      </w:r>
      <w:r>
        <w:rPr>
          <w:rFonts w:ascii="Times New Roman" w:eastAsia="宋体" w:hAnsi="Times New Roman"/>
          <w:color w:val="FF0000"/>
        </w:rPr>
        <w:t>is detected</w:t>
      </w:r>
      <w:commentRangeEnd w:id="40"/>
      <w:r>
        <w:rPr>
          <w:rStyle w:val="af9"/>
        </w:rPr>
        <w:commentReference w:id="40"/>
      </w:r>
      <w:r>
        <w:rPr>
          <w:rFonts w:ascii="Times New Roman" w:eastAsia="宋体" w:hAnsi="Times New Roman"/>
          <w:color w:val="FF0000"/>
        </w:rPr>
        <w:t>. [</w:t>
      </w:r>
      <w:commentRangeStart w:id="42"/>
      <w:r>
        <w:rPr>
          <w:rFonts w:ascii="Times New Roman" w:eastAsia="宋体" w:hAnsi="Times New Roman"/>
          <w:color w:val="FF0000"/>
        </w:rPr>
        <w:t>If there is no intersection</w:t>
      </w:r>
      <w:commentRangeEnd w:id="42"/>
      <w:r>
        <w:rPr>
          <w:rStyle w:val="af9"/>
        </w:rPr>
        <w:commentReference w:id="42"/>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4"/>
          <w:footerReference w:type="default" r:id="rId25"/>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r>
      <w:proofErr w:type="gramStart"/>
      <w:r w:rsidRPr="004C05A3">
        <w:rPr>
          <w:rFonts w:eastAsia="Times New Roman"/>
        </w:rPr>
        <w:t>Configure</w:t>
      </w:r>
      <w:proofErr w:type="gramEnd"/>
      <w:r w:rsidRPr="004C05A3">
        <w:rPr>
          <w:rFonts w:eastAsia="Times New Roman"/>
        </w:rPr>
        <w:t xml:space="preserv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25pt" o:ole="">
            <v:imagedata r:id="rId27" o:title=""/>
          </v:shape>
          <o:OLEObject Type="Embed" ProgID="Visio.Drawing.15" ShapeID="_x0000_i1025" DrawAspect="Content" ObjectID="_1652093037" r:id="rId28"/>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2pt" o:ole="">
            <v:imagedata r:id="rId29" o:title=""/>
          </v:shape>
          <o:OLEObject Type="Embed" ProgID="Visio.Drawing.15" ShapeID="_x0000_i1026" DrawAspect="Content" ObjectID="_1652093038" r:id="rId30"/>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1"/>
      <w:footerReference w:type="default" r:id="rId32"/>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552918" w:rsidRDefault="00552918">
      <w:pPr>
        <w:pStyle w:val="a9"/>
      </w:pPr>
      <w:r>
        <w:rPr>
          <w:rStyle w:val="af9"/>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552918" w:rsidRDefault="00552918">
      <w:pPr>
        <w:pStyle w:val="a9"/>
      </w:pPr>
    </w:p>
    <w:p w14:paraId="4999AF06" w14:textId="42A2E36F" w:rsidR="00552918" w:rsidRDefault="00552918">
      <w:pPr>
        <w:pStyle w:val="a9"/>
      </w:pPr>
      <w:r>
        <w:t>This is consistent with the Rel-15 specifications for the DL that restrict Msg2 and 4 to the bandwidth location of CORESET0.</w:t>
      </w:r>
    </w:p>
  </w:comment>
  <w:comment w:id="19" w:author="Stephen Grant" w:date="2020-05-25T10:22:00Z" w:initials="SG">
    <w:p w14:paraId="6A568845" w14:textId="77777777" w:rsidR="00552918" w:rsidRDefault="00552918" w:rsidP="009E2A1F">
      <w:pPr>
        <w:pStyle w:val="a9"/>
      </w:pPr>
      <w:r>
        <w:rPr>
          <w:rStyle w:val="af9"/>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552918" w:rsidRDefault="00552918" w:rsidP="009E2A1F">
      <w:pPr>
        <w:pStyle w:val="a9"/>
      </w:pPr>
    </w:p>
    <w:p w14:paraId="39DCE8B2" w14:textId="3F874640" w:rsidR="00552918" w:rsidRDefault="00552918" w:rsidP="009E2A1F">
      <w:pPr>
        <w:pStyle w:val="a9"/>
      </w:pPr>
      <w:r>
        <w:t>This is consistent with the Rel-15 specifications for the DL that restrict Msg2 and 4 to the bandwidth location of CORESET0.</w:t>
      </w:r>
    </w:p>
  </w:comment>
  <w:comment w:id="20" w:author="Stephen Grant" w:date="2020-05-19T08:16:00Z" w:initials="SG">
    <w:p w14:paraId="68850CE7" w14:textId="77777777" w:rsidR="00552918" w:rsidRDefault="00552918" w:rsidP="00FF63A5">
      <w:pPr>
        <w:pStyle w:val="a9"/>
      </w:pPr>
      <w:r>
        <w:rPr>
          <w:rStyle w:val="af9"/>
        </w:rPr>
        <w:annotationRef/>
      </w:r>
      <w:r>
        <w:t>Earlier in Section 9.2.1 the following text clarifies what DCI format the UE detects:</w:t>
      </w:r>
    </w:p>
    <w:p w14:paraId="534CE0A5" w14:textId="77777777" w:rsidR="00552918" w:rsidRDefault="00552918" w:rsidP="00FF63A5">
      <w:pPr>
        <w:pStyle w:val="a9"/>
      </w:pPr>
    </w:p>
    <w:p w14:paraId="4752F4E7" w14:textId="77777777" w:rsidR="00552918" w:rsidRPr="00DA007B" w:rsidRDefault="00552918"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w:t>
      </w:r>
      <w:proofErr w:type="gramStart"/>
      <w:r w:rsidRPr="00DA007B">
        <w:t xml:space="preserve">index </w:t>
      </w:r>
      <w:proofErr w:type="gramEnd"/>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552918" w:rsidRDefault="00552918" w:rsidP="005E321A">
      <w:pPr>
        <w:pStyle w:val="a9"/>
      </w:pPr>
      <w:r>
        <w:rPr>
          <w:rStyle w:val="af9"/>
        </w:rPr>
        <w:annotationRef/>
      </w:r>
      <w:r>
        <w:t>Note: TC-RNTI to be addressed separately (Issue #1)</w:t>
      </w:r>
    </w:p>
  </w:comment>
  <w:comment w:id="24" w:author="Stephen Grant" w:date="2020-05-23T08:36:00Z" w:initials="SG">
    <w:p w14:paraId="3996847D" w14:textId="77777777" w:rsidR="00552918" w:rsidRDefault="00552918" w:rsidP="00004759">
      <w:pPr>
        <w:pStyle w:val="a9"/>
      </w:pPr>
      <w:r>
        <w:rPr>
          <w:rStyle w:val="af9"/>
        </w:rPr>
        <w:annotationRef/>
      </w:r>
      <w:r>
        <w:t>Note: TC-RNTI to be addressed separately (Issue #1)</w:t>
      </w:r>
    </w:p>
  </w:comment>
  <w:comment w:id="25" w:author="Stephen Grant" w:date="2020-05-23T08:36:00Z" w:initials="SG">
    <w:p w14:paraId="4CF48340" w14:textId="77777777" w:rsidR="00552918" w:rsidRDefault="00552918" w:rsidP="00004759">
      <w:pPr>
        <w:pStyle w:val="a9"/>
      </w:pPr>
      <w:r>
        <w:rPr>
          <w:rStyle w:val="af9"/>
        </w:rPr>
        <w:annotationRef/>
      </w:r>
      <w:r>
        <w:t>Note: TC-RNTI to be addressed separately (Issue #1)</w:t>
      </w:r>
    </w:p>
  </w:comment>
  <w:comment w:id="41" w:author="Stephen Grant" w:date="2020-05-19T08:16:00Z" w:initials="SG">
    <w:p w14:paraId="52EDC1C4" w14:textId="77777777" w:rsidR="00552918" w:rsidRDefault="00552918" w:rsidP="00F976AE">
      <w:pPr>
        <w:pStyle w:val="a9"/>
      </w:pPr>
      <w:r>
        <w:rPr>
          <w:rStyle w:val="af9"/>
        </w:rPr>
        <w:annotationRef/>
      </w:r>
      <w:r>
        <w:t>Earlier in Section 9.2.1 the following text clarifies what DCI format the UE detects:</w:t>
      </w:r>
    </w:p>
    <w:p w14:paraId="062F5260" w14:textId="77777777" w:rsidR="00552918" w:rsidRDefault="00552918" w:rsidP="00F976AE">
      <w:pPr>
        <w:pStyle w:val="a9"/>
      </w:pPr>
    </w:p>
    <w:p w14:paraId="6077DC01" w14:textId="77777777" w:rsidR="00552918" w:rsidRPr="00DA007B" w:rsidRDefault="00552918"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w:t>
      </w:r>
      <w:proofErr w:type="gramStart"/>
      <w:r w:rsidRPr="00DA007B">
        <w:t xml:space="preserve">index </w:t>
      </w:r>
      <w:proofErr w:type="gramEnd"/>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552918" w:rsidRDefault="00552918" w:rsidP="00F976AE">
      <w:pPr>
        <w:pStyle w:val="a9"/>
      </w:pPr>
      <w:r>
        <w:rPr>
          <w:rStyle w:val="af9"/>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552918" w:rsidRDefault="00552918" w:rsidP="00F976AE">
      <w:pPr>
        <w:pStyle w:val="a9"/>
      </w:pPr>
      <w:r>
        <w:rPr>
          <w:rStyle w:val="af9"/>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A2E6B" w14:textId="77777777" w:rsidR="00F146CF" w:rsidRDefault="00F146CF">
      <w:pPr>
        <w:spacing w:after="0" w:line="240" w:lineRule="auto"/>
      </w:pPr>
      <w:r>
        <w:separator/>
      </w:r>
    </w:p>
  </w:endnote>
  <w:endnote w:type="continuationSeparator" w:id="0">
    <w:p w14:paraId="1AD6E10D" w14:textId="77777777" w:rsidR="00F146CF" w:rsidRDefault="00F1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552918" w:rsidRDefault="005529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D0CAE">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D0CAE">
      <w:rPr>
        <w:rStyle w:val="af5"/>
        <w:noProof/>
      </w:rPr>
      <w:t>19</w:t>
    </w:r>
    <w:r>
      <w:rPr>
        <w:rStyle w:val="af5"/>
      </w:rPr>
      <w:fldChar w:fldCharType="end"/>
    </w:r>
    <w:r>
      <w:rPr>
        <w:rStyle w:val="af5"/>
      </w:rPr>
      <w:tab/>
    </w:r>
  </w:p>
  <w:p w14:paraId="4282BD34" w14:textId="77777777" w:rsidR="00552918" w:rsidRDefault="005529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552918" w:rsidRDefault="005529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D0CAE">
      <w:rPr>
        <w:rStyle w:val="af5"/>
        <w:noProof/>
      </w:rPr>
      <w:t>19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D0CAE">
      <w:rPr>
        <w:rStyle w:val="af5"/>
        <w:noProof/>
      </w:rPr>
      <w:t>19</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1576" w14:textId="77777777" w:rsidR="00F146CF" w:rsidRDefault="00F146CF">
      <w:pPr>
        <w:spacing w:after="0" w:line="240" w:lineRule="auto"/>
      </w:pPr>
      <w:r>
        <w:separator/>
      </w:r>
    </w:p>
  </w:footnote>
  <w:footnote w:type="continuationSeparator" w:id="0">
    <w:p w14:paraId="33102E7B" w14:textId="77777777" w:rsidR="00F146CF" w:rsidRDefault="00F14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552918" w:rsidRDefault="005529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652BD847" w14:textId="77777777" w:rsidR="00552918" w:rsidRDefault="005529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552918" w:rsidRDefault="005529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0.wmf"/><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0.wmf"/><Relationship Id="rId23" Type="http://schemas.openxmlformats.org/officeDocument/2006/relationships/image" Target="media/image6.emf"/><Relationship Id="rId28" Type="http://schemas.openxmlformats.org/officeDocument/2006/relationships/package" Target="embeddings/Microsoft_Visio_Drawing1111.vsdx"/><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package" Target="embeddings/Microsoft_Visio_Drawing12222.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1EB90D-7D27-4053-BBD7-A122D465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41</TotalTime>
  <Pages>1</Pages>
  <Words>6815</Words>
  <Characters>38850</Characters>
  <Application>Microsoft Office Word</Application>
  <DocSecurity>0</DocSecurity>
  <Lines>323</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Jiang, Qinyan/蒋 琴艳</cp:lastModifiedBy>
  <cp:revision>10</cp:revision>
  <cp:lastPrinted>2008-01-30T21:09:00Z</cp:lastPrinted>
  <dcterms:created xsi:type="dcterms:W3CDTF">2020-05-27T03:06:00Z</dcterms:created>
  <dcterms:modified xsi:type="dcterms:W3CDTF">2020-05-27T05:57:00Z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