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071F711C" w:rsidR="002D1FB0" w:rsidRPr="00726BD1" w:rsidRDefault="00200BEC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DF1F78"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DF1F78" w:rsidRPr="00DF1F78">
        <w:rPr>
          <w:rFonts w:ascii="Arial" w:hAnsi="Arial" w:cs="Arial"/>
          <w:b/>
          <w:bCs/>
          <w:sz w:val="28"/>
        </w:rPr>
        <w:t>2003663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4700F28F" w:rsidR="002F3F7F" w:rsidRDefault="00200BEC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F1F78">
        <w:rPr>
          <w:rFonts w:ascii="Arial" w:eastAsia="MS Mincho" w:hAnsi="Arial" w:cs="Arial"/>
          <w:b/>
          <w:bCs/>
          <w:sz w:val="28"/>
          <w:lang w:eastAsia="ja-JP"/>
        </w:rPr>
        <w:t>May 25</w:t>
      </w:r>
      <w:r w:rsidR="00DF1F78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F1F78"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="00DF1F78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DF1F78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2BCAF93F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="00200BEC">
        <w:rPr>
          <w:sz w:val="28"/>
          <w:szCs w:val="28"/>
          <w:lang w:eastAsia="zh-TW"/>
        </w:rPr>
        <w:t>maintenance of low PAPR RS</w:t>
      </w:r>
    </w:p>
    <w:p w14:paraId="6CB619C1" w14:textId="1B48D15E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</w:t>
      </w:r>
      <w:r w:rsidR="00200BEC">
        <w:rPr>
          <w:sz w:val="28"/>
          <w:szCs w:val="28"/>
          <w:lang w:eastAsia="zh-TW"/>
        </w:rPr>
        <w:t>6</w:t>
      </w:r>
      <w:r>
        <w:rPr>
          <w:sz w:val="28"/>
          <w:szCs w:val="28"/>
          <w:lang w:eastAsia="zh-TW"/>
        </w:rPr>
        <w:t>.</w:t>
      </w:r>
      <w:r w:rsidR="00200BEC">
        <w:rPr>
          <w:sz w:val="28"/>
          <w:szCs w:val="28"/>
          <w:lang w:eastAsia="zh-TW"/>
        </w:rPr>
        <w:t>5</w:t>
      </w:r>
    </w:p>
    <w:p w14:paraId="21070118" w14:textId="24C8BC81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>Discussion</w:t>
      </w:r>
      <w:r w:rsidR="00200BEC">
        <w:rPr>
          <w:sz w:val="28"/>
          <w:szCs w:val="28"/>
          <w:lang w:eastAsia="zh-TW"/>
        </w:rPr>
        <w:t>, Decision</w:t>
      </w:r>
      <w:r>
        <w:rPr>
          <w:rFonts w:hint="eastAsia"/>
          <w:sz w:val="28"/>
          <w:szCs w:val="28"/>
          <w:lang w:eastAsia="zh-TW"/>
        </w:rPr>
        <w:t xml:space="preserve">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0CFA5994" w14:textId="19523E93" w:rsidR="003F403A" w:rsidRDefault="00287043" w:rsidP="004D1AB6">
      <w:pPr>
        <w:rPr>
          <w:lang w:eastAsia="zh-TW"/>
        </w:rPr>
      </w:pPr>
      <w:r>
        <w:rPr>
          <w:lang w:eastAsia="zh-TW"/>
        </w:rPr>
        <w:t xml:space="preserve">In this contribution, we discuss </w:t>
      </w:r>
      <w:r w:rsidR="00E319A2">
        <w:rPr>
          <w:lang w:eastAsia="zh-TW"/>
        </w:rPr>
        <w:t xml:space="preserve">a </w:t>
      </w:r>
      <w:r w:rsidR="00DF1F78">
        <w:rPr>
          <w:lang w:eastAsia="zh-TW"/>
        </w:rPr>
        <w:t>remaining issue of low PAPR RS.</w:t>
      </w:r>
    </w:p>
    <w:p w14:paraId="5173B97D" w14:textId="7D76F573" w:rsidR="00C401E1" w:rsidRDefault="00DF1F78" w:rsidP="00DF1F78">
      <w:pPr>
        <w:pStyle w:val="Heading1"/>
      </w:pPr>
      <w:r w:rsidRPr="00DF1F78">
        <w:t>Block-wise spreading</w:t>
      </w:r>
      <w:r>
        <w:t xml:space="preserve"> </w:t>
      </w:r>
      <w:r w:rsidR="009674A5">
        <w:t xml:space="preserve">for </w:t>
      </w:r>
      <w:r w:rsidR="009674A5" w:rsidRPr="009674A5">
        <w:t>PUCCH</w:t>
      </w:r>
      <w:r>
        <w:t xml:space="preserve"> </w:t>
      </w:r>
      <w:r w:rsidR="009674A5" w:rsidRPr="009674A5">
        <w:t>format 3 and 4</w:t>
      </w:r>
      <w:r w:rsidR="009674A5">
        <w:t xml:space="preserve"> with </w:t>
      </w:r>
      <w:r w:rsidR="009674A5" w:rsidRPr="009674A5">
        <w:t>pi/2-BPSK</w:t>
      </w:r>
      <w:r w:rsidR="009674A5">
        <w:t xml:space="preserve"> DMRS</w:t>
      </w:r>
    </w:p>
    <w:p w14:paraId="148B7EA0" w14:textId="1ADB71BD" w:rsidR="00424C33" w:rsidRDefault="00042574" w:rsidP="00664970">
      <w:pPr>
        <w:rPr>
          <w:lang w:eastAsia="zh-TW"/>
        </w:rPr>
      </w:pPr>
      <w:r>
        <w:rPr>
          <w:lang w:eastAsia="zh-TW"/>
        </w:rPr>
        <w:t>In RAN1#96 meeting, the following agreement was reached:</w:t>
      </w:r>
    </w:p>
    <w:p w14:paraId="6E380F90" w14:textId="77777777" w:rsidR="00DF1F78" w:rsidRDefault="00DF1F78" w:rsidP="00DF1F78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77B9E6D8" wp14:editId="31D9E8A0">
                <wp:extent cx="5753100" cy="558800"/>
                <wp:effectExtent l="0" t="0" r="1905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7AAE0" w14:textId="77777777" w:rsidR="002574E3" w:rsidRPr="00D16BA7" w:rsidRDefault="002574E3" w:rsidP="00DF1F78">
                            <w:pPr>
                              <w:rPr>
                                <w:b/>
                                <w:highlight w:val="green"/>
                                <w:lang w:eastAsia="zh-CN"/>
                              </w:rPr>
                            </w:pPr>
                            <w:r w:rsidRPr="00D16BA7">
                              <w:rPr>
                                <w:b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1A33BC1" w14:textId="77777777" w:rsidR="002574E3" w:rsidRDefault="002574E3" w:rsidP="00DF1F78">
                            <w:pPr>
                              <w:rPr>
                                <w:lang w:eastAsia="zh-CN"/>
                              </w:rPr>
                            </w:pPr>
                            <w:r w:rsidRPr="00D16BA7">
                              <w:rPr>
                                <w:lang w:eastAsia="zh-CN"/>
                              </w:rPr>
                              <w:t>The PUCCH multiplexing capacity when Rel-16 DMRS is configured for pi/2 BPSK PUCCH is a single 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7B9E6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3pt;height:4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">
                <v:textbox>
                  <w:txbxContent>
                    <w:p w14:paraId="5B37AAE0" w14:textId="77777777" w:rsidR="002574E3" w:rsidRPr="00D16BA7" w:rsidRDefault="002574E3" w:rsidP="00DF1F78">
                      <w:pPr>
                        <w:rPr>
                          <w:b/>
                          <w:highlight w:val="green"/>
                          <w:lang w:eastAsia="zh-CN"/>
                        </w:rPr>
                      </w:pPr>
                      <w:r w:rsidRPr="00D16BA7">
                        <w:rPr>
                          <w:b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1A33BC1" w14:textId="77777777" w:rsidR="002574E3" w:rsidRDefault="002574E3" w:rsidP="00DF1F78">
                      <w:pPr>
                        <w:rPr>
                          <w:lang w:eastAsia="zh-CN"/>
                        </w:rPr>
                      </w:pPr>
                      <w:r w:rsidRPr="00D16BA7">
                        <w:rPr>
                          <w:lang w:eastAsia="zh-CN"/>
                        </w:rPr>
                        <w:t>The PUCCH multiplexing capacity when Rel-16 DMRS is configured for pi/2 BPSK PUCCH is a single port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A7D86C" w14:textId="59034D8E" w:rsidR="00DF1F78" w:rsidRDefault="00DF1F78" w:rsidP="00664970">
      <w:pPr>
        <w:rPr>
          <w:lang w:eastAsia="zh-CN"/>
        </w:rPr>
      </w:pPr>
      <w:r>
        <w:rPr>
          <w:lang w:eastAsia="zh-TW"/>
        </w:rPr>
        <w:t xml:space="preserve">As the result, PUCCH with </w:t>
      </w:r>
      <w:r w:rsidRPr="00D16BA7">
        <w:rPr>
          <w:lang w:eastAsia="zh-CN"/>
        </w:rPr>
        <w:t>pi/2</w:t>
      </w:r>
      <w:r>
        <w:rPr>
          <w:lang w:eastAsia="zh-CN"/>
        </w:rPr>
        <w:t>-</w:t>
      </w:r>
      <w:r w:rsidRPr="00D16BA7">
        <w:rPr>
          <w:lang w:eastAsia="zh-CN"/>
        </w:rPr>
        <w:t>BPSK</w:t>
      </w:r>
      <w:r>
        <w:rPr>
          <w:lang w:eastAsia="zh-CN"/>
        </w:rPr>
        <w:t xml:space="preserve"> DMRS is expected to apply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PUCCH,</m:t>
            </m:r>
            <m:r>
              <w:rPr>
                <w:rFonts w:ascii="Cambria Math" w:hAnsi="Cambria Math"/>
              </w:rPr>
              <m:t>s</m:t>
            </m:r>
          </m:sup>
        </m:sSubSup>
        <m:r>
          <w:rPr>
            <w:rFonts w:ascii="Cambria Math" w:hAnsi="Cambria Math"/>
          </w:rPr>
          <m:t>=1</m:t>
        </m:r>
      </m:oMath>
      <w:r>
        <w:rPr>
          <w:lang w:eastAsia="zh-CN"/>
        </w:rPr>
        <w:t>. The same issue was pointed out by company [1]. We have the following text proposal.</w:t>
      </w:r>
    </w:p>
    <w:p w14:paraId="2F97C0BB" w14:textId="55DECD66" w:rsidR="00424C33" w:rsidRPr="00066A1B" w:rsidRDefault="00424C33" w:rsidP="00424C33">
      <w:pPr>
        <w:rPr>
          <w:b/>
          <w:lang w:eastAsia="zh-TW"/>
        </w:rPr>
      </w:pPr>
      <w:r>
        <w:rPr>
          <w:lang w:eastAsia="zh-TW"/>
        </w:rPr>
        <w:t xml:space="preserve"> </w:t>
      </w:r>
      <w:r w:rsidRPr="00066A1B">
        <w:rPr>
          <w:b/>
          <w:lang w:eastAsia="zh-TW"/>
        </w:rPr>
        <w:t>Text Proposa</w:t>
      </w:r>
      <w:r w:rsidR="00DF1F78">
        <w:rPr>
          <w:b/>
          <w:lang w:eastAsia="zh-TW"/>
        </w:rPr>
        <w:t>l</w:t>
      </w:r>
      <w:r w:rsidRPr="00066A1B">
        <w:rPr>
          <w:b/>
          <w:lang w:eastAsia="zh-TW"/>
        </w:rPr>
        <w:t xml:space="preserve">: for Section </w:t>
      </w:r>
      <w:r w:rsidRPr="00424C33">
        <w:rPr>
          <w:b/>
          <w:lang w:eastAsia="zh-CN"/>
        </w:rPr>
        <w:t>6.</w:t>
      </w:r>
      <w:r w:rsidR="00DF1F78">
        <w:rPr>
          <w:b/>
          <w:lang w:eastAsia="zh-CN"/>
        </w:rPr>
        <w:t>3</w:t>
      </w:r>
      <w:r w:rsidRPr="00424C33">
        <w:rPr>
          <w:b/>
          <w:lang w:eastAsia="zh-CN"/>
        </w:rPr>
        <w:t>.</w:t>
      </w:r>
      <w:r w:rsidR="00DF1F78">
        <w:rPr>
          <w:b/>
          <w:lang w:eastAsia="zh-CN"/>
        </w:rPr>
        <w:t>2.6.3</w:t>
      </w:r>
      <w:r>
        <w:rPr>
          <w:b/>
          <w:lang w:eastAsia="zh-TW"/>
        </w:rPr>
        <w:t xml:space="preserve"> of 38.211</w:t>
      </w:r>
      <w:r w:rsidRPr="00066A1B">
        <w:rPr>
          <w:b/>
          <w:lang w:eastAsia="zh-TW"/>
        </w:rPr>
        <w:t>:</w:t>
      </w:r>
    </w:p>
    <w:bookmarkStart w:id="2" w:name="_GoBack"/>
    <w:p w14:paraId="34AC5C82" w14:textId="6C7B3814" w:rsidR="009674A5" w:rsidRPr="00C401E1" w:rsidRDefault="00664970" w:rsidP="00C401E1">
      <w:pPr>
        <w:rPr>
          <w:lang w:eastAsia="zh-TW"/>
        </w:rPr>
      </w:pPr>
      <w:r>
        <w:rPr>
          <w:noProof/>
          <w:lang w:val="en-US" w:eastAsia="zh-TW"/>
        </w:rPr>
        <mc:AlternateContent>
          <mc:Choice Requires="wps">
            <w:drawing>
              <wp:inline distT="0" distB="0" distL="0" distR="0" wp14:anchorId="4E233659" wp14:editId="37E8E181">
                <wp:extent cx="6082748" cy="1404620"/>
                <wp:effectExtent l="0" t="0" r="13335" b="2032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74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2F18" w14:textId="77777777" w:rsidR="002574E3" w:rsidRDefault="002574E3" w:rsidP="00DF1F78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</w:pPr>
                            <w:bookmarkStart w:id="3" w:name="_Toc19796442"/>
                            <w:bookmarkStart w:id="4" w:name="_Toc26459668"/>
                            <w:bookmarkStart w:id="5" w:name="_Toc29230318"/>
                            <w:bookmarkStart w:id="6" w:name="_Toc36026577"/>
                            <w:r>
                              <w:t>6.3.2.6.3</w:t>
                            </w:r>
                            <w:r>
                              <w:tab/>
                              <w:t>Block-wise spreading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</w:p>
                          <w:p w14:paraId="72A6AF57" w14:textId="40E278B3" w:rsidR="002574E3" w:rsidRPr="00F550BA" w:rsidRDefault="002574E3" w:rsidP="00DF1F78">
                            <w:pPr>
                              <w:pStyle w:val="NormalWeb"/>
                              <w:spacing w:before="0" w:beforeAutospacing="0" w:after="160" w:afterAutospacing="0"/>
                              <w:rPr>
                                <w:rFonts w:eastAsia="PMingLiU"/>
                                <w:color w:val="FF000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F550BA">
                              <w:rPr>
                                <w:rFonts w:eastAsia="PMingLiU"/>
                                <w:color w:val="FF0000"/>
                                <w:sz w:val="20"/>
                                <w:szCs w:val="20"/>
                                <w:lang w:val="en-GB" w:eastAsia="en-US"/>
                              </w:rPr>
                              <w:t xml:space="preserve">&lt;Unchanged </w:t>
                            </w:r>
                            <w:r>
                              <w:rPr>
                                <w:rFonts w:eastAsia="PMingLiU"/>
                                <w:color w:val="FF0000"/>
                                <w:sz w:val="20"/>
                                <w:szCs w:val="20"/>
                                <w:lang w:val="en-GB" w:eastAsia="en-US"/>
                              </w:rPr>
                              <w:t>parts are</w:t>
                            </w:r>
                            <w:r w:rsidRPr="00F550BA">
                              <w:rPr>
                                <w:rFonts w:eastAsia="PMingLiU"/>
                                <w:color w:val="FF000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omitted&gt;</w:t>
                            </w:r>
                          </w:p>
                          <w:p w14:paraId="1ACE9D99" w14:textId="77777777" w:rsidR="002574E3" w:rsidRDefault="002574E3" w:rsidP="00DF1F78">
                            <w:r>
                              <w:t xml:space="preserve">For PUCCH format 3 with interlaced mapping and PUCCH format 4, block-wise spreading shall be applied according to </w:t>
                            </w:r>
                          </w:p>
                          <w:p w14:paraId="0380AF9B" w14:textId="77777777" w:rsidR="002574E3" w:rsidRDefault="002574E3" w:rsidP="00DF1F78">
                            <w:pPr>
                              <w:pStyle w:val="EQ"/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PUCCH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,s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+k</m:t>
                                    </m:r>
                                  </m:e>
                                </m:d>
                                <m:r>
                                  <m:rPr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d>
                                      <m:dPr>
                                        <m:begChr m:val="⌊"/>
                                        <m:endChr m:val="⌋"/>
                                        <m:ctrlPr>
                                          <w:rPr>
                                            <w:rFonts w:ascii="Cambria Math" w:eastAsiaTheme="minorHAnsi" w:hAnsi="Cambria Math" w:cstheme="minorBidi"/>
                                            <w:i/>
                                            <w:sz w:val="22"/>
                                            <w:szCs w:val="22"/>
                                            <w:lang w:val="sv-SE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Theme="minorHAnsi" w:hAnsi="Cambria Math" w:cstheme="minorBidi"/>
                                                <w:i/>
                                                <w:sz w:val="22"/>
                                                <w:szCs w:val="22"/>
                                                <w:lang w:val="sv-SE"/>
                                              </w:rPr>
                                            </m:ctrlPr>
                                          </m:fPr>
                                          <m:num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SF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PUCCH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,s</m:t>
                                                </m:r>
                                              </m:sup>
                                            </m:sSubSup>
                                          </m:num>
                                          <m:den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sc</m:t>
                                                </m:r>
                                              </m:sub>
                                              <m:sup>
                                                <m:r>
                                                  <m:rPr>
                                                    <m:nor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PUCCH</m:t>
                                                </m:r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,s</m:t>
                                                </m:r>
                                              </m:sup>
                                            </m:sSubSup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l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sc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PUCCH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,s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PUCCH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,s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</w:rPr>
                                      <m:t>+k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 xml:space="preserve"> mod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sc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PUCCH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,s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PUCCH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,s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  <m:r>
                                  <m:rPr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=0,1,…, 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PUCCH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,s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w:br/>
                                </m:r>
                              </m:oMath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  <m:r>
                                  <m:rPr>
                                    <m:aln/>
                                  </m:rPr>
                                  <w:rPr>
                                    <w:rFonts w:ascii="Cambria Math" w:hAnsi="Cambria Math"/>
                                  </w:rPr>
                                  <m:t>=0,1,…,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type m:val="lin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PUCCH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,s</m:t>
                                            </m:r>
                                          </m:sup>
                                        </m:sSub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symb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sc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PUCCH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,s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oMath>
                            </m:oMathPara>
                          </w:p>
                          <w:p w14:paraId="7ADD898C" w14:textId="77777777" w:rsidR="002574E3" w:rsidRDefault="002574E3" w:rsidP="00DF1F78">
                            <w:r>
                              <w:t xml:space="preserve">where </w:t>
                            </w:r>
                          </w:p>
                          <w:p w14:paraId="1FF2C190" w14:textId="63C0A235" w:rsidR="002574E3" w:rsidRDefault="002574E3" w:rsidP="00DF1F78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for PUCCH format 3 with interlaced mapping,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1,2,4</m:t>
                                  </m:r>
                                </m:e>
                              </m:d>
                            </m:oMath>
                            <w:r>
                              <w:t xml:space="preserve"> if a single interlace is configured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3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t xml:space="preserve"> if two interlaces are configured </w:t>
                            </w:r>
                            <w:r w:rsidRPr="00806FDE">
                              <w:rPr>
                                <w:color w:val="FF0000"/>
                                <w:u w:val="single"/>
                              </w:rPr>
                              <w:t xml:space="preserve">or pi2BPSK is enabled and </w:t>
                            </w:r>
                            <w:r w:rsidRPr="00806FDE">
                              <w:rPr>
                                <w:i/>
                                <w:color w:val="FF0000"/>
                                <w:u w:val="single"/>
                              </w:rPr>
                              <w:t>dmrsUplinkTransformPrecodingPUCCH-r16</w:t>
                            </w:r>
                            <w:r w:rsidRPr="00806FDE">
                              <w:rPr>
                                <w:color w:val="FF0000"/>
                                <w:u w:val="single"/>
                              </w:rPr>
                              <w:t xml:space="preserve"> is configured</w:t>
                            </w:r>
                            <w:r>
                              <w:t>;</w:t>
                            </w:r>
                          </w:p>
                          <w:p w14:paraId="3EF874F9" w14:textId="4234B441" w:rsidR="002574E3" w:rsidRDefault="002574E3" w:rsidP="00DF1F78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for PUCCH format 4,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 w:rsidRPr="00806FDE">
                              <w:rPr>
                                <w:strike/>
                                <w:color w:val="FF0000"/>
                                <w:u w:val="single"/>
                              </w:rPr>
                              <w:t>,</w:t>
                            </w:r>
                            <w:r w:rsidRPr="00806FDE">
                              <w:rPr>
                                <w:color w:val="FF0000"/>
                                <w:u w:val="single"/>
                              </w:rPr>
                              <w:t xml:space="preserve">.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FF0000"/>
                                      <w:sz w:val="24"/>
                                      <w:szCs w:val="24"/>
                                      <w:u w:val="singl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u w:val="singl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hAnsi="Calibri"/>
                                      <w:color w:val="FF0000"/>
                                      <w:u w:val="single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libri" w:hAnsi="Calibri"/>
                                      <w:color w:val="FF0000"/>
                                      <w:u w:val="single"/>
                                    </w:rPr>
                                    <m:t>PUCCH,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u w:val="single"/>
                                    </w:rPr>
                                    <m:t>4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u w:val="single"/>
                                </w:rPr>
                                <m:t>=1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w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=1</m:t>
                              </m:r>
                            </m:oMath>
                            <w:r w:rsidRPr="00167744">
                              <w:rPr>
                                <w:rFonts w:ascii="Calibri" w:hAnsi="Calibri"/>
                                <w:i/>
                                <w:iCs/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r w:rsidRPr="00806FDE">
                              <w:rPr>
                                <w:color w:val="FF0000"/>
                                <w:u w:val="single"/>
                              </w:rPr>
                              <w:t xml:space="preserve">if pi2BPSK is enabled and </w:t>
                            </w:r>
                            <w:r w:rsidRPr="00806FDE">
                              <w:rPr>
                                <w:i/>
                                <w:color w:val="FF0000"/>
                                <w:u w:val="single"/>
                              </w:rPr>
                              <w:t>dmrsUplinkTransformPrecodingPUCCH-r16</w:t>
                            </w:r>
                            <w:r w:rsidRPr="00806FDE">
                              <w:rPr>
                                <w:color w:val="FF0000"/>
                                <w:u w:val="single"/>
                              </w:rPr>
                              <w:t xml:space="preserve"> is configured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>;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color w:val="FF0000"/>
                                  <w:u w:val="single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u w:val="single"/>
                                </w:rPr>
                                <m:t xml:space="preserve">otherwise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u w:val="singl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u w:val="singl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u w:val="single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u w:val="single"/>
                                    </w:rPr>
                                    <m:t>PUCCH,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u w:val="single"/>
                                    </w:rPr>
                                    <m:t>4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  <w:u w:val="single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u w:val="single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u w:val="single"/>
                                    </w:rPr>
                                    <m:t>2,4</m:t>
                                  </m:r>
                                </m:e>
                              </m:d>
                            </m:oMath>
                            <w:r w:rsidRPr="002574E3">
                              <w:t>;</w:t>
                            </w:r>
                          </w:p>
                          <w:p w14:paraId="19623080" w14:textId="596429DB" w:rsidR="002574E3" w:rsidRPr="00DF1F78" w:rsidRDefault="002574E3" w:rsidP="00664970">
                            <w:r>
                              <w:t xml:space="preserve">and </w:t>
                            </w:r>
                            <w:r w:rsidRPr="000709E1">
                              <w:rPr>
                                <w:position w:val="-10"/>
                              </w:rPr>
                              <w:object w:dxaOrig="279" w:dyaOrig="300" w14:anchorId="27A157DB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3.5pt;height:15pt" o:ole="">
                                  <v:imagedata r:id="rId8" o:title=""/>
                                </v:shape>
                                <o:OLEObject Type="Embed" ProgID="Equation.3" ShapeID="_x0000_i1025" DrawAspect="Content" ObjectID="_1651039989" r:id="rId9"/>
                              </w:object>
                            </w:r>
                            <w:r>
                              <w:t xml:space="preserve"> is given by Tables 6.3.2.6.3-1 and 6.3.2.6.3-2 for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SF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&gt;1</m:t>
                              </m:r>
                            </m:oMath>
                            <w:r>
                              <w:t xml:space="preserve"> where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oMath>
                            <w:r>
                              <w:t xml:space="preserve"> is the index of the orthogonal sequence to use according to clause 9.2.1 of [5, TS 38.213].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233659" id="Text Box 3" o:spid="_x0000_s1027" type="#_x0000_t202" style="width:478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">
                <v:textbox style="mso-fit-shape-to-text:t">
                  <w:txbxContent>
                    <w:p w14:paraId="73B42F18" w14:textId="77777777" w:rsidR="002574E3" w:rsidRDefault="002574E3" w:rsidP="00DF1F78">
                      <w:pPr>
                        <w:pStyle w:val="Heading5"/>
                        <w:numPr>
                          <w:ilvl w:val="0"/>
                          <w:numId w:val="0"/>
                        </w:numPr>
                      </w:pPr>
                      <w:bookmarkStart w:id="7" w:name="_Toc19796442"/>
                      <w:bookmarkStart w:id="8" w:name="_Toc26459668"/>
                      <w:bookmarkStart w:id="9" w:name="_Toc29230318"/>
                      <w:bookmarkStart w:id="10" w:name="_Toc36026577"/>
                      <w:r>
                        <w:t>6.3.2.6.3</w:t>
                      </w:r>
                      <w:r>
                        <w:tab/>
                        <w:t>Block-wise spreading</w:t>
                      </w:r>
                      <w:bookmarkEnd w:id="7"/>
                      <w:bookmarkEnd w:id="8"/>
                      <w:bookmarkEnd w:id="9"/>
                      <w:bookmarkEnd w:id="10"/>
                    </w:p>
                    <w:p w14:paraId="72A6AF57" w14:textId="40E278B3" w:rsidR="002574E3" w:rsidRPr="00F550BA" w:rsidRDefault="002574E3" w:rsidP="00DF1F78">
                      <w:pPr>
                        <w:pStyle w:val="NormalWeb"/>
                        <w:spacing w:before="0" w:beforeAutospacing="0" w:after="160" w:afterAutospacing="0"/>
                        <w:rPr>
                          <w:rFonts w:eastAsia="PMingLiU"/>
                          <w:color w:val="FF0000"/>
                          <w:sz w:val="20"/>
                          <w:szCs w:val="20"/>
                          <w:lang w:val="en-GB" w:eastAsia="en-US"/>
                        </w:rPr>
                      </w:pPr>
                      <w:r w:rsidRPr="00F550BA">
                        <w:rPr>
                          <w:rFonts w:eastAsia="PMingLiU"/>
                          <w:color w:val="FF0000"/>
                          <w:sz w:val="20"/>
                          <w:szCs w:val="20"/>
                          <w:lang w:val="en-GB" w:eastAsia="en-US"/>
                        </w:rPr>
                        <w:t xml:space="preserve">&lt;Unchanged </w:t>
                      </w:r>
                      <w:r>
                        <w:rPr>
                          <w:rFonts w:eastAsia="PMingLiU"/>
                          <w:color w:val="FF0000"/>
                          <w:sz w:val="20"/>
                          <w:szCs w:val="20"/>
                          <w:lang w:val="en-GB" w:eastAsia="en-US"/>
                        </w:rPr>
                        <w:t>parts are</w:t>
                      </w:r>
                      <w:r w:rsidRPr="00F550BA">
                        <w:rPr>
                          <w:rFonts w:eastAsia="PMingLiU"/>
                          <w:color w:val="FF0000"/>
                          <w:sz w:val="20"/>
                          <w:szCs w:val="20"/>
                          <w:lang w:val="en-GB" w:eastAsia="en-US"/>
                        </w:rPr>
                        <w:t xml:space="preserve"> omitted&gt;</w:t>
                      </w:r>
                    </w:p>
                    <w:p w14:paraId="1ACE9D99" w14:textId="77777777" w:rsidR="002574E3" w:rsidRDefault="002574E3" w:rsidP="00DF1F78">
                      <w:r>
                        <w:t xml:space="preserve">For PUCCH format 3 with interlaced mapping and PUCCH format 4, block-wise spreading shall be applied according to </w:t>
                      </w:r>
                    </w:p>
                    <w:p w14:paraId="0380AF9B" w14:textId="77777777" w:rsidR="002574E3" w:rsidRDefault="002574E3" w:rsidP="00DF1F78">
                      <w:pPr>
                        <w:pStyle w:val="EQ"/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PUCCH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,s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+k</m:t>
                              </m:r>
                            </m:e>
                          </m:d>
                          <m:r>
                            <m:rPr>
                              <m:aln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eastAsiaTheme="minorHAnsi" w:hAnsi="Cambria Math" w:cstheme="minorBidi"/>
                                      <w:i/>
                                      <w:sz w:val="22"/>
                                      <w:szCs w:val="22"/>
                                      <w:lang w:val="sv-SE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HAnsi" w:hAnsi="Cambria Math" w:cstheme="minorBidi"/>
                                          <w:i/>
                                          <w:sz w:val="22"/>
                                          <w:szCs w:val="22"/>
                                          <w:lang w:val="sv-SE"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SF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PUCCH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,s</m:t>
                                          </m:r>
                                        </m:sup>
                                      </m:sSubSup>
                                    </m:num>
                                    <m:den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sc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PUCCH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,s</m:t>
                                          </m:r>
                                        </m:sup>
                                      </m:sSubSup>
                                    </m:den>
                                  </m:f>
                                </m:e>
                              </m:d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PUCCH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,s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PUCCH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,s</m:t>
                                      </m:r>
                                    </m:sup>
                                  </m:sSubSup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+k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 xml:space="preserve"> mod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PUCCH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,s</m:t>
                                      </m:r>
                                    </m:sup>
                                  </m:sSubSup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PUCCH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,s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w:br/>
                          </m:r>
                        </m:oMath>
                        <m:oMath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m:rPr>
                              <m:aln/>
                            </m:rPr>
                            <w:rPr>
                              <w:rFonts w:ascii="Cambria Math" w:hAnsi="Cambria Math"/>
                            </w:rPr>
                            <m:t xml:space="preserve">=0,1,…,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PUCCH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,s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w:br/>
                          </m:r>
                        </m:oMath>
                        <m:oMath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  <m:r>
                            <m:rPr>
                              <m:aln/>
                            </m:rPr>
                            <w:rPr>
                              <w:rFonts w:ascii="Cambria Math" w:hAnsi="Cambria Math"/>
                            </w:rPr>
                            <m:t>=0,1,…,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SF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PUCCH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,s</m:t>
                                      </m:r>
                                    </m:sup>
                                  </m:sSub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</m:sub>
                                  </m:sSub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sc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PUCCH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,s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oMath>
                      </m:oMathPara>
                    </w:p>
                    <w:p w14:paraId="7ADD898C" w14:textId="77777777" w:rsidR="002574E3" w:rsidRDefault="002574E3" w:rsidP="00DF1F78">
                      <w:r>
                        <w:t xml:space="preserve">where </w:t>
                      </w:r>
                    </w:p>
                    <w:p w14:paraId="1FF2C190" w14:textId="63C0A235" w:rsidR="002574E3" w:rsidRDefault="002574E3" w:rsidP="00DF1F78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for PUCCH format 3 with interlaced mapping,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1,2,4</m:t>
                            </m:r>
                          </m:e>
                        </m:d>
                      </m:oMath>
                      <w:r>
                        <w:t xml:space="preserve"> if a single interlace is configured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t xml:space="preserve"> if two interlaces are configured </w:t>
                      </w:r>
                      <w:r w:rsidRPr="00806FDE">
                        <w:rPr>
                          <w:color w:val="FF0000"/>
                          <w:u w:val="single"/>
                        </w:rPr>
                        <w:t xml:space="preserve">or pi2BPSK is enabled and </w:t>
                      </w:r>
                      <w:r w:rsidRPr="00806FDE">
                        <w:rPr>
                          <w:i/>
                          <w:color w:val="FF0000"/>
                          <w:u w:val="single"/>
                        </w:rPr>
                        <w:t>dmrsUplinkTransformPrecodingPUCCH-r16</w:t>
                      </w:r>
                      <w:r w:rsidRPr="00806FDE">
                        <w:rPr>
                          <w:color w:val="FF0000"/>
                          <w:u w:val="single"/>
                        </w:rPr>
                        <w:t xml:space="preserve"> is configured</w:t>
                      </w:r>
                      <w:r>
                        <w:t>;</w:t>
                      </w:r>
                    </w:p>
                    <w:p w14:paraId="3EF874F9" w14:textId="4234B441" w:rsidR="002574E3" w:rsidRDefault="002574E3" w:rsidP="00DF1F78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for PUCCH format 4,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 w:rsidRPr="00806FDE">
                        <w:rPr>
                          <w:strike/>
                          <w:color w:val="FF0000"/>
                          <w:u w:val="single"/>
                        </w:rPr>
                        <w:t>,</w:t>
                      </w:r>
                      <w:r w:rsidRPr="00806FDE">
                        <w:rPr>
                          <w:color w:val="FF0000"/>
                          <w:u w:val="single"/>
                        </w:rPr>
                        <w:t xml:space="preserve">.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color w:val="FF0000"/>
                                <w:sz w:val="24"/>
                                <w:szCs w:val="24"/>
                                <w:u w:val="singl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u w:val="singl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libri" w:hAnsi="Calibri"/>
                                <w:color w:val="FF0000"/>
                                <w:u w:val="single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libri" w:hAnsi="Calibri"/>
                                <w:color w:val="FF0000"/>
                                <w:u w:val="single"/>
                              </w:rPr>
                              <m:t>PUCCH,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u w:val="single"/>
                              </w:rPr>
                              <m:t>4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val="single"/>
                          </w:rPr>
                          <m:t>=1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FF0000"/>
                          </w:rPr>
                          <m:t>=1</m:t>
                        </m:r>
                      </m:oMath>
                      <w:r w:rsidRPr="00167744">
                        <w:rPr>
                          <w:rFonts w:ascii="Calibri" w:hAnsi="Calibri"/>
                          <w:i/>
                          <w:iCs/>
                          <w:color w:val="FF0000"/>
                          <w:u w:val="single"/>
                        </w:rPr>
                        <w:t xml:space="preserve"> </w:t>
                      </w:r>
                      <w:r w:rsidRPr="00806FDE">
                        <w:rPr>
                          <w:color w:val="FF0000"/>
                          <w:u w:val="single"/>
                        </w:rPr>
                        <w:t xml:space="preserve">if pi2BPSK is enabled and </w:t>
                      </w:r>
                      <w:r w:rsidRPr="00806FDE">
                        <w:rPr>
                          <w:i/>
                          <w:color w:val="FF0000"/>
                          <w:u w:val="single"/>
                        </w:rPr>
                        <w:t>dmrsUplinkTransformPrecodingPUCCH-r16</w:t>
                      </w:r>
                      <w:r w:rsidRPr="00806FDE">
                        <w:rPr>
                          <w:color w:val="FF0000"/>
                          <w:u w:val="single"/>
                        </w:rPr>
                        <w:t xml:space="preserve"> is configured</w:t>
                      </w:r>
                      <w:r>
                        <w:rPr>
                          <w:color w:val="FF0000"/>
                          <w:u w:val="single"/>
                        </w:rPr>
                        <w:t>;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u w:val="single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u w:val="single"/>
                          </w:rPr>
                          <m:t xml:space="preserve">otherwise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u w:val="singl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u w:val="singl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u w:val="single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u w:val="single"/>
                              </w:rPr>
                              <m:t>PUCCH,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u w:val="single"/>
                              </w:rPr>
                              <m:t>4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u w:val="single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u w:val="singl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u w:val="single"/>
                              </w:rPr>
                              <m:t>2,4</m:t>
                            </m:r>
                          </m:e>
                        </m:d>
                      </m:oMath>
                      <w:r w:rsidRPr="002574E3">
                        <w:t>;</w:t>
                      </w:r>
                    </w:p>
                    <w:p w14:paraId="19623080" w14:textId="596429DB" w:rsidR="002574E3" w:rsidRPr="00DF1F78" w:rsidRDefault="002574E3" w:rsidP="00664970">
                      <w:r>
                        <w:t xml:space="preserve">and </w:t>
                      </w:r>
                      <w:r w:rsidRPr="000709E1">
                        <w:rPr>
                          <w:position w:val="-10"/>
                        </w:rPr>
                        <w:object w:dxaOrig="279" w:dyaOrig="300" w14:anchorId="27A157DB">
                          <v:shape id="_x0000_i1025" type="#_x0000_t75" style="width:13.5pt;height:15pt" o:ole="">
                            <v:imagedata r:id="rId10" o:title=""/>
                          </v:shape>
                          <o:OLEObject Type="Embed" ProgID="Equation.3" ShapeID="_x0000_i1025" DrawAspect="Content" ObjectID="_1650955802" r:id="rId11"/>
                        </w:object>
                      </w:r>
                      <w:r>
                        <w:t xml:space="preserve"> is given by Tables 6.3.2.6.3-1 and 6.3.2.6.3-2 for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SF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PUCCH,</m:t>
                            </m:r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&gt;1</m:t>
                        </m:r>
                      </m:oMath>
                      <w:r>
                        <w:t xml:space="preserve"> where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oMath>
                      <w:r>
                        <w:t xml:space="preserve"> is the index of the orthogonal sequence to use according to clause 9.2.1 of [5, TS 38.213].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2"/>
    </w:p>
    <w:p w14:paraId="41E99B51" w14:textId="4AA68DC5" w:rsidR="00287043" w:rsidRDefault="00287043" w:rsidP="00C401E1">
      <w:pPr>
        <w:pStyle w:val="Heading1"/>
      </w:pPr>
      <w:r w:rsidRPr="00C401E1">
        <w:lastRenderedPageBreak/>
        <w:t>References</w:t>
      </w:r>
    </w:p>
    <w:bookmarkEnd w:id="0"/>
    <w:bookmarkEnd w:id="1"/>
    <w:p w14:paraId="02928936" w14:textId="334F6D82" w:rsidR="00287043" w:rsidRDefault="006D0871" w:rsidP="00287043">
      <w:pPr>
        <w:rPr>
          <w:lang w:eastAsia="zh-TW"/>
        </w:rPr>
      </w:pPr>
      <w:r>
        <w:rPr>
          <w:lang w:eastAsia="zh-TW"/>
        </w:rPr>
        <w:t xml:space="preserve">[1] </w:t>
      </w:r>
      <w:r w:rsidR="00DF1F78" w:rsidRPr="00DF1F78">
        <w:rPr>
          <w:lang w:eastAsia="zh-TW"/>
        </w:rPr>
        <w:t>R1-2002297</w:t>
      </w:r>
      <w:r w:rsidR="00DF1F78">
        <w:rPr>
          <w:lang w:eastAsia="zh-TW"/>
        </w:rPr>
        <w:t>, “</w:t>
      </w:r>
      <w:r w:rsidR="00DF1F78" w:rsidRPr="00DF1F78">
        <w:rPr>
          <w:lang w:eastAsia="zh-TW"/>
        </w:rPr>
        <w:t>Maintenance on Rel-16 Low PAPR RS</w:t>
      </w:r>
      <w:r w:rsidR="00DF1F78">
        <w:rPr>
          <w:lang w:eastAsia="zh-TW"/>
        </w:rPr>
        <w:t xml:space="preserve">,” </w:t>
      </w:r>
      <w:r w:rsidR="00DF1F78" w:rsidRPr="00DF1F78">
        <w:rPr>
          <w:lang w:eastAsia="zh-TW"/>
        </w:rPr>
        <w:t>Nokia, Nokia Shanghai Bell</w:t>
      </w:r>
      <w:r w:rsidR="00DF1F78">
        <w:rPr>
          <w:lang w:eastAsia="zh-TW"/>
        </w:rPr>
        <w:t xml:space="preserve">, </w:t>
      </w:r>
      <w:r w:rsidR="00DF1F78" w:rsidRPr="00DF1F78">
        <w:rPr>
          <w:lang w:eastAsia="zh-TW"/>
        </w:rPr>
        <w:t>RAN 100bis</w:t>
      </w:r>
      <w:r w:rsidR="00DF1F78">
        <w:rPr>
          <w:lang w:eastAsia="zh-TW"/>
        </w:rPr>
        <w:t xml:space="preserve"> e-Meeting</w:t>
      </w:r>
    </w:p>
    <w:p w14:paraId="25AAD9B5" w14:textId="1147B89F" w:rsidR="006D0871" w:rsidRPr="00287043" w:rsidRDefault="006D0871" w:rsidP="00287043">
      <w:pPr>
        <w:rPr>
          <w:lang w:eastAsia="zh-TW"/>
        </w:rPr>
      </w:pPr>
    </w:p>
    <w:sectPr w:rsidR="006D0871" w:rsidRPr="00287043" w:rsidSect="00D015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CC091" w14:textId="77777777" w:rsidR="00403A07" w:rsidRDefault="00403A07" w:rsidP="00EA7ECC">
      <w:pPr>
        <w:spacing w:after="0"/>
      </w:pPr>
      <w:r>
        <w:separator/>
      </w:r>
    </w:p>
  </w:endnote>
  <w:endnote w:type="continuationSeparator" w:id="0">
    <w:p w14:paraId="39C8FC59" w14:textId="77777777" w:rsidR="00403A07" w:rsidRDefault="00403A07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2574E3" w:rsidRDefault="002574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2574E3" w:rsidRDefault="002574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2574E3" w:rsidRDefault="00257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717EB" w14:textId="77777777" w:rsidR="00403A07" w:rsidRDefault="00403A07" w:rsidP="00EA7ECC">
      <w:pPr>
        <w:spacing w:after="0"/>
      </w:pPr>
      <w:r>
        <w:separator/>
      </w:r>
    </w:p>
  </w:footnote>
  <w:footnote w:type="continuationSeparator" w:id="0">
    <w:p w14:paraId="74AD403E" w14:textId="77777777" w:rsidR="00403A07" w:rsidRDefault="00403A07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2574E3" w:rsidRDefault="002574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2574E3" w:rsidRDefault="002574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2574E3" w:rsidRDefault="002574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6F4"/>
    <w:multiLevelType w:val="hybridMultilevel"/>
    <w:tmpl w:val="8B1E8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F690D"/>
    <w:multiLevelType w:val="hybridMultilevel"/>
    <w:tmpl w:val="BED21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87FAF"/>
    <w:multiLevelType w:val="hybridMultilevel"/>
    <w:tmpl w:val="5792E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27D37"/>
    <w:multiLevelType w:val="hybridMultilevel"/>
    <w:tmpl w:val="323C6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45A32"/>
    <w:multiLevelType w:val="hybridMultilevel"/>
    <w:tmpl w:val="D05E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E75A8"/>
    <w:multiLevelType w:val="hybridMultilevel"/>
    <w:tmpl w:val="F95E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2705"/>
    <w:multiLevelType w:val="hybridMultilevel"/>
    <w:tmpl w:val="58A05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5235"/>
    <w:multiLevelType w:val="hybridMultilevel"/>
    <w:tmpl w:val="208856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F1D19"/>
    <w:multiLevelType w:val="hybridMultilevel"/>
    <w:tmpl w:val="F436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D31D3"/>
    <w:multiLevelType w:val="hybridMultilevel"/>
    <w:tmpl w:val="2C169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F5DF9"/>
    <w:multiLevelType w:val="hybridMultilevel"/>
    <w:tmpl w:val="B198BA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381444"/>
    <w:multiLevelType w:val="hybridMultilevel"/>
    <w:tmpl w:val="C5BE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B5A9B"/>
    <w:multiLevelType w:val="hybridMultilevel"/>
    <w:tmpl w:val="5C84928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7590605"/>
    <w:multiLevelType w:val="hybridMultilevel"/>
    <w:tmpl w:val="452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15CE7"/>
    <w:multiLevelType w:val="hybridMultilevel"/>
    <w:tmpl w:val="CE228998"/>
    <w:lvl w:ilvl="0" w:tplc="2E6AFA66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53498"/>
    <w:multiLevelType w:val="hybridMultilevel"/>
    <w:tmpl w:val="E5E2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A1AF0"/>
    <w:multiLevelType w:val="hybridMultilevel"/>
    <w:tmpl w:val="1D5006AA"/>
    <w:lvl w:ilvl="0" w:tplc="D5CED7D8">
      <w:start w:val="7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347FB"/>
    <w:multiLevelType w:val="hybridMultilevel"/>
    <w:tmpl w:val="07EA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B0C62"/>
    <w:multiLevelType w:val="hybridMultilevel"/>
    <w:tmpl w:val="922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DF6B60"/>
    <w:multiLevelType w:val="hybridMultilevel"/>
    <w:tmpl w:val="292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112DB"/>
    <w:multiLevelType w:val="hybridMultilevel"/>
    <w:tmpl w:val="3EF21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 w15:restartNumberingAfterBreak="0">
    <w:nsid w:val="679059CF"/>
    <w:multiLevelType w:val="hybridMultilevel"/>
    <w:tmpl w:val="2628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711457"/>
    <w:multiLevelType w:val="hybridMultilevel"/>
    <w:tmpl w:val="C68EE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E09C0"/>
    <w:multiLevelType w:val="hybridMultilevel"/>
    <w:tmpl w:val="96467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37"/>
  </w:num>
  <w:num w:numId="4">
    <w:abstractNumId w:val="1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4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5"/>
  </w:num>
  <w:num w:numId="12">
    <w:abstractNumId w:val="6"/>
  </w:num>
  <w:num w:numId="13">
    <w:abstractNumId w:val="27"/>
  </w:num>
  <w:num w:numId="14">
    <w:abstractNumId w:val="34"/>
  </w:num>
  <w:num w:numId="15">
    <w:abstractNumId w:val="3"/>
  </w:num>
  <w:num w:numId="16">
    <w:abstractNumId w:val="35"/>
  </w:num>
  <w:num w:numId="17">
    <w:abstractNumId w:val="5"/>
  </w:num>
  <w:num w:numId="18">
    <w:abstractNumId w:val="40"/>
  </w:num>
  <w:num w:numId="19">
    <w:abstractNumId w:val="43"/>
  </w:num>
  <w:num w:numId="20">
    <w:abstractNumId w:val="13"/>
  </w:num>
  <w:num w:numId="21">
    <w:abstractNumId w:val="14"/>
  </w:num>
  <w:num w:numId="22">
    <w:abstractNumId w:val="41"/>
  </w:num>
  <w:num w:numId="23">
    <w:abstractNumId w:val="15"/>
  </w:num>
  <w:num w:numId="24">
    <w:abstractNumId w:val="8"/>
  </w:num>
  <w:num w:numId="25">
    <w:abstractNumId w:val="22"/>
  </w:num>
  <w:num w:numId="26">
    <w:abstractNumId w:val="10"/>
  </w:num>
  <w:num w:numId="27">
    <w:abstractNumId w:val="36"/>
  </w:num>
  <w:num w:numId="28">
    <w:abstractNumId w:val="16"/>
  </w:num>
  <w:num w:numId="29">
    <w:abstractNumId w:val="32"/>
  </w:num>
  <w:num w:numId="30">
    <w:abstractNumId w:val="18"/>
  </w:num>
  <w:num w:numId="31">
    <w:abstractNumId w:val="11"/>
  </w:num>
  <w:num w:numId="32">
    <w:abstractNumId w:val="21"/>
  </w:num>
  <w:num w:numId="33">
    <w:abstractNumId w:val="9"/>
  </w:num>
  <w:num w:numId="34">
    <w:abstractNumId w:val="33"/>
  </w:num>
  <w:num w:numId="35">
    <w:abstractNumId w:val="45"/>
  </w:num>
  <w:num w:numId="36">
    <w:abstractNumId w:val="7"/>
  </w:num>
  <w:num w:numId="37">
    <w:abstractNumId w:val="4"/>
  </w:num>
  <w:num w:numId="38">
    <w:abstractNumId w:val="31"/>
  </w:num>
  <w:num w:numId="39">
    <w:abstractNumId w:val="28"/>
  </w:num>
  <w:num w:numId="40">
    <w:abstractNumId w:val="42"/>
  </w:num>
  <w:num w:numId="41">
    <w:abstractNumId w:val="30"/>
  </w:num>
  <w:num w:numId="42">
    <w:abstractNumId w:val="20"/>
  </w:num>
  <w:num w:numId="43">
    <w:abstractNumId w:val="24"/>
  </w:num>
  <w:num w:numId="44">
    <w:abstractNumId w:val="12"/>
  </w:num>
  <w:num w:numId="45">
    <w:abstractNumId w:val="38"/>
  </w:num>
  <w:num w:numId="46">
    <w:abstractNumId w:val="19"/>
  </w:num>
  <w:num w:numId="47">
    <w:abstractNumId w:val="1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C23"/>
    <w:rsid w:val="00007405"/>
    <w:rsid w:val="00010DE5"/>
    <w:rsid w:val="00014BFD"/>
    <w:rsid w:val="000163CF"/>
    <w:rsid w:val="000202B5"/>
    <w:rsid w:val="00020806"/>
    <w:rsid w:val="000208EE"/>
    <w:rsid w:val="00022AAB"/>
    <w:rsid w:val="00023588"/>
    <w:rsid w:val="0002408F"/>
    <w:rsid w:val="00025AE0"/>
    <w:rsid w:val="00026DB8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40826"/>
    <w:rsid w:val="000409CB"/>
    <w:rsid w:val="00042574"/>
    <w:rsid w:val="00042B3A"/>
    <w:rsid w:val="0004477F"/>
    <w:rsid w:val="000449CE"/>
    <w:rsid w:val="00045F93"/>
    <w:rsid w:val="000507C9"/>
    <w:rsid w:val="000527F2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30F2"/>
    <w:rsid w:val="00063967"/>
    <w:rsid w:val="000654C2"/>
    <w:rsid w:val="00066A1B"/>
    <w:rsid w:val="00067A71"/>
    <w:rsid w:val="00067AFD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4197"/>
    <w:rsid w:val="00084456"/>
    <w:rsid w:val="00085136"/>
    <w:rsid w:val="00085B6F"/>
    <w:rsid w:val="000860DA"/>
    <w:rsid w:val="000864D6"/>
    <w:rsid w:val="00090364"/>
    <w:rsid w:val="00090E16"/>
    <w:rsid w:val="00090E68"/>
    <w:rsid w:val="00091429"/>
    <w:rsid w:val="000915AF"/>
    <w:rsid w:val="0009383C"/>
    <w:rsid w:val="0009506D"/>
    <w:rsid w:val="000954E8"/>
    <w:rsid w:val="00095F96"/>
    <w:rsid w:val="000A0EAC"/>
    <w:rsid w:val="000A1D36"/>
    <w:rsid w:val="000A2D69"/>
    <w:rsid w:val="000A330E"/>
    <w:rsid w:val="000A5955"/>
    <w:rsid w:val="000A5A69"/>
    <w:rsid w:val="000B0FB6"/>
    <w:rsid w:val="000B3AAB"/>
    <w:rsid w:val="000B5AFA"/>
    <w:rsid w:val="000B7ABA"/>
    <w:rsid w:val="000C007C"/>
    <w:rsid w:val="000C2A37"/>
    <w:rsid w:val="000C40A3"/>
    <w:rsid w:val="000C51F1"/>
    <w:rsid w:val="000D001F"/>
    <w:rsid w:val="000D2A53"/>
    <w:rsid w:val="000D48AA"/>
    <w:rsid w:val="000D4AEA"/>
    <w:rsid w:val="000D6851"/>
    <w:rsid w:val="000E1681"/>
    <w:rsid w:val="000E25DD"/>
    <w:rsid w:val="000E28B1"/>
    <w:rsid w:val="000E3940"/>
    <w:rsid w:val="000E3BF8"/>
    <w:rsid w:val="000E6540"/>
    <w:rsid w:val="000F0BB6"/>
    <w:rsid w:val="000F251B"/>
    <w:rsid w:val="000F3428"/>
    <w:rsid w:val="000F3A61"/>
    <w:rsid w:val="000F516C"/>
    <w:rsid w:val="000F64F4"/>
    <w:rsid w:val="000F667A"/>
    <w:rsid w:val="000F6FE2"/>
    <w:rsid w:val="00100C41"/>
    <w:rsid w:val="00100CBF"/>
    <w:rsid w:val="001024B0"/>
    <w:rsid w:val="00102B5A"/>
    <w:rsid w:val="00103B1B"/>
    <w:rsid w:val="00103D78"/>
    <w:rsid w:val="001040A3"/>
    <w:rsid w:val="00110F00"/>
    <w:rsid w:val="001124A0"/>
    <w:rsid w:val="00115C20"/>
    <w:rsid w:val="0011614F"/>
    <w:rsid w:val="00116D0D"/>
    <w:rsid w:val="0011713B"/>
    <w:rsid w:val="001175B5"/>
    <w:rsid w:val="00120694"/>
    <w:rsid w:val="00120882"/>
    <w:rsid w:val="00120F99"/>
    <w:rsid w:val="00121BDB"/>
    <w:rsid w:val="00121FCE"/>
    <w:rsid w:val="00122F73"/>
    <w:rsid w:val="0012381F"/>
    <w:rsid w:val="00124F6A"/>
    <w:rsid w:val="001258BD"/>
    <w:rsid w:val="001264EF"/>
    <w:rsid w:val="0013055D"/>
    <w:rsid w:val="001306C0"/>
    <w:rsid w:val="00130C6D"/>
    <w:rsid w:val="0013208C"/>
    <w:rsid w:val="00135AA9"/>
    <w:rsid w:val="001369B9"/>
    <w:rsid w:val="00136F87"/>
    <w:rsid w:val="00137C87"/>
    <w:rsid w:val="0014169E"/>
    <w:rsid w:val="0014178C"/>
    <w:rsid w:val="001433AD"/>
    <w:rsid w:val="001455E3"/>
    <w:rsid w:val="001474BC"/>
    <w:rsid w:val="0014783B"/>
    <w:rsid w:val="001507A3"/>
    <w:rsid w:val="00151C14"/>
    <w:rsid w:val="001523EA"/>
    <w:rsid w:val="001523EB"/>
    <w:rsid w:val="00152B30"/>
    <w:rsid w:val="001539C7"/>
    <w:rsid w:val="00155FDE"/>
    <w:rsid w:val="00160D31"/>
    <w:rsid w:val="001617E7"/>
    <w:rsid w:val="00161869"/>
    <w:rsid w:val="00162A46"/>
    <w:rsid w:val="00162C60"/>
    <w:rsid w:val="00164097"/>
    <w:rsid w:val="00166B81"/>
    <w:rsid w:val="00166CC1"/>
    <w:rsid w:val="00167744"/>
    <w:rsid w:val="00170977"/>
    <w:rsid w:val="00170E4B"/>
    <w:rsid w:val="001712BE"/>
    <w:rsid w:val="00171D1D"/>
    <w:rsid w:val="001744C5"/>
    <w:rsid w:val="00174A03"/>
    <w:rsid w:val="00174C2F"/>
    <w:rsid w:val="00177909"/>
    <w:rsid w:val="00182375"/>
    <w:rsid w:val="00182F62"/>
    <w:rsid w:val="0018564D"/>
    <w:rsid w:val="001916A0"/>
    <w:rsid w:val="001965C7"/>
    <w:rsid w:val="001976BB"/>
    <w:rsid w:val="001A3351"/>
    <w:rsid w:val="001A49A8"/>
    <w:rsid w:val="001A4F39"/>
    <w:rsid w:val="001A5128"/>
    <w:rsid w:val="001A5AD1"/>
    <w:rsid w:val="001B00AC"/>
    <w:rsid w:val="001B21F0"/>
    <w:rsid w:val="001B23A8"/>
    <w:rsid w:val="001B40C2"/>
    <w:rsid w:val="001B4CCA"/>
    <w:rsid w:val="001B6023"/>
    <w:rsid w:val="001C0A56"/>
    <w:rsid w:val="001C1AF2"/>
    <w:rsid w:val="001C4296"/>
    <w:rsid w:val="001C4589"/>
    <w:rsid w:val="001C4A11"/>
    <w:rsid w:val="001C5472"/>
    <w:rsid w:val="001C61AF"/>
    <w:rsid w:val="001C631B"/>
    <w:rsid w:val="001C67AC"/>
    <w:rsid w:val="001D0200"/>
    <w:rsid w:val="001D09F3"/>
    <w:rsid w:val="001D15DB"/>
    <w:rsid w:val="001D1C90"/>
    <w:rsid w:val="001D29C5"/>
    <w:rsid w:val="001D2C07"/>
    <w:rsid w:val="001D48D8"/>
    <w:rsid w:val="001D62CA"/>
    <w:rsid w:val="001D69B9"/>
    <w:rsid w:val="001D709C"/>
    <w:rsid w:val="001D7CA2"/>
    <w:rsid w:val="001E5294"/>
    <w:rsid w:val="001E6F65"/>
    <w:rsid w:val="001F01ED"/>
    <w:rsid w:val="001F3B67"/>
    <w:rsid w:val="001F3D3F"/>
    <w:rsid w:val="001F445F"/>
    <w:rsid w:val="001F47DF"/>
    <w:rsid w:val="001F50C8"/>
    <w:rsid w:val="001F5B76"/>
    <w:rsid w:val="001F6036"/>
    <w:rsid w:val="001F62BC"/>
    <w:rsid w:val="00200687"/>
    <w:rsid w:val="00200BA7"/>
    <w:rsid w:val="00200BEC"/>
    <w:rsid w:val="002010F5"/>
    <w:rsid w:val="0020497F"/>
    <w:rsid w:val="00204F5A"/>
    <w:rsid w:val="0021040A"/>
    <w:rsid w:val="00213E79"/>
    <w:rsid w:val="00215464"/>
    <w:rsid w:val="002169AC"/>
    <w:rsid w:val="00216A0D"/>
    <w:rsid w:val="00217E78"/>
    <w:rsid w:val="0022539A"/>
    <w:rsid w:val="002261AA"/>
    <w:rsid w:val="00226FB9"/>
    <w:rsid w:val="00231088"/>
    <w:rsid w:val="002326D7"/>
    <w:rsid w:val="002351F0"/>
    <w:rsid w:val="00235FCD"/>
    <w:rsid w:val="0023773C"/>
    <w:rsid w:val="002377AA"/>
    <w:rsid w:val="00241AE8"/>
    <w:rsid w:val="0024215C"/>
    <w:rsid w:val="0024449A"/>
    <w:rsid w:val="002444EA"/>
    <w:rsid w:val="002446C0"/>
    <w:rsid w:val="00247187"/>
    <w:rsid w:val="002476D8"/>
    <w:rsid w:val="00250CA2"/>
    <w:rsid w:val="00250E9C"/>
    <w:rsid w:val="00251365"/>
    <w:rsid w:val="00251B29"/>
    <w:rsid w:val="00254984"/>
    <w:rsid w:val="002574E3"/>
    <w:rsid w:val="002613E2"/>
    <w:rsid w:val="00261948"/>
    <w:rsid w:val="0026361E"/>
    <w:rsid w:val="002648F1"/>
    <w:rsid w:val="00266858"/>
    <w:rsid w:val="002672E6"/>
    <w:rsid w:val="0026781D"/>
    <w:rsid w:val="00270195"/>
    <w:rsid w:val="00270AC6"/>
    <w:rsid w:val="00271643"/>
    <w:rsid w:val="002732F1"/>
    <w:rsid w:val="002736FC"/>
    <w:rsid w:val="002755DA"/>
    <w:rsid w:val="002763DE"/>
    <w:rsid w:val="00276598"/>
    <w:rsid w:val="00281E67"/>
    <w:rsid w:val="00284ADE"/>
    <w:rsid w:val="00285000"/>
    <w:rsid w:val="002850EC"/>
    <w:rsid w:val="00286332"/>
    <w:rsid w:val="00287043"/>
    <w:rsid w:val="00290110"/>
    <w:rsid w:val="00290548"/>
    <w:rsid w:val="00290E7B"/>
    <w:rsid w:val="00297D48"/>
    <w:rsid w:val="002A18C5"/>
    <w:rsid w:val="002A5123"/>
    <w:rsid w:val="002A5C60"/>
    <w:rsid w:val="002A6801"/>
    <w:rsid w:val="002B01A0"/>
    <w:rsid w:val="002B59BD"/>
    <w:rsid w:val="002B6EAE"/>
    <w:rsid w:val="002B723D"/>
    <w:rsid w:val="002C2648"/>
    <w:rsid w:val="002C3E54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529A"/>
    <w:rsid w:val="002D54B8"/>
    <w:rsid w:val="002D79DA"/>
    <w:rsid w:val="002E006C"/>
    <w:rsid w:val="002E037C"/>
    <w:rsid w:val="002E1C7F"/>
    <w:rsid w:val="002E4DEA"/>
    <w:rsid w:val="002E6763"/>
    <w:rsid w:val="002E6835"/>
    <w:rsid w:val="002F00F6"/>
    <w:rsid w:val="002F0688"/>
    <w:rsid w:val="002F1E58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4281"/>
    <w:rsid w:val="003069AB"/>
    <w:rsid w:val="003109F7"/>
    <w:rsid w:val="00311277"/>
    <w:rsid w:val="0031242D"/>
    <w:rsid w:val="00312522"/>
    <w:rsid w:val="0031276F"/>
    <w:rsid w:val="00317B86"/>
    <w:rsid w:val="003236C6"/>
    <w:rsid w:val="0032400D"/>
    <w:rsid w:val="00324503"/>
    <w:rsid w:val="003252FD"/>
    <w:rsid w:val="00326277"/>
    <w:rsid w:val="00327514"/>
    <w:rsid w:val="00327BD6"/>
    <w:rsid w:val="003308CC"/>
    <w:rsid w:val="0033187E"/>
    <w:rsid w:val="00332B30"/>
    <w:rsid w:val="003332E8"/>
    <w:rsid w:val="003335A9"/>
    <w:rsid w:val="003338E2"/>
    <w:rsid w:val="003341EA"/>
    <w:rsid w:val="003357D9"/>
    <w:rsid w:val="0034090B"/>
    <w:rsid w:val="00341994"/>
    <w:rsid w:val="00344017"/>
    <w:rsid w:val="00344EA3"/>
    <w:rsid w:val="00350822"/>
    <w:rsid w:val="00351043"/>
    <w:rsid w:val="0035118F"/>
    <w:rsid w:val="00351C66"/>
    <w:rsid w:val="0035223A"/>
    <w:rsid w:val="00354B13"/>
    <w:rsid w:val="00354B5C"/>
    <w:rsid w:val="0035503F"/>
    <w:rsid w:val="00357907"/>
    <w:rsid w:val="00363C95"/>
    <w:rsid w:val="00363CDD"/>
    <w:rsid w:val="00364F61"/>
    <w:rsid w:val="00365975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49C2"/>
    <w:rsid w:val="0037685B"/>
    <w:rsid w:val="00376AC6"/>
    <w:rsid w:val="00377823"/>
    <w:rsid w:val="003804F8"/>
    <w:rsid w:val="00381890"/>
    <w:rsid w:val="00381A83"/>
    <w:rsid w:val="00381C78"/>
    <w:rsid w:val="00382733"/>
    <w:rsid w:val="00383E7D"/>
    <w:rsid w:val="003847AB"/>
    <w:rsid w:val="003847E8"/>
    <w:rsid w:val="00384F6C"/>
    <w:rsid w:val="00386E6B"/>
    <w:rsid w:val="0038729D"/>
    <w:rsid w:val="00391905"/>
    <w:rsid w:val="003926B9"/>
    <w:rsid w:val="00396763"/>
    <w:rsid w:val="00397BB2"/>
    <w:rsid w:val="003A0957"/>
    <w:rsid w:val="003A1BC8"/>
    <w:rsid w:val="003A2632"/>
    <w:rsid w:val="003A51B7"/>
    <w:rsid w:val="003A6504"/>
    <w:rsid w:val="003A698E"/>
    <w:rsid w:val="003B07D5"/>
    <w:rsid w:val="003B19D0"/>
    <w:rsid w:val="003B1E9A"/>
    <w:rsid w:val="003B392B"/>
    <w:rsid w:val="003B3B27"/>
    <w:rsid w:val="003B3C21"/>
    <w:rsid w:val="003B5DE5"/>
    <w:rsid w:val="003B74AA"/>
    <w:rsid w:val="003B7C7E"/>
    <w:rsid w:val="003C1F7A"/>
    <w:rsid w:val="003C318C"/>
    <w:rsid w:val="003C6D19"/>
    <w:rsid w:val="003D02EC"/>
    <w:rsid w:val="003D29D6"/>
    <w:rsid w:val="003D3F39"/>
    <w:rsid w:val="003D4892"/>
    <w:rsid w:val="003D6438"/>
    <w:rsid w:val="003D66E9"/>
    <w:rsid w:val="003D7087"/>
    <w:rsid w:val="003E0A0A"/>
    <w:rsid w:val="003E0FAB"/>
    <w:rsid w:val="003E2B16"/>
    <w:rsid w:val="003E2EDF"/>
    <w:rsid w:val="003E4FC3"/>
    <w:rsid w:val="003E73A8"/>
    <w:rsid w:val="003F0444"/>
    <w:rsid w:val="003F1089"/>
    <w:rsid w:val="003F2EF3"/>
    <w:rsid w:val="003F3A08"/>
    <w:rsid w:val="003F403A"/>
    <w:rsid w:val="003F651E"/>
    <w:rsid w:val="003F7CF5"/>
    <w:rsid w:val="00400917"/>
    <w:rsid w:val="00401E6C"/>
    <w:rsid w:val="00403A07"/>
    <w:rsid w:val="00403B00"/>
    <w:rsid w:val="0040414E"/>
    <w:rsid w:val="004050A3"/>
    <w:rsid w:val="0040583A"/>
    <w:rsid w:val="0040627A"/>
    <w:rsid w:val="00406F47"/>
    <w:rsid w:val="00407B1E"/>
    <w:rsid w:val="004104F7"/>
    <w:rsid w:val="00412F1B"/>
    <w:rsid w:val="0041316B"/>
    <w:rsid w:val="00413990"/>
    <w:rsid w:val="00414B30"/>
    <w:rsid w:val="004168EC"/>
    <w:rsid w:val="00416988"/>
    <w:rsid w:val="00417DEE"/>
    <w:rsid w:val="00421716"/>
    <w:rsid w:val="0042172C"/>
    <w:rsid w:val="00422507"/>
    <w:rsid w:val="00422576"/>
    <w:rsid w:val="0042282B"/>
    <w:rsid w:val="00424C33"/>
    <w:rsid w:val="0042710E"/>
    <w:rsid w:val="004303B1"/>
    <w:rsid w:val="004322F7"/>
    <w:rsid w:val="00433671"/>
    <w:rsid w:val="00434184"/>
    <w:rsid w:val="0043492C"/>
    <w:rsid w:val="004349B3"/>
    <w:rsid w:val="004368E9"/>
    <w:rsid w:val="00441003"/>
    <w:rsid w:val="00447D96"/>
    <w:rsid w:val="0045069B"/>
    <w:rsid w:val="00450D9C"/>
    <w:rsid w:val="0045185E"/>
    <w:rsid w:val="00454251"/>
    <w:rsid w:val="00455268"/>
    <w:rsid w:val="00456583"/>
    <w:rsid w:val="00456AE0"/>
    <w:rsid w:val="00457149"/>
    <w:rsid w:val="004604B6"/>
    <w:rsid w:val="00460991"/>
    <w:rsid w:val="00460FC3"/>
    <w:rsid w:val="00462609"/>
    <w:rsid w:val="00464E16"/>
    <w:rsid w:val="00470583"/>
    <w:rsid w:val="00470C04"/>
    <w:rsid w:val="00471888"/>
    <w:rsid w:val="004718AD"/>
    <w:rsid w:val="00471D4B"/>
    <w:rsid w:val="00472732"/>
    <w:rsid w:val="0047334A"/>
    <w:rsid w:val="004742D7"/>
    <w:rsid w:val="00475168"/>
    <w:rsid w:val="004752EE"/>
    <w:rsid w:val="00476F58"/>
    <w:rsid w:val="0047779A"/>
    <w:rsid w:val="004777D2"/>
    <w:rsid w:val="00477A56"/>
    <w:rsid w:val="00480A29"/>
    <w:rsid w:val="004834AD"/>
    <w:rsid w:val="00483EBA"/>
    <w:rsid w:val="0048739B"/>
    <w:rsid w:val="00487C65"/>
    <w:rsid w:val="00490E30"/>
    <w:rsid w:val="004912CB"/>
    <w:rsid w:val="00493584"/>
    <w:rsid w:val="00495DCC"/>
    <w:rsid w:val="004A2C6D"/>
    <w:rsid w:val="004A2C76"/>
    <w:rsid w:val="004A6292"/>
    <w:rsid w:val="004A7397"/>
    <w:rsid w:val="004B1FF2"/>
    <w:rsid w:val="004B2B3E"/>
    <w:rsid w:val="004B2EB8"/>
    <w:rsid w:val="004B5C3F"/>
    <w:rsid w:val="004B5FC6"/>
    <w:rsid w:val="004B6611"/>
    <w:rsid w:val="004B7311"/>
    <w:rsid w:val="004C00A1"/>
    <w:rsid w:val="004C0100"/>
    <w:rsid w:val="004C0497"/>
    <w:rsid w:val="004C151E"/>
    <w:rsid w:val="004C16AB"/>
    <w:rsid w:val="004C18B2"/>
    <w:rsid w:val="004C1CF7"/>
    <w:rsid w:val="004C50FF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5849"/>
    <w:rsid w:val="004D6083"/>
    <w:rsid w:val="004D76FA"/>
    <w:rsid w:val="004E152C"/>
    <w:rsid w:val="004E33E8"/>
    <w:rsid w:val="004E36E4"/>
    <w:rsid w:val="004E4052"/>
    <w:rsid w:val="004E6B0C"/>
    <w:rsid w:val="004F1F0D"/>
    <w:rsid w:val="004F230C"/>
    <w:rsid w:val="004F3094"/>
    <w:rsid w:val="004F5209"/>
    <w:rsid w:val="004F70E2"/>
    <w:rsid w:val="00500112"/>
    <w:rsid w:val="00500185"/>
    <w:rsid w:val="00501DFA"/>
    <w:rsid w:val="005038CE"/>
    <w:rsid w:val="005040DE"/>
    <w:rsid w:val="00505E9C"/>
    <w:rsid w:val="005108E1"/>
    <w:rsid w:val="005123A2"/>
    <w:rsid w:val="005130BA"/>
    <w:rsid w:val="005135A9"/>
    <w:rsid w:val="005150CF"/>
    <w:rsid w:val="00515130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301CF"/>
    <w:rsid w:val="005345D5"/>
    <w:rsid w:val="00534FAB"/>
    <w:rsid w:val="0053504E"/>
    <w:rsid w:val="005367D4"/>
    <w:rsid w:val="00536C8F"/>
    <w:rsid w:val="00536E14"/>
    <w:rsid w:val="00537759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D7C"/>
    <w:rsid w:val="005563F2"/>
    <w:rsid w:val="00561222"/>
    <w:rsid w:val="0056166C"/>
    <w:rsid w:val="005617DF"/>
    <w:rsid w:val="005627CF"/>
    <w:rsid w:val="00562837"/>
    <w:rsid w:val="00565721"/>
    <w:rsid w:val="0056652D"/>
    <w:rsid w:val="0057063D"/>
    <w:rsid w:val="005736F4"/>
    <w:rsid w:val="00574EEB"/>
    <w:rsid w:val="00575730"/>
    <w:rsid w:val="005757A5"/>
    <w:rsid w:val="00575E8D"/>
    <w:rsid w:val="00576D86"/>
    <w:rsid w:val="005852BC"/>
    <w:rsid w:val="005852BD"/>
    <w:rsid w:val="00586349"/>
    <w:rsid w:val="00586810"/>
    <w:rsid w:val="00587341"/>
    <w:rsid w:val="0058756A"/>
    <w:rsid w:val="00591091"/>
    <w:rsid w:val="00592B73"/>
    <w:rsid w:val="0059568D"/>
    <w:rsid w:val="00596006"/>
    <w:rsid w:val="005962C0"/>
    <w:rsid w:val="00597B36"/>
    <w:rsid w:val="005A08FD"/>
    <w:rsid w:val="005A19BA"/>
    <w:rsid w:val="005A5837"/>
    <w:rsid w:val="005A6097"/>
    <w:rsid w:val="005A7700"/>
    <w:rsid w:val="005B1272"/>
    <w:rsid w:val="005B6733"/>
    <w:rsid w:val="005C03D4"/>
    <w:rsid w:val="005C1E99"/>
    <w:rsid w:val="005C40F9"/>
    <w:rsid w:val="005C5547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3058"/>
    <w:rsid w:val="005E3966"/>
    <w:rsid w:val="005E54F2"/>
    <w:rsid w:val="005F140C"/>
    <w:rsid w:val="005F1CF1"/>
    <w:rsid w:val="005F32A6"/>
    <w:rsid w:val="005F3D5D"/>
    <w:rsid w:val="005F599E"/>
    <w:rsid w:val="005F64A8"/>
    <w:rsid w:val="005F7902"/>
    <w:rsid w:val="005F7AB0"/>
    <w:rsid w:val="0060149E"/>
    <w:rsid w:val="0060220D"/>
    <w:rsid w:val="006043E7"/>
    <w:rsid w:val="006048B3"/>
    <w:rsid w:val="00605357"/>
    <w:rsid w:val="006062C6"/>
    <w:rsid w:val="00607104"/>
    <w:rsid w:val="006078FF"/>
    <w:rsid w:val="006132E5"/>
    <w:rsid w:val="006138EC"/>
    <w:rsid w:val="006155F0"/>
    <w:rsid w:val="00615E6C"/>
    <w:rsid w:val="00620023"/>
    <w:rsid w:val="006217E9"/>
    <w:rsid w:val="00621EDA"/>
    <w:rsid w:val="00624AE4"/>
    <w:rsid w:val="00624B18"/>
    <w:rsid w:val="006255AF"/>
    <w:rsid w:val="00625D5F"/>
    <w:rsid w:val="006270E3"/>
    <w:rsid w:val="00630668"/>
    <w:rsid w:val="006308A4"/>
    <w:rsid w:val="00632FA5"/>
    <w:rsid w:val="00633E2E"/>
    <w:rsid w:val="006342EA"/>
    <w:rsid w:val="0063493B"/>
    <w:rsid w:val="0063631C"/>
    <w:rsid w:val="006367CD"/>
    <w:rsid w:val="00636C5C"/>
    <w:rsid w:val="00637309"/>
    <w:rsid w:val="006378E5"/>
    <w:rsid w:val="00637C81"/>
    <w:rsid w:val="00642D4D"/>
    <w:rsid w:val="00643CCC"/>
    <w:rsid w:val="00644396"/>
    <w:rsid w:val="00644DA5"/>
    <w:rsid w:val="00644F1D"/>
    <w:rsid w:val="00645011"/>
    <w:rsid w:val="00646A91"/>
    <w:rsid w:val="006478E1"/>
    <w:rsid w:val="00647AB7"/>
    <w:rsid w:val="00647EC1"/>
    <w:rsid w:val="006524D2"/>
    <w:rsid w:val="00652D7C"/>
    <w:rsid w:val="00653231"/>
    <w:rsid w:val="0065429F"/>
    <w:rsid w:val="00654657"/>
    <w:rsid w:val="0065493E"/>
    <w:rsid w:val="00656C18"/>
    <w:rsid w:val="006575E7"/>
    <w:rsid w:val="006579FD"/>
    <w:rsid w:val="00662203"/>
    <w:rsid w:val="00663794"/>
    <w:rsid w:val="006637B2"/>
    <w:rsid w:val="00664970"/>
    <w:rsid w:val="006655B2"/>
    <w:rsid w:val="00667CE4"/>
    <w:rsid w:val="00672D80"/>
    <w:rsid w:val="00673519"/>
    <w:rsid w:val="0067352D"/>
    <w:rsid w:val="00673F1E"/>
    <w:rsid w:val="00673F41"/>
    <w:rsid w:val="00675321"/>
    <w:rsid w:val="00676F87"/>
    <w:rsid w:val="00680D3A"/>
    <w:rsid w:val="00681D74"/>
    <w:rsid w:val="00682245"/>
    <w:rsid w:val="006826A8"/>
    <w:rsid w:val="00685EB9"/>
    <w:rsid w:val="00686A98"/>
    <w:rsid w:val="00687003"/>
    <w:rsid w:val="00691B97"/>
    <w:rsid w:val="00692E55"/>
    <w:rsid w:val="00694189"/>
    <w:rsid w:val="00694440"/>
    <w:rsid w:val="0069527E"/>
    <w:rsid w:val="00697101"/>
    <w:rsid w:val="006A049E"/>
    <w:rsid w:val="006A4BC0"/>
    <w:rsid w:val="006A5F45"/>
    <w:rsid w:val="006B19F5"/>
    <w:rsid w:val="006B28F2"/>
    <w:rsid w:val="006B2C91"/>
    <w:rsid w:val="006B305B"/>
    <w:rsid w:val="006B4A4C"/>
    <w:rsid w:val="006B5875"/>
    <w:rsid w:val="006B5D91"/>
    <w:rsid w:val="006B657F"/>
    <w:rsid w:val="006C1A21"/>
    <w:rsid w:val="006C1F55"/>
    <w:rsid w:val="006C2166"/>
    <w:rsid w:val="006C2666"/>
    <w:rsid w:val="006C48CF"/>
    <w:rsid w:val="006C4A4A"/>
    <w:rsid w:val="006C66DE"/>
    <w:rsid w:val="006C77FB"/>
    <w:rsid w:val="006D0791"/>
    <w:rsid w:val="006D0871"/>
    <w:rsid w:val="006D11E6"/>
    <w:rsid w:val="006D12FE"/>
    <w:rsid w:val="006D351C"/>
    <w:rsid w:val="006D3BF1"/>
    <w:rsid w:val="006D5597"/>
    <w:rsid w:val="006D73E4"/>
    <w:rsid w:val="006E0954"/>
    <w:rsid w:val="006E1CA3"/>
    <w:rsid w:val="006E2A4A"/>
    <w:rsid w:val="006E476A"/>
    <w:rsid w:val="006E5053"/>
    <w:rsid w:val="006E646F"/>
    <w:rsid w:val="006F0A95"/>
    <w:rsid w:val="006F1FF5"/>
    <w:rsid w:val="006F3110"/>
    <w:rsid w:val="006F5BE3"/>
    <w:rsid w:val="00700606"/>
    <w:rsid w:val="00702C6C"/>
    <w:rsid w:val="00705CE1"/>
    <w:rsid w:val="0070610A"/>
    <w:rsid w:val="0070663F"/>
    <w:rsid w:val="007103EF"/>
    <w:rsid w:val="00710F28"/>
    <w:rsid w:val="007110E6"/>
    <w:rsid w:val="00713F13"/>
    <w:rsid w:val="00714934"/>
    <w:rsid w:val="00716750"/>
    <w:rsid w:val="007201FC"/>
    <w:rsid w:val="007204F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2225"/>
    <w:rsid w:val="00732A27"/>
    <w:rsid w:val="00733D03"/>
    <w:rsid w:val="00735A5E"/>
    <w:rsid w:val="0073680F"/>
    <w:rsid w:val="0074225D"/>
    <w:rsid w:val="00743B3E"/>
    <w:rsid w:val="0074638B"/>
    <w:rsid w:val="00746D4E"/>
    <w:rsid w:val="00746DCD"/>
    <w:rsid w:val="00747495"/>
    <w:rsid w:val="00747D82"/>
    <w:rsid w:val="007509DF"/>
    <w:rsid w:val="00750CAE"/>
    <w:rsid w:val="00750EB9"/>
    <w:rsid w:val="00752A48"/>
    <w:rsid w:val="007536D3"/>
    <w:rsid w:val="0075420C"/>
    <w:rsid w:val="00754FA0"/>
    <w:rsid w:val="0075548E"/>
    <w:rsid w:val="00756A52"/>
    <w:rsid w:val="007608D5"/>
    <w:rsid w:val="00760B74"/>
    <w:rsid w:val="0076158B"/>
    <w:rsid w:val="00764CDC"/>
    <w:rsid w:val="0076565C"/>
    <w:rsid w:val="007662C2"/>
    <w:rsid w:val="00766D58"/>
    <w:rsid w:val="00767872"/>
    <w:rsid w:val="0077002F"/>
    <w:rsid w:val="0077032F"/>
    <w:rsid w:val="0077049A"/>
    <w:rsid w:val="00771AA1"/>
    <w:rsid w:val="00776139"/>
    <w:rsid w:val="00777A48"/>
    <w:rsid w:val="00781851"/>
    <w:rsid w:val="007824CF"/>
    <w:rsid w:val="00782BBB"/>
    <w:rsid w:val="00784D2F"/>
    <w:rsid w:val="00785F22"/>
    <w:rsid w:val="007874F6"/>
    <w:rsid w:val="00787ED8"/>
    <w:rsid w:val="00792110"/>
    <w:rsid w:val="00792190"/>
    <w:rsid w:val="00793D0B"/>
    <w:rsid w:val="00794A49"/>
    <w:rsid w:val="007956AE"/>
    <w:rsid w:val="00795BB1"/>
    <w:rsid w:val="00795CB7"/>
    <w:rsid w:val="00795E82"/>
    <w:rsid w:val="00796598"/>
    <w:rsid w:val="007974E8"/>
    <w:rsid w:val="007A0C19"/>
    <w:rsid w:val="007A1833"/>
    <w:rsid w:val="007A1A52"/>
    <w:rsid w:val="007A2E88"/>
    <w:rsid w:val="007A3C5B"/>
    <w:rsid w:val="007A3F6B"/>
    <w:rsid w:val="007A4ABC"/>
    <w:rsid w:val="007A5648"/>
    <w:rsid w:val="007A767A"/>
    <w:rsid w:val="007B013E"/>
    <w:rsid w:val="007B0496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C04C1"/>
    <w:rsid w:val="007C1436"/>
    <w:rsid w:val="007C40EE"/>
    <w:rsid w:val="007C4936"/>
    <w:rsid w:val="007C4E65"/>
    <w:rsid w:val="007D0322"/>
    <w:rsid w:val="007D037B"/>
    <w:rsid w:val="007D09AB"/>
    <w:rsid w:val="007D1A80"/>
    <w:rsid w:val="007D2D25"/>
    <w:rsid w:val="007D36C6"/>
    <w:rsid w:val="007D7BD6"/>
    <w:rsid w:val="007E1A63"/>
    <w:rsid w:val="007E2064"/>
    <w:rsid w:val="007E4691"/>
    <w:rsid w:val="007E46CB"/>
    <w:rsid w:val="007E5003"/>
    <w:rsid w:val="007E6F12"/>
    <w:rsid w:val="007E7A48"/>
    <w:rsid w:val="007F06B6"/>
    <w:rsid w:val="007F10DB"/>
    <w:rsid w:val="007F37A2"/>
    <w:rsid w:val="007F5795"/>
    <w:rsid w:val="007F5EA8"/>
    <w:rsid w:val="007F6CC8"/>
    <w:rsid w:val="00801F6B"/>
    <w:rsid w:val="00802588"/>
    <w:rsid w:val="00802625"/>
    <w:rsid w:val="00805B83"/>
    <w:rsid w:val="00806187"/>
    <w:rsid w:val="00806B3B"/>
    <w:rsid w:val="00806FDE"/>
    <w:rsid w:val="0080712C"/>
    <w:rsid w:val="00812494"/>
    <w:rsid w:val="008147D8"/>
    <w:rsid w:val="00816FCB"/>
    <w:rsid w:val="008173D4"/>
    <w:rsid w:val="00817661"/>
    <w:rsid w:val="00821741"/>
    <w:rsid w:val="00822A98"/>
    <w:rsid w:val="008236A8"/>
    <w:rsid w:val="00824176"/>
    <w:rsid w:val="008249E5"/>
    <w:rsid w:val="00825AAF"/>
    <w:rsid w:val="00826587"/>
    <w:rsid w:val="00831690"/>
    <w:rsid w:val="00831AE1"/>
    <w:rsid w:val="00832FB2"/>
    <w:rsid w:val="00833973"/>
    <w:rsid w:val="00833C05"/>
    <w:rsid w:val="00837905"/>
    <w:rsid w:val="008433E1"/>
    <w:rsid w:val="00845684"/>
    <w:rsid w:val="00852D67"/>
    <w:rsid w:val="008533A9"/>
    <w:rsid w:val="00853B35"/>
    <w:rsid w:val="00854CCA"/>
    <w:rsid w:val="00854F2D"/>
    <w:rsid w:val="0085724A"/>
    <w:rsid w:val="00860119"/>
    <w:rsid w:val="008607ED"/>
    <w:rsid w:val="00860E92"/>
    <w:rsid w:val="008679AD"/>
    <w:rsid w:val="00870195"/>
    <w:rsid w:val="00872C9A"/>
    <w:rsid w:val="00872F59"/>
    <w:rsid w:val="00873080"/>
    <w:rsid w:val="00873ACF"/>
    <w:rsid w:val="00874A74"/>
    <w:rsid w:val="00875D90"/>
    <w:rsid w:val="0087650E"/>
    <w:rsid w:val="00876B80"/>
    <w:rsid w:val="00877A16"/>
    <w:rsid w:val="00880B94"/>
    <w:rsid w:val="00880E39"/>
    <w:rsid w:val="008816A3"/>
    <w:rsid w:val="008833B2"/>
    <w:rsid w:val="00883BB9"/>
    <w:rsid w:val="0088551B"/>
    <w:rsid w:val="008874A7"/>
    <w:rsid w:val="0088765A"/>
    <w:rsid w:val="00891DC1"/>
    <w:rsid w:val="008932C3"/>
    <w:rsid w:val="00894F03"/>
    <w:rsid w:val="008953C1"/>
    <w:rsid w:val="0089579D"/>
    <w:rsid w:val="00896FBC"/>
    <w:rsid w:val="0089767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B2DD4"/>
    <w:rsid w:val="008B363F"/>
    <w:rsid w:val="008B387E"/>
    <w:rsid w:val="008B49E5"/>
    <w:rsid w:val="008B4CDC"/>
    <w:rsid w:val="008C10E4"/>
    <w:rsid w:val="008C115F"/>
    <w:rsid w:val="008C1B43"/>
    <w:rsid w:val="008C20C6"/>
    <w:rsid w:val="008C2DAF"/>
    <w:rsid w:val="008C3056"/>
    <w:rsid w:val="008C43C1"/>
    <w:rsid w:val="008C4B30"/>
    <w:rsid w:val="008C7F59"/>
    <w:rsid w:val="008D2E07"/>
    <w:rsid w:val="008D37B7"/>
    <w:rsid w:val="008E057B"/>
    <w:rsid w:val="008E0854"/>
    <w:rsid w:val="008E12BA"/>
    <w:rsid w:val="008E1E4D"/>
    <w:rsid w:val="008E222B"/>
    <w:rsid w:val="008E5468"/>
    <w:rsid w:val="008F1A91"/>
    <w:rsid w:val="008F1B2C"/>
    <w:rsid w:val="008F718A"/>
    <w:rsid w:val="00900C34"/>
    <w:rsid w:val="00900FCF"/>
    <w:rsid w:val="009012B6"/>
    <w:rsid w:val="00901348"/>
    <w:rsid w:val="00901ACE"/>
    <w:rsid w:val="0090340B"/>
    <w:rsid w:val="009044C9"/>
    <w:rsid w:val="00905404"/>
    <w:rsid w:val="009103F0"/>
    <w:rsid w:val="009111E9"/>
    <w:rsid w:val="0091317C"/>
    <w:rsid w:val="0091444F"/>
    <w:rsid w:val="009158C5"/>
    <w:rsid w:val="009176BE"/>
    <w:rsid w:val="009178EA"/>
    <w:rsid w:val="00921544"/>
    <w:rsid w:val="0092293E"/>
    <w:rsid w:val="0092581F"/>
    <w:rsid w:val="0092609A"/>
    <w:rsid w:val="00926D0A"/>
    <w:rsid w:val="009316C0"/>
    <w:rsid w:val="009319A5"/>
    <w:rsid w:val="009328DA"/>
    <w:rsid w:val="00932F72"/>
    <w:rsid w:val="00933139"/>
    <w:rsid w:val="00933BEA"/>
    <w:rsid w:val="00934C3F"/>
    <w:rsid w:val="00936B5B"/>
    <w:rsid w:val="00937449"/>
    <w:rsid w:val="00941F3C"/>
    <w:rsid w:val="0094208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3E21"/>
    <w:rsid w:val="00954835"/>
    <w:rsid w:val="009560A4"/>
    <w:rsid w:val="0095614D"/>
    <w:rsid w:val="00956A67"/>
    <w:rsid w:val="00962BB5"/>
    <w:rsid w:val="009656EB"/>
    <w:rsid w:val="00965DA0"/>
    <w:rsid w:val="009674A5"/>
    <w:rsid w:val="00970892"/>
    <w:rsid w:val="009713A6"/>
    <w:rsid w:val="00972BE2"/>
    <w:rsid w:val="00972E60"/>
    <w:rsid w:val="00975A8C"/>
    <w:rsid w:val="00975C29"/>
    <w:rsid w:val="009761F4"/>
    <w:rsid w:val="00977BC9"/>
    <w:rsid w:val="009822E9"/>
    <w:rsid w:val="00982680"/>
    <w:rsid w:val="00982C47"/>
    <w:rsid w:val="00983836"/>
    <w:rsid w:val="0098384C"/>
    <w:rsid w:val="00984C86"/>
    <w:rsid w:val="00987D9A"/>
    <w:rsid w:val="00990168"/>
    <w:rsid w:val="0099074E"/>
    <w:rsid w:val="00990E44"/>
    <w:rsid w:val="00991535"/>
    <w:rsid w:val="009934D9"/>
    <w:rsid w:val="00993AC7"/>
    <w:rsid w:val="00997A9D"/>
    <w:rsid w:val="00997AB0"/>
    <w:rsid w:val="009A14B9"/>
    <w:rsid w:val="009A2D41"/>
    <w:rsid w:val="009A2F16"/>
    <w:rsid w:val="009A349E"/>
    <w:rsid w:val="009B1810"/>
    <w:rsid w:val="009B1E78"/>
    <w:rsid w:val="009B21EA"/>
    <w:rsid w:val="009B416C"/>
    <w:rsid w:val="009B5B07"/>
    <w:rsid w:val="009B6B88"/>
    <w:rsid w:val="009B70CF"/>
    <w:rsid w:val="009C132E"/>
    <w:rsid w:val="009C182F"/>
    <w:rsid w:val="009C2E2D"/>
    <w:rsid w:val="009C6097"/>
    <w:rsid w:val="009D20A4"/>
    <w:rsid w:val="009D4D32"/>
    <w:rsid w:val="009D4D7C"/>
    <w:rsid w:val="009D5939"/>
    <w:rsid w:val="009D6E78"/>
    <w:rsid w:val="009D76E2"/>
    <w:rsid w:val="009E1337"/>
    <w:rsid w:val="009E14F6"/>
    <w:rsid w:val="009E5FA0"/>
    <w:rsid w:val="009E69E3"/>
    <w:rsid w:val="009F1562"/>
    <w:rsid w:val="009F1A69"/>
    <w:rsid w:val="009F5CC8"/>
    <w:rsid w:val="009F7641"/>
    <w:rsid w:val="00A017B4"/>
    <w:rsid w:val="00A0180A"/>
    <w:rsid w:val="00A02C0F"/>
    <w:rsid w:val="00A037A0"/>
    <w:rsid w:val="00A04396"/>
    <w:rsid w:val="00A057D4"/>
    <w:rsid w:val="00A05BBC"/>
    <w:rsid w:val="00A10721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4191"/>
    <w:rsid w:val="00A24E33"/>
    <w:rsid w:val="00A25063"/>
    <w:rsid w:val="00A26268"/>
    <w:rsid w:val="00A26792"/>
    <w:rsid w:val="00A31B69"/>
    <w:rsid w:val="00A32EC0"/>
    <w:rsid w:val="00A330AD"/>
    <w:rsid w:val="00A3457A"/>
    <w:rsid w:val="00A35519"/>
    <w:rsid w:val="00A361FC"/>
    <w:rsid w:val="00A404E6"/>
    <w:rsid w:val="00A430AA"/>
    <w:rsid w:val="00A43ABD"/>
    <w:rsid w:val="00A44C15"/>
    <w:rsid w:val="00A45701"/>
    <w:rsid w:val="00A46240"/>
    <w:rsid w:val="00A47FDE"/>
    <w:rsid w:val="00A5061E"/>
    <w:rsid w:val="00A51102"/>
    <w:rsid w:val="00A51B5B"/>
    <w:rsid w:val="00A52653"/>
    <w:rsid w:val="00A5497F"/>
    <w:rsid w:val="00A54C36"/>
    <w:rsid w:val="00A560DF"/>
    <w:rsid w:val="00A57A8D"/>
    <w:rsid w:val="00A60373"/>
    <w:rsid w:val="00A61C84"/>
    <w:rsid w:val="00A61F54"/>
    <w:rsid w:val="00A621AE"/>
    <w:rsid w:val="00A63401"/>
    <w:rsid w:val="00A673CD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63B2"/>
    <w:rsid w:val="00A8723B"/>
    <w:rsid w:val="00A87BBA"/>
    <w:rsid w:val="00A901D0"/>
    <w:rsid w:val="00A90424"/>
    <w:rsid w:val="00A906FB"/>
    <w:rsid w:val="00A90B4E"/>
    <w:rsid w:val="00A9119A"/>
    <w:rsid w:val="00A931B8"/>
    <w:rsid w:val="00A93D17"/>
    <w:rsid w:val="00A95BD8"/>
    <w:rsid w:val="00A95F88"/>
    <w:rsid w:val="00AA008F"/>
    <w:rsid w:val="00AA0679"/>
    <w:rsid w:val="00AA393D"/>
    <w:rsid w:val="00AA3FC4"/>
    <w:rsid w:val="00AA5AC8"/>
    <w:rsid w:val="00AA6B26"/>
    <w:rsid w:val="00AA78DD"/>
    <w:rsid w:val="00AB0DAC"/>
    <w:rsid w:val="00AB200D"/>
    <w:rsid w:val="00AB291F"/>
    <w:rsid w:val="00AB672B"/>
    <w:rsid w:val="00AB6B05"/>
    <w:rsid w:val="00AB7E56"/>
    <w:rsid w:val="00AC0FFA"/>
    <w:rsid w:val="00AC46D5"/>
    <w:rsid w:val="00AC7981"/>
    <w:rsid w:val="00AD6DAD"/>
    <w:rsid w:val="00AE13B2"/>
    <w:rsid w:val="00AE1DB2"/>
    <w:rsid w:val="00AE3FD2"/>
    <w:rsid w:val="00AE534C"/>
    <w:rsid w:val="00AF11F3"/>
    <w:rsid w:val="00AF3205"/>
    <w:rsid w:val="00AF3C70"/>
    <w:rsid w:val="00AF5FDF"/>
    <w:rsid w:val="00AF6B09"/>
    <w:rsid w:val="00AF7020"/>
    <w:rsid w:val="00AF7C21"/>
    <w:rsid w:val="00B0144B"/>
    <w:rsid w:val="00B01786"/>
    <w:rsid w:val="00B03ED7"/>
    <w:rsid w:val="00B03EF0"/>
    <w:rsid w:val="00B04BFA"/>
    <w:rsid w:val="00B04C50"/>
    <w:rsid w:val="00B05612"/>
    <w:rsid w:val="00B05B26"/>
    <w:rsid w:val="00B05D05"/>
    <w:rsid w:val="00B0731E"/>
    <w:rsid w:val="00B07B0E"/>
    <w:rsid w:val="00B1150A"/>
    <w:rsid w:val="00B1152C"/>
    <w:rsid w:val="00B136B4"/>
    <w:rsid w:val="00B1559E"/>
    <w:rsid w:val="00B173A4"/>
    <w:rsid w:val="00B208C8"/>
    <w:rsid w:val="00B211B3"/>
    <w:rsid w:val="00B2301F"/>
    <w:rsid w:val="00B25FB4"/>
    <w:rsid w:val="00B262DD"/>
    <w:rsid w:val="00B26ED2"/>
    <w:rsid w:val="00B279CE"/>
    <w:rsid w:val="00B32621"/>
    <w:rsid w:val="00B32A23"/>
    <w:rsid w:val="00B3382E"/>
    <w:rsid w:val="00B33B74"/>
    <w:rsid w:val="00B34C2C"/>
    <w:rsid w:val="00B34C93"/>
    <w:rsid w:val="00B36382"/>
    <w:rsid w:val="00B40046"/>
    <w:rsid w:val="00B41B6A"/>
    <w:rsid w:val="00B44234"/>
    <w:rsid w:val="00B451D8"/>
    <w:rsid w:val="00B45DB2"/>
    <w:rsid w:val="00B4765A"/>
    <w:rsid w:val="00B570BC"/>
    <w:rsid w:val="00B5790A"/>
    <w:rsid w:val="00B60FF7"/>
    <w:rsid w:val="00B63790"/>
    <w:rsid w:val="00B64F11"/>
    <w:rsid w:val="00B6533B"/>
    <w:rsid w:val="00B65E44"/>
    <w:rsid w:val="00B66160"/>
    <w:rsid w:val="00B67182"/>
    <w:rsid w:val="00B67840"/>
    <w:rsid w:val="00B72909"/>
    <w:rsid w:val="00B7338E"/>
    <w:rsid w:val="00B73BC7"/>
    <w:rsid w:val="00B763F5"/>
    <w:rsid w:val="00B77479"/>
    <w:rsid w:val="00B77BA0"/>
    <w:rsid w:val="00B80385"/>
    <w:rsid w:val="00B80A6B"/>
    <w:rsid w:val="00B812B7"/>
    <w:rsid w:val="00B82B0F"/>
    <w:rsid w:val="00B83DDC"/>
    <w:rsid w:val="00B83F2D"/>
    <w:rsid w:val="00B843B7"/>
    <w:rsid w:val="00B85702"/>
    <w:rsid w:val="00B86ACE"/>
    <w:rsid w:val="00B9024E"/>
    <w:rsid w:val="00B910EE"/>
    <w:rsid w:val="00B91E09"/>
    <w:rsid w:val="00B93993"/>
    <w:rsid w:val="00B93AC2"/>
    <w:rsid w:val="00B9482B"/>
    <w:rsid w:val="00B96A62"/>
    <w:rsid w:val="00B97368"/>
    <w:rsid w:val="00BA0703"/>
    <w:rsid w:val="00BA0F9D"/>
    <w:rsid w:val="00BA2C1A"/>
    <w:rsid w:val="00BA2FB3"/>
    <w:rsid w:val="00BA4C03"/>
    <w:rsid w:val="00BA5B6F"/>
    <w:rsid w:val="00BA6488"/>
    <w:rsid w:val="00BA7CE2"/>
    <w:rsid w:val="00BB15EC"/>
    <w:rsid w:val="00BB21D7"/>
    <w:rsid w:val="00BB4E4E"/>
    <w:rsid w:val="00BB5303"/>
    <w:rsid w:val="00BB59A5"/>
    <w:rsid w:val="00BC11ED"/>
    <w:rsid w:val="00BC1540"/>
    <w:rsid w:val="00BC2945"/>
    <w:rsid w:val="00BC594E"/>
    <w:rsid w:val="00BC6A5D"/>
    <w:rsid w:val="00BD0976"/>
    <w:rsid w:val="00BD1D8B"/>
    <w:rsid w:val="00BD2007"/>
    <w:rsid w:val="00BD23CA"/>
    <w:rsid w:val="00BD32BD"/>
    <w:rsid w:val="00BD35A0"/>
    <w:rsid w:val="00BD46A7"/>
    <w:rsid w:val="00BD594D"/>
    <w:rsid w:val="00BD6F6D"/>
    <w:rsid w:val="00BD75DD"/>
    <w:rsid w:val="00BE0901"/>
    <w:rsid w:val="00BE1720"/>
    <w:rsid w:val="00BE1AA8"/>
    <w:rsid w:val="00BE1C05"/>
    <w:rsid w:val="00BE42E8"/>
    <w:rsid w:val="00BE7194"/>
    <w:rsid w:val="00BF5016"/>
    <w:rsid w:val="00BF55D7"/>
    <w:rsid w:val="00BF5D00"/>
    <w:rsid w:val="00BF6ABB"/>
    <w:rsid w:val="00BF6C7E"/>
    <w:rsid w:val="00BF6E4B"/>
    <w:rsid w:val="00BF7202"/>
    <w:rsid w:val="00BF7E67"/>
    <w:rsid w:val="00C00F65"/>
    <w:rsid w:val="00C015F2"/>
    <w:rsid w:val="00C04297"/>
    <w:rsid w:val="00C11EE6"/>
    <w:rsid w:val="00C122C3"/>
    <w:rsid w:val="00C122EB"/>
    <w:rsid w:val="00C123D2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1557"/>
    <w:rsid w:val="00C23813"/>
    <w:rsid w:val="00C26CB5"/>
    <w:rsid w:val="00C3036E"/>
    <w:rsid w:val="00C327D2"/>
    <w:rsid w:val="00C33E3F"/>
    <w:rsid w:val="00C34040"/>
    <w:rsid w:val="00C35074"/>
    <w:rsid w:val="00C3719A"/>
    <w:rsid w:val="00C401E1"/>
    <w:rsid w:val="00C41B95"/>
    <w:rsid w:val="00C42116"/>
    <w:rsid w:val="00C456D1"/>
    <w:rsid w:val="00C461A8"/>
    <w:rsid w:val="00C52194"/>
    <w:rsid w:val="00C53101"/>
    <w:rsid w:val="00C5336C"/>
    <w:rsid w:val="00C546CC"/>
    <w:rsid w:val="00C55DA0"/>
    <w:rsid w:val="00C56B74"/>
    <w:rsid w:val="00C602A9"/>
    <w:rsid w:val="00C627B7"/>
    <w:rsid w:val="00C62CC0"/>
    <w:rsid w:val="00C631FF"/>
    <w:rsid w:val="00C6393C"/>
    <w:rsid w:val="00C65547"/>
    <w:rsid w:val="00C66AFE"/>
    <w:rsid w:val="00C674A5"/>
    <w:rsid w:val="00C700F9"/>
    <w:rsid w:val="00C71482"/>
    <w:rsid w:val="00C72246"/>
    <w:rsid w:val="00C735C2"/>
    <w:rsid w:val="00C74CED"/>
    <w:rsid w:val="00C75318"/>
    <w:rsid w:val="00C7537A"/>
    <w:rsid w:val="00C766E7"/>
    <w:rsid w:val="00C804E0"/>
    <w:rsid w:val="00C80B88"/>
    <w:rsid w:val="00C81EF9"/>
    <w:rsid w:val="00C85FA1"/>
    <w:rsid w:val="00C87127"/>
    <w:rsid w:val="00C9034C"/>
    <w:rsid w:val="00C92996"/>
    <w:rsid w:val="00C93EEB"/>
    <w:rsid w:val="00C94D0B"/>
    <w:rsid w:val="00C95635"/>
    <w:rsid w:val="00C97A2E"/>
    <w:rsid w:val="00CA1182"/>
    <w:rsid w:val="00CA14BB"/>
    <w:rsid w:val="00CA1FAC"/>
    <w:rsid w:val="00CA4115"/>
    <w:rsid w:val="00CB0EBA"/>
    <w:rsid w:val="00CB13C4"/>
    <w:rsid w:val="00CB13DE"/>
    <w:rsid w:val="00CB2872"/>
    <w:rsid w:val="00CB3B65"/>
    <w:rsid w:val="00CB4A0A"/>
    <w:rsid w:val="00CC1D73"/>
    <w:rsid w:val="00CC5507"/>
    <w:rsid w:val="00CD0D48"/>
    <w:rsid w:val="00CD2498"/>
    <w:rsid w:val="00CD476B"/>
    <w:rsid w:val="00CD5820"/>
    <w:rsid w:val="00CD6804"/>
    <w:rsid w:val="00CE06C7"/>
    <w:rsid w:val="00CE09BF"/>
    <w:rsid w:val="00CE15C2"/>
    <w:rsid w:val="00CE2239"/>
    <w:rsid w:val="00CE57E4"/>
    <w:rsid w:val="00CE5801"/>
    <w:rsid w:val="00CE746C"/>
    <w:rsid w:val="00CE74E8"/>
    <w:rsid w:val="00CF0024"/>
    <w:rsid w:val="00CF1B57"/>
    <w:rsid w:val="00CF4869"/>
    <w:rsid w:val="00CF6CD7"/>
    <w:rsid w:val="00D01516"/>
    <w:rsid w:val="00D01585"/>
    <w:rsid w:val="00D01A68"/>
    <w:rsid w:val="00D03BBB"/>
    <w:rsid w:val="00D04BE1"/>
    <w:rsid w:val="00D105AD"/>
    <w:rsid w:val="00D109AF"/>
    <w:rsid w:val="00D10DE9"/>
    <w:rsid w:val="00D1277F"/>
    <w:rsid w:val="00D169CA"/>
    <w:rsid w:val="00D2020E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7E0A"/>
    <w:rsid w:val="00D304C6"/>
    <w:rsid w:val="00D307B1"/>
    <w:rsid w:val="00D345BC"/>
    <w:rsid w:val="00D3498D"/>
    <w:rsid w:val="00D34DAF"/>
    <w:rsid w:val="00D40A61"/>
    <w:rsid w:val="00D4258D"/>
    <w:rsid w:val="00D43ABB"/>
    <w:rsid w:val="00D44931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699E"/>
    <w:rsid w:val="00D57F7F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8006E"/>
    <w:rsid w:val="00D80B29"/>
    <w:rsid w:val="00D84A45"/>
    <w:rsid w:val="00D84BFB"/>
    <w:rsid w:val="00D8703C"/>
    <w:rsid w:val="00D9136A"/>
    <w:rsid w:val="00D9272D"/>
    <w:rsid w:val="00D92A87"/>
    <w:rsid w:val="00D96FBB"/>
    <w:rsid w:val="00D972F5"/>
    <w:rsid w:val="00D97451"/>
    <w:rsid w:val="00D9751A"/>
    <w:rsid w:val="00DA0FC1"/>
    <w:rsid w:val="00DA1490"/>
    <w:rsid w:val="00DA1C18"/>
    <w:rsid w:val="00DA1E5F"/>
    <w:rsid w:val="00DA261A"/>
    <w:rsid w:val="00DB0F41"/>
    <w:rsid w:val="00DB1015"/>
    <w:rsid w:val="00DB242C"/>
    <w:rsid w:val="00DB35AC"/>
    <w:rsid w:val="00DB3A38"/>
    <w:rsid w:val="00DB4DB5"/>
    <w:rsid w:val="00DB593A"/>
    <w:rsid w:val="00DB5F3D"/>
    <w:rsid w:val="00DB63E0"/>
    <w:rsid w:val="00DC00E7"/>
    <w:rsid w:val="00DC4A46"/>
    <w:rsid w:val="00DC50A4"/>
    <w:rsid w:val="00DC665A"/>
    <w:rsid w:val="00DD2746"/>
    <w:rsid w:val="00DD71D5"/>
    <w:rsid w:val="00DD71ED"/>
    <w:rsid w:val="00DD79BE"/>
    <w:rsid w:val="00DE035B"/>
    <w:rsid w:val="00DE1593"/>
    <w:rsid w:val="00DE15CC"/>
    <w:rsid w:val="00DE3373"/>
    <w:rsid w:val="00DE3884"/>
    <w:rsid w:val="00DE3DE8"/>
    <w:rsid w:val="00DE4172"/>
    <w:rsid w:val="00DE6A9E"/>
    <w:rsid w:val="00DE7E95"/>
    <w:rsid w:val="00DF135E"/>
    <w:rsid w:val="00DF1F78"/>
    <w:rsid w:val="00DF228B"/>
    <w:rsid w:val="00DF30A1"/>
    <w:rsid w:val="00DF4719"/>
    <w:rsid w:val="00DF522C"/>
    <w:rsid w:val="00DF54DB"/>
    <w:rsid w:val="00DF54FF"/>
    <w:rsid w:val="00DF627B"/>
    <w:rsid w:val="00DF629C"/>
    <w:rsid w:val="00DF6CCD"/>
    <w:rsid w:val="00DF6ED6"/>
    <w:rsid w:val="00E02FA8"/>
    <w:rsid w:val="00E041D3"/>
    <w:rsid w:val="00E070AA"/>
    <w:rsid w:val="00E10B21"/>
    <w:rsid w:val="00E10B96"/>
    <w:rsid w:val="00E11635"/>
    <w:rsid w:val="00E126D4"/>
    <w:rsid w:val="00E137F8"/>
    <w:rsid w:val="00E1452A"/>
    <w:rsid w:val="00E1784D"/>
    <w:rsid w:val="00E21107"/>
    <w:rsid w:val="00E23325"/>
    <w:rsid w:val="00E269E7"/>
    <w:rsid w:val="00E30D1F"/>
    <w:rsid w:val="00E31408"/>
    <w:rsid w:val="00E3190F"/>
    <w:rsid w:val="00E319A2"/>
    <w:rsid w:val="00E31C72"/>
    <w:rsid w:val="00E32519"/>
    <w:rsid w:val="00E33DA5"/>
    <w:rsid w:val="00E36958"/>
    <w:rsid w:val="00E37399"/>
    <w:rsid w:val="00E379DE"/>
    <w:rsid w:val="00E400BB"/>
    <w:rsid w:val="00E41034"/>
    <w:rsid w:val="00E42DA3"/>
    <w:rsid w:val="00E436A9"/>
    <w:rsid w:val="00E43C63"/>
    <w:rsid w:val="00E43D22"/>
    <w:rsid w:val="00E451E3"/>
    <w:rsid w:val="00E47AD4"/>
    <w:rsid w:val="00E50640"/>
    <w:rsid w:val="00E5481E"/>
    <w:rsid w:val="00E54B2D"/>
    <w:rsid w:val="00E5582A"/>
    <w:rsid w:val="00E55F3A"/>
    <w:rsid w:val="00E60270"/>
    <w:rsid w:val="00E636B7"/>
    <w:rsid w:val="00E652F4"/>
    <w:rsid w:val="00E65F19"/>
    <w:rsid w:val="00E71259"/>
    <w:rsid w:val="00E728E6"/>
    <w:rsid w:val="00E7409B"/>
    <w:rsid w:val="00E81A18"/>
    <w:rsid w:val="00E81DC1"/>
    <w:rsid w:val="00E828AD"/>
    <w:rsid w:val="00E8350C"/>
    <w:rsid w:val="00E83772"/>
    <w:rsid w:val="00E83E20"/>
    <w:rsid w:val="00E87576"/>
    <w:rsid w:val="00E92B1D"/>
    <w:rsid w:val="00E93482"/>
    <w:rsid w:val="00E93630"/>
    <w:rsid w:val="00E93D2B"/>
    <w:rsid w:val="00E94440"/>
    <w:rsid w:val="00EA0F8E"/>
    <w:rsid w:val="00EA15F0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EFB"/>
    <w:rsid w:val="00EB3FC6"/>
    <w:rsid w:val="00EB6B33"/>
    <w:rsid w:val="00EB6DCB"/>
    <w:rsid w:val="00EC1328"/>
    <w:rsid w:val="00EC351D"/>
    <w:rsid w:val="00EC3DBA"/>
    <w:rsid w:val="00EC49DB"/>
    <w:rsid w:val="00EC5073"/>
    <w:rsid w:val="00EC61F8"/>
    <w:rsid w:val="00EC6BE5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3052"/>
    <w:rsid w:val="00EE3217"/>
    <w:rsid w:val="00EE3310"/>
    <w:rsid w:val="00EE4ABE"/>
    <w:rsid w:val="00EE4D73"/>
    <w:rsid w:val="00EE7458"/>
    <w:rsid w:val="00EE7F93"/>
    <w:rsid w:val="00EF0163"/>
    <w:rsid w:val="00EF0F8D"/>
    <w:rsid w:val="00EF1A40"/>
    <w:rsid w:val="00EF4CBD"/>
    <w:rsid w:val="00F00E84"/>
    <w:rsid w:val="00F015F5"/>
    <w:rsid w:val="00F0200F"/>
    <w:rsid w:val="00F03DE7"/>
    <w:rsid w:val="00F041F5"/>
    <w:rsid w:val="00F058BC"/>
    <w:rsid w:val="00F1111B"/>
    <w:rsid w:val="00F1244E"/>
    <w:rsid w:val="00F12BFF"/>
    <w:rsid w:val="00F14AB4"/>
    <w:rsid w:val="00F153A4"/>
    <w:rsid w:val="00F15D34"/>
    <w:rsid w:val="00F1750E"/>
    <w:rsid w:val="00F21B2A"/>
    <w:rsid w:val="00F23B71"/>
    <w:rsid w:val="00F258CD"/>
    <w:rsid w:val="00F31136"/>
    <w:rsid w:val="00F325BD"/>
    <w:rsid w:val="00F328EE"/>
    <w:rsid w:val="00F32E40"/>
    <w:rsid w:val="00F33C67"/>
    <w:rsid w:val="00F342A4"/>
    <w:rsid w:val="00F3436A"/>
    <w:rsid w:val="00F34CCA"/>
    <w:rsid w:val="00F37911"/>
    <w:rsid w:val="00F37E1D"/>
    <w:rsid w:val="00F411A4"/>
    <w:rsid w:val="00F41E6F"/>
    <w:rsid w:val="00F42FB5"/>
    <w:rsid w:val="00F45DEA"/>
    <w:rsid w:val="00F47C68"/>
    <w:rsid w:val="00F47FA6"/>
    <w:rsid w:val="00F50007"/>
    <w:rsid w:val="00F50204"/>
    <w:rsid w:val="00F50B13"/>
    <w:rsid w:val="00F522F1"/>
    <w:rsid w:val="00F5284E"/>
    <w:rsid w:val="00F550BA"/>
    <w:rsid w:val="00F560F9"/>
    <w:rsid w:val="00F5677F"/>
    <w:rsid w:val="00F5691B"/>
    <w:rsid w:val="00F57CCE"/>
    <w:rsid w:val="00F60B1F"/>
    <w:rsid w:val="00F61CBA"/>
    <w:rsid w:val="00F61E30"/>
    <w:rsid w:val="00F62E3D"/>
    <w:rsid w:val="00F6515F"/>
    <w:rsid w:val="00F7164B"/>
    <w:rsid w:val="00F73568"/>
    <w:rsid w:val="00F749DB"/>
    <w:rsid w:val="00F772A9"/>
    <w:rsid w:val="00F77FBF"/>
    <w:rsid w:val="00F80F24"/>
    <w:rsid w:val="00F811D5"/>
    <w:rsid w:val="00F819FE"/>
    <w:rsid w:val="00F81E98"/>
    <w:rsid w:val="00F847E0"/>
    <w:rsid w:val="00F86D95"/>
    <w:rsid w:val="00F87F34"/>
    <w:rsid w:val="00F9315E"/>
    <w:rsid w:val="00F9428F"/>
    <w:rsid w:val="00F95E95"/>
    <w:rsid w:val="00F97581"/>
    <w:rsid w:val="00FA0496"/>
    <w:rsid w:val="00FA0E61"/>
    <w:rsid w:val="00FA453D"/>
    <w:rsid w:val="00FA4CDD"/>
    <w:rsid w:val="00FA673B"/>
    <w:rsid w:val="00FA6828"/>
    <w:rsid w:val="00FA7528"/>
    <w:rsid w:val="00FA7A69"/>
    <w:rsid w:val="00FA7D3E"/>
    <w:rsid w:val="00FB1329"/>
    <w:rsid w:val="00FB184B"/>
    <w:rsid w:val="00FB22B9"/>
    <w:rsid w:val="00FB26D2"/>
    <w:rsid w:val="00FB589A"/>
    <w:rsid w:val="00FB62B3"/>
    <w:rsid w:val="00FB7D06"/>
    <w:rsid w:val="00FC22EE"/>
    <w:rsid w:val="00FC34DF"/>
    <w:rsid w:val="00FC5F9D"/>
    <w:rsid w:val="00FC6346"/>
    <w:rsid w:val="00FD1CA8"/>
    <w:rsid w:val="00FD34C9"/>
    <w:rsid w:val="00FD4B5F"/>
    <w:rsid w:val="00FD4CDE"/>
    <w:rsid w:val="00FD53DD"/>
    <w:rsid w:val="00FD547C"/>
    <w:rsid w:val="00FE1504"/>
    <w:rsid w:val="00FE498A"/>
    <w:rsid w:val="00FE4E4F"/>
    <w:rsid w:val="00FE6B1B"/>
    <w:rsid w:val="00FE6BE4"/>
    <w:rsid w:val="00FE6CD6"/>
    <w:rsid w:val="00FE7804"/>
    <w:rsid w:val="00FE7ACA"/>
    <w:rsid w:val="00FF0857"/>
    <w:rsid w:val="00FF1AEB"/>
    <w:rsid w:val="00FF209E"/>
    <w:rsid w:val="00FF20E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  <w:style w:type="paragraph" w:customStyle="1" w:styleId="H6">
    <w:name w:val="H6"/>
    <w:basedOn w:val="Heading5"/>
    <w:next w:val="Normal"/>
    <w:rsid w:val="00A61F54"/>
    <w:pPr>
      <w:numPr>
        <w:ilvl w:val="0"/>
        <w:numId w:val="0"/>
      </w:numPr>
      <w:ind w:left="1985" w:hanging="1985"/>
      <w:outlineLvl w:val="9"/>
    </w:pPr>
    <w:rPr>
      <w:rFonts w:eastAsia="Times New Roman"/>
      <w:sz w:val="20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A61F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A61F5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uiPriority w:val="99"/>
    <w:qFormat/>
    <w:locked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uiPriority w:val="99"/>
    <w:qFormat/>
    <w:rsid w:val="00A61F54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uiPriority w:val="99"/>
    <w:qFormat/>
    <w:rsid w:val="00A61F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DF1F78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0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EF60C-1E4B-4EA5-A93B-CC100C4F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2020-05-15T16:23:00Z</dcterms:created>
  <dcterms:modified xsi:type="dcterms:W3CDTF">2020-05-15T16:27:00Z</dcterms:modified>
</cp:coreProperties>
</file>