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D31" w:rsidRPr="008B1D31" w:rsidRDefault="008B1D31" w:rsidP="00D44B74">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rsidR="000D01FA" w:rsidRDefault="000D01FA"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rsidR="00F75DD6" w:rsidRDefault="00F75DD6"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rsidTr="008B1D31">
        <w:tc>
          <w:tcPr>
            <w:tcW w:w="1413" w:type="dxa"/>
          </w:tcPr>
          <w:p w:rsidR="008B1D31" w:rsidRPr="00590E43" w:rsidRDefault="008E6CEF"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rsidTr="008B1D31">
        <w:tc>
          <w:tcPr>
            <w:tcW w:w="1413" w:type="dxa"/>
          </w:tcPr>
          <w:p w:rsidR="00D44B74" w:rsidRDefault="00D44B74" w:rsidP="00F2730C">
            <w:pPr>
              <w:widowControl/>
              <w:rPr>
                <w:rFonts w:ascii="Calibri" w:hAnsi="Calibri" w:cs="Calibri"/>
                <w:sz w:val="22"/>
              </w:rPr>
            </w:pPr>
            <w:r>
              <w:rPr>
                <w:rFonts w:ascii="Calibri" w:hAnsi="Calibri" w:cs="Calibri"/>
                <w:sz w:val="22"/>
              </w:rPr>
              <w:t>ZTE, Sanechips</w:t>
            </w:r>
          </w:p>
        </w:tc>
        <w:tc>
          <w:tcPr>
            <w:tcW w:w="7603" w:type="dxa"/>
          </w:tcPr>
          <w:p w:rsidR="00D44B74" w:rsidRDefault="00D44B74" w:rsidP="00F2730C">
            <w:pPr>
              <w:widowControl/>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590E43" w:rsidRDefault="00D44B74" w:rsidP="000955D8">
            <w:pPr>
              <w:widowControl/>
              <w:wordWrap/>
              <w:rPr>
                <w:rFonts w:ascii="Calibri" w:hAnsi="Calibri" w:cs="Calibri"/>
                <w:sz w:val="22"/>
              </w:rPr>
            </w:pPr>
          </w:p>
        </w:tc>
        <w:tc>
          <w:tcPr>
            <w:tcW w:w="7603" w:type="dxa"/>
          </w:tcPr>
          <w:p w:rsidR="00D44B74" w:rsidRPr="00590E43" w:rsidRDefault="00D44B74" w:rsidP="000955D8">
            <w:pPr>
              <w:widowControl/>
              <w:wordWrap/>
              <w:rPr>
                <w:rFonts w:ascii="Calibri" w:hAnsi="Calibri" w:cs="Calibri"/>
                <w:sz w:val="22"/>
              </w:rPr>
            </w:pP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rsidR="000955D8" w:rsidRDefault="000955D8" w:rsidP="000955D8">
            <w:pPr>
              <w:widowControl/>
              <w:wordWrap/>
              <w:rPr>
                <w:rFonts w:ascii="Calibri" w:hAnsi="Calibri" w:cs="Calibri"/>
                <w:sz w:val="22"/>
              </w:rPr>
            </w:pPr>
          </w:p>
          <w:p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rsidTr="008B1D31">
        <w:tc>
          <w:tcPr>
            <w:tcW w:w="1413" w:type="dxa"/>
          </w:tcPr>
          <w:p w:rsidR="00D44B74" w:rsidRDefault="00D44B74" w:rsidP="00F2730C">
            <w:pPr>
              <w:widowControl/>
              <w:rPr>
                <w:rFonts w:ascii="Calibri" w:hAnsi="Calibri" w:cs="Calibri"/>
                <w:sz w:val="22"/>
              </w:rPr>
            </w:pPr>
            <w:r>
              <w:rPr>
                <w:rFonts w:ascii="Calibri" w:hAnsi="Calibri" w:cs="Calibri"/>
                <w:sz w:val="22"/>
              </w:rPr>
              <w:lastRenderedPageBreak/>
              <w:t>ZTE, Sanechip</w:t>
            </w:r>
          </w:p>
        </w:tc>
        <w:tc>
          <w:tcPr>
            <w:tcW w:w="7603" w:type="dxa"/>
          </w:tcPr>
          <w:p w:rsidR="00D44B74" w:rsidRDefault="00D44B74" w:rsidP="00F2730C">
            <w:pPr>
              <w:widowControl/>
              <w:rPr>
                <w:rFonts w:ascii="Calibri" w:hAnsi="Calibri" w:cs="Calibri"/>
                <w:sz w:val="22"/>
              </w:rPr>
            </w:pPr>
            <w:r>
              <w:rPr>
                <w:rFonts w:ascii="Calibri" w:eastAsia="Malgun Gothic" w:hAnsi="Calibri" w:cs="Calibri"/>
                <w:sz w:val="22"/>
              </w:rPr>
              <w:t>GC HARQ feedback Option 1 with Tx-Rx distance based operation only.</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rsidTr="008B1D31">
        <w:tc>
          <w:tcPr>
            <w:tcW w:w="1413" w:type="dxa"/>
          </w:tcPr>
          <w:p w:rsidR="00D44B74" w:rsidRPr="00590E43" w:rsidRDefault="00D44B74" w:rsidP="000955D8">
            <w:pPr>
              <w:widowControl/>
              <w:wordWrap/>
              <w:rPr>
                <w:rFonts w:ascii="Calibri" w:hAnsi="Calibri" w:cs="Calibri"/>
                <w:sz w:val="22"/>
              </w:rPr>
            </w:pPr>
          </w:p>
        </w:tc>
        <w:tc>
          <w:tcPr>
            <w:tcW w:w="7603" w:type="dxa"/>
          </w:tcPr>
          <w:p w:rsidR="00D44B74" w:rsidRPr="00590E43" w:rsidRDefault="00D44B74" w:rsidP="000955D8">
            <w:pPr>
              <w:widowControl/>
              <w:wordWrap/>
              <w:rPr>
                <w:rFonts w:ascii="Calibri" w:hAnsi="Calibri" w:cs="Calibri"/>
                <w:sz w:val="22"/>
              </w:rPr>
            </w:pP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rsidTr="008B1D31">
        <w:tc>
          <w:tcPr>
            <w:tcW w:w="1413" w:type="dxa"/>
          </w:tcPr>
          <w:p w:rsidR="00D44B74" w:rsidRDefault="00D44B74" w:rsidP="00F2730C">
            <w:pPr>
              <w:widowControl/>
              <w:rPr>
                <w:rFonts w:ascii="Calibri" w:hAnsi="Calibri" w:cs="Calibri"/>
                <w:sz w:val="22"/>
              </w:rPr>
            </w:pPr>
            <w:r>
              <w:rPr>
                <w:rFonts w:ascii="Calibri" w:hAnsi="Calibri" w:cs="Calibri"/>
                <w:sz w:val="22"/>
              </w:rPr>
              <w:t>ZTE, Sanechips</w:t>
            </w:r>
          </w:p>
        </w:tc>
        <w:tc>
          <w:tcPr>
            <w:tcW w:w="7603" w:type="dxa"/>
          </w:tcPr>
          <w:p w:rsidR="00D44B74" w:rsidRDefault="00D44B74" w:rsidP="00F2730C">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D44B74" w:rsidRPr="00590E43" w:rsidTr="008B1D31">
        <w:tc>
          <w:tcPr>
            <w:tcW w:w="1413" w:type="dxa"/>
          </w:tcPr>
          <w:p w:rsidR="00D44B74" w:rsidRPr="00590E43" w:rsidRDefault="00D44B74" w:rsidP="000955D8">
            <w:pPr>
              <w:widowControl/>
              <w:wordWrap/>
              <w:rPr>
                <w:rFonts w:ascii="Calibri" w:hAnsi="Calibri" w:cs="Calibri"/>
                <w:sz w:val="22"/>
              </w:rPr>
            </w:pPr>
          </w:p>
        </w:tc>
        <w:tc>
          <w:tcPr>
            <w:tcW w:w="7603" w:type="dxa"/>
          </w:tcPr>
          <w:p w:rsidR="00D44B74" w:rsidRPr="00590E43" w:rsidRDefault="00D44B74" w:rsidP="000955D8">
            <w:pPr>
              <w:widowControl/>
              <w:wordWrap/>
              <w:rPr>
                <w:rFonts w:ascii="Calibri" w:hAnsi="Calibri" w:cs="Calibri"/>
                <w:sz w:val="22"/>
              </w:rPr>
            </w:pP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8B1D31"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nly two 2</w:t>
            </w:r>
            <w:r w:rsidRPr="007B572C">
              <w:rPr>
                <w:rFonts w:ascii="Calibri" w:eastAsia="SimSun" w:hAnsi="Calibri" w:cs="Calibri"/>
                <w:sz w:val="22"/>
                <w:vertAlign w:val="superscript"/>
                <w:lang w:eastAsia="zh-CN"/>
              </w:rPr>
              <w:t>nd</w:t>
            </w:r>
            <w:r>
              <w:rPr>
                <w:rFonts w:ascii="Calibri" w:eastAsia="SimSun" w:hAnsi="Calibri" w:cs="Calibri"/>
                <w:sz w:val="22"/>
                <w:lang w:eastAsia="zh-CN"/>
              </w:rPr>
              <w:t xml:space="preserve"> SCI formats are defined and a </w:t>
            </w:r>
            <w:r w:rsidRPr="00E46E39">
              <w:rPr>
                <w:rFonts w:ascii="Calibri" w:eastAsia="SimSun" w:hAnsi="Calibri" w:cs="Calibri"/>
                <w:sz w:val="22"/>
                <w:lang w:eastAsia="zh-CN"/>
              </w:rPr>
              <w:t xml:space="preserve">1 bit length </w:t>
            </w:r>
            <w:r>
              <w:rPr>
                <w:rFonts w:ascii="Calibri" w:eastAsia="SimSun"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SimSun" w:hAnsi="Calibri" w:cs="Calibri"/>
                <w:sz w:val="22"/>
                <w:vertAlign w:val="superscript"/>
                <w:lang w:eastAsia="zh-CN"/>
              </w:rPr>
              <w:t>st</w:t>
            </w:r>
            <w:r>
              <w:rPr>
                <w:rFonts w:ascii="Calibri" w:eastAsia="SimSun" w:hAnsi="Calibri" w:cs="Calibri"/>
                <w:sz w:val="22"/>
                <w:lang w:eastAsia="zh-CN"/>
              </w:rPr>
              <w:t xml:space="preserve"> stage SCI as well.  </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Two formats:</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rsidTr="008B1D31">
        <w:tc>
          <w:tcPr>
            <w:tcW w:w="1413" w:type="dxa"/>
          </w:tcPr>
          <w:p w:rsidR="00D44B74" w:rsidRDefault="00D44B74" w:rsidP="00F2730C">
            <w:pPr>
              <w:widowControl/>
              <w:rPr>
                <w:rFonts w:ascii="Calibri" w:hAnsi="Calibri" w:cs="Calibri"/>
                <w:sz w:val="22"/>
              </w:rPr>
            </w:pPr>
            <w:r>
              <w:rPr>
                <w:rFonts w:ascii="Calibri" w:hAnsi="Calibri" w:cs="Calibri"/>
                <w:sz w:val="22"/>
              </w:rPr>
              <w:t>ZTE, Sanechips</w:t>
            </w:r>
          </w:p>
        </w:tc>
        <w:tc>
          <w:tcPr>
            <w:tcW w:w="7603" w:type="dxa"/>
          </w:tcPr>
          <w:p w:rsidR="00D44B74" w:rsidRDefault="00D44B74" w:rsidP="00F2730C">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SimSun"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SimSun"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rsidTr="008B1D31">
        <w:tc>
          <w:tcPr>
            <w:tcW w:w="1413" w:type="dxa"/>
          </w:tcPr>
          <w:p w:rsidR="00D44B74" w:rsidRPr="00590E43" w:rsidRDefault="00D44B74" w:rsidP="000955D8">
            <w:pPr>
              <w:widowControl/>
              <w:wordWrap/>
              <w:rPr>
                <w:rFonts w:ascii="Calibri" w:hAnsi="Calibri" w:cs="Calibri"/>
                <w:sz w:val="22"/>
              </w:rPr>
            </w:pPr>
          </w:p>
        </w:tc>
        <w:tc>
          <w:tcPr>
            <w:tcW w:w="7603" w:type="dxa"/>
          </w:tcPr>
          <w:p w:rsidR="00D44B74" w:rsidRPr="00590E43" w:rsidRDefault="00D44B74" w:rsidP="000955D8">
            <w:pPr>
              <w:widowControl/>
              <w:wordWrap/>
              <w:rPr>
                <w:rFonts w:ascii="Calibri" w:hAnsi="Calibri" w:cs="Calibri"/>
                <w:sz w:val="22"/>
              </w:rPr>
            </w:pPr>
          </w:p>
        </w:tc>
      </w:tr>
    </w:tbl>
    <w:p w:rsidR="008B1D31" w:rsidRDefault="008B1D31"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413"/>
        <w:gridCol w:w="7603"/>
      </w:tblGrid>
      <w:tr w:rsidR="00107338" w:rsidRPr="00590E43" w:rsidTr="00D6289A">
        <w:tc>
          <w:tcPr>
            <w:tcW w:w="141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rsidTr="00D6289A">
        <w:tc>
          <w:tcPr>
            <w:tcW w:w="1413" w:type="dxa"/>
          </w:tcPr>
          <w:p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rsidTr="00D628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0955D8" w:rsidRPr="00590E43" w:rsidTr="00D628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D628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D628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D628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D628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bl>
    <w:p w:rsidR="00107338" w:rsidRDefault="00107338"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226"/>
        <w:gridCol w:w="1321"/>
        <w:gridCol w:w="6469"/>
      </w:tblGrid>
      <w:tr w:rsidR="00107338" w:rsidRPr="00590E43" w:rsidTr="00D6289A">
        <w:tc>
          <w:tcPr>
            <w:tcW w:w="1226"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rsidTr="00D6289A">
        <w:tc>
          <w:tcPr>
            <w:tcW w:w="1226"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rsidTr="00D6289A">
        <w:tc>
          <w:tcPr>
            <w:tcW w:w="1226" w:type="dxa"/>
          </w:tcPr>
          <w:p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321" w:type="dxa"/>
          </w:tcPr>
          <w:p w:rsidR="00E46E39" w:rsidRPr="00590E43" w:rsidRDefault="00E46E39" w:rsidP="00E46E39">
            <w:pPr>
              <w:widowControl/>
              <w:wordWrap/>
              <w:rPr>
                <w:rFonts w:ascii="Calibri" w:hAnsi="Calibri" w:cs="Calibri"/>
                <w:sz w:val="22"/>
              </w:rPr>
            </w:pPr>
            <w:r>
              <w:rPr>
                <w:rFonts w:ascii="Calibri" w:eastAsia="SimSun" w:hAnsi="Calibri" w:cs="Calibri"/>
                <w:sz w:val="22"/>
                <w:lang w:eastAsia="zh-CN"/>
              </w:rPr>
              <w:t>Option 3</w:t>
            </w:r>
          </w:p>
        </w:tc>
        <w:tc>
          <w:tcPr>
            <w:tcW w:w="6469" w:type="dxa"/>
          </w:tcPr>
          <w:p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rsidTr="00D6289A">
        <w:tc>
          <w:tcPr>
            <w:tcW w:w="1226"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rsidTr="00D6289A">
        <w:tc>
          <w:tcPr>
            <w:tcW w:w="1226"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21" w:type="dxa"/>
          </w:tcPr>
          <w:p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rsidTr="00D6289A">
        <w:tc>
          <w:tcPr>
            <w:tcW w:w="1226" w:type="dxa"/>
          </w:tcPr>
          <w:p w:rsidR="00D44B74" w:rsidRDefault="00D44B74" w:rsidP="00F2730C">
            <w:pPr>
              <w:widowControl/>
              <w:rPr>
                <w:rFonts w:ascii="Calibri" w:hAnsi="Calibri" w:cs="Calibri"/>
                <w:sz w:val="22"/>
              </w:rPr>
            </w:pPr>
            <w:r>
              <w:rPr>
                <w:rFonts w:ascii="Calibri" w:hAnsi="Calibri" w:cs="Calibri"/>
                <w:sz w:val="22"/>
              </w:rPr>
              <w:t>ZTE, Sanechips</w:t>
            </w:r>
          </w:p>
        </w:tc>
        <w:tc>
          <w:tcPr>
            <w:tcW w:w="1321" w:type="dxa"/>
          </w:tcPr>
          <w:p w:rsidR="00D44B74" w:rsidRDefault="00D44B74" w:rsidP="00F2730C">
            <w:pPr>
              <w:widowControl/>
              <w:rPr>
                <w:rFonts w:ascii="Calibri" w:hAnsi="Calibri" w:cs="Calibri"/>
                <w:sz w:val="22"/>
              </w:rPr>
            </w:pPr>
            <w:r>
              <w:rPr>
                <w:rFonts w:ascii="Calibri" w:hAnsi="Calibri" w:cs="Calibri"/>
                <w:sz w:val="22"/>
              </w:rPr>
              <w:t>Option 3</w:t>
            </w:r>
          </w:p>
        </w:tc>
        <w:tc>
          <w:tcPr>
            <w:tcW w:w="6469" w:type="dxa"/>
          </w:tcPr>
          <w:p w:rsidR="00D44B74" w:rsidRDefault="00D44B74" w:rsidP="00F2730C">
            <w:pPr>
              <w:widowControl/>
              <w:rPr>
                <w:rFonts w:ascii="Calibri" w:eastAsia="SimSun" w:hAnsi="Calibri" w:cs="Calibri"/>
                <w:sz w:val="22"/>
                <w:lang w:eastAsia="zh-CN"/>
              </w:rPr>
            </w:pPr>
            <w:r>
              <w:rPr>
                <w:rFonts w:ascii="Calibri" w:eastAsia="SimSun" w:hAnsi="Calibri" w:cs="Calibri" w:hint="eastAsia"/>
                <w:sz w:val="22"/>
                <w:lang w:eastAsia="zh-CN"/>
              </w:rPr>
              <w:t>May use both layer 1 destination ID and L1 source ID</w:t>
            </w:r>
          </w:p>
        </w:tc>
      </w:tr>
      <w:tr w:rsidR="00D44B74" w:rsidRPr="00590E43" w:rsidTr="00D6289A">
        <w:tc>
          <w:tcPr>
            <w:tcW w:w="1226"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21" w:type="dxa"/>
          </w:tcPr>
          <w:p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rsidTr="00D6289A">
        <w:tc>
          <w:tcPr>
            <w:tcW w:w="1226" w:type="dxa"/>
          </w:tcPr>
          <w:p w:rsidR="00D44B74" w:rsidRPr="00590E43" w:rsidRDefault="00D44B74" w:rsidP="000955D8">
            <w:pPr>
              <w:widowControl/>
              <w:wordWrap/>
              <w:rPr>
                <w:rFonts w:ascii="Calibri" w:hAnsi="Calibri" w:cs="Calibri"/>
                <w:sz w:val="22"/>
              </w:rPr>
            </w:pPr>
          </w:p>
        </w:tc>
        <w:tc>
          <w:tcPr>
            <w:tcW w:w="1321" w:type="dxa"/>
          </w:tcPr>
          <w:p w:rsidR="00D44B74" w:rsidRPr="00590E43" w:rsidRDefault="00D44B74" w:rsidP="000955D8">
            <w:pPr>
              <w:widowControl/>
              <w:wordWrap/>
              <w:rPr>
                <w:rFonts w:ascii="Calibri" w:hAnsi="Calibri" w:cs="Calibri"/>
                <w:sz w:val="22"/>
              </w:rPr>
            </w:pPr>
          </w:p>
        </w:tc>
        <w:tc>
          <w:tcPr>
            <w:tcW w:w="6469" w:type="dxa"/>
          </w:tcPr>
          <w:p w:rsidR="00D44B74" w:rsidRPr="00590E43" w:rsidRDefault="00D44B74" w:rsidP="000955D8">
            <w:pPr>
              <w:widowControl/>
              <w:wordWrap/>
              <w:rPr>
                <w:rFonts w:ascii="Calibri" w:hAnsi="Calibri" w:cs="Calibri"/>
                <w:sz w:val="22"/>
              </w:rPr>
            </w:pPr>
          </w:p>
        </w:tc>
      </w:tr>
    </w:tbl>
    <w:p w:rsidR="00107338" w:rsidRDefault="00107338"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413"/>
        <w:gridCol w:w="7603"/>
      </w:tblGrid>
      <w:tr w:rsidR="00F75DD6" w:rsidRPr="00590E43" w:rsidTr="00A002CD">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A002CD">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A002CD">
        <w:tc>
          <w:tcPr>
            <w:tcW w:w="1413" w:type="dxa"/>
          </w:tcPr>
          <w:p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rsidTr="00A002CD">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rsidTr="00A002CD">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rsidR="000955D8" w:rsidRPr="00590E43" w:rsidRDefault="000955D8" w:rsidP="000955D8">
            <w:pPr>
              <w:widowControl/>
              <w:wordWrap/>
              <w:rPr>
                <w:rFonts w:ascii="Calibri" w:hAnsi="Calibri" w:cs="Calibri"/>
                <w:sz w:val="22"/>
              </w:rPr>
            </w:pPr>
            <w:r w:rsidRPr="00D13DCC">
              <w:rPr>
                <w:noProof/>
                <w:lang w:eastAsia="zh-CN"/>
              </w:rPr>
              <w:drawing>
                <wp:inline distT="0" distB="0" distL="0" distR="0">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rsidTr="00A002CD">
        <w:tc>
          <w:tcPr>
            <w:tcW w:w="1413" w:type="dxa"/>
          </w:tcPr>
          <w:p w:rsidR="00D44B74" w:rsidRPr="00590E43" w:rsidRDefault="00D44B74" w:rsidP="00780CB7">
            <w:pPr>
              <w:widowControl/>
              <w:wordWrap/>
              <w:rPr>
                <w:rFonts w:ascii="Calibri" w:hAnsi="Calibri" w:cs="Calibri"/>
                <w:sz w:val="22"/>
              </w:rPr>
            </w:pPr>
            <w:r>
              <w:rPr>
                <w:rFonts w:ascii="Calibri" w:hAnsi="Calibri" w:cs="Calibri"/>
                <w:sz w:val="22"/>
              </w:rPr>
              <w:t>ZTE, Sanechips</w:t>
            </w:r>
          </w:p>
        </w:tc>
        <w:tc>
          <w:tcPr>
            <w:tcW w:w="7603" w:type="dxa"/>
          </w:tcPr>
          <w:p w:rsidR="00D44B74" w:rsidRDefault="00D44B74" w:rsidP="00780CB7">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rsidR="00D44B74" w:rsidRPr="00590E43" w:rsidRDefault="00D44B74" w:rsidP="00780CB7">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rsidTr="00A002CD">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rsidTr="00A002CD">
        <w:tc>
          <w:tcPr>
            <w:tcW w:w="1413" w:type="dxa"/>
          </w:tcPr>
          <w:p w:rsidR="00D44B74" w:rsidRPr="00590E43" w:rsidRDefault="00D44B74" w:rsidP="000955D8">
            <w:pPr>
              <w:widowControl/>
              <w:wordWrap/>
              <w:rPr>
                <w:rFonts w:ascii="Calibri" w:hAnsi="Calibri" w:cs="Calibri"/>
                <w:sz w:val="22"/>
              </w:rPr>
            </w:pPr>
          </w:p>
        </w:tc>
        <w:tc>
          <w:tcPr>
            <w:tcW w:w="7603" w:type="dxa"/>
          </w:tcPr>
          <w:p w:rsidR="00D44B74" w:rsidRPr="00590E43" w:rsidRDefault="00D44B74" w:rsidP="000955D8">
            <w:pPr>
              <w:widowControl/>
              <w:wordWrap/>
              <w:rPr>
                <w:rFonts w:ascii="Calibri" w:hAnsi="Calibri" w:cs="Calibri"/>
                <w:sz w:val="22"/>
              </w:rPr>
            </w:pPr>
          </w:p>
        </w:tc>
      </w:tr>
    </w:tbl>
    <w:p w:rsidR="00F75DD6" w:rsidRDefault="00F75DD6"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413"/>
        <w:gridCol w:w="7603"/>
      </w:tblGrid>
      <w:tr w:rsidR="00F75DD6" w:rsidRPr="00590E43" w:rsidTr="00A002CD">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A002CD">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A002CD">
        <w:tc>
          <w:tcPr>
            <w:tcW w:w="1413" w:type="dxa"/>
          </w:tcPr>
          <w:p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F95FA2" w:rsidRPr="00590E43" w:rsidTr="00A002CD">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rsidTr="00A002CD">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rsidTr="00A002CD">
        <w:tc>
          <w:tcPr>
            <w:tcW w:w="1413" w:type="dxa"/>
          </w:tcPr>
          <w:p w:rsidR="00D44B74" w:rsidRDefault="00D44B74" w:rsidP="00780CB7">
            <w:pPr>
              <w:widowControl/>
              <w:rPr>
                <w:rFonts w:ascii="Calibri" w:hAnsi="Calibri" w:cs="Calibri"/>
                <w:sz w:val="22"/>
              </w:rPr>
            </w:pPr>
            <w:r>
              <w:rPr>
                <w:rFonts w:ascii="Calibri" w:hAnsi="Calibri" w:cs="Calibri"/>
                <w:sz w:val="22"/>
              </w:rPr>
              <w:t>ZTE, Sanechips</w:t>
            </w:r>
          </w:p>
        </w:tc>
        <w:tc>
          <w:tcPr>
            <w:tcW w:w="7603" w:type="dxa"/>
          </w:tcPr>
          <w:p w:rsidR="00D44B74" w:rsidRDefault="00D44B74" w:rsidP="00780CB7">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rsidTr="00A002CD">
        <w:tc>
          <w:tcPr>
            <w:tcW w:w="1413" w:type="dxa"/>
          </w:tcPr>
          <w:p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rsidTr="00A002CD">
        <w:tc>
          <w:tcPr>
            <w:tcW w:w="1413" w:type="dxa"/>
          </w:tcPr>
          <w:p w:rsidR="00D44B74" w:rsidRPr="00590E43" w:rsidRDefault="00D44B74" w:rsidP="00F95FA2">
            <w:pPr>
              <w:widowControl/>
              <w:wordWrap/>
              <w:rPr>
                <w:rFonts w:ascii="Calibri" w:hAnsi="Calibri" w:cs="Calibri"/>
                <w:sz w:val="22"/>
              </w:rPr>
            </w:pPr>
          </w:p>
        </w:tc>
        <w:tc>
          <w:tcPr>
            <w:tcW w:w="7603" w:type="dxa"/>
          </w:tcPr>
          <w:p w:rsidR="00D44B74" w:rsidRPr="00590E43" w:rsidRDefault="00D44B74" w:rsidP="00F95FA2">
            <w:pPr>
              <w:widowControl/>
              <w:wordWrap/>
              <w:rPr>
                <w:rFonts w:ascii="Calibri" w:hAnsi="Calibri" w:cs="Calibri"/>
                <w:sz w:val="22"/>
              </w:rPr>
            </w:pPr>
          </w:p>
        </w:tc>
      </w:tr>
    </w:tbl>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rsidTr="00A002CD">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A002CD">
        <w:tc>
          <w:tcPr>
            <w:tcW w:w="1413" w:type="dxa"/>
          </w:tcPr>
          <w:p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D44B74" w:rsidRPr="00590E43" w:rsidTr="00A002CD">
        <w:tc>
          <w:tcPr>
            <w:tcW w:w="1413" w:type="dxa"/>
          </w:tcPr>
          <w:p w:rsidR="00D44B74" w:rsidRDefault="00D44B74" w:rsidP="00780CB7">
            <w:pPr>
              <w:widowControl/>
              <w:rPr>
                <w:rFonts w:ascii="Calibri" w:hAnsi="Calibri" w:cs="Calibri"/>
                <w:sz w:val="22"/>
              </w:rPr>
            </w:pPr>
            <w:r>
              <w:rPr>
                <w:rFonts w:ascii="Calibri" w:hAnsi="Calibri" w:cs="Calibri"/>
                <w:sz w:val="22"/>
              </w:rPr>
              <w:t>ZTE, Sanechips</w:t>
            </w:r>
          </w:p>
        </w:tc>
        <w:tc>
          <w:tcPr>
            <w:tcW w:w="7603" w:type="dxa"/>
          </w:tcPr>
          <w:p w:rsidR="00D44B74" w:rsidRDefault="00D44B74" w:rsidP="00780CB7">
            <w:pPr>
              <w:widowControl/>
              <w:rPr>
                <w:rFonts w:ascii="Calibri" w:hAnsi="Calibri" w:cs="Calibri"/>
                <w:sz w:val="22"/>
              </w:rPr>
            </w:pPr>
            <w:r>
              <w:rPr>
                <w:rFonts w:ascii="Calibri" w:hAnsi="Calibri" w:cs="Calibri"/>
                <w:sz w:val="22"/>
              </w:rPr>
              <w:t>No</w:t>
            </w:r>
          </w:p>
        </w:tc>
      </w:tr>
      <w:tr w:rsidR="00D44B74" w:rsidRPr="00590E43" w:rsidTr="00A002CD">
        <w:tc>
          <w:tcPr>
            <w:tcW w:w="1413" w:type="dxa"/>
          </w:tcPr>
          <w:p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bookmarkStart w:id="0" w:name="_GoBack"/>
            <w:bookmarkEnd w:id="0"/>
          </w:p>
        </w:tc>
      </w:tr>
      <w:tr w:rsidR="00D44B74" w:rsidRPr="00590E43" w:rsidTr="00A002CD">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A002CD">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A002CD">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A002CD">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bl>
    <w:p w:rsidR="00F75DD6" w:rsidRPr="00F75DD6" w:rsidRDefault="00F75DD6" w:rsidP="003A0E71">
      <w:pPr>
        <w:wordWrap/>
        <w:rPr>
          <w:rFonts w:ascii="Calibri" w:eastAsia="Malgun Gothic" w:hAnsi="Calibri" w:cs="Calibri"/>
          <w:sz w:val="22"/>
          <w:szCs w:val="22"/>
        </w:rPr>
      </w:pPr>
    </w:p>
    <w:p w:rsidR="00F75DD6" w:rsidRDefault="00F75DD6" w:rsidP="003A0E71">
      <w:pPr>
        <w:widowControl/>
        <w:wordWrap/>
        <w:autoSpaceDE/>
        <w:autoSpaceDN/>
        <w:spacing w:after="160" w:line="259" w:lineRule="auto"/>
        <w:rPr>
          <w:rFonts w:ascii="Calibri" w:hAnsi="Calibri" w:cs="Calibri"/>
          <w:sz w:val="22"/>
        </w:rPr>
      </w:pPr>
    </w:p>
    <w:p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806" w:rsidRDefault="009E3806" w:rsidP="00590E43">
      <w:r>
        <w:separator/>
      </w:r>
    </w:p>
  </w:endnote>
  <w:endnote w:type="continuationSeparator" w:id="0">
    <w:p w:rsidR="009E3806" w:rsidRDefault="009E3806"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806" w:rsidRDefault="009E3806" w:rsidP="00590E43">
      <w:r>
        <w:separator/>
      </w:r>
    </w:p>
  </w:footnote>
  <w:footnote w:type="continuationSeparator" w:id="0">
    <w:p w:rsidR="009E3806" w:rsidRDefault="009E3806"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D5"/>
    <w:rsid w:val="000955D8"/>
    <w:rsid w:val="000A51CD"/>
    <w:rsid w:val="000D01FA"/>
    <w:rsid w:val="00107338"/>
    <w:rsid w:val="001127C3"/>
    <w:rsid w:val="0017501A"/>
    <w:rsid w:val="00222F96"/>
    <w:rsid w:val="002429AB"/>
    <w:rsid w:val="00256A4C"/>
    <w:rsid w:val="0029261C"/>
    <w:rsid w:val="002B5263"/>
    <w:rsid w:val="002E2C00"/>
    <w:rsid w:val="003A0E71"/>
    <w:rsid w:val="003A51D5"/>
    <w:rsid w:val="00404206"/>
    <w:rsid w:val="00454BA0"/>
    <w:rsid w:val="00466223"/>
    <w:rsid w:val="00485278"/>
    <w:rsid w:val="004C25E5"/>
    <w:rsid w:val="00523F12"/>
    <w:rsid w:val="005407F2"/>
    <w:rsid w:val="00544C57"/>
    <w:rsid w:val="00590E43"/>
    <w:rsid w:val="005A777D"/>
    <w:rsid w:val="006258AD"/>
    <w:rsid w:val="00692F80"/>
    <w:rsid w:val="00733B65"/>
    <w:rsid w:val="007407BF"/>
    <w:rsid w:val="007E79BA"/>
    <w:rsid w:val="008B1D31"/>
    <w:rsid w:val="008E6CEF"/>
    <w:rsid w:val="009127E7"/>
    <w:rsid w:val="00960AB1"/>
    <w:rsid w:val="009A0E04"/>
    <w:rsid w:val="009E3806"/>
    <w:rsid w:val="00A50A73"/>
    <w:rsid w:val="00AA6F13"/>
    <w:rsid w:val="00AF3D11"/>
    <w:rsid w:val="00B4298C"/>
    <w:rsid w:val="00C30314"/>
    <w:rsid w:val="00D44B74"/>
    <w:rsid w:val="00DD2563"/>
    <w:rsid w:val="00E46E39"/>
    <w:rsid w:val="00F1484F"/>
    <w:rsid w:val="00F75DD6"/>
    <w:rsid w:val="00F95F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A21457"/>
  <w15:docId w15:val="{9718A85E-0FF4-4950-9546-B8FEA816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5DD6"/>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D44B74"/>
    <w:rPr>
      <w:rFonts w:ascii="Tahoma" w:hAnsi="Tahoma" w:cs="Tahoma"/>
      <w:sz w:val="16"/>
      <w:szCs w:val="16"/>
    </w:rPr>
  </w:style>
  <w:style w:type="character" w:customStyle="1" w:styleId="DocumentMapChar">
    <w:name w:val="Document Map Char"/>
    <w:basedOn w:val="DefaultParagraphFont"/>
    <w:link w:val="DocumentMap"/>
    <w:uiPriority w:val="99"/>
    <w:semiHidden/>
    <w:rsid w:val="00D44B74"/>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1657</Words>
  <Characters>9446</Characters>
  <Application>Microsoft Office Word</Application>
  <DocSecurity>0</DocSecurity>
  <Lines>78</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Philippe Sartori</cp:lastModifiedBy>
  <cp:revision>3</cp:revision>
  <dcterms:created xsi:type="dcterms:W3CDTF">2020-04-20T22:15:00Z</dcterms:created>
  <dcterms:modified xsi:type="dcterms:W3CDTF">2020-04-20T22:22:00Z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ies>
</file>