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723355" w14:textId="77777777" w:rsidR="002A1026" w:rsidRPr="00CF195E" w:rsidRDefault="002A1026" w:rsidP="002A1026">
      <w:pPr>
        <w:tabs>
          <w:tab w:val="right" w:pos="9216"/>
        </w:tabs>
        <w:spacing w:after="0"/>
        <w:jc w:val="left"/>
        <w:rPr>
          <w:b/>
          <w:kern w:val="2"/>
          <w:lang w:eastAsia="zh-CN"/>
        </w:rPr>
      </w:pPr>
      <w:r>
        <w:rPr>
          <w:b/>
          <w:noProof/>
          <w:kern w:val="2"/>
          <w:lang w:eastAsia="ko-KR"/>
        </w:rPr>
        <mc:AlternateContent>
          <mc:Choice Requires="wps">
            <w:drawing>
              <wp:anchor distT="0" distB="0" distL="114300" distR="114300" simplePos="0" relativeHeight="251659264" behindDoc="0" locked="1" layoutInCell="1" allowOverlap="1" wp14:anchorId="34FD6E09" wp14:editId="797312C7">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6BFDBCE1" id="DtsShapeName" o:spid="_x0000_s1026" alt="E15342G@835955749B6E11EC749357G609;;=683@CYV41043!!!!!!BIHO@]v41043!!!!@7G01C71102E29E17G3S0,18yyyy!It`vdh!Bnoushctuhno!Udlqm`ud/enb!!!!!!!!!!!!!!!!!!!!!!!!!!!!!!!!!!!!!!!!!!!!!!!!!!!!!!!!!!!!!!!!!!!!!!!!!!!!!!!!!!!!!!!!!!!!!!!!!!!!!!!!!!!!!!!!!!!!!!!!!!!!!!!!!!!!!!!!!!!!!!!!!!!!!!!!!!!!!!!!!!!!!!!!!!!!!!!!!!!!!!!!!!!!!!!!!!!!!!!!!!!!!!!!!!!!!!!!!!!!!!!!!!!!!!!!!!!!!!!!!!!!!!!!!!!!!!!!!!!!!!!!!!!!!!!!!!!!!!!!!!!!!!!!!!!!!!!!!!!!!!!!!!!!!!!!!!!!!!!!!!!!!!!!!!!!!!!!!!!!!!!!!!!!!!!!!!!!!!!!!!!!!!!!!!!!!!!!!!!!!!!!!!!!!!!!!!!!!!!!!!!!!!!!!!!!!!!!!!!!!!!!!!!!!!!!!!!!!!!!!!!!!!!!!!!!!!!!!!!!!!!!!!!!!!!!!!!!!!!!!!!!!!!!!!!!!!!!!!!!!!!!!!!!!!!!!!!!!!!!!!!!!!!!!!!!!!!!!!!!!!!!!!!!!!!!!!!!!!!!!!!!!!!!!!!!!!!!!!!!!!!!!!!!!!!!!!!!!!!!!!!!!!!!!!!!!!!!!!!!!!!!!!!!!!!!!!!!!!!!!!!!!!!!!!!!!!!!!!!!!!!!!!!!!!!!!!!!!!!!!!!!!!!!!!!!!!!!!!!!!!!!!!!!!!!!!!!!!!!!!!!!!!!!!!!!!!!!!!!!!!!!!!!!!!!!!!!!!!!!!!!!!!!!!!!!!!!!!!!!!!!!!!!!!!!!!!!!!!!!!!!!!!!!!!!!!!!!!!!!!!!!!!!!!!!!!!!!!!!!!!!!!!!!!!!!!!!!!!!!!!!!!!!!!!!!!!!!!!!!!!!!!!!!!!!!!!!!!!!!!!!!!!!!!!!!!!!!!!!!!!!!!!!!!!!!!!!!!!!!!!!!!!!!!!!!!!!!!!!!!!!!!!!!!!!!!!!!!!!!!!!!!!!!!!!!!!!!!!!!!!!!!!!!!!!!!!!!!!!!!!!!!!!!!!!!!!!!!!!!!!!!!!!!!!!!!!!!!!!!!!!!!!!!!!!!!!!!!!!!!!!!!!!!!!!!!!!!!!!!!!!!!!!!!!!!!!!!!!!!!!!!!!!!!!!!!!!!!!!!!!!!!!!!!!!!!!!!!!!!!!!!!!!!!!!!!!!!!!!!!!!!!!!!!!!!!!!!!!!!!!!!!!!!!!!!!!!!!!!!!!!!!!!!!!!!!!!!!!!!!!!!!!!!!!!!!!!!!!!!!!!!!!!!!!!!!!!!!!!!!!!!!!!!!!!!!!!!!!!!!!!!!!!!!!!!!!!!!!!!!!!!!!!!!!!!!!!!!!!!!!!!!!!!!!!!!!!!!!!!!!!!!!!!!!!!!!!!!!!!!!!!!!!!!!!!!!!!!!!!!!!!!!!!!!!!!!!!!!!!!!!!!!!!!!!!!!!!!!!!!!!!!!!!!!!!!!!!!!!!!!!!!!!!!!!!!!!!!!!!!!!!!!!!!!!!!!!!!!!!!!!!!!!!!!!!!!!!!!!!!!!!!!!!!!!!!!!!!!!!!!!!!!!!!!!!!!!!!!!!!!!!!!!!!!!!!!!!!!!!!!!!!!!!!!!!!!!!!!!!!!!!!!!!!!!!!!!!!!!!!!!!!!!!!!!!!!!!!!!!!!!!!!!!!!!!!!!!!!!!!!!!!!!!!!!!!!!!!!!!!!!!!!!!!!!!!!!!!!!!!!!!!!!!!!!!!!!!!!!!!!!!!!!!!!!!!!!!!!!!!!!!!!!!!!!!!!!!!!!!!!!!!!!!!!!!!!!!!!!!!!!!!!!!!!!!!!!!!!!!!!!!!!!!!!!!!!!!!!!!!!!!!!!!!!!!!!!!!!!!!!!!!!!!!!!!!!!!!!!!!!!!!!!!!!!!!!!!!!!!!!!!!!!!!!!!!!!!!!!!!!!!!!!!!!!!!!!!!!!!!!!!!!!!!!!!!!!!!!!!!!!!!!!!!!!!!!!!!!!!!!!!!!!!!!!!!!!!!!!!!!!!!!!!!!!!!!!!!!!!!!!!!!!!!!!!!!!!!!!!!!!!!!!!!!!!!!!!!!!!!!!!!!!!!!!!!!!!!!!!!!!!!!!!!!!!!!!!!!!!!!!!!!!!!!!!!!!!!!!!!!!!!!!!!!!!!!!!!!!!!!!!!!!!!!!!!!!!!!!!!!!!!!!!!!!!!!!!!!!!!!!!!!!!!!!!!!!!!!!!!!!!!!!!!!!!!!!!!!!!!!!!!!!!!!!!!!!!!!!!!!!!!!!!!!!!!!!!!!!!!!!!!!!!!!!!!!!!!!!!!!!!!!!!!!!!!!!!!!!!!!!!!!!!!!!!!!!!!!!!!!!!!!!!!!!!!!!!!!!!!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Pr>
          <w:b/>
          <w:bCs/>
          <w:lang w:eastAsia="zh-CN"/>
        </w:rPr>
        <w:t>3GPP TSG RAN WG1 Meeting #100b-e                    </w:t>
      </w:r>
      <w:r>
        <w:rPr>
          <w:b/>
          <w:kern w:val="2"/>
          <w:lang w:eastAsia="zh-CN"/>
        </w:rPr>
        <w:tab/>
      </w:r>
      <w:r w:rsidRPr="00952479">
        <w:rPr>
          <w:b/>
          <w:kern w:val="2"/>
          <w:lang w:eastAsia="zh-CN"/>
        </w:rPr>
        <w:t>R1-200</w:t>
      </w:r>
      <w:r>
        <w:rPr>
          <w:b/>
          <w:kern w:val="2"/>
          <w:lang w:eastAsia="zh-CN"/>
        </w:rPr>
        <w:t>xxxx</w:t>
      </w:r>
    </w:p>
    <w:p w14:paraId="03281D6C" w14:textId="77777777" w:rsidR="002A1026" w:rsidRDefault="002A1026" w:rsidP="002A1026">
      <w:pPr>
        <w:rPr>
          <w:b/>
          <w:bCs/>
          <w:lang w:eastAsia="zh-CN"/>
        </w:rPr>
      </w:pPr>
      <w:r>
        <w:rPr>
          <w:b/>
          <w:bCs/>
          <w:lang w:eastAsia="zh-CN"/>
        </w:rPr>
        <w:t>eMeeting, April 20 - 30, 2020</w:t>
      </w:r>
    </w:p>
    <w:p w14:paraId="49247C88" w14:textId="77777777" w:rsidR="009C0564" w:rsidRPr="00763428" w:rsidRDefault="009C0564" w:rsidP="00DA32BF">
      <w:pPr>
        <w:pBdr>
          <w:top w:val="single" w:sz="4" w:space="1" w:color="auto"/>
        </w:pBdr>
        <w:spacing w:after="0"/>
        <w:jc w:val="left"/>
        <w:rPr>
          <w:b/>
          <w:kern w:val="2"/>
          <w:sz w:val="16"/>
          <w:szCs w:val="16"/>
          <w:lang w:eastAsia="zh-CN"/>
        </w:rPr>
      </w:pPr>
    </w:p>
    <w:p w14:paraId="17CA56AF" w14:textId="0C985760" w:rsidR="009C0564" w:rsidRPr="00CF195E" w:rsidRDefault="009C0564" w:rsidP="00DA32BF">
      <w:pPr>
        <w:spacing w:after="0"/>
        <w:ind w:left="1555" w:hanging="1555"/>
        <w:jc w:val="left"/>
        <w:rPr>
          <w:b/>
          <w:kern w:val="2"/>
          <w:lang w:eastAsia="zh-CN"/>
        </w:rPr>
      </w:pPr>
      <w:r w:rsidRPr="00CF195E">
        <w:rPr>
          <w:b/>
          <w:kern w:val="2"/>
          <w:lang w:eastAsia="zh-CN"/>
        </w:rPr>
        <w:t>Agenda Item:</w:t>
      </w:r>
      <w:r w:rsidR="00F31B49" w:rsidRPr="00CF195E">
        <w:rPr>
          <w:b/>
          <w:kern w:val="2"/>
          <w:lang w:eastAsia="zh-CN"/>
        </w:rPr>
        <w:tab/>
      </w:r>
      <w:r w:rsidR="007B613F">
        <w:rPr>
          <w:b/>
          <w:kern w:val="2"/>
          <w:lang w:eastAsia="zh-CN"/>
        </w:rPr>
        <w:t>7.2.2.</w:t>
      </w:r>
      <w:r w:rsidR="00026598">
        <w:rPr>
          <w:b/>
          <w:kern w:val="2"/>
          <w:lang w:eastAsia="zh-CN"/>
        </w:rPr>
        <w:t>2</w:t>
      </w:r>
      <w:r w:rsidR="00503CAE">
        <w:rPr>
          <w:b/>
          <w:kern w:val="2"/>
          <w:lang w:eastAsia="zh-CN"/>
        </w:rPr>
        <w:t>.2</w:t>
      </w:r>
    </w:p>
    <w:p w14:paraId="486C32EB" w14:textId="44F75B16" w:rsidR="00BC1C3C" w:rsidRPr="00CF195E" w:rsidRDefault="00305FF9" w:rsidP="00DA32BF">
      <w:pPr>
        <w:spacing w:after="0"/>
        <w:ind w:left="1555" w:hanging="1555"/>
        <w:jc w:val="left"/>
        <w:rPr>
          <w:b/>
          <w:kern w:val="2"/>
          <w:lang w:eastAsia="zh-CN"/>
        </w:rPr>
      </w:pPr>
      <w:r w:rsidRPr="00CF195E">
        <w:rPr>
          <w:b/>
          <w:kern w:val="2"/>
          <w:lang w:eastAsia="zh-CN"/>
        </w:rPr>
        <w:t>Source:</w:t>
      </w:r>
      <w:r w:rsidRPr="00CF195E">
        <w:rPr>
          <w:b/>
          <w:kern w:val="2"/>
          <w:lang w:eastAsia="zh-CN"/>
        </w:rPr>
        <w:tab/>
      </w:r>
      <w:r w:rsidR="002A1026">
        <w:rPr>
          <w:b/>
          <w:kern w:val="2"/>
          <w:lang w:eastAsia="zh-CN"/>
        </w:rPr>
        <w:t>Moderator (</w:t>
      </w:r>
      <w:r w:rsidR="00384D37">
        <w:rPr>
          <w:b/>
          <w:kern w:val="2"/>
          <w:lang w:eastAsia="zh-CN"/>
        </w:rPr>
        <w:t>Charter Communications</w:t>
      </w:r>
      <w:r w:rsidR="002A1026">
        <w:rPr>
          <w:b/>
          <w:kern w:val="2"/>
          <w:lang w:eastAsia="zh-CN"/>
        </w:rPr>
        <w:t>)</w:t>
      </w:r>
    </w:p>
    <w:p w14:paraId="79EA35D0" w14:textId="6FC3ECAF" w:rsidR="0026538C" w:rsidRPr="00CF195E" w:rsidRDefault="009C0564" w:rsidP="00DA32BF">
      <w:pPr>
        <w:spacing w:after="0"/>
        <w:ind w:left="1555" w:hanging="1555"/>
        <w:jc w:val="left"/>
        <w:rPr>
          <w:b/>
          <w:kern w:val="2"/>
          <w:lang w:eastAsia="zh-CN"/>
        </w:rPr>
      </w:pPr>
      <w:r w:rsidRPr="00CF195E">
        <w:rPr>
          <w:b/>
          <w:kern w:val="2"/>
          <w:lang w:eastAsia="zh-CN"/>
        </w:rPr>
        <w:t>Title:</w:t>
      </w:r>
      <w:r w:rsidRPr="00CF195E">
        <w:rPr>
          <w:b/>
          <w:kern w:val="2"/>
          <w:lang w:eastAsia="zh-CN"/>
        </w:rPr>
        <w:tab/>
      </w:r>
      <w:r w:rsidR="00C442BA">
        <w:rPr>
          <w:b/>
          <w:kern w:val="2"/>
          <w:lang w:eastAsia="zh-CN"/>
        </w:rPr>
        <w:t>Draft-</w:t>
      </w:r>
      <w:r w:rsidR="00C442BA" w:rsidRPr="00C442BA">
        <w:rPr>
          <w:b/>
          <w:kern w:val="2"/>
          <w:lang w:eastAsia="zh-CN"/>
        </w:rPr>
        <w:t>100</w:t>
      </w:r>
      <w:r w:rsidR="002A1026">
        <w:rPr>
          <w:b/>
          <w:kern w:val="2"/>
          <w:lang w:eastAsia="zh-CN"/>
        </w:rPr>
        <w:t>b-</w:t>
      </w:r>
      <w:r w:rsidR="00C442BA" w:rsidRPr="00C442BA">
        <w:rPr>
          <w:b/>
          <w:kern w:val="2"/>
          <w:lang w:eastAsia="zh-CN"/>
        </w:rPr>
        <w:t>e-NR-unlic-NRU-InitAccessProc-0</w:t>
      </w:r>
      <w:r w:rsidR="003740E5">
        <w:rPr>
          <w:b/>
          <w:kern w:val="2"/>
          <w:lang w:eastAsia="zh-CN"/>
        </w:rPr>
        <w:t>3</w:t>
      </w:r>
      <w:r w:rsidR="00740C13">
        <w:rPr>
          <w:b/>
          <w:kern w:val="2"/>
          <w:lang w:eastAsia="zh-CN"/>
        </w:rPr>
        <w:t xml:space="preserve"> [R</w:t>
      </w:r>
      <w:r w:rsidR="003740E5">
        <w:rPr>
          <w:b/>
          <w:kern w:val="2"/>
          <w:lang w:eastAsia="zh-CN"/>
        </w:rPr>
        <w:t>RM/RLM</w:t>
      </w:r>
      <w:r w:rsidR="00740C13">
        <w:rPr>
          <w:b/>
          <w:kern w:val="2"/>
          <w:lang w:eastAsia="zh-CN"/>
        </w:rPr>
        <w:t>]</w:t>
      </w:r>
    </w:p>
    <w:p w14:paraId="291F619A" w14:textId="77777777" w:rsidR="009C0564" w:rsidRPr="00CF195E" w:rsidRDefault="009C0564" w:rsidP="00DA32BF">
      <w:pPr>
        <w:spacing w:after="0"/>
        <w:ind w:left="1555" w:hanging="1555"/>
        <w:jc w:val="left"/>
        <w:rPr>
          <w:b/>
          <w:kern w:val="2"/>
          <w:lang w:eastAsia="zh-CN"/>
        </w:rPr>
      </w:pPr>
      <w:r w:rsidRPr="00CF195E">
        <w:rPr>
          <w:b/>
          <w:kern w:val="2"/>
          <w:lang w:eastAsia="zh-CN"/>
        </w:rPr>
        <w:t>Document for:</w:t>
      </w:r>
      <w:r w:rsidRPr="00CF195E">
        <w:rPr>
          <w:b/>
          <w:kern w:val="2"/>
          <w:lang w:eastAsia="zh-CN"/>
        </w:rPr>
        <w:tab/>
      </w:r>
      <w:r w:rsidR="00344602">
        <w:rPr>
          <w:b/>
          <w:kern w:val="2"/>
          <w:lang w:eastAsia="zh-CN"/>
        </w:rPr>
        <w:t>Discussion and D</w:t>
      </w:r>
      <w:r w:rsidR="001F7121" w:rsidRPr="00CF195E">
        <w:rPr>
          <w:b/>
          <w:kern w:val="2"/>
          <w:lang w:eastAsia="zh-CN"/>
        </w:rPr>
        <w:t>ecision</w:t>
      </w:r>
      <w:r w:rsidR="002D0439" w:rsidRPr="00CF195E">
        <w:rPr>
          <w:b/>
          <w:kern w:val="2"/>
          <w:lang w:eastAsia="zh-CN"/>
        </w:rPr>
        <w:t xml:space="preserve"> </w:t>
      </w:r>
    </w:p>
    <w:p w14:paraId="33F0204C" w14:textId="77777777" w:rsidR="009C0564" w:rsidRPr="00CF195E" w:rsidRDefault="009C0564" w:rsidP="00DA32BF">
      <w:pPr>
        <w:pBdr>
          <w:bottom w:val="single" w:sz="4" w:space="1" w:color="auto"/>
        </w:pBdr>
        <w:spacing w:after="0"/>
        <w:jc w:val="left"/>
        <w:rPr>
          <w:b/>
          <w:kern w:val="2"/>
          <w:sz w:val="16"/>
          <w:szCs w:val="16"/>
          <w:lang w:eastAsia="zh-CN"/>
        </w:rPr>
      </w:pPr>
    </w:p>
    <w:p w14:paraId="1E13C4CD" w14:textId="77777777" w:rsidR="009C0564" w:rsidRPr="00CF195E" w:rsidRDefault="009C0564" w:rsidP="00DA32BF">
      <w:pPr>
        <w:pStyle w:val="1"/>
        <w:spacing w:before="0" w:after="0"/>
      </w:pPr>
      <w:bookmarkStart w:id="0" w:name="_Ref124589705"/>
      <w:bookmarkStart w:id="1" w:name="_Ref129681862"/>
      <w:r w:rsidRPr="00CF195E">
        <w:t>Introduction</w:t>
      </w:r>
      <w:bookmarkEnd w:id="0"/>
      <w:bookmarkEnd w:id="1"/>
    </w:p>
    <w:p w14:paraId="7771A0FF" w14:textId="28557473" w:rsidR="00EB2331" w:rsidRDefault="00C442BA" w:rsidP="00DA32BF">
      <w:pPr>
        <w:spacing w:after="0"/>
        <w:rPr>
          <w:rFonts w:eastAsiaTheme="minorEastAsia"/>
          <w:lang w:eastAsia="zh-CN"/>
        </w:rPr>
      </w:pPr>
      <w:r>
        <w:rPr>
          <w:rFonts w:eastAsiaTheme="minorEastAsia"/>
          <w:lang w:eastAsia="zh-CN"/>
        </w:rPr>
        <w:t>Three email discussions have been sanctioned in</w:t>
      </w:r>
      <w:r w:rsidR="007B613F">
        <w:rPr>
          <w:rFonts w:eastAsiaTheme="minorEastAsia"/>
          <w:lang w:eastAsia="zh-CN"/>
        </w:rPr>
        <w:t xml:space="preserve"> RAN1#100</w:t>
      </w:r>
      <w:r w:rsidR="002A1026">
        <w:rPr>
          <w:rFonts w:eastAsiaTheme="minorEastAsia"/>
          <w:lang w:eastAsia="zh-CN"/>
        </w:rPr>
        <w:t>b</w:t>
      </w:r>
      <w:r w:rsidR="007B613F">
        <w:rPr>
          <w:rFonts w:eastAsiaTheme="minorEastAsia"/>
          <w:lang w:eastAsia="zh-CN"/>
        </w:rPr>
        <w:t xml:space="preserve">-e on </w:t>
      </w:r>
      <w:r w:rsidR="00DF13E6">
        <w:rPr>
          <w:rFonts w:eastAsiaTheme="minorEastAsia"/>
          <w:lang w:eastAsia="zh-CN"/>
        </w:rPr>
        <w:t>initial access procedures</w:t>
      </w:r>
      <w:r w:rsidR="007B613F">
        <w:rPr>
          <w:rFonts w:eastAsiaTheme="minorEastAsia"/>
          <w:lang w:eastAsia="zh-CN"/>
        </w:rPr>
        <w:t xml:space="preserve"> for NR-U. This </w:t>
      </w:r>
      <w:r w:rsidR="003740E5">
        <w:rPr>
          <w:rFonts w:eastAsiaTheme="minorEastAsia"/>
          <w:lang w:eastAsia="zh-CN"/>
        </w:rPr>
        <w:t>thir</w:t>
      </w:r>
      <w:r w:rsidR="00503CAE">
        <w:rPr>
          <w:rFonts w:eastAsiaTheme="minorEastAsia"/>
          <w:lang w:eastAsia="zh-CN"/>
        </w:rPr>
        <w:t>d</w:t>
      </w:r>
      <w:r w:rsidR="007B613F">
        <w:rPr>
          <w:rFonts w:eastAsiaTheme="minorEastAsia"/>
          <w:lang w:eastAsia="zh-CN"/>
        </w:rPr>
        <w:t xml:space="preserve"> </w:t>
      </w:r>
      <w:r>
        <w:rPr>
          <w:rFonts w:eastAsiaTheme="minorEastAsia"/>
          <w:lang w:eastAsia="zh-CN"/>
        </w:rPr>
        <w:t xml:space="preserve">discussion that aims to converge by </w:t>
      </w:r>
      <w:r w:rsidR="002A1026">
        <w:rPr>
          <w:rFonts w:eastAsiaTheme="minorEastAsia"/>
          <w:lang w:eastAsia="zh-CN"/>
        </w:rPr>
        <w:t>4</w:t>
      </w:r>
      <w:r>
        <w:rPr>
          <w:rFonts w:eastAsiaTheme="minorEastAsia"/>
          <w:lang w:eastAsia="zh-CN"/>
        </w:rPr>
        <w:t>/2</w:t>
      </w:r>
      <w:r w:rsidR="002A1026">
        <w:rPr>
          <w:rFonts w:eastAsiaTheme="minorEastAsia"/>
          <w:lang w:eastAsia="zh-CN"/>
        </w:rPr>
        <w:t>4</w:t>
      </w:r>
      <w:r>
        <w:rPr>
          <w:rFonts w:eastAsiaTheme="minorEastAsia"/>
          <w:lang w:eastAsia="zh-CN"/>
        </w:rPr>
        <w:t xml:space="preserve"> has the following scope:</w:t>
      </w:r>
    </w:p>
    <w:p w14:paraId="389A577B" w14:textId="141AE28D" w:rsidR="00C442BA" w:rsidRDefault="00C442BA" w:rsidP="00DA32BF">
      <w:pPr>
        <w:spacing w:after="0"/>
        <w:rPr>
          <w:rFonts w:eastAsiaTheme="minorEastAsia"/>
          <w:lang w:eastAsia="zh-CN"/>
        </w:rPr>
      </w:pPr>
    </w:p>
    <w:p w14:paraId="74DE3D90" w14:textId="77777777" w:rsidR="002A1026" w:rsidRPr="00851067" w:rsidRDefault="002A1026" w:rsidP="002A1026">
      <w:pPr>
        <w:rPr>
          <w:highlight w:val="cyan"/>
        </w:rPr>
      </w:pPr>
      <w:r w:rsidRPr="00056004">
        <w:rPr>
          <w:highlight w:val="cyan"/>
        </w:rPr>
        <w:t>[100b-e-NR-unlic-NRU-InitAccessProc</w:t>
      </w:r>
      <w:r>
        <w:rPr>
          <w:highlight w:val="cyan"/>
        </w:rPr>
        <w:t>-03</w:t>
      </w:r>
      <w:r w:rsidRPr="00056004">
        <w:rPr>
          <w:highlight w:val="cyan"/>
        </w:rPr>
        <w:t>]</w:t>
      </w:r>
      <w:r w:rsidRPr="00986226">
        <w:rPr>
          <w:highlight w:val="cyan"/>
        </w:rPr>
        <w:t> </w:t>
      </w:r>
      <w:r w:rsidRPr="00BA543C">
        <w:rPr>
          <w:highlight w:val="cyan"/>
        </w:rPr>
        <w:t xml:space="preserve">Email discussion/approval on </w:t>
      </w:r>
      <w:r>
        <w:rPr>
          <w:highlight w:val="cyan"/>
        </w:rPr>
        <w:t xml:space="preserve">following issues related to RRM/RLM </w:t>
      </w:r>
      <w:r w:rsidRPr="00BA543C">
        <w:rPr>
          <w:highlight w:val="cyan"/>
        </w:rPr>
        <w:t xml:space="preserve">by </w:t>
      </w:r>
      <w:r>
        <w:rPr>
          <w:highlight w:val="cyan"/>
        </w:rPr>
        <w:t>4/23</w:t>
      </w:r>
      <w:r w:rsidRPr="00BA543C">
        <w:rPr>
          <w:highlight w:val="cyan"/>
        </w:rPr>
        <w:t>; if</w:t>
      </w:r>
      <w:r>
        <w:rPr>
          <w:highlight w:val="cyan"/>
        </w:rPr>
        <w:t xml:space="preserve"> necessary</w:t>
      </w:r>
      <w:r w:rsidRPr="00BA543C">
        <w:rPr>
          <w:highlight w:val="cyan"/>
        </w:rPr>
        <w:t>, followed by endorsing the corresponding TP</w:t>
      </w:r>
      <w:r>
        <w:rPr>
          <w:highlight w:val="cyan"/>
        </w:rPr>
        <w:t>s</w:t>
      </w:r>
      <w:r w:rsidRPr="00BA543C">
        <w:rPr>
          <w:highlight w:val="cyan"/>
        </w:rPr>
        <w:t xml:space="preserve"> by </w:t>
      </w:r>
      <w:r>
        <w:rPr>
          <w:highlight w:val="cyan"/>
        </w:rPr>
        <w:t>4/28</w:t>
      </w:r>
      <w:r w:rsidRPr="00BA543C">
        <w:rPr>
          <w:highlight w:val="cyan"/>
        </w:rPr>
        <w:t xml:space="preserve"> – </w:t>
      </w:r>
      <w:r>
        <w:rPr>
          <w:highlight w:val="cyan"/>
        </w:rPr>
        <w:t>Amitav</w:t>
      </w:r>
      <w:r w:rsidRPr="00BA543C">
        <w:rPr>
          <w:highlight w:val="cyan"/>
        </w:rPr>
        <w:t xml:space="preserve"> (</w:t>
      </w:r>
      <w:r>
        <w:rPr>
          <w:highlight w:val="cyan"/>
        </w:rPr>
        <w:t>Charter</w:t>
      </w:r>
      <w:r w:rsidRPr="00BA543C">
        <w:rPr>
          <w:highlight w:val="cyan"/>
        </w:rPr>
        <w:t>)</w:t>
      </w:r>
    </w:p>
    <w:p w14:paraId="0CECB0C8" w14:textId="77777777" w:rsidR="002A1026" w:rsidRPr="0023793A" w:rsidRDefault="002A1026" w:rsidP="002A1026">
      <w:pPr>
        <w:numPr>
          <w:ilvl w:val="0"/>
          <w:numId w:val="9"/>
        </w:numPr>
        <w:autoSpaceDE/>
        <w:autoSpaceDN/>
        <w:adjustRightInd/>
        <w:snapToGrid/>
        <w:spacing w:after="0"/>
        <w:jc w:val="left"/>
        <w:rPr>
          <w:lang w:eastAsia="x-none"/>
        </w:rPr>
      </w:pPr>
      <w:r w:rsidRPr="0023793A">
        <w:rPr>
          <w:lang w:eastAsia="x-none"/>
        </w:rPr>
        <w:t>TP to 38.215 for RSSI definition</w:t>
      </w:r>
    </w:p>
    <w:p w14:paraId="6F4698AF" w14:textId="77777777" w:rsidR="002A1026" w:rsidRPr="0023793A" w:rsidRDefault="002A1026" w:rsidP="002A1026">
      <w:pPr>
        <w:numPr>
          <w:ilvl w:val="0"/>
          <w:numId w:val="9"/>
        </w:numPr>
        <w:autoSpaceDE/>
        <w:autoSpaceDN/>
        <w:adjustRightInd/>
        <w:snapToGrid/>
        <w:spacing w:after="0"/>
        <w:jc w:val="left"/>
        <w:rPr>
          <w:lang w:eastAsia="x-none"/>
        </w:rPr>
      </w:pPr>
      <w:r w:rsidRPr="0023793A">
        <w:rPr>
          <w:lang w:eastAsia="x-none"/>
        </w:rPr>
        <w:t>Finalize the number of OFDM symbols for RSSI measurement duration configuration</w:t>
      </w:r>
    </w:p>
    <w:p w14:paraId="7B8957B1" w14:textId="5EF62087" w:rsidR="002A1026" w:rsidRDefault="002A1026" w:rsidP="003740E5">
      <w:pPr>
        <w:spacing w:after="0"/>
      </w:pPr>
    </w:p>
    <w:p w14:paraId="06827753" w14:textId="77777777" w:rsidR="002A1026" w:rsidRPr="0023793A" w:rsidRDefault="002A1026" w:rsidP="002A1026">
      <w:pPr>
        <w:autoSpaceDE/>
        <w:autoSpaceDN/>
        <w:adjustRightInd/>
        <w:snapToGrid/>
        <w:spacing w:after="0"/>
        <w:jc w:val="left"/>
        <w:rPr>
          <w:lang w:eastAsia="x-none"/>
        </w:rPr>
      </w:pPr>
      <w:r>
        <w:rPr>
          <w:lang w:eastAsia="x-none"/>
        </w:rPr>
        <w:t xml:space="preserve">These issues have been selected based on the preparatory discussion summarized in </w:t>
      </w:r>
      <w:r>
        <w:rPr>
          <w:lang w:eastAsia="x-none"/>
        </w:rPr>
        <w:fldChar w:fldCharType="begin"/>
      </w:r>
      <w:r>
        <w:rPr>
          <w:lang w:eastAsia="x-none"/>
        </w:rPr>
        <w:instrText xml:space="preserve"> REF _Ref38271291 \r \h </w:instrText>
      </w:r>
      <w:r>
        <w:rPr>
          <w:lang w:eastAsia="x-none"/>
        </w:rPr>
      </w:r>
      <w:r>
        <w:rPr>
          <w:lang w:eastAsia="x-none"/>
        </w:rPr>
        <w:fldChar w:fldCharType="separate"/>
      </w:r>
      <w:r>
        <w:rPr>
          <w:lang w:eastAsia="x-none"/>
        </w:rPr>
        <w:t>[14]</w:t>
      </w:r>
      <w:r>
        <w:rPr>
          <w:lang w:eastAsia="x-none"/>
        </w:rPr>
        <w:fldChar w:fldCharType="end"/>
      </w:r>
      <w:r>
        <w:rPr>
          <w:lang w:eastAsia="x-none"/>
        </w:rPr>
        <w:t>.</w:t>
      </w:r>
    </w:p>
    <w:p w14:paraId="234AC55E" w14:textId="77777777" w:rsidR="002A1026" w:rsidRDefault="002A1026" w:rsidP="003740E5">
      <w:pPr>
        <w:spacing w:after="0"/>
        <w:rPr>
          <w:rFonts w:eastAsiaTheme="minorEastAsia"/>
          <w:lang w:eastAsia="zh-CN"/>
        </w:rPr>
      </w:pPr>
    </w:p>
    <w:p w14:paraId="5423D438" w14:textId="61064A94" w:rsidR="00C442BA" w:rsidRDefault="00C442BA" w:rsidP="00C442BA">
      <w:pPr>
        <w:pStyle w:val="1"/>
        <w:rPr>
          <w:lang w:eastAsia="zh-CN"/>
        </w:rPr>
      </w:pPr>
      <w:r>
        <w:rPr>
          <w:lang w:eastAsia="zh-CN"/>
        </w:rPr>
        <w:t>Company views</w:t>
      </w:r>
    </w:p>
    <w:p w14:paraId="4968094D" w14:textId="5BA5158F" w:rsidR="00C442BA" w:rsidRDefault="002A1026" w:rsidP="00275EEC">
      <w:pPr>
        <w:pStyle w:val="2"/>
        <w:rPr>
          <w:lang w:eastAsia="zh-CN"/>
        </w:rPr>
      </w:pPr>
      <w:r w:rsidRPr="002A1026">
        <w:rPr>
          <w:lang w:eastAsia="zh-CN"/>
        </w:rPr>
        <w:t>TP to 38.215 for RSSI definition</w:t>
      </w:r>
    </w:p>
    <w:p w14:paraId="7AFB3596" w14:textId="77777777" w:rsidR="002A1026" w:rsidRDefault="002A1026" w:rsidP="002A1026">
      <w:pPr>
        <w:spacing w:after="0"/>
        <w:rPr>
          <w:rFonts w:eastAsiaTheme="minorEastAsia"/>
          <w:lang w:eastAsia="zh-CN"/>
        </w:rPr>
      </w:pPr>
      <w:r>
        <w:rPr>
          <w:rFonts w:eastAsiaTheme="minorEastAsia"/>
          <w:lang w:eastAsia="zh-CN"/>
        </w:rPr>
        <w:t>Choose between the following:</w:t>
      </w:r>
    </w:p>
    <w:p w14:paraId="4BCC4A1A" w14:textId="77777777" w:rsidR="002A1026" w:rsidRDefault="002A1026" w:rsidP="002A1026">
      <w:pPr>
        <w:spacing w:after="0"/>
        <w:rPr>
          <w:rFonts w:eastAsiaTheme="minorEastAsia"/>
          <w:lang w:eastAsia="zh-CN"/>
        </w:rPr>
      </w:pPr>
    </w:p>
    <w:p w14:paraId="4075646E" w14:textId="421FAB1F" w:rsidR="002A1026" w:rsidRDefault="002A1026" w:rsidP="002A1026">
      <w:pPr>
        <w:spacing w:after="0"/>
        <w:rPr>
          <w:rFonts w:eastAsiaTheme="minorEastAsia"/>
          <w:lang w:eastAsia="zh-CN"/>
        </w:rPr>
      </w:pPr>
      <w:r>
        <w:rPr>
          <w:rFonts w:eastAsiaTheme="minorEastAsia"/>
          <w:lang w:eastAsia="zh-CN"/>
        </w:rPr>
        <w:t xml:space="preserve">TP1 </w:t>
      </w:r>
      <w:r>
        <w:rPr>
          <w:rFonts w:eastAsiaTheme="minorEastAsia" w:hint="eastAsia"/>
          <w:lang w:eastAsia="zh-CN"/>
        </w:rPr>
        <w:t>[7]</w:t>
      </w:r>
      <w:r>
        <w:rPr>
          <w:rFonts w:eastAsiaTheme="minorEastAsia"/>
          <w:lang w:eastAsia="zh-CN"/>
        </w:rPr>
        <w:t>:</w:t>
      </w:r>
    </w:p>
    <w:p w14:paraId="729AAA3F" w14:textId="77777777" w:rsidR="002A1026" w:rsidRDefault="002A1026" w:rsidP="002A1026">
      <w:pPr>
        <w:spacing w:after="0"/>
        <w:rPr>
          <w:rFonts w:eastAsiaTheme="minorEastAsia"/>
          <w:lang w:eastAsia="zh-CN"/>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2A1026" w14:paraId="78E46BC2" w14:textId="77777777" w:rsidTr="00B9767C">
        <w:trPr>
          <w:cantSplit/>
          <w:jc w:val="center"/>
        </w:trPr>
        <w:tc>
          <w:tcPr>
            <w:tcW w:w="1951" w:type="dxa"/>
            <w:tcBorders>
              <w:top w:val="single" w:sz="4" w:space="0" w:color="auto"/>
              <w:left w:val="single" w:sz="4" w:space="0" w:color="auto"/>
              <w:bottom w:val="single" w:sz="4" w:space="0" w:color="auto"/>
              <w:right w:val="single" w:sz="4" w:space="0" w:color="auto"/>
            </w:tcBorders>
          </w:tcPr>
          <w:p w14:paraId="32822E5F" w14:textId="77777777" w:rsidR="002A1026" w:rsidRDefault="002A1026" w:rsidP="00B9767C">
            <w:pPr>
              <w:pStyle w:val="TAL"/>
              <w:rPr>
                <w:rFonts w:eastAsia="Times New Roman"/>
                <w:b/>
                <w:lang w:eastAsia="en-GB"/>
              </w:rPr>
            </w:pPr>
            <w:r>
              <w:rPr>
                <w:b/>
                <w:lang w:eastAsia="en-GB"/>
              </w:rPr>
              <w:t>Definition</w:t>
            </w:r>
          </w:p>
        </w:tc>
        <w:tc>
          <w:tcPr>
            <w:tcW w:w="7787" w:type="dxa"/>
            <w:tcBorders>
              <w:top w:val="single" w:sz="4" w:space="0" w:color="auto"/>
              <w:left w:val="single" w:sz="4" w:space="0" w:color="auto"/>
              <w:bottom w:val="single" w:sz="4" w:space="0" w:color="auto"/>
              <w:right w:val="single" w:sz="4" w:space="0" w:color="auto"/>
            </w:tcBorders>
          </w:tcPr>
          <w:p w14:paraId="4739B32D" w14:textId="77777777" w:rsidR="002A1026" w:rsidRDefault="002A1026" w:rsidP="00B9767C">
            <w:pPr>
              <w:pStyle w:val="TAL"/>
              <w:rPr>
                <w:lang w:eastAsia="en-GB"/>
              </w:rPr>
            </w:pPr>
            <w:r>
              <w:rPr>
                <w:lang w:eastAsia="en-GB"/>
              </w:rPr>
              <w:t xml:space="preserve">Received Signal Strength Indicator (RSSI), comprises the </w:t>
            </w:r>
            <w:r>
              <w:rPr>
                <w:lang w:val="en-US" w:eastAsia="en-GB"/>
              </w:rPr>
              <w:t xml:space="preserve">linear average of the </w:t>
            </w:r>
            <w:r>
              <w:rPr>
                <w:lang w:eastAsia="en-GB"/>
              </w:rPr>
              <w:t xml:space="preserve">total received power </w:t>
            </w:r>
            <w:r>
              <w:rPr>
                <w:lang w:val="en-US" w:eastAsia="en-GB"/>
              </w:rPr>
              <w:t xml:space="preserve">(in [W]) </w:t>
            </w:r>
            <w:r>
              <w:rPr>
                <w:color w:val="FF0000"/>
                <w:lang w:val="en-US" w:eastAsia="en-GB"/>
              </w:rPr>
              <w:t xml:space="preserve">measured by the UE </w:t>
            </w:r>
            <w:r>
              <w:rPr>
                <w:color w:val="FF0000"/>
                <w:lang w:eastAsia="en-GB"/>
              </w:rPr>
              <w:t>from all sources, including co-channel serving and non-serving cells, adjacent channel interference, thermal noise etc</w:t>
            </w:r>
            <w:r>
              <w:rPr>
                <w:color w:val="FF0000"/>
                <w:lang w:val="en-US" w:eastAsia="en-GB"/>
              </w:rPr>
              <w:t xml:space="preserve">. The UE measures </w:t>
            </w:r>
            <w:r>
              <w:rPr>
                <w:strike/>
                <w:color w:val="FF0000"/>
                <w:lang w:eastAsia="en-GB"/>
              </w:rPr>
              <w:t>observed</w:t>
            </w:r>
            <w:r>
              <w:rPr>
                <w:color w:val="FF0000"/>
                <w:lang w:eastAsia="en-GB"/>
              </w:rPr>
              <w:t xml:space="preserve"> </w:t>
            </w:r>
            <w:r>
              <w:rPr>
                <w:lang w:val="en-US" w:eastAsia="en-GB"/>
              </w:rPr>
              <w:t xml:space="preserve">only in </w:t>
            </w:r>
            <w:r>
              <w:rPr>
                <w:lang w:eastAsia="en-GB"/>
              </w:rPr>
              <w:t xml:space="preserve">configured </w:t>
            </w:r>
            <w:r>
              <w:rPr>
                <w:lang w:val="en-US" w:eastAsia="en-GB"/>
              </w:rPr>
              <w:t>OFDM symbols</w:t>
            </w:r>
            <w:r>
              <w:rPr>
                <w:lang w:eastAsia="en-GB"/>
              </w:rPr>
              <w:t xml:space="preserve"> </w:t>
            </w:r>
            <w:r>
              <w:rPr>
                <w:lang w:val="en-US" w:eastAsia="en-GB"/>
              </w:rPr>
              <w:t xml:space="preserve">and </w:t>
            </w:r>
            <w:r>
              <w:rPr>
                <w:lang w:eastAsia="en-GB"/>
              </w:rPr>
              <w:t xml:space="preserve">in the </w:t>
            </w:r>
            <w:r>
              <w:rPr>
                <w:strike/>
                <w:color w:val="FF0000"/>
                <w:lang w:eastAsia="en-GB"/>
              </w:rPr>
              <w:t>configured</w:t>
            </w:r>
            <w:r>
              <w:rPr>
                <w:lang w:eastAsia="en-GB"/>
              </w:rPr>
              <w:t xml:space="preserve"> measurement bandwidth </w:t>
            </w:r>
            <w:r>
              <w:rPr>
                <w:strike/>
                <w:color w:val="FF0000"/>
                <w:lang w:eastAsia="en-GB"/>
              </w:rPr>
              <w:t xml:space="preserve">over </w:t>
            </w:r>
            <w:r>
              <w:rPr>
                <w:i/>
                <w:iCs/>
                <w:strike/>
                <w:color w:val="FF0000"/>
                <w:lang w:eastAsia="en-GB"/>
              </w:rPr>
              <w:t>N</w:t>
            </w:r>
            <w:r>
              <w:rPr>
                <w:strike/>
                <w:color w:val="FF0000"/>
                <w:lang w:eastAsia="en-GB"/>
              </w:rPr>
              <w:t xml:space="preserve"> number of resource blocks</w:t>
            </w:r>
            <w:r>
              <w:rPr>
                <w:lang w:eastAsia="en-GB"/>
              </w:rPr>
              <w:t xml:space="preserve"> corresponding to </w:t>
            </w:r>
            <w:r>
              <w:rPr>
                <w:color w:val="FF0000"/>
                <w:lang w:val="en-US" w:eastAsia="en-GB"/>
              </w:rPr>
              <w:t>the</w:t>
            </w:r>
            <w:r>
              <w:rPr>
                <w:lang w:val="en-US" w:eastAsia="en-GB"/>
              </w:rPr>
              <w:t xml:space="preserve"> </w:t>
            </w:r>
            <w:r>
              <w:rPr>
                <w:strike/>
                <w:color w:val="FF0000"/>
                <w:lang w:eastAsia="en-GB"/>
              </w:rPr>
              <w:t>LBT</w:t>
            </w:r>
            <w:r>
              <w:rPr>
                <w:lang w:eastAsia="en-GB"/>
              </w:rPr>
              <w:t xml:space="preserve"> </w:t>
            </w:r>
            <w:r>
              <w:rPr>
                <w:color w:val="FF0000"/>
                <w:lang w:val="en-US" w:eastAsia="en-GB"/>
              </w:rPr>
              <w:t>channel</w:t>
            </w:r>
            <w:r>
              <w:rPr>
                <w:lang w:val="en-US" w:eastAsia="en-GB"/>
              </w:rPr>
              <w:t xml:space="preserve"> </w:t>
            </w:r>
            <w:r>
              <w:rPr>
                <w:lang w:eastAsia="en-GB"/>
              </w:rPr>
              <w:t xml:space="preserve">bandwidth </w:t>
            </w:r>
            <w:r>
              <w:rPr>
                <w:color w:val="FF0000"/>
                <w:lang w:val="en-US" w:eastAsia="en-GB"/>
              </w:rPr>
              <w:t>[TS 37.213 §4.0]</w:t>
            </w:r>
            <w:r>
              <w:rPr>
                <w:lang w:val="en-US" w:eastAsia="en-GB"/>
              </w:rPr>
              <w:t xml:space="preserve"> </w:t>
            </w:r>
            <w:r>
              <w:rPr>
                <w:color w:val="FF0000"/>
                <w:lang w:val="en-US" w:eastAsia="en-GB"/>
              </w:rPr>
              <w:t xml:space="preserve">where </w:t>
            </w:r>
            <w:r>
              <w:rPr>
                <w:lang w:eastAsia="en-GB"/>
              </w:rPr>
              <w:t xml:space="preserve">the </w:t>
            </w:r>
            <w:r>
              <w:rPr>
                <w:color w:val="FF0000"/>
                <w:lang w:val="en-US" w:eastAsia="en-GB"/>
              </w:rPr>
              <w:t xml:space="preserve">channel has </w:t>
            </w:r>
            <w:r>
              <w:rPr>
                <w:lang w:eastAsia="en-GB"/>
              </w:rPr>
              <w:t xml:space="preserve">center frequency </w:t>
            </w:r>
            <w:r>
              <w:rPr>
                <w:strike/>
                <w:color w:val="FF0000"/>
                <w:lang w:eastAsia="en-GB"/>
              </w:rPr>
              <w:t>of</w:t>
            </w:r>
            <w:r>
              <w:rPr>
                <w:color w:val="FF0000"/>
                <w:lang w:eastAsia="en-GB"/>
              </w:rPr>
              <w:t xml:space="preserve"> </w:t>
            </w:r>
            <w:r>
              <w:rPr>
                <w:lang w:eastAsia="en-GB"/>
              </w:rPr>
              <w:t>configured</w:t>
            </w:r>
            <w:r>
              <w:rPr>
                <w:lang w:val="en-US" w:eastAsia="en-GB"/>
              </w:rPr>
              <w:t xml:space="preserve"> </w:t>
            </w:r>
            <w:r>
              <w:rPr>
                <w:color w:val="FF0000"/>
                <w:lang w:val="en-US" w:eastAsia="en-GB"/>
              </w:rPr>
              <w:t>by</w:t>
            </w:r>
            <w:r>
              <w:rPr>
                <w:lang w:eastAsia="en-GB"/>
              </w:rPr>
              <w:t xml:space="preserve"> </w:t>
            </w:r>
            <w:r>
              <w:rPr>
                <w:i/>
                <w:lang w:eastAsia="en-GB"/>
              </w:rPr>
              <w:t>ARFCN</w:t>
            </w:r>
            <w:r>
              <w:rPr>
                <w:i/>
                <w:iCs/>
                <w:color w:val="FF0000"/>
                <w:lang w:val="en-US" w:eastAsia="en-GB"/>
              </w:rPr>
              <w:t>-ValueNR</w:t>
            </w:r>
            <w:r>
              <w:rPr>
                <w:strike/>
                <w:color w:val="FF0000"/>
                <w:lang w:eastAsia="en-GB"/>
              </w:rPr>
              <w:t>, by the UE from all sources, including co-channel serving and non-serving cells, adjacent channel interference, thermal noise etc.</w:t>
            </w:r>
          </w:p>
          <w:p w14:paraId="0B9B95D3" w14:textId="77777777" w:rsidR="002A1026" w:rsidRDefault="002A1026" w:rsidP="00B9767C">
            <w:pPr>
              <w:pStyle w:val="TAL"/>
              <w:rPr>
                <w:lang w:eastAsia="en-GB"/>
              </w:rPr>
            </w:pPr>
          </w:p>
          <w:p w14:paraId="6ACF7646" w14:textId="77777777" w:rsidR="002A1026" w:rsidRDefault="002A1026" w:rsidP="00B9767C">
            <w:pPr>
              <w:pStyle w:val="TAL"/>
              <w:rPr>
                <w:lang w:eastAsia="en-GB"/>
              </w:rPr>
            </w:pPr>
            <w:r>
              <w:rPr>
                <w:lang w:eastAsia="en-GB"/>
              </w:rPr>
              <w:t>Higher layers configure the</w:t>
            </w:r>
            <w:r>
              <w:rPr>
                <w:color w:val="FF0000"/>
                <w:lang w:eastAsia="en-GB"/>
              </w:rPr>
              <w:t xml:space="preserve"> </w:t>
            </w:r>
            <w:r>
              <w:rPr>
                <w:strike/>
                <w:color w:val="FF0000"/>
                <w:lang w:eastAsia="en-GB"/>
              </w:rPr>
              <w:t>measurement bandwidth,</w:t>
            </w:r>
            <w:r>
              <w:rPr>
                <w:lang w:eastAsia="en-GB"/>
              </w:rPr>
              <w:t xml:space="preserve"> </w:t>
            </w:r>
            <w:r>
              <w:rPr>
                <w:i/>
                <w:color w:val="FF0000"/>
                <w:lang w:val="en-US" w:eastAsia="en-GB"/>
              </w:rPr>
              <w:t>ARFCN</w:t>
            </w:r>
            <w:r>
              <w:rPr>
                <w:i/>
                <w:iCs/>
                <w:color w:val="FF0000"/>
                <w:lang w:val="en-US" w:eastAsia="en-GB"/>
              </w:rPr>
              <w:t xml:space="preserve">-ValueNR, </w:t>
            </w:r>
            <w:r>
              <w:rPr>
                <w:color w:val="FF0000"/>
                <w:lang w:val="en-US" w:eastAsia="en-GB"/>
              </w:rPr>
              <w:t>reference subcarrier spacing and the</w:t>
            </w:r>
            <w:r>
              <w:rPr>
                <w:lang w:val="en-US" w:eastAsia="en-GB"/>
              </w:rPr>
              <w:t xml:space="preserve"> </w:t>
            </w:r>
            <w:r>
              <w:rPr>
                <w:lang w:eastAsia="en-GB"/>
              </w:rPr>
              <w:t xml:space="preserve">measurement duration </w:t>
            </w:r>
            <w:r>
              <w:rPr>
                <w:strike/>
                <w:color w:val="FF0000"/>
                <w:lang w:eastAsia="en-GB"/>
              </w:rPr>
              <w:t>and</w:t>
            </w:r>
            <w:r>
              <w:rPr>
                <w:color w:val="FF0000"/>
                <w:lang w:val="en-US" w:eastAsia="en-GB"/>
              </w:rPr>
              <w:t>,</w:t>
            </w:r>
            <w:r>
              <w:rPr>
                <w:lang w:eastAsia="en-GB"/>
              </w:rPr>
              <w:t xml:space="preserve"> </w:t>
            </w:r>
            <w:r>
              <w:rPr>
                <w:color w:val="FF0000"/>
                <w:lang w:val="en-US" w:eastAsia="en-GB"/>
              </w:rPr>
              <w:t>i.e.</w:t>
            </w:r>
            <w:r>
              <w:rPr>
                <w:lang w:val="en-US" w:eastAsia="en-GB"/>
              </w:rPr>
              <w:t xml:space="preserve"> </w:t>
            </w:r>
            <w:r>
              <w:rPr>
                <w:lang w:eastAsia="en-GB"/>
              </w:rPr>
              <w:t>which OFDM symbol(s) should be measured by the UE.</w:t>
            </w:r>
          </w:p>
          <w:p w14:paraId="33F9453B" w14:textId="77777777" w:rsidR="002A1026" w:rsidRDefault="002A1026" w:rsidP="00B9767C">
            <w:pPr>
              <w:pStyle w:val="Default"/>
              <w:rPr>
                <w:rFonts w:cs="Times New Roman"/>
                <w:color w:val="auto"/>
                <w:sz w:val="18"/>
                <w:szCs w:val="20"/>
                <w:lang w:val="en-GB" w:eastAsia="en-GB"/>
              </w:rPr>
            </w:pPr>
          </w:p>
          <w:p w14:paraId="7CE1AE30" w14:textId="77777777" w:rsidR="002A1026" w:rsidRDefault="002A1026" w:rsidP="00B9767C">
            <w:pPr>
              <w:pStyle w:val="TAL"/>
              <w:rPr>
                <w:szCs w:val="18"/>
                <w:lang w:eastAsia="en-GB"/>
              </w:rPr>
            </w:pPr>
            <w:r>
              <w:rPr>
                <w:lang w:eastAsia="en-GB"/>
              </w:rPr>
              <w:t>For frequency range 1, the reference point for the RSSI shall be the antenna connector of the UE. If receiver diversity is in use by the UE, the reported RSSI value shall not be lower than the corresponding RSSI of any of the individual receiver branches.</w:t>
            </w:r>
          </w:p>
        </w:tc>
      </w:tr>
      <w:tr w:rsidR="002A1026" w14:paraId="4070170D" w14:textId="77777777" w:rsidTr="00B9767C">
        <w:trPr>
          <w:cantSplit/>
          <w:jc w:val="center"/>
        </w:trPr>
        <w:tc>
          <w:tcPr>
            <w:tcW w:w="1951" w:type="dxa"/>
            <w:tcBorders>
              <w:top w:val="single" w:sz="4" w:space="0" w:color="auto"/>
              <w:left w:val="single" w:sz="4" w:space="0" w:color="auto"/>
              <w:bottom w:val="single" w:sz="4" w:space="0" w:color="auto"/>
              <w:right w:val="single" w:sz="4" w:space="0" w:color="auto"/>
            </w:tcBorders>
          </w:tcPr>
          <w:p w14:paraId="6E06E949" w14:textId="77777777" w:rsidR="002A1026" w:rsidRDefault="002A1026" w:rsidP="00B9767C">
            <w:pPr>
              <w:pStyle w:val="TAL"/>
              <w:rPr>
                <w:b/>
                <w:lang w:eastAsia="en-GB"/>
              </w:rPr>
            </w:pPr>
            <w:r>
              <w:rPr>
                <w:b/>
                <w:lang w:eastAsia="en-GB"/>
              </w:rPr>
              <w:t>Applicable for</w:t>
            </w:r>
          </w:p>
        </w:tc>
        <w:tc>
          <w:tcPr>
            <w:tcW w:w="7787" w:type="dxa"/>
            <w:tcBorders>
              <w:top w:val="single" w:sz="4" w:space="0" w:color="auto"/>
              <w:left w:val="single" w:sz="4" w:space="0" w:color="auto"/>
              <w:bottom w:val="single" w:sz="4" w:space="0" w:color="auto"/>
              <w:right w:val="single" w:sz="4" w:space="0" w:color="auto"/>
            </w:tcBorders>
          </w:tcPr>
          <w:p w14:paraId="1A308072" w14:textId="77777777" w:rsidR="002A1026" w:rsidRDefault="002A1026" w:rsidP="00B9767C">
            <w:pPr>
              <w:pStyle w:val="TAL"/>
              <w:rPr>
                <w:lang w:eastAsia="en-GB"/>
              </w:rPr>
            </w:pPr>
            <w:r>
              <w:rPr>
                <w:lang w:eastAsia="en-GB"/>
              </w:rPr>
              <w:t>RRC_CONNECTED intra-frequency,</w:t>
            </w:r>
          </w:p>
          <w:p w14:paraId="51BC50AE" w14:textId="77777777" w:rsidR="002A1026" w:rsidRDefault="002A1026" w:rsidP="00B9767C">
            <w:pPr>
              <w:pStyle w:val="TAL"/>
              <w:rPr>
                <w:lang w:eastAsia="en-GB"/>
              </w:rPr>
            </w:pPr>
            <w:r>
              <w:rPr>
                <w:lang w:eastAsia="en-GB"/>
              </w:rPr>
              <w:t>RRC_CONNECTED inter-frequency</w:t>
            </w:r>
          </w:p>
        </w:tc>
      </w:tr>
    </w:tbl>
    <w:p w14:paraId="27312085" w14:textId="77777777" w:rsidR="002A1026" w:rsidRDefault="002A1026" w:rsidP="002A1026">
      <w:pPr>
        <w:spacing w:after="0"/>
        <w:rPr>
          <w:rFonts w:eastAsiaTheme="minorEastAsia"/>
          <w:lang w:eastAsia="zh-CN"/>
        </w:rPr>
      </w:pPr>
    </w:p>
    <w:p w14:paraId="22B95D25" w14:textId="02FC11F5" w:rsidR="002A1026" w:rsidRDefault="002A1026" w:rsidP="002A1026">
      <w:pPr>
        <w:spacing w:after="0"/>
        <w:rPr>
          <w:rFonts w:eastAsiaTheme="minorEastAsia"/>
          <w:lang w:eastAsia="zh-CN"/>
        </w:rPr>
      </w:pPr>
      <w:r>
        <w:rPr>
          <w:rFonts w:eastAsiaTheme="minorEastAsia"/>
          <w:lang w:eastAsia="zh-CN"/>
        </w:rPr>
        <w:t xml:space="preserve">TP2 </w:t>
      </w:r>
      <w:r>
        <w:rPr>
          <w:rFonts w:eastAsiaTheme="minorEastAsia" w:hint="eastAsia"/>
          <w:lang w:eastAsia="zh-CN"/>
        </w:rPr>
        <w:t>[3][6]</w:t>
      </w:r>
      <w:r>
        <w:rPr>
          <w:rFonts w:eastAsiaTheme="minorEastAsia"/>
          <w:lang w:eastAsia="zh-CN"/>
        </w:rPr>
        <w:t>:</w:t>
      </w:r>
    </w:p>
    <w:p w14:paraId="3C370B37" w14:textId="77777777" w:rsidR="002A1026" w:rsidRDefault="002A1026" w:rsidP="002A1026">
      <w:pPr>
        <w:spacing w:after="0"/>
        <w:rPr>
          <w:rFonts w:eastAsiaTheme="minorEastAsia"/>
          <w:lang w:eastAsia="zh-CN"/>
        </w:rPr>
      </w:pPr>
    </w:p>
    <w:tbl>
      <w:tblPr>
        <w:tblW w:w="9297" w:type="dxa"/>
        <w:jc w:val="center"/>
        <w:tblLayout w:type="fixed"/>
        <w:tblCellMar>
          <w:left w:w="0" w:type="dxa"/>
          <w:right w:w="0" w:type="dxa"/>
        </w:tblCellMar>
        <w:tblLook w:val="04A0" w:firstRow="1" w:lastRow="0" w:firstColumn="1" w:lastColumn="0" w:noHBand="0" w:noVBand="1"/>
      </w:tblPr>
      <w:tblGrid>
        <w:gridCol w:w="1890"/>
        <w:gridCol w:w="7407"/>
      </w:tblGrid>
      <w:tr w:rsidR="002A1026" w14:paraId="4517114D" w14:textId="77777777" w:rsidTr="00B9767C">
        <w:trPr>
          <w:cantSplit/>
          <w:jc w:val="center"/>
        </w:trPr>
        <w:tc>
          <w:tcPr>
            <w:tcW w:w="1890"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tcPr>
          <w:p w14:paraId="26B60E5B" w14:textId="77777777" w:rsidR="002A1026" w:rsidRDefault="002A1026" w:rsidP="00B9767C">
            <w:pPr>
              <w:pStyle w:val="TAL"/>
              <w:rPr>
                <w:b/>
                <w:bCs/>
              </w:rPr>
            </w:pPr>
            <w:r>
              <w:rPr>
                <w:b/>
                <w:bCs/>
              </w:rPr>
              <w:lastRenderedPageBreak/>
              <w:t>Definition</w:t>
            </w:r>
          </w:p>
        </w:tc>
        <w:tc>
          <w:tcPr>
            <w:tcW w:w="7407" w:type="dxa"/>
            <w:tcBorders>
              <w:top w:val="single" w:sz="8" w:space="0" w:color="auto"/>
              <w:left w:val="nil"/>
              <w:bottom w:val="single" w:sz="8" w:space="0" w:color="auto"/>
              <w:right w:val="single" w:sz="8" w:space="0" w:color="auto"/>
            </w:tcBorders>
            <w:tcMar>
              <w:top w:w="0" w:type="dxa"/>
              <w:left w:w="28" w:type="dxa"/>
              <w:bottom w:w="0" w:type="dxa"/>
              <w:right w:w="28" w:type="dxa"/>
            </w:tcMar>
          </w:tcPr>
          <w:p w14:paraId="31517693" w14:textId="77777777" w:rsidR="002A1026" w:rsidRDefault="002A1026" w:rsidP="00B9767C">
            <w:pPr>
              <w:pStyle w:val="TAL"/>
            </w:pPr>
            <w:r>
              <w:t xml:space="preserve">Received Signal Strength Indicator (RSSI), comprises the linear average of the total received power (in [W]) observed only in </w:t>
            </w:r>
            <w:r>
              <w:rPr>
                <w:color w:val="FF0000"/>
              </w:rPr>
              <w:t xml:space="preserve">the </w:t>
            </w:r>
            <w:r>
              <w:t>configured OFDM symbol</w:t>
            </w:r>
            <w:r>
              <w:rPr>
                <w:strike/>
                <w:color w:val="FF0000"/>
              </w:rPr>
              <w:t>s</w:t>
            </w:r>
            <w:r>
              <w:rPr>
                <w:color w:val="FF0000"/>
              </w:rPr>
              <w:t xml:space="preserve"> </w:t>
            </w:r>
            <w:r>
              <w:t xml:space="preserve">and in the configured measurement bandwidth over </w:t>
            </w:r>
            <w:r>
              <w:rPr>
                <w:i/>
                <w:iCs/>
              </w:rPr>
              <w:t>N</w:t>
            </w:r>
            <w:r>
              <w:t xml:space="preserve"> number of resource blocks corresponding to LBT bandwidth with the center frequency of configured ARFCN, by the UE from all sources, including co-channel serving and non-serving cells, adjacent channel interference, thermal noise etc.</w:t>
            </w:r>
          </w:p>
          <w:p w14:paraId="1D3EC41D" w14:textId="77777777" w:rsidR="002A1026" w:rsidRDefault="002A1026" w:rsidP="00B9767C">
            <w:pPr>
              <w:pStyle w:val="TAL"/>
            </w:pPr>
          </w:p>
          <w:p w14:paraId="0BF656CB" w14:textId="77777777" w:rsidR="002A1026" w:rsidRDefault="002A1026" w:rsidP="00B9767C">
            <w:pPr>
              <w:pStyle w:val="TAL"/>
            </w:pPr>
            <w:r>
              <w:t xml:space="preserve">Higher layers configure the </w:t>
            </w:r>
            <w:r>
              <w:rPr>
                <w:color w:val="FF0000"/>
              </w:rPr>
              <w:t>reference numerology</w:t>
            </w:r>
            <w:r>
              <w:t>, measurement bandwidth, measurement duration and which OFDM symbol(s) should be measured by the UE.</w:t>
            </w:r>
          </w:p>
          <w:p w14:paraId="046C5D73" w14:textId="77777777" w:rsidR="002A1026" w:rsidRDefault="002A1026" w:rsidP="00B9767C">
            <w:pPr>
              <w:pStyle w:val="Default"/>
              <w:rPr>
                <w:color w:val="auto"/>
                <w:sz w:val="18"/>
                <w:szCs w:val="18"/>
                <w:lang w:val="en-GB" w:eastAsia="en-GB"/>
              </w:rPr>
            </w:pPr>
          </w:p>
          <w:p w14:paraId="4C49C4FE" w14:textId="77777777" w:rsidR="002A1026" w:rsidRDefault="002A1026" w:rsidP="00B9767C">
            <w:pPr>
              <w:pStyle w:val="TAL"/>
              <w:rPr>
                <w:szCs w:val="18"/>
              </w:rPr>
            </w:pPr>
            <w:r>
              <w:t>For frequency range 1, the reference point for the RSSI shall be the antenna connector of the UE. If receiver diversity is in use by the UE, the reported RSSI value shall not be lower than the corresponding RSSI of any of the individual receiver branches.</w:t>
            </w:r>
          </w:p>
        </w:tc>
      </w:tr>
      <w:tr w:rsidR="002A1026" w14:paraId="7201B346" w14:textId="77777777" w:rsidTr="00B9767C">
        <w:trPr>
          <w:cantSplit/>
          <w:jc w:val="center"/>
        </w:trPr>
        <w:tc>
          <w:tcPr>
            <w:tcW w:w="1890"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20FF8653" w14:textId="77777777" w:rsidR="002A1026" w:rsidRDefault="002A1026" w:rsidP="00B9767C">
            <w:pPr>
              <w:pStyle w:val="TAL"/>
              <w:rPr>
                <w:b/>
                <w:bCs/>
                <w:sz w:val="20"/>
              </w:rPr>
            </w:pPr>
            <w:r>
              <w:rPr>
                <w:b/>
                <w:bCs/>
              </w:rPr>
              <w:t>Applicable for</w:t>
            </w:r>
          </w:p>
        </w:tc>
        <w:tc>
          <w:tcPr>
            <w:tcW w:w="7407" w:type="dxa"/>
            <w:tcBorders>
              <w:top w:val="nil"/>
              <w:left w:val="nil"/>
              <w:bottom w:val="single" w:sz="8" w:space="0" w:color="auto"/>
              <w:right w:val="single" w:sz="8" w:space="0" w:color="auto"/>
            </w:tcBorders>
            <w:tcMar>
              <w:top w:w="0" w:type="dxa"/>
              <w:left w:w="28" w:type="dxa"/>
              <w:bottom w:w="0" w:type="dxa"/>
              <w:right w:w="28" w:type="dxa"/>
            </w:tcMar>
          </w:tcPr>
          <w:p w14:paraId="05D0DF58" w14:textId="77777777" w:rsidR="002A1026" w:rsidRDefault="002A1026" w:rsidP="00B9767C">
            <w:pPr>
              <w:pStyle w:val="TAL"/>
            </w:pPr>
            <w:r>
              <w:t>RRC_CONNECTED intra-frequency,</w:t>
            </w:r>
          </w:p>
          <w:p w14:paraId="3914E77F" w14:textId="77777777" w:rsidR="002A1026" w:rsidRDefault="002A1026" w:rsidP="00B9767C">
            <w:pPr>
              <w:pStyle w:val="TAL"/>
            </w:pPr>
            <w:r>
              <w:t>RRC_CONNECTED inter-frequency</w:t>
            </w:r>
          </w:p>
        </w:tc>
      </w:tr>
    </w:tbl>
    <w:p w14:paraId="464770DA" w14:textId="77777777" w:rsidR="002A1026" w:rsidRDefault="002A1026" w:rsidP="002A1026">
      <w:pPr>
        <w:spacing w:after="0"/>
        <w:rPr>
          <w:rFonts w:eastAsiaTheme="minorEastAsia"/>
          <w:lang w:eastAsia="zh-CN"/>
        </w:rPr>
      </w:pPr>
    </w:p>
    <w:p w14:paraId="6099F7E2" w14:textId="4EB14D8E" w:rsidR="00DA6358" w:rsidRDefault="00DA6358" w:rsidP="00C442BA">
      <w:pPr>
        <w:rPr>
          <w:lang w:eastAsia="zh-CN"/>
        </w:rPr>
      </w:pPr>
    </w:p>
    <w:tbl>
      <w:tblPr>
        <w:tblStyle w:val="ac"/>
        <w:tblW w:w="0" w:type="auto"/>
        <w:tblLook w:val="04A0" w:firstRow="1" w:lastRow="0" w:firstColumn="1" w:lastColumn="0" w:noHBand="0" w:noVBand="1"/>
      </w:tblPr>
      <w:tblGrid>
        <w:gridCol w:w="2605"/>
        <w:gridCol w:w="6702"/>
      </w:tblGrid>
      <w:tr w:rsidR="00DA6358" w14:paraId="23C79A10" w14:textId="77777777" w:rsidTr="00BF5F0C">
        <w:tc>
          <w:tcPr>
            <w:tcW w:w="2605" w:type="dxa"/>
            <w:shd w:val="clear" w:color="auto" w:fill="C2D69B" w:themeFill="accent3" w:themeFillTint="99"/>
          </w:tcPr>
          <w:p w14:paraId="4FDC0C4B" w14:textId="040B50AA" w:rsidR="00DA6358" w:rsidRPr="00DA6358" w:rsidRDefault="00DA6358" w:rsidP="00DA6358">
            <w:pPr>
              <w:jc w:val="center"/>
              <w:rPr>
                <w:b/>
                <w:lang w:eastAsia="zh-CN"/>
              </w:rPr>
            </w:pPr>
            <w:r w:rsidRPr="00DA6358">
              <w:rPr>
                <w:b/>
                <w:lang w:eastAsia="zh-CN"/>
              </w:rPr>
              <w:t>Company</w:t>
            </w:r>
          </w:p>
        </w:tc>
        <w:tc>
          <w:tcPr>
            <w:tcW w:w="6702" w:type="dxa"/>
            <w:shd w:val="clear" w:color="auto" w:fill="C2D69B" w:themeFill="accent3" w:themeFillTint="99"/>
          </w:tcPr>
          <w:p w14:paraId="47D0793B" w14:textId="2282DF1B" w:rsidR="00DA6358" w:rsidRPr="00DA6358" w:rsidRDefault="00DA6358" w:rsidP="00DA6358">
            <w:pPr>
              <w:jc w:val="center"/>
              <w:rPr>
                <w:b/>
                <w:lang w:eastAsia="zh-CN"/>
              </w:rPr>
            </w:pPr>
            <w:r w:rsidRPr="00DA6358">
              <w:rPr>
                <w:b/>
                <w:lang w:eastAsia="zh-CN"/>
              </w:rPr>
              <w:t>Views</w:t>
            </w:r>
          </w:p>
        </w:tc>
      </w:tr>
      <w:tr w:rsidR="00DA6358" w14:paraId="3D1519EB" w14:textId="77777777" w:rsidTr="00BF5F0C">
        <w:tc>
          <w:tcPr>
            <w:tcW w:w="2605" w:type="dxa"/>
          </w:tcPr>
          <w:p w14:paraId="3B6E122F" w14:textId="67CFBC82" w:rsidR="00DA6358" w:rsidRDefault="00311288" w:rsidP="00C442BA">
            <w:pPr>
              <w:rPr>
                <w:lang w:eastAsia="zh-CN"/>
              </w:rPr>
            </w:pPr>
            <w:r>
              <w:rPr>
                <w:lang w:eastAsia="zh-CN"/>
              </w:rPr>
              <w:t>Samsung</w:t>
            </w:r>
          </w:p>
        </w:tc>
        <w:tc>
          <w:tcPr>
            <w:tcW w:w="6702" w:type="dxa"/>
          </w:tcPr>
          <w:p w14:paraId="08BC5BA9" w14:textId="36F6C30F" w:rsidR="00DA6358" w:rsidRDefault="00311288" w:rsidP="00C442BA">
            <w:pPr>
              <w:rPr>
                <w:lang w:eastAsia="zh-CN"/>
              </w:rPr>
            </w:pPr>
            <w:r>
              <w:rPr>
                <w:lang w:eastAsia="zh-CN"/>
              </w:rPr>
              <w:t xml:space="preserve">We are in general with both TPs, and both have valid points to be merged. For example, we should not use “LBT bandwidth” as indicated in TP1, and use “reference numerology” instead of “reference subcarrier spacing” as in TP2. We would FL provide a merged TP for this issue. </w:t>
            </w:r>
          </w:p>
        </w:tc>
      </w:tr>
      <w:tr w:rsidR="00DA6358" w14:paraId="2D92CBFB" w14:textId="77777777" w:rsidTr="00BF5F0C">
        <w:tc>
          <w:tcPr>
            <w:tcW w:w="2605" w:type="dxa"/>
          </w:tcPr>
          <w:p w14:paraId="6D9016B3" w14:textId="0E6757C6" w:rsidR="00DA6358" w:rsidRPr="00F1680F" w:rsidRDefault="00F1680F" w:rsidP="00C442BA">
            <w:pPr>
              <w:rPr>
                <w:rFonts w:eastAsia="맑은 고딕" w:hint="eastAsia"/>
                <w:lang w:eastAsia="ko-KR"/>
              </w:rPr>
            </w:pPr>
            <w:r>
              <w:rPr>
                <w:rFonts w:eastAsia="맑은 고딕" w:hint="eastAsia"/>
                <w:lang w:eastAsia="ko-KR"/>
              </w:rPr>
              <w:t>LG Electronics</w:t>
            </w:r>
          </w:p>
        </w:tc>
        <w:tc>
          <w:tcPr>
            <w:tcW w:w="6702" w:type="dxa"/>
          </w:tcPr>
          <w:p w14:paraId="4A4A463D" w14:textId="25BF7CEE" w:rsidR="00F1680F" w:rsidRDefault="00F1680F" w:rsidP="00C442BA">
            <w:pPr>
              <w:rPr>
                <w:lang w:eastAsia="zh-CN"/>
              </w:rPr>
            </w:pPr>
            <w:r>
              <w:rPr>
                <w:rFonts w:eastAsia="맑은 고딕" w:hint="eastAsia"/>
                <w:lang w:eastAsia="ko-KR"/>
              </w:rPr>
              <w:t>Agree with Samsung</w:t>
            </w:r>
            <w:r>
              <w:rPr>
                <w:rFonts w:eastAsia="맑은 고딕"/>
                <w:lang w:eastAsia="ko-KR"/>
              </w:rPr>
              <w:t>. To merge two TPs and minimize spec impact, the following TP can be considered.</w:t>
            </w:r>
          </w:p>
          <w:tbl>
            <w:tblPr>
              <w:tblStyle w:val="ac"/>
              <w:tblW w:w="0" w:type="auto"/>
              <w:tblLook w:val="04A0" w:firstRow="1" w:lastRow="0" w:firstColumn="1" w:lastColumn="0" w:noHBand="0" w:noVBand="1"/>
            </w:tblPr>
            <w:tblGrid>
              <w:gridCol w:w="6476"/>
            </w:tblGrid>
            <w:tr w:rsidR="00F1680F" w14:paraId="7878FEA9" w14:textId="77777777" w:rsidTr="00F1680F">
              <w:tc>
                <w:tcPr>
                  <w:tcW w:w="6476" w:type="dxa"/>
                </w:tcPr>
                <w:p w14:paraId="24478EA9" w14:textId="14570459" w:rsidR="00F1680F" w:rsidRPr="00694648" w:rsidRDefault="00F1680F" w:rsidP="00F1680F">
                  <w:pPr>
                    <w:pStyle w:val="TAL"/>
                    <w:rPr>
                      <w:lang w:eastAsia="en-GB"/>
                    </w:rPr>
                  </w:pPr>
                  <w:r w:rsidRPr="00C07AF2">
                    <w:rPr>
                      <w:lang w:eastAsia="en-GB"/>
                    </w:rPr>
                    <w:t xml:space="preserve">Received Signal Strength Indicator (RSSI), comprises the </w:t>
                  </w:r>
                  <w:r w:rsidRPr="00C07AF2">
                    <w:rPr>
                      <w:lang w:val="en-US" w:eastAsia="en-GB"/>
                    </w:rPr>
                    <w:t xml:space="preserve">linear average of the </w:t>
                  </w:r>
                  <w:r w:rsidRPr="00C07AF2">
                    <w:rPr>
                      <w:lang w:eastAsia="en-GB"/>
                    </w:rPr>
                    <w:t xml:space="preserve">total received power </w:t>
                  </w:r>
                  <w:r w:rsidRPr="00C07AF2">
                    <w:rPr>
                      <w:lang w:val="en-US" w:eastAsia="en-GB"/>
                    </w:rPr>
                    <w:t xml:space="preserve">(in [W]) </w:t>
                  </w:r>
                  <w:r w:rsidRPr="00C07AF2">
                    <w:rPr>
                      <w:lang w:eastAsia="en-GB"/>
                    </w:rPr>
                    <w:t xml:space="preserve">observed </w:t>
                  </w:r>
                  <w:r w:rsidRPr="00C07AF2">
                    <w:rPr>
                      <w:lang w:val="en-US" w:eastAsia="en-GB"/>
                    </w:rPr>
                    <w:t xml:space="preserve">only in </w:t>
                  </w:r>
                  <w:ins w:id="2" w:author="김선욱/책임연구원/미래기술센터 C&amp;M표준(연)5G무선통신표준Task(seonwook.kim@lge.com)" w:date="2020-04-21T16:24:00Z">
                    <w:r>
                      <w:rPr>
                        <w:lang w:val="en-US" w:eastAsia="en-GB"/>
                      </w:rPr>
                      <w:t xml:space="preserve">the </w:t>
                    </w:r>
                  </w:ins>
                  <w:r w:rsidRPr="00C07AF2">
                    <w:rPr>
                      <w:lang w:eastAsia="en-GB"/>
                    </w:rPr>
                    <w:t xml:space="preserve">configured </w:t>
                  </w:r>
                  <w:r w:rsidRPr="00C07AF2">
                    <w:rPr>
                      <w:lang w:val="en-US" w:eastAsia="en-GB"/>
                    </w:rPr>
                    <w:t>OFDM symbol</w:t>
                  </w:r>
                  <w:del w:id="3" w:author="김선욱/책임연구원/미래기술센터 C&amp;M표준(연)5G무선통신표준Task(seonwook.kim@lge.com)" w:date="2020-04-21T16:24:00Z">
                    <w:r w:rsidRPr="00C07AF2" w:rsidDel="00F1680F">
                      <w:rPr>
                        <w:lang w:val="en-US" w:eastAsia="en-GB"/>
                      </w:rPr>
                      <w:delText>s</w:delText>
                    </w:r>
                  </w:del>
                  <w:r w:rsidRPr="00C07AF2">
                    <w:rPr>
                      <w:lang w:eastAsia="en-GB"/>
                    </w:rPr>
                    <w:t xml:space="preserve"> </w:t>
                  </w:r>
                  <w:r w:rsidRPr="00C07AF2">
                    <w:rPr>
                      <w:lang w:val="en-US"/>
                    </w:rPr>
                    <w:t xml:space="preserve">and </w:t>
                  </w:r>
                  <w:r w:rsidRPr="00C07AF2">
                    <w:t xml:space="preserve">in the </w:t>
                  </w:r>
                  <w:del w:id="4" w:author="김선욱/책임연구원/미래기술센터 C&amp;M표준(연)5G무선통신표준Task(seonwook.kim@lge.com)" w:date="2020-04-21T16:24:00Z">
                    <w:r w:rsidRPr="00C07AF2" w:rsidDel="00F1680F">
                      <w:rPr>
                        <w:lang w:eastAsia="en-GB"/>
                      </w:rPr>
                      <w:delText xml:space="preserve">configured </w:delText>
                    </w:r>
                  </w:del>
                  <w:r w:rsidRPr="00C07AF2">
                    <w:t xml:space="preserve">measurement bandwidth </w:t>
                  </w:r>
                  <w:del w:id="5" w:author="김선욱/책임연구원/미래기술센터 C&amp;M표준(연)5G무선통신표준Task(seonwook.kim@lge.com)" w:date="2020-04-21T16:24:00Z">
                    <w:r w:rsidRPr="00C07AF2" w:rsidDel="00F1680F">
                      <w:delText xml:space="preserve">over </w:delText>
                    </w:r>
                    <w:r w:rsidRPr="00694648" w:rsidDel="00F1680F">
                      <w:rPr>
                        <w:i/>
                        <w:iCs/>
                        <w:lang w:eastAsia="en-GB"/>
                      </w:rPr>
                      <w:delText>N</w:delText>
                    </w:r>
                    <w:r w:rsidRPr="00694648" w:rsidDel="00F1680F">
                      <w:rPr>
                        <w:lang w:eastAsia="en-GB"/>
                      </w:rPr>
                      <w:delText xml:space="preserve"> number of resource blocks </w:delText>
                    </w:r>
                  </w:del>
                  <w:r w:rsidRPr="00694648">
                    <w:rPr>
                      <w:lang w:eastAsia="en-GB"/>
                    </w:rPr>
                    <w:t xml:space="preserve">corresponding to </w:t>
                  </w:r>
                  <w:ins w:id="6" w:author="김선욱/책임연구원/미래기술센터 C&amp;M표준(연)5G무선통신표준Task(seonwook.kim@lge.com)" w:date="2020-04-21T16:24:00Z">
                    <w:r>
                      <w:rPr>
                        <w:lang w:eastAsia="en-GB"/>
                      </w:rPr>
                      <w:t>the channel</w:t>
                    </w:r>
                  </w:ins>
                  <w:del w:id="7" w:author="김선욱/책임연구원/미래기술센터 C&amp;M표준(연)5G무선통신표준Task(seonwook.kim@lge.com)" w:date="2020-04-21T16:24:00Z">
                    <w:r w:rsidRPr="00694648" w:rsidDel="00F1680F">
                      <w:rPr>
                        <w:lang w:eastAsia="en-GB"/>
                      </w:rPr>
                      <w:delText xml:space="preserve">LBT </w:delText>
                    </w:r>
                  </w:del>
                  <w:r w:rsidRPr="00694648">
                    <w:rPr>
                      <w:lang w:eastAsia="en-GB"/>
                    </w:rPr>
                    <w:t>bandwidth</w:t>
                  </w:r>
                  <w:r>
                    <w:rPr>
                      <w:lang w:eastAsia="en-GB"/>
                    </w:rPr>
                    <w:t xml:space="preserve"> </w:t>
                  </w:r>
                  <w:ins w:id="8" w:author="김선욱/책임연구원/미래기술센터 C&amp;M표준(연)5G무선통신표준Task(seonwook.kim@lge.com)" w:date="2020-04-21T16:25:00Z">
                    <w:r w:rsidRPr="00F1680F">
                      <w:rPr>
                        <w:lang w:eastAsia="en-GB"/>
                      </w:rPr>
                      <w:t xml:space="preserve">[TS 37.213 §4.0] where </w:t>
                    </w:r>
                    <w:r>
                      <w:rPr>
                        <w:lang w:eastAsia="en-GB"/>
                      </w:rPr>
                      <w:t xml:space="preserve">the channel has </w:t>
                    </w:r>
                  </w:ins>
                  <w:del w:id="9" w:author="김선욱/책임연구원/미래기술센터 C&amp;M표준(연)5G무선통신표준Task(seonwook.kim@lge.com)" w:date="2020-04-21T16:25:00Z">
                    <w:r w:rsidRPr="00696A18" w:rsidDel="00F1680F">
                      <w:rPr>
                        <w:lang w:eastAsia="en-GB"/>
                      </w:rPr>
                      <w:delText xml:space="preserve">with </w:delText>
                    </w:r>
                  </w:del>
                  <w:r w:rsidRPr="00696A18">
                    <w:rPr>
                      <w:lang w:eastAsia="en-GB"/>
                    </w:rPr>
                    <w:t xml:space="preserve">the center frequency </w:t>
                  </w:r>
                  <w:del w:id="10" w:author="김선욱/책임연구원/미래기술센터 C&amp;M표준(연)5G무선통신표준Task(seonwook.kim@lge.com)" w:date="2020-04-21T16:26:00Z">
                    <w:r w:rsidRPr="00696A18" w:rsidDel="00F1680F">
                      <w:rPr>
                        <w:lang w:eastAsia="en-GB"/>
                      </w:rPr>
                      <w:delText xml:space="preserve">of </w:delText>
                    </w:r>
                  </w:del>
                  <w:r w:rsidRPr="00696A18">
                    <w:rPr>
                      <w:lang w:eastAsia="en-GB"/>
                    </w:rPr>
                    <w:t xml:space="preserve">configured </w:t>
                  </w:r>
                  <w:ins w:id="11" w:author="김선욱/책임연구원/미래기술센터 C&amp;M표준(연)5G무선통신표준Task(seonwook.kim@lge.com)" w:date="2020-04-21T16:26:00Z">
                    <w:r>
                      <w:rPr>
                        <w:lang w:eastAsia="en-GB"/>
                      </w:rPr>
                      <w:t xml:space="preserve">by </w:t>
                    </w:r>
                  </w:ins>
                  <w:r w:rsidRPr="00F1680F">
                    <w:rPr>
                      <w:i/>
                      <w:lang w:eastAsia="en-GB"/>
                    </w:rPr>
                    <w:t>ARFCN</w:t>
                  </w:r>
                  <w:ins w:id="12" w:author="김선욱/책임연구원/미래기술센터 C&amp;M표준(연)5G무선통신표준Task(seonwook.kim@lge.com)" w:date="2020-04-21T16:26:00Z">
                    <w:r w:rsidRPr="00F1680F">
                      <w:rPr>
                        <w:i/>
                        <w:lang w:eastAsia="en-GB"/>
                      </w:rPr>
                      <w:t>-valueNR</w:t>
                    </w:r>
                  </w:ins>
                  <w:r w:rsidRPr="00694648">
                    <w:rPr>
                      <w:lang w:eastAsia="en-GB"/>
                    </w:rPr>
                    <w:t>, by the UE from all sources, including co-channel serving and non-serving cells, adjacent channel interference, thermal noise etc.</w:t>
                  </w:r>
                </w:p>
                <w:p w14:paraId="6838B3B9" w14:textId="77777777" w:rsidR="00F1680F" w:rsidRPr="00694648" w:rsidRDefault="00F1680F" w:rsidP="00F1680F">
                  <w:pPr>
                    <w:pStyle w:val="TAL"/>
                    <w:rPr>
                      <w:lang w:eastAsia="en-GB"/>
                    </w:rPr>
                  </w:pPr>
                </w:p>
                <w:p w14:paraId="7F86FBDB" w14:textId="0B9A638B" w:rsidR="00F1680F" w:rsidRPr="00F1680F" w:rsidRDefault="00F1680F" w:rsidP="00F1680F">
                  <w:pPr>
                    <w:pStyle w:val="TAL"/>
                    <w:rPr>
                      <w:lang w:eastAsia="en-GB"/>
                    </w:rPr>
                  </w:pPr>
                  <w:r w:rsidRPr="00694648">
                    <w:rPr>
                      <w:lang w:eastAsia="en-GB"/>
                    </w:rPr>
                    <w:t xml:space="preserve">Higher layers </w:t>
                  </w:r>
                  <w:r w:rsidRPr="00C07AF2">
                    <w:rPr>
                      <w:lang w:eastAsia="en-GB"/>
                    </w:rPr>
                    <w:t>config</w:t>
                  </w:r>
                  <w:bookmarkStart w:id="13" w:name="_GoBack"/>
                  <w:bookmarkEnd w:id="13"/>
                  <w:r w:rsidRPr="00C07AF2">
                    <w:rPr>
                      <w:lang w:eastAsia="en-GB"/>
                    </w:rPr>
                    <w:t xml:space="preserve">ure the </w:t>
                  </w:r>
                  <w:ins w:id="14" w:author="김선욱/책임연구원/미래기술센터 C&amp;M표준(연)5G무선통신표준Task(seonwook.kim@lge.com)" w:date="2020-04-21T16:26:00Z">
                    <w:r w:rsidRPr="00F1680F">
                      <w:rPr>
                        <w:i/>
                        <w:lang w:eastAsia="en-GB"/>
                      </w:rPr>
                      <w:t>ARFCN-valueNR</w:t>
                    </w:r>
                  </w:ins>
                  <w:del w:id="15" w:author="김선욱/책임연구원/미래기술센터 C&amp;M표준(연)5G무선통신표준Task(seonwook.kim@lge.com)" w:date="2020-04-21T16:27:00Z">
                    <w:r w:rsidRPr="00C07AF2" w:rsidDel="00F1680F">
                      <w:rPr>
                        <w:lang w:eastAsia="en-GB"/>
                      </w:rPr>
                      <w:delText>measurement bandwidth</w:delText>
                    </w:r>
                  </w:del>
                  <w:r w:rsidRPr="00C07AF2">
                    <w:rPr>
                      <w:lang w:eastAsia="en-GB"/>
                    </w:rPr>
                    <w:t xml:space="preserve">, </w:t>
                  </w:r>
                  <w:ins w:id="16" w:author="김선욱/책임연구원/미래기술센터 C&amp;M표준(연)5G무선통신표준Task(seonwook.kim@lge.com)" w:date="2020-04-21T16:36:00Z">
                    <w:r w:rsidR="006A3107">
                      <w:rPr>
                        <w:lang w:eastAsia="en-GB"/>
                      </w:rPr>
                      <w:t xml:space="preserve">the </w:t>
                    </w:r>
                  </w:ins>
                  <w:ins w:id="17" w:author="김선욱/책임연구원/미래기술센터 C&amp;M표준(연)5G무선통신표준Task(seonwook.kim@lge.com)" w:date="2020-04-21T16:27:00Z">
                    <w:r>
                      <w:rPr>
                        <w:lang w:eastAsia="en-GB"/>
                      </w:rPr>
                      <w:t xml:space="preserve">reference numerology, and the </w:t>
                    </w:r>
                  </w:ins>
                  <w:r w:rsidRPr="00C07AF2">
                    <w:rPr>
                      <w:lang w:eastAsia="en-GB"/>
                    </w:rPr>
                    <w:t xml:space="preserve">measurement duration </w:t>
                  </w:r>
                  <w:ins w:id="18" w:author="김선욱/책임연구원/미래기술센터 C&amp;M표준(연)5G무선통신표준Task(seonwook.kim@lge.com)" w:date="2020-04-21T16:27:00Z">
                    <w:r>
                      <w:rPr>
                        <w:lang w:eastAsia="en-GB"/>
                      </w:rPr>
                      <w:t>i.e.,</w:t>
                    </w:r>
                  </w:ins>
                  <w:del w:id="19" w:author="김선욱/책임연구원/미래기술센터 C&amp;M표준(연)5G무선통신표준Task(seonwook.kim@lge.com)" w:date="2020-04-21T16:27:00Z">
                    <w:r w:rsidRPr="00C07AF2" w:rsidDel="00F1680F">
                      <w:rPr>
                        <w:lang w:eastAsia="en-GB"/>
                      </w:rPr>
                      <w:delText>and</w:delText>
                    </w:r>
                  </w:del>
                  <w:r w:rsidRPr="00C07AF2">
                    <w:rPr>
                      <w:lang w:eastAsia="en-GB"/>
                    </w:rPr>
                    <w:t xml:space="preserve"> which OFDM symbol(s) should be measured by the UE.</w:t>
                  </w:r>
                </w:p>
              </w:tc>
            </w:tr>
          </w:tbl>
          <w:p w14:paraId="4BC3B20F" w14:textId="77777777" w:rsidR="00F1680F" w:rsidRPr="00F1680F" w:rsidRDefault="00F1680F" w:rsidP="00C442BA">
            <w:pPr>
              <w:rPr>
                <w:rFonts w:eastAsia="맑은 고딕" w:hint="eastAsia"/>
                <w:lang w:eastAsia="ko-KR"/>
              </w:rPr>
            </w:pPr>
          </w:p>
        </w:tc>
      </w:tr>
      <w:tr w:rsidR="00DA6358" w14:paraId="4F2F33A4" w14:textId="77777777" w:rsidTr="00BF5F0C">
        <w:tc>
          <w:tcPr>
            <w:tcW w:w="2605" w:type="dxa"/>
          </w:tcPr>
          <w:p w14:paraId="73A8308D" w14:textId="77777777" w:rsidR="00DA6358" w:rsidRDefault="00DA6358" w:rsidP="00C442BA">
            <w:pPr>
              <w:rPr>
                <w:lang w:eastAsia="zh-CN"/>
              </w:rPr>
            </w:pPr>
          </w:p>
        </w:tc>
        <w:tc>
          <w:tcPr>
            <w:tcW w:w="6702" w:type="dxa"/>
          </w:tcPr>
          <w:p w14:paraId="165B7F4C" w14:textId="77777777" w:rsidR="00DA6358" w:rsidRDefault="00DA6358" w:rsidP="00C442BA">
            <w:pPr>
              <w:rPr>
                <w:lang w:eastAsia="zh-CN"/>
              </w:rPr>
            </w:pPr>
          </w:p>
        </w:tc>
      </w:tr>
      <w:tr w:rsidR="00DA6358" w14:paraId="13F99C98" w14:textId="77777777" w:rsidTr="00BF5F0C">
        <w:tc>
          <w:tcPr>
            <w:tcW w:w="2605" w:type="dxa"/>
          </w:tcPr>
          <w:p w14:paraId="60DCFAC9" w14:textId="77777777" w:rsidR="00DA6358" w:rsidRDefault="00DA6358" w:rsidP="00C442BA">
            <w:pPr>
              <w:rPr>
                <w:lang w:eastAsia="zh-CN"/>
              </w:rPr>
            </w:pPr>
          </w:p>
        </w:tc>
        <w:tc>
          <w:tcPr>
            <w:tcW w:w="6702" w:type="dxa"/>
          </w:tcPr>
          <w:p w14:paraId="188DD38E" w14:textId="77777777" w:rsidR="00DA6358" w:rsidRDefault="00DA6358" w:rsidP="00C442BA">
            <w:pPr>
              <w:rPr>
                <w:lang w:eastAsia="zh-CN"/>
              </w:rPr>
            </w:pPr>
          </w:p>
        </w:tc>
      </w:tr>
      <w:tr w:rsidR="00DA6358" w14:paraId="2317071D" w14:textId="77777777" w:rsidTr="00BF5F0C">
        <w:tc>
          <w:tcPr>
            <w:tcW w:w="2605" w:type="dxa"/>
          </w:tcPr>
          <w:p w14:paraId="69F93AEC" w14:textId="77777777" w:rsidR="00DA6358" w:rsidRDefault="00DA6358" w:rsidP="00C442BA">
            <w:pPr>
              <w:rPr>
                <w:lang w:eastAsia="zh-CN"/>
              </w:rPr>
            </w:pPr>
          </w:p>
        </w:tc>
        <w:tc>
          <w:tcPr>
            <w:tcW w:w="6702" w:type="dxa"/>
          </w:tcPr>
          <w:p w14:paraId="1956696C" w14:textId="77777777" w:rsidR="00DA6358" w:rsidRDefault="00DA6358" w:rsidP="00C442BA">
            <w:pPr>
              <w:rPr>
                <w:lang w:eastAsia="zh-CN"/>
              </w:rPr>
            </w:pPr>
          </w:p>
        </w:tc>
      </w:tr>
      <w:tr w:rsidR="00DA6358" w14:paraId="4C461088" w14:textId="77777777" w:rsidTr="00BF5F0C">
        <w:tc>
          <w:tcPr>
            <w:tcW w:w="2605" w:type="dxa"/>
          </w:tcPr>
          <w:p w14:paraId="4578A3D3" w14:textId="77777777" w:rsidR="00DA6358" w:rsidRDefault="00DA6358" w:rsidP="00C442BA">
            <w:pPr>
              <w:rPr>
                <w:lang w:eastAsia="zh-CN"/>
              </w:rPr>
            </w:pPr>
          </w:p>
        </w:tc>
        <w:tc>
          <w:tcPr>
            <w:tcW w:w="6702" w:type="dxa"/>
          </w:tcPr>
          <w:p w14:paraId="4031A9A6" w14:textId="77777777" w:rsidR="00DA6358" w:rsidRDefault="00DA6358" w:rsidP="00C442BA">
            <w:pPr>
              <w:rPr>
                <w:lang w:eastAsia="zh-CN"/>
              </w:rPr>
            </w:pPr>
          </w:p>
        </w:tc>
      </w:tr>
      <w:tr w:rsidR="00DA6358" w14:paraId="003EA7CA" w14:textId="77777777" w:rsidTr="00BF5F0C">
        <w:tc>
          <w:tcPr>
            <w:tcW w:w="2605" w:type="dxa"/>
          </w:tcPr>
          <w:p w14:paraId="36F51955" w14:textId="77777777" w:rsidR="00DA6358" w:rsidRDefault="00DA6358" w:rsidP="00C442BA">
            <w:pPr>
              <w:rPr>
                <w:lang w:eastAsia="zh-CN"/>
              </w:rPr>
            </w:pPr>
          </w:p>
        </w:tc>
        <w:tc>
          <w:tcPr>
            <w:tcW w:w="6702" w:type="dxa"/>
          </w:tcPr>
          <w:p w14:paraId="73D9A93E" w14:textId="77777777" w:rsidR="00DA6358" w:rsidRDefault="00DA6358" w:rsidP="00C442BA">
            <w:pPr>
              <w:rPr>
                <w:lang w:eastAsia="zh-CN"/>
              </w:rPr>
            </w:pPr>
          </w:p>
        </w:tc>
      </w:tr>
      <w:tr w:rsidR="00DA6358" w14:paraId="6FAB3D04" w14:textId="77777777" w:rsidTr="00BF5F0C">
        <w:tc>
          <w:tcPr>
            <w:tcW w:w="2605" w:type="dxa"/>
          </w:tcPr>
          <w:p w14:paraId="7EB79206" w14:textId="77777777" w:rsidR="00DA6358" w:rsidRDefault="00DA6358" w:rsidP="00C442BA">
            <w:pPr>
              <w:rPr>
                <w:lang w:eastAsia="zh-CN"/>
              </w:rPr>
            </w:pPr>
          </w:p>
        </w:tc>
        <w:tc>
          <w:tcPr>
            <w:tcW w:w="6702" w:type="dxa"/>
          </w:tcPr>
          <w:p w14:paraId="6369DF5F" w14:textId="77777777" w:rsidR="00DA6358" w:rsidRDefault="00DA6358" w:rsidP="00C442BA">
            <w:pPr>
              <w:rPr>
                <w:lang w:eastAsia="zh-CN"/>
              </w:rPr>
            </w:pPr>
          </w:p>
        </w:tc>
      </w:tr>
      <w:tr w:rsidR="00DA6358" w14:paraId="6F6BEA9D" w14:textId="77777777" w:rsidTr="00BF5F0C">
        <w:tc>
          <w:tcPr>
            <w:tcW w:w="2605" w:type="dxa"/>
          </w:tcPr>
          <w:p w14:paraId="1750A5D0" w14:textId="77777777" w:rsidR="00DA6358" w:rsidRDefault="00DA6358" w:rsidP="00C442BA">
            <w:pPr>
              <w:rPr>
                <w:lang w:eastAsia="zh-CN"/>
              </w:rPr>
            </w:pPr>
          </w:p>
        </w:tc>
        <w:tc>
          <w:tcPr>
            <w:tcW w:w="6702" w:type="dxa"/>
          </w:tcPr>
          <w:p w14:paraId="0BF5CAA6" w14:textId="77777777" w:rsidR="00DA6358" w:rsidRDefault="00DA6358" w:rsidP="00C442BA">
            <w:pPr>
              <w:rPr>
                <w:lang w:eastAsia="zh-CN"/>
              </w:rPr>
            </w:pPr>
          </w:p>
        </w:tc>
      </w:tr>
      <w:tr w:rsidR="00DA6358" w14:paraId="63BD7A2A" w14:textId="77777777" w:rsidTr="00BF5F0C">
        <w:tc>
          <w:tcPr>
            <w:tcW w:w="2605" w:type="dxa"/>
          </w:tcPr>
          <w:p w14:paraId="1A147E9A" w14:textId="77777777" w:rsidR="00DA6358" w:rsidRDefault="00DA6358" w:rsidP="00C442BA">
            <w:pPr>
              <w:rPr>
                <w:lang w:eastAsia="zh-CN"/>
              </w:rPr>
            </w:pPr>
          </w:p>
        </w:tc>
        <w:tc>
          <w:tcPr>
            <w:tcW w:w="6702" w:type="dxa"/>
          </w:tcPr>
          <w:p w14:paraId="1F498D46" w14:textId="77777777" w:rsidR="00DA6358" w:rsidRDefault="00DA6358" w:rsidP="00C442BA">
            <w:pPr>
              <w:rPr>
                <w:lang w:eastAsia="zh-CN"/>
              </w:rPr>
            </w:pPr>
          </w:p>
        </w:tc>
      </w:tr>
      <w:tr w:rsidR="00DA6358" w14:paraId="39858948" w14:textId="77777777" w:rsidTr="00BF5F0C">
        <w:tc>
          <w:tcPr>
            <w:tcW w:w="2605" w:type="dxa"/>
          </w:tcPr>
          <w:p w14:paraId="77047EE3" w14:textId="77777777" w:rsidR="00DA6358" w:rsidRDefault="00DA6358" w:rsidP="00C442BA">
            <w:pPr>
              <w:rPr>
                <w:lang w:eastAsia="zh-CN"/>
              </w:rPr>
            </w:pPr>
          </w:p>
        </w:tc>
        <w:tc>
          <w:tcPr>
            <w:tcW w:w="6702" w:type="dxa"/>
          </w:tcPr>
          <w:p w14:paraId="0284BE4F" w14:textId="77777777" w:rsidR="00DA6358" w:rsidRDefault="00DA6358" w:rsidP="00C442BA">
            <w:pPr>
              <w:rPr>
                <w:lang w:eastAsia="zh-CN"/>
              </w:rPr>
            </w:pPr>
          </w:p>
        </w:tc>
      </w:tr>
    </w:tbl>
    <w:p w14:paraId="02F916FB" w14:textId="77777777" w:rsidR="00DA6358" w:rsidRDefault="00DA6358" w:rsidP="00C442BA">
      <w:pPr>
        <w:rPr>
          <w:lang w:eastAsia="zh-CN"/>
        </w:rPr>
      </w:pPr>
    </w:p>
    <w:p w14:paraId="072EA005" w14:textId="77777777" w:rsidR="00DA6358" w:rsidRDefault="00DA6358" w:rsidP="00C442BA">
      <w:pPr>
        <w:rPr>
          <w:lang w:eastAsia="zh-CN"/>
        </w:rPr>
      </w:pPr>
    </w:p>
    <w:p w14:paraId="29E01252" w14:textId="14631C0A" w:rsidR="001B1D4C" w:rsidRDefault="002D17D9" w:rsidP="002D17D9">
      <w:pPr>
        <w:pStyle w:val="2"/>
        <w:rPr>
          <w:lang w:eastAsia="zh-CN"/>
        </w:rPr>
      </w:pPr>
      <w:r w:rsidRPr="002D17D9">
        <w:rPr>
          <w:lang w:eastAsia="zh-CN"/>
        </w:rPr>
        <w:t>Finalize the number of OFDM symbols for RSSI measurement duration configuration</w:t>
      </w:r>
    </w:p>
    <w:p w14:paraId="28850ED6" w14:textId="68374E28" w:rsidR="00F72D32" w:rsidRDefault="00F72D32" w:rsidP="00F72D32">
      <w:pPr>
        <w:rPr>
          <w:lang w:eastAsia="zh-CN"/>
        </w:rPr>
      </w:pPr>
    </w:p>
    <w:p w14:paraId="2CBE5615" w14:textId="4B5832B5" w:rsidR="002D17D9" w:rsidRDefault="002D17D9" w:rsidP="00F72D32">
      <w:pPr>
        <w:rPr>
          <w:lang w:eastAsia="zh-CN"/>
        </w:rPr>
      </w:pPr>
      <w:r>
        <w:rPr>
          <w:lang w:eastAsia="zh-CN"/>
        </w:rPr>
        <w:t xml:space="preserve">See </w:t>
      </w:r>
      <w:r>
        <w:rPr>
          <w:lang w:eastAsia="zh-CN"/>
        </w:rPr>
        <w:fldChar w:fldCharType="begin"/>
      </w:r>
      <w:r>
        <w:rPr>
          <w:lang w:eastAsia="zh-CN"/>
        </w:rPr>
        <w:instrText xml:space="preserve"> REF _Ref37423364 \r \h </w:instrText>
      </w:r>
      <w:r>
        <w:rPr>
          <w:lang w:eastAsia="zh-CN"/>
        </w:rPr>
      </w:r>
      <w:r>
        <w:rPr>
          <w:lang w:eastAsia="zh-CN"/>
        </w:rPr>
        <w:fldChar w:fldCharType="separate"/>
      </w:r>
      <w:r>
        <w:rPr>
          <w:lang w:eastAsia="zh-CN"/>
        </w:rPr>
        <w:t>[1]</w:t>
      </w:r>
      <w:r>
        <w:rPr>
          <w:lang w:eastAsia="zh-CN"/>
        </w:rPr>
        <w:fldChar w:fldCharType="end"/>
      </w:r>
      <w:r>
        <w:rPr>
          <w:lang w:eastAsia="zh-CN"/>
        </w:rPr>
        <w:fldChar w:fldCharType="begin"/>
      </w:r>
      <w:r>
        <w:rPr>
          <w:lang w:eastAsia="zh-CN"/>
        </w:rPr>
        <w:instrText xml:space="preserve"> REF _Ref38272784 \r \h </w:instrText>
      </w:r>
      <w:r>
        <w:rPr>
          <w:lang w:eastAsia="zh-CN"/>
        </w:rPr>
      </w:r>
      <w:r>
        <w:rPr>
          <w:lang w:eastAsia="zh-CN"/>
        </w:rPr>
        <w:fldChar w:fldCharType="separate"/>
      </w:r>
      <w:r>
        <w:rPr>
          <w:lang w:eastAsia="zh-CN"/>
        </w:rPr>
        <w:t>[8]</w:t>
      </w:r>
      <w:r>
        <w:rPr>
          <w:lang w:eastAsia="zh-CN"/>
        </w:rPr>
        <w:fldChar w:fldCharType="end"/>
      </w:r>
      <w:r>
        <w:rPr>
          <w:lang w:eastAsia="zh-CN"/>
        </w:rPr>
        <w:t>.</w:t>
      </w:r>
    </w:p>
    <w:p w14:paraId="640824D6" w14:textId="77777777" w:rsidR="002D17D9" w:rsidRDefault="002D17D9" w:rsidP="002D17D9">
      <w:pPr>
        <w:kinsoku w:val="0"/>
        <w:overflowPunct w:val="0"/>
        <w:spacing w:after="60"/>
        <w:textAlignment w:val="baseline"/>
      </w:pPr>
      <w:r>
        <w:lastRenderedPageBreak/>
        <w:t>Alt. 1: The number of OFDM symbols for RSSI measurement duration should be scale with configured reference SCS. i.e.</w:t>
      </w:r>
    </w:p>
    <w:p w14:paraId="277A22A6" w14:textId="77777777" w:rsidR="002D17D9" w:rsidRDefault="002D17D9" w:rsidP="002D17D9">
      <w:pPr>
        <w:kinsoku w:val="0"/>
        <w:overflowPunct w:val="0"/>
        <w:spacing w:after="60"/>
        <w:textAlignment w:val="baseline"/>
      </w:pPr>
      <w:r>
        <w:t>·</w:t>
      </w:r>
      <w:r>
        <w:tab/>
        <w:t>For 15 kHz: {sym1, sym14, sym28, sym42, sym70}</w:t>
      </w:r>
    </w:p>
    <w:p w14:paraId="13900C47" w14:textId="77777777" w:rsidR="002D17D9" w:rsidRDefault="002D17D9" w:rsidP="002D17D9">
      <w:pPr>
        <w:kinsoku w:val="0"/>
        <w:overflowPunct w:val="0"/>
        <w:spacing w:after="60"/>
        <w:textAlignment w:val="baseline"/>
      </w:pPr>
      <w:r>
        <w:t>·</w:t>
      </w:r>
      <w:r>
        <w:tab/>
        <w:t>For 30 kHz: {sym2, sym28, sym54, sym84, sym140}</w:t>
      </w:r>
    </w:p>
    <w:p w14:paraId="1833CEB2" w14:textId="77777777" w:rsidR="002D17D9" w:rsidRDefault="002D17D9" w:rsidP="002D17D9">
      <w:pPr>
        <w:kinsoku w:val="0"/>
        <w:overflowPunct w:val="0"/>
        <w:spacing w:after="60"/>
        <w:textAlignment w:val="baseline"/>
      </w:pPr>
      <w:r>
        <w:t>·</w:t>
      </w:r>
      <w:r>
        <w:tab/>
        <w:t>For 60 kHz+NCP: {sym4, sym56, sym108, sym168, sym280}</w:t>
      </w:r>
    </w:p>
    <w:p w14:paraId="168D4068" w14:textId="77777777" w:rsidR="002D17D9" w:rsidRDefault="002D17D9" w:rsidP="002D17D9">
      <w:pPr>
        <w:kinsoku w:val="0"/>
        <w:overflowPunct w:val="0"/>
        <w:spacing w:after="60"/>
        <w:textAlignment w:val="baseline"/>
      </w:pPr>
      <w:r>
        <w:t>·</w:t>
      </w:r>
      <w:r>
        <w:tab/>
        <w:t>For 60 kHz+ECP: {sym4, sym48, sym96, sym144, sym240}</w:t>
      </w:r>
    </w:p>
    <w:p w14:paraId="7DBA02BE" w14:textId="119E2C10" w:rsidR="002D17D9" w:rsidRDefault="002D17D9" w:rsidP="002D17D9">
      <w:r>
        <w:t>Alt. 2: Add extra symbols or modify supported symbols of baseline set {sym1, sym14, sym28, sym42, sym70} to account for ECP.</w:t>
      </w:r>
    </w:p>
    <w:p w14:paraId="7C0D2146" w14:textId="1EC274DD" w:rsidR="002D17D9" w:rsidRDefault="002D17D9" w:rsidP="002D17D9"/>
    <w:p w14:paraId="250A14A2" w14:textId="77777777" w:rsidR="002D17D9" w:rsidRDefault="002D17D9" w:rsidP="002D17D9">
      <w:pPr>
        <w:rPr>
          <w:lang w:eastAsia="zh-CN"/>
        </w:rPr>
      </w:pPr>
    </w:p>
    <w:tbl>
      <w:tblPr>
        <w:tblStyle w:val="ac"/>
        <w:tblW w:w="0" w:type="auto"/>
        <w:tblLook w:val="04A0" w:firstRow="1" w:lastRow="0" w:firstColumn="1" w:lastColumn="0" w:noHBand="0" w:noVBand="1"/>
      </w:tblPr>
      <w:tblGrid>
        <w:gridCol w:w="2695"/>
        <w:gridCol w:w="6612"/>
      </w:tblGrid>
      <w:tr w:rsidR="00B1467E" w14:paraId="7A1D01EB" w14:textId="77777777" w:rsidTr="00BF5F0C">
        <w:tc>
          <w:tcPr>
            <w:tcW w:w="2695" w:type="dxa"/>
            <w:shd w:val="clear" w:color="auto" w:fill="C2D69B" w:themeFill="accent3" w:themeFillTint="99"/>
          </w:tcPr>
          <w:p w14:paraId="4296F5A1" w14:textId="77777777" w:rsidR="00B1467E" w:rsidRPr="00DA6358" w:rsidRDefault="00B1467E" w:rsidP="00145B68">
            <w:pPr>
              <w:jc w:val="center"/>
              <w:rPr>
                <w:b/>
                <w:lang w:eastAsia="zh-CN"/>
              </w:rPr>
            </w:pPr>
            <w:r w:rsidRPr="00DA6358">
              <w:rPr>
                <w:b/>
                <w:lang w:eastAsia="zh-CN"/>
              </w:rPr>
              <w:t>Company</w:t>
            </w:r>
          </w:p>
        </w:tc>
        <w:tc>
          <w:tcPr>
            <w:tcW w:w="6612" w:type="dxa"/>
            <w:shd w:val="clear" w:color="auto" w:fill="C2D69B" w:themeFill="accent3" w:themeFillTint="99"/>
          </w:tcPr>
          <w:p w14:paraId="3459F51C" w14:textId="77777777" w:rsidR="00B1467E" w:rsidRPr="00DA6358" w:rsidRDefault="00B1467E" w:rsidP="00145B68">
            <w:pPr>
              <w:jc w:val="center"/>
              <w:rPr>
                <w:b/>
                <w:lang w:eastAsia="zh-CN"/>
              </w:rPr>
            </w:pPr>
            <w:r w:rsidRPr="00DA6358">
              <w:rPr>
                <w:b/>
                <w:lang w:eastAsia="zh-CN"/>
              </w:rPr>
              <w:t>Views</w:t>
            </w:r>
          </w:p>
        </w:tc>
      </w:tr>
      <w:tr w:rsidR="00B1467E" w14:paraId="60493664" w14:textId="77777777" w:rsidTr="00BF5F0C">
        <w:tc>
          <w:tcPr>
            <w:tcW w:w="2695" w:type="dxa"/>
          </w:tcPr>
          <w:p w14:paraId="45DF90E7" w14:textId="3CFD3861" w:rsidR="00B1467E" w:rsidRDefault="00311288" w:rsidP="00145B68">
            <w:pPr>
              <w:rPr>
                <w:lang w:eastAsia="zh-CN"/>
              </w:rPr>
            </w:pPr>
            <w:r>
              <w:rPr>
                <w:lang w:eastAsia="zh-CN"/>
              </w:rPr>
              <w:t>Samsung</w:t>
            </w:r>
          </w:p>
        </w:tc>
        <w:tc>
          <w:tcPr>
            <w:tcW w:w="6612" w:type="dxa"/>
          </w:tcPr>
          <w:p w14:paraId="2CC6C390" w14:textId="00CFF9DC" w:rsidR="00B1467E" w:rsidRDefault="00311288" w:rsidP="00145B68">
            <w:pPr>
              <w:rPr>
                <w:lang w:eastAsia="zh-CN"/>
              </w:rPr>
            </w:pPr>
            <w:r>
              <w:rPr>
                <w:lang w:eastAsia="zh-CN"/>
              </w:rPr>
              <w:t xml:space="preserve">Alt 1 is a particular example of Alt 2, and we don’t strong preference on the exact value of the symbols as long as it makes sense. The key point is we should consider ECP when setting the number of symbols. </w:t>
            </w:r>
            <w:r w:rsidR="00F4701C">
              <w:rPr>
                <w:lang w:eastAsia="zh-CN"/>
              </w:rPr>
              <w:t xml:space="preserve">One further comment on Alt 1 is, the number of symbols may not exactly follow the scaling of SCS, for example, 1 symbol RSSI measurement should be always useful to keep. </w:t>
            </w:r>
          </w:p>
        </w:tc>
      </w:tr>
      <w:tr w:rsidR="00B1467E" w14:paraId="3F0D556B" w14:textId="77777777" w:rsidTr="00BF5F0C">
        <w:tc>
          <w:tcPr>
            <w:tcW w:w="2695" w:type="dxa"/>
          </w:tcPr>
          <w:p w14:paraId="73B87450" w14:textId="19B2EB2C" w:rsidR="00B1467E" w:rsidRPr="006A3107" w:rsidRDefault="006A3107" w:rsidP="00145B68">
            <w:pPr>
              <w:rPr>
                <w:rFonts w:eastAsia="맑은 고딕" w:hint="eastAsia"/>
                <w:lang w:eastAsia="ko-KR"/>
              </w:rPr>
            </w:pPr>
            <w:r>
              <w:rPr>
                <w:rFonts w:eastAsia="맑은 고딕" w:hint="eastAsia"/>
                <w:lang w:eastAsia="ko-KR"/>
              </w:rPr>
              <w:t>LG Electronics</w:t>
            </w:r>
          </w:p>
        </w:tc>
        <w:tc>
          <w:tcPr>
            <w:tcW w:w="6612" w:type="dxa"/>
          </w:tcPr>
          <w:p w14:paraId="0653270A" w14:textId="5863F136" w:rsidR="00B1467E" w:rsidRPr="006A3107" w:rsidRDefault="006A3107" w:rsidP="00145B68">
            <w:pPr>
              <w:rPr>
                <w:rFonts w:eastAsia="맑은 고딕" w:hint="eastAsia"/>
                <w:lang w:eastAsia="ko-KR"/>
              </w:rPr>
            </w:pPr>
            <w:r>
              <w:rPr>
                <w:rFonts w:eastAsia="맑은 고딕" w:hint="eastAsia"/>
                <w:lang w:eastAsia="ko-KR"/>
              </w:rPr>
              <w:t>Alt 1 is acceptable</w:t>
            </w:r>
            <w:r>
              <w:rPr>
                <w:rFonts w:eastAsia="맑은 고딕"/>
                <w:lang w:eastAsia="ko-KR"/>
              </w:rPr>
              <w:t xml:space="preserve"> with the understanding that the set of </w:t>
            </w:r>
            <w:r>
              <w:t>{sym1, sym14, sym28, sym42, sym70}</w:t>
            </w:r>
            <w:r>
              <w:t xml:space="preserve"> is already implemented in running 331 specification.</w:t>
            </w:r>
          </w:p>
        </w:tc>
      </w:tr>
      <w:tr w:rsidR="00B1467E" w14:paraId="65759AB3" w14:textId="77777777" w:rsidTr="00BF5F0C">
        <w:tc>
          <w:tcPr>
            <w:tcW w:w="2695" w:type="dxa"/>
          </w:tcPr>
          <w:p w14:paraId="7D92B8D8" w14:textId="77777777" w:rsidR="00B1467E" w:rsidRDefault="00B1467E" w:rsidP="00145B68">
            <w:pPr>
              <w:rPr>
                <w:lang w:eastAsia="zh-CN"/>
              </w:rPr>
            </w:pPr>
          </w:p>
        </w:tc>
        <w:tc>
          <w:tcPr>
            <w:tcW w:w="6612" w:type="dxa"/>
          </w:tcPr>
          <w:p w14:paraId="00CA218C" w14:textId="77777777" w:rsidR="00B1467E" w:rsidRDefault="00B1467E" w:rsidP="00145B68">
            <w:pPr>
              <w:rPr>
                <w:lang w:eastAsia="zh-CN"/>
              </w:rPr>
            </w:pPr>
          </w:p>
        </w:tc>
      </w:tr>
      <w:tr w:rsidR="00B1467E" w14:paraId="24C1037B" w14:textId="77777777" w:rsidTr="00BF5F0C">
        <w:tc>
          <w:tcPr>
            <w:tcW w:w="2695" w:type="dxa"/>
          </w:tcPr>
          <w:p w14:paraId="6BBCB0A0" w14:textId="77777777" w:rsidR="00B1467E" w:rsidRDefault="00B1467E" w:rsidP="00145B68">
            <w:pPr>
              <w:rPr>
                <w:lang w:eastAsia="zh-CN"/>
              </w:rPr>
            </w:pPr>
          </w:p>
        </w:tc>
        <w:tc>
          <w:tcPr>
            <w:tcW w:w="6612" w:type="dxa"/>
          </w:tcPr>
          <w:p w14:paraId="40D0C922" w14:textId="77777777" w:rsidR="00B1467E" w:rsidRDefault="00B1467E" w:rsidP="00145B68">
            <w:pPr>
              <w:rPr>
                <w:lang w:eastAsia="zh-CN"/>
              </w:rPr>
            </w:pPr>
          </w:p>
        </w:tc>
      </w:tr>
      <w:tr w:rsidR="00B1467E" w14:paraId="7556B8CF" w14:textId="77777777" w:rsidTr="00BF5F0C">
        <w:tc>
          <w:tcPr>
            <w:tcW w:w="2695" w:type="dxa"/>
          </w:tcPr>
          <w:p w14:paraId="1BAF4F44" w14:textId="77777777" w:rsidR="00B1467E" w:rsidRDefault="00B1467E" w:rsidP="00145B68">
            <w:pPr>
              <w:rPr>
                <w:lang w:eastAsia="zh-CN"/>
              </w:rPr>
            </w:pPr>
          </w:p>
        </w:tc>
        <w:tc>
          <w:tcPr>
            <w:tcW w:w="6612" w:type="dxa"/>
          </w:tcPr>
          <w:p w14:paraId="2F80A56B" w14:textId="77777777" w:rsidR="00B1467E" w:rsidRDefault="00B1467E" w:rsidP="00145B68">
            <w:pPr>
              <w:rPr>
                <w:lang w:eastAsia="zh-CN"/>
              </w:rPr>
            </w:pPr>
          </w:p>
        </w:tc>
      </w:tr>
      <w:tr w:rsidR="00B1467E" w14:paraId="5D45F53B" w14:textId="77777777" w:rsidTr="00BF5F0C">
        <w:tc>
          <w:tcPr>
            <w:tcW w:w="2695" w:type="dxa"/>
          </w:tcPr>
          <w:p w14:paraId="1AFCCD38" w14:textId="77777777" w:rsidR="00B1467E" w:rsidRDefault="00B1467E" w:rsidP="00145B68">
            <w:pPr>
              <w:rPr>
                <w:lang w:eastAsia="zh-CN"/>
              </w:rPr>
            </w:pPr>
          </w:p>
        </w:tc>
        <w:tc>
          <w:tcPr>
            <w:tcW w:w="6612" w:type="dxa"/>
          </w:tcPr>
          <w:p w14:paraId="6F59A619" w14:textId="77777777" w:rsidR="00B1467E" w:rsidRDefault="00B1467E" w:rsidP="00145B68">
            <w:pPr>
              <w:rPr>
                <w:lang w:eastAsia="zh-CN"/>
              </w:rPr>
            </w:pPr>
          </w:p>
        </w:tc>
      </w:tr>
      <w:tr w:rsidR="00B1467E" w14:paraId="7BF3C8B7" w14:textId="77777777" w:rsidTr="00BF5F0C">
        <w:tc>
          <w:tcPr>
            <w:tcW w:w="2695" w:type="dxa"/>
          </w:tcPr>
          <w:p w14:paraId="5FDDC4DA" w14:textId="77777777" w:rsidR="00B1467E" w:rsidRDefault="00B1467E" w:rsidP="00145B68">
            <w:pPr>
              <w:rPr>
                <w:lang w:eastAsia="zh-CN"/>
              </w:rPr>
            </w:pPr>
          </w:p>
        </w:tc>
        <w:tc>
          <w:tcPr>
            <w:tcW w:w="6612" w:type="dxa"/>
          </w:tcPr>
          <w:p w14:paraId="59D5D907" w14:textId="77777777" w:rsidR="00B1467E" w:rsidRDefault="00B1467E" w:rsidP="00145B68">
            <w:pPr>
              <w:rPr>
                <w:lang w:eastAsia="zh-CN"/>
              </w:rPr>
            </w:pPr>
          </w:p>
        </w:tc>
      </w:tr>
      <w:tr w:rsidR="00B1467E" w14:paraId="012A389C" w14:textId="77777777" w:rsidTr="00BF5F0C">
        <w:tc>
          <w:tcPr>
            <w:tcW w:w="2695" w:type="dxa"/>
          </w:tcPr>
          <w:p w14:paraId="52681941" w14:textId="77777777" w:rsidR="00B1467E" w:rsidRDefault="00B1467E" w:rsidP="00145B68">
            <w:pPr>
              <w:rPr>
                <w:lang w:eastAsia="zh-CN"/>
              </w:rPr>
            </w:pPr>
          </w:p>
        </w:tc>
        <w:tc>
          <w:tcPr>
            <w:tcW w:w="6612" w:type="dxa"/>
          </w:tcPr>
          <w:p w14:paraId="7E9DA75B" w14:textId="77777777" w:rsidR="00B1467E" w:rsidRDefault="00B1467E" w:rsidP="00145B68">
            <w:pPr>
              <w:rPr>
                <w:lang w:eastAsia="zh-CN"/>
              </w:rPr>
            </w:pPr>
          </w:p>
        </w:tc>
      </w:tr>
      <w:tr w:rsidR="00B1467E" w14:paraId="31C46F8E" w14:textId="77777777" w:rsidTr="00BF5F0C">
        <w:tc>
          <w:tcPr>
            <w:tcW w:w="2695" w:type="dxa"/>
          </w:tcPr>
          <w:p w14:paraId="4BCA7789" w14:textId="77777777" w:rsidR="00B1467E" w:rsidRDefault="00B1467E" w:rsidP="00145B68">
            <w:pPr>
              <w:rPr>
                <w:lang w:eastAsia="zh-CN"/>
              </w:rPr>
            </w:pPr>
          </w:p>
        </w:tc>
        <w:tc>
          <w:tcPr>
            <w:tcW w:w="6612" w:type="dxa"/>
          </w:tcPr>
          <w:p w14:paraId="3158ABD2" w14:textId="77777777" w:rsidR="00B1467E" w:rsidRDefault="00B1467E" w:rsidP="00145B68">
            <w:pPr>
              <w:rPr>
                <w:lang w:eastAsia="zh-CN"/>
              </w:rPr>
            </w:pPr>
          </w:p>
        </w:tc>
      </w:tr>
      <w:tr w:rsidR="00B1467E" w14:paraId="4C55A4FC" w14:textId="77777777" w:rsidTr="00BF5F0C">
        <w:tc>
          <w:tcPr>
            <w:tcW w:w="2695" w:type="dxa"/>
          </w:tcPr>
          <w:p w14:paraId="57F87360" w14:textId="77777777" w:rsidR="00B1467E" w:rsidRDefault="00B1467E" w:rsidP="00145B68">
            <w:pPr>
              <w:rPr>
                <w:lang w:eastAsia="zh-CN"/>
              </w:rPr>
            </w:pPr>
          </w:p>
        </w:tc>
        <w:tc>
          <w:tcPr>
            <w:tcW w:w="6612" w:type="dxa"/>
          </w:tcPr>
          <w:p w14:paraId="716F0D14" w14:textId="77777777" w:rsidR="00B1467E" w:rsidRDefault="00B1467E" w:rsidP="00145B68">
            <w:pPr>
              <w:rPr>
                <w:lang w:eastAsia="zh-CN"/>
              </w:rPr>
            </w:pPr>
          </w:p>
        </w:tc>
      </w:tr>
      <w:tr w:rsidR="00B1467E" w14:paraId="0BA48B1E" w14:textId="77777777" w:rsidTr="00BF5F0C">
        <w:tc>
          <w:tcPr>
            <w:tcW w:w="2695" w:type="dxa"/>
          </w:tcPr>
          <w:p w14:paraId="0CA746F8" w14:textId="77777777" w:rsidR="00B1467E" w:rsidRDefault="00B1467E" w:rsidP="00145B68">
            <w:pPr>
              <w:rPr>
                <w:lang w:eastAsia="zh-CN"/>
              </w:rPr>
            </w:pPr>
          </w:p>
        </w:tc>
        <w:tc>
          <w:tcPr>
            <w:tcW w:w="6612" w:type="dxa"/>
          </w:tcPr>
          <w:p w14:paraId="085A4F65" w14:textId="77777777" w:rsidR="00B1467E" w:rsidRDefault="00B1467E" w:rsidP="00145B68">
            <w:pPr>
              <w:rPr>
                <w:lang w:eastAsia="zh-CN"/>
              </w:rPr>
            </w:pPr>
          </w:p>
        </w:tc>
      </w:tr>
    </w:tbl>
    <w:p w14:paraId="0DF67298" w14:textId="77777777" w:rsidR="00B1467E" w:rsidRPr="00B1467E" w:rsidRDefault="00B1467E" w:rsidP="00B1467E">
      <w:pPr>
        <w:rPr>
          <w:lang w:eastAsia="zh-CN"/>
        </w:rPr>
      </w:pPr>
    </w:p>
    <w:p w14:paraId="42FFDB74" w14:textId="4141CF11" w:rsidR="0012052E" w:rsidRDefault="0012052E" w:rsidP="00DA32BF">
      <w:pPr>
        <w:spacing w:after="0"/>
        <w:rPr>
          <w:rFonts w:eastAsiaTheme="minorEastAsia"/>
          <w:lang w:eastAsia="zh-CN"/>
        </w:rPr>
      </w:pPr>
      <w:bookmarkStart w:id="20" w:name="_Ref129681832"/>
      <w:bookmarkStart w:id="21" w:name="_Ref124589665"/>
      <w:bookmarkStart w:id="22" w:name="_Ref71620620"/>
      <w:bookmarkStart w:id="23" w:name="_Ref124671424"/>
    </w:p>
    <w:p w14:paraId="3BC62DF9" w14:textId="77777777" w:rsidR="0027056D" w:rsidRDefault="0027056D" w:rsidP="00DA32BF">
      <w:pPr>
        <w:spacing w:after="0"/>
        <w:rPr>
          <w:rFonts w:eastAsiaTheme="minorEastAsia"/>
          <w:lang w:eastAsia="zh-CN"/>
        </w:rPr>
      </w:pPr>
    </w:p>
    <w:p w14:paraId="5DA4DA61" w14:textId="4AD7B069" w:rsidR="003F2425" w:rsidRPr="009E60C2" w:rsidRDefault="00465F8E" w:rsidP="00465F8E">
      <w:pPr>
        <w:spacing w:after="0"/>
        <w:rPr>
          <w:lang w:eastAsia="zh-CN"/>
        </w:rPr>
      </w:pPr>
      <w:r w:rsidRPr="009E60C2">
        <w:rPr>
          <w:lang w:eastAsia="zh-CN"/>
        </w:rPr>
        <w:t xml:space="preserve"> </w:t>
      </w:r>
    </w:p>
    <w:p w14:paraId="185A996D" w14:textId="77777777" w:rsidR="003F2425" w:rsidRDefault="003F2425" w:rsidP="00DA32BF">
      <w:pPr>
        <w:spacing w:after="0"/>
        <w:rPr>
          <w:lang w:val="en-GB" w:eastAsia="zh-CN"/>
        </w:rPr>
      </w:pPr>
    </w:p>
    <w:p w14:paraId="014B3C8C" w14:textId="77777777" w:rsidR="001D780E" w:rsidRPr="000A4D8F" w:rsidRDefault="001D780E" w:rsidP="00DA32BF">
      <w:pPr>
        <w:pStyle w:val="1"/>
        <w:numPr>
          <w:ilvl w:val="0"/>
          <w:numId w:val="0"/>
        </w:numPr>
        <w:spacing w:before="0" w:after="0"/>
        <w:ind w:left="432" w:hanging="432"/>
      </w:pPr>
      <w:r w:rsidRPr="000A4D8F">
        <w:t>References</w:t>
      </w:r>
    </w:p>
    <w:p w14:paraId="37ECD0E3" w14:textId="77777777" w:rsidR="002A1026" w:rsidRDefault="002A1026" w:rsidP="002A1026">
      <w:pPr>
        <w:pStyle w:val="References"/>
        <w:tabs>
          <w:tab w:val="left" w:pos="360"/>
        </w:tabs>
        <w:spacing w:line="259" w:lineRule="auto"/>
        <w:rPr>
          <w:sz w:val="22"/>
          <w:lang w:eastAsia="zh-CN"/>
        </w:rPr>
      </w:pPr>
      <w:bookmarkStart w:id="24" w:name="_Ref37423364"/>
      <w:bookmarkEnd w:id="20"/>
      <w:bookmarkEnd w:id="21"/>
      <w:bookmarkEnd w:id="22"/>
      <w:bookmarkEnd w:id="23"/>
      <w:r>
        <w:rPr>
          <w:sz w:val="22"/>
          <w:lang w:eastAsia="zh-CN"/>
        </w:rPr>
        <w:t>R1-2001535</w:t>
      </w:r>
      <w:r>
        <w:rPr>
          <w:sz w:val="22"/>
          <w:lang w:eastAsia="zh-CN"/>
        </w:rPr>
        <w:tab/>
        <w:t>Maintainance on the initial access procedures</w:t>
      </w:r>
      <w:r>
        <w:rPr>
          <w:sz w:val="22"/>
          <w:lang w:eastAsia="zh-CN"/>
        </w:rPr>
        <w:tab/>
        <w:t>Huawei, HiSilicon</w:t>
      </w:r>
      <w:bookmarkEnd w:id="24"/>
    </w:p>
    <w:p w14:paraId="1316683D" w14:textId="77777777" w:rsidR="002A1026" w:rsidRDefault="002A1026" w:rsidP="002A1026">
      <w:pPr>
        <w:pStyle w:val="References"/>
        <w:tabs>
          <w:tab w:val="left" w:pos="360"/>
        </w:tabs>
        <w:spacing w:line="259" w:lineRule="auto"/>
        <w:rPr>
          <w:sz w:val="22"/>
          <w:lang w:eastAsia="zh-CN"/>
        </w:rPr>
      </w:pPr>
      <w:r>
        <w:rPr>
          <w:sz w:val="22"/>
          <w:lang w:eastAsia="zh-CN"/>
        </w:rPr>
        <w:t>R1-2001653</w:t>
      </w:r>
      <w:r>
        <w:rPr>
          <w:sz w:val="22"/>
          <w:lang w:eastAsia="zh-CN"/>
        </w:rPr>
        <w:tab/>
        <w:t>Remaining issues on initial access procedure for NR-U</w:t>
      </w:r>
      <w:r>
        <w:rPr>
          <w:sz w:val="22"/>
          <w:lang w:eastAsia="zh-CN"/>
        </w:rPr>
        <w:tab/>
        <w:t>vivo</w:t>
      </w:r>
    </w:p>
    <w:p w14:paraId="5DA9A27B" w14:textId="77777777" w:rsidR="002A1026" w:rsidRDefault="002A1026" w:rsidP="002A1026">
      <w:pPr>
        <w:pStyle w:val="References"/>
        <w:tabs>
          <w:tab w:val="left" w:pos="360"/>
        </w:tabs>
        <w:spacing w:line="259" w:lineRule="auto"/>
        <w:rPr>
          <w:sz w:val="22"/>
          <w:lang w:eastAsia="zh-CN"/>
        </w:rPr>
      </w:pPr>
      <w:bookmarkStart w:id="25" w:name="_Ref37750119"/>
      <w:r>
        <w:rPr>
          <w:sz w:val="22"/>
          <w:lang w:eastAsia="zh-CN"/>
        </w:rPr>
        <w:t>R1-2001706</w:t>
      </w:r>
      <w:r>
        <w:rPr>
          <w:sz w:val="22"/>
          <w:lang w:eastAsia="zh-CN"/>
        </w:rPr>
        <w:tab/>
        <w:t>Remaining issues on the initial access procedure for NR-U</w:t>
      </w:r>
      <w:r>
        <w:rPr>
          <w:sz w:val="22"/>
          <w:lang w:eastAsia="zh-CN"/>
        </w:rPr>
        <w:tab/>
        <w:t>ZTE, Sanechips</w:t>
      </w:r>
      <w:bookmarkEnd w:id="25"/>
    </w:p>
    <w:p w14:paraId="4FCB3CF9" w14:textId="77777777" w:rsidR="002A1026" w:rsidRDefault="002A1026" w:rsidP="002A1026">
      <w:pPr>
        <w:pStyle w:val="References"/>
        <w:tabs>
          <w:tab w:val="left" w:pos="360"/>
        </w:tabs>
        <w:spacing w:line="259" w:lineRule="auto"/>
        <w:rPr>
          <w:sz w:val="22"/>
          <w:lang w:eastAsia="zh-CN"/>
        </w:rPr>
      </w:pPr>
      <w:r>
        <w:rPr>
          <w:sz w:val="22"/>
          <w:lang w:eastAsia="zh-CN"/>
        </w:rPr>
        <w:t>R1-2001760</w:t>
      </w:r>
      <w:r>
        <w:rPr>
          <w:sz w:val="22"/>
          <w:lang w:eastAsia="zh-CN"/>
        </w:rPr>
        <w:tab/>
        <w:t>Discussion on the remaining issues of enhancements to initial access procedure</w:t>
      </w:r>
      <w:r>
        <w:rPr>
          <w:sz w:val="22"/>
          <w:lang w:eastAsia="zh-CN"/>
        </w:rPr>
        <w:tab/>
        <w:t>OPPO</w:t>
      </w:r>
    </w:p>
    <w:p w14:paraId="42EEF2B3" w14:textId="77777777" w:rsidR="002A1026" w:rsidRDefault="002A1026" w:rsidP="002A1026">
      <w:pPr>
        <w:pStyle w:val="References"/>
        <w:tabs>
          <w:tab w:val="left" w:pos="360"/>
        </w:tabs>
        <w:spacing w:line="259" w:lineRule="auto"/>
        <w:rPr>
          <w:sz w:val="22"/>
          <w:lang w:eastAsia="zh-CN"/>
        </w:rPr>
      </w:pPr>
      <w:r>
        <w:rPr>
          <w:sz w:val="22"/>
          <w:lang w:eastAsia="zh-CN"/>
        </w:rPr>
        <w:t>R1-2001936</w:t>
      </w:r>
      <w:r>
        <w:rPr>
          <w:sz w:val="22"/>
          <w:lang w:eastAsia="zh-CN"/>
        </w:rPr>
        <w:tab/>
        <w:t>Remaining issues of initial access and mobility for NR-U</w:t>
      </w:r>
      <w:r>
        <w:rPr>
          <w:sz w:val="22"/>
          <w:lang w:eastAsia="zh-CN"/>
        </w:rPr>
        <w:tab/>
        <w:t>LG Electronics</w:t>
      </w:r>
    </w:p>
    <w:p w14:paraId="63E1997D" w14:textId="77777777" w:rsidR="002A1026" w:rsidRDefault="002A1026" w:rsidP="002A1026">
      <w:pPr>
        <w:pStyle w:val="References"/>
        <w:tabs>
          <w:tab w:val="left" w:pos="360"/>
        </w:tabs>
        <w:spacing w:line="259" w:lineRule="auto"/>
        <w:rPr>
          <w:sz w:val="22"/>
          <w:lang w:eastAsia="zh-CN"/>
        </w:rPr>
      </w:pPr>
      <w:bookmarkStart w:id="26" w:name="_Ref37759581"/>
      <w:r>
        <w:rPr>
          <w:sz w:val="22"/>
          <w:lang w:eastAsia="zh-CN"/>
        </w:rPr>
        <w:t>R1-2001988</w:t>
      </w:r>
      <w:r>
        <w:rPr>
          <w:sz w:val="22"/>
          <w:lang w:eastAsia="zh-CN"/>
        </w:rPr>
        <w:tab/>
        <w:t>Enhancements to initial access and mobility for NR-unlicensed</w:t>
      </w:r>
      <w:r>
        <w:rPr>
          <w:sz w:val="22"/>
          <w:lang w:eastAsia="zh-CN"/>
        </w:rPr>
        <w:tab/>
        <w:t>Intel Corporation</w:t>
      </w:r>
      <w:bookmarkEnd w:id="26"/>
    </w:p>
    <w:p w14:paraId="60CA2FCB" w14:textId="77777777" w:rsidR="002A1026" w:rsidRDefault="002A1026" w:rsidP="002A1026">
      <w:pPr>
        <w:pStyle w:val="References"/>
        <w:tabs>
          <w:tab w:val="left" w:pos="360"/>
        </w:tabs>
        <w:spacing w:line="259" w:lineRule="auto"/>
        <w:rPr>
          <w:sz w:val="22"/>
          <w:lang w:eastAsia="zh-CN"/>
        </w:rPr>
      </w:pPr>
      <w:bookmarkStart w:id="27" w:name="_Ref37759557"/>
      <w:r>
        <w:rPr>
          <w:sz w:val="22"/>
          <w:lang w:eastAsia="zh-CN"/>
        </w:rPr>
        <w:t>R1-2002032</w:t>
      </w:r>
      <w:r>
        <w:rPr>
          <w:sz w:val="22"/>
          <w:lang w:eastAsia="zh-CN"/>
        </w:rPr>
        <w:tab/>
        <w:t>Enhancements to initial access procedures</w:t>
      </w:r>
      <w:r>
        <w:rPr>
          <w:sz w:val="22"/>
          <w:lang w:eastAsia="zh-CN"/>
        </w:rPr>
        <w:tab/>
        <w:t>Ericsson</w:t>
      </w:r>
      <w:bookmarkEnd w:id="27"/>
    </w:p>
    <w:p w14:paraId="4798615A" w14:textId="77777777" w:rsidR="002A1026" w:rsidRDefault="002A1026" w:rsidP="002A1026">
      <w:pPr>
        <w:pStyle w:val="References"/>
        <w:tabs>
          <w:tab w:val="left" w:pos="360"/>
        </w:tabs>
        <w:spacing w:line="259" w:lineRule="auto"/>
        <w:rPr>
          <w:sz w:val="22"/>
          <w:lang w:eastAsia="zh-CN"/>
        </w:rPr>
      </w:pPr>
      <w:bookmarkStart w:id="28" w:name="_Ref38272784"/>
      <w:r>
        <w:rPr>
          <w:sz w:val="22"/>
          <w:lang w:eastAsia="zh-CN"/>
        </w:rPr>
        <w:lastRenderedPageBreak/>
        <w:t>R1-2002118</w:t>
      </w:r>
      <w:r>
        <w:rPr>
          <w:sz w:val="22"/>
          <w:lang w:eastAsia="zh-CN"/>
        </w:rPr>
        <w:tab/>
        <w:t>Initial access procedures for NR-U</w:t>
      </w:r>
      <w:r>
        <w:rPr>
          <w:sz w:val="22"/>
          <w:lang w:eastAsia="zh-CN"/>
        </w:rPr>
        <w:tab/>
        <w:t>Samsung</w:t>
      </w:r>
      <w:bookmarkEnd w:id="28"/>
    </w:p>
    <w:p w14:paraId="3BDB9509" w14:textId="77777777" w:rsidR="002A1026" w:rsidRDefault="002A1026" w:rsidP="002A1026">
      <w:pPr>
        <w:pStyle w:val="References"/>
        <w:tabs>
          <w:tab w:val="left" w:pos="360"/>
        </w:tabs>
        <w:spacing w:line="259" w:lineRule="auto"/>
        <w:rPr>
          <w:sz w:val="22"/>
          <w:lang w:eastAsia="zh-CN"/>
        </w:rPr>
      </w:pPr>
      <w:r>
        <w:rPr>
          <w:sz w:val="22"/>
          <w:lang w:eastAsia="zh-CN"/>
        </w:rPr>
        <w:t>R1-2002248</w:t>
      </w:r>
      <w:r>
        <w:rPr>
          <w:sz w:val="22"/>
          <w:lang w:eastAsia="zh-CN"/>
        </w:rPr>
        <w:tab/>
        <w:t>Remaining issues on initial access procedure for NR-U</w:t>
      </w:r>
      <w:r>
        <w:rPr>
          <w:sz w:val="22"/>
          <w:lang w:eastAsia="zh-CN"/>
        </w:rPr>
        <w:tab/>
        <w:t>ETRI</w:t>
      </w:r>
    </w:p>
    <w:p w14:paraId="71F13DDA" w14:textId="77777777" w:rsidR="002A1026" w:rsidRDefault="002A1026" w:rsidP="002A1026">
      <w:pPr>
        <w:pStyle w:val="References"/>
        <w:tabs>
          <w:tab w:val="left" w:pos="360"/>
        </w:tabs>
        <w:spacing w:line="259" w:lineRule="auto"/>
        <w:rPr>
          <w:sz w:val="22"/>
          <w:lang w:eastAsia="zh-CN"/>
        </w:rPr>
      </w:pPr>
      <w:r>
        <w:rPr>
          <w:sz w:val="22"/>
          <w:lang w:eastAsia="zh-CN"/>
        </w:rPr>
        <w:t>R1-2002263</w:t>
      </w:r>
      <w:r>
        <w:rPr>
          <w:sz w:val="22"/>
          <w:lang w:eastAsia="zh-CN"/>
        </w:rPr>
        <w:tab/>
        <w:t>Remaining issues on initial access procedure</w:t>
      </w:r>
      <w:r>
        <w:rPr>
          <w:sz w:val="22"/>
          <w:lang w:eastAsia="zh-CN"/>
        </w:rPr>
        <w:tab/>
        <w:t>Spreadtrum Communications</w:t>
      </w:r>
    </w:p>
    <w:p w14:paraId="4EDECE41" w14:textId="77777777" w:rsidR="002A1026" w:rsidRDefault="002A1026" w:rsidP="002A1026">
      <w:pPr>
        <w:pStyle w:val="References"/>
        <w:tabs>
          <w:tab w:val="left" w:pos="360"/>
        </w:tabs>
        <w:spacing w:line="259" w:lineRule="auto"/>
        <w:rPr>
          <w:sz w:val="22"/>
          <w:lang w:eastAsia="zh-CN"/>
        </w:rPr>
      </w:pPr>
      <w:bookmarkStart w:id="29" w:name="_Ref37691236"/>
      <w:r>
        <w:rPr>
          <w:sz w:val="22"/>
          <w:lang w:eastAsia="zh-CN"/>
        </w:rPr>
        <w:t>R1-2002278</w:t>
      </w:r>
      <w:r>
        <w:rPr>
          <w:sz w:val="22"/>
          <w:lang w:eastAsia="zh-CN"/>
        </w:rPr>
        <w:tab/>
        <w:t>On Enhancements to Initial Access Procedures for NR-U</w:t>
      </w:r>
      <w:r>
        <w:rPr>
          <w:sz w:val="22"/>
          <w:lang w:eastAsia="zh-CN"/>
        </w:rPr>
        <w:tab/>
        <w:t>Nokia, Nokia Shanghai Bell</w:t>
      </w:r>
      <w:bookmarkEnd w:id="29"/>
    </w:p>
    <w:p w14:paraId="549B6968" w14:textId="77777777" w:rsidR="002A1026" w:rsidRDefault="002A1026" w:rsidP="002A1026">
      <w:pPr>
        <w:pStyle w:val="References"/>
        <w:tabs>
          <w:tab w:val="left" w:pos="360"/>
        </w:tabs>
        <w:spacing w:line="259" w:lineRule="auto"/>
        <w:rPr>
          <w:sz w:val="22"/>
          <w:lang w:eastAsia="zh-CN"/>
        </w:rPr>
      </w:pPr>
      <w:bookmarkStart w:id="30" w:name="_Ref38271714"/>
      <w:r>
        <w:rPr>
          <w:sz w:val="22"/>
          <w:lang w:eastAsia="zh-CN"/>
        </w:rPr>
        <w:t>R1-2002407</w:t>
      </w:r>
      <w:r>
        <w:rPr>
          <w:sz w:val="22"/>
          <w:lang w:eastAsia="zh-CN"/>
        </w:rPr>
        <w:tab/>
        <w:t>Remaining issues on initial access procedure for NR-U operation</w:t>
      </w:r>
      <w:r>
        <w:rPr>
          <w:sz w:val="22"/>
          <w:lang w:eastAsia="zh-CN"/>
        </w:rPr>
        <w:tab/>
        <w:t>MediaTek Inc.</w:t>
      </w:r>
      <w:bookmarkEnd w:id="30"/>
    </w:p>
    <w:p w14:paraId="692793CB" w14:textId="77777777" w:rsidR="002A1026" w:rsidRDefault="002A1026" w:rsidP="002A1026">
      <w:pPr>
        <w:pStyle w:val="References"/>
        <w:tabs>
          <w:tab w:val="left" w:pos="360"/>
        </w:tabs>
        <w:spacing w:line="259" w:lineRule="auto"/>
        <w:rPr>
          <w:sz w:val="22"/>
          <w:lang w:eastAsia="zh-CN"/>
        </w:rPr>
      </w:pPr>
      <w:bookmarkStart w:id="31" w:name="_Ref37423369"/>
      <w:r>
        <w:rPr>
          <w:sz w:val="22"/>
          <w:lang w:eastAsia="zh-CN"/>
        </w:rPr>
        <w:t>R1-2002531</w:t>
      </w:r>
      <w:r>
        <w:rPr>
          <w:sz w:val="22"/>
          <w:lang w:eastAsia="zh-CN"/>
        </w:rPr>
        <w:tab/>
        <w:t>TP for Initial access and mobility procedures for NR-U</w:t>
      </w:r>
      <w:r>
        <w:rPr>
          <w:sz w:val="22"/>
          <w:lang w:eastAsia="zh-CN"/>
        </w:rPr>
        <w:tab/>
        <w:t>Qualcomm Incorporated</w:t>
      </w:r>
      <w:bookmarkEnd w:id="31"/>
    </w:p>
    <w:p w14:paraId="51601E57" w14:textId="482559FC" w:rsidR="00E959A5" w:rsidRPr="002A1026" w:rsidRDefault="002A1026" w:rsidP="00E60ED2">
      <w:pPr>
        <w:pStyle w:val="References"/>
        <w:spacing w:after="0"/>
        <w:rPr>
          <w:sz w:val="22"/>
          <w:lang w:eastAsia="zh-CN"/>
        </w:rPr>
      </w:pPr>
      <w:bookmarkStart w:id="32" w:name="_Ref38271291"/>
      <w:r w:rsidRPr="002A1026">
        <w:rPr>
          <w:sz w:val="22"/>
          <w:lang w:eastAsia="zh-CN"/>
        </w:rPr>
        <w:t xml:space="preserve">R1-2001701   FL summary 72222 NRU </w:t>
      </w:r>
      <w:r w:rsidRPr="002A1026">
        <w:rPr>
          <w:sz w:val="22"/>
          <w:lang w:eastAsia="zh-CN"/>
        </w:rPr>
        <w:tab/>
        <w:t>Charter Communications</w:t>
      </w:r>
      <w:bookmarkEnd w:id="32"/>
    </w:p>
    <w:sectPr w:rsidR="00E959A5" w:rsidRPr="002A1026" w:rsidSect="007B613F">
      <w:pgSz w:w="11909" w:h="16834" w:code="9"/>
      <w:pgMar w:top="1440" w:right="1152" w:bottom="144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52A926" w14:textId="77777777" w:rsidR="004C1445" w:rsidRDefault="004C1445">
      <w:r>
        <w:separator/>
      </w:r>
    </w:p>
  </w:endnote>
  <w:endnote w:type="continuationSeparator" w:id="0">
    <w:p w14:paraId="07EABEB9" w14:textId="77777777" w:rsidR="004C1445" w:rsidRDefault="004C1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13AD43" w14:textId="77777777" w:rsidR="004C1445" w:rsidRDefault="004C1445">
      <w:r>
        <w:separator/>
      </w:r>
    </w:p>
  </w:footnote>
  <w:footnote w:type="continuationSeparator" w:id="0">
    <w:p w14:paraId="62F22DAA" w14:textId="77777777" w:rsidR="004C1445" w:rsidRDefault="004C14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0078B"/>
    <w:multiLevelType w:val="multilevel"/>
    <w:tmpl w:val="0AC007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EDC414D"/>
    <w:multiLevelType w:val="hybridMultilevel"/>
    <w:tmpl w:val="D2DAAC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 w15:restartNumberingAfterBreak="0">
    <w:nsid w:val="35065AAC"/>
    <w:multiLevelType w:val="hybridMultilevel"/>
    <w:tmpl w:val="69A2E04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3A877D64"/>
    <w:multiLevelType w:val="singleLevel"/>
    <w:tmpl w:val="5DA6FC16"/>
    <w:lvl w:ilvl="0">
      <w:start w:val="1"/>
      <w:numFmt w:val="decimal"/>
      <w:pStyle w:val="References"/>
      <w:lvlText w:val="[%1]"/>
      <w:lvlJc w:val="left"/>
      <w:pPr>
        <w:tabs>
          <w:tab w:val="num" w:pos="540"/>
        </w:tabs>
        <w:ind w:left="540" w:hanging="360"/>
      </w:pPr>
    </w:lvl>
  </w:abstractNum>
  <w:abstractNum w:abstractNumId="5" w15:restartNumberingAfterBreak="0">
    <w:nsid w:val="49657C73"/>
    <w:multiLevelType w:val="hybridMultilevel"/>
    <w:tmpl w:val="17B61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7" w15:restartNumberingAfterBreak="0">
    <w:nsid w:val="5A72155F"/>
    <w:multiLevelType w:val="hybridMultilevel"/>
    <w:tmpl w:val="28CA3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6E3BB6"/>
    <w:multiLevelType w:val="hybridMultilevel"/>
    <w:tmpl w:val="D9B6A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6"/>
  </w:num>
  <w:num w:numId="4">
    <w:abstractNumId w:val="8"/>
  </w:num>
  <w:num w:numId="5">
    <w:abstractNumId w:val="3"/>
  </w:num>
  <w:num w:numId="6">
    <w:abstractNumId w:val="7"/>
  </w:num>
  <w:num w:numId="7">
    <w:abstractNumId w:val="5"/>
  </w:num>
  <w:num w:numId="8">
    <w:abstractNumId w:val="1"/>
  </w:num>
  <w:num w:numId="9">
    <w:abstractNumId w:val="0"/>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activeWritingStyle w:appName="MSWord" w:lang="en-GB" w:vendorID="64" w:dllVersion="131078" w:nlCheck="1" w:checkStyle="0"/>
  <w:activeWritingStyle w:appName="MSWord" w:lang="en-US" w:vendorID="64" w:dllVersion="131078" w:nlCheck="1" w:checkStyle="0"/>
  <w:activeWritingStyle w:appName="MSWord" w:lang="en-AU" w:vendorID="64" w:dllVersion="131078" w:nlCheck="1" w:checkStyle="1"/>
  <w:activeWritingStyle w:appName="MSWord" w:lang="fr-FR" w:vendorID="64" w:dllVersion="131078" w:nlCheck="1" w:checkStyle="0"/>
  <w:activeWritingStyle w:appName="MSWord" w:lang="zh-CN" w:vendorID="64" w:dllVersion="131077"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916"/>
    <w:rsid w:val="00000D04"/>
    <w:rsid w:val="00000DB2"/>
    <w:rsid w:val="000017BC"/>
    <w:rsid w:val="00001D0B"/>
    <w:rsid w:val="00001E5B"/>
    <w:rsid w:val="000020F6"/>
    <w:rsid w:val="00002893"/>
    <w:rsid w:val="000033A3"/>
    <w:rsid w:val="00003605"/>
    <w:rsid w:val="00003C56"/>
    <w:rsid w:val="00003EC2"/>
    <w:rsid w:val="000040A9"/>
    <w:rsid w:val="0000458E"/>
    <w:rsid w:val="00004E70"/>
    <w:rsid w:val="0000650C"/>
    <w:rsid w:val="00006E4E"/>
    <w:rsid w:val="000072B6"/>
    <w:rsid w:val="00007813"/>
    <w:rsid w:val="00007AAD"/>
    <w:rsid w:val="00007F9D"/>
    <w:rsid w:val="000109E6"/>
    <w:rsid w:val="00011F67"/>
    <w:rsid w:val="00012862"/>
    <w:rsid w:val="000128E6"/>
    <w:rsid w:val="0001338D"/>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A62"/>
    <w:rsid w:val="0004023E"/>
    <w:rsid w:val="0004024B"/>
    <w:rsid w:val="00041C57"/>
    <w:rsid w:val="000434B7"/>
    <w:rsid w:val="000435E4"/>
    <w:rsid w:val="0004465B"/>
    <w:rsid w:val="0004624F"/>
    <w:rsid w:val="00046796"/>
    <w:rsid w:val="000467FD"/>
    <w:rsid w:val="00046AAF"/>
    <w:rsid w:val="00047225"/>
    <w:rsid w:val="00047E60"/>
    <w:rsid w:val="00051F12"/>
    <w:rsid w:val="00052AD2"/>
    <w:rsid w:val="000530DF"/>
    <w:rsid w:val="00054E0C"/>
    <w:rsid w:val="00055243"/>
    <w:rsid w:val="00055263"/>
    <w:rsid w:val="0005541D"/>
    <w:rsid w:val="000565C8"/>
    <w:rsid w:val="00057DC8"/>
    <w:rsid w:val="0006106C"/>
    <w:rsid w:val="000612E1"/>
    <w:rsid w:val="000614FE"/>
    <w:rsid w:val="00061D60"/>
    <w:rsid w:val="00061ED8"/>
    <w:rsid w:val="00063AFA"/>
    <w:rsid w:val="00065D38"/>
    <w:rsid w:val="000660C8"/>
    <w:rsid w:val="000665C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923"/>
    <w:rsid w:val="00085E04"/>
    <w:rsid w:val="00086800"/>
    <w:rsid w:val="00087913"/>
    <w:rsid w:val="000902DC"/>
    <w:rsid w:val="000911AE"/>
    <w:rsid w:val="000924B9"/>
    <w:rsid w:val="00093697"/>
    <w:rsid w:val="00093D42"/>
    <w:rsid w:val="00093DD0"/>
    <w:rsid w:val="00094033"/>
    <w:rsid w:val="000948AA"/>
    <w:rsid w:val="00094A16"/>
    <w:rsid w:val="00094DE6"/>
    <w:rsid w:val="00096356"/>
    <w:rsid w:val="00096679"/>
    <w:rsid w:val="00097C99"/>
    <w:rsid w:val="000A0924"/>
    <w:rsid w:val="000A0F14"/>
    <w:rsid w:val="000A1441"/>
    <w:rsid w:val="000A1A06"/>
    <w:rsid w:val="000A1B60"/>
    <w:rsid w:val="000A1E77"/>
    <w:rsid w:val="000A2048"/>
    <w:rsid w:val="000A21B4"/>
    <w:rsid w:val="000A2CC7"/>
    <w:rsid w:val="000A2ED6"/>
    <w:rsid w:val="000A4205"/>
    <w:rsid w:val="000A44AD"/>
    <w:rsid w:val="000A477B"/>
    <w:rsid w:val="000A4A19"/>
    <w:rsid w:val="000A4D8F"/>
    <w:rsid w:val="000A5C66"/>
    <w:rsid w:val="000A6351"/>
    <w:rsid w:val="000A63D6"/>
    <w:rsid w:val="000A797B"/>
    <w:rsid w:val="000A7B38"/>
    <w:rsid w:val="000B0343"/>
    <w:rsid w:val="000B2035"/>
    <w:rsid w:val="000B24E4"/>
    <w:rsid w:val="000B2985"/>
    <w:rsid w:val="000B2C88"/>
    <w:rsid w:val="000B3342"/>
    <w:rsid w:val="000B51FA"/>
    <w:rsid w:val="000B5905"/>
    <w:rsid w:val="000B5975"/>
    <w:rsid w:val="000B6D39"/>
    <w:rsid w:val="000B6E2C"/>
    <w:rsid w:val="000B711A"/>
    <w:rsid w:val="000B76C5"/>
    <w:rsid w:val="000B7A10"/>
    <w:rsid w:val="000C0904"/>
    <w:rsid w:val="000C0CDB"/>
    <w:rsid w:val="000C115D"/>
    <w:rsid w:val="000C1535"/>
    <w:rsid w:val="000C252B"/>
    <w:rsid w:val="000C26C6"/>
    <w:rsid w:val="000C2FBD"/>
    <w:rsid w:val="000C32AC"/>
    <w:rsid w:val="000C3B0C"/>
    <w:rsid w:val="000C422D"/>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1380"/>
    <w:rsid w:val="000E18DF"/>
    <w:rsid w:val="000E2DB4"/>
    <w:rsid w:val="000E543C"/>
    <w:rsid w:val="000E59A0"/>
    <w:rsid w:val="000E62AB"/>
    <w:rsid w:val="000E6350"/>
    <w:rsid w:val="000E7A84"/>
    <w:rsid w:val="000E7DA6"/>
    <w:rsid w:val="000F15BC"/>
    <w:rsid w:val="000F17A0"/>
    <w:rsid w:val="000F180A"/>
    <w:rsid w:val="000F1C92"/>
    <w:rsid w:val="000F2386"/>
    <w:rsid w:val="000F2D45"/>
    <w:rsid w:val="000F2EEE"/>
    <w:rsid w:val="000F3697"/>
    <w:rsid w:val="000F49F6"/>
    <w:rsid w:val="000F6436"/>
    <w:rsid w:val="000F7E56"/>
    <w:rsid w:val="000F7F58"/>
    <w:rsid w:val="00100067"/>
    <w:rsid w:val="00100128"/>
    <w:rsid w:val="00100FF3"/>
    <w:rsid w:val="0010148D"/>
    <w:rsid w:val="00102435"/>
    <w:rsid w:val="00102693"/>
    <w:rsid w:val="001026CA"/>
    <w:rsid w:val="001033C5"/>
    <w:rsid w:val="001043C2"/>
    <w:rsid w:val="001043E1"/>
    <w:rsid w:val="0010505A"/>
    <w:rsid w:val="0010518B"/>
    <w:rsid w:val="00105CC7"/>
    <w:rsid w:val="00107779"/>
    <w:rsid w:val="001078C2"/>
    <w:rsid w:val="00107E1C"/>
    <w:rsid w:val="00110243"/>
    <w:rsid w:val="00110F78"/>
    <w:rsid w:val="001112C4"/>
    <w:rsid w:val="00111444"/>
    <w:rsid w:val="00111723"/>
    <w:rsid w:val="00111F97"/>
    <w:rsid w:val="001129B5"/>
    <w:rsid w:val="00112BE6"/>
    <w:rsid w:val="00113C1F"/>
    <w:rsid w:val="00114042"/>
    <w:rsid w:val="00114043"/>
    <w:rsid w:val="001141E3"/>
    <w:rsid w:val="001144DF"/>
    <w:rsid w:val="00114EE6"/>
    <w:rsid w:val="0011557B"/>
    <w:rsid w:val="00115B41"/>
    <w:rsid w:val="00117C85"/>
    <w:rsid w:val="00120257"/>
    <w:rsid w:val="0012052E"/>
    <w:rsid w:val="00120B13"/>
    <w:rsid w:val="00121D1C"/>
    <w:rsid w:val="0012433B"/>
    <w:rsid w:val="00124D84"/>
    <w:rsid w:val="001250DD"/>
    <w:rsid w:val="00125733"/>
    <w:rsid w:val="00126116"/>
    <w:rsid w:val="001263AA"/>
    <w:rsid w:val="00130779"/>
    <w:rsid w:val="001307A1"/>
    <w:rsid w:val="00130F81"/>
    <w:rsid w:val="001321D3"/>
    <w:rsid w:val="00133599"/>
    <w:rsid w:val="00133BF7"/>
    <w:rsid w:val="00134B88"/>
    <w:rsid w:val="00136A23"/>
    <w:rsid w:val="00136B99"/>
    <w:rsid w:val="001376E5"/>
    <w:rsid w:val="001402FC"/>
    <w:rsid w:val="0014041F"/>
    <w:rsid w:val="0014063E"/>
    <w:rsid w:val="0014087D"/>
    <w:rsid w:val="00140F74"/>
    <w:rsid w:val="00141191"/>
    <w:rsid w:val="0014159C"/>
    <w:rsid w:val="00141BA5"/>
    <w:rsid w:val="00142665"/>
    <w:rsid w:val="0014384A"/>
    <w:rsid w:val="0014450F"/>
    <w:rsid w:val="00144D8F"/>
    <w:rsid w:val="00145C74"/>
    <w:rsid w:val="001462E9"/>
    <w:rsid w:val="00146B4F"/>
    <w:rsid w:val="00146E32"/>
    <w:rsid w:val="00147498"/>
    <w:rsid w:val="00151619"/>
    <w:rsid w:val="00152835"/>
    <w:rsid w:val="00153D1E"/>
    <w:rsid w:val="001559FA"/>
    <w:rsid w:val="00156374"/>
    <w:rsid w:val="0015655A"/>
    <w:rsid w:val="001577D8"/>
    <w:rsid w:val="00157FC3"/>
    <w:rsid w:val="00160739"/>
    <w:rsid w:val="0016271E"/>
    <w:rsid w:val="00162C9F"/>
    <w:rsid w:val="00162D7A"/>
    <w:rsid w:val="00163A08"/>
    <w:rsid w:val="00164DAB"/>
    <w:rsid w:val="001652E6"/>
    <w:rsid w:val="00165BBB"/>
    <w:rsid w:val="0016613F"/>
    <w:rsid w:val="00166215"/>
    <w:rsid w:val="00166591"/>
    <w:rsid w:val="00166E06"/>
    <w:rsid w:val="00171143"/>
    <w:rsid w:val="001712FD"/>
    <w:rsid w:val="00172864"/>
    <w:rsid w:val="00172B82"/>
    <w:rsid w:val="00172EFA"/>
    <w:rsid w:val="0017301C"/>
    <w:rsid w:val="00173608"/>
    <w:rsid w:val="001745EC"/>
    <w:rsid w:val="001747B7"/>
    <w:rsid w:val="00175B7B"/>
    <w:rsid w:val="00175C30"/>
    <w:rsid w:val="00176235"/>
    <w:rsid w:val="00177069"/>
    <w:rsid w:val="00177260"/>
    <w:rsid w:val="00177FC1"/>
    <w:rsid w:val="00180DA3"/>
    <w:rsid w:val="001815A2"/>
    <w:rsid w:val="00181FC1"/>
    <w:rsid w:val="00183034"/>
    <w:rsid w:val="001830F7"/>
    <w:rsid w:val="00183EE6"/>
    <w:rsid w:val="0018588A"/>
    <w:rsid w:val="00187252"/>
    <w:rsid w:val="001877DD"/>
    <w:rsid w:val="00191C91"/>
    <w:rsid w:val="00191E69"/>
    <w:rsid w:val="00192DD9"/>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5062"/>
    <w:rsid w:val="001A5D23"/>
    <w:rsid w:val="001A673E"/>
    <w:rsid w:val="001A679E"/>
    <w:rsid w:val="001A6A09"/>
    <w:rsid w:val="001A7763"/>
    <w:rsid w:val="001A790B"/>
    <w:rsid w:val="001A7E40"/>
    <w:rsid w:val="001B1D4C"/>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5D4F"/>
    <w:rsid w:val="001C5E75"/>
    <w:rsid w:val="001C64C0"/>
    <w:rsid w:val="001C69DA"/>
    <w:rsid w:val="001C6A38"/>
    <w:rsid w:val="001C6F06"/>
    <w:rsid w:val="001D11FA"/>
    <w:rsid w:val="001D1B1F"/>
    <w:rsid w:val="001D2360"/>
    <w:rsid w:val="001D29FE"/>
    <w:rsid w:val="001D3109"/>
    <w:rsid w:val="001D332E"/>
    <w:rsid w:val="001D5033"/>
    <w:rsid w:val="001D5C88"/>
    <w:rsid w:val="001D6567"/>
    <w:rsid w:val="001D695C"/>
    <w:rsid w:val="001D6FD9"/>
    <w:rsid w:val="001D76B6"/>
    <w:rsid w:val="001D780E"/>
    <w:rsid w:val="001E05C3"/>
    <w:rsid w:val="001E0AD3"/>
    <w:rsid w:val="001E29E5"/>
    <w:rsid w:val="001E3028"/>
    <w:rsid w:val="001E36D8"/>
    <w:rsid w:val="001E36E4"/>
    <w:rsid w:val="001E379D"/>
    <w:rsid w:val="001E3A3C"/>
    <w:rsid w:val="001E48FA"/>
    <w:rsid w:val="001E5C0D"/>
    <w:rsid w:val="001E5C23"/>
    <w:rsid w:val="001E611B"/>
    <w:rsid w:val="001E7504"/>
    <w:rsid w:val="001E76DF"/>
    <w:rsid w:val="001F0373"/>
    <w:rsid w:val="001F0DE0"/>
    <w:rsid w:val="001F1308"/>
    <w:rsid w:val="001F1525"/>
    <w:rsid w:val="001F1E87"/>
    <w:rsid w:val="001F1EB6"/>
    <w:rsid w:val="001F21D9"/>
    <w:rsid w:val="001F289E"/>
    <w:rsid w:val="001F2E23"/>
    <w:rsid w:val="001F341F"/>
    <w:rsid w:val="001F3911"/>
    <w:rsid w:val="001F3F1A"/>
    <w:rsid w:val="001F4B06"/>
    <w:rsid w:val="001F4CBD"/>
    <w:rsid w:val="001F519A"/>
    <w:rsid w:val="001F5545"/>
    <w:rsid w:val="001F5777"/>
    <w:rsid w:val="001F5937"/>
    <w:rsid w:val="001F59E3"/>
    <w:rsid w:val="001F59ED"/>
    <w:rsid w:val="001F6E20"/>
    <w:rsid w:val="001F7121"/>
    <w:rsid w:val="001F78D0"/>
    <w:rsid w:val="001F7B44"/>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CB6"/>
    <w:rsid w:val="00212E37"/>
    <w:rsid w:val="002140FF"/>
    <w:rsid w:val="00214947"/>
    <w:rsid w:val="00215CA7"/>
    <w:rsid w:val="00220894"/>
    <w:rsid w:val="00220BE5"/>
    <w:rsid w:val="002220B5"/>
    <w:rsid w:val="002243DF"/>
    <w:rsid w:val="00224952"/>
    <w:rsid w:val="00224DD2"/>
    <w:rsid w:val="00225A6A"/>
    <w:rsid w:val="00225AC7"/>
    <w:rsid w:val="00225ACC"/>
    <w:rsid w:val="002260D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EBD"/>
    <w:rsid w:val="0024479D"/>
    <w:rsid w:val="00245104"/>
    <w:rsid w:val="002451C5"/>
    <w:rsid w:val="00245D34"/>
    <w:rsid w:val="00245F1F"/>
    <w:rsid w:val="0024663B"/>
    <w:rsid w:val="00247103"/>
    <w:rsid w:val="0024746D"/>
    <w:rsid w:val="00250067"/>
    <w:rsid w:val="002514C5"/>
    <w:rsid w:val="002516DE"/>
    <w:rsid w:val="00251F81"/>
    <w:rsid w:val="00252BE0"/>
    <w:rsid w:val="00253588"/>
    <w:rsid w:val="002546F4"/>
    <w:rsid w:val="002551D0"/>
    <w:rsid w:val="00255374"/>
    <w:rsid w:val="00256092"/>
    <w:rsid w:val="00257BF4"/>
    <w:rsid w:val="00260003"/>
    <w:rsid w:val="0026035D"/>
    <w:rsid w:val="002606D6"/>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50B1"/>
    <w:rsid w:val="00276A35"/>
    <w:rsid w:val="00277686"/>
    <w:rsid w:val="0027773A"/>
    <w:rsid w:val="00277835"/>
    <w:rsid w:val="00280AB1"/>
    <w:rsid w:val="00281BF2"/>
    <w:rsid w:val="002821D5"/>
    <w:rsid w:val="002828A0"/>
    <w:rsid w:val="00284BAE"/>
    <w:rsid w:val="00285285"/>
    <w:rsid w:val="002859AF"/>
    <w:rsid w:val="00285BE2"/>
    <w:rsid w:val="00286AE7"/>
    <w:rsid w:val="00287243"/>
    <w:rsid w:val="002902BE"/>
    <w:rsid w:val="00290435"/>
    <w:rsid w:val="00290647"/>
    <w:rsid w:val="00290FF3"/>
    <w:rsid w:val="00291385"/>
    <w:rsid w:val="00291422"/>
    <w:rsid w:val="0029237F"/>
    <w:rsid w:val="00292715"/>
    <w:rsid w:val="00293E3A"/>
    <w:rsid w:val="00293E57"/>
    <w:rsid w:val="002947D1"/>
    <w:rsid w:val="002948DF"/>
    <w:rsid w:val="00294B91"/>
    <w:rsid w:val="00294D90"/>
    <w:rsid w:val="002962C1"/>
    <w:rsid w:val="00297727"/>
    <w:rsid w:val="002A1026"/>
    <w:rsid w:val="002A1E92"/>
    <w:rsid w:val="002A204D"/>
    <w:rsid w:val="002A2616"/>
    <w:rsid w:val="002A26E1"/>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538E"/>
    <w:rsid w:val="002B596C"/>
    <w:rsid w:val="002B5DCA"/>
    <w:rsid w:val="002B6BDC"/>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D0439"/>
    <w:rsid w:val="002D092E"/>
    <w:rsid w:val="002D0F9F"/>
    <w:rsid w:val="002D11B7"/>
    <w:rsid w:val="002D1630"/>
    <w:rsid w:val="002D17D9"/>
    <w:rsid w:val="002D334A"/>
    <w:rsid w:val="002D3BBC"/>
    <w:rsid w:val="002D438A"/>
    <w:rsid w:val="002D5738"/>
    <w:rsid w:val="002D5E53"/>
    <w:rsid w:val="002E0319"/>
    <w:rsid w:val="002E179B"/>
    <w:rsid w:val="002E1C9E"/>
    <w:rsid w:val="002E1EF9"/>
    <w:rsid w:val="002E257B"/>
    <w:rsid w:val="002E27D1"/>
    <w:rsid w:val="002E2F78"/>
    <w:rsid w:val="002E3C65"/>
    <w:rsid w:val="002E3C95"/>
    <w:rsid w:val="002E3F5B"/>
    <w:rsid w:val="002E4362"/>
    <w:rsid w:val="002E577A"/>
    <w:rsid w:val="002E59FB"/>
    <w:rsid w:val="002E63D9"/>
    <w:rsid w:val="002E640E"/>
    <w:rsid w:val="002F0066"/>
    <w:rsid w:val="002F0C28"/>
    <w:rsid w:val="002F10A1"/>
    <w:rsid w:val="002F3348"/>
    <w:rsid w:val="002F3CDE"/>
    <w:rsid w:val="002F423C"/>
    <w:rsid w:val="002F4947"/>
    <w:rsid w:val="002F5DD6"/>
    <w:rsid w:val="002F5FEA"/>
    <w:rsid w:val="002F63E7"/>
    <w:rsid w:val="002F6A3A"/>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1288"/>
    <w:rsid w:val="00312207"/>
    <w:rsid w:val="00312400"/>
    <w:rsid w:val="00312739"/>
    <w:rsid w:val="00312D10"/>
    <w:rsid w:val="00313DE8"/>
    <w:rsid w:val="00314C8F"/>
    <w:rsid w:val="00314EF1"/>
    <w:rsid w:val="003178DA"/>
    <w:rsid w:val="00317DB8"/>
    <w:rsid w:val="00320286"/>
    <w:rsid w:val="00320618"/>
    <w:rsid w:val="0032100B"/>
    <w:rsid w:val="00321372"/>
    <w:rsid w:val="00321BD7"/>
    <w:rsid w:val="0032260F"/>
    <w:rsid w:val="003228DA"/>
    <w:rsid w:val="00322B4D"/>
    <w:rsid w:val="00323D6B"/>
    <w:rsid w:val="00324E82"/>
    <w:rsid w:val="00325B92"/>
    <w:rsid w:val="00326957"/>
    <w:rsid w:val="00326AE2"/>
    <w:rsid w:val="0033129C"/>
    <w:rsid w:val="00331426"/>
    <w:rsid w:val="0033171D"/>
    <w:rsid w:val="00331FC3"/>
    <w:rsid w:val="003333B4"/>
    <w:rsid w:val="003336B3"/>
    <w:rsid w:val="003341D4"/>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62"/>
    <w:rsid w:val="003507C4"/>
    <w:rsid w:val="003519A1"/>
    <w:rsid w:val="00352480"/>
    <w:rsid w:val="0035286A"/>
    <w:rsid w:val="003529DE"/>
    <w:rsid w:val="003530D2"/>
    <w:rsid w:val="0035331A"/>
    <w:rsid w:val="003534E1"/>
    <w:rsid w:val="003548D8"/>
    <w:rsid w:val="003554CA"/>
    <w:rsid w:val="00355A99"/>
    <w:rsid w:val="00356E9D"/>
    <w:rsid w:val="00360062"/>
    <w:rsid w:val="00360232"/>
    <w:rsid w:val="003602E0"/>
    <w:rsid w:val="00360D01"/>
    <w:rsid w:val="00360D71"/>
    <w:rsid w:val="00361A24"/>
    <w:rsid w:val="00361DAF"/>
    <w:rsid w:val="00362569"/>
    <w:rsid w:val="00362772"/>
    <w:rsid w:val="00363442"/>
    <w:rsid w:val="003636CD"/>
    <w:rsid w:val="003642EB"/>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2F0D"/>
    <w:rsid w:val="003731D1"/>
    <w:rsid w:val="00374059"/>
    <w:rsid w:val="003740E5"/>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2FB"/>
    <w:rsid w:val="00385429"/>
    <w:rsid w:val="00385B05"/>
    <w:rsid w:val="00386382"/>
    <w:rsid w:val="003865EF"/>
    <w:rsid w:val="00386BA9"/>
    <w:rsid w:val="0038714A"/>
    <w:rsid w:val="0038794C"/>
    <w:rsid w:val="00387B3E"/>
    <w:rsid w:val="00387EA1"/>
    <w:rsid w:val="00390017"/>
    <w:rsid w:val="003901A3"/>
    <w:rsid w:val="0039072F"/>
    <w:rsid w:val="00392B84"/>
    <w:rsid w:val="003940CE"/>
    <w:rsid w:val="00397C1D"/>
    <w:rsid w:val="003A00D3"/>
    <w:rsid w:val="003A025D"/>
    <w:rsid w:val="003A1779"/>
    <w:rsid w:val="003A180F"/>
    <w:rsid w:val="003A18DD"/>
    <w:rsid w:val="003A20C8"/>
    <w:rsid w:val="003A2C29"/>
    <w:rsid w:val="003A2EC3"/>
    <w:rsid w:val="003A36F2"/>
    <w:rsid w:val="003A3D39"/>
    <w:rsid w:val="003A3EC7"/>
    <w:rsid w:val="003A40B4"/>
    <w:rsid w:val="003A485F"/>
    <w:rsid w:val="003A55BA"/>
    <w:rsid w:val="003A7834"/>
    <w:rsid w:val="003B067A"/>
    <w:rsid w:val="003B0B5B"/>
    <w:rsid w:val="003B0E79"/>
    <w:rsid w:val="003B1141"/>
    <w:rsid w:val="003B19A2"/>
    <w:rsid w:val="003B3575"/>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5E6B"/>
    <w:rsid w:val="003C623E"/>
    <w:rsid w:val="003C7AD7"/>
    <w:rsid w:val="003D0FC3"/>
    <w:rsid w:val="003D2C1D"/>
    <w:rsid w:val="003D2C34"/>
    <w:rsid w:val="003D34C5"/>
    <w:rsid w:val="003D3DDD"/>
    <w:rsid w:val="003D5CBF"/>
    <w:rsid w:val="003D62FD"/>
    <w:rsid w:val="003D66D2"/>
    <w:rsid w:val="003D6DC9"/>
    <w:rsid w:val="003D7554"/>
    <w:rsid w:val="003D7D13"/>
    <w:rsid w:val="003E07AE"/>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788D"/>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6665"/>
    <w:rsid w:val="00416A67"/>
    <w:rsid w:val="00416ACB"/>
    <w:rsid w:val="00420FA6"/>
    <w:rsid w:val="00421DCF"/>
    <w:rsid w:val="00422341"/>
    <w:rsid w:val="00423641"/>
    <w:rsid w:val="00423689"/>
    <w:rsid w:val="00424081"/>
    <w:rsid w:val="00424354"/>
    <w:rsid w:val="004244E6"/>
    <w:rsid w:val="00426266"/>
    <w:rsid w:val="004263AC"/>
    <w:rsid w:val="00430A2D"/>
    <w:rsid w:val="00431505"/>
    <w:rsid w:val="004317F6"/>
    <w:rsid w:val="00431AF0"/>
    <w:rsid w:val="0043213A"/>
    <w:rsid w:val="004330F4"/>
    <w:rsid w:val="00433590"/>
    <w:rsid w:val="0043393D"/>
    <w:rsid w:val="00433E42"/>
    <w:rsid w:val="004344C7"/>
    <w:rsid w:val="00435274"/>
    <w:rsid w:val="004352AD"/>
    <w:rsid w:val="0043545D"/>
    <w:rsid w:val="00435989"/>
    <w:rsid w:val="00435FE2"/>
    <w:rsid w:val="00436E2F"/>
    <w:rsid w:val="00436EAB"/>
    <w:rsid w:val="0044008B"/>
    <w:rsid w:val="0044056E"/>
    <w:rsid w:val="00444A93"/>
    <w:rsid w:val="00444FB0"/>
    <w:rsid w:val="004461D9"/>
    <w:rsid w:val="00446AC6"/>
    <w:rsid w:val="00447116"/>
    <w:rsid w:val="0044759B"/>
    <w:rsid w:val="00447F54"/>
    <w:rsid w:val="00450B7E"/>
    <w:rsid w:val="0045136B"/>
    <w:rsid w:val="00451C7E"/>
    <w:rsid w:val="004525F9"/>
    <w:rsid w:val="00453BB6"/>
    <w:rsid w:val="00453CAA"/>
    <w:rsid w:val="00453CC3"/>
    <w:rsid w:val="00455113"/>
    <w:rsid w:val="00456421"/>
    <w:rsid w:val="00456DAB"/>
    <w:rsid w:val="00460CC3"/>
    <w:rsid w:val="00460E86"/>
    <w:rsid w:val="00462436"/>
    <w:rsid w:val="00464313"/>
    <w:rsid w:val="004646B4"/>
    <w:rsid w:val="00464A88"/>
    <w:rsid w:val="004651A0"/>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988"/>
    <w:rsid w:val="00480E05"/>
    <w:rsid w:val="00481C03"/>
    <w:rsid w:val="00482BBE"/>
    <w:rsid w:val="00483133"/>
    <w:rsid w:val="004838F7"/>
    <w:rsid w:val="00483A12"/>
    <w:rsid w:val="00484A77"/>
    <w:rsid w:val="0048540F"/>
    <w:rsid w:val="00485970"/>
    <w:rsid w:val="00485C0D"/>
    <w:rsid w:val="00486575"/>
    <w:rsid w:val="004866D0"/>
    <w:rsid w:val="00486936"/>
    <w:rsid w:val="0048795C"/>
    <w:rsid w:val="00491C11"/>
    <w:rsid w:val="00491DFB"/>
    <w:rsid w:val="00494242"/>
    <w:rsid w:val="00494E8E"/>
    <w:rsid w:val="004955BC"/>
    <w:rsid w:val="00495D63"/>
    <w:rsid w:val="0049648F"/>
    <w:rsid w:val="00496606"/>
    <w:rsid w:val="004966B3"/>
    <w:rsid w:val="00496F05"/>
    <w:rsid w:val="00497370"/>
    <w:rsid w:val="004A0F39"/>
    <w:rsid w:val="004A16D9"/>
    <w:rsid w:val="004A1A14"/>
    <w:rsid w:val="004A2136"/>
    <w:rsid w:val="004A251F"/>
    <w:rsid w:val="004A3BF1"/>
    <w:rsid w:val="004A3E42"/>
    <w:rsid w:val="004A4715"/>
    <w:rsid w:val="004A5046"/>
    <w:rsid w:val="004A565E"/>
    <w:rsid w:val="004A5DF3"/>
    <w:rsid w:val="004A6134"/>
    <w:rsid w:val="004A69B0"/>
    <w:rsid w:val="004A7092"/>
    <w:rsid w:val="004A7146"/>
    <w:rsid w:val="004B0EFC"/>
    <w:rsid w:val="004B1123"/>
    <w:rsid w:val="004B3554"/>
    <w:rsid w:val="004B49E6"/>
    <w:rsid w:val="004B4D69"/>
    <w:rsid w:val="004B5A23"/>
    <w:rsid w:val="004B77A0"/>
    <w:rsid w:val="004C0189"/>
    <w:rsid w:val="004C01A8"/>
    <w:rsid w:val="004C0B8F"/>
    <w:rsid w:val="004C10CC"/>
    <w:rsid w:val="004C1445"/>
    <w:rsid w:val="004C1668"/>
    <w:rsid w:val="004C1840"/>
    <w:rsid w:val="004C24C9"/>
    <w:rsid w:val="004C31B6"/>
    <w:rsid w:val="004C3383"/>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61BE"/>
    <w:rsid w:val="004D688D"/>
    <w:rsid w:val="004D6F4D"/>
    <w:rsid w:val="004D6F95"/>
    <w:rsid w:val="004D72FE"/>
    <w:rsid w:val="004D7E91"/>
    <w:rsid w:val="004E003A"/>
    <w:rsid w:val="004E0768"/>
    <w:rsid w:val="004E195E"/>
    <w:rsid w:val="004E1A31"/>
    <w:rsid w:val="004E2439"/>
    <w:rsid w:val="004E27DF"/>
    <w:rsid w:val="004E2DE0"/>
    <w:rsid w:val="004E2EF7"/>
    <w:rsid w:val="004E3048"/>
    <w:rsid w:val="004E4060"/>
    <w:rsid w:val="004E409A"/>
    <w:rsid w:val="004E541D"/>
    <w:rsid w:val="004E559B"/>
    <w:rsid w:val="004E5A73"/>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528"/>
    <w:rsid w:val="004F767D"/>
    <w:rsid w:val="004F7BCA"/>
    <w:rsid w:val="004F7D89"/>
    <w:rsid w:val="00501981"/>
    <w:rsid w:val="00501A85"/>
    <w:rsid w:val="00501BB3"/>
    <w:rsid w:val="005021DD"/>
    <w:rsid w:val="005026CA"/>
    <w:rsid w:val="00502B72"/>
    <w:rsid w:val="005038CD"/>
    <w:rsid w:val="00503CA2"/>
    <w:rsid w:val="00503CAE"/>
    <w:rsid w:val="00504452"/>
    <w:rsid w:val="005048BD"/>
    <w:rsid w:val="00504BC1"/>
    <w:rsid w:val="00505134"/>
    <w:rsid w:val="00505C04"/>
    <w:rsid w:val="00507236"/>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30157"/>
    <w:rsid w:val="005306EF"/>
    <w:rsid w:val="00531EBE"/>
    <w:rsid w:val="00532F8B"/>
    <w:rsid w:val="005333BA"/>
    <w:rsid w:val="00533737"/>
    <w:rsid w:val="00534C5A"/>
    <w:rsid w:val="00535B79"/>
    <w:rsid w:val="00535D7C"/>
    <w:rsid w:val="00535EA2"/>
    <w:rsid w:val="00536579"/>
    <w:rsid w:val="00536C1E"/>
    <w:rsid w:val="00537B11"/>
    <w:rsid w:val="00537BE8"/>
    <w:rsid w:val="00543060"/>
    <w:rsid w:val="0054343A"/>
    <w:rsid w:val="00543974"/>
    <w:rsid w:val="00543C92"/>
    <w:rsid w:val="00543EBF"/>
    <w:rsid w:val="00544ABA"/>
    <w:rsid w:val="00545320"/>
    <w:rsid w:val="00545791"/>
    <w:rsid w:val="0054593A"/>
    <w:rsid w:val="005460B1"/>
    <w:rsid w:val="005467FB"/>
    <w:rsid w:val="00546AE9"/>
    <w:rsid w:val="00547989"/>
    <w:rsid w:val="00550A2D"/>
    <w:rsid w:val="00551320"/>
    <w:rsid w:val="005514E1"/>
    <w:rsid w:val="005518A4"/>
    <w:rsid w:val="00552768"/>
    <w:rsid w:val="00552935"/>
    <w:rsid w:val="00553127"/>
    <w:rsid w:val="00553489"/>
    <w:rsid w:val="005537D5"/>
    <w:rsid w:val="00554BE7"/>
    <w:rsid w:val="00554FEC"/>
    <w:rsid w:val="00556D68"/>
    <w:rsid w:val="00557173"/>
    <w:rsid w:val="005576A1"/>
    <w:rsid w:val="00557A64"/>
    <w:rsid w:val="005605C0"/>
    <w:rsid w:val="005609DA"/>
    <w:rsid w:val="00560D23"/>
    <w:rsid w:val="005615D8"/>
    <w:rsid w:val="005626D6"/>
    <w:rsid w:val="005638D4"/>
    <w:rsid w:val="005650EA"/>
    <w:rsid w:val="005656ED"/>
    <w:rsid w:val="0056622D"/>
    <w:rsid w:val="00566544"/>
    <w:rsid w:val="00566608"/>
    <w:rsid w:val="00566C83"/>
    <w:rsid w:val="00567546"/>
    <w:rsid w:val="00567CBC"/>
    <w:rsid w:val="005700FE"/>
    <w:rsid w:val="00570D75"/>
    <w:rsid w:val="00570E24"/>
    <w:rsid w:val="00572760"/>
    <w:rsid w:val="00573C5D"/>
    <w:rsid w:val="005743B8"/>
    <w:rsid w:val="005743DE"/>
    <w:rsid w:val="005745F4"/>
    <w:rsid w:val="00574F3F"/>
    <w:rsid w:val="0057562C"/>
    <w:rsid w:val="005759F6"/>
    <w:rsid w:val="00575E3E"/>
    <w:rsid w:val="005765F5"/>
    <w:rsid w:val="00576D6C"/>
    <w:rsid w:val="00577A2E"/>
    <w:rsid w:val="00577AD0"/>
    <w:rsid w:val="00580E48"/>
    <w:rsid w:val="00580F0A"/>
    <w:rsid w:val="00581246"/>
    <w:rsid w:val="00582C3A"/>
    <w:rsid w:val="00582E1A"/>
    <w:rsid w:val="00583147"/>
    <w:rsid w:val="00584416"/>
    <w:rsid w:val="00584B39"/>
    <w:rsid w:val="00585028"/>
    <w:rsid w:val="005854D1"/>
    <w:rsid w:val="00585F5B"/>
    <w:rsid w:val="0058620A"/>
    <w:rsid w:val="00587BE7"/>
    <w:rsid w:val="00587FC0"/>
    <w:rsid w:val="005906AD"/>
    <w:rsid w:val="00590DA6"/>
    <w:rsid w:val="00591C7D"/>
    <w:rsid w:val="005920B6"/>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887"/>
    <w:rsid w:val="005A394F"/>
    <w:rsid w:val="005A3A8C"/>
    <w:rsid w:val="005A7E89"/>
    <w:rsid w:val="005B0542"/>
    <w:rsid w:val="005B190B"/>
    <w:rsid w:val="005B2225"/>
    <w:rsid w:val="005B2799"/>
    <w:rsid w:val="005B2B77"/>
    <w:rsid w:val="005B3172"/>
    <w:rsid w:val="005B3A7D"/>
    <w:rsid w:val="005B3CEE"/>
    <w:rsid w:val="005B3D4A"/>
    <w:rsid w:val="005B4D87"/>
    <w:rsid w:val="005B5D01"/>
    <w:rsid w:val="005B7DD1"/>
    <w:rsid w:val="005C00A0"/>
    <w:rsid w:val="005C1226"/>
    <w:rsid w:val="005C1747"/>
    <w:rsid w:val="005C28FA"/>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60A"/>
    <w:rsid w:val="005E35CC"/>
    <w:rsid w:val="005E371E"/>
    <w:rsid w:val="005E53F9"/>
    <w:rsid w:val="005E579A"/>
    <w:rsid w:val="005E6213"/>
    <w:rsid w:val="005E775D"/>
    <w:rsid w:val="005F0392"/>
    <w:rsid w:val="005F0A43"/>
    <w:rsid w:val="005F219E"/>
    <w:rsid w:val="005F27BF"/>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41"/>
    <w:rsid w:val="006057F0"/>
    <w:rsid w:val="00606970"/>
    <w:rsid w:val="00606A20"/>
    <w:rsid w:val="00606A2B"/>
    <w:rsid w:val="006072C6"/>
    <w:rsid w:val="00607A2E"/>
    <w:rsid w:val="00607DE9"/>
    <w:rsid w:val="00610200"/>
    <w:rsid w:val="006102C0"/>
    <w:rsid w:val="006130F7"/>
    <w:rsid w:val="00613AF8"/>
    <w:rsid w:val="00613D8E"/>
    <w:rsid w:val="00613DF5"/>
    <w:rsid w:val="006142E0"/>
    <w:rsid w:val="00616112"/>
    <w:rsid w:val="006167EA"/>
    <w:rsid w:val="00617F9E"/>
    <w:rsid w:val="006205CA"/>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E22"/>
    <w:rsid w:val="00645FC2"/>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1F6"/>
    <w:rsid w:val="006602D6"/>
    <w:rsid w:val="006618CC"/>
    <w:rsid w:val="00662111"/>
    <w:rsid w:val="00662118"/>
    <w:rsid w:val="006638AD"/>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97E"/>
    <w:rsid w:val="00677443"/>
    <w:rsid w:val="0067769A"/>
    <w:rsid w:val="00677AEF"/>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E1F"/>
    <w:rsid w:val="00693ECB"/>
    <w:rsid w:val="00694797"/>
    <w:rsid w:val="0069496F"/>
    <w:rsid w:val="006954DF"/>
    <w:rsid w:val="00695887"/>
    <w:rsid w:val="00695C67"/>
    <w:rsid w:val="00696051"/>
    <w:rsid w:val="006971CE"/>
    <w:rsid w:val="00697733"/>
    <w:rsid w:val="006A254E"/>
    <w:rsid w:val="006A2C30"/>
    <w:rsid w:val="006A301C"/>
    <w:rsid w:val="006A3107"/>
    <w:rsid w:val="006A3711"/>
    <w:rsid w:val="006A3E2B"/>
    <w:rsid w:val="006A437D"/>
    <w:rsid w:val="006A634A"/>
    <w:rsid w:val="006A6E1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ED"/>
    <w:rsid w:val="006F0593"/>
    <w:rsid w:val="006F1064"/>
    <w:rsid w:val="006F1EB7"/>
    <w:rsid w:val="006F24F6"/>
    <w:rsid w:val="006F256A"/>
    <w:rsid w:val="006F359A"/>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F94"/>
    <w:rsid w:val="00723AA7"/>
    <w:rsid w:val="0072432E"/>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0C13"/>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9162F"/>
    <w:rsid w:val="00792354"/>
    <w:rsid w:val="00794924"/>
    <w:rsid w:val="00794AE4"/>
    <w:rsid w:val="007A0BC2"/>
    <w:rsid w:val="007A1349"/>
    <w:rsid w:val="007A1F04"/>
    <w:rsid w:val="007A1F44"/>
    <w:rsid w:val="007A23FF"/>
    <w:rsid w:val="007A295B"/>
    <w:rsid w:val="007A3424"/>
    <w:rsid w:val="007A35EF"/>
    <w:rsid w:val="007A43A2"/>
    <w:rsid w:val="007A4D04"/>
    <w:rsid w:val="007A7A96"/>
    <w:rsid w:val="007B03AF"/>
    <w:rsid w:val="007B1543"/>
    <w:rsid w:val="007B1AC0"/>
    <w:rsid w:val="007B270A"/>
    <w:rsid w:val="007B2D3B"/>
    <w:rsid w:val="007B2E09"/>
    <w:rsid w:val="007B3F3A"/>
    <w:rsid w:val="007B5246"/>
    <w:rsid w:val="007B52CD"/>
    <w:rsid w:val="007B613F"/>
    <w:rsid w:val="007B72BF"/>
    <w:rsid w:val="007B7DC1"/>
    <w:rsid w:val="007B7EDB"/>
    <w:rsid w:val="007C09F8"/>
    <w:rsid w:val="007C0A50"/>
    <w:rsid w:val="007C19AD"/>
    <w:rsid w:val="007C3598"/>
    <w:rsid w:val="007C3FA8"/>
    <w:rsid w:val="007C4F4B"/>
    <w:rsid w:val="007C590B"/>
    <w:rsid w:val="007C68DA"/>
    <w:rsid w:val="007C737C"/>
    <w:rsid w:val="007D213B"/>
    <w:rsid w:val="007D229A"/>
    <w:rsid w:val="007D2F44"/>
    <w:rsid w:val="007D2F4D"/>
    <w:rsid w:val="007D3C7B"/>
    <w:rsid w:val="007D4178"/>
    <w:rsid w:val="007D4D33"/>
    <w:rsid w:val="007D7175"/>
    <w:rsid w:val="007D731C"/>
    <w:rsid w:val="007D79BF"/>
    <w:rsid w:val="007E1369"/>
    <w:rsid w:val="007E1A1B"/>
    <w:rsid w:val="007E1A88"/>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D8D"/>
    <w:rsid w:val="00810F99"/>
    <w:rsid w:val="00811835"/>
    <w:rsid w:val="00812CB7"/>
    <w:rsid w:val="00812CE0"/>
    <w:rsid w:val="0081581D"/>
    <w:rsid w:val="008172BE"/>
    <w:rsid w:val="00817B71"/>
    <w:rsid w:val="00820244"/>
    <w:rsid w:val="00820708"/>
    <w:rsid w:val="008209DE"/>
    <w:rsid w:val="00820CF5"/>
    <w:rsid w:val="0082177C"/>
    <w:rsid w:val="008221B3"/>
    <w:rsid w:val="0082232D"/>
    <w:rsid w:val="0082248E"/>
    <w:rsid w:val="008230A4"/>
    <w:rsid w:val="008248AB"/>
    <w:rsid w:val="00824B7D"/>
    <w:rsid w:val="00824FDF"/>
    <w:rsid w:val="00825125"/>
    <w:rsid w:val="008256DC"/>
    <w:rsid w:val="008257CC"/>
    <w:rsid w:val="00826252"/>
    <w:rsid w:val="008274BF"/>
    <w:rsid w:val="0082791A"/>
    <w:rsid w:val="00830DC3"/>
    <w:rsid w:val="00831555"/>
    <w:rsid w:val="00831F52"/>
    <w:rsid w:val="00832154"/>
    <w:rsid w:val="00832AD1"/>
    <w:rsid w:val="00832B5A"/>
    <w:rsid w:val="00832F5C"/>
    <w:rsid w:val="008359E0"/>
    <w:rsid w:val="008376F6"/>
    <w:rsid w:val="00837D5B"/>
    <w:rsid w:val="00840607"/>
    <w:rsid w:val="008411D0"/>
    <w:rsid w:val="00841CD2"/>
    <w:rsid w:val="00842534"/>
    <w:rsid w:val="00842B77"/>
    <w:rsid w:val="0084309F"/>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42D4"/>
    <w:rsid w:val="00856416"/>
    <w:rsid w:val="008567B1"/>
    <w:rsid w:val="00856833"/>
    <w:rsid w:val="00856840"/>
    <w:rsid w:val="00857C66"/>
    <w:rsid w:val="008601C3"/>
    <w:rsid w:val="0086087C"/>
    <w:rsid w:val="008608A1"/>
    <w:rsid w:val="00860D8E"/>
    <w:rsid w:val="0086275E"/>
    <w:rsid w:val="00864440"/>
    <w:rsid w:val="00864D76"/>
    <w:rsid w:val="008650FC"/>
    <w:rsid w:val="00866EB3"/>
    <w:rsid w:val="0086701A"/>
    <w:rsid w:val="00867BD2"/>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07"/>
    <w:rsid w:val="008828BA"/>
    <w:rsid w:val="008833E8"/>
    <w:rsid w:val="00883484"/>
    <w:rsid w:val="00885953"/>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959"/>
    <w:rsid w:val="008D3966"/>
    <w:rsid w:val="008D41AC"/>
    <w:rsid w:val="008D4352"/>
    <w:rsid w:val="008D4957"/>
    <w:rsid w:val="008D5278"/>
    <w:rsid w:val="008D60BC"/>
    <w:rsid w:val="008D6D7B"/>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5694"/>
    <w:rsid w:val="008E5BF2"/>
    <w:rsid w:val="008E5C81"/>
    <w:rsid w:val="008F0713"/>
    <w:rsid w:val="008F0A38"/>
    <w:rsid w:val="008F0F84"/>
    <w:rsid w:val="008F1014"/>
    <w:rsid w:val="008F11C9"/>
    <w:rsid w:val="008F19EC"/>
    <w:rsid w:val="008F23D8"/>
    <w:rsid w:val="008F2FD5"/>
    <w:rsid w:val="008F3522"/>
    <w:rsid w:val="008F35BC"/>
    <w:rsid w:val="008F37E5"/>
    <w:rsid w:val="008F48C2"/>
    <w:rsid w:val="008F5840"/>
    <w:rsid w:val="008F5EEF"/>
    <w:rsid w:val="008F66FE"/>
    <w:rsid w:val="008F72CC"/>
    <w:rsid w:val="008F72CD"/>
    <w:rsid w:val="008F73BB"/>
    <w:rsid w:val="00900004"/>
    <w:rsid w:val="009034B5"/>
    <w:rsid w:val="00903802"/>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F12"/>
    <w:rsid w:val="00924092"/>
    <w:rsid w:val="00924A31"/>
    <w:rsid w:val="00924A59"/>
    <w:rsid w:val="00924FF8"/>
    <w:rsid w:val="0092568D"/>
    <w:rsid w:val="009258B1"/>
    <w:rsid w:val="00925BA8"/>
    <w:rsid w:val="00926DA7"/>
    <w:rsid w:val="00927F01"/>
    <w:rsid w:val="00927F8B"/>
    <w:rsid w:val="0093094D"/>
    <w:rsid w:val="009313DE"/>
    <w:rsid w:val="00931F5B"/>
    <w:rsid w:val="009328C7"/>
    <w:rsid w:val="009336EC"/>
    <w:rsid w:val="00933F56"/>
    <w:rsid w:val="00934C13"/>
    <w:rsid w:val="00935228"/>
    <w:rsid w:val="009355A2"/>
    <w:rsid w:val="00935F9E"/>
    <w:rsid w:val="00936D98"/>
    <w:rsid w:val="00937C14"/>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8F7"/>
    <w:rsid w:val="00951ADB"/>
    <w:rsid w:val="00952479"/>
    <w:rsid w:val="00952EF7"/>
    <w:rsid w:val="0095380C"/>
    <w:rsid w:val="00954353"/>
    <w:rsid w:val="009543C7"/>
    <w:rsid w:val="00955C0A"/>
    <w:rsid w:val="00955C4F"/>
    <w:rsid w:val="009572B1"/>
    <w:rsid w:val="00960CC8"/>
    <w:rsid w:val="00964C0A"/>
    <w:rsid w:val="009657F1"/>
    <w:rsid w:val="0096625D"/>
    <w:rsid w:val="00966C8D"/>
    <w:rsid w:val="009709F8"/>
    <w:rsid w:val="00972069"/>
    <w:rsid w:val="00972929"/>
    <w:rsid w:val="00972F91"/>
    <w:rsid w:val="009731E2"/>
    <w:rsid w:val="00973827"/>
    <w:rsid w:val="009742D3"/>
    <w:rsid w:val="00975B1A"/>
    <w:rsid w:val="00975C12"/>
    <w:rsid w:val="00977BA7"/>
    <w:rsid w:val="00980517"/>
    <w:rsid w:val="00981446"/>
    <w:rsid w:val="0098194F"/>
    <w:rsid w:val="00981C62"/>
    <w:rsid w:val="009826C8"/>
    <w:rsid w:val="009827A0"/>
    <w:rsid w:val="00983687"/>
    <w:rsid w:val="009836E4"/>
    <w:rsid w:val="0098412F"/>
    <w:rsid w:val="00985CB7"/>
    <w:rsid w:val="00985F28"/>
    <w:rsid w:val="00986149"/>
    <w:rsid w:val="00986176"/>
    <w:rsid w:val="00986672"/>
    <w:rsid w:val="00986A2F"/>
    <w:rsid w:val="00986C0D"/>
    <w:rsid w:val="00986E7F"/>
    <w:rsid w:val="00987048"/>
    <w:rsid w:val="00987536"/>
    <w:rsid w:val="00990BD5"/>
    <w:rsid w:val="009917BA"/>
    <w:rsid w:val="0099196F"/>
    <w:rsid w:val="00992403"/>
    <w:rsid w:val="009925CC"/>
    <w:rsid w:val="009926E7"/>
    <w:rsid w:val="00992B9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60A9"/>
    <w:rsid w:val="009A6554"/>
    <w:rsid w:val="009A698F"/>
    <w:rsid w:val="009A6A53"/>
    <w:rsid w:val="009A6A6B"/>
    <w:rsid w:val="009B0104"/>
    <w:rsid w:val="009B06B4"/>
    <w:rsid w:val="009B1D89"/>
    <w:rsid w:val="009B1EF9"/>
    <w:rsid w:val="009B26AC"/>
    <w:rsid w:val="009B37D6"/>
    <w:rsid w:val="009B37E2"/>
    <w:rsid w:val="009B4519"/>
    <w:rsid w:val="009B4CE3"/>
    <w:rsid w:val="009B506B"/>
    <w:rsid w:val="009B57EF"/>
    <w:rsid w:val="009B5B85"/>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4A25"/>
    <w:rsid w:val="009D5615"/>
    <w:rsid w:val="009D5994"/>
    <w:rsid w:val="009D5BAB"/>
    <w:rsid w:val="009D6A0A"/>
    <w:rsid w:val="009D70C0"/>
    <w:rsid w:val="009E058F"/>
    <w:rsid w:val="009E0A9E"/>
    <w:rsid w:val="009E19A2"/>
    <w:rsid w:val="009E2BBB"/>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B0"/>
    <w:rsid w:val="00A01D2C"/>
    <w:rsid w:val="00A01F17"/>
    <w:rsid w:val="00A022A5"/>
    <w:rsid w:val="00A03A22"/>
    <w:rsid w:val="00A04634"/>
    <w:rsid w:val="00A04E8C"/>
    <w:rsid w:val="00A055E9"/>
    <w:rsid w:val="00A06119"/>
    <w:rsid w:val="00A07709"/>
    <w:rsid w:val="00A07A48"/>
    <w:rsid w:val="00A07B34"/>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1A36"/>
    <w:rsid w:val="00A2233C"/>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432B"/>
    <w:rsid w:val="00A346BA"/>
    <w:rsid w:val="00A34C67"/>
    <w:rsid w:val="00A34D62"/>
    <w:rsid w:val="00A3611D"/>
    <w:rsid w:val="00A36339"/>
    <w:rsid w:val="00A366E4"/>
    <w:rsid w:val="00A36A9E"/>
    <w:rsid w:val="00A40CEB"/>
    <w:rsid w:val="00A4181E"/>
    <w:rsid w:val="00A4376F"/>
    <w:rsid w:val="00A43FD8"/>
    <w:rsid w:val="00A4446B"/>
    <w:rsid w:val="00A446EA"/>
    <w:rsid w:val="00A45282"/>
    <w:rsid w:val="00A4549F"/>
    <w:rsid w:val="00A45968"/>
    <w:rsid w:val="00A45B9B"/>
    <w:rsid w:val="00A462FE"/>
    <w:rsid w:val="00A469A7"/>
    <w:rsid w:val="00A46A50"/>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583"/>
    <w:rsid w:val="00A7075B"/>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F1"/>
    <w:rsid w:val="00A90E72"/>
    <w:rsid w:val="00A91C37"/>
    <w:rsid w:val="00A91C77"/>
    <w:rsid w:val="00A91F3B"/>
    <w:rsid w:val="00A922A2"/>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B0543"/>
    <w:rsid w:val="00AB0AC9"/>
    <w:rsid w:val="00AB1209"/>
    <w:rsid w:val="00AB185A"/>
    <w:rsid w:val="00AB19E1"/>
    <w:rsid w:val="00AB1BA7"/>
    <w:rsid w:val="00AB1E04"/>
    <w:rsid w:val="00AB29CF"/>
    <w:rsid w:val="00AB3027"/>
    <w:rsid w:val="00AB3113"/>
    <w:rsid w:val="00AB348A"/>
    <w:rsid w:val="00AB3F38"/>
    <w:rsid w:val="00AB43EC"/>
    <w:rsid w:val="00AB44D7"/>
    <w:rsid w:val="00AB4BF4"/>
    <w:rsid w:val="00AB4E26"/>
    <w:rsid w:val="00AB5ADF"/>
    <w:rsid w:val="00AB5E57"/>
    <w:rsid w:val="00AB725F"/>
    <w:rsid w:val="00AB7810"/>
    <w:rsid w:val="00AC0705"/>
    <w:rsid w:val="00AC08C7"/>
    <w:rsid w:val="00AC109B"/>
    <w:rsid w:val="00AC225B"/>
    <w:rsid w:val="00AC2B62"/>
    <w:rsid w:val="00AC39C7"/>
    <w:rsid w:val="00AC74DA"/>
    <w:rsid w:val="00AC7A2B"/>
    <w:rsid w:val="00AC7B7A"/>
    <w:rsid w:val="00AC7C25"/>
    <w:rsid w:val="00AD0A51"/>
    <w:rsid w:val="00AD0B37"/>
    <w:rsid w:val="00AD11F7"/>
    <w:rsid w:val="00AD1DB7"/>
    <w:rsid w:val="00AD2852"/>
    <w:rsid w:val="00AD2D85"/>
    <w:rsid w:val="00AD3976"/>
    <w:rsid w:val="00AD4D2A"/>
    <w:rsid w:val="00AD542F"/>
    <w:rsid w:val="00AD7305"/>
    <w:rsid w:val="00AD7E64"/>
    <w:rsid w:val="00AE0413"/>
    <w:rsid w:val="00AE0532"/>
    <w:rsid w:val="00AE0C56"/>
    <w:rsid w:val="00AE149E"/>
    <w:rsid w:val="00AE22F2"/>
    <w:rsid w:val="00AE29FC"/>
    <w:rsid w:val="00AE2F3F"/>
    <w:rsid w:val="00AE3B4E"/>
    <w:rsid w:val="00AE5513"/>
    <w:rsid w:val="00AE59EC"/>
    <w:rsid w:val="00AE5D93"/>
    <w:rsid w:val="00AE67B3"/>
    <w:rsid w:val="00AE7864"/>
    <w:rsid w:val="00AE7949"/>
    <w:rsid w:val="00AF1237"/>
    <w:rsid w:val="00AF2089"/>
    <w:rsid w:val="00AF25D5"/>
    <w:rsid w:val="00AF273B"/>
    <w:rsid w:val="00AF329B"/>
    <w:rsid w:val="00AF3736"/>
    <w:rsid w:val="00AF3DBB"/>
    <w:rsid w:val="00AF43E1"/>
    <w:rsid w:val="00AF5194"/>
    <w:rsid w:val="00AF52B6"/>
    <w:rsid w:val="00AF53EF"/>
    <w:rsid w:val="00AF73C3"/>
    <w:rsid w:val="00AF795C"/>
    <w:rsid w:val="00AF7B9C"/>
    <w:rsid w:val="00B00752"/>
    <w:rsid w:val="00B026C1"/>
    <w:rsid w:val="00B029C2"/>
    <w:rsid w:val="00B02B9C"/>
    <w:rsid w:val="00B0353B"/>
    <w:rsid w:val="00B040B2"/>
    <w:rsid w:val="00B10558"/>
    <w:rsid w:val="00B1184F"/>
    <w:rsid w:val="00B12790"/>
    <w:rsid w:val="00B12F5B"/>
    <w:rsid w:val="00B1365E"/>
    <w:rsid w:val="00B14477"/>
    <w:rsid w:val="00B1467E"/>
    <w:rsid w:val="00B156A9"/>
    <w:rsid w:val="00B15F83"/>
    <w:rsid w:val="00B160FF"/>
    <w:rsid w:val="00B16322"/>
    <w:rsid w:val="00B1662E"/>
    <w:rsid w:val="00B16A6F"/>
    <w:rsid w:val="00B22C0D"/>
    <w:rsid w:val="00B23AF4"/>
    <w:rsid w:val="00B23C15"/>
    <w:rsid w:val="00B25274"/>
    <w:rsid w:val="00B25762"/>
    <w:rsid w:val="00B25B40"/>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A9F"/>
    <w:rsid w:val="00B34B80"/>
    <w:rsid w:val="00B35CDA"/>
    <w:rsid w:val="00B36010"/>
    <w:rsid w:val="00B377BE"/>
    <w:rsid w:val="00B37D97"/>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C32"/>
    <w:rsid w:val="00B64040"/>
    <w:rsid w:val="00B64434"/>
    <w:rsid w:val="00B65E2B"/>
    <w:rsid w:val="00B66E0F"/>
    <w:rsid w:val="00B70275"/>
    <w:rsid w:val="00B711CE"/>
    <w:rsid w:val="00B71DC8"/>
    <w:rsid w:val="00B7456D"/>
    <w:rsid w:val="00B746C6"/>
    <w:rsid w:val="00B75D3D"/>
    <w:rsid w:val="00B7604C"/>
    <w:rsid w:val="00B762E6"/>
    <w:rsid w:val="00B7652C"/>
    <w:rsid w:val="00B766BF"/>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90060"/>
    <w:rsid w:val="00B90D10"/>
    <w:rsid w:val="00B90FA1"/>
    <w:rsid w:val="00B90FE5"/>
    <w:rsid w:val="00B919AD"/>
    <w:rsid w:val="00B91A2B"/>
    <w:rsid w:val="00B91BC1"/>
    <w:rsid w:val="00B93204"/>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E16"/>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5221"/>
    <w:rsid w:val="00BC6B53"/>
    <w:rsid w:val="00BC6FD6"/>
    <w:rsid w:val="00BC7A98"/>
    <w:rsid w:val="00BD008E"/>
    <w:rsid w:val="00BD0403"/>
    <w:rsid w:val="00BD12AE"/>
    <w:rsid w:val="00BD21CB"/>
    <w:rsid w:val="00BD2F3B"/>
    <w:rsid w:val="00BD3372"/>
    <w:rsid w:val="00BD4750"/>
    <w:rsid w:val="00BD50AA"/>
    <w:rsid w:val="00BD5135"/>
    <w:rsid w:val="00BD59DE"/>
    <w:rsid w:val="00BD6283"/>
    <w:rsid w:val="00BD6536"/>
    <w:rsid w:val="00BD6B9C"/>
    <w:rsid w:val="00BD7291"/>
    <w:rsid w:val="00BD7EA3"/>
    <w:rsid w:val="00BD7FE2"/>
    <w:rsid w:val="00BE0B19"/>
    <w:rsid w:val="00BE0DD8"/>
    <w:rsid w:val="00BE13F0"/>
    <w:rsid w:val="00BE1D82"/>
    <w:rsid w:val="00BE1EE4"/>
    <w:rsid w:val="00BE1F8B"/>
    <w:rsid w:val="00BE274E"/>
    <w:rsid w:val="00BE2B4F"/>
    <w:rsid w:val="00BE2F39"/>
    <w:rsid w:val="00BE332D"/>
    <w:rsid w:val="00BE3CF1"/>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351A"/>
    <w:rsid w:val="00BF3914"/>
    <w:rsid w:val="00BF49B1"/>
    <w:rsid w:val="00BF5552"/>
    <w:rsid w:val="00BF5F0C"/>
    <w:rsid w:val="00BF73F2"/>
    <w:rsid w:val="00BF7509"/>
    <w:rsid w:val="00C00095"/>
    <w:rsid w:val="00C01671"/>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632"/>
    <w:rsid w:val="00C14A68"/>
    <w:rsid w:val="00C14ADC"/>
    <w:rsid w:val="00C15330"/>
    <w:rsid w:val="00C158AF"/>
    <w:rsid w:val="00C16C30"/>
    <w:rsid w:val="00C17546"/>
    <w:rsid w:val="00C20A00"/>
    <w:rsid w:val="00C20B6A"/>
    <w:rsid w:val="00C21673"/>
    <w:rsid w:val="00C21C7A"/>
    <w:rsid w:val="00C23130"/>
    <w:rsid w:val="00C23D92"/>
    <w:rsid w:val="00C24B4D"/>
    <w:rsid w:val="00C255A5"/>
    <w:rsid w:val="00C2584B"/>
    <w:rsid w:val="00C25942"/>
    <w:rsid w:val="00C25DD9"/>
    <w:rsid w:val="00C2663F"/>
    <w:rsid w:val="00C2667E"/>
    <w:rsid w:val="00C26DB8"/>
    <w:rsid w:val="00C323B6"/>
    <w:rsid w:val="00C330C4"/>
    <w:rsid w:val="00C3400F"/>
    <w:rsid w:val="00C34B64"/>
    <w:rsid w:val="00C34C36"/>
    <w:rsid w:val="00C3525B"/>
    <w:rsid w:val="00C352B3"/>
    <w:rsid w:val="00C3654C"/>
    <w:rsid w:val="00C36BF5"/>
    <w:rsid w:val="00C36DBC"/>
    <w:rsid w:val="00C376BA"/>
    <w:rsid w:val="00C40373"/>
    <w:rsid w:val="00C4082D"/>
    <w:rsid w:val="00C40AE6"/>
    <w:rsid w:val="00C411AF"/>
    <w:rsid w:val="00C4138D"/>
    <w:rsid w:val="00C418B6"/>
    <w:rsid w:val="00C41E3A"/>
    <w:rsid w:val="00C4304C"/>
    <w:rsid w:val="00C43315"/>
    <w:rsid w:val="00C4373F"/>
    <w:rsid w:val="00C442BA"/>
    <w:rsid w:val="00C44815"/>
    <w:rsid w:val="00C452F5"/>
    <w:rsid w:val="00C46555"/>
    <w:rsid w:val="00C46B15"/>
    <w:rsid w:val="00C46F7D"/>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70F7"/>
    <w:rsid w:val="00C57716"/>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A0532"/>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97A"/>
    <w:rsid w:val="00CB152A"/>
    <w:rsid w:val="00CB26EC"/>
    <w:rsid w:val="00CB2D2A"/>
    <w:rsid w:val="00CB390E"/>
    <w:rsid w:val="00CB5758"/>
    <w:rsid w:val="00CB5B1E"/>
    <w:rsid w:val="00CB5C24"/>
    <w:rsid w:val="00CB6B93"/>
    <w:rsid w:val="00CB787A"/>
    <w:rsid w:val="00CC00E6"/>
    <w:rsid w:val="00CC0242"/>
    <w:rsid w:val="00CC0C4A"/>
    <w:rsid w:val="00CC17F0"/>
    <w:rsid w:val="00CC1853"/>
    <w:rsid w:val="00CC1917"/>
    <w:rsid w:val="00CC1FAE"/>
    <w:rsid w:val="00CC24B9"/>
    <w:rsid w:val="00CC3A23"/>
    <w:rsid w:val="00CC737C"/>
    <w:rsid w:val="00CC7E5F"/>
    <w:rsid w:val="00CD0384"/>
    <w:rsid w:val="00CD087D"/>
    <w:rsid w:val="00CD0F5D"/>
    <w:rsid w:val="00CD16AB"/>
    <w:rsid w:val="00CD1C0B"/>
    <w:rsid w:val="00CD239A"/>
    <w:rsid w:val="00CD28A8"/>
    <w:rsid w:val="00CD5512"/>
    <w:rsid w:val="00CD59ED"/>
    <w:rsid w:val="00CD6587"/>
    <w:rsid w:val="00CD6E3D"/>
    <w:rsid w:val="00CD71AB"/>
    <w:rsid w:val="00CD77EC"/>
    <w:rsid w:val="00CE0109"/>
    <w:rsid w:val="00CE0951"/>
    <w:rsid w:val="00CE1FC5"/>
    <w:rsid w:val="00CE2141"/>
    <w:rsid w:val="00CE46E5"/>
    <w:rsid w:val="00CE485A"/>
    <w:rsid w:val="00CE4A79"/>
    <w:rsid w:val="00CE524E"/>
    <w:rsid w:val="00CE5279"/>
    <w:rsid w:val="00CE5A78"/>
    <w:rsid w:val="00CE63A1"/>
    <w:rsid w:val="00CE776B"/>
    <w:rsid w:val="00CE78AE"/>
    <w:rsid w:val="00CE7E62"/>
    <w:rsid w:val="00CF195E"/>
    <w:rsid w:val="00CF19DA"/>
    <w:rsid w:val="00CF1C7F"/>
    <w:rsid w:val="00CF1CC0"/>
    <w:rsid w:val="00CF24F8"/>
    <w:rsid w:val="00CF2653"/>
    <w:rsid w:val="00CF2BB7"/>
    <w:rsid w:val="00CF3EC9"/>
    <w:rsid w:val="00CF4247"/>
    <w:rsid w:val="00CF5263"/>
    <w:rsid w:val="00CF60B5"/>
    <w:rsid w:val="00D004FA"/>
    <w:rsid w:val="00D006C0"/>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B0B"/>
    <w:rsid w:val="00D12293"/>
    <w:rsid w:val="00D12726"/>
    <w:rsid w:val="00D1299B"/>
    <w:rsid w:val="00D1329F"/>
    <w:rsid w:val="00D14236"/>
    <w:rsid w:val="00D14553"/>
    <w:rsid w:val="00D14DB1"/>
    <w:rsid w:val="00D15F43"/>
    <w:rsid w:val="00D16B9E"/>
    <w:rsid w:val="00D16E87"/>
    <w:rsid w:val="00D1772D"/>
    <w:rsid w:val="00D17FD6"/>
    <w:rsid w:val="00D20B8B"/>
    <w:rsid w:val="00D20C5F"/>
    <w:rsid w:val="00D2162C"/>
    <w:rsid w:val="00D21A3C"/>
    <w:rsid w:val="00D22A37"/>
    <w:rsid w:val="00D233F1"/>
    <w:rsid w:val="00D24452"/>
    <w:rsid w:val="00D246F3"/>
    <w:rsid w:val="00D256F8"/>
    <w:rsid w:val="00D25961"/>
    <w:rsid w:val="00D26670"/>
    <w:rsid w:val="00D2685C"/>
    <w:rsid w:val="00D26A3B"/>
    <w:rsid w:val="00D302FD"/>
    <w:rsid w:val="00D3038A"/>
    <w:rsid w:val="00D306CF"/>
    <w:rsid w:val="00D3098D"/>
    <w:rsid w:val="00D31A02"/>
    <w:rsid w:val="00D31CBC"/>
    <w:rsid w:val="00D31ED1"/>
    <w:rsid w:val="00D31F38"/>
    <w:rsid w:val="00D3323C"/>
    <w:rsid w:val="00D33456"/>
    <w:rsid w:val="00D3396F"/>
    <w:rsid w:val="00D33D01"/>
    <w:rsid w:val="00D33D4D"/>
    <w:rsid w:val="00D34A0B"/>
    <w:rsid w:val="00D36234"/>
    <w:rsid w:val="00D36371"/>
    <w:rsid w:val="00D36478"/>
    <w:rsid w:val="00D37FBA"/>
    <w:rsid w:val="00D428D8"/>
    <w:rsid w:val="00D437D8"/>
    <w:rsid w:val="00D4401D"/>
    <w:rsid w:val="00D44994"/>
    <w:rsid w:val="00D44F4D"/>
    <w:rsid w:val="00D45DF3"/>
    <w:rsid w:val="00D46174"/>
    <w:rsid w:val="00D461A2"/>
    <w:rsid w:val="00D46F14"/>
    <w:rsid w:val="00D4745B"/>
    <w:rsid w:val="00D4746C"/>
    <w:rsid w:val="00D47B57"/>
    <w:rsid w:val="00D47DD0"/>
    <w:rsid w:val="00D50183"/>
    <w:rsid w:val="00D50E17"/>
    <w:rsid w:val="00D517C3"/>
    <w:rsid w:val="00D51BA8"/>
    <w:rsid w:val="00D51D12"/>
    <w:rsid w:val="00D524F2"/>
    <w:rsid w:val="00D5334C"/>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2925"/>
    <w:rsid w:val="00D72BD6"/>
    <w:rsid w:val="00D7356F"/>
    <w:rsid w:val="00D73587"/>
    <w:rsid w:val="00D73EBB"/>
    <w:rsid w:val="00D74ED2"/>
    <w:rsid w:val="00D751FB"/>
    <w:rsid w:val="00D754D6"/>
    <w:rsid w:val="00D761AA"/>
    <w:rsid w:val="00D76FAE"/>
    <w:rsid w:val="00D777D7"/>
    <w:rsid w:val="00D778BD"/>
    <w:rsid w:val="00D80AB8"/>
    <w:rsid w:val="00D81792"/>
    <w:rsid w:val="00D819B1"/>
    <w:rsid w:val="00D82494"/>
    <w:rsid w:val="00D82D55"/>
    <w:rsid w:val="00D83AE9"/>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C"/>
    <w:rsid w:val="00D976C3"/>
    <w:rsid w:val="00D97884"/>
    <w:rsid w:val="00DA08BE"/>
    <w:rsid w:val="00DA0A7F"/>
    <w:rsid w:val="00DA1C31"/>
    <w:rsid w:val="00DA20BC"/>
    <w:rsid w:val="00DA2ED7"/>
    <w:rsid w:val="00DA31B6"/>
    <w:rsid w:val="00DA32BF"/>
    <w:rsid w:val="00DA3E7A"/>
    <w:rsid w:val="00DA4195"/>
    <w:rsid w:val="00DA430C"/>
    <w:rsid w:val="00DA4B8A"/>
    <w:rsid w:val="00DA615D"/>
    <w:rsid w:val="00DA6358"/>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53FA"/>
    <w:rsid w:val="00DD5F42"/>
    <w:rsid w:val="00DD617B"/>
    <w:rsid w:val="00DD66C0"/>
    <w:rsid w:val="00DE0E59"/>
    <w:rsid w:val="00DE0F6C"/>
    <w:rsid w:val="00DE1A44"/>
    <w:rsid w:val="00DE1BAF"/>
    <w:rsid w:val="00DE219B"/>
    <w:rsid w:val="00DE2BD0"/>
    <w:rsid w:val="00DE3713"/>
    <w:rsid w:val="00DE39D0"/>
    <w:rsid w:val="00DE3C4A"/>
    <w:rsid w:val="00DE4DE4"/>
    <w:rsid w:val="00DE52E3"/>
    <w:rsid w:val="00DE53E1"/>
    <w:rsid w:val="00DE5706"/>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728F"/>
    <w:rsid w:val="00E0755C"/>
    <w:rsid w:val="00E1032C"/>
    <w:rsid w:val="00E1147D"/>
    <w:rsid w:val="00E12266"/>
    <w:rsid w:val="00E12B4D"/>
    <w:rsid w:val="00E13044"/>
    <w:rsid w:val="00E14A7E"/>
    <w:rsid w:val="00E151E1"/>
    <w:rsid w:val="00E15D0F"/>
    <w:rsid w:val="00E17619"/>
    <w:rsid w:val="00E17805"/>
    <w:rsid w:val="00E20AC6"/>
    <w:rsid w:val="00E20F79"/>
    <w:rsid w:val="00E21278"/>
    <w:rsid w:val="00E22CCD"/>
    <w:rsid w:val="00E22FBD"/>
    <w:rsid w:val="00E23A11"/>
    <w:rsid w:val="00E23B8A"/>
    <w:rsid w:val="00E23FB7"/>
    <w:rsid w:val="00E2477D"/>
    <w:rsid w:val="00E24A27"/>
    <w:rsid w:val="00E25F89"/>
    <w:rsid w:val="00E30206"/>
    <w:rsid w:val="00E303BF"/>
    <w:rsid w:val="00E30561"/>
    <w:rsid w:val="00E30B88"/>
    <w:rsid w:val="00E30F9A"/>
    <w:rsid w:val="00E32D62"/>
    <w:rsid w:val="00E339DC"/>
    <w:rsid w:val="00E33E15"/>
    <w:rsid w:val="00E35A96"/>
    <w:rsid w:val="00E361B8"/>
    <w:rsid w:val="00E36A1B"/>
    <w:rsid w:val="00E42041"/>
    <w:rsid w:val="00E429ED"/>
    <w:rsid w:val="00E43F37"/>
    <w:rsid w:val="00E4475B"/>
    <w:rsid w:val="00E450ED"/>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59A5"/>
    <w:rsid w:val="00E95BA6"/>
    <w:rsid w:val="00E96B8E"/>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3390"/>
    <w:rsid w:val="00EB4CFF"/>
    <w:rsid w:val="00EB5476"/>
    <w:rsid w:val="00EB5512"/>
    <w:rsid w:val="00EB5F29"/>
    <w:rsid w:val="00EB70B0"/>
    <w:rsid w:val="00EB7633"/>
    <w:rsid w:val="00EB768D"/>
    <w:rsid w:val="00EB7736"/>
    <w:rsid w:val="00EC08AB"/>
    <w:rsid w:val="00EC1563"/>
    <w:rsid w:val="00EC2905"/>
    <w:rsid w:val="00EC298D"/>
    <w:rsid w:val="00EC2E2D"/>
    <w:rsid w:val="00EC30F1"/>
    <w:rsid w:val="00EC462B"/>
    <w:rsid w:val="00EC4723"/>
    <w:rsid w:val="00EC55E8"/>
    <w:rsid w:val="00EC56E0"/>
    <w:rsid w:val="00EC5794"/>
    <w:rsid w:val="00EC6057"/>
    <w:rsid w:val="00EC635E"/>
    <w:rsid w:val="00EC6847"/>
    <w:rsid w:val="00EC71C2"/>
    <w:rsid w:val="00EC7DB6"/>
    <w:rsid w:val="00ED0B84"/>
    <w:rsid w:val="00ED162F"/>
    <w:rsid w:val="00ED223B"/>
    <w:rsid w:val="00ED2E52"/>
    <w:rsid w:val="00ED2F1F"/>
    <w:rsid w:val="00ED3024"/>
    <w:rsid w:val="00ED50B6"/>
    <w:rsid w:val="00ED5FE4"/>
    <w:rsid w:val="00ED71C5"/>
    <w:rsid w:val="00ED77A8"/>
    <w:rsid w:val="00ED7CC7"/>
    <w:rsid w:val="00ED7DE1"/>
    <w:rsid w:val="00EE09F8"/>
    <w:rsid w:val="00EE16FA"/>
    <w:rsid w:val="00EE21E4"/>
    <w:rsid w:val="00EE3424"/>
    <w:rsid w:val="00EE39A7"/>
    <w:rsid w:val="00EE3C42"/>
    <w:rsid w:val="00EE3D4F"/>
    <w:rsid w:val="00EE505C"/>
    <w:rsid w:val="00EE51C5"/>
    <w:rsid w:val="00EE5217"/>
    <w:rsid w:val="00EE534D"/>
    <w:rsid w:val="00EE5560"/>
    <w:rsid w:val="00EE6F1E"/>
    <w:rsid w:val="00EE7586"/>
    <w:rsid w:val="00EF0348"/>
    <w:rsid w:val="00EF0E11"/>
    <w:rsid w:val="00EF1F9C"/>
    <w:rsid w:val="00EF26E2"/>
    <w:rsid w:val="00EF2E1D"/>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FC1"/>
    <w:rsid w:val="00F112FD"/>
    <w:rsid w:val="00F133A1"/>
    <w:rsid w:val="00F13ECD"/>
    <w:rsid w:val="00F155CE"/>
    <w:rsid w:val="00F1680F"/>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1C2"/>
    <w:rsid w:val="00F302E1"/>
    <w:rsid w:val="00F30509"/>
    <w:rsid w:val="00F31B22"/>
    <w:rsid w:val="00F31B49"/>
    <w:rsid w:val="00F326EE"/>
    <w:rsid w:val="00F32F56"/>
    <w:rsid w:val="00F33D4F"/>
    <w:rsid w:val="00F34CD6"/>
    <w:rsid w:val="00F35873"/>
    <w:rsid w:val="00F35920"/>
    <w:rsid w:val="00F366A5"/>
    <w:rsid w:val="00F36C5F"/>
    <w:rsid w:val="00F37259"/>
    <w:rsid w:val="00F405A4"/>
    <w:rsid w:val="00F40D17"/>
    <w:rsid w:val="00F41953"/>
    <w:rsid w:val="00F41F05"/>
    <w:rsid w:val="00F433BD"/>
    <w:rsid w:val="00F436E2"/>
    <w:rsid w:val="00F44EC5"/>
    <w:rsid w:val="00F465F8"/>
    <w:rsid w:val="00F4701C"/>
    <w:rsid w:val="00F47498"/>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583C"/>
    <w:rsid w:val="00F6589A"/>
    <w:rsid w:val="00F66114"/>
    <w:rsid w:val="00F6783E"/>
    <w:rsid w:val="00F70DBE"/>
    <w:rsid w:val="00F71124"/>
    <w:rsid w:val="00F71888"/>
    <w:rsid w:val="00F719CD"/>
    <w:rsid w:val="00F71BB8"/>
    <w:rsid w:val="00F72584"/>
    <w:rsid w:val="00F7290D"/>
    <w:rsid w:val="00F72A2E"/>
    <w:rsid w:val="00F72B11"/>
    <w:rsid w:val="00F72D32"/>
    <w:rsid w:val="00F7302F"/>
    <w:rsid w:val="00F732E1"/>
    <w:rsid w:val="00F732EC"/>
    <w:rsid w:val="00F73D08"/>
    <w:rsid w:val="00F747F1"/>
    <w:rsid w:val="00F7586B"/>
    <w:rsid w:val="00F75AEB"/>
    <w:rsid w:val="00F75F2F"/>
    <w:rsid w:val="00F76445"/>
    <w:rsid w:val="00F76DE4"/>
    <w:rsid w:val="00F76ECC"/>
    <w:rsid w:val="00F80399"/>
    <w:rsid w:val="00F80F8E"/>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31C7"/>
    <w:rsid w:val="00F93559"/>
    <w:rsid w:val="00F938CA"/>
    <w:rsid w:val="00F93B6F"/>
    <w:rsid w:val="00F93D72"/>
    <w:rsid w:val="00F93E65"/>
    <w:rsid w:val="00F94070"/>
    <w:rsid w:val="00F946E6"/>
    <w:rsid w:val="00F950B5"/>
    <w:rsid w:val="00F9513F"/>
    <w:rsid w:val="00F97908"/>
    <w:rsid w:val="00F97B43"/>
    <w:rsid w:val="00FA010D"/>
    <w:rsid w:val="00FA0120"/>
    <w:rsid w:val="00FA07F8"/>
    <w:rsid w:val="00FA105C"/>
    <w:rsid w:val="00FA13B1"/>
    <w:rsid w:val="00FA1475"/>
    <w:rsid w:val="00FA148A"/>
    <w:rsid w:val="00FA27C8"/>
    <w:rsid w:val="00FA3B76"/>
    <w:rsid w:val="00FA4D66"/>
    <w:rsid w:val="00FA5A4E"/>
    <w:rsid w:val="00FA64D9"/>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6165"/>
    <w:rsid w:val="00FB7CA3"/>
    <w:rsid w:val="00FC0150"/>
    <w:rsid w:val="00FC03AB"/>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ED4"/>
    <w:rsid w:val="00FE15C3"/>
    <w:rsid w:val="00FE1B7F"/>
    <w:rsid w:val="00FE1EAB"/>
    <w:rsid w:val="00FE272A"/>
    <w:rsid w:val="00FE3465"/>
    <w:rsid w:val="00FE5C9F"/>
    <w:rsid w:val="00FE610D"/>
    <w:rsid w:val="00FE67CF"/>
    <w:rsid w:val="00FE6D20"/>
    <w:rsid w:val="00FE6FB9"/>
    <w:rsid w:val="00FE7549"/>
    <w:rsid w:val="00FE7BCC"/>
    <w:rsid w:val="00FF08E9"/>
    <w:rsid w:val="00FF0F6A"/>
    <w:rsid w:val="00FF126D"/>
    <w:rsid w:val="00FF2310"/>
    <w:rsid w:val="00FF269B"/>
    <w:rsid w:val="00FF2E73"/>
    <w:rsid w:val="00FF4AE2"/>
    <w:rsid w:val="00FF50A8"/>
    <w:rsid w:val="00FF571E"/>
    <w:rsid w:val="00FF62E3"/>
    <w:rsid w:val="00FF6BD1"/>
    <w:rsid w:val="00FF6CC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08DFCF"/>
  <w15:docId w15:val="{82299BA1-6463-408B-A633-3C5F1C2F7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1796"/>
    <w:pPr>
      <w:autoSpaceDE w:val="0"/>
      <w:autoSpaceDN w:val="0"/>
      <w:adjustRightInd w:val="0"/>
      <w:snapToGrid w:val="0"/>
      <w:spacing w:after="120"/>
      <w:jc w:val="both"/>
    </w:pPr>
    <w:rPr>
      <w:sz w:val="22"/>
      <w:szCs w:val="22"/>
    </w:rPr>
  </w:style>
  <w:style w:type="paragraph" w:styleId="1">
    <w:name w:val="heading 1"/>
    <w:aliases w:val="NMP Heading 1,H1,h11,h12,h13,h14,h15,h16,app heading 1,l1,Memo Heading 1,Heading 1_a,heading 1,h17,h111,h121,h131,h141,h151,h161,h18,h112,h122,h132,h142,h152,h162,h19,h113,h123,h133,h143,h153,h163,Alt+1,Alt+11,Alt+12,Alt+13"/>
    <w:basedOn w:val="a"/>
    <w:next w:val="a"/>
    <w:qFormat/>
    <w:rsid w:val="00E1147D"/>
    <w:pPr>
      <w:keepNext/>
      <w:numPr>
        <w:numId w:val="2"/>
      </w:numPr>
      <w:spacing w:before="120"/>
      <w:outlineLvl w:val="0"/>
    </w:pPr>
    <w:rPr>
      <w:b/>
      <w:bCs/>
      <w:sz w:val="28"/>
      <w:szCs w:val="28"/>
    </w:rPr>
  </w:style>
  <w:style w:type="paragraph" w:styleId="2">
    <w:name w:val="heading 2"/>
    <w:aliases w:val="DO NOT USE_h2,h2,h21,2,Header 2,Header2,22,heading2,H2,2nd level,UNDERRUBRIK 1-2,H21,H22,H23,H24,H25,R2,E2,†berschrift 2,õberschrift 2,Head2A,Heading 2 Char,H2 Char,h2 Char"/>
    <w:basedOn w:val="a"/>
    <w:next w:val="a"/>
    <w:link w:val="2Char"/>
    <w:uiPriority w:val="9"/>
    <w:qFormat/>
    <w:rsid w:val="00E1147D"/>
    <w:pPr>
      <w:keepNext/>
      <w:numPr>
        <w:ilvl w:val="1"/>
        <w:numId w:val="2"/>
      </w:numPr>
      <w:spacing w:before="120"/>
      <w:outlineLvl w:val="1"/>
    </w:pPr>
    <w:rPr>
      <w:b/>
      <w:bCs/>
      <w:sz w:val="24"/>
    </w:rPr>
  </w:style>
  <w:style w:type="paragraph" w:styleId="3">
    <w:name w:val="heading 3"/>
    <w:aliases w:val="Title1,h3,no break,H3,Underrubrik2,Memo Heading 3,hello,Titre 3 Car,no break Car,H3 Car,Underrubrik2 Car,h3 Car,Memo Heading 3 Car,hello Car,Heading 3 Char Car,no break Char Car,H3 Char Car,Underrubrik2 Char Car,h3 Char Car"/>
    <w:basedOn w:val="a"/>
    <w:next w:val="a"/>
    <w:qFormat/>
    <w:rsid w:val="00E1147D"/>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Memo Heading 5,heading 4"/>
    <w:basedOn w:val="a"/>
    <w:next w:val="a"/>
    <w:uiPriority w:val="9"/>
    <w:qFormat/>
    <w:rsid w:val="00E1147D"/>
    <w:pPr>
      <w:keepNext/>
      <w:numPr>
        <w:ilvl w:val="3"/>
        <w:numId w:val="2"/>
      </w:numPr>
      <w:tabs>
        <w:tab w:val="clear" w:pos="864"/>
      </w:tabs>
      <w:spacing w:before="120"/>
      <w:ind w:left="720" w:hanging="720"/>
      <w:outlineLvl w:val="3"/>
    </w:pPr>
    <w:rPr>
      <w:b/>
      <w:bCs/>
      <w:szCs w:val="28"/>
    </w:rPr>
  </w:style>
  <w:style w:type="paragraph" w:styleId="5">
    <w:name w:val="heading 5"/>
    <w:aliases w:val="h5,Heading5"/>
    <w:basedOn w:val="a"/>
    <w:next w:val="a"/>
    <w:uiPriority w:val="9"/>
    <w:qFormat/>
    <w:rsid w:val="00E1147D"/>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uiPriority w:val="9"/>
    <w:qFormat/>
    <w:rsid w:val="00E1147D"/>
    <w:pPr>
      <w:numPr>
        <w:ilvl w:val="5"/>
        <w:numId w:val="2"/>
      </w:numPr>
      <w:spacing w:before="240" w:after="60"/>
      <w:outlineLvl w:val="5"/>
    </w:pPr>
    <w:rPr>
      <w:b/>
      <w:bCs/>
    </w:rPr>
  </w:style>
  <w:style w:type="paragraph" w:styleId="7">
    <w:name w:val="heading 7"/>
    <w:basedOn w:val="a"/>
    <w:next w:val="a"/>
    <w:uiPriority w:val="9"/>
    <w:qFormat/>
    <w:rsid w:val="00E1147D"/>
    <w:pPr>
      <w:numPr>
        <w:ilvl w:val="6"/>
        <w:numId w:val="2"/>
      </w:numPr>
      <w:spacing w:before="240" w:after="60"/>
      <w:outlineLvl w:val="6"/>
    </w:pPr>
    <w:rPr>
      <w:sz w:val="24"/>
      <w:szCs w:val="24"/>
    </w:rPr>
  </w:style>
  <w:style w:type="paragraph" w:styleId="8">
    <w:name w:val="heading 8"/>
    <w:basedOn w:val="a"/>
    <w:next w:val="a"/>
    <w:uiPriority w:val="9"/>
    <w:qFormat/>
    <w:rsid w:val="00E1147D"/>
    <w:pPr>
      <w:numPr>
        <w:ilvl w:val="7"/>
        <w:numId w:val="2"/>
      </w:numPr>
      <w:spacing w:before="240" w:after="60"/>
      <w:outlineLvl w:val="7"/>
    </w:pPr>
    <w:rPr>
      <w:i/>
      <w:iCs/>
      <w:sz w:val="24"/>
      <w:szCs w:val="24"/>
    </w:rPr>
  </w:style>
  <w:style w:type="paragraph" w:styleId="9">
    <w:name w:val="heading 9"/>
    <w:aliases w:val="Figure Heading,FH"/>
    <w:basedOn w:val="a"/>
    <w:next w:val="a"/>
    <w:uiPriority w:val="9"/>
    <w:qFormat/>
    <w:rsid w:val="00E1147D"/>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E1147D"/>
    <w:rPr>
      <w:sz w:val="20"/>
      <w:szCs w:val="20"/>
    </w:rPr>
  </w:style>
  <w:style w:type="character" w:customStyle="1" w:styleId="Char">
    <w:name w:val="본문 Char"/>
    <w:basedOn w:val="a0"/>
    <w:link w:val="a3"/>
    <w:rsid w:val="00CF195E"/>
  </w:style>
  <w:style w:type="character" w:styleId="a4">
    <w:name w:val="Hyperlink"/>
    <w:basedOn w:val="a0"/>
    <w:rsid w:val="00E1147D"/>
    <w:rPr>
      <w:color w:val="0000FF"/>
      <w:u w:val="single"/>
    </w:rPr>
  </w:style>
  <w:style w:type="paragraph" w:styleId="a5">
    <w:name w:val="caption"/>
    <w:aliases w:val="cap"/>
    <w:basedOn w:val="a"/>
    <w:next w:val="a"/>
    <w:link w:val="Char0"/>
    <w:qFormat/>
    <w:rsid w:val="00E1147D"/>
    <w:pPr>
      <w:jc w:val="center"/>
    </w:pPr>
    <w:rPr>
      <w:b/>
      <w:bCs/>
      <w:sz w:val="20"/>
      <w:szCs w:val="20"/>
    </w:rPr>
  </w:style>
  <w:style w:type="character" w:customStyle="1" w:styleId="Char0">
    <w:name w:val="캡션 Char"/>
    <w:aliases w:val="cap Char"/>
    <w:basedOn w:val="a0"/>
    <w:link w:val="a5"/>
    <w:rsid w:val="00C411AF"/>
    <w:rPr>
      <w:b/>
      <w:bCs/>
    </w:rPr>
  </w:style>
  <w:style w:type="paragraph" w:styleId="a6">
    <w:name w:val="List Bullet"/>
    <w:basedOn w:val="a7"/>
    <w:rsid w:val="00E1147D"/>
    <w:pPr>
      <w:autoSpaceDE/>
      <w:autoSpaceDN/>
      <w:adjustRightInd/>
      <w:spacing w:after="180"/>
      <w:ind w:left="568" w:hanging="284"/>
      <w:jc w:val="left"/>
    </w:pPr>
    <w:rPr>
      <w:sz w:val="20"/>
      <w:szCs w:val="20"/>
      <w:lang w:val="en-GB"/>
    </w:rPr>
  </w:style>
  <w:style w:type="paragraph" w:styleId="a7">
    <w:name w:val="List"/>
    <w:basedOn w:val="a"/>
    <w:rsid w:val="00E1147D"/>
    <w:pPr>
      <w:ind w:left="360" w:hanging="360"/>
    </w:pPr>
  </w:style>
  <w:style w:type="paragraph" w:styleId="20">
    <w:name w:val="Body Text 2"/>
    <w:basedOn w:val="a"/>
    <w:rsid w:val="00E1147D"/>
    <w:pPr>
      <w:spacing w:after="0"/>
      <w:jc w:val="left"/>
    </w:pPr>
    <w:rPr>
      <w:szCs w:val="20"/>
    </w:rPr>
  </w:style>
  <w:style w:type="paragraph" w:styleId="a8">
    <w:name w:val="Balloon Text"/>
    <w:basedOn w:val="a"/>
    <w:semiHidden/>
    <w:rsid w:val="00E1147D"/>
    <w:rPr>
      <w:rFonts w:ascii="Tahoma" w:hAnsi="Tahoma" w:cs="Tahoma"/>
      <w:sz w:val="16"/>
      <w:szCs w:val="16"/>
    </w:rPr>
  </w:style>
  <w:style w:type="paragraph" w:customStyle="1" w:styleId="References">
    <w:name w:val="References"/>
    <w:basedOn w:val="a"/>
    <w:qFormat/>
    <w:rsid w:val="00CF195E"/>
    <w:pPr>
      <w:numPr>
        <w:numId w:val="1"/>
      </w:numPr>
      <w:tabs>
        <w:tab w:val="clear" w:pos="540"/>
        <w:tab w:val="num" w:pos="360"/>
      </w:tabs>
      <w:adjustRightInd/>
      <w:spacing w:after="60"/>
      <w:ind w:left="360"/>
    </w:pPr>
    <w:rPr>
      <w:sz w:val="20"/>
      <w:szCs w:val="16"/>
    </w:rPr>
  </w:style>
  <w:style w:type="character" w:styleId="a9">
    <w:name w:val="FollowedHyperlink"/>
    <w:basedOn w:val="a0"/>
    <w:rsid w:val="00E1147D"/>
    <w:rPr>
      <w:color w:val="800080"/>
      <w:u w:val="single"/>
    </w:rPr>
  </w:style>
  <w:style w:type="paragraph" w:styleId="aa">
    <w:name w:val="footnote text"/>
    <w:basedOn w:val="a"/>
    <w:semiHidden/>
    <w:rsid w:val="00E1147D"/>
    <w:rPr>
      <w:sz w:val="20"/>
      <w:szCs w:val="20"/>
    </w:rPr>
  </w:style>
  <w:style w:type="character" w:styleId="ab">
    <w:name w:val="footnote reference"/>
    <w:basedOn w:val="a0"/>
    <w:semiHidden/>
    <w:rsid w:val="00E1147D"/>
    <w:rPr>
      <w:vertAlign w:val="superscript"/>
    </w:rPr>
  </w:style>
  <w:style w:type="table" w:styleId="ac">
    <w:name w:val="Table Grid"/>
    <w:aliases w:val="TableGrid"/>
    <w:basedOn w:val="a1"/>
    <w:uiPriority w:val="39"/>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e">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1"/>
    <w:rsid w:val="00AB3F38"/>
    <w:pPr>
      <w:tabs>
        <w:tab w:val="center" w:pos="4680"/>
        <w:tab w:val="right" w:pos="9360"/>
      </w:tabs>
    </w:pPr>
  </w:style>
  <w:style w:type="character" w:customStyle="1" w:styleId="Char1">
    <w:name w:val="머리글 Char"/>
    <w:aliases w:val="header odd Char,header Char,header odd1 Char,header odd2 Char,header odd3 Char,header odd4 Char,header odd5 Char,header odd6 Char,header1 Char,header2 Char,header3 Char,header odd11 Char,header odd21 Char,header odd7 Char,header4 Char,h Char"/>
    <w:basedOn w:val="a0"/>
    <w:link w:val="ae"/>
    <w:rsid w:val="00AB3F38"/>
    <w:rPr>
      <w:sz w:val="22"/>
      <w:szCs w:val="22"/>
    </w:rPr>
  </w:style>
  <w:style w:type="paragraph" w:styleId="af">
    <w:name w:val="footer"/>
    <w:basedOn w:val="a"/>
    <w:link w:val="Char2"/>
    <w:rsid w:val="00AB3F38"/>
    <w:pPr>
      <w:tabs>
        <w:tab w:val="center" w:pos="4680"/>
        <w:tab w:val="right" w:pos="9360"/>
      </w:tabs>
    </w:pPr>
  </w:style>
  <w:style w:type="character" w:customStyle="1" w:styleId="Char2">
    <w:name w:val="바닥글 Char"/>
    <w:basedOn w:val="a0"/>
    <w:link w:val="af"/>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a7"/>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1"/>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0"/>
    <w:link w:val="B3Char"/>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21">
    <w:name w:val="List 2"/>
    <w:basedOn w:val="a"/>
    <w:semiHidden/>
    <w:unhideWhenUsed/>
    <w:rsid w:val="008B289C"/>
    <w:pPr>
      <w:ind w:leftChars="200" w:left="100" w:hangingChars="200" w:hanging="200"/>
      <w:contextualSpacing/>
    </w:pPr>
  </w:style>
  <w:style w:type="paragraph" w:styleId="30">
    <w:name w:val="List 3"/>
    <w:basedOn w:val="a"/>
    <w:semiHidden/>
    <w:unhideWhenUsed/>
    <w:rsid w:val="008B289C"/>
    <w:pPr>
      <w:ind w:leftChars="400" w:left="100" w:hangingChars="200" w:hanging="200"/>
      <w:contextualSpacing/>
    </w:pPr>
  </w:style>
  <w:style w:type="paragraph" w:styleId="af0">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a"/>
    <w:link w:val="Char3"/>
    <w:uiPriority w:val="34"/>
    <w:qFormat/>
    <w:rsid w:val="00D555B3"/>
    <w:pPr>
      <w:autoSpaceDE/>
      <w:autoSpaceDN/>
      <w:adjustRightInd/>
      <w:snapToGrid/>
      <w:spacing w:after="0"/>
      <w:ind w:firstLine="420"/>
      <w:jc w:val="left"/>
    </w:pPr>
    <w:rPr>
      <w:rFonts w:ascii="SimSun" w:hAnsi="SimSun"/>
      <w:sz w:val="24"/>
      <w:szCs w:val="24"/>
    </w:rPr>
  </w:style>
  <w:style w:type="character" w:customStyle="1" w:styleId="Char3">
    <w:name w:val="목록 단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0"/>
    <w:uiPriority w:val="34"/>
    <w:qFormat/>
    <w:rsid w:val="00D555B3"/>
    <w:rPr>
      <w:rFonts w:ascii="SimSun" w:hAnsi="SimSun"/>
      <w:sz w:val="24"/>
      <w:szCs w:val="24"/>
    </w:rPr>
  </w:style>
  <w:style w:type="paragraph" w:customStyle="1" w:styleId="textintend3">
    <w:name w:val="text intend 3"/>
    <w:basedOn w:val="a"/>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rsid w:val="001C1397"/>
    <w:rPr>
      <w:rFonts w:eastAsia="MS Mincho"/>
      <w:lang w:val="en-GB"/>
    </w:rPr>
  </w:style>
  <w:style w:type="character" w:styleId="af1">
    <w:name w:val="Placeholder Text"/>
    <w:basedOn w:val="a0"/>
    <w:uiPriority w:val="99"/>
    <w:semiHidden/>
    <w:rsid w:val="00D524F2"/>
    <w:rPr>
      <w:color w:val="808080"/>
    </w:rPr>
  </w:style>
  <w:style w:type="character" w:customStyle="1" w:styleId="2Char">
    <w:name w:val="제목 2 Char"/>
    <w:aliases w:val="DO NOT USE_h2 Char,h2 Char1,h21 Char,2 Char,Header 2 Char,Header2 Char,22 Char,heading2 Char,H2 Char1,2nd level Char,UNDERRUBRIK 1-2 Char,H21 Char,H22 Char,H23 Char,H24 Char,H25 Char,R2 Char,E2 Char,†berschrift 2 Char,õberschrift 2 Char"/>
    <w:basedOn w:val="a0"/>
    <w:link w:val="2"/>
    <w:uiPriority w:val="9"/>
    <w:rsid w:val="003066F0"/>
    <w:rPr>
      <w:b/>
      <w:bCs/>
      <w:sz w:val="24"/>
      <w:szCs w:val="22"/>
    </w:rPr>
  </w:style>
  <w:style w:type="character" w:styleId="af2">
    <w:name w:val="annotation reference"/>
    <w:basedOn w:val="a0"/>
    <w:unhideWhenUsed/>
    <w:rsid w:val="00507236"/>
    <w:rPr>
      <w:sz w:val="21"/>
      <w:szCs w:val="21"/>
    </w:rPr>
  </w:style>
  <w:style w:type="paragraph" w:styleId="af3">
    <w:name w:val="annotation text"/>
    <w:basedOn w:val="a"/>
    <w:link w:val="Char4"/>
    <w:uiPriority w:val="99"/>
    <w:unhideWhenUsed/>
    <w:qFormat/>
    <w:rsid w:val="00507236"/>
    <w:pPr>
      <w:jc w:val="left"/>
    </w:pPr>
  </w:style>
  <w:style w:type="character" w:customStyle="1" w:styleId="Char4">
    <w:name w:val="메모 텍스트 Char"/>
    <w:basedOn w:val="a0"/>
    <w:link w:val="af3"/>
    <w:uiPriority w:val="99"/>
    <w:qFormat/>
    <w:rsid w:val="00507236"/>
    <w:rPr>
      <w:sz w:val="22"/>
      <w:szCs w:val="22"/>
    </w:rPr>
  </w:style>
  <w:style w:type="paragraph" w:styleId="af4">
    <w:name w:val="annotation subject"/>
    <w:basedOn w:val="af3"/>
    <w:next w:val="af3"/>
    <w:link w:val="Char5"/>
    <w:semiHidden/>
    <w:unhideWhenUsed/>
    <w:rsid w:val="00507236"/>
    <w:rPr>
      <w:b/>
      <w:bCs/>
    </w:rPr>
  </w:style>
  <w:style w:type="character" w:customStyle="1" w:styleId="Char5">
    <w:name w:val="메모 주제 Char"/>
    <w:basedOn w:val="Char4"/>
    <w:link w:val="af4"/>
    <w:semiHidden/>
    <w:rsid w:val="00507236"/>
    <w:rPr>
      <w:b/>
      <w:bCs/>
      <w:sz w:val="22"/>
      <w:szCs w:val="22"/>
    </w:rPr>
  </w:style>
  <w:style w:type="paragraph" w:styleId="af5">
    <w:name w:val="Normal (Web)"/>
    <w:basedOn w:val="a"/>
    <w:uiPriority w:val="99"/>
    <w:semiHidden/>
    <w:unhideWhenUsed/>
    <w:rsid w:val="00EC1563"/>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apple-converted-space">
    <w:name w:val="apple-converted-space"/>
    <w:basedOn w:val="a0"/>
    <w:rsid w:val="002F6A3A"/>
  </w:style>
  <w:style w:type="paragraph" w:customStyle="1" w:styleId="TAL">
    <w:name w:val="TAL"/>
    <w:basedOn w:val="a"/>
    <w:link w:val="TALCar"/>
    <w:qFormat/>
    <w:rsid w:val="002C4685"/>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a0"/>
    <w:link w:val="TAL"/>
    <w:qFormat/>
    <w:locked/>
    <w:rsid w:val="002C4685"/>
    <w:rPr>
      <w:rFonts w:ascii="Arial" w:eastAsiaTheme="minorEastAsia" w:hAnsi="Arial"/>
      <w:sz w:val="18"/>
      <w:lang w:val="en-GB"/>
    </w:rPr>
  </w:style>
  <w:style w:type="paragraph" w:customStyle="1" w:styleId="TAN">
    <w:name w:val="TAN"/>
    <w:basedOn w:val="TAL"/>
    <w:rsid w:val="001712FD"/>
    <w:pPr>
      <w:ind w:left="851" w:hanging="851"/>
    </w:pPr>
  </w:style>
  <w:style w:type="paragraph" w:styleId="af6">
    <w:name w:val="Revision"/>
    <w:hidden/>
    <w:uiPriority w:val="99"/>
    <w:semiHidden/>
    <w:rsid w:val="00543060"/>
    <w:rPr>
      <w:sz w:val="22"/>
      <w:szCs w:val="22"/>
    </w:rPr>
  </w:style>
  <w:style w:type="paragraph" w:customStyle="1" w:styleId="B4">
    <w:name w:val="B4"/>
    <w:basedOn w:val="a"/>
    <w:link w:val="B4Char"/>
    <w:rsid w:val="00406BB3"/>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a"/>
    <w:rsid w:val="00406BB3"/>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rsid w:val="00406BB3"/>
    <w:rPr>
      <w:rFonts w:eastAsiaTheme="minorEastAsia"/>
      <w:lang w:val="en-GB"/>
    </w:rPr>
  </w:style>
  <w:style w:type="paragraph" w:customStyle="1" w:styleId="Default">
    <w:name w:val="Default"/>
    <w:rsid w:val="00FA64D9"/>
    <w:pPr>
      <w:autoSpaceDE w:val="0"/>
      <w:autoSpaceDN w:val="0"/>
      <w:adjustRightInd w:val="0"/>
      <w:spacing w:after="120"/>
    </w:pPr>
    <w:rPr>
      <w:rFonts w:ascii="Arial" w:hAnsi="Arial" w:cs="Arial"/>
      <w:color w:val="000000"/>
      <w:sz w:val="24"/>
      <w:szCs w:val="24"/>
    </w:rPr>
  </w:style>
  <w:style w:type="paragraph" w:customStyle="1" w:styleId="TAH">
    <w:name w:val="TAH"/>
    <w:basedOn w:val="TAC"/>
    <w:link w:val="TAHCar"/>
    <w:qFormat/>
    <w:rsid w:val="00F72D32"/>
    <w:rPr>
      <w:b/>
    </w:rPr>
  </w:style>
  <w:style w:type="paragraph" w:customStyle="1" w:styleId="TAC">
    <w:name w:val="TAC"/>
    <w:basedOn w:val="TAL"/>
    <w:link w:val="TACChar"/>
    <w:qFormat/>
    <w:rsid w:val="00F72D32"/>
    <w:pPr>
      <w:overflowPunct w:val="0"/>
      <w:autoSpaceDE w:val="0"/>
      <w:autoSpaceDN w:val="0"/>
      <w:adjustRightInd w:val="0"/>
      <w:jc w:val="center"/>
      <w:textAlignment w:val="baseline"/>
    </w:pPr>
    <w:rPr>
      <w:rFonts w:eastAsia="SimSun"/>
    </w:rPr>
  </w:style>
  <w:style w:type="paragraph" w:customStyle="1" w:styleId="TH">
    <w:name w:val="TH"/>
    <w:basedOn w:val="a"/>
    <w:link w:val="THChar"/>
    <w:qFormat/>
    <w:rsid w:val="00F72D32"/>
    <w:pPr>
      <w:keepNext/>
      <w:keepLines/>
      <w:overflowPunct w:val="0"/>
      <w:snapToGrid/>
      <w:spacing w:before="60" w:after="180"/>
      <w:jc w:val="center"/>
      <w:textAlignment w:val="baseline"/>
    </w:pPr>
    <w:rPr>
      <w:rFonts w:ascii="Arial" w:hAnsi="Arial"/>
      <w:b/>
      <w:sz w:val="20"/>
      <w:szCs w:val="20"/>
      <w:lang w:val="en-GB"/>
    </w:rPr>
  </w:style>
  <w:style w:type="character" w:customStyle="1" w:styleId="B1Char">
    <w:name w:val="B1 Char"/>
    <w:locked/>
    <w:rsid w:val="00F72D32"/>
    <w:rPr>
      <w:rFonts w:ascii="Times New Roman" w:hAnsi="Times New Roman"/>
      <w:lang w:val="en-GB"/>
    </w:rPr>
  </w:style>
  <w:style w:type="character" w:customStyle="1" w:styleId="THChar">
    <w:name w:val="TH Char"/>
    <w:link w:val="TH"/>
    <w:qFormat/>
    <w:rsid w:val="00F72D32"/>
    <w:rPr>
      <w:rFonts w:ascii="Arial" w:hAnsi="Arial"/>
      <w:b/>
      <w:lang w:val="en-GB"/>
    </w:rPr>
  </w:style>
  <w:style w:type="character" w:customStyle="1" w:styleId="TACChar">
    <w:name w:val="TAC Char"/>
    <w:link w:val="TAC"/>
    <w:qFormat/>
    <w:locked/>
    <w:rsid w:val="00F72D32"/>
    <w:rPr>
      <w:rFonts w:ascii="Arial" w:hAnsi="Arial"/>
      <w:sz w:val="18"/>
      <w:lang w:val="en-GB"/>
    </w:rPr>
  </w:style>
  <w:style w:type="character" w:customStyle="1" w:styleId="TAHCar">
    <w:name w:val="TAH Car"/>
    <w:link w:val="TAH"/>
    <w:qFormat/>
    <w:rsid w:val="00F72D32"/>
    <w:rPr>
      <w:rFonts w:ascii="Arial" w:hAnsi="Arial"/>
      <w:b/>
      <w:sz w:val="18"/>
      <w:lang w:val="en-GB"/>
    </w:rPr>
  </w:style>
  <w:style w:type="character" w:customStyle="1" w:styleId="TALChar">
    <w:name w:val="TAL Char"/>
    <w:qFormat/>
    <w:rsid w:val="00F1680F"/>
    <w:rPr>
      <w:rFonts w:ascii="Arial" w:eastAsia="Times New Roman"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47025">
      <w:bodyDiv w:val="1"/>
      <w:marLeft w:val="0"/>
      <w:marRight w:val="0"/>
      <w:marTop w:val="0"/>
      <w:marBottom w:val="0"/>
      <w:divBdr>
        <w:top w:val="none" w:sz="0" w:space="0" w:color="auto"/>
        <w:left w:val="none" w:sz="0" w:space="0" w:color="auto"/>
        <w:bottom w:val="none" w:sz="0" w:space="0" w:color="auto"/>
        <w:right w:val="none" w:sz="0" w:space="0" w:color="auto"/>
      </w:divBdr>
    </w:div>
    <w:div w:id="157427177">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77371053">
      <w:bodyDiv w:val="1"/>
      <w:marLeft w:val="0"/>
      <w:marRight w:val="0"/>
      <w:marTop w:val="0"/>
      <w:marBottom w:val="0"/>
      <w:divBdr>
        <w:top w:val="none" w:sz="0" w:space="0" w:color="auto"/>
        <w:left w:val="none" w:sz="0" w:space="0" w:color="auto"/>
        <w:bottom w:val="none" w:sz="0" w:space="0" w:color="auto"/>
        <w:right w:val="none" w:sz="0" w:space="0" w:color="auto"/>
      </w:divBdr>
    </w:div>
    <w:div w:id="280843330">
      <w:bodyDiv w:val="1"/>
      <w:marLeft w:val="0"/>
      <w:marRight w:val="0"/>
      <w:marTop w:val="0"/>
      <w:marBottom w:val="0"/>
      <w:divBdr>
        <w:top w:val="none" w:sz="0" w:space="0" w:color="auto"/>
        <w:left w:val="none" w:sz="0" w:space="0" w:color="auto"/>
        <w:bottom w:val="none" w:sz="0" w:space="0" w:color="auto"/>
        <w:right w:val="none" w:sz="0" w:space="0" w:color="auto"/>
      </w:divBdr>
    </w:div>
    <w:div w:id="299192327">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77045513">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10852329">
      <w:bodyDiv w:val="1"/>
      <w:marLeft w:val="0"/>
      <w:marRight w:val="0"/>
      <w:marTop w:val="0"/>
      <w:marBottom w:val="0"/>
      <w:divBdr>
        <w:top w:val="none" w:sz="0" w:space="0" w:color="auto"/>
        <w:left w:val="none" w:sz="0" w:space="0" w:color="auto"/>
        <w:bottom w:val="none" w:sz="0" w:space="0" w:color="auto"/>
        <w:right w:val="none" w:sz="0" w:space="0" w:color="auto"/>
      </w:divBdr>
    </w:div>
    <w:div w:id="417216688">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05625392">
      <w:bodyDiv w:val="1"/>
      <w:marLeft w:val="0"/>
      <w:marRight w:val="0"/>
      <w:marTop w:val="0"/>
      <w:marBottom w:val="0"/>
      <w:divBdr>
        <w:top w:val="none" w:sz="0" w:space="0" w:color="auto"/>
        <w:left w:val="none" w:sz="0" w:space="0" w:color="auto"/>
        <w:bottom w:val="none" w:sz="0" w:space="0" w:color="auto"/>
        <w:right w:val="none" w:sz="0" w:space="0" w:color="auto"/>
      </w:divBdr>
    </w:div>
    <w:div w:id="723018917">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761294326">
      <w:bodyDiv w:val="1"/>
      <w:marLeft w:val="0"/>
      <w:marRight w:val="0"/>
      <w:marTop w:val="0"/>
      <w:marBottom w:val="0"/>
      <w:divBdr>
        <w:top w:val="none" w:sz="0" w:space="0" w:color="auto"/>
        <w:left w:val="none" w:sz="0" w:space="0" w:color="auto"/>
        <w:bottom w:val="none" w:sz="0" w:space="0" w:color="auto"/>
        <w:right w:val="none" w:sz="0" w:space="0" w:color="auto"/>
      </w:divBdr>
    </w:div>
    <w:div w:id="781605322">
      <w:bodyDiv w:val="1"/>
      <w:marLeft w:val="0"/>
      <w:marRight w:val="0"/>
      <w:marTop w:val="0"/>
      <w:marBottom w:val="0"/>
      <w:divBdr>
        <w:top w:val="none" w:sz="0" w:space="0" w:color="auto"/>
        <w:left w:val="none" w:sz="0" w:space="0" w:color="auto"/>
        <w:bottom w:val="none" w:sz="0" w:space="0" w:color="auto"/>
        <w:right w:val="none" w:sz="0" w:space="0" w:color="auto"/>
      </w:divBdr>
      <w:divsChild>
        <w:div w:id="587009518">
          <w:marLeft w:val="547"/>
          <w:marRight w:val="0"/>
          <w:marTop w:val="0"/>
          <w:marBottom w:val="0"/>
          <w:divBdr>
            <w:top w:val="none" w:sz="0" w:space="0" w:color="auto"/>
            <w:left w:val="none" w:sz="0" w:space="0" w:color="auto"/>
            <w:bottom w:val="none" w:sz="0" w:space="0" w:color="auto"/>
            <w:right w:val="none" w:sz="0" w:space="0" w:color="auto"/>
          </w:divBdr>
        </w:div>
        <w:div w:id="1959796374">
          <w:marLeft w:val="547"/>
          <w:marRight w:val="0"/>
          <w:marTop w:val="0"/>
          <w:marBottom w:val="0"/>
          <w:divBdr>
            <w:top w:val="none" w:sz="0" w:space="0" w:color="auto"/>
            <w:left w:val="none" w:sz="0" w:space="0" w:color="auto"/>
            <w:bottom w:val="none" w:sz="0" w:space="0" w:color="auto"/>
            <w:right w:val="none" w:sz="0" w:space="0" w:color="auto"/>
          </w:divBdr>
        </w:div>
        <w:div w:id="507839770">
          <w:marLeft w:val="1166"/>
          <w:marRight w:val="0"/>
          <w:marTop w:val="0"/>
          <w:marBottom w:val="0"/>
          <w:divBdr>
            <w:top w:val="none" w:sz="0" w:space="0" w:color="auto"/>
            <w:left w:val="none" w:sz="0" w:space="0" w:color="auto"/>
            <w:bottom w:val="none" w:sz="0" w:space="0" w:color="auto"/>
            <w:right w:val="none" w:sz="0" w:space="0" w:color="auto"/>
          </w:divBdr>
        </w:div>
      </w:divsChild>
    </w:div>
    <w:div w:id="891577401">
      <w:bodyDiv w:val="1"/>
      <w:marLeft w:val="0"/>
      <w:marRight w:val="0"/>
      <w:marTop w:val="0"/>
      <w:marBottom w:val="0"/>
      <w:divBdr>
        <w:top w:val="none" w:sz="0" w:space="0" w:color="auto"/>
        <w:left w:val="none" w:sz="0" w:space="0" w:color="auto"/>
        <w:bottom w:val="none" w:sz="0" w:space="0" w:color="auto"/>
        <w:right w:val="none" w:sz="0" w:space="0" w:color="auto"/>
      </w:divBdr>
    </w:div>
    <w:div w:id="926576982">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055928567">
      <w:bodyDiv w:val="1"/>
      <w:marLeft w:val="0"/>
      <w:marRight w:val="0"/>
      <w:marTop w:val="0"/>
      <w:marBottom w:val="0"/>
      <w:divBdr>
        <w:top w:val="none" w:sz="0" w:space="0" w:color="auto"/>
        <w:left w:val="none" w:sz="0" w:space="0" w:color="auto"/>
        <w:bottom w:val="none" w:sz="0" w:space="0" w:color="auto"/>
        <w:right w:val="none" w:sz="0" w:space="0" w:color="auto"/>
      </w:divBdr>
    </w:div>
    <w:div w:id="1161969797">
      <w:bodyDiv w:val="1"/>
      <w:marLeft w:val="0"/>
      <w:marRight w:val="0"/>
      <w:marTop w:val="0"/>
      <w:marBottom w:val="0"/>
      <w:divBdr>
        <w:top w:val="none" w:sz="0" w:space="0" w:color="auto"/>
        <w:left w:val="none" w:sz="0" w:space="0" w:color="auto"/>
        <w:bottom w:val="none" w:sz="0" w:space="0" w:color="auto"/>
        <w:right w:val="none" w:sz="0" w:space="0" w:color="auto"/>
      </w:divBdr>
    </w:div>
    <w:div w:id="1221284960">
      <w:bodyDiv w:val="1"/>
      <w:marLeft w:val="0"/>
      <w:marRight w:val="0"/>
      <w:marTop w:val="0"/>
      <w:marBottom w:val="0"/>
      <w:divBdr>
        <w:top w:val="none" w:sz="0" w:space="0" w:color="auto"/>
        <w:left w:val="none" w:sz="0" w:space="0" w:color="auto"/>
        <w:bottom w:val="none" w:sz="0" w:space="0" w:color="auto"/>
        <w:right w:val="none" w:sz="0" w:space="0" w:color="auto"/>
      </w:divBdr>
    </w:div>
    <w:div w:id="1243292287">
      <w:bodyDiv w:val="1"/>
      <w:marLeft w:val="0"/>
      <w:marRight w:val="0"/>
      <w:marTop w:val="0"/>
      <w:marBottom w:val="0"/>
      <w:divBdr>
        <w:top w:val="none" w:sz="0" w:space="0" w:color="auto"/>
        <w:left w:val="none" w:sz="0" w:space="0" w:color="auto"/>
        <w:bottom w:val="none" w:sz="0" w:space="0" w:color="auto"/>
        <w:right w:val="none" w:sz="0" w:space="0" w:color="auto"/>
      </w:divBdr>
    </w:div>
    <w:div w:id="1252851999">
      <w:bodyDiv w:val="1"/>
      <w:marLeft w:val="0"/>
      <w:marRight w:val="0"/>
      <w:marTop w:val="0"/>
      <w:marBottom w:val="0"/>
      <w:divBdr>
        <w:top w:val="none" w:sz="0" w:space="0" w:color="auto"/>
        <w:left w:val="none" w:sz="0" w:space="0" w:color="auto"/>
        <w:bottom w:val="none" w:sz="0" w:space="0" w:color="auto"/>
        <w:right w:val="none" w:sz="0" w:space="0" w:color="auto"/>
      </w:divBdr>
    </w:div>
    <w:div w:id="1301880569">
      <w:bodyDiv w:val="1"/>
      <w:marLeft w:val="0"/>
      <w:marRight w:val="0"/>
      <w:marTop w:val="0"/>
      <w:marBottom w:val="0"/>
      <w:divBdr>
        <w:top w:val="none" w:sz="0" w:space="0" w:color="auto"/>
        <w:left w:val="none" w:sz="0" w:space="0" w:color="auto"/>
        <w:bottom w:val="none" w:sz="0" w:space="0" w:color="auto"/>
        <w:right w:val="none" w:sz="0" w:space="0" w:color="auto"/>
      </w:divBdr>
    </w:div>
    <w:div w:id="1310327159">
      <w:bodyDiv w:val="1"/>
      <w:marLeft w:val="0"/>
      <w:marRight w:val="0"/>
      <w:marTop w:val="0"/>
      <w:marBottom w:val="0"/>
      <w:divBdr>
        <w:top w:val="none" w:sz="0" w:space="0" w:color="auto"/>
        <w:left w:val="none" w:sz="0" w:space="0" w:color="auto"/>
        <w:bottom w:val="none" w:sz="0" w:space="0" w:color="auto"/>
        <w:right w:val="none" w:sz="0" w:space="0" w:color="auto"/>
      </w:divBdr>
    </w:div>
    <w:div w:id="1316301533">
      <w:bodyDiv w:val="1"/>
      <w:marLeft w:val="0"/>
      <w:marRight w:val="0"/>
      <w:marTop w:val="0"/>
      <w:marBottom w:val="0"/>
      <w:divBdr>
        <w:top w:val="none" w:sz="0" w:space="0" w:color="auto"/>
        <w:left w:val="none" w:sz="0" w:space="0" w:color="auto"/>
        <w:bottom w:val="none" w:sz="0" w:space="0" w:color="auto"/>
        <w:right w:val="none" w:sz="0" w:space="0" w:color="auto"/>
      </w:divBdr>
    </w:div>
    <w:div w:id="1405371349">
      <w:bodyDiv w:val="1"/>
      <w:marLeft w:val="0"/>
      <w:marRight w:val="0"/>
      <w:marTop w:val="0"/>
      <w:marBottom w:val="0"/>
      <w:divBdr>
        <w:top w:val="none" w:sz="0" w:space="0" w:color="auto"/>
        <w:left w:val="none" w:sz="0" w:space="0" w:color="auto"/>
        <w:bottom w:val="none" w:sz="0" w:space="0" w:color="auto"/>
        <w:right w:val="none" w:sz="0" w:space="0" w:color="auto"/>
      </w:divBdr>
    </w:div>
    <w:div w:id="1410735462">
      <w:bodyDiv w:val="1"/>
      <w:marLeft w:val="0"/>
      <w:marRight w:val="0"/>
      <w:marTop w:val="0"/>
      <w:marBottom w:val="0"/>
      <w:divBdr>
        <w:top w:val="none" w:sz="0" w:space="0" w:color="auto"/>
        <w:left w:val="none" w:sz="0" w:space="0" w:color="auto"/>
        <w:bottom w:val="none" w:sz="0" w:space="0" w:color="auto"/>
        <w:right w:val="none" w:sz="0" w:space="0" w:color="auto"/>
      </w:divBdr>
    </w:div>
    <w:div w:id="1435788339">
      <w:bodyDiv w:val="1"/>
      <w:marLeft w:val="0"/>
      <w:marRight w:val="0"/>
      <w:marTop w:val="0"/>
      <w:marBottom w:val="0"/>
      <w:divBdr>
        <w:top w:val="none" w:sz="0" w:space="0" w:color="auto"/>
        <w:left w:val="none" w:sz="0" w:space="0" w:color="auto"/>
        <w:bottom w:val="none" w:sz="0" w:space="0" w:color="auto"/>
        <w:right w:val="none" w:sz="0" w:space="0" w:color="auto"/>
      </w:divBdr>
    </w:div>
    <w:div w:id="1442996329">
      <w:bodyDiv w:val="1"/>
      <w:marLeft w:val="0"/>
      <w:marRight w:val="0"/>
      <w:marTop w:val="0"/>
      <w:marBottom w:val="0"/>
      <w:divBdr>
        <w:top w:val="none" w:sz="0" w:space="0" w:color="auto"/>
        <w:left w:val="none" w:sz="0" w:space="0" w:color="auto"/>
        <w:bottom w:val="none" w:sz="0" w:space="0" w:color="auto"/>
        <w:right w:val="none" w:sz="0" w:space="0" w:color="auto"/>
      </w:divBdr>
    </w:div>
    <w:div w:id="1445073964">
      <w:bodyDiv w:val="1"/>
      <w:marLeft w:val="0"/>
      <w:marRight w:val="0"/>
      <w:marTop w:val="0"/>
      <w:marBottom w:val="0"/>
      <w:divBdr>
        <w:top w:val="none" w:sz="0" w:space="0" w:color="auto"/>
        <w:left w:val="none" w:sz="0" w:space="0" w:color="auto"/>
        <w:bottom w:val="none" w:sz="0" w:space="0" w:color="auto"/>
        <w:right w:val="none" w:sz="0" w:space="0" w:color="auto"/>
      </w:divBdr>
    </w:div>
    <w:div w:id="1480615374">
      <w:bodyDiv w:val="1"/>
      <w:marLeft w:val="0"/>
      <w:marRight w:val="0"/>
      <w:marTop w:val="0"/>
      <w:marBottom w:val="0"/>
      <w:divBdr>
        <w:top w:val="none" w:sz="0" w:space="0" w:color="auto"/>
        <w:left w:val="none" w:sz="0" w:space="0" w:color="auto"/>
        <w:bottom w:val="none" w:sz="0" w:space="0" w:color="auto"/>
        <w:right w:val="none" w:sz="0" w:space="0" w:color="auto"/>
      </w:divBdr>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sChild>
    </w:div>
    <w:div w:id="1582056882">
      <w:bodyDiv w:val="1"/>
      <w:marLeft w:val="0"/>
      <w:marRight w:val="0"/>
      <w:marTop w:val="0"/>
      <w:marBottom w:val="0"/>
      <w:divBdr>
        <w:top w:val="none" w:sz="0" w:space="0" w:color="auto"/>
        <w:left w:val="none" w:sz="0" w:space="0" w:color="auto"/>
        <w:bottom w:val="none" w:sz="0" w:space="0" w:color="auto"/>
        <w:right w:val="none" w:sz="0" w:space="0" w:color="auto"/>
      </w:divBdr>
    </w:div>
    <w:div w:id="1678385027">
      <w:bodyDiv w:val="1"/>
      <w:marLeft w:val="0"/>
      <w:marRight w:val="0"/>
      <w:marTop w:val="0"/>
      <w:marBottom w:val="0"/>
      <w:divBdr>
        <w:top w:val="none" w:sz="0" w:space="0" w:color="auto"/>
        <w:left w:val="none" w:sz="0" w:space="0" w:color="auto"/>
        <w:bottom w:val="none" w:sz="0" w:space="0" w:color="auto"/>
        <w:right w:val="none" w:sz="0" w:space="0" w:color="auto"/>
      </w:divBdr>
    </w:div>
    <w:div w:id="1693800987">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35532710">
      <w:bodyDiv w:val="1"/>
      <w:marLeft w:val="0"/>
      <w:marRight w:val="0"/>
      <w:marTop w:val="0"/>
      <w:marBottom w:val="0"/>
      <w:divBdr>
        <w:top w:val="none" w:sz="0" w:space="0" w:color="auto"/>
        <w:left w:val="none" w:sz="0" w:space="0" w:color="auto"/>
        <w:bottom w:val="none" w:sz="0" w:space="0" w:color="auto"/>
        <w:right w:val="none" w:sz="0" w:space="0" w:color="auto"/>
      </w:divBdr>
    </w:div>
    <w:div w:id="1859544839">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2116712227">
      <w:bodyDiv w:val="1"/>
      <w:marLeft w:val="0"/>
      <w:marRight w:val="0"/>
      <w:marTop w:val="0"/>
      <w:marBottom w:val="0"/>
      <w:divBdr>
        <w:top w:val="none" w:sz="0" w:space="0" w:color="auto"/>
        <w:left w:val="none" w:sz="0" w:space="0" w:color="auto"/>
        <w:bottom w:val="none" w:sz="0" w:space="0" w:color="auto"/>
        <w:right w:val="none" w:sz="0" w:space="0" w:color="auto"/>
      </w:divBdr>
    </w:div>
    <w:div w:id="2125152172">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 w:id="214584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32F9C1-3704-4C82-AC4A-CF42084AD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974</Words>
  <Characters>5554</Characters>
  <Application>Microsoft Office Word</Application>
  <DocSecurity>0</DocSecurity>
  <Lines>46</Lines>
  <Paragraphs>13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Company>
  <LinksUpToDate>false</LinksUpToDate>
  <CharactersWithSpaces>6515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 zhang</dc:creator>
  <cp:lastModifiedBy>김선욱/책임연구원/미래기술센터 C&amp;M표준(연)5G무선통신표준Task(seonwook.kim@lge.com)</cp:lastModifiedBy>
  <cp:revision>2</cp:revision>
  <cp:lastPrinted>2007-06-18T22:08:00Z</cp:lastPrinted>
  <dcterms:created xsi:type="dcterms:W3CDTF">2020-04-21T07:36:00Z</dcterms:created>
  <dcterms:modified xsi:type="dcterms:W3CDTF">2020-04-21T07:36:00Z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(3)dK2ioqHm3iBTKCuEjnHdYv+FUu6VwuSDCiw01E8j+NVTvqIYtmWAFRMh/bimZ5HpQ/iAhHQe
6dtCS2kos/VqY+4MWBrZRGIdCufX/HSOz5Ez+8hCvQG8uqhQ6qfuTOEqkebf3hKEa7C9hfhf
euchIlyT/r8PktGoYEihrAsuVPKaWlR1kMdocnC+5FDTXXlgJISL5bYuH2DKStTNME1ZBFYz
/Y/ORW8pR4Kjg4T7aG</vt:lpwstr>
  </property>
  <property fmtid="{D5CDD505-2E9C-101B-9397-08002B2CF9AE}" pid="13" name="_2015_ms_pID_725343_00">
    <vt:lpwstr>_2015_ms_pID_725343</vt:lpwstr>
  </property>
  <property fmtid="{D5CDD505-2E9C-101B-9397-08002B2CF9AE}" pid="14" name="_2015_ms_pID_7253431">
    <vt:lpwstr>dbjiI78ueviaVTjBBd9YZQhRbHqDrnMZKD6mP3Yg7Pl77P99h+TJJ/
ONQHxnRmwxvosCDVqVbALUHd7yiLhoT56ZbeY9fZt/T4HBSCbU3bJ6IVrXd9ZmvwInJLhFsw
FCtRrhpmwAJHB/OZL8lrl8smkyljdvrTvThWuCJw4PuidJyIhOZGVfnUdR1ULjazmaXKKuDX
keXvnqcfMrLYU+22vjED4LNamScOY8KKsf+C</vt:lpwstr>
  </property>
  <property fmtid="{D5CDD505-2E9C-101B-9397-08002B2CF9AE}" pid="15" name="_2015_ms_pID_7253431_00">
    <vt:lpwstr>_2015_ms_pID_7253431</vt:lpwstr>
  </property>
  <property fmtid="{D5CDD505-2E9C-101B-9397-08002B2CF9AE}" pid="16" name="_2015_ms_pID_7253432">
    <vt:lpwstr>QAHyMkSKk8SuJdPqdI1yBxsh1iXYUx/LH7ng
3iN1MMMfH/2Txwc586Cehe9bm+Rp4H1XPSIRziyw8NgrWV4SovY=</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1581899838</vt:lpwstr>
  </property>
</Properties>
</file>