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9710AF" w:rsidRDefault="00301EF3" w:rsidP="00301EF3">
      <w:pPr>
        <w:pStyle w:val="ae"/>
        <w:ind w:left="-2"/>
        <w:rPr>
          <w:rFonts w:eastAsiaTheme="minorEastAsia"/>
          <w:bCs/>
          <w:sz w:val="22"/>
          <w:szCs w:val="22"/>
          <w:lang w:val="en-GB" w:eastAsia="zh-CN"/>
        </w:rPr>
      </w:pPr>
      <w:r w:rsidRPr="005C56A4">
        <w:rPr>
          <w:bCs/>
          <w:sz w:val="22"/>
          <w:szCs w:val="22"/>
        </w:rPr>
        <w:t>3GPP TSG RAN WG1 Meeting #</w:t>
      </w:r>
      <w:r w:rsidR="009710AF">
        <w:rPr>
          <w:rFonts w:eastAsiaTheme="minorEastAsia" w:hint="eastAsia"/>
          <w:bCs/>
          <w:sz w:val="22"/>
          <w:szCs w:val="22"/>
          <w:lang w:eastAsia="zh-CN"/>
        </w:rPr>
        <w:t>100</w:t>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00067242">
        <w:rPr>
          <w:rFonts w:eastAsiaTheme="minorEastAsia" w:hint="eastAsia"/>
          <w:bCs/>
          <w:sz w:val="22"/>
          <w:szCs w:val="22"/>
          <w:lang w:eastAsia="zh-CN"/>
        </w:rPr>
        <w:t xml:space="preserve">      </w:t>
      </w:r>
      <w:r w:rsidR="00C009CD">
        <w:rPr>
          <w:rFonts w:eastAsiaTheme="minorEastAsia" w:hint="eastAsia"/>
          <w:bCs/>
          <w:sz w:val="22"/>
          <w:szCs w:val="22"/>
          <w:lang w:eastAsia="zh-CN"/>
        </w:rPr>
        <w:t xml:space="preserve">    </w:t>
      </w:r>
      <w:r w:rsidR="00F62A1E" w:rsidRPr="00F62A1E">
        <w:rPr>
          <w:bCs/>
          <w:sz w:val="22"/>
          <w:szCs w:val="22"/>
          <w:lang w:val="en-GB"/>
        </w:rPr>
        <w:t>R1-</w:t>
      </w:r>
      <w:r w:rsidR="009710AF">
        <w:rPr>
          <w:rFonts w:eastAsiaTheme="minorEastAsia" w:hint="eastAsia"/>
          <w:bCs/>
          <w:sz w:val="22"/>
          <w:szCs w:val="22"/>
          <w:lang w:val="en-GB" w:eastAsia="zh-CN"/>
        </w:rPr>
        <w:t>2000524</w:t>
      </w:r>
    </w:p>
    <w:p w:rsidR="00CE4B01" w:rsidRDefault="005C0BA1" w:rsidP="00231769">
      <w:pPr>
        <w:pStyle w:val="ae"/>
        <w:widowControl w:val="0"/>
        <w:tabs>
          <w:tab w:val="clear" w:pos="9072"/>
          <w:tab w:val="right" w:pos="8280"/>
          <w:tab w:val="right" w:pos="9781"/>
        </w:tabs>
        <w:snapToGrid w:val="0"/>
        <w:ind w:left="-2" w:right="-57"/>
        <w:rPr>
          <w:rFonts w:eastAsiaTheme="minorEastAsia"/>
          <w:bCs/>
          <w:sz w:val="22"/>
          <w:szCs w:val="22"/>
          <w:lang w:val="en-GB" w:eastAsia="zh-CN"/>
        </w:rPr>
      </w:pPr>
      <w:proofErr w:type="gramStart"/>
      <w:r>
        <w:rPr>
          <w:rFonts w:eastAsiaTheme="minorEastAsia" w:hint="eastAsia"/>
          <w:bCs/>
          <w:sz w:val="22"/>
          <w:szCs w:val="22"/>
          <w:lang w:val="en-GB" w:eastAsia="zh-CN"/>
        </w:rPr>
        <w:t>e</w:t>
      </w:r>
      <w:r w:rsidR="0002535F" w:rsidRPr="0002535F">
        <w:rPr>
          <w:bCs/>
          <w:sz w:val="22"/>
          <w:szCs w:val="22"/>
          <w:lang w:val="en-GB"/>
        </w:rPr>
        <w:t>-Meeting</w:t>
      </w:r>
      <w:proofErr w:type="gramEnd"/>
      <w:r w:rsidR="0002535F" w:rsidRPr="0002535F">
        <w:rPr>
          <w:bCs/>
          <w:sz w:val="22"/>
          <w:szCs w:val="22"/>
          <w:lang w:val="en-GB"/>
        </w:rPr>
        <w:t>, February 24th – March 6th, 2020</w:t>
      </w:r>
    </w:p>
    <w:p w:rsidR="0002535F" w:rsidRPr="0002535F" w:rsidRDefault="0002535F"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710AF">
        <w:rPr>
          <w:rFonts w:eastAsiaTheme="minorEastAsia" w:hint="eastAsia"/>
          <w:sz w:val="22"/>
          <w:szCs w:val="22"/>
          <w:lang w:eastAsia="zh-CN"/>
        </w:rPr>
        <w:t xml:space="preserve">Remaining issues on </w:t>
      </w:r>
      <w:r w:rsidR="00B55753" w:rsidRPr="00B55753">
        <w:rPr>
          <w:sz w:val="22"/>
          <w:szCs w:val="22"/>
        </w:rPr>
        <w:t xml:space="preserve">physical layer procedures </w:t>
      </w:r>
      <w:r w:rsidR="009710AF">
        <w:rPr>
          <w:rFonts w:eastAsiaTheme="minorEastAsia" w:hint="eastAsia"/>
          <w:sz w:val="22"/>
          <w:szCs w:val="22"/>
          <w:lang w:eastAsia="zh-CN"/>
        </w:rPr>
        <w:t>for</w:t>
      </w:r>
      <w:r w:rsidR="00B55753" w:rsidRPr="00B55753">
        <w:rPr>
          <w:sz w:val="22"/>
          <w:szCs w:val="22"/>
        </w:rPr>
        <w:t xml:space="preserve">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C4DB0" w:rsidRDefault="00CC4DB0" w:rsidP="00A970D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the remaining issues on physical layer procedures for NR V2X are further discussed, which are categorized </w:t>
      </w:r>
      <w:r w:rsidR="003935C6">
        <w:rPr>
          <w:rFonts w:eastAsiaTheme="minorEastAsia" w:hint="eastAsia"/>
          <w:lang w:eastAsia="zh-CN"/>
        </w:rPr>
        <w:t>as following</w:t>
      </w:r>
      <w:r>
        <w:rPr>
          <w:rFonts w:eastAsiaTheme="minorEastAsia" w:hint="eastAsia"/>
          <w:lang w:eastAsia="zh-CN"/>
        </w:rPr>
        <w:t>:</w:t>
      </w:r>
    </w:p>
    <w:p w:rsidR="0055796B" w:rsidRDefault="00651761" w:rsidP="00CC4DB0">
      <w:pPr>
        <w:pStyle w:val="af3"/>
        <w:numPr>
          <w:ilvl w:val="0"/>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O</w:t>
      </w:r>
      <w:r w:rsidR="00CC4DB0">
        <w:rPr>
          <w:rFonts w:ascii="Times New Roman" w:eastAsiaTheme="minorEastAsia" w:hAnsi="Times New Roman" w:cs="Times New Roman" w:hint="eastAsia"/>
          <w:sz w:val="20"/>
          <w:szCs w:val="20"/>
        </w:rPr>
        <w:t xml:space="preserve">n </w:t>
      </w:r>
      <w:proofErr w:type="spellStart"/>
      <w:r w:rsidR="00CC4DB0">
        <w:rPr>
          <w:rFonts w:ascii="Times New Roman" w:eastAsiaTheme="minorEastAsia" w:hAnsi="Times New Roman" w:cs="Times New Roman" w:hint="eastAsia"/>
          <w:sz w:val="20"/>
          <w:szCs w:val="20"/>
        </w:rPr>
        <w:t>siddelink</w:t>
      </w:r>
      <w:proofErr w:type="spellEnd"/>
      <w:r w:rsidR="00CC4DB0">
        <w:rPr>
          <w:rFonts w:ascii="Times New Roman" w:eastAsiaTheme="minorEastAsia" w:hAnsi="Times New Roman" w:cs="Times New Roman" w:hint="eastAsia"/>
          <w:sz w:val="20"/>
          <w:szCs w:val="20"/>
        </w:rPr>
        <w:t xml:space="preserve"> HARQ </w:t>
      </w:r>
      <w:r w:rsidR="00CC4DB0">
        <w:rPr>
          <w:rFonts w:ascii="Times New Roman" w:eastAsiaTheme="minorEastAsia" w:hAnsi="Times New Roman" w:cs="Times New Roman"/>
          <w:sz w:val="20"/>
          <w:szCs w:val="20"/>
        </w:rPr>
        <w:t>operation</w:t>
      </w:r>
      <w:r w:rsidR="00CC4DB0">
        <w:rPr>
          <w:rFonts w:ascii="Times New Roman" w:eastAsiaTheme="minorEastAsia" w:hAnsi="Times New Roman" w:cs="Times New Roman" w:hint="eastAsia"/>
          <w:sz w:val="20"/>
          <w:szCs w:val="20"/>
        </w:rPr>
        <w:t>, including the following issues:</w:t>
      </w:r>
    </w:p>
    <w:p w:rsidR="00CC4DB0" w:rsidRDefault="00CC4DB0" w:rsidP="00CC4DB0">
      <w:pPr>
        <w:pStyle w:val="af3"/>
        <w:numPr>
          <w:ilvl w:val="1"/>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How to indicate </w:t>
      </w:r>
      <w:proofErr w:type="spellStart"/>
      <w:r w:rsidRPr="00CC4DB0">
        <w:rPr>
          <w:rFonts w:ascii="Times New Roman" w:eastAsiaTheme="minorEastAsia" w:hAnsi="Times New Roman" w:cs="Times New Roman"/>
          <w:sz w:val="20"/>
          <w:szCs w:val="20"/>
        </w:rPr>
        <w:t>groupcast</w:t>
      </w:r>
      <w:proofErr w:type="spellEnd"/>
      <w:r w:rsidRPr="00CC4DB0">
        <w:rPr>
          <w:rFonts w:ascii="Times New Roman" w:eastAsiaTheme="minorEastAsia" w:hAnsi="Times New Roman" w:cs="Times New Roman"/>
          <w:sz w:val="20"/>
          <w:szCs w:val="20"/>
        </w:rPr>
        <w:t xml:space="preserve"> HARQ feedback option 1 and option 2</w:t>
      </w:r>
      <w:r>
        <w:rPr>
          <w:rFonts w:ascii="Times New Roman" w:eastAsiaTheme="minorEastAsia" w:hAnsi="Times New Roman" w:cs="Times New Roman" w:hint="eastAsia"/>
          <w:sz w:val="20"/>
          <w:szCs w:val="20"/>
        </w:rPr>
        <w:t xml:space="preserve"> in SCI</w:t>
      </w:r>
    </w:p>
    <w:p w:rsidR="00732592" w:rsidRDefault="00732592" w:rsidP="00CC4DB0">
      <w:pPr>
        <w:pStyle w:val="af3"/>
        <w:numPr>
          <w:ilvl w:val="1"/>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Details on </w:t>
      </w:r>
      <w:proofErr w:type="spellStart"/>
      <w:r w:rsidR="00943527">
        <w:rPr>
          <w:rFonts w:ascii="Times New Roman" w:eastAsiaTheme="minorEastAsia" w:hAnsi="Times New Roman" w:cs="Times New Roman" w:hint="eastAsia"/>
          <w:sz w:val="20"/>
          <w:szCs w:val="20"/>
        </w:rPr>
        <w:t>Tx</w:t>
      </w:r>
      <w:proofErr w:type="spellEnd"/>
      <w:r w:rsidR="00943527">
        <w:rPr>
          <w:rFonts w:ascii="Times New Roman" w:eastAsiaTheme="minorEastAsia" w:hAnsi="Times New Roman" w:cs="Times New Roman" w:hint="eastAsia"/>
          <w:sz w:val="20"/>
          <w:szCs w:val="20"/>
        </w:rPr>
        <w:t xml:space="preserve">-Rx distance based </w:t>
      </w:r>
      <w:r w:rsidRPr="00651761">
        <w:rPr>
          <w:rFonts w:ascii="Times New Roman" w:eastAsiaTheme="minorEastAsia" w:hAnsi="Times New Roman" w:cs="Times New Roman" w:hint="eastAsia"/>
          <w:sz w:val="20"/>
          <w:szCs w:val="20"/>
        </w:rPr>
        <w:t>HARQ feedback</w:t>
      </w:r>
    </w:p>
    <w:p w:rsidR="00CC4DB0" w:rsidRDefault="00651761" w:rsidP="00CC4DB0">
      <w:pPr>
        <w:pStyle w:val="af3"/>
        <w:numPr>
          <w:ilvl w:val="1"/>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D</w:t>
      </w:r>
      <w:r>
        <w:rPr>
          <w:rFonts w:ascii="Times New Roman" w:eastAsiaTheme="minorEastAsia" w:hAnsi="Times New Roman" w:cs="Times New Roman" w:hint="eastAsia"/>
          <w:sz w:val="20"/>
          <w:szCs w:val="20"/>
        </w:rPr>
        <w:t xml:space="preserve">etails </w:t>
      </w:r>
      <w:r w:rsidR="00CC4DB0">
        <w:rPr>
          <w:rFonts w:ascii="Times New Roman" w:eastAsiaTheme="minorEastAsia" w:hAnsi="Times New Roman" w:cs="Times New Roman" w:hint="eastAsia"/>
          <w:sz w:val="20"/>
          <w:szCs w:val="20"/>
        </w:rPr>
        <w:t>on the PSFCH resource determination</w:t>
      </w:r>
    </w:p>
    <w:p w:rsidR="003935C6" w:rsidRDefault="003935C6" w:rsidP="003935C6">
      <w:pPr>
        <w:pStyle w:val="af3"/>
        <w:numPr>
          <w:ilvl w:val="0"/>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On </w:t>
      </w:r>
      <w:proofErr w:type="spellStart"/>
      <w:r>
        <w:rPr>
          <w:rFonts w:ascii="Times New Roman" w:eastAsiaTheme="minorEastAsia" w:hAnsi="Times New Roman" w:cs="Times New Roman" w:hint="eastAsia"/>
          <w:sz w:val="20"/>
          <w:szCs w:val="20"/>
        </w:rPr>
        <w:t>sidelink</w:t>
      </w:r>
      <w:proofErr w:type="spellEnd"/>
      <w:r>
        <w:rPr>
          <w:rFonts w:ascii="Times New Roman" w:eastAsiaTheme="minorEastAsia" w:hAnsi="Times New Roman" w:cs="Times New Roman" w:hint="eastAsia"/>
          <w:sz w:val="20"/>
          <w:szCs w:val="20"/>
        </w:rPr>
        <w:t xml:space="preserve"> CSI feedback, including the issues on CSI-only feedback</w:t>
      </w:r>
    </w:p>
    <w:p w:rsidR="00A821D8" w:rsidRDefault="00651761" w:rsidP="00A821D8">
      <w:pPr>
        <w:pStyle w:val="1"/>
      </w:pPr>
      <w:r>
        <w:rPr>
          <w:rFonts w:hint="eastAsia"/>
        </w:rPr>
        <w:t>O</w:t>
      </w:r>
      <w:r w:rsidR="00A821D8">
        <w:rPr>
          <w:rFonts w:hint="eastAsia"/>
        </w:rPr>
        <w:t xml:space="preserve">n </w:t>
      </w:r>
      <w:proofErr w:type="spellStart"/>
      <w:r w:rsidR="00A821D8">
        <w:rPr>
          <w:rFonts w:hint="eastAsia"/>
        </w:rPr>
        <w:t>sidelink</w:t>
      </w:r>
      <w:proofErr w:type="spellEnd"/>
      <w:r w:rsidR="00A821D8">
        <w:rPr>
          <w:rFonts w:hint="eastAsia"/>
        </w:rPr>
        <w:t xml:space="preserve"> HARQ operation</w:t>
      </w:r>
    </w:p>
    <w:p w:rsidR="00651761" w:rsidRDefault="00A01A00" w:rsidP="00651761">
      <w:pPr>
        <w:pStyle w:val="a1"/>
        <w:rPr>
          <w:rFonts w:eastAsiaTheme="minorEastAsia"/>
          <w:lang w:eastAsia="zh-CN"/>
        </w:rPr>
      </w:pPr>
      <w:r>
        <w:rPr>
          <w:rFonts w:eastAsiaTheme="minorEastAsia" w:hint="eastAsia"/>
          <w:lang w:eastAsia="zh-CN"/>
        </w:rPr>
        <w:t xml:space="preserve">In RAN1#98bis meeting, </w:t>
      </w:r>
      <w:r>
        <w:rPr>
          <w:rFonts w:eastAsiaTheme="minorEastAsia"/>
          <w:lang w:eastAsia="zh-CN"/>
        </w:rPr>
        <w:t>the</w:t>
      </w:r>
      <w:r>
        <w:rPr>
          <w:rFonts w:eastAsiaTheme="minorEastAsia" w:hint="eastAsia"/>
          <w:lang w:eastAsia="zh-CN"/>
        </w:rPr>
        <w:t xml:space="preserve"> following working assumption is </w:t>
      </w:r>
      <w:proofErr w:type="gramStart"/>
      <w:r>
        <w:rPr>
          <w:rFonts w:eastAsiaTheme="minorEastAsia" w:hint="eastAsia"/>
          <w:lang w:eastAsia="zh-CN"/>
        </w:rPr>
        <w:t>archived</w:t>
      </w:r>
      <w:r w:rsidR="00D64511">
        <w:rPr>
          <w:rFonts w:eastAsiaTheme="minorEastAsia" w:hint="eastAsia"/>
          <w:lang w:eastAsia="zh-CN"/>
        </w:rPr>
        <w:t>[</w:t>
      </w:r>
      <w:proofErr w:type="gramEnd"/>
      <w:r w:rsidR="00D64511">
        <w:rPr>
          <w:rFonts w:eastAsiaTheme="minorEastAsia" w:hint="eastAsia"/>
          <w:lang w:eastAsia="zh-CN"/>
        </w:rPr>
        <w:t>1]</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A01A00" w:rsidTr="00A01A00">
        <w:tc>
          <w:tcPr>
            <w:tcW w:w="9288" w:type="dxa"/>
          </w:tcPr>
          <w:p w:rsidR="00A01A00" w:rsidRPr="00A2733C" w:rsidRDefault="00A01A00" w:rsidP="00A01A00">
            <w:pPr>
              <w:rPr>
                <w:highlight w:val="darkYellow"/>
                <w:lang w:eastAsia="x-none"/>
              </w:rPr>
            </w:pPr>
            <w:r w:rsidRPr="00A2733C">
              <w:rPr>
                <w:highlight w:val="darkYellow"/>
                <w:lang w:eastAsia="x-none"/>
              </w:rPr>
              <w:t>Working assumption:</w:t>
            </w:r>
          </w:p>
          <w:p w:rsidR="00A01A00" w:rsidRPr="00A2733C" w:rsidRDefault="00A01A00" w:rsidP="00A01A00">
            <w:pPr>
              <w:pStyle w:val="LGTdoc"/>
              <w:numPr>
                <w:ilvl w:val="0"/>
                <w:numId w:val="20"/>
              </w:numPr>
              <w:spacing w:afterLines="0"/>
              <w:rPr>
                <w:sz w:val="20"/>
                <w:szCs w:val="20"/>
                <w:lang w:val="en-US"/>
              </w:rPr>
            </w:pPr>
            <w:r w:rsidRPr="00A2733C">
              <w:rPr>
                <w:sz w:val="20"/>
                <w:szCs w:val="20"/>
                <w:lang w:val="en-US"/>
              </w:rPr>
              <w:t xml:space="preserve">For HARQ feedback in </w:t>
            </w:r>
            <w:proofErr w:type="spellStart"/>
            <w:r w:rsidRPr="00A2733C">
              <w:rPr>
                <w:sz w:val="20"/>
                <w:szCs w:val="20"/>
                <w:lang w:val="en-US"/>
              </w:rPr>
              <w:t>groupcast</w:t>
            </w:r>
            <w:proofErr w:type="spellEnd"/>
            <w:r w:rsidRPr="00A2733C">
              <w:rPr>
                <w:sz w:val="20"/>
                <w:szCs w:val="20"/>
                <w:lang w:val="en-US"/>
              </w:rPr>
              <w:t xml:space="preserve"> and unicast, when PSFCH resource is (pre-)configured in the resource pool,</w:t>
            </w:r>
          </w:p>
          <w:p w:rsidR="00FE4032" w:rsidRPr="00A2733C" w:rsidRDefault="00A01A00" w:rsidP="00FE4032">
            <w:pPr>
              <w:pStyle w:val="LGTdoc"/>
              <w:numPr>
                <w:ilvl w:val="1"/>
                <w:numId w:val="20"/>
              </w:numPr>
              <w:spacing w:afterLines="0"/>
              <w:rPr>
                <w:sz w:val="20"/>
                <w:szCs w:val="20"/>
                <w:lang w:val="en-US"/>
              </w:rPr>
            </w:pPr>
            <w:r w:rsidRPr="00A2733C">
              <w:rPr>
                <w:sz w:val="20"/>
                <w:szCs w:val="20"/>
                <w:lang w:val="en-US"/>
              </w:rPr>
              <w:t>SCI explicitly indicates whether HARQ feedback is used or not for the corresponding PSSCH transmission.</w:t>
            </w:r>
          </w:p>
        </w:tc>
      </w:tr>
    </w:tbl>
    <w:p w:rsidR="00FE4032" w:rsidRDefault="00A01A00" w:rsidP="00A01A00">
      <w:pPr>
        <w:pStyle w:val="a1"/>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ince this explicit indication can improve </w:t>
      </w:r>
      <w:r>
        <w:rPr>
          <w:rFonts w:eastAsiaTheme="minorEastAsia"/>
          <w:lang w:eastAsia="zh-CN"/>
        </w:rPr>
        <w:t>the</w:t>
      </w:r>
      <w:r>
        <w:rPr>
          <w:rFonts w:eastAsiaTheme="minorEastAsia" w:hint="eastAsia"/>
          <w:lang w:eastAsia="zh-CN"/>
        </w:rPr>
        <w:t xml:space="preserve"> </w:t>
      </w:r>
      <w:r>
        <w:rPr>
          <w:rFonts w:eastAsiaTheme="minorEastAsia"/>
          <w:lang w:eastAsia="zh-CN"/>
        </w:rPr>
        <w:t>flexibility</w:t>
      </w:r>
      <w:r>
        <w:rPr>
          <w:rFonts w:eastAsiaTheme="minorEastAsia" w:hint="eastAsia"/>
          <w:lang w:eastAsia="zh-CN"/>
        </w:rPr>
        <w:t xml:space="preserve"> of </w:t>
      </w:r>
      <w:proofErr w:type="spellStart"/>
      <w:r>
        <w:rPr>
          <w:rFonts w:eastAsiaTheme="minorEastAsia" w:hint="eastAsia"/>
          <w:lang w:eastAsia="zh-CN"/>
        </w:rPr>
        <w:t>sidelink</w:t>
      </w:r>
      <w:proofErr w:type="spellEnd"/>
      <w:r>
        <w:rPr>
          <w:rFonts w:eastAsiaTheme="minorEastAsia" w:hint="eastAsia"/>
          <w:lang w:eastAsia="zh-CN"/>
        </w:rPr>
        <w:t xml:space="preserve"> HARQ operation, </w:t>
      </w:r>
      <w:r w:rsidR="00FE4032">
        <w:rPr>
          <w:rFonts w:eastAsiaTheme="minorEastAsia" w:hint="eastAsia"/>
          <w:lang w:eastAsia="zh-CN"/>
        </w:rPr>
        <w:t xml:space="preserve">we propose to confirm this working assumption. Furthermore, this </w:t>
      </w:r>
      <w:r w:rsidR="00A2733C">
        <w:rPr>
          <w:rFonts w:eastAsiaTheme="minorEastAsia" w:hint="eastAsia"/>
          <w:lang w:eastAsia="zh-CN"/>
        </w:rPr>
        <w:t>indicator</w:t>
      </w:r>
      <w:r w:rsidR="00FE4032">
        <w:rPr>
          <w:rFonts w:eastAsiaTheme="minorEastAsia" w:hint="eastAsia"/>
          <w:lang w:eastAsia="zh-CN"/>
        </w:rPr>
        <w:t xml:space="preserve"> shall be </w:t>
      </w:r>
      <w:r w:rsidR="00A2733C">
        <w:rPr>
          <w:rFonts w:eastAsiaTheme="minorEastAsia" w:hint="eastAsia"/>
          <w:lang w:eastAsia="zh-CN"/>
        </w:rPr>
        <w:t>carried</w:t>
      </w:r>
      <w:r w:rsidR="00FE4032">
        <w:rPr>
          <w:rFonts w:eastAsiaTheme="minorEastAsia" w:hint="eastAsia"/>
          <w:lang w:eastAsia="zh-CN"/>
        </w:rPr>
        <w:t xml:space="preserve"> in 1</w:t>
      </w:r>
      <w:r w:rsidR="00FE4032" w:rsidRPr="00FE4032">
        <w:rPr>
          <w:rFonts w:eastAsiaTheme="minorEastAsia" w:hint="eastAsia"/>
          <w:vertAlign w:val="superscript"/>
          <w:lang w:eastAsia="zh-CN"/>
        </w:rPr>
        <w:t>st</w:t>
      </w:r>
      <w:r w:rsidR="00FE4032">
        <w:rPr>
          <w:rFonts w:eastAsiaTheme="minorEastAsia" w:hint="eastAsia"/>
          <w:lang w:eastAsia="zh-CN"/>
        </w:rPr>
        <w:t xml:space="preserve">-stage SCI. </w:t>
      </w:r>
    </w:p>
    <w:p w:rsidR="00A01A00" w:rsidRPr="00A2733C" w:rsidRDefault="00FE4032" w:rsidP="00A01A00">
      <w:pPr>
        <w:pStyle w:val="a1"/>
        <w:spacing w:beforeLines="50" w:before="120"/>
        <w:rPr>
          <w:rFonts w:eastAsiaTheme="minorEastAsia"/>
          <w:b/>
          <w:i/>
          <w:lang w:eastAsia="zh-CN"/>
        </w:rPr>
      </w:pPr>
      <w:r w:rsidRPr="00A2733C">
        <w:rPr>
          <w:rFonts w:eastAsiaTheme="minorEastAsia"/>
          <w:b/>
          <w:i/>
          <w:lang w:eastAsia="zh-CN"/>
        </w:rPr>
        <w:t>Proposal 1: Confirm the working assumption</w:t>
      </w:r>
      <w:r w:rsidR="00A01A00" w:rsidRPr="00A2733C">
        <w:rPr>
          <w:rFonts w:eastAsiaTheme="minorEastAsia"/>
          <w:b/>
          <w:i/>
          <w:lang w:eastAsia="zh-CN"/>
        </w:rPr>
        <w:t xml:space="preserve"> </w:t>
      </w:r>
    </w:p>
    <w:p w:rsidR="00FE4032" w:rsidRPr="00A2733C" w:rsidRDefault="00FE4032" w:rsidP="00FE4032">
      <w:pPr>
        <w:pStyle w:val="LGTdoc"/>
        <w:numPr>
          <w:ilvl w:val="0"/>
          <w:numId w:val="20"/>
        </w:numPr>
        <w:spacing w:afterLines="0"/>
        <w:rPr>
          <w:b/>
          <w:i/>
          <w:sz w:val="20"/>
          <w:szCs w:val="20"/>
          <w:lang w:val="en-US"/>
        </w:rPr>
      </w:pPr>
      <w:r w:rsidRPr="00A2733C">
        <w:rPr>
          <w:b/>
          <w:i/>
          <w:sz w:val="20"/>
          <w:szCs w:val="20"/>
          <w:lang w:val="en-US"/>
        </w:rPr>
        <w:t xml:space="preserve">For HARQ feedback in </w:t>
      </w:r>
      <w:proofErr w:type="spellStart"/>
      <w:r w:rsidRPr="00A2733C">
        <w:rPr>
          <w:b/>
          <w:i/>
          <w:sz w:val="20"/>
          <w:szCs w:val="20"/>
          <w:lang w:val="en-US"/>
        </w:rPr>
        <w:t>groupcast</w:t>
      </w:r>
      <w:proofErr w:type="spellEnd"/>
      <w:r w:rsidRPr="00A2733C">
        <w:rPr>
          <w:b/>
          <w:i/>
          <w:sz w:val="20"/>
          <w:szCs w:val="20"/>
          <w:lang w:val="en-US"/>
        </w:rPr>
        <w:t xml:space="preserve"> and unicast, when PSFCH resource is (pre-)configured in the resource pool,</w:t>
      </w:r>
    </w:p>
    <w:p w:rsidR="00FE4032" w:rsidRPr="00A2733C" w:rsidRDefault="00FE4032" w:rsidP="00FE4032">
      <w:pPr>
        <w:pStyle w:val="LGTdoc"/>
        <w:numPr>
          <w:ilvl w:val="1"/>
          <w:numId w:val="20"/>
        </w:numPr>
        <w:spacing w:afterLines="0"/>
        <w:rPr>
          <w:b/>
          <w:i/>
          <w:sz w:val="20"/>
          <w:szCs w:val="20"/>
          <w:lang w:val="en-US"/>
        </w:rPr>
      </w:pPr>
      <w:r w:rsidRPr="00A2733C">
        <w:rPr>
          <w:b/>
          <w:i/>
          <w:sz w:val="20"/>
          <w:szCs w:val="20"/>
          <w:lang w:val="en-US"/>
        </w:rPr>
        <w:t>SCI explicitly indicates whether HARQ feedback is used or not for the corresponding PSSCH transmission.</w:t>
      </w:r>
    </w:p>
    <w:p w:rsidR="00A01A00" w:rsidRDefault="00A01A00" w:rsidP="00651761">
      <w:pPr>
        <w:pStyle w:val="a1"/>
        <w:rPr>
          <w:rFonts w:eastAsiaTheme="minorEastAsia"/>
          <w:lang w:eastAsia="zh-CN"/>
        </w:rPr>
      </w:pPr>
    </w:p>
    <w:p w:rsidR="00FE4032" w:rsidRDefault="00BB710F" w:rsidP="00FE4032">
      <w:pPr>
        <w:pStyle w:val="a1"/>
        <w:spacing w:beforeLines="50" w:before="120"/>
        <w:rPr>
          <w:rFonts w:eastAsiaTheme="minorEastAsia"/>
          <w:b/>
          <w:i/>
          <w:lang w:eastAsia="zh-CN"/>
        </w:rPr>
      </w:pPr>
      <w:r>
        <w:rPr>
          <w:rFonts w:eastAsiaTheme="minorEastAsia" w:hint="eastAsia"/>
          <w:b/>
          <w:i/>
          <w:lang w:eastAsia="zh-CN"/>
        </w:rPr>
        <w:t>Proposal 2: T</w:t>
      </w:r>
      <w:r w:rsidR="00FE4032" w:rsidRPr="00BB710F">
        <w:rPr>
          <w:rFonts w:eastAsiaTheme="minorEastAsia" w:hint="eastAsia"/>
          <w:b/>
          <w:i/>
          <w:lang w:eastAsia="zh-CN"/>
        </w:rPr>
        <w:t xml:space="preserve">he indication of </w:t>
      </w:r>
      <w:proofErr w:type="spellStart"/>
      <w:r w:rsidR="00FE4032" w:rsidRPr="00BB710F">
        <w:rPr>
          <w:rFonts w:eastAsiaTheme="minorEastAsia" w:hint="eastAsia"/>
          <w:b/>
          <w:i/>
          <w:lang w:eastAsia="zh-CN"/>
        </w:rPr>
        <w:t>sidelink</w:t>
      </w:r>
      <w:proofErr w:type="spellEnd"/>
      <w:r w:rsidR="00FE4032" w:rsidRPr="00BB710F">
        <w:rPr>
          <w:rFonts w:eastAsiaTheme="minorEastAsia" w:hint="eastAsia"/>
          <w:b/>
          <w:i/>
          <w:lang w:eastAsia="zh-CN"/>
        </w:rPr>
        <w:t xml:space="preserve"> </w:t>
      </w:r>
      <w:r w:rsidR="00FE4032" w:rsidRPr="00BB710F">
        <w:rPr>
          <w:rFonts w:eastAsiaTheme="minorEastAsia"/>
          <w:b/>
          <w:i/>
          <w:lang w:eastAsia="zh-CN"/>
        </w:rPr>
        <w:t>HARQ feedback</w:t>
      </w:r>
      <w:r w:rsidR="00FE4032" w:rsidRPr="00BB710F">
        <w:rPr>
          <w:rFonts w:eastAsiaTheme="minorEastAsia" w:hint="eastAsia"/>
          <w:b/>
          <w:i/>
          <w:lang w:eastAsia="zh-CN"/>
        </w:rPr>
        <w:t xml:space="preserve"> enable/disable is carried in 1st-stage SCI.</w:t>
      </w:r>
    </w:p>
    <w:p w:rsidR="00A821D8" w:rsidRDefault="00FE4032" w:rsidP="00A821D8">
      <w:pPr>
        <w:pStyle w:val="2"/>
        <w:ind w:left="0" w:firstLine="0"/>
        <w:rPr>
          <w:rFonts w:eastAsiaTheme="minorEastAsia"/>
        </w:rPr>
      </w:pPr>
      <w:r>
        <w:rPr>
          <w:rFonts w:eastAsiaTheme="minorEastAsia"/>
        </w:rPr>
        <w:t>H</w:t>
      </w:r>
      <w:r>
        <w:rPr>
          <w:rFonts w:eastAsiaTheme="minorEastAsia" w:hint="eastAsia"/>
        </w:rPr>
        <w:t xml:space="preserve">ow to indicate </w:t>
      </w:r>
      <w:proofErr w:type="spellStart"/>
      <w:r w:rsidR="00410AF1">
        <w:rPr>
          <w:rFonts w:eastAsiaTheme="minorEastAsia" w:hint="eastAsia"/>
        </w:rPr>
        <w:t>groupcast</w:t>
      </w:r>
      <w:proofErr w:type="spellEnd"/>
      <w:r w:rsidR="00410AF1">
        <w:rPr>
          <w:rFonts w:eastAsiaTheme="minorEastAsia" w:hint="eastAsia"/>
        </w:rPr>
        <w:t xml:space="preserve"> HARQ feedback option 1 and option 2</w:t>
      </w:r>
      <w:r>
        <w:rPr>
          <w:rFonts w:eastAsiaTheme="minorEastAsia" w:hint="eastAsia"/>
        </w:rPr>
        <w:t xml:space="preserve"> in SCI</w:t>
      </w:r>
    </w:p>
    <w:p w:rsidR="00BB710F" w:rsidRDefault="00BB710F" w:rsidP="00BB710F">
      <w:pPr>
        <w:pStyle w:val="a1"/>
        <w:rPr>
          <w:rFonts w:eastAsiaTheme="minorEastAsia"/>
          <w:lang w:eastAsia="zh-CN"/>
        </w:rPr>
      </w:pPr>
      <w:r>
        <w:rPr>
          <w:rFonts w:eastAsiaTheme="minorEastAsia"/>
          <w:lang w:eastAsia="zh-CN"/>
        </w:rPr>
        <w:t>I</w:t>
      </w:r>
      <w:r>
        <w:rPr>
          <w:rFonts w:eastAsiaTheme="minorEastAsia" w:hint="eastAsia"/>
          <w:lang w:eastAsia="zh-CN"/>
        </w:rPr>
        <w:t xml:space="preserve">n RAN1#99 meeting, the following agreement is </w:t>
      </w:r>
      <w:proofErr w:type="gramStart"/>
      <w:r>
        <w:rPr>
          <w:rFonts w:eastAsiaTheme="minorEastAsia"/>
          <w:lang w:eastAsia="zh-CN"/>
        </w:rPr>
        <w:t>achieved</w:t>
      </w:r>
      <w:r w:rsidR="00D64511">
        <w:rPr>
          <w:rFonts w:eastAsiaTheme="minorEastAsia" w:hint="eastAsia"/>
          <w:lang w:eastAsia="zh-CN"/>
        </w:rPr>
        <w:t>[</w:t>
      </w:r>
      <w:proofErr w:type="gramEnd"/>
      <w:r w:rsidR="00D64511">
        <w:rPr>
          <w:rFonts w:eastAsiaTheme="minorEastAsia" w:hint="eastAsia"/>
          <w:lang w:eastAsia="zh-CN"/>
        </w:rPr>
        <w:t>2]</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BB710F" w:rsidTr="00BB710F">
        <w:tc>
          <w:tcPr>
            <w:tcW w:w="9288" w:type="dxa"/>
          </w:tcPr>
          <w:p w:rsidR="00BB710F" w:rsidRPr="00BB710F" w:rsidRDefault="00BB710F" w:rsidP="00BB710F">
            <w:pPr>
              <w:rPr>
                <w:b/>
                <w:bCs/>
              </w:rPr>
            </w:pPr>
            <w:r w:rsidRPr="00BB710F">
              <w:rPr>
                <w:highlight w:val="green"/>
              </w:rPr>
              <w:t>Agreements</w:t>
            </w:r>
            <w:r w:rsidRPr="00BB710F">
              <w:rPr>
                <w:b/>
                <w:bCs/>
              </w:rPr>
              <w:t>:</w:t>
            </w:r>
          </w:p>
          <w:p w:rsidR="00BB710F" w:rsidRPr="00BB710F" w:rsidRDefault="00BB710F" w:rsidP="00BB710F">
            <w:pPr>
              <w:pStyle w:val="LGTdoc"/>
              <w:numPr>
                <w:ilvl w:val="0"/>
                <w:numId w:val="29"/>
              </w:numPr>
              <w:spacing w:afterLines="0"/>
              <w:rPr>
                <w:sz w:val="20"/>
                <w:szCs w:val="20"/>
                <w:lang w:val="en-US"/>
              </w:rPr>
            </w:pPr>
            <w:r w:rsidRPr="00BB710F">
              <w:rPr>
                <w:sz w:val="20"/>
                <w:szCs w:val="20"/>
                <w:lang w:val="en-US"/>
              </w:rPr>
              <w:t>2</w:t>
            </w:r>
            <w:r w:rsidRPr="00BB710F">
              <w:rPr>
                <w:sz w:val="20"/>
                <w:szCs w:val="20"/>
                <w:vertAlign w:val="superscript"/>
                <w:lang w:val="en-US"/>
              </w:rPr>
              <w:t>nd</w:t>
            </w:r>
            <w:r w:rsidRPr="00BB710F">
              <w:rPr>
                <w:sz w:val="20"/>
                <w:szCs w:val="20"/>
                <w:lang w:val="en-US"/>
              </w:rPr>
              <w:t xml:space="preserve"> stage SCI format for </w:t>
            </w:r>
            <w:proofErr w:type="spellStart"/>
            <w:r w:rsidRPr="00BB710F">
              <w:rPr>
                <w:sz w:val="20"/>
                <w:szCs w:val="20"/>
                <w:lang w:val="en-US"/>
              </w:rPr>
              <w:t>groupcast</w:t>
            </w:r>
            <w:proofErr w:type="spellEnd"/>
            <w:r w:rsidRPr="00BB710F">
              <w:rPr>
                <w:sz w:val="20"/>
                <w:szCs w:val="20"/>
                <w:lang w:val="en-US"/>
              </w:rPr>
              <w:t xml:space="preserve"> HARQ feedback option 1 and option 2. To down-select during the week:</w:t>
            </w:r>
          </w:p>
          <w:p w:rsidR="00BB710F" w:rsidRPr="00BB710F" w:rsidRDefault="00BB710F" w:rsidP="00BB710F">
            <w:pPr>
              <w:pStyle w:val="LGTdoc"/>
              <w:numPr>
                <w:ilvl w:val="1"/>
                <w:numId w:val="29"/>
              </w:numPr>
              <w:spacing w:afterLines="0"/>
              <w:rPr>
                <w:sz w:val="20"/>
                <w:szCs w:val="20"/>
                <w:lang w:val="en-US"/>
              </w:rPr>
            </w:pPr>
            <w:r w:rsidRPr="00BB710F">
              <w:rPr>
                <w:sz w:val="20"/>
                <w:szCs w:val="20"/>
                <w:lang w:val="en-US"/>
              </w:rPr>
              <w:t>Option 1: The same 2</w:t>
            </w:r>
            <w:r w:rsidRPr="00BB710F">
              <w:rPr>
                <w:sz w:val="20"/>
                <w:szCs w:val="20"/>
                <w:vertAlign w:val="superscript"/>
                <w:lang w:val="en-US"/>
              </w:rPr>
              <w:t>nd</w:t>
            </w:r>
            <w:r w:rsidRPr="00BB710F">
              <w:rPr>
                <w:sz w:val="20"/>
                <w:szCs w:val="20"/>
                <w:lang w:val="en-US"/>
              </w:rPr>
              <w:t xml:space="preserve"> stage SCI format is used for </w:t>
            </w:r>
            <w:proofErr w:type="spellStart"/>
            <w:r w:rsidRPr="00BB710F">
              <w:rPr>
                <w:sz w:val="20"/>
                <w:szCs w:val="20"/>
                <w:lang w:val="en-US"/>
              </w:rPr>
              <w:t>groupcast</w:t>
            </w:r>
            <w:proofErr w:type="spellEnd"/>
            <w:r w:rsidRPr="00BB710F">
              <w:rPr>
                <w:sz w:val="20"/>
                <w:szCs w:val="20"/>
                <w:lang w:val="en-US"/>
              </w:rPr>
              <w:t xml:space="preserve"> HARQ feedback option 1 and option 2.</w:t>
            </w:r>
          </w:p>
          <w:p w:rsidR="00BB710F" w:rsidRPr="00BB710F" w:rsidRDefault="00BB710F" w:rsidP="00BB710F">
            <w:pPr>
              <w:pStyle w:val="LGTdoc"/>
              <w:numPr>
                <w:ilvl w:val="2"/>
                <w:numId w:val="29"/>
              </w:numPr>
              <w:spacing w:afterLines="0"/>
              <w:rPr>
                <w:sz w:val="20"/>
                <w:szCs w:val="20"/>
                <w:lang w:val="en-US"/>
              </w:rPr>
            </w:pPr>
            <w:r w:rsidRPr="00BB710F">
              <w:rPr>
                <w:sz w:val="20"/>
                <w:szCs w:val="20"/>
                <w:lang w:val="en-US"/>
              </w:rPr>
              <w:t xml:space="preserve">SCI indicator to indicate between </w:t>
            </w:r>
            <w:proofErr w:type="spellStart"/>
            <w:r w:rsidRPr="00BB710F">
              <w:rPr>
                <w:sz w:val="20"/>
                <w:szCs w:val="20"/>
                <w:lang w:val="en-US"/>
              </w:rPr>
              <w:t>groupcast</w:t>
            </w:r>
            <w:proofErr w:type="spellEnd"/>
            <w:r w:rsidRPr="00BB710F">
              <w:rPr>
                <w:sz w:val="20"/>
                <w:szCs w:val="20"/>
                <w:lang w:val="en-US"/>
              </w:rPr>
              <w:t xml:space="preserve"> Option 1 and </w:t>
            </w:r>
            <w:proofErr w:type="spellStart"/>
            <w:r w:rsidRPr="00BB710F">
              <w:rPr>
                <w:sz w:val="20"/>
                <w:szCs w:val="20"/>
                <w:lang w:val="en-US"/>
              </w:rPr>
              <w:t>groupcast</w:t>
            </w:r>
            <w:proofErr w:type="spellEnd"/>
            <w:r w:rsidRPr="00BB710F">
              <w:rPr>
                <w:sz w:val="20"/>
                <w:szCs w:val="20"/>
                <w:lang w:val="en-US"/>
              </w:rPr>
              <w:t xml:space="preserve"> Option 2 is in the 2nd-stage SCI.</w:t>
            </w:r>
          </w:p>
          <w:p w:rsidR="00BB710F" w:rsidRPr="00BB710F" w:rsidRDefault="00BB710F" w:rsidP="00BB710F">
            <w:pPr>
              <w:pStyle w:val="LGTdoc"/>
              <w:numPr>
                <w:ilvl w:val="1"/>
                <w:numId w:val="29"/>
              </w:numPr>
              <w:spacing w:afterLines="0"/>
              <w:rPr>
                <w:sz w:val="20"/>
                <w:szCs w:val="20"/>
                <w:lang w:val="en-US"/>
              </w:rPr>
            </w:pPr>
            <w:r w:rsidRPr="00BB710F">
              <w:rPr>
                <w:sz w:val="20"/>
                <w:szCs w:val="20"/>
                <w:lang w:val="en-US"/>
              </w:rPr>
              <w:t>Option 2: Different 2</w:t>
            </w:r>
            <w:r w:rsidRPr="00BB710F">
              <w:rPr>
                <w:sz w:val="20"/>
                <w:szCs w:val="20"/>
                <w:vertAlign w:val="superscript"/>
                <w:lang w:val="en-US"/>
              </w:rPr>
              <w:t>nd</w:t>
            </w:r>
            <w:r w:rsidRPr="00BB710F">
              <w:rPr>
                <w:sz w:val="20"/>
                <w:szCs w:val="20"/>
                <w:lang w:val="en-US"/>
              </w:rPr>
              <w:t xml:space="preserve"> stage SCI formats are used in </w:t>
            </w:r>
            <w:proofErr w:type="spellStart"/>
            <w:r w:rsidRPr="00BB710F">
              <w:rPr>
                <w:sz w:val="20"/>
                <w:szCs w:val="20"/>
                <w:lang w:val="en-US"/>
              </w:rPr>
              <w:t>groupcast</w:t>
            </w:r>
            <w:proofErr w:type="spellEnd"/>
            <w:r w:rsidRPr="00BB710F">
              <w:rPr>
                <w:sz w:val="20"/>
                <w:szCs w:val="20"/>
                <w:lang w:val="en-US"/>
              </w:rPr>
              <w:t xml:space="preserve"> HARQ feedback option 1 and option 2.</w:t>
            </w:r>
          </w:p>
          <w:p w:rsidR="00BB710F" w:rsidRDefault="00BB710F" w:rsidP="00BB710F">
            <w:pPr>
              <w:pStyle w:val="LGTdoc"/>
              <w:numPr>
                <w:ilvl w:val="2"/>
                <w:numId w:val="29"/>
              </w:numPr>
              <w:spacing w:afterLines="0"/>
              <w:rPr>
                <w:rFonts w:eastAsiaTheme="minorEastAsia"/>
                <w:lang w:eastAsia="zh-CN"/>
              </w:rPr>
            </w:pPr>
            <w:r w:rsidRPr="00BB710F">
              <w:rPr>
                <w:sz w:val="20"/>
                <w:szCs w:val="20"/>
                <w:lang w:val="en-US"/>
              </w:rPr>
              <w:t>1st stage SCI indicates which format is used.</w:t>
            </w:r>
          </w:p>
        </w:tc>
      </w:tr>
    </w:tbl>
    <w:p w:rsidR="00385ED7" w:rsidRDefault="002E4686" w:rsidP="00BB710F">
      <w:pPr>
        <w:pStyle w:val="a1"/>
        <w:spacing w:beforeLines="50" w:before="120"/>
        <w:rPr>
          <w:rFonts w:eastAsiaTheme="minorEastAsia"/>
          <w:lang w:eastAsia="zh-CN"/>
        </w:rPr>
      </w:pPr>
      <w:r>
        <w:rPr>
          <w:rFonts w:eastAsiaTheme="minorEastAsia" w:hint="eastAsia"/>
          <w:lang w:eastAsia="zh-CN"/>
        </w:rPr>
        <w:t>T</w:t>
      </w:r>
      <w:r w:rsidR="00385ED7">
        <w:rPr>
          <w:rFonts w:eastAsiaTheme="minorEastAsia" w:hint="eastAsia"/>
          <w:lang w:eastAsia="zh-CN"/>
        </w:rPr>
        <w:t xml:space="preserve">he applicability of </w:t>
      </w:r>
      <w:proofErr w:type="spellStart"/>
      <w:r w:rsidR="00A2733C">
        <w:rPr>
          <w:rFonts w:eastAsiaTheme="minorEastAsia" w:hint="eastAsia"/>
          <w:lang w:eastAsia="zh-CN"/>
        </w:rPr>
        <w:t>groupcast</w:t>
      </w:r>
      <w:proofErr w:type="spellEnd"/>
      <w:r w:rsidR="00A2733C">
        <w:rPr>
          <w:rFonts w:eastAsiaTheme="minorEastAsia" w:hint="eastAsia"/>
          <w:lang w:eastAsia="zh-CN"/>
        </w:rPr>
        <w:t xml:space="preserve"> HARQ feedback </w:t>
      </w:r>
      <w:r w:rsidR="00385ED7">
        <w:rPr>
          <w:rFonts w:eastAsiaTheme="minorEastAsia" w:hint="eastAsia"/>
          <w:lang w:eastAsia="zh-CN"/>
        </w:rPr>
        <w:t>option 1 and option 2 are provided as following:</w:t>
      </w:r>
    </w:p>
    <w:p w:rsidR="00385ED7" w:rsidRDefault="00385ED7" w:rsidP="00385ED7">
      <w:pPr>
        <w:pStyle w:val="af3"/>
        <w:numPr>
          <w:ilvl w:val="0"/>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 xml:space="preserve">Option 1-1: </w:t>
      </w:r>
      <w:r w:rsidR="002E4686">
        <w:rPr>
          <w:rFonts w:ascii="Times New Roman" w:eastAsiaTheme="minorEastAsia" w:hAnsi="Times New Roman" w:cs="Times New Roman" w:hint="eastAsia"/>
          <w:sz w:val="20"/>
          <w:szCs w:val="20"/>
        </w:rPr>
        <w:t>For c</w:t>
      </w:r>
      <w:r w:rsidR="009729AC">
        <w:rPr>
          <w:rFonts w:ascii="Times New Roman" w:eastAsiaTheme="minorEastAsia" w:hAnsi="Times New Roman" w:cs="Times New Roman" w:hint="eastAsia"/>
          <w:sz w:val="20"/>
          <w:szCs w:val="20"/>
        </w:rPr>
        <w:t xml:space="preserve">onnection-less </w:t>
      </w:r>
      <w:proofErr w:type="spellStart"/>
      <w:r w:rsidR="009729AC">
        <w:rPr>
          <w:rFonts w:ascii="Times New Roman" w:eastAsiaTheme="minorEastAsia" w:hAnsi="Times New Roman" w:cs="Times New Roman" w:hint="eastAsia"/>
          <w:sz w:val="20"/>
          <w:szCs w:val="20"/>
        </w:rPr>
        <w:t>groupcast</w:t>
      </w:r>
      <w:proofErr w:type="spellEnd"/>
      <w:r w:rsidR="009729AC">
        <w:rPr>
          <w:rFonts w:ascii="Times New Roman" w:eastAsiaTheme="minorEastAsia" w:hAnsi="Times New Roman" w:cs="Times New Roman" w:hint="eastAsia"/>
          <w:sz w:val="20"/>
          <w:szCs w:val="20"/>
        </w:rPr>
        <w:t xml:space="preserve">, </w:t>
      </w:r>
      <w:proofErr w:type="spellStart"/>
      <w:r w:rsidR="009729AC">
        <w:rPr>
          <w:rFonts w:ascii="Times New Roman" w:eastAsiaTheme="minorEastAsia" w:hAnsi="Times New Roman" w:cs="Times New Roman" w:hint="eastAsia"/>
          <w:sz w:val="20"/>
          <w:szCs w:val="20"/>
        </w:rPr>
        <w:t>Tx</w:t>
      </w:r>
      <w:proofErr w:type="spellEnd"/>
      <w:r w:rsidR="009729AC">
        <w:rPr>
          <w:rFonts w:ascii="Times New Roman" w:eastAsiaTheme="minorEastAsia" w:hAnsi="Times New Roman" w:cs="Times New Roman" w:hint="eastAsia"/>
          <w:sz w:val="20"/>
          <w:szCs w:val="20"/>
        </w:rPr>
        <w:t xml:space="preserve"> UE doesn</w:t>
      </w:r>
      <w:r w:rsidR="009729AC">
        <w:rPr>
          <w:rFonts w:ascii="Times New Roman" w:eastAsiaTheme="minorEastAsia" w:hAnsi="Times New Roman" w:cs="Times New Roman"/>
          <w:sz w:val="20"/>
          <w:szCs w:val="20"/>
        </w:rPr>
        <w:t>’</w:t>
      </w:r>
      <w:r w:rsidR="009729AC">
        <w:rPr>
          <w:rFonts w:ascii="Times New Roman" w:eastAsiaTheme="minorEastAsia" w:hAnsi="Times New Roman" w:cs="Times New Roman" w:hint="eastAsia"/>
          <w:sz w:val="20"/>
          <w:szCs w:val="20"/>
        </w:rPr>
        <w:t xml:space="preserve">t know the exact information of Rx UEs, and </w:t>
      </w:r>
      <w:proofErr w:type="spellStart"/>
      <w:r>
        <w:rPr>
          <w:rFonts w:ascii="Times New Roman" w:eastAsiaTheme="minorEastAsia" w:hAnsi="Times New Roman" w:cs="Times New Roman" w:hint="eastAsia"/>
          <w:sz w:val="20"/>
          <w:szCs w:val="20"/>
        </w:rPr>
        <w:t>Tx</w:t>
      </w:r>
      <w:proofErr w:type="spellEnd"/>
      <w:r>
        <w:rPr>
          <w:rFonts w:ascii="Times New Roman" w:eastAsiaTheme="minorEastAsia" w:hAnsi="Times New Roman" w:cs="Times New Roman" w:hint="eastAsia"/>
          <w:sz w:val="20"/>
          <w:szCs w:val="20"/>
        </w:rPr>
        <w:t xml:space="preserve">-Rx distance based </w:t>
      </w:r>
      <w:proofErr w:type="spellStart"/>
      <w:r>
        <w:rPr>
          <w:rFonts w:ascii="Times New Roman" w:eastAsiaTheme="minorEastAsia" w:hAnsi="Times New Roman" w:cs="Times New Roman" w:hint="eastAsia"/>
          <w:sz w:val="20"/>
          <w:szCs w:val="20"/>
        </w:rPr>
        <w:t>groupcast</w:t>
      </w:r>
      <w:proofErr w:type="spellEnd"/>
      <w:r>
        <w:rPr>
          <w:rFonts w:ascii="Times New Roman" w:eastAsiaTheme="minorEastAsia" w:hAnsi="Times New Roman" w:cs="Times New Roman" w:hint="eastAsia"/>
          <w:sz w:val="20"/>
          <w:szCs w:val="20"/>
        </w:rPr>
        <w:t xml:space="preserve"> HARQ feedback option 1</w:t>
      </w:r>
      <w:r w:rsidR="009729AC">
        <w:rPr>
          <w:rFonts w:ascii="Times New Roman" w:eastAsiaTheme="minorEastAsia" w:hAnsi="Times New Roman" w:cs="Times New Roman" w:hint="eastAsia"/>
          <w:sz w:val="20"/>
          <w:szCs w:val="20"/>
        </w:rPr>
        <w:t xml:space="preserve"> is used in this scenario. In this option, the </w:t>
      </w:r>
      <w:proofErr w:type="spellStart"/>
      <w:r w:rsidR="009729AC">
        <w:rPr>
          <w:rFonts w:ascii="Times New Roman" w:eastAsiaTheme="minorEastAsia" w:hAnsi="Times New Roman" w:cs="Times New Roman" w:hint="eastAsia"/>
          <w:sz w:val="20"/>
          <w:szCs w:val="20"/>
        </w:rPr>
        <w:t>Tx</w:t>
      </w:r>
      <w:proofErr w:type="spellEnd"/>
      <w:r w:rsidR="009729AC">
        <w:rPr>
          <w:rFonts w:ascii="Times New Roman" w:eastAsiaTheme="minorEastAsia" w:hAnsi="Times New Roman" w:cs="Times New Roman" w:hint="eastAsia"/>
          <w:sz w:val="20"/>
          <w:szCs w:val="20"/>
        </w:rPr>
        <w:t xml:space="preserve"> UE location and communication range information shall be indicated in SCI.</w:t>
      </w:r>
    </w:p>
    <w:p w:rsidR="00385ED7" w:rsidRDefault="00385ED7" w:rsidP="00385ED7">
      <w:pPr>
        <w:pStyle w:val="af3"/>
        <w:numPr>
          <w:ilvl w:val="0"/>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 xml:space="preserve">ption 1-2: </w:t>
      </w:r>
      <w:r w:rsidR="002E4686">
        <w:rPr>
          <w:rFonts w:ascii="Times New Roman" w:eastAsiaTheme="minorEastAsia" w:hAnsi="Times New Roman" w:cs="Times New Roman" w:hint="eastAsia"/>
          <w:sz w:val="20"/>
          <w:szCs w:val="20"/>
        </w:rPr>
        <w:t>For c</w:t>
      </w:r>
      <w:r w:rsidR="009729AC">
        <w:rPr>
          <w:rFonts w:ascii="Times New Roman" w:eastAsiaTheme="minorEastAsia" w:hAnsi="Times New Roman" w:cs="Times New Roman" w:hint="eastAsia"/>
          <w:sz w:val="20"/>
          <w:szCs w:val="20"/>
        </w:rPr>
        <w:t>onnection-</w:t>
      </w:r>
      <w:r w:rsidR="002E4686">
        <w:rPr>
          <w:rFonts w:ascii="Times New Roman" w:eastAsiaTheme="minorEastAsia" w:hAnsi="Times New Roman" w:cs="Times New Roman" w:hint="eastAsia"/>
          <w:sz w:val="20"/>
          <w:szCs w:val="20"/>
        </w:rPr>
        <w:t xml:space="preserve">oriented </w:t>
      </w:r>
      <w:proofErr w:type="spellStart"/>
      <w:r w:rsidR="009729AC">
        <w:rPr>
          <w:rFonts w:ascii="Times New Roman" w:eastAsiaTheme="minorEastAsia" w:hAnsi="Times New Roman" w:cs="Times New Roman" w:hint="eastAsia"/>
          <w:sz w:val="20"/>
          <w:szCs w:val="20"/>
        </w:rPr>
        <w:t>groupcast</w:t>
      </w:r>
      <w:proofErr w:type="spellEnd"/>
      <w:r w:rsidR="009729AC">
        <w:rPr>
          <w:rFonts w:ascii="Times New Roman" w:eastAsiaTheme="minorEastAsia" w:hAnsi="Times New Roman" w:cs="Times New Roman" w:hint="eastAsia"/>
          <w:sz w:val="20"/>
          <w:szCs w:val="20"/>
        </w:rPr>
        <w:t xml:space="preserve">, </w:t>
      </w:r>
      <w:proofErr w:type="spellStart"/>
      <w:r w:rsidR="009729AC">
        <w:rPr>
          <w:rFonts w:ascii="Times New Roman" w:eastAsiaTheme="minorEastAsia" w:hAnsi="Times New Roman" w:cs="Times New Roman" w:hint="eastAsia"/>
          <w:sz w:val="20"/>
          <w:szCs w:val="20"/>
        </w:rPr>
        <w:t>Tx</w:t>
      </w:r>
      <w:proofErr w:type="spellEnd"/>
      <w:r w:rsidR="009729AC">
        <w:rPr>
          <w:rFonts w:ascii="Times New Roman" w:eastAsiaTheme="minorEastAsia" w:hAnsi="Times New Roman" w:cs="Times New Roman" w:hint="eastAsia"/>
          <w:sz w:val="20"/>
          <w:szCs w:val="20"/>
        </w:rPr>
        <w:t xml:space="preserve"> UE </w:t>
      </w:r>
      <w:r w:rsidR="002E4686">
        <w:rPr>
          <w:rFonts w:ascii="Times New Roman" w:eastAsiaTheme="minorEastAsia" w:hAnsi="Times New Roman" w:cs="Times New Roman" w:hint="eastAsia"/>
          <w:sz w:val="20"/>
          <w:szCs w:val="20"/>
        </w:rPr>
        <w:t>knows</w:t>
      </w:r>
      <w:r w:rsidR="009729AC">
        <w:rPr>
          <w:rFonts w:ascii="Times New Roman" w:eastAsiaTheme="minorEastAsia" w:hAnsi="Times New Roman" w:cs="Times New Roman" w:hint="eastAsia"/>
          <w:sz w:val="20"/>
          <w:szCs w:val="20"/>
        </w:rPr>
        <w:t xml:space="preserve"> the information of </w:t>
      </w:r>
      <w:r w:rsidR="002E4686">
        <w:rPr>
          <w:rFonts w:ascii="Times New Roman" w:eastAsiaTheme="minorEastAsia" w:hAnsi="Times New Roman" w:cs="Times New Roman" w:hint="eastAsia"/>
          <w:sz w:val="20"/>
          <w:szCs w:val="20"/>
        </w:rPr>
        <w:t xml:space="preserve">all </w:t>
      </w:r>
      <w:r w:rsidR="009729AC">
        <w:rPr>
          <w:rFonts w:ascii="Times New Roman" w:eastAsiaTheme="minorEastAsia" w:hAnsi="Times New Roman" w:cs="Times New Roman" w:hint="eastAsia"/>
          <w:sz w:val="20"/>
          <w:szCs w:val="20"/>
        </w:rPr>
        <w:t>Rx UEs</w:t>
      </w:r>
      <w:r w:rsidR="002E4686">
        <w:rPr>
          <w:rFonts w:ascii="Times New Roman" w:eastAsiaTheme="minorEastAsia" w:hAnsi="Times New Roman" w:cs="Times New Roman" w:hint="eastAsia"/>
          <w:sz w:val="20"/>
          <w:szCs w:val="20"/>
        </w:rPr>
        <w:t xml:space="preserve"> in the </w:t>
      </w:r>
      <w:proofErr w:type="spellStart"/>
      <w:r w:rsidR="002E4686">
        <w:rPr>
          <w:rFonts w:ascii="Times New Roman" w:eastAsiaTheme="minorEastAsia" w:hAnsi="Times New Roman" w:cs="Times New Roman" w:hint="eastAsia"/>
          <w:sz w:val="20"/>
          <w:szCs w:val="20"/>
        </w:rPr>
        <w:t>groupcast</w:t>
      </w:r>
      <w:proofErr w:type="spellEnd"/>
      <w:r w:rsidR="002E4686">
        <w:rPr>
          <w:rFonts w:ascii="Times New Roman" w:eastAsiaTheme="minorEastAsia" w:hAnsi="Times New Roman" w:cs="Times New Roman" w:hint="eastAsia"/>
          <w:sz w:val="20"/>
          <w:szCs w:val="20"/>
        </w:rPr>
        <w:t xml:space="preserve">. </w:t>
      </w:r>
      <w:proofErr w:type="spellStart"/>
      <w:r w:rsidR="002E4686">
        <w:rPr>
          <w:rFonts w:ascii="Times New Roman" w:eastAsiaTheme="minorEastAsia" w:hAnsi="Times New Roman" w:cs="Times New Roman" w:hint="eastAsia"/>
          <w:sz w:val="20"/>
          <w:szCs w:val="20"/>
        </w:rPr>
        <w:t>G</w:t>
      </w:r>
      <w:r w:rsidR="009729AC">
        <w:rPr>
          <w:rFonts w:ascii="Times New Roman" w:eastAsiaTheme="minorEastAsia" w:hAnsi="Times New Roman" w:cs="Times New Roman" w:hint="eastAsia"/>
          <w:sz w:val="20"/>
          <w:szCs w:val="20"/>
        </w:rPr>
        <w:t>roupcast</w:t>
      </w:r>
      <w:proofErr w:type="spellEnd"/>
      <w:r w:rsidR="009729AC">
        <w:rPr>
          <w:rFonts w:ascii="Times New Roman" w:eastAsiaTheme="minorEastAsia" w:hAnsi="Times New Roman" w:cs="Times New Roman" w:hint="eastAsia"/>
          <w:sz w:val="20"/>
          <w:szCs w:val="20"/>
        </w:rPr>
        <w:t xml:space="preserve"> HARQ feedback option 1 is used due to larger number of Rx UEs, or </w:t>
      </w:r>
      <w:proofErr w:type="spellStart"/>
      <w:r w:rsidR="009729AC">
        <w:rPr>
          <w:rFonts w:ascii="Times New Roman" w:eastAsiaTheme="minorEastAsia" w:hAnsi="Times New Roman" w:cs="Times New Roman" w:hint="eastAsia"/>
          <w:sz w:val="20"/>
          <w:szCs w:val="20"/>
        </w:rPr>
        <w:t>groupcast</w:t>
      </w:r>
      <w:proofErr w:type="spellEnd"/>
      <w:r w:rsidR="009729AC">
        <w:rPr>
          <w:rFonts w:ascii="Times New Roman" w:eastAsiaTheme="minorEastAsia" w:hAnsi="Times New Roman" w:cs="Times New Roman" w:hint="eastAsia"/>
          <w:sz w:val="20"/>
          <w:szCs w:val="20"/>
        </w:rPr>
        <w:t xml:space="preserve"> HARQ feedback option 1 is sufficient to meet the reliable requirement. </w:t>
      </w:r>
      <w:r w:rsidR="009729AC">
        <w:rPr>
          <w:rFonts w:ascii="Times New Roman" w:eastAsiaTheme="minorEastAsia" w:hAnsi="Times New Roman" w:cs="Times New Roman"/>
          <w:sz w:val="20"/>
          <w:szCs w:val="20"/>
        </w:rPr>
        <w:t>I</w:t>
      </w:r>
      <w:r w:rsidR="009729AC">
        <w:rPr>
          <w:rFonts w:ascii="Times New Roman" w:eastAsiaTheme="minorEastAsia" w:hAnsi="Times New Roman" w:cs="Times New Roman" w:hint="eastAsia"/>
          <w:sz w:val="20"/>
          <w:szCs w:val="20"/>
        </w:rPr>
        <w:t xml:space="preserve">n this option, the </w:t>
      </w:r>
      <w:proofErr w:type="spellStart"/>
      <w:r w:rsidR="009729AC">
        <w:rPr>
          <w:rFonts w:ascii="Times New Roman" w:eastAsiaTheme="minorEastAsia" w:hAnsi="Times New Roman" w:cs="Times New Roman" w:hint="eastAsia"/>
          <w:sz w:val="20"/>
          <w:szCs w:val="20"/>
        </w:rPr>
        <w:t>Tx</w:t>
      </w:r>
      <w:proofErr w:type="spellEnd"/>
      <w:r w:rsidR="009729AC">
        <w:rPr>
          <w:rFonts w:ascii="Times New Roman" w:eastAsiaTheme="minorEastAsia" w:hAnsi="Times New Roman" w:cs="Times New Roman" w:hint="eastAsia"/>
          <w:sz w:val="20"/>
          <w:szCs w:val="20"/>
        </w:rPr>
        <w:t xml:space="preserve"> UE location and communication range information are </w:t>
      </w:r>
      <w:r w:rsidR="007B4417">
        <w:rPr>
          <w:rFonts w:ascii="Times New Roman" w:eastAsiaTheme="minorEastAsia" w:hAnsi="Times New Roman" w:cs="Times New Roman" w:hint="eastAsia"/>
          <w:sz w:val="20"/>
          <w:szCs w:val="20"/>
        </w:rPr>
        <w:t>not needed.</w:t>
      </w:r>
    </w:p>
    <w:p w:rsidR="009729AC" w:rsidRDefault="009729AC" w:rsidP="00385ED7">
      <w:pPr>
        <w:pStyle w:val="af3"/>
        <w:numPr>
          <w:ilvl w:val="0"/>
          <w:numId w:val="28"/>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ption 2:  Connection-</w:t>
      </w:r>
      <w:r w:rsidR="002E4686">
        <w:rPr>
          <w:rFonts w:ascii="Times New Roman" w:eastAsiaTheme="minorEastAsia" w:hAnsi="Times New Roman" w:cs="Times New Roman" w:hint="eastAsia"/>
          <w:sz w:val="20"/>
          <w:szCs w:val="20"/>
        </w:rPr>
        <w:t>oriented</w:t>
      </w:r>
      <w:r>
        <w:rPr>
          <w:rFonts w:ascii="Times New Roman" w:eastAsiaTheme="minorEastAsia" w:hAnsi="Times New Roman" w:cs="Times New Roman" w:hint="eastAsia"/>
          <w:sz w:val="20"/>
          <w:szCs w:val="20"/>
        </w:rPr>
        <w:t xml:space="preserve"> </w:t>
      </w:r>
      <w:proofErr w:type="spellStart"/>
      <w:r>
        <w:rPr>
          <w:rFonts w:ascii="Times New Roman" w:eastAsiaTheme="minorEastAsia" w:hAnsi="Times New Roman" w:cs="Times New Roman" w:hint="eastAsia"/>
          <w:sz w:val="20"/>
          <w:szCs w:val="20"/>
        </w:rPr>
        <w:t>groupcast</w:t>
      </w:r>
      <w:proofErr w:type="spellEnd"/>
      <w:r>
        <w:rPr>
          <w:rFonts w:ascii="Times New Roman" w:eastAsiaTheme="minorEastAsia" w:hAnsi="Times New Roman" w:cs="Times New Roman" w:hint="eastAsia"/>
          <w:sz w:val="20"/>
          <w:szCs w:val="20"/>
        </w:rPr>
        <w:t xml:space="preserve">, </w:t>
      </w:r>
      <w:proofErr w:type="spellStart"/>
      <w:r>
        <w:rPr>
          <w:rFonts w:ascii="Times New Roman" w:eastAsiaTheme="minorEastAsia" w:hAnsi="Times New Roman" w:cs="Times New Roman" w:hint="eastAsia"/>
          <w:sz w:val="20"/>
          <w:szCs w:val="20"/>
        </w:rPr>
        <w:t>Tx</w:t>
      </w:r>
      <w:proofErr w:type="spellEnd"/>
      <w:r>
        <w:rPr>
          <w:rFonts w:ascii="Times New Roman" w:eastAsiaTheme="minorEastAsia" w:hAnsi="Times New Roman" w:cs="Times New Roman" w:hint="eastAsia"/>
          <w:sz w:val="20"/>
          <w:szCs w:val="20"/>
        </w:rPr>
        <w:t xml:space="preserve"> UE known the information of </w:t>
      </w:r>
      <w:r w:rsidR="002E4686">
        <w:rPr>
          <w:rFonts w:ascii="Times New Roman" w:eastAsiaTheme="minorEastAsia" w:hAnsi="Times New Roman" w:cs="Times New Roman" w:hint="eastAsia"/>
          <w:sz w:val="20"/>
          <w:szCs w:val="20"/>
        </w:rPr>
        <w:t xml:space="preserve">all </w:t>
      </w:r>
      <w:r>
        <w:rPr>
          <w:rFonts w:ascii="Times New Roman" w:eastAsiaTheme="minorEastAsia" w:hAnsi="Times New Roman" w:cs="Times New Roman" w:hint="eastAsia"/>
          <w:sz w:val="20"/>
          <w:szCs w:val="20"/>
        </w:rPr>
        <w:t>Rx UEs</w:t>
      </w:r>
      <w:r w:rsidR="002E4686">
        <w:rPr>
          <w:rFonts w:ascii="Times New Roman" w:eastAsiaTheme="minorEastAsia" w:hAnsi="Times New Roman" w:cs="Times New Roman" w:hint="eastAsia"/>
          <w:sz w:val="20"/>
          <w:szCs w:val="20"/>
        </w:rPr>
        <w:t xml:space="preserve"> in the </w:t>
      </w:r>
      <w:proofErr w:type="spellStart"/>
      <w:r w:rsidR="002E4686">
        <w:rPr>
          <w:rFonts w:ascii="Times New Roman" w:eastAsiaTheme="minorEastAsia" w:hAnsi="Times New Roman" w:cs="Times New Roman" w:hint="eastAsia"/>
          <w:sz w:val="20"/>
          <w:szCs w:val="20"/>
        </w:rPr>
        <w:t>groupcast</w:t>
      </w:r>
      <w:proofErr w:type="spellEnd"/>
      <w:r w:rsidR="002E4686">
        <w:rPr>
          <w:rFonts w:ascii="Times New Roman" w:eastAsiaTheme="minorEastAsia" w:hAnsi="Times New Roman" w:cs="Times New Roman" w:hint="eastAsia"/>
          <w:sz w:val="20"/>
          <w:szCs w:val="20"/>
        </w:rPr>
        <w:t xml:space="preserve">. </w:t>
      </w:r>
      <w:proofErr w:type="spellStart"/>
      <w:r w:rsidR="002E4686">
        <w:rPr>
          <w:rFonts w:ascii="Times New Roman" w:eastAsiaTheme="minorEastAsia" w:hAnsi="Times New Roman" w:cs="Times New Roman" w:hint="eastAsia"/>
          <w:sz w:val="20"/>
          <w:szCs w:val="20"/>
        </w:rPr>
        <w:t>G</w:t>
      </w:r>
      <w:r>
        <w:rPr>
          <w:rFonts w:ascii="Times New Roman" w:eastAsiaTheme="minorEastAsia" w:hAnsi="Times New Roman" w:cs="Times New Roman" w:hint="eastAsia"/>
          <w:sz w:val="20"/>
          <w:szCs w:val="20"/>
        </w:rPr>
        <w:t>roupcast</w:t>
      </w:r>
      <w:proofErr w:type="spellEnd"/>
      <w:r>
        <w:rPr>
          <w:rFonts w:ascii="Times New Roman" w:eastAsiaTheme="minorEastAsia" w:hAnsi="Times New Roman" w:cs="Times New Roman" w:hint="eastAsia"/>
          <w:sz w:val="20"/>
          <w:szCs w:val="20"/>
        </w:rPr>
        <w:t xml:space="preserve"> HARQ feedback option 2 is used for this scenario. </w:t>
      </w:r>
      <w:r>
        <w:rPr>
          <w:rFonts w:ascii="Times New Roman" w:eastAsiaTheme="minorEastAsia" w:hAnsi="Times New Roman" w:cs="Times New Roman"/>
          <w:sz w:val="20"/>
          <w:szCs w:val="20"/>
        </w:rPr>
        <w:t>I</w:t>
      </w:r>
      <w:r>
        <w:rPr>
          <w:rFonts w:ascii="Times New Roman" w:eastAsiaTheme="minorEastAsia" w:hAnsi="Times New Roman" w:cs="Times New Roman" w:hint="eastAsia"/>
          <w:sz w:val="20"/>
          <w:szCs w:val="20"/>
        </w:rPr>
        <w:t xml:space="preserve">n this option, the </w:t>
      </w:r>
      <w:proofErr w:type="spellStart"/>
      <w:r>
        <w:rPr>
          <w:rFonts w:ascii="Times New Roman" w:eastAsiaTheme="minorEastAsia" w:hAnsi="Times New Roman" w:cs="Times New Roman" w:hint="eastAsia"/>
          <w:sz w:val="20"/>
          <w:szCs w:val="20"/>
        </w:rPr>
        <w:t>Tx</w:t>
      </w:r>
      <w:proofErr w:type="spellEnd"/>
      <w:r>
        <w:rPr>
          <w:rFonts w:ascii="Times New Roman" w:eastAsiaTheme="minorEastAsia" w:hAnsi="Times New Roman" w:cs="Times New Roman" w:hint="eastAsia"/>
          <w:sz w:val="20"/>
          <w:szCs w:val="20"/>
        </w:rPr>
        <w:t xml:space="preserve"> UE location and communication range information are </w:t>
      </w:r>
      <w:r w:rsidR="007B4417">
        <w:rPr>
          <w:rFonts w:ascii="Times New Roman" w:eastAsiaTheme="minorEastAsia" w:hAnsi="Times New Roman" w:cs="Times New Roman" w:hint="eastAsia"/>
          <w:sz w:val="20"/>
          <w:szCs w:val="20"/>
        </w:rPr>
        <w:t>also not needed</w:t>
      </w:r>
      <w:r>
        <w:rPr>
          <w:rFonts w:ascii="Times New Roman" w:eastAsiaTheme="minorEastAsia" w:hAnsi="Times New Roman" w:cs="Times New Roman" w:hint="eastAsia"/>
          <w:sz w:val="20"/>
          <w:szCs w:val="20"/>
        </w:rPr>
        <w:t>.</w:t>
      </w:r>
    </w:p>
    <w:p w:rsidR="008400BF" w:rsidRDefault="008400BF" w:rsidP="009729AC">
      <w:pPr>
        <w:spacing w:after="120"/>
        <w:ind w:left="53"/>
        <w:jc w:val="both"/>
        <w:rPr>
          <w:rFonts w:eastAsiaTheme="minorEastAsia"/>
          <w:lang w:eastAsia="zh-CN"/>
        </w:rPr>
      </w:pPr>
      <w:r>
        <w:rPr>
          <w:rFonts w:eastAsiaTheme="minorEastAsia" w:hint="eastAsia"/>
          <w:lang w:eastAsia="zh-CN"/>
        </w:rPr>
        <w:t xml:space="preserve">Base on </w:t>
      </w:r>
      <w:r>
        <w:rPr>
          <w:rFonts w:eastAsiaTheme="minorEastAsia"/>
          <w:lang w:eastAsia="zh-CN"/>
        </w:rPr>
        <w:t>the</w:t>
      </w:r>
      <w:r>
        <w:rPr>
          <w:rFonts w:eastAsiaTheme="minorEastAsia" w:hint="eastAsia"/>
          <w:lang w:eastAsia="zh-CN"/>
        </w:rPr>
        <w:t xml:space="preserve"> analysis of </w:t>
      </w:r>
      <w:r>
        <w:rPr>
          <w:rFonts w:eastAsiaTheme="minorEastAsia"/>
          <w:lang w:eastAsia="zh-CN"/>
        </w:rPr>
        <w:t>applicability</w:t>
      </w:r>
      <w:r>
        <w:rPr>
          <w:rFonts w:eastAsiaTheme="minorEastAsia" w:hint="eastAsia"/>
          <w:lang w:eastAsia="zh-CN"/>
        </w:rPr>
        <w:t xml:space="preserve"> for option 1 and option 2, </w:t>
      </w:r>
      <w:r w:rsidR="002E4686">
        <w:rPr>
          <w:rFonts w:eastAsiaTheme="minorEastAsia" w:hint="eastAsia"/>
          <w:lang w:eastAsia="zh-CN"/>
        </w:rPr>
        <w:t xml:space="preserve">it is not sufficient to </w:t>
      </w:r>
      <w:r w:rsidR="00A2733C">
        <w:rPr>
          <w:rFonts w:eastAsiaTheme="minorEastAsia" w:hint="eastAsia"/>
          <w:lang w:eastAsia="zh-CN"/>
        </w:rPr>
        <w:t>differentiat</w:t>
      </w:r>
      <w:r w:rsidR="002E4686">
        <w:rPr>
          <w:rFonts w:eastAsiaTheme="minorEastAsia" w:hint="eastAsia"/>
          <w:lang w:eastAsia="zh-CN"/>
        </w:rPr>
        <w:t>e</w:t>
      </w:r>
      <w:r>
        <w:rPr>
          <w:rFonts w:eastAsiaTheme="minorEastAsia" w:hint="eastAsia"/>
          <w:lang w:eastAsia="zh-CN"/>
        </w:rPr>
        <w:t xml:space="preserve"> </w:t>
      </w:r>
      <w:proofErr w:type="spellStart"/>
      <w:r>
        <w:rPr>
          <w:rFonts w:eastAsiaTheme="minorEastAsia" w:hint="eastAsia"/>
        </w:rPr>
        <w:t>groupcast</w:t>
      </w:r>
      <w:proofErr w:type="spellEnd"/>
      <w:r>
        <w:rPr>
          <w:rFonts w:eastAsiaTheme="minorEastAsia" w:hint="eastAsia"/>
        </w:rPr>
        <w:t xml:space="preserve"> HARQ feedback option 1 and option 2</w:t>
      </w:r>
      <w:r>
        <w:rPr>
          <w:rFonts w:eastAsiaTheme="minorEastAsia" w:hint="eastAsia"/>
          <w:lang w:eastAsia="zh-CN"/>
        </w:rPr>
        <w:t xml:space="preserve"> </w:t>
      </w:r>
      <w:r w:rsidR="002E4686">
        <w:rPr>
          <w:rFonts w:eastAsiaTheme="minorEastAsia" w:hint="eastAsia"/>
          <w:lang w:eastAsia="zh-CN"/>
        </w:rPr>
        <w:t xml:space="preserve">alone. </w:t>
      </w:r>
      <w:proofErr w:type="gramStart"/>
      <w:r w:rsidR="00024175">
        <w:rPr>
          <w:rFonts w:eastAsiaTheme="minorEastAsia" w:hint="eastAsia"/>
          <w:lang w:eastAsia="zh-CN"/>
        </w:rPr>
        <w:t>A</w:t>
      </w:r>
      <w:r>
        <w:rPr>
          <w:rFonts w:eastAsiaTheme="minorEastAsia" w:hint="eastAsia"/>
          <w:lang w:eastAsia="zh-CN"/>
        </w:rPr>
        <w:t xml:space="preserve">ll of the above three options need to be </w:t>
      </w:r>
      <w:r w:rsidR="00A2733C">
        <w:rPr>
          <w:rFonts w:eastAsiaTheme="minorEastAsia" w:hint="eastAsia"/>
          <w:lang w:eastAsia="zh-CN"/>
        </w:rPr>
        <w:t>differentiated</w:t>
      </w:r>
      <w:r>
        <w:rPr>
          <w:rFonts w:eastAsiaTheme="minorEastAsia" w:hint="eastAsia"/>
          <w:lang w:eastAsia="zh-CN"/>
        </w:rPr>
        <w:t xml:space="preserve"> by SCI.</w:t>
      </w:r>
      <w:proofErr w:type="gramEnd"/>
      <w:r>
        <w:rPr>
          <w:rFonts w:eastAsiaTheme="minorEastAsia" w:hint="eastAsia"/>
          <w:lang w:eastAsia="zh-CN"/>
        </w:rPr>
        <w:t xml:space="preserve"> </w:t>
      </w:r>
    </w:p>
    <w:p w:rsidR="008F45FD" w:rsidRDefault="009729AC" w:rsidP="009729AC">
      <w:pPr>
        <w:spacing w:after="120"/>
        <w:ind w:left="53"/>
        <w:jc w:val="both"/>
        <w:rPr>
          <w:rFonts w:eastAsiaTheme="minorEastAsia"/>
          <w:lang w:eastAsia="zh-CN"/>
        </w:rPr>
      </w:pPr>
      <w:r>
        <w:rPr>
          <w:rFonts w:eastAsiaTheme="minorEastAsia"/>
          <w:lang w:eastAsia="zh-CN"/>
        </w:rPr>
        <w:t>The details information bits of the above three option</w:t>
      </w:r>
      <w:r w:rsidR="00782E76">
        <w:rPr>
          <w:rFonts w:eastAsiaTheme="minorEastAsia" w:hint="eastAsia"/>
          <w:lang w:eastAsia="zh-CN"/>
        </w:rPr>
        <w:t>s</w:t>
      </w:r>
      <w:r>
        <w:rPr>
          <w:rFonts w:eastAsiaTheme="minorEastAsia"/>
          <w:lang w:eastAsia="zh-CN"/>
        </w:rPr>
        <w:t xml:space="preserve"> are illustrated in Table 1</w:t>
      </w:r>
      <w:r>
        <w:rPr>
          <w:rFonts w:eastAsiaTheme="minorEastAsia" w:hint="eastAsia"/>
          <w:lang w:eastAsia="zh-CN"/>
        </w:rPr>
        <w:t>.</w:t>
      </w:r>
      <w:r w:rsidR="00782E76">
        <w:rPr>
          <w:rFonts w:eastAsiaTheme="minorEastAsia" w:hint="eastAsia"/>
          <w:lang w:eastAsia="zh-CN"/>
        </w:rPr>
        <w:t xml:space="preserve"> In this table, only the</w:t>
      </w:r>
      <w:r w:rsidR="00782E76" w:rsidRPr="00782E76">
        <w:rPr>
          <w:rFonts w:eastAsiaTheme="minorEastAsia" w:hint="eastAsia"/>
          <w:lang w:eastAsia="zh-CN"/>
        </w:rPr>
        <w:t xml:space="preserve"> </w:t>
      </w:r>
      <w:r w:rsidR="00782E76">
        <w:rPr>
          <w:rFonts w:eastAsiaTheme="minorEastAsia" w:hint="eastAsia"/>
          <w:lang w:eastAsia="zh-CN"/>
        </w:rPr>
        <w:t xml:space="preserve">necessary information fields for each option are provided. </w:t>
      </w:r>
      <w:r w:rsidR="00782E76">
        <w:rPr>
          <w:rFonts w:eastAsiaTheme="minorEastAsia"/>
          <w:lang w:eastAsia="zh-CN"/>
        </w:rPr>
        <w:t>I</w:t>
      </w:r>
      <w:r w:rsidR="00782E76">
        <w:rPr>
          <w:rFonts w:eastAsiaTheme="minorEastAsia" w:hint="eastAsia"/>
          <w:lang w:eastAsia="zh-CN"/>
        </w:rPr>
        <w:t xml:space="preserve">t can be observed that </w:t>
      </w:r>
      <w:proofErr w:type="spellStart"/>
      <w:r w:rsidR="00782E76">
        <w:rPr>
          <w:rFonts w:eastAsiaTheme="minorEastAsia" w:hint="eastAsia"/>
          <w:lang w:eastAsia="zh-CN"/>
        </w:rPr>
        <w:t>groupcast</w:t>
      </w:r>
      <w:proofErr w:type="spellEnd"/>
      <w:r w:rsidR="00782E76">
        <w:rPr>
          <w:rFonts w:eastAsiaTheme="minorEastAsia" w:hint="eastAsia"/>
          <w:lang w:eastAsia="zh-CN"/>
        </w:rPr>
        <w:t xml:space="preserve"> feedback option 1(option 1-2) and </w:t>
      </w:r>
      <w:proofErr w:type="spellStart"/>
      <w:r w:rsidR="00782E76">
        <w:rPr>
          <w:rFonts w:eastAsiaTheme="minorEastAsia" w:hint="eastAsia"/>
          <w:lang w:eastAsia="zh-CN"/>
        </w:rPr>
        <w:t>groupcast</w:t>
      </w:r>
      <w:proofErr w:type="spellEnd"/>
      <w:r w:rsidR="00782E76">
        <w:rPr>
          <w:rFonts w:eastAsiaTheme="minorEastAsia" w:hint="eastAsia"/>
          <w:lang w:eastAsia="zh-CN"/>
        </w:rPr>
        <w:t xml:space="preserve"> feedback option 2(option 2) ha</w:t>
      </w:r>
      <w:r w:rsidR="008F45FD">
        <w:rPr>
          <w:rFonts w:eastAsiaTheme="minorEastAsia" w:hint="eastAsia"/>
          <w:lang w:eastAsia="zh-CN"/>
        </w:rPr>
        <w:t>ve</w:t>
      </w:r>
      <w:r w:rsidR="00782E76">
        <w:rPr>
          <w:rFonts w:eastAsiaTheme="minorEastAsia" w:hint="eastAsia"/>
          <w:lang w:eastAsia="zh-CN"/>
        </w:rPr>
        <w:t xml:space="preserve"> same information </w:t>
      </w:r>
      <w:r w:rsidR="008400BF">
        <w:rPr>
          <w:rFonts w:eastAsiaTheme="minorEastAsia" w:hint="eastAsia"/>
          <w:lang w:eastAsia="zh-CN"/>
        </w:rPr>
        <w:t xml:space="preserve">fields and payload size. </w:t>
      </w:r>
      <w:r w:rsidR="002E4686">
        <w:rPr>
          <w:rFonts w:eastAsiaTheme="minorEastAsia" w:hint="eastAsia"/>
          <w:lang w:eastAsia="zh-CN"/>
        </w:rPr>
        <w:t>C</w:t>
      </w:r>
      <w:r w:rsidR="00A2733C">
        <w:rPr>
          <w:rFonts w:eastAsiaTheme="minorEastAsia" w:hint="eastAsia"/>
          <w:lang w:eastAsia="zh-CN"/>
        </w:rPr>
        <w:t xml:space="preserve">omparing option 1-2 and option 2, </w:t>
      </w:r>
      <w:r w:rsidR="008F45FD">
        <w:rPr>
          <w:rFonts w:eastAsiaTheme="minorEastAsia" w:hint="eastAsia"/>
          <w:lang w:eastAsia="zh-CN"/>
        </w:rPr>
        <w:t xml:space="preserve">the </w:t>
      </w:r>
      <w:proofErr w:type="spellStart"/>
      <w:r w:rsidR="008F45FD">
        <w:rPr>
          <w:rFonts w:eastAsiaTheme="minorEastAsia" w:hint="eastAsia"/>
          <w:lang w:eastAsia="zh-CN"/>
        </w:rPr>
        <w:t>groupcast</w:t>
      </w:r>
      <w:proofErr w:type="spellEnd"/>
      <w:r w:rsidR="008F45FD">
        <w:rPr>
          <w:rFonts w:eastAsiaTheme="minorEastAsia" w:hint="eastAsia"/>
          <w:lang w:eastAsia="zh-CN"/>
        </w:rPr>
        <w:t xml:space="preserve"> feedback option 1(option 1-1) has </w:t>
      </w:r>
      <w:r w:rsidR="008F45FD">
        <w:rPr>
          <w:rFonts w:eastAsiaTheme="minorEastAsia"/>
          <w:lang w:eastAsia="zh-CN"/>
        </w:rPr>
        <w:t>additional</w:t>
      </w:r>
      <w:r w:rsidR="008F45FD">
        <w:rPr>
          <w:rFonts w:eastAsiaTheme="minorEastAsia" w:hint="eastAsia"/>
          <w:lang w:eastAsia="zh-CN"/>
        </w:rPr>
        <w:t xml:space="preserve"> [16] bits (zone ID and communication range) to support </w:t>
      </w:r>
      <w:proofErr w:type="spellStart"/>
      <w:r w:rsidR="008F45FD">
        <w:rPr>
          <w:rFonts w:eastAsiaTheme="minorEastAsia" w:hint="eastAsia"/>
          <w:lang w:eastAsia="zh-CN"/>
        </w:rPr>
        <w:t>Tx</w:t>
      </w:r>
      <w:proofErr w:type="spellEnd"/>
      <w:r w:rsidR="008F45FD">
        <w:rPr>
          <w:rFonts w:eastAsiaTheme="minorEastAsia" w:hint="eastAsia"/>
          <w:lang w:eastAsia="zh-CN"/>
        </w:rPr>
        <w:t xml:space="preserve">-Rx distance based </w:t>
      </w:r>
      <w:proofErr w:type="spellStart"/>
      <w:r w:rsidR="008F45FD">
        <w:rPr>
          <w:rFonts w:eastAsiaTheme="minorEastAsia" w:hint="eastAsia"/>
          <w:lang w:eastAsia="zh-CN"/>
        </w:rPr>
        <w:t>groupcast</w:t>
      </w:r>
      <w:proofErr w:type="spellEnd"/>
      <w:r w:rsidR="008F45FD">
        <w:rPr>
          <w:rFonts w:eastAsiaTheme="minorEastAsia" w:hint="eastAsia"/>
          <w:lang w:eastAsia="zh-CN"/>
        </w:rPr>
        <w:t xml:space="preserve"> HARQ feedback option 1. </w:t>
      </w:r>
    </w:p>
    <w:p w:rsidR="008F45FD" w:rsidRDefault="008F45FD" w:rsidP="009729AC">
      <w:pPr>
        <w:spacing w:after="120"/>
        <w:ind w:left="53"/>
        <w:jc w:val="both"/>
        <w:rPr>
          <w:rFonts w:eastAsiaTheme="minorEastAsia"/>
          <w:lang w:eastAsia="zh-CN"/>
        </w:rPr>
      </w:pPr>
      <w:r>
        <w:rPr>
          <w:rFonts w:eastAsiaTheme="minorEastAsia"/>
          <w:lang w:eastAsia="zh-CN"/>
        </w:rPr>
        <w:t>I</w:t>
      </w:r>
      <w:r>
        <w:rPr>
          <w:rFonts w:eastAsiaTheme="minorEastAsia" w:hint="eastAsia"/>
          <w:lang w:eastAsia="zh-CN"/>
        </w:rPr>
        <w:t xml:space="preserve">n order to differentiate between option 1-2 and option 2, </w:t>
      </w:r>
      <w:r w:rsidR="00A2733C">
        <w:rPr>
          <w:rFonts w:eastAsiaTheme="minorEastAsia" w:hint="eastAsia"/>
          <w:lang w:eastAsia="zh-CN"/>
        </w:rPr>
        <w:t>an</w:t>
      </w:r>
      <w:r>
        <w:rPr>
          <w:rFonts w:eastAsiaTheme="minorEastAsia" w:hint="eastAsia"/>
          <w:lang w:eastAsia="zh-CN"/>
        </w:rPr>
        <w:t xml:space="preserve"> </w:t>
      </w:r>
      <w:r>
        <w:rPr>
          <w:rFonts w:eastAsiaTheme="minorEastAsia"/>
          <w:lang w:eastAsia="zh-CN"/>
        </w:rPr>
        <w:t>additional</w:t>
      </w:r>
      <w:r>
        <w:rPr>
          <w:rFonts w:eastAsiaTheme="minorEastAsia" w:hint="eastAsia"/>
          <w:lang w:eastAsia="zh-CN"/>
        </w:rPr>
        <w:t xml:space="preserve"> </w:t>
      </w:r>
      <w:r>
        <w:rPr>
          <w:rFonts w:eastAsiaTheme="minorEastAsia"/>
          <w:lang w:eastAsia="zh-CN"/>
        </w:rPr>
        <w:t>indicator in</w:t>
      </w:r>
      <w:r>
        <w:rPr>
          <w:rFonts w:eastAsiaTheme="minorEastAsia" w:hint="eastAsia"/>
          <w:lang w:eastAsia="zh-CN"/>
        </w:rPr>
        <w:t xml:space="preserve"> 2</w:t>
      </w:r>
      <w:r w:rsidRPr="008F45FD">
        <w:rPr>
          <w:rFonts w:eastAsiaTheme="minorEastAsia" w:hint="eastAsia"/>
          <w:vertAlign w:val="superscript"/>
          <w:lang w:eastAsia="zh-CN"/>
        </w:rPr>
        <w:t>nd</w:t>
      </w:r>
      <w:r>
        <w:rPr>
          <w:rFonts w:eastAsiaTheme="minorEastAsia" w:hint="eastAsia"/>
          <w:lang w:eastAsia="zh-CN"/>
        </w:rPr>
        <w:t xml:space="preserve">-stage SCI is </w:t>
      </w:r>
      <w:r w:rsidR="002E4686">
        <w:rPr>
          <w:rFonts w:eastAsiaTheme="minorEastAsia" w:hint="eastAsia"/>
          <w:lang w:eastAsia="zh-CN"/>
        </w:rPr>
        <w:t>need</w:t>
      </w:r>
      <w:r>
        <w:rPr>
          <w:rFonts w:eastAsiaTheme="minorEastAsia" w:hint="eastAsia"/>
          <w:lang w:eastAsia="zh-CN"/>
        </w:rPr>
        <w:t xml:space="preserve">ed. </w:t>
      </w:r>
    </w:p>
    <w:p w:rsidR="008F45FD" w:rsidRDefault="003B0E8D" w:rsidP="009729AC">
      <w:pPr>
        <w:spacing w:after="120"/>
        <w:ind w:left="53"/>
        <w:jc w:val="both"/>
        <w:rPr>
          <w:rFonts w:eastAsiaTheme="minorEastAsia"/>
          <w:lang w:eastAsia="zh-CN"/>
        </w:rPr>
      </w:pPr>
      <w:r>
        <w:rPr>
          <w:rFonts w:eastAsiaTheme="minorEastAsia"/>
          <w:lang w:eastAsia="zh-CN"/>
        </w:rPr>
        <w:t>I</w:t>
      </w:r>
      <w:r>
        <w:rPr>
          <w:rFonts w:eastAsiaTheme="minorEastAsia" w:hint="eastAsia"/>
          <w:lang w:eastAsia="zh-CN"/>
        </w:rPr>
        <w:t xml:space="preserve">n order to differentiate between option 1-1 and option 1-2/option 2, </w:t>
      </w:r>
      <w:r>
        <w:rPr>
          <w:rFonts w:eastAsiaTheme="minorEastAsia"/>
          <w:lang w:eastAsia="zh-CN"/>
        </w:rPr>
        <w:t>different</w:t>
      </w:r>
      <w:r>
        <w:rPr>
          <w:rFonts w:eastAsiaTheme="minorEastAsia" w:hint="eastAsia"/>
          <w:lang w:eastAsia="zh-CN"/>
        </w:rPr>
        <w:t xml:space="preserve"> 2</w:t>
      </w:r>
      <w:r w:rsidRPr="003B0E8D">
        <w:rPr>
          <w:rFonts w:eastAsiaTheme="minorEastAsia" w:hint="eastAsia"/>
          <w:vertAlign w:val="superscript"/>
          <w:lang w:eastAsia="zh-CN"/>
        </w:rPr>
        <w:t>nd</w:t>
      </w:r>
      <w:r>
        <w:rPr>
          <w:rFonts w:eastAsiaTheme="minorEastAsia" w:hint="eastAsia"/>
          <w:lang w:eastAsia="zh-CN"/>
        </w:rPr>
        <w:t>-stage SCI format</w:t>
      </w:r>
      <w:r w:rsidR="00A2733C">
        <w:rPr>
          <w:rFonts w:eastAsiaTheme="minorEastAsia" w:hint="eastAsia"/>
          <w:lang w:eastAsia="zh-CN"/>
        </w:rPr>
        <w:t>s</w:t>
      </w:r>
      <w:r>
        <w:rPr>
          <w:rFonts w:eastAsiaTheme="minorEastAsia" w:hint="eastAsia"/>
          <w:lang w:eastAsia="zh-CN"/>
        </w:rPr>
        <w:t xml:space="preserve"> </w:t>
      </w:r>
      <w:r w:rsidR="00A2733C">
        <w:rPr>
          <w:rFonts w:eastAsiaTheme="minorEastAsia" w:hint="eastAsia"/>
          <w:lang w:eastAsia="zh-CN"/>
        </w:rPr>
        <w:t>are</w:t>
      </w:r>
      <w:r>
        <w:rPr>
          <w:rFonts w:eastAsiaTheme="minorEastAsia" w:hint="eastAsia"/>
          <w:lang w:eastAsia="zh-CN"/>
        </w:rPr>
        <w:t xml:space="preserve"> </w:t>
      </w:r>
      <w:r w:rsidR="002E4686">
        <w:rPr>
          <w:rFonts w:eastAsiaTheme="minorEastAsia" w:hint="eastAsia"/>
          <w:lang w:eastAsia="zh-CN"/>
        </w:rPr>
        <w:t>needed</w:t>
      </w:r>
      <w:r w:rsidR="00797B0C">
        <w:rPr>
          <w:rFonts w:eastAsiaTheme="minorEastAsia" w:hint="eastAsia"/>
          <w:lang w:eastAsia="zh-CN"/>
        </w:rPr>
        <w:t xml:space="preserve"> </w:t>
      </w:r>
      <w:r w:rsidR="00A2733C">
        <w:rPr>
          <w:rFonts w:eastAsiaTheme="minorEastAsia" w:hint="eastAsia"/>
          <w:lang w:eastAsia="zh-CN"/>
        </w:rPr>
        <w:t xml:space="preserve">to </w:t>
      </w:r>
      <w:r w:rsidR="002E4686">
        <w:rPr>
          <w:rFonts w:eastAsiaTheme="minorEastAsia" w:hint="eastAsia"/>
          <w:lang w:eastAsia="zh-CN"/>
        </w:rPr>
        <w:t xml:space="preserve">improve </w:t>
      </w:r>
      <w:r>
        <w:rPr>
          <w:rFonts w:eastAsiaTheme="minorEastAsia" w:hint="eastAsia"/>
          <w:lang w:eastAsia="zh-CN"/>
        </w:rPr>
        <w:t>resource efficiency.</w:t>
      </w:r>
      <w:r w:rsidR="00797B0C">
        <w:rPr>
          <w:rFonts w:eastAsiaTheme="minorEastAsia" w:hint="eastAsia"/>
          <w:lang w:eastAsia="zh-CN"/>
        </w:rPr>
        <w:t xml:space="preserve"> </w:t>
      </w:r>
      <w:r w:rsidR="00797B0C">
        <w:rPr>
          <w:rFonts w:eastAsiaTheme="minorEastAsia"/>
          <w:lang w:eastAsia="zh-CN"/>
        </w:rPr>
        <w:t>T</w:t>
      </w:r>
      <w:r w:rsidR="00797B0C">
        <w:rPr>
          <w:rFonts w:eastAsiaTheme="minorEastAsia" w:hint="eastAsia"/>
          <w:lang w:eastAsia="zh-CN"/>
        </w:rPr>
        <w:t>he 2</w:t>
      </w:r>
      <w:r w:rsidR="00797B0C" w:rsidRPr="00797B0C">
        <w:rPr>
          <w:rFonts w:eastAsiaTheme="minorEastAsia" w:hint="eastAsia"/>
          <w:vertAlign w:val="superscript"/>
          <w:lang w:eastAsia="zh-CN"/>
        </w:rPr>
        <w:t>nd</w:t>
      </w:r>
      <w:r w:rsidR="00797B0C">
        <w:rPr>
          <w:rFonts w:eastAsiaTheme="minorEastAsia" w:hint="eastAsia"/>
          <w:lang w:eastAsia="zh-CN"/>
        </w:rPr>
        <w:t>-stage SCI format indication is carried in 1</w:t>
      </w:r>
      <w:r w:rsidR="00797B0C" w:rsidRPr="00797B0C">
        <w:rPr>
          <w:rFonts w:eastAsiaTheme="minorEastAsia" w:hint="eastAsia"/>
          <w:vertAlign w:val="superscript"/>
          <w:lang w:eastAsia="zh-CN"/>
        </w:rPr>
        <w:t>st</w:t>
      </w:r>
      <w:r w:rsidR="00797B0C">
        <w:rPr>
          <w:rFonts w:eastAsiaTheme="minorEastAsia" w:hint="eastAsia"/>
          <w:lang w:eastAsia="zh-CN"/>
        </w:rPr>
        <w:t xml:space="preserve"> </w:t>
      </w:r>
      <w:r w:rsidR="00797B0C">
        <w:rPr>
          <w:rFonts w:eastAsiaTheme="minorEastAsia"/>
          <w:lang w:eastAsia="zh-CN"/>
        </w:rPr>
        <w:t>–</w:t>
      </w:r>
      <w:r w:rsidR="00797B0C">
        <w:rPr>
          <w:rFonts w:eastAsiaTheme="minorEastAsia" w:hint="eastAsia"/>
          <w:lang w:eastAsia="zh-CN"/>
        </w:rPr>
        <w:t>stage SCI.</w:t>
      </w:r>
    </w:p>
    <w:p w:rsidR="00782E76" w:rsidRDefault="008F45FD" w:rsidP="00782E76">
      <w:pPr>
        <w:spacing w:after="120"/>
        <w:ind w:left="53"/>
        <w:jc w:val="center"/>
        <w:rPr>
          <w:rFonts w:eastAsiaTheme="minorEastAsia"/>
          <w:lang w:eastAsia="zh-CN"/>
        </w:rPr>
      </w:pPr>
      <w:r>
        <w:rPr>
          <w:rFonts w:eastAsiaTheme="minorEastAsia" w:hint="eastAsia"/>
          <w:lang w:eastAsia="zh-CN"/>
        </w:rPr>
        <w:t>Table 1: N</w:t>
      </w:r>
      <w:r w:rsidR="00782E76">
        <w:rPr>
          <w:rFonts w:eastAsiaTheme="minorEastAsia" w:hint="eastAsia"/>
          <w:lang w:eastAsia="zh-CN"/>
        </w:rPr>
        <w:t xml:space="preserve">ecessary </w:t>
      </w:r>
      <w:r>
        <w:rPr>
          <w:rFonts w:eastAsiaTheme="minorEastAsia" w:hint="eastAsia"/>
          <w:lang w:eastAsia="zh-CN"/>
        </w:rPr>
        <w:t>2</w:t>
      </w:r>
      <w:r w:rsidRPr="008F45FD">
        <w:rPr>
          <w:rFonts w:eastAsiaTheme="minorEastAsia" w:hint="eastAsia"/>
          <w:vertAlign w:val="superscript"/>
          <w:lang w:eastAsia="zh-CN"/>
        </w:rPr>
        <w:t>nd</w:t>
      </w:r>
      <w:r>
        <w:rPr>
          <w:rFonts w:eastAsiaTheme="minorEastAsia" w:hint="eastAsia"/>
          <w:lang w:eastAsia="zh-CN"/>
        </w:rPr>
        <w:t xml:space="preserve"> stage SCI </w:t>
      </w:r>
      <w:r>
        <w:rPr>
          <w:rFonts w:eastAsiaTheme="minorEastAsia"/>
          <w:lang w:eastAsia="zh-CN"/>
        </w:rPr>
        <w:t>information</w:t>
      </w:r>
      <w:r>
        <w:rPr>
          <w:rFonts w:eastAsiaTheme="minorEastAsia" w:hint="eastAsia"/>
          <w:lang w:eastAsia="zh-CN"/>
        </w:rPr>
        <w:t xml:space="preserve"> fields</w:t>
      </w:r>
      <w:r w:rsidR="00782E76">
        <w:rPr>
          <w:rFonts w:eastAsiaTheme="minorEastAsia" w:hint="eastAsia"/>
          <w:lang w:eastAsia="zh-CN"/>
        </w:rPr>
        <w:t xml:space="preserve"> for each HARQ feedback option</w:t>
      </w:r>
    </w:p>
    <w:tbl>
      <w:tblPr>
        <w:tblStyle w:val="af4"/>
        <w:tblW w:w="0" w:type="auto"/>
        <w:tblInd w:w="53" w:type="dxa"/>
        <w:tblLook w:val="04A0" w:firstRow="1" w:lastRow="0" w:firstColumn="1" w:lastColumn="0" w:noHBand="0" w:noVBand="1"/>
      </w:tblPr>
      <w:tblGrid>
        <w:gridCol w:w="1756"/>
        <w:gridCol w:w="2493"/>
        <w:gridCol w:w="2493"/>
        <w:gridCol w:w="2493"/>
      </w:tblGrid>
      <w:tr w:rsidR="009729AC" w:rsidTr="00782E76">
        <w:tc>
          <w:tcPr>
            <w:tcW w:w="1756" w:type="dxa"/>
          </w:tcPr>
          <w:p w:rsidR="009729AC" w:rsidRDefault="009729AC" w:rsidP="009729AC">
            <w:pPr>
              <w:spacing w:after="120"/>
              <w:jc w:val="both"/>
              <w:rPr>
                <w:rFonts w:eastAsiaTheme="minorEastAsia"/>
                <w:lang w:eastAsia="zh-CN"/>
              </w:rPr>
            </w:pPr>
          </w:p>
        </w:tc>
        <w:tc>
          <w:tcPr>
            <w:tcW w:w="2493" w:type="dxa"/>
          </w:tcPr>
          <w:p w:rsidR="009729AC" w:rsidRDefault="009729AC" w:rsidP="00782E76">
            <w:pPr>
              <w:spacing w:after="120"/>
              <w:jc w:val="center"/>
              <w:rPr>
                <w:rFonts w:eastAsiaTheme="minorEastAsia"/>
                <w:lang w:eastAsia="zh-CN"/>
              </w:rPr>
            </w:pPr>
            <w:r>
              <w:rPr>
                <w:rFonts w:eastAsiaTheme="minorEastAsia" w:hint="eastAsia"/>
                <w:lang w:eastAsia="zh-CN"/>
              </w:rPr>
              <w:t>Option 1-1</w:t>
            </w:r>
            <w:r w:rsidR="00782E76">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groupcast</w:t>
            </w:r>
            <w:proofErr w:type="spellEnd"/>
            <w:r>
              <w:rPr>
                <w:rFonts w:eastAsiaTheme="minorEastAsia" w:hint="eastAsia"/>
                <w:lang w:eastAsia="zh-CN"/>
              </w:rPr>
              <w:t xml:space="preserve"> feedback option 1</w:t>
            </w:r>
            <w:r w:rsidR="003B0E8D">
              <w:rPr>
                <w:rFonts w:eastAsiaTheme="minorEastAsia" w:hint="eastAsia"/>
                <w:lang w:eastAsia="zh-CN"/>
              </w:rPr>
              <w:t xml:space="preserve"> with </w:t>
            </w:r>
            <w:proofErr w:type="spellStart"/>
            <w:r w:rsidR="003B0E8D">
              <w:rPr>
                <w:rFonts w:eastAsiaTheme="minorEastAsia" w:hint="eastAsia"/>
                <w:lang w:eastAsia="zh-CN"/>
              </w:rPr>
              <w:t>Tx</w:t>
            </w:r>
            <w:proofErr w:type="spellEnd"/>
            <w:r w:rsidR="003B0E8D">
              <w:rPr>
                <w:rFonts w:eastAsiaTheme="minorEastAsia" w:hint="eastAsia"/>
                <w:lang w:eastAsia="zh-CN"/>
              </w:rPr>
              <w:t>-Rx distance</w:t>
            </w:r>
            <w:r>
              <w:rPr>
                <w:rFonts w:eastAsiaTheme="minorEastAsia" w:hint="eastAsia"/>
                <w:lang w:eastAsia="zh-CN"/>
              </w:rPr>
              <w:t>)</w:t>
            </w:r>
          </w:p>
        </w:tc>
        <w:tc>
          <w:tcPr>
            <w:tcW w:w="2493" w:type="dxa"/>
          </w:tcPr>
          <w:p w:rsidR="009729AC" w:rsidRDefault="009729AC" w:rsidP="00782E76">
            <w:pPr>
              <w:spacing w:after="120"/>
              <w:jc w:val="center"/>
              <w:rPr>
                <w:rFonts w:eastAsiaTheme="minorEastAsia"/>
                <w:lang w:eastAsia="zh-CN"/>
              </w:rPr>
            </w:pPr>
            <w:r>
              <w:rPr>
                <w:rFonts w:eastAsiaTheme="minorEastAsia" w:hint="eastAsia"/>
                <w:lang w:eastAsia="zh-CN"/>
              </w:rPr>
              <w:t>Option 1-2</w:t>
            </w:r>
            <w:r w:rsidR="00782E76">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groupcast</w:t>
            </w:r>
            <w:proofErr w:type="spellEnd"/>
            <w:r>
              <w:rPr>
                <w:rFonts w:eastAsiaTheme="minorEastAsia" w:hint="eastAsia"/>
                <w:lang w:eastAsia="zh-CN"/>
              </w:rPr>
              <w:t xml:space="preserve"> feedback option 1</w:t>
            </w:r>
            <w:r w:rsidR="003B0E8D">
              <w:rPr>
                <w:rFonts w:eastAsiaTheme="minorEastAsia" w:hint="eastAsia"/>
                <w:lang w:eastAsia="zh-CN"/>
              </w:rPr>
              <w:t xml:space="preserve"> without </w:t>
            </w:r>
            <w:proofErr w:type="spellStart"/>
            <w:r w:rsidR="003B0E8D">
              <w:rPr>
                <w:rFonts w:eastAsiaTheme="minorEastAsia" w:hint="eastAsia"/>
                <w:lang w:eastAsia="zh-CN"/>
              </w:rPr>
              <w:t>Tx</w:t>
            </w:r>
            <w:proofErr w:type="spellEnd"/>
            <w:r w:rsidR="003B0E8D">
              <w:rPr>
                <w:rFonts w:eastAsiaTheme="minorEastAsia" w:hint="eastAsia"/>
                <w:lang w:eastAsia="zh-CN"/>
              </w:rPr>
              <w:t>-Rx distance</w:t>
            </w:r>
            <w:r>
              <w:rPr>
                <w:rFonts w:eastAsiaTheme="minorEastAsia" w:hint="eastAsia"/>
                <w:lang w:eastAsia="zh-CN"/>
              </w:rPr>
              <w:t>)</w:t>
            </w:r>
          </w:p>
        </w:tc>
        <w:tc>
          <w:tcPr>
            <w:tcW w:w="2493" w:type="dxa"/>
          </w:tcPr>
          <w:p w:rsidR="009729AC" w:rsidRDefault="009729AC" w:rsidP="00782E76">
            <w:pPr>
              <w:spacing w:after="120"/>
              <w:jc w:val="center"/>
              <w:rPr>
                <w:rFonts w:eastAsiaTheme="minorEastAsia"/>
                <w:lang w:eastAsia="zh-CN"/>
              </w:rPr>
            </w:pPr>
            <w:r>
              <w:rPr>
                <w:rFonts w:eastAsiaTheme="minorEastAsia" w:hint="eastAsia"/>
                <w:lang w:eastAsia="zh-CN"/>
              </w:rPr>
              <w:t>Option 2</w:t>
            </w:r>
            <w:r w:rsidR="00782E76">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groupcast</w:t>
            </w:r>
            <w:proofErr w:type="spellEnd"/>
            <w:r>
              <w:rPr>
                <w:rFonts w:eastAsiaTheme="minorEastAsia" w:hint="eastAsia"/>
                <w:lang w:eastAsia="zh-CN"/>
              </w:rPr>
              <w:t xml:space="preserve"> feedback option 2)</w:t>
            </w:r>
          </w:p>
        </w:tc>
      </w:tr>
      <w:tr w:rsidR="00782E76" w:rsidTr="00782E76">
        <w:tc>
          <w:tcPr>
            <w:tcW w:w="1756" w:type="dxa"/>
          </w:tcPr>
          <w:p w:rsidR="00782E76" w:rsidRDefault="00782E76" w:rsidP="009729AC">
            <w:pPr>
              <w:spacing w:after="120"/>
              <w:jc w:val="both"/>
              <w:rPr>
                <w:rFonts w:eastAsiaTheme="minorEastAsia"/>
                <w:lang w:eastAsia="zh-CN"/>
              </w:rPr>
            </w:pPr>
            <w:r>
              <w:rPr>
                <w:rFonts w:eastAsiaTheme="minorEastAsia" w:hint="eastAsia"/>
                <w:lang w:eastAsia="zh-CN"/>
              </w:rPr>
              <w:t>HARQ process ID</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[4]</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[4]</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[4]</w:t>
            </w:r>
          </w:p>
        </w:tc>
      </w:tr>
      <w:tr w:rsidR="00782E76" w:rsidTr="00782E76">
        <w:tc>
          <w:tcPr>
            <w:tcW w:w="1756" w:type="dxa"/>
          </w:tcPr>
          <w:p w:rsidR="00782E76" w:rsidRDefault="00782E76" w:rsidP="00782E76">
            <w:pPr>
              <w:spacing w:after="120"/>
              <w:rPr>
                <w:rFonts w:eastAsiaTheme="minorEastAsia"/>
                <w:lang w:eastAsia="zh-CN"/>
              </w:rPr>
            </w:pPr>
            <w:r>
              <w:rPr>
                <w:rFonts w:eastAsiaTheme="minorEastAsia" w:hint="eastAsia"/>
                <w:lang w:eastAsia="zh-CN"/>
              </w:rPr>
              <w:t>NDI</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w:t>
            </w:r>
          </w:p>
        </w:tc>
      </w:tr>
      <w:tr w:rsidR="00782E76" w:rsidTr="00782E76">
        <w:tc>
          <w:tcPr>
            <w:tcW w:w="1756" w:type="dxa"/>
          </w:tcPr>
          <w:p w:rsidR="00782E76" w:rsidRDefault="00782E76" w:rsidP="009729AC">
            <w:pPr>
              <w:spacing w:after="120"/>
              <w:jc w:val="both"/>
              <w:rPr>
                <w:rFonts w:eastAsiaTheme="minorEastAsia"/>
                <w:lang w:eastAsia="zh-CN"/>
              </w:rPr>
            </w:pPr>
            <w:r>
              <w:rPr>
                <w:rFonts w:eastAsiaTheme="minorEastAsia" w:hint="eastAsia"/>
                <w:lang w:eastAsia="zh-CN"/>
              </w:rPr>
              <w:t>RV</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2</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2</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2</w:t>
            </w:r>
          </w:p>
        </w:tc>
      </w:tr>
      <w:tr w:rsidR="00782E76" w:rsidTr="00782E76">
        <w:tc>
          <w:tcPr>
            <w:tcW w:w="1756" w:type="dxa"/>
          </w:tcPr>
          <w:p w:rsidR="00782E76" w:rsidRDefault="00782E76" w:rsidP="009729AC">
            <w:pPr>
              <w:spacing w:after="120"/>
              <w:jc w:val="both"/>
              <w:rPr>
                <w:rFonts w:eastAsiaTheme="minorEastAsia"/>
                <w:lang w:eastAsia="zh-CN"/>
              </w:rPr>
            </w:pPr>
            <w:r>
              <w:rPr>
                <w:rFonts w:eastAsiaTheme="minorEastAsia" w:hint="eastAsia"/>
                <w:lang w:eastAsia="zh-CN"/>
              </w:rPr>
              <w:t>Source ID</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8</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8</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8</w:t>
            </w:r>
          </w:p>
        </w:tc>
      </w:tr>
      <w:tr w:rsidR="00782E76" w:rsidTr="00782E76">
        <w:tc>
          <w:tcPr>
            <w:tcW w:w="1756" w:type="dxa"/>
          </w:tcPr>
          <w:p w:rsidR="00782E76" w:rsidRDefault="00782E76" w:rsidP="009729AC">
            <w:pPr>
              <w:spacing w:after="120"/>
              <w:jc w:val="both"/>
              <w:rPr>
                <w:rFonts w:eastAsiaTheme="minorEastAsia"/>
                <w:lang w:eastAsia="zh-CN"/>
              </w:rPr>
            </w:pPr>
            <w:r>
              <w:rPr>
                <w:rFonts w:eastAsiaTheme="minorEastAsia" w:hint="eastAsia"/>
                <w:lang w:eastAsia="zh-CN"/>
              </w:rPr>
              <w:t>Destination ID</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16</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16</w:t>
            </w:r>
          </w:p>
        </w:tc>
        <w:tc>
          <w:tcPr>
            <w:tcW w:w="2493" w:type="dxa"/>
          </w:tcPr>
          <w:p w:rsidR="00782E76" w:rsidRDefault="00782E76" w:rsidP="00782E76">
            <w:pPr>
              <w:spacing w:after="120"/>
              <w:jc w:val="center"/>
              <w:rPr>
                <w:rFonts w:eastAsiaTheme="minorEastAsia"/>
                <w:lang w:eastAsia="zh-CN"/>
              </w:rPr>
            </w:pPr>
            <w:r>
              <w:rPr>
                <w:rFonts w:eastAsiaTheme="minorEastAsia" w:hint="eastAsia"/>
                <w:lang w:eastAsia="zh-CN"/>
              </w:rPr>
              <w:t>16</w:t>
            </w:r>
          </w:p>
        </w:tc>
      </w:tr>
      <w:tr w:rsidR="00782E76" w:rsidTr="00782E76">
        <w:tc>
          <w:tcPr>
            <w:tcW w:w="1756" w:type="dxa"/>
          </w:tcPr>
          <w:p w:rsidR="00782E76" w:rsidRPr="00782E76" w:rsidRDefault="00782E76" w:rsidP="009729AC">
            <w:pPr>
              <w:spacing w:after="120"/>
              <w:jc w:val="both"/>
              <w:rPr>
                <w:rFonts w:eastAsiaTheme="minorEastAsia"/>
                <w:highlight w:val="yellow"/>
                <w:lang w:eastAsia="zh-CN"/>
              </w:rPr>
            </w:pPr>
            <w:r w:rsidRPr="00782E76">
              <w:rPr>
                <w:rFonts w:eastAsiaTheme="minorEastAsia" w:hint="eastAsia"/>
                <w:highlight w:val="yellow"/>
                <w:lang w:eastAsia="zh-CN"/>
              </w:rPr>
              <w:t>CSI request</w:t>
            </w:r>
          </w:p>
        </w:tc>
        <w:tc>
          <w:tcPr>
            <w:tcW w:w="2493" w:type="dxa"/>
          </w:tcPr>
          <w:p w:rsidR="00782E76" w:rsidRPr="00782E76" w:rsidRDefault="00782E76" w:rsidP="00782E76">
            <w:pPr>
              <w:spacing w:after="120"/>
              <w:jc w:val="center"/>
              <w:rPr>
                <w:rFonts w:eastAsiaTheme="minorEastAsia"/>
                <w:highlight w:val="yellow"/>
                <w:lang w:eastAsia="zh-CN"/>
              </w:rPr>
            </w:pPr>
            <w:r w:rsidRPr="00782E76">
              <w:rPr>
                <w:rFonts w:eastAsiaTheme="minorEastAsia" w:hint="eastAsia"/>
                <w:highlight w:val="yellow"/>
                <w:lang w:eastAsia="zh-CN"/>
              </w:rPr>
              <w:t>1</w:t>
            </w:r>
          </w:p>
        </w:tc>
        <w:tc>
          <w:tcPr>
            <w:tcW w:w="2493" w:type="dxa"/>
          </w:tcPr>
          <w:p w:rsidR="00782E76" w:rsidRPr="00782E76" w:rsidRDefault="00782E76" w:rsidP="00782E76">
            <w:pPr>
              <w:spacing w:after="120"/>
              <w:jc w:val="center"/>
              <w:rPr>
                <w:rFonts w:eastAsiaTheme="minorEastAsia"/>
                <w:highlight w:val="yellow"/>
                <w:lang w:eastAsia="zh-CN"/>
              </w:rPr>
            </w:pPr>
            <w:r w:rsidRPr="00782E76">
              <w:rPr>
                <w:rFonts w:eastAsiaTheme="minorEastAsia" w:hint="eastAsia"/>
                <w:highlight w:val="yellow"/>
                <w:lang w:eastAsia="zh-CN"/>
              </w:rPr>
              <w:t>1</w:t>
            </w:r>
          </w:p>
        </w:tc>
        <w:tc>
          <w:tcPr>
            <w:tcW w:w="2493" w:type="dxa"/>
          </w:tcPr>
          <w:p w:rsidR="00782E76" w:rsidRPr="00782E76" w:rsidRDefault="00782E76" w:rsidP="00782E76">
            <w:pPr>
              <w:spacing w:after="120"/>
              <w:jc w:val="center"/>
              <w:rPr>
                <w:rFonts w:eastAsiaTheme="minorEastAsia"/>
                <w:highlight w:val="yellow"/>
                <w:lang w:eastAsia="zh-CN"/>
              </w:rPr>
            </w:pPr>
            <w:r w:rsidRPr="00782E76">
              <w:rPr>
                <w:rFonts w:eastAsiaTheme="minorEastAsia" w:hint="eastAsia"/>
                <w:highlight w:val="yellow"/>
                <w:lang w:eastAsia="zh-CN"/>
              </w:rPr>
              <w:t>1</w:t>
            </w:r>
          </w:p>
        </w:tc>
      </w:tr>
      <w:tr w:rsidR="00782E76" w:rsidRPr="00782E76" w:rsidTr="00782E76">
        <w:tc>
          <w:tcPr>
            <w:tcW w:w="1756" w:type="dxa"/>
          </w:tcPr>
          <w:p w:rsidR="00782E76" w:rsidRPr="00782E76" w:rsidRDefault="00782E76" w:rsidP="009729AC">
            <w:pPr>
              <w:spacing w:after="120"/>
              <w:jc w:val="both"/>
              <w:rPr>
                <w:rFonts w:eastAsiaTheme="minorEastAsia"/>
                <w:highlight w:val="cyan"/>
                <w:lang w:eastAsia="zh-CN"/>
              </w:rPr>
            </w:pPr>
            <w:r w:rsidRPr="00782E76">
              <w:rPr>
                <w:rFonts w:eastAsiaTheme="minorEastAsia" w:hint="eastAsia"/>
                <w:highlight w:val="cyan"/>
                <w:lang w:eastAsia="zh-CN"/>
              </w:rPr>
              <w:t>Zone ID</w:t>
            </w:r>
          </w:p>
        </w:tc>
        <w:tc>
          <w:tcPr>
            <w:tcW w:w="2493" w:type="dxa"/>
          </w:tcPr>
          <w:p w:rsidR="00782E76" w:rsidRPr="00782E76" w:rsidRDefault="00782E76" w:rsidP="00782E76">
            <w:pPr>
              <w:spacing w:after="120"/>
              <w:jc w:val="center"/>
              <w:rPr>
                <w:rFonts w:eastAsiaTheme="minorEastAsia"/>
                <w:highlight w:val="cyan"/>
                <w:lang w:eastAsia="zh-CN"/>
              </w:rPr>
            </w:pPr>
            <w:r w:rsidRPr="00782E76">
              <w:rPr>
                <w:rFonts w:eastAsiaTheme="minorEastAsia" w:hint="eastAsia"/>
                <w:highlight w:val="cyan"/>
                <w:lang w:eastAsia="zh-CN"/>
              </w:rPr>
              <w:t>[12]</w:t>
            </w:r>
          </w:p>
        </w:tc>
        <w:tc>
          <w:tcPr>
            <w:tcW w:w="2493" w:type="dxa"/>
          </w:tcPr>
          <w:p w:rsidR="00782E76" w:rsidRPr="00782E76" w:rsidRDefault="00782E76" w:rsidP="00782E76">
            <w:pPr>
              <w:spacing w:after="120"/>
              <w:jc w:val="center"/>
              <w:rPr>
                <w:rFonts w:eastAsiaTheme="minorEastAsia"/>
                <w:highlight w:val="cyan"/>
                <w:lang w:eastAsia="zh-CN"/>
              </w:rPr>
            </w:pPr>
            <w:r w:rsidRPr="00782E76">
              <w:rPr>
                <w:rFonts w:eastAsiaTheme="minorEastAsia" w:hint="eastAsia"/>
                <w:highlight w:val="cyan"/>
                <w:lang w:eastAsia="zh-CN"/>
              </w:rPr>
              <w:t>0</w:t>
            </w:r>
          </w:p>
        </w:tc>
        <w:tc>
          <w:tcPr>
            <w:tcW w:w="2493" w:type="dxa"/>
          </w:tcPr>
          <w:p w:rsidR="00782E76" w:rsidRPr="00782E76" w:rsidRDefault="00782E76" w:rsidP="00782E76">
            <w:pPr>
              <w:spacing w:after="120"/>
              <w:jc w:val="center"/>
              <w:rPr>
                <w:rFonts w:eastAsiaTheme="minorEastAsia"/>
                <w:highlight w:val="cyan"/>
                <w:lang w:eastAsia="zh-CN"/>
              </w:rPr>
            </w:pPr>
            <w:r w:rsidRPr="00782E76">
              <w:rPr>
                <w:rFonts w:eastAsiaTheme="minorEastAsia" w:hint="eastAsia"/>
                <w:highlight w:val="cyan"/>
                <w:lang w:eastAsia="zh-CN"/>
              </w:rPr>
              <w:t>0</w:t>
            </w:r>
          </w:p>
        </w:tc>
      </w:tr>
      <w:tr w:rsidR="00782E76" w:rsidTr="00782E76">
        <w:tc>
          <w:tcPr>
            <w:tcW w:w="1756" w:type="dxa"/>
          </w:tcPr>
          <w:p w:rsidR="00782E76" w:rsidRPr="00782E76" w:rsidRDefault="00782E76" w:rsidP="009729AC">
            <w:pPr>
              <w:spacing w:after="120"/>
              <w:jc w:val="both"/>
              <w:rPr>
                <w:rFonts w:eastAsiaTheme="minorEastAsia"/>
                <w:highlight w:val="cyan"/>
                <w:lang w:eastAsia="zh-CN"/>
              </w:rPr>
            </w:pPr>
            <w:r w:rsidRPr="00782E76">
              <w:rPr>
                <w:rFonts w:eastAsiaTheme="minorEastAsia"/>
                <w:highlight w:val="cyan"/>
                <w:lang w:eastAsia="zh-CN"/>
              </w:rPr>
              <w:t>Communication</w:t>
            </w:r>
            <w:r w:rsidRPr="00782E76">
              <w:rPr>
                <w:rFonts w:eastAsiaTheme="minorEastAsia" w:hint="eastAsia"/>
                <w:highlight w:val="cyan"/>
                <w:lang w:eastAsia="zh-CN"/>
              </w:rPr>
              <w:t xml:space="preserve"> range</w:t>
            </w:r>
          </w:p>
        </w:tc>
        <w:tc>
          <w:tcPr>
            <w:tcW w:w="2493" w:type="dxa"/>
          </w:tcPr>
          <w:p w:rsidR="00782E76" w:rsidRPr="00782E76" w:rsidRDefault="00782E76" w:rsidP="00782E76">
            <w:pPr>
              <w:spacing w:after="120"/>
              <w:jc w:val="center"/>
              <w:rPr>
                <w:rFonts w:eastAsiaTheme="minorEastAsia"/>
                <w:highlight w:val="cyan"/>
                <w:lang w:eastAsia="zh-CN"/>
              </w:rPr>
            </w:pPr>
            <w:r w:rsidRPr="00782E76">
              <w:rPr>
                <w:rFonts w:eastAsiaTheme="minorEastAsia" w:hint="eastAsia"/>
                <w:highlight w:val="cyan"/>
                <w:lang w:eastAsia="zh-CN"/>
              </w:rPr>
              <w:t>4</w:t>
            </w:r>
          </w:p>
        </w:tc>
        <w:tc>
          <w:tcPr>
            <w:tcW w:w="2493" w:type="dxa"/>
          </w:tcPr>
          <w:p w:rsidR="00782E76" w:rsidRPr="00782E76" w:rsidRDefault="00782E76" w:rsidP="00782E76">
            <w:pPr>
              <w:spacing w:after="120"/>
              <w:jc w:val="center"/>
              <w:rPr>
                <w:rFonts w:eastAsiaTheme="minorEastAsia"/>
                <w:highlight w:val="cyan"/>
                <w:lang w:eastAsia="zh-CN"/>
              </w:rPr>
            </w:pPr>
            <w:r w:rsidRPr="00782E76">
              <w:rPr>
                <w:rFonts w:eastAsiaTheme="minorEastAsia" w:hint="eastAsia"/>
                <w:highlight w:val="cyan"/>
                <w:lang w:eastAsia="zh-CN"/>
              </w:rPr>
              <w:t>0</w:t>
            </w:r>
          </w:p>
        </w:tc>
        <w:tc>
          <w:tcPr>
            <w:tcW w:w="2493" w:type="dxa"/>
          </w:tcPr>
          <w:p w:rsidR="00782E76" w:rsidRDefault="00782E76" w:rsidP="00782E76">
            <w:pPr>
              <w:spacing w:after="120"/>
              <w:jc w:val="center"/>
              <w:rPr>
                <w:rFonts w:eastAsiaTheme="minorEastAsia"/>
                <w:lang w:eastAsia="zh-CN"/>
              </w:rPr>
            </w:pPr>
            <w:r w:rsidRPr="00782E76">
              <w:rPr>
                <w:rFonts w:eastAsiaTheme="minorEastAsia" w:hint="eastAsia"/>
                <w:highlight w:val="cyan"/>
                <w:lang w:eastAsia="zh-CN"/>
              </w:rPr>
              <w:t>0</w:t>
            </w:r>
          </w:p>
        </w:tc>
      </w:tr>
      <w:tr w:rsidR="00782E76" w:rsidRPr="00782E76" w:rsidTr="00782E76">
        <w:tc>
          <w:tcPr>
            <w:tcW w:w="1756" w:type="dxa"/>
          </w:tcPr>
          <w:p w:rsidR="00782E76" w:rsidRPr="00782E76" w:rsidRDefault="00782E76" w:rsidP="009729AC">
            <w:pPr>
              <w:spacing w:after="120"/>
              <w:jc w:val="both"/>
              <w:rPr>
                <w:rFonts w:eastAsiaTheme="minorEastAsia"/>
                <w:b/>
                <w:lang w:eastAsia="zh-CN"/>
              </w:rPr>
            </w:pPr>
            <w:r w:rsidRPr="00782E76">
              <w:rPr>
                <w:rFonts w:eastAsiaTheme="minorEastAsia" w:hint="eastAsia"/>
                <w:b/>
                <w:lang w:eastAsia="zh-CN"/>
              </w:rPr>
              <w:t>Total overhead</w:t>
            </w:r>
          </w:p>
        </w:tc>
        <w:tc>
          <w:tcPr>
            <w:tcW w:w="2493" w:type="dxa"/>
          </w:tcPr>
          <w:p w:rsidR="00782E76" w:rsidRPr="00782E76" w:rsidRDefault="00782E76" w:rsidP="00782E76">
            <w:pPr>
              <w:spacing w:after="120"/>
              <w:jc w:val="center"/>
              <w:rPr>
                <w:rFonts w:eastAsiaTheme="minorEastAsia"/>
                <w:b/>
                <w:lang w:eastAsia="zh-CN"/>
              </w:rPr>
            </w:pPr>
            <w:r w:rsidRPr="00782E76">
              <w:rPr>
                <w:rFonts w:eastAsiaTheme="minorEastAsia" w:hint="eastAsia"/>
                <w:b/>
                <w:lang w:eastAsia="zh-CN"/>
              </w:rPr>
              <w:t>[48]</w:t>
            </w:r>
          </w:p>
        </w:tc>
        <w:tc>
          <w:tcPr>
            <w:tcW w:w="2493" w:type="dxa"/>
          </w:tcPr>
          <w:p w:rsidR="00782E76" w:rsidRPr="00782E76" w:rsidRDefault="00782E76" w:rsidP="00782E76">
            <w:pPr>
              <w:spacing w:after="120"/>
              <w:jc w:val="center"/>
              <w:rPr>
                <w:rFonts w:eastAsiaTheme="minorEastAsia"/>
                <w:b/>
                <w:lang w:eastAsia="zh-CN"/>
              </w:rPr>
            </w:pPr>
            <w:r w:rsidRPr="00782E76">
              <w:rPr>
                <w:rFonts w:eastAsiaTheme="minorEastAsia" w:hint="eastAsia"/>
                <w:b/>
                <w:lang w:eastAsia="zh-CN"/>
              </w:rPr>
              <w:t>[32]</w:t>
            </w:r>
          </w:p>
        </w:tc>
        <w:tc>
          <w:tcPr>
            <w:tcW w:w="2493" w:type="dxa"/>
          </w:tcPr>
          <w:p w:rsidR="00782E76" w:rsidRPr="00782E76" w:rsidRDefault="00782E76" w:rsidP="00782E76">
            <w:pPr>
              <w:spacing w:after="120"/>
              <w:jc w:val="center"/>
              <w:rPr>
                <w:rFonts w:eastAsiaTheme="minorEastAsia"/>
                <w:b/>
                <w:lang w:eastAsia="zh-CN"/>
              </w:rPr>
            </w:pPr>
            <w:r w:rsidRPr="00782E76">
              <w:rPr>
                <w:rFonts w:eastAsiaTheme="minorEastAsia" w:hint="eastAsia"/>
                <w:b/>
                <w:lang w:eastAsia="zh-CN"/>
              </w:rPr>
              <w:t>[32]</w:t>
            </w:r>
          </w:p>
        </w:tc>
      </w:tr>
    </w:tbl>
    <w:p w:rsidR="009729AC" w:rsidRDefault="009729AC" w:rsidP="009729AC">
      <w:pPr>
        <w:spacing w:after="120"/>
        <w:ind w:left="53"/>
        <w:jc w:val="both"/>
        <w:rPr>
          <w:rFonts w:eastAsiaTheme="minorEastAsia"/>
          <w:lang w:eastAsia="zh-CN"/>
        </w:rPr>
      </w:pPr>
    </w:p>
    <w:p w:rsidR="00797B0C" w:rsidRDefault="003B0E8D" w:rsidP="003B0E8D">
      <w:pPr>
        <w:pStyle w:val="a1"/>
        <w:spacing w:beforeLines="50" w:before="120"/>
        <w:rPr>
          <w:rFonts w:eastAsiaTheme="minorEastAsia"/>
          <w:b/>
          <w:i/>
          <w:lang w:eastAsia="zh-CN"/>
        </w:rPr>
      </w:pPr>
      <w:r>
        <w:rPr>
          <w:rFonts w:eastAsiaTheme="minorEastAsia" w:hint="eastAsia"/>
          <w:b/>
          <w:i/>
          <w:lang w:eastAsia="zh-CN"/>
        </w:rPr>
        <w:t xml:space="preserve">Proposal 3: </w:t>
      </w:r>
    </w:p>
    <w:p w:rsidR="003B0E8D" w:rsidRPr="00797B0C" w:rsidRDefault="003B0E8D" w:rsidP="00797B0C">
      <w:pPr>
        <w:pStyle w:val="LGTdoc"/>
        <w:numPr>
          <w:ilvl w:val="0"/>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Three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options shall be differentiated by SCI indication:</w:t>
      </w:r>
    </w:p>
    <w:p w:rsidR="003B0E8D" w:rsidRPr="00797B0C" w:rsidRDefault="003B0E8D" w:rsidP="00797B0C">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1-1: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1 with </w:t>
      </w:r>
      <w:proofErr w:type="spellStart"/>
      <w:r w:rsidRPr="00797B0C">
        <w:rPr>
          <w:rFonts w:ascii="Calibri" w:hAnsi="Calibri" w:cs="Calibri" w:hint="eastAsia"/>
          <w:b/>
          <w:i/>
          <w:sz w:val="20"/>
          <w:szCs w:val="20"/>
          <w:lang w:val="en-US"/>
        </w:rPr>
        <w:t>Tx</w:t>
      </w:r>
      <w:proofErr w:type="spellEnd"/>
      <w:r w:rsidRPr="00797B0C">
        <w:rPr>
          <w:rFonts w:ascii="Calibri" w:hAnsi="Calibri" w:cs="Calibri" w:hint="eastAsia"/>
          <w:b/>
          <w:i/>
          <w:sz w:val="20"/>
          <w:szCs w:val="20"/>
          <w:lang w:val="en-US"/>
        </w:rPr>
        <w:t>-Rx distance</w:t>
      </w:r>
    </w:p>
    <w:p w:rsidR="00797B0C" w:rsidRPr="00797B0C" w:rsidRDefault="00797B0C" w:rsidP="00797B0C">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1-2: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1 without </w:t>
      </w:r>
      <w:proofErr w:type="spellStart"/>
      <w:r w:rsidRPr="00797B0C">
        <w:rPr>
          <w:rFonts w:ascii="Calibri" w:hAnsi="Calibri" w:cs="Calibri" w:hint="eastAsia"/>
          <w:b/>
          <w:i/>
          <w:sz w:val="20"/>
          <w:szCs w:val="20"/>
          <w:lang w:val="en-US"/>
        </w:rPr>
        <w:t>Tx</w:t>
      </w:r>
      <w:proofErr w:type="spellEnd"/>
      <w:r w:rsidRPr="00797B0C">
        <w:rPr>
          <w:rFonts w:ascii="Calibri" w:hAnsi="Calibri" w:cs="Calibri" w:hint="eastAsia"/>
          <w:b/>
          <w:i/>
          <w:sz w:val="20"/>
          <w:szCs w:val="20"/>
          <w:lang w:val="en-US"/>
        </w:rPr>
        <w:t>-Rx distance</w:t>
      </w:r>
    </w:p>
    <w:p w:rsidR="003B0E8D" w:rsidRPr="00797B0C" w:rsidRDefault="00797B0C" w:rsidP="00797B0C">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2 :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2</w:t>
      </w:r>
    </w:p>
    <w:p w:rsidR="00797B0C" w:rsidRPr="00797B0C" w:rsidRDefault="00797B0C" w:rsidP="00797B0C">
      <w:pPr>
        <w:pStyle w:val="LGTdoc"/>
        <w:numPr>
          <w:ilvl w:val="0"/>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Different 2nd-stage SCI formats are used between option 1-1 and option 1-2/option 2</w:t>
      </w:r>
      <w:r w:rsidR="003A3C87">
        <w:rPr>
          <w:rFonts w:ascii="Calibri" w:eastAsiaTheme="minorEastAsia" w:hAnsi="Calibri" w:cs="Calibri" w:hint="eastAsia"/>
          <w:b/>
          <w:i/>
          <w:sz w:val="20"/>
          <w:szCs w:val="20"/>
          <w:lang w:val="en-US" w:eastAsia="zh-CN"/>
        </w:rPr>
        <w:t>.</w:t>
      </w:r>
    </w:p>
    <w:p w:rsidR="00797B0C" w:rsidRPr="00797B0C" w:rsidRDefault="00797B0C" w:rsidP="00797B0C">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1st </w:t>
      </w:r>
      <w:r w:rsidRPr="00797B0C">
        <w:rPr>
          <w:rFonts w:ascii="Calibri" w:hAnsi="Calibri" w:cs="Calibri"/>
          <w:b/>
          <w:i/>
          <w:sz w:val="20"/>
          <w:szCs w:val="20"/>
          <w:lang w:val="en-US"/>
        </w:rPr>
        <w:t>–</w:t>
      </w:r>
      <w:r w:rsidRPr="00797B0C">
        <w:rPr>
          <w:rFonts w:ascii="Calibri" w:hAnsi="Calibri" w:cs="Calibri" w:hint="eastAsia"/>
          <w:b/>
          <w:i/>
          <w:sz w:val="20"/>
          <w:szCs w:val="20"/>
          <w:lang w:val="en-US"/>
        </w:rPr>
        <w:t>stage SCI</w:t>
      </w:r>
      <w:r>
        <w:rPr>
          <w:rFonts w:ascii="Calibri" w:eastAsiaTheme="minorEastAsia" w:hAnsi="Calibri" w:cs="Calibri" w:hint="eastAsia"/>
          <w:b/>
          <w:i/>
          <w:sz w:val="20"/>
          <w:szCs w:val="20"/>
          <w:lang w:val="en-US" w:eastAsia="zh-CN"/>
        </w:rPr>
        <w:t xml:space="preserve"> indicates which 2</w:t>
      </w:r>
      <w:r w:rsidRPr="00797B0C">
        <w:rPr>
          <w:rFonts w:ascii="Calibri" w:eastAsiaTheme="minorEastAsia" w:hAnsi="Calibri" w:cs="Calibri" w:hint="eastAsia"/>
          <w:b/>
          <w:i/>
          <w:sz w:val="20"/>
          <w:szCs w:val="20"/>
          <w:vertAlign w:val="superscript"/>
          <w:lang w:val="en-US" w:eastAsia="zh-CN"/>
        </w:rPr>
        <w:t>nd</w:t>
      </w:r>
      <w:r>
        <w:rPr>
          <w:rFonts w:ascii="Calibri" w:eastAsiaTheme="minorEastAsia" w:hAnsi="Calibri" w:cs="Calibri" w:hint="eastAsia"/>
          <w:b/>
          <w:i/>
          <w:sz w:val="20"/>
          <w:szCs w:val="20"/>
          <w:lang w:val="en-US" w:eastAsia="zh-CN"/>
        </w:rPr>
        <w:t>-stage SCI format is used.</w:t>
      </w:r>
    </w:p>
    <w:p w:rsidR="00797B0C" w:rsidRPr="00797B0C" w:rsidRDefault="00A2733C" w:rsidP="00797B0C">
      <w:pPr>
        <w:pStyle w:val="LGTdoc"/>
        <w:numPr>
          <w:ilvl w:val="0"/>
          <w:numId w:val="20"/>
        </w:numPr>
        <w:spacing w:afterLines="0"/>
        <w:rPr>
          <w:rFonts w:ascii="Calibri" w:hAnsi="Calibri" w:cs="Calibri"/>
          <w:b/>
          <w:i/>
          <w:sz w:val="20"/>
          <w:szCs w:val="20"/>
          <w:lang w:val="en-US"/>
        </w:rPr>
      </w:pPr>
      <w:r>
        <w:rPr>
          <w:rFonts w:ascii="Calibri" w:eastAsiaTheme="minorEastAsia" w:hAnsi="Calibri" w:cs="Calibri" w:hint="eastAsia"/>
          <w:b/>
          <w:i/>
          <w:sz w:val="20"/>
          <w:szCs w:val="20"/>
          <w:lang w:val="en-US" w:eastAsia="zh-CN"/>
        </w:rPr>
        <w:t>An</w:t>
      </w:r>
      <w:r w:rsidR="00797B0C" w:rsidRPr="00797B0C">
        <w:rPr>
          <w:rFonts w:ascii="Calibri" w:hAnsi="Calibri" w:cs="Calibri" w:hint="eastAsia"/>
          <w:b/>
          <w:i/>
          <w:sz w:val="20"/>
          <w:szCs w:val="20"/>
          <w:lang w:val="en-US"/>
        </w:rPr>
        <w:t xml:space="preserve"> </w:t>
      </w:r>
      <w:r w:rsidR="00797B0C" w:rsidRPr="00797B0C">
        <w:rPr>
          <w:rFonts w:ascii="Calibri" w:hAnsi="Calibri" w:cs="Calibri"/>
          <w:b/>
          <w:i/>
          <w:sz w:val="20"/>
          <w:szCs w:val="20"/>
          <w:lang w:val="en-US"/>
        </w:rPr>
        <w:t>additional</w:t>
      </w:r>
      <w:r w:rsidR="00797B0C" w:rsidRPr="00797B0C">
        <w:rPr>
          <w:rFonts w:ascii="Calibri" w:hAnsi="Calibri" w:cs="Calibri" w:hint="eastAsia"/>
          <w:b/>
          <w:i/>
          <w:sz w:val="20"/>
          <w:szCs w:val="20"/>
          <w:lang w:val="en-US"/>
        </w:rPr>
        <w:t xml:space="preserve"> </w:t>
      </w:r>
      <w:r w:rsidR="00797B0C" w:rsidRPr="00797B0C">
        <w:rPr>
          <w:rFonts w:ascii="Calibri" w:hAnsi="Calibri" w:cs="Calibri"/>
          <w:b/>
          <w:i/>
          <w:sz w:val="20"/>
          <w:szCs w:val="20"/>
          <w:lang w:val="en-US"/>
        </w:rPr>
        <w:t>indicator in</w:t>
      </w:r>
      <w:r w:rsidR="00797B0C" w:rsidRPr="00797B0C">
        <w:rPr>
          <w:rFonts w:ascii="Calibri" w:hAnsi="Calibri" w:cs="Calibri" w:hint="eastAsia"/>
          <w:b/>
          <w:i/>
          <w:sz w:val="20"/>
          <w:szCs w:val="20"/>
          <w:lang w:val="en-US"/>
        </w:rPr>
        <w:t xml:space="preserve"> 2nd-stage SCI is used to differentiate between option 1-2 and option 2</w:t>
      </w:r>
      <w:r w:rsidR="003A3C87">
        <w:rPr>
          <w:rFonts w:ascii="Calibri" w:eastAsiaTheme="minorEastAsia" w:hAnsi="Calibri" w:cs="Calibri" w:hint="eastAsia"/>
          <w:b/>
          <w:i/>
          <w:sz w:val="20"/>
          <w:szCs w:val="20"/>
          <w:lang w:val="en-US" w:eastAsia="zh-CN"/>
        </w:rPr>
        <w:t>.</w:t>
      </w:r>
    </w:p>
    <w:p w:rsidR="00410AF1" w:rsidRDefault="003A3C87" w:rsidP="003A3C87">
      <w:pPr>
        <w:pStyle w:val="2"/>
        <w:ind w:left="0" w:firstLine="0"/>
        <w:rPr>
          <w:rFonts w:eastAsiaTheme="minorEastAsia"/>
        </w:rPr>
      </w:pPr>
      <w:r w:rsidRPr="003A3C87">
        <w:rPr>
          <w:rFonts w:eastAsiaTheme="minorEastAsia"/>
        </w:rPr>
        <w:t xml:space="preserve">Details on </w:t>
      </w:r>
      <w:proofErr w:type="spellStart"/>
      <w:r w:rsidRPr="003A3C87">
        <w:rPr>
          <w:rFonts w:eastAsiaTheme="minorEastAsia"/>
        </w:rPr>
        <w:t>Tx</w:t>
      </w:r>
      <w:proofErr w:type="spellEnd"/>
      <w:r w:rsidRPr="003A3C87">
        <w:rPr>
          <w:rFonts w:eastAsiaTheme="minorEastAsia"/>
        </w:rPr>
        <w:t>-Rx distance based HARQ feedback</w:t>
      </w:r>
    </w:p>
    <w:p w:rsidR="000D6629" w:rsidRDefault="00A2733C" w:rsidP="00486E10">
      <w:pPr>
        <w:pStyle w:val="a1"/>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Tx</w:t>
      </w:r>
      <w:proofErr w:type="spellEnd"/>
      <w:r>
        <w:rPr>
          <w:rFonts w:eastAsiaTheme="minorEastAsia" w:hint="eastAsia"/>
          <w:lang w:eastAsia="zh-CN"/>
        </w:rPr>
        <w:t>-Rx distance HARQ feedback design, o</w:t>
      </w:r>
      <w:r w:rsidR="006C7D75">
        <w:rPr>
          <w:rFonts w:eastAsiaTheme="minorEastAsia" w:hint="eastAsia"/>
          <w:lang w:eastAsia="zh-CN"/>
        </w:rPr>
        <w:t xml:space="preserve">ne aspect is on how to calculate the </w:t>
      </w:r>
      <w:proofErr w:type="spellStart"/>
      <w:r w:rsidR="006C7D75">
        <w:rPr>
          <w:rFonts w:eastAsiaTheme="minorEastAsia" w:hint="eastAsia"/>
          <w:lang w:eastAsia="zh-CN"/>
        </w:rPr>
        <w:t>Tx</w:t>
      </w:r>
      <w:proofErr w:type="spellEnd"/>
      <w:r w:rsidR="006C7D75">
        <w:rPr>
          <w:rFonts w:eastAsiaTheme="minorEastAsia" w:hint="eastAsia"/>
          <w:lang w:eastAsia="zh-CN"/>
        </w:rPr>
        <w:t xml:space="preserve">-Rx distance in </w:t>
      </w:r>
      <w:proofErr w:type="spellStart"/>
      <w:r w:rsidR="006C7D75" w:rsidRPr="003A3C87">
        <w:rPr>
          <w:rFonts w:eastAsiaTheme="minorEastAsia"/>
        </w:rPr>
        <w:t>Tx</w:t>
      </w:r>
      <w:proofErr w:type="spellEnd"/>
      <w:r w:rsidR="006C7D75" w:rsidRPr="003A3C87">
        <w:rPr>
          <w:rFonts w:eastAsiaTheme="minorEastAsia"/>
        </w:rPr>
        <w:t>-Rx distance based HARQ feedback</w:t>
      </w:r>
      <w:r w:rsidR="006C7D75">
        <w:rPr>
          <w:rFonts w:eastAsiaTheme="minorEastAsia" w:hint="eastAsia"/>
          <w:lang w:eastAsia="zh-CN"/>
        </w:rPr>
        <w:t xml:space="preserve">. </w:t>
      </w:r>
      <w:r w:rsidR="002E4686">
        <w:rPr>
          <w:rFonts w:eastAsiaTheme="minorEastAsia" w:hint="eastAsia"/>
          <w:lang w:eastAsia="zh-CN"/>
        </w:rPr>
        <w:t xml:space="preserve">It was agreed in </w:t>
      </w:r>
      <w:r w:rsidR="006C7D75">
        <w:rPr>
          <w:rFonts w:eastAsiaTheme="minorEastAsia" w:hint="eastAsia"/>
          <w:lang w:eastAsia="zh-CN"/>
        </w:rPr>
        <w:t xml:space="preserve">RAN1 </w:t>
      </w:r>
      <w:r w:rsidR="006C7D75">
        <w:rPr>
          <w:rFonts w:eastAsiaTheme="minorEastAsia"/>
          <w:lang w:eastAsia="zh-CN"/>
        </w:rPr>
        <w:t>that</w:t>
      </w:r>
      <w:r w:rsidR="006C7D75">
        <w:rPr>
          <w:rFonts w:eastAsiaTheme="minorEastAsia" w:hint="eastAsia"/>
          <w:lang w:eastAsia="zh-CN"/>
        </w:rPr>
        <w:t xml:space="preserve"> the </w:t>
      </w:r>
      <w:proofErr w:type="spellStart"/>
      <w:r w:rsidR="006C7D75">
        <w:rPr>
          <w:rFonts w:eastAsiaTheme="minorEastAsia" w:hint="eastAsia"/>
          <w:lang w:eastAsia="zh-CN"/>
        </w:rPr>
        <w:t>Tx</w:t>
      </w:r>
      <w:proofErr w:type="spellEnd"/>
      <w:r w:rsidR="006C7D75">
        <w:rPr>
          <w:rFonts w:eastAsiaTheme="minorEastAsia" w:hint="eastAsia"/>
          <w:lang w:eastAsia="zh-CN"/>
        </w:rPr>
        <w:t xml:space="preserve"> UE</w:t>
      </w:r>
      <w:r w:rsidR="006C7D75">
        <w:rPr>
          <w:rFonts w:eastAsiaTheme="minorEastAsia"/>
          <w:lang w:eastAsia="zh-CN"/>
        </w:rPr>
        <w:t>’</w:t>
      </w:r>
      <w:r w:rsidR="006C7D75">
        <w:rPr>
          <w:rFonts w:eastAsiaTheme="minorEastAsia" w:hint="eastAsia"/>
          <w:lang w:eastAsia="zh-CN"/>
        </w:rPr>
        <w:t xml:space="preserve">s location is indicated by zone ID in SCI. </w:t>
      </w:r>
      <w:r w:rsidR="006C7D75">
        <w:rPr>
          <w:rFonts w:eastAsiaTheme="minorEastAsia" w:hint="eastAsia"/>
          <w:lang w:eastAsia="zh-CN"/>
        </w:rPr>
        <w:lastRenderedPageBreak/>
        <w:t xml:space="preserve">It </w:t>
      </w:r>
      <w:r>
        <w:rPr>
          <w:rFonts w:eastAsiaTheme="minorEastAsia" w:hint="eastAsia"/>
          <w:lang w:eastAsia="zh-CN"/>
        </w:rPr>
        <w:t>would be simplified</w:t>
      </w:r>
      <w:r w:rsidR="006C7D75">
        <w:rPr>
          <w:rFonts w:eastAsiaTheme="minorEastAsia" w:hint="eastAsia"/>
          <w:lang w:eastAsia="zh-CN"/>
        </w:rPr>
        <w:t xml:space="preserve"> to </w:t>
      </w:r>
      <w:r w:rsidR="006C7D75">
        <w:rPr>
          <w:rFonts w:eastAsiaTheme="minorEastAsia"/>
          <w:lang w:eastAsia="zh-CN"/>
        </w:rPr>
        <w:t>quantize</w:t>
      </w:r>
      <w:r w:rsidR="006C7D75">
        <w:rPr>
          <w:rFonts w:eastAsiaTheme="minorEastAsia" w:hint="eastAsia"/>
          <w:lang w:eastAsia="zh-CN"/>
        </w:rPr>
        <w:t xml:space="preserve"> both </w:t>
      </w:r>
      <w:proofErr w:type="spellStart"/>
      <w:r w:rsidR="006C7D75">
        <w:rPr>
          <w:rFonts w:eastAsiaTheme="minorEastAsia" w:hint="eastAsia"/>
          <w:lang w:eastAsia="zh-CN"/>
        </w:rPr>
        <w:t>Tx</w:t>
      </w:r>
      <w:proofErr w:type="spellEnd"/>
      <w:r w:rsidR="006C7D75">
        <w:rPr>
          <w:rFonts w:eastAsiaTheme="minorEastAsia" w:hint="eastAsia"/>
          <w:lang w:eastAsia="zh-CN"/>
        </w:rPr>
        <w:t xml:space="preserve"> UE location and Rx UE location into zone granularity, and the distance between </w:t>
      </w:r>
      <w:proofErr w:type="spellStart"/>
      <w:r w:rsidR="006C7D75">
        <w:rPr>
          <w:rFonts w:eastAsiaTheme="minorEastAsia" w:hint="eastAsia"/>
          <w:lang w:eastAsia="zh-CN"/>
        </w:rPr>
        <w:t>Tx</w:t>
      </w:r>
      <w:proofErr w:type="spellEnd"/>
      <w:r w:rsidR="006C7D75">
        <w:rPr>
          <w:rFonts w:eastAsiaTheme="minorEastAsia" w:hint="eastAsia"/>
          <w:lang w:eastAsia="zh-CN"/>
        </w:rPr>
        <w:t xml:space="preserve"> UE and Rx UE can be easily obtained by </w:t>
      </w:r>
      <w:r w:rsidR="006C7D75">
        <w:rPr>
          <w:rFonts w:eastAsiaTheme="minorEastAsia"/>
          <w:lang w:eastAsia="zh-CN"/>
        </w:rPr>
        <w:t>the</w:t>
      </w:r>
      <w:r w:rsidR="006C7D75">
        <w:rPr>
          <w:rFonts w:eastAsiaTheme="minorEastAsia" w:hint="eastAsia"/>
          <w:lang w:eastAsia="zh-CN"/>
        </w:rPr>
        <w:t xml:space="preserve"> distance between the center of </w:t>
      </w:r>
      <w:proofErr w:type="spellStart"/>
      <w:proofErr w:type="gramStart"/>
      <w:r w:rsidR="006C7D75">
        <w:rPr>
          <w:rFonts w:eastAsiaTheme="minorEastAsia" w:hint="eastAsia"/>
          <w:lang w:eastAsia="zh-CN"/>
        </w:rPr>
        <w:t>Tx</w:t>
      </w:r>
      <w:proofErr w:type="spellEnd"/>
      <w:proofErr w:type="gramEnd"/>
      <w:r w:rsidR="006C7D75">
        <w:rPr>
          <w:rFonts w:eastAsiaTheme="minorEastAsia" w:hint="eastAsia"/>
          <w:lang w:eastAsia="zh-CN"/>
        </w:rPr>
        <w:t xml:space="preserve"> and Rx zone. </w:t>
      </w:r>
    </w:p>
    <w:p w:rsidR="006C7D75" w:rsidRPr="00621F55" w:rsidRDefault="006C7D75" w:rsidP="00486E10">
      <w:pPr>
        <w:pStyle w:val="a1"/>
        <w:rPr>
          <w:rFonts w:eastAsiaTheme="minorEastAsia"/>
          <w:b/>
          <w:i/>
          <w:lang w:eastAsia="zh-CN"/>
        </w:rPr>
      </w:pPr>
      <w:r w:rsidRPr="00621F55">
        <w:rPr>
          <w:rFonts w:eastAsiaTheme="minorEastAsia" w:hint="eastAsia"/>
          <w:b/>
          <w:i/>
          <w:lang w:eastAsia="zh-CN"/>
        </w:rPr>
        <w:t xml:space="preserve">Proposal 4: Both </w:t>
      </w:r>
      <w:proofErr w:type="spellStart"/>
      <w:r w:rsidRPr="00621F55">
        <w:rPr>
          <w:rFonts w:eastAsiaTheme="minorEastAsia" w:hint="eastAsia"/>
          <w:b/>
          <w:i/>
          <w:lang w:eastAsia="zh-CN"/>
        </w:rPr>
        <w:t>Tx</w:t>
      </w:r>
      <w:proofErr w:type="spellEnd"/>
      <w:r w:rsidRPr="00621F55">
        <w:rPr>
          <w:rFonts w:eastAsiaTheme="minorEastAsia" w:hint="eastAsia"/>
          <w:b/>
          <w:i/>
          <w:lang w:eastAsia="zh-CN"/>
        </w:rPr>
        <w:t xml:space="preserve"> UE location and Rx UE location are quantized into zone granularity, and the distance between </w:t>
      </w:r>
      <w:proofErr w:type="spellStart"/>
      <w:r w:rsidRPr="00621F55">
        <w:rPr>
          <w:rFonts w:eastAsiaTheme="minorEastAsia" w:hint="eastAsia"/>
          <w:b/>
          <w:i/>
          <w:lang w:eastAsia="zh-CN"/>
        </w:rPr>
        <w:t>Tx</w:t>
      </w:r>
      <w:proofErr w:type="spellEnd"/>
      <w:r w:rsidRPr="00621F55">
        <w:rPr>
          <w:rFonts w:eastAsiaTheme="minorEastAsia" w:hint="eastAsia"/>
          <w:b/>
          <w:i/>
          <w:lang w:eastAsia="zh-CN"/>
        </w:rPr>
        <w:t xml:space="preserve"> UE and Rx UE can be easily obtained by </w:t>
      </w:r>
      <w:r w:rsidRPr="00621F55">
        <w:rPr>
          <w:rFonts w:eastAsiaTheme="minorEastAsia"/>
          <w:b/>
          <w:i/>
          <w:lang w:eastAsia="zh-CN"/>
        </w:rPr>
        <w:t>the</w:t>
      </w:r>
      <w:r w:rsidRPr="00621F55">
        <w:rPr>
          <w:rFonts w:eastAsiaTheme="minorEastAsia" w:hint="eastAsia"/>
          <w:b/>
          <w:i/>
          <w:lang w:eastAsia="zh-CN"/>
        </w:rPr>
        <w:t xml:space="preserve"> distance between the center of </w:t>
      </w:r>
      <w:proofErr w:type="spellStart"/>
      <w:proofErr w:type="gramStart"/>
      <w:r w:rsidRPr="00621F55">
        <w:rPr>
          <w:rFonts w:eastAsiaTheme="minorEastAsia" w:hint="eastAsia"/>
          <w:b/>
          <w:i/>
          <w:lang w:eastAsia="zh-CN"/>
        </w:rPr>
        <w:t>Tx</w:t>
      </w:r>
      <w:proofErr w:type="spellEnd"/>
      <w:proofErr w:type="gramEnd"/>
      <w:r w:rsidRPr="00621F55">
        <w:rPr>
          <w:rFonts w:eastAsiaTheme="minorEastAsia" w:hint="eastAsia"/>
          <w:b/>
          <w:i/>
          <w:lang w:eastAsia="zh-CN"/>
        </w:rPr>
        <w:t xml:space="preserve"> and Rx zone</w:t>
      </w:r>
      <w:r w:rsidR="00621F55">
        <w:rPr>
          <w:rFonts w:eastAsiaTheme="minorEastAsia" w:hint="eastAsia"/>
          <w:b/>
          <w:i/>
          <w:lang w:eastAsia="zh-CN"/>
        </w:rPr>
        <w:t>s</w:t>
      </w:r>
      <w:r w:rsidRPr="00621F55">
        <w:rPr>
          <w:rFonts w:eastAsiaTheme="minorEastAsia" w:hint="eastAsia"/>
          <w:b/>
          <w:i/>
          <w:lang w:eastAsia="zh-CN"/>
        </w:rPr>
        <w:t>.</w:t>
      </w:r>
    </w:p>
    <w:p w:rsidR="006C7D75" w:rsidRPr="006C7D75" w:rsidRDefault="006C7D75" w:rsidP="00486E10">
      <w:pPr>
        <w:pStyle w:val="a1"/>
        <w:rPr>
          <w:rFonts w:eastAsiaTheme="minorEastAsia"/>
          <w:lang w:eastAsia="zh-CN"/>
        </w:rPr>
      </w:pPr>
      <w:r>
        <w:rPr>
          <w:rFonts w:eastAsiaTheme="minorEastAsia" w:hint="eastAsia"/>
          <w:lang w:eastAsia="zh-CN"/>
        </w:rPr>
        <w:t xml:space="preserve">In RAN1#98 meeting, the following agreement is </w:t>
      </w:r>
      <w:proofErr w:type="gramStart"/>
      <w:r>
        <w:rPr>
          <w:rFonts w:eastAsiaTheme="minorEastAsia"/>
          <w:lang w:eastAsia="zh-CN"/>
        </w:rPr>
        <w:t>achieved</w:t>
      </w:r>
      <w:r>
        <w:rPr>
          <w:rFonts w:eastAsiaTheme="minorEastAsia" w:hint="eastAsia"/>
          <w:lang w:eastAsia="zh-CN"/>
        </w:rPr>
        <w:t>[</w:t>
      </w:r>
      <w:proofErr w:type="gramEnd"/>
      <w:r w:rsidR="00E52724">
        <w:rPr>
          <w:rFonts w:eastAsiaTheme="minorEastAsia" w:hint="eastAsia"/>
          <w:lang w:eastAsia="zh-CN"/>
        </w:rPr>
        <w:t>3</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E52724" w:rsidTr="00477FF0">
        <w:tc>
          <w:tcPr>
            <w:tcW w:w="9288" w:type="dxa"/>
          </w:tcPr>
          <w:p w:rsidR="00E52724" w:rsidRPr="000C0F62" w:rsidRDefault="00E52724" w:rsidP="00477FF0">
            <w:pPr>
              <w:rPr>
                <w:lang w:eastAsia="x-none"/>
              </w:rPr>
            </w:pPr>
            <w:r w:rsidRPr="000C0F62">
              <w:rPr>
                <w:highlight w:val="green"/>
                <w:lang w:eastAsia="x-none"/>
              </w:rPr>
              <w:t>Agreements</w:t>
            </w:r>
            <w:r w:rsidRPr="000C0F62">
              <w:rPr>
                <w:lang w:eastAsia="x-none"/>
              </w:rPr>
              <w:t>:</w:t>
            </w:r>
          </w:p>
          <w:p w:rsidR="00E52724" w:rsidRPr="000C0F62" w:rsidRDefault="00E52724" w:rsidP="00477FF0">
            <w:pPr>
              <w:pStyle w:val="LGTdoc"/>
              <w:numPr>
                <w:ilvl w:val="0"/>
                <w:numId w:val="26"/>
              </w:numPr>
              <w:spacing w:afterLines="0"/>
              <w:ind w:left="714" w:hanging="357"/>
              <w:rPr>
                <w:sz w:val="20"/>
                <w:szCs w:val="20"/>
                <w:lang w:val="en-US"/>
              </w:rPr>
            </w:pPr>
            <w:r w:rsidRPr="000C0F62">
              <w:rPr>
                <w:sz w:val="20"/>
                <w:szCs w:val="20"/>
                <w:lang w:val="en-US"/>
              </w:rPr>
              <w:t xml:space="preserve">For TX-RX distance-based </w:t>
            </w:r>
            <w:r w:rsidRPr="006A3670">
              <w:rPr>
                <w:sz w:val="20"/>
                <w:szCs w:val="20"/>
                <w:lang w:val="en-US"/>
              </w:rPr>
              <w:t xml:space="preserve">HARQ feedback for </w:t>
            </w:r>
            <w:proofErr w:type="spellStart"/>
            <w:r w:rsidRPr="006A3670">
              <w:rPr>
                <w:sz w:val="20"/>
                <w:szCs w:val="20"/>
                <w:lang w:val="en-US"/>
              </w:rPr>
              <w:t>groupcast</w:t>
            </w:r>
            <w:proofErr w:type="spellEnd"/>
            <w:r w:rsidRPr="006A3670">
              <w:rPr>
                <w:sz w:val="20"/>
                <w:szCs w:val="20"/>
                <w:lang w:val="en-US"/>
              </w:rPr>
              <w:t xml:space="preserve"> Option 1, </w:t>
            </w:r>
          </w:p>
          <w:p w:rsidR="00E52724" w:rsidRPr="000C0F62" w:rsidRDefault="00E52724" w:rsidP="00477FF0">
            <w:pPr>
              <w:pStyle w:val="LGTdoc"/>
              <w:numPr>
                <w:ilvl w:val="1"/>
                <w:numId w:val="26"/>
              </w:numPr>
              <w:spacing w:afterLines="0"/>
              <w:ind w:left="1434" w:hanging="357"/>
              <w:rPr>
                <w:sz w:val="20"/>
                <w:szCs w:val="20"/>
                <w:lang w:val="en-US"/>
              </w:rPr>
            </w:pPr>
            <w:r w:rsidRPr="006A3670">
              <w:rPr>
                <w:sz w:val="20"/>
                <w:szCs w:val="20"/>
                <w:lang w:val="en-US"/>
              </w:rPr>
              <w:t xml:space="preserve">The location information of TX UE is indicated by the 2nd stage SCI payload </w:t>
            </w:r>
          </w:p>
          <w:p w:rsidR="00E52724" w:rsidRPr="000C0F62" w:rsidRDefault="00E52724" w:rsidP="00477FF0">
            <w:pPr>
              <w:pStyle w:val="LGTdoc"/>
              <w:numPr>
                <w:ilvl w:val="2"/>
                <w:numId w:val="26"/>
              </w:numPr>
              <w:spacing w:afterLines="0"/>
              <w:rPr>
                <w:sz w:val="20"/>
                <w:szCs w:val="20"/>
                <w:lang w:val="en-US"/>
              </w:rPr>
            </w:pPr>
            <w:r w:rsidRPr="006A3670">
              <w:rPr>
                <w:sz w:val="20"/>
                <w:szCs w:val="20"/>
                <w:lang w:val="en-US"/>
              </w:rPr>
              <w:t>FFS whether/how higher layer signaling is also used in signaling the location information</w:t>
            </w:r>
          </w:p>
          <w:p w:rsidR="00E52724" w:rsidRDefault="00E52724" w:rsidP="00E52724">
            <w:pPr>
              <w:pStyle w:val="LGTdoc"/>
              <w:numPr>
                <w:ilvl w:val="1"/>
                <w:numId w:val="26"/>
              </w:numPr>
              <w:spacing w:afterLines="0"/>
              <w:ind w:left="1434" w:hanging="357"/>
              <w:rPr>
                <w:rFonts w:eastAsiaTheme="minorEastAsia"/>
                <w:lang w:eastAsia="zh-CN"/>
              </w:rPr>
            </w:pPr>
            <w:r w:rsidRPr="006D1B45">
              <w:rPr>
                <w:sz w:val="20"/>
                <w:szCs w:val="20"/>
                <w:highlight w:val="cyan"/>
                <w:lang w:val="en-US"/>
              </w:rPr>
              <w:t>FFS whether/how to handle when the location information is not available at TX and/or RX UE.</w:t>
            </w:r>
          </w:p>
        </w:tc>
      </w:tr>
    </w:tbl>
    <w:p w:rsidR="00E52724" w:rsidRDefault="00E52724" w:rsidP="00E52724">
      <w:pPr>
        <w:pStyle w:val="a1"/>
        <w:rPr>
          <w:rFonts w:eastAsiaTheme="minorEastAsia"/>
          <w:lang w:eastAsia="zh-CN"/>
        </w:rPr>
      </w:pPr>
    </w:p>
    <w:p w:rsidR="00A2733C" w:rsidRDefault="00410AF1" w:rsidP="00E52724">
      <w:pPr>
        <w:pStyle w:val="a1"/>
        <w:rPr>
          <w:rFonts w:eastAsiaTheme="minorEastAsia"/>
          <w:lang w:eastAsia="zh-CN"/>
        </w:rPr>
      </w:pPr>
      <w:r w:rsidRPr="00E52724">
        <w:rPr>
          <w:rFonts w:eastAsiaTheme="minorEastAsia"/>
          <w:lang w:eastAsia="zh-CN"/>
        </w:rPr>
        <w:t>W</w:t>
      </w:r>
      <w:r w:rsidRPr="00E52724">
        <w:rPr>
          <w:rFonts w:eastAsiaTheme="minorEastAsia" w:hint="eastAsia"/>
          <w:lang w:eastAsia="zh-CN"/>
        </w:rPr>
        <w:t xml:space="preserve">hen the </w:t>
      </w:r>
      <w:r w:rsidRPr="00E52724">
        <w:rPr>
          <w:rFonts w:eastAsiaTheme="minorEastAsia"/>
          <w:lang w:eastAsia="zh-CN"/>
        </w:rPr>
        <w:t>location information is not available at TX and/or RX UE</w:t>
      </w:r>
      <w:r w:rsidRPr="00E52724">
        <w:rPr>
          <w:rFonts w:eastAsiaTheme="minorEastAsia" w:hint="eastAsia"/>
          <w:lang w:eastAsia="zh-CN"/>
        </w:rPr>
        <w:t xml:space="preserve"> side, the </w:t>
      </w:r>
      <w:proofErr w:type="spellStart"/>
      <w:r w:rsidRPr="00E52724">
        <w:rPr>
          <w:rFonts w:eastAsiaTheme="minorEastAsia" w:hint="eastAsia"/>
          <w:lang w:eastAsia="zh-CN"/>
        </w:rPr>
        <w:t>Tx</w:t>
      </w:r>
      <w:proofErr w:type="spellEnd"/>
      <w:r w:rsidRPr="00E52724">
        <w:rPr>
          <w:rFonts w:eastAsiaTheme="minorEastAsia" w:hint="eastAsia"/>
          <w:lang w:eastAsia="zh-CN"/>
        </w:rPr>
        <w:t>-Rx distance</w:t>
      </w:r>
      <w:r w:rsidR="00A2733C">
        <w:rPr>
          <w:rFonts w:eastAsiaTheme="minorEastAsia" w:hint="eastAsia"/>
          <w:lang w:eastAsia="zh-CN"/>
        </w:rPr>
        <w:t xml:space="preserve"> </w:t>
      </w:r>
      <w:r w:rsidRPr="00E52724">
        <w:rPr>
          <w:rFonts w:eastAsiaTheme="minorEastAsia" w:hint="eastAsia"/>
          <w:lang w:eastAsia="zh-CN"/>
        </w:rPr>
        <w:t>ba</w:t>
      </w:r>
      <w:r w:rsidR="00E52724">
        <w:rPr>
          <w:rFonts w:eastAsiaTheme="minorEastAsia" w:hint="eastAsia"/>
          <w:lang w:eastAsia="zh-CN"/>
        </w:rPr>
        <w:t xml:space="preserve">sed HARQ feedback </w:t>
      </w:r>
      <w:proofErr w:type="spellStart"/>
      <w:r w:rsidR="00E52724">
        <w:rPr>
          <w:rFonts w:eastAsiaTheme="minorEastAsia" w:hint="eastAsia"/>
          <w:lang w:eastAsia="zh-CN"/>
        </w:rPr>
        <w:t>can not</w:t>
      </w:r>
      <w:proofErr w:type="spellEnd"/>
      <w:r w:rsidR="00E52724">
        <w:rPr>
          <w:rFonts w:eastAsiaTheme="minorEastAsia" w:hint="eastAsia"/>
          <w:lang w:eastAsia="zh-CN"/>
        </w:rPr>
        <w:t xml:space="preserve"> work. </w:t>
      </w:r>
    </w:p>
    <w:p w:rsidR="00A2733C" w:rsidRDefault="00E52724" w:rsidP="00E52724">
      <w:pPr>
        <w:pStyle w:val="a1"/>
        <w:rPr>
          <w:rFonts w:eastAsiaTheme="minorEastAsia"/>
          <w:lang w:eastAsia="zh-CN"/>
        </w:rPr>
      </w:pPr>
      <w:r>
        <w:rPr>
          <w:rFonts w:eastAsiaTheme="minorEastAsia"/>
          <w:lang w:eastAsia="zh-CN"/>
        </w:rPr>
        <w:t>W</w:t>
      </w:r>
      <w:r>
        <w:rPr>
          <w:rFonts w:eastAsiaTheme="minorEastAsia" w:hint="eastAsia"/>
          <w:lang w:eastAsia="zh-CN"/>
        </w:rPr>
        <w:t xml:space="preserve">hen the location information is not available at </w:t>
      </w:r>
      <w:proofErr w:type="spellStart"/>
      <w:r>
        <w:rPr>
          <w:rFonts w:eastAsiaTheme="minorEastAsia" w:hint="eastAsia"/>
          <w:lang w:eastAsia="zh-CN"/>
        </w:rPr>
        <w:t>Tx</w:t>
      </w:r>
      <w:proofErr w:type="spellEnd"/>
      <w:r>
        <w:rPr>
          <w:rFonts w:eastAsiaTheme="minorEastAsia" w:hint="eastAsia"/>
          <w:lang w:eastAsia="zh-CN"/>
        </w:rPr>
        <w:t xml:space="preserve"> UE side, it would be better for </w:t>
      </w:r>
      <w:proofErr w:type="spellStart"/>
      <w:r>
        <w:rPr>
          <w:rFonts w:eastAsiaTheme="minorEastAsia" w:hint="eastAsia"/>
          <w:lang w:eastAsia="zh-CN"/>
        </w:rPr>
        <w:t>Tx</w:t>
      </w:r>
      <w:proofErr w:type="spellEnd"/>
      <w:r>
        <w:rPr>
          <w:rFonts w:eastAsiaTheme="minorEastAsia" w:hint="eastAsia"/>
          <w:lang w:eastAsia="zh-CN"/>
        </w:rPr>
        <w:t xml:space="preserve"> UE to fallback to blind retransmission. </w:t>
      </w:r>
    </w:p>
    <w:p w:rsidR="00705E52" w:rsidRDefault="00E52724" w:rsidP="00E52724">
      <w:pPr>
        <w:pStyle w:val="a1"/>
        <w:rPr>
          <w:rFonts w:eastAsiaTheme="minorEastAsia"/>
          <w:lang w:eastAsia="zh-CN"/>
        </w:rPr>
      </w:pPr>
      <w:r>
        <w:rPr>
          <w:rFonts w:eastAsiaTheme="minorEastAsia" w:hint="eastAsia"/>
          <w:lang w:eastAsia="zh-CN"/>
        </w:rPr>
        <w:t xml:space="preserve">When the location information is not </w:t>
      </w:r>
      <w:r w:rsidRPr="00E52724">
        <w:rPr>
          <w:rFonts w:eastAsiaTheme="minorEastAsia"/>
          <w:lang w:eastAsia="zh-CN"/>
        </w:rPr>
        <w:t xml:space="preserve">available </w:t>
      </w:r>
      <w:r>
        <w:rPr>
          <w:rFonts w:eastAsiaTheme="minorEastAsia" w:hint="eastAsia"/>
          <w:lang w:eastAsia="zh-CN"/>
        </w:rPr>
        <w:t xml:space="preserve">at Rx UE side, </w:t>
      </w:r>
      <w:r w:rsidR="00705E52">
        <w:rPr>
          <w:rFonts w:eastAsiaTheme="minorEastAsia" w:hint="eastAsia"/>
          <w:lang w:eastAsia="zh-CN"/>
        </w:rPr>
        <w:t xml:space="preserve">if </w:t>
      </w:r>
      <w:proofErr w:type="gramStart"/>
      <w:r w:rsidR="00705E52">
        <w:rPr>
          <w:rFonts w:eastAsiaTheme="minorEastAsia" w:hint="eastAsia"/>
          <w:lang w:eastAsia="zh-CN"/>
        </w:rPr>
        <w:t>a</w:t>
      </w:r>
      <w:proofErr w:type="gramEnd"/>
      <w:r w:rsidR="00705E52">
        <w:rPr>
          <w:rFonts w:eastAsiaTheme="minorEastAsia" w:hint="eastAsia"/>
          <w:lang w:eastAsia="zh-CN"/>
        </w:rPr>
        <w:t xml:space="preserve"> Rx UE </w:t>
      </w:r>
      <w:r w:rsidR="00705E52">
        <w:rPr>
          <w:rFonts w:eastAsiaTheme="minorEastAsia"/>
          <w:lang w:eastAsia="zh-CN"/>
        </w:rPr>
        <w:t>successfully</w:t>
      </w:r>
      <w:r w:rsidR="00705E52">
        <w:rPr>
          <w:rFonts w:eastAsiaTheme="minorEastAsia" w:hint="eastAsia"/>
          <w:lang w:eastAsia="zh-CN"/>
        </w:rPr>
        <w:t xml:space="preserve"> decodes an SCI which indicate the corresponding PSSCH needs HARQ feedback based on the communication range. </w:t>
      </w:r>
      <w:r w:rsidR="00705E52">
        <w:rPr>
          <w:rFonts w:eastAsiaTheme="minorEastAsia"/>
          <w:lang w:eastAsia="zh-CN"/>
        </w:rPr>
        <w:t>O</w:t>
      </w:r>
      <w:r w:rsidR="00705E52">
        <w:rPr>
          <w:rFonts w:eastAsiaTheme="minorEastAsia" w:hint="eastAsia"/>
          <w:lang w:eastAsia="zh-CN"/>
        </w:rPr>
        <w:t xml:space="preserve">ne possible alternative for </w:t>
      </w:r>
      <w:r w:rsidR="0066612D">
        <w:rPr>
          <w:rFonts w:eastAsiaTheme="minorEastAsia" w:hint="eastAsia"/>
          <w:lang w:eastAsia="zh-CN"/>
        </w:rPr>
        <w:t xml:space="preserve">the </w:t>
      </w:r>
      <w:r w:rsidR="00705E52">
        <w:rPr>
          <w:rFonts w:eastAsiaTheme="minorEastAsia" w:hint="eastAsia"/>
          <w:lang w:eastAsia="zh-CN"/>
        </w:rPr>
        <w:t xml:space="preserve">Rx UE is always not </w:t>
      </w:r>
      <w:r w:rsidR="00705E52">
        <w:rPr>
          <w:rFonts w:eastAsiaTheme="minorEastAsia"/>
          <w:lang w:eastAsia="zh-CN"/>
        </w:rPr>
        <w:t>performing</w:t>
      </w:r>
      <w:r w:rsidR="00705E52">
        <w:rPr>
          <w:rFonts w:eastAsiaTheme="minorEastAsia" w:hint="eastAsia"/>
          <w:lang w:eastAsia="zh-CN"/>
        </w:rPr>
        <w:t xml:space="preserve"> HARQ feedback in this </w:t>
      </w:r>
      <w:proofErr w:type="gramStart"/>
      <w:r w:rsidR="00705E52">
        <w:rPr>
          <w:rFonts w:eastAsiaTheme="minorEastAsia" w:hint="eastAsia"/>
          <w:lang w:eastAsia="zh-CN"/>
        </w:rPr>
        <w:t>situation,</w:t>
      </w:r>
      <w:proofErr w:type="gramEnd"/>
      <w:r w:rsidR="00705E52">
        <w:rPr>
          <w:rFonts w:eastAsiaTheme="minorEastAsia" w:hint="eastAsia"/>
          <w:lang w:eastAsia="zh-CN"/>
        </w:rPr>
        <w:t xml:space="preserve"> however it is not </w:t>
      </w:r>
      <w:r w:rsidR="00705E52">
        <w:rPr>
          <w:rFonts w:eastAsiaTheme="minorEastAsia"/>
          <w:lang w:eastAsia="zh-CN"/>
        </w:rPr>
        <w:t>preferable</w:t>
      </w:r>
      <w:r w:rsidR="0066612D">
        <w:rPr>
          <w:rFonts w:eastAsiaTheme="minorEastAsia" w:hint="eastAsia"/>
          <w:lang w:eastAsia="zh-CN"/>
        </w:rPr>
        <w:t xml:space="preserve"> since it may reduce the reliability, especially for some emergency V2X </w:t>
      </w:r>
      <w:r w:rsidR="0066612D">
        <w:rPr>
          <w:rFonts w:eastAsiaTheme="minorEastAsia"/>
          <w:lang w:eastAsia="zh-CN"/>
        </w:rPr>
        <w:t>traffi</w:t>
      </w:r>
      <w:r w:rsidR="0066612D">
        <w:rPr>
          <w:rFonts w:eastAsiaTheme="minorEastAsia" w:hint="eastAsia"/>
          <w:lang w:eastAsia="zh-CN"/>
        </w:rPr>
        <w:t xml:space="preserve">c. </w:t>
      </w:r>
      <w:r w:rsidR="0066612D">
        <w:rPr>
          <w:rFonts w:eastAsiaTheme="minorEastAsia"/>
          <w:lang w:eastAsia="zh-CN"/>
        </w:rPr>
        <w:t>A</w:t>
      </w:r>
      <w:r w:rsidR="0066612D">
        <w:rPr>
          <w:rFonts w:eastAsiaTheme="minorEastAsia" w:hint="eastAsia"/>
          <w:lang w:eastAsia="zh-CN"/>
        </w:rPr>
        <w:t xml:space="preserve">nother alternative is that </w:t>
      </w:r>
      <w:r w:rsidR="0066612D">
        <w:rPr>
          <w:rFonts w:eastAsiaTheme="minorEastAsia"/>
          <w:lang w:eastAsia="zh-CN"/>
        </w:rPr>
        <w:t>the</w:t>
      </w:r>
      <w:r w:rsidR="0066612D">
        <w:rPr>
          <w:rFonts w:eastAsiaTheme="minorEastAsia" w:hint="eastAsia"/>
          <w:lang w:eastAsia="zh-CN"/>
        </w:rPr>
        <w:t xml:space="preserve"> Rx UE is always performing HARQ feedback in this </w:t>
      </w:r>
      <w:proofErr w:type="gramStart"/>
      <w:r w:rsidR="0066612D">
        <w:rPr>
          <w:rFonts w:eastAsiaTheme="minorEastAsia" w:hint="eastAsia"/>
          <w:lang w:eastAsia="zh-CN"/>
        </w:rPr>
        <w:t>situation</w:t>
      </w:r>
      <w:r w:rsidR="00024175">
        <w:rPr>
          <w:rFonts w:eastAsiaTheme="minorEastAsia" w:hint="eastAsia"/>
          <w:lang w:eastAsia="zh-CN"/>
        </w:rPr>
        <w:t>,</w:t>
      </w:r>
      <w:proofErr w:type="gramEnd"/>
      <w:r w:rsidR="00024175">
        <w:rPr>
          <w:rFonts w:eastAsiaTheme="minorEastAsia" w:hint="eastAsia"/>
          <w:lang w:eastAsia="zh-CN"/>
        </w:rPr>
        <w:t xml:space="preserve"> i</w:t>
      </w:r>
      <w:r w:rsidR="0066612D">
        <w:rPr>
          <w:rFonts w:eastAsiaTheme="minorEastAsia" w:hint="eastAsia"/>
          <w:lang w:eastAsia="zh-CN"/>
        </w:rPr>
        <w:t xml:space="preserve">t can improve </w:t>
      </w:r>
      <w:r w:rsidR="0066612D">
        <w:rPr>
          <w:rFonts w:eastAsiaTheme="minorEastAsia"/>
          <w:lang w:eastAsia="zh-CN"/>
        </w:rPr>
        <w:t>the</w:t>
      </w:r>
      <w:r w:rsidR="0066612D">
        <w:rPr>
          <w:rFonts w:eastAsiaTheme="minorEastAsia" w:hint="eastAsia"/>
          <w:lang w:eastAsia="zh-CN"/>
        </w:rPr>
        <w:t xml:space="preserve"> </w:t>
      </w:r>
      <w:r w:rsidR="0066612D">
        <w:rPr>
          <w:rFonts w:eastAsiaTheme="minorEastAsia"/>
          <w:lang w:eastAsia="zh-CN"/>
        </w:rPr>
        <w:t>reliability</w:t>
      </w:r>
      <w:r w:rsidR="0066612D">
        <w:rPr>
          <w:rFonts w:eastAsiaTheme="minorEastAsia" w:hint="eastAsia"/>
          <w:lang w:eastAsia="zh-CN"/>
        </w:rPr>
        <w:t xml:space="preserve"> of V2X traffic with the cost of potential u</w:t>
      </w:r>
      <w:r w:rsidR="0066612D" w:rsidRPr="0066612D">
        <w:rPr>
          <w:rFonts w:eastAsiaTheme="minorEastAsia"/>
          <w:lang w:eastAsia="zh-CN"/>
        </w:rPr>
        <w:t xml:space="preserve">nnecessary </w:t>
      </w:r>
      <w:r w:rsidR="0066612D">
        <w:rPr>
          <w:rFonts w:eastAsiaTheme="minorEastAsia" w:hint="eastAsia"/>
          <w:lang w:eastAsia="zh-CN"/>
        </w:rPr>
        <w:t xml:space="preserve">re-transmission resource. </w:t>
      </w:r>
    </w:p>
    <w:p w:rsidR="0066612D" w:rsidRDefault="0066612D" w:rsidP="0066612D">
      <w:pPr>
        <w:pStyle w:val="a1"/>
        <w:rPr>
          <w:rFonts w:eastAsiaTheme="minorEastAsia"/>
          <w:b/>
          <w:i/>
          <w:lang w:eastAsia="zh-CN"/>
        </w:rPr>
      </w:pPr>
      <w:r w:rsidRPr="006C7D75">
        <w:rPr>
          <w:rFonts w:eastAsiaTheme="minorEastAsia" w:hint="eastAsia"/>
          <w:b/>
          <w:i/>
          <w:lang w:eastAsia="zh-CN"/>
        </w:rPr>
        <w:t xml:space="preserve">Proposal </w:t>
      </w:r>
      <w:r>
        <w:rPr>
          <w:rFonts w:eastAsiaTheme="minorEastAsia" w:hint="eastAsia"/>
          <w:b/>
          <w:i/>
          <w:lang w:eastAsia="zh-CN"/>
        </w:rPr>
        <w:t>5</w:t>
      </w:r>
      <w:r w:rsidRPr="006C7D75">
        <w:rPr>
          <w:rFonts w:eastAsiaTheme="minorEastAsia" w:hint="eastAsia"/>
          <w:b/>
          <w:i/>
          <w:lang w:eastAsia="zh-CN"/>
        </w:rPr>
        <w:t xml:space="preserve">: </w:t>
      </w:r>
    </w:p>
    <w:p w:rsidR="00C25C70" w:rsidRPr="00C25C70" w:rsidRDefault="0066612D" w:rsidP="00C25C70">
      <w:pPr>
        <w:pStyle w:val="LGTdoc"/>
        <w:numPr>
          <w:ilvl w:val="0"/>
          <w:numId w:val="20"/>
        </w:numPr>
        <w:spacing w:afterLines="0"/>
        <w:rPr>
          <w:rFonts w:ascii="Calibri" w:hAnsi="Calibri" w:cs="Calibri"/>
          <w:b/>
          <w:i/>
          <w:sz w:val="20"/>
          <w:szCs w:val="20"/>
          <w:lang w:val="en-US"/>
        </w:rPr>
      </w:pPr>
      <w:r w:rsidRPr="00C25C70">
        <w:rPr>
          <w:rFonts w:ascii="Calibri" w:hAnsi="Calibri" w:cs="Calibri" w:hint="eastAsia"/>
          <w:b/>
          <w:i/>
          <w:sz w:val="20"/>
          <w:szCs w:val="20"/>
          <w:lang w:val="en-US"/>
        </w:rPr>
        <w:t xml:space="preserve">In </w:t>
      </w:r>
      <w:proofErr w:type="spellStart"/>
      <w:r w:rsidRPr="00C25C70">
        <w:rPr>
          <w:rFonts w:ascii="Calibri" w:hAnsi="Calibri" w:cs="Calibri" w:hint="eastAsia"/>
          <w:b/>
          <w:i/>
          <w:sz w:val="20"/>
          <w:szCs w:val="20"/>
          <w:lang w:val="en-US"/>
        </w:rPr>
        <w:t>Tx</w:t>
      </w:r>
      <w:proofErr w:type="spellEnd"/>
      <w:r w:rsidRPr="00C25C70">
        <w:rPr>
          <w:rFonts w:ascii="Calibri" w:hAnsi="Calibri" w:cs="Calibri" w:hint="eastAsia"/>
          <w:b/>
          <w:i/>
          <w:sz w:val="20"/>
          <w:szCs w:val="20"/>
          <w:lang w:val="en-US"/>
        </w:rPr>
        <w:t>-Rx distance based HARQ feedback</w:t>
      </w:r>
      <w:r w:rsidR="00C25C70">
        <w:rPr>
          <w:rFonts w:ascii="Calibri" w:eastAsiaTheme="minorEastAsia" w:hAnsi="Calibri" w:cs="Calibri" w:hint="eastAsia"/>
          <w:b/>
          <w:i/>
          <w:sz w:val="20"/>
          <w:szCs w:val="20"/>
          <w:lang w:val="en-US" w:eastAsia="zh-CN"/>
        </w:rPr>
        <w:t>,</w:t>
      </w:r>
    </w:p>
    <w:p w:rsidR="0066612D" w:rsidRDefault="00C25C70" w:rsidP="00C25C70">
      <w:pPr>
        <w:pStyle w:val="LGTdoc"/>
        <w:numPr>
          <w:ilvl w:val="1"/>
          <w:numId w:val="20"/>
        </w:numPr>
        <w:spacing w:afterLines="0"/>
        <w:rPr>
          <w:rFonts w:ascii="Calibri" w:eastAsiaTheme="minorEastAsia" w:hAnsi="Calibri" w:cs="Calibri"/>
          <w:b/>
          <w:i/>
          <w:sz w:val="20"/>
          <w:szCs w:val="20"/>
          <w:lang w:val="en-US" w:eastAsia="zh-CN"/>
        </w:rPr>
      </w:pPr>
      <w:r>
        <w:rPr>
          <w:rFonts w:ascii="Calibri" w:eastAsiaTheme="minorEastAsia" w:hAnsi="Calibri" w:cs="Calibri"/>
          <w:b/>
          <w:i/>
          <w:sz w:val="20"/>
          <w:szCs w:val="20"/>
          <w:lang w:val="en-US" w:eastAsia="zh-CN"/>
        </w:rPr>
        <w:t>W</w:t>
      </w:r>
      <w:r>
        <w:rPr>
          <w:rFonts w:ascii="Calibri" w:eastAsiaTheme="minorEastAsia" w:hAnsi="Calibri" w:cs="Calibri" w:hint="eastAsia"/>
          <w:b/>
          <w:i/>
          <w:sz w:val="20"/>
          <w:szCs w:val="20"/>
          <w:lang w:val="en-US" w:eastAsia="zh-CN"/>
        </w:rPr>
        <w:t xml:space="preserve">hen location information of </w:t>
      </w:r>
      <w:proofErr w:type="spellStart"/>
      <w:r>
        <w:rPr>
          <w:rFonts w:ascii="Calibri" w:eastAsiaTheme="minorEastAsia" w:hAnsi="Calibri" w:cs="Calibri" w:hint="eastAsia"/>
          <w:b/>
          <w:i/>
          <w:sz w:val="20"/>
          <w:szCs w:val="20"/>
          <w:lang w:val="en-US" w:eastAsia="zh-CN"/>
        </w:rPr>
        <w:t>Tx</w:t>
      </w:r>
      <w:proofErr w:type="spellEnd"/>
      <w:r>
        <w:rPr>
          <w:rFonts w:ascii="Calibri" w:eastAsiaTheme="minorEastAsia" w:hAnsi="Calibri" w:cs="Calibri" w:hint="eastAsia"/>
          <w:b/>
          <w:i/>
          <w:sz w:val="20"/>
          <w:szCs w:val="20"/>
          <w:lang w:val="en-US" w:eastAsia="zh-CN"/>
        </w:rPr>
        <w:t xml:space="preserve"> UE is not available, </w:t>
      </w:r>
      <w:proofErr w:type="spellStart"/>
      <w:r w:rsidRPr="00C25C70">
        <w:rPr>
          <w:rFonts w:ascii="Calibri" w:eastAsiaTheme="minorEastAsia" w:hAnsi="Calibri" w:cs="Calibri" w:hint="eastAsia"/>
          <w:b/>
          <w:i/>
          <w:sz w:val="20"/>
          <w:szCs w:val="20"/>
          <w:lang w:val="en-US" w:eastAsia="zh-CN"/>
        </w:rPr>
        <w:t>Tx</w:t>
      </w:r>
      <w:proofErr w:type="spellEnd"/>
      <w:r w:rsidRPr="00C25C70">
        <w:rPr>
          <w:rFonts w:ascii="Calibri" w:eastAsiaTheme="minorEastAsia" w:hAnsi="Calibri" w:cs="Calibri" w:hint="eastAsia"/>
          <w:b/>
          <w:i/>
          <w:sz w:val="20"/>
          <w:szCs w:val="20"/>
          <w:lang w:val="en-US" w:eastAsia="zh-CN"/>
        </w:rPr>
        <w:t xml:space="preserve"> UE </w:t>
      </w:r>
      <w:r>
        <w:rPr>
          <w:rFonts w:ascii="Calibri" w:eastAsiaTheme="minorEastAsia" w:hAnsi="Calibri" w:cs="Calibri" w:hint="eastAsia"/>
          <w:b/>
          <w:i/>
          <w:sz w:val="20"/>
          <w:szCs w:val="20"/>
          <w:lang w:val="en-US" w:eastAsia="zh-CN"/>
        </w:rPr>
        <w:t>shall</w:t>
      </w:r>
      <w:r w:rsidRPr="00C25C70">
        <w:rPr>
          <w:rFonts w:ascii="Calibri" w:eastAsiaTheme="minorEastAsia" w:hAnsi="Calibri" w:cs="Calibri" w:hint="eastAsia"/>
          <w:b/>
          <w:i/>
          <w:sz w:val="20"/>
          <w:szCs w:val="20"/>
          <w:lang w:val="en-US" w:eastAsia="zh-CN"/>
        </w:rPr>
        <w:t xml:space="preserve"> fallback to blind retransmission</w:t>
      </w:r>
      <w:r>
        <w:rPr>
          <w:rFonts w:ascii="Calibri" w:eastAsiaTheme="minorEastAsia" w:hAnsi="Calibri" w:cs="Calibri" w:hint="eastAsia"/>
          <w:b/>
          <w:i/>
          <w:sz w:val="20"/>
          <w:szCs w:val="20"/>
          <w:lang w:val="en-US" w:eastAsia="zh-CN"/>
        </w:rPr>
        <w:t>.</w:t>
      </w:r>
    </w:p>
    <w:p w:rsidR="00C25C70" w:rsidRPr="00C25C70" w:rsidRDefault="00C25C70" w:rsidP="00C25C70">
      <w:pPr>
        <w:pStyle w:val="LGTdoc"/>
        <w:numPr>
          <w:ilvl w:val="1"/>
          <w:numId w:val="20"/>
        </w:numPr>
        <w:spacing w:afterLines="0"/>
        <w:rPr>
          <w:rFonts w:ascii="Calibri" w:eastAsiaTheme="minorEastAsia" w:hAnsi="Calibri" w:cs="Calibri"/>
          <w:b/>
          <w:i/>
          <w:sz w:val="20"/>
          <w:szCs w:val="20"/>
          <w:lang w:val="en-US" w:eastAsia="zh-CN"/>
        </w:rPr>
      </w:pPr>
      <w:r>
        <w:rPr>
          <w:rFonts w:ascii="Calibri" w:eastAsiaTheme="minorEastAsia" w:hAnsi="Calibri" w:cs="Calibri"/>
          <w:b/>
          <w:i/>
          <w:sz w:val="20"/>
          <w:szCs w:val="20"/>
          <w:lang w:val="en-US" w:eastAsia="zh-CN"/>
        </w:rPr>
        <w:t>W</w:t>
      </w:r>
      <w:r>
        <w:rPr>
          <w:rFonts w:ascii="Calibri" w:eastAsiaTheme="minorEastAsia" w:hAnsi="Calibri" w:cs="Calibri" w:hint="eastAsia"/>
          <w:b/>
          <w:i/>
          <w:sz w:val="20"/>
          <w:szCs w:val="20"/>
          <w:lang w:val="en-US" w:eastAsia="zh-CN"/>
        </w:rPr>
        <w:t xml:space="preserve">hen location information of Rx UE is not available, </w:t>
      </w:r>
      <w:r w:rsidRPr="00C25C70">
        <w:rPr>
          <w:rFonts w:ascii="Calibri" w:eastAsiaTheme="minorEastAsia" w:hAnsi="Calibri" w:cs="Calibri" w:hint="eastAsia"/>
          <w:b/>
          <w:i/>
          <w:sz w:val="20"/>
          <w:szCs w:val="20"/>
          <w:lang w:val="en-US" w:eastAsia="zh-CN"/>
        </w:rPr>
        <w:t>Rx UE is always performing HARQ feedback</w:t>
      </w:r>
      <w:r>
        <w:rPr>
          <w:rFonts w:ascii="Calibri" w:eastAsiaTheme="minorEastAsia" w:hAnsi="Calibri" w:cs="Calibri" w:hint="eastAsia"/>
          <w:b/>
          <w:i/>
          <w:sz w:val="20"/>
          <w:szCs w:val="20"/>
          <w:lang w:val="en-US" w:eastAsia="zh-CN"/>
        </w:rPr>
        <w:t xml:space="preserve"> if Rx UE </w:t>
      </w:r>
      <w:r>
        <w:rPr>
          <w:rFonts w:ascii="Calibri" w:eastAsiaTheme="minorEastAsia" w:hAnsi="Calibri" w:cs="Calibri"/>
          <w:b/>
          <w:i/>
          <w:sz w:val="20"/>
          <w:szCs w:val="20"/>
          <w:lang w:val="en-US" w:eastAsia="zh-CN"/>
        </w:rPr>
        <w:t>successfully</w:t>
      </w:r>
      <w:r>
        <w:rPr>
          <w:rFonts w:ascii="Calibri" w:eastAsiaTheme="minorEastAsia" w:hAnsi="Calibri" w:cs="Calibri" w:hint="eastAsia"/>
          <w:b/>
          <w:i/>
          <w:sz w:val="20"/>
          <w:szCs w:val="20"/>
          <w:lang w:val="en-US" w:eastAsia="zh-CN"/>
        </w:rPr>
        <w:t xml:space="preserve"> decodes the corresponding SCI. </w:t>
      </w:r>
    </w:p>
    <w:p w:rsidR="00A821D8" w:rsidRDefault="00C25C70" w:rsidP="00A821D8">
      <w:pPr>
        <w:pStyle w:val="2"/>
        <w:ind w:left="0" w:firstLine="0"/>
        <w:rPr>
          <w:rFonts w:eastAsiaTheme="minorEastAsia"/>
        </w:rPr>
      </w:pPr>
      <w:r>
        <w:rPr>
          <w:rFonts w:eastAsiaTheme="minorEastAsia"/>
        </w:rPr>
        <w:t>D</w:t>
      </w:r>
      <w:r>
        <w:rPr>
          <w:rFonts w:eastAsiaTheme="minorEastAsia" w:hint="eastAsia"/>
        </w:rPr>
        <w:t xml:space="preserve">etails on </w:t>
      </w:r>
      <w:r w:rsidR="00A821D8">
        <w:rPr>
          <w:rFonts w:eastAsiaTheme="minorEastAsia" w:hint="eastAsia"/>
        </w:rPr>
        <w:t>PSFCH resource determination</w:t>
      </w:r>
    </w:p>
    <w:p w:rsidR="00C25C70" w:rsidRDefault="00D43D2D" w:rsidP="00C25C70">
      <w:pPr>
        <w:pStyle w:val="a1"/>
        <w:rPr>
          <w:rFonts w:eastAsiaTheme="minorEastAsia"/>
          <w:lang w:eastAsia="zh-CN"/>
        </w:rPr>
      </w:pPr>
      <w:r>
        <w:rPr>
          <w:rFonts w:eastAsiaTheme="minorEastAsia"/>
          <w:lang w:eastAsia="zh-CN"/>
        </w:rPr>
        <w:t>I</w:t>
      </w:r>
      <w:r>
        <w:rPr>
          <w:rFonts w:eastAsiaTheme="minorEastAsia" w:hint="eastAsia"/>
          <w:lang w:eastAsia="zh-CN"/>
        </w:rPr>
        <w:t xml:space="preserve">n RAN1#99 meeting, the following agreements are archived for PSFCH resource </w:t>
      </w:r>
      <w:r>
        <w:rPr>
          <w:rFonts w:eastAsiaTheme="minorEastAsia"/>
          <w:lang w:eastAsia="zh-CN"/>
        </w:rPr>
        <w:t>determination [</w:t>
      </w:r>
      <w:r>
        <w:rPr>
          <w:rFonts w:eastAsiaTheme="minorEastAsia" w:hint="eastAsia"/>
          <w:lang w:eastAsia="zh-CN"/>
        </w:rPr>
        <w:t>2]:</w:t>
      </w:r>
    </w:p>
    <w:tbl>
      <w:tblPr>
        <w:tblStyle w:val="af4"/>
        <w:tblW w:w="0" w:type="auto"/>
        <w:tblLook w:val="04A0" w:firstRow="1" w:lastRow="0" w:firstColumn="1" w:lastColumn="0" w:noHBand="0" w:noVBand="1"/>
      </w:tblPr>
      <w:tblGrid>
        <w:gridCol w:w="9288"/>
      </w:tblGrid>
      <w:tr w:rsidR="00D43D2D" w:rsidTr="00D43D2D">
        <w:tc>
          <w:tcPr>
            <w:tcW w:w="9288" w:type="dxa"/>
          </w:tcPr>
          <w:p w:rsidR="00D43D2D" w:rsidRPr="00C52184" w:rsidRDefault="00D43D2D" w:rsidP="00D43D2D">
            <w:r w:rsidRPr="00C52184">
              <w:rPr>
                <w:highlight w:val="green"/>
              </w:rPr>
              <w:t>Agreements</w:t>
            </w:r>
            <w:r w:rsidRPr="00C52184">
              <w:t>:</w:t>
            </w:r>
          </w:p>
          <w:p w:rsidR="00D43D2D" w:rsidRPr="00C52184" w:rsidRDefault="00D43D2D" w:rsidP="00D43D2D">
            <w:pPr>
              <w:numPr>
                <w:ilvl w:val="0"/>
                <w:numId w:val="35"/>
              </w:numPr>
              <w:adjustRightInd w:val="0"/>
              <w:snapToGrid w:val="0"/>
              <w:spacing w:line="264" w:lineRule="auto"/>
            </w:pPr>
            <w:r w:rsidRPr="00C52184">
              <w:t>In determining PSFCH candidate resources for a PSFCH format from the starting sub-channel index and the slot index used for the corresponding PSSCH for actual transmission,</w:t>
            </w:r>
          </w:p>
          <w:p w:rsidR="00D43D2D" w:rsidRPr="00C52184" w:rsidRDefault="00D43D2D" w:rsidP="00D43D2D">
            <w:pPr>
              <w:numPr>
                <w:ilvl w:val="1"/>
                <w:numId w:val="35"/>
              </w:numPr>
              <w:spacing w:line="360" w:lineRule="atLeast"/>
            </w:pPr>
            <w:r w:rsidRPr="00C52184">
              <w:t>Notation</w:t>
            </w:r>
          </w:p>
          <w:p w:rsidR="00D43D2D" w:rsidRPr="00C52184" w:rsidRDefault="00D43D2D" w:rsidP="00D43D2D">
            <w:pPr>
              <w:numPr>
                <w:ilvl w:val="2"/>
                <w:numId w:val="35"/>
              </w:numPr>
              <w:spacing w:line="360" w:lineRule="atLeast"/>
            </w:pPr>
            <w:r w:rsidRPr="00C52184">
              <w:t>S: the number of sub-channels in a slot</w:t>
            </w:r>
          </w:p>
          <w:p w:rsidR="00D43D2D" w:rsidRPr="00C52184" w:rsidRDefault="00D43D2D" w:rsidP="00D43D2D">
            <w:pPr>
              <w:numPr>
                <w:ilvl w:val="2"/>
                <w:numId w:val="35"/>
              </w:numPr>
              <w:spacing w:line="360" w:lineRule="atLeast"/>
            </w:pPr>
            <w:r w:rsidRPr="00C52184">
              <w:t>N: the number of PSSCH slots associated with a single PSFCH slot</w:t>
            </w:r>
          </w:p>
          <w:p w:rsidR="00D43D2D" w:rsidRPr="00C52184" w:rsidRDefault="00D43D2D" w:rsidP="00D43D2D">
            <w:pPr>
              <w:numPr>
                <w:ilvl w:val="2"/>
                <w:numId w:val="35"/>
              </w:numPr>
              <w:spacing w:line="360" w:lineRule="atLeast"/>
            </w:pPr>
            <w:r w:rsidRPr="00C52184">
              <w:t>N</w:t>
            </w:r>
            <w:r w:rsidRPr="00C52184">
              <w:rPr>
                <w:vertAlign w:val="subscript"/>
              </w:rPr>
              <w:t>F</w:t>
            </w:r>
            <w:r w:rsidRPr="00C52184">
              <w:t>: the number of PRBs in the set (pre-</w:t>
            </w:r>
            <w:proofErr w:type="gramStart"/>
            <w:r w:rsidRPr="00C52184">
              <w:t>)configured</w:t>
            </w:r>
            <w:proofErr w:type="gramEnd"/>
            <w:r w:rsidRPr="00C52184">
              <w:t xml:space="preserve"> for the actual PSFCH resources.</w:t>
            </w:r>
          </w:p>
          <w:p w:rsidR="00D43D2D" w:rsidRPr="00C52184" w:rsidRDefault="00D43D2D" w:rsidP="00D43D2D">
            <w:pPr>
              <w:numPr>
                <w:ilvl w:val="1"/>
                <w:numId w:val="35"/>
              </w:numPr>
              <w:spacing w:line="360" w:lineRule="atLeast"/>
            </w:pPr>
            <w:r w:rsidRPr="00C52184">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rsidR="00D43D2D" w:rsidRPr="00C52184" w:rsidRDefault="00D43D2D" w:rsidP="00D43D2D">
            <w:pPr>
              <w:numPr>
                <w:ilvl w:val="2"/>
                <w:numId w:val="35"/>
              </w:numPr>
              <w:spacing w:line="360" w:lineRule="atLeast"/>
            </w:pPr>
            <w:r w:rsidRPr="00C52184">
              <w:t>FFS when N</w:t>
            </w:r>
            <w:r w:rsidRPr="00C52184">
              <w:rPr>
                <w:vertAlign w:val="subscript"/>
              </w:rPr>
              <w:t>F</w:t>
            </w:r>
            <w:r w:rsidRPr="00C52184">
              <w:t xml:space="preserve"> is not a multiple of S*N</w:t>
            </w:r>
          </w:p>
          <w:p w:rsidR="00D43D2D" w:rsidRPr="00D43D2D" w:rsidRDefault="00D43D2D" w:rsidP="00D43D2D">
            <w:pPr>
              <w:numPr>
                <w:ilvl w:val="1"/>
                <w:numId w:val="35"/>
              </w:numPr>
              <w:spacing w:line="360" w:lineRule="atLeast"/>
              <w:rPr>
                <w:highlight w:val="cyan"/>
              </w:rPr>
            </w:pPr>
            <w:r w:rsidRPr="00D43D2D">
              <w:rPr>
                <w:highlight w:val="cyan"/>
              </w:rPr>
              <w:t xml:space="preserve">For a PSSCH, the candidate PSFCH resource is the set of PRBs associated with </w:t>
            </w:r>
          </w:p>
          <w:p w:rsidR="00D43D2D" w:rsidRPr="00D43D2D" w:rsidRDefault="00D43D2D" w:rsidP="00D43D2D">
            <w:pPr>
              <w:numPr>
                <w:ilvl w:val="2"/>
                <w:numId w:val="35"/>
              </w:numPr>
              <w:spacing w:line="360" w:lineRule="atLeast"/>
              <w:rPr>
                <w:highlight w:val="cyan"/>
              </w:rPr>
            </w:pPr>
            <w:r w:rsidRPr="00D43D2D">
              <w:rPr>
                <w:highlight w:val="cyan"/>
              </w:rPr>
              <w:t>Option 1: the starting sub-channel and slot used for that PSSCH.</w:t>
            </w:r>
          </w:p>
          <w:p w:rsidR="00D43D2D" w:rsidRPr="00C52184" w:rsidRDefault="00D43D2D" w:rsidP="00D43D2D">
            <w:pPr>
              <w:numPr>
                <w:ilvl w:val="2"/>
                <w:numId w:val="35"/>
              </w:numPr>
              <w:spacing w:line="360" w:lineRule="atLeast"/>
            </w:pPr>
            <w:r w:rsidRPr="00D43D2D">
              <w:rPr>
                <w:highlight w:val="cyan"/>
              </w:rPr>
              <w:t>Option 2: the sub-channel(s) and slot used for that PSSCH</w:t>
            </w:r>
          </w:p>
          <w:p w:rsidR="00D43D2D" w:rsidRPr="00C52184" w:rsidRDefault="00D43D2D" w:rsidP="00D43D2D">
            <w:pPr>
              <w:numPr>
                <w:ilvl w:val="1"/>
                <w:numId w:val="35"/>
              </w:numPr>
              <w:spacing w:line="360" w:lineRule="atLeast"/>
            </w:pPr>
            <w:r w:rsidRPr="00C52184">
              <w:lastRenderedPageBreak/>
              <w:t>PSFCH TX/TX conflict case 2 and 3 will be discussed separately.</w:t>
            </w:r>
          </w:p>
          <w:p w:rsidR="00D43D2D" w:rsidRPr="00C52184" w:rsidRDefault="00D43D2D" w:rsidP="00D43D2D"/>
          <w:p w:rsidR="00D43D2D" w:rsidRPr="00C52184" w:rsidRDefault="00D43D2D" w:rsidP="00D43D2D">
            <w:pPr>
              <w:rPr>
                <w:b/>
                <w:bCs/>
                <w:highlight w:val="darkYellow"/>
                <w:lang w:val="en-GB"/>
              </w:rPr>
            </w:pPr>
            <w:r w:rsidRPr="00C52184">
              <w:rPr>
                <w:b/>
                <w:bCs/>
                <w:highlight w:val="darkYellow"/>
                <w:lang w:val="en-GB"/>
              </w:rPr>
              <w:t>Working assumption:</w:t>
            </w:r>
          </w:p>
          <w:p w:rsidR="00D43D2D" w:rsidRPr="00C52184" w:rsidRDefault="00D43D2D" w:rsidP="00D43D2D">
            <w:pPr>
              <w:numPr>
                <w:ilvl w:val="1"/>
                <w:numId w:val="41"/>
              </w:numPr>
              <w:adjustRightInd w:val="0"/>
              <w:snapToGrid w:val="0"/>
              <w:spacing w:line="264" w:lineRule="auto"/>
              <w:ind w:hanging="403"/>
            </w:pPr>
            <w:r w:rsidRPr="00C52184">
              <w:t>For the PSFCH candidate resource set with Z PRBs and Y cyclic shift pairs in each PRB,</w:t>
            </w:r>
          </w:p>
          <w:p w:rsidR="00D43D2D" w:rsidRPr="00C52184" w:rsidRDefault="00D43D2D" w:rsidP="00D43D2D">
            <w:pPr>
              <w:numPr>
                <w:ilvl w:val="2"/>
                <w:numId w:val="41"/>
              </w:numPr>
              <w:adjustRightInd w:val="0"/>
              <w:snapToGrid w:val="0"/>
              <w:spacing w:line="264" w:lineRule="auto"/>
              <w:ind w:hanging="403"/>
            </w:pPr>
            <w:r w:rsidRPr="00C52184">
              <w:t>Each PSFCH resource is indexed in the manner of frequency first and cyclic shift second.</w:t>
            </w:r>
          </w:p>
          <w:p w:rsidR="00D43D2D" w:rsidRPr="00C52184" w:rsidRDefault="00D43D2D" w:rsidP="00D43D2D">
            <w:pPr>
              <w:numPr>
                <w:ilvl w:val="3"/>
                <w:numId w:val="41"/>
              </w:numPr>
              <w:adjustRightInd w:val="0"/>
              <w:snapToGrid w:val="0"/>
              <w:spacing w:line="264" w:lineRule="auto"/>
              <w:ind w:hanging="403"/>
            </w:pPr>
            <w:r w:rsidRPr="00C52184">
              <w:t>FFS the order of cyclic shift indexing in a PRB.</w:t>
            </w:r>
          </w:p>
          <w:p w:rsidR="00D43D2D" w:rsidRPr="00C52184" w:rsidRDefault="00D43D2D" w:rsidP="00D43D2D">
            <w:pPr>
              <w:numPr>
                <w:ilvl w:val="2"/>
                <w:numId w:val="41"/>
              </w:numPr>
              <w:adjustRightInd w:val="0"/>
              <w:snapToGrid w:val="0"/>
              <w:spacing w:line="264" w:lineRule="auto"/>
              <w:ind w:hanging="403"/>
            </w:pPr>
            <w:r w:rsidRPr="00C52184">
              <w:t>PSFCH resource with the index ((K+M) mod (Z*Y)) is used for PSFCH transmission of a RX UE.</w:t>
            </w:r>
          </w:p>
          <w:p w:rsidR="00D43D2D" w:rsidRPr="00C52184" w:rsidRDefault="00D43D2D" w:rsidP="00D43D2D">
            <w:pPr>
              <w:numPr>
                <w:ilvl w:val="3"/>
                <w:numId w:val="41"/>
              </w:numPr>
              <w:adjustRightInd w:val="0"/>
              <w:snapToGrid w:val="0"/>
              <w:spacing w:line="264" w:lineRule="auto"/>
              <w:ind w:hanging="403"/>
            </w:pPr>
            <w:r w:rsidRPr="00C52184">
              <w:t>K is the L1 source ID of the associated PSCCH/PSSCH.</w:t>
            </w:r>
          </w:p>
          <w:p w:rsidR="00D43D2D" w:rsidRPr="00C52184" w:rsidRDefault="00D43D2D" w:rsidP="00D43D2D">
            <w:pPr>
              <w:numPr>
                <w:ilvl w:val="3"/>
                <w:numId w:val="41"/>
              </w:numPr>
              <w:adjustRightInd w:val="0"/>
              <w:snapToGrid w:val="0"/>
              <w:spacing w:line="264" w:lineRule="auto"/>
              <w:ind w:hanging="403"/>
            </w:pPr>
            <w:r w:rsidRPr="00C52184">
              <w:t xml:space="preserve">M is 0 for unicast and </w:t>
            </w:r>
            <w:proofErr w:type="spellStart"/>
            <w:r w:rsidRPr="00C52184">
              <w:t>groupcast</w:t>
            </w:r>
            <w:proofErr w:type="spellEnd"/>
            <w:r w:rsidRPr="00C52184">
              <w:t xml:space="preserve"> feedback option 1 and M is the member ID of the RX UE for </w:t>
            </w:r>
            <w:proofErr w:type="spellStart"/>
            <w:r w:rsidRPr="00C52184">
              <w:t>groupcast</w:t>
            </w:r>
            <w:proofErr w:type="spellEnd"/>
            <w:r w:rsidRPr="00C52184">
              <w:t xml:space="preserve"> feedback option 2.</w:t>
            </w:r>
          </w:p>
          <w:p w:rsidR="00D43D2D" w:rsidRPr="00C52184" w:rsidRDefault="00D43D2D" w:rsidP="00D43D2D">
            <w:pPr>
              <w:numPr>
                <w:ilvl w:val="2"/>
                <w:numId w:val="41"/>
              </w:numPr>
              <w:adjustRightInd w:val="0"/>
              <w:snapToGrid w:val="0"/>
              <w:spacing w:line="264" w:lineRule="auto"/>
              <w:ind w:hanging="403"/>
            </w:pPr>
            <w:r w:rsidRPr="00C52184">
              <w:t xml:space="preserve">FFS whether to have the following restriction. </w:t>
            </w:r>
          </w:p>
          <w:p w:rsidR="00D43D2D" w:rsidRPr="00C52184" w:rsidRDefault="00D43D2D" w:rsidP="00D43D2D">
            <w:pPr>
              <w:numPr>
                <w:ilvl w:val="3"/>
                <w:numId w:val="41"/>
              </w:numPr>
              <w:adjustRightInd w:val="0"/>
              <w:snapToGrid w:val="0"/>
              <w:spacing w:line="264" w:lineRule="auto"/>
              <w:ind w:hanging="403"/>
            </w:pPr>
            <w:proofErr w:type="spellStart"/>
            <w:r w:rsidRPr="00C52184">
              <w:t>Groupcast</w:t>
            </w:r>
            <w:proofErr w:type="spellEnd"/>
            <w:r w:rsidRPr="00C52184">
              <w:t xml:space="preserve"> HARQ feedback option 2 is not used if X &gt; Z*Y (Y denotes the number of PSFCH in a PRB).</w:t>
            </w:r>
          </w:p>
          <w:p w:rsidR="00D43D2D" w:rsidRPr="00D43D2D" w:rsidRDefault="00D43D2D" w:rsidP="00C25C70">
            <w:pPr>
              <w:numPr>
                <w:ilvl w:val="3"/>
                <w:numId w:val="41"/>
              </w:numPr>
              <w:adjustRightInd w:val="0"/>
              <w:snapToGrid w:val="0"/>
              <w:spacing w:line="264" w:lineRule="auto"/>
              <w:ind w:hanging="403"/>
            </w:pPr>
            <w:r w:rsidRPr="00C52184">
              <w:t>Note: RAN1 assumes that the member ID M is an integer between 0 and X-1.</w:t>
            </w:r>
          </w:p>
        </w:tc>
      </w:tr>
    </w:tbl>
    <w:p w:rsidR="00D43D2D" w:rsidRDefault="00D43D2D" w:rsidP="00C25C70">
      <w:pPr>
        <w:pStyle w:val="a1"/>
        <w:rPr>
          <w:rFonts w:eastAsiaTheme="minorEastAsia"/>
          <w:lang w:eastAsia="zh-CN"/>
        </w:rPr>
      </w:pPr>
    </w:p>
    <w:p w:rsidR="00371AB6" w:rsidRDefault="00A2733C" w:rsidP="00C25C70">
      <w:pPr>
        <w:pStyle w:val="a1"/>
        <w:rPr>
          <w:rFonts w:eastAsiaTheme="minorEastAsia"/>
          <w:lang w:eastAsia="zh-CN"/>
        </w:rPr>
      </w:pPr>
      <w:r>
        <w:rPr>
          <w:rFonts w:eastAsiaTheme="minorEastAsia"/>
          <w:lang w:eastAsia="zh-CN"/>
        </w:rPr>
        <w:t>T</w:t>
      </w:r>
      <w:r>
        <w:rPr>
          <w:rFonts w:eastAsiaTheme="minorEastAsia" w:hint="eastAsia"/>
          <w:lang w:eastAsia="zh-CN"/>
        </w:rPr>
        <w:t xml:space="preserve">he remaining </w:t>
      </w:r>
      <w:r w:rsidR="00FC2E39">
        <w:rPr>
          <w:rFonts w:eastAsiaTheme="minorEastAsia" w:hint="eastAsia"/>
          <w:lang w:eastAsia="zh-CN"/>
        </w:rPr>
        <w:t>details</w:t>
      </w:r>
      <w:r>
        <w:rPr>
          <w:rFonts w:eastAsiaTheme="minorEastAsia" w:hint="eastAsia"/>
          <w:lang w:eastAsia="zh-CN"/>
        </w:rPr>
        <w:t xml:space="preserve"> on</w:t>
      </w:r>
      <w:r w:rsidR="00371AB6">
        <w:rPr>
          <w:rFonts w:eastAsiaTheme="minorEastAsia" w:hint="eastAsia"/>
          <w:lang w:eastAsia="zh-CN"/>
        </w:rPr>
        <w:t xml:space="preserve"> PSFCH resource </w:t>
      </w:r>
      <w:r w:rsidR="00371AB6">
        <w:rPr>
          <w:rFonts w:eastAsiaTheme="minorEastAsia"/>
          <w:lang w:eastAsia="zh-CN"/>
        </w:rPr>
        <w:t>determination</w:t>
      </w:r>
      <w:r w:rsidR="00371AB6">
        <w:rPr>
          <w:rFonts w:eastAsiaTheme="minorEastAsia" w:hint="eastAsia"/>
          <w:lang w:eastAsia="zh-CN"/>
        </w:rPr>
        <w:t xml:space="preserve"> is </w:t>
      </w:r>
      <w:r w:rsidR="00FC2E39">
        <w:rPr>
          <w:rFonts w:eastAsiaTheme="minorEastAsia" w:hint="eastAsia"/>
          <w:lang w:eastAsia="zh-CN"/>
        </w:rPr>
        <w:t>to down-select the following two options for PSFCH candidate resource set determination:</w:t>
      </w:r>
    </w:p>
    <w:p w:rsidR="00371AB6" w:rsidRDefault="00371AB6" w:rsidP="00371AB6">
      <w:pPr>
        <w:pStyle w:val="a1"/>
        <w:numPr>
          <w:ilvl w:val="0"/>
          <w:numId w:val="42"/>
        </w:numPr>
        <w:rPr>
          <w:rFonts w:eastAsiaTheme="minorEastAsia"/>
          <w:lang w:eastAsia="zh-CN"/>
        </w:rPr>
      </w:pPr>
      <w:r>
        <w:rPr>
          <w:rFonts w:eastAsiaTheme="minorEastAsia"/>
          <w:lang w:eastAsia="zh-CN"/>
        </w:rPr>
        <w:t>O</w:t>
      </w:r>
      <w:r>
        <w:rPr>
          <w:rFonts w:eastAsiaTheme="minorEastAsia" w:hint="eastAsia"/>
          <w:lang w:eastAsia="zh-CN"/>
        </w:rPr>
        <w:t xml:space="preserve">ption 1: </w:t>
      </w:r>
      <w:r w:rsidR="00FC2E39">
        <w:rPr>
          <w:rFonts w:eastAsiaTheme="minorEastAsia" w:hint="eastAsia"/>
          <w:lang w:eastAsia="zh-CN"/>
        </w:rPr>
        <w:t>T</w:t>
      </w:r>
      <w:r w:rsidR="007A0A05">
        <w:rPr>
          <w:rFonts w:eastAsiaTheme="minorEastAsia" w:hint="eastAsia"/>
          <w:lang w:eastAsia="zh-CN"/>
        </w:rPr>
        <w:t>he PSFCH candidate resource</w:t>
      </w:r>
      <w:r w:rsidR="007A0A05" w:rsidRPr="00371AB6">
        <w:rPr>
          <w:rFonts w:eastAsiaTheme="minorEastAsia"/>
          <w:lang w:eastAsia="zh-CN"/>
        </w:rPr>
        <w:t xml:space="preserve"> </w:t>
      </w:r>
      <w:r w:rsidR="007427F7">
        <w:rPr>
          <w:rFonts w:eastAsiaTheme="minorEastAsia" w:hint="eastAsia"/>
          <w:lang w:eastAsia="zh-CN"/>
        </w:rPr>
        <w:t xml:space="preserve">set </w:t>
      </w:r>
      <w:r w:rsidR="007A0A05">
        <w:rPr>
          <w:rFonts w:eastAsiaTheme="minorEastAsia" w:hint="eastAsia"/>
          <w:lang w:eastAsia="zh-CN"/>
        </w:rPr>
        <w:t xml:space="preserve">is </w:t>
      </w:r>
      <w:r w:rsidR="00477FF0">
        <w:rPr>
          <w:rFonts w:eastAsiaTheme="minorEastAsia"/>
          <w:lang w:eastAsia="zh-CN"/>
        </w:rPr>
        <w:t>associated</w:t>
      </w:r>
      <w:r w:rsidR="007A0A05">
        <w:rPr>
          <w:rFonts w:eastAsiaTheme="minorEastAsia" w:hint="eastAsia"/>
          <w:lang w:eastAsia="zh-CN"/>
        </w:rPr>
        <w:t xml:space="preserve"> with </w:t>
      </w:r>
      <w:r w:rsidRPr="00371AB6">
        <w:rPr>
          <w:rFonts w:eastAsiaTheme="minorEastAsia"/>
          <w:lang w:eastAsia="zh-CN"/>
        </w:rPr>
        <w:t>the starting sub-channel and slot used for that PSSCH.</w:t>
      </w:r>
    </w:p>
    <w:p w:rsidR="00371AB6" w:rsidRDefault="00371AB6" w:rsidP="00371AB6">
      <w:pPr>
        <w:pStyle w:val="a1"/>
        <w:numPr>
          <w:ilvl w:val="0"/>
          <w:numId w:val="42"/>
        </w:numPr>
        <w:rPr>
          <w:rFonts w:eastAsiaTheme="minorEastAsia"/>
          <w:lang w:eastAsia="zh-CN"/>
        </w:rPr>
      </w:pPr>
      <w:r>
        <w:rPr>
          <w:rFonts w:eastAsiaTheme="minorEastAsia"/>
          <w:lang w:eastAsia="zh-CN"/>
        </w:rPr>
        <w:t>O</w:t>
      </w:r>
      <w:r>
        <w:rPr>
          <w:rFonts w:eastAsiaTheme="minorEastAsia" w:hint="eastAsia"/>
          <w:lang w:eastAsia="zh-CN"/>
        </w:rPr>
        <w:t xml:space="preserve">ption 2: </w:t>
      </w:r>
      <w:r w:rsidR="00FC2E39">
        <w:rPr>
          <w:rFonts w:eastAsiaTheme="minorEastAsia" w:hint="eastAsia"/>
          <w:lang w:eastAsia="zh-CN"/>
        </w:rPr>
        <w:t>T</w:t>
      </w:r>
      <w:r w:rsidR="007A0A05">
        <w:rPr>
          <w:rFonts w:eastAsiaTheme="minorEastAsia" w:hint="eastAsia"/>
          <w:lang w:eastAsia="zh-CN"/>
        </w:rPr>
        <w:t>he PSFCH candidate resource</w:t>
      </w:r>
      <w:r w:rsidR="007A0A05" w:rsidRPr="00371AB6">
        <w:rPr>
          <w:rFonts w:eastAsiaTheme="minorEastAsia"/>
          <w:lang w:eastAsia="zh-CN"/>
        </w:rPr>
        <w:t xml:space="preserve"> </w:t>
      </w:r>
      <w:r w:rsidR="007427F7">
        <w:rPr>
          <w:rFonts w:eastAsiaTheme="minorEastAsia" w:hint="eastAsia"/>
          <w:lang w:eastAsia="zh-CN"/>
        </w:rPr>
        <w:t xml:space="preserve">set </w:t>
      </w:r>
      <w:r w:rsidR="00477FF0">
        <w:rPr>
          <w:rFonts w:eastAsiaTheme="minorEastAsia" w:hint="eastAsia"/>
          <w:lang w:eastAsia="zh-CN"/>
        </w:rPr>
        <w:t>is</w:t>
      </w:r>
      <w:r w:rsidR="007A0A05">
        <w:rPr>
          <w:rFonts w:eastAsiaTheme="minorEastAsia" w:hint="eastAsia"/>
          <w:lang w:eastAsia="zh-CN"/>
        </w:rPr>
        <w:t xml:space="preserve"> </w:t>
      </w:r>
      <w:r w:rsidR="007A0A05">
        <w:rPr>
          <w:rFonts w:eastAsiaTheme="minorEastAsia"/>
          <w:lang w:eastAsia="zh-CN"/>
        </w:rPr>
        <w:t>associated</w:t>
      </w:r>
      <w:r w:rsidR="007A0A05" w:rsidRPr="00371AB6">
        <w:rPr>
          <w:rFonts w:eastAsiaTheme="minorEastAsia"/>
          <w:lang w:eastAsia="zh-CN"/>
        </w:rPr>
        <w:t xml:space="preserve"> </w:t>
      </w:r>
      <w:r w:rsidR="00FC2E39">
        <w:rPr>
          <w:rFonts w:eastAsiaTheme="minorEastAsia" w:hint="eastAsia"/>
          <w:lang w:eastAsia="zh-CN"/>
        </w:rPr>
        <w:t xml:space="preserve">with </w:t>
      </w:r>
      <w:r w:rsidRPr="00371AB6">
        <w:rPr>
          <w:rFonts w:eastAsiaTheme="minorEastAsia"/>
          <w:lang w:eastAsia="zh-CN"/>
        </w:rPr>
        <w:t>the sub-channel(s) and slot used for that PSSCH</w:t>
      </w:r>
    </w:p>
    <w:p w:rsidR="007A0A05" w:rsidRDefault="007A0A05" w:rsidP="00371AB6">
      <w:pPr>
        <w:pStyle w:val="a1"/>
        <w:rPr>
          <w:rFonts w:eastAsiaTheme="minorEastAsia"/>
          <w:lang w:eastAsia="zh-CN"/>
        </w:rPr>
      </w:pPr>
      <w:r>
        <w:rPr>
          <w:rFonts w:eastAsiaTheme="minorEastAsia" w:hint="eastAsia"/>
          <w:lang w:eastAsia="zh-CN"/>
        </w:rPr>
        <w:t xml:space="preserve">Both options can provide similar performance on PSFCH collision avoidance. </w:t>
      </w:r>
      <w:r>
        <w:rPr>
          <w:rFonts w:eastAsiaTheme="minorEastAsia"/>
          <w:lang w:eastAsia="zh-CN"/>
        </w:rPr>
        <w:t>T</w:t>
      </w:r>
      <w:r>
        <w:rPr>
          <w:rFonts w:eastAsiaTheme="minorEastAsia" w:hint="eastAsia"/>
          <w:lang w:eastAsia="zh-CN"/>
        </w:rPr>
        <w:t xml:space="preserve">he </w:t>
      </w:r>
      <w:r>
        <w:rPr>
          <w:rFonts w:eastAsiaTheme="minorEastAsia"/>
          <w:lang w:eastAsia="zh-CN"/>
        </w:rPr>
        <w:t>difference</w:t>
      </w:r>
      <w:r>
        <w:rPr>
          <w:rFonts w:eastAsiaTheme="minorEastAsia" w:hint="eastAsia"/>
          <w:lang w:eastAsia="zh-CN"/>
        </w:rPr>
        <w:t xml:space="preserve"> between </w:t>
      </w:r>
      <w:r>
        <w:rPr>
          <w:rFonts w:eastAsiaTheme="minorEastAsia"/>
          <w:lang w:eastAsia="zh-CN"/>
        </w:rPr>
        <w:t>the</w:t>
      </w:r>
      <w:r>
        <w:rPr>
          <w:rFonts w:eastAsiaTheme="minorEastAsia" w:hint="eastAsia"/>
          <w:lang w:eastAsia="zh-CN"/>
        </w:rPr>
        <w:t xml:space="preserve"> two options is the PSFCH overhead reduction. </w:t>
      </w:r>
    </w:p>
    <w:p w:rsidR="000A31AA" w:rsidRDefault="000A31AA" w:rsidP="00371AB6">
      <w:pPr>
        <w:pStyle w:val="a1"/>
        <w:rPr>
          <w:rFonts w:eastAsiaTheme="minorEastAsia"/>
          <w:lang w:eastAsia="zh-CN"/>
        </w:rPr>
      </w:pPr>
      <w:r>
        <w:rPr>
          <w:rFonts w:eastAsiaTheme="minorEastAsia" w:hint="eastAsia"/>
          <w:lang w:eastAsia="zh-CN"/>
        </w:rPr>
        <w:t>In option 1</w:t>
      </w:r>
      <w:r w:rsidR="00371AB6">
        <w:rPr>
          <w:rFonts w:eastAsiaTheme="minorEastAsia" w:hint="eastAsia"/>
          <w:lang w:eastAsia="zh-CN"/>
        </w:rPr>
        <w:t xml:space="preserve">, the </w:t>
      </w:r>
      <w:r w:rsidR="00371AB6">
        <w:rPr>
          <w:rFonts w:eastAsiaTheme="minorEastAsia"/>
          <w:lang w:eastAsia="zh-CN"/>
        </w:rPr>
        <w:t>associated</w:t>
      </w:r>
      <w:r w:rsidR="00371AB6">
        <w:rPr>
          <w:rFonts w:eastAsiaTheme="minorEastAsia" w:hint="eastAsia"/>
          <w:lang w:eastAsia="zh-CN"/>
        </w:rPr>
        <w:t xml:space="preserve"> PSFCH candidate resource set (Z PRBs) </w:t>
      </w:r>
      <w:r>
        <w:rPr>
          <w:rFonts w:eastAsiaTheme="minorEastAsia" w:hint="eastAsia"/>
          <w:lang w:eastAsia="zh-CN"/>
        </w:rPr>
        <w:t xml:space="preserve">for any PSSCH transmission </w:t>
      </w:r>
      <w:r w:rsidR="00371AB6">
        <w:rPr>
          <w:rFonts w:eastAsiaTheme="minorEastAsia" w:hint="eastAsia"/>
          <w:lang w:eastAsia="zh-CN"/>
        </w:rPr>
        <w:t xml:space="preserve">will be </w:t>
      </w:r>
      <w:r w:rsidR="00621F55">
        <w:rPr>
          <w:rFonts w:eastAsiaTheme="minorEastAsia"/>
          <w:lang w:eastAsia="zh-CN"/>
        </w:rPr>
        <w:t>the</w:t>
      </w:r>
      <w:r w:rsidR="00621F55">
        <w:rPr>
          <w:rFonts w:eastAsiaTheme="minorEastAsia" w:hint="eastAsia"/>
          <w:lang w:eastAsia="zh-CN"/>
        </w:rPr>
        <w:t xml:space="preserve"> same regardless </w:t>
      </w:r>
      <w:r>
        <w:rPr>
          <w:rFonts w:eastAsiaTheme="minorEastAsia"/>
          <w:lang w:eastAsia="zh-CN"/>
        </w:rPr>
        <w:t>the</w:t>
      </w:r>
      <w:r>
        <w:rPr>
          <w:rFonts w:eastAsiaTheme="minorEastAsia" w:hint="eastAsia"/>
          <w:lang w:eastAsia="zh-CN"/>
        </w:rPr>
        <w:t xml:space="preserve"> number of sub-channels used for </w:t>
      </w:r>
      <w:r>
        <w:rPr>
          <w:rFonts w:eastAsiaTheme="minorEastAsia"/>
          <w:lang w:eastAsia="zh-CN"/>
        </w:rPr>
        <w:t>the</w:t>
      </w:r>
      <w:r>
        <w:rPr>
          <w:rFonts w:eastAsiaTheme="minorEastAsia" w:hint="eastAsia"/>
          <w:lang w:eastAsia="zh-CN"/>
        </w:rPr>
        <w:t xml:space="preserve"> PSSCH transmission. </w:t>
      </w:r>
      <w:r>
        <w:rPr>
          <w:rFonts w:eastAsiaTheme="minorEastAsia"/>
          <w:lang w:eastAsia="zh-CN"/>
        </w:rPr>
        <w:t>I</w:t>
      </w:r>
      <w:r>
        <w:rPr>
          <w:rFonts w:eastAsiaTheme="minorEastAsia" w:hint="eastAsia"/>
          <w:lang w:eastAsia="zh-CN"/>
        </w:rPr>
        <w:t xml:space="preserve">n this option, </w:t>
      </w:r>
      <w:r>
        <w:rPr>
          <w:rFonts w:eastAsiaTheme="minorEastAsia"/>
          <w:lang w:eastAsia="zh-CN"/>
        </w:rPr>
        <w:t>the</w:t>
      </w:r>
      <w:r>
        <w:rPr>
          <w:rFonts w:eastAsiaTheme="minorEastAsia" w:hint="eastAsia"/>
          <w:lang w:eastAsia="zh-CN"/>
        </w:rPr>
        <w:t xml:space="preserve"> </w:t>
      </w:r>
      <w:r w:rsidR="007A0A05">
        <w:rPr>
          <w:rFonts w:eastAsiaTheme="minorEastAsia" w:hint="eastAsia"/>
          <w:lang w:eastAsia="zh-CN"/>
        </w:rPr>
        <w:t>PSFCH</w:t>
      </w:r>
      <w:r>
        <w:rPr>
          <w:rFonts w:eastAsiaTheme="minorEastAsia" w:hint="eastAsia"/>
          <w:lang w:eastAsia="zh-CN"/>
        </w:rPr>
        <w:t xml:space="preserve"> capacity of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 2 </w:t>
      </w:r>
      <w:r w:rsidR="007A0A05">
        <w:rPr>
          <w:rFonts w:eastAsiaTheme="minorEastAsia" w:hint="eastAsia"/>
          <w:lang w:eastAsia="zh-CN"/>
        </w:rPr>
        <w:t>is Y*Z= Y*</w:t>
      </w:r>
      <w:r w:rsidR="007A0A05" w:rsidRPr="007A0A05">
        <w:t xml:space="preserve"> </w:t>
      </w:r>
      <w:r w:rsidR="007A0A05" w:rsidRPr="00C52184">
        <w:t>N</w:t>
      </w:r>
      <w:r w:rsidR="007A0A05" w:rsidRPr="00C52184">
        <w:rPr>
          <w:vertAlign w:val="subscript"/>
        </w:rPr>
        <w:t>F</w:t>
      </w:r>
      <w:r w:rsidR="007A0A05">
        <w:rPr>
          <w:rFonts w:eastAsiaTheme="minorEastAsia" w:hint="eastAsia"/>
          <w:lang w:eastAsia="zh-CN"/>
        </w:rPr>
        <w:t xml:space="preserve"> /(S*N). If more PSFCH capacity of </w:t>
      </w:r>
      <w:proofErr w:type="spellStart"/>
      <w:r w:rsidR="007A0A05">
        <w:rPr>
          <w:rFonts w:eastAsiaTheme="minorEastAsia" w:hint="eastAsia"/>
          <w:lang w:eastAsia="zh-CN"/>
        </w:rPr>
        <w:t>groupcast</w:t>
      </w:r>
      <w:proofErr w:type="spellEnd"/>
      <w:r w:rsidR="007A0A05">
        <w:rPr>
          <w:rFonts w:eastAsiaTheme="minorEastAsia" w:hint="eastAsia"/>
          <w:lang w:eastAsia="zh-CN"/>
        </w:rPr>
        <w:t xml:space="preserve"> HARQ feedback option 2 is required, </w:t>
      </w:r>
      <w:r w:rsidR="007A0A05">
        <w:rPr>
          <w:rFonts w:eastAsiaTheme="minorEastAsia"/>
          <w:lang w:eastAsia="zh-CN"/>
        </w:rPr>
        <w:t>the</w:t>
      </w:r>
      <w:r w:rsidR="007A0A05">
        <w:rPr>
          <w:rFonts w:eastAsiaTheme="minorEastAsia" w:hint="eastAsia"/>
          <w:lang w:eastAsia="zh-CN"/>
        </w:rPr>
        <w:t xml:space="preserve"> </w:t>
      </w:r>
      <w:r w:rsidR="00477FF0">
        <w:rPr>
          <w:rFonts w:eastAsiaTheme="minorEastAsia" w:hint="eastAsia"/>
          <w:lang w:eastAsia="zh-CN"/>
        </w:rPr>
        <w:t xml:space="preserve">only way is to </w:t>
      </w:r>
      <w:r w:rsidR="00621F55">
        <w:rPr>
          <w:rFonts w:eastAsiaTheme="minorEastAsia" w:hint="eastAsia"/>
          <w:lang w:eastAsia="zh-CN"/>
        </w:rPr>
        <w:t>increase</w:t>
      </w:r>
      <w:r w:rsidR="007A0A05">
        <w:rPr>
          <w:rFonts w:eastAsiaTheme="minorEastAsia" w:hint="eastAsia"/>
          <w:lang w:eastAsia="zh-CN"/>
        </w:rPr>
        <w:t xml:space="preserve"> </w:t>
      </w:r>
      <w:r w:rsidR="00477FF0">
        <w:rPr>
          <w:rFonts w:eastAsiaTheme="minorEastAsia" w:hint="eastAsia"/>
          <w:lang w:eastAsia="zh-CN"/>
        </w:rPr>
        <w:t xml:space="preserve">the configured </w:t>
      </w:r>
      <w:r w:rsidR="007A0A05">
        <w:rPr>
          <w:rFonts w:eastAsiaTheme="minorEastAsia" w:hint="eastAsia"/>
          <w:lang w:eastAsia="zh-CN"/>
        </w:rPr>
        <w:t xml:space="preserve">PSFCH </w:t>
      </w:r>
      <w:proofErr w:type="gramStart"/>
      <w:r w:rsidR="00477FF0">
        <w:rPr>
          <w:rFonts w:eastAsiaTheme="minorEastAsia" w:hint="eastAsia"/>
          <w:lang w:eastAsia="zh-CN"/>
        </w:rPr>
        <w:t>PRBs(</w:t>
      </w:r>
      <w:proofErr w:type="gramEnd"/>
      <w:r w:rsidR="00477FF0" w:rsidRPr="00C52184">
        <w:t>N</w:t>
      </w:r>
      <w:r w:rsidR="00477FF0" w:rsidRPr="00C52184">
        <w:rPr>
          <w:vertAlign w:val="subscript"/>
        </w:rPr>
        <w:t>F</w:t>
      </w:r>
      <w:r w:rsidR="00477FF0">
        <w:rPr>
          <w:rFonts w:eastAsiaTheme="minorEastAsia" w:hint="eastAsia"/>
          <w:lang w:eastAsia="zh-CN"/>
        </w:rPr>
        <w:t>).</w:t>
      </w:r>
    </w:p>
    <w:p w:rsidR="000A31AA" w:rsidRDefault="000A31AA" w:rsidP="00371AB6">
      <w:pPr>
        <w:pStyle w:val="a1"/>
        <w:rPr>
          <w:rFonts w:eastAsiaTheme="minorEastAsia"/>
          <w:lang w:eastAsia="zh-CN"/>
        </w:rPr>
      </w:pPr>
      <w:r>
        <w:rPr>
          <w:rFonts w:eastAsiaTheme="minorEastAsia"/>
          <w:lang w:eastAsia="zh-CN"/>
        </w:rPr>
        <w:t>I</w:t>
      </w:r>
      <w:r>
        <w:rPr>
          <w:rFonts w:eastAsiaTheme="minorEastAsia" w:hint="eastAsia"/>
          <w:lang w:eastAsia="zh-CN"/>
        </w:rPr>
        <w:t xml:space="preserve">n option 2, the </w:t>
      </w:r>
      <w:r>
        <w:rPr>
          <w:rFonts w:eastAsiaTheme="minorEastAsia"/>
          <w:lang w:eastAsia="zh-CN"/>
        </w:rPr>
        <w:t>associated</w:t>
      </w:r>
      <w:r>
        <w:rPr>
          <w:rFonts w:eastAsiaTheme="minorEastAsia" w:hint="eastAsia"/>
          <w:lang w:eastAsia="zh-CN"/>
        </w:rPr>
        <w:t xml:space="preserve"> PSFCH candidate resource set (Z PRBs) for a given PSSCH transmission will depend on </w:t>
      </w:r>
      <w:r>
        <w:rPr>
          <w:rFonts w:eastAsiaTheme="minorEastAsia"/>
          <w:lang w:eastAsia="zh-CN"/>
        </w:rPr>
        <w:t>the</w:t>
      </w:r>
      <w:r>
        <w:rPr>
          <w:rFonts w:eastAsiaTheme="minorEastAsia" w:hint="eastAsia"/>
          <w:lang w:eastAsia="zh-CN"/>
        </w:rPr>
        <w:t xml:space="preserve"> number of sub-channels used for </w:t>
      </w:r>
      <w:r>
        <w:rPr>
          <w:rFonts w:eastAsiaTheme="minorEastAsia"/>
          <w:lang w:eastAsia="zh-CN"/>
        </w:rPr>
        <w:t>the</w:t>
      </w:r>
      <w:r>
        <w:rPr>
          <w:rFonts w:eastAsiaTheme="minorEastAsia" w:hint="eastAsia"/>
          <w:lang w:eastAsia="zh-CN"/>
        </w:rPr>
        <w:t xml:space="preserve"> PSSCH transmission. </w:t>
      </w:r>
      <w:r>
        <w:rPr>
          <w:rFonts w:eastAsiaTheme="minorEastAsia"/>
          <w:lang w:eastAsia="zh-CN"/>
        </w:rPr>
        <w:t>Different</w:t>
      </w:r>
      <w:r>
        <w:rPr>
          <w:rFonts w:eastAsiaTheme="minorEastAsia" w:hint="eastAsia"/>
          <w:lang w:eastAsia="zh-CN"/>
        </w:rPr>
        <w:t xml:space="preserve"> PSSCH transmission with different number of sub-channels will have </w:t>
      </w:r>
      <w:r>
        <w:rPr>
          <w:rFonts w:eastAsiaTheme="minorEastAsia"/>
          <w:lang w:eastAsia="zh-CN"/>
        </w:rPr>
        <w:t>different</w:t>
      </w:r>
      <w:r>
        <w:rPr>
          <w:rFonts w:eastAsiaTheme="minorEastAsia" w:hint="eastAsia"/>
          <w:lang w:eastAsia="zh-CN"/>
        </w:rPr>
        <w:t xml:space="preserve"> size of</w:t>
      </w:r>
      <w:r>
        <w:rPr>
          <w:rFonts w:eastAsiaTheme="minorEastAsia"/>
          <w:lang w:eastAsia="zh-CN"/>
        </w:rPr>
        <w:t xml:space="preserve"> PSFCH</w:t>
      </w:r>
      <w:r>
        <w:rPr>
          <w:rFonts w:eastAsiaTheme="minorEastAsia" w:hint="eastAsia"/>
          <w:lang w:eastAsia="zh-CN"/>
        </w:rPr>
        <w:t xml:space="preserve"> candidate resource set. </w:t>
      </w:r>
      <w:r w:rsidR="00477FF0">
        <w:rPr>
          <w:rFonts w:eastAsiaTheme="minorEastAsia"/>
          <w:lang w:eastAsia="zh-CN"/>
        </w:rPr>
        <w:t>I</w:t>
      </w:r>
      <w:r w:rsidR="00477FF0">
        <w:rPr>
          <w:rFonts w:eastAsiaTheme="minorEastAsia" w:hint="eastAsia"/>
          <w:lang w:eastAsia="zh-CN"/>
        </w:rPr>
        <w:t xml:space="preserve">n this option, </w:t>
      </w:r>
      <w:r w:rsidR="00477FF0">
        <w:rPr>
          <w:rFonts w:eastAsiaTheme="minorEastAsia"/>
          <w:lang w:eastAsia="zh-CN"/>
        </w:rPr>
        <w:t>the</w:t>
      </w:r>
      <w:r w:rsidR="00477FF0">
        <w:rPr>
          <w:rFonts w:eastAsiaTheme="minorEastAsia" w:hint="eastAsia"/>
          <w:lang w:eastAsia="zh-CN"/>
        </w:rPr>
        <w:t xml:space="preserve"> PSFCH capacity of </w:t>
      </w:r>
      <w:proofErr w:type="spellStart"/>
      <w:r w:rsidR="00477FF0">
        <w:rPr>
          <w:rFonts w:eastAsiaTheme="minorEastAsia" w:hint="eastAsia"/>
          <w:lang w:eastAsia="zh-CN"/>
        </w:rPr>
        <w:t>groupcast</w:t>
      </w:r>
      <w:proofErr w:type="spellEnd"/>
      <w:r w:rsidR="00477FF0">
        <w:rPr>
          <w:rFonts w:eastAsiaTheme="minorEastAsia" w:hint="eastAsia"/>
          <w:lang w:eastAsia="zh-CN"/>
        </w:rPr>
        <w:t xml:space="preserve"> HARQ feedback option 2 is Y*Z= </w:t>
      </w:r>
      <w:r w:rsidR="007427F7">
        <w:rPr>
          <w:rFonts w:eastAsiaTheme="minorEastAsia" w:hint="eastAsia"/>
          <w:lang w:eastAsia="zh-CN"/>
        </w:rPr>
        <w:t>Y*</w:t>
      </w:r>
      <w:r w:rsidR="00477FF0" w:rsidRPr="00C52184">
        <w:t>N</w:t>
      </w:r>
      <w:r w:rsidR="00477FF0">
        <w:rPr>
          <w:rFonts w:eastAsiaTheme="minorEastAsia" w:hint="eastAsia"/>
          <w:vertAlign w:val="subscript"/>
          <w:lang w:eastAsia="zh-CN"/>
        </w:rPr>
        <w:t>PSCCH</w:t>
      </w:r>
      <w:r w:rsidR="00477FF0">
        <w:rPr>
          <w:rFonts w:eastAsiaTheme="minorEastAsia" w:hint="eastAsia"/>
          <w:lang w:eastAsia="zh-CN"/>
        </w:rPr>
        <w:t xml:space="preserve"> *</w:t>
      </w:r>
      <w:r w:rsidR="00477FF0" w:rsidRPr="007A0A05">
        <w:t xml:space="preserve"> </w:t>
      </w:r>
      <w:r w:rsidR="00477FF0" w:rsidRPr="00C52184">
        <w:t>N</w:t>
      </w:r>
      <w:r w:rsidR="00477FF0" w:rsidRPr="00C52184">
        <w:rPr>
          <w:vertAlign w:val="subscript"/>
        </w:rPr>
        <w:t>F</w:t>
      </w:r>
      <w:r w:rsidR="00477FF0">
        <w:rPr>
          <w:rFonts w:eastAsiaTheme="minorEastAsia" w:hint="eastAsia"/>
          <w:lang w:eastAsia="zh-CN"/>
        </w:rPr>
        <w:t xml:space="preserve"> /(S*N), where </w:t>
      </w:r>
      <w:r w:rsidR="00477FF0" w:rsidRPr="00C52184">
        <w:t>N</w:t>
      </w:r>
      <w:r w:rsidR="00477FF0">
        <w:rPr>
          <w:rFonts w:eastAsiaTheme="minorEastAsia" w:hint="eastAsia"/>
          <w:vertAlign w:val="subscript"/>
          <w:lang w:eastAsia="zh-CN"/>
        </w:rPr>
        <w:t>PSCCH</w:t>
      </w:r>
      <w:r w:rsidR="00477FF0">
        <w:rPr>
          <w:rFonts w:eastAsiaTheme="minorEastAsia" w:hint="eastAsia"/>
          <w:lang w:eastAsia="zh-CN"/>
        </w:rPr>
        <w:t xml:space="preserve"> </w:t>
      </w:r>
      <w:r w:rsidR="00477FF0">
        <w:rPr>
          <w:rFonts w:eastAsiaTheme="minorEastAsia"/>
          <w:lang w:eastAsia="zh-CN"/>
        </w:rPr>
        <w:t>is the</w:t>
      </w:r>
      <w:r w:rsidR="00477FF0">
        <w:rPr>
          <w:rFonts w:eastAsiaTheme="minorEastAsia" w:hint="eastAsia"/>
          <w:lang w:eastAsia="zh-CN"/>
        </w:rPr>
        <w:t xml:space="preserve"> number of sub-channels used for the </w:t>
      </w:r>
      <w:r w:rsidR="00477FF0">
        <w:rPr>
          <w:rFonts w:eastAsiaTheme="minorEastAsia"/>
          <w:lang w:eastAsia="zh-CN"/>
        </w:rPr>
        <w:t>associated</w:t>
      </w:r>
      <w:r w:rsidR="00477FF0">
        <w:rPr>
          <w:rFonts w:eastAsiaTheme="minorEastAsia" w:hint="eastAsia"/>
          <w:lang w:eastAsia="zh-CN"/>
        </w:rPr>
        <w:t xml:space="preserve"> PSSCH </w:t>
      </w:r>
      <w:r w:rsidR="00477FF0">
        <w:rPr>
          <w:rFonts w:eastAsiaTheme="minorEastAsia"/>
          <w:lang w:eastAsia="zh-CN"/>
        </w:rPr>
        <w:t>transmission</w:t>
      </w:r>
      <w:r w:rsidR="00477FF0">
        <w:rPr>
          <w:rFonts w:eastAsiaTheme="minorEastAsia" w:hint="eastAsia"/>
          <w:lang w:eastAsia="zh-CN"/>
        </w:rPr>
        <w:t xml:space="preserve">. </w:t>
      </w:r>
    </w:p>
    <w:p w:rsidR="00477FF0" w:rsidRDefault="00477FF0" w:rsidP="00371AB6">
      <w:pPr>
        <w:pStyle w:val="a1"/>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analysis of two options, option 2 is </w:t>
      </w:r>
      <w:r w:rsidR="00621F55">
        <w:rPr>
          <w:rFonts w:eastAsiaTheme="minorEastAsia" w:hint="eastAsia"/>
          <w:lang w:eastAsia="zh-CN"/>
        </w:rPr>
        <w:t>a better alternative</w:t>
      </w:r>
      <w:r>
        <w:rPr>
          <w:rFonts w:eastAsiaTheme="minorEastAsia" w:hint="eastAsia"/>
          <w:lang w:eastAsia="zh-CN"/>
        </w:rPr>
        <w:t xml:space="preserve"> due to </w:t>
      </w:r>
      <w:r>
        <w:rPr>
          <w:rFonts w:eastAsiaTheme="minorEastAsia"/>
          <w:lang w:eastAsia="zh-CN"/>
        </w:rPr>
        <w:t>better</w:t>
      </w:r>
      <w:r>
        <w:rPr>
          <w:rFonts w:eastAsiaTheme="minorEastAsia" w:hint="eastAsia"/>
          <w:lang w:eastAsia="zh-CN"/>
        </w:rPr>
        <w:t xml:space="preserve"> efficiency on PSFCH resource utilization. </w:t>
      </w:r>
    </w:p>
    <w:p w:rsidR="000A31AA" w:rsidRDefault="000A31AA" w:rsidP="00371AB6">
      <w:pPr>
        <w:pStyle w:val="a1"/>
        <w:rPr>
          <w:rFonts w:eastAsiaTheme="minorEastAsia"/>
          <w:lang w:eastAsia="zh-CN"/>
        </w:rPr>
      </w:pPr>
    </w:p>
    <w:p w:rsidR="00477FF0" w:rsidRDefault="00477FF0" w:rsidP="00477FF0">
      <w:pPr>
        <w:pStyle w:val="a1"/>
        <w:rPr>
          <w:rFonts w:eastAsiaTheme="minorEastAsia"/>
          <w:b/>
          <w:i/>
          <w:lang w:eastAsia="zh-CN"/>
        </w:rPr>
      </w:pPr>
      <w:r w:rsidRPr="006C7D75">
        <w:rPr>
          <w:rFonts w:eastAsiaTheme="minorEastAsia" w:hint="eastAsia"/>
          <w:b/>
          <w:i/>
          <w:lang w:eastAsia="zh-CN"/>
        </w:rPr>
        <w:t xml:space="preserve">Proposal </w:t>
      </w:r>
      <w:r>
        <w:rPr>
          <w:rFonts w:eastAsiaTheme="minorEastAsia" w:hint="eastAsia"/>
          <w:b/>
          <w:i/>
          <w:lang w:eastAsia="zh-CN"/>
        </w:rPr>
        <w:t>6</w:t>
      </w:r>
      <w:r w:rsidRPr="006C7D75">
        <w:rPr>
          <w:rFonts w:eastAsiaTheme="minorEastAsia" w:hint="eastAsia"/>
          <w:b/>
          <w:i/>
          <w:lang w:eastAsia="zh-CN"/>
        </w:rPr>
        <w:t xml:space="preserve">: </w:t>
      </w:r>
      <w:r w:rsidR="007427F7">
        <w:rPr>
          <w:rFonts w:eastAsiaTheme="minorEastAsia" w:hint="eastAsia"/>
          <w:b/>
          <w:i/>
          <w:lang w:eastAsia="zh-CN"/>
        </w:rPr>
        <w:t>T</w:t>
      </w:r>
      <w:r w:rsidR="007427F7" w:rsidRPr="007427F7">
        <w:rPr>
          <w:rFonts w:eastAsiaTheme="minorEastAsia" w:hint="eastAsia"/>
          <w:b/>
          <w:i/>
          <w:lang w:eastAsia="zh-CN"/>
        </w:rPr>
        <w:t>he PSFCH candidate resource</w:t>
      </w:r>
      <w:r w:rsidR="007427F7" w:rsidRPr="007427F7">
        <w:rPr>
          <w:rFonts w:eastAsiaTheme="minorEastAsia"/>
          <w:b/>
          <w:i/>
          <w:lang w:eastAsia="zh-CN"/>
        </w:rPr>
        <w:t xml:space="preserve"> </w:t>
      </w:r>
      <w:proofErr w:type="gramStart"/>
      <w:r w:rsidR="007427F7">
        <w:rPr>
          <w:rFonts w:eastAsiaTheme="minorEastAsia" w:hint="eastAsia"/>
          <w:b/>
          <w:i/>
          <w:lang w:eastAsia="zh-CN"/>
        </w:rPr>
        <w:t>set(</w:t>
      </w:r>
      <w:proofErr w:type="gramEnd"/>
      <w:r w:rsidR="007427F7">
        <w:rPr>
          <w:rFonts w:eastAsiaTheme="minorEastAsia" w:hint="eastAsia"/>
          <w:b/>
          <w:i/>
          <w:lang w:eastAsia="zh-CN"/>
        </w:rPr>
        <w:t xml:space="preserve">Z PRBs) </w:t>
      </w:r>
      <w:r w:rsidR="007427F7" w:rsidRPr="007427F7">
        <w:rPr>
          <w:rFonts w:eastAsiaTheme="minorEastAsia" w:hint="eastAsia"/>
          <w:b/>
          <w:i/>
          <w:lang w:eastAsia="zh-CN"/>
        </w:rPr>
        <w:t xml:space="preserve">is </w:t>
      </w:r>
      <w:r w:rsidR="007427F7" w:rsidRPr="007427F7">
        <w:rPr>
          <w:rFonts w:eastAsiaTheme="minorEastAsia"/>
          <w:b/>
          <w:i/>
          <w:lang w:eastAsia="zh-CN"/>
        </w:rPr>
        <w:t xml:space="preserve">associated </w:t>
      </w:r>
      <w:r w:rsidR="00FC2E39">
        <w:rPr>
          <w:rFonts w:eastAsiaTheme="minorEastAsia" w:hint="eastAsia"/>
          <w:b/>
          <w:i/>
          <w:lang w:eastAsia="zh-CN"/>
        </w:rPr>
        <w:t xml:space="preserve">with the </w:t>
      </w:r>
      <w:r w:rsidR="007427F7" w:rsidRPr="007427F7">
        <w:rPr>
          <w:rFonts w:eastAsiaTheme="minorEastAsia"/>
          <w:b/>
          <w:i/>
          <w:lang w:eastAsia="zh-CN"/>
        </w:rPr>
        <w:t>sub-channel(s) and slot used for that PSSCH</w:t>
      </w:r>
      <w:r w:rsidR="007427F7">
        <w:rPr>
          <w:rFonts w:eastAsiaTheme="minorEastAsia" w:hint="eastAsia"/>
          <w:b/>
          <w:i/>
          <w:lang w:eastAsia="zh-CN"/>
        </w:rPr>
        <w:t>.</w:t>
      </w:r>
    </w:p>
    <w:p w:rsidR="007427F7" w:rsidRDefault="007427F7" w:rsidP="00477FF0">
      <w:pPr>
        <w:pStyle w:val="a1"/>
        <w:rPr>
          <w:rFonts w:eastAsiaTheme="minorEastAsia"/>
          <w:b/>
          <w:i/>
          <w:lang w:eastAsia="zh-CN"/>
        </w:rPr>
      </w:pPr>
      <w:r>
        <w:rPr>
          <w:rFonts w:eastAsiaTheme="minorEastAsia" w:hint="eastAsia"/>
          <w:b/>
          <w:i/>
          <w:lang w:eastAsia="zh-CN"/>
        </w:rPr>
        <w:t xml:space="preserve">Proposal 7: </w:t>
      </w:r>
      <w:proofErr w:type="spellStart"/>
      <w:r w:rsidRPr="007427F7">
        <w:rPr>
          <w:rFonts w:eastAsiaTheme="minorEastAsia"/>
          <w:b/>
          <w:i/>
          <w:lang w:eastAsia="zh-CN"/>
        </w:rPr>
        <w:t>Groupcast</w:t>
      </w:r>
      <w:proofErr w:type="spellEnd"/>
      <w:r w:rsidRPr="007427F7">
        <w:rPr>
          <w:rFonts w:eastAsiaTheme="minorEastAsia"/>
          <w:b/>
          <w:i/>
          <w:lang w:eastAsia="zh-CN"/>
        </w:rPr>
        <w:t xml:space="preserve"> HARQ feedback option 2 is not used if X &gt; Z*Y (Y denotes the number of PSFCH in a PRB</w:t>
      </w:r>
      <w:r w:rsidRPr="007427F7">
        <w:rPr>
          <w:rFonts w:eastAsiaTheme="minorEastAsia" w:hint="eastAsia"/>
          <w:b/>
          <w:i/>
          <w:lang w:eastAsia="zh-CN"/>
        </w:rPr>
        <w:t>, and X is number of UEs within the group</w:t>
      </w:r>
      <w:r w:rsidRPr="007427F7">
        <w:rPr>
          <w:rFonts w:eastAsiaTheme="minorEastAsia"/>
          <w:b/>
          <w:i/>
          <w:lang w:eastAsia="zh-CN"/>
        </w:rPr>
        <w:t>).</w:t>
      </w:r>
    </w:p>
    <w:p w:rsidR="00A821D8" w:rsidRDefault="00DD3E2A" w:rsidP="00A821D8">
      <w:pPr>
        <w:pStyle w:val="1"/>
      </w:pPr>
      <w:r>
        <w:rPr>
          <w:rFonts w:hint="eastAsia"/>
        </w:rPr>
        <w:t>O</w:t>
      </w:r>
      <w:r w:rsidR="00A821D8">
        <w:rPr>
          <w:rFonts w:hint="eastAsia"/>
        </w:rPr>
        <w:t xml:space="preserve">n </w:t>
      </w:r>
      <w:proofErr w:type="spellStart"/>
      <w:r>
        <w:rPr>
          <w:rFonts w:hint="eastAsia"/>
        </w:rPr>
        <w:t>sidelink</w:t>
      </w:r>
      <w:proofErr w:type="spellEnd"/>
      <w:r>
        <w:rPr>
          <w:rFonts w:hint="eastAsia"/>
        </w:rPr>
        <w:t xml:space="preserve"> </w:t>
      </w:r>
      <w:r w:rsidR="00A821D8">
        <w:rPr>
          <w:rFonts w:hint="eastAsia"/>
        </w:rPr>
        <w:t>CSI feedback</w:t>
      </w:r>
    </w:p>
    <w:p w:rsidR="00DD3E2A" w:rsidRDefault="00DD3E2A" w:rsidP="00DD3E2A">
      <w:pPr>
        <w:pStyle w:val="a1"/>
        <w:rPr>
          <w:rFonts w:eastAsiaTheme="minorEastAsia"/>
          <w:lang w:eastAsia="zh-CN"/>
        </w:rPr>
      </w:pPr>
      <w:r>
        <w:rPr>
          <w:rFonts w:eastAsiaTheme="minorEastAsia"/>
          <w:lang w:eastAsia="zh-CN"/>
        </w:rPr>
        <w:t>I</w:t>
      </w:r>
      <w:r>
        <w:rPr>
          <w:rFonts w:eastAsiaTheme="minorEastAsia" w:hint="eastAsia"/>
          <w:lang w:eastAsia="zh-CN"/>
        </w:rPr>
        <w:t xml:space="preserve">n RAN2#108 meeting, the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is defined as follows [</w:t>
      </w:r>
      <w:r w:rsidR="00B50FC5">
        <w:rPr>
          <w:rFonts w:eastAsiaTheme="minorEastAsia" w:hint="eastAsia"/>
          <w:lang w:eastAsia="zh-CN"/>
        </w:rPr>
        <w:t>4</w:t>
      </w:r>
      <w:r>
        <w:rPr>
          <w:rFonts w:eastAsiaTheme="minorEastAsia" w:hint="eastAsia"/>
          <w:lang w:eastAsia="zh-CN"/>
        </w:rPr>
        <w:t>]:</w:t>
      </w:r>
    </w:p>
    <w:p w:rsidR="00DD3E2A" w:rsidRDefault="00DD3E2A" w:rsidP="00DD3E2A">
      <w:pPr>
        <w:pStyle w:val="a1"/>
        <w:numPr>
          <w:ilvl w:val="0"/>
          <w:numId w:val="43"/>
        </w:numPr>
        <w:rPr>
          <w:rFonts w:eastAsiaTheme="minorEastAsia"/>
          <w:lang w:eastAsia="zh-CN"/>
        </w:rPr>
      </w:pPr>
      <w:r>
        <w:rPr>
          <w:rFonts w:eastAsiaTheme="minorEastAsia" w:hint="eastAsia"/>
          <w:lang w:eastAsia="zh-CN"/>
        </w:rPr>
        <w:t xml:space="preserve">RI: This field indicates the derived value of the Rand indicator for </w:t>
      </w:r>
      <w:proofErr w:type="spellStart"/>
      <w:r>
        <w:rPr>
          <w:rFonts w:eastAsiaTheme="minorEastAsia" w:hint="eastAsia"/>
          <w:lang w:eastAsia="zh-CN"/>
        </w:rPr>
        <w:t>sidelink</w:t>
      </w:r>
      <w:proofErr w:type="spellEnd"/>
      <w:r>
        <w:rPr>
          <w:rFonts w:eastAsiaTheme="minorEastAsia" w:hint="eastAsia"/>
          <w:lang w:eastAsia="zh-CN"/>
        </w:rPr>
        <w:t xml:space="preserve"> CSI reporting, 1bit;</w:t>
      </w:r>
    </w:p>
    <w:p w:rsidR="00DD3E2A" w:rsidRDefault="00DD3E2A" w:rsidP="00DD3E2A">
      <w:pPr>
        <w:pStyle w:val="a1"/>
        <w:numPr>
          <w:ilvl w:val="0"/>
          <w:numId w:val="43"/>
        </w:numPr>
        <w:rPr>
          <w:rFonts w:eastAsiaTheme="minorEastAsia"/>
          <w:lang w:eastAsia="zh-CN"/>
        </w:rPr>
      </w:pPr>
      <w:r>
        <w:rPr>
          <w:rFonts w:eastAsiaTheme="minorEastAsia" w:hint="eastAsia"/>
          <w:lang w:eastAsia="zh-CN"/>
        </w:rPr>
        <w:t xml:space="preserve">CQI: This field indicates the derived value of the Channel Quality Indicator for </w:t>
      </w:r>
      <w:proofErr w:type="spellStart"/>
      <w:r>
        <w:rPr>
          <w:rFonts w:eastAsiaTheme="minorEastAsia" w:hint="eastAsia"/>
          <w:lang w:eastAsia="zh-CN"/>
        </w:rPr>
        <w:t>sidelink</w:t>
      </w:r>
      <w:proofErr w:type="spellEnd"/>
      <w:r>
        <w:rPr>
          <w:rFonts w:eastAsiaTheme="minorEastAsia" w:hint="eastAsia"/>
          <w:lang w:eastAsia="zh-CN"/>
        </w:rPr>
        <w:t xml:space="preserve"> CSI reporting, 4bits;</w:t>
      </w:r>
    </w:p>
    <w:p w:rsidR="00DD3E2A" w:rsidRDefault="00DD3E2A" w:rsidP="00DD3E2A">
      <w:pPr>
        <w:pStyle w:val="a1"/>
        <w:numPr>
          <w:ilvl w:val="0"/>
          <w:numId w:val="43"/>
        </w:numPr>
        <w:rPr>
          <w:rFonts w:eastAsiaTheme="minorEastAsia"/>
          <w:lang w:eastAsia="zh-CN"/>
        </w:rPr>
      </w:pPr>
      <w:r>
        <w:rPr>
          <w:rFonts w:eastAsiaTheme="minorEastAsia" w:hint="eastAsia"/>
          <w:lang w:eastAsia="zh-CN"/>
        </w:rPr>
        <w:t>R: Reserved bit, 3bits;</w:t>
      </w:r>
    </w:p>
    <w:p w:rsidR="00DD3E2A" w:rsidRDefault="00DD3E2A" w:rsidP="00DD3E2A">
      <w:pPr>
        <w:pStyle w:val="a1"/>
        <w:rPr>
          <w:rFonts w:eastAsiaTheme="minorEastAsia"/>
          <w:lang w:eastAsia="zh-CN"/>
        </w:rPr>
      </w:pPr>
      <w:r>
        <w:rPr>
          <w:rFonts w:eastAsiaTheme="minorEastAsia" w:hint="eastAsia"/>
          <w:lang w:eastAsia="zh-CN"/>
        </w:rPr>
        <w:t xml:space="preserve">RAN1 has agreed that sub-channel is the minimum resource </w:t>
      </w:r>
      <w:r>
        <w:rPr>
          <w:rFonts w:eastAsiaTheme="minorEastAsia"/>
          <w:lang w:eastAsia="zh-CN"/>
        </w:rPr>
        <w:t>granularity</w:t>
      </w:r>
      <w:r>
        <w:rPr>
          <w:rFonts w:eastAsiaTheme="minorEastAsia" w:hint="eastAsia"/>
          <w:lang w:eastAsia="zh-CN"/>
        </w:rPr>
        <w:t xml:space="preserve"> of PSSCH resource allocation. </w:t>
      </w:r>
      <w:r>
        <w:rPr>
          <w:rFonts w:eastAsiaTheme="minorEastAsia"/>
          <w:lang w:eastAsia="zh-CN"/>
        </w:rPr>
        <w:t>I</w:t>
      </w:r>
      <w:r>
        <w:rPr>
          <w:rFonts w:eastAsiaTheme="minorEastAsia" w:hint="eastAsia"/>
          <w:lang w:eastAsia="zh-CN"/>
        </w:rPr>
        <w:t>f CSI-only information is transmitted by PSSCH, one sub-channel shall be used for this transmission</w:t>
      </w:r>
      <w:r>
        <w:rPr>
          <w:rFonts w:eastAsiaTheme="minorEastAsia"/>
          <w:lang w:eastAsia="zh-CN"/>
        </w:rPr>
        <w:t xml:space="preserve">. </w:t>
      </w:r>
      <w:r w:rsidR="003935C6">
        <w:rPr>
          <w:rFonts w:eastAsiaTheme="minorEastAsia" w:hint="eastAsia"/>
          <w:lang w:eastAsia="zh-CN"/>
        </w:rPr>
        <w:t xml:space="preserve">However, the payload size is so </w:t>
      </w:r>
      <w:r w:rsidR="00621F55">
        <w:rPr>
          <w:rFonts w:eastAsiaTheme="minorEastAsia" w:hint="eastAsia"/>
          <w:lang w:eastAsia="zh-CN"/>
        </w:rPr>
        <w:t>small</w:t>
      </w:r>
      <w:r w:rsidR="003935C6">
        <w:rPr>
          <w:rFonts w:eastAsiaTheme="minorEastAsia" w:hint="eastAsia"/>
          <w:lang w:eastAsia="zh-CN"/>
        </w:rPr>
        <w:t xml:space="preserve"> that only the </w:t>
      </w:r>
      <w:r w:rsidR="003935C6">
        <w:rPr>
          <w:rFonts w:eastAsiaTheme="minorEastAsia"/>
          <w:lang w:eastAsia="zh-CN"/>
        </w:rPr>
        <w:t>low-spectral efficiency 64QAM MCS table</w:t>
      </w:r>
      <w:r w:rsidR="003935C6">
        <w:rPr>
          <w:rFonts w:eastAsiaTheme="minorEastAsia" w:hint="eastAsia"/>
          <w:lang w:eastAsia="zh-CN"/>
        </w:rPr>
        <w:t xml:space="preserve"> can be used for the TBS determination. Otherwise, the size of padding will be too much</w:t>
      </w:r>
      <w:bookmarkStart w:id="3" w:name="_GoBack"/>
      <w:bookmarkEnd w:id="3"/>
      <w:r w:rsidR="003935C6">
        <w:rPr>
          <w:rFonts w:eastAsiaTheme="minorEastAsia" w:hint="eastAsia"/>
          <w:lang w:eastAsia="zh-CN"/>
        </w:rPr>
        <w:t xml:space="preserve">. This </w:t>
      </w:r>
      <w:r w:rsidR="00C009CD">
        <w:rPr>
          <w:rFonts w:eastAsiaTheme="minorEastAsia" w:hint="eastAsia"/>
          <w:lang w:eastAsia="zh-CN"/>
        </w:rPr>
        <w:t xml:space="preserve">is </w:t>
      </w:r>
      <w:r w:rsidR="003935C6">
        <w:rPr>
          <w:rFonts w:eastAsiaTheme="minorEastAsia" w:hint="eastAsia"/>
          <w:lang w:eastAsia="zh-CN"/>
        </w:rPr>
        <w:t xml:space="preserve">not only waste </w:t>
      </w:r>
      <w:r w:rsidR="00C009CD">
        <w:rPr>
          <w:rFonts w:eastAsiaTheme="minorEastAsia" w:hint="eastAsia"/>
          <w:lang w:eastAsia="zh-CN"/>
        </w:rPr>
        <w:t>of</w:t>
      </w:r>
      <w:r w:rsidR="003935C6">
        <w:rPr>
          <w:rFonts w:eastAsiaTheme="minorEastAsia" w:hint="eastAsia"/>
          <w:lang w:eastAsia="zh-CN"/>
        </w:rPr>
        <w:t xml:space="preserve"> resources, but also no </w:t>
      </w:r>
      <w:r w:rsidR="00621F55">
        <w:rPr>
          <w:rFonts w:eastAsiaTheme="minorEastAsia" w:hint="eastAsia"/>
          <w:lang w:eastAsia="zh-CN"/>
        </w:rPr>
        <w:lastRenderedPageBreak/>
        <w:t xml:space="preserve">performance </w:t>
      </w:r>
      <w:r w:rsidR="003935C6">
        <w:rPr>
          <w:rFonts w:eastAsiaTheme="minorEastAsia" w:hint="eastAsia"/>
          <w:lang w:eastAsia="zh-CN"/>
        </w:rPr>
        <w:t xml:space="preserve">gain. Thus, </w:t>
      </w:r>
      <w:bookmarkStart w:id="4" w:name="OLE_LINK18"/>
      <w:bookmarkStart w:id="5" w:name="OLE_LINK19"/>
      <w:r w:rsidR="003935C6">
        <w:rPr>
          <w:rFonts w:eastAsiaTheme="minorEastAsia" w:hint="eastAsia"/>
          <w:lang w:eastAsia="zh-CN"/>
        </w:rPr>
        <w:t xml:space="preserve">it preferable to introduce an </w:t>
      </w:r>
      <w:r w:rsidR="003935C6">
        <w:rPr>
          <w:rFonts w:eastAsiaTheme="minorEastAsia"/>
          <w:lang w:eastAsia="zh-CN"/>
        </w:rPr>
        <w:t>indicator</w:t>
      </w:r>
      <w:r w:rsidR="003935C6">
        <w:rPr>
          <w:rFonts w:eastAsiaTheme="minorEastAsia" w:hint="eastAsia"/>
          <w:lang w:eastAsia="zh-CN"/>
        </w:rPr>
        <w:t xml:space="preserve"> in SCI used for indicating whether the current PSSCH </w:t>
      </w:r>
      <w:r w:rsidR="003935C6">
        <w:rPr>
          <w:rFonts w:eastAsiaTheme="minorEastAsia"/>
          <w:lang w:eastAsia="zh-CN"/>
        </w:rPr>
        <w:t>transmission</w:t>
      </w:r>
      <w:r w:rsidR="003935C6">
        <w:rPr>
          <w:rFonts w:eastAsiaTheme="minorEastAsia" w:hint="eastAsia"/>
          <w:lang w:eastAsia="zh-CN"/>
        </w:rPr>
        <w:t xml:space="preserve"> is CSI-only transmission or not.</w:t>
      </w:r>
      <w:bookmarkEnd w:id="4"/>
      <w:bookmarkEnd w:id="5"/>
    </w:p>
    <w:p w:rsidR="003935C6" w:rsidRPr="003935C6" w:rsidRDefault="003935C6" w:rsidP="00DD3E2A">
      <w:pPr>
        <w:pStyle w:val="a1"/>
        <w:rPr>
          <w:rFonts w:eastAsiaTheme="minorEastAsia"/>
          <w:b/>
          <w:i/>
          <w:lang w:eastAsia="zh-CN"/>
        </w:rPr>
      </w:pPr>
      <w:r w:rsidRPr="003935C6">
        <w:rPr>
          <w:rFonts w:eastAsiaTheme="minorEastAsia" w:hint="eastAsia"/>
          <w:b/>
          <w:i/>
          <w:lang w:eastAsia="zh-CN"/>
        </w:rPr>
        <w:t xml:space="preserve">Proposal 8: An </w:t>
      </w:r>
      <w:r w:rsidRPr="003935C6">
        <w:rPr>
          <w:rFonts w:eastAsiaTheme="minorEastAsia"/>
          <w:b/>
          <w:i/>
          <w:lang w:eastAsia="zh-CN"/>
        </w:rPr>
        <w:t>indicator</w:t>
      </w:r>
      <w:r w:rsidRPr="003935C6">
        <w:rPr>
          <w:rFonts w:eastAsiaTheme="minorEastAsia" w:hint="eastAsia"/>
          <w:b/>
          <w:i/>
          <w:lang w:eastAsia="zh-CN"/>
        </w:rPr>
        <w:t xml:space="preserve"> in SCI shall be used for indicating whether the current PSSCH </w:t>
      </w:r>
      <w:r w:rsidRPr="003935C6">
        <w:rPr>
          <w:rFonts w:eastAsiaTheme="minorEastAsia"/>
          <w:b/>
          <w:i/>
          <w:lang w:eastAsia="zh-CN"/>
        </w:rPr>
        <w:t>transmission</w:t>
      </w:r>
      <w:r w:rsidRPr="003935C6">
        <w:rPr>
          <w:rFonts w:eastAsiaTheme="minorEastAsia" w:hint="eastAsia"/>
          <w:b/>
          <w:i/>
          <w:lang w:eastAsia="zh-CN"/>
        </w:rPr>
        <w:t xml:space="preserve"> is CSI-only transmission or not.</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B50FC5">
        <w:rPr>
          <w:rFonts w:eastAsiaTheme="minorEastAsia"/>
          <w:lang w:eastAsia="zh-CN"/>
        </w:rPr>
        <w:t>remaining</w:t>
      </w:r>
      <w:r w:rsidR="00B50FC5">
        <w:rPr>
          <w:rFonts w:eastAsiaTheme="minorEastAsia" w:hint="eastAsia"/>
          <w:lang w:eastAsia="zh-CN"/>
        </w:rPr>
        <w:t xml:space="preserve"> issues for</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 are discussed. </w:t>
      </w:r>
      <w:r>
        <w:rPr>
          <w:rFonts w:eastAsiaTheme="minorEastAsia"/>
          <w:lang w:eastAsia="zh-CN"/>
        </w:rPr>
        <w:t>Particularly</w:t>
      </w:r>
      <w:r>
        <w:rPr>
          <w:rFonts w:eastAsiaTheme="minorEastAsia" w:hint="eastAsia"/>
          <w:lang w:eastAsia="zh-CN"/>
        </w:rPr>
        <w:t>, we have following proposals:</w:t>
      </w:r>
    </w:p>
    <w:p w:rsidR="00B50FC5" w:rsidRPr="00FE4032" w:rsidRDefault="00B50FC5" w:rsidP="00B50FC5">
      <w:pPr>
        <w:pStyle w:val="a1"/>
        <w:spacing w:beforeLines="50" w:before="120"/>
        <w:rPr>
          <w:rFonts w:eastAsiaTheme="minorEastAsia"/>
          <w:b/>
          <w:i/>
          <w:lang w:eastAsia="zh-CN"/>
        </w:rPr>
      </w:pPr>
      <w:r w:rsidRPr="00FE4032">
        <w:rPr>
          <w:rFonts w:eastAsiaTheme="minorEastAsia" w:hint="eastAsia"/>
          <w:b/>
          <w:i/>
          <w:lang w:eastAsia="zh-CN"/>
        </w:rPr>
        <w:t xml:space="preserve">Proposal 1: </w:t>
      </w:r>
      <w:r>
        <w:rPr>
          <w:rFonts w:eastAsiaTheme="minorEastAsia" w:hint="eastAsia"/>
          <w:b/>
          <w:i/>
          <w:lang w:eastAsia="zh-CN"/>
        </w:rPr>
        <w:t>C</w:t>
      </w:r>
      <w:r w:rsidRPr="00FE4032">
        <w:rPr>
          <w:rFonts w:eastAsiaTheme="minorEastAsia" w:hint="eastAsia"/>
          <w:b/>
          <w:i/>
          <w:lang w:eastAsia="zh-CN"/>
        </w:rPr>
        <w:t xml:space="preserve">onfirm the working assumption </w:t>
      </w:r>
    </w:p>
    <w:p w:rsidR="00B50FC5" w:rsidRPr="00FE4032" w:rsidRDefault="00B50FC5" w:rsidP="00B50FC5">
      <w:pPr>
        <w:pStyle w:val="LGTdoc"/>
        <w:numPr>
          <w:ilvl w:val="0"/>
          <w:numId w:val="20"/>
        </w:numPr>
        <w:spacing w:afterLines="0"/>
        <w:rPr>
          <w:rFonts w:ascii="Calibri" w:hAnsi="Calibri" w:cs="Calibri"/>
          <w:b/>
          <w:i/>
          <w:sz w:val="20"/>
          <w:szCs w:val="20"/>
          <w:lang w:val="en-US"/>
        </w:rPr>
      </w:pPr>
      <w:r w:rsidRPr="00FE4032">
        <w:rPr>
          <w:rFonts w:ascii="Calibri" w:hAnsi="Calibri" w:cs="Calibri"/>
          <w:b/>
          <w:i/>
          <w:sz w:val="20"/>
          <w:szCs w:val="20"/>
          <w:lang w:val="en-US"/>
        </w:rPr>
        <w:t xml:space="preserve">For HARQ feedback in </w:t>
      </w:r>
      <w:proofErr w:type="spellStart"/>
      <w:r w:rsidRPr="00FE4032">
        <w:rPr>
          <w:rFonts w:ascii="Calibri" w:hAnsi="Calibri" w:cs="Calibri"/>
          <w:b/>
          <w:i/>
          <w:sz w:val="20"/>
          <w:szCs w:val="20"/>
          <w:lang w:val="en-US"/>
        </w:rPr>
        <w:t>groupcast</w:t>
      </w:r>
      <w:proofErr w:type="spellEnd"/>
      <w:r w:rsidRPr="00FE4032">
        <w:rPr>
          <w:rFonts w:ascii="Calibri" w:hAnsi="Calibri" w:cs="Calibri"/>
          <w:b/>
          <w:i/>
          <w:sz w:val="20"/>
          <w:szCs w:val="20"/>
          <w:lang w:val="en-US"/>
        </w:rPr>
        <w:t xml:space="preserve"> and unicast, when PSFCH resource is (pre-)configured in the resource pool,</w:t>
      </w:r>
    </w:p>
    <w:p w:rsidR="00B50FC5" w:rsidRPr="00FE4032" w:rsidRDefault="00B50FC5" w:rsidP="00B50FC5">
      <w:pPr>
        <w:pStyle w:val="LGTdoc"/>
        <w:numPr>
          <w:ilvl w:val="1"/>
          <w:numId w:val="20"/>
        </w:numPr>
        <w:spacing w:afterLines="0"/>
        <w:rPr>
          <w:rFonts w:ascii="Calibri" w:hAnsi="Calibri" w:cs="Calibri"/>
          <w:b/>
          <w:i/>
          <w:sz w:val="20"/>
          <w:szCs w:val="20"/>
          <w:lang w:val="en-US"/>
        </w:rPr>
      </w:pPr>
      <w:r w:rsidRPr="00FE4032">
        <w:rPr>
          <w:rFonts w:ascii="Calibri" w:hAnsi="Calibri" w:cs="Calibri" w:hint="eastAsia"/>
          <w:b/>
          <w:i/>
          <w:sz w:val="20"/>
          <w:szCs w:val="20"/>
          <w:lang w:val="en-US"/>
        </w:rPr>
        <w:t>SCI</w:t>
      </w:r>
      <w:r w:rsidRPr="00FE4032">
        <w:rPr>
          <w:rFonts w:ascii="Calibri" w:hAnsi="Calibri" w:cs="Calibri"/>
          <w:b/>
          <w:i/>
          <w:sz w:val="20"/>
          <w:szCs w:val="20"/>
          <w:lang w:val="en-US"/>
        </w:rPr>
        <w:t xml:space="preserve"> explicitly indicates whether HARQ feedback is used or not for the corresponding PSSCH transmission.</w:t>
      </w:r>
    </w:p>
    <w:p w:rsidR="00B50FC5" w:rsidRDefault="00B50FC5" w:rsidP="00B50FC5">
      <w:pPr>
        <w:pStyle w:val="a1"/>
        <w:rPr>
          <w:rFonts w:eastAsiaTheme="minorEastAsia"/>
          <w:lang w:eastAsia="zh-CN"/>
        </w:rPr>
      </w:pPr>
    </w:p>
    <w:p w:rsidR="00B50FC5" w:rsidRDefault="00B50FC5" w:rsidP="00B50FC5">
      <w:pPr>
        <w:pStyle w:val="a1"/>
        <w:spacing w:beforeLines="50" w:before="120"/>
        <w:rPr>
          <w:rFonts w:eastAsiaTheme="minorEastAsia"/>
          <w:b/>
          <w:i/>
          <w:lang w:eastAsia="zh-CN"/>
        </w:rPr>
      </w:pPr>
      <w:r>
        <w:rPr>
          <w:rFonts w:eastAsiaTheme="minorEastAsia" w:hint="eastAsia"/>
          <w:b/>
          <w:i/>
          <w:lang w:eastAsia="zh-CN"/>
        </w:rPr>
        <w:t>Proposal 2: T</w:t>
      </w:r>
      <w:r w:rsidRPr="00BB710F">
        <w:rPr>
          <w:rFonts w:eastAsiaTheme="minorEastAsia" w:hint="eastAsia"/>
          <w:b/>
          <w:i/>
          <w:lang w:eastAsia="zh-CN"/>
        </w:rPr>
        <w:t xml:space="preserve">he indication of </w:t>
      </w:r>
      <w:proofErr w:type="spellStart"/>
      <w:r w:rsidRPr="00BB710F">
        <w:rPr>
          <w:rFonts w:eastAsiaTheme="minorEastAsia" w:hint="eastAsia"/>
          <w:b/>
          <w:i/>
          <w:lang w:eastAsia="zh-CN"/>
        </w:rPr>
        <w:t>sidelink</w:t>
      </w:r>
      <w:proofErr w:type="spellEnd"/>
      <w:r w:rsidRPr="00BB710F">
        <w:rPr>
          <w:rFonts w:eastAsiaTheme="minorEastAsia" w:hint="eastAsia"/>
          <w:b/>
          <w:i/>
          <w:lang w:eastAsia="zh-CN"/>
        </w:rPr>
        <w:t xml:space="preserve"> </w:t>
      </w:r>
      <w:r w:rsidRPr="00BB710F">
        <w:rPr>
          <w:rFonts w:eastAsiaTheme="minorEastAsia"/>
          <w:b/>
          <w:i/>
          <w:lang w:eastAsia="zh-CN"/>
        </w:rPr>
        <w:t>HARQ feedback</w:t>
      </w:r>
      <w:r w:rsidRPr="00BB710F">
        <w:rPr>
          <w:rFonts w:eastAsiaTheme="minorEastAsia" w:hint="eastAsia"/>
          <w:b/>
          <w:i/>
          <w:lang w:eastAsia="zh-CN"/>
        </w:rPr>
        <w:t xml:space="preserve"> enable/disable is carried in 1st-stage SCI.</w:t>
      </w:r>
    </w:p>
    <w:p w:rsidR="00B50FC5" w:rsidRDefault="00B50FC5" w:rsidP="00B50FC5">
      <w:pPr>
        <w:pStyle w:val="a1"/>
        <w:spacing w:beforeLines="50" w:before="120"/>
        <w:rPr>
          <w:rFonts w:eastAsiaTheme="minorEastAsia"/>
          <w:b/>
          <w:i/>
          <w:lang w:eastAsia="zh-CN"/>
        </w:rPr>
      </w:pPr>
      <w:r>
        <w:rPr>
          <w:rFonts w:eastAsiaTheme="minorEastAsia" w:hint="eastAsia"/>
          <w:b/>
          <w:i/>
          <w:lang w:eastAsia="zh-CN"/>
        </w:rPr>
        <w:t xml:space="preserve">Proposal 3: </w:t>
      </w:r>
    </w:p>
    <w:p w:rsidR="00B50FC5" w:rsidRPr="00797B0C" w:rsidRDefault="00B50FC5" w:rsidP="00B50FC5">
      <w:pPr>
        <w:pStyle w:val="LGTdoc"/>
        <w:numPr>
          <w:ilvl w:val="0"/>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Three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options shall be differentiated by SCI indication:</w:t>
      </w:r>
    </w:p>
    <w:p w:rsidR="00B50FC5" w:rsidRPr="00797B0C" w:rsidRDefault="00B50FC5" w:rsidP="00B50FC5">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1-1: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1 with </w:t>
      </w:r>
      <w:proofErr w:type="spellStart"/>
      <w:r w:rsidRPr="00797B0C">
        <w:rPr>
          <w:rFonts w:ascii="Calibri" w:hAnsi="Calibri" w:cs="Calibri" w:hint="eastAsia"/>
          <w:b/>
          <w:i/>
          <w:sz w:val="20"/>
          <w:szCs w:val="20"/>
          <w:lang w:val="en-US"/>
        </w:rPr>
        <w:t>Tx</w:t>
      </w:r>
      <w:proofErr w:type="spellEnd"/>
      <w:r w:rsidRPr="00797B0C">
        <w:rPr>
          <w:rFonts w:ascii="Calibri" w:hAnsi="Calibri" w:cs="Calibri" w:hint="eastAsia"/>
          <w:b/>
          <w:i/>
          <w:sz w:val="20"/>
          <w:szCs w:val="20"/>
          <w:lang w:val="en-US"/>
        </w:rPr>
        <w:t>-Rx distance</w:t>
      </w:r>
    </w:p>
    <w:p w:rsidR="00B50FC5" w:rsidRPr="00797B0C" w:rsidRDefault="00B50FC5" w:rsidP="00B50FC5">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1-2: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1 without </w:t>
      </w:r>
      <w:proofErr w:type="spellStart"/>
      <w:r w:rsidRPr="00797B0C">
        <w:rPr>
          <w:rFonts w:ascii="Calibri" w:hAnsi="Calibri" w:cs="Calibri" w:hint="eastAsia"/>
          <w:b/>
          <w:i/>
          <w:sz w:val="20"/>
          <w:szCs w:val="20"/>
          <w:lang w:val="en-US"/>
        </w:rPr>
        <w:t>Tx</w:t>
      </w:r>
      <w:proofErr w:type="spellEnd"/>
      <w:r w:rsidRPr="00797B0C">
        <w:rPr>
          <w:rFonts w:ascii="Calibri" w:hAnsi="Calibri" w:cs="Calibri" w:hint="eastAsia"/>
          <w:b/>
          <w:i/>
          <w:sz w:val="20"/>
          <w:szCs w:val="20"/>
          <w:lang w:val="en-US"/>
        </w:rPr>
        <w:t>-Rx distance</w:t>
      </w:r>
    </w:p>
    <w:p w:rsidR="00B50FC5" w:rsidRPr="00797B0C" w:rsidRDefault="00B50FC5" w:rsidP="00B50FC5">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Option 2 : </w:t>
      </w:r>
      <w:proofErr w:type="spellStart"/>
      <w:r w:rsidRPr="00797B0C">
        <w:rPr>
          <w:rFonts w:ascii="Calibri" w:hAnsi="Calibri" w:cs="Calibri" w:hint="eastAsia"/>
          <w:b/>
          <w:i/>
          <w:sz w:val="20"/>
          <w:szCs w:val="20"/>
          <w:lang w:val="en-US"/>
        </w:rPr>
        <w:t>Groupcast</w:t>
      </w:r>
      <w:proofErr w:type="spellEnd"/>
      <w:r w:rsidRPr="00797B0C">
        <w:rPr>
          <w:rFonts w:ascii="Calibri" w:hAnsi="Calibri" w:cs="Calibri" w:hint="eastAsia"/>
          <w:b/>
          <w:i/>
          <w:sz w:val="20"/>
          <w:szCs w:val="20"/>
          <w:lang w:val="en-US"/>
        </w:rPr>
        <w:t xml:space="preserve"> feedback option 2</w:t>
      </w:r>
    </w:p>
    <w:p w:rsidR="00B50FC5" w:rsidRPr="00797B0C" w:rsidRDefault="00B50FC5" w:rsidP="00B50FC5">
      <w:pPr>
        <w:pStyle w:val="LGTdoc"/>
        <w:numPr>
          <w:ilvl w:val="0"/>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Different 2nd-stage SCI formats are used between option 1-1 and option 1-2/option 2</w:t>
      </w:r>
      <w:r>
        <w:rPr>
          <w:rFonts w:ascii="Calibri" w:eastAsiaTheme="minorEastAsia" w:hAnsi="Calibri" w:cs="Calibri" w:hint="eastAsia"/>
          <w:b/>
          <w:i/>
          <w:sz w:val="20"/>
          <w:szCs w:val="20"/>
          <w:lang w:val="en-US" w:eastAsia="zh-CN"/>
        </w:rPr>
        <w:t>.</w:t>
      </w:r>
    </w:p>
    <w:p w:rsidR="00B50FC5" w:rsidRPr="00797B0C" w:rsidRDefault="00B50FC5" w:rsidP="00B50FC5">
      <w:pPr>
        <w:pStyle w:val="LGTdoc"/>
        <w:numPr>
          <w:ilvl w:val="1"/>
          <w:numId w:val="20"/>
        </w:numPr>
        <w:spacing w:afterLines="0"/>
        <w:rPr>
          <w:rFonts w:ascii="Calibri" w:hAnsi="Calibri" w:cs="Calibri"/>
          <w:b/>
          <w:i/>
          <w:sz w:val="20"/>
          <w:szCs w:val="20"/>
          <w:lang w:val="en-US"/>
        </w:rPr>
      </w:pPr>
      <w:r w:rsidRPr="00797B0C">
        <w:rPr>
          <w:rFonts w:ascii="Calibri" w:hAnsi="Calibri" w:cs="Calibri" w:hint="eastAsia"/>
          <w:b/>
          <w:i/>
          <w:sz w:val="20"/>
          <w:szCs w:val="20"/>
          <w:lang w:val="en-US"/>
        </w:rPr>
        <w:t xml:space="preserve">1st </w:t>
      </w:r>
      <w:r w:rsidRPr="00797B0C">
        <w:rPr>
          <w:rFonts w:ascii="Calibri" w:hAnsi="Calibri" w:cs="Calibri"/>
          <w:b/>
          <w:i/>
          <w:sz w:val="20"/>
          <w:szCs w:val="20"/>
          <w:lang w:val="en-US"/>
        </w:rPr>
        <w:t>–</w:t>
      </w:r>
      <w:r w:rsidRPr="00797B0C">
        <w:rPr>
          <w:rFonts w:ascii="Calibri" w:hAnsi="Calibri" w:cs="Calibri" w:hint="eastAsia"/>
          <w:b/>
          <w:i/>
          <w:sz w:val="20"/>
          <w:szCs w:val="20"/>
          <w:lang w:val="en-US"/>
        </w:rPr>
        <w:t>stage SCI</w:t>
      </w:r>
      <w:r>
        <w:rPr>
          <w:rFonts w:ascii="Calibri" w:eastAsiaTheme="minorEastAsia" w:hAnsi="Calibri" w:cs="Calibri" w:hint="eastAsia"/>
          <w:b/>
          <w:i/>
          <w:sz w:val="20"/>
          <w:szCs w:val="20"/>
          <w:lang w:val="en-US" w:eastAsia="zh-CN"/>
        </w:rPr>
        <w:t xml:space="preserve"> indicates which 2</w:t>
      </w:r>
      <w:r w:rsidRPr="00797B0C">
        <w:rPr>
          <w:rFonts w:ascii="Calibri" w:eastAsiaTheme="minorEastAsia" w:hAnsi="Calibri" w:cs="Calibri" w:hint="eastAsia"/>
          <w:b/>
          <w:i/>
          <w:sz w:val="20"/>
          <w:szCs w:val="20"/>
          <w:vertAlign w:val="superscript"/>
          <w:lang w:val="en-US" w:eastAsia="zh-CN"/>
        </w:rPr>
        <w:t>nd</w:t>
      </w:r>
      <w:r>
        <w:rPr>
          <w:rFonts w:ascii="Calibri" w:eastAsiaTheme="minorEastAsia" w:hAnsi="Calibri" w:cs="Calibri" w:hint="eastAsia"/>
          <w:b/>
          <w:i/>
          <w:sz w:val="20"/>
          <w:szCs w:val="20"/>
          <w:lang w:val="en-US" w:eastAsia="zh-CN"/>
        </w:rPr>
        <w:t>-stage SCI format is used.</w:t>
      </w:r>
    </w:p>
    <w:p w:rsidR="00B50FC5" w:rsidRPr="00797B0C" w:rsidRDefault="00621F55" w:rsidP="00B50FC5">
      <w:pPr>
        <w:pStyle w:val="LGTdoc"/>
        <w:numPr>
          <w:ilvl w:val="0"/>
          <w:numId w:val="20"/>
        </w:numPr>
        <w:spacing w:afterLines="0"/>
        <w:rPr>
          <w:rFonts w:ascii="Calibri" w:hAnsi="Calibri" w:cs="Calibri"/>
          <w:b/>
          <w:i/>
          <w:sz w:val="20"/>
          <w:szCs w:val="20"/>
          <w:lang w:val="en-US"/>
        </w:rPr>
      </w:pPr>
      <w:r>
        <w:rPr>
          <w:rFonts w:ascii="Calibri" w:eastAsiaTheme="minorEastAsia" w:hAnsi="Calibri" w:cs="Calibri" w:hint="eastAsia"/>
          <w:b/>
          <w:i/>
          <w:sz w:val="20"/>
          <w:szCs w:val="20"/>
          <w:lang w:val="en-US" w:eastAsia="zh-CN"/>
        </w:rPr>
        <w:t>An</w:t>
      </w:r>
      <w:r w:rsidR="00B50FC5" w:rsidRPr="00797B0C">
        <w:rPr>
          <w:rFonts w:ascii="Calibri" w:hAnsi="Calibri" w:cs="Calibri" w:hint="eastAsia"/>
          <w:b/>
          <w:i/>
          <w:sz w:val="20"/>
          <w:szCs w:val="20"/>
          <w:lang w:val="en-US"/>
        </w:rPr>
        <w:t xml:space="preserve"> </w:t>
      </w:r>
      <w:r w:rsidR="00B50FC5" w:rsidRPr="00797B0C">
        <w:rPr>
          <w:rFonts w:ascii="Calibri" w:hAnsi="Calibri" w:cs="Calibri"/>
          <w:b/>
          <w:i/>
          <w:sz w:val="20"/>
          <w:szCs w:val="20"/>
          <w:lang w:val="en-US"/>
        </w:rPr>
        <w:t>additional</w:t>
      </w:r>
      <w:r w:rsidR="00B50FC5" w:rsidRPr="00797B0C">
        <w:rPr>
          <w:rFonts w:ascii="Calibri" w:hAnsi="Calibri" w:cs="Calibri" w:hint="eastAsia"/>
          <w:b/>
          <w:i/>
          <w:sz w:val="20"/>
          <w:szCs w:val="20"/>
          <w:lang w:val="en-US"/>
        </w:rPr>
        <w:t xml:space="preserve"> </w:t>
      </w:r>
      <w:r w:rsidR="00B50FC5" w:rsidRPr="00797B0C">
        <w:rPr>
          <w:rFonts w:ascii="Calibri" w:hAnsi="Calibri" w:cs="Calibri"/>
          <w:b/>
          <w:i/>
          <w:sz w:val="20"/>
          <w:szCs w:val="20"/>
          <w:lang w:val="en-US"/>
        </w:rPr>
        <w:t>indicator in</w:t>
      </w:r>
      <w:r w:rsidR="00B50FC5" w:rsidRPr="00797B0C">
        <w:rPr>
          <w:rFonts w:ascii="Calibri" w:hAnsi="Calibri" w:cs="Calibri" w:hint="eastAsia"/>
          <w:b/>
          <w:i/>
          <w:sz w:val="20"/>
          <w:szCs w:val="20"/>
          <w:lang w:val="en-US"/>
        </w:rPr>
        <w:t xml:space="preserve"> 2nd-stage SCI is used to differentiate between option 1-2 and option 2</w:t>
      </w:r>
      <w:r w:rsidR="00B50FC5">
        <w:rPr>
          <w:rFonts w:ascii="Calibri" w:eastAsiaTheme="minorEastAsia" w:hAnsi="Calibri" w:cs="Calibri" w:hint="eastAsia"/>
          <w:b/>
          <w:i/>
          <w:sz w:val="20"/>
          <w:szCs w:val="20"/>
          <w:lang w:val="en-US" w:eastAsia="zh-CN"/>
        </w:rPr>
        <w:t>.</w:t>
      </w:r>
    </w:p>
    <w:p w:rsidR="00B50FC5" w:rsidRDefault="00B50FC5" w:rsidP="00B50FC5">
      <w:pPr>
        <w:pStyle w:val="a1"/>
        <w:spacing w:beforeLines="50" w:before="120"/>
        <w:rPr>
          <w:rFonts w:eastAsiaTheme="minorEastAsia"/>
          <w:b/>
          <w:i/>
          <w:lang w:eastAsia="zh-CN"/>
        </w:rPr>
      </w:pPr>
      <w:r w:rsidRPr="006C7D75">
        <w:rPr>
          <w:rFonts w:eastAsiaTheme="minorEastAsia" w:hint="eastAsia"/>
          <w:b/>
          <w:i/>
          <w:lang w:eastAsia="zh-CN"/>
        </w:rPr>
        <w:t xml:space="preserve">Proposal 4: Both </w:t>
      </w:r>
      <w:proofErr w:type="spellStart"/>
      <w:r w:rsidRPr="006C7D75">
        <w:rPr>
          <w:rFonts w:eastAsiaTheme="minorEastAsia" w:hint="eastAsia"/>
          <w:b/>
          <w:i/>
          <w:lang w:eastAsia="zh-CN"/>
        </w:rPr>
        <w:t>Tx</w:t>
      </w:r>
      <w:proofErr w:type="spellEnd"/>
      <w:r w:rsidRPr="006C7D75">
        <w:rPr>
          <w:rFonts w:eastAsiaTheme="minorEastAsia" w:hint="eastAsia"/>
          <w:b/>
          <w:i/>
          <w:lang w:eastAsia="zh-CN"/>
        </w:rPr>
        <w:t xml:space="preserve"> UE location and Rx UE location are quantized into zone granularity, and the distance between </w:t>
      </w:r>
      <w:proofErr w:type="spellStart"/>
      <w:r w:rsidRPr="006C7D75">
        <w:rPr>
          <w:rFonts w:eastAsiaTheme="minorEastAsia" w:hint="eastAsia"/>
          <w:b/>
          <w:i/>
          <w:lang w:eastAsia="zh-CN"/>
        </w:rPr>
        <w:t>Tx</w:t>
      </w:r>
      <w:proofErr w:type="spellEnd"/>
      <w:r w:rsidRPr="006C7D75">
        <w:rPr>
          <w:rFonts w:eastAsiaTheme="minorEastAsia" w:hint="eastAsia"/>
          <w:b/>
          <w:i/>
          <w:lang w:eastAsia="zh-CN"/>
        </w:rPr>
        <w:t xml:space="preserve"> UE and Rx UE can be easily obtained by </w:t>
      </w:r>
      <w:r w:rsidRPr="006C7D75">
        <w:rPr>
          <w:rFonts w:eastAsiaTheme="minorEastAsia"/>
          <w:b/>
          <w:i/>
          <w:lang w:eastAsia="zh-CN"/>
        </w:rPr>
        <w:t>the</w:t>
      </w:r>
      <w:r w:rsidRPr="006C7D75">
        <w:rPr>
          <w:rFonts w:eastAsiaTheme="minorEastAsia" w:hint="eastAsia"/>
          <w:b/>
          <w:i/>
          <w:lang w:eastAsia="zh-CN"/>
        </w:rPr>
        <w:t xml:space="preserve"> distance between the center of </w:t>
      </w:r>
      <w:proofErr w:type="spellStart"/>
      <w:proofErr w:type="gramStart"/>
      <w:r w:rsidRPr="006C7D75">
        <w:rPr>
          <w:rFonts w:eastAsiaTheme="minorEastAsia" w:hint="eastAsia"/>
          <w:b/>
          <w:i/>
          <w:lang w:eastAsia="zh-CN"/>
        </w:rPr>
        <w:t>Tx</w:t>
      </w:r>
      <w:proofErr w:type="spellEnd"/>
      <w:proofErr w:type="gramEnd"/>
      <w:r w:rsidRPr="006C7D75">
        <w:rPr>
          <w:rFonts w:eastAsiaTheme="minorEastAsia" w:hint="eastAsia"/>
          <w:b/>
          <w:i/>
          <w:lang w:eastAsia="zh-CN"/>
        </w:rPr>
        <w:t xml:space="preserve"> and Rx zone</w:t>
      </w:r>
      <w:r w:rsidR="00621F55">
        <w:rPr>
          <w:rFonts w:eastAsiaTheme="minorEastAsia" w:hint="eastAsia"/>
          <w:b/>
          <w:i/>
          <w:lang w:eastAsia="zh-CN"/>
        </w:rPr>
        <w:t>s</w:t>
      </w:r>
      <w:r w:rsidRPr="006C7D75">
        <w:rPr>
          <w:rFonts w:eastAsiaTheme="minorEastAsia" w:hint="eastAsia"/>
          <w:b/>
          <w:i/>
          <w:lang w:eastAsia="zh-CN"/>
        </w:rPr>
        <w:t>.</w:t>
      </w:r>
    </w:p>
    <w:p w:rsidR="00B50FC5" w:rsidRDefault="00B50FC5" w:rsidP="00B50FC5">
      <w:pPr>
        <w:pStyle w:val="a1"/>
        <w:rPr>
          <w:rFonts w:eastAsiaTheme="minorEastAsia"/>
          <w:b/>
          <w:i/>
          <w:lang w:eastAsia="zh-CN"/>
        </w:rPr>
      </w:pPr>
      <w:r w:rsidRPr="006C7D75">
        <w:rPr>
          <w:rFonts w:eastAsiaTheme="minorEastAsia" w:hint="eastAsia"/>
          <w:b/>
          <w:i/>
          <w:lang w:eastAsia="zh-CN"/>
        </w:rPr>
        <w:t xml:space="preserve">Proposal </w:t>
      </w:r>
      <w:r>
        <w:rPr>
          <w:rFonts w:eastAsiaTheme="minorEastAsia" w:hint="eastAsia"/>
          <w:b/>
          <w:i/>
          <w:lang w:eastAsia="zh-CN"/>
        </w:rPr>
        <w:t>5</w:t>
      </w:r>
      <w:r w:rsidRPr="006C7D75">
        <w:rPr>
          <w:rFonts w:eastAsiaTheme="minorEastAsia" w:hint="eastAsia"/>
          <w:b/>
          <w:i/>
          <w:lang w:eastAsia="zh-CN"/>
        </w:rPr>
        <w:t xml:space="preserve">: </w:t>
      </w:r>
    </w:p>
    <w:p w:rsidR="00B50FC5" w:rsidRPr="00C25C70" w:rsidRDefault="00B50FC5" w:rsidP="00B50FC5">
      <w:pPr>
        <w:pStyle w:val="LGTdoc"/>
        <w:numPr>
          <w:ilvl w:val="0"/>
          <w:numId w:val="20"/>
        </w:numPr>
        <w:spacing w:afterLines="0"/>
        <w:rPr>
          <w:rFonts w:ascii="Calibri" w:hAnsi="Calibri" w:cs="Calibri"/>
          <w:b/>
          <w:i/>
          <w:sz w:val="20"/>
          <w:szCs w:val="20"/>
          <w:lang w:val="en-US"/>
        </w:rPr>
      </w:pPr>
      <w:r w:rsidRPr="00C25C70">
        <w:rPr>
          <w:rFonts w:ascii="Calibri" w:hAnsi="Calibri" w:cs="Calibri" w:hint="eastAsia"/>
          <w:b/>
          <w:i/>
          <w:sz w:val="20"/>
          <w:szCs w:val="20"/>
          <w:lang w:val="en-US"/>
        </w:rPr>
        <w:t xml:space="preserve">In </w:t>
      </w:r>
      <w:proofErr w:type="spellStart"/>
      <w:r w:rsidRPr="00C25C70">
        <w:rPr>
          <w:rFonts w:ascii="Calibri" w:hAnsi="Calibri" w:cs="Calibri" w:hint="eastAsia"/>
          <w:b/>
          <w:i/>
          <w:sz w:val="20"/>
          <w:szCs w:val="20"/>
          <w:lang w:val="en-US"/>
        </w:rPr>
        <w:t>Tx</w:t>
      </w:r>
      <w:proofErr w:type="spellEnd"/>
      <w:r w:rsidRPr="00C25C70">
        <w:rPr>
          <w:rFonts w:ascii="Calibri" w:hAnsi="Calibri" w:cs="Calibri" w:hint="eastAsia"/>
          <w:b/>
          <w:i/>
          <w:sz w:val="20"/>
          <w:szCs w:val="20"/>
          <w:lang w:val="en-US"/>
        </w:rPr>
        <w:t>-Rx distance based HARQ feedback</w:t>
      </w:r>
      <w:r>
        <w:rPr>
          <w:rFonts w:ascii="Calibri" w:eastAsiaTheme="minorEastAsia" w:hAnsi="Calibri" w:cs="Calibri" w:hint="eastAsia"/>
          <w:b/>
          <w:i/>
          <w:sz w:val="20"/>
          <w:szCs w:val="20"/>
          <w:lang w:val="en-US" w:eastAsia="zh-CN"/>
        </w:rPr>
        <w:t>,</w:t>
      </w:r>
    </w:p>
    <w:p w:rsidR="00B50FC5" w:rsidRDefault="00B50FC5" w:rsidP="00B50FC5">
      <w:pPr>
        <w:pStyle w:val="LGTdoc"/>
        <w:numPr>
          <w:ilvl w:val="1"/>
          <w:numId w:val="20"/>
        </w:numPr>
        <w:spacing w:afterLines="0"/>
        <w:rPr>
          <w:rFonts w:ascii="Calibri" w:eastAsiaTheme="minorEastAsia" w:hAnsi="Calibri" w:cs="Calibri"/>
          <w:b/>
          <w:i/>
          <w:sz w:val="20"/>
          <w:szCs w:val="20"/>
          <w:lang w:val="en-US" w:eastAsia="zh-CN"/>
        </w:rPr>
      </w:pPr>
      <w:r>
        <w:rPr>
          <w:rFonts w:ascii="Calibri" w:eastAsiaTheme="minorEastAsia" w:hAnsi="Calibri" w:cs="Calibri"/>
          <w:b/>
          <w:i/>
          <w:sz w:val="20"/>
          <w:szCs w:val="20"/>
          <w:lang w:val="en-US" w:eastAsia="zh-CN"/>
        </w:rPr>
        <w:t>W</w:t>
      </w:r>
      <w:r>
        <w:rPr>
          <w:rFonts w:ascii="Calibri" w:eastAsiaTheme="minorEastAsia" w:hAnsi="Calibri" w:cs="Calibri" w:hint="eastAsia"/>
          <w:b/>
          <w:i/>
          <w:sz w:val="20"/>
          <w:szCs w:val="20"/>
          <w:lang w:val="en-US" w:eastAsia="zh-CN"/>
        </w:rPr>
        <w:t xml:space="preserve">hen location information of </w:t>
      </w:r>
      <w:proofErr w:type="spellStart"/>
      <w:r>
        <w:rPr>
          <w:rFonts w:ascii="Calibri" w:eastAsiaTheme="minorEastAsia" w:hAnsi="Calibri" w:cs="Calibri" w:hint="eastAsia"/>
          <w:b/>
          <w:i/>
          <w:sz w:val="20"/>
          <w:szCs w:val="20"/>
          <w:lang w:val="en-US" w:eastAsia="zh-CN"/>
        </w:rPr>
        <w:t>Tx</w:t>
      </w:r>
      <w:proofErr w:type="spellEnd"/>
      <w:r>
        <w:rPr>
          <w:rFonts w:ascii="Calibri" w:eastAsiaTheme="minorEastAsia" w:hAnsi="Calibri" w:cs="Calibri" w:hint="eastAsia"/>
          <w:b/>
          <w:i/>
          <w:sz w:val="20"/>
          <w:szCs w:val="20"/>
          <w:lang w:val="en-US" w:eastAsia="zh-CN"/>
        </w:rPr>
        <w:t xml:space="preserve"> UE is not available, </w:t>
      </w:r>
      <w:proofErr w:type="spellStart"/>
      <w:r w:rsidRPr="00C25C70">
        <w:rPr>
          <w:rFonts w:ascii="Calibri" w:eastAsiaTheme="minorEastAsia" w:hAnsi="Calibri" w:cs="Calibri" w:hint="eastAsia"/>
          <w:b/>
          <w:i/>
          <w:sz w:val="20"/>
          <w:szCs w:val="20"/>
          <w:lang w:val="en-US" w:eastAsia="zh-CN"/>
        </w:rPr>
        <w:t>Tx</w:t>
      </w:r>
      <w:proofErr w:type="spellEnd"/>
      <w:r w:rsidRPr="00C25C70">
        <w:rPr>
          <w:rFonts w:ascii="Calibri" w:eastAsiaTheme="minorEastAsia" w:hAnsi="Calibri" w:cs="Calibri" w:hint="eastAsia"/>
          <w:b/>
          <w:i/>
          <w:sz w:val="20"/>
          <w:szCs w:val="20"/>
          <w:lang w:val="en-US" w:eastAsia="zh-CN"/>
        </w:rPr>
        <w:t xml:space="preserve"> UE </w:t>
      </w:r>
      <w:r>
        <w:rPr>
          <w:rFonts w:ascii="Calibri" w:eastAsiaTheme="minorEastAsia" w:hAnsi="Calibri" w:cs="Calibri" w:hint="eastAsia"/>
          <w:b/>
          <w:i/>
          <w:sz w:val="20"/>
          <w:szCs w:val="20"/>
          <w:lang w:val="en-US" w:eastAsia="zh-CN"/>
        </w:rPr>
        <w:t>shall</w:t>
      </w:r>
      <w:r w:rsidRPr="00C25C70">
        <w:rPr>
          <w:rFonts w:ascii="Calibri" w:eastAsiaTheme="minorEastAsia" w:hAnsi="Calibri" w:cs="Calibri" w:hint="eastAsia"/>
          <w:b/>
          <w:i/>
          <w:sz w:val="20"/>
          <w:szCs w:val="20"/>
          <w:lang w:val="en-US" w:eastAsia="zh-CN"/>
        </w:rPr>
        <w:t xml:space="preserve"> fallback to blind retransmission</w:t>
      </w:r>
      <w:r>
        <w:rPr>
          <w:rFonts w:ascii="Calibri" w:eastAsiaTheme="minorEastAsia" w:hAnsi="Calibri" w:cs="Calibri" w:hint="eastAsia"/>
          <w:b/>
          <w:i/>
          <w:sz w:val="20"/>
          <w:szCs w:val="20"/>
          <w:lang w:val="en-US" w:eastAsia="zh-CN"/>
        </w:rPr>
        <w:t>.</w:t>
      </w:r>
    </w:p>
    <w:p w:rsidR="00B50FC5" w:rsidRPr="00C25C70" w:rsidRDefault="00B50FC5" w:rsidP="00B50FC5">
      <w:pPr>
        <w:pStyle w:val="LGTdoc"/>
        <w:numPr>
          <w:ilvl w:val="1"/>
          <w:numId w:val="20"/>
        </w:numPr>
        <w:spacing w:afterLines="0"/>
        <w:rPr>
          <w:rFonts w:ascii="Calibri" w:eastAsiaTheme="minorEastAsia" w:hAnsi="Calibri" w:cs="Calibri"/>
          <w:b/>
          <w:i/>
          <w:sz w:val="20"/>
          <w:szCs w:val="20"/>
          <w:lang w:val="en-US" w:eastAsia="zh-CN"/>
        </w:rPr>
      </w:pPr>
      <w:r>
        <w:rPr>
          <w:rFonts w:ascii="Calibri" w:eastAsiaTheme="minorEastAsia" w:hAnsi="Calibri" w:cs="Calibri"/>
          <w:b/>
          <w:i/>
          <w:sz w:val="20"/>
          <w:szCs w:val="20"/>
          <w:lang w:val="en-US" w:eastAsia="zh-CN"/>
        </w:rPr>
        <w:t>W</w:t>
      </w:r>
      <w:r>
        <w:rPr>
          <w:rFonts w:ascii="Calibri" w:eastAsiaTheme="minorEastAsia" w:hAnsi="Calibri" w:cs="Calibri" w:hint="eastAsia"/>
          <w:b/>
          <w:i/>
          <w:sz w:val="20"/>
          <w:szCs w:val="20"/>
          <w:lang w:val="en-US" w:eastAsia="zh-CN"/>
        </w:rPr>
        <w:t xml:space="preserve">hen location information of Rx UE is not available, </w:t>
      </w:r>
      <w:r w:rsidRPr="00C25C70">
        <w:rPr>
          <w:rFonts w:ascii="Calibri" w:eastAsiaTheme="minorEastAsia" w:hAnsi="Calibri" w:cs="Calibri" w:hint="eastAsia"/>
          <w:b/>
          <w:i/>
          <w:sz w:val="20"/>
          <w:szCs w:val="20"/>
          <w:lang w:val="en-US" w:eastAsia="zh-CN"/>
        </w:rPr>
        <w:t>Rx UE is always performing HARQ feedback</w:t>
      </w:r>
      <w:r>
        <w:rPr>
          <w:rFonts w:ascii="Calibri" w:eastAsiaTheme="minorEastAsia" w:hAnsi="Calibri" w:cs="Calibri" w:hint="eastAsia"/>
          <w:b/>
          <w:i/>
          <w:sz w:val="20"/>
          <w:szCs w:val="20"/>
          <w:lang w:val="en-US" w:eastAsia="zh-CN"/>
        </w:rPr>
        <w:t xml:space="preserve"> if Rx UE </w:t>
      </w:r>
      <w:r>
        <w:rPr>
          <w:rFonts w:ascii="Calibri" w:eastAsiaTheme="minorEastAsia" w:hAnsi="Calibri" w:cs="Calibri"/>
          <w:b/>
          <w:i/>
          <w:sz w:val="20"/>
          <w:szCs w:val="20"/>
          <w:lang w:val="en-US" w:eastAsia="zh-CN"/>
        </w:rPr>
        <w:t>successfully</w:t>
      </w:r>
      <w:r>
        <w:rPr>
          <w:rFonts w:ascii="Calibri" w:eastAsiaTheme="minorEastAsia" w:hAnsi="Calibri" w:cs="Calibri" w:hint="eastAsia"/>
          <w:b/>
          <w:i/>
          <w:sz w:val="20"/>
          <w:szCs w:val="20"/>
          <w:lang w:val="en-US" w:eastAsia="zh-CN"/>
        </w:rPr>
        <w:t xml:space="preserve"> decodes the corresponding SCI. </w:t>
      </w:r>
    </w:p>
    <w:p w:rsidR="00B50FC5" w:rsidRDefault="00B50FC5" w:rsidP="00150460">
      <w:pPr>
        <w:pStyle w:val="a1"/>
        <w:rPr>
          <w:rFonts w:eastAsiaTheme="minorEastAsia"/>
          <w:lang w:eastAsia="zh-CN"/>
        </w:rPr>
      </w:pPr>
    </w:p>
    <w:p w:rsidR="00B50FC5" w:rsidRDefault="00B50FC5" w:rsidP="00B50FC5">
      <w:pPr>
        <w:pStyle w:val="a1"/>
        <w:rPr>
          <w:rFonts w:eastAsiaTheme="minorEastAsia"/>
          <w:b/>
          <w:i/>
          <w:lang w:eastAsia="zh-CN"/>
        </w:rPr>
      </w:pPr>
      <w:r w:rsidRPr="006C7D75">
        <w:rPr>
          <w:rFonts w:eastAsiaTheme="minorEastAsia" w:hint="eastAsia"/>
          <w:b/>
          <w:i/>
          <w:lang w:eastAsia="zh-CN"/>
        </w:rPr>
        <w:t xml:space="preserve">Proposal </w:t>
      </w:r>
      <w:r>
        <w:rPr>
          <w:rFonts w:eastAsiaTheme="minorEastAsia" w:hint="eastAsia"/>
          <w:b/>
          <w:i/>
          <w:lang w:eastAsia="zh-CN"/>
        </w:rPr>
        <w:t>6</w:t>
      </w:r>
      <w:r w:rsidRPr="006C7D75">
        <w:rPr>
          <w:rFonts w:eastAsiaTheme="minorEastAsia" w:hint="eastAsia"/>
          <w:b/>
          <w:i/>
          <w:lang w:eastAsia="zh-CN"/>
        </w:rPr>
        <w:t xml:space="preserve">: </w:t>
      </w:r>
      <w:r>
        <w:rPr>
          <w:rFonts w:eastAsiaTheme="minorEastAsia" w:hint="eastAsia"/>
          <w:b/>
          <w:i/>
          <w:lang w:eastAsia="zh-CN"/>
        </w:rPr>
        <w:t>T</w:t>
      </w:r>
      <w:r w:rsidRPr="007427F7">
        <w:rPr>
          <w:rFonts w:eastAsiaTheme="minorEastAsia" w:hint="eastAsia"/>
          <w:b/>
          <w:i/>
          <w:lang w:eastAsia="zh-CN"/>
        </w:rPr>
        <w:t>he PSFCH candidate resource</w:t>
      </w:r>
      <w:r w:rsidRPr="007427F7">
        <w:rPr>
          <w:rFonts w:eastAsiaTheme="minorEastAsia"/>
          <w:b/>
          <w:i/>
          <w:lang w:eastAsia="zh-CN"/>
        </w:rPr>
        <w:t xml:space="preserve"> </w:t>
      </w:r>
      <w:proofErr w:type="gramStart"/>
      <w:r>
        <w:rPr>
          <w:rFonts w:eastAsiaTheme="minorEastAsia" w:hint="eastAsia"/>
          <w:b/>
          <w:i/>
          <w:lang w:eastAsia="zh-CN"/>
        </w:rPr>
        <w:t>set(</w:t>
      </w:r>
      <w:proofErr w:type="gramEnd"/>
      <w:r>
        <w:rPr>
          <w:rFonts w:eastAsiaTheme="minorEastAsia" w:hint="eastAsia"/>
          <w:b/>
          <w:i/>
          <w:lang w:eastAsia="zh-CN"/>
        </w:rPr>
        <w:t xml:space="preserve">Z PRBs) </w:t>
      </w:r>
      <w:r w:rsidRPr="007427F7">
        <w:rPr>
          <w:rFonts w:eastAsiaTheme="minorEastAsia" w:hint="eastAsia"/>
          <w:b/>
          <w:i/>
          <w:lang w:eastAsia="zh-CN"/>
        </w:rPr>
        <w:t xml:space="preserve">is </w:t>
      </w:r>
      <w:r w:rsidRPr="007427F7">
        <w:rPr>
          <w:rFonts w:eastAsiaTheme="minorEastAsia"/>
          <w:b/>
          <w:i/>
          <w:lang w:eastAsia="zh-CN"/>
        </w:rPr>
        <w:t>associated the sub-channel(s) and slot used for that PSSCH</w:t>
      </w:r>
      <w:r>
        <w:rPr>
          <w:rFonts w:eastAsiaTheme="minorEastAsia" w:hint="eastAsia"/>
          <w:b/>
          <w:i/>
          <w:lang w:eastAsia="zh-CN"/>
        </w:rPr>
        <w:t>.</w:t>
      </w:r>
    </w:p>
    <w:p w:rsidR="00B50FC5" w:rsidRDefault="00B50FC5" w:rsidP="00B50FC5">
      <w:pPr>
        <w:pStyle w:val="a1"/>
        <w:rPr>
          <w:rFonts w:eastAsiaTheme="minorEastAsia"/>
          <w:b/>
          <w:i/>
          <w:lang w:eastAsia="zh-CN"/>
        </w:rPr>
      </w:pPr>
      <w:r>
        <w:rPr>
          <w:rFonts w:eastAsiaTheme="minorEastAsia" w:hint="eastAsia"/>
          <w:b/>
          <w:i/>
          <w:lang w:eastAsia="zh-CN"/>
        </w:rPr>
        <w:t xml:space="preserve">Proposal 7: </w:t>
      </w:r>
      <w:proofErr w:type="spellStart"/>
      <w:r w:rsidRPr="007427F7">
        <w:rPr>
          <w:rFonts w:eastAsiaTheme="minorEastAsia"/>
          <w:b/>
          <w:i/>
          <w:lang w:eastAsia="zh-CN"/>
        </w:rPr>
        <w:t>Groupcast</w:t>
      </w:r>
      <w:proofErr w:type="spellEnd"/>
      <w:r w:rsidRPr="007427F7">
        <w:rPr>
          <w:rFonts w:eastAsiaTheme="minorEastAsia"/>
          <w:b/>
          <w:i/>
          <w:lang w:eastAsia="zh-CN"/>
        </w:rPr>
        <w:t xml:space="preserve"> HARQ feedback option 2 is not used if X &gt; Z*Y (Y denotes the number of PSFCH in a PRB</w:t>
      </w:r>
      <w:r w:rsidRPr="007427F7">
        <w:rPr>
          <w:rFonts w:eastAsiaTheme="minorEastAsia" w:hint="eastAsia"/>
          <w:b/>
          <w:i/>
          <w:lang w:eastAsia="zh-CN"/>
        </w:rPr>
        <w:t>, and X is number of UEs within the group</w:t>
      </w:r>
      <w:r w:rsidRPr="007427F7">
        <w:rPr>
          <w:rFonts w:eastAsiaTheme="minorEastAsia"/>
          <w:b/>
          <w:i/>
          <w:lang w:eastAsia="zh-CN"/>
        </w:rPr>
        <w:t>).</w:t>
      </w:r>
    </w:p>
    <w:p w:rsidR="00B50FC5" w:rsidRPr="003935C6" w:rsidRDefault="00B50FC5" w:rsidP="00B50FC5">
      <w:pPr>
        <w:pStyle w:val="a1"/>
        <w:rPr>
          <w:rFonts w:eastAsiaTheme="minorEastAsia"/>
          <w:b/>
          <w:i/>
          <w:lang w:eastAsia="zh-CN"/>
        </w:rPr>
      </w:pPr>
      <w:r w:rsidRPr="003935C6">
        <w:rPr>
          <w:rFonts w:eastAsiaTheme="minorEastAsia" w:hint="eastAsia"/>
          <w:b/>
          <w:i/>
          <w:lang w:eastAsia="zh-CN"/>
        </w:rPr>
        <w:t xml:space="preserve">Proposal 8: An </w:t>
      </w:r>
      <w:r w:rsidRPr="003935C6">
        <w:rPr>
          <w:rFonts w:eastAsiaTheme="minorEastAsia"/>
          <w:b/>
          <w:i/>
          <w:lang w:eastAsia="zh-CN"/>
        </w:rPr>
        <w:t>indicator</w:t>
      </w:r>
      <w:r w:rsidRPr="003935C6">
        <w:rPr>
          <w:rFonts w:eastAsiaTheme="minorEastAsia" w:hint="eastAsia"/>
          <w:b/>
          <w:i/>
          <w:lang w:eastAsia="zh-CN"/>
        </w:rPr>
        <w:t xml:space="preserve"> in SCI shall be used for indicating whether the current PSSCH </w:t>
      </w:r>
      <w:r w:rsidRPr="003935C6">
        <w:rPr>
          <w:rFonts w:eastAsiaTheme="minorEastAsia"/>
          <w:b/>
          <w:i/>
          <w:lang w:eastAsia="zh-CN"/>
        </w:rPr>
        <w:t>transmission</w:t>
      </w:r>
      <w:r w:rsidRPr="003935C6">
        <w:rPr>
          <w:rFonts w:eastAsiaTheme="minorEastAsia" w:hint="eastAsia"/>
          <w:b/>
          <w:i/>
          <w:lang w:eastAsia="zh-CN"/>
        </w:rPr>
        <w:t xml:space="preserve"> is CSI-only transmission or not.</w:t>
      </w:r>
    </w:p>
    <w:p w:rsidR="004647B4" w:rsidRPr="0052231C" w:rsidRDefault="004647B4" w:rsidP="004647B4">
      <w:pPr>
        <w:pStyle w:val="1"/>
        <w:ind w:left="431" w:hanging="431"/>
      </w:pPr>
      <w:r w:rsidRPr="0052231C">
        <w:t>References</w:t>
      </w:r>
    </w:p>
    <w:p w:rsidR="00187BD8" w:rsidRDefault="00072071" w:rsidP="00EE5246">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w:t>
      </w:r>
      <w:r w:rsidR="00526BCF">
        <w:rPr>
          <w:rFonts w:eastAsia="宋体" w:hint="eastAsia"/>
          <w:lang w:eastAsia="zh-CN"/>
        </w:rPr>
        <w:t>8</w:t>
      </w:r>
      <w:r w:rsidR="005A2B5C">
        <w:rPr>
          <w:rFonts w:eastAsia="宋体" w:hint="eastAsia"/>
          <w:lang w:eastAsia="zh-CN"/>
        </w:rPr>
        <w:t>bis</w:t>
      </w:r>
    </w:p>
    <w:p w:rsidR="00D64511" w:rsidRDefault="00D64511"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lang w:eastAsia="zh-CN"/>
        </w:rPr>
        <w:t>C</w:t>
      </w:r>
      <w:r>
        <w:rPr>
          <w:rFonts w:eastAsia="宋体" w:hint="eastAsia"/>
          <w:lang w:eastAsia="zh-CN"/>
        </w:rPr>
        <w:t>hairman</w:t>
      </w:r>
      <w:r>
        <w:rPr>
          <w:rFonts w:eastAsia="宋体"/>
          <w:lang w:eastAsia="zh-CN"/>
        </w:rPr>
        <w:t>’</w:t>
      </w:r>
      <w:r>
        <w:rPr>
          <w:rFonts w:eastAsia="宋体" w:hint="eastAsia"/>
          <w:lang w:eastAsia="zh-CN"/>
        </w:rPr>
        <w:t>s Notes RAN1#99</w:t>
      </w:r>
    </w:p>
    <w:p w:rsidR="00E52724" w:rsidRDefault="00E52724"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lang w:eastAsia="zh-CN"/>
        </w:rPr>
        <w:t>C</w:t>
      </w:r>
      <w:r>
        <w:rPr>
          <w:rFonts w:eastAsia="宋体" w:hint="eastAsia"/>
          <w:lang w:eastAsia="zh-CN"/>
        </w:rPr>
        <w:t>hairman</w:t>
      </w:r>
      <w:r>
        <w:rPr>
          <w:rFonts w:eastAsia="宋体"/>
          <w:lang w:eastAsia="zh-CN"/>
        </w:rPr>
        <w:t>’</w:t>
      </w:r>
      <w:r>
        <w:rPr>
          <w:rFonts w:eastAsia="宋体" w:hint="eastAsia"/>
          <w:lang w:eastAsia="zh-CN"/>
        </w:rPr>
        <w:t>s Notes RAN1#98</w:t>
      </w:r>
    </w:p>
    <w:p w:rsidR="00B50FC5" w:rsidRPr="001265D3" w:rsidRDefault="00B50FC5" w:rsidP="00B50FC5">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1265D3">
        <w:rPr>
          <w:rFonts w:eastAsia="宋体"/>
          <w:lang w:eastAsia="zh-CN"/>
        </w:rPr>
        <w:t>C</w:t>
      </w:r>
      <w:r w:rsidRPr="001265D3">
        <w:rPr>
          <w:rFonts w:eastAsia="宋体" w:hint="eastAsia"/>
          <w:lang w:eastAsia="zh-CN"/>
        </w:rPr>
        <w:t>hairman</w:t>
      </w:r>
      <w:r w:rsidRPr="001265D3">
        <w:rPr>
          <w:rFonts w:eastAsia="宋体"/>
          <w:lang w:eastAsia="zh-CN"/>
        </w:rPr>
        <w:t>’</w:t>
      </w:r>
      <w:r w:rsidRPr="001265D3">
        <w:rPr>
          <w:rFonts w:eastAsia="宋体" w:hint="eastAsia"/>
          <w:lang w:eastAsia="zh-CN"/>
        </w:rPr>
        <w:t>s Notes RAN2#108</w:t>
      </w:r>
    </w:p>
    <w:p w:rsidR="00B50FC5" w:rsidRDefault="00B50FC5" w:rsidP="00B50FC5">
      <w:pPr>
        <w:tabs>
          <w:tab w:val="left" w:pos="0"/>
          <w:tab w:val="left" w:pos="540"/>
          <w:tab w:val="left" w:pos="1545"/>
        </w:tabs>
        <w:spacing w:after="120" w:line="240" w:lineRule="atLeast"/>
        <w:rPr>
          <w:rFonts w:eastAsia="宋体"/>
          <w:lang w:eastAsia="zh-CN"/>
        </w:rPr>
      </w:pPr>
    </w:p>
    <w:p w:rsidR="001265D3" w:rsidRDefault="001265D3" w:rsidP="001265D3">
      <w:pPr>
        <w:spacing w:before="120"/>
        <w:jc w:val="both"/>
        <w:rPr>
          <w:rFonts w:eastAsia="宋体"/>
          <w:lang w:eastAsia="zh-CN"/>
        </w:rPr>
      </w:pPr>
    </w:p>
    <w:sectPr w:rsidR="001265D3"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86A" w:rsidRDefault="009A186A" w:rsidP="00E9523A">
      <w:pPr>
        <w:ind w:left="-2"/>
      </w:pPr>
      <w:r>
        <w:separator/>
      </w:r>
    </w:p>
  </w:endnote>
  <w:endnote w:type="continuationSeparator" w:id="0">
    <w:p w:rsidR="009A186A" w:rsidRDefault="009A186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86A" w:rsidRDefault="009A186A" w:rsidP="00E9523A">
      <w:pPr>
        <w:ind w:left="-2"/>
      </w:pPr>
      <w:r>
        <w:separator/>
      </w:r>
    </w:p>
  </w:footnote>
  <w:footnote w:type="continuationSeparator" w:id="0">
    <w:p w:rsidR="009A186A" w:rsidRDefault="009A186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FF0" w:rsidRPr="001A329E" w:rsidRDefault="00477FF0"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150F3B"/>
    <w:multiLevelType w:val="hybridMultilevel"/>
    <w:tmpl w:val="760078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2C7AE9"/>
    <w:multiLevelType w:val="hybridMultilevel"/>
    <w:tmpl w:val="4E963DB8"/>
    <w:lvl w:ilvl="0" w:tplc="14102008">
      <w:numFmt w:val="bullet"/>
      <w:lvlText w:val="-"/>
      <w:lvlJc w:val="left"/>
      <w:pPr>
        <w:ind w:left="473" w:hanging="420"/>
      </w:pPr>
      <w:rPr>
        <w:rFonts w:ascii="Times" w:eastAsia="Batang" w:hAnsi="Times" w:cs="Times" w:hint="default"/>
      </w:rPr>
    </w:lvl>
    <w:lvl w:ilvl="1" w:tplc="BD563184">
      <w:numFmt w:val="bullet"/>
      <w:lvlText w:val="o"/>
      <w:lvlJc w:val="left"/>
      <w:pPr>
        <w:ind w:left="893" w:hanging="420"/>
      </w:pPr>
      <w:rPr>
        <w:rFonts w:ascii="Courier New" w:hAnsi="Courier New"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B22AA4"/>
    <w:multiLevelType w:val="hybridMultilevel"/>
    <w:tmpl w:val="3474C2B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F723C3"/>
    <w:multiLevelType w:val="hybridMultilevel"/>
    <w:tmpl w:val="680291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4D01702"/>
    <w:multiLevelType w:val="hybridMultilevel"/>
    <w:tmpl w:val="D1B6E162"/>
    <w:lvl w:ilvl="0" w:tplc="04090001">
      <w:start w:val="1"/>
      <w:numFmt w:val="bullet"/>
      <w:lvlText w:val=""/>
      <w:lvlJc w:val="left"/>
      <w:pPr>
        <w:ind w:left="400" w:hanging="400"/>
      </w:pPr>
      <w:rPr>
        <w:rFonts w:ascii="Symbol" w:hAnsi="Symbol"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475679"/>
    <w:multiLevelType w:val="hybridMultilevel"/>
    <w:tmpl w:val="F8FECA4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4A7C45"/>
    <w:multiLevelType w:val="hybridMultilevel"/>
    <w:tmpl w:val="79508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4B80067"/>
    <w:multiLevelType w:val="multilevel"/>
    <w:tmpl w:val="44B80067"/>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8860EC1"/>
    <w:multiLevelType w:val="hybridMultilevel"/>
    <w:tmpl w:val="6C2EB8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E145B4"/>
    <w:multiLevelType w:val="hybridMultilevel"/>
    <w:tmpl w:val="899EF5E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84504B7"/>
    <w:multiLevelType w:val="hybridMultilevel"/>
    <w:tmpl w:val="319A3CEE"/>
    <w:lvl w:ilvl="0" w:tplc="04090001">
      <w:start w:val="1"/>
      <w:numFmt w:val="bullet"/>
      <w:lvlText w:val=""/>
      <w:lvlJc w:val="left"/>
      <w:pPr>
        <w:ind w:left="420" w:hanging="420"/>
      </w:pPr>
      <w:rPr>
        <w:rFonts w:ascii="Wingdings" w:hAnsi="Wingdings"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9B7195"/>
    <w:multiLevelType w:val="hybridMultilevel"/>
    <w:tmpl w:val="5D64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nsid w:val="5DCE7821"/>
    <w:multiLevelType w:val="hybridMultilevel"/>
    <w:tmpl w:val="AAA871C6"/>
    <w:lvl w:ilvl="0" w:tplc="BD563184">
      <w:numFmt w:val="bullet"/>
      <w:lvlText w:val="o"/>
      <w:lvlJc w:val="left"/>
      <w:pPr>
        <w:ind w:left="474" w:hanging="420"/>
      </w:pPr>
      <w:rPr>
        <w:rFonts w:ascii="Courier New" w:hAnsi="Courier New"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CB7F19"/>
    <w:multiLevelType w:val="hybridMultilevel"/>
    <w:tmpl w:val="2CA62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4">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ABD214B"/>
    <w:multiLevelType w:val="hybridMultilevel"/>
    <w:tmpl w:val="722EDFDE"/>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A00DC8"/>
    <w:multiLevelType w:val="hybridMultilevel"/>
    <w:tmpl w:val="D616C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D30222"/>
    <w:multiLevelType w:val="hybridMultilevel"/>
    <w:tmpl w:val="BA0C149A"/>
    <w:lvl w:ilvl="0" w:tplc="1A82704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242D760">
      <w:start w:val="1"/>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8A7AF4"/>
    <w:multiLevelType w:val="hybridMultilevel"/>
    <w:tmpl w:val="87B4A862"/>
    <w:lvl w:ilvl="0" w:tplc="BD563184">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3"/>
  </w:num>
  <w:num w:numId="3">
    <w:abstractNumId w:val="0"/>
  </w:num>
  <w:num w:numId="4">
    <w:abstractNumId w:val="16"/>
  </w:num>
  <w:num w:numId="5">
    <w:abstractNumId w:val="22"/>
  </w:num>
  <w:num w:numId="6">
    <w:abstractNumId w:val="15"/>
  </w:num>
  <w:num w:numId="7">
    <w:abstractNumId w:val="17"/>
  </w:num>
  <w:num w:numId="8">
    <w:abstractNumId w:val="31"/>
  </w:num>
  <w:num w:numId="9">
    <w:abstractNumId w:val="21"/>
  </w:num>
  <w:num w:numId="10">
    <w:abstractNumId w:val="1"/>
  </w:num>
  <w:num w:numId="11">
    <w:abstractNumId w:val="33"/>
  </w:num>
  <w:num w:numId="12">
    <w:abstractNumId w:val="14"/>
  </w:num>
  <w:num w:numId="13">
    <w:abstractNumId w:val="20"/>
  </w:num>
  <w:num w:numId="14">
    <w:abstractNumId w:val="34"/>
  </w:num>
  <w:num w:numId="15">
    <w:abstractNumId w:val="36"/>
  </w:num>
  <w:num w:numId="16">
    <w:abstractNumId w:val="2"/>
  </w:num>
  <w:num w:numId="17">
    <w:abstractNumId w:val="25"/>
  </w:num>
  <w:num w:numId="18">
    <w:abstractNumId w:val="18"/>
  </w:num>
  <w:num w:numId="19">
    <w:abstractNumId w:val="7"/>
  </w:num>
  <w:num w:numId="20">
    <w:abstractNumId w:val="32"/>
  </w:num>
  <w:num w:numId="21">
    <w:abstractNumId w:val="8"/>
  </w:num>
  <w:num w:numId="22">
    <w:abstractNumId w:val="12"/>
  </w:num>
  <w:num w:numId="23">
    <w:abstractNumId w:val="26"/>
  </w:num>
  <w:num w:numId="24">
    <w:abstractNumId w:val="2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3"/>
  </w:num>
  <w:num w:numId="28">
    <w:abstractNumId w:val="4"/>
  </w:num>
  <w:num w:numId="29">
    <w:abstractNumId w:val="3"/>
  </w:num>
  <w:num w:numId="30">
    <w:abstractNumId w:val="37"/>
  </w:num>
  <w:num w:numId="31">
    <w:abstractNumId w:val="39"/>
  </w:num>
  <w:num w:numId="32">
    <w:abstractNumId w:val="30"/>
  </w:num>
  <w:num w:numId="33">
    <w:abstractNumId w:val="13"/>
  </w:num>
  <w:num w:numId="34">
    <w:abstractNumId w:val="35"/>
  </w:num>
  <w:num w:numId="35">
    <w:abstractNumId w:val="40"/>
  </w:num>
  <w:num w:numId="36">
    <w:abstractNumId w:val="28"/>
  </w:num>
  <w:num w:numId="37">
    <w:abstractNumId w:val="9"/>
  </w:num>
  <w:num w:numId="38">
    <w:abstractNumId w:val="10"/>
  </w:num>
  <w:num w:numId="39">
    <w:abstractNumId w:val="11"/>
  </w:num>
  <w:num w:numId="40">
    <w:abstractNumId w:val="5"/>
  </w:num>
  <w:num w:numId="41">
    <w:abstractNumId w:val="29"/>
  </w:num>
  <w:num w:numId="42">
    <w:abstractNumId w:val="6"/>
  </w:num>
  <w:num w:numId="43">
    <w:abstractNumId w:val="19"/>
  </w:num>
  <w:num w:numId="44">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9C8"/>
    <w:rsid w:val="000F5BAF"/>
    <w:rsid w:val="000F64A4"/>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4FB5"/>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2FE0"/>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B06DC"/>
    <w:rsid w:val="003B0E8D"/>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10AF1"/>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649"/>
    <w:rsid w:val="004A7AFB"/>
    <w:rsid w:val="004B081A"/>
    <w:rsid w:val="004B17EA"/>
    <w:rsid w:val="004B1A48"/>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406A"/>
    <w:rsid w:val="006F48CE"/>
    <w:rsid w:val="006F4AE6"/>
    <w:rsid w:val="006F4D3C"/>
    <w:rsid w:val="006F4FB5"/>
    <w:rsid w:val="006F5C62"/>
    <w:rsid w:val="006F686A"/>
    <w:rsid w:val="006F6EA4"/>
    <w:rsid w:val="007001F2"/>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956"/>
    <w:rsid w:val="008C22C3"/>
    <w:rsid w:val="008C3805"/>
    <w:rsid w:val="008C3C7B"/>
    <w:rsid w:val="008C47AD"/>
    <w:rsid w:val="008C490E"/>
    <w:rsid w:val="008C5046"/>
    <w:rsid w:val="008C6CEE"/>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4891"/>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E0E"/>
    <w:rsid w:val="00AA4EB7"/>
    <w:rsid w:val="00AA6C1B"/>
    <w:rsid w:val="00AB1869"/>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AB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1E78"/>
    <w:rsid w:val="00DB4BCB"/>
    <w:rsid w:val="00DB56D6"/>
    <w:rsid w:val="00DB5B4D"/>
    <w:rsid w:val="00DB5BEA"/>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43F8"/>
    <w:rsid w:val="00F64D90"/>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90635"/>
    <w:rsid w:val="00F90DB2"/>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 w:type="character" w:customStyle="1" w:styleId="B1Zchn">
    <w:name w:val="B1 Zchn"/>
    <w:rsid w:val="00DB1E78"/>
    <w:rPr>
      <w:lang w:eastAsia="en-US"/>
    </w:rPr>
  </w:style>
  <w:style w:type="paragraph" w:customStyle="1" w:styleId="textintend2">
    <w:name w:val="text intend 2"/>
    <w:basedOn w:val="a0"/>
    <w:rsid w:val="001265D3"/>
    <w:pPr>
      <w:numPr>
        <w:numId w:val="44"/>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 w:type="character" w:customStyle="1" w:styleId="B1Zchn">
    <w:name w:val="B1 Zchn"/>
    <w:rsid w:val="00DB1E78"/>
    <w:rPr>
      <w:lang w:eastAsia="en-US"/>
    </w:rPr>
  </w:style>
  <w:style w:type="paragraph" w:customStyle="1" w:styleId="textintend2">
    <w:name w:val="text intend 2"/>
    <w:basedOn w:val="a0"/>
    <w:rsid w:val="001265D3"/>
    <w:pPr>
      <w:numPr>
        <w:numId w:val="44"/>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E19A2-7D3E-4DF2-AF5C-5D2FEE60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2116</Words>
  <Characters>12062</Characters>
  <Application>Microsoft Office Word</Application>
  <DocSecurity>0</DocSecurity>
  <PresentationFormat/>
  <Lines>100</Lines>
  <Paragraphs>28</Paragraphs>
  <Slides>0</Slides>
  <Notes>0</Notes>
  <HiddenSlides>0</HiddenSlides>
  <MMClips>0</MMClips>
  <ScaleCrop>false</ScaleCrop>
  <Company>DaTang Mobile</Company>
  <LinksUpToDate>false</LinksUpToDate>
  <CharactersWithSpaces>14150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2020-02-14T23:23:00Z</dcterms:created>
  <dcterms:modified xsi:type="dcterms:W3CDTF">2020-02-14T23:29:00Z</dcterms:modified>
</cp:coreProperties>
</file>