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2A1F795E"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12</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F22893">
        <w:rPr>
          <w:rFonts w:eastAsia="SimSun"/>
          <w:b/>
          <w:i/>
          <w:noProof/>
          <w:sz w:val="24"/>
        </w:rPr>
        <w:t>3</w:t>
      </w:r>
      <w:r w:rsidR="00351993">
        <w:rPr>
          <w:rFonts w:eastAsia="SimSun"/>
          <w:b/>
          <w:i/>
          <w:noProof/>
          <w:sz w:val="24"/>
        </w:rPr>
        <w:t>02240</w:t>
      </w:r>
    </w:p>
    <w:p w14:paraId="58CF6042" w14:textId="2195FF52" w:rsidR="00534722" w:rsidRPr="00903AA1" w:rsidRDefault="00903AA1" w:rsidP="00534722">
      <w:pPr>
        <w:pStyle w:val="CRCoverPage"/>
        <w:tabs>
          <w:tab w:val="right" w:pos="9639"/>
        </w:tabs>
        <w:spacing w:afterLines="50"/>
        <w:rPr>
          <w:rFonts w:eastAsia="SimSun"/>
          <w:b/>
          <w:noProof/>
          <w:sz w:val="24"/>
        </w:rPr>
      </w:pPr>
      <w:r>
        <w:rPr>
          <w:rFonts w:eastAsia="SimSun"/>
          <w:b/>
          <w:noProof/>
          <w:sz w:val="24"/>
        </w:rPr>
        <w:t xml:space="preserve">Athens, Greece, </w:t>
      </w:r>
      <w:r w:rsidRPr="00903AA1">
        <w:rPr>
          <w:rFonts w:eastAsia="SimSun"/>
          <w:b/>
          <w:noProof/>
          <w:sz w:val="24"/>
        </w:rPr>
        <w:t>February 27 – March 3</w:t>
      </w:r>
      <w:r w:rsidR="006270B0">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EC182F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DCFD33" w:rsidR="00954779" w:rsidRPr="00410371" w:rsidRDefault="00F10C0F" w:rsidP="00161AE3">
            <w:pPr>
              <w:pStyle w:val="CRCoverPage"/>
              <w:spacing w:after="0"/>
              <w:jc w:val="center"/>
              <w:rPr>
                <w:noProof/>
              </w:rPr>
            </w:pPr>
            <w:r>
              <w:rPr>
                <w:b/>
                <w:noProof/>
                <w:sz w:val="28"/>
              </w:rPr>
              <w:t>0140</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337BA0" w:rsidRDefault="00954779" w:rsidP="00161AE3">
            <w:pPr>
              <w:pStyle w:val="CRCoverPage"/>
              <w:spacing w:after="0"/>
              <w:jc w:val="center"/>
              <w:rPr>
                <w:b/>
                <w:noProof/>
                <w:sz w:val="28"/>
                <w:szCs w:val="28"/>
                <w:lang w:eastAsia="zh-CN"/>
              </w:rPr>
            </w:pPr>
            <w:r w:rsidRPr="00337BA0">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6C278C7" w:rsidR="00954779" w:rsidRPr="00410371" w:rsidRDefault="00954779" w:rsidP="00C25EC3">
            <w:pPr>
              <w:pStyle w:val="CRCoverPage"/>
              <w:spacing w:after="0"/>
              <w:jc w:val="center"/>
              <w:rPr>
                <w:noProof/>
                <w:sz w:val="28"/>
                <w:lang w:eastAsia="zh-CN"/>
              </w:rPr>
            </w:pPr>
            <w:r>
              <w:rPr>
                <w:b/>
                <w:noProof/>
                <w:sz w:val="28"/>
              </w:rPr>
              <w:t>1</w:t>
            </w:r>
            <w:r w:rsidR="00C96811">
              <w:rPr>
                <w:b/>
                <w:noProof/>
                <w:sz w:val="28"/>
              </w:rPr>
              <w:t>7</w:t>
            </w:r>
            <w:r>
              <w:rPr>
                <w:b/>
                <w:noProof/>
                <w:sz w:val="28"/>
              </w:rPr>
              <w:t>.</w:t>
            </w:r>
            <w:r w:rsidR="00C96811">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E3C3A3D" w:rsidR="00954779" w:rsidRPr="007E68BB" w:rsidRDefault="009D2747" w:rsidP="00F76EDD">
            <w:pPr>
              <w:pStyle w:val="CRCoverPage"/>
              <w:spacing w:after="0"/>
              <w:ind w:left="100"/>
            </w:pPr>
            <w:r>
              <w:t>Rel-16 editorial corrections for</w:t>
            </w:r>
            <w:r w:rsidRPr="002C2B6C">
              <w:t xml:space="preserve"> TS 38.212</w:t>
            </w:r>
            <w:r w:rsidR="00F1726C">
              <w:t xml:space="preserve"> (mirrored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5EE254E" w:rsidR="00954779" w:rsidRPr="005577FC" w:rsidRDefault="00783778" w:rsidP="00107458">
            <w:pPr>
              <w:pStyle w:val="CRCoverPage"/>
              <w:spacing w:after="0"/>
              <w:ind w:left="100"/>
              <w:rPr>
                <w:noProof/>
              </w:rPr>
            </w:pPr>
            <w:r w:rsidRPr="00640E5D">
              <w:t>NR_L1enh_URLLC-Core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B7706C7"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783778">
              <w:rPr>
                <w:noProof/>
                <w:lang w:eastAsia="zh-CN"/>
              </w:rPr>
              <w:t>3</w:t>
            </w:r>
            <w:r w:rsidR="00411BB4">
              <w:rPr>
                <w:noProof/>
                <w:lang w:eastAsia="zh-CN"/>
              </w:rPr>
              <w:t>-</w:t>
            </w:r>
            <w:r w:rsidR="00783778">
              <w:rPr>
                <w:noProof/>
                <w:lang w:eastAsia="zh-CN"/>
              </w:rPr>
              <w:t>06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401DFA3" w:rsidR="00954779" w:rsidRDefault="004635B4"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98E54BD"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337BA0">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9EEE871" w:rsidR="0099016A" w:rsidRDefault="00B4200E" w:rsidP="00EF4AD8">
            <w:pPr>
              <w:pStyle w:val="CRCoverPage"/>
              <w:spacing w:after="0"/>
              <w:ind w:left="100"/>
              <w:rPr>
                <w:noProof/>
              </w:rPr>
            </w:pPr>
            <w:r>
              <w:rPr>
                <w:noProof/>
                <w:lang w:eastAsia="zh-CN"/>
              </w:rPr>
              <w:t>Correction on higher-layer parameter</w:t>
            </w:r>
            <w:r w:rsidR="00EF4AD8">
              <w:rPr>
                <w:noProof/>
                <w:lang w:eastAsia="zh-CN"/>
              </w:rPr>
              <w:t xml:space="preserve"> for beta_offset indicator in DCI format 0_2</w:t>
            </w:r>
            <w:r>
              <w:rPr>
                <w:noProof/>
                <w:lang w:eastAsia="zh-CN"/>
              </w:rPr>
              <w:t xml:space="preserve"> per the</w:t>
            </w:r>
            <w:r w:rsidRPr="008A4ED3">
              <w:rPr>
                <w:noProof/>
                <w:lang w:eastAsia="zh-CN"/>
              </w:rPr>
              <w:t xml:space="preserve"> outcome of</w:t>
            </w:r>
            <w:r w:rsidR="00EF4AD8">
              <w:rPr>
                <w:noProof/>
                <w:lang w:eastAsia="zh-CN"/>
              </w:rPr>
              <w:t xml:space="preserve"> R16 main</w:t>
            </w:r>
            <w:r w:rsidR="00021329">
              <w:rPr>
                <w:noProof/>
                <w:lang w:eastAsia="zh-CN"/>
              </w:rPr>
              <w:t>tenance discussion from RAN1#112</w:t>
            </w:r>
            <w:r w:rsidR="00EF4AD8">
              <w:rPr>
                <w:noProof/>
                <w:lang w:eastAsia="zh-CN"/>
              </w:rPr>
              <w:t xml:space="preserve"> meeting</w:t>
            </w:r>
            <w:r>
              <w:rPr>
                <w:noProof/>
                <w:lang w:eastAsia="zh-CN"/>
              </w:rPr>
              <w:t xml:space="preserve">. Misalignment of parameter name between TS 38.212 and TS 38.331. </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4E174" w14:textId="5F2C16EC" w:rsidR="000735E3" w:rsidRDefault="00CE5332" w:rsidP="000735E3">
            <w:pPr>
              <w:pStyle w:val="CRCoverPage"/>
              <w:spacing w:after="0"/>
              <w:ind w:left="100"/>
              <w:rPr>
                <w:noProof/>
                <w:lang w:eastAsia="zh-CN"/>
              </w:rPr>
            </w:pPr>
            <w:r w:rsidRPr="00EF4AD8">
              <w:rPr>
                <w:noProof/>
                <w:lang w:eastAsia="zh-CN"/>
              </w:rPr>
              <w:t>Capture the corrections</w:t>
            </w:r>
            <w:r w:rsidR="001B6529">
              <w:rPr>
                <w:noProof/>
                <w:lang w:eastAsia="zh-CN"/>
              </w:rPr>
              <w:t xml:space="preserve"> as shown in R1-2300624</w:t>
            </w:r>
            <w:r w:rsidRPr="00EF4AD8">
              <w:rPr>
                <w:noProof/>
                <w:lang w:eastAsia="zh-CN"/>
              </w:rPr>
              <w:t>.</w:t>
            </w:r>
            <w:r w:rsidR="00EF4AD8">
              <w:rPr>
                <w:noProof/>
                <w:lang w:eastAsia="zh-CN"/>
              </w:rPr>
              <w:t xml:space="preserve"> </w:t>
            </w:r>
          </w:p>
          <w:p w14:paraId="0EE01FA5" w14:textId="669C61DA" w:rsidR="000735E3" w:rsidRDefault="00EF4AD8" w:rsidP="00EF4AD8">
            <w:pPr>
              <w:pStyle w:val="CRCoverPage"/>
              <w:numPr>
                <w:ilvl w:val="0"/>
                <w:numId w:val="45"/>
              </w:numPr>
              <w:spacing w:after="0"/>
              <w:rPr>
                <w:noProof/>
                <w:lang w:eastAsia="zh-CN"/>
              </w:rPr>
            </w:pPr>
            <w:r>
              <w:rPr>
                <w:noProof/>
                <w:lang w:eastAsia="zh-CN"/>
              </w:rPr>
              <w:t>C</w:t>
            </w:r>
            <w:r>
              <w:rPr>
                <w:rFonts w:hint="eastAsia"/>
                <w:noProof/>
                <w:lang w:eastAsia="zh-CN"/>
              </w:rPr>
              <w:t xml:space="preserve">hange </w:t>
            </w:r>
            <w:r w:rsidRPr="000735E3">
              <w:rPr>
                <w:i/>
              </w:rPr>
              <w:t>betaOffsets</w:t>
            </w:r>
            <w:r>
              <w:rPr>
                <w:rFonts w:hint="eastAsia"/>
                <w:noProof/>
                <w:lang w:eastAsia="zh-CN"/>
              </w:rPr>
              <w:t xml:space="preserve"> to </w:t>
            </w:r>
            <w:r w:rsidRPr="000735E3">
              <w:rPr>
                <w:i/>
              </w:rPr>
              <w:t>betaOffsetsDCI-0-2</w:t>
            </w:r>
            <w:r w:rsidRPr="0047044C">
              <w:rPr>
                <w:lang w:eastAsia="zh-CN"/>
              </w:rPr>
              <w:t xml:space="preserve"> for DCI format 0_2 in clause 7.3.1.1.3</w:t>
            </w:r>
            <w:r w:rsidR="000735E3">
              <w:rPr>
                <w:lang w:eastAsia="zh-CN"/>
              </w:rPr>
              <w:t>.</w:t>
            </w:r>
          </w:p>
          <w:p w14:paraId="0BC5EB31" w14:textId="472AB6B6" w:rsidR="00957518" w:rsidRPr="00EF4AD8" w:rsidRDefault="00EF4AD8" w:rsidP="00EF4AD8">
            <w:pPr>
              <w:pStyle w:val="CRCoverPage"/>
              <w:numPr>
                <w:ilvl w:val="0"/>
                <w:numId w:val="45"/>
              </w:numPr>
              <w:spacing w:after="0"/>
              <w:rPr>
                <w:noProof/>
                <w:lang w:eastAsia="zh-CN"/>
              </w:rPr>
            </w:pPr>
            <w:r>
              <w:rPr>
                <w:rFonts w:hint="eastAsia"/>
                <w:noProof/>
                <w:lang w:eastAsia="zh-CN"/>
              </w:rPr>
              <w:t xml:space="preserve">Change </w:t>
            </w:r>
            <w:r w:rsidRPr="000735E3">
              <w:rPr>
                <w:i/>
              </w:rPr>
              <w:t>semiStatic</w:t>
            </w:r>
            <w:r>
              <w:rPr>
                <w:rFonts w:hint="eastAsia"/>
                <w:noProof/>
                <w:lang w:eastAsia="zh-CN"/>
              </w:rPr>
              <w:t xml:space="preserve"> to </w:t>
            </w:r>
            <w:r w:rsidRPr="000735E3">
              <w:rPr>
                <w:i/>
              </w:rPr>
              <w:t>semiStaticDCI-0-2</w:t>
            </w:r>
            <w:r w:rsidRPr="008C78C3">
              <w:rPr>
                <w:rFonts w:hint="eastAsia"/>
                <w:lang w:eastAsia="zh-CN"/>
              </w:rPr>
              <w:t xml:space="preserve"> for DCI format 0_2 in clause 7.3.1.1.3</w:t>
            </w:r>
            <w:r>
              <w:rPr>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C0A06D3" w:rsidR="00954779" w:rsidRDefault="00137942" w:rsidP="007B21F3">
            <w:pPr>
              <w:pStyle w:val="CRCoverPage"/>
              <w:spacing w:after="0"/>
              <w:ind w:left="100"/>
              <w:rPr>
                <w:noProof/>
                <w:lang w:eastAsia="zh-CN"/>
              </w:rPr>
            </w:pPr>
            <w:r>
              <w:rPr>
                <w:noProof/>
              </w:rPr>
              <w:t>7.3.1.1.</w:t>
            </w:r>
            <w:r w:rsidR="007B21F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48158E1" w14:textId="77777777" w:rsidR="006665AC" w:rsidRPr="002625EB" w:rsidRDefault="006665AC" w:rsidP="006665AC">
      <w:pPr>
        <w:pStyle w:val="Heading5"/>
        <w:rPr>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r w:rsidRPr="002625EB">
        <w:rPr>
          <w:rFonts w:hint="eastAsia"/>
          <w:lang w:eastAsia="zh-CN"/>
        </w:rPr>
        <w:lastRenderedPageBreak/>
        <w:t>7.3.1.1.</w:t>
      </w:r>
      <w:r>
        <w:rPr>
          <w:lang w:eastAsia="zh-CN"/>
        </w:rPr>
        <w:t>3</w:t>
      </w:r>
      <w:r>
        <w:rPr>
          <w:rFonts w:hint="eastAsia"/>
          <w:lang w:eastAsia="zh-CN"/>
        </w:rPr>
        <w:tab/>
        <w:t>Format 0_2</w:t>
      </w:r>
      <w:bookmarkEnd w:id="0"/>
      <w:bookmarkEnd w:id="1"/>
      <w:bookmarkEnd w:id="2"/>
      <w:bookmarkEnd w:id="3"/>
      <w:bookmarkEnd w:id="4"/>
      <w:bookmarkEnd w:id="5"/>
      <w:bookmarkEnd w:id="6"/>
      <w:bookmarkEnd w:id="7"/>
    </w:p>
    <w:p w14:paraId="613B7858" w14:textId="77777777" w:rsidR="006665AC" w:rsidRDefault="006665AC" w:rsidP="006665AC">
      <w:r w:rsidRPr="002625EB">
        <w:t>DCI format 0</w:t>
      </w:r>
      <w:r>
        <w:rPr>
          <w:rFonts w:hint="eastAsia"/>
          <w:lang w:eastAsia="zh-CN"/>
        </w:rPr>
        <w:t>_2</w:t>
      </w:r>
      <w:r w:rsidRPr="002625EB">
        <w:t xml:space="preserve"> is used for the scheduling of PUSCH in one cell. </w:t>
      </w:r>
    </w:p>
    <w:p w14:paraId="5E48ADA8" w14:textId="5FAB142C" w:rsidR="006665AC" w:rsidRPr="006665AC" w:rsidRDefault="006665AC" w:rsidP="006665AC">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84EB33A" w14:textId="77777777" w:rsidR="006665AC" w:rsidRPr="001E41FF" w:rsidRDefault="006665AC" w:rsidP="006665A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4163C0B" w14:textId="3268AE24" w:rsidR="00491C01" w:rsidRDefault="00491C01" w:rsidP="00491C01">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ins w:id="8" w:author="Yan Cheng" w:date="2023-03-06T23:24:00Z">
        <w:r w:rsidR="00E7725D" w:rsidRPr="007529A7">
          <w:rPr>
            <w:i/>
          </w:rPr>
          <w:t>DCI-0-2</w:t>
        </w:r>
      </w:ins>
      <w:r w:rsidRPr="002625EB">
        <w:rPr>
          <w:rFonts w:hint="eastAsia"/>
          <w:i/>
          <w:lang w:eastAsia="zh-CN"/>
        </w:rPr>
        <w:t xml:space="preserve"> = </w:t>
      </w:r>
      <w:r w:rsidRPr="002625EB">
        <w:rPr>
          <w:i/>
        </w:rPr>
        <w:t>semiStatic</w:t>
      </w:r>
      <w:ins w:id="9" w:author="Yan Cheng" w:date="2023-03-06T23:24:00Z">
        <w:r w:rsidR="00E7725D" w:rsidRPr="007529A7">
          <w:rPr>
            <w:i/>
          </w:rPr>
          <w:t>DCI-0-2</w:t>
        </w:r>
      </w:ins>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640A2804" w14:textId="77777777" w:rsidR="00491C01" w:rsidRPr="003557C8" w:rsidRDefault="00491C01" w:rsidP="00491C01">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r w:rsidRPr="002625EB">
        <w:rPr>
          <w:rFonts w:hint="eastAsia"/>
          <w:lang w:eastAsia="zh-CN"/>
        </w:rPr>
        <w:t>beta_offset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beta_offset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beta_offset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r w:rsidRPr="002625EB">
        <w:rPr>
          <w:rFonts w:hint="eastAsia"/>
          <w:lang w:eastAsia="zh-CN"/>
        </w:rPr>
        <w:t xml:space="preserve">beta_offset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74AE203B" w14:textId="77777777" w:rsidR="00491C01" w:rsidRDefault="00491C01" w:rsidP="00491C0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57175E29" w14:textId="77777777" w:rsidR="00491C01" w:rsidRDefault="00491C01" w:rsidP="00491C0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368425EF" w14:textId="77777777" w:rsidR="00491C01" w:rsidRPr="002A036F" w:rsidRDefault="00491C01" w:rsidP="00491C01">
      <w:pPr>
        <w:pStyle w:val="B2"/>
        <w:rPr>
          <w:lang w:eastAsia="zh-CN"/>
        </w:rPr>
      </w:pPr>
      <w:bookmarkStart w:id="10" w:name="OLE_LINK42"/>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10"/>
    <w:p w14:paraId="61E81FC4" w14:textId="6F2DD684" w:rsidR="0099016A" w:rsidRPr="00491C01"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99016A" w:rsidRPr="00491C0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FCC29" w14:textId="77777777" w:rsidR="00A419B4" w:rsidRDefault="00A419B4">
      <w:r>
        <w:separator/>
      </w:r>
    </w:p>
  </w:endnote>
  <w:endnote w:type="continuationSeparator" w:id="0">
    <w:p w14:paraId="161E0C6C" w14:textId="77777777" w:rsidR="00A419B4" w:rsidRDefault="00A4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notTrueType/>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51DE0" w14:textId="77777777" w:rsidR="00A419B4" w:rsidRDefault="00A419B4">
      <w:r>
        <w:separator/>
      </w:r>
    </w:p>
  </w:footnote>
  <w:footnote w:type="continuationSeparator" w:id="0">
    <w:p w14:paraId="69E7BD05" w14:textId="77777777" w:rsidR="00A419B4" w:rsidRDefault="00A41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168845">
    <w:abstractNumId w:val="1"/>
  </w:num>
  <w:num w:numId="2" w16cid:durableId="1011831316">
    <w:abstractNumId w:val="3"/>
  </w:num>
  <w:num w:numId="3" w16cid:durableId="90053705">
    <w:abstractNumId w:val="39"/>
  </w:num>
  <w:num w:numId="4" w16cid:durableId="1667242504">
    <w:abstractNumId w:val="10"/>
  </w:num>
  <w:num w:numId="5" w16cid:durableId="1073313708">
    <w:abstractNumId w:val="32"/>
  </w:num>
  <w:num w:numId="6" w16cid:durableId="658119206">
    <w:abstractNumId w:val="0"/>
  </w:num>
  <w:num w:numId="7" w16cid:durableId="1702125123">
    <w:abstractNumId w:val="25"/>
  </w:num>
  <w:num w:numId="8" w16cid:durableId="430857141">
    <w:abstractNumId w:val="27"/>
  </w:num>
  <w:num w:numId="9" w16cid:durableId="522401189">
    <w:abstractNumId w:val="29"/>
  </w:num>
  <w:num w:numId="10" w16cid:durableId="1349864756">
    <w:abstractNumId w:val="41"/>
  </w:num>
  <w:num w:numId="11" w16cid:durableId="229733096">
    <w:abstractNumId w:val="12"/>
  </w:num>
  <w:num w:numId="12" w16cid:durableId="344863083">
    <w:abstractNumId w:val="20"/>
  </w:num>
  <w:num w:numId="13" w16cid:durableId="1938712610">
    <w:abstractNumId w:val="15"/>
  </w:num>
  <w:num w:numId="14" w16cid:durableId="951399050">
    <w:abstractNumId w:val="23"/>
  </w:num>
  <w:num w:numId="15" w16cid:durableId="1704014443">
    <w:abstractNumId w:val="43"/>
  </w:num>
  <w:num w:numId="16" w16cid:durableId="968822492">
    <w:abstractNumId w:val="24"/>
  </w:num>
  <w:num w:numId="17" w16cid:durableId="1901362437">
    <w:abstractNumId w:val="22"/>
  </w:num>
  <w:num w:numId="18" w16cid:durableId="289213583">
    <w:abstractNumId w:val="40"/>
  </w:num>
  <w:num w:numId="19" w16cid:durableId="1428693772">
    <w:abstractNumId w:val="16"/>
  </w:num>
  <w:num w:numId="20" w16cid:durableId="811022916">
    <w:abstractNumId w:val="14"/>
  </w:num>
  <w:num w:numId="21" w16cid:durableId="1580284696">
    <w:abstractNumId w:val="9"/>
  </w:num>
  <w:num w:numId="22" w16cid:durableId="1675642818">
    <w:abstractNumId w:val="2"/>
  </w:num>
  <w:num w:numId="23" w16cid:durableId="1924215378">
    <w:abstractNumId w:val="26"/>
  </w:num>
  <w:num w:numId="24" w16cid:durableId="30693493">
    <w:abstractNumId w:val="42"/>
  </w:num>
  <w:num w:numId="25" w16cid:durableId="1731611202">
    <w:abstractNumId w:val="36"/>
  </w:num>
  <w:num w:numId="26" w16cid:durableId="308242377">
    <w:abstractNumId w:val="5"/>
  </w:num>
  <w:num w:numId="27" w16cid:durableId="1657995539">
    <w:abstractNumId w:val="44"/>
  </w:num>
  <w:num w:numId="28" w16cid:durableId="125588751">
    <w:abstractNumId w:val="11"/>
  </w:num>
  <w:num w:numId="29" w16cid:durableId="440879278">
    <w:abstractNumId w:val="38"/>
  </w:num>
  <w:num w:numId="30" w16cid:durableId="223176389">
    <w:abstractNumId w:val="7"/>
  </w:num>
  <w:num w:numId="31" w16cid:durableId="1699546721">
    <w:abstractNumId w:val="35"/>
  </w:num>
  <w:num w:numId="32" w16cid:durableId="109930135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40146082">
    <w:abstractNumId w:val="4"/>
  </w:num>
  <w:num w:numId="34" w16cid:durableId="1269969934">
    <w:abstractNumId w:val="37"/>
  </w:num>
  <w:num w:numId="35" w16cid:durableId="1396582432">
    <w:abstractNumId w:val="6"/>
  </w:num>
  <w:num w:numId="36" w16cid:durableId="1831871190">
    <w:abstractNumId w:val="8"/>
  </w:num>
  <w:num w:numId="37" w16cid:durableId="306591749">
    <w:abstractNumId w:val="19"/>
  </w:num>
  <w:num w:numId="38" w16cid:durableId="191118019">
    <w:abstractNumId w:val="30"/>
  </w:num>
  <w:num w:numId="39" w16cid:durableId="921523113">
    <w:abstractNumId w:val="13"/>
  </w:num>
  <w:num w:numId="40" w16cid:durableId="949167328">
    <w:abstractNumId w:val="18"/>
  </w:num>
  <w:num w:numId="41" w16cid:durableId="2146699875">
    <w:abstractNumId w:val="21"/>
  </w:num>
  <w:num w:numId="42" w16cid:durableId="470485710">
    <w:abstractNumId w:val="33"/>
  </w:num>
  <w:num w:numId="43" w16cid:durableId="898132297">
    <w:abstractNumId w:val="31"/>
  </w:num>
  <w:num w:numId="44" w16cid:durableId="604463612">
    <w:abstractNumId w:val="34"/>
  </w:num>
  <w:num w:numId="45" w16cid:durableId="1582980068">
    <w:abstractNumId w:val="2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1329"/>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6529"/>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7BA0"/>
    <w:rsid w:val="0034006C"/>
    <w:rsid w:val="00343E55"/>
    <w:rsid w:val="0034439B"/>
    <w:rsid w:val="0034535C"/>
    <w:rsid w:val="00347B3F"/>
    <w:rsid w:val="00351993"/>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35B4"/>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E62"/>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6F7AB1"/>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78"/>
    <w:rsid w:val="007837AA"/>
    <w:rsid w:val="00784529"/>
    <w:rsid w:val="00784C7B"/>
    <w:rsid w:val="00785AE3"/>
    <w:rsid w:val="007876EB"/>
    <w:rsid w:val="00792342"/>
    <w:rsid w:val="00794126"/>
    <w:rsid w:val="00796340"/>
    <w:rsid w:val="00796815"/>
    <w:rsid w:val="007977A8"/>
    <w:rsid w:val="007A1181"/>
    <w:rsid w:val="007A17B4"/>
    <w:rsid w:val="007A20A5"/>
    <w:rsid w:val="007A505B"/>
    <w:rsid w:val="007A5424"/>
    <w:rsid w:val="007A5793"/>
    <w:rsid w:val="007B21F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19B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6FA5"/>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0DBA"/>
    <w:rsid w:val="00C418FE"/>
    <w:rsid w:val="00C4598B"/>
    <w:rsid w:val="00C4617D"/>
    <w:rsid w:val="00C467A6"/>
    <w:rsid w:val="00C46B20"/>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96811"/>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0C0F"/>
    <w:rsid w:val="00F11339"/>
    <w:rsid w:val="00F1553F"/>
    <w:rsid w:val="00F16E3D"/>
    <w:rsid w:val="00F1726C"/>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C0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01F71-BA25-4C41-9200-BDD862B9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R5-228058</cp:lastModifiedBy>
  <cp:revision>5</cp:revision>
  <cp:lastPrinted>1900-01-01T00:00:00Z</cp:lastPrinted>
  <dcterms:created xsi:type="dcterms:W3CDTF">2023-03-08T12:26:00Z</dcterms:created>
  <dcterms:modified xsi:type="dcterms:W3CDTF">2023-03-10T14:32:00Z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(3)UaPaRqg/J3t4HpH8B6LDWZSH9yfx6u35K4MVPh6xkOc4zjRDMAb72d05z30dB47F7wOKN8Y/
C5R3C/+bq67zMiDJv6cA3B32xLXh4IrjGb70jt1CGtEPjob0Mo1q/DL2mxPeWdVtCbuDIV0l
Vm4wF3g9WfAxv9wfXoxDuA+xjpAqWhm0tYsfAyLthnh6qi47yyVuQ+iYXtKBSuc/wWnQYUbO
g1LZulGuc9EtqsFUGR</vt:lpwstr>
  </property>
  <property fmtid="{D5CDD505-2E9C-101B-9397-08002B2CF9AE}" pid="22" name="_2015_ms_pID_7253431">
    <vt:lpwstr>oVZnzQMYufJWSya7T4tEXObbF1+1KneSv4d42z8i4oUtKSZkc1evB7
AsNu2LzziwwE/4amC4MFHchIngJHx1nEfLA1IVPF9w4cU+P9IdPFCTiXENu5+Immp796Zc0s
fV1BAp1so3mQwJjAbccNCjMFa8eSa9JNWyTsEXUr0DtNJ/0Q+MiRoId3CMSRq9/9D/2WO6/t
MkzphjRUmfSJPTeTSpxHucdOiDtAEJFm6RX2</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