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9BA1DD" w14:textId="2DE7F089" w:rsidR="003C382E" w:rsidRDefault="003C382E" w:rsidP="003C3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Hlk54351906"/>
      <w:r>
        <w:rPr>
          <w:b/>
          <w:noProof/>
          <w:sz w:val="24"/>
        </w:rPr>
        <w:t>3GPP TSG-RAN WG4 Meeting #97-e</w:t>
      </w:r>
      <w:r>
        <w:rPr>
          <w:b/>
          <w:i/>
          <w:noProof/>
          <w:sz w:val="28"/>
        </w:rPr>
        <w:tab/>
        <w:t>R4-</w:t>
      </w:r>
      <w:r w:rsidRPr="007409B4">
        <w:rPr>
          <w:b/>
          <w:i/>
          <w:noProof/>
          <w:sz w:val="28"/>
        </w:rPr>
        <w:t>201635</w:t>
      </w:r>
      <w:r>
        <w:rPr>
          <w:b/>
          <w:i/>
          <w:noProof/>
          <w:sz w:val="28"/>
        </w:rPr>
        <w:t>2</w:t>
      </w:r>
    </w:p>
    <w:p w14:paraId="479D6D68" w14:textId="77777777" w:rsidR="003C382E" w:rsidRDefault="003C382E" w:rsidP="003C38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 – 13 November, 2020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382E" w14:paraId="74798842" w14:textId="77777777" w:rsidTr="002B6D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B0B9D" w14:textId="77777777" w:rsidR="003C382E" w:rsidRDefault="003C382E" w:rsidP="002B6D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C382E" w14:paraId="7B4FE6A1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D407D" w14:textId="77777777" w:rsidR="003C382E" w:rsidRDefault="003C382E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382E" w14:paraId="628612B4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FABFE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068E526D" w14:textId="77777777" w:rsidTr="002B6D63">
        <w:tc>
          <w:tcPr>
            <w:tcW w:w="142" w:type="dxa"/>
            <w:tcBorders>
              <w:left w:val="single" w:sz="4" w:space="0" w:color="auto"/>
            </w:tcBorders>
          </w:tcPr>
          <w:p w14:paraId="4C885EA7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A40FA6" w14:textId="77777777" w:rsidR="003C382E" w:rsidRPr="00410371" w:rsidRDefault="003C382E" w:rsidP="002B6D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F92B1E" w14:textId="77777777" w:rsidR="003C382E" w:rsidRDefault="003C382E" w:rsidP="002B6D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F8199B" w14:textId="3DFC4D20" w:rsidR="003C382E" w:rsidRPr="00410371" w:rsidRDefault="003C382E" w:rsidP="002B6D6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7409B4">
              <w:rPr>
                <w:b/>
                <w:noProof/>
                <w:sz w:val="28"/>
              </w:rPr>
              <w:t>095</w:t>
            </w:r>
            <w:r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FB24F4" w14:textId="77777777" w:rsidR="003C382E" w:rsidRDefault="003C382E" w:rsidP="002B6D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C56FB9" w14:textId="77777777" w:rsidR="003C382E" w:rsidRPr="00410371" w:rsidRDefault="003C382E" w:rsidP="002B6D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55BBFD4" w14:textId="77777777" w:rsidR="003C382E" w:rsidRDefault="003C382E" w:rsidP="002B6D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DB2DFC" w14:textId="3F37834E" w:rsidR="003C382E" w:rsidRPr="00410371" w:rsidRDefault="003C382E" w:rsidP="002B6D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801410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3C382E" w14:paraId="2CCF8AD3" w14:textId="77777777" w:rsidTr="002B6D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CE450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3C382E" w14:paraId="6FE5CCC9" w14:textId="77777777" w:rsidTr="002B6D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0D8CF8" w14:textId="77777777" w:rsidR="003C382E" w:rsidRPr="00F25D98" w:rsidRDefault="003C382E" w:rsidP="002B6D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382E" w14:paraId="16AF2394" w14:textId="77777777" w:rsidTr="002B6D63">
        <w:tc>
          <w:tcPr>
            <w:tcW w:w="9641" w:type="dxa"/>
            <w:gridSpan w:val="9"/>
          </w:tcPr>
          <w:p w14:paraId="5DEE368A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F49744" w14:textId="77777777" w:rsidR="003C382E" w:rsidRDefault="003C382E" w:rsidP="003C38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382E" w14:paraId="5F9A38C2" w14:textId="77777777" w:rsidTr="002B6D63">
        <w:tc>
          <w:tcPr>
            <w:tcW w:w="2835" w:type="dxa"/>
          </w:tcPr>
          <w:p w14:paraId="5D5BF5E0" w14:textId="77777777" w:rsidR="003C382E" w:rsidRDefault="003C382E" w:rsidP="002B6D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F47AFA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E922C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DA9B84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D089E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90845E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32E470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7271CE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84D2DE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804777" w14:textId="77777777" w:rsidR="003C382E" w:rsidRDefault="003C382E" w:rsidP="003C38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382E" w14:paraId="1DAE2918" w14:textId="77777777" w:rsidTr="002B6D63">
        <w:tc>
          <w:tcPr>
            <w:tcW w:w="9640" w:type="dxa"/>
            <w:gridSpan w:val="11"/>
          </w:tcPr>
          <w:p w14:paraId="66426F21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0F3C6186" w14:textId="77777777" w:rsidTr="002B6D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6B4AF8" w14:textId="77777777" w:rsidR="003C382E" w:rsidRDefault="003C382E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7F059" w14:textId="77777777" w:rsidR="003C382E" w:rsidRDefault="003C382E" w:rsidP="002B6D63">
            <w:pPr>
              <w:pStyle w:val="CRCoverPage"/>
              <w:spacing w:after="0"/>
              <w:ind w:left="100"/>
            </w:pPr>
            <w:r>
              <w:t>CR to 37.141 on Removal of additional limit for Band 1</w:t>
            </w:r>
          </w:p>
        </w:tc>
      </w:tr>
      <w:tr w:rsidR="003C382E" w14:paraId="5D1F201C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1A760755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3FD74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652DAF52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0E1FAB44" w14:textId="77777777" w:rsidR="003C382E" w:rsidRDefault="003C382E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020D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C382E" w14:paraId="7A52349B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24ABCDB5" w14:textId="77777777" w:rsidR="003C382E" w:rsidRDefault="003C382E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FF6853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C382E" w14:paraId="76320CFF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3EB91346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52CBC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19546B60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792997A2" w14:textId="77777777" w:rsidR="003C382E" w:rsidRDefault="003C382E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0B93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BE7EBA1" w14:textId="77777777" w:rsidR="003C382E" w:rsidRDefault="003C382E" w:rsidP="002B6D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7688B" w14:textId="77777777" w:rsidR="003C382E" w:rsidRDefault="003C382E" w:rsidP="002B6D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824315" w14:textId="5525CDB2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2020-1</w:t>
            </w:r>
            <w:r>
              <w:rPr>
                <w:noProof/>
              </w:rPr>
              <w:t>1-13</w:t>
            </w:r>
            <w:r>
              <w:rPr>
                <w:noProof/>
              </w:rPr>
              <w:fldChar w:fldCharType="end"/>
            </w:r>
            <w:bookmarkStart w:id="3" w:name="_GoBack"/>
            <w:bookmarkEnd w:id="3"/>
          </w:p>
        </w:tc>
      </w:tr>
      <w:tr w:rsidR="003C382E" w14:paraId="5B46650E" w14:textId="77777777" w:rsidTr="002B6D63">
        <w:tc>
          <w:tcPr>
            <w:tcW w:w="1843" w:type="dxa"/>
            <w:tcBorders>
              <w:left w:val="single" w:sz="4" w:space="0" w:color="auto"/>
            </w:tcBorders>
          </w:tcPr>
          <w:p w14:paraId="56A8072F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287097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41484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E69E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30CFE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483270DE" w14:textId="77777777" w:rsidTr="002B6D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9FC2CC" w14:textId="77777777" w:rsidR="003C382E" w:rsidRDefault="003C382E" w:rsidP="002B6D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00D77D" w14:textId="7356468D" w:rsidR="003C382E" w:rsidRDefault="003C382E" w:rsidP="002B6D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57A5E8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84AAC5" w14:textId="77777777" w:rsidR="003C382E" w:rsidRDefault="003C382E" w:rsidP="002B6D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981A36" w14:textId="7FA0B3B0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3C382E" w14:paraId="2312BC93" w14:textId="77777777" w:rsidTr="002B6D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0DA07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590F2A" w14:textId="77777777" w:rsidR="003C382E" w:rsidRDefault="003C382E" w:rsidP="002B6D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A7A92E" w14:textId="77777777" w:rsidR="003C382E" w:rsidRDefault="003C382E" w:rsidP="002B6D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122B45" w14:textId="77777777" w:rsidR="003C382E" w:rsidRPr="007C2097" w:rsidRDefault="003C382E" w:rsidP="002B6D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C382E" w14:paraId="2147B6D2" w14:textId="77777777" w:rsidTr="002B6D63">
        <w:tc>
          <w:tcPr>
            <w:tcW w:w="1843" w:type="dxa"/>
          </w:tcPr>
          <w:p w14:paraId="20D92A52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95A3D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3A342E0D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D55E7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560EC" w14:textId="77777777" w:rsidR="003C382E" w:rsidRPr="0007027E" w:rsidRDefault="003C382E" w:rsidP="002B6D63">
            <w:pPr>
              <w:pStyle w:val="CRCoverPage"/>
              <w:spacing w:after="0"/>
              <w:ind w:left="100"/>
              <w:rPr>
                <w:lang w:val="en-GB"/>
              </w:rPr>
            </w:pPr>
            <w:proofErr w:type="gramStart"/>
            <w:r w:rsidRPr="0007027E">
              <w:rPr>
                <w:lang w:val="en-GB"/>
              </w:rPr>
              <w:t>An</w:t>
            </w:r>
            <w:proofErr w:type="gramEnd"/>
            <w:r w:rsidRPr="0007027E">
              <w:rPr>
                <w:lang w:val="en-GB"/>
              </w:rPr>
              <w:t xml:space="preserve"> LS from ETSI TFES explains that the additional limit for operation in Band 1 (2110 – 2170 MHz downlink), providing a “slope” in the region 5-10 MHz outside the operating band, can be removed. The additional limit is not part of the ECC or EC regulation for operation in the bands 1920-1980 MHz and 2110-2170 </w:t>
            </w:r>
            <w:proofErr w:type="spellStart"/>
            <w:r w:rsidRPr="0007027E">
              <w:rPr>
                <w:lang w:val="en-GB"/>
              </w:rPr>
              <w:t>MHz.</w:t>
            </w:r>
            <w:proofErr w:type="spellEnd"/>
            <w:r w:rsidRPr="0007027E">
              <w:rPr>
                <w:lang w:val="en-GB"/>
              </w:rPr>
              <w:t xml:space="preserve"> This view has been confirmed through </w:t>
            </w:r>
            <w:proofErr w:type="gramStart"/>
            <w:r w:rsidRPr="0007027E">
              <w:rPr>
                <w:lang w:val="en-GB"/>
              </w:rPr>
              <w:t>an</w:t>
            </w:r>
            <w:proofErr w:type="gramEnd"/>
            <w:r w:rsidRPr="0007027E">
              <w:rPr>
                <w:lang w:val="en-GB"/>
              </w:rPr>
              <w:t xml:space="preserve"> LS exchange with ECC PT1.</w:t>
            </w:r>
            <w:r>
              <w:rPr>
                <w:lang w:val="en-GB"/>
              </w:rPr>
              <w:t xml:space="preserve"> The limit was removed from the ETSI Harmonised Standard EN 301 908.</w:t>
            </w:r>
          </w:p>
        </w:tc>
      </w:tr>
      <w:tr w:rsidR="003C382E" w14:paraId="5B338660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78D46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3AD7E" w14:textId="77777777" w:rsidR="003C382E" w:rsidRPr="0007027E" w:rsidRDefault="003C382E" w:rsidP="002B6D63">
            <w:pPr>
              <w:pStyle w:val="CRCoverPage"/>
              <w:spacing w:after="0"/>
              <w:rPr>
                <w:sz w:val="8"/>
                <w:szCs w:val="8"/>
                <w:lang w:val="en-GB"/>
              </w:rPr>
            </w:pPr>
          </w:p>
        </w:tc>
      </w:tr>
      <w:tr w:rsidR="003C382E" w14:paraId="510D4424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6F547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C8DEB" w14:textId="77777777" w:rsidR="003C382E" w:rsidRPr="0007027E" w:rsidRDefault="003C382E" w:rsidP="002B6D63">
            <w:pPr>
              <w:pStyle w:val="CRCoverPage"/>
              <w:spacing w:after="0"/>
              <w:ind w:left="100"/>
              <w:rPr>
                <w:lang w:val="en-GB"/>
              </w:rPr>
            </w:pPr>
            <w:r>
              <w:rPr>
                <w:lang w:val="en-GB"/>
              </w:rPr>
              <w:t>The additional limit for Band 1 is removed from the specification.</w:t>
            </w:r>
          </w:p>
        </w:tc>
      </w:tr>
      <w:tr w:rsidR="003C382E" w14:paraId="74C67E3A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BF5C5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102E21" w14:textId="77777777" w:rsidR="003C382E" w:rsidRPr="0007027E" w:rsidRDefault="003C382E" w:rsidP="002B6D63">
            <w:pPr>
              <w:pStyle w:val="CRCoverPage"/>
              <w:spacing w:after="0"/>
              <w:rPr>
                <w:sz w:val="8"/>
                <w:szCs w:val="8"/>
                <w:lang w:val="en-GB"/>
              </w:rPr>
            </w:pPr>
          </w:p>
        </w:tc>
      </w:tr>
      <w:tr w:rsidR="003C382E" w14:paraId="06EE1AD4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E579E4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225B9" w14:textId="77777777" w:rsidR="003C382E" w:rsidRPr="0007027E" w:rsidRDefault="003C382E" w:rsidP="002B6D63">
            <w:pPr>
              <w:pStyle w:val="CRCoverPage"/>
              <w:spacing w:after="0"/>
              <w:ind w:left="100"/>
              <w:rPr>
                <w:lang w:val="en-GB"/>
              </w:rPr>
            </w:pPr>
            <w:r>
              <w:rPr>
                <w:lang w:val="en-GB"/>
              </w:rPr>
              <w:t>The specification would not be aligned with European regulation.</w:t>
            </w:r>
          </w:p>
        </w:tc>
      </w:tr>
      <w:tr w:rsidR="003C382E" w14:paraId="3C7FED8D" w14:textId="77777777" w:rsidTr="002B6D63">
        <w:tc>
          <w:tcPr>
            <w:tcW w:w="2694" w:type="dxa"/>
            <w:gridSpan w:val="2"/>
          </w:tcPr>
          <w:p w14:paraId="7787EAB7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44550F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1287AC94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C9108B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C6190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6.6.2.5.4.4</w:t>
            </w:r>
          </w:p>
        </w:tc>
      </w:tr>
      <w:tr w:rsidR="003C382E" w14:paraId="5458FF37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46661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8956B" w14:textId="77777777" w:rsidR="003C382E" w:rsidRDefault="003C382E" w:rsidP="002B6D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382E" w14:paraId="5B858BF4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B68C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F0355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FB210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8EF604" w14:textId="77777777" w:rsidR="003C382E" w:rsidRDefault="003C382E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80C801" w14:textId="77777777" w:rsidR="003C382E" w:rsidRDefault="003C382E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82E" w14:paraId="344624FC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6F552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E10EB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C082C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C2631D" w14:textId="77777777" w:rsidR="003C382E" w:rsidRDefault="003C382E" w:rsidP="002B6D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1354A" w14:textId="77777777" w:rsidR="003C382E" w:rsidRDefault="003C382E" w:rsidP="002B6D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3C382E" w14:paraId="12DA957E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5ADDE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BDAB7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79BF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756803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3E37B" w14:textId="77777777" w:rsidR="003C382E" w:rsidRDefault="003C382E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82E" w14:paraId="1E609FBF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5B1E7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A6E56C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C5FC4" w14:textId="77777777" w:rsidR="003C382E" w:rsidRDefault="003C382E" w:rsidP="002B6D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B29BAD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AFB89" w14:textId="77777777" w:rsidR="003C382E" w:rsidRDefault="003C382E" w:rsidP="002B6D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382E" w14:paraId="681BA17F" w14:textId="77777777" w:rsidTr="002B6D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D284B" w14:textId="77777777" w:rsidR="003C382E" w:rsidRDefault="003C382E" w:rsidP="002B6D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FB124" w14:textId="77777777" w:rsidR="003C382E" w:rsidRDefault="003C382E" w:rsidP="002B6D63">
            <w:pPr>
              <w:pStyle w:val="CRCoverPage"/>
              <w:spacing w:after="0"/>
              <w:rPr>
                <w:noProof/>
              </w:rPr>
            </w:pPr>
          </w:p>
        </w:tc>
      </w:tr>
      <w:tr w:rsidR="003C382E" w14:paraId="5ED8337A" w14:textId="77777777" w:rsidTr="002B6D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F62E0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0E7C4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382E" w:rsidRPr="008863B9" w14:paraId="5B4E7B79" w14:textId="77777777" w:rsidTr="002B6D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BB11B" w14:textId="77777777" w:rsidR="003C382E" w:rsidRPr="008863B9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60DDC" w14:textId="77777777" w:rsidR="003C382E" w:rsidRPr="008863B9" w:rsidRDefault="003C382E" w:rsidP="002B6D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382E" w14:paraId="5D07601E" w14:textId="77777777" w:rsidTr="002B6D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E3C6E4" w14:textId="77777777" w:rsidR="003C382E" w:rsidRDefault="003C382E" w:rsidP="002B6D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21548" w14:textId="77777777" w:rsidR="003C382E" w:rsidRDefault="003C382E" w:rsidP="002B6D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FF4D90" w14:textId="77777777" w:rsidR="003C382E" w:rsidRDefault="003C382E" w:rsidP="003C382E">
      <w:pPr>
        <w:pStyle w:val="CRCoverPage"/>
        <w:spacing w:after="0"/>
        <w:rPr>
          <w:noProof/>
          <w:sz w:val="8"/>
          <w:szCs w:val="8"/>
        </w:rPr>
      </w:pPr>
    </w:p>
    <w:p w14:paraId="234F9862" w14:textId="77777777" w:rsidR="003C382E" w:rsidRDefault="003C382E" w:rsidP="003C382E">
      <w:pPr>
        <w:rPr>
          <w:noProof/>
        </w:rPr>
        <w:sectPr w:rsidR="003C38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p w14:paraId="6A34F7CB" w14:textId="3F205FFA" w:rsidR="00FF3259" w:rsidRPr="00A46FD9" w:rsidRDefault="00FF3259" w:rsidP="00FF3259">
      <w:pPr>
        <w:pStyle w:val="H6"/>
      </w:pPr>
      <w:r w:rsidRPr="00A46FD9">
        <w:lastRenderedPageBreak/>
        <w:t>6.6.2.5.4.4</w:t>
      </w:r>
      <w:r w:rsidRPr="00A46FD9">
        <w:tab/>
      </w:r>
      <w:del w:id="4" w:author="Johan Sköld" w:date="2020-11-13T18:33:00Z">
        <w:r w:rsidRPr="00A46FD9" w:rsidDel="003C382E">
          <w:delText>Co-existence with services in adjacent frequency bands</w:delText>
        </w:r>
      </w:del>
      <w:ins w:id="5" w:author="Johan Sköld" w:date="2020-11-13T18:33:00Z">
        <w:r w:rsidR="003C382E">
          <w:t>Void</w:t>
        </w:r>
      </w:ins>
    </w:p>
    <w:p w14:paraId="0D132381" w14:textId="705484AF" w:rsidR="00FF3259" w:rsidRPr="00A46FD9" w:rsidDel="003C382E" w:rsidRDefault="00FF3259" w:rsidP="00FF3259">
      <w:pPr>
        <w:rPr>
          <w:del w:id="6" w:author="Johan Sköld" w:date="2020-11-13T18:33:00Z"/>
          <w:rFonts w:cs="v5.0.0"/>
        </w:rPr>
      </w:pPr>
      <w:del w:id="7" w:author="Johan Sköld" w:date="2020-11-13T18:33:00Z">
        <w:r w:rsidRPr="00A46FD9" w:rsidDel="003C382E">
          <w:rPr>
            <w:rFonts w:cs="v5.0.0"/>
          </w:rPr>
          <w:delText>This requirement may be applied for the protection of systems operating in frequency bands adjacent to Band 1 as defined in subclause 4.5, in geographic areas in which both an adjacent band service and UTRA and/or E-UTRA are deployed.</w:delText>
        </w:r>
      </w:del>
    </w:p>
    <w:p w14:paraId="3245CFE6" w14:textId="59FE7319" w:rsidR="00FF3259" w:rsidRPr="00A46FD9" w:rsidDel="003C382E" w:rsidRDefault="00FF3259" w:rsidP="00FF3259">
      <w:pPr>
        <w:keepNext/>
        <w:rPr>
          <w:del w:id="8" w:author="Johan Sköld" w:date="2020-11-13T18:33:00Z"/>
          <w:rFonts w:cs="v5.0.0"/>
        </w:rPr>
      </w:pPr>
      <w:del w:id="9" w:author="Johan Sköld" w:date="2020-11-13T18:33:00Z">
        <w:r w:rsidRPr="00A46FD9" w:rsidDel="003C382E">
          <w:rPr>
            <w:rFonts w:cs="v5.0.0"/>
          </w:rPr>
          <w:delText>The power of any spurious emission shall not exceed:</w:delText>
        </w:r>
      </w:del>
    </w:p>
    <w:p w14:paraId="3B4581B2" w14:textId="6CCC8A64" w:rsidR="00FF3259" w:rsidRPr="00A46FD9" w:rsidRDefault="00FF3259" w:rsidP="00FF3259">
      <w:pPr>
        <w:pStyle w:val="TH"/>
      </w:pPr>
      <w:r w:rsidRPr="00A46FD9">
        <w:t xml:space="preserve">Table 6.6.2.5.4.4-1: </w:t>
      </w:r>
      <w:del w:id="10" w:author="Johan Sköld" w:date="2020-11-13T18:33:00Z">
        <w:r w:rsidRPr="00A46FD9" w:rsidDel="003C382E">
          <w:delText>Emissions limits for protection of adjacent band services</w:delText>
        </w:r>
      </w:del>
      <w:ins w:id="11" w:author="Johan Sköld" w:date="2020-11-13T18:33:00Z">
        <w:r w:rsidR="003C382E"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7"/>
        <w:gridCol w:w="1984"/>
        <w:gridCol w:w="3137"/>
        <w:gridCol w:w="1642"/>
      </w:tblGrid>
      <w:tr w:rsidR="00FF3259" w:rsidRPr="00A46FD9" w:rsidDel="003C382E" w14:paraId="2B7F93A4" w14:textId="3973EA60" w:rsidTr="00FF3259">
        <w:trPr>
          <w:cantSplit/>
          <w:jc w:val="center"/>
          <w:del w:id="12" w:author="Johan Sköld" w:date="2020-11-13T18:34:00Z"/>
        </w:trPr>
        <w:tc>
          <w:tcPr>
            <w:tcW w:w="1247" w:type="dxa"/>
          </w:tcPr>
          <w:p w14:paraId="748D6D04" w14:textId="7BBEAC29" w:rsidR="00FF3259" w:rsidRPr="00A46FD9" w:rsidDel="003C382E" w:rsidRDefault="00FF3259" w:rsidP="00FF3259">
            <w:pPr>
              <w:pStyle w:val="TAH"/>
              <w:rPr>
                <w:del w:id="13" w:author="Johan Sköld" w:date="2020-11-13T18:34:00Z"/>
                <w:rFonts w:cs="Arial"/>
              </w:rPr>
            </w:pPr>
            <w:del w:id="14" w:author="Johan Sköld" w:date="2020-11-13T18:34:00Z">
              <w:r w:rsidRPr="00A46FD9" w:rsidDel="003C382E">
                <w:rPr>
                  <w:rFonts w:cs="Arial"/>
                </w:rPr>
                <w:delText>Operating Band</w:delText>
              </w:r>
            </w:del>
          </w:p>
        </w:tc>
        <w:tc>
          <w:tcPr>
            <w:tcW w:w="1984" w:type="dxa"/>
          </w:tcPr>
          <w:p w14:paraId="709C2D1C" w14:textId="06E1341D" w:rsidR="00FF3259" w:rsidRPr="00A46FD9" w:rsidDel="003C382E" w:rsidRDefault="00FF3259" w:rsidP="00FF3259">
            <w:pPr>
              <w:pStyle w:val="TAH"/>
              <w:rPr>
                <w:del w:id="15" w:author="Johan Sköld" w:date="2020-11-13T18:34:00Z"/>
                <w:rFonts w:cs="Arial"/>
              </w:rPr>
            </w:pPr>
            <w:del w:id="16" w:author="Johan Sköld" w:date="2020-11-13T18:34:00Z">
              <w:r w:rsidRPr="00A46FD9" w:rsidDel="003C382E">
                <w:rPr>
                  <w:rFonts w:cs="Arial"/>
                </w:rPr>
                <w:delText>Frequency range</w:delText>
              </w:r>
            </w:del>
          </w:p>
        </w:tc>
        <w:tc>
          <w:tcPr>
            <w:tcW w:w="3137" w:type="dxa"/>
          </w:tcPr>
          <w:p w14:paraId="327B7259" w14:textId="6E0B96F5" w:rsidR="00FF3259" w:rsidRPr="00A46FD9" w:rsidDel="003C382E" w:rsidRDefault="00FF3259" w:rsidP="00FF3259">
            <w:pPr>
              <w:pStyle w:val="TAH"/>
              <w:rPr>
                <w:del w:id="17" w:author="Johan Sköld" w:date="2020-11-13T18:34:00Z"/>
                <w:rFonts w:cs="Arial"/>
              </w:rPr>
            </w:pPr>
            <w:del w:id="18" w:author="Johan Sköld" w:date="2020-11-13T18:34:00Z">
              <w:r w:rsidRPr="00A46FD9" w:rsidDel="003C382E">
                <w:rPr>
                  <w:rFonts w:cs="Arial"/>
                </w:rPr>
                <w:delText>Maximum Level</w:delText>
              </w:r>
            </w:del>
          </w:p>
        </w:tc>
        <w:tc>
          <w:tcPr>
            <w:tcW w:w="1642" w:type="dxa"/>
          </w:tcPr>
          <w:p w14:paraId="44DE9ED1" w14:textId="06F328E1" w:rsidR="00FF3259" w:rsidRPr="00A46FD9" w:rsidDel="003C382E" w:rsidRDefault="00FF3259" w:rsidP="00FF3259">
            <w:pPr>
              <w:pStyle w:val="TAH"/>
              <w:rPr>
                <w:del w:id="19" w:author="Johan Sköld" w:date="2020-11-13T18:34:00Z"/>
                <w:rFonts w:cs="Arial"/>
              </w:rPr>
            </w:pPr>
            <w:del w:id="20" w:author="Johan Sköld" w:date="2020-11-13T18:34:00Z">
              <w:r w:rsidRPr="00A46FD9" w:rsidDel="003C382E">
                <w:rPr>
                  <w:rFonts w:cs="Arial"/>
                </w:rPr>
                <w:delText>Measurement Bandwidth</w:delText>
              </w:r>
            </w:del>
          </w:p>
        </w:tc>
      </w:tr>
      <w:tr w:rsidR="00FF3259" w:rsidRPr="00A46FD9" w:rsidDel="003C382E" w14:paraId="3AB6601F" w14:textId="67CC4444" w:rsidTr="00FF3259">
        <w:trPr>
          <w:cantSplit/>
          <w:jc w:val="center"/>
          <w:del w:id="21" w:author="Johan Sköld" w:date="2020-11-13T18:34:00Z"/>
        </w:trPr>
        <w:tc>
          <w:tcPr>
            <w:tcW w:w="1247" w:type="dxa"/>
            <w:vMerge w:val="restart"/>
          </w:tcPr>
          <w:p w14:paraId="584FBAA4" w14:textId="41024EF6" w:rsidR="00FF3259" w:rsidRPr="00A46FD9" w:rsidDel="003C382E" w:rsidRDefault="00FF3259" w:rsidP="00FF3259">
            <w:pPr>
              <w:pStyle w:val="TAC"/>
              <w:rPr>
                <w:del w:id="22" w:author="Johan Sköld" w:date="2020-11-13T18:34:00Z"/>
                <w:rFonts w:cs="Arial"/>
              </w:rPr>
            </w:pPr>
            <w:del w:id="23" w:author="Johan Sköld" w:date="2020-11-13T18:34:00Z">
              <w:r w:rsidRPr="00A46FD9" w:rsidDel="003C382E">
                <w:rPr>
                  <w:rFonts w:cs="Arial"/>
                </w:rPr>
                <w:delText>1</w:delText>
              </w:r>
            </w:del>
          </w:p>
        </w:tc>
        <w:tc>
          <w:tcPr>
            <w:tcW w:w="1984" w:type="dxa"/>
          </w:tcPr>
          <w:p w14:paraId="05B80B09" w14:textId="4B15BA0F" w:rsidR="00FF3259" w:rsidRPr="00A46FD9" w:rsidDel="003C382E" w:rsidRDefault="00FF3259" w:rsidP="00FF3259">
            <w:pPr>
              <w:pStyle w:val="TAC"/>
              <w:rPr>
                <w:del w:id="24" w:author="Johan Sköld" w:date="2020-11-13T18:34:00Z"/>
                <w:rFonts w:cs="Arial"/>
              </w:rPr>
            </w:pPr>
            <w:del w:id="25" w:author="Johan Sköld" w:date="2020-11-13T18:34:00Z">
              <w:r w:rsidRPr="00A46FD9" w:rsidDel="003C382E">
                <w:rPr>
                  <w:rFonts w:cs="Arial"/>
                </w:rPr>
                <w:delText>2100-2105 MHz</w:delText>
              </w:r>
            </w:del>
          </w:p>
        </w:tc>
        <w:tc>
          <w:tcPr>
            <w:tcW w:w="3137" w:type="dxa"/>
          </w:tcPr>
          <w:p w14:paraId="008C0980" w14:textId="617A3605" w:rsidR="00FF3259" w:rsidRPr="00A46FD9" w:rsidDel="003C382E" w:rsidRDefault="00FF3259" w:rsidP="00FF3259">
            <w:pPr>
              <w:pStyle w:val="TAC"/>
              <w:rPr>
                <w:del w:id="26" w:author="Johan Sköld" w:date="2020-11-13T18:34:00Z"/>
                <w:rFonts w:cs="Arial"/>
              </w:rPr>
            </w:pPr>
            <w:del w:id="27" w:author="Johan Sköld" w:date="2020-11-13T18:34:00Z">
              <w:r w:rsidRPr="00A46FD9" w:rsidDel="003C382E">
                <w:rPr>
                  <w:rFonts w:cs="Arial"/>
                </w:rPr>
                <w:delText xml:space="preserve">-30 + 3.4 </w:delText>
              </w:r>
              <w:r w:rsidRPr="00A46FD9" w:rsidDel="003C382E">
                <w:rPr>
                  <w:rFonts w:cs="Arial"/>
                </w:rPr>
                <w:sym w:font="Symbol" w:char="F0D7"/>
              </w:r>
              <w:r w:rsidRPr="00A46FD9" w:rsidDel="003C382E">
                <w:rPr>
                  <w:rFonts w:cs="Arial"/>
                </w:rPr>
                <w:delText xml:space="preserve"> (f - 2100 MHz) dBm</w:delText>
              </w:r>
            </w:del>
          </w:p>
        </w:tc>
        <w:tc>
          <w:tcPr>
            <w:tcW w:w="1642" w:type="dxa"/>
          </w:tcPr>
          <w:p w14:paraId="175533F1" w14:textId="01990E75" w:rsidR="00FF3259" w:rsidRPr="00A46FD9" w:rsidDel="003C382E" w:rsidRDefault="00FF3259" w:rsidP="00FF3259">
            <w:pPr>
              <w:pStyle w:val="TAC"/>
              <w:rPr>
                <w:del w:id="28" w:author="Johan Sköld" w:date="2020-11-13T18:34:00Z"/>
                <w:rFonts w:cs="Arial"/>
              </w:rPr>
            </w:pPr>
            <w:del w:id="29" w:author="Johan Sköld" w:date="2020-11-13T18:34:00Z">
              <w:r w:rsidRPr="00A46FD9" w:rsidDel="003C382E">
                <w:rPr>
                  <w:rFonts w:cs="Arial"/>
                </w:rPr>
                <w:delText xml:space="preserve">1 MHz </w:delText>
              </w:r>
            </w:del>
          </w:p>
        </w:tc>
      </w:tr>
      <w:tr w:rsidR="00FF3259" w:rsidRPr="00A46FD9" w:rsidDel="003C382E" w14:paraId="013998A3" w14:textId="420553E3" w:rsidTr="00FF3259">
        <w:trPr>
          <w:cantSplit/>
          <w:jc w:val="center"/>
          <w:del w:id="30" w:author="Johan Sköld" w:date="2020-11-13T18:34:00Z"/>
        </w:trPr>
        <w:tc>
          <w:tcPr>
            <w:tcW w:w="1247" w:type="dxa"/>
            <w:vMerge/>
          </w:tcPr>
          <w:p w14:paraId="019253C1" w14:textId="2263D386" w:rsidR="00FF3259" w:rsidRPr="00A46FD9" w:rsidDel="003C382E" w:rsidRDefault="00FF3259" w:rsidP="00FF3259">
            <w:pPr>
              <w:pStyle w:val="TAC"/>
              <w:rPr>
                <w:del w:id="31" w:author="Johan Sköld" w:date="2020-11-13T18:34:00Z"/>
                <w:rFonts w:cs="Arial"/>
              </w:rPr>
            </w:pPr>
          </w:p>
        </w:tc>
        <w:tc>
          <w:tcPr>
            <w:tcW w:w="1984" w:type="dxa"/>
          </w:tcPr>
          <w:p w14:paraId="65A3BDAC" w14:textId="7942649B" w:rsidR="00FF3259" w:rsidRPr="00A46FD9" w:rsidDel="003C382E" w:rsidRDefault="00FF3259" w:rsidP="00FF3259">
            <w:pPr>
              <w:pStyle w:val="TAC"/>
              <w:rPr>
                <w:del w:id="32" w:author="Johan Sköld" w:date="2020-11-13T18:34:00Z"/>
                <w:rFonts w:cs="Arial"/>
              </w:rPr>
            </w:pPr>
            <w:del w:id="33" w:author="Johan Sköld" w:date="2020-11-13T18:34:00Z">
              <w:r w:rsidRPr="00A46FD9" w:rsidDel="003C382E">
                <w:rPr>
                  <w:rFonts w:cs="Arial"/>
                </w:rPr>
                <w:delText>2175-2180 MHz</w:delText>
              </w:r>
            </w:del>
          </w:p>
        </w:tc>
        <w:tc>
          <w:tcPr>
            <w:tcW w:w="3137" w:type="dxa"/>
          </w:tcPr>
          <w:p w14:paraId="55B04FEB" w14:textId="26AF3CA6" w:rsidR="00FF3259" w:rsidRPr="00A46FD9" w:rsidDel="003C382E" w:rsidRDefault="00FF3259" w:rsidP="00FF3259">
            <w:pPr>
              <w:pStyle w:val="TAC"/>
              <w:rPr>
                <w:del w:id="34" w:author="Johan Sköld" w:date="2020-11-13T18:34:00Z"/>
                <w:rFonts w:cs="Arial"/>
              </w:rPr>
            </w:pPr>
            <w:del w:id="35" w:author="Johan Sköld" w:date="2020-11-13T18:34:00Z">
              <w:r w:rsidRPr="00A46FD9" w:rsidDel="003C382E">
                <w:rPr>
                  <w:rFonts w:cs="Arial"/>
                </w:rPr>
                <w:delText xml:space="preserve">-30 + 3.4 </w:delText>
              </w:r>
              <w:r w:rsidRPr="00A46FD9" w:rsidDel="003C382E">
                <w:rPr>
                  <w:rFonts w:cs="Arial"/>
                </w:rPr>
                <w:sym w:font="Symbol" w:char="F0D7"/>
              </w:r>
              <w:r w:rsidRPr="00A46FD9" w:rsidDel="003C382E">
                <w:rPr>
                  <w:rFonts w:cs="Arial"/>
                </w:rPr>
                <w:delText xml:space="preserve"> (2180 MHz - f) dBm</w:delText>
              </w:r>
            </w:del>
          </w:p>
        </w:tc>
        <w:tc>
          <w:tcPr>
            <w:tcW w:w="1642" w:type="dxa"/>
          </w:tcPr>
          <w:p w14:paraId="67F6C6E8" w14:textId="11E96646" w:rsidR="00FF3259" w:rsidRPr="00A46FD9" w:rsidDel="003C382E" w:rsidRDefault="00FF3259" w:rsidP="00FF3259">
            <w:pPr>
              <w:pStyle w:val="TAC"/>
              <w:rPr>
                <w:del w:id="36" w:author="Johan Sköld" w:date="2020-11-13T18:34:00Z"/>
                <w:rFonts w:cs="Arial"/>
              </w:rPr>
            </w:pPr>
            <w:del w:id="37" w:author="Johan Sköld" w:date="2020-11-13T18:34:00Z">
              <w:r w:rsidRPr="00A46FD9" w:rsidDel="003C382E">
                <w:rPr>
                  <w:rFonts w:cs="Arial"/>
                </w:rPr>
                <w:delText>1 MHz</w:delText>
              </w:r>
            </w:del>
          </w:p>
        </w:tc>
      </w:tr>
    </w:tbl>
    <w:p w14:paraId="19A15D57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3477C0" w14:textId="77777777" w:rsidR="00C5455F" w:rsidRDefault="00C5455F">
      <w:r>
        <w:separator/>
      </w:r>
    </w:p>
  </w:endnote>
  <w:endnote w:type="continuationSeparator" w:id="0">
    <w:p w14:paraId="4C3A7CFC" w14:textId="77777777" w:rsidR="00C5455F" w:rsidRDefault="00C54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F109E" w14:textId="77777777" w:rsidR="00C5455F" w:rsidRDefault="00C5455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2796E" w14:textId="77777777" w:rsidR="00C5455F" w:rsidRDefault="00C5455F">
      <w:r>
        <w:separator/>
      </w:r>
    </w:p>
  </w:footnote>
  <w:footnote w:type="continuationSeparator" w:id="0">
    <w:p w14:paraId="792DC338" w14:textId="77777777" w:rsidR="00C5455F" w:rsidRDefault="00C54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59FE0" w14:textId="77777777" w:rsidR="003C382E" w:rsidRDefault="003C3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FED0E" w14:textId="42CEF05D" w:rsidR="00C5455F" w:rsidRDefault="00C5455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3GPP TS 37.141 V16.7.0 (2020-09)</w:t>
    </w:r>
  </w:p>
  <w:p w14:paraId="10A61BD0" w14:textId="77777777" w:rsidR="00C5455F" w:rsidRDefault="00C545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01EB5D7B" w:rsidR="00C5455F" w:rsidRDefault="00C5455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noProof/>
        <w:sz w:val="18"/>
        <w:szCs w:val="18"/>
      </w:rPr>
      <w:t>Release 16</w:t>
    </w:r>
  </w:p>
  <w:p w14:paraId="582773A5" w14:textId="77777777" w:rsidR="00C5455F" w:rsidRDefault="00C54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7"/>
  </w:num>
  <w:num w:numId="5">
    <w:abstractNumId w:val="6"/>
  </w:num>
  <w:num w:numId="6">
    <w:abstractNumId w:val="19"/>
  </w:num>
  <w:num w:numId="7">
    <w:abstractNumId w:val="3"/>
  </w:num>
  <w:num w:numId="8">
    <w:abstractNumId w:val="11"/>
  </w:num>
  <w:num w:numId="9">
    <w:abstractNumId w:val="8"/>
  </w:num>
  <w:num w:numId="10">
    <w:abstractNumId w:val="12"/>
  </w:num>
  <w:num w:numId="11">
    <w:abstractNumId w:val="21"/>
  </w:num>
  <w:num w:numId="12">
    <w:abstractNumId w:val="22"/>
  </w:num>
  <w:num w:numId="13">
    <w:abstractNumId w:val="10"/>
  </w:num>
  <w:num w:numId="14">
    <w:abstractNumId w:val="7"/>
  </w:num>
  <w:num w:numId="15">
    <w:abstractNumId w:val="2"/>
  </w:num>
  <w:num w:numId="16">
    <w:abstractNumId w:val="4"/>
  </w:num>
  <w:num w:numId="17">
    <w:abstractNumId w:val="13"/>
  </w:num>
  <w:num w:numId="18">
    <w:abstractNumId w:val="9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6"/>
  </w:num>
  <w:num w:numId="25">
    <w:abstractNumId w:val="5"/>
  </w:num>
  <w:num w:numId="26">
    <w:abstractNumId w:val="15"/>
  </w:num>
  <w:num w:numId="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2E"/>
    <w:rsid w:val="00033397"/>
    <w:rsid w:val="00040095"/>
    <w:rsid w:val="00051834"/>
    <w:rsid w:val="00054A22"/>
    <w:rsid w:val="00061B3C"/>
    <w:rsid w:val="00062023"/>
    <w:rsid w:val="000655A6"/>
    <w:rsid w:val="00080512"/>
    <w:rsid w:val="000862D8"/>
    <w:rsid w:val="000A7DA1"/>
    <w:rsid w:val="000C47C3"/>
    <w:rsid w:val="000D58AB"/>
    <w:rsid w:val="00133525"/>
    <w:rsid w:val="00197CA3"/>
    <w:rsid w:val="001A1C4E"/>
    <w:rsid w:val="001A4C42"/>
    <w:rsid w:val="001A7420"/>
    <w:rsid w:val="001B1BD6"/>
    <w:rsid w:val="001B6637"/>
    <w:rsid w:val="001C21C3"/>
    <w:rsid w:val="001D02C2"/>
    <w:rsid w:val="001E3E48"/>
    <w:rsid w:val="001F0C1D"/>
    <w:rsid w:val="001F1132"/>
    <w:rsid w:val="001F168B"/>
    <w:rsid w:val="002347A2"/>
    <w:rsid w:val="002675F0"/>
    <w:rsid w:val="00275D07"/>
    <w:rsid w:val="002A0981"/>
    <w:rsid w:val="002B2C70"/>
    <w:rsid w:val="002B6339"/>
    <w:rsid w:val="002C1CA7"/>
    <w:rsid w:val="002E00EE"/>
    <w:rsid w:val="003172DC"/>
    <w:rsid w:val="00336DB0"/>
    <w:rsid w:val="0035462D"/>
    <w:rsid w:val="003731EE"/>
    <w:rsid w:val="003765B8"/>
    <w:rsid w:val="003C382E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02FE9"/>
    <w:rsid w:val="00614FDF"/>
    <w:rsid w:val="0063543D"/>
    <w:rsid w:val="00647114"/>
    <w:rsid w:val="006A323F"/>
    <w:rsid w:val="006A358B"/>
    <w:rsid w:val="006B30D0"/>
    <w:rsid w:val="006C3D95"/>
    <w:rsid w:val="006E5C86"/>
    <w:rsid w:val="00701116"/>
    <w:rsid w:val="00713C44"/>
    <w:rsid w:val="007256C6"/>
    <w:rsid w:val="00734A5B"/>
    <w:rsid w:val="0074026F"/>
    <w:rsid w:val="007429F6"/>
    <w:rsid w:val="00744E76"/>
    <w:rsid w:val="00774DA4"/>
    <w:rsid w:val="00781F0F"/>
    <w:rsid w:val="007A6E4B"/>
    <w:rsid w:val="007B600E"/>
    <w:rsid w:val="007F0F4A"/>
    <w:rsid w:val="007F55E1"/>
    <w:rsid w:val="008028A4"/>
    <w:rsid w:val="00811E0F"/>
    <w:rsid w:val="00830747"/>
    <w:rsid w:val="00856474"/>
    <w:rsid w:val="008768CA"/>
    <w:rsid w:val="008C384C"/>
    <w:rsid w:val="0090271F"/>
    <w:rsid w:val="00902E23"/>
    <w:rsid w:val="009114D7"/>
    <w:rsid w:val="0091348E"/>
    <w:rsid w:val="00917CCB"/>
    <w:rsid w:val="00942EC2"/>
    <w:rsid w:val="00953ACA"/>
    <w:rsid w:val="00985F82"/>
    <w:rsid w:val="009A2232"/>
    <w:rsid w:val="009F0A67"/>
    <w:rsid w:val="009F37B7"/>
    <w:rsid w:val="00A028B3"/>
    <w:rsid w:val="00A10F02"/>
    <w:rsid w:val="00A164B4"/>
    <w:rsid w:val="00A26956"/>
    <w:rsid w:val="00A27486"/>
    <w:rsid w:val="00A46FD9"/>
    <w:rsid w:val="00A53724"/>
    <w:rsid w:val="00A56066"/>
    <w:rsid w:val="00A629CC"/>
    <w:rsid w:val="00A73129"/>
    <w:rsid w:val="00A82346"/>
    <w:rsid w:val="00A92BA1"/>
    <w:rsid w:val="00AC6BC6"/>
    <w:rsid w:val="00AE65E2"/>
    <w:rsid w:val="00B01838"/>
    <w:rsid w:val="00B15449"/>
    <w:rsid w:val="00B93086"/>
    <w:rsid w:val="00BA19ED"/>
    <w:rsid w:val="00BA4B8D"/>
    <w:rsid w:val="00BC0F7D"/>
    <w:rsid w:val="00BD4011"/>
    <w:rsid w:val="00BD7D31"/>
    <w:rsid w:val="00BE3255"/>
    <w:rsid w:val="00BF128E"/>
    <w:rsid w:val="00C074DD"/>
    <w:rsid w:val="00C1496A"/>
    <w:rsid w:val="00C21D69"/>
    <w:rsid w:val="00C33079"/>
    <w:rsid w:val="00C45231"/>
    <w:rsid w:val="00C5455F"/>
    <w:rsid w:val="00C72833"/>
    <w:rsid w:val="00C80F1D"/>
    <w:rsid w:val="00C93F40"/>
    <w:rsid w:val="00CA3D0C"/>
    <w:rsid w:val="00CC7951"/>
    <w:rsid w:val="00D43EA7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46E6"/>
    <w:rsid w:val="00DF62CD"/>
    <w:rsid w:val="00E16509"/>
    <w:rsid w:val="00E44582"/>
    <w:rsid w:val="00E77645"/>
    <w:rsid w:val="00E96E6F"/>
    <w:rsid w:val="00EA15B0"/>
    <w:rsid w:val="00EA5EA7"/>
    <w:rsid w:val="00EC4A25"/>
    <w:rsid w:val="00EE7F88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FC8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DAF2A-79E0-44F6-BF7A-C5437EF25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2</Pages>
  <Words>295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15</cp:revision>
  <cp:lastPrinted>2019-02-25T14:05:00Z</cp:lastPrinted>
  <dcterms:created xsi:type="dcterms:W3CDTF">2020-07-13T07:16:00Z</dcterms:created>
  <dcterms:modified xsi:type="dcterms:W3CDTF">2020-11-13T17:42:00Z</dcterms:modified>
</cp:coreProperties>
</file>