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DFE84C" w14:textId="67908D4F" w:rsidR="00463675" w:rsidRPr="00C33343" w:rsidRDefault="002615C6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>3GPP TSG RAN meeting #89e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Pr="00482062">
        <w:rPr>
          <w:rFonts w:ascii="Arial" w:hAnsi="Arial" w:cs="Arial"/>
          <w:bCs/>
          <w:sz w:val="24"/>
          <w:szCs w:val="24"/>
        </w:rPr>
        <w:t>RP-20</w:t>
      </w:r>
      <w:r w:rsidR="00482062" w:rsidRPr="00482062">
        <w:rPr>
          <w:rFonts w:ascii="Arial" w:hAnsi="Arial" w:cs="Arial"/>
          <w:bCs/>
          <w:sz w:val="24"/>
          <w:szCs w:val="24"/>
        </w:rPr>
        <w:t>1870</w:t>
      </w:r>
    </w:p>
    <w:p w14:paraId="5ADF80A7" w14:textId="504E4618" w:rsidR="00463675" w:rsidRPr="000F4E43" w:rsidRDefault="002615C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>Electronic Meeting, September 14 - 18,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4B5766BA" w14:textId="77777777" w:rsidR="00463675" w:rsidRPr="00900DD6" w:rsidRDefault="00463675">
      <w:pPr>
        <w:rPr>
          <w:rFonts w:ascii="Arial" w:hAnsi="Arial" w:cs="Arial"/>
        </w:rPr>
      </w:pPr>
    </w:p>
    <w:p w14:paraId="730CC229" w14:textId="26EE9F2B" w:rsidR="00463675" w:rsidRPr="000F4E43" w:rsidRDefault="00463675" w:rsidP="0090127F">
      <w:pPr>
        <w:pStyle w:val="Title"/>
      </w:pPr>
      <w:r w:rsidRPr="000F4E43">
        <w:t>Title:</w:t>
      </w:r>
      <w:r w:rsidRPr="000F4E43">
        <w:tab/>
      </w:r>
      <w:r w:rsidR="000425E9">
        <w:t>[</w:t>
      </w:r>
      <w:r w:rsidR="002615C6">
        <w:t>Draft</w:t>
      </w:r>
      <w:r w:rsidR="000425E9">
        <w:t>]</w:t>
      </w:r>
      <w:r w:rsidR="002615C6">
        <w:t xml:space="preserve"> reply </w:t>
      </w:r>
      <w:r w:rsidRPr="00B85390">
        <w:rPr>
          <w:color w:val="000000"/>
        </w:rPr>
        <w:t xml:space="preserve">LS on </w:t>
      </w:r>
      <w:r w:rsidR="00EC4DFB" w:rsidRPr="00B85390">
        <w:t>RAN impact of FS_5MBS Study</w:t>
      </w:r>
    </w:p>
    <w:p w14:paraId="1FA24FA5" w14:textId="084121AB" w:rsidR="002615C6" w:rsidRDefault="000425E9" w:rsidP="000F4E43">
      <w:pPr>
        <w:pStyle w:val="Title"/>
      </w:pPr>
      <w:r>
        <w:t xml:space="preserve">Response </w:t>
      </w:r>
      <w:r w:rsidR="002615C6" w:rsidRPr="002615C6">
        <w:t>to:</w:t>
      </w:r>
      <w:r w:rsidR="002615C6" w:rsidRPr="002615C6">
        <w:tab/>
      </w:r>
      <w:r>
        <w:rPr>
          <w:color w:val="000000"/>
        </w:rPr>
        <w:t>LS (</w:t>
      </w:r>
      <w:r w:rsidR="002615C6" w:rsidRPr="002615C6">
        <w:t>S2-2006044</w:t>
      </w:r>
      <w:r w:rsidR="00280237">
        <w:rPr>
          <w:rFonts w:hint="eastAsia"/>
          <w:lang w:eastAsia="zh-CN"/>
        </w:rPr>
        <w:t>/</w:t>
      </w:r>
      <w:r w:rsidR="00280237" w:rsidRPr="00280237">
        <w:t>RP-201437</w:t>
      </w:r>
      <w:r>
        <w:t>) on “</w:t>
      </w:r>
      <w:r w:rsidRPr="00B85390">
        <w:t>RAN impact of FS_5MBS Study</w:t>
      </w:r>
      <w:r>
        <w:t>” from SA2</w:t>
      </w:r>
    </w:p>
    <w:p w14:paraId="4B81A1DE" w14:textId="30D63E9D" w:rsidR="00463675" w:rsidRPr="000F4E43" w:rsidRDefault="00463675" w:rsidP="000F4E43">
      <w:pPr>
        <w:pStyle w:val="Title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  <w:r w:rsidRPr="00B85390">
        <w:rPr>
          <w:color w:val="000000"/>
        </w:rPr>
        <w:t xml:space="preserve"> </w:t>
      </w:r>
    </w:p>
    <w:p w14:paraId="472BAEF8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F1890">
        <w:rPr>
          <w:color w:val="000000"/>
        </w:rPr>
        <w:t xml:space="preserve">FS_5MBS, </w:t>
      </w:r>
      <w:r w:rsidR="006F1890" w:rsidRPr="006F1890">
        <w:rPr>
          <w:color w:val="000000"/>
        </w:rPr>
        <w:t>NR_MBS-Core</w:t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789835AA" w:rsidR="00463675" w:rsidRPr="00A00EF7" w:rsidRDefault="00463675" w:rsidP="000F4E43">
      <w:pPr>
        <w:pStyle w:val="Source"/>
      </w:pPr>
      <w:r w:rsidRPr="000F4E43">
        <w:t>Source:</w:t>
      </w:r>
      <w:r w:rsidRPr="000F4E43">
        <w:tab/>
      </w:r>
      <w:r w:rsidR="009519B5">
        <w:t>Huawei [</w:t>
      </w:r>
      <w:r w:rsidR="002615C6" w:rsidRPr="009519B5">
        <w:t>RAN</w:t>
      </w:r>
      <w:r w:rsidR="009519B5" w:rsidRPr="009519B5">
        <w:t>]</w:t>
      </w:r>
    </w:p>
    <w:p w14:paraId="290961D6" w14:textId="18AF4665" w:rsidR="00463675" w:rsidRPr="00A00EF7" w:rsidRDefault="00463675" w:rsidP="000F4E43">
      <w:pPr>
        <w:pStyle w:val="Source"/>
      </w:pPr>
      <w:r w:rsidRPr="00A00EF7">
        <w:t>To:</w:t>
      </w:r>
      <w:r w:rsidRPr="00A00EF7">
        <w:tab/>
      </w:r>
      <w:r w:rsidR="00ED2424" w:rsidRPr="009519B5">
        <w:t xml:space="preserve">SA, </w:t>
      </w:r>
      <w:r w:rsidR="002615C6" w:rsidRPr="009519B5">
        <w:t>SA2</w:t>
      </w:r>
    </w:p>
    <w:p w14:paraId="67FB268E" w14:textId="4EA1BD70" w:rsidR="00463675" w:rsidRPr="000F4E43" w:rsidRDefault="00463675" w:rsidP="000F4E43">
      <w:pPr>
        <w:pStyle w:val="Source"/>
      </w:pPr>
      <w:r w:rsidRPr="00A00EF7">
        <w:t>Cc:</w:t>
      </w:r>
      <w:r w:rsidRPr="000F4E43">
        <w:tab/>
      </w:r>
      <w:r w:rsidR="002615C6" w:rsidRPr="009519B5">
        <w:rPr>
          <w:rFonts w:hint="eastAsia"/>
          <w:lang w:eastAsia="zh-CN"/>
        </w:rPr>
        <w:t>RAN2</w:t>
      </w:r>
      <w:r w:rsidR="002615C6" w:rsidRPr="009519B5">
        <w:rPr>
          <w:lang w:eastAsia="zh-CN"/>
        </w:rPr>
        <w:t>, RAN3</w:t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71EE894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B2AE6">
        <w:rPr>
          <w:bCs/>
        </w:rPr>
        <w:t>Simone Provvedi</w:t>
      </w:r>
    </w:p>
    <w:p w14:paraId="5A2DC457" w14:textId="3E1B86C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BB2AE6" w:rsidRPr="00887521">
          <w:rPr>
            <w:rStyle w:val="Hyperlink"/>
            <w:bCs/>
          </w:rPr>
          <w:t>simone.provvedi@huawei.com</w:t>
        </w:r>
      </w:hyperlink>
      <w:r w:rsidR="00BB2AE6">
        <w:rPr>
          <w:bCs/>
          <w:color w:val="0000FF"/>
        </w:rPr>
        <w:t xml:space="preserve"> </w:t>
      </w:r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613DE688" w:rsidR="00923E7C" w:rsidRPr="000F4E43" w:rsidRDefault="00BB2AE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55528074" w14:textId="5EEBC9D9" w:rsidR="006A2E7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CF6A5A" w:rsidRDefault="00463675" w:rsidP="0033473A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3570C7D0" w14:textId="743932AE" w:rsidR="008524CB" w:rsidRPr="00A00EF7" w:rsidRDefault="002615C6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Regarding the following question</w:t>
      </w:r>
      <w:r w:rsidR="00BB2AE6">
        <w:rPr>
          <w:rFonts w:ascii="Arial" w:eastAsia="Yu Mincho" w:hAnsi="Arial" w:cs="Arial"/>
          <w:bCs/>
          <w:iCs/>
          <w:lang w:val="en-US" w:eastAsia="ja-JP"/>
        </w:rPr>
        <w:t>,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321EE3">
        <w:rPr>
          <w:rFonts w:ascii="Arial" w:eastAsia="Yu Mincho" w:hAnsi="Arial" w:cs="Arial"/>
          <w:bCs/>
          <w:iCs/>
          <w:lang w:val="en-US" w:eastAsia="ja-JP"/>
        </w:rPr>
        <w:t xml:space="preserve">that </w:t>
      </w:r>
      <w:r>
        <w:rPr>
          <w:rFonts w:ascii="Arial" w:eastAsia="Yu Mincho" w:hAnsi="Arial" w:cs="Arial"/>
          <w:bCs/>
          <w:iCs/>
          <w:lang w:val="en-US" w:eastAsia="ja-JP"/>
        </w:rPr>
        <w:t>SA2 asked RAN to feedbac</w:t>
      </w:r>
      <w:r w:rsidR="00BB2AE6">
        <w:rPr>
          <w:rFonts w:ascii="Arial" w:eastAsia="Yu Mincho" w:hAnsi="Arial" w:cs="Arial"/>
          <w:bCs/>
          <w:iCs/>
          <w:lang w:val="en-US" w:eastAsia="ja-JP"/>
        </w:rPr>
        <w:t>k on:</w:t>
      </w:r>
    </w:p>
    <w:p w14:paraId="55EF2B8B" w14:textId="47F9FB8E" w:rsidR="00504A84" w:rsidRPr="00BB2AE6" w:rsidRDefault="006F2EFA" w:rsidP="00E54F42">
      <w:pPr>
        <w:pStyle w:val="ListParagraph"/>
        <w:spacing w:afterLines="50" w:after="120"/>
        <w:ind w:left="720" w:firstLineChars="0" w:firstLine="0"/>
        <w:jc w:val="both"/>
        <w:rPr>
          <w:rFonts w:ascii="Arial" w:eastAsia="Yu Mincho" w:hAnsi="Arial" w:cs="Arial"/>
          <w:bCs/>
          <w:i/>
          <w:iCs/>
          <w:lang w:val="en-US" w:eastAsia="ja-JP"/>
        </w:rPr>
      </w:pPr>
      <w:r w:rsidRPr="00BB2AE6">
        <w:rPr>
          <w:rFonts w:ascii="Arial" w:eastAsia="Yu Mincho" w:hAnsi="Arial" w:cs="Arial"/>
          <w:bCs/>
          <w:i/>
          <w:iCs/>
          <w:lang w:val="en-US" w:eastAsia="ja-JP"/>
        </w:rPr>
        <w:t>SA2 is debating whether broadcast (</w:t>
      </w:r>
      <w:r w:rsidR="00A160B0" w:rsidRPr="00BB2AE6">
        <w:rPr>
          <w:rFonts w:ascii="Arial" w:eastAsia="Yu Mincho" w:hAnsi="Arial" w:cs="Arial"/>
          <w:bCs/>
          <w:i/>
          <w:iCs/>
          <w:lang w:val="en-US" w:eastAsia="ja-JP"/>
        </w:rPr>
        <w:t>i.e. without the network</w:t>
      </w:r>
      <w:r w:rsidR="004A313B" w:rsidRPr="00BB2AE6">
        <w:rPr>
          <w:rFonts w:ascii="Arial" w:hAnsi="Arial" w:cs="Arial"/>
          <w:i/>
          <w:lang w:eastAsia="ja-JP"/>
        </w:rPr>
        <w:t>’s awareness</w:t>
      </w:r>
      <w:r w:rsidR="00A160B0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about UEs receiving broadcast contents and 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>for other use cases than</w:t>
      </w:r>
      <w:r w:rsidR="00116893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</w:t>
      </w:r>
      <w:r w:rsidR="00C319F4" w:rsidRPr="00BB2AE6">
        <w:rPr>
          <w:rFonts w:ascii="Arial" w:eastAsia="Yu Mincho" w:hAnsi="Arial" w:cs="Arial"/>
          <w:bCs/>
          <w:i/>
          <w:iCs/>
          <w:lang w:val="en-US" w:eastAsia="ja-JP"/>
        </w:rPr>
        <w:t>the ones excluded already for Rel-17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) </w:t>
      </w:r>
      <w:r w:rsidR="00B450E3" w:rsidRPr="00BB2AE6">
        <w:rPr>
          <w:rFonts w:ascii="Arial" w:eastAsia="Yu Mincho" w:hAnsi="Arial" w:cs="Arial"/>
          <w:bCs/>
          <w:i/>
          <w:iCs/>
          <w:lang w:val="en-US" w:eastAsia="ja-JP"/>
        </w:rPr>
        <w:t>should be further down-scoped in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Rel-17</w:t>
      </w:r>
      <w:r w:rsidR="00AE36D3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</w:t>
      </w:r>
      <w:r w:rsidR="003832BA" w:rsidRPr="00BB2AE6">
        <w:rPr>
          <w:rFonts w:ascii="Arial" w:eastAsia="Yu Mincho" w:hAnsi="Arial" w:cs="Arial"/>
          <w:bCs/>
          <w:i/>
          <w:iCs/>
          <w:lang w:val="en-US" w:eastAsia="ja-JP"/>
        </w:rPr>
        <w:t>for remaining</w:t>
      </w:r>
      <w:r w:rsidR="00AE36D3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broadcast requirement in the SI</w:t>
      </w:r>
      <w:r w:rsidR="00B450E3" w:rsidRPr="00BB2AE6">
        <w:rPr>
          <w:rFonts w:ascii="Arial" w:eastAsia="Yu Mincho" w:hAnsi="Arial" w:cs="Arial"/>
          <w:bCs/>
          <w:i/>
          <w:iCs/>
          <w:lang w:val="en-US" w:eastAsia="ja-JP"/>
        </w:rPr>
        <w:t>D</w:t>
      </w:r>
      <w:r w:rsidR="003832BA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. Some companies have provided </w:t>
      </w:r>
      <w:r w:rsidR="00B450E3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solutions on broadcast </w:t>
      </w:r>
      <w:r w:rsidR="003832BA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(which </w:t>
      </w:r>
      <w:r w:rsidR="00B450E3" w:rsidRPr="00BB2AE6">
        <w:rPr>
          <w:rFonts w:ascii="Arial" w:eastAsia="Yu Mincho" w:hAnsi="Arial" w:cs="Arial"/>
          <w:bCs/>
          <w:i/>
          <w:iCs/>
          <w:lang w:val="en-US" w:eastAsia="ja-JP"/>
        </w:rPr>
        <w:t>are documented in the TR</w:t>
      </w:r>
      <w:r w:rsidR="003832BA" w:rsidRPr="00BB2AE6">
        <w:rPr>
          <w:rFonts w:ascii="Arial" w:eastAsia="Yu Mincho" w:hAnsi="Arial" w:cs="Arial"/>
          <w:bCs/>
          <w:i/>
          <w:iCs/>
          <w:lang w:val="en-US" w:eastAsia="ja-JP"/>
        </w:rPr>
        <w:t>)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. SA2 would like to ask </w:t>
      </w:r>
      <w:r w:rsidR="00CF6A5A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SA, </w:t>
      </w:r>
      <w:r w:rsidR="00A160B0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RAN, 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>RAN2 and RAN3 for feedback on broadcast support in Rel-17.</w:t>
      </w:r>
    </w:p>
    <w:p w14:paraId="28B1BB5F" w14:textId="515A2A28" w:rsidR="00DD62BA" w:rsidRPr="00A00EF7" w:rsidRDefault="002615C6" w:rsidP="002D0C9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RAN would like to clarify that </w:t>
      </w:r>
      <w:r w:rsidR="0006375C">
        <w:rPr>
          <w:rFonts w:ascii="Arial" w:eastAsia="Yu Mincho" w:hAnsi="Arial" w:cs="Arial"/>
          <w:bCs/>
          <w:iCs/>
          <w:lang w:val="en-US" w:eastAsia="ja-JP"/>
        </w:rPr>
        <w:t>NR-</w:t>
      </w:r>
      <w:r w:rsidR="00236691">
        <w:rPr>
          <w:rFonts w:ascii="Arial" w:eastAsia="Yu Mincho" w:hAnsi="Arial" w:cs="Arial"/>
          <w:bCs/>
          <w:iCs/>
          <w:lang w:val="en-US" w:eastAsia="ja-JP"/>
        </w:rPr>
        <w:t xml:space="preserve">based </w:t>
      </w:r>
      <w:r w:rsidRPr="002615C6">
        <w:rPr>
          <w:rFonts w:ascii="Arial" w:eastAsia="Yu Mincho" w:hAnsi="Arial" w:cs="Arial"/>
          <w:bCs/>
          <w:iCs/>
          <w:lang w:eastAsia="ja-JP"/>
        </w:rPr>
        <w:t>broadcast is within the scope of RAN WI for NR MBS in Rel-17</w:t>
      </w:r>
      <w:r w:rsidR="00236691">
        <w:rPr>
          <w:rFonts w:ascii="Arial" w:eastAsia="Yu Mincho" w:hAnsi="Arial" w:cs="Arial"/>
          <w:bCs/>
          <w:iCs/>
          <w:lang w:eastAsia="ja-JP"/>
        </w:rPr>
        <w:t xml:space="preserve">, </w:t>
      </w:r>
      <w:r w:rsidR="00BB2AE6">
        <w:rPr>
          <w:rFonts w:ascii="Arial" w:eastAsia="Yu Mincho" w:hAnsi="Arial" w:cs="Arial"/>
          <w:bCs/>
          <w:iCs/>
          <w:lang w:eastAsia="ja-JP"/>
        </w:rPr>
        <w:t xml:space="preserve">as </w:t>
      </w:r>
      <w:r w:rsidR="00236691">
        <w:rPr>
          <w:rFonts w:ascii="Arial" w:eastAsia="Yu Mincho" w:hAnsi="Arial" w:cs="Arial"/>
          <w:bCs/>
          <w:iCs/>
          <w:lang w:eastAsia="ja-JP"/>
        </w:rPr>
        <w:t xml:space="preserve">per the WID approved </w:t>
      </w:r>
      <w:r w:rsidR="00236691" w:rsidRPr="00DC5C9A">
        <w:rPr>
          <w:rFonts w:ascii="Arial" w:eastAsia="Yu Mincho" w:hAnsi="Arial" w:cs="Arial"/>
          <w:bCs/>
          <w:iCs/>
          <w:lang w:eastAsia="ja-JP"/>
        </w:rPr>
        <w:t>in RP-201038</w:t>
      </w:r>
      <w:r w:rsidR="00FD3D35" w:rsidRPr="00A00EF7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0BB58732" w14:textId="77777777" w:rsidR="00463675" w:rsidRPr="00A00EF7" w:rsidRDefault="00463675">
      <w:pPr>
        <w:spacing w:after="120"/>
        <w:rPr>
          <w:rFonts w:ascii="Arial" w:hAnsi="Arial" w:cs="Arial"/>
          <w:b/>
        </w:rPr>
      </w:pPr>
      <w:r w:rsidRPr="00A00EF7">
        <w:rPr>
          <w:rFonts w:ascii="Arial" w:hAnsi="Arial" w:cs="Arial"/>
          <w:b/>
        </w:rPr>
        <w:t>2. Actions:</w:t>
      </w:r>
    </w:p>
    <w:p w14:paraId="411F588E" w14:textId="02001615" w:rsidR="00CF6A5A" w:rsidRPr="00A00EF7" w:rsidRDefault="00CF6A5A" w:rsidP="00CF6A5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A00EF7">
        <w:rPr>
          <w:rFonts w:ascii="Arial" w:hAnsi="Arial" w:cs="Arial"/>
          <w:b/>
        </w:rPr>
        <w:t xml:space="preserve">To </w:t>
      </w:r>
      <w:r w:rsidR="00ED2424" w:rsidRPr="00A00EF7">
        <w:rPr>
          <w:rFonts w:ascii="Arial" w:hAnsi="Arial" w:cs="Arial"/>
          <w:b/>
        </w:rPr>
        <w:t xml:space="preserve">TSG </w:t>
      </w:r>
      <w:r w:rsidRPr="00A00EF7">
        <w:rPr>
          <w:rFonts w:ascii="Arial" w:hAnsi="Arial" w:cs="Arial"/>
          <w:b/>
          <w:color w:val="000000"/>
        </w:rPr>
        <w:t>SA</w:t>
      </w:r>
      <w:r w:rsidRPr="00A00EF7">
        <w:rPr>
          <w:rFonts w:ascii="Arial" w:hAnsi="Arial" w:cs="Arial"/>
          <w:b/>
        </w:rPr>
        <w:t xml:space="preserve"> </w:t>
      </w:r>
      <w:r w:rsidR="00A160B0" w:rsidRPr="00A00EF7">
        <w:rPr>
          <w:rFonts w:ascii="Arial" w:hAnsi="Arial" w:cs="Arial"/>
          <w:b/>
        </w:rPr>
        <w:t xml:space="preserve">and </w:t>
      </w:r>
      <w:r w:rsidR="002615C6">
        <w:rPr>
          <w:rFonts w:ascii="Arial" w:hAnsi="Arial" w:cs="Arial"/>
          <w:b/>
        </w:rPr>
        <w:t>SA2</w:t>
      </w:r>
      <w:bookmarkStart w:id="0" w:name="_GoBack"/>
      <w:bookmarkEnd w:id="0"/>
    </w:p>
    <w:p w14:paraId="6A950677" w14:textId="77777777" w:rsidR="00CF6A5A" w:rsidRPr="00A00EF7" w:rsidRDefault="00CF6A5A" w:rsidP="00CF6A5A">
      <w:pPr>
        <w:spacing w:after="120"/>
        <w:ind w:left="993" w:hanging="993"/>
        <w:rPr>
          <w:rFonts w:ascii="Arial" w:hAnsi="Arial" w:cs="Arial"/>
          <w:lang w:eastAsia="zh-CN"/>
        </w:rPr>
      </w:pPr>
      <w:r w:rsidRPr="00A00EF7">
        <w:rPr>
          <w:rFonts w:ascii="Arial" w:hAnsi="Arial" w:cs="Arial"/>
          <w:b/>
        </w:rPr>
        <w:t xml:space="preserve">ACTION: </w:t>
      </w:r>
      <w:r w:rsidRPr="00A00EF7">
        <w:rPr>
          <w:rFonts w:ascii="Arial" w:hAnsi="Arial" w:cs="Arial"/>
          <w:color w:val="000000"/>
        </w:rPr>
        <w:t xml:space="preserve"> </w:t>
      </w:r>
    </w:p>
    <w:p w14:paraId="7225FCFC" w14:textId="2E5C4342" w:rsidR="00CF6A5A" w:rsidRPr="00E6559C" w:rsidRDefault="002615C6" w:rsidP="00CF6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RAN would like to ask</w:t>
      </w:r>
      <w:r w:rsidR="00CF6A5A" w:rsidRPr="00A00EF7">
        <w:rPr>
          <w:rFonts w:ascii="Arial" w:hAnsi="Arial" w:cs="Arial"/>
        </w:rPr>
        <w:t xml:space="preserve"> </w:t>
      </w:r>
      <w:r w:rsidR="00ED2424" w:rsidRPr="00A00EF7">
        <w:rPr>
          <w:rFonts w:ascii="Arial" w:hAnsi="Arial" w:cs="Arial"/>
        </w:rPr>
        <w:t xml:space="preserve">TSG </w:t>
      </w:r>
      <w:r w:rsidR="00CF6A5A" w:rsidRPr="00A00EF7">
        <w:rPr>
          <w:rFonts w:ascii="Arial" w:hAnsi="Arial" w:cs="Arial"/>
          <w:bCs/>
          <w:color w:val="000000"/>
        </w:rPr>
        <w:t>SA</w:t>
      </w:r>
      <w:r w:rsidR="00A160B0" w:rsidRPr="00A00EF7">
        <w:rPr>
          <w:rFonts w:ascii="Arial" w:hAnsi="Arial" w:cs="Arial"/>
          <w:bCs/>
          <w:color w:val="000000"/>
        </w:rPr>
        <w:t xml:space="preserve"> and </w:t>
      </w:r>
      <w:r w:rsidR="00814F81">
        <w:rPr>
          <w:rFonts w:ascii="Arial" w:hAnsi="Arial" w:cs="Arial"/>
          <w:bCs/>
          <w:color w:val="000000"/>
        </w:rPr>
        <w:t>SA2</w:t>
      </w:r>
      <w:r w:rsidR="00CF6A5A" w:rsidRPr="00A00EF7">
        <w:rPr>
          <w:rFonts w:ascii="Arial" w:hAnsi="Arial" w:cs="Arial"/>
        </w:rPr>
        <w:t xml:space="preserve"> to </w:t>
      </w:r>
      <w:r w:rsidR="00814F81">
        <w:rPr>
          <w:rFonts w:ascii="Arial" w:hAnsi="Arial" w:cs="Arial"/>
        </w:rPr>
        <w:t>take the above answer into account</w:t>
      </w:r>
      <w:r w:rsidR="00CF6A5A" w:rsidRPr="00A00EF7">
        <w:rPr>
          <w:rFonts w:ascii="Arial" w:hAnsi="Arial" w:cs="Arial"/>
        </w:rPr>
        <w:t>.</w:t>
      </w:r>
    </w:p>
    <w:p w14:paraId="3667561E" w14:textId="77777777" w:rsidR="00CF6A5A" w:rsidRPr="004F4112" w:rsidRDefault="00CF6A5A" w:rsidP="00CF6A5A">
      <w:pPr>
        <w:spacing w:after="120"/>
        <w:ind w:left="993" w:hanging="993"/>
        <w:rPr>
          <w:rFonts w:ascii="Arial" w:hAnsi="Arial" w:cs="Arial"/>
        </w:rPr>
      </w:pPr>
    </w:p>
    <w:p w14:paraId="31DA45BE" w14:textId="057B590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814F81">
        <w:rPr>
          <w:rFonts w:ascii="Arial" w:hAnsi="Arial" w:cs="Arial"/>
          <w:b/>
        </w:rPr>
        <w:t>RAN</w:t>
      </w:r>
      <w:r w:rsidRPr="000F4E43">
        <w:rPr>
          <w:rFonts w:ascii="Arial" w:hAnsi="Arial" w:cs="Arial"/>
          <w:b/>
        </w:rPr>
        <w:t xml:space="preserve"> Meetings:</w:t>
      </w:r>
    </w:p>
    <w:p w14:paraId="1DB25ACC" w14:textId="3999DEA0"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814F81">
        <w:rPr>
          <w:rFonts w:ascii="Arial" w:hAnsi="Arial" w:cs="Arial"/>
          <w:bCs/>
        </w:rPr>
        <w:t>RAN#90</w:t>
      </w:r>
      <w:r w:rsidR="0029147D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9147D">
        <w:rPr>
          <w:rFonts w:ascii="Arial" w:hAnsi="Arial" w:cs="Arial"/>
          <w:bCs/>
        </w:rPr>
        <w:t>December 07-11,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9147D" w:rsidRPr="0029147D">
        <w:rPr>
          <w:rFonts w:ascii="Arial" w:hAnsi="Arial" w:cs="Arial"/>
          <w:bCs/>
        </w:rPr>
        <w:t>Electronic Meeting</w:t>
      </w:r>
    </w:p>
    <w:p w14:paraId="5E52169B" w14:textId="6CCDB2A9" w:rsidR="006E2D9F" w:rsidRDefault="00814F81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RAN#91</w:t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29147D">
        <w:rPr>
          <w:rFonts w:ascii="Arial" w:hAnsi="Arial" w:cs="Arial"/>
          <w:bCs/>
        </w:rPr>
        <w:t>March 22-25, 2021</w:t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29147D">
        <w:rPr>
          <w:rFonts w:ascii="Arial" w:hAnsi="Arial" w:cs="Arial"/>
          <w:bCs/>
        </w:rPr>
        <w:t>US</w:t>
      </w:r>
    </w:p>
    <w:p w14:paraId="0E3A11A0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5B62A21" w16cid:durableId="22F754A1"/>
  <w16cid:commentId w16cid:paraId="04D08EBF" w16cid:durableId="22F89869"/>
  <w16cid:commentId w16cid:paraId="1424198D" w16cid:durableId="22F89AB5"/>
  <w16cid:commentId w16cid:paraId="12E0E73D" w16cid:durableId="22F8986A"/>
  <w16cid:commentId w16cid:paraId="4FC599AA" w16cid:durableId="22F8A069"/>
  <w16cid:commentId w16cid:paraId="682F55C0" w16cid:durableId="22F8A3E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2B6FE2" w14:textId="77777777" w:rsidR="00A45092" w:rsidRDefault="00A45092">
      <w:r>
        <w:separator/>
      </w:r>
    </w:p>
  </w:endnote>
  <w:endnote w:type="continuationSeparator" w:id="0">
    <w:p w14:paraId="1815A914" w14:textId="77777777" w:rsidR="00A45092" w:rsidRDefault="00A45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B7D453" w14:textId="77777777" w:rsidR="00A45092" w:rsidRDefault="00A45092">
      <w:r>
        <w:separator/>
      </w:r>
    </w:p>
  </w:footnote>
  <w:footnote w:type="continuationSeparator" w:id="0">
    <w:p w14:paraId="56519AA1" w14:textId="77777777" w:rsidR="00A45092" w:rsidRDefault="00A45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7"/>
  </w:num>
  <w:num w:numId="17">
    <w:abstractNumId w:val="14"/>
  </w:num>
  <w:num w:numId="18">
    <w:abstractNumId w:val="18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73D3A"/>
    <w:rsid w:val="00074D49"/>
    <w:rsid w:val="00075629"/>
    <w:rsid w:val="000768AB"/>
    <w:rsid w:val="00076BB0"/>
    <w:rsid w:val="00081CF2"/>
    <w:rsid w:val="000A7F67"/>
    <w:rsid w:val="000C18B0"/>
    <w:rsid w:val="000C6FF2"/>
    <w:rsid w:val="000E7B83"/>
    <w:rsid w:val="000E7FEC"/>
    <w:rsid w:val="000F08AB"/>
    <w:rsid w:val="000F2186"/>
    <w:rsid w:val="000F23C2"/>
    <w:rsid w:val="000F4E43"/>
    <w:rsid w:val="001021CA"/>
    <w:rsid w:val="001062CA"/>
    <w:rsid w:val="00111292"/>
    <w:rsid w:val="001160A2"/>
    <w:rsid w:val="00116893"/>
    <w:rsid w:val="0011693C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5A43"/>
    <w:rsid w:val="00176A4A"/>
    <w:rsid w:val="00177C00"/>
    <w:rsid w:val="00182305"/>
    <w:rsid w:val="001A5B66"/>
    <w:rsid w:val="001B22E7"/>
    <w:rsid w:val="001B7B05"/>
    <w:rsid w:val="001B7D46"/>
    <w:rsid w:val="001C1B1A"/>
    <w:rsid w:val="001C495A"/>
    <w:rsid w:val="001C4D14"/>
    <w:rsid w:val="001D2B92"/>
    <w:rsid w:val="001D7040"/>
    <w:rsid w:val="001D71CA"/>
    <w:rsid w:val="002052DD"/>
    <w:rsid w:val="00206D19"/>
    <w:rsid w:val="00213569"/>
    <w:rsid w:val="0021551A"/>
    <w:rsid w:val="0022103D"/>
    <w:rsid w:val="00223ED5"/>
    <w:rsid w:val="00231FCF"/>
    <w:rsid w:val="002332DD"/>
    <w:rsid w:val="00236691"/>
    <w:rsid w:val="00243599"/>
    <w:rsid w:val="002615C6"/>
    <w:rsid w:val="002702F8"/>
    <w:rsid w:val="002707FC"/>
    <w:rsid w:val="00280237"/>
    <w:rsid w:val="00281312"/>
    <w:rsid w:val="00284B08"/>
    <w:rsid w:val="0029147D"/>
    <w:rsid w:val="002A44E5"/>
    <w:rsid w:val="002B04F2"/>
    <w:rsid w:val="002B059E"/>
    <w:rsid w:val="002D007C"/>
    <w:rsid w:val="002D0C91"/>
    <w:rsid w:val="002D6714"/>
    <w:rsid w:val="002D71CA"/>
    <w:rsid w:val="002D7EA9"/>
    <w:rsid w:val="002E5B5D"/>
    <w:rsid w:val="002F70E6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3473A"/>
    <w:rsid w:val="0034012E"/>
    <w:rsid w:val="00344778"/>
    <w:rsid w:val="003461FC"/>
    <w:rsid w:val="003572AF"/>
    <w:rsid w:val="00361F2C"/>
    <w:rsid w:val="00362FE1"/>
    <w:rsid w:val="00375A5A"/>
    <w:rsid w:val="003832BA"/>
    <w:rsid w:val="003855B0"/>
    <w:rsid w:val="003856A3"/>
    <w:rsid w:val="00387DF8"/>
    <w:rsid w:val="00387EBE"/>
    <w:rsid w:val="00393DB1"/>
    <w:rsid w:val="00395F53"/>
    <w:rsid w:val="00397157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71F8"/>
    <w:rsid w:val="00412E85"/>
    <w:rsid w:val="00415274"/>
    <w:rsid w:val="0041606F"/>
    <w:rsid w:val="00416573"/>
    <w:rsid w:val="00427A14"/>
    <w:rsid w:val="0045420C"/>
    <w:rsid w:val="00454FA2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B39AE"/>
    <w:rsid w:val="004B7344"/>
    <w:rsid w:val="004B7C5A"/>
    <w:rsid w:val="004B7D58"/>
    <w:rsid w:val="004C41B0"/>
    <w:rsid w:val="004D2377"/>
    <w:rsid w:val="004D6A4D"/>
    <w:rsid w:val="004E1C9A"/>
    <w:rsid w:val="004E592D"/>
    <w:rsid w:val="004E7F6A"/>
    <w:rsid w:val="004F4112"/>
    <w:rsid w:val="004F4A64"/>
    <w:rsid w:val="004F7814"/>
    <w:rsid w:val="00500E36"/>
    <w:rsid w:val="00501D22"/>
    <w:rsid w:val="00504A84"/>
    <w:rsid w:val="005075B5"/>
    <w:rsid w:val="00515366"/>
    <w:rsid w:val="00540F98"/>
    <w:rsid w:val="00554414"/>
    <w:rsid w:val="0055638A"/>
    <w:rsid w:val="00570921"/>
    <w:rsid w:val="00574CB5"/>
    <w:rsid w:val="00584B08"/>
    <w:rsid w:val="00586194"/>
    <w:rsid w:val="00595688"/>
    <w:rsid w:val="00596B3A"/>
    <w:rsid w:val="005B2BFC"/>
    <w:rsid w:val="005B687E"/>
    <w:rsid w:val="005C07F0"/>
    <w:rsid w:val="005C2418"/>
    <w:rsid w:val="005C38C8"/>
    <w:rsid w:val="005C5C2B"/>
    <w:rsid w:val="005D6FD5"/>
    <w:rsid w:val="005D7A76"/>
    <w:rsid w:val="005F5734"/>
    <w:rsid w:val="006002BD"/>
    <w:rsid w:val="00600780"/>
    <w:rsid w:val="00611C47"/>
    <w:rsid w:val="00614E41"/>
    <w:rsid w:val="006202BB"/>
    <w:rsid w:val="006327EA"/>
    <w:rsid w:val="006329DA"/>
    <w:rsid w:val="006333E8"/>
    <w:rsid w:val="00634DFA"/>
    <w:rsid w:val="006514AE"/>
    <w:rsid w:val="00657E30"/>
    <w:rsid w:val="00664AB8"/>
    <w:rsid w:val="006759EE"/>
    <w:rsid w:val="006927B9"/>
    <w:rsid w:val="006A097D"/>
    <w:rsid w:val="006A2E76"/>
    <w:rsid w:val="006B389A"/>
    <w:rsid w:val="006C0E98"/>
    <w:rsid w:val="006C5B43"/>
    <w:rsid w:val="006C774C"/>
    <w:rsid w:val="006C79D2"/>
    <w:rsid w:val="006D0267"/>
    <w:rsid w:val="006D0D25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7068F9"/>
    <w:rsid w:val="00707D72"/>
    <w:rsid w:val="00713E3B"/>
    <w:rsid w:val="00722335"/>
    <w:rsid w:val="00726FC3"/>
    <w:rsid w:val="00741C17"/>
    <w:rsid w:val="0074309D"/>
    <w:rsid w:val="00752AD3"/>
    <w:rsid w:val="00762334"/>
    <w:rsid w:val="00787F8B"/>
    <w:rsid w:val="007A1FE0"/>
    <w:rsid w:val="007B7D17"/>
    <w:rsid w:val="007C7792"/>
    <w:rsid w:val="007D13FF"/>
    <w:rsid w:val="007D2A42"/>
    <w:rsid w:val="007E0AA8"/>
    <w:rsid w:val="007E1ACF"/>
    <w:rsid w:val="007E2F26"/>
    <w:rsid w:val="007E387B"/>
    <w:rsid w:val="00804199"/>
    <w:rsid w:val="00810E3C"/>
    <w:rsid w:val="00814F81"/>
    <w:rsid w:val="00815CFB"/>
    <w:rsid w:val="00821931"/>
    <w:rsid w:val="00823A55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2BBD"/>
    <w:rsid w:val="008B592B"/>
    <w:rsid w:val="008C2107"/>
    <w:rsid w:val="008D6007"/>
    <w:rsid w:val="008E60A6"/>
    <w:rsid w:val="008F2126"/>
    <w:rsid w:val="008F59DC"/>
    <w:rsid w:val="00900DD6"/>
    <w:rsid w:val="0090127F"/>
    <w:rsid w:val="00903D60"/>
    <w:rsid w:val="00906004"/>
    <w:rsid w:val="009078B8"/>
    <w:rsid w:val="00914065"/>
    <w:rsid w:val="0092259A"/>
    <w:rsid w:val="00923E7C"/>
    <w:rsid w:val="00934EB5"/>
    <w:rsid w:val="00945ACE"/>
    <w:rsid w:val="009519B5"/>
    <w:rsid w:val="009551D5"/>
    <w:rsid w:val="0095788D"/>
    <w:rsid w:val="00963496"/>
    <w:rsid w:val="00966BA9"/>
    <w:rsid w:val="00984344"/>
    <w:rsid w:val="00984569"/>
    <w:rsid w:val="0099024D"/>
    <w:rsid w:val="00992622"/>
    <w:rsid w:val="00996DAA"/>
    <w:rsid w:val="009A069B"/>
    <w:rsid w:val="009A1E78"/>
    <w:rsid w:val="009A2C56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7FCE"/>
    <w:rsid w:val="00A160B0"/>
    <w:rsid w:val="00A23589"/>
    <w:rsid w:val="00A23A26"/>
    <w:rsid w:val="00A25F3B"/>
    <w:rsid w:val="00A42A17"/>
    <w:rsid w:val="00A43D0E"/>
    <w:rsid w:val="00A441B5"/>
    <w:rsid w:val="00A45092"/>
    <w:rsid w:val="00A6146F"/>
    <w:rsid w:val="00A718EC"/>
    <w:rsid w:val="00A75E04"/>
    <w:rsid w:val="00A80196"/>
    <w:rsid w:val="00A8164B"/>
    <w:rsid w:val="00A92031"/>
    <w:rsid w:val="00A9262B"/>
    <w:rsid w:val="00AA018B"/>
    <w:rsid w:val="00AA4EF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119"/>
    <w:rsid w:val="00AD748A"/>
    <w:rsid w:val="00AE1BD2"/>
    <w:rsid w:val="00AE36D3"/>
    <w:rsid w:val="00AF5D18"/>
    <w:rsid w:val="00B14A73"/>
    <w:rsid w:val="00B16C8F"/>
    <w:rsid w:val="00B31FE9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70144"/>
    <w:rsid w:val="00B71DD4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E6"/>
    <w:rsid w:val="00BD2EBC"/>
    <w:rsid w:val="00BE4CC9"/>
    <w:rsid w:val="00BF3161"/>
    <w:rsid w:val="00BF39AA"/>
    <w:rsid w:val="00C0400F"/>
    <w:rsid w:val="00C1692B"/>
    <w:rsid w:val="00C25B1D"/>
    <w:rsid w:val="00C319F4"/>
    <w:rsid w:val="00C33343"/>
    <w:rsid w:val="00C4081E"/>
    <w:rsid w:val="00C47105"/>
    <w:rsid w:val="00C55D6B"/>
    <w:rsid w:val="00C667EA"/>
    <w:rsid w:val="00C80B3A"/>
    <w:rsid w:val="00C831C8"/>
    <w:rsid w:val="00C9202D"/>
    <w:rsid w:val="00C95FED"/>
    <w:rsid w:val="00C96275"/>
    <w:rsid w:val="00CA2FB0"/>
    <w:rsid w:val="00CA5BA5"/>
    <w:rsid w:val="00CB277D"/>
    <w:rsid w:val="00CB5A98"/>
    <w:rsid w:val="00CB5FB7"/>
    <w:rsid w:val="00CD44ED"/>
    <w:rsid w:val="00CE0B0B"/>
    <w:rsid w:val="00CE1A7C"/>
    <w:rsid w:val="00CE6D84"/>
    <w:rsid w:val="00CF52FF"/>
    <w:rsid w:val="00CF6A5A"/>
    <w:rsid w:val="00D07964"/>
    <w:rsid w:val="00D15549"/>
    <w:rsid w:val="00D273D0"/>
    <w:rsid w:val="00D330D3"/>
    <w:rsid w:val="00D36137"/>
    <w:rsid w:val="00D5113A"/>
    <w:rsid w:val="00D60729"/>
    <w:rsid w:val="00D72C8C"/>
    <w:rsid w:val="00D812DC"/>
    <w:rsid w:val="00D822C5"/>
    <w:rsid w:val="00DA4BF8"/>
    <w:rsid w:val="00DA61BB"/>
    <w:rsid w:val="00DA75CA"/>
    <w:rsid w:val="00DB3954"/>
    <w:rsid w:val="00DB59CB"/>
    <w:rsid w:val="00DC5C9A"/>
    <w:rsid w:val="00DC7FE9"/>
    <w:rsid w:val="00DD08F1"/>
    <w:rsid w:val="00DD50C0"/>
    <w:rsid w:val="00DD62BA"/>
    <w:rsid w:val="00DD788E"/>
    <w:rsid w:val="00DE24B5"/>
    <w:rsid w:val="00DE3B8C"/>
    <w:rsid w:val="00DF520D"/>
    <w:rsid w:val="00DF7F4F"/>
    <w:rsid w:val="00E15B12"/>
    <w:rsid w:val="00E3594C"/>
    <w:rsid w:val="00E443F5"/>
    <w:rsid w:val="00E52A6D"/>
    <w:rsid w:val="00E54F42"/>
    <w:rsid w:val="00E568F0"/>
    <w:rsid w:val="00E61F7E"/>
    <w:rsid w:val="00E64DB0"/>
    <w:rsid w:val="00E74294"/>
    <w:rsid w:val="00E808B0"/>
    <w:rsid w:val="00E87510"/>
    <w:rsid w:val="00E87BDD"/>
    <w:rsid w:val="00E9139F"/>
    <w:rsid w:val="00E93176"/>
    <w:rsid w:val="00E935DA"/>
    <w:rsid w:val="00E9421E"/>
    <w:rsid w:val="00EA7887"/>
    <w:rsid w:val="00EB02BE"/>
    <w:rsid w:val="00EB7793"/>
    <w:rsid w:val="00EC13E9"/>
    <w:rsid w:val="00EC4DFB"/>
    <w:rsid w:val="00ED2424"/>
    <w:rsid w:val="00EE3074"/>
    <w:rsid w:val="00EE5386"/>
    <w:rsid w:val="00F0256A"/>
    <w:rsid w:val="00F02606"/>
    <w:rsid w:val="00F03102"/>
    <w:rsid w:val="00F1198E"/>
    <w:rsid w:val="00F412F2"/>
    <w:rsid w:val="00F52B07"/>
    <w:rsid w:val="00F53B5B"/>
    <w:rsid w:val="00F62570"/>
    <w:rsid w:val="00F6566B"/>
    <w:rsid w:val="00F71E4B"/>
    <w:rsid w:val="00F741C4"/>
    <w:rsid w:val="00F746F5"/>
    <w:rsid w:val="00F7747E"/>
    <w:rsid w:val="00F828C2"/>
    <w:rsid w:val="00F83E4B"/>
    <w:rsid w:val="00F84584"/>
    <w:rsid w:val="00F8699B"/>
    <w:rsid w:val="00F87BD0"/>
    <w:rsid w:val="00FB1382"/>
    <w:rsid w:val="00FC5F79"/>
    <w:rsid w:val="00FD3D35"/>
    <w:rsid w:val="00FD7023"/>
    <w:rsid w:val="00FE7F4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imone.provvedi@huawei.com" TargetMode="External"/><Relationship Id="rId2" Type="http://schemas.openxmlformats.org/officeDocument/2006/relationships/customXml" Target="../customXml/item2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88A203-FB91-45BE-AE62-937C4D275DF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17FBDF8-E00D-4329-87C3-CEEFF9F2AA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DE32705-9F62-4783-A314-46E62CC80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Simone Provvedi</cp:lastModifiedBy>
  <cp:revision>3</cp:revision>
  <cp:lastPrinted>2002-04-23T08:10:00Z</cp:lastPrinted>
  <dcterms:created xsi:type="dcterms:W3CDTF">2020-09-07T15:00:00Z</dcterms:created>
  <dcterms:modified xsi:type="dcterms:W3CDTF">2020-09-07T15:05:00Z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(3)v7iK4RpDgZxfH7c2BprODrxu/uQTdyAYMx8tfrx/i8aA0ECdbPMG6edpyMi+q74YmkqgBkp0
bvKES6N0aH2kwq1lFyvhwrCeS+Klcq/Zjtr9dpiUdVv/kOvnggRbEX4/el/XXoUgZPCKezE6
/ydbfqDOtwAw+CdkgEIbOgLDERZwjfzn4K9Vi18Dp+AET1u/GjEYalCewObX1z5EwSERWelZ
DpJpw4roQIehWgbCtc</vt:lpwstr>
  </property>
  <property fmtid="{D5CDD505-2E9C-101B-9397-08002B2CF9AE}" pid="3" name="_2015_ms_pID_7253431">
    <vt:lpwstr>jaZSeCLP5+Nc3AaQx0nGYPNaPryfWIH/ZQ/2eX59TMP80Ve4uhgcx3
LQhxuPdf17ZJ3XXhVw2lbToliC8N71AtjDlV3Wl922ZFbI3k4YJ6htIJfQmcQVd2n3lZe9kH
2TOQpt1eHzDViiJyH/O+QF/V+bORbH8y2fLiBPbP4yQgQUuf7PfeiYV8/uioA4m8roZ6aG8y
mrFWpGhs11VOCBXrza49X4vSmhLFOhcIzRLF</vt:lpwstr>
  </property>
  <property fmtid="{D5CDD505-2E9C-101B-9397-08002B2CF9AE}" pid="4" name="_2015_ms_pID_7253432">
    <vt:lpwstr>eQ==</vt:lpwstr>
  </property>
  <property fmtid="{D5CDD505-2E9C-101B-9397-08002B2CF9AE}" pid="5" name="ContentTypeId">
    <vt:lpwstr>0x0101009AB7580F38B32B4992660A7BC2D6E51C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1598887884</vt:lpwstr>
  </property>
</Properties>
</file>