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8D3D1" w14:textId="08964E27" w:rsidR="00765897" w:rsidRPr="00765897" w:rsidRDefault="00765897" w:rsidP="00765897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bookmarkStart w:id="0" w:name="page1"/>
      <w:r w:rsidRPr="00765897">
        <w:rPr>
          <w:rFonts w:ascii="Arial" w:eastAsia="SimSun" w:hAnsi="Arial" w:cs="Arial"/>
          <w:b/>
          <w:sz w:val="24"/>
          <w:szCs w:val="24"/>
        </w:rPr>
        <w:t>3GPP TSG-RAN Meeting</w:t>
      </w:r>
      <w:r w:rsidRPr="00765897">
        <w:rPr>
          <w:rFonts w:ascii="Arial" w:eastAsia="SimSun" w:hAnsi="Arial" w:cs="Arial" w:hint="eastAsia"/>
          <w:b/>
          <w:sz w:val="24"/>
          <w:szCs w:val="24"/>
        </w:rPr>
        <w:t xml:space="preserve"> #</w:t>
      </w:r>
      <w:r w:rsidR="003A5163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8</w:t>
      </w:r>
      <w:r w:rsidR="003A5163">
        <w:rPr>
          <w:rFonts w:ascii="Arial" w:eastAsiaTheme="minorEastAsia" w:hAnsi="Arial" w:cs="Arial"/>
          <w:b/>
          <w:sz w:val="24"/>
          <w:szCs w:val="24"/>
          <w:lang w:eastAsia="ja-JP"/>
        </w:rPr>
        <w:t>4</w:t>
      </w:r>
      <w:r w:rsidRPr="00765897">
        <w:rPr>
          <w:rFonts w:ascii="Arial" w:eastAsia="SimSun" w:hAnsi="Arial" w:cs="Arial"/>
          <w:sz w:val="24"/>
          <w:szCs w:val="24"/>
          <w:lang w:val="de-DE"/>
        </w:rPr>
        <w:tab/>
      </w:r>
      <w:r w:rsidR="00455AEB" w:rsidRPr="00455AEB">
        <w:rPr>
          <w:rFonts w:ascii="Arial" w:eastAsia="SimSun" w:hAnsi="Arial" w:cs="Arial"/>
          <w:b/>
          <w:sz w:val="24"/>
          <w:szCs w:val="24"/>
        </w:rPr>
        <w:t>R</w:t>
      </w:r>
      <w:r w:rsidR="003A5163">
        <w:rPr>
          <w:rFonts w:ascii="Arial" w:eastAsia="SimSun" w:hAnsi="Arial" w:cs="Arial"/>
          <w:b/>
          <w:sz w:val="24"/>
          <w:szCs w:val="24"/>
        </w:rPr>
        <w:t>P</w:t>
      </w:r>
      <w:r w:rsidR="00455AEB" w:rsidRPr="00455AEB">
        <w:rPr>
          <w:rFonts w:ascii="Arial" w:eastAsia="SimSun" w:hAnsi="Arial" w:cs="Arial"/>
          <w:b/>
          <w:sz w:val="24"/>
          <w:szCs w:val="24"/>
        </w:rPr>
        <w:t>-19</w:t>
      </w:r>
      <w:r w:rsidR="003A5163">
        <w:rPr>
          <w:rFonts w:ascii="Arial" w:eastAsia="SimSun" w:hAnsi="Arial" w:cs="Arial"/>
          <w:b/>
          <w:sz w:val="24"/>
          <w:szCs w:val="24"/>
        </w:rPr>
        <w:t>1203</w:t>
      </w:r>
    </w:p>
    <w:p w14:paraId="3AE2DD1B" w14:textId="0940D7AF" w:rsidR="00765897" w:rsidRPr="003A5163" w:rsidRDefault="003A5163" w:rsidP="00765897">
      <w:pPr>
        <w:widowControl w:val="0"/>
        <w:spacing w:after="0"/>
        <w:rPr>
          <w:rFonts w:ascii="Arial" w:eastAsia="SimSun" w:hAnsi="Arial" w:cs="Arial"/>
          <w:b/>
          <w:sz w:val="24"/>
          <w:szCs w:val="24"/>
        </w:rPr>
      </w:pPr>
      <w:r w:rsidRPr="003A5163">
        <w:rPr>
          <w:rFonts w:ascii="Arial" w:eastAsia="SimSun" w:hAnsi="Arial" w:cs="Arial"/>
          <w:b/>
          <w:sz w:val="24"/>
          <w:szCs w:val="24"/>
        </w:rPr>
        <w:t>Newport Beach California</w:t>
      </w:r>
      <w:r w:rsidR="00765897" w:rsidRPr="003A5163">
        <w:rPr>
          <w:rFonts w:ascii="Arial" w:eastAsia="SimSun" w:hAnsi="Arial" w:cs="Arial"/>
          <w:b/>
          <w:sz w:val="24"/>
          <w:szCs w:val="24"/>
        </w:rPr>
        <w:t xml:space="preserve">, </w:t>
      </w:r>
      <w:r w:rsidRPr="003A5163">
        <w:rPr>
          <w:rFonts w:ascii="Arial" w:eastAsia="SimSun" w:hAnsi="Arial" w:cs="Arial"/>
          <w:b/>
          <w:sz w:val="24"/>
          <w:szCs w:val="24"/>
        </w:rPr>
        <w:t>US</w:t>
      </w:r>
      <w:r>
        <w:rPr>
          <w:rFonts w:ascii="Arial" w:eastAsia="SimSun" w:hAnsi="Arial" w:cs="Arial"/>
          <w:b/>
          <w:sz w:val="24"/>
          <w:szCs w:val="24"/>
        </w:rPr>
        <w:t>A</w:t>
      </w:r>
      <w:r w:rsidR="00765897" w:rsidRPr="003A5163">
        <w:rPr>
          <w:rFonts w:ascii="Arial" w:eastAsia="SimSun" w:hAnsi="Arial" w:cs="Arial"/>
          <w:b/>
          <w:sz w:val="24"/>
          <w:szCs w:val="24"/>
        </w:rPr>
        <w:t xml:space="preserve">, </w:t>
      </w:r>
      <w:r w:rsidRPr="003A5163">
        <w:rPr>
          <w:rFonts w:ascii="Arial" w:eastAsia="SimSun" w:hAnsi="Arial" w:cs="Arial"/>
          <w:b/>
          <w:sz w:val="24"/>
          <w:szCs w:val="24"/>
        </w:rPr>
        <w:t xml:space="preserve">June </w:t>
      </w:r>
      <w:r>
        <w:rPr>
          <w:rFonts w:ascii="Arial" w:eastAsia="SimSun" w:hAnsi="Arial" w:cs="Arial"/>
          <w:b/>
          <w:sz w:val="24"/>
          <w:szCs w:val="24"/>
        </w:rPr>
        <w:t xml:space="preserve">3 </w:t>
      </w:r>
      <w:r w:rsidRPr="003A5163">
        <w:rPr>
          <w:rFonts w:ascii="Arial" w:eastAsia="SimSun" w:hAnsi="Arial" w:cs="Arial"/>
          <w:b/>
          <w:sz w:val="24"/>
          <w:szCs w:val="24"/>
        </w:rPr>
        <w:t>- 6</w:t>
      </w:r>
      <w:r w:rsidR="00765897" w:rsidRPr="003A5163">
        <w:rPr>
          <w:rFonts w:ascii="Arial" w:eastAsia="SimSun" w:hAnsi="Arial" w:cs="Arial"/>
          <w:b/>
          <w:sz w:val="24"/>
          <w:szCs w:val="24"/>
        </w:rPr>
        <w:t>, 2019</w:t>
      </w:r>
    </w:p>
    <w:p w14:paraId="2A705768" w14:textId="77777777" w:rsidR="00334170" w:rsidRPr="003A5163" w:rsidRDefault="00334170" w:rsidP="00334170">
      <w:pPr>
        <w:tabs>
          <w:tab w:val="right" w:pos="9630"/>
        </w:tabs>
        <w:spacing w:after="0"/>
        <w:jc w:val="both"/>
        <w:rPr>
          <w:color w:val="000000" w:themeColor="text1"/>
          <w:lang w:eastAsia="ja-JP"/>
        </w:rPr>
      </w:pPr>
    </w:p>
    <w:p w14:paraId="32D5FF9B" w14:textId="35E380E6" w:rsidR="00214859" w:rsidRPr="00D040B0" w:rsidRDefault="00214859" w:rsidP="00214859">
      <w:pPr>
        <w:tabs>
          <w:tab w:val="left" w:pos="1985"/>
        </w:tabs>
        <w:jc w:val="both"/>
        <w:rPr>
          <w:rFonts w:ascii="Arial" w:hAnsi="Arial"/>
          <w:color w:val="000000" w:themeColor="text1"/>
          <w:sz w:val="24"/>
          <w:lang w:val="en-US"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Agenda item: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3A5163">
        <w:rPr>
          <w:rFonts w:ascii="Arial" w:hAnsi="Arial"/>
          <w:color w:val="000000" w:themeColor="text1"/>
          <w:sz w:val="24"/>
          <w:lang w:val="en-US" w:eastAsia="ja-JP"/>
        </w:rPr>
        <w:t>9.8</w:t>
      </w:r>
    </w:p>
    <w:p w14:paraId="56BBBA72" w14:textId="77777777" w:rsidR="0081689A" w:rsidRPr="00D040B0" w:rsidRDefault="0081689A" w:rsidP="00DC39A9">
      <w:pPr>
        <w:tabs>
          <w:tab w:val="left" w:pos="1985"/>
        </w:tabs>
        <w:ind w:left="1136" w:hanging="1136"/>
        <w:rPr>
          <w:rFonts w:ascii="Arial" w:hAnsi="Arial"/>
          <w:color w:val="000000" w:themeColor="text1"/>
          <w:sz w:val="24"/>
          <w:lang w:val="en-US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 xml:space="preserve">Source: </w:t>
      </w:r>
      <w:r w:rsidRPr="00D040B0">
        <w:rPr>
          <w:rFonts w:ascii="Arial" w:hAnsi="Arial"/>
          <w:b/>
          <w:color w:val="000000" w:themeColor="text1"/>
          <w:sz w:val="24"/>
          <w:lang w:val="en-US"/>
        </w:rPr>
        <w:tab/>
      </w:r>
      <w:r w:rsidR="00642564" w:rsidRPr="00D040B0">
        <w:rPr>
          <w:rFonts w:ascii="Arial" w:hAnsi="Arial"/>
          <w:b/>
          <w:color w:val="000000" w:themeColor="text1"/>
          <w:sz w:val="24"/>
          <w:lang w:val="en-US"/>
        </w:rPr>
        <w:tab/>
      </w:r>
      <w:r w:rsidRPr="00D040B0">
        <w:rPr>
          <w:rFonts w:ascii="Arial" w:hAnsi="Arial" w:hint="eastAsia"/>
          <w:color w:val="000000" w:themeColor="text1"/>
          <w:sz w:val="24"/>
          <w:lang w:val="en-US" w:eastAsia="ja-JP"/>
        </w:rPr>
        <w:t>NTT DOCOMO, INC.</w:t>
      </w:r>
    </w:p>
    <w:p w14:paraId="7AEC78C8" w14:textId="5349A0FC" w:rsidR="00FA6851" w:rsidRPr="00D040B0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color w:val="000000" w:themeColor="text1"/>
          <w:sz w:val="24"/>
          <w:lang w:val="en-US"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Title:</w:t>
      </w:r>
      <w:r w:rsidRPr="00D040B0">
        <w:rPr>
          <w:rFonts w:ascii="Arial" w:hAnsi="Arial"/>
          <w:color w:val="000000" w:themeColor="text1"/>
          <w:sz w:val="24"/>
          <w:lang w:val="en-US"/>
        </w:rPr>
        <w:t xml:space="preserve"> 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3A5163" w:rsidRPr="003A5163">
        <w:rPr>
          <w:rFonts w:ascii="Arial" w:hAnsi="Arial"/>
          <w:color w:val="000000" w:themeColor="text1"/>
          <w:sz w:val="24"/>
          <w:lang w:val="en-US"/>
        </w:rPr>
        <w:t>Update of RAN4 UE feature list for NR</w:t>
      </w:r>
    </w:p>
    <w:p w14:paraId="5CE29AE6" w14:textId="756D151B" w:rsidR="0081689A" w:rsidRPr="00D040B0" w:rsidRDefault="0081689A" w:rsidP="0081689A">
      <w:pPr>
        <w:tabs>
          <w:tab w:val="left" w:pos="1985"/>
        </w:tabs>
        <w:ind w:left="1980" w:hanging="1980"/>
        <w:jc w:val="both"/>
        <w:rPr>
          <w:color w:val="000000" w:themeColor="text1"/>
          <w:lang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Document for: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A76F2F">
        <w:rPr>
          <w:rFonts w:ascii="Arial" w:hAnsi="Arial" w:hint="eastAsia"/>
          <w:color w:val="000000" w:themeColor="text1"/>
          <w:sz w:val="24"/>
          <w:lang w:val="en-US" w:eastAsia="ja-JP"/>
        </w:rPr>
        <w:t>Approval</w:t>
      </w:r>
    </w:p>
    <w:p w14:paraId="7C5D4856" w14:textId="77777777" w:rsidR="00906173" w:rsidRPr="00D040B0" w:rsidRDefault="009C628D" w:rsidP="0094000B">
      <w:pPr>
        <w:pStyle w:val="1"/>
        <w:rPr>
          <w:color w:val="000000" w:themeColor="text1"/>
        </w:rPr>
      </w:pPr>
      <w:r w:rsidRPr="00D040B0">
        <w:rPr>
          <w:rFonts w:hint="eastAsia"/>
          <w:color w:val="000000" w:themeColor="text1"/>
          <w:lang w:eastAsia="ja-JP"/>
        </w:rPr>
        <w:t xml:space="preserve">1. </w:t>
      </w:r>
      <w:r w:rsidR="00906173" w:rsidRPr="00D040B0">
        <w:rPr>
          <w:color w:val="000000" w:themeColor="text1"/>
        </w:rPr>
        <w:t>Introduction</w:t>
      </w:r>
    </w:p>
    <w:p w14:paraId="28E3576B" w14:textId="7E8E7D24" w:rsidR="00A1221A" w:rsidRPr="003A5163" w:rsidRDefault="003A5163" w:rsidP="003A5163">
      <w:pPr>
        <w:spacing w:after="120"/>
        <w:jc w:val="both"/>
        <w:rPr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ja-JP"/>
        </w:rPr>
        <w:t>I</w:t>
      </w:r>
      <w:r>
        <w:rPr>
          <w:color w:val="000000" w:themeColor="text1"/>
          <w:lang w:eastAsia="ja-JP"/>
        </w:rPr>
        <w:t>n this contribution, we discuss further update of UE feature list for Rel-15 NR.</w:t>
      </w:r>
    </w:p>
    <w:p w14:paraId="055254F6" w14:textId="1E7FD234" w:rsidR="00556E1D" w:rsidRPr="00D040B0" w:rsidRDefault="00556E1D">
      <w:pPr>
        <w:pStyle w:val="1"/>
        <w:rPr>
          <w:color w:val="000000" w:themeColor="text1"/>
        </w:rPr>
      </w:pPr>
      <w:r w:rsidRPr="00D040B0">
        <w:rPr>
          <w:rFonts w:hint="eastAsia"/>
          <w:color w:val="000000" w:themeColor="text1"/>
          <w:lang w:eastAsia="ja-JP"/>
        </w:rPr>
        <w:t xml:space="preserve">2. </w:t>
      </w:r>
      <w:r w:rsidR="008B3223">
        <w:rPr>
          <w:color w:val="000000" w:themeColor="text1"/>
          <w:lang w:eastAsia="ja-JP"/>
        </w:rPr>
        <w:t>Proposal</w:t>
      </w:r>
    </w:p>
    <w:p w14:paraId="6E4CAED1" w14:textId="2B6D4CAB" w:rsidR="00F019CE" w:rsidRDefault="003A5163" w:rsidP="00A43EA9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At the last RAN4 meeting, RAN4 discussed further update of NR UE feature list, and </w:t>
      </w:r>
      <w:r w:rsidRPr="003A5163">
        <w:rPr>
          <w:color w:val="000000" w:themeColor="text1"/>
          <w:lang w:eastAsia="ja-JP"/>
        </w:rPr>
        <w:t>made some editorial corrections for the “Recommendation for TSG-RAN” column such that the meaning becomes clearer</w:t>
      </w:r>
      <w:r>
        <w:rPr>
          <w:color w:val="000000" w:themeColor="text1"/>
          <w:lang w:eastAsia="ja-JP"/>
        </w:rPr>
        <w:t xml:space="preserve"> [1]</w:t>
      </w:r>
      <w:r w:rsidRPr="003A5163">
        <w:rPr>
          <w:color w:val="000000" w:themeColor="text1"/>
          <w:lang w:eastAsia="ja-JP"/>
        </w:rPr>
        <w:t>.</w:t>
      </w:r>
      <w:r>
        <w:rPr>
          <w:color w:val="000000" w:themeColor="text1"/>
          <w:lang w:eastAsia="ja-JP"/>
        </w:rPr>
        <w:t xml:space="preserve"> Based on [1], we propose to revise “RAN decision” column.</w:t>
      </w:r>
    </w:p>
    <w:p w14:paraId="54D5D5C7" w14:textId="227E17DD" w:rsidR="00D05FC3" w:rsidRPr="003A5163" w:rsidRDefault="003A5163" w:rsidP="00A43EA9">
      <w:pPr>
        <w:jc w:val="both"/>
        <w:rPr>
          <w:b/>
          <w:color w:val="000000" w:themeColor="text1"/>
          <w:lang w:eastAsia="ja-JP"/>
        </w:rPr>
      </w:pPr>
      <w:r w:rsidRPr="003A5163">
        <w:rPr>
          <w:rFonts w:hint="eastAsia"/>
          <w:b/>
          <w:color w:val="000000" w:themeColor="text1"/>
          <w:lang w:eastAsia="ja-JP"/>
        </w:rPr>
        <w:t>P</w:t>
      </w:r>
      <w:r w:rsidRPr="003A5163">
        <w:rPr>
          <w:b/>
          <w:color w:val="000000" w:themeColor="text1"/>
          <w:lang w:eastAsia="ja-JP"/>
        </w:rPr>
        <w:t>roposal</w:t>
      </w:r>
      <w:r w:rsidRPr="003A5163">
        <w:rPr>
          <w:rFonts w:hint="eastAsia"/>
          <w:b/>
          <w:color w:val="000000" w:themeColor="text1"/>
          <w:lang w:eastAsia="ja-JP"/>
        </w:rPr>
        <w:t>:</w:t>
      </w:r>
      <w:r w:rsidRPr="003A5163">
        <w:rPr>
          <w:b/>
          <w:color w:val="000000" w:themeColor="text1"/>
          <w:lang w:eastAsia="ja-JP"/>
        </w:rPr>
        <w:t xml:space="preserve"> Further update “RAN decision” column according to “Recommendation for TSG-RAN” column which was </w:t>
      </w:r>
      <w:r w:rsidR="0015775E">
        <w:rPr>
          <w:b/>
          <w:color w:val="000000" w:themeColor="text1"/>
          <w:lang w:eastAsia="ja-JP"/>
        </w:rPr>
        <w:t>modified</w:t>
      </w:r>
      <w:r w:rsidRPr="003A5163">
        <w:rPr>
          <w:b/>
          <w:color w:val="000000" w:themeColor="text1"/>
          <w:lang w:eastAsia="ja-JP"/>
        </w:rPr>
        <w:t xml:space="preserve"> at the last RAN4 meeting [1]. The updated </w:t>
      </w:r>
      <w:r w:rsidR="00A73312">
        <w:rPr>
          <w:b/>
          <w:color w:val="000000" w:themeColor="text1"/>
          <w:lang w:eastAsia="ja-JP"/>
        </w:rPr>
        <w:t xml:space="preserve">UE feature </w:t>
      </w:r>
      <w:r w:rsidRPr="003A5163">
        <w:rPr>
          <w:b/>
          <w:color w:val="000000" w:themeColor="text1"/>
          <w:lang w:eastAsia="ja-JP"/>
        </w:rPr>
        <w:t xml:space="preserve">list </w:t>
      </w:r>
      <w:r w:rsidR="0015775E">
        <w:rPr>
          <w:b/>
          <w:color w:val="000000" w:themeColor="text1"/>
          <w:lang w:eastAsia="ja-JP"/>
        </w:rPr>
        <w:t xml:space="preserve">with change history </w:t>
      </w:r>
      <w:r w:rsidRPr="003A5163">
        <w:rPr>
          <w:b/>
          <w:color w:val="000000" w:themeColor="text1"/>
          <w:lang w:eastAsia="ja-JP"/>
        </w:rPr>
        <w:t>is attached in this co</w:t>
      </w:r>
      <w:bookmarkStart w:id="1" w:name="_GoBack"/>
      <w:bookmarkEnd w:id="1"/>
      <w:r w:rsidRPr="003A5163">
        <w:rPr>
          <w:b/>
          <w:color w:val="000000" w:themeColor="text1"/>
          <w:lang w:eastAsia="ja-JP"/>
        </w:rPr>
        <w:t>ntribution.</w:t>
      </w:r>
    </w:p>
    <w:p w14:paraId="2BA5B1AC" w14:textId="35D47189" w:rsidR="009D1BE4" w:rsidRDefault="009D1BE4" w:rsidP="009D1BE4">
      <w:pPr>
        <w:pStyle w:val="1"/>
        <w:rPr>
          <w:color w:val="000000" w:themeColor="text1"/>
          <w:lang w:eastAsia="ja-JP"/>
        </w:rPr>
      </w:pPr>
      <w:r w:rsidRPr="00D040B0">
        <w:rPr>
          <w:rFonts w:hint="eastAsia"/>
          <w:color w:val="000000" w:themeColor="text1"/>
          <w:lang w:eastAsia="ja-JP"/>
        </w:rPr>
        <w:t>References</w:t>
      </w:r>
    </w:p>
    <w:p w14:paraId="321471D5" w14:textId="782278B0" w:rsidR="0015775E" w:rsidRPr="0015775E" w:rsidRDefault="0015775E" w:rsidP="0015775E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1] </w:t>
      </w:r>
      <w:r w:rsidRPr="0015775E">
        <w:rPr>
          <w:lang w:eastAsia="ja-JP"/>
        </w:rPr>
        <w:t>R4-1907593</w:t>
      </w:r>
      <w:r>
        <w:rPr>
          <w:lang w:eastAsia="ja-JP"/>
        </w:rPr>
        <w:t xml:space="preserve">, </w:t>
      </w:r>
      <w:r w:rsidRPr="0015775E">
        <w:rPr>
          <w:lang w:eastAsia="ja-JP"/>
        </w:rPr>
        <w:t>draft LS on UE feature list for NR</w:t>
      </w:r>
      <w:r>
        <w:rPr>
          <w:lang w:eastAsia="ja-JP"/>
        </w:rPr>
        <w:t>, RAN4 #91, May 2019.</w:t>
      </w:r>
      <w:bookmarkEnd w:id="0"/>
    </w:p>
    <w:sectPr w:rsidR="0015775E" w:rsidRPr="0015775E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818AA" w14:textId="77777777" w:rsidR="009D7445" w:rsidRDefault="009D7445">
      <w:r>
        <w:separator/>
      </w:r>
    </w:p>
  </w:endnote>
  <w:endnote w:type="continuationSeparator" w:id="0">
    <w:p w14:paraId="69A0DF79" w14:textId="77777777" w:rsidR="009D7445" w:rsidRDefault="009D7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D6A50" w14:textId="77777777" w:rsidR="009D7445" w:rsidRDefault="009D7445">
      <w:r>
        <w:separator/>
      </w:r>
    </w:p>
  </w:footnote>
  <w:footnote w:type="continuationSeparator" w:id="0">
    <w:p w14:paraId="7385F697" w14:textId="77777777" w:rsidR="009D7445" w:rsidRDefault="009D74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285EAC"/>
    <w:multiLevelType w:val="hybridMultilevel"/>
    <w:tmpl w:val="672A21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F6A432B"/>
    <w:multiLevelType w:val="hybridMultilevel"/>
    <w:tmpl w:val="C50C1976"/>
    <w:lvl w:ilvl="0" w:tplc="9C20070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6F4B99"/>
    <w:multiLevelType w:val="hybridMultilevel"/>
    <w:tmpl w:val="F1F2528C"/>
    <w:lvl w:ilvl="0" w:tplc="3D764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020C9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52E7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1639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E62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A86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587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22F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164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1" w15:restartNumberingAfterBreak="0">
    <w:nsid w:val="50451C55"/>
    <w:multiLevelType w:val="hybridMultilevel"/>
    <w:tmpl w:val="76C27F86"/>
    <w:lvl w:ilvl="0" w:tplc="9C20070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619D08F3"/>
    <w:multiLevelType w:val="hybridMultilevel"/>
    <w:tmpl w:val="156AF6EA"/>
    <w:lvl w:ilvl="0" w:tplc="9C20070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8"/>
  </w:num>
  <w:num w:numId="3">
    <w:abstractNumId w:val="3"/>
  </w:num>
  <w:num w:numId="4">
    <w:abstractNumId w:val="6"/>
  </w:num>
  <w:num w:numId="5">
    <w:abstractNumId w:val="7"/>
  </w:num>
  <w:num w:numId="6">
    <w:abstractNumId w:val="16"/>
  </w:num>
  <w:num w:numId="7">
    <w:abstractNumId w:val="1"/>
  </w:num>
  <w:num w:numId="8">
    <w:abstractNumId w:val="4"/>
  </w:num>
  <w:num w:numId="9">
    <w:abstractNumId w:val="0"/>
  </w:num>
  <w:num w:numId="10">
    <w:abstractNumId w:val="15"/>
  </w:num>
  <w:num w:numId="11">
    <w:abstractNumId w:val="17"/>
  </w:num>
  <w:num w:numId="12">
    <w:abstractNumId w:val="10"/>
  </w:num>
  <w:num w:numId="13">
    <w:abstractNumId w:val="14"/>
  </w:num>
  <w:num w:numId="14">
    <w:abstractNumId w:val="12"/>
  </w:num>
  <w:num w:numId="15">
    <w:abstractNumId w:val="2"/>
  </w:num>
  <w:num w:numId="16">
    <w:abstractNumId w:val="9"/>
  </w:num>
  <w:num w:numId="17">
    <w:abstractNumId w:val="8"/>
  </w:num>
  <w:num w:numId="18">
    <w:abstractNumId w:val="13"/>
  </w:num>
  <w:num w:numId="1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1E92"/>
    <w:rsid w:val="00073860"/>
    <w:rsid w:val="0007405E"/>
    <w:rsid w:val="00075B66"/>
    <w:rsid w:val="000766B3"/>
    <w:rsid w:val="000820DA"/>
    <w:rsid w:val="000840C6"/>
    <w:rsid w:val="00087322"/>
    <w:rsid w:val="000911E4"/>
    <w:rsid w:val="0009278B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F9C"/>
    <w:rsid w:val="000B0E72"/>
    <w:rsid w:val="000B13B0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4673"/>
    <w:rsid w:val="000D5153"/>
    <w:rsid w:val="000D6CFC"/>
    <w:rsid w:val="000E01D4"/>
    <w:rsid w:val="000E07D0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7291"/>
    <w:rsid w:val="00121762"/>
    <w:rsid w:val="00121A8A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41A2F"/>
    <w:rsid w:val="00142771"/>
    <w:rsid w:val="00145505"/>
    <w:rsid w:val="00153528"/>
    <w:rsid w:val="001545BB"/>
    <w:rsid w:val="0015775E"/>
    <w:rsid w:val="00160A47"/>
    <w:rsid w:val="00160B00"/>
    <w:rsid w:val="00162698"/>
    <w:rsid w:val="00162F78"/>
    <w:rsid w:val="001643AC"/>
    <w:rsid w:val="001676FC"/>
    <w:rsid w:val="00170344"/>
    <w:rsid w:val="001708D0"/>
    <w:rsid w:val="00170C0B"/>
    <w:rsid w:val="00171D07"/>
    <w:rsid w:val="0017516C"/>
    <w:rsid w:val="00175AB9"/>
    <w:rsid w:val="00181060"/>
    <w:rsid w:val="00182304"/>
    <w:rsid w:val="0018379B"/>
    <w:rsid w:val="0018585B"/>
    <w:rsid w:val="00192CE3"/>
    <w:rsid w:val="00193116"/>
    <w:rsid w:val="00195D3B"/>
    <w:rsid w:val="001A03A8"/>
    <w:rsid w:val="001A08AA"/>
    <w:rsid w:val="001A3120"/>
    <w:rsid w:val="001A3891"/>
    <w:rsid w:val="001A7D4C"/>
    <w:rsid w:val="001B0237"/>
    <w:rsid w:val="001B0C07"/>
    <w:rsid w:val="001B1C3C"/>
    <w:rsid w:val="001B3190"/>
    <w:rsid w:val="001C3A35"/>
    <w:rsid w:val="001C602C"/>
    <w:rsid w:val="001C67F1"/>
    <w:rsid w:val="001C7645"/>
    <w:rsid w:val="001C7C92"/>
    <w:rsid w:val="001D2640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4B5C"/>
    <w:rsid w:val="00205968"/>
    <w:rsid w:val="00207DB7"/>
    <w:rsid w:val="002106C8"/>
    <w:rsid w:val="00212373"/>
    <w:rsid w:val="002138EA"/>
    <w:rsid w:val="00214859"/>
    <w:rsid w:val="00214FBD"/>
    <w:rsid w:val="00221928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41C1B"/>
    <w:rsid w:val="00242B2C"/>
    <w:rsid w:val="00245B6B"/>
    <w:rsid w:val="00247449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65E95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E62"/>
    <w:rsid w:val="003140D7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6AF"/>
    <w:rsid w:val="00394970"/>
    <w:rsid w:val="00395673"/>
    <w:rsid w:val="00396A8B"/>
    <w:rsid w:val="003A0B5D"/>
    <w:rsid w:val="003A1829"/>
    <w:rsid w:val="003A377C"/>
    <w:rsid w:val="003A4CB3"/>
    <w:rsid w:val="003A5163"/>
    <w:rsid w:val="003A665A"/>
    <w:rsid w:val="003B3836"/>
    <w:rsid w:val="003B3F20"/>
    <w:rsid w:val="003B6D17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E02"/>
    <w:rsid w:val="003F30C4"/>
    <w:rsid w:val="003F4945"/>
    <w:rsid w:val="003F4CA1"/>
    <w:rsid w:val="003F51B5"/>
    <w:rsid w:val="003F6038"/>
    <w:rsid w:val="00400ADD"/>
    <w:rsid w:val="004017C2"/>
    <w:rsid w:val="004022E8"/>
    <w:rsid w:val="0040419A"/>
    <w:rsid w:val="004050EA"/>
    <w:rsid w:val="00405192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53A7"/>
    <w:rsid w:val="004361B4"/>
    <w:rsid w:val="00441C2A"/>
    <w:rsid w:val="004426D5"/>
    <w:rsid w:val="004430CF"/>
    <w:rsid w:val="00443CC6"/>
    <w:rsid w:val="00444225"/>
    <w:rsid w:val="00444D6C"/>
    <w:rsid w:val="00450EF8"/>
    <w:rsid w:val="004543ED"/>
    <w:rsid w:val="00454577"/>
    <w:rsid w:val="00455AEB"/>
    <w:rsid w:val="0046402B"/>
    <w:rsid w:val="004645B3"/>
    <w:rsid w:val="00465411"/>
    <w:rsid w:val="00465F13"/>
    <w:rsid w:val="0046699D"/>
    <w:rsid w:val="00475C6B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3EC1"/>
    <w:rsid w:val="004B5CEC"/>
    <w:rsid w:val="004B693D"/>
    <w:rsid w:val="004B7715"/>
    <w:rsid w:val="004B7ACA"/>
    <w:rsid w:val="004B7C86"/>
    <w:rsid w:val="004C2CF2"/>
    <w:rsid w:val="004C72B1"/>
    <w:rsid w:val="004D072B"/>
    <w:rsid w:val="004D0C02"/>
    <w:rsid w:val="004D1DFD"/>
    <w:rsid w:val="004D2B59"/>
    <w:rsid w:val="004D3B52"/>
    <w:rsid w:val="004D42E8"/>
    <w:rsid w:val="004D521F"/>
    <w:rsid w:val="004D7E24"/>
    <w:rsid w:val="004E2D12"/>
    <w:rsid w:val="004E2E83"/>
    <w:rsid w:val="004E73B0"/>
    <w:rsid w:val="004E7764"/>
    <w:rsid w:val="004F2F68"/>
    <w:rsid w:val="004F6299"/>
    <w:rsid w:val="004F74E6"/>
    <w:rsid w:val="004F7A3D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B6F"/>
    <w:rsid w:val="0053142A"/>
    <w:rsid w:val="00531731"/>
    <w:rsid w:val="00533AC0"/>
    <w:rsid w:val="005347FC"/>
    <w:rsid w:val="00535758"/>
    <w:rsid w:val="00540A87"/>
    <w:rsid w:val="0054117A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763E"/>
    <w:rsid w:val="00570EB9"/>
    <w:rsid w:val="005713B7"/>
    <w:rsid w:val="0057169E"/>
    <w:rsid w:val="00577A52"/>
    <w:rsid w:val="005811BC"/>
    <w:rsid w:val="00586C80"/>
    <w:rsid w:val="0058747E"/>
    <w:rsid w:val="005910B3"/>
    <w:rsid w:val="00592669"/>
    <w:rsid w:val="005927CF"/>
    <w:rsid w:val="00592DE5"/>
    <w:rsid w:val="005939A4"/>
    <w:rsid w:val="00597DA3"/>
    <w:rsid w:val="005A1864"/>
    <w:rsid w:val="005A1B40"/>
    <w:rsid w:val="005A56BE"/>
    <w:rsid w:val="005A7306"/>
    <w:rsid w:val="005A7381"/>
    <w:rsid w:val="005A772A"/>
    <w:rsid w:val="005B207E"/>
    <w:rsid w:val="005B41E8"/>
    <w:rsid w:val="005B653A"/>
    <w:rsid w:val="005B7115"/>
    <w:rsid w:val="005C6516"/>
    <w:rsid w:val="005C667E"/>
    <w:rsid w:val="005C6847"/>
    <w:rsid w:val="005C733D"/>
    <w:rsid w:val="005C7544"/>
    <w:rsid w:val="005D1F5B"/>
    <w:rsid w:val="005D2248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415A"/>
    <w:rsid w:val="00607477"/>
    <w:rsid w:val="006106F2"/>
    <w:rsid w:val="00610D3E"/>
    <w:rsid w:val="00612402"/>
    <w:rsid w:val="006144A8"/>
    <w:rsid w:val="0061646C"/>
    <w:rsid w:val="00621109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235D"/>
    <w:rsid w:val="00685642"/>
    <w:rsid w:val="006856E5"/>
    <w:rsid w:val="00685767"/>
    <w:rsid w:val="00685A73"/>
    <w:rsid w:val="00686ABB"/>
    <w:rsid w:val="00686FBC"/>
    <w:rsid w:val="0069720F"/>
    <w:rsid w:val="00697215"/>
    <w:rsid w:val="006A019B"/>
    <w:rsid w:val="006A0BA1"/>
    <w:rsid w:val="006A18D4"/>
    <w:rsid w:val="006A3282"/>
    <w:rsid w:val="006A526B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F51"/>
    <w:rsid w:val="00726D4D"/>
    <w:rsid w:val="00727982"/>
    <w:rsid w:val="00727D4F"/>
    <w:rsid w:val="007366B9"/>
    <w:rsid w:val="0074030B"/>
    <w:rsid w:val="0074101D"/>
    <w:rsid w:val="00741A10"/>
    <w:rsid w:val="00742689"/>
    <w:rsid w:val="00747A2C"/>
    <w:rsid w:val="00750CEB"/>
    <w:rsid w:val="00752857"/>
    <w:rsid w:val="0075410A"/>
    <w:rsid w:val="007564D5"/>
    <w:rsid w:val="00756E6E"/>
    <w:rsid w:val="00757B29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689A"/>
    <w:rsid w:val="0081759A"/>
    <w:rsid w:val="008240E1"/>
    <w:rsid w:val="0082583A"/>
    <w:rsid w:val="00826532"/>
    <w:rsid w:val="0083389F"/>
    <w:rsid w:val="00835C3C"/>
    <w:rsid w:val="00836C44"/>
    <w:rsid w:val="00842B4F"/>
    <w:rsid w:val="008510F1"/>
    <w:rsid w:val="00853D81"/>
    <w:rsid w:val="008556A6"/>
    <w:rsid w:val="00861537"/>
    <w:rsid w:val="008627A1"/>
    <w:rsid w:val="00863EBB"/>
    <w:rsid w:val="00865C40"/>
    <w:rsid w:val="00866314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1905"/>
    <w:rsid w:val="008A24BF"/>
    <w:rsid w:val="008A42B6"/>
    <w:rsid w:val="008A4BA1"/>
    <w:rsid w:val="008A6178"/>
    <w:rsid w:val="008A69FE"/>
    <w:rsid w:val="008A7DC1"/>
    <w:rsid w:val="008B0743"/>
    <w:rsid w:val="008B0C15"/>
    <w:rsid w:val="008B24BB"/>
    <w:rsid w:val="008B3223"/>
    <w:rsid w:val="008B4235"/>
    <w:rsid w:val="008B6A34"/>
    <w:rsid w:val="008B6E98"/>
    <w:rsid w:val="008B7DF8"/>
    <w:rsid w:val="008C400D"/>
    <w:rsid w:val="008C597F"/>
    <w:rsid w:val="008C5EEC"/>
    <w:rsid w:val="008C60E9"/>
    <w:rsid w:val="008D3329"/>
    <w:rsid w:val="008D73E1"/>
    <w:rsid w:val="008E0244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17E32"/>
    <w:rsid w:val="00922EBD"/>
    <w:rsid w:val="00927141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4000B"/>
    <w:rsid w:val="009403DA"/>
    <w:rsid w:val="00944AB4"/>
    <w:rsid w:val="00950436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928D4"/>
    <w:rsid w:val="00996AC8"/>
    <w:rsid w:val="009A2280"/>
    <w:rsid w:val="009A2C6C"/>
    <w:rsid w:val="009B1D86"/>
    <w:rsid w:val="009B2279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D7445"/>
    <w:rsid w:val="009E0843"/>
    <w:rsid w:val="009E2929"/>
    <w:rsid w:val="009E5870"/>
    <w:rsid w:val="009E63A2"/>
    <w:rsid w:val="009F5BE4"/>
    <w:rsid w:val="009F5EAC"/>
    <w:rsid w:val="00A0535F"/>
    <w:rsid w:val="00A05FD2"/>
    <w:rsid w:val="00A1221A"/>
    <w:rsid w:val="00A126D8"/>
    <w:rsid w:val="00A13DB4"/>
    <w:rsid w:val="00A17573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53A6"/>
    <w:rsid w:val="00A65439"/>
    <w:rsid w:val="00A66640"/>
    <w:rsid w:val="00A66F72"/>
    <w:rsid w:val="00A712A2"/>
    <w:rsid w:val="00A72864"/>
    <w:rsid w:val="00A73312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9656B"/>
    <w:rsid w:val="00AA0F2D"/>
    <w:rsid w:val="00AA24C1"/>
    <w:rsid w:val="00AA4CA6"/>
    <w:rsid w:val="00AA4DD5"/>
    <w:rsid w:val="00AA5DEE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7818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8F2"/>
    <w:rsid w:val="00B22E92"/>
    <w:rsid w:val="00B30F2A"/>
    <w:rsid w:val="00B31FB5"/>
    <w:rsid w:val="00B3223D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69FE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5A6"/>
    <w:rsid w:val="00CF1BA7"/>
    <w:rsid w:val="00CF21D8"/>
    <w:rsid w:val="00CF3CC6"/>
    <w:rsid w:val="00CF6D00"/>
    <w:rsid w:val="00CF71D1"/>
    <w:rsid w:val="00D0117C"/>
    <w:rsid w:val="00D0223F"/>
    <w:rsid w:val="00D040B0"/>
    <w:rsid w:val="00D04B8B"/>
    <w:rsid w:val="00D058C4"/>
    <w:rsid w:val="00D05FC3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62B4"/>
    <w:rsid w:val="00D264AA"/>
    <w:rsid w:val="00D30122"/>
    <w:rsid w:val="00D32644"/>
    <w:rsid w:val="00D34921"/>
    <w:rsid w:val="00D34A98"/>
    <w:rsid w:val="00D34DA4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45E4"/>
    <w:rsid w:val="00D651AF"/>
    <w:rsid w:val="00D66315"/>
    <w:rsid w:val="00D70E88"/>
    <w:rsid w:val="00D70F9D"/>
    <w:rsid w:val="00D71D3B"/>
    <w:rsid w:val="00D75749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A025E"/>
    <w:rsid w:val="00DA518A"/>
    <w:rsid w:val="00DA706D"/>
    <w:rsid w:val="00DA7765"/>
    <w:rsid w:val="00DB0073"/>
    <w:rsid w:val="00DB0BA5"/>
    <w:rsid w:val="00DB49BA"/>
    <w:rsid w:val="00DC39A9"/>
    <w:rsid w:val="00DC53E7"/>
    <w:rsid w:val="00DC756C"/>
    <w:rsid w:val="00DD068D"/>
    <w:rsid w:val="00DD0C2C"/>
    <w:rsid w:val="00DD44BA"/>
    <w:rsid w:val="00DD576B"/>
    <w:rsid w:val="00DE22B1"/>
    <w:rsid w:val="00DE283D"/>
    <w:rsid w:val="00DE60C1"/>
    <w:rsid w:val="00DE6164"/>
    <w:rsid w:val="00DE67FC"/>
    <w:rsid w:val="00DF0815"/>
    <w:rsid w:val="00DF30DF"/>
    <w:rsid w:val="00DF527C"/>
    <w:rsid w:val="00E02397"/>
    <w:rsid w:val="00E02543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70031"/>
    <w:rsid w:val="00E73256"/>
    <w:rsid w:val="00E73617"/>
    <w:rsid w:val="00E75C57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4B85"/>
    <w:rsid w:val="00EC556A"/>
    <w:rsid w:val="00EC7140"/>
    <w:rsid w:val="00EC722B"/>
    <w:rsid w:val="00ED04B9"/>
    <w:rsid w:val="00ED0555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944"/>
    <w:rsid w:val="00F019CE"/>
    <w:rsid w:val="00F01F31"/>
    <w:rsid w:val="00F023A9"/>
    <w:rsid w:val="00F06806"/>
    <w:rsid w:val="00F06C54"/>
    <w:rsid w:val="00F072D8"/>
    <w:rsid w:val="00F10109"/>
    <w:rsid w:val="00F10825"/>
    <w:rsid w:val="00F15C84"/>
    <w:rsid w:val="00F16188"/>
    <w:rsid w:val="00F20B94"/>
    <w:rsid w:val="00F21AA3"/>
    <w:rsid w:val="00F21B36"/>
    <w:rsid w:val="00F21FA0"/>
    <w:rsid w:val="00F22AF9"/>
    <w:rsid w:val="00F23D70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489E"/>
    <w:rsid w:val="00FD650F"/>
    <w:rsid w:val="00FF05AA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uiPriority w:val="99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uiPriority w:val="99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uiPriority w:val="99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33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5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42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5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2019-04-01T17:36:00Z</dcterms:created>
  <dcterms:modified xsi:type="dcterms:W3CDTF">2019-05-27T15:57:00Z</dcterms:modified>
</cp:coreProperties>
</file>