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3558E" w14:textId="0B8DEF7B" w:rsidR="009646A3" w:rsidRPr="0012624F" w:rsidRDefault="009646A3" w:rsidP="009646A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12624F">
        <w:rPr>
          <w:rFonts w:ascii="Arial" w:hAnsi="Arial" w:cs="Arial"/>
          <w:b/>
          <w:sz w:val="28"/>
          <w:szCs w:val="28"/>
        </w:rPr>
        <w:t>3GPP TSG RAN Meeting #83</w:t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</w:r>
      <w:r w:rsidRPr="0012624F">
        <w:rPr>
          <w:rFonts w:ascii="Arial" w:hAnsi="Arial" w:cs="Arial"/>
          <w:b/>
          <w:sz w:val="28"/>
          <w:szCs w:val="28"/>
        </w:rPr>
        <w:tab/>
        <w:t>RP-1900</w:t>
      </w:r>
      <w:r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2</w:t>
      </w:r>
    </w:p>
    <w:p w14:paraId="4FA61801" w14:textId="77777777" w:rsidR="009646A3" w:rsidRPr="0012624F" w:rsidRDefault="009646A3" w:rsidP="009646A3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12624F">
        <w:rPr>
          <w:rFonts w:ascii="Arial" w:hAnsi="Arial" w:cs="Arial"/>
          <w:b/>
          <w:sz w:val="28"/>
          <w:szCs w:val="28"/>
        </w:rPr>
        <w:t>Shenzhen, China, March 18 - 21, 2019</w:t>
      </w:r>
    </w:p>
    <w:p w14:paraId="4C92200D" w14:textId="1CE465F8" w:rsidR="007A0715" w:rsidRDefault="007A0715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9646A3" w:rsidRPr="00BB27DA" w14:paraId="0F4F4897" w14:textId="77777777" w:rsidTr="00203A40">
        <w:trPr>
          <w:cantSplit/>
        </w:trPr>
        <w:tc>
          <w:tcPr>
            <w:tcW w:w="1191" w:type="dxa"/>
            <w:vMerge w:val="restart"/>
          </w:tcPr>
          <w:p w14:paraId="61748DE8" w14:textId="77777777" w:rsidR="009646A3" w:rsidRPr="00BB27DA" w:rsidRDefault="009646A3" w:rsidP="00203A40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5D807295" wp14:editId="3775421D">
                  <wp:extent cx="480060" cy="614194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492752" cy="630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F74EBF3" w14:textId="77777777" w:rsidR="009646A3" w:rsidRPr="000832B9" w:rsidRDefault="009646A3" w:rsidP="00203A40">
            <w:pPr>
              <w:rPr>
                <w:i/>
                <w:sz w:val="20"/>
              </w:rPr>
            </w:pPr>
            <w:r w:rsidRPr="000832B9">
              <w:rPr>
                <w:i/>
                <w:sz w:val="20"/>
              </w:rPr>
              <w:t>INTERNATIONAL TELECOMMUNICATION UNION</w:t>
            </w:r>
          </w:p>
          <w:p w14:paraId="538CADFB" w14:textId="77777777" w:rsidR="009646A3" w:rsidRPr="000832B9" w:rsidRDefault="009646A3" w:rsidP="00203A40">
            <w:pPr>
              <w:rPr>
                <w:bCs/>
                <w:i/>
                <w:sz w:val="20"/>
              </w:rPr>
            </w:pPr>
            <w:r w:rsidRPr="000832B9">
              <w:rPr>
                <w:bCs/>
                <w:i/>
                <w:sz w:val="20"/>
              </w:rPr>
              <w:t>TELECOMMUNICATION</w:t>
            </w:r>
            <w:r w:rsidRPr="000832B9">
              <w:rPr>
                <w:bCs/>
                <w:i/>
                <w:sz w:val="20"/>
              </w:rPr>
              <w:br/>
              <w:t>STANDARDIZATION SECTOR</w:t>
            </w:r>
          </w:p>
          <w:p w14:paraId="56FB54D1" w14:textId="77777777" w:rsidR="009646A3" w:rsidRPr="000832B9" w:rsidRDefault="009646A3" w:rsidP="00203A40">
            <w:pPr>
              <w:rPr>
                <w:i/>
                <w:sz w:val="20"/>
              </w:rPr>
            </w:pPr>
            <w:r w:rsidRPr="000832B9">
              <w:rPr>
                <w:i/>
                <w:sz w:val="20"/>
              </w:rPr>
              <w:t xml:space="preserve">STUDY PERIOD </w:t>
            </w:r>
            <w:bookmarkStart w:id="3" w:name="dstudyperiod"/>
            <w:r w:rsidRPr="000832B9">
              <w:rPr>
                <w:i/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2F1BF94" w14:textId="77777777" w:rsidR="009646A3" w:rsidRPr="000832B9" w:rsidRDefault="009646A3" w:rsidP="00203A40">
            <w:pPr>
              <w:pStyle w:val="Docnumber"/>
              <w:rPr>
                <w:b w:val="0"/>
                <w:i/>
                <w:sz w:val="20"/>
              </w:rPr>
            </w:pPr>
            <w:r w:rsidRPr="000832B9">
              <w:rPr>
                <w:b w:val="0"/>
                <w:i/>
                <w:sz w:val="20"/>
              </w:rPr>
              <w:t>SG12-LS68</w:t>
            </w:r>
          </w:p>
        </w:tc>
      </w:tr>
      <w:bookmarkEnd w:id="0"/>
      <w:tr w:rsidR="009646A3" w:rsidRPr="00BB27DA" w14:paraId="3A277EF8" w14:textId="77777777" w:rsidTr="00203A40">
        <w:trPr>
          <w:cantSplit/>
        </w:trPr>
        <w:tc>
          <w:tcPr>
            <w:tcW w:w="1191" w:type="dxa"/>
            <w:vMerge/>
          </w:tcPr>
          <w:p w14:paraId="6FA088B2" w14:textId="77777777" w:rsidR="009646A3" w:rsidRPr="00BB27DA" w:rsidRDefault="009646A3" w:rsidP="00203A4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7CA8FC36" w14:textId="77777777" w:rsidR="009646A3" w:rsidRPr="000832B9" w:rsidRDefault="009646A3" w:rsidP="00203A40">
            <w:pPr>
              <w:rPr>
                <w:i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9E0A504" w14:textId="77777777" w:rsidR="009646A3" w:rsidRPr="000832B9" w:rsidRDefault="009646A3" w:rsidP="00203A40">
            <w:pPr>
              <w:jc w:val="right"/>
              <w:rPr>
                <w:bCs/>
                <w:i/>
                <w:smallCaps/>
                <w:sz w:val="20"/>
              </w:rPr>
            </w:pPr>
            <w:r w:rsidRPr="000832B9">
              <w:rPr>
                <w:bCs/>
                <w:i/>
                <w:smallCaps/>
                <w:sz w:val="20"/>
              </w:rPr>
              <w:t>STUDY GROUP 12</w:t>
            </w:r>
          </w:p>
        </w:tc>
      </w:tr>
      <w:tr w:rsidR="009646A3" w:rsidRPr="00BB27DA" w14:paraId="65AF2C7E" w14:textId="77777777" w:rsidTr="00203A4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83EB4F5" w14:textId="77777777" w:rsidR="009646A3" w:rsidRPr="00BB27DA" w:rsidRDefault="009646A3" w:rsidP="00203A4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8B0CBB5" w14:textId="77777777" w:rsidR="009646A3" w:rsidRPr="000832B9" w:rsidRDefault="009646A3" w:rsidP="00203A40">
            <w:pPr>
              <w:rPr>
                <w:bCs/>
                <w:i/>
                <w:sz w:val="20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83BB23" w14:textId="77777777" w:rsidR="009646A3" w:rsidRPr="000832B9" w:rsidRDefault="009646A3" w:rsidP="00203A40">
            <w:pPr>
              <w:jc w:val="right"/>
              <w:rPr>
                <w:bCs/>
                <w:i/>
                <w:sz w:val="20"/>
              </w:rPr>
            </w:pPr>
            <w:r w:rsidRPr="000832B9">
              <w:rPr>
                <w:bCs/>
                <w:i/>
                <w:sz w:val="20"/>
              </w:rPr>
              <w:t>Original: English</w:t>
            </w:r>
          </w:p>
        </w:tc>
      </w:tr>
      <w:tr w:rsidR="009646A3" w:rsidRPr="00BB27DA" w14:paraId="5CC25C8A" w14:textId="77777777" w:rsidTr="00203A40">
        <w:trPr>
          <w:cantSplit/>
        </w:trPr>
        <w:tc>
          <w:tcPr>
            <w:tcW w:w="1617" w:type="dxa"/>
            <w:gridSpan w:val="3"/>
          </w:tcPr>
          <w:p w14:paraId="0C4AC481" w14:textId="77777777" w:rsidR="009646A3" w:rsidRPr="00BB27DA" w:rsidRDefault="009646A3" w:rsidP="00203A40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2B613D77" w14:textId="77777777" w:rsidR="009646A3" w:rsidRPr="00BB27DA" w:rsidRDefault="009646A3" w:rsidP="00203A40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4C7FC556" w14:textId="77777777" w:rsidR="009646A3" w:rsidRPr="00BB27DA" w:rsidRDefault="009646A3" w:rsidP="00203A40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9646A3" w:rsidRPr="00BB27DA" w14:paraId="6BCA3142" w14:textId="77777777" w:rsidTr="00203A40">
        <w:trPr>
          <w:cantSplit/>
        </w:trPr>
        <w:tc>
          <w:tcPr>
            <w:tcW w:w="9923" w:type="dxa"/>
            <w:gridSpan w:val="7"/>
          </w:tcPr>
          <w:p w14:paraId="27651458" w14:textId="77777777" w:rsidR="009646A3" w:rsidRPr="00BB27DA" w:rsidRDefault="009646A3" w:rsidP="00203A40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9646A3" w:rsidRPr="00BB27DA" w14:paraId="6AF6FB42" w14:textId="77777777" w:rsidTr="00203A40">
        <w:trPr>
          <w:cantSplit/>
        </w:trPr>
        <w:tc>
          <w:tcPr>
            <w:tcW w:w="1617" w:type="dxa"/>
            <w:gridSpan w:val="3"/>
          </w:tcPr>
          <w:p w14:paraId="46D0A125" w14:textId="77777777" w:rsidR="009646A3" w:rsidRPr="00BB27DA" w:rsidRDefault="009646A3" w:rsidP="00203A40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6"/>
            <w:bookmarkEnd w:id="7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4CC2DF22" w14:textId="77777777" w:rsidR="009646A3" w:rsidRPr="00BB27DA" w:rsidRDefault="009646A3" w:rsidP="00203A40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9646A3" w:rsidRPr="00BB27DA" w14:paraId="4B198DDA" w14:textId="77777777" w:rsidTr="00203A40">
        <w:trPr>
          <w:cantSplit/>
        </w:trPr>
        <w:tc>
          <w:tcPr>
            <w:tcW w:w="1617" w:type="dxa"/>
            <w:gridSpan w:val="3"/>
          </w:tcPr>
          <w:p w14:paraId="20120000" w14:textId="77777777" w:rsidR="009646A3" w:rsidRPr="00BB27DA" w:rsidRDefault="009646A3" w:rsidP="00203A40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6D96BE90" w14:textId="77777777" w:rsidR="009646A3" w:rsidRPr="00BB27DA" w:rsidRDefault="009646A3" w:rsidP="00203A40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2"/>
      <w:bookmarkEnd w:id="9"/>
      <w:tr w:rsidR="009646A3" w14:paraId="44082ABC" w14:textId="77777777" w:rsidTr="00203A40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E63C1A2" w14:textId="77777777" w:rsidR="009646A3" w:rsidRDefault="009646A3" w:rsidP="00203A4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646A3" w:rsidRPr="00F27633" w14:paraId="7D0074C1" w14:textId="77777777" w:rsidTr="00203A40">
        <w:trPr>
          <w:cantSplit/>
          <w:trHeight w:val="357"/>
        </w:trPr>
        <w:tc>
          <w:tcPr>
            <w:tcW w:w="2250" w:type="dxa"/>
            <w:gridSpan w:val="4"/>
          </w:tcPr>
          <w:p w14:paraId="085C41B2" w14:textId="77777777" w:rsidR="009646A3" w:rsidRDefault="009646A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56510382" w14:textId="77777777" w:rsidR="009646A3" w:rsidRPr="00345D17" w:rsidRDefault="009646A3" w:rsidP="00203A40">
            <w:r w:rsidRPr="00345D17">
              <w:t>3GPP RAN WG1, 3GPP SA WG5</w:t>
            </w:r>
          </w:p>
        </w:tc>
      </w:tr>
      <w:tr w:rsidR="009646A3" w14:paraId="7839B731" w14:textId="77777777" w:rsidTr="00203A40">
        <w:trPr>
          <w:cantSplit/>
          <w:trHeight w:val="357"/>
        </w:trPr>
        <w:tc>
          <w:tcPr>
            <w:tcW w:w="2250" w:type="dxa"/>
            <w:gridSpan w:val="4"/>
          </w:tcPr>
          <w:p w14:paraId="158C0AD9" w14:textId="77777777" w:rsidR="009646A3" w:rsidRDefault="009646A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3888EEB0" w14:textId="77777777" w:rsidR="009646A3" w:rsidRDefault="009646A3" w:rsidP="00203A40">
            <w:r>
              <w:t>-</w:t>
            </w:r>
          </w:p>
        </w:tc>
      </w:tr>
      <w:tr w:rsidR="009646A3" w14:paraId="3C2C066F" w14:textId="77777777" w:rsidTr="00203A40">
        <w:trPr>
          <w:cantSplit/>
          <w:trHeight w:val="357"/>
        </w:trPr>
        <w:tc>
          <w:tcPr>
            <w:tcW w:w="2250" w:type="dxa"/>
            <w:gridSpan w:val="4"/>
          </w:tcPr>
          <w:p w14:paraId="5935CA29" w14:textId="77777777" w:rsidR="009646A3" w:rsidRDefault="009646A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7F996E5E" w14:textId="77777777" w:rsidR="009646A3" w:rsidRDefault="009646A3" w:rsidP="00203A40">
            <w:r>
              <w:t>-</w:t>
            </w:r>
          </w:p>
        </w:tc>
      </w:tr>
      <w:tr w:rsidR="009646A3" w14:paraId="4E51097D" w14:textId="77777777" w:rsidTr="00203A40">
        <w:trPr>
          <w:cantSplit/>
          <w:trHeight w:val="357"/>
        </w:trPr>
        <w:tc>
          <w:tcPr>
            <w:tcW w:w="2250" w:type="dxa"/>
            <w:gridSpan w:val="4"/>
          </w:tcPr>
          <w:p w14:paraId="7FFF9495" w14:textId="77777777" w:rsidR="009646A3" w:rsidRDefault="009646A3" w:rsidP="00203A4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0AF4042E" w14:textId="77777777" w:rsidR="009646A3" w:rsidRDefault="009646A3" w:rsidP="00203A40">
            <w:r>
              <w:t>ITU-T SG12 meeting (Geneva, 6 December 2018)</w:t>
            </w:r>
          </w:p>
        </w:tc>
      </w:tr>
      <w:tr w:rsidR="009646A3" w14:paraId="041CB13E" w14:textId="77777777" w:rsidTr="00203A40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15E5E3C5" w14:textId="77777777" w:rsidR="009646A3" w:rsidRDefault="009646A3" w:rsidP="00203A40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2F5FAA80" w14:textId="77777777" w:rsidR="009646A3" w:rsidRDefault="009646A3" w:rsidP="00203A40">
            <w:r>
              <w:t>16 April 2019</w:t>
            </w:r>
          </w:p>
        </w:tc>
      </w:tr>
      <w:tr w:rsidR="009646A3" w:rsidRPr="00345D17" w14:paraId="0324AC1E" w14:textId="77777777" w:rsidTr="00203A40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C8489A" w14:textId="77777777" w:rsidR="009646A3" w:rsidRPr="00F049B9" w:rsidRDefault="009646A3" w:rsidP="00203A40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9614D0" w14:textId="77777777" w:rsidR="009646A3" w:rsidRPr="00F049B9" w:rsidRDefault="009646A3" w:rsidP="00203A40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>Yvonne Umutoni</w:t>
            </w:r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A9335F" w14:textId="77777777" w:rsidR="009646A3" w:rsidRPr="00F049B9" w:rsidRDefault="009646A3" w:rsidP="00203A40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9646A3" w:rsidRPr="00345D17" w14:paraId="52002F2A" w14:textId="77777777" w:rsidTr="00203A40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EB9DE4" w14:textId="77777777" w:rsidR="009646A3" w:rsidRPr="00F049B9" w:rsidRDefault="009646A3" w:rsidP="00203A40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150700" w14:textId="77777777" w:rsidR="009646A3" w:rsidRPr="00F049B9" w:rsidRDefault="009646A3" w:rsidP="00203A40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BA6D4E" w14:textId="77777777" w:rsidR="009646A3" w:rsidRPr="00B91E1F" w:rsidRDefault="009646A3" w:rsidP="00203A40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hyperlink r:id="rId9" w:history="1">
              <w:r w:rsidRPr="00BD2A11">
                <w:rPr>
                  <w:rStyle w:val="Hyperlink"/>
                  <w:szCs w:val="24"/>
                  <w:lang w:val="pt-BR"/>
                </w:rPr>
                <w:t>tiago.prado@anatel.gov.br</w:t>
              </w:r>
            </w:hyperlink>
            <w:r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>
              <w:rPr>
                <w:szCs w:val="24"/>
                <w:lang w:val="pt-BR"/>
              </w:rPr>
              <w:t xml:space="preserve"> </w:t>
            </w:r>
          </w:p>
        </w:tc>
      </w:tr>
    </w:tbl>
    <w:p w14:paraId="73E84891" w14:textId="77777777" w:rsidR="007A0715" w:rsidRPr="00B91E1F" w:rsidRDefault="007A0715">
      <w:pPr>
        <w:rPr>
          <w:lang w:val="de-DE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QoE)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bookmarkStart w:id="10" w:name="_GoBack"/>
      <w:bookmarkEnd w:id="10"/>
    </w:p>
    <w:sectPr w:rsidR="00F049B9" w:rsidRPr="00F049B9" w:rsidSect="00BB27D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3C36B" w14:textId="77777777" w:rsidR="007E4FE2" w:rsidRDefault="007E4FE2">
      <w:r>
        <w:separator/>
      </w:r>
    </w:p>
  </w:endnote>
  <w:endnote w:type="continuationSeparator" w:id="0">
    <w:p w14:paraId="7530582B" w14:textId="77777777" w:rsidR="007E4FE2" w:rsidRDefault="007E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CB019" w14:textId="77777777" w:rsidR="007E4FE2" w:rsidRDefault="007E4FE2">
      <w:r>
        <w:separator/>
      </w:r>
    </w:p>
  </w:footnote>
  <w:footnote w:type="continuationSeparator" w:id="0">
    <w:p w14:paraId="23D4F1A5" w14:textId="77777777" w:rsidR="007E4FE2" w:rsidRDefault="007E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315264C7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="009646A3">
      <w:fldChar w:fldCharType="separate"/>
    </w:r>
    <w:r w:rsidR="000832B9">
      <w:rPr>
        <w:noProof/>
      </w:rPr>
      <w:t>SG12-LS68</w:t>
    </w:r>
    <w:r w:rsidRPr="00BB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C89"/>
    <w:rsid w:val="0000654F"/>
    <w:rsid w:val="000832B9"/>
    <w:rsid w:val="0008762D"/>
    <w:rsid w:val="000A4C89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F7892"/>
    <w:rsid w:val="005A4AF5"/>
    <w:rsid w:val="006A1131"/>
    <w:rsid w:val="007139CE"/>
    <w:rsid w:val="007A0715"/>
    <w:rsid w:val="007E4FE2"/>
    <w:rsid w:val="00945B25"/>
    <w:rsid w:val="00950883"/>
    <w:rsid w:val="009646A3"/>
    <w:rsid w:val="009C1307"/>
    <w:rsid w:val="009C41D8"/>
    <w:rsid w:val="009D5F24"/>
    <w:rsid w:val="00A20F96"/>
    <w:rsid w:val="00A3282B"/>
    <w:rsid w:val="00B91E1F"/>
    <w:rsid w:val="00BB27DA"/>
    <w:rsid w:val="00C02D72"/>
    <w:rsid w:val="00C36CCB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9646A3"/>
    <w:rPr>
      <w:rFonts w:ascii="Arial" w:hAnsi="Arial" w:cs="Arial"/>
    </w:rPr>
  </w:style>
  <w:style w:type="paragraph" w:customStyle="1" w:styleId="CRCoverPage">
    <w:name w:val="CR Cover Page"/>
    <w:link w:val="CRCoverPageZchn"/>
    <w:rsid w:val="009646A3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iago.prado@anatel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1826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JK</cp:lastModifiedBy>
  <cp:revision>8</cp:revision>
  <cp:lastPrinted>2009-11-11T07:20:00Z</cp:lastPrinted>
  <dcterms:created xsi:type="dcterms:W3CDTF">2018-12-07T09:49:00Z</dcterms:created>
  <dcterms:modified xsi:type="dcterms:W3CDTF">2019-02-25T22:58:00Z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