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58677E" w:rsidP="0058677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911DDA" w:rsidTr="00876A8A">
        <w:trPr>
          <w:cantSplit/>
        </w:trPr>
        <w:tc>
          <w:tcPr>
            <w:tcW w:w="6487" w:type="dxa"/>
            <w:vMerge w:val="restart"/>
          </w:tcPr>
          <w:p w:rsidR="0058677E" w:rsidRPr="00982084" w:rsidRDefault="005B26D3" w:rsidP="0058677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rPr>
                <w:rFonts w:ascii="Verdana" w:hAnsi="Verdana"/>
                <w:sz w:val="20"/>
              </w:rPr>
              <w:tab/>
              <w:t xml:space="preserve">Document </w:t>
            </w:r>
            <w:r w:rsidRPr="005B26D3">
              <w:rPr>
                <w:rFonts w:ascii="Verdana" w:hAnsi="Verdana"/>
                <w:bCs/>
                <w:sz w:val="20"/>
                <w:lang w:val="en-US" w:eastAsia="zh-CN"/>
              </w:rPr>
              <w:t>5D/TEMP/608</w:t>
            </w:r>
          </w:p>
        </w:tc>
        <w:tc>
          <w:tcPr>
            <w:tcW w:w="3402" w:type="dxa"/>
          </w:tcPr>
          <w:p w:rsidR="000069D4" w:rsidRPr="005B26D3" w:rsidRDefault="0058677E" w:rsidP="005B26D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  <w:r w:rsidRPr="005B26D3">
              <w:rPr>
                <w:rFonts w:ascii="Verdana" w:hAnsi="Verdana"/>
                <w:b/>
                <w:sz w:val="20"/>
                <w:lang w:val="en-US" w:eastAsia="zh-CN"/>
              </w:rPr>
              <w:t xml:space="preserve">Document </w:t>
            </w:r>
            <w:r w:rsidR="005B26D3">
              <w:rPr>
                <w:rFonts w:ascii="Verdana" w:hAnsi="Verdana"/>
                <w:b/>
                <w:sz w:val="20"/>
                <w:lang w:val="en-US" w:eastAsia="zh-CN"/>
              </w:rPr>
              <w:t>IMT-2020/8</w:t>
            </w:r>
            <w:r w:rsidR="004D4CD5">
              <w:rPr>
                <w:rFonts w:ascii="Verdana" w:hAnsi="Verdana"/>
                <w:b/>
                <w:sz w:val="20"/>
                <w:lang w:val="en-US" w:eastAsia="zh-CN"/>
              </w:rPr>
              <w:t>-E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5B26D3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58677E" w:rsidRDefault="00FA6B4B" w:rsidP="004D4CD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4D4CD5">
              <w:rPr>
                <w:rFonts w:ascii="Verdana" w:hAnsi="Verdana"/>
                <w:b/>
                <w:sz w:val="20"/>
                <w:lang w:eastAsia="zh-CN"/>
              </w:rPr>
              <w:t>9</w:t>
            </w:r>
            <w:r w:rsidR="00D162A1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177A35">
              <w:rPr>
                <w:rFonts w:ascii="Verdana" w:hAnsi="Verdana"/>
                <w:b/>
                <w:sz w:val="20"/>
                <w:lang w:eastAsia="zh-CN"/>
              </w:rPr>
              <w:t>Octo</w:t>
            </w:r>
            <w:r w:rsidR="00A51723">
              <w:rPr>
                <w:rFonts w:ascii="Verdana" w:hAnsi="Verdana"/>
                <w:b/>
                <w:sz w:val="20"/>
                <w:lang w:eastAsia="zh-CN"/>
              </w:rPr>
              <w:t>b</w:t>
            </w:r>
            <w:r w:rsidR="00177A35">
              <w:rPr>
                <w:rFonts w:ascii="Verdana" w:hAnsi="Verdana"/>
                <w:b/>
                <w:sz w:val="20"/>
                <w:lang w:eastAsia="zh-CN"/>
              </w:rPr>
              <w:t>er</w:t>
            </w:r>
            <w:r w:rsidR="0058677E">
              <w:rPr>
                <w:rFonts w:ascii="Verdana" w:hAnsi="Verdana"/>
                <w:b/>
                <w:sz w:val="20"/>
                <w:lang w:eastAsia="zh-CN"/>
              </w:rPr>
              <w:t xml:space="preserve"> 2018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58677E" w:rsidRDefault="0058677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6206EC" w:rsidRDefault="005B26D3" w:rsidP="006206EC">
            <w:pPr>
              <w:pStyle w:val="Source"/>
              <w:rPr>
                <w:lang w:val="en-US" w:eastAsia="ja-JP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6206EC" w:rsidRDefault="00FA6B4B" w:rsidP="00FA6B4B">
            <w:pPr>
              <w:pStyle w:val="Title1"/>
              <w:rPr>
                <w:lang w:val="en-US" w:eastAsia="ja-JP"/>
              </w:rPr>
            </w:pPr>
            <w:bookmarkStart w:id="6" w:name="drec" w:colFirst="0" w:colLast="0"/>
            <w:bookmarkEnd w:id="5"/>
            <w:r w:rsidRPr="004D03D6">
              <w:rPr>
                <w:rFonts w:hint="eastAsia"/>
                <w:lang w:eastAsia="zh-CN"/>
              </w:rPr>
              <w:t>Evaluation report</w:t>
            </w:r>
            <w:r w:rsidRPr="004D03D6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received from</w:t>
            </w:r>
            <w:r w:rsidRPr="004D03D6">
              <w:rPr>
                <w:lang w:eastAsia="zh-CN"/>
              </w:rPr>
              <w:t xml:space="preserve"> </w:t>
            </w:r>
            <w:r>
              <w:rPr>
                <w:color w:val="000000" w:themeColor="text1"/>
                <w:lang w:eastAsia="zh-CN"/>
              </w:rPr>
              <w:t>TPCEG</w:t>
            </w:r>
            <w:r w:rsidRPr="004D03D6">
              <w:rPr>
                <w:rFonts w:hint="eastAsia"/>
                <w:lang w:eastAsia="zh-CN"/>
              </w:rPr>
              <w:t xml:space="preserve"> on the</w:t>
            </w:r>
            <w:r w:rsidRPr="004D03D6">
              <w:rPr>
                <w:lang w:eastAsia="zh-CN"/>
              </w:rPr>
              <w:t xml:space="preserve"> </w:t>
            </w:r>
            <w:r w:rsidRPr="0095003F">
              <w:rPr>
                <w:lang w:eastAsia="zh-CN"/>
              </w:rPr>
              <w:t xml:space="preserve">candidate </w:t>
            </w:r>
            <w:r w:rsidRPr="004D03D6">
              <w:rPr>
                <w:rFonts w:hint="eastAsia"/>
                <w:lang w:eastAsia="zh-CN"/>
              </w:rPr>
              <w:t>IMT-2020</w:t>
            </w:r>
            <w:r>
              <w:rPr>
                <w:rFonts w:hint="eastAsia"/>
                <w:lang w:eastAsia="zh-CN"/>
              </w:rPr>
              <w:t xml:space="preserve"> </w:t>
            </w:r>
            <w:r w:rsidRPr="0095003F">
              <w:rPr>
                <w:lang w:eastAsia="zh-CN"/>
              </w:rPr>
              <w:t xml:space="preserve">Radio Interface </w:t>
            </w:r>
            <w:r>
              <w:rPr>
                <w:lang w:eastAsia="zh-CN"/>
              </w:rPr>
              <w:t>Technolog</w:t>
            </w:r>
            <w:r>
              <w:rPr>
                <w:rFonts w:hint="eastAsia"/>
                <w:lang w:eastAsia="zh-CN"/>
              </w:rPr>
              <w:t>y proposals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6206EC" w:rsidRDefault="000069D4" w:rsidP="006206EC">
            <w:pPr>
              <w:pStyle w:val="Title4"/>
              <w:rPr>
                <w:lang w:val="en-US" w:eastAsia="ja-JP"/>
              </w:rPr>
            </w:pPr>
            <w:bookmarkStart w:id="7" w:name="dtitle1" w:colFirst="0" w:colLast="0"/>
            <w:bookmarkEnd w:id="6"/>
          </w:p>
        </w:tc>
      </w:tr>
    </w:tbl>
    <w:p w:rsidR="00CC5F69" w:rsidRDefault="00CC5F69" w:rsidP="00CC5F69">
      <w:pPr>
        <w:pStyle w:val="Normalaftertitle"/>
        <w:rPr>
          <w:lang w:val="en-US" w:eastAsia="zh-CN"/>
        </w:rPr>
      </w:pPr>
      <w:bookmarkStart w:id="8" w:name="dbreak"/>
      <w:bookmarkEnd w:id="7"/>
      <w:bookmarkEnd w:id="8"/>
      <w:r w:rsidRPr="00461105">
        <w:rPr>
          <w:lang w:val="en-US"/>
        </w:rPr>
        <w:t xml:space="preserve">This document </w:t>
      </w:r>
      <w:r w:rsidRPr="00CC5F69">
        <w:rPr>
          <w:rFonts w:hint="eastAsia"/>
        </w:rPr>
        <w:t>records</w:t>
      </w:r>
      <w:r>
        <w:rPr>
          <w:rFonts w:hint="eastAsia"/>
          <w:lang w:val="en-US" w:eastAsia="zh-CN"/>
        </w:rPr>
        <w:t xml:space="preserve"> the received materials from </w:t>
      </w:r>
      <w:r>
        <w:rPr>
          <w:color w:val="000000" w:themeColor="text1"/>
          <w:lang w:eastAsia="zh-CN"/>
        </w:rPr>
        <w:t>Trans-Pacific Evaluation Group (TPCEG)</w:t>
      </w:r>
      <w:r>
        <w:rPr>
          <w:rFonts w:hint="eastAsia"/>
          <w:lang w:val="en-US" w:eastAsia="zh-CN"/>
        </w:rPr>
        <w:t xml:space="preserve"> through </w:t>
      </w:r>
      <w:r>
        <w:rPr>
          <w:lang w:val="en-US" w:eastAsia="zh-CN"/>
        </w:rPr>
        <w:t>Working Party (</w:t>
      </w:r>
      <w:r w:rsidRPr="00CD3D16">
        <w:rPr>
          <w:rFonts w:hint="eastAsia"/>
          <w:lang w:val="en-US" w:eastAsia="zh-CN"/>
        </w:rPr>
        <w:t>WP</w:t>
      </w:r>
      <w:r>
        <w:rPr>
          <w:lang w:val="en-US" w:eastAsia="zh-CN"/>
        </w:rPr>
        <w:t>)</w:t>
      </w:r>
      <w:r w:rsidRPr="00CD3D16">
        <w:rPr>
          <w:rFonts w:hint="eastAsia"/>
          <w:lang w:val="en-US" w:eastAsia="zh-CN"/>
        </w:rPr>
        <w:t xml:space="preserve"> 5D#34</w:t>
      </w:r>
      <w:r>
        <w:rPr>
          <w:rFonts w:hint="eastAsia"/>
          <w:lang w:val="en-US" w:eastAsia="zh-CN"/>
        </w:rPr>
        <w:t xml:space="preserve"> (the evaluation report deadline for IEGs) under Step 4 and step 5 of the IMT-2020 process as defined in Document </w:t>
      </w:r>
      <w:hyperlink r:id="rId7" w:history="1">
        <w:r>
          <w:rPr>
            <w:rStyle w:val="Hyperlink"/>
            <w:rFonts w:hint="eastAsia"/>
            <w:lang w:val="en-US" w:eastAsia="zh-CN"/>
          </w:rPr>
          <w:t>IMT-2020/2</w:t>
        </w:r>
        <w:r w:rsidRPr="00CD5B0D">
          <w:rPr>
            <w:rStyle w:val="Hyperlink"/>
            <w:rFonts w:hint="eastAsia"/>
            <w:lang w:val="en-US" w:eastAsia="zh-CN"/>
          </w:rPr>
          <w:t>(Rev.1)</w:t>
        </w:r>
        <w:r w:rsidRPr="001703B3">
          <w:rPr>
            <w:rStyle w:val="Hyperlink"/>
            <w:lang w:val="en-US"/>
          </w:rPr>
          <w:t>.</w:t>
        </w:r>
      </w:hyperlink>
      <w:r w:rsidRPr="00461105">
        <w:rPr>
          <w:lang w:val="en-US"/>
        </w:rPr>
        <w:t xml:space="preserve"> </w:t>
      </w:r>
    </w:p>
    <w:p w:rsidR="00CC5F69" w:rsidRDefault="00CC5F69" w:rsidP="00CC5F69">
      <w:pPr>
        <w:spacing w:afterLines="100" w:after="24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275B12">
        <w:rPr>
          <w:rFonts w:hint="eastAsia"/>
          <w:lang w:val="en-US" w:eastAsia="zh-CN"/>
        </w:rPr>
        <w:t xml:space="preserve">he received material </w:t>
      </w:r>
      <w:r>
        <w:rPr>
          <w:lang w:val="en-US" w:eastAsia="zh-CN"/>
        </w:rPr>
        <w:t>is</w:t>
      </w:r>
      <w:r w:rsidRPr="00275B12">
        <w:rPr>
          <w:rFonts w:hint="eastAsia"/>
          <w:lang w:val="en-US" w:eastAsia="zh-CN"/>
        </w:rPr>
        <w:t xml:space="preserve"> as follows</w:t>
      </w:r>
      <w:r w:rsidR="00AF5F88">
        <w:rPr>
          <w:lang w:val="en-US" w:eastAsia="zh-CN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4"/>
        <w:gridCol w:w="4052"/>
        <w:gridCol w:w="3285"/>
      </w:tblGrid>
      <w:tr w:rsidR="00CC5F69" w:rsidTr="009C7D8C">
        <w:trPr>
          <w:trHeight w:val="559"/>
          <w:jc w:val="center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:rsidR="00CC5F69" w:rsidRDefault="00CC5F69" w:rsidP="009C7D8C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Meeting number</w:t>
            </w:r>
          </w:p>
        </w:tc>
        <w:tc>
          <w:tcPr>
            <w:tcW w:w="4052" w:type="dxa"/>
            <w:shd w:val="clear" w:color="auto" w:fill="D9D9D9" w:themeFill="background1" w:themeFillShade="D9"/>
            <w:vAlign w:val="center"/>
          </w:tcPr>
          <w:p w:rsidR="00CC5F69" w:rsidRDefault="00CC5F69" w:rsidP="009C7D8C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Input contributions</w:t>
            </w:r>
          </w:p>
        </w:tc>
        <w:tc>
          <w:tcPr>
            <w:tcW w:w="3285" w:type="dxa"/>
            <w:shd w:val="clear" w:color="auto" w:fill="D9D9D9" w:themeFill="background1" w:themeFillShade="D9"/>
            <w:vAlign w:val="center"/>
          </w:tcPr>
          <w:p w:rsidR="00CC5F69" w:rsidRDefault="00CC5F69" w:rsidP="009C7D8C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Remarks</w:t>
            </w:r>
          </w:p>
        </w:tc>
      </w:tr>
      <w:tr w:rsidR="00CC5F69" w:rsidTr="009C7D8C">
        <w:trPr>
          <w:trHeight w:val="863"/>
          <w:jc w:val="center"/>
        </w:trPr>
        <w:tc>
          <w:tcPr>
            <w:tcW w:w="1744" w:type="dxa"/>
            <w:vMerge w:val="restart"/>
            <w:vAlign w:val="center"/>
          </w:tcPr>
          <w:p w:rsidR="00CC5F69" w:rsidRPr="007674D5" w:rsidRDefault="00CC5F69" w:rsidP="009C7D8C">
            <w:pPr>
              <w:pStyle w:val="Table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WP 5D#31</w:t>
            </w:r>
          </w:p>
        </w:tc>
        <w:tc>
          <w:tcPr>
            <w:tcW w:w="4052" w:type="dxa"/>
            <w:vAlign w:val="center"/>
          </w:tcPr>
          <w:p w:rsidR="00CC5F69" w:rsidRPr="0033146C" w:rsidRDefault="00CC5F69" w:rsidP="00EB0BAD">
            <w:pPr>
              <w:pStyle w:val="Tabletext"/>
              <w:spacing w:after="120"/>
              <w:rPr>
                <w:rFonts w:eastAsiaTheme="minorEastAsia"/>
                <w:lang w:val="en-US" w:eastAsia="zh-CN"/>
              </w:rPr>
            </w:pPr>
            <w:r w:rsidRPr="0033146C">
              <w:rPr>
                <w:szCs w:val="24"/>
                <w:lang w:val="en-US" w:eastAsia="zh-CN"/>
              </w:rPr>
              <w:t xml:space="preserve">Document </w:t>
            </w:r>
            <w:hyperlink r:id="rId8" w:history="1">
              <w:r w:rsidRPr="00CC5F69">
                <w:rPr>
                  <w:rStyle w:val="Hyperlink"/>
                  <w:rFonts w:hint="eastAsia"/>
                  <w:szCs w:val="24"/>
                  <w:lang w:val="en-US" w:eastAsia="zh-CN"/>
                </w:rPr>
                <w:t>5D/1062</w:t>
              </w:r>
              <w:r w:rsidRPr="00CC5F69">
                <w:rPr>
                  <w:rStyle w:val="Hyperlink"/>
                  <w:rFonts w:eastAsiaTheme="minorEastAsia" w:hint="eastAsia"/>
                  <w:lang w:val="en-US" w:eastAsia="zh-CN"/>
                </w:rPr>
                <w:t xml:space="preserve"> (Att</w:t>
              </w:r>
              <w:r w:rsidR="00EB0BAD">
                <w:rPr>
                  <w:rStyle w:val="Hyperlink"/>
                  <w:rFonts w:eastAsiaTheme="minorEastAsia"/>
                  <w:lang w:val="en-US" w:eastAsia="zh-CN"/>
                </w:rPr>
                <w:t>a</w:t>
              </w:r>
              <w:r w:rsidRPr="00CC5F69">
                <w:rPr>
                  <w:rStyle w:val="Hyperlink"/>
                  <w:rFonts w:eastAsiaTheme="minorEastAsia" w:hint="eastAsia"/>
                  <w:lang w:val="en-US" w:eastAsia="zh-CN"/>
                </w:rPr>
                <w:t>chment 1</w:t>
              </w:r>
              <w:r w:rsidRPr="00CC5F69">
                <w:rPr>
                  <w:rStyle w:val="Hyperlink"/>
                  <w:rFonts w:eastAsiaTheme="minorEastAsia"/>
                  <w:lang w:val="en-US" w:eastAsia="zh-CN"/>
                </w:rPr>
                <w:t>)</w:t>
              </w:r>
            </w:hyperlink>
          </w:p>
          <w:p w:rsidR="00CC5F69" w:rsidRPr="002F7960" w:rsidRDefault="00CC5F69" w:rsidP="009C7D8C">
            <w:pPr>
              <w:pStyle w:val="Tabletext"/>
              <w:rPr>
                <w:rFonts w:eastAsiaTheme="minorEastAsia"/>
                <w:highlight w:val="yellow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NOTE: </w:t>
            </w:r>
            <w:r w:rsidRPr="009458C6">
              <w:rPr>
                <w:lang w:eastAsia="zh-CN"/>
              </w:rPr>
              <w:t xml:space="preserve">The meeting was informed by ITRI that Attachment </w:t>
            </w:r>
            <w:r w:rsidRPr="00337974">
              <w:rPr>
                <w:lang w:eastAsia="zh-CN"/>
              </w:rPr>
              <w:t>1 (</w:t>
            </w:r>
            <w:r w:rsidRPr="00337974">
              <w:rPr>
                <w:rFonts w:hint="eastAsia"/>
                <w:lang w:val="en-US" w:eastAsia="zh-CN"/>
              </w:rPr>
              <w:t>C</w:t>
            </w:r>
            <w:r w:rsidRPr="00337974">
              <w:rPr>
                <w:lang w:val="en-US" w:eastAsia="zh-CN"/>
              </w:rPr>
              <w:t>ompliance template for technical performance</w:t>
            </w:r>
            <w:r w:rsidRPr="00337974">
              <w:rPr>
                <w:rFonts w:hint="eastAsia"/>
                <w:lang w:val="en-US" w:eastAsia="zh-CN"/>
              </w:rPr>
              <w:t xml:space="preserve"> and </w:t>
            </w:r>
            <w:r w:rsidRPr="00337974">
              <w:rPr>
                <w:lang w:val="en-US" w:eastAsia="zh-CN"/>
              </w:rPr>
              <w:t>Table A-6-2</w:t>
            </w:r>
            <w:r w:rsidRPr="00337974">
              <w:rPr>
                <w:lang w:eastAsia="zh-CN"/>
              </w:rPr>
              <w:t>)</w:t>
            </w:r>
            <w:r w:rsidRPr="009458C6">
              <w:rPr>
                <w:lang w:eastAsia="zh-CN"/>
              </w:rPr>
              <w:t xml:space="preserve"> was inaccurate. ITRI provided the meeting with </w:t>
            </w:r>
            <w:r>
              <w:rPr>
                <w:rFonts w:eastAsiaTheme="minorEastAsia" w:hint="eastAsia"/>
                <w:lang w:eastAsia="zh-CN"/>
              </w:rPr>
              <w:t>proper</w:t>
            </w:r>
            <w:r w:rsidRPr="00F47AFD">
              <w:rPr>
                <w:lang w:eastAsia="zh-CN"/>
              </w:rPr>
              <w:t xml:space="preserve"> </w:t>
            </w:r>
            <w:r w:rsidRPr="00F47AFD">
              <w:rPr>
                <w:rFonts w:eastAsiaTheme="minorEastAsia" w:hint="eastAsia"/>
                <w:lang w:eastAsia="zh-CN"/>
              </w:rPr>
              <w:t>update</w:t>
            </w:r>
            <w:r w:rsidRPr="00F47AFD">
              <w:rPr>
                <w:lang w:eastAsia="zh-CN"/>
              </w:rPr>
              <w:t xml:space="preserve"> a</w:t>
            </w:r>
            <w:r w:rsidRPr="009458C6">
              <w:rPr>
                <w:lang w:eastAsia="zh-CN"/>
              </w:rPr>
              <w:t xml:space="preserve">nd, upon review, the meeting agreed to amend Attachment 1 to Document 5D/1062 to reflect the </w:t>
            </w:r>
            <w:r>
              <w:rPr>
                <w:rFonts w:eastAsiaTheme="minorEastAsia" w:hint="eastAsia"/>
                <w:lang w:eastAsia="zh-CN"/>
              </w:rPr>
              <w:t>update</w:t>
            </w:r>
            <w:r w:rsidRPr="009458C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The edit</w:t>
            </w:r>
            <w:bookmarkStart w:id="9" w:name="_GoBack"/>
            <w:bookmarkEnd w:id="9"/>
            <w:r>
              <w:rPr>
                <w:lang w:eastAsia="zh-CN"/>
              </w:rPr>
              <w:t>ed version can be found below.</w:t>
            </w:r>
          </w:p>
        </w:tc>
        <w:tc>
          <w:tcPr>
            <w:tcW w:w="3285" w:type="dxa"/>
            <w:vMerge w:val="restart"/>
            <w:vAlign w:val="center"/>
          </w:tcPr>
          <w:p w:rsidR="00CC5F69" w:rsidRPr="007674D5" w:rsidRDefault="00CC5F69" w:rsidP="009C7D8C">
            <w:pPr>
              <w:pStyle w:val="Table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Initial evaluation results </w:t>
            </w:r>
            <w:r>
              <w:t xml:space="preserve">identified for </w:t>
            </w:r>
            <w:r>
              <w:rPr>
                <w:lang w:eastAsia="zh-CN"/>
              </w:rPr>
              <w:t>IMT-2020 candidate technology submissions in Do</w:t>
            </w:r>
            <w:r>
              <w:rPr>
                <w:szCs w:val="24"/>
                <w:lang w:eastAsia="zh-CN"/>
              </w:rPr>
              <w:t xml:space="preserve">cuments </w:t>
            </w:r>
            <w:hyperlink r:id="rId9" w:tgtFrame="_blank" w:history="1">
              <w:r>
                <w:rPr>
                  <w:rStyle w:val="qowt-stl-hyperlink"/>
                  <w:color w:val="0000FF"/>
                  <w:u w:val="single"/>
                  <w:shd w:val="clear" w:color="auto" w:fill="FFFFFF"/>
                </w:rPr>
                <w:t>IMT-2020/3</w:t>
              </w:r>
            </w:hyperlink>
            <w:r>
              <w:rPr>
                <w:rStyle w:val="qowt-stl-hyperlink"/>
                <w:color w:val="0000FF"/>
                <w:u w:val="single"/>
                <w:shd w:val="clear" w:color="auto" w:fill="FFFFFF"/>
              </w:rPr>
              <w:t xml:space="preserve"> (Rev1)</w:t>
            </w:r>
            <w:r>
              <w:rPr>
                <w:rFonts w:eastAsiaTheme="minorEastAsia"/>
                <w:lang w:val="en-US" w:eastAsia="zh-CN"/>
              </w:rPr>
              <w:t>.</w:t>
            </w:r>
          </w:p>
        </w:tc>
      </w:tr>
      <w:tr w:rsidR="00CC5F69" w:rsidTr="009C7D8C">
        <w:trPr>
          <w:trHeight w:val="1309"/>
          <w:jc w:val="center"/>
        </w:trPr>
        <w:tc>
          <w:tcPr>
            <w:tcW w:w="1744" w:type="dxa"/>
            <w:vMerge/>
            <w:vAlign w:val="center"/>
          </w:tcPr>
          <w:p w:rsidR="00CC5F69" w:rsidRDefault="00CC5F69" w:rsidP="009C7D8C">
            <w:pPr>
              <w:pStyle w:val="Tabletext"/>
              <w:rPr>
                <w:lang w:val="en-US" w:eastAsia="zh-CN"/>
              </w:rPr>
            </w:pPr>
          </w:p>
        </w:tc>
        <w:tc>
          <w:tcPr>
            <w:tcW w:w="4052" w:type="dxa"/>
            <w:vAlign w:val="center"/>
          </w:tcPr>
          <w:p w:rsidR="00CC5F69" w:rsidRPr="00C55E4D" w:rsidRDefault="00CC5F69" w:rsidP="009C7D8C">
            <w:pPr>
              <w:pStyle w:val="Tabletext"/>
              <w:spacing w:before="120" w:after="120"/>
              <w:rPr>
                <w:rStyle w:val="Hyperlink"/>
                <w:szCs w:val="24"/>
                <w:lang w:eastAsia="zh-CN"/>
              </w:rPr>
            </w:pPr>
            <w:r w:rsidRPr="00C55E4D">
              <w:rPr>
                <w:szCs w:val="24"/>
                <w:lang w:eastAsia="zh-CN"/>
              </w:rPr>
              <w:t xml:space="preserve">Document </w:t>
            </w:r>
            <w:r w:rsidRPr="00C55E4D">
              <w:rPr>
                <w:rFonts w:hint="eastAsia"/>
                <w:szCs w:val="24"/>
                <w:lang w:eastAsia="zh-CN"/>
              </w:rPr>
              <w:t>5D/10</w:t>
            </w:r>
            <w:r w:rsidRPr="002C3F29">
              <w:rPr>
                <w:rFonts w:hint="eastAsia"/>
                <w:color w:val="000000" w:themeColor="text1"/>
                <w:szCs w:val="24"/>
                <w:lang w:eastAsia="zh-CN"/>
              </w:rPr>
              <w:t>62</w:t>
            </w:r>
            <w:r w:rsidRPr="002C3F29">
              <w:rPr>
                <w:rStyle w:val="Hyperlink"/>
                <w:color w:val="000000" w:themeColor="text1"/>
                <w:szCs w:val="24"/>
                <w:lang w:eastAsia="zh-CN"/>
              </w:rPr>
              <w:t xml:space="preserve"> (WP 5D edited version)</w:t>
            </w:r>
          </w:p>
          <w:bookmarkStart w:id="10" w:name="_MON_1600767813"/>
          <w:bookmarkStart w:id="11" w:name="_MON_1600768265"/>
          <w:bookmarkStart w:id="12" w:name="_MON_1600754162"/>
          <w:bookmarkStart w:id="13" w:name="_MON_1600856222"/>
          <w:bookmarkStart w:id="14" w:name="_MON_1600754176"/>
          <w:bookmarkStart w:id="15" w:name="_MON_1600754342"/>
          <w:bookmarkStart w:id="16" w:name="_MON_1600754642"/>
          <w:bookmarkStart w:id="17" w:name="_MON_1600755453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Start w:id="18" w:name="_MON_1600729137"/>
          <w:bookmarkEnd w:id="18"/>
          <w:p w:rsidR="00CC5F69" w:rsidRPr="009458C6" w:rsidRDefault="00CC5F69" w:rsidP="009C7D8C">
            <w:pPr>
              <w:pStyle w:val="Tabletext"/>
              <w:spacing w:after="120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C55E4D">
              <w:rPr>
                <w:rFonts w:eastAsiaTheme="minorEastAsia"/>
                <w:lang w:eastAsia="zh-CN"/>
              </w:rPr>
              <w:object w:dxaOrig="1551" w:dyaOrig="10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pt;height:50pt" o:ole="">
                  <v:imagedata r:id="rId10" o:title=""/>
                </v:shape>
                <o:OLEObject Type="Embed" ProgID="Word.Document.12" ShapeID="_x0000_i1025" DrawAspect="Icon" ObjectID="_1602933399" r:id="rId11">
                  <o:FieldCodes>\s</o:FieldCodes>
                </o:OLEObject>
              </w:object>
            </w:r>
          </w:p>
        </w:tc>
        <w:tc>
          <w:tcPr>
            <w:tcW w:w="3285" w:type="dxa"/>
            <w:vMerge/>
            <w:vAlign w:val="center"/>
          </w:tcPr>
          <w:p w:rsidR="00CC5F69" w:rsidRDefault="00CC5F69" w:rsidP="009C7D8C">
            <w:pPr>
              <w:pStyle w:val="Tabletext"/>
              <w:rPr>
                <w:lang w:val="en-US" w:eastAsia="zh-CN"/>
              </w:rPr>
            </w:pPr>
          </w:p>
        </w:tc>
      </w:tr>
    </w:tbl>
    <w:p w:rsidR="00CC5F69" w:rsidRDefault="00CC5F69" w:rsidP="00CC5F69">
      <w:pPr>
        <w:pStyle w:val="Tablefin"/>
        <w:rPr>
          <w:lang w:val="en-US"/>
        </w:rPr>
      </w:pPr>
    </w:p>
    <w:p w:rsidR="00CC5F69" w:rsidRDefault="00CC5F69" w:rsidP="00CC5F69">
      <w:pPr>
        <w:pStyle w:val="Reasons"/>
      </w:pPr>
    </w:p>
    <w:p w:rsidR="00CC5F69" w:rsidRDefault="00CC5F69" w:rsidP="00CC5F69"/>
    <w:p w:rsidR="00CC5F69" w:rsidRPr="001703B3" w:rsidRDefault="00CC5F69" w:rsidP="00CC5F69">
      <w:pPr>
        <w:jc w:val="center"/>
      </w:pPr>
      <w:r>
        <w:t>______________</w:t>
      </w:r>
    </w:p>
    <w:sectPr w:rsidR="00CC5F69" w:rsidRPr="001703B3" w:rsidSect="005B26D3">
      <w:headerReference w:type="default" r:id="rId12"/>
      <w:footerReference w:type="first" r:id="rId13"/>
      <w:pgSz w:w="11907" w:h="16840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3D8" w:rsidRDefault="002503D8">
      <w:r>
        <w:separator/>
      </w:r>
    </w:p>
  </w:endnote>
  <w:endnote w:type="continuationSeparator" w:id="0">
    <w:p w:rsidR="002503D8" w:rsidRDefault="00250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D9D" w:rsidRDefault="008D115D">
    <w:pPr>
      <w:pStyle w:val="Footer"/>
    </w:pPr>
    <w:fldSimple w:instr=" FILENAME \p  \* MERGEFORMAT ">
      <w:r>
        <w:t>M:\BRSGD\TEXT2018\SG05\IMT.2020\000\008e.docx</w:t>
      </w:r>
    </w:fldSimple>
    <w:r w:rsidR="00111D9D">
      <w:tab/>
    </w:r>
    <w:r w:rsidR="00111D9D">
      <w:fldChar w:fldCharType="begin"/>
    </w:r>
    <w:r w:rsidR="00111D9D">
      <w:instrText xml:space="preserve"> SAVEDATE \@ DD.MM.YY </w:instrText>
    </w:r>
    <w:r w:rsidR="00111D9D">
      <w:fldChar w:fldCharType="separate"/>
    </w:r>
    <w:r w:rsidR="00EB0BAD">
      <w:t>05.11.18</w:t>
    </w:r>
    <w:r w:rsidR="00111D9D">
      <w:fldChar w:fldCharType="end"/>
    </w:r>
    <w:r w:rsidR="00111D9D">
      <w:tab/>
    </w:r>
    <w:r w:rsidR="00111D9D">
      <w:fldChar w:fldCharType="begin"/>
    </w:r>
    <w:r w:rsidR="00111D9D">
      <w:instrText xml:space="preserve"> PRINTDATE \@ DD.MM.YY </w:instrText>
    </w:r>
    <w:r w:rsidR="00111D9D">
      <w:fldChar w:fldCharType="separate"/>
    </w:r>
    <w:r>
      <w:t>05.11.18</w:t>
    </w:r>
    <w:r w:rsidR="00111D9D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3D8" w:rsidRDefault="002503D8">
      <w:r>
        <w:t>____________________</w:t>
      </w:r>
    </w:p>
  </w:footnote>
  <w:footnote w:type="continuationSeparator" w:id="0">
    <w:p w:rsidR="002503D8" w:rsidRDefault="00250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CC5F69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911DDA" w:rsidP="00CC5F69">
    <w:pPr>
      <w:pStyle w:val="Header"/>
      <w:rPr>
        <w:lang w:val="en-US"/>
      </w:rPr>
    </w:pPr>
    <w:r>
      <w:rPr>
        <w:lang w:val="en-US"/>
      </w:rPr>
      <w:t>5D/TEMP/</w:t>
    </w:r>
    <w:r w:rsidR="00CC5F69">
      <w:rPr>
        <w:lang w:val="en-US"/>
      </w:rPr>
      <w:t>608</w:t>
    </w:r>
    <w:r w:rsidR="0058677E"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7E"/>
    <w:rsid w:val="000069D4"/>
    <w:rsid w:val="000174AD"/>
    <w:rsid w:val="0004220F"/>
    <w:rsid w:val="00047A1D"/>
    <w:rsid w:val="000604B9"/>
    <w:rsid w:val="000A7D55"/>
    <w:rsid w:val="000C12C8"/>
    <w:rsid w:val="000C2E8E"/>
    <w:rsid w:val="000E0E7C"/>
    <w:rsid w:val="000F1B4B"/>
    <w:rsid w:val="00111D9D"/>
    <w:rsid w:val="0012744F"/>
    <w:rsid w:val="00131178"/>
    <w:rsid w:val="00145CFE"/>
    <w:rsid w:val="00156F66"/>
    <w:rsid w:val="00163271"/>
    <w:rsid w:val="001762CD"/>
    <w:rsid w:val="00177A35"/>
    <w:rsid w:val="00182528"/>
    <w:rsid w:val="0018500B"/>
    <w:rsid w:val="00186A3C"/>
    <w:rsid w:val="00196A19"/>
    <w:rsid w:val="001A1C79"/>
    <w:rsid w:val="00202DC1"/>
    <w:rsid w:val="002116EE"/>
    <w:rsid w:val="002309D8"/>
    <w:rsid w:val="002503D8"/>
    <w:rsid w:val="002A7FE2"/>
    <w:rsid w:val="002E1B4F"/>
    <w:rsid w:val="002E508A"/>
    <w:rsid w:val="002F2E67"/>
    <w:rsid w:val="002F7CB3"/>
    <w:rsid w:val="00315546"/>
    <w:rsid w:val="00330567"/>
    <w:rsid w:val="00373D1A"/>
    <w:rsid w:val="00386A9D"/>
    <w:rsid w:val="00391081"/>
    <w:rsid w:val="003B2789"/>
    <w:rsid w:val="003C13CE"/>
    <w:rsid w:val="003E2518"/>
    <w:rsid w:val="003E7CEF"/>
    <w:rsid w:val="00450C65"/>
    <w:rsid w:val="004B1EF7"/>
    <w:rsid w:val="004B3FAD"/>
    <w:rsid w:val="004C5749"/>
    <w:rsid w:val="004D4CD5"/>
    <w:rsid w:val="00501DCA"/>
    <w:rsid w:val="00513A47"/>
    <w:rsid w:val="005408DF"/>
    <w:rsid w:val="00573344"/>
    <w:rsid w:val="00583F42"/>
    <w:rsid w:val="00583F9B"/>
    <w:rsid w:val="0058677E"/>
    <w:rsid w:val="005B0D29"/>
    <w:rsid w:val="005B26D3"/>
    <w:rsid w:val="005E5C10"/>
    <w:rsid w:val="005F2C78"/>
    <w:rsid w:val="006144E4"/>
    <w:rsid w:val="006206EC"/>
    <w:rsid w:val="00650299"/>
    <w:rsid w:val="00655FC5"/>
    <w:rsid w:val="00675E18"/>
    <w:rsid w:val="00694854"/>
    <w:rsid w:val="006A6407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C3D26"/>
    <w:rsid w:val="008D115D"/>
    <w:rsid w:val="008E10E8"/>
    <w:rsid w:val="008F208F"/>
    <w:rsid w:val="00911DDA"/>
    <w:rsid w:val="00955E6B"/>
    <w:rsid w:val="00982084"/>
    <w:rsid w:val="00995963"/>
    <w:rsid w:val="009A0C91"/>
    <w:rsid w:val="009B61EB"/>
    <w:rsid w:val="009C2064"/>
    <w:rsid w:val="009D1697"/>
    <w:rsid w:val="009F3A46"/>
    <w:rsid w:val="009F6520"/>
    <w:rsid w:val="00A014F8"/>
    <w:rsid w:val="00A256A1"/>
    <w:rsid w:val="00A35489"/>
    <w:rsid w:val="00A51723"/>
    <w:rsid w:val="00A5173C"/>
    <w:rsid w:val="00A61AEF"/>
    <w:rsid w:val="00A84B78"/>
    <w:rsid w:val="00AD2345"/>
    <w:rsid w:val="00AE4C8F"/>
    <w:rsid w:val="00AF173A"/>
    <w:rsid w:val="00AF5F88"/>
    <w:rsid w:val="00B066A4"/>
    <w:rsid w:val="00B07A13"/>
    <w:rsid w:val="00B4279B"/>
    <w:rsid w:val="00B45FC9"/>
    <w:rsid w:val="00B76F35"/>
    <w:rsid w:val="00B81138"/>
    <w:rsid w:val="00BA591F"/>
    <w:rsid w:val="00BC7CCF"/>
    <w:rsid w:val="00BE470B"/>
    <w:rsid w:val="00C57A91"/>
    <w:rsid w:val="00CC01C2"/>
    <w:rsid w:val="00CC5F69"/>
    <w:rsid w:val="00CC6CAF"/>
    <w:rsid w:val="00CF21F2"/>
    <w:rsid w:val="00CF3822"/>
    <w:rsid w:val="00D02712"/>
    <w:rsid w:val="00D046A7"/>
    <w:rsid w:val="00D162A1"/>
    <w:rsid w:val="00D214D0"/>
    <w:rsid w:val="00D6546B"/>
    <w:rsid w:val="00D86B6F"/>
    <w:rsid w:val="00DB178B"/>
    <w:rsid w:val="00DC17D3"/>
    <w:rsid w:val="00DD4BED"/>
    <w:rsid w:val="00DE39F0"/>
    <w:rsid w:val="00DF0AF3"/>
    <w:rsid w:val="00DF7E9F"/>
    <w:rsid w:val="00E14626"/>
    <w:rsid w:val="00E27D7E"/>
    <w:rsid w:val="00E42E13"/>
    <w:rsid w:val="00E56D5C"/>
    <w:rsid w:val="00E6257C"/>
    <w:rsid w:val="00E63C59"/>
    <w:rsid w:val="00E87F32"/>
    <w:rsid w:val="00EB0BAD"/>
    <w:rsid w:val="00F07AB5"/>
    <w:rsid w:val="00F11D64"/>
    <w:rsid w:val="00F25662"/>
    <w:rsid w:val="00FA124A"/>
    <w:rsid w:val="00FA6B4B"/>
    <w:rsid w:val="00FA6F10"/>
    <w:rsid w:val="00FA792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CAEF0ECC-60BB-4D7D-AD2D-F79B272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uiPriority w:val="34"/>
    <w:qFormat/>
    <w:rsid w:val="00D162A1"/>
    <w:pPr>
      <w:ind w:left="720"/>
      <w:contextualSpacing/>
    </w:pPr>
  </w:style>
  <w:style w:type="character" w:styleId="Hyperlink">
    <w:name w:val="Hyperlink"/>
    <w:aliases w:val="CEO_Hyperlink"/>
    <w:basedOn w:val="DefaultParagraphFont"/>
    <w:unhideWhenUsed/>
    <w:rsid w:val="00D162A1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11D64"/>
    <w:rPr>
      <w:lang w:val="de-DE" w:eastAsia="zh-CN"/>
    </w:rPr>
  </w:style>
  <w:style w:type="paragraph" w:customStyle="1" w:styleId="Tablef">
    <w:name w:val="Table_f"/>
    <w:basedOn w:val="Tablefin"/>
    <w:rsid w:val="00F11D64"/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6206E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145CFE"/>
    <w:rPr>
      <w:rFonts w:ascii="Times New Roman Bold" w:hAnsi="Times New Roman Bold" w:cs="Times New Roman Bold"/>
      <w:b/>
      <w:sz w:val="24"/>
      <w:lang w:val="fr-CH" w:eastAsia="en-US"/>
    </w:rPr>
  </w:style>
  <w:style w:type="character" w:customStyle="1" w:styleId="qowt-stl-hyperlink">
    <w:name w:val="qowt-stl-hyperlink"/>
    <w:basedOn w:val="DefaultParagraphFont"/>
    <w:rsid w:val="00CC5F69"/>
  </w:style>
  <w:style w:type="character" w:styleId="FollowedHyperlink">
    <w:name w:val="FollowedHyperlink"/>
    <w:basedOn w:val="DefaultParagraphFont"/>
    <w:semiHidden/>
    <w:unhideWhenUsed/>
    <w:rsid w:val="008D115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5-WP5D-C-1062/en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R15-IMT.2020-C-0002/en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package" Target="embeddings/Microsoft_Word_Document1.docx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footnotes" Target="footnotes.xml"/><Relationship Id="rId9" Type="http://schemas.openxmlformats.org/officeDocument/2006/relationships/hyperlink" Target="https://www.itu.int/md/R15-IMT.2020-C-0003/en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8</TotalTime>
  <Pages>1</Pages>
  <Words>154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Soto Romero, Alicia</dc:creator>
  <cp:lastModifiedBy>ITU</cp:lastModifiedBy>
  <cp:revision>5</cp:revision>
  <cp:lastPrinted>2018-11-05T13:20:00Z</cp:lastPrinted>
  <dcterms:created xsi:type="dcterms:W3CDTF">2018-10-19T13:29:00Z</dcterms:created>
  <dcterms:modified xsi:type="dcterms:W3CDTF">2018-11-05T13:24:00Z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