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w:t>
      </w:r>
      <w:r w:rsidR="008471BA">
        <w:rPr>
          <w:rFonts w:ascii="Arial" w:hAnsi="Arial" w:cs="Arial"/>
          <w:b/>
          <w:sz w:val="24"/>
          <w:szCs w:val="24"/>
        </w:rPr>
        <w:t>2</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bookmarkStart w:id="0" w:name="_GoBack"/>
      <w:r w:rsidR="00526B0B" w:rsidRPr="00526B0B">
        <w:rPr>
          <w:rFonts w:ascii="Arial" w:hAnsi="Arial" w:cs="Arial"/>
          <w:b/>
          <w:sz w:val="24"/>
          <w:szCs w:val="24"/>
        </w:rPr>
        <w:t>RP-18255</w:t>
      </w:r>
      <w:r w:rsidR="00526B0B">
        <w:rPr>
          <w:rFonts w:ascii="Arial" w:hAnsi="Arial" w:cs="Arial"/>
          <w:b/>
          <w:sz w:val="24"/>
          <w:szCs w:val="24"/>
        </w:rPr>
        <w:t>4</w:t>
      </w:r>
      <w:bookmarkEnd w:id="0"/>
    </w:p>
    <w:p w:rsidR="00F86A73" w:rsidRPr="004B566C" w:rsidRDefault="008471BA" w:rsidP="004B566C">
      <w:pPr>
        <w:tabs>
          <w:tab w:val="left" w:pos="567"/>
        </w:tabs>
        <w:rPr>
          <w:rFonts w:ascii="Arial" w:hAnsi="Arial" w:cs="Arial"/>
          <w:b/>
          <w:sz w:val="24"/>
        </w:rPr>
      </w:pPr>
      <w:r>
        <w:rPr>
          <w:rFonts w:ascii="Arial" w:hAnsi="Arial" w:cs="Arial"/>
          <w:b/>
          <w:sz w:val="24"/>
          <w:szCs w:val="22"/>
        </w:rPr>
        <w:t>Sorrento</w:t>
      </w:r>
      <w:r>
        <w:rPr>
          <w:rFonts w:ascii="Arial" w:hAnsi="Arial" w:cs="Arial"/>
          <w:b/>
          <w:sz w:val="24"/>
          <w:szCs w:val="22"/>
          <w:lang w:val="en-US" w:eastAsia="zh-CN"/>
        </w:rPr>
        <w:t xml:space="preserve">, </w:t>
      </w:r>
      <w:r>
        <w:rPr>
          <w:rFonts w:ascii="Arial" w:hAnsi="Arial" w:cs="Arial"/>
          <w:b/>
          <w:sz w:val="24"/>
          <w:szCs w:val="22"/>
        </w:rPr>
        <w:t>Italy</w:t>
      </w:r>
      <w:r>
        <w:rPr>
          <w:rFonts w:ascii="Arial" w:eastAsia="宋体" w:hAnsi="Arial" w:cs="Arial"/>
          <w:b/>
          <w:sz w:val="24"/>
          <w:szCs w:val="22"/>
          <w:lang w:val="en-US" w:eastAsia="zh-CN"/>
        </w:rPr>
        <w:t>, 10-13, Dec. 2018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sidRPr="00A94C57">
        <w:rPr>
          <w:rFonts w:ascii="Arial" w:hAnsi="Arial" w:cs="Arial"/>
        </w:rPr>
        <w:tab/>
      </w:r>
      <w:r w:rsidR="00EF4800" w:rsidRPr="00A94C57">
        <w:rPr>
          <w:rFonts w:ascii="Arial" w:hAnsi="Arial" w:cs="Arial"/>
        </w:rPr>
        <w:tab/>
      </w:r>
      <w:r w:rsidR="00A94C57" w:rsidRPr="00A94C57">
        <w:rPr>
          <w:rFonts w:ascii="Arial" w:hAnsi="Arial" w:cs="Arial"/>
          <w:lang w:eastAsia="ja-JP"/>
        </w:rPr>
        <w:t>10.</w:t>
      </w:r>
      <w:r w:rsidR="00526B0B">
        <w:rPr>
          <w:rFonts w:ascii="Arial" w:hAnsi="Arial" w:cs="Arial"/>
          <w:lang w:eastAsia="ja-JP"/>
        </w:rPr>
        <w:t>5</w:t>
      </w:r>
      <w:r w:rsidR="00A94C57" w:rsidRPr="00A94C5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B2E96" w:rsidRPr="008836AC" w:rsidTr="006F74A9">
        <w:tc>
          <w:tcPr>
            <w:tcW w:w="2436" w:type="dxa"/>
            <w:shd w:val="clear" w:color="auto" w:fill="auto"/>
          </w:tcPr>
          <w:p w:rsidR="00FB2E96" w:rsidRPr="008836AC" w:rsidRDefault="00FB2E96" w:rsidP="006F74A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FB2E96" w:rsidRPr="009279C1" w:rsidRDefault="00FB2E96" w:rsidP="00266209">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Rel</w:t>
            </w:r>
            <w:r>
              <w:rPr>
                <w:rFonts w:ascii="Arial" w:eastAsiaTheme="minorEastAsia" w:hAnsi="Arial" w:cs="Arial"/>
                <w:lang w:eastAsia="ko-KR"/>
              </w:rPr>
              <w:t xml:space="preserve">-16 LTE inter-band Carrier Aggregation for </w:t>
            </w:r>
            <w:r w:rsidR="00266209">
              <w:rPr>
                <w:rFonts w:ascii="Arial" w:eastAsiaTheme="minorEastAsia" w:hAnsi="Arial" w:cs="Arial"/>
                <w:lang w:eastAsia="ko-KR"/>
              </w:rPr>
              <w:t>2</w:t>
            </w:r>
            <w:r>
              <w:rPr>
                <w:rFonts w:ascii="Arial" w:eastAsiaTheme="minorEastAsia" w:hAnsi="Arial" w:cs="Arial"/>
                <w:lang w:eastAsia="ko-KR"/>
              </w:rPr>
              <w:t xml:space="preserve"> bands DL</w:t>
            </w:r>
            <w:r w:rsidR="00266209">
              <w:rPr>
                <w:rFonts w:ascii="Arial" w:eastAsiaTheme="minorEastAsia" w:hAnsi="Arial" w:cs="Arial"/>
                <w:lang w:eastAsia="ko-KR"/>
              </w:rPr>
              <w:t xml:space="preserve"> </w:t>
            </w:r>
            <w:r>
              <w:rPr>
                <w:rFonts w:ascii="Arial" w:eastAsiaTheme="minorEastAsia" w:hAnsi="Arial" w:cs="Arial"/>
                <w:lang w:eastAsia="ko-KR"/>
              </w:rPr>
              <w:t xml:space="preserve">with </w:t>
            </w:r>
            <w:r>
              <w:rPr>
                <w:rFonts w:ascii="Arial" w:eastAsiaTheme="minorEastAsia" w:hAnsi="Arial" w:cs="Arial"/>
                <w:lang w:eastAsia="ko-KR"/>
              </w:rPr>
              <w:br/>
              <w:t>2 bands UL</w:t>
            </w:r>
          </w:p>
        </w:tc>
      </w:tr>
      <w:tr w:rsidR="00FB2E96" w:rsidRPr="008836AC" w:rsidTr="006F74A9">
        <w:tc>
          <w:tcPr>
            <w:tcW w:w="2436" w:type="dxa"/>
            <w:shd w:val="clear" w:color="auto" w:fill="auto"/>
          </w:tcPr>
          <w:p w:rsidR="00FB2E96" w:rsidRPr="008836AC" w:rsidRDefault="00FB2E96" w:rsidP="006F74A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FB2E96" w:rsidRPr="000E0979" w:rsidRDefault="00FB2E96" w:rsidP="006F74A9">
            <w:pPr>
              <w:tabs>
                <w:tab w:val="left" w:pos="567"/>
              </w:tabs>
              <w:spacing w:after="0"/>
              <w:rPr>
                <w:rFonts w:ascii="Arial" w:hAnsi="Arial" w:cs="Arial"/>
                <w:lang w:eastAsia="ja-JP"/>
              </w:rPr>
            </w:pPr>
            <w:r w:rsidRPr="000E0979">
              <w:rPr>
                <w:rFonts w:ascii="Arial" w:hAnsi="Arial" w:cs="Arial"/>
              </w:rPr>
              <w:t>Study Item:</w:t>
            </w:r>
            <w:r w:rsidRPr="000E0979">
              <w:rPr>
                <w:rFonts w:ascii="Arial" w:hAnsi="Arial" w:cs="Arial" w:hint="eastAsia"/>
                <w:lang w:eastAsia="ja-JP"/>
              </w:rPr>
              <w:t xml:space="preserve"> </w:t>
            </w:r>
          </w:p>
          <w:p w:rsidR="00FB2E96" w:rsidRPr="000E0979" w:rsidRDefault="00FB2E96" w:rsidP="006F74A9">
            <w:pPr>
              <w:tabs>
                <w:tab w:val="left" w:pos="567"/>
              </w:tabs>
              <w:spacing w:after="0"/>
              <w:rPr>
                <w:rFonts w:ascii="Arial" w:hAnsi="Arial" w:cs="Arial"/>
              </w:rPr>
            </w:pPr>
            <w:r w:rsidRPr="000E0979">
              <w:rPr>
                <w:rFonts w:ascii="Arial" w:hAnsi="Arial" w:cs="Arial"/>
                <w:lang w:eastAsia="ja-JP"/>
              </w:rPr>
              <w:t>No</w:t>
            </w:r>
          </w:p>
        </w:tc>
        <w:tc>
          <w:tcPr>
            <w:tcW w:w="1842" w:type="dxa"/>
          </w:tcPr>
          <w:p w:rsidR="00FB2E96" w:rsidRPr="000E0979" w:rsidRDefault="00FB2E96" w:rsidP="006F74A9">
            <w:pPr>
              <w:tabs>
                <w:tab w:val="left" w:pos="567"/>
              </w:tabs>
              <w:spacing w:after="0"/>
              <w:rPr>
                <w:rFonts w:ascii="Arial" w:hAnsi="Arial" w:cs="Arial"/>
                <w:lang w:eastAsia="ja-JP"/>
              </w:rPr>
            </w:pPr>
            <w:r w:rsidRPr="000E0979">
              <w:rPr>
                <w:rFonts w:ascii="Arial" w:hAnsi="Arial" w:cs="Arial"/>
              </w:rPr>
              <w:t>Core part:</w:t>
            </w:r>
            <w:r w:rsidRPr="000E0979">
              <w:rPr>
                <w:rFonts w:ascii="Arial" w:hAnsi="Arial" w:cs="Arial"/>
                <w:lang w:eastAsia="ja-JP"/>
              </w:rPr>
              <w:t xml:space="preserve"> </w:t>
            </w:r>
          </w:p>
          <w:p w:rsidR="00FB2E96" w:rsidRPr="000E0979" w:rsidRDefault="00FB2E96" w:rsidP="006F74A9">
            <w:pPr>
              <w:tabs>
                <w:tab w:val="left" w:pos="567"/>
              </w:tabs>
              <w:spacing w:after="0"/>
              <w:rPr>
                <w:rFonts w:ascii="Arial" w:hAnsi="Arial" w:cs="Arial"/>
                <w:lang w:eastAsia="ja-JP"/>
              </w:rPr>
            </w:pPr>
            <w:r w:rsidRPr="000E0979">
              <w:rPr>
                <w:rFonts w:ascii="Arial" w:hAnsi="Arial" w:cs="Arial" w:hint="eastAsia"/>
                <w:lang w:eastAsia="ja-JP"/>
              </w:rPr>
              <w:t>Yes</w:t>
            </w:r>
          </w:p>
        </w:tc>
        <w:tc>
          <w:tcPr>
            <w:tcW w:w="2309" w:type="dxa"/>
            <w:gridSpan w:val="2"/>
          </w:tcPr>
          <w:p w:rsidR="00FB2E96" w:rsidRPr="000E0979" w:rsidRDefault="00FB2E96" w:rsidP="006F74A9">
            <w:pPr>
              <w:tabs>
                <w:tab w:val="left" w:pos="567"/>
              </w:tabs>
              <w:spacing w:after="0"/>
              <w:rPr>
                <w:rFonts w:ascii="Arial" w:hAnsi="Arial" w:cs="Arial"/>
              </w:rPr>
            </w:pPr>
            <w:r w:rsidRPr="000E0979">
              <w:rPr>
                <w:rFonts w:ascii="Arial" w:hAnsi="Arial" w:cs="Arial"/>
              </w:rPr>
              <w:t>Performance part:</w:t>
            </w:r>
          </w:p>
          <w:p w:rsidR="00FB2E96" w:rsidRPr="000E0979" w:rsidRDefault="00FB2E96" w:rsidP="006F74A9">
            <w:pPr>
              <w:tabs>
                <w:tab w:val="left" w:pos="567"/>
              </w:tabs>
              <w:spacing w:after="0"/>
              <w:rPr>
                <w:rFonts w:ascii="Arial" w:hAnsi="Arial" w:cs="Arial"/>
                <w:lang w:eastAsia="ja-JP"/>
              </w:rPr>
            </w:pPr>
            <w:r w:rsidRPr="000E0979">
              <w:rPr>
                <w:rFonts w:ascii="Arial" w:hAnsi="Arial" w:cs="Arial" w:hint="eastAsia"/>
                <w:lang w:eastAsia="ja-JP"/>
              </w:rPr>
              <w:t>Yes</w:t>
            </w:r>
          </w:p>
        </w:tc>
        <w:tc>
          <w:tcPr>
            <w:tcW w:w="1653" w:type="dxa"/>
          </w:tcPr>
          <w:p w:rsidR="00FB2E96" w:rsidRPr="000E0979" w:rsidRDefault="00FB2E96" w:rsidP="006F74A9">
            <w:pPr>
              <w:tabs>
                <w:tab w:val="left" w:pos="567"/>
              </w:tabs>
              <w:spacing w:after="0"/>
              <w:rPr>
                <w:rFonts w:ascii="Arial" w:hAnsi="Arial" w:cs="Arial"/>
              </w:rPr>
            </w:pPr>
            <w:r w:rsidRPr="000E0979">
              <w:rPr>
                <w:rFonts w:ascii="Arial" w:hAnsi="Arial" w:cs="Arial"/>
              </w:rPr>
              <w:t>Testing part:</w:t>
            </w:r>
          </w:p>
          <w:p w:rsidR="00FB2E96" w:rsidRPr="000E0979" w:rsidRDefault="00FB2E96" w:rsidP="006F74A9">
            <w:pPr>
              <w:tabs>
                <w:tab w:val="left" w:pos="567"/>
              </w:tabs>
              <w:spacing w:after="0"/>
              <w:rPr>
                <w:rFonts w:ascii="Arial" w:hAnsi="Arial" w:cs="Arial"/>
                <w:lang w:eastAsia="ja-JP"/>
              </w:rPr>
            </w:pPr>
            <w:r w:rsidRPr="000E0979">
              <w:rPr>
                <w:rFonts w:ascii="Arial" w:hAnsi="Arial" w:cs="Arial" w:hint="eastAsia"/>
                <w:lang w:eastAsia="ja-JP"/>
              </w:rPr>
              <w:t>No</w:t>
            </w:r>
          </w:p>
        </w:tc>
      </w:tr>
      <w:tr w:rsidR="00FB2E96" w:rsidRPr="008836AC" w:rsidTr="006F74A9">
        <w:tc>
          <w:tcPr>
            <w:tcW w:w="2436" w:type="dxa"/>
          </w:tcPr>
          <w:p w:rsidR="00FB2E96" w:rsidRPr="008836AC" w:rsidRDefault="00FB2E96" w:rsidP="006F74A9">
            <w:pPr>
              <w:tabs>
                <w:tab w:val="left" w:pos="567"/>
              </w:tabs>
              <w:spacing w:after="0"/>
              <w:rPr>
                <w:rFonts w:ascii="Arial" w:hAnsi="Arial" w:cs="Arial"/>
                <w:b/>
              </w:rPr>
            </w:pPr>
            <w:r w:rsidRPr="008836AC">
              <w:rPr>
                <w:rFonts w:ascii="Arial" w:hAnsi="Arial" w:cs="Arial"/>
                <w:b/>
              </w:rPr>
              <w:t>Acronym</w:t>
            </w:r>
          </w:p>
        </w:tc>
        <w:tc>
          <w:tcPr>
            <w:tcW w:w="7650" w:type="dxa"/>
            <w:gridSpan w:val="5"/>
          </w:tcPr>
          <w:p w:rsidR="00FB2E96" w:rsidRPr="008836AC" w:rsidRDefault="00FB2E96" w:rsidP="006F74A9">
            <w:pPr>
              <w:tabs>
                <w:tab w:val="left" w:pos="567"/>
              </w:tabs>
              <w:spacing w:after="0"/>
              <w:rPr>
                <w:rFonts w:ascii="Arial" w:hAnsi="Arial" w:cs="Arial"/>
              </w:rPr>
            </w:pPr>
            <w:r w:rsidRPr="00F13C17">
              <w:rPr>
                <w:rFonts w:ascii="Arial" w:hAnsi="Arial" w:cs="Arial"/>
              </w:rPr>
              <w:t>LTE_CA_ R16_2BDL_2BUL</w:t>
            </w:r>
          </w:p>
        </w:tc>
      </w:tr>
      <w:tr w:rsidR="00FB2E96" w:rsidRPr="008836AC" w:rsidTr="006F74A9">
        <w:tc>
          <w:tcPr>
            <w:tcW w:w="2436" w:type="dxa"/>
          </w:tcPr>
          <w:p w:rsidR="00FB2E96" w:rsidRPr="008836AC" w:rsidRDefault="00FB2E96" w:rsidP="00FB2E96">
            <w:pPr>
              <w:tabs>
                <w:tab w:val="left" w:pos="567"/>
              </w:tabs>
              <w:spacing w:after="0"/>
              <w:rPr>
                <w:rFonts w:ascii="Arial" w:hAnsi="Arial" w:cs="Arial"/>
                <w:b/>
              </w:rPr>
            </w:pPr>
            <w:r w:rsidRPr="008836AC">
              <w:rPr>
                <w:rFonts w:ascii="Arial" w:hAnsi="Arial" w:cs="Arial"/>
                <w:b/>
              </w:rPr>
              <w:t>Unique ID</w:t>
            </w:r>
          </w:p>
        </w:tc>
        <w:tc>
          <w:tcPr>
            <w:tcW w:w="7650" w:type="dxa"/>
            <w:gridSpan w:val="5"/>
          </w:tcPr>
          <w:p w:rsidR="00FB2E96" w:rsidRPr="00F13C17" w:rsidRDefault="00FB2E96" w:rsidP="00FB2E96">
            <w:pPr>
              <w:tabs>
                <w:tab w:val="left" w:pos="567"/>
              </w:tabs>
              <w:spacing w:after="0"/>
              <w:rPr>
                <w:rFonts w:ascii="Arial" w:hAnsi="Arial" w:cs="Arial"/>
                <w:lang w:eastAsia="ja-JP"/>
              </w:rPr>
            </w:pPr>
            <w:r w:rsidRPr="00F13C17">
              <w:rPr>
                <w:rFonts w:ascii="Arial" w:hAnsi="Arial" w:cs="Arial"/>
                <w:lang w:eastAsia="ja-JP"/>
              </w:rPr>
              <w:t>80064</w:t>
            </w:r>
          </w:p>
        </w:tc>
      </w:tr>
      <w:tr w:rsidR="00FB2E96" w:rsidRPr="008836AC" w:rsidTr="006F74A9">
        <w:tc>
          <w:tcPr>
            <w:tcW w:w="2436" w:type="dxa"/>
          </w:tcPr>
          <w:p w:rsidR="00FB2E96" w:rsidRPr="008836AC" w:rsidRDefault="00FB2E96" w:rsidP="00FB2E9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B2E96" w:rsidRPr="00F13C17" w:rsidRDefault="00FB2E96" w:rsidP="00FB2E96">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RP-181408</w:t>
            </w:r>
          </w:p>
        </w:tc>
      </w:tr>
      <w:tr w:rsidR="00FB2E96" w:rsidRPr="008836AC" w:rsidTr="006F74A9">
        <w:tc>
          <w:tcPr>
            <w:tcW w:w="2436" w:type="dxa"/>
          </w:tcPr>
          <w:p w:rsidR="00FB2E96" w:rsidRDefault="00FB2E96" w:rsidP="006F74A9">
            <w:pPr>
              <w:tabs>
                <w:tab w:val="left" w:pos="567"/>
              </w:tabs>
              <w:spacing w:after="0"/>
              <w:rPr>
                <w:rFonts w:ascii="Arial" w:hAnsi="Arial" w:cs="Arial"/>
                <w:b/>
              </w:rPr>
            </w:pPr>
            <w:r>
              <w:rPr>
                <w:rFonts w:ascii="Arial" w:hAnsi="Arial" w:cs="Arial"/>
                <w:b/>
              </w:rPr>
              <w:t>Target Completion Date</w:t>
            </w:r>
          </w:p>
          <w:p w:rsidR="00FB2E96" w:rsidRPr="008836AC" w:rsidRDefault="00FB2E96" w:rsidP="006F74A9">
            <w:pPr>
              <w:tabs>
                <w:tab w:val="left" w:pos="567"/>
              </w:tabs>
              <w:spacing w:after="0"/>
              <w:rPr>
                <w:rFonts w:ascii="Arial" w:hAnsi="Arial" w:cs="Arial"/>
                <w:b/>
              </w:rPr>
            </w:pPr>
            <w:r>
              <w:rPr>
                <w:rFonts w:ascii="Arial" w:hAnsi="Arial" w:cs="Arial"/>
                <w:b/>
              </w:rPr>
              <w:t>(indicate if changed)</w:t>
            </w:r>
          </w:p>
        </w:tc>
        <w:tc>
          <w:tcPr>
            <w:tcW w:w="1846" w:type="dxa"/>
          </w:tcPr>
          <w:p w:rsidR="00FB2E96" w:rsidRPr="000E0979" w:rsidRDefault="00FB2E96" w:rsidP="006F74A9">
            <w:pPr>
              <w:tabs>
                <w:tab w:val="left" w:pos="567"/>
              </w:tabs>
              <w:spacing w:after="0"/>
              <w:rPr>
                <w:rFonts w:ascii="Arial" w:hAnsi="Arial" w:cs="Arial"/>
                <w:lang w:eastAsia="ja-JP"/>
              </w:rPr>
            </w:pPr>
            <w:r w:rsidRPr="000E0979">
              <w:rPr>
                <w:rFonts w:ascii="Arial" w:hAnsi="Arial" w:cs="Arial"/>
                <w:lang w:eastAsia="ja-JP"/>
              </w:rPr>
              <w:t xml:space="preserve">Study Item: </w:t>
            </w:r>
          </w:p>
          <w:p w:rsidR="00FB2E96" w:rsidRPr="000E0979" w:rsidRDefault="00FB2E96" w:rsidP="006F74A9">
            <w:pPr>
              <w:tabs>
                <w:tab w:val="left" w:pos="567"/>
              </w:tabs>
              <w:spacing w:after="0"/>
              <w:rPr>
                <w:rFonts w:ascii="Arial" w:hAnsi="Arial" w:cs="Arial"/>
                <w:lang w:eastAsia="ja-JP"/>
              </w:rPr>
            </w:pPr>
            <w:r w:rsidRPr="000E0979">
              <w:rPr>
                <w:rFonts w:ascii="Arial" w:hAnsi="Arial" w:cs="Arial"/>
                <w:lang w:eastAsia="ja-JP"/>
              </w:rPr>
              <w:t>mm/yyyy</w:t>
            </w:r>
          </w:p>
        </w:tc>
        <w:tc>
          <w:tcPr>
            <w:tcW w:w="1842" w:type="dxa"/>
          </w:tcPr>
          <w:p w:rsidR="00FB2E96" w:rsidRPr="000E0979" w:rsidRDefault="00FB2E96" w:rsidP="006F74A9">
            <w:pPr>
              <w:tabs>
                <w:tab w:val="left" w:pos="567"/>
              </w:tabs>
              <w:spacing w:after="0"/>
              <w:rPr>
                <w:rFonts w:ascii="Arial" w:hAnsi="Arial" w:cs="Arial"/>
                <w:lang w:eastAsia="ja-JP"/>
              </w:rPr>
            </w:pPr>
            <w:r w:rsidRPr="000E0979">
              <w:rPr>
                <w:rFonts w:ascii="Arial" w:hAnsi="Arial" w:cs="Arial"/>
                <w:lang w:eastAsia="ja-JP"/>
              </w:rPr>
              <w:t>Core part: 12/2019</w:t>
            </w:r>
          </w:p>
        </w:tc>
        <w:tc>
          <w:tcPr>
            <w:tcW w:w="2268" w:type="dxa"/>
          </w:tcPr>
          <w:p w:rsidR="00FB2E96" w:rsidRPr="000E0979" w:rsidRDefault="00FB2E96" w:rsidP="006F74A9">
            <w:pPr>
              <w:tabs>
                <w:tab w:val="left" w:pos="567"/>
              </w:tabs>
              <w:spacing w:after="0"/>
              <w:rPr>
                <w:rFonts w:ascii="Arial" w:hAnsi="Arial" w:cs="Arial"/>
                <w:lang w:eastAsia="ja-JP"/>
              </w:rPr>
            </w:pPr>
            <w:r w:rsidRPr="000E0979">
              <w:rPr>
                <w:rFonts w:ascii="Arial" w:hAnsi="Arial" w:cs="Arial"/>
                <w:lang w:eastAsia="ja-JP"/>
              </w:rPr>
              <w:t>Performance part: 12/2019</w:t>
            </w:r>
          </w:p>
        </w:tc>
        <w:tc>
          <w:tcPr>
            <w:tcW w:w="1694" w:type="dxa"/>
            <w:gridSpan w:val="2"/>
          </w:tcPr>
          <w:p w:rsidR="00FB2E96" w:rsidRPr="000E0979" w:rsidRDefault="00FB2E96" w:rsidP="006F74A9">
            <w:pPr>
              <w:tabs>
                <w:tab w:val="left" w:pos="567"/>
              </w:tabs>
              <w:spacing w:after="0"/>
              <w:rPr>
                <w:rFonts w:ascii="Arial" w:hAnsi="Arial" w:cs="Arial"/>
                <w:highlight w:val="yellow"/>
                <w:lang w:eastAsia="ja-JP"/>
              </w:rPr>
            </w:pPr>
            <w:r w:rsidRPr="000E0979">
              <w:rPr>
                <w:rFonts w:ascii="Arial" w:hAnsi="Arial" w:cs="Arial"/>
                <w:lang w:eastAsia="ja-JP"/>
              </w:rPr>
              <w:t>Testing part: mm/yyyy</w:t>
            </w:r>
          </w:p>
        </w:tc>
      </w:tr>
      <w:tr w:rsidR="00FB2E96" w:rsidRPr="008836AC" w:rsidTr="006F74A9">
        <w:tc>
          <w:tcPr>
            <w:tcW w:w="2436" w:type="dxa"/>
          </w:tcPr>
          <w:p w:rsidR="00FB2E96" w:rsidRDefault="00FB2E96" w:rsidP="006F74A9">
            <w:pPr>
              <w:tabs>
                <w:tab w:val="left" w:pos="567"/>
              </w:tabs>
              <w:spacing w:after="0"/>
              <w:rPr>
                <w:rFonts w:ascii="Arial" w:hAnsi="Arial" w:cs="Arial"/>
                <w:b/>
              </w:rPr>
            </w:pPr>
            <w:r>
              <w:rPr>
                <w:rFonts w:ascii="Arial" w:hAnsi="Arial" w:cs="Arial"/>
                <w:b/>
              </w:rPr>
              <w:t>Overall Completion level</w:t>
            </w:r>
          </w:p>
        </w:tc>
        <w:tc>
          <w:tcPr>
            <w:tcW w:w="1846" w:type="dxa"/>
          </w:tcPr>
          <w:p w:rsidR="00FB2E96" w:rsidRDefault="00FB2E96" w:rsidP="006F74A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FB2E96" w:rsidRPr="008836AC" w:rsidRDefault="00FB2E96" w:rsidP="006F74A9">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FB2E96" w:rsidRDefault="00FB2E96" w:rsidP="006F74A9">
            <w:pPr>
              <w:tabs>
                <w:tab w:val="left" w:pos="567"/>
              </w:tabs>
              <w:spacing w:after="0"/>
              <w:rPr>
                <w:rFonts w:ascii="Arial" w:hAnsi="Arial" w:cs="Arial"/>
                <w:lang w:eastAsia="ja-JP"/>
              </w:rPr>
            </w:pPr>
            <w:r>
              <w:rPr>
                <w:rFonts w:ascii="Arial" w:hAnsi="Arial" w:cs="Arial"/>
                <w:lang w:eastAsia="ja-JP"/>
              </w:rPr>
              <w:t xml:space="preserve">Core part: </w:t>
            </w:r>
          </w:p>
          <w:p w:rsidR="00FB2E96" w:rsidRPr="008836AC" w:rsidRDefault="00FB2E96" w:rsidP="006F74A9">
            <w:pPr>
              <w:tabs>
                <w:tab w:val="left" w:pos="567"/>
              </w:tabs>
              <w:spacing w:after="0"/>
              <w:ind w:firstLineChars="50" w:firstLine="100"/>
              <w:rPr>
                <w:rFonts w:ascii="Arial" w:hAnsi="Arial" w:cs="Arial"/>
                <w:lang w:eastAsia="ja-JP"/>
              </w:rPr>
            </w:pPr>
            <w:r w:rsidRPr="00707029">
              <w:rPr>
                <w:rFonts w:ascii="Arial" w:hAnsi="Arial" w:cs="Arial"/>
                <w:color w:val="00B050"/>
                <w:lang w:eastAsia="ja-JP"/>
              </w:rPr>
              <w:t>30 %</w:t>
            </w:r>
          </w:p>
        </w:tc>
        <w:tc>
          <w:tcPr>
            <w:tcW w:w="2268" w:type="dxa"/>
          </w:tcPr>
          <w:p w:rsidR="00FB2E96" w:rsidRPr="008836AC" w:rsidRDefault="00FB2E96" w:rsidP="006F74A9">
            <w:pPr>
              <w:tabs>
                <w:tab w:val="left" w:pos="567"/>
              </w:tabs>
              <w:spacing w:after="0"/>
              <w:ind w:left="100" w:hangingChars="50" w:hanging="100"/>
              <w:rPr>
                <w:rFonts w:ascii="Arial" w:hAnsi="Arial" w:cs="Arial"/>
                <w:lang w:eastAsia="ja-JP"/>
              </w:rPr>
            </w:pPr>
            <w:r>
              <w:rPr>
                <w:rFonts w:ascii="Arial" w:hAnsi="Arial" w:cs="Arial"/>
                <w:lang w:eastAsia="ja-JP"/>
              </w:rPr>
              <w:t xml:space="preserve">Performance Part: </w:t>
            </w:r>
            <w:r w:rsidRPr="00707029">
              <w:rPr>
                <w:rFonts w:ascii="Arial" w:hAnsi="Arial" w:cs="Arial"/>
                <w:color w:val="00B050"/>
                <w:lang w:eastAsia="ja-JP"/>
              </w:rPr>
              <w:t>30 %</w:t>
            </w:r>
          </w:p>
        </w:tc>
        <w:tc>
          <w:tcPr>
            <w:tcW w:w="1694" w:type="dxa"/>
            <w:gridSpan w:val="2"/>
          </w:tcPr>
          <w:p w:rsidR="00FB2E96" w:rsidRPr="006A7BCB" w:rsidRDefault="00FB2E96" w:rsidP="006F74A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FB2E96" w:rsidRDefault="00FB2E96" w:rsidP="00FB2E96">
      <w:pPr>
        <w:tabs>
          <w:tab w:val="left" w:pos="567"/>
        </w:tabs>
        <w:spacing w:after="0"/>
        <w:rPr>
          <w:rFonts w:ascii="Arial" w:hAnsi="Arial" w:cs="Arial"/>
        </w:rPr>
      </w:pPr>
      <w:r>
        <w:rPr>
          <w:rFonts w:ascii="Arial" w:hAnsi="Arial" w:cs="Arial"/>
        </w:rPr>
        <w:t>Note: Overall completion level percentage numbers should use one of the colors below:</w:t>
      </w:r>
    </w:p>
    <w:p w:rsidR="00FB2E96" w:rsidRPr="001F486F" w:rsidRDefault="00FB2E96" w:rsidP="00FB2E96">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FB2E96" w:rsidRDefault="00FB2E96" w:rsidP="00FB2E96">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FB2E96" w:rsidRDefault="00FB2E96" w:rsidP="00FB2E96">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FB2E96" w:rsidRPr="001F486F" w:rsidRDefault="00FB2E96" w:rsidP="00FB2E96">
      <w:pPr>
        <w:pStyle w:val="ListParagraph"/>
        <w:tabs>
          <w:tab w:val="left" w:pos="567"/>
        </w:tabs>
        <w:ind w:leftChars="0" w:left="924"/>
        <w:rPr>
          <w:rFonts w:ascii="Arial" w:hAnsi="Arial" w:cs="Arial"/>
          <w:color w:val="FF0000"/>
        </w:rPr>
      </w:pPr>
    </w:p>
    <w:p w:rsidR="00FB2E96" w:rsidRPr="006C4E32" w:rsidRDefault="00FB2E96" w:rsidP="00FB2E9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FB2E96" w:rsidRPr="008836AC" w:rsidTr="00FB2E96">
        <w:tc>
          <w:tcPr>
            <w:tcW w:w="2748" w:type="dxa"/>
            <w:gridSpan w:val="2"/>
          </w:tcPr>
          <w:p w:rsidR="00FB2E96" w:rsidRPr="008836AC" w:rsidRDefault="00FB2E96" w:rsidP="006F74A9">
            <w:pPr>
              <w:tabs>
                <w:tab w:val="left" w:pos="567"/>
              </w:tabs>
              <w:spacing w:after="0"/>
              <w:rPr>
                <w:rFonts w:ascii="Arial" w:hAnsi="Arial" w:cs="Arial"/>
                <w:b/>
              </w:rPr>
            </w:pPr>
            <w:r w:rsidRPr="008836AC">
              <w:rPr>
                <w:rFonts w:ascii="Arial" w:hAnsi="Arial" w:cs="Arial"/>
                <w:b/>
              </w:rPr>
              <w:t>Leading WG</w:t>
            </w:r>
          </w:p>
        </w:tc>
        <w:tc>
          <w:tcPr>
            <w:tcW w:w="7338" w:type="dxa"/>
          </w:tcPr>
          <w:p w:rsidR="00FB2E96" w:rsidRPr="00324D34" w:rsidRDefault="00FB2E96" w:rsidP="006F74A9">
            <w:pPr>
              <w:tabs>
                <w:tab w:val="left" w:pos="567"/>
              </w:tabs>
              <w:spacing w:after="0"/>
              <w:rPr>
                <w:rFonts w:ascii="Arial" w:eastAsiaTheme="minorEastAsia" w:hAnsi="Arial" w:cs="Arial"/>
                <w:color w:val="FF0000"/>
                <w:lang w:eastAsia="ko-KR"/>
              </w:rPr>
            </w:pPr>
            <w:r w:rsidRPr="000E0979">
              <w:rPr>
                <w:rFonts w:ascii="Arial" w:eastAsiaTheme="minorEastAsia" w:hAnsi="Arial" w:cs="Arial" w:hint="eastAsia"/>
                <w:lang w:eastAsia="ko-KR"/>
              </w:rPr>
              <w:t>R4</w:t>
            </w:r>
          </w:p>
        </w:tc>
      </w:tr>
      <w:tr w:rsidR="00FB2E96" w:rsidRPr="008836AC" w:rsidTr="00FB2E96">
        <w:tc>
          <w:tcPr>
            <w:tcW w:w="1414" w:type="dxa"/>
            <w:vMerge w:val="restart"/>
            <w:vAlign w:val="center"/>
          </w:tcPr>
          <w:p w:rsidR="00FB2E96" w:rsidRPr="008836AC" w:rsidRDefault="00FB2E96" w:rsidP="00FB2E96">
            <w:pPr>
              <w:tabs>
                <w:tab w:val="left" w:pos="567"/>
              </w:tabs>
              <w:rPr>
                <w:rFonts w:ascii="Arial" w:hAnsi="Arial" w:cs="Arial"/>
                <w:b/>
              </w:rPr>
            </w:pPr>
            <w:r w:rsidRPr="008836AC">
              <w:rPr>
                <w:rFonts w:ascii="Arial" w:hAnsi="Arial" w:cs="Arial"/>
                <w:b/>
              </w:rPr>
              <w:t>Rapporteur</w:t>
            </w:r>
          </w:p>
        </w:tc>
        <w:tc>
          <w:tcPr>
            <w:tcW w:w="1334" w:type="dxa"/>
          </w:tcPr>
          <w:p w:rsidR="00FB2E96" w:rsidRPr="008836AC" w:rsidRDefault="00FB2E96" w:rsidP="00FB2E96">
            <w:pPr>
              <w:tabs>
                <w:tab w:val="left" w:pos="567"/>
              </w:tabs>
              <w:spacing w:after="0"/>
              <w:rPr>
                <w:rFonts w:ascii="Arial" w:hAnsi="Arial" w:cs="Arial"/>
                <w:b/>
              </w:rPr>
            </w:pPr>
            <w:r w:rsidRPr="008836AC">
              <w:rPr>
                <w:rFonts w:ascii="Arial" w:hAnsi="Arial" w:cs="Arial"/>
                <w:b/>
              </w:rPr>
              <w:t>Name</w:t>
            </w:r>
          </w:p>
        </w:tc>
        <w:tc>
          <w:tcPr>
            <w:tcW w:w="7338" w:type="dxa"/>
          </w:tcPr>
          <w:p w:rsidR="00FB2E96" w:rsidRPr="00F13C17" w:rsidRDefault="00FB2E96" w:rsidP="00FB2E96">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LIU Ye</w:t>
            </w:r>
          </w:p>
        </w:tc>
      </w:tr>
      <w:tr w:rsidR="00FB2E96" w:rsidRPr="008836AC" w:rsidTr="00FB2E96">
        <w:tc>
          <w:tcPr>
            <w:tcW w:w="1414" w:type="dxa"/>
            <w:vMerge/>
          </w:tcPr>
          <w:p w:rsidR="00FB2E96" w:rsidRPr="008836AC" w:rsidRDefault="00FB2E96" w:rsidP="00FB2E96">
            <w:pPr>
              <w:tabs>
                <w:tab w:val="left" w:pos="567"/>
              </w:tabs>
              <w:rPr>
                <w:rFonts w:ascii="Arial" w:hAnsi="Arial" w:cs="Arial"/>
                <w:b/>
              </w:rPr>
            </w:pPr>
          </w:p>
        </w:tc>
        <w:tc>
          <w:tcPr>
            <w:tcW w:w="1334" w:type="dxa"/>
          </w:tcPr>
          <w:p w:rsidR="00FB2E96" w:rsidRPr="008836AC" w:rsidRDefault="00FB2E96" w:rsidP="00FB2E96">
            <w:pPr>
              <w:tabs>
                <w:tab w:val="left" w:pos="567"/>
              </w:tabs>
              <w:spacing w:after="0"/>
              <w:rPr>
                <w:rFonts w:ascii="Arial" w:hAnsi="Arial" w:cs="Arial"/>
                <w:b/>
              </w:rPr>
            </w:pPr>
            <w:r w:rsidRPr="008836AC">
              <w:rPr>
                <w:rFonts w:ascii="Arial" w:hAnsi="Arial" w:cs="Arial"/>
                <w:b/>
              </w:rPr>
              <w:t>Company</w:t>
            </w:r>
          </w:p>
        </w:tc>
        <w:tc>
          <w:tcPr>
            <w:tcW w:w="7338" w:type="dxa"/>
          </w:tcPr>
          <w:p w:rsidR="00FB2E96" w:rsidRPr="00F13C17" w:rsidRDefault="00FB2E96" w:rsidP="00FB2E96">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Huawei</w:t>
            </w:r>
          </w:p>
        </w:tc>
      </w:tr>
      <w:tr w:rsidR="00FB2E96" w:rsidRPr="008836AC" w:rsidTr="00FB2E96">
        <w:tc>
          <w:tcPr>
            <w:tcW w:w="1414" w:type="dxa"/>
            <w:vMerge/>
          </w:tcPr>
          <w:p w:rsidR="00FB2E96" w:rsidRPr="008836AC" w:rsidRDefault="00FB2E96" w:rsidP="00FB2E96">
            <w:pPr>
              <w:tabs>
                <w:tab w:val="left" w:pos="567"/>
              </w:tabs>
              <w:rPr>
                <w:rFonts w:ascii="Arial" w:hAnsi="Arial" w:cs="Arial"/>
                <w:b/>
              </w:rPr>
            </w:pPr>
          </w:p>
        </w:tc>
        <w:tc>
          <w:tcPr>
            <w:tcW w:w="1334" w:type="dxa"/>
          </w:tcPr>
          <w:p w:rsidR="00FB2E96" w:rsidRPr="008836AC" w:rsidRDefault="00FB2E96" w:rsidP="00FB2E96">
            <w:pPr>
              <w:tabs>
                <w:tab w:val="left" w:pos="567"/>
              </w:tabs>
              <w:spacing w:after="0"/>
              <w:rPr>
                <w:rFonts w:ascii="Arial" w:hAnsi="Arial" w:cs="Arial"/>
                <w:b/>
              </w:rPr>
            </w:pPr>
            <w:r w:rsidRPr="008836AC">
              <w:rPr>
                <w:rFonts w:ascii="Arial" w:hAnsi="Arial" w:cs="Arial"/>
                <w:b/>
              </w:rPr>
              <w:t>Email</w:t>
            </w:r>
          </w:p>
        </w:tc>
        <w:tc>
          <w:tcPr>
            <w:tcW w:w="7338" w:type="dxa"/>
          </w:tcPr>
          <w:p w:rsidR="00FB2E96" w:rsidRPr="00F13C17" w:rsidRDefault="00FB2E96" w:rsidP="00FB2E96">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leo.liuye@huawei.com</w:t>
            </w:r>
          </w:p>
        </w:tc>
      </w:tr>
    </w:tbl>
    <w:p w:rsidR="006C4E32" w:rsidRDefault="006C4E32" w:rsidP="006C4E32">
      <w:pPr>
        <w:pBdr>
          <w:bottom w:val="single" w:sz="4" w:space="1" w:color="auto"/>
        </w:pBdr>
        <w:rPr>
          <w:rFonts w:ascii="Arial" w:hAnsi="Arial" w:cs="Arial"/>
        </w:rPr>
      </w:pPr>
    </w:p>
    <w:p w:rsidR="00FB2E96" w:rsidRPr="00430FCA" w:rsidRDefault="00FB2E96"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F13C17">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C53646" w:rsidRPr="007B7779" w:rsidRDefault="00C53646" w:rsidP="00693C85">
      <w:pPr>
        <w:pStyle w:val="Caption"/>
        <w:keepNext/>
        <w:jc w:val="center"/>
        <w:rPr>
          <w:rFonts w:eastAsia="宋体"/>
          <w:lang w:eastAsia="zh-CN"/>
        </w:rPr>
      </w:pPr>
      <w:r>
        <w:t>Table 2.4.1-</w:t>
      </w:r>
      <w:r>
        <w:rPr>
          <w:rFonts w:eastAsia="宋体"/>
          <w:lang w:eastAsia="zh-CN"/>
        </w:rPr>
        <w:t>1</w:t>
      </w:r>
      <w:r>
        <w:t>: Individual combination names, proponents and supporting companies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35"/>
        <w:gridCol w:w="598"/>
        <w:gridCol w:w="1793"/>
        <w:gridCol w:w="1602"/>
        <w:gridCol w:w="987"/>
        <w:gridCol w:w="987"/>
        <w:gridCol w:w="1792"/>
      </w:tblGrid>
      <w:tr w:rsidR="00942AEB" w:rsidRPr="00D13850" w:rsidTr="00942AEB">
        <w:trPr>
          <w:cantSplit/>
        </w:trPr>
        <w:tc>
          <w:tcPr>
            <w:tcW w:w="1194" w:type="pct"/>
          </w:tcPr>
          <w:p w:rsidR="00942AEB" w:rsidRPr="00D13850" w:rsidRDefault="00942AEB" w:rsidP="00C426E8">
            <w:pPr>
              <w:pStyle w:val="TAL"/>
            </w:pPr>
            <w:r w:rsidRPr="00D13850">
              <w:t>CA combination</w:t>
            </w:r>
          </w:p>
        </w:tc>
        <w:tc>
          <w:tcPr>
            <w:tcW w:w="293" w:type="pct"/>
          </w:tcPr>
          <w:p w:rsidR="00942AEB" w:rsidRPr="00D13850" w:rsidRDefault="00942AEB" w:rsidP="00C426E8">
            <w:pPr>
              <w:pStyle w:val="TAL"/>
            </w:pPr>
            <w:r w:rsidRPr="00D13850">
              <w:t>REL-indep.</w:t>
            </w:r>
          </w:p>
          <w:p w:rsidR="00942AEB" w:rsidRPr="00D13850" w:rsidRDefault="00942AEB" w:rsidP="00C426E8">
            <w:pPr>
              <w:pStyle w:val="TAL"/>
            </w:pPr>
            <w:r w:rsidRPr="00D13850">
              <w:t>from</w:t>
            </w:r>
          </w:p>
        </w:tc>
        <w:tc>
          <w:tcPr>
            <w:tcW w:w="879" w:type="pct"/>
          </w:tcPr>
          <w:p w:rsidR="00942AEB" w:rsidRPr="00D13850" w:rsidRDefault="00942AEB" w:rsidP="00C426E8">
            <w:pPr>
              <w:pStyle w:val="TAL"/>
            </w:pPr>
            <w:r w:rsidRPr="00D13850">
              <w:t>contact</w:t>
            </w:r>
          </w:p>
          <w:p w:rsidR="00942AEB" w:rsidRPr="00D13850" w:rsidRDefault="00942AEB" w:rsidP="00C426E8">
            <w:pPr>
              <w:pStyle w:val="TAL"/>
            </w:pPr>
            <w:r w:rsidRPr="00D13850">
              <w:t>name, company</w:t>
            </w:r>
          </w:p>
        </w:tc>
        <w:tc>
          <w:tcPr>
            <w:tcW w:w="786" w:type="pct"/>
          </w:tcPr>
          <w:p w:rsidR="00942AEB" w:rsidRPr="00D13850" w:rsidRDefault="00942AEB" w:rsidP="00C426E8">
            <w:pPr>
              <w:pStyle w:val="TAL"/>
            </w:pPr>
            <w:r w:rsidRPr="00D13850">
              <w:t>CRs provided to RAN</w:t>
            </w:r>
          </w:p>
          <w:p w:rsidR="00942AEB" w:rsidRPr="00D13850" w:rsidRDefault="00942AEB" w:rsidP="00C426E8">
            <w:pPr>
              <w:pStyle w:val="TAL"/>
            </w:pPr>
            <w:r w:rsidRPr="00D13850">
              <w:t>spec: RAN4 Tdoc</w:t>
            </w:r>
          </w:p>
          <w:p w:rsidR="00942AEB" w:rsidRPr="00D13850" w:rsidRDefault="00942AEB" w:rsidP="00C426E8">
            <w:pPr>
              <w:pStyle w:val="TAL"/>
            </w:pPr>
            <w:r w:rsidRPr="00D13850">
              <w:t>(list all specs and the TR input)</w:t>
            </w:r>
          </w:p>
        </w:tc>
        <w:tc>
          <w:tcPr>
            <w:tcW w:w="484" w:type="pct"/>
          </w:tcPr>
          <w:p w:rsidR="00942AEB" w:rsidRPr="00D13850" w:rsidRDefault="00942AEB" w:rsidP="00C426E8">
            <w:pPr>
              <w:pStyle w:val="TAL"/>
            </w:pPr>
            <w:r w:rsidRPr="00D13850">
              <w:t>Core part</w:t>
            </w:r>
          </w:p>
          <w:p w:rsidR="00942AEB" w:rsidRPr="00D13850" w:rsidRDefault="00942AEB" w:rsidP="00C426E8">
            <w:pPr>
              <w:pStyle w:val="TAL"/>
            </w:pPr>
            <w:r w:rsidRPr="00D13850">
              <w:t>completed?</w:t>
            </w:r>
          </w:p>
          <w:p w:rsidR="00942AEB" w:rsidRPr="00D13850" w:rsidRDefault="00942AEB" w:rsidP="00C426E8">
            <w:pPr>
              <w:pStyle w:val="TAL"/>
            </w:pPr>
            <w:r w:rsidRPr="00D13850">
              <w:t>yes/no</w:t>
            </w:r>
          </w:p>
        </w:tc>
        <w:tc>
          <w:tcPr>
            <w:tcW w:w="484" w:type="pct"/>
          </w:tcPr>
          <w:p w:rsidR="00942AEB" w:rsidRPr="00D13850" w:rsidRDefault="00942AEB" w:rsidP="00C426E8">
            <w:pPr>
              <w:pStyle w:val="TAL"/>
            </w:pPr>
            <w:r w:rsidRPr="00D13850">
              <w:t>Perf. part</w:t>
            </w:r>
          </w:p>
          <w:p w:rsidR="00942AEB" w:rsidRPr="00D13850" w:rsidRDefault="00942AEB" w:rsidP="00C426E8">
            <w:pPr>
              <w:pStyle w:val="TAL"/>
            </w:pPr>
            <w:r w:rsidRPr="00D13850">
              <w:t>completed?</w:t>
            </w:r>
          </w:p>
          <w:p w:rsidR="00942AEB" w:rsidRPr="00D13850" w:rsidRDefault="00942AEB" w:rsidP="00C426E8">
            <w:pPr>
              <w:pStyle w:val="TAL"/>
            </w:pPr>
            <w:r w:rsidRPr="00D13850">
              <w:t>yes/no</w:t>
            </w:r>
          </w:p>
        </w:tc>
        <w:tc>
          <w:tcPr>
            <w:tcW w:w="879" w:type="pct"/>
          </w:tcPr>
          <w:p w:rsidR="00942AEB" w:rsidRPr="00D13850" w:rsidRDefault="00942AEB" w:rsidP="00C426E8">
            <w:pPr>
              <w:pStyle w:val="TAL"/>
            </w:pPr>
            <w:r w:rsidRPr="00D13850">
              <w:t>open issues/comments</w:t>
            </w:r>
          </w:p>
        </w:tc>
      </w:tr>
      <w:tr w:rsidR="008471BA" w:rsidTr="00942AEB">
        <w:trPr>
          <w:cantSplit/>
          <w:trHeight w:val="159"/>
        </w:trPr>
        <w:tc>
          <w:tcPr>
            <w:tcW w:w="1194"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CA_</w:t>
            </w:r>
            <w:r w:rsidRPr="008471BA">
              <w:rPr>
                <w:rFonts w:ascii="Calibri" w:hAnsi="Calibri" w:cs="Calibri" w:hint="eastAsia"/>
                <w:color w:val="000000"/>
                <w:sz w:val="18"/>
                <w:szCs w:val="18"/>
              </w:rPr>
              <w:t>2</w:t>
            </w:r>
            <w:r w:rsidRPr="008471BA">
              <w:rPr>
                <w:rFonts w:ascii="Calibri" w:hAnsi="Calibri" w:cs="Calibri"/>
                <w:color w:val="000000"/>
                <w:sz w:val="18"/>
                <w:szCs w:val="18"/>
              </w:rPr>
              <w:t>DL_3A-11A</w:t>
            </w:r>
            <w:r w:rsidRPr="008471BA">
              <w:rPr>
                <w:rFonts w:ascii="Calibri" w:hAnsi="Calibri" w:cs="Calibri" w:hint="eastAsia"/>
                <w:color w:val="000000"/>
                <w:sz w:val="18"/>
                <w:szCs w:val="18"/>
              </w:rPr>
              <w:t>_</w:t>
            </w:r>
            <w:r w:rsidRPr="008471BA">
              <w:rPr>
                <w:rFonts w:ascii="Calibri" w:hAnsi="Calibri" w:cs="Calibri"/>
                <w:color w:val="000000"/>
                <w:sz w:val="18"/>
                <w:szCs w:val="18"/>
              </w:rPr>
              <w:t>2UL_CA_3A-11A_BCS0</w:t>
            </w:r>
          </w:p>
        </w:tc>
        <w:tc>
          <w:tcPr>
            <w:tcW w:w="293"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REL-1</w:t>
            </w:r>
            <w:r w:rsidRPr="008471BA">
              <w:rPr>
                <w:rFonts w:ascii="Calibri" w:hAnsi="Calibri" w:cs="Calibri" w:hint="eastAsia"/>
                <w:color w:val="000000"/>
                <w:sz w:val="18"/>
                <w:szCs w:val="18"/>
              </w:rPr>
              <w:t>1</w:t>
            </w:r>
          </w:p>
        </w:tc>
        <w:tc>
          <w:tcPr>
            <w:tcW w:w="879" w:type="pct"/>
          </w:tcPr>
          <w:p w:rsidR="008471BA" w:rsidRPr="008471BA" w:rsidRDefault="008471BA" w:rsidP="008471BA">
            <w:pPr>
              <w:pStyle w:val="TAL"/>
              <w:rPr>
                <w:rFonts w:ascii="Calibri" w:hAnsi="Calibri" w:cs="Calibri"/>
                <w:color w:val="000000"/>
                <w:szCs w:val="18"/>
              </w:rPr>
            </w:pPr>
            <w:r w:rsidRPr="008471BA">
              <w:rPr>
                <w:rFonts w:ascii="Calibri" w:hAnsi="Calibri" w:cs="Calibri" w:hint="eastAsia"/>
                <w:color w:val="000000"/>
                <w:szCs w:val="18"/>
              </w:rPr>
              <w:t>Xiao Shao,</w:t>
            </w:r>
          </w:p>
          <w:p w:rsidR="008471BA" w:rsidRPr="008471BA" w:rsidRDefault="008471BA" w:rsidP="008471BA">
            <w:pPr>
              <w:pStyle w:val="TAL"/>
              <w:rPr>
                <w:rFonts w:ascii="Calibri" w:hAnsi="Calibri" w:cs="Calibri"/>
                <w:color w:val="000000"/>
                <w:szCs w:val="18"/>
              </w:rPr>
            </w:pPr>
            <w:r w:rsidRPr="008471BA">
              <w:rPr>
                <w:rFonts w:ascii="Calibri" w:hAnsi="Calibri" w:cs="Calibri" w:hint="eastAsia"/>
                <w:color w:val="000000"/>
                <w:szCs w:val="18"/>
              </w:rPr>
              <w:t>KDDI</w:t>
            </w:r>
          </w:p>
        </w:tc>
        <w:tc>
          <w:tcPr>
            <w:tcW w:w="786" w:type="pct"/>
          </w:tcPr>
          <w:p w:rsidR="008471BA" w:rsidRPr="008471BA" w:rsidRDefault="008471BA" w:rsidP="008471BA">
            <w:pPr>
              <w:pStyle w:val="TAL"/>
              <w:rPr>
                <w:rFonts w:ascii="Calibri" w:hAnsi="Calibri" w:cs="Calibri"/>
                <w:color w:val="000000"/>
                <w:szCs w:val="18"/>
              </w:rPr>
            </w:pPr>
            <w:r w:rsidRPr="008471BA">
              <w:rPr>
                <w:rFonts w:ascii="Calibri" w:hAnsi="Calibri" w:cs="Calibri"/>
                <w:color w:val="000000"/>
                <w:szCs w:val="18"/>
              </w:rPr>
              <w:t>TR 36.716-02-02:</w:t>
            </w:r>
            <w:r w:rsidRPr="008471BA">
              <w:rPr>
                <w:rFonts w:ascii="Calibri" w:hAnsi="Calibri" w:cs="Calibri" w:hint="eastAsia"/>
                <w:color w:val="000000"/>
                <w:szCs w:val="18"/>
              </w:rPr>
              <w:t xml:space="preserve"> </w:t>
            </w:r>
            <w:r w:rsidRPr="008471BA">
              <w:rPr>
                <w:rFonts w:ascii="Calibri" w:hAnsi="Calibri" w:cs="Calibri"/>
                <w:color w:val="000000"/>
                <w:szCs w:val="18"/>
              </w:rPr>
              <w:t>R4-1809721</w:t>
            </w:r>
          </w:p>
          <w:p w:rsidR="008471BA" w:rsidRPr="008471BA" w:rsidRDefault="008471BA" w:rsidP="008471BA">
            <w:pPr>
              <w:pStyle w:val="TAL"/>
              <w:rPr>
                <w:rFonts w:ascii="Calibri" w:hAnsi="Calibri" w:cs="Calibri"/>
                <w:color w:val="000000"/>
                <w:szCs w:val="18"/>
              </w:rPr>
            </w:pPr>
            <w:r w:rsidRPr="008471BA">
              <w:rPr>
                <w:rFonts w:ascii="Calibri" w:hAnsi="Calibri" w:cs="Calibri" w:hint="eastAsia"/>
                <w:color w:val="000000"/>
                <w:szCs w:val="18"/>
              </w:rPr>
              <w:t xml:space="preserve">TS </w:t>
            </w:r>
            <w:r w:rsidRPr="008471BA">
              <w:rPr>
                <w:rFonts w:ascii="Calibri" w:hAnsi="Calibri" w:cs="Calibri"/>
                <w:color w:val="000000"/>
                <w:szCs w:val="18"/>
              </w:rPr>
              <w:t>36.101</w:t>
            </w:r>
            <w:r w:rsidRPr="008471BA">
              <w:rPr>
                <w:rFonts w:ascii="Calibri" w:hAnsi="Calibri" w:cs="Calibri" w:hint="eastAsia"/>
                <w:color w:val="000000"/>
                <w:szCs w:val="18"/>
              </w:rPr>
              <w:t xml:space="preserve">: </w:t>
            </w:r>
            <w:r w:rsidRPr="008471BA">
              <w:rPr>
                <w:rFonts w:ascii="Calibri" w:hAnsi="Calibri" w:cs="Calibri"/>
                <w:color w:val="000000"/>
                <w:szCs w:val="18"/>
              </w:rPr>
              <w:t>R4-1814263</w:t>
            </w:r>
          </w:p>
        </w:tc>
        <w:tc>
          <w:tcPr>
            <w:tcW w:w="484" w:type="pct"/>
          </w:tcPr>
          <w:p w:rsidR="008471BA" w:rsidRPr="008471BA" w:rsidRDefault="008471BA" w:rsidP="008471BA">
            <w:pPr>
              <w:pStyle w:val="TAL"/>
              <w:rPr>
                <w:rFonts w:ascii="Calibri" w:hAnsi="Calibri" w:cs="Calibri"/>
                <w:color w:val="000000"/>
                <w:szCs w:val="18"/>
              </w:rPr>
            </w:pPr>
            <w:r w:rsidRPr="008471BA">
              <w:rPr>
                <w:rFonts w:ascii="Calibri" w:hAnsi="Calibri" w:cs="Calibri" w:hint="eastAsia"/>
                <w:color w:val="000000"/>
                <w:szCs w:val="18"/>
              </w:rPr>
              <w:t>Yes</w:t>
            </w:r>
          </w:p>
        </w:tc>
        <w:tc>
          <w:tcPr>
            <w:tcW w:w="484" w:type="pct"/>
          </w:tcPr>
          <w:p w:rsidR="008471BA" w:rsidRPr="008471BA" w:rsidRDefault="008471BA" w:rsidP="008471BA">
            <w:pPr>
              <w:pStyle w:val="TAL"/>
              <w:rPr>
                <w:rFonts w:ascii="Calibri" w:hAnsi="Calibri" w:cs="Calibri"/>
                <w:color w:val="000000"/>
                <w:szCs w:val="18"/>
              </w:rPr>
            </w:pPr>
            <w:r w:rsidRPr="008471BA">
              <w:rPr>
                <w:rFonts w:ascii="Calibri" w:hAnsi="Calibri" w:cs="Calibri" w:hint="eastAsia"/>
                <w:color w:val="000000"/>
                <w:szCs w:val="18"/>
              </w:rPr>
              <w:t>Yes</w:t>
            </w:r>
          </w:p>
        </w:tc>
        <w:tc>
          <w:tcPr>
            <w:tcW w:w="879" w:type="pct"/>
          </w:tcPr>
          <w:p w:rsidR="008471BA" w:rsidRPr="008471BA" w:rsidRDefault="008471BA" w:rsidP="008471BA">
            <w:pPr>
              <w:rPr>
                <w:rFonts w:ascii="Calibri" w:hAnsi="Calibri" w:cs="Calibri"/>
                <w:color w:val="000000"/>
                <w:sz w:val="18"/>
                <w:szCs w:val="18"/>
              </w:rPr>
            </w:pPr>
            <w:r w:rsidRPr="008471BA">
              <w:rPr>
                <w:rFonts w:ascii="Calibri" w:hAnsi="Calibri" w:cs="Calibri" w:hint="eastAsia"/>
                <w:color w:val="000000"/>
                <w:sz w:val="18"/>
                <w:szCs w:val="18"/>
              </w:rPr>
              <w:t>none</w:t>
            </w:r>
          </w:p>
        </w:tc>
      </w:tr>
      <w:tr w:rsidR="008471BA" w:rsidTr="00942AEB">
        <w:trPr>
          <w:cantSplit/>
          <w:trHeight w:val="159"/>
        </w:trPr>
        <w:tc>
          <w:tcPr>
            <w:tcW w:w="1194" w:type="pct"/>
          </w:tcPr>
          <w:p w:rsidR="008471BA" w:rsidRPr="008471BA" w:rsidRDefault="008471BA" w:rsidP="008471BA">
            <w:pPr>
              <w:rPr>
                <w:rFonts w:ascii="Calibri" w:hAnsi="Calibri" w:cs="Calibri"/>
                <w:color w:val="000000"/>
                <w:sz w:val="18"/>
                <w:szCs w:val="18"/>
              </w:rPr>
            </w:pPr>
            <w:r>
              <w:rPr>
                <w:rFonts w:ascii="Calibri" w:hAnsi="Calibri" w:cs="Calibri"/>
                <w:color w:val="000000"/>
                <w:sz w:val="18"/>
                <w:szCs w:val="18"/>
              </w:rPr>
              <w:t>CA_26A-48A_2</w:t>
            </w:r>
            <w:r w:rsidRPr="008471BA">
              <w:rPr>
                <w:rFonts w:ascii="Calibri" w:hAnsi="Calibri" w:cs="Calibri"/>
                <w:color w:val="000000"/>
                <w:sz w:val="18"/>
                <w:szCs w:val="18"/>
              </w:rPr>
              <w:t>UL_ 26A-48A_BCS0</w:t>
            </w:r>
          </w:p>
        </w:tc>
        <w:tc>
          <w:tcPr>
            <w:tcW w:w="293"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REL-14</w:t>
            </w:r>
          </w:p>
        </w:tc>
        <w:tc>
          <w:tcPr>
            <w:tcW w:w="879"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Shane Austin, Southern Linc</w:t>
            </w:r>
          </w:p>
        </w:tc>
        <w:tc>
          <w:tcPr>
            <w:tcW w:w="786"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36.715-02-02: R4-1801894</w:t>
            </w:r>
          </w:p>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36.101: R4-1811454</w:t>
            </w:r>
          </w:p>
        </w:tc>
        <w:tc>
          <w:tcPr>
            <w:tcW w:w="484"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Yes</w:t>
            </w:r>
          </w:p>
        </w:tc>
        <w:tc>
          <w:tcPr>
            <w:tcW w:w="484"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Yes</w:t>
            </w:r>
          </w:p>
        </w:tc>
        <w:tc>
          <w:tcPr>
            <w:tcW w:w="879" w:type="pct"/>
          </w:tcPr>
          <w:p w:rsidR="008471BA" w:rsidRPr="008471BA" w:rsidRDefault="00A34242" w:rsidP="008471BA">
            <w:pPr>
              <w:rPr>
                <w:rFonts w:ascii="Calibri" w:hAnsi="Calibri" w:cs="Calibri"/>
                <w:color w:val="000000"/>
                <w:sz w:val="18"/>
                <w:szCs w:val="18"/>
              </w:rPr>
            </w:pPr>
            <w:r>
              <w:rPr>
                <w:rFonts w:ascii="Calibri" w:hAnsi="Calibri" w:cs="Calibri"/>
                <w:color w:val="000000"/>
                <w:sz w:val="18"/>
                <w:szCs w:val="18"/>
              </w:rPr>
              <w:t>n</w:t>
            </w:r>
            <w:r w:rsidR="008471BA" w:rsidRPr="008471BA">
              <w:rPr>
                <w:rFonts w:ascii="Calibri" w:hAnsi="Calibri" w:cs="Calibri"/>
                <w:color w:val="000000"/>
                <w:sz w:val="18"/>
                <w:szCs w:val="18"/>
              </w:rPr>
              <w:t>one</w:t>
            </w:r>
          </w:p>
        </w:tc>
      </w:tr>
      <w:tr w:rsidR="008471BA" w:rsidTr="00942AEB">
        <w:trPr>
          <w:cantSplit/>
          <w:trHeight w:val="159"/>
        </w:trPr>
        <w:tc>
          <w:tcPr>
            <w:tcW w:w="1194" w:type="pct"/>
          </w:tcPr>
          <w:p w:rsidR="008471BA" w:rsidRPr="008471BA" w:rsidRDefault="008471BA" w:rsidP="008471BA">
            <w:pPr>
              <w:rPr>
                <w:rFonts w:ascii="Calibri" w:hAnsi="Calibri" w:cs="Calibri"/>
                <w:color w:val="000000"/>
                <w:sz w:val="18"/>
                <w:szCs w:val="18"/>
              </w:rPr>
            </w:pPr>
            <w:r>
              <w:rPr>
                <w:rFonts w:ascii="Calibri" w:hAnsi="Calibri" w:cs="Calibri"/>
                <w:color w:val="000000"/>
                <w:sz w:val="18"/>
                <w:szCs w:val="18"/>
              </w:rPr>
              <w:t>CA_26A-48A-48A_2</w:t>
            </w:r>
            <w:r w:rsidRPr="008471BA">
              <w:rPr>
                <w:rFonts w:ascii="Calibri" w:hAnsi="Calibri" w:cs="Calibri"/>
                <w:color w:val="000000"/>
                <w:sz w:val="18"/>
                <w:szCs w:val="18"/>
              </w:rPr>
              <w:t>UL_ 26A-48A_BCS0</w:t>
            </w:r>
          </w:p>
        </w:tc>
        <w:tc>
          <w:tcPr>
            <w:tcW w:w="293"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REL-14</w:t>
            </w:r>
          </w:p>
        </w:tc>
        <w:tc>
          <w:tcPr>
            <w:tcW w:w="879"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Shane Austin, Southern Linc</w:t>
            </w:r>
          </w:p>
        </w:tc>
        <w:tc>
          <w:tcPr>
            <w:tcW w:w="786"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36.716-02-02: R4-1815806</w:t>
            </w:r>
          </w:p>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36.101: R4-1815770</w:t>
            </w:r>
          </w:p>
        </w:tc>
        <w:tc>
          <w:tcPr>
            <w:tcW w:w="484"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Yes</w:t>
            </w:r>
          </w:p>
        </w:tc>
        <w:tc>
          <w:tcPr>
            <w:tcW w:w="484"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Yes</w:t>
            </w:r>
          </w:p>
        </w:tc>
        <w:tc>
          <w:tcPr>
            <w:tcW w:w="879" w:type="pct"/>
          </w:tcPr>
          <w:p w:rsidR="008471BA" w:rsidRPr="008471BA" w:rsidRDefault="00A34242" w:rsidP="008471BA">
            <w:pPr>
              <w:rPr>
                <w:rFonts w:ascii="Calibri" w:hAnsi="Calibri" w:cs="Calibri"/>
                <w:color w:val="000000"/>
                <w:sz w:val="18"/>
                <w:szCs w:val="18"/>
              </w:rPr>
            </w:pPr>
            <w:r>
              <w:rPr>
                <w:rFonts w:ascii="Calibri" w:hAnsi="Calibri" w:cs="Calibri"/>
                <w:color w:val="000000"/>
                <w:sz w:val="18"/>
                <w:szCs w:val="18"/>
              </w:rPr>
              <w:t>n</w:t>
            </w:r>
            <w:r w:rsidR="008471BA" w:rsidRPr="008471BA">
              <w:rPr>
                <w:rFonts w:ascii="Calibri" w:hAnsi="Calibri" w:cs="Calibri"/>
                <w:color w:val="000000"/>
                <w:sz w:val="18"/>
                <w:szCs w:val="18"/>
              </w:rPr>
              <w:t>one</w:t>
            </w:r>
          </w:p>
        </w:tc>
      </w:tr>
      <w:tr w:rsidR="008471BA" w:rsidTr="00942AEB">
        <w:trPr>
          <w:cantSplit/>
          <w:trHeight w:val="159"/>
        </w:trPr>
        <w:tc>
          <w:tcPr>
            <w:tcW w:w="1194" w:type="pct"/>
          </w:tcPr>
          <w:p w:rsidR="008471BA" w:rsidRPr="008471BA" w:rsidRDefault="008471BA" w:rsidP="008471BA">
            <w:pPr>
              <w:rPr>
                <w:rFonts w:ascii="Calibri" w:hAnsi="Calibri" w:cs="Calibri"/>
                <w:color w:val="000000"/>
                <w:sz w:val="18"/>
                <w:szCs w:val="18"/>
              </w:rPr>
            </w:pPr>
            <w:r>
              <w:rPr>
                <w:rFonts w:ascii="Calibri" w:hAnsi="Calibri" w:cs="Calibri"/>
                <w:color w:val="000000"/>
                <w:sz w:val="18"/>
                <w:szCs w:val="18"/>
              </w:rPr>
              <w:t>CA_26A-48C_2</w:t>
            </w:r>
            <w:r w:rsidRPr="008471BA">
              <w:rPr>
                <w:rFonts w:ascii="Calibri" w:hAnsi="Calibri" w:cs="Calibri"/>
                <w:color w:val="000000"/>
                <w:sz w:val="18"/>
                <w:szCs w:val="18"/>
              </w:rPr>
              <w:t>UL_ 26A-48A_BCS0</w:t>
            </w:r>
          </w:p>
        </w:tc>
        <w:tc>
          <w:tcPr>
            <w:tcW w:w="293"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REL-14</w:t>
            </w:r>
          </w:p>
        </w:tc>
        <w:tc>
          <w:tcPr>
            <w:tcW w:w="879"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Shane Austin, Southern Linc</w:t>
            </w:r>
          </w:p>
        </w:tc>
        <w:tc>
          <w:tcPr>
            <w:tcW w:w="786"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36.716-02-02: R4-1815806</w:t>
            </w:r>
          </w:p>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lastRenderedPageBreak/>
              <w:t>36.101: R4-1815770</w:t>
            </w:r>
          </w:p>
        </w:tc>
        <w:tc>
          <w:tcPr>
            <w:tcW w:w="484"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lastRenderedPageBreak/>
              <w:t>Yes</w:t>
            </w:r>
          </w:p>
        </w:tc>
        <w:tc>
          <w:tcPr>
            <w:tcW w:w="484" w:type="pct"/>
          </w:tcPr>
          <w:p w:rsidR="008471BA" w:rsidRPr="008471BA" w:rsidRDefault="008471BA" w:rsidP="008471BA">
            <w:pPr>
              <w:rPr>
                <w:rFonts w:ascii="Calibri" w:hAnsi="Calibri" w:cs="Calibri"/>
                <w:color w:val="000000"/>
                <w:sz w:val="18"/>
                <w:szCs w:val="18"/>
              </w:rPr>
            </w:pPr>
            <w:r w:rsidRPr="008471BA">
              <w:rPr>
                <w:rFonts w:ascii="Calibri" w:hAnsi="Calibri" w:cs="Calibri"/>
                <w:color w:val="000000"/>
                <w:sz w:val="18"/>
                <w:szCs w:val="18"/>
              </w:rPr>
              <w:t>Yes</w:t>
            </w:r>
          </w:p>
        </w:tc>
        <w:tc>
          <w:tcPr>
            <w:tcW w:w="879" w:type="pct"/>
          </w:tcPr>
          <w:p w:rsidR="008471BA" w:rsidRPr="008471BA" w:rsidRDefault="00A34242" w:rsidP="008471BA">
            <w:pPr>
              <w:rPr>
                <w:rFonts w:ascii="Calibri" w:hAnsi="Calibri" w:cs="Calibri"/>
                <w:color w:val="000000"/>
                <w:sz w:val="18"/>
                <w:szCs w:val="18"/>
              </w:rPr>
            </w:pPr>
            <w:r>
              <w:rPr>
                <w:rFonts w:ascii="Calibri" w:hAnsi="Calibri" w:cs="Calibri"/>
                <w:color w:val="000000"/>
                <w:sz w:val="18"/>
                <w:szCs w:val="18"/>
              </w:rPr>
              <w:t>n</w:t>
            </w:r>
            <w:r w:rsidR="008471BA" w:rsidRPr="008471BA">
              <w:rPr>
                <w:rFonts w:ascii="Calibri" w:hAnsi="Calibri" w:cs="Calibri"/>
                <w:color w:val="000000"/>
                <w:sz w:val="18"/>
                <w:szCs w:val="18"/>
              </w:rPr>
              <w:t>one</w:t>
            </w:r>
          </w:p>
        </w:tc>
      </w:tr>
      <w:tr w:rsidR="00A34242" w:rsidTr="00BB6C80">
        <w:trPr>
          <w:cantSplit/>
          <w:trHeight w:val="159"/>
        </w:trPr>
        <w:tc>
          <w:tcPr>
            <w:tcW w:w="1194" w:type="pct"/>
            <w:vAlign w:val="center"/>
          </w:tcPr>
          <w:p w:rsidR="00A34242" w:rsidRPr="00FB44D7" w:rsidRDefault="00A34242" w:rsidP="00A34242">
            <w:pPr>
              <w:pStyle w:val="TAL"/>
              <w:rPr>
                <w:rFonts w:ascii="Calibri" w:hAnsi="Calibri" w:cs="Calibri"/>
                <w:szCs w:val="18"/>
              </w:rPr>
            </w:pPr>
            <w:r>
              <w:rPr>
                <w:rFonts w:ascii="Calibri" w:hAnsi="Calibri" w:cs="Calibri"/>
                <w:color w:val="000000"/>
                <w:szCs w:val="18"/>
              </w:rPr>
              <w:t>CA_</w:t>
            </w:r>
            <w:r w:rsidRPr="00FB44D7">
              <w:rPr>
                <w:rFonts w:ascii="Calibri" w:hAnsi="Calibri" w:cs="Calibri"/>
                <w:color w:val="000000"/>
                <w:szCs w:val="18"/>
              </w:rPr>
              <w:t>46C-48C_</w:t>
            </w:r>
            <w:r>
              <w:rPr>
                <w:rFonts w:ascii="Calibri" w:hAnsi="Calibri" w:cs="Calibri"/>
                <w:color w:val="000000"/>
                <w:szCs w:val="18"/>
              </w:rPr>
              <w:t>2</w:t>
            </w:r>
            <w:r w:rsidRPr="00FB44D7">
              <w:rPr>
                <w:rFonts w:ascii="Calibri" w:hAnsi="Calibri" w:cs="Calibri"/>
                <w:color w:val="000000"/>
                <w:szCs w:val="18"/>
              </w:rPr>
              <w:t>UL_48A-48A_BCS0</w:t>
            </w:r>
          </w:p>
        </w:tc>
        <w:tc>
          <w:tcPr>
            <w:tcW w:w="293" w:type="pct"/>
            <w:vAlign w:val="center"/>
          </w:tcPr>
          <w:p w:rsidR="00A34242" w:rsidRPr="00FB44D7" w:rsidRDefault="00A34242" w:rsidP="00A34242">
            <w:pPr>
              <w:pStyle w:val="TAL"/>
              <w:rPr>
                <w:rFonts w:ascii="Calibri" w:hAnsi="Calibri" w:cs="Calibri"/>
                <w:szCs w:val="18"/>
              </w:rPr>
            </w:pPr>
            <w:r w:rsidRPr="00FB44D7">
              <w:rPr>
                <w:rFonts w:ascii="Calibri" w:hAnsi="Calibri" w:cs="Calibri"/>
                <w:color w:val="000000"/>
                <w:szCs w:val="18"/>
              </w:rPr>
              <w:t>Rel-13</w:t>
            </w:r>
          </w:p>
        </w:tc>
        <w:tc>
          <w:tcPr>
            <w:tcW w:w="879" w:type="pct"/>
            <w:vAlign w:val="center"/>
          </w:tcPr>
          <w:p w:rsidR="00A34242" w:rsidRPr="00FB44D7" w:rsidRDefault="00A34242" w:rsidP="00A34242">
            <w:pPr>
              <w:pStyle w:val="TAL"/>
              <w:rPr>
                <w:rFonts w:ascii="Calibri" w:hAnsi="Calibri" w:cs="Calibri"/>
                <w:szCs w:val="18"/>
              </w:rPr>
            </w:pPr>
            <w:r w:rsidRPr="00FB44D7">
              <w:rPr>
                <w:rFonts w:ascii="Calibri" w:hAnsi="Calibri" w:cs="Calibri"/>
                <w:color w:val="000000"/>
                <w:szCs w:val="18"/>
              </w:rPr>
              <w:t>Frank Azcuy Charter Communications</w:t>
            </w:r>
          </w:p>
        </w:tc>
        <w:tc>
          <w:tcPr>
            <w:tcW w:w="786" w:type="pct"/>
          </w:tcPr>
          <w:p w:rsidR="00A34242" w:rsidRPr="008471BA" w:rsidRDefault="00A34242" w:rsidP="00A34242">
            <w:pPr>
              <w:rPr>
                <w:rFonts w:ascii="Calibri" w:hAnsi="Calibri" w:cs="Calibri"/>
                <w:color w:val="000000"/>
                <w:sz w:val="18"/>
                <w:szCs w:val="18"/>
              </w:rPr>
            </w:pPr>
            <w:r w:rsidRPr="008471BA">
              <w:rPr>
                <w:rFonts w:ascii="Calibri" w:hAnsi="Calibri" w:cs="Calibri" w:hint="eastAsia"/>
                <w:color w:val="000000"/>
                <w:sz w:val="18"/>
                <w:szCs w:val="18"/>
              </w:rPr>
              <w:t>none</w:t>
            </w:r>
          </w:p>
        </w:tc>
        <w:tc>
          <w:tcPr>
            <w:tcW w:w="484"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484"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879"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all open</w:t>
            </w:r>
          </w:p>
        </w:tc>
      </w:tr>
      <w:tr w:rsidR="00A34242" w:rsidTr="00BB6C80">
        <w:trPr>
          <w:cantSplit/>
          <w:trHeight w:val="159"/>
        </w:trPr>
        <w:tc>
          <w:tcPr>
            <w:tcW w:w="1194" w:type="pct"/>
            <w:vAlign w:val="center"/>
          </w:tcPr>
          <w:p w:rsidR="00A34242" w:rsidRPr="00FB44D7" w:rsidRDefault="00A34242" w:rsidP="00A34242">
            <w:pPr>
              <w:pStyle w:val="TAL"/>
              <w:rPr>
                <w:rFonts w:ascii="Calibri" w:hAnsi="Calibri" w:cs="Calibri"/>
                <w:szCs w:val="18"/>
              </w:rPr>
            </w:pPr>
            <w:r>
              <w:rPr>
                <w:rFonts w:ascii="Calibri" w:hAnsi="Calibri" w:cs="Calibri"/>
                <w:color w:val="000000"/>
                <w:szCs w:val="18"/>
              </w:rPr>
              <w:t>CA_</w:t>
            </w:r>
            <w:r w:rsidRPr="00FB44D7">
              <w:rPr>
                <w:rFonts w:ascii="Calibri" w:hAnsi="Calibri" w:cs="Calibri"/>
                <w:color w:val="000000"/>
                <w:szCs w:val="18"/>
              </w:rPr>
              <w:t>46A-48C_</w:t>
            </w:r>
            <w:r>
              <w:rPr>
                <w:rFonts w:ascii="Calibri" w:hAnsi="Calibri" w:cs="Calibri"/>
                <w:color w:val="000000"/>
                <w:szCs w:val="18"/>
              </w:rPr>
              <w:t>2</w:t>
            </w:r>
            <w:r w:rsidRPr="00FB44D7">
              <w:rPr>
                <w:rFonts w:ascii="Calibri" w:hAnsi="Calibri" w:cs="Calibri"/>
                <w:color w:val="000000"/>
                <w:szCs w:val="18"/>
              </w:rPr>
              <w:t>UL_48A-48A_BCS0</w:t>
            </w:r>
          </w:p>
        </w:tc>
        <w:tc>
          <w:tcPr>
            <w:tcW w:w="293" w:type="pct"/>
            <w:vAlign w:val="center"/>
          </w:tcPr>
          <w:p w:rsidR="00A34242" w:rsidRPr="00FB44D7" w:rsidRDefault="00A34242" w:rsidP="00A34242">
            <w:pPr>
              <w:pStyle w:val="TAL"/>
              <w:rPr>
                <w:rFonts w:ascii="Calibri" w:hAnsi="Calibri" w:cs="Calibri"/>
                <w:szCs w:val="18"/>
              </w:rPr>
            </w:pPr>
            <w:r w:rsidRPr="00FB44D7">
              <w:rPr>
                <w:rFonts w:ascii="Calibri" w:hAnsi="Calibri" w:cs="Calibri"/>
                <w:color w:val="000000"/>
                <w:szCs w:val="18"/>
              </w:rPr>
              <w:t>Rel-13</w:t>
            </w:r>
          </w:p>
        </w:tc>
        <w:tc>
          <w:tcPr>
            <w:tcW w:w="879" w:type="pct"/>
            <w:vAlign w:val="center"/>
          </w:tcPr>
          <w:p w:rsidR="00A34242" w:rsidRPr="00FB44D7" w:rsidRDefault="00A34242" w:rsidP="00A34242">
            <w:pPr>
              <w:pStyle w:val="TAL"/>
              <w:rPr>
                <w:rFonts w:ascii="Calibri" w:hAnsi="Calibri" w:cs="Calibri"/>
                <w:szCs w:val="18"/>
              </w:rPr>
            </w:pPr>
            <w:r w:rsidRPr="00FB44D7">
              <w:rPr>
                <w:rFonts w:ascii="Calibri" w:hAnsi="Calibri" w:cs="Calibri"/>
                <w:color w:val="000000"/>
                <w:szCs w:val="18"/>
              </w:rPr>
              <w:t>Frank Azcuy Charter Communications</w:t>
            </w:r>
          </w:p>
        </w:tc>
        <w:tc>
          <w:tcPr>
            <w:tcW w:w="786" w:type="pct"/>
          </w:tcPr>
          <w:p w:rsidR="00A34242" w:rsidRPr="008471BA" w:rsidRDefault="00A34242" w:rsidP="00A34242">
            <w:pPr>
              <w:rPr>
                <w:rFonts w:ascii="Calibri" w:hAnsi="Calibri" w:cs="Calibri"/>
                <w:color w:val="000000"/>
                <w:sz w:val="18"/>
                <w:szCs w:val="18"/>
              </w:rPr>
            </w:pPr>
            <w:r>
              <w:rPr>
                <w:rFonts w:ascii="Calibri" w:hAnsi="Calibri" w:cs="Calibri"/>
                <w:color w:val="000000"/>
                <w:sz w:val="18"/>
                <w:szCs w:val="18"/>
              </w:rPr>
              <w:t>n</w:t>
            </w:r>
            <w:r w:rsidRPr="008471BA">
              <w:rPr>
                <w:rFonts w:ascii="Calibri" w:hAnsi="Calibri" w:cs="Calibri"/>
                <w:color w:val="000000"/>
                <w:sz w:val="18"/>
                <w:szCs w:val="18"/>
              </w:rPr>
              <w:t>one</w:t>
            </w:r>
          </w:p>
        </w:tc>
        <w:tc>
          <w:tcPr>
            <w:tcW w:w="484"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484"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879"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all open</w:t>
            </w:r>
          </w:p>
        </w:tc>
      </w:tr>
      <w:tr w:rsidR="00A34242" w:rsidTr="00942AEB">
        <w:trPr>
          <w:cantSplit/>
          <w:trHeight w:val="159"/>
        </w:trPr>
        <w:tc>
          <w:tcPr>
            <w:tcW w:w="1194" w:type="pct"/>
          </w:tcPr>
          <w:p w:rsidR="00A34242" w:rsidRPr="00022896" w:rsidRDefault="00A34242" w:rsidP="00A34242">
            <w:pPr>
              <w:pStyle w:val="TAL"/>
              <w:rPr>
                <w:rFonts w:ascii="Calibri" w:eastAsia="宋体" w:hAnsi="Calibri" w:cs="Calibri"/>
                <w:color w:val="000000"/>
                <w:szCs w:val="18"/>
                <w:lang w:eastAsia="zh-CN"/>
              </w:rPr>
            </w:pPr>
            <w:r>
              <w:rPr>
                <w:rFonts w:ascii="Calibri" w:eastAsia="宋体" w:hAnsi="Calibri" w:cs="Calibri"/>
                <w:color w:val="000000"/>
                <w:szCs w:val="18"/>
                <w:lang w:eastAsia="zh-CN"/>
              </w:rPr>
              <w:t>CA_</w:t>
            </w:r>
            <w:r w:rsidRPr="00022896">
              <w:rPr>
                <w:rFonts w:ascii="Calibri" w:eastAsia="宋体" w:hAnsi="Calibri" w:cs="Calibri"/>
                <w:color w:val="000000"/>
                <w:szCs w:val="18"/>
                <w:lang w:eastAsia="zh-CN"/>
              </w:rPr>
              <w:t>2A-2A-13A_</w:t>
            </w:r>
            <w:r>
              <w:rPr>
                <w:rFonts w:ascii="Calibri" w:eastAsia="宋体" w:hAnsi="Calibri" w:cs="Calibri"/>
                <w:color w:val="000000"/>
                <w:szCs w:val="18"/>
                <w:lang w:eastAsia="zh-CN"/>
              </w:rPr>
              <w:t>2</w:t>
            </w:r>
            <w:r w:rsidRPr="00022896">
              <w:rPr>
                <w:rFonts w:ascii="Calibri" w:eastAsia="宋体" w:hAnsi="Calibri" w:cs="Calibri"/>
                <w:color w:val="000000"/>
                <w:szCs w:val="18"/>
                <w:lang w:eastAsia="zh-CN"/>
              </w:rPr>
              <w:t>UL_2A-13A_BCS0</w:t>
            </w:r>
          </w:p>
          <w:p w:rsidR="00A34242" w:rsidRPr="00022896" w:rsidRDefault="00A34242" w:rsidP="00A34242">
            <w:pPr>
              <w:pStyle w:val="TAL"/>
              <w:rPr>
                <w:rFonts w:ascii="Calibri" w:eastAsia="宋体" w:hAnsi="Calibri" w:cs="Calibri"/>
                <w:color w:val="000000"/>
                <w:szCs w:val="18"/>
                <w:lang w:eastAsia="zh-CN"/>
              </w:rPr>
            </w:pPr>
          </w:p>
        </w:tc>
        <w:tc>
          <w:tcPr>
            <w:tcW w:w="293" w:type="pct"/>
          </w:tcPr>
          <w:p w:rsidR="00A34242" w:rsidRPr="00022896" w:rsidRDefault="00A34242" w:rsidP="00A34242">
            <w:pPr>
              <w:pStyle w:val="TAL"/>
              <w:rPr>
                <w:rFonts w:ascii="Calibri" w:eastAsia="宋体" w:hAnsi="Calibri" w:cs="Calibri"/>
                <w:color w:val="000000"/>
                <w:szCs w:val="18"/>
                <w:lang w:eastAsia="zh-CN"/>
              </w:rPr>
            </w:pPr>
            <w:r w:rsidRPr="00022896">
              <w:rPr>
                <w:rFonts w:ascii="Calibri" w:eastAsia="宋体" w:hAnsi="Calibri" w:cs="Calibri"/>
                <w:color w:val="000000"/>
                <w:szCs w:val="18"/>
                <w:lang w:eastAsia="zh-CN"/>
              </w:rPr>
              <w:t>REL-11</w:t>
            </w:r>
          </w:p>
        </w:tc>
        <w:tc>
          <w:tcPr>
            <w:tcW w:w="879" w:type="pct"/>
          </w:tcPr>
          <w:p w:rsidR="00A34242" w:rsidRPr="00022896" w:rsidRDefault="00A34242" w:rsidP="00A34242">
            <w:pPr>
              <w:pStyle w:val="TAL"/>
              <w:rPr>
                <w:rFonts w:ascii="Calibri" w:eastAsia="宋体" w:hAnsi="Calibri" w:cs="Calibri"/>
                <w:color w:val="000000"/>
                <w:szCs w:val="18"/>
                <w:lang w:eastAsia="zh-CN"/>
              </w:rPr>
            </w:pPr>
            <w:r w:rsidRPr="00022896">
              <w:rPr>
                <w:rFonts w:ascii="Calibri" w:eastAsia="宋体" w:hAnsi="Calibri" w:cs="Calibri"/>
                <w:color w:val="000000"/>
                <w:szCs w:val="18"/>
                <w:lang w:eastAsia="zh-CN"/>
              </w:rPr>
              <w:t>Zheng Zhao, Verizon</w:t>
            </w:r>
          </w:p>
        </w:tc>
        <w:tc>
          <w:tcPr>
            <w:tcW w:w="786" w:type="pct"/>
          </w:tcPr>
          <w:p w:rsidR="00A34242" w:rsidRPr="008471BA" w:rsidRDefault="00A34242" w:rsidP="00A34242">
            <w:pPr>
              <w:rPr>
                <w:rFonts w:ascii="Calibri" w:hAnsi="Calibri" w:cs="Calibri"/>
                <w:color w:val="000000"/>
                <w:sz w:val="18"/>
                <w:szCs w:val="18"/>
              </w:rPr>
            </w:pPr>
            <w:r>
              <w:rPr>
                <w:rFonts w:ascii="Calibri" w:hAnsi="Calibri" w:cs="Calibri"/>
                <w:color w:val="000000"/>
                <w:sz w:val="18"/>
                <w:szCs w:val="18"/>
              </w:rPr>
              <w:t>n</w:t>
            </w:r>
            <w:r w:rsidRPr="008471BA">
              <w:rPr>
                <w:rFonts w:ascii="Calibri" w:hAnsi="Calibri" w:cs="Calibri"/>
                <w:color w:val="000000"/>
                <w:sz w:val="18"/>
                <w:szCs w:val="18"/>
              </w:rPr>
              <w:t>one</w:t>
            </w:r>
          </w:p>
        </w:tc>
        <w:tc>
          <w:tcPr>
            <w:tcW w:w="484"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484"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879"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all open</w:t>
            </w:r>
          </w:p>
        </w:tc>
      </w:tr>
      <w:tr w:rsidR="00A34242" w:rsidTr="00942AEB">
        <w:trPr>
          <w:cantSplit/>
          <w:trHeight w:val="159"/>
        </w:trPr>
        <w:tc>
          <w:tcPr>
            <w:tcW w:w="1194" w:type="pct"/>
          </w:tcPr>
          <w:p w:rsidR="00A34242" w:rsidRPr="00022896" w:rsidRDefault="00A34242" w:rsidP="00A34242">
            <w:pPr>
              <w:pStyle w:val="TAL"/>
              <w:rPr>
                <w:rFonts w:ascii="Calibri" w:eastAsia="宋体" w:hAnsi="Calibri" w:cs="Calibri"/>
                <w:color w:val="000000"/>
                <w:szCs w:val="18"/>
                <w:lang w:eastAsia="zh-CN"/>
              </w:rPr>
            </w:pPr>
            <w:r>
              <w:rPr>
                <w:rFonts w:ascii="Calibri" w:eastAsia="宋体" w:hAnsi="Calibri" w:cs="Calibri"/>
                <w:color w:val="000000"/>
                <w:szCs w:val="18"/>
                <w:lang w:eastAsia="zh-CN"/>
              </w:rPr>
              <w:t>CA_</w:t>
            </w:r>
            <w:r w:rsidRPr="00022896">
              <w:rPr>
                <w:rFonts w:ascii="Calibri" w:eastAsia="宋体" w:hAnsi="Calibri" w:cs="Calibri"/>
                <w:color w:val="000000"/>
                <w:szCs w:val="18"/>
                <w:lang w:eastAsia="zh-CN"/>
              </w:rPr>
              <w:t>4A-4A-5B_</w:t>
            </w:r>
            <w:r>
              <w:rPr>
                <w:rFonts w:ascii="Calibri" w:eastAsia="宋体" w:hAnsi="Calibri" w:cs="Calibri"/>
                <w:color w:val="000000"/>
                <w:szCs w:val="18"/>
                <w:lang w:eastAsia="zh-CN"/>
              </w:rPr>
              <w:t>2</w:t>
            </w:r>
            <w:r w:rsidRPr="00022896">
              <w:rPr>
                <w:rFonts w:ascii="Calibri" w:eastAsia="宋体" w:hAnsi="Calibri" w:cs="Calibri"/>
                <w:color w:val="000000"/>
                <w:szCs w:val="18"/>
                <w:lang w:eastAsia="zh-CN"/>
              </w:rPr>
              <w:t>UL_4A-5A_BCS0</w:t>
            </w:r>
          </w:p>
          <w:p w:rsidR="00A34242" w:rsidRPr="00A34242" w:rsidRDefault="00A34242" w:rsidP="00A34242">
            <w:pPr>
              <w:pStyle w:val="TAL"/>
              <w:rPr>
                <w:rFonts w:ascii="Calibri" w:eastAsia="宋体" w:hAnsi="Calibri" w:cs="Calibri"/>
                <w:color w:val="000000"/>
                <w:szCs w:val="18"/>
                <w:lang w:eastAsia="zh-CN"/>
              </w:rPr>
            </w:pPr>
          </w:p>
        </w:tc>
        <w:tc>
          <w:tcPr>
            <w:tcW w:w="293" w:type="pct"/>
          </w:tcPr>
          <w:p w:rsidR="00A34242" w:rsidRPr="00022896" w:rsidRDefault="00A34242" w:rsidP="00A34242">
            <w:pPr>
              <w:pStyle w:val="TAL"/>
              <w:rPr>
                <w:rFonts w:ascii="Calibri" w:eastAsia="宋体" w:hAnsi="Calibri" w:cs="Calibri"/>
                <w:color w:val="000000"/>
                <w:szCs w:val="18"/>
                <w:lang w:eastAsia="zh-CN"/>
              </w:rPr>
            </w:pPr>
            <w:r w:rsidRPr="00022896">
              <w:rPr>
                <w:rFonts w:ascii="Calibri" w:eastAsia="宋体" w:hAnsi="Calibri" w:cs="Calibri"/>
                <w:color w:val="000000"/>
                <w:szCs w:val="18"/>
                <w:lang w:eastAsia="zh-CN"/>
              </w:rPr>
              <w:t>REL-11</w:t>
            </w:r>
          </w:p>
        </w:tc>
        <w:tc>
          <w:tcPr>
            <w:tcW w:w="879" w:type="pct"/>
          </w:tcPr>
          <w:p w:rsidR="00A34242" w:rsidRPr="00022896" w:rsidRDefault="00A34242" w:rsidP="00A34242">
            <w:pPr>
              <w:pStyle w:val="TAL"/>
              <w:rPr>
                <w:rFonts w:ascii="Calibri" w:eastAsia="宋体" w:hAnsi="Calibri" w:cs="Calibri"/>
                <w:color w:val="000000"/>
                <w:szCs w:val="18"/>
                <w:lang w:eastAsia="zh-CN"/>
              </w:rPr>
            </w:pPr>
            <w:r w:rsidRPr="00022896">
              <w:rPr>
                <w:rFonts w:ascii="Calibri" w:eastAsia="宋体" w:hAnsi="Calibri" w:cs="Calibri"/>
                <w:color w:val="000000"/>
                <w:szCs w:val="18"/>
                <w:lang w:eastAsia="zh-CN"/>
              </w:rPr>
              <w:t>Zheng Zhao, Verizon</w:t>
            </w:r>
          </w:p>
        </w:tc>
        <w:tc>
          <w:tcPr>
            <w:tcW w:w="786" w:type="pct"/>
          </w:tcPr>
          <w:p w:rsidR="00A34242" w:rsidRPr="008471BA" w:rsidRDefault="00A34242" w:rsidP="00A34242">
            <w:pPr>
              <w:rPr>
                <w:rFonts w:ascii="Calibri" w:hAnsi="Calibri" w:cs="Calibri"/>
                <w:color w:val="000000"/>
                <w:sz w:val="18"/>
                <w:szCs w:val="18"/>
              </w:rPr>
            </w:pPr>
            <w:r>
              <w:rPr>
                <w:rFonts w:ascii="Calibri" w:hAnsi="Calibri" w:cs="Calibri"/>
                <w:color w:val="000000"/>
                <w:sz w:val="18"/>
                <w:szCs w:val="18"/>
              </w:rPr>
              <w:t>n</w:t>
            </w:r>
            <w:r w:rsidRPr="008471BA">
              <w:rPr>
                <w:rFonts w:ascii="Calibri" w:hAnsi="Calibri" w:cs="Calibri"/>
                <w:color w:val="000000"/>
                <w:sz w:val="18"/>
                <w:szCs w:val="18"/>
              </w:rPr>
              <w:t>one</w:t>
            </w:r>
          </w:p>
        </w:tc>
        <w:tc>
          <w:tcPr>
            <w:tcW w:w="484"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484"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879"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all open</w:t>
            </w:r>
          </w:p>
        </w:tc>
      </w:tr>
      <w:tr w:rsidR="00A34242" w:rsidTr="005E6825">
        <w:trPr>
          <w:cantSplit/>
          <w:trHeight w:val="159"/>
        </w:trPr>
        <w:tc>
          <w:tcPr>
            <w:tcW w:w="1194" w:type="pct"/>
            <w:vAlign w:val="center"/>
          </w:tcPr>
          <w:p w:rsidR="00A34242" w:rsidRPr="00022896" w:rsidRDefault="00A34242" w:rsidP="00A34242">
            <w:pPr>
              <w:pStyle w:val="TAL"/>
              <w:tabs>
                <w:tab w:val="left" w:pos="1043"/>
              </w:tabs>
              <w:rPr>
                <w:rFonts w:ascii="Calibri" w:eastAsia="宋体" w:hAnsi="Calibri" w:cs="Calibri"/>
                <w:color w:val="000000"/>
                <w:szCs w:val="18"/>
                <w:lang w:eastAsia="zh-CN"/>
              </w:rPr>
            </w:pPr>
            <w:r>
              <w:rPr>
                <w:rFonts w:ascii="Calibri" w:eastAsia="宋体" w:hAnsi="Calibri" w:cs="Calibri"/>
                <w:color w:val="000000"/>
                <w:szCs w:val="18"/>
                <w:lang w:eastAsia="zh-CN"/>
              </w:rPr>
              <w:t>CA_</w:t>
            </w:r>
            <w:r w:rsidRPr="00022896">
              <w:rPr>
                <w:rFonts w:ascii="Calibri" w:eastAsia="宋体" w:hAnsi="Calibri" w:cs="Calibri"/>
                <w:color w:val="000000"/>
                <w:szCs w:val="18"/>
                <w:lang w:eastAsia="zh-CN"/>
              </w:rPr>
              <w:t>5A-5A-66A-66B_</w:t>
            </w:r>
            <w:r>
              <w:rPr>
                <w:rFonts w:ascii="Calibri" w:eastAsia="宋体" w:hAnsi="Calibri" w:cs="Calibri"/>
                <w:color w:val="000000"/>
                <w:szCs w:val="18"/>
                <w:lang w:eastAsia="zh-CN"/>
              </w:rPr>
              <w:t>2</w:t>
            </w:r>
            <w:r w:rsidRPr="00022896">
              <w:rPr>
                <w:rFonts w:ascii="Calibri" w:eastAsia="宋体" w:hAnsi="Calibri" w:cs="Calibri"/>
                <w:color w:val="000000"/>
                <w:szCs w:val="18"/>
                <w:lang w:eastAsia="zh-CN"/>
              </w:rPr>
              <w:t>UL_5A-66A_BCS0</w:t>
            </w:r>
          </w:p>
        </w:tc>
        <w:tc>
          <w:tcPr>
            <w:tcW w:w="293" w:type="pct"/>
          </w:tcPr>
          <w:p w:rsidR="00A34242" w:rsidRPr="00022896" w:rsidRDefault="00A34242" w:rsidP="00A34242">
            <w:pPr>
              <w:pStyle w:val="TAL"/>
              <w:rPr>
                <w:rFonts w:ascii="Calibri" w:eastAsia="宋体" w:hAnsi="Calibri" w:cs="Calibri"/>
                <w:color w:val="000000"/>
                <w:szCs w:val="18"/>
                <w:lang w:eastAsia="zh-CN"/>
              </w:rPr>
            </w:pPr>
            <w:r w:rsidRPr="00022896">
              <w:rPr>
                <w:rFonts w:ascii="Calibri" w:eastAsia="宋体" w:hAnsi="Calibri" w:cs="Calibri"/>
                <w:color w:val="000000"/>
                <w:szCs w:val="18"/>
                <w:lang w:eastAsia="zh-CN"/>
              </w:rPr>
              <w:t>REL-11</w:t>
            </w:r>
          </w:p>
        </w:tc>
        <w:tc>
          <w:tcPr>
            <w:tcW w:w="879" w:type="pct"/>
          </w:tcPr>
          <w:p w:rsidR="00A34242" w:rsidRPr="00022896" w:rsidRDefault="00A34242" w:rsidP="00A34242">
            <w:pPr>
              <w:pStyle w:val="TAL"/>
              <w:rPr>
                <w:rFonts w:ascii="Calibri" w:eastAsia="宋体" w:hAnsi="Calibri" w:cs="Calibri"/>
                <w:color w:val="000000"/>
                <w:szCs w:val="18"/>
                <w:lang w:eastAsia="zh-CN"/>
              </w:rPr>
            </w:pPr>
            <w:r w:rsidRPr="00022896">
              <w:rPr>
                <w:rFonts w:ascii="Calibri" w:eastAsia="宋体" w:hAnsi="Calibri" w:cs="Calibri"/>
                <w:color w:val="000000"/>
                <w:szCs w:val="18"/>
                <w:lang w:eastAsia="zh-CN"/>
              </w:rPr>
              <w:t>Zheng Zhao, Verizon</w:t>
            </w:r>
          </w:p>
        </w:tc>
        <w:tc>
          <w:tcPr>
            <w:tcW w:w="786"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none</w:t>
            </w:r>
          </w:p>
        </w:tc>
        <w:tc>
          <w:tcPr>
            <w:tcW w:w="484"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484"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879" w:type="pct"/>
          </w:tcPr>
          <w:p w:rsidR="00A34242" w:rsidRPr="00A34242" w:rsidRDefault="00A34242" w:rsidP="00A34242">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all open</w:t>
            </w:r>
          </w:p>
        </w:tc>
      </w:tr>
    </w:tbl>
    <w:p w:rsidR="00A94C57" w:rsidRPr="00A94C57" w:rsidRDefault="00A94C57" w:rsidP="00A94C57">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2616A6" w:rsidRPr="002616A6" w:rsidRDefault="002616A6" w:rsidP="002616A6">
      <w:pPr>
        <w:rPr>
          <w:rFonts w:hint="eastAsia"/>
          <w:lang w:eastAsia="ja-JP"/>
        </w:rPr>
      </w:pPr>
      <w:r>
        <w:rPr>
          <w:rFonts w:hint="eastAsia"/>
          <w:lang w:eastAsia="ja-JP"/>
        </w:rPr>
        <w:t>See Table 2.4.1-1.</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FB2E96" w:rsidRPr="00701410" w:rsidRDefault="00FB2E96" w:rsidP="00FB2E96">
      <w:pPr>
        <w:pStyle w:val="Heading2"/>
      </w:pPr>
      <w:r>
        <w:t>3.</w:t>
      </w:r>
      <w:r>
        <w:tab/>
        <w:t xml:space="preserve">Detailed progress in SA/CT WGs since last TSG meeting </w:t>
      </w:r>
      <w:r w:rsidRPr="005A6C96">
        <w:t>(for all involved WGs)</w:t>
      </w:r>
    </w:p>
    <w:p w:rsidR="00FB2E96" w:rsidRPr="00721CF6" w:rsidRDefault="00FB2E96" w:rsidP="00FB2E96">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86AB5" w:rsidRPr="00721CF6" w:rsidRDefault="00C1751E" w:rsidP="00721CF6">
      <w:pPr>
        <w:ind w:left="567"/>
        <w:rPr>
          <w:rFonts w:ascii="Arial" w:hAnsi="Arial" w:cs="Arial"/>
          <w:iCs/>
          <w:color w:val="FF0000"/>
        </w:rPr>
      </w:pPr>
      <w:r>
        <w:rPr>
          <w:rFonts w:ascii="Arial" w:hAnsi="Arial" w:cs="Arial"/>
          <w:iCs/>
          <w:color w:val="FF0000"/>
        </w:rPr>
        <w:br/>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8471BA" w:rsidRPr="008471BA" w:rsidRDefault="008471BA" w:rsidP="00FF7644">
      <w:pPr>
        <w:pStyle w:val="NO"/>
        <w:ind w:left="0" w:firstLine="0"/>
        <w:rPr>
          <w:rFonts w:ascii="Arial" w:eastAsia="宋体" w:hAnsi="Arial" w:cs="Arial"/>
          <w:b/>
          <w:bCs/>
          <w:lang w:eastAsia="zh-CN"/>
        </w:rPr>
      </w:pPr>
      <w:r w:rsidRPr="008471BA">
        <w:rPr>
          <w:rFonts w:ascii="Arial" w:eastAsia="宋体" w:hAnsi="Arial" w:cs="Arial" w:hint="eastAsia"/>
          <w:b/>
          <w:bCs/>
          <w:lang w:eastAsia="zh-CN"/>
        </w:rPr>
        <w:t>RAN4#88</w:t>
      </w:r>
    </w:p>
    <w:p w:rsidR="008471BA" w:rsidRDefault="008471BA" w:rsidP="00FF7644">
      <w:pPr>
        <w:pStyle w:val="NO"/>
        <w:ind w:left="0" w:firstLine="0"/>
        <w:rPr>
          <w:rFonts w:ascii="Arial" w:eastAsia="宋体" w:hAnsi="Arial" w:cs="Arial"/>
          <w:bCs/>
          <w:lang w:eastAsia="zh-CN"/>
        </w:rPr>
      </w:pPr>
      <w:r>
        <w:rPr>
          <w:rFonts w:ascii="Arial" w:eastAsia="宋体" w:hAnsi="Arial" w:cs="Arial" w:hint="eastAsia"/>
          <w:bCs/>
          <w:lang w:eastAsia="zh-CN"/>
        </w:rPr>
        <w:t xml:space="preserve">[1] </w:t>
      </w:r>
      <w:r w:rsidRPr="008471BA">
        <w:rPr>
          <w:rFonts w:ascii="Arial" w:eastAsia="宋体" w:hAnsi="Arial" w:cs="Arial"/>
          <w:bCs/>
          <w:lang w:eastAsia="zh-CN"/>
        </w:rPr>
        <w:t>R4-1811454</w:t>
      </w:r>
      <w:r>
        <w:rPr>
          <w:rFonts w:ascii="Arial" w:eastAsia="宋体" w:hAnsi="Arial" w:cs="Arial"/>
          <w:bCs/>
          <w:lang w:eastAsia="zh-CN"/>
        </w:rPr>
        <w:t xml:space="preserve">, </w:t>
      </w:r>
      <w:r w:rsidRPr="008471BA">
        <w:rPr>
          <w:rFonts w:ascii="Arial" w:eastAsia="宋体" w:hAnsi="Arial" w:cs="Arial"/>
          <w:bCs/>
          <w:lang w:eastAsia="zh-CN"/>
        </w:rPr>
        <w:t>Introduction of missing R15 2DL/2UL band combinations to TS 36.101</w:t>
      </w:r>
    </w:p>
    <w:p w:rsidR="008471BA" w:rsidRDefault="008471BA" w:rsidP="00FF7644">
      <w:pPr>
        <w:pStyle w:val="NO"/>
        <w:ind w:left="0" w:firstLine="0"/>
        <w:rPr>
          <w:rFonts w:ascii="Arial" w:eastAsia="宋体" w:hAnsi="Arial" w:cs="Arial"/>
          <w:bCs/>
          <w:lang w:eastAsia="zh-CN"/>
        </w:rPr>
      </w:pPr>
    </w:p>
    <w:p w:rsidR="00FF7644" w:rsidRPr="008471BA" w:rsidRDefault="00FF7644" w:rsidP="00FF7644">
      <w:pPr>
        <w:pStyle w:val="NO"/>
        <w:ind w:left="0" w:firstLine="0"/>
        <w:rPr>
          <w:rFonts w:ascii="Arial" w:hAnsi="Arial" w:cs="Arial"/>
          <w:b/>
          <w:iCs/>
          <w:color w:val="FF0000"/>
        </w:rPr>
      </w:pPr>
      <w:r w:rsidRPr="008471BA">
        <w:rPr>
          <w:rFonts w:ascii="Arial" w:eastAsia="宋体" w:hAnsi="Arial" w:cs="Arial"/>
          <w:b/>
          <w:bCs/>
          <w:lang w:eastAsia="zh-CN"/>
        </w:rPr>
        <w:t>RAN4#88</w:t>
      </w:r>
      <w:r w:rsidR="008471BA" w:rsidRPr="008471BA">
        <w:rPr>
          <w:rFonts w:ascii="Arial" w:eastAsia="宋体" w:hAnsi="Arial" w:cs="Arial"/>
          <w:b/>
          <w:bCs/>
          <w:lang w:eastAsia="zh-CN"/>
        </w:rPr>
        <w:t>bis</w:t>
      </w:r>
    </w:p>
    <w:p w:rsidR="003E3A1A" w:rsidRDefault="00A94C57" w:rsidP="003E3A1A">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w:t>
      </w:r>
      <w:r w:rsidR="008471BA">
        <w:rPr>
          <w:rFonts w:ascii="Arial" w:eastAsiaTheme="minorEastAsia" w:hAnsi="Arial" w:cs="Arial"/>
          <w:bCs/>
          <w:lang w:eastAsia="zh-CN"/>
        </w:rPr>
        <w:t>2</w:t>
      </w:r>
      <w:r>
        <w:rPr>
          <w:rFonts w:ascii="Arial" w:eastAsiaTheme="minorEastAsia" w:hAnsi="Arial" w:cs="Arial"/>
          <w:bCs/>
          <w:lang w:eastAsia="zh-CN"/>
        </w:rPr>
        <w:t xml:space="preserve">] </w:t>
      </w:r>
      <w:r w:rsidR="008471BA" w:rsidRPr="008471BA">
        <w:rPr>
          <w:rFonts w:ascii="Arial" w:eastAsiaTheme="minorEastAsia" w:hAnsi="Arial" w:cs="Arial"/>
          <w:bCs/>
          <w:lang w:eastAsia="zh-CN"/>
        </w:rPr>
        <w:t>R4-1814263</w:t>
      </w:r>
      <w:r w:rsidR="008471BA">
        <w:rPr>
          <w:rFonts w:ascii="Arial" w:eastAsiaTheme="minorEastAsia" w:hAnsi="Arial" w:cs="Arial"/>
          <w:bCs/>
          <w:lang w:eastAsia="zh-CN"/>
        </w:rPr>
        <w:t xml:space="preserve">, </w:t>
      </w:r>
      <w:r w:rsidR="008471BA" w:rsidRPr="008471BA">
        <w:rPr>
          <w:rFonts w:ascii="Arial" w:eastAsiaTheme="minorEastAsia" w:hAnsi="Arial" w:cs="Arial"/>
          <w:bCs/>
          <w:lang w:eastAsia="zh-CN"/>
        </w:rPr>
        <w:t>Introd</w:t>
      </w:r>
      <w:r w:rsidR="008471BA">
        <w:rPr>
          <w:rFonts w:ascii="Arial" w:eastAsiaTheme="minorEastAsia" w:hAnsi="Arial" w:cs="Arial"/>
          <w:bCs/>
          <w:lang w:eastAsia="zh-CN"/>
        </w:rPr>
        <w:t xml:space="preserve">uction of completed LTE CA for </w:t>
      </w:r>
      <w:r w:rsidR="008471BA" w:rsidRPr="008471BA">
        <w:rPr>
          <w:rFonts w:ascii="Arial" w:eastAsiaTheme="minorEastAsia" w:hAnsi="Arial" w:cs="Arial"/>
          <w:bCs/>
          <w:lang w:eastAsia="zh-CN"/>
        </w:rPr>
        <w:t>2 bands DL with 2 band into Rel-16 TS 36.101</w:t>
      </w:r>
    </w:p>
    <w:p w:rsidR="008471BA" w:rsidRPr="008471BA" w:rsidRDefault="008471BA" w:rsidP="003E3A1A">
      <w:pPr>
        <w:overflowPunct/>
        <w:autoSpaceDE/>
        <w:autoSpaceDN/>
        <w:snapToGrid w:val="0"/>
        <w:spacing w:after="0"/>
        <w:textAlignment w:val="auto"/>
        <w:rPr>
          <w:rFonts w:ascii="Arial" w:eastAsiaTheme="minorEastAsia" w:hAnsi="Arial" w:cs="Arial"/>
          <w:bCs/>
          <w:lang w:eastAsia="zh-CN"/>
        </w:rPr>
      </w:pPr>
    </w:p>
    <w:p w:rsidR="00701410" w:rsidRDefault="00701410" w:rsidP="003E3A1A">
      <w:pPr>
        <w:overflowPunct/>
        <w:autoSpaceDE/>
        <w:autoSpaceDN/>
        <w:snapToGrid w:val="0"/>
        <w:spacing w:after="0"/>
        <w:textAlignment w:val="auto"/>
        <w:rPr>
          <w:rFonts w:ascii="Arial" w:hAnsi="Arial" w:cs="Arial"/>
          <w:lang w:eastAsia="ja-JP"/>
        </w:rPr>
      </w:pPr>
    </w:p>
    <w:p w:rsidR="008471BA" w:rsidRPr="008471BA" w:rsidRDefault="008471BA" w:rsidP="003E3A1A">
      <w:pPr>
        <w:overflowPunct/>
        <w:autoSpaceDE/>
        <w:autoSpaceDN/>
        <w:snapToGrid w:val="0"/>
        <w:spacing w:after="0"/>
        <w:textAlignment w:val="auto"/>
        <w:rPr>
          <w:rFonts w:ascii="Arial" w:eastAsiaTheme="minorEastAsia" w:hAnsi="Arial" w:cs="Arial"/>
          <w:b/>
          <w:lang w:eastAsia="zh-CN"/>
        </w:rPr>
      </w:pPr>
      <w:r w:rsidRPr="008471BA">
        <w:rPr>
          <w:rFonts w:ascii="Arial" w:eastAsiaTheme="minorEastAsia" w:hAnsi="Arial" w:cs="Arial" w:hint="eastAsia"/>
          <w:b/>
          <w:lang w:eastAsia="zh-CN"/>
        </w:rPr>
        <w:t>RAN4#89</w:t>
      </w:r>
    </w:p>
    <w:p w:rsidR="008471BA" w:rsidRPr="008471BA" w:rsidRDefault="008471BA" w:rsidP="003E3A1A">
      <w:pPr>
        <w:overflowPunct/>
        <w:autoSpaceDE/>
        <w:autoSpaceDN/>
        <w:snapToGrid w:val="0"/>
        <w:spacing w:after="0"/>
        <w:textAlignment w:val="auto"/>
        <w:rPr>
          <w:rFonts w:ascii="Arial" w:eastAsiaTheme="minorEastAsia" w:hAnsi="Arial" w:cs="Arial"/>
          <w:lang w:eastAsia="zh-CN"/>
        </w:rPr>
      </w:pPr>
      <w:r>
        <w:rPr>
          <w:rFonts w:ascii="Arial" w:hAnsi="Arial" w:cs="Arial"/>
          <w:lang w:eastAsia="ja-JP"/>
        </w:rPr>
        <w:t xml:space="preserve">[3] </w:t>
      </w:r>
      <w:r w:rsidRPr="008471BA">
        <w:rPr>
          <w:rFonts w:ascii="Arial" w:hAnsi="Arial" w:cs="Arial"/>
          <w:lang w:eastAsia="ja-JP"/>
        </w:rPr>
        <w:t>R4-1815806</w:t>
      </w:r>
      <w:r>
        <w:rPr>
          <w:rFonts w:ascii="Arial" w:hAnsi="Arial" w:cs="Arial"/>
          <w:lang w:eastAsia="ja-JP"/>
        </w:rPr>
        <w:t xml:space="preserve">, </w:t>
      </w:r>
      <w:r w:rsidRPr="00832802">
        <w:rPr>
          <w:rFonts w:ascii="Arial" w:hAnsi="Arial" w:cs="Arial"/>
          <w:lang w:eastAsia="ja-JP"/>
        </w:rPr>
        <w:t xml:space="preserve">TP to TR </w:t>
      </w:r>
      <w:r w:rsidRPr="00250DFD">
        <w:rPr>
          <w:rFonts w:ascii="Arial" w:hAnsi="Arial" w:cs="Arial"/>
          <w:lang w:eastAsia="ja-JP"/>
        </w:rPr>
        <w:t>36.716-02-02</w:t>
      </w:r>
      <w:r w:rsidRPr="00832802">
        <w:rPr>
          <w:rFonts w:ascii="Arial" w:hAnsi="Arial" w:cs="Arial"/>
          <w:lang w:eastAsia="ja-JP"/>
        </w:rPr>
        <w:t xml:space="preserve">: </w:t>
      </w:r>
      <w:r>
        <w:rPr>
          <w:rFonts w:ascii="Arial" w:hAnsi="Arial" w:cs="Arial"/>
          <w:lang w:eastAsia="ja-JP"/>
        </w:rPr>
        <w:t>Addition of</w:t>
      </w:r>
      <w:r w:rsidRPr="00832802">
        <w:rPr>
          <w:rFonts w:ascii="Arial" w:hAnsi="Arial" w:cs="Arial"/>
          <w:lang w:eastAsia="ja-JP"/>
        </w:rPr>
        <w:t xml:space="preserve"> </w:t>
      </w:r>
      <w:r w:rsidRPr="00250DFD">
        <w:rPr>
          <w:rFonts w:ascii="Arial" w:hAnsi="Arial" w:cs="Arial" w:hint="eastAsia"/>
          <w:lang w:eastAsia="ja-JP"/>
        </w:rPr>
        <w:t>CA configuration</w:t>
      </w:r>
      <w:r w:rsidRPr="00250DFD">
        <w:rPr>
          <w:rFonts w:ascii="Arial" w:hAnsi="Arial" w:cs="Arial"/>
          <w:lang w:eastAsia="ja-JP"/>
        </w:rPr>
        <w:t xml:space="preserve"> for</w:t>
      </w:r>
      <w:r w:rsidRPr="00250DFD">
        <w:rPr>
          <w:rFonts w:ascii="Arial" w:hAnsi="Arial" w:cs="Arial" w:hint="eastAsia"/>
          <w:lang w:eastAsia="ja-JP"/>
        </w:rPr>
        <w:t xml:space="preserve"> </w:t>
      </w:r>
      <w:r>
        <w:rPr>
          <w:rFonts w:ascii="Arial" w:hAnsi="Arial" w:cs="Arial"/>
          <w:lang w:eastAsia="ja-JP"/>
        </w:rPr>
        <w:t>26-48 UL</w:t>
      </w:r>
    </w:p>
    <w:p w:rsidR="008471BA" w:rsidRPr="008471BA" w:rsidRDefault="008471BA" w:rsidP="003E3A1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 xml:space="preserve">[4] </w:t>
      </w:r>
      <w:r w:rsidRPr="008471BA">
        <w:rPr>
          <w:rFonts w:ascii="Arial" w:eastAsiaTheme="minorEastAsia" w:hAnsi="Arial" w:cs="Arial"/>
          <w:lang w:eastAsia="zh-CN"/>
        </w:rPr>
        <w:t>R4-1815770</w:t>
      </w:r>
      <w:r>
        <w:rPr>
          <w:rFonts w:ascii="Arial" w:eastAsiaTheme="minorEastAsia" w:hAnsi="Arial" w:cs="Arial"/>
          <w:lang w:eastAsia="zh-CN"/>
        </w:rPr>
        <w:t xml:space="preserve">, </w:t>
      </w:r>
      <w:r w:rsidRPr="008471BA">
        <w:rPr>
          <w:rFonts w:ascii="Arial" w:eastAsiaTheme="minorEastAsia" w:hAnsi="Arial" w:cs="Arial"/>
          <w:lang w:eastAsia="zh-CN"/>
        </w:rPr>
        <w:t>Introd</w:t>
      </w:r>
      <w:r>
        <w:rPr>
          <w:rFonts w:ascii="Arial" w:eastAsiaTheme="minorEastAsia" w:hAnsi="Arial" w:cs="Arial"/>
          <w:lang w:eastAsia="zh-CN"/>
        </w:rPr>
        <w:t xml:space="preserve">uction of completed LTE CA for </w:t>
      </w:r>
      <w:r w:rsidRPr="008471BA">
        <w:rPr>
          <w:rFonts w:ascii="Arial" w:eastAsiaTheme="minorEastAsia" w:hAnsi="Arial" w:cs="Arial"/>
          <w:lang w:eastAsia="zh-CN"/>
        </w:rPr>
        <w:t>2 bands DL with 2 band into Rel-16 TS 36.101</w:t>
      </w:r>
    </w:p>
    <w:p w:rsidR="004F218A" w:rsidRDefault="004F218A" w:rsidP="004F218A">
      <w:pPr>
        <w:tabs>
          <w:tab w:val="left" w:pos="567"/>
        </w:tabs>
        <w:overflowPunct/>
        <w:autoSpaceDE/>
        <w:autoSpaceDN/>
        <w:snapToGrid w:val="0"/>
        <w:spacing w:after="0"/>
        <w:textAlignment w:val="auto"/>
        <w:rPr>
          <w:rFonts w:ascii="Arial" w:hAnsi="Arial" w:cs="Arial"/>
          <w:bCs/>
        </w:rPr>
      </w:pPr>
    </w:p>
    <w:p w:rsidR="007A10BA" w:rsidRDefault="007A10B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038" w:rsidRDefault="004F0038">
      <w:r>
        <w:separator/>
      </w:r>
    </w:p>
  </w:endnote>
  <w:endnote w:type="continuationSeparator" w:id="0">
    <w:p w:rsidR="004F0038" w:rsidRDefault="004F0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altName w:val="DengXian Light"/>
    <w:panose1 w:val="00000000000000000000"/>
    <w:charset w:val="86"/>
    <w:family w:val="roman"/>
    <w:notTrueType/>
    <w:pitch w:val="default"/>
  </w:font>
  <w:font w:name="Yu Gothic Light">
    <w:altName w:val="Arial Unicode MS"/>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7A10BA">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A10B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038" w:rsidRDefault="004F0038">
      <w:r>
        <w:separator/>
      </w:r>
    </w:p>
  </w:footnote>
  <w:footnote w:type="continuationSeparator" w:id="0">
    <w:p w:rsidR="004F0038" w:rsidRDefault="004F00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0979"/>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616A6"/>
    <w:rsid w:val="0026620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0038"/>
    <w:rsid w:val="004F218A"/>
    <w:rsid w:val="0050334E"/>
    <w:rsid w:val="00505387"/>
    <w:rsid w:val="00512DF7"/>
    <w:rsid w:val="005141E7"/>
    <w:rsid w:val="00517E63"/>
    <w:rsid w:val="00526B0B"/>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3D83"/>
    <w:rsid w:val="006870C9"/>
    <w:rsid w:val="00693C85"/>
    <w:rsid w:val="006A3ADF"/>
    <w:rsid w:val="006B4C1E"/>
    <w:rsid w:val="006C090F"/>
    <w:rsid w:val="006C4E32"/>
    <w:rsid w:val="006C56D8"/>
    <w:rsid w:val="006D07AE"/>
    <w:rsid w:val="006D1C93"/>
    <w:rsid w:val="006E3F11"/>
    <w:rsid w:val="00701410"/>
    <w:rsid w:val="007113A1"/>
    <w:rsid w:val="00721CF6"/>
    <w:rsid w:val="00723E46"/>
    <w:rsid w:val="00733826"/>
    <w:rsid w:val="0076674A"/>
    <w:rsid w:val="00766CFB"/>
    <w:rsid w:val="007816FF"/>
    <w:rsid w:val="00783B44"/>
    <w:rsid w:val="00785028"/>
    <w:rsid w:val="007A10BA"/>
    <w:rsid w:val="007A3A5A"/>
    <w:rsid w:val="007A4370"/>
    <w:rsid w:val="007E1D15"/>
    <w:rsid w:val="007E1DEA"/>
    <w:rsid w:val="007E2202"/>
    <w:rsid w:val="008145EA"/>
    <w:rsid w:val="00815869"/>
    <w:rsid w:val="0081660E"/>
    <w:rsid w:val="00816B81"/>
    <w:rsid w:val="00823B90"/>
    <w:rsid w:val="0083266E"/>
    <w:rsid w:val="008471BA"/>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07D3A"/>
    <w:rsid w:val="0091408E"/>
    <w:rsid w:val="00942AEB"/>
    <w:rsid w:val="0095025E"/>
    <w:rsid w:val="00955C4C"/>
    <w:rsid w:val="00990EAE"/>
    <w:rsid w:val="00995338"/>
    <w:rsid w:val="009C0BC7"/>
    <w:rsid w:val="009C6592"/>
    <w:rsid w:val="009E209B"/>
    <w:rsid w:val="009F0747"/>
    <w:rsid w:val="00A03514"/>
    <w:rsid w:val="00A17079"/>
    <w:rsid w:val="00A34242"/>
    <w:rsid w:val="00A448C3"/>
    <w:rsid w:val="00A458D4"/>
    <w:rsid w:val="00A46FB7"/>
    <w:rsid w:val="00A53118"/>
    <w:rsid w:val="00A75F27"/>
    <w:rsid w:val="00A86AB5"/>
    <w:rsid w:val="00A94C57"/>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BF6663"/>
    <w:rsid w:val="00C00281"/>
    <w:rsid w:val="00C05625"/>
    <w:rsid w:val="00C1751E"/>
    <w:rsid w:val="00C17C6C"/>
    <w:rsid w:val="00C21339"/>
    <w:rsid w:val="00C266F9"/>
    <w:rsid w:val="00C371EA"/>
    <w:rsid w:val="00C445AD"/>
    <w:rsid w:val="00C44CBA"/>
    <w:rsid w:val="00C458F0"/>
    <w:rsid w:val="00C4666A"/>
    <w:rsid w:val="00C479A3"/>
    <w:rsid w:val="00C50477"/>
    <w:rsid w:val="00C53646"/>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3C17"/>
    <w:rsid w:val="00F17CA4"/>
    <w:rsid w:val="00F24DDD"/>
    <w:rsid w:val="00F2770B"/>
    <w:rsid w:val="00F549A3"/>
    <w:rsid w:val="00F55CBF"/>
    <w:rsid w:val="00F72B10"/>
    <w:rsid w:val="00F77359"/>
    <w:rsid w:val="00F86A73"/>
    <w:rsid w:val="00F87D3D"/>
    <w:rsid w:val="00FB2E96"/>
    <w:rsid w:val="00FC345B"/>
    <w:rsid w:val="00FD4E37"/>
    <w:rsid w:val="00FF7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5983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300704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921</Words>
  <Characters>5177</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2018-12-03T12:34:00Z</dcterms:created>
  <dcterms:modified xsi:type="dcterms:W3CDTF">2018-12-03T12:34:00Z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(3)ZRjsaHk8oYH5cultrCpgit+E3L4KYq98CvKyKw+dxoeBfXbhVTQZ/fjKJlOhWjgyPdKjkLcF
XZpfUsKF8J29j2Do7BS1bTqO4mrEb+Iw90JZ0HEWBPw86nDXpLxeYVSkSK+PyPoxPspI6UNh
qkdh2cOJBplROLtbW5A8xtHj/PYPqmPhWneWCsI6g1X8Kxn9n38HkQWTlhlatmytIr23ax0t
+ckOZLTxfGqVPw9XOi</vt:lpwstr>
  </property>
  <property fmtid="{D5CDD505-2E9C-101B-9397-08002B2CF9AE}" pid="3" name="_2015_ms_pID_7253431">
    <vt:lpwstr>JXsLDJG6km/gAHf/Hn3Q9zJZabD2RVWCbMFDfdrKxB17wWZt7C81yQ
RDy6CEvy25Uz5O0ysnah2H7p36KOJ3doz9MqmciezqUCEC1ukiko5Zj9EhkdsJj/zToaKzp+
jE/uk3pixVZSDdt9lO2pigvWMX9d2VmOXoZ4AgSdfm+6bA2tkuQD7s5euL6k4OeDJ5oNV4cp
YB93SGahEDD9cw9V9oxNxjvtrdihj/FEvsPZ</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1543716213</vt:lpwstr>
  </property>
</Properties>
</file>