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RP-182</w:t>
      </w:r>
      <w:r w:rsidR="002E45F4">
        <w:rPr>
          <w:b/>
          <w:noProof/>
          <w:sz w:val="24"/>
        </w:rPr>
        <w:t>109</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r w:rsidR="002E45F4">
        <w:rPr>
          <w:rFonts w:eastAsia="Batang" w:cs="Arial"/>
          <w:sz w:val="18"/>
          <w:szCs w:val="18"/>
          <w:lang w:eastAsia="zh-CN"/>
        </w:rPr>
        <w:t>2095</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704C">
        <w:rPr>
          <w:rFonts w:ascii="Arial" w:eastAsia="Batang" w:hAnsi="Arial" w:cs="Arial"/>
          <w:b/>
          <w:lang w:eastAsia="zh-CN"/>
        </w:rPr>
        <w:t xml:space="preserve">Revised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2E45F4">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A0FBD" w:rsidP="00B303F0">
      <w:pPr>
        <w:numPr>
          <w:ilvl w:val="0"/>
          <w:numId w:val="21"/>
        </w:numPr>
        <w:overflowPunct/>
        <w:autoSpaceDE/>
        <w:adjustRightInd/>
        <w:spacing w:before="120" w:after="0" w:line="280" w:lineRule="atLeast"/>
        <w:contextualSpacing/>
        <w:jc w:val="both"/>
        <w:textAlignment w:val="auto"/>
        <w:rPr>
          <w:lang w:val="en-US" w:eastAsia="ko-KR"/>
        </w:rPr>
      </w:pPr>
      <w:r>
        <w:rPr>
          <w:lang w:val="en-US" w:eastAsia="ko-KR"/>
        </w:rPr>
        <w:t>Select the</w:t>
      </w:r>
      <w:r w:rsidRPr="009F5891">
        <w:rPr>
          <w:lang w:val="en-US" w:eastAsia="ko-KR"/>
        </w:rPr>
        <w:t xml:space="preserve"> </w:t>
      </w:r>
      <w:r w:rsidR="00B303F0" w:rsidRPr="009F5891">
        <w:rPr>
          <w:lang w:val="en-US" w:eastAsia="ko-KR"/>
        </w:rPr>
        <w:t xml:space="preserve">requirements, </w:t>
      </w:r>
      <w:r w:rsidR="001F5A89">
        <w:rPr>
          <w:lang w:val="en-US" w:eastAsia="ko-KR"/>
        </w:rPr>
        <w:t xml:space="preserve">and study corresponding </w:t>
      </w:r>
      <w:r w:rsidR="00B303F0"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00B303F0"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r w:rsidR="002E45F4">
        <w:rPr>
          <w:lang w:val="en-US" w:eastAsia="ko-KR"/>
        </w:rPr>
        <w:t>. (in RAN1 #94bis)</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r w:rsidR="001F5A89">
        <w:t xml:space="preserve"> primary</w:t>
      </w:r>
      <w:r w:rsidRPr="009F5891">
        <w:t>, RAN3</w:t>
      </w:r>
      <w:r w:rsidR="00BA0FBD">
        <w:t xml:space="preserve"> </w:t>
      </w:r>
      <w:r w:rsidR="001F5A89">
        <w:t>checks, according to current practices for positioning architecture</w:t>
      </w:r>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 xml:space="preserve">Leave empty if the WI proposal does not contain a </w:t>
      </w:r>
      <w:bookmarkStart w:id="0" w:name="_GoBack"/>
      <w:bookmarkEnd w:id="0"/>
      <w:r w:rsidRPr="00EE1AB4">
        <w:rPr>
          <w:color w:val="0000FF"/>
        </w:rPr>
        <w:t>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3A1322" w:rsidRDefault="00360419" w:rsidP="00251D80">
            <w:pPr>
              <w:spacing w:after="0"/>
            </w:pPr>
            <w:r w:rsidRPr="003A1322">
              <w:t>38.855</w:t>
            </w:r>
          </w:p>
        </w:tc>
        <w:tc>
          <w:tcPr>
            <w:tcW w:w="1418" w:type="dxa"/>
          </w:tcPr>
          <w:p w:rsidR="004C634D" w:rsidRPr="003A1322" w:rsidRDefault="00682AFF" w:rsidP="00477ABF">
            <w:pPr>
              <w:spacing w:after="0"/>
            </w:pPr>
            <w:r w:rsidRPr="003A1322">
              <w:t>Internal TR</w:t>
            </w:r>
          </w:p>
        </w:tc>
        <w:tc>
          <w:tcPr>
            <w:tcW w:w="2551" w:type="dxa"/>
          </w:tcPr>
          <w:p w:rsidR="004C634D" w:rsidRPr="003A1322" w:rsidRDefault="00477ABF" w:rsidP="00D612C1">
            <w:pPr>
              <w:spacing w:after="0"/>
              <w:rPr>
                <w:i/>
              </w:rPr>
            </w:pPr>
            <w:r w:rsidRPr="003A1322">
              <w:rPr>
                <w:rFonts w:eastAsia="Batang"/>
                <w:lang w:eastAsia="zh-CN"/>
              </w:rPr>
              <w:t xml:space="preserve">Study on NR </w:t>
            </w:r>
            <w:r w:rsidR="00D612C1" w:rsidRPr="003A1322">
              <w:rPr>
                <w:rFonts w:eastAsia="Batang"/>
                <w:lang w:eastAsia="zh-CN"/>
              </w:rPr>
              <w:t>Positioning S</w:t>
            </w:r>
            <w:r w:rsidR="00371CB1" w:rsidRPr="003A1322">
              <w:rPr>
                <w:rFonts w:eastAsia="Batang"/>
                <w:lang w:eastAsia="zh-CN"/>
              </w:rPr>
              <w:t>upport</w:t>
            </w:r>
          </w:p>
        </w:tc>
        <w:tc>
          <w:tcPr>
            <w:tcW w:w="993" w:type="dxa"/>
          </w:tcPr>
          <w:p w:rsidR="004C634D" w:rsidRPr="003A1322" w:rsidRDefault="00682AFF" w:rsidP="00682AFF">
            <w:pPr>
              <w:spacing w:after="0"/>
              <w:rPr>
                <w:i/>
              </w:rPr>
            </w:pPr>
            <w:r w:rsidRPr="003A1322">
              <w:rPr>
                <w:rFonts w:eastAsia="Batang"/>
                <w:lang w:eastAsia="zh-CN"/>
              </w:rPr>
              <w:t>RAN#83</w:t>
            </w:r>
          </w:p>
        </w:tc>
        <w:tc>
          <w:tcPr>
            <w:tcW w:w="1074" w:type="dxa"/>
          </w:tcPr>
          <w:p w:rsidR="004C634D" w:rsidRPr="003A1322" w:rsidRDefault="00682AFF" w:rsidP="003D6A61">
            <w:pPr>
              <w:spacing w:after="0"/>
              <w:rPr>
                <w:iCs/>
              </w:rPr>
            </w:pPr>
            <w:r w:rsidRPr="003A1322">
              <w:rPr>
                <w:iCs/>
              </w:rPr>
              <w:t>RAN#83</w:t>
            </w:r>
          </w:p>
        </w:tc>
        <w:tc>
          <w:tcPr>
            <w:tcW w:w="2186" w:type="dxa"/>
          </w:tcPr>
          <w:p w:rsidR="004C634D" w:rsidRPr="003A1322" w:rsidRDefault="00682AFF" w:rsidP="00432283">
            <w:pPr>
              <w:spacing w:after="0"/>
              <w:rPr>
                <w:i/>
                <w:lang w:val="fr-FR"/>
              </w:rPr>
            </w:pPr>
            <w:r w:rsidRPr="003A1322">
              <w:rPr>
                <w:i/>
                <w:lang w:val="fr-FR"/>
              </w:rPr>
              <w:t xml:space="preserve">Rapporteur: </w:t>
            </w:r>
            <w:r w:rsidR="00D230FC" w:rsidRPr="003A1322">
              <w:rPr>
                <w:i/>
                <w:lang w:val="fr-FR"/>
              </w:rPr>
              <w:t>Grövlen, Asbjörn</w:t>
            </w:r>
            <w:r w:rsidR="00877FC8" w:rsidRPr="003A1322">
              <w:rPr>
                <w:i/>
                <w:lang w:val="fr-FR"/>
              </w:rPr>
              <w:t xml:space="preserve">, Ericsson, </w:t>
            </w:r>
            <w:hyperlink r:id="rId11" w:history="1">
              <w:r w:rsidR="00877FC8" w:rsidRPr="003A1322">
                <w:rPr>
                  <w:rStyle w:val="Hyperlink"/>
                  <w:b/>
                  <w:lang w:val="fr-FR"/>
                </w:rPr>
                <w:t>asbjorn.grovlen@ERICSSON.COM</w:t>
              </w:r>
            </w:hyperlink>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trPr>
        <w:tc>
          <w:tcPr>
            <w:tcW w:w="0" w:type="auto"/>
            <w:shd w:val="clear" w:color="auto" w:fill="auto"/>
          </w:tcPr>
          <w:p w:rsidR="00360419" w:rsidRDefault="00360419" w:rsidP="001C5C86">
            <w:pPr>
              <w:pStyle w:val="TAL"/>
            </w:pPr>
            <w:r>
              <w:t>NTT DOCOMO</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56E" w:rsidRDefault="00F1656E">
      <w:r>
        <w:separator/>
      </w:r>
    </w:p>
  </w:endnote>
  <w:endnote w:type="continuationSeparator" w:id="0">
    <w:p w:rsidR="00F1656E" w:rsidRDefault="00F1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56E" w:rsidRDefault="00F1656E">
      <w:r>
        <w:separator/>
      </w:r>
    </w:p>
  </w:footnote>
  <w:footnote w:type="continuationSeparator" w:id="0">
    <w:p w:rsidR="00F1656E" w:rsidRDefault="00F1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A6AFE"/>
    <w:rsid w:val="001B6DB6"/>
    <w:rsid w:val="001C1AFE"/>
    <w:rsid w:val="001C5AC9"/>
    <w:rsid w:val="001C5C86"/>
    <w:rsid w:val="001C67DB"/>
    <w:rsid w:val="001C718D"/>
    <w:rsid w:val="001E261A"/>
    <w:rsid w:val="001E268D"/>
    <w:rsid w:val="001E2E97"/>
    <w:rsid w:val="001E40DA"/>
    <w:rsid w:val="001E41F8"/>
    <w:rsid w:val="001F5A89"/>
    <w:rsid w:val="001F7EB4"/>
    <w:rsid w:val="002000C2"/>
    <w:rsid w:val="00202546"/>
    <w:rsid w:val="00205F25"/>
    <w:rsid w:val="00206AA7"/>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322"/>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220"/>
    <w:rsid w:val="00B23427"/>
    <w:rsid w:val="00B25F51"/>
    <w:rsid w:val="00B3015C"/>
    <w:rsid w:val="00B303F0"/>
    <w:rsid w:val="00B344D8"/>
    <w:rsid w:val="00B45094"/>
    <w:rsid w:val="00B512AE"/>
    <w:rsid w:val="00B52523"/>
    <w:rsid w:val="00B53AD7"/>
    <w:rsid w:val="00B53F65"/>
    <w:rsid w:val="00B54353"/>
    <w:rsid w:val="00B61F6C"/>
    <w:rsid w:val="00B67AB8"/>
    <w:rsid w:val="00B70659"/>
    <w:rsid w:val="00B73B4C"/>
    <w:rsid w:val="00B73F75"/>
    <w:rsid w:val="00B75A48"/>
    <w:rsid w:val="00B828A3"/>
    <w:rsid w:val="00B856FC"/>
    <w:rsid w:val="00B908C8"/>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1656E"/>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3D51B-B58D-4DF9-9A57-E4501E62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2094</Words>
  <Characters>11719</Characters>
  <Application>Microsoft Office Word</Application>
  <DocSecurity>0</DocSecurity>
  <Lines>334</Lines>
  <Paragraphs>192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13641</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3</cp:revision>
  <cp:lastPrinted>2000-02-29T16:31:00Z</cp:lastPrinted>
  <dcterms:created xsi:type="dcterms:W3CDTF">2018-09-12T07:15:00Z</dcterms:created>
  <dcterms:modified xsi:type="dcterms:W3CDTF">2018-09-12T07:15:00Z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2018-09-12 07:15:52Z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