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C3094" w14:textId="69109E3C" w:rsidR="006242A4" w:rsidRPr="00CC1A70" w:rsidRDefault="006242A4" w:rsidP="006242A4">
      <w:pPr>
        <w:tabs>
          <w:tab w:val="left" w:pos="13041"/>
        </w:tabs>
        <w:spacing w:after="200" w:line="276" w:lineRule="auto"/>
        <w:rPr>
          <w:rFonts w:ascii="Arial" w:eastAsia="Calibri" w:hAnsi="Arial" w:cs="Times New Roman"/>
          <w:b/>
          <w:i/>
          <w:noProof/>
          <w:kern w:val="0"/>
          <w:sz w:val="24"/>
          <w14:ligatures w14:val="none"/>
        </w:rPr>
      </w:pPr>
      <w:r w:rsidRPr="00CC1A70">
        <w:rPr>
          <w:rFonts w:ascii="Calibri" w:eastAsia="Calibri" w:hAnsi="Calibri" w:cs="Times New Roman"/>
          <w:b/>
          <w:noProof/>
          <w:kern w:val="0"/>
          <w:sz w:val="24"/>
          <w14:ligatures w14:val="none"/>
        </w:rPr>
        <w:t>3GPP TSG-</w:t>
      </w:r>
      <w:r w:rsidRPr="00CC1A70">
        <w:rPr>
          <w:rFonts w:ascii="Calibri" w:eastAsia="Calibri" w:hAnsi="Calibri" w:cs="Times New Roman"/>
          <w:b/>
          <w:noProof/>
          <w:kern w:val="0"/>
          <w:sz w:val="24"/>
          <w14:ligatures w14:val="none"/>
        </w:rPr>
        <w:fldChar w:fldCharType="begin"/>
      </w:r>
      <w:r w:rsidRPr="00CC1A70">
        <w:rPr>
          <w:rFonts w:ascii="Calibri" w:eastAsia="Calibri" w:hAnsi="Calibri" w:cs="Times New Roman"/>
          <w:b/>
          <w:noProof/>
          <w:kern w:val="0"/>
          <w:sz w:val="24"/>
          <w14:ligatures w14:val="none"/>
        </w:rPr>
        <w:instrText xml:space="preserve"> DOCPROPERTY  TSG/WGRef  \* MERGEFORMAT </w:instrText>
      </w:r>
      <w:r w:rsidRPr="00CC1A70">
        <w:rPr>
          <w:rFonts w:ascii="Calibri" w:eastAsia="Calibri" w:hAnsi="Calibri" w:cs="Times New Roman"/>
          <w:b/>
          <w:noProof/>
          <w:kern w:val="0"/>
          <w:sz w:val="24"/>
          <w14:ligatures w14:val="none"/>
        </w:rPr>
        <w:fldChar w:fldCharType="separate"/>
      </w:r>
      <w:r w:rsidRPr="00CC1A70">
        <w:rPr>
          <w:rFonts w:ascii="Calibri" w:eastAsia="Calibri" w:hAnsi="Calibri" w:cs="Times New Roman"/>
          <w:b/>
          <w:noProof/>
          <w:kern w:val="0"/>
          <w:sz w:val="24"/>
          <w14:ligatures w14:val="none"/>
        </w:rPr>
        <w:t>RAN</w:t>
      </w:r>
      <w:r w:rsidRPr="00CC1A70">
        <w:rPr>
          <w:rFonts w:ascii="Calibri" w:eastAsia="Calibri" w:hAnsi="Calibri" w:cs="Times New Roman"/>
          <w:b/>
          <w:noProof/>
          <w:kern w:val="0"/>
          <w:sz w:val="24"/>
          <w14:ligatures w14:val="none"/>
        </w:rPr>
        <w:fldChar w:fldCharType="end"/>
      </w:r>
      <w:r w:rsidRPr="00CC1A70">
        <w:rPr>
          <w:rFonts w:ascii="Calibri" w:eastAsia="Calibri" w:hAnsi="Calibri" w:cs="Times New Roman"/>
          <w:b/>
          <w:noProof/>
          <w:kern w:val="0"/>
          <w:sz w:val="24"/>
          <w14:ligatures w14:val="none"/>
        </w:rPr>
        <w:t xml:space="preserve"> Meeting #</w:t>
      </w:r>
      <w:r>
        <w:rPr>
          <w:rFonts w:ascii="Calibri" w:eastAsia="Calibri" w:hAnsi="Calibri" w:cs="Times New Roman"/>
          <w:b/>
          <w:noProof/>
          <w:kern w:val="0"/>
          <w:sz w:val="24"/>
          <w14:ligatures w14:val="none"/>
        </w:rPr>
        <w:t>102</w:t>
      </w:r>
      <w:r w:rsidRPr="00CC1A70">
        <w:rPr>
          <w:rFonts w:ascii="Arial" w:eastAsia="Calibri" w:hAnsi="Arial" w:cs="Times New Roman"/>
          <w:b/>
          <w:i/>
          <w:noProof/>
          <w:kern w:val="0"/>
          <w:sz w:val="24"/>
          <w14:ligatures w14:val="none"/>
        </w:rPr>
        <w:tab/>
      </w:r>
      <w:r w:rsidRPr="006242A4">
        <w:rPr>
          <w:rFonts w:ascii="Calibri" w:eastAsia="Calibri" w:hAnsi="Calibri" w:cs="Times New Roman"/>
          <w:b/>
          <w:i/>
          <w:noProof/>
          <w:kern w:val="0"/>
          <w:sz w:val="28"/>
          <w14:ligatures w14:val="none"/>
        </w:rPr>
        <w:t>RP-233364</w:t>
      </w:r>
    </w:p>
    <w:p w14:paraId="72A090A1" w14:textId="77777777" w:rsidR="006242A4" w:rsidRPr="00CC1A70" w:rsidRDefault="006242A4" w:rsidP="006242A4">
      <w:pPr>
        <w:tabs>
          <w:tab w:val="left" w:pos="7371"/>
        </w:tabs>
        <w:spacing w:after="200" w:line="276" w:lineRule="auto"/>
        <w:rPr>
          <w:rFonts w:ascii="Calibri" w:eastAsia="Calibri" w:hAnsi="Calibri" w:cs="Times New Roman"/>
          <w:b/>
          <w:noProof/>
          <w:kern w:val="0"/>
          <w:sz w:val="24"/>
          <w14:ligatures w14:val="none"/>
        </w:rPr>
      </w:pPr>
      <w:r w:rsidRPr="0035489B">
        <w:rPr>
          <w:rFonts w:ascii="Calibri" w:eastAsia="Calibri" w:hAnsi="Calibri" w:cs="Times New Roman"/>
          <w:b/>
          <w:noProof/>
          <w:kern w:val="0"/>
          <w:sz w:val="24"/>
          <w14:ligatures w14:val="none"/>
        </w:rPr>
        <w:t>Edinburgh, Scotland, December 11-15, 2023</w:t>
      </w:r>
    </w:p>
    <w:p w14:paraId="14D95BDD" w14:textId="77777777" w:rsidR="006242A4" w:rsidRPr="00CC1A70" w:rsidRDefault="006242A4" w:rsidP="006242A4">
      <w:pPr>
        <w:spacing w:after="200" w:line="276" w:lineRule="auto"/>
        <w:rPr>
          <w:rFonts w:ascii="Arial" w:eastAsia="Calibri" w:hAnsi="Arial" w:cs="Arial"/>
          <w:b/>
          <w:bCs/>
          <w:kern w:val="0"/>
          <w:lang w:val="en-US"/>
          <w14:ligatures w14:val="none"/>
        </w:rPr>
      </w:pPr>
    </w:p>
    <w:p w14:paraId="71A5EBFF" w14:textId="77777777" w:rsidR="006242A4" w:rsidRPr="00CC1A70" w:rsidRDefault="006242A4" w:rsidP="006242A4">
      <w:pPr>
        <w:spacing w:after="120" w:line="276" w:lineRule="auto"/>
        <w:ind w:left="1985" w:hanging="1985"/>
        <w:rPr>
          <w:rFonts w:ascii="Arial" w:eastAsia="Calibri" w:hAnsi="Arial" w:cs="Arial"/>
          <w:b/>
          <w:bCs/>
          <w:kern w:val="0"/>
          <w14:ligatures w14:val="none"/>
        </w:rPr>
      </w:pPr>
      <w:r w:rsidRPr="00CC1A70">
        <w:rPr>
          <w:rFonts w:ascii="Arial" w:eastAsia="Calibri" w:hAnsi="Arial" w:cs="Arial"/>
          <w:b/>
          <w:bCs/>
          <w:kern w:val="0"/>
          <w14:ligatures w14:val="none"/>
        </w:rPr>
        <w:t>Source:</w:t>
      </w:r>
      <w:r w:rsidRPr="00CC1A70">
        <w:rPr>
          <w:rFonts w:ascii="Arial" w:eastAsia="Calibri" w:hAnsi="Arial" w:cs="Arial"/>
          <w:b/>
          <w:bCs/>
          <w:kern w:val="0"/>
          <w14:ligatures w14:val="none"/>
        </w:rPr>
        <w:tab/>
      </w:r>
      <w:r w:rsidRPr="00CC1A70">
        <w:rPr>
          <w:rFonts w:ascii="Arial" w:eastAsia="Calibri" w:hAnsi="Arial" w:cs="Arial"/>
          <w:b/>
          <w:bCs/>
          <w:kern w:val="0"/>
          <w14:ligatures w14:val="none"/>
        </w:rPr>
        <w:fldChar w:fldCharType="begin"/>
      </w:r>
      <w:r w:rsidRPr="00CC1A70">
        <w:rPr>
          <w:rFonts w:ascii="Arial" w:eastAsia="Calibri" w:hAnsi="Arial" w:cs="Arial"/>
          <w:b/>
          <w:bCs/>
          <w:kern w:val="0"/>
          <w14:ligatures w14:val="none"/>
        </w:rPr>
        <w:instrText xml:space="preserve"> DOCPROPERTY  Source  \* MERGEFORMAT </w:instrText>
      </w:r>
      <w:r w:rsidRPr="00CC1A70">
        <w:rPr>
          <w:rFonts w:ascii="Arial" w:eastAsia="Calibri" w:hAnsi="Arial" w:cs="Arial"/>
          <w:b/>
          <w:bCs/>
          <w:kern w:val="0"/>
          <w14:ligatures w14:val="none"/>
        </w:rPr>
        <w:fldChar w:fldCharType="separate"/>
      </w:r>
      <w:r w:rsidRPr="00CC1A70">
        <w:rPr>
          <w:rFonts w:ascii="Arial" w:eastAsia="Calibri" w:hAnsi="Arial" w:cs="Arial"/>
          <w:b/>
          <w:bCs/>
          <w:kern w:val="0"/>
          <w14:ligatures w14:val="none"/>
        </w:rPr>
        <w:t>RAN4</w:t>
      </w:r>
      <w:r w:rsidRPr="00CC1A70">
        <w:rPr>
          <w:rFonts w:ascii="Arial" w:eastAsia="Calibri" w:hAnsi="Arial" w:cs="Arial"/>
          <w:b/>
          <w:bCs/>
          <w:kern w:val="0"/>
          <w14:ligatures w14:val="none"/>
        </w:rPr>
        <w:fldChar w:fldCharType="end"/>
      </w:r>
    </w:p>
    <w:p w14:paraId="055B971E" w14:textId="015E2F91" w:rsidR="006242A4" w:rsidRPr="00CC1A70" w:rsidRDefault="006242A4" w:rsidP="006242A4">
      <w:pPr>
        <w:spacing w:after="120" w:line="276" w:lineRule="auto"/>
        <w:ind w:left="1985" w:hanging="1985"/>
        <w:rPr>
          <w:rFonts w:ascii="Arial" w:eastAsia="Calibri" w:hAnsi="Arial" w:cs="Arial"/>
          <w:b/>
          <w:bCs/>
          <w:kern w:val="0"/>
          <w:lang w:val="en-US"/>
          <w14:ligatures w14:val="none"/>
        </w:rPr>
      </w:pPr>
      <w:r w:rsidRPr="00CC1A70">
        <w:rPr>
          <w:rFonts w:ascii="Arial" w:eastAsia="Calibri" w:hAnsi="Arial" w:cs="Arial"/>
          <w:b/>
          <w:bCs/>
          <w:kern w:val="0"/>
          <w14:ligatures w14:val="none"/>
        </w:rPr>
        <w:t>Title:</w:t>
      </w:r>
      <w:r w:rsidRPr="00CC1A70">
        <w:rPr>
          <w:rFonts w:ascii="Arial" w:eastAsia="Calibri" w:hAnsi="Arial" w:cs="Arial"/>
          <w:b/>
          <w:bCs/>
          <w:kern w:val="0"/>
          <w14:ligatures w14:val="none"/>
        </w:rPr>
        <w:tab/>
      </w:r>
      <w:r w:rsidRPr="006242A4">
        <w:rPr>
          <w:rFonts w:ascii="Arial" w:eastAsia="Calibri" w:hAnsi="Arial" w:cs="Arial"/>
          <w:b/>
          <w:bCs/>
          <w:kern w:val="0"/>
          <w14:ligatures w14:val="none"/>
        </w:rPr>
        <w:t>RAN4 CRs to Open REL-18 NR or NR+LTE WIs related to RAN4 – Batch 2</w:t>
      </w:r>
    </w:p>
    <w:p w14:paraId="25C10895" w14:textId="638C00F2" w:rsidR="006242A4" w:rsidRPr="00CC1A70" w:rsidRDefault="006242A4" w:rsidP="006242A4">
      <w:pPr>
        <w:spacing w:after="120" w:line="276" w:lineRule="auto"/>
        <w:ind w:left="1985" w:hanging="1985"/>
        <w:rPr>
          <w:rFonts w:ascii="Arial" w:eastAsia="Calibri" w:hAnsi="Arial" w:cs="Arial"/>
          <w:b/>
          <w:bCs/>
          <w:kern w:val="0"/>
          <w14:ligatures w14:val="none"/>
        </w:rPr>
      </w:pPr>
      <w:r w:rsidRPr="00CC1A70">
        <w:rPr>
          <w:rFonts w:ascii="Arial" w:eastAsia="Calibri" w:hAnsi="Arial" w:cs="Arial"/>
          <w:b/>
          <w:bCs/>
          <w:kern w:val="0"/>
          <w14:ligatures w14:val="none"/>
        </w:rPr>
        <w:t>Agenda item:</w:t>
      </w:r>
      <w:r w:rsidRPr="00CC1A70">
        <w:rPr>
          <w:rFonts w:ascii="Arial" w:eastAsia="Calibri" w:hAnsi="Arial" w:cs="Arial"/>
          <w:b/>
          <w:bCs/>
          <w:kern w:val="0"/>
          <w14:ligatures w14:val="none"/>
        </w:rPr>
        <w:tab/>
      </w:r>
      <w:r w:rsidR="00C66157" w:rsidRPr="00C66157">
        <w:rPr>
          <w:rFonts w:ascii="Arial" w:eastAsia="Calibri" w:hAnsi="Arial" w:cs="Arial"/>
          <w:b/>
          <w:bCs/>
          <w:kern w:val="0"/>
          <w14:ligatures w14:val="none"/>
        </w:rPr>
        <w:t>9.3.4</w:t>
      </w:r>
    </w:p>
    <w:p w14:paraId="7972F5D2" w14:textId="77777777" w:rsidR="006242A4" w:rsidRPr="00CC1A70" w:rsidRDefault="006242A4" w:rsidP="006242A4">
      <w:pPr>
        <w:spacing w:after="120" w:line="276" w:lineRule="auto"/>
        <w:ind w:left="1985" w:hanging="1985"/>
        <w:rPr>
          <w:rFonts w:ascii="Arial" w:eastAsia="Calibri" w:hAnsi="Arial" w:cs="Arial"/>
          <w:b/>
          <w:bCs/>
          <w:kern w:val="0"/>
          <w14:ligatures w14:val="none"/>
        </w:rPr>
      </w:pPr>
      <w:r w:rsidRPr="00CC1A70">
        <w:rPr>
          <w:rFonts w:ascii="Arial" w:eastAsia="Calibri" w:hAnsi="Arial" w:cs="Arial"/>
          <w:b/>
          <w:bCs/>
          <w:kern w:val="0"/>
          <w14:ligatures w14:val="none"/>
        </w:rPr>
        <w:t>Document for:</w:t>
      </w:r>
      <w:r w:rsidRPr="00CC1A70">
        <w:rPr>
          <w:rFonts w:ascii="Arial" w:eastAsia="Calibri" w:hAnsi="Arial" w:cs="Arial"/>
          <w:b/>
          <w:bCs/>
          <w:kern w:val="0"/>
          <w14:ligatures w14:val="none"/>
        </w:rPr>
        <w:tab/>
        <w:t>APPROVAL</w:t>
      </w:r>
    </w:p>
    <w:p w14:paraId="4A4D743F" w14:textId="77777777" w:rsidR="006242A4" w:rsidRPr="00CC1A70" w:rsidRDefault="006242A4" w:rsidP="006242A4">
      <w:pPr>
        <w:pBdr>
          <w:bottom w:val="single" w:sz="4" w:space="1" w:color="auto"/>
        </w:pBdr>
        <w:spacing w:after="200" w:line="276" w:lineRule="auto"/>
        <w:rPr>
          <w:rFonts w:ascii="Arial" w:eastAsia="Calibri" w:hAnsi="Arial" w:cs="Arial"/>
          <w:b/>
          <w:bCs/>
          <w:kern w:val="0"/>
          <w14:ligatures w14:val="none"/>
        </w:rPr>
      </w:pPr>
    </w:p>
    <w:p w14:paraId="18717193" w14:textId="77777777" w:rsidR="006242A4" w:rsidRDefault="006242A4" w:rsidP="006242A4">
      <w:r w:rsidRPr="00CC1A70">
        <w:rPr>
          <w:rFonts w:ascii="Arial" w:eastAsia="Calibri" w:hAnsi="Arial" w:cs="Arial"/>
          <w:kern w:val="0"/>
          <w14:ligatures w14:val="none"/>
        </w:rPr>
        <w:t xml:space="preserve">These CRs were agreed by </w:t>
      </w:r>
      <w:r w:rsidRPr="00CC1A70">
        <w:rPr>
          <w:rFonts w:ascii="Arial" w:eastAsia="Calibri" w:hAnsi="Arial" w:cs="Arial"/>
          <w:kern w:val="0"/>
          <w14:ligatures w14:val="none"/>
        </w:rPr>
        <w:fldChar w:fldCharType="begin"/>
      </w:r>
      <w:r w:rsidRPr="00CC1A70">
        <w:rPr>
          <w:rFonts w:ascii="Arial" w:eastAsia="Calibri" w:hAnsi="Arial" w:cs="Arial"/>
          <w:kern w:val="0"/>
          <w14:ligatures w14:val="none"/>
        </w:rPr>
        <w:instrText xml:space="preserve"> DOCPROPERTY  Source  \* MERGEFORMAT </w:instrText>
      </w:r>
      <w:r w:rsidRPr="00CC1A70">
        <w:rPr>
          <w:rFonts w:ascii="Arial" w:eastAsia="Calibri" w:hAnsi="Arial" w:cs="Arial"/>
          <w:kern w:val="0"/>
          <w14:ligatures w14:val="none"/>
        </w:rPr>
        <w:fldChar w:fldCharType="separate"/>
      </w:r>
      <w:r w:rsidRPr="00CC1A70">
        <w:rPr>
          <w:rFonts w:ascii="Arial" w:eastAsia="Calibri" w:hAnsi="Arial" w:cs="Arial"/>
          <w:kern w:val="0"/>
          <w14:ligatures w14:val="none"/>
        </w:rPr>
        <w:t>RAN4</w:t>
      </w:r>
      <w:r w:rsidRPr="00CC1A70">
        <w:rPr>
          <w:rFonts w:ascii="Arial" w:eastAsia="Calibri" w:hAnsi="Arial" w:cs="Arial"/>
          <w:kern w:val="0"/>
          <w14:ligatures w14:val="none"/>
        </w:rPr>
        <w:fldChar w:fldCharType="end"/>
      </w:r>
      <w:r w:rsidRPr="00CC1A70">
        <w:rPr>
          <w:rFonts w:ascii="Arial" w:eastAsia="Calibri" w:hAnsi="Arial" w:cs="Arial"/>
          <w:kern w:val="0"/>
          <w14:ligatures w14:val="none"/>
        </w:rPr>
        <w:t xml:space="preserve"> and are forwarded to TSG-</w:t>
      </w:r>
      <w:r w:rsidRPr="00CC1A70">
        <w:rPr>
          <w:rFonts w:ascii="Arial" w:eastAsia="Calibri" w:hAnsi="Arial" w:cs="Arial"/>
          <w:kern w:val="0"/>
          <w14:ligatures w14:val="none"/>
        </w:rPr>
        <w:fldChar w:fldCharType="begin"/>
      </w:r>
      <w:r w:rsidRPr="00CC1A70">
        <w:rPr>
          <w:rFonts w:ascii="Arial" w:eastAsia="Calibri" w:hAnsi="Arial" w:cs="Arial"/>
          <w:kern w:val="0"/>
          <w14:ligatures w14:val="none"/>
        </w:rPr>
        <w:instrText xml:space="preserve"> DOCPROPERTY  TSG/WGRef  \* MERGEFORMAT </w:instrText>
      </w:r>
      <w:r w:rsidRPr="00CC1A70">
        <w:rPr>
          <w:rFonts w:ascii="Arial" w:eastAsia="Calibri" w:hAnsi="Arial" w:cs="Arial"/>
          <w:kern w:val="0"/>
          <w14:ligatures w14:val="none"/>
        </w:rPr>
        <w:fldChar w:fldCharType="separate"/>
      </w:r>
      <w:r w:rsidRPr="00CC1A70">
        <w:rPr>
          <w:rFonts w:ascii="Arial" w:eastAsia="Calibri" w:hAnsi="Arial" w:cs="Arial"/>
          <w:kern w:val="0"/>
          <w14:ligatures w14:val="none"/>
        </w:rPr>
        <w:t>RAN</w:t>
      </w:r>
      <w:r w:rsidRPr="00CC1A70">
        <w:rPr>
          <w:rFonts w:ascii="Arial" w:eastAsia="Calibri" w:hAnsi="Arial" w:cs="Arial"/>
          <w:kern w:val="0"/>
          <w14:ligatures w14:val="none"/>
        </w:rPr>
        <w:fldChar w:fldCharType="end"/>
      </w:r>
      <w:r w:rsidRPr="00CC1A70">
        <w:rPr>
          <w:rFonts w:ascii="Arial" w:eastAsia="Calibri" w:hAnsi="Arial" w:cs="Arial"/>
          <w:kern w:val="0"/>
          <w14:ligatures w14:val="none"/>
        </w:rPr>
        <w:t>#</w:t>
      </w:r>
      <w:r>
        <w:rPr>
          <w:rFonts w:ascii="Arial" w:eastAsia="Calibri" w:hAnsi="Arial" w:cs="Arial"/>
          <w:kern w:val="0"/>
          <w14:ligatures w14:val="none"/>
        </w:rPr>
        <w:t>102</w:t>
      </w:r>
      <w:r w:rsidRPr="00CC1A70">
        <w:rPr>
          <w:rFonts w:ascii="Arial" w:eastAsia="Calibri" w:hAnsi="Arial" w:cs="Arial"/>
          <w:kern w:val="0"/>
          <w14:ligatures w14:val="none"/>
        </w:rPr>
        <w:t xml:space="preserve"> for approval:</w:t>
      </w:r>
    </w:p>
    <w:p w14:paraId="421977D4" w14:textId="77777777" w:rsidR="00D62F0A" w:rsidRDefault="00D62F0A"/>
    <w:p w14:paraId="6616E4A4" w14:textId="77777777" w:rsidR="006242A4" w:rsidRDefault="006242A4"/>
    <w:tbl>
      <w:tblPr>
        <w:tblW w:w="14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5"/>
        <w:gridCol w:w="630"/>
        <w:gridCol w:w="512"/>
        <w:gridCol w:w="630"/>
        <w:gridCol w:w="2994"/>
        <w:gridCol w:w="512"/>
        <w:gridCol w:w="630"/>
        <w:gridCol w:w="748"/>
        <w:gridCol w:w="1102"/>
        <w:gridCol w:w="1694"/>
        <w:gridCol w:w="984"/>
        <w:gridCol w:w="2285"/>
        <w:gridCol w:w="984"/>
      </w:tblGrid>
      <w:tr w:rsidR="006242A4" w:rsidRPr="006242A4" w14:paraId="3F24F94D" w14:textId="77777777" w:rsidTr="006242A4">
        <w:trPr>
          <w:tblHeader/>
        </w:trPr>
        <w:tc>
          <w:tcPr>
            <w:tcW w:w="992" w:type="dxa"/>
            <w:shd w:val="clear" w:color="auto" w:fill="F3F3F3"/>
          </w:tcPr>
          <w:p w14:paraId="174E659C" w14:textId="77777777" w:rsidR="006242A4" w:rsidRPr="006242A4" w:rsidRDefault="006242A4" w:rsidP="006242A4">
            <w:pPr>
              <w:jc w:val="center"/>
              <w:rPr>
                <w:rFonts w:ascii="Arial" w:hAnsi="Arial" w:cs="Arial"/>
                <w:b/>
                <w:sz w:val="16"/>
              </w:rPr>
            </w:pPr>
            <w:r>
              <w:rPr>
                <w:rFonts w:ascii="Arial" w:hAnsi="Arial" w:cs="Arial"/>
                <w:b/>
                <w:sz w:val="16"/>
              </w:rPr>
              <w:t>TS</w:t>
            </w:r>
          </w:p>
        </w:tc>
        <w:tc>
          <w:tcPr>
            <w:tcW w:w="708" w:type="dxa"/>
            <w:shd w:val="clear" w:color="auto" w:fill="F3F3F3"/>
          </w:tcPr>
          <w:p w14:paraId="359CD914" w14:textId="77777777" w:rsidR="006242A4" w:rsidRPr="006242A4" w:rsidRDefault="006242A4" w:rsidP="006242A4">
            <w:pPr>
              <w:jc w:val="center"/>
              <w:rPr>
                <w:rFonts w:ascii="Arial" w:hAnsi="Arial" w:cs="Arial"/>
                <w:b/>
                <w:sz w:val="16"/>
              </w:rPr>
            </w:pPr>
            <w:r>
              <w:rPr>
                <w:rFonts w:ascii="Arial" w:hAnsi="Arial" w:cs="Arial"/>
                <w:b/>
                <w:sz w:val="16"/>
              </w:rPr>
              <w:t>CR</w:t>
            </w:r>
          </w:p>
        </w:tc>
        <w:tc>
          <w:tcPr>
            <w:tcW w:w="567" w:type="dxa"/>
            <w:shd w:val="clear" w:color="auto" w:fill="F3F3F3"/>
          </w:tcPr>
          <w:p w14:paraId="5D40B213" w14:textId="77777777" w:rsidR="006242A4" w:rsidRPr="006242A4" w:rsidRDefault="006242A4" w:rsidP="006242A4">
            <w:pPr>
              <w:jc w:val="center"/>
              <w:rPr>
                <w:rFonts w:ascii="Arial" w:hAnsi="Arial" w:cs="Arial"/>
                <w:b/>
                <w:sz w:val="16"/>
              </w:rPr>
            </w:pPr>
            <w:r>
              <w:rPr>
                <w:rFonts w:ascii="Arial" w:hAnsi="Arial" w:cs="Arial"/>
                <w:b/>
                <w:sz w:val="16"/>
              </w:rPr>
              <w:t>Rev</w:t>
            </w:r>
          </w:p>
        </w:tc>
        <w:tc>
          <w:tcPr>
            <w:tcW w:w="708" w:type="dxa"/>
            <w:shd w:val="clear" w:color="auto" w:fill="F3F3F3"/>
          </w:tcPr>
          <w:p w14:paraId="15FC6CA1" w14:textId="77777777" w:rsidR="006242A4" w:rsidRPr="006242A4" w:rsidRDefault="006242A4" w:rsidP="006242A4">
            <w:pPr>
              <w:jc w:val="center"/>
              <w:rPr>
                <w:rFonts w:ascii="Arial" w:hAnsi="Arial" w:cs="Arial"/>
                <w:b/>
                <w:sz w:val="16"/>
              </w:rPr>
            </w:pPr>
            <w:r>
              <w:rPr>
                <w:rFonts w:ascii="Arial" w:hAnsi="Arial" w:cs="Arial"/>
                <w:b/>
                <w:sz w:val="16"/>
              </w:rPr>
              <w:t>Rel</w:t>
            </w:r>
          </w:p>
        </w:tc>
        <w:tc>
          <w:tcPr>
            <w:tcW w:w="3543" w:type="dxa"/>
            <w:shd w:val="clear" w:color="auto" w:fill="F3F3F3"/>
          </w:tcPr>
          <w:p w14:paraId="0FE01B48" w14:textId="77777777" w:rsidR="006242A4" w:rsidRPr="006242A4" w:rsidRDefault="006242A4" w:rsidP="006242A4">
            <w:pPr>
              <w:jc w:val="center"/>
              <w:rPr>
                <w:rFonts w:ascii="Arial" w:hAnsi="Arial" w:cs="Arial"/>
                <w:b/>
                <w:sz w:val="16"/>
              </w:rPr>
            </w:pPr>
            <w:r>
              <w:rPr>
                <w:rFonts w:ascii="Arial" w:hAnsi="Arial" w:cs="Arial"/>
                <w:b/>
                <w:sz w:val="16"/>
              </w:rPr>
              <w:t>Title</w:t>
            </w:r>
          </w:p>
        </w:tc>
        <w:tc>
          <w:tcPr>
            <w:tcW w:w="567" w:type="dxa"/>
            <w:shd w:val="clear" w:color="auto" w:fill="F3F3F3"/>
          </w:tcPr>
          <w:p w14:paraId="238354E0" w14:textId="77777777" w:rsidR="006242A4" w:rsidRPr="006242A4" w:rsidRDefault="006242A4" w:rsidP="006242A4">
            <w:pPr>
              <w:jc w:val="center"/>
              <w:rPr>
                <w:rFonts w:ascii="Arial" w:hAnsi="Arial" w:cs="Arial"/>
                <w:b/>
                <w:sz w:val="16"/>
              </w:rPr>
            </w:pPr>
            <w:r>
              <w:rPr>
                <w:rFonts w:ascii="Arial" w:hAnsi="Arial" w:cs="Arial"/>
                <w:b/>
                <w:sz w:val="16"/>
              </w:rPr>
              <w:t>Cat</w:t>
            </w:r>
          </w:p>
        </w:tc>
        <w:tc>
          <w:tcPr>
            <w:tcW w:w="708" w:type="dxa"/>
            <w:shd w:val="clear" w:color="auto" w:fill="F3F3F3"/>
          </w:tcPr>
          <w:p w14:paraId="005BE64D" w14:textId="77777777" w:rsidR="006242A4" w:rsidRPr="006242A4" w:rsidRDefault="006242A4" w:rsidP="006242A4">
            <w:pPr>
              <w:jc w:val="center"/>
              <w:rPr>
                <w:rFonts w:ascii="Arial" w:hAnsi="Arial" w:cs="Arial"/>
                <w:b/>
                <w:sz w:val="16"/>
              </w:rPr>
            </w:pPr>
            <w:r>
              <w:rPr>
                <w:rFonts w:ascii="Arial" w:hAnsi="Arial" w:cs="Arial"/>
                <w:b/>
                <w:sz w:val="16"/>
              </w:rPr>
              <w:t>Vsn</w:t>
            </w:r>
          </w:p>
        </w:tc>
        <w:tc>
          <w:tcPr>
            <w:tcW w:w="850" w:type="dxa"/>
            <w:shd w:val="clear" w:color="auto" w:fill="F3F3F3"/>
          </w:tcPr>
          <w:p w14:paraId="609ED20A" w14:textId="77777777" w:rsidR="006242A4" w:rsidRPr="006242A4" w:rsidRDefault="006242A4" w:rsidP="006242A4">
            <w:pPr>
              <w:jc w:val="center"/>
              <w:rPr>
                <w:rFonts w:ascii="Arial" w:hAnsi="Arial" w:cs="Arial"/>
                <w:b/>
                <w:sz w:val="16"/>
              </w:rPr>
            </w:pPr>
            <w:r>
              <w:rPr>
                <w:rFonts w:ascii="Arial" w:hAnsi="Arial" w:cs="Arial"/>
                <w:b/>
                <w:sz w:val="16"/>
              </w:rPr>
              <w:t>@ Mtg</w:t>
            </w:r>
          </w:p>
        </w:tc>
        <w:tc>
          <w:tcPr>
            <w:tcW w:w="1275" w:type="dxa"/>
            <w:shd w:val="clear" w:color="auto" w:fill="F3F3F3"/>
          </w:tcPr>
          <w:p w14:paraId="47ECC112" w14:textId="77777777" w:rsidR="006242A4" w:rsidRPr="006242A4" w:rsidRDefault="006242A4" w:rsidP="006242A4">
            <w:pPr>
              <w:jc w:val="center"/>
              <w:rPr>
                <w:rFonts w:ascii="Arial" w:hAnsi="Arial" w:cs="Arial"/>
                <w:b/>
                <w:sz w:val="16"/>
              </w:rPr>
            </w:pPr>
            <w:r>
              <w:rPr>
                <w:rFonts w:ascii="Arial" w:hAnsi="Arial" w:cs="Arial"/>
                <w:b/>
                <w:sz w:val="16"/>
              </w:rPr>
              <w:t>TD#</w:t>
            </w:r>
          </w:p>
        </w:tc>
        <w:tc>
          <w:tcPr>
            <w:tcW w:w="1984" w:type="dxa"/>
            <w:shd w:val="clear" w:color="auto" w:fill="F3F3F3"/>
          </w:tcPr>
          <w:p w14:paraId="60B7A5EE" w14:textId="77777777" w:rsidR="006242A4" w:rsidRPr="006242A4" w:rsidRDefault="006242A4" w:rsidP="006242A4">
            <w:pPr>
              <w:jc w:val="center"/>
              <w:rPr>
                <w:rFonts w:ascii="Arial" w:hAnsi="Arial" w:cs="Arial"/>
                <w:b/>
                <w:sz w:val="16"/>
              </w:rPr>
            </w:pPr>
            <w:r>
              <w:rPr>
                <w:rFonts w:ascii="Arial" w:hAnsi="Arial" w:cs="Arial"/>
                <w:b/>
                <w:sz w:val="16"/>
              </w:rPr>
              <w:t>Source to WG</w:t>
            </w:r>
          </w:p>
        </w:tc>
        <w:tc>
          <w:tcPr>
            <w:tcW w:w="1133" w:type="dxa"/>
            <w:shd w:val="clear" w:color="auto" w:fill="F3F3F3"/>
          </w:tcPr>
          <w:p w14:paraId="006585DD" w14:textId="77777777" w:rsidR="006242A4" w:rsidRPr="006242A4" w:rsidRDefault="006242A4" w:rsidP="006242A4">
            <w:pPr>
              <w:jc w:val="center"/>
              <w:rPr>
                <w:rFonts w:ascii="Arial" w:hAnsi="Arial" w:cs="Arial"/>
                <w:b/>
                <w:sz w:val="16"/>
              </w:rPr>
            </w:pPr>
            <w:r>
              <w:rPr>
                <w:rFonts w:ascii="Arial" w:hAnsi="Arial" w:cs="Arial"/>
                <w:b/>
                <w:sz w:val="16"/>
              </w:rPr>
              <w:t>Work Item</w:t>
            </w:r>
          </w:p>
        </w:tc>
        <w:tc>
          <w:tcPr>
            <w:tcW w:w="2693" w:type="dxa"/>
            <w:shd w:val="clear" w:color="auto" w:fill="F3F3F3"/>
          </w:tcPr>
          <w:p w14:paraId="51CD2010" w14:textId="77777777" w:rsidR="006242A4" w:rsidRPr="006242A4" w:rsidRDefault="006242A4" w:rsidP="006242A4">
            <w:pPr>
              <w:jc w:val="center"/>
              <w:rPr>
                <w:rFonts w:ascii="Arial" w:hAnsi="Arial" w:cs="Arial"/>
                <w:b/>
                <w:sz w:val="16"/>
              </w:rPr>
            </w:pPr>
            <w:r>
              <w:rPr>
                <w:rFonts w:ascii="Arial" w:hAnsi="Arial" w:cs="Arial"/>
                <w:b/>
                <w:sz w:val="16"/>
              </w:rPr>
              <w:t>Clauses affected</w:t>
            </w:r>
          </w:p>
        </w:tc>
        <w:tc>
          <w:tcPr>
            <w:tcW w:w="1133" w:type="dxa"/>
            <w:shd w:val="clear" w:color="auto" w:fill="F3F3F3"/>
          </w:tcPr>
          <w:p w14:paraId="4553E92B" w14:textId="77777777" w:rsidR="006242A4" w:rsidRPr="006242A4" w:rsidRDefault="006242A4" w:rsidP="006242A4">
            <w:pPr>
              <w:jc w:val="center"/>
              <w:rPr>
                <w:rFonts w:ascii="Arial" w:hAnsi="Arial" w:cs="Arial"/>
                <w:b/>
                <w:sz w:val="16"/>
              </w:rPr>
            </w:pPr>
            <w:r>
              <w:rPr>
                <w:rFonts w:ascii="Arial" w:hAnsi="Arial" w:cs="Arial"/>
                <w:b/>
                <w:sz w:val="16"/>
              </w:rPr>
              <w:t>Other Aff Specs</w:t>
            </w:r>
          </w:p>
        </w:tc>
      </w:tr>
      <w:tr w:rsidR="006242A4" w:rsidRPr="006242A4" w14:paraId="45803274" w14:textId="77777777" w:rsidTr="006242A4">
        <w:tc>
          <w:tcPr>
            <w:tcW w:w="992" w:type="dxa"/>
          </w:tcPr>
          <w:p w14:paraId="087CE148" w14:textId="77777777" w:rsidR="006242A4" w:rsidRPr="006242A4" w:rsidRDefault="006242A4" w:rsidP="006242A4">
            <w:pPr>
              <w:rPr>
                <w:rFonts w:ascii="Arial" w:hAnsi="Arial" w:cs="Arial"/>
                <w:sz w:val="16"/>
              </w:rPr>
            </w:pPr>
            <w:r>
              <w:rPr>
                <w:rFonts w:ascii="Arial" w:hAnsi="Arial" w:cs="Arial"/>
                <w:sz w:val="16"/>
              </w:rPr>
              <w:t>36.124</w:t>
            </w:r>
          </w:p>
        </w:tc>
        <w:tc>
          <w:tcPr>
            <w:tcW w:w="708" w:type="dxa"/>
          </w:tcPr>
          <w:p w14:paraId="39DB469F" w14:textId="77777777" w:rsidR="006242A4" w:rsidRPr="006242A4" w:rsidRDefault="006242A4" w:rsidP="006242A4">
            <w:pPr>
              <w:rPr>
                <w:rFonts w:ascii="Arial" w:hAnsi="Arial" w:cs="Arial"/>
                <w:sz w:val="16"/>
              </w:rPr>
            </w:pPr>
            <w:r>
              <w:rPr>
                <w:rFonts w:ascii="Arial" w:hAnsi="Arial" w:cs="Arial"/>
                <w:sz w:val="16"/>
              </w:rPr>
              <w:t>0062</w:t>
            </w:r>
          </w:p>
        </w:tc>
        <w:tc>
          <w:tcPr>
            <w:tcW w:w="567" w:type="dxa"/>
          </w:tcPr>
          <w:p w14:paraId="2C3115D5" w14:textId="77777777" w:rsidR="006242A4" w:rsidRPr="006242A4" w:rsidRDefault="006242A4" w:rsidP="006242A4">
            <w:pPr>
              <w:rPr>
                <w:rFonts w:ascii="Arial" w:hAnsi="Arial" w:cs="Arial"/>
                <w:sz w:val="16"/>
              </w:rPr>
            </w:pPr>
            <w:r>
              <w:rPr>
                <w:rFonts w:ascii="Arial" w:hAnsi="Arial" w:cs="Arial"/>
                <w:sz w:val="16"/>
              </w:rPr>
              <w:t>0</w:t>
            </w:r>
          </w:p>
        </w:tc>
        <w:tc>
          <w:tcPr>
            <w:tcW w:w="708" w:type="dxa"/>
          </w:tcPr>
          <w:p w14:paraId="721F5E93" w14:textId="77777777" w:rsidR="006242A4" w:rsidRPr="006242A4" w:rsidRDefault="006242A4" w:rsidP="006242A4">
            <w:pPr>
              <w:rPr>
                <w:rFonts w:ascii="Arial" w:hAnsi="Arial" w:cs="Arial"/>
                <w:sz w:val="16"/>
              </w:rPr>
            </w:pPr>
            <w:r>
              <w:rPr>
                <w:rFonts w:ascii="Arial" w:hAnsi="Arial" w:cs="Arial"/>
                <w:sz w:val="16"/>
              </w:rPr>
              <w:t>Rel-18</w:t>
            </w:r>
          </w:p>
        </w:tc>
        <w:tc>
          <w:tcPr>
            <w:tcW w:w="3543" w:type="dxa"/>
          </w:tcPr>
          <w:p w14:paraId="387C1135" w14:textId="77777777" w:rsidR="006242A4" w:rsidRPr="006242A4" w:rsidRDefault="006242A4" w:rsidP="006242A4">
            <w:pPr>
              <w:rPr>
                <w:rFonts w:ascii="Arial" w:hAnsi="Arial" w:cs="Arial"/>
                <w:sz w:val="16"/>
              </w:rPr>
            </w:pPr>
            <w:r>
              <w:rPr>
                <w:rFonts w:ascii="Arial" w:hAnsi="Arial" w:cs="Arial"/>
                <w:sz w:val="16"/>
              </w:rPr>
              <w:t>CR to 36.124: EMC requirements simplifications for CA and DC combinations, Rel-18</w:t>
            </w:r>
          </w:p>
        </w:tc>
        <w:tc>
          <w:tcPr>
            <w:tcW w:w="567" w:type="dxa"/>
          </w:tcPr>
          <w:p w14:paraId="0AACF600" w14:textId="77777777" w:rsidR="006242A4" w:rsidRPr="006242A4" w:rsidRDefault="006242A4" w:rsidP="006242A4">
            <w:pPr>
              <w:rPr>
                <w:rFonts w:ascii="Arial" w:hAnsi="Arial" w:cs="Arial"/>
                <w:sz w:val="16"/>
              </w:rPr>
            </w:pPr>
            <w:r>
              <w:rPr>
                <w:rFonts w:ascii="Arial" w:hAnsi="Arial" w:cs="Arial"/>
                <w:sz w:val="16"/>
              </w:rPr>
              <w:t>B</w:t>
            </w:r>
          </w:p>
        </w:tc>
        <w:tc>
          <w:tcPr>
            <w:tcW w:w="708" w:type="dxa"/>
          </w:tcPr>
          <w:p w14:paraId="28660603" w14:textId="77777777" w:rsidR="006242A4" w:rsidRPr="006242A4" w:rsidRDefault="006242A4" w:rsidP="006242A4">
            <w:pPr>
              <w:rPr>
                <w:rFonts w:ascii="Arial" w:hAnsi="Arial" w:cs="Arial"/>
                <w:sz w:val="16"/>
              </w:rPr>
            </w:pPr>
            <w:r>
              <w:rPr>
                <w:rFonts w:ascii="Arial" w:hAnsi="Arial" w:cs="Arial"/>
                <w:sz w:val="16"/>
              </w:rPr>
              <w:t>17.1.0</w:t>
            </w:r>
          </w:p>
        </w:tc>
        <w:tc>
          <w:tcPr>
            <w:tcW w:w="850" w:type="dxa"/>
          </w:tcPr>
          <w:p w14:paraId="6D017AC7" w14:textId="77777777" w:rsidR="006242A4" w:rsidRPr="006242A4" w:rsidRDefault="006242A4" w:rsidP="006242A4">
            <w:pPr>
              <w:rPr>
                <w:rFonts w:ascii="Arial" w:hAnsi="Arial" w:cs="Arial"/>
                <w:sz w:val="16"/>
              </w:rPr>
            </w:pPr>
            <w:r>
              <w:rPr>
                <w:rFonts w:ascii="Arial" w:hAnsi="Arial" w:cs="Arial"/>
                <w:sz w:val="16"/>
              </w:rPr>
              <w:t>-</w:t>
            </w:r>
          </w:p>
        </w:tc>
        <w:tc>
          <w:tcPr>
            <w:tcW w:w="1275" w:type="dxa"/>
          </w:tcPr>
          <w:p w14:paraId="6CD00E64" w14:textId="77777777" w:rsidR="006242A4" w:rsidRPr="006242A4" w:rsidRDefault="006242A4" w:rsidP="006242A4">
            <w:pPr>
              <w:rPr>
                <w:rFonts w:ascii="Arial" w:hAnsi="Arial" w:cs="Arial"/>
                <w:sz w:val="16"/>
              </w:rPr>
            </w:pPr>
            <w:r>
              <w:rPr>
                <w:rFonts w:ascii="Arial" w:hAnsi="Arial" w:cs="Arial"/>
                <w:sz w:val="16"/>
              </w:rPr>
              <w:t>R4-2320831</w:t>
            </w:r>
          </w:p>
        </w:tc>
        <w:tc>
          <w:tcPr>
            <w:tcW w:w="1984" w:type="dxa"/>
          </w:tcPr>
          <w:p w14:paraId="04C4F3F7" w14:textId="77777777" w:rsidR="006242A4" w:rsidRPr="006242A4" w:rsidRDefault="006242A4" w:rsidP="006242A4">
            <w:pPr>
              <w:rPr>
                <w:rFonts w:ascii="Arial" w:hAnsi="Arial" w:cs="Arial"/>
                <w:sz w:val="16"/>
              </w:rPr>
            </w:pPr>
            <w:r>
              <w:rPr>
                <w:rFonts w:ascii="Arial" w:hAnsi="Arial" w:cs="Arial"/>
                <w:sz w:val="16"/>
              </w:rPr>
              <w:t>Huawei, HiSilicon</w:t>
            </w:r>
          </w:p>
        </w:tc>
        <w:tc>
          <w:tcPr>
            <w:tcW w:w="1133" w:type="dxa"/>
          </w:tcPr>
          <w:p w14:paraId="12CFF1EC" w14:textId="77777777" w:rsidR="006242A4" w:rsidRPr="006242A4" w:rsidRDefault="006242A4" w:rsidP="006242A4">
            <w:pPr>
              <w:rPr>
                <w:rFonts w:ascii="Arial" w:hAnsi="Arial" w:cs="Arial"/>
                <w:sz w:val="16"/>
              </w:rPr>
            </w:pPr>
            <w:r>
              <w:rPr>
                <w:rFonts w:ascii="Arial" w:hAnsi="Arial" w:cs="Arial"/>
                <w:sz w:val="16"/>
              </w:rPr>
              <w:t>NR_LTE_EMC_enh-Perf</w:t>
            </w:r>
          </w:p>
        </w:tc>
        <w:tc>
          <w:tcPr>
            <w:tcW w:w="2693" w:type="dxa"/>
          </w:tcPr>
          <w:p w14:paraId="4E809E22" w14:textId="77777777" w:rsidR="006242A4" w:rsidRPr="006242A4" w:rsidRDefault="006242A4" w:rsidP="006242A4">
            <w:pPr>
              <w:rPr>
                <w:rFonts w:ascii="Arial" w:hAnsi="Arial" w:cs="Arial"/>
                <w:sz w:val="16"/>
              </w:rPr>
            </w:pPr>
            <w:r>
              <w:rPr>
                <w:rFonts w:ascii="Arial" w:hAnsi="Arial" w:cs="Arial"/>
                <w:sz w:val="16"/>
              </w:rPr>
              <w:t>8.1, 9.1</w:t>
            </w:r>
          </w:p>
        </w:tc>
        <w:tc>
          <w:tcPr>
            <w:tcW w:w="1133" w:type="dxa"/>
          </w:tcPr>
          <w:p w14:paraId="373F6F6B" w14:textId="77777777" w:rsidR="006242A4" w:rsidRDefault="006242A4" w:rsidP="006242A4">
            <w:pPr>
              <w:rPr>
                <w:rFonts w:ascii="Arial" w:hAnsi="Arial" w:cs="Arial"/>
                <w:sz w:val="16"/>
              </w:rPr>
            </w:pPr>
            <w:r>
              <w:rPr>
                <w:rFonts w:ascii="Arial" w:hAnsi="Arial" w:cs="Arial"/>
                <w:sz w:val="16"/>
              </w:rPr>
              <w:t>Core: TS38.124</w:t>
            </w:r>
          </w:p>
          <w:p w14:paraId="17A23962" w14:textId="77777777" w:rsidR="006242A4" w:rsidRPr="006242A4" w:rsidRDefault="006242A4" w:rsidP="006242A4">
            <w:pPr>
              <w:rPr>
                <w:rFonts w:ascii="Arial" w:hAnsi="Arial" w:cs="Arial"/>
                <w:sz w:val="16"/>
              </w:rPr>
            </w:pPr>
          </w:p>
        </w:tc>
      </w:tr>
      <w:tr w:rsidR="006242A4" w:rsidRPr="006242A4" w14:paraId="5EB86950" w14:textId="77777777" w:rsidTr="006242A4">
        <w:tc>
          <w:tcPr>
            <w:tcW w:w="992" w:type="dxa"/>
          </w:tcPr>
          <w:p w14:paraId="621C5B6A" w14:textId="77777777" w:rsidR="006242A4" w:rsidRDefault="006242A4" w:rsidP="006242A4">
            <w:pPr>
              <w:rPr>
                <w:rFonts w:ascii="Arial" w:hAnsi="Arial" w:cs="Arial"/>
                <w:sz w:val="16"/>
              </w:rPr>
            </w:pPr>
            <w:r>
              <w:rPr>
                <w:rFonts w:ascii="Arial" w:hAnsi="Arial" w:cs="Arial"/>
                <w:sz w:val="16"/>
              </w:rPr>
              <w:t>36.133</w:t>
            </w:r>
          </w:p>
        </w:tc>
        <w:tc>
          <w:tcPr>
            <w:tcW w:w="708" w:type="dxa"/>
          </w:tcPr>
          <w:p w14:paraId="74EBD216" w14:textId="77777777" w:rsidR="006242A4" w:rsidRDefault="006242A4" w:rsidP="006242A4">
            <w:pPr>
              <w:rPr>
                <w:rFonts w:ascii="Arial" w:hAnsi="Arial" w:cs="Arial"/>
                <w:sz w:val="16"/>
              </w:rPr>
            </w:pPr>
            <w:r>
              <w:rPr>
                <w:rFonts w:ascii="Arial" w:hAnsi="Arial" w:cs="Arial"/>
                <w:sz w:val="16"/>
              </w:rPr>
              <w:t>7275</w:t>
            </w:r>
          </w:p>
        </w:tc>
        <w:tc>
          <w:tcPr>
            <w:tcW w:w="567" w:type="dxa"/>
          </w:tcPr>
          <w:p w14:paraId="15E79B5E" w14:textId="77777777" w:rsidR="006242A4" w:rsidRDefault="006242A4" w:rsidP="006242A4">
            <w:pPr>
              <w:rPr>
                <w:rFonts w:ascii="Arial" w:hAnsi="Arial" w:cs="Arial"/>
                <w:sz w:val="16"/>
              </w:rPr>
            </w:pPr>
            <w:r>
              <w:rPr>
                <w:rFonts w:ascii="Arial" w:hAnsi="Arial" w:cs="Arial"/>
                <w:sz w:val="16"/>
              </w:rPr>
              <w:t>1</w:t>
            </w:r>
          </w:p>
        </w:tc>
        <w:tc>
          <w:tcPr>
            <w:tcW w:w="708" w:type="dxa"/>
          </w:tcPr>
          <w:p w14:paraId="714024E9" w14:textId="77777777" w:rsidR="006242A4" w:rsidRDefault="006242A4" w:rsidP="006242A4">
            <w:pPr>
              <w:rPr>
                <w:rFonts w:ascii="Arial" w:hAnsi="Arial" w:cs="Arial"/>
                <w:sz w:val="16"/>
              </w:rPr>
            </w:pPr>
            <w:r>
              <w:rPr>
                <w:rFonts w:ascii="Arial" w:hAnsi="Arial" w:cs="Arial"/>
                <w:sz w:val="16"/>
              </w:rPr>
              <w:t>Rel-18</w:t>
            </w:r>
          </w:p>
        </w:tc>
        <w:tc>
          <w:tcPr>
            <w:tcW w:w="3543" w:type="dxa"/>
          </w:tcPr>
          <w:p w14:paraId="44D4EE96" w14:textId="77777777" w:rsidR="006242A4" w:rsidRDefault="006242A4" w:rsidP="006242A4">
            <w:pPr>
              <w:rPr>
                <w:rFonts w:ascii="Arial" w:hAnsi="Arial" w:cs="Arial"/>
                <w:sz w:val="16"/>
              </w:rPr>
            </w:pPr>
            <w:r>
              <w:rPr>
                <w:rFonts w:ascii="Arial" w:hAnsi="Arial" w:cs="Arial"/>
                <w:sz w:val="16"/>
              </w:rPr>
              <w:t>Big CR to TS 36.133 on inter-RAT NR measurement without gap</w:t>
            </w:r>
          </w:p>
        </w:tc>
        <w:tc>
          <w:tcPr>
            <w:tcW w:w="567" w:type="dxa"/>
          </w:tcPr>
          <w:p w14:paraId="37D1D8B8" w14:textId="77777777" w:rsidR="006242A4" w:rsidRDefault="006242A4" w:rsidP="006242A4">
            <w:pPr>
              <w:rPr>
                <w:rFonts w:ascii="Arial" w:hAnsi="Arial" w:cs="Arial"/>
                <w:sz w:val="16"/>
              </w:rPr>
            </w:pPr>
            <w:r>
              <w:rPr>
                <w:rFonts w:ascii="Arial" w:hAnsi="Arial" w:cs="Arial"/>
                <w:sz w:val="16"/>
              </w:rPr>
              <w:t>B</w:t>
            </w:r>
          </w:p>
        </w:tc>
        <w:tc>
          <w:tcPr>
            <w:tcW w:w="708" w:type="dxa"/>
          </w:tcPr>
          <w:p w14:paraId="0873D7B9" w14:textId="77777777" w:rsidR="006242A4" w:rsidRDefault="006242A4" w:rsidP="006242A4">
            <w:pPr>
              <w:rPr>
                <w:rFonts w:ascii="Arial" w:hAnsi="Arial" w:cs="Arial"/>
                <w:sz w:val="16"/>
              </w:rPr>
            </w:pPr>
            <w:r>
              <w:rPr>
                <w:rFonts w:ascii="Arial" w:hAnsi="Arial" w:cs="Arial"/>
                <w:sz w:val="16"/>
              </w:rPr>
              <w:t>18.3.1</w:t>
            </w:r>
          </w:p>
        </w:tc>
        <w:tc>
          <w:tcPr>
            <w:tcW w:w="850" w:type="dxa"/>
          </w:tcPr>
          <w:p w14:paraId="5F27959E" w14:textId="77777777" w:rsidR="006242A4" w:rsidRDefault="006242A4" w:rsidP="006242A4">
            <w:pPr>
              <w:rPr>
                <w:rFonts w:ascii="Arial" w:hAnsi="Arial" w:cs="Arial"/>
                <w:sz w:val="16"/>
              </w:rPr>
            </w:pPr>
            <w:r>
              <w:rPr>
                <w:rFonts w:ascii="Arial" w:hAnsi="Arial" w:cs="Arial"/>
                <w:sz w:val="16"/>
              </w:rPr>
              <w:t>-</w:t>
            </w:r>
          </w:p>
        </w:tc>
        <w:tc>
          <w:tcPr>
            <w:tcW w:w="1275" w:type="dxa"/>
          </w:tcPr>
          <w:p w14:paraId="0CA3BE32" w14:textId="77777777" w:rsidR="006242A4" w:rsidRDefault="006242A4" w:rsidP="006242A4">
            <w:pPr>
              <w:rPr>
                <w:rFonts w:ascii="Arial" w:hAnsi="Arial" w:cs="Arial"/>
                <w:sz w:val="16"/>
              </w:rPr>
            </w:pPr>
            <w:r>
              <w:rPr>
                <w:rFonts w:ascii="Arial" w:hAnsi="Arial" w:cs="Arial"/>
                <w:sz w:val="16"/>
              </w:rPr>
              <w:t>R4-2321638</w:t>
            </w:r>
          </w:p>
        </w:tc>
        <w:tc>
          <w:tcPr>
            <w:tcW w:w="1984" w:type="dxa"/>
          </w:tcPr>
          <w:p w14:paraId="00C437F2" w14:textId="77777777" w:rsidR="006242A4" w:rsidRDefault="006242A4" w:rsidP="006242A4">
            <w:pPr>
              <w:rPr>
                <w:rFonts w:ascii="Arial" w:hAnsi="Arial" w:cs="Arial"/>
                <w:sz w:val="16"/>
              </w:rPr>
            </w:pPr>
            <w:r>
              <w:rPr>
                <w:rFonts w:ascii="Arial" w:hAnsi="Arial" w:cs="Arial"/>
                <w:sz w:val="16"/>
              </w:rPr>
              <w:t>MediaTek inc., Intel Corporation</w:t>
            </w:r>
          </w:p>
        </w:tc>
        <w:tc>
          <w:tcPr>
            <w:tcW w:w="1133" w:type="dxa"/>
          </w:tcPr>
          <w:p w14:paraId="02A2DFBD" w14:textId="77777777" w:rsidR="006242A4" w:rsidRDefault="006242A4" w:rsidP="006242A4">
            <w:pPr>
              <w:rPr>
                <w:rFonts w:ascii="Arial" w:hAnsi="Arial" w:cs="Arial"/>
                <w:sz w:val="16"/>
              </w:rPr>
            </w:pPr>
            <w:r>
              <w:rPr>
                <w:rFonts w:ascii="Arial" w:hAnsi="Arial" w:cs="Arial"/>
                <w:sz w:val="16"/>
              </w:rPr>
              <w:t>NR_MG_enh2-Core</w:t>
            </w:r>
          </w:p>
        </w:tc>
        <w:tc>
          <w:tcPr>
            <w:tcW w:w="2693" w:type="dxa"/>
          </w:tcPr>
          <w:p w14:paraId="3D6DF834" w14:textId="77777777" w:rsidR="006242A4" w:rsidRDefault="006242A4" w:rsidP="006242A4">
            <w:pPr>
              <w:rPr>
                <w:rFonts w:ascii="Arial" w:hAnsi="Arial" w:cs="Arial"/>
                <w:sz w:val="16"/>
              </w:rPr>
            </w:pPr>
            <w:r>
              <w:rPr>
                <w:rFonts w:ascii="Arial" w:hAnsi="Arial" w:cs="Arial"/>
                <w:sz w:val="16"/>
              </w:rPr>
              <w:t>New caluses: 7.8.2.x, 8.1.2.4.z1, 8.1.2.4.z2</w:t>
            </w:r>
          </w:p>
        </w:tc>
        <w:tc>
          <w:tcPr>
            <w:tcW w:w="1133" w:type="dxa"/>
          </w:tcPr>
          <w:p w14:paraId="3ED7BE1D" w14:textId="77777777" w:rsidR="006242A4" w:rsidRDefault="006242A4" w:rsidP="006242A4">
            <w:pPr>
              <w:rPr>
                <w:rFonts w:ascii="Arial" w:hAnsi="Arial" w:cs="Arial"/>
                <w:sz w:val="16"/>
              </w:rPr>
            </w:pPr>
            <w:r>
              <w:rPr>
                <w:rFonts w:ascii="Arial" w:hAnsi="Arial" w:cs="Arial"/>
                <w:sz w:val="16"/>
              </w:rPr>
              <w:t>Test: TS 38.533</w:t>
            </w:r>
          </w:p>
          <w:p w14:paraId="75A53A3F" w14:textId="77777777" w:rsidR="006242A4" w:rsidRDefault="006242A4" w:rsidP="006242A4">
            <w:pPr>
              <w:rPr>
                <w:rFonts w:ascii="Arial" w:hAnsi="Arial" w:cs="Arial"/>
                <w:sz w:val="16"/>
              </w:rPr>
            </w:pPr>
          </w:p>
        </w:tc>
      </w:tr>
      <w:tr w:rsidR="006242A4" w:rsidRPr="006242A4" w14:paraId="01EE8B65" w14:textId="77777777" w:rsidTr="006242A4">
        <w:tc>
          <w:tcPr>
            <w:tcW w:w="992" w:type="dxa"/>
          </w:tcPr>
          <w:p w14:paraId="63AD0797" w14:textId="77777777" w:rsidR="006242A4" w:rsidRDefault="006242A4" w:rsidP="006242A4">
            <w:pPr>
              <w:rPr>
                <w:rFonts w:ascii="Arial" w:hAnsi="Arial" w:cs="Arial"/>
                <w:sz w:val="16"/>
              </w:rPr>
            </w:pPr>
            <w:r>
              <w:rPr>
                <w:rFonts w:ascii="Arial" w:hAnsi="Arial" w:cs="Arial"/>
                <w:sz w:val="16"/>
              </w:rPr>
              <w:t>37.113</w:t>
            </w:r>
          </w:p>
        </w:tc>
        <w:tc>
          <w:tcPr>
            <w:tcW w:w="708" w:type="dxa"/>
          </w:tcPr>
          <w:p w14:paraId="00090A6B" w14:textId="77777777" w:rsidR="006242A4" w:rsidRDefault="006242A4" w:rsidP="006242A4">
            <w:pPr>
              <w:rPr>
                <w:rFonts w:ascii="Arial" w:hAnsi="Arial" w:cs="Arial"/>
                <w:sz w:val="16"/>
              </w:rPr>
            </w:pPr>
            <w:r>
              <w:rPr>
                <w:rFonts w:ascii="Arial" w:hAnsi="Arial" w:cs="Arial"/>
                <w:sz w:val="16"/>
              </w:rPr>
              <w:t>0129</w:t>
            </w:r>
          </w:p>
        </w:tc>
        <w:tc>
          <w:tcPr>
            <w:tcW w:w="567" w:type="dxa"/>
          </w:tcPr>
          <w:p w14:paraId="75E1672F" w14:textId="77777777" w:rsidR="006242A4" w:rsidRDefault="006242A4" w:rsidP="006242A4">
            <w:pPr>
              <w:rPr>
                <w:rFonts w:ascii="Arial" w:hAnsi="Arial" w:cs="Arial"/>
                <w:sz w:val="16"/>
              </w:rPr>
            </w:pPr>
            <w:r>
              <w:rPr>
                <w:rFonts w:ascii="Arial" w:hAnsi="Arial" w:cs="Arial"/>
                <w:sz w:val="16"/>
              </w:rPr>
              <w:t>1</w:t>
            </w:r>
          </w:p>
        </w:tc>
        <w:tc>
          <w:tcPr>
            <w:tcW w:w="708" w:type="dxa"/>
          </w:tcPr>
          <w:p w14:paraId="63407EBE" w14:textId="77777777" w:rsidR="006242A4" w:rsidRDefault="006242A4" w:rsidP="006242A4">
            <w:pPr>
              <w:rPr>
                <w:rFonts w:ascii="Arial" w:hAnsi="Arial" w:cs="Arial"/>
                <w:sz w:val="16"/>
              </w:rPr>
            </w:pPr>
            <w:r>
              <w:rPr>
                <w:rFonts w:ascii="Arial" w:hAnsi="Arial" w:cs="Arial"/>
                <w:sz w:val="16"/>
              </w:rPr>
              <w:t>Rel-18</w:t>
            </w:r>
          </w:p>
        </w:tc>
        <w:tc>
          <w:tcPr>
            <w:tcW w:w="3543" w:type="dxa"/>
          </w:tcPr>
          <w:p w14:paraId="3C4B32A3" w14:textId="77777777" w:rsidR="006242A4" w:rsidRDefault="006242A4" w:rsidP="006242A4">
            <w:pPr>
              <w:rPr>
                <w:rFonts w:ascii="Arial" w:hAnsi="Arial" w:cs="Arial"/>
                <w:sz w:val="16"/>
              </w:rPr>
            </w:pPr>
            <w:r>
              <w:rPr>
                <w:rFonts w:ascii="Arial" w:hAnsi="Arial" w:cs="Arial"/>
                <w:sz w:val="16"/>
              </w:rPr>
              <w:t>CR to TS 37.113 Implementation of EMC enhancement</w:t>
            </w:r>
          </w:p>
        </w:tc>
        <w:tc>
          <w:tcPr>
            <w:tcW w:w="567" w:type="dxa"/>
          </w:tcPr>
          <w:p w14:paraId="2BE27B78" w14:textId="77777777" w:rsidR="006242A4" w:rsidRDefault="006242A4" w:rsidP="006242A4">
            <w:pPr>
              <w:rPr>
                <w:rFonts w:ascii="Arial" w:hAnsi="Arial" w:cs="Arial"/>
                <w:sz w:val="16"/>
              </w:rPr>
            </w:pPr>
            <w:r>
              <w:rPr>
                <w:rFonts w:ascii="Arial" w:hAnsi="Arial" w:cs="Arial"/>
                <w:sz w:val="16"/>
              </w:rPr>
              <w:t>B</w:t>
            </w:r>
          </w:p>
        </w:tc>
        <w:tc>
          <w:tcPr>
            <w:tcW w:w="708" w:type="dxa"/>
          </w:tcPr>
          <w:p w14:paraId="2AA785C8" w14:textId="77777777" w:rsidR="006242A4" w:rsidRDefault="006242A4" w:rsidP="006242A4">
            <w:pPr>
              <w:rPr>
                <w:rFonts w:ascii="Arial" w:hAnsi="Arial" w:cs="Arial"/>
                <w:sz w:val="16"/>
              </w:rPr>
            </w:pPr>
            <w:r>
              <w:rPr>
                <w:rFonts w:ascii="Arial" w:hAnsi="Arial" w:cs="Arial"/>
                <w:sz w:val="16"/>
              </w:rPr>
              <w:t>17.2.0</w:t>
            </w:r>
          </w:p>
        </w:tc>
        <w:tc>
          <w:tcPr>
            <w:tcW w:w="850" w:type="dxa"/>
          </w:tcPr>
          <w:p w14:paraId="77C425AA" w14:textId="77777777" w:rsidR="006242A4" w:rsidRDefault="006242A4" w:rsidP="006242A4">
            <w:pPr>
              <w:rPr>
                <w:rFonts w:ascii="Arial" w:hAnsi="Arial" w:cs="Arial"/>
                <w:sz w:val="16"/>
              </w:rPr>
            </w:pPr>
            <w:r>
              <w:rPr>
                <w:rFonts w:ascii="Arial" w:hAnsi="Arial" w:cs="Arial"/>
                <w:sz w:val="16"/>
              </w:rPr>
              <w:t>-</w:t>
            </w:r>
          </w:p>
        </w:tc>
        <w:tc>
          <w:tcPr>
            <w:tcW w:w="1275" w:type="dxa"/>
          </w:tcPr>
          <w:p w14:paraId="3AE5ED0F" w14:textId="77777777" w:rsidR="006242A4" w:rsidRDefault="006242A4" w:rsidP="006242A4">
            <w:pPr>
              <w:rPr>
                <w:rFonts w:ascii="Arial" w:hAnsi="Arial" w:cs="Arial"/>
                <w:sz w:val="16"/>
              </w:rPr>
            </w:pPr>
            <w:r>
              <w:rPr>
                <w:rFonts w:ascii="Arial" w:hAnsi="Arial" w:cs="Arial"/>
                <w:sz w:val="16"/>
              </w:rPr>
              <w:t>R4-2321067</w:t>
            </w:r>
          </w:p>
        </w:tc>
        <w:tc>
          <w:tcPr>
            <w:tcW w:w="1984" w:type="dxa"/>
          </w:tcPr>
          <w:p w14:paraId="21C42D7F" w14:textId="77777777" w:rsidR="006242A4" w:rsidRDefault="006242A4" w:rsidP="006242A4">
            <w:pPr>
              <w:rPr>
                <w:rFonts w:ascii="Arial" w:hAnsi="Arial" w:cs="Arial"/>
                <w:sz w:val="16"/>
              </w:rPr>
            </w:pPr>
            <w:r>
              <w:rPr>
                <w:rFonts w:ascii="Arial" w:hAnsi="Arial" w:cs="Arial"/>
                <w:sz w:val="16"/>
              </w:rPr>
              <w:t>Ericsson, Nokia, ZTE Corporation, Huawei</w:t>
            </w:r>
          </w:p>
        </w:tc>
        <w:tc>
          <w:tcPr>
            <w:tcW w:w="1133" w:type="dxa"/>
          </w:tcPr>
          <w:p w14:paraId="7E121AD4" w14:textId="77777777" w:rsidR="006242A4" w:rsidRDefault="006242A4" w:rsidP="006242A4">
            <w:pPr>
              <w:rPr>
                <w:rFonts w:ascii="Arial" w:hAnsi="Arial" w:cs="Arial"/>
                <w:sz w:val="16"/>
              </w:rPr>
            </w:pPr>
            <w:r>
              <w:rPr>
                <w:rFonts w:ascii="Arial" w:hAnsi="Arial" w:cs="Arial"/>
                <w:sz w:val="16"/>
              </w:rPr>
              <w:t>NR_LTE_EMC_enh-Perf</w:t>
            </w:r>
          </w:p>
        </w:tc>
        <w:tc>
          <w:tcPr>
            <w:tcW w:w="2693" w:type="dxa"/>
          </w:tcPr>
          <w:p w14:paraId="179C31FA" w14:textId="77777777" w:rsidR="006242A4" w:rsidRDefault="006242A4" w:rsidP="006242A4">
            <w:pPr>
              <w:rPr>
                <w:rFonts w:ascii="Arial" w:hAnsi="Arial" w:cs="Arial"/>
                <w:sz w:val="16"/>
              </w:rPr>
            </w:pPr>
            <w:r>
              <w:rPr>
                <w:rFonts w:ascii="Arial" w:hAnsi="Arial" w:cs="Arial"/>
                <w:sz w:val="16"/>
              </w:rPr>
              <w:t>4.1, 4.3, 4.5, 4.6, 5.1, 9.1, Annex B, Annex C</w:t>
            </w:r>
          </w:p>
        </w:tc>
        <w:tc>
          <w:tcPr>
            <w:tcW w:w="1133" w:type="dxa"/>
          </w:tcPr>
          <w:p w14:paraId="5E35FA24" w14:textId="77777777" w:rsidR="006242A4" w:rsidRDefault="006242A4" w:rsidP="006242A4">
            <w:pPr>
              <w:rPr>
                <w:rFonts w:ascii="Arial" w:hAnsi="Arial" w:cs="Arial"/>
                <w:sz w:val="16"/>
              </w:rPr>
            </w:pPr>
            <w:r>
              <w:rPr>
                <w:rFonts w:ascii="Arial" w:hAnsi="Arial" w:cs="Arial"/>
                <w:sz w:val="16"/>
              </w:rPr>
              <w:t>Test: TS 37.114 CR0109</w:t>
            </w:r>
          </w:p>
          <w:p w14:paraId="57CA2B5E" w14:textId="77777777" w:rsidR="006242A4" w:rsidRDefault="006242A4" w:rsidP="006242A4">
            <w:pPr>
              <w:rPr>
                <w:rFonts w:ascii="Arial" w:hAnsi="Arial" w:cs="Arial"/>
                <w:sz w:val="16"/>
              </w:rPr>
            </w:pPr>
          </w:p>
        </w:tc>
      </w:tr>
      <w:tr w:rsidR="006242A4" w:rsidRPr="006242A4" w14:paraId="2AC8E3A2" w14:textId="77777777" w:rsidTr="006242A4">
        <w:tc>
          <w:tcPr>
            <w:tcW w:w="992" w:type="dxa"/>
          </w:tcPr>
          <w:p w14:paraId="376657CA" w14:textId="77777777" w:rsidR="006242A4" w:rsidRDefault="006242A4" w:rsidP="006242A4">
            <w:pPr>
              <w:rPr>
                <w:rFonts w:ascii="Arial" w:hAnsi="Arial" w:cs="Arial"/>
                <w:sz w:val="16"/>
              </w:rPr>
            </w:pPr>
            <w:r>
              <w:rPr>
                <w:rFonts w:ascii="Arial" w:hAnsi="Arial" w:cs="Arial"/>
                <w:sz w:val="16"/>
              </w:rPr>
              <w:t>37.114</w:t>
            </w:r>
          </w:p>
        </w:tc>
        <w:tc>
          <w:tcPr>
            <w:tcW w:w="708" w:type="dxa"/>
          </w:tcPr>
          <w:p w14:paraId="6C42BFC4" w14:textId="77777777" w:rsidR="006242A4" w:rsidRDefault="006242A4" w:rsidP="006242A4">
            <w:pPr>
              <w:rPr>
                <w:rFonts w:ascii="Arial" w:hAnsi="Arial" w:cs="Arial"/>
                <w:sz w:val="16"/>
              </w:rPr>
            </w:pPr>
            <w:r>
              <w:rPr>
                <w:rFonts w:ascii="Arial" w:hAnsi="Arial" w:cs="Arial"/>
                <w:sz w:val="16"/>
              </w:rPr>
              <w:t>0109</w:t>
            </w:r>
          </w:p>
        </w:tc>
        <w:tc>
          <w:tcPr>
            <w:tcW w:w="567" w:type="dxa"/>
          </w:tcPr>
          <w:p w14:paraId="57C3BBD0" w14:textId="77777777" w:rsidR="006242A4" w:rsidRDefault="006242A4" w:rsidP="006242A4">
            <w:pPr>
              <w:rPr>
                <w:rFonts w:ascii="Arial" w:hAnsi="Arial" w:cs="Arial"/>
                <w:sz w:val="16"/>
              </w:rPr>
            </w:pPr>
            <w:r>
              <w:rPr>
                <w:rFonts w:ascii="Arial" w:hAnsi="Arial" w:cs="Arial"/>
                <w:sz w:val="16"/>
              </w:rPr>
              <w:t>1</w:t>
            </w:r>
          </w:p>
        </w:tc>
        <w:tc>
          <w:tcPr>
            <w:tcW w:w="708" w:type="dxa"/>
          </w:tcPr>
          <w:p w14:paraId="0B08ECEA" w14:textId="77777777" w:rsidR="006242A4" w:rsidRDefault="006242A4" w:rsidP="006242A4">
            <w:pPr>
              <w:rPr>
                <w:rFonts w:ascii="Arial" w:hAnsi="Arial" w:cs="Arial"/>
                <w:sz w:val="16"/>
              </w:rPr>
            </w:pPr>
            <w:r>
              <w:rPr>
                <w:rFonts w:ascii="Arial" w:hAnsi="Arial" w:cs="Arial"/>
                <w:sz w:val="16"/>
              </w:rPr>
              <w:t>Rel-18</w:t>
            </w:r>
          </w:p>
        </w:tc>
        <w:tc>
          <w:tcPr>
            <w:tcW w:w="3543" w:type="dxa"/>
          </w:tcPr>
          <w:p w14:paraId="70757205" w14:textId="77777777" w:rsidR="006242A4" w:rsidRDefault="006242A4" w:rsidP="006242A4">
            <w:pPr>
              <w:rPr>
                <w:rFonts w:ascii="Arial" w:hAnsi="Arial" w:cs="Arial"/>
                <w:sz w:val="16"/>
              </w:rPr>
            </w:pPr>
            <w:r>
              <w:rPr>
                <w:rFonts w:ascii="Arial" w:hAnsi="Arial" w:cs="Arial"/>
                <w:sz w:val="16"/>
              </w:rPr>
              <w:t>CR to TS 37.114: Implementation of AAS BS testing simplifications, Rel-18</w:t>
            </w:r>
          </w:p>
        </w:tc>
        <w:tc>
          <w:tcPr>
            <w:tcW w:w="567" w:type="dxa"/>
          </w:tcPr>
          <w:p w14:paraId="64A41FAD" w14:textId="77777777" w:rsidR="006242A4" w:rsidRDefault="006242A4" w:rsidP="006242A4">
            <w:pPr>
              <w:rPr>
                <w:rFonts w:ascii="Arial" w:hAnsi="Arial" w:cs="Arial"/>
                <w:sz w:val="16"/>
              </w:rPr>
            </w:pPr>
            <w:r>
              <w:rPr>
                <w:rFonts w:ascii="Arial" w:hAnsi="Arial" w:cs="Arial"/>
                <w:sz w:val="16"/>
              </w:rPr>
              <w:t>B</w:t>
            </w:r>
          </w:p>
        </w:tc>
        <w:tc>
          <w:tcPr>
            <w:tcW w:w="708" w:type="dxa"/>
          </w:tcPr>
          <w:p w14:paraId="0760256A" w14:textId="77777777" w:rsidR="006242A4" w:rsidRDefault="006242A4" w:rsidP="006242A4">
            <w:pPr>
              <w:rPr>
                <w:rFonts w:ascii="Arial" w:hAnsi="Arial" w:cs="Arial"/>
                <w:sz w:val="16"/>
              </w:rPr>
            </w:pPr>
            <w:r>
              <w:rPr>
                <w:rFonts w:ascii="Arial" w:hAnsi="Arial" w:cs="Arial"/>
                <w:sz w:val="16"/>
              </w:rPr>
              <w:t>17.1.0</w:t>
            </w:r>
          </w:p>
        </w:tc>
        <w:tc>
          <w:tcPr>
            <w:tcW w:w="850" w:type="dxa"/>
          </w:tcPr>
          <w:p w14:paraId="0E8806C3" w14:textId="77777777" w:rsidR="006242A4" w:rsidRDefault="006242A4" w:rsidP="006242A4">
            <w:pPr>
              <w:rPr>
                <w:rFonts w:ascii="Arial" w:hAnsi="Arial" w:cs="Arial"/>
                <w:sz w:val="16"/>
              </w:rPr>
            </w:pPr>
            <w:r>
              <w:rPr>
                <w:rFonts w:ascii="Arial" w:hAnsi="Arial" w:cs="Arial"/>
                <w:sz w:val="16"/>
              </w:rPr>
              <w:t>-</w:t>
            </w:r>
          </w:p>
        </w:tc>
        <w:tc>
          <w:tcPr>
            <w:tcW w:w="1275" w:type="dxa"/>
          </w:tcPr>
          <w:p w14:paraId="1378239C" w14:textId="77777777" w:rsidR="006242A4" w:rsidRDefault="006242A4" w:rsidP="006242A4">
            <w:pPr>
              <w:rPr>
                <w:rFonts w:ascii="Arial" w:hAnsi="Arial" w:cs="Arial"/>
                <w:sz w:val="16"/>
              </w:rPr>
            </w:pPr>
            <w:r>
              <w:rPr>
                <w:rFonts w:ascii="Arial" w:hAnsi="Arial" w:cs="Arial"/>
                <w:sz w:val="16"/>
              </w:rPr>
              <w:t>R4-2321068</w:t>
            </w:r>
          </w:p>
        </w:tc>
        <w:tc>
          <w:tcPr>
            <w:tcW w:w="1984" w:type="dxa"/>
          </w:tcPr>
          <w:p w14:paraId="02FAD711" w14:textId="77777777" w:rsidR="006242A4" w:rsidRDefault="006242A4" w:rsidP="006242A4">
            <w:pPr>
              <w:rPr>
                <w:rFonts w:ascii="Arial" w:hAnsi="Arial" w:cs="Arial"/>
                <w:sz w:val="16"/>
              </w:rPr>
            </w:pPr>
            <w:r>
              <w:rPr>
                <w:rFonts w:ascii="Arial" w:hAnsi="Arial" w:cs="Arial"/>
                <w:sz w:val="16"/>
              </w:rPr>
              <w:t>Huawei, HiSilicon</w:t>
            </w:r>
          </w:p>
        </w:tc>
        <w:tc>
          <w:tcPr>
            <w:tcW w:w="1133" w:type="dxa"/>
          </w:tcPr>
          <w:p w14:paraId="6C194DE9" w14:textId="77777777" w:rsidR="006242A4" w:rsidRDefault="006242A4" w:rsidP="006242A4">
            <w:pPr>
              <w:rPr>
                <w:rFonts w:ascii="Arial" w:hAnsi="Arial" w:cs="Arial"/>
                <w:sz w:val="16"/>
              </w:rPr>
            </w:pPr>
            <w:r>
              <w:rPr>
                <w:rFonts w:ascii="Arial" w:hAnsi="Arial" w:cs="Arial"/>
                <w:sz w:val="16"/>
              </w:rPr>
              <w:t>NR_LTE_EMC_enh-Perf</w:t>
            </w:r>
          </w:p>
        </w:tc>
        <w:tc>
          <w:tcPr>
            <w:tcW w:w="2693" w:type="dxa"/>
          </w:tcPr>
          <w:p w14:paraId="21CEE054" w14:textId="77777777" w:rsidR="006242A4" w:rsidRDefault="006242A4" w:rsidP="006242A4">
            <w:pPr>
              <w:rPr>
                <w:rFonts w:ascii="Arial" w:hAnsi="Arial" w:cs="Arial"/>
                <w:sz w:val="16"/>
              </w:rPr>
            </w:pPr>
            <w:r>
              <w:rPr>
                <w:rFonts w:ascii="Arial" w:hAnsi="Arial" w:cs="Arial"/>
                <w:sz w:val="16"/>
              </w:rPr>
              <w:t>4.4, 4.5, 5.1, 9.1, Annex A</w:t>
            </w:r>
          </w:p>
        </w:tc>
        <w:tc>
          <w:tcPr>
            <w:tcW w:w="1133" w:type="dxa"/>
          </w:tcPr>
          <w:p w14:paraId="1880CAAA" w14:textId="77777777" w:rsidR="006242A4" w:rsidRDefault="006242A4" w:rsidP="006242A4">
            <w:pPr>
              <w:rPr>
                <w:rFonts w:ascii="Arial" w:hAnsi="Arial" w:cs="Arial"/>
                <w:sz w:val="16"/>
              </w:rPr>
            </w:pPr>
            <w:r>
              <w:rPr>
                <w:rFonts w:ascii="Arial" w:hAnsi="Arial" w:cs="Arial"/>
                <w:sz w:val="16"/>
              </w:rPr>
              <w:t>Test: TS 37.113 CR0129</w:t>
            </w:r>
          </w:p>
          <w:p w14:paraId="1FEB8E90" w14:textId="77777777" w:rsidR="006242A4" w:rsidRDefault="006242A4" w:rsidP="006242A4">
            <w:pPr>
              <w:rPr>
                <w:rFonts w:ascii="Arial" w:hAnsi="Arial" w:cs="Arial"/>
                <w:sz w:val="16"/>
              </w:rPr>
            </w:pPr>
          </w:p>
        </w:tc>
      </w:tr>
      <w:tr w:rsidR="006242A4" w:rsidRPr="006242A4" w14:paraId="62F1E8E2" w14:textId="77777777" w:rsidTr="006242A4">
        <w:tc>
          <w:tcPr>
            <w:tcW w:w="992" w:type="dxa"/>
          </w:tcPr>
          <w:p w14:paraId="77D195F7" w14:textId="77777777" w:rsidR="006242A4" w:rsidRDefault="006242A4" w:rsidP="006242A4">
            <w:pPr>
              <w:rPr>
                <w:rFonts w:ascii="Arial" w:hAnsi="Arial" w:cs="Arial"/>
                <w:sz w:val="16"/>
              </w:rPr>
            </w:pPr>
            <w:r>
              <w:rPr>
                <w:rFonts w:ascii="Arial" w:hAnsi="Arial" w:cs="Arial"/>
                <w:sz w:val="16"/>
              </w:rPr>
              <w:lastRenderedPageBreak/>
              <w:t>38.101-1</w:t>
            </w:r>
          </w:p>
        </w:tc>
        <w:tc>
          <w:tcPr>
            <w:tcW w:w="708" w:type="dxa"/>
          </w:tcPr>
          <w:p w14:paraId="3E7315F3" w14:textId="77777777" w:rsidR="006242A4" w:rsidRDefault="006242A4" w:rsidP="006242A4">
            <w:pPr>
              <w:rPr>
                <w:rFonts w:ascii="Arial" w:hAnsi="Arial" w:cs="Arial"/>
                <w:sz w:val="16"/>
              </w:rPr>
            </w:pPr>
            <w:r>
              <w:rPr>
                <w:rFonts w:ascii="Arial" w:hAnsi="Arial" w:cs="Arial"/>
                <w:sz w:val="16"/>
              </w:rPr>
              <w:t>1869</w:t>
            </w:r>
          </w:p>
        </w:tc>
        <w:tc>
          <w:tcPr>
            <w:tcW w:w="567" w:type="dxa"/>
          </w:tcPr>
          <w:p w14:paraId="601DD06F" w14:textId="77777777" w:rsidR="006242A4" w:rsidRDefault="006242A4" w:rsidP="006242A4">
            <w:pPr>
              <w:rPr>
                <w:rFonts w:ascii="Arial" w:hAnsi="Arial" w:cs="Arial"/>
                <w:sz w:val="16"/>
              </w:rPr>
            </w:pPr>
            <w:r>
              <w:rPr>
                <w:rFonts w:ascii="Arial" w:hAnsi="Arial" w:cs="Arial"/>
                <w:sz w:val="16"/>
              </w:rPr>
              <w:t>1</w:t>
            </w:r>
          </w:p>
        </w:tc>
        <w:tc>
          <w:tcPr>
            <w:tcW w:w="708" w:type="dxa"/>
          </w:tcPr>
          <w:p w14:paraId="72D22543" w14:textId="77777777" w:rsidR="006242A4" w:rsidRDefault="006242A4" w:rsidP="006242A4">
            <w:pPr>
              <w:rPr>
                <w:rFonts w:ascii="Arial" w:hAnsi="Arial" w:cs="Arial"/>
                <w:sz w:val="16"/>
              </w:rPr>
            </w:pPr>
            <w:r>
              <w:rPr>
                <w:rFonts w:ascii="Arial" w:hAnsi="Arial" w:cs="Arial"/>
                <w:sz w:val="16"/>
              </w:rPr>
              <w:t>Rel-18</w:t>
            </w:r>
          </w:p>
        </w:tc>
        <w:tc>
          <w:tcPr>
            <w:tcW w:w="3543" w:type="dxa"/>
          </w:tcPr>
          <w:p w14:paraId="02EC6D9C" w14:textId="77777777" w:rsidR="006242A4" w:rsidRDefault="006242A4" w:rsidP="006242A4">
            <w:pPr>
              <w:rPr>
                <w:rFonts w:ascii="Arial" w:hAnsi="Arial" w:cs="Arial"/>
                <w:sz w:val="16"/>
              </w:rPr>
            </w:pPr>
            <w:r>
              <w:rPr>
                <w:rFonts w:ascii="Arial" w:hAnsi="Arial" w:cs="Arial"/>
                <w:sz w:val="16"/>
              </w:rPr>
              <w:t>Big CR for TS 38.101-1 for NR ATG</w:t>
            </w:r>
          </w:p>
        </w:tc>
        <w:tc>
          <w:tcPr>
            <w:tcW w:w="567" w:type="dxa"/>
          </w:tcPr>
          <w:p w14:paraId="4335AD4C" w14:textId="77777777" w:rsidR="006242A4" w:rsidRDefault="006242A4" w:rsidP="006242A4">
            <w:pPr>
              <w:rPr>
                <w:rFonts w:ascii="Arial" w:hAnsi="Arial" w:cs="Arial"/>
                <w:sz w:val="16"/>
              </w:rPr>
            </w:pPr>
            <w:r>
              <w:rPr>
                <w:rFonts w:ascii="Arial" w:hAnsi="Arial" w:cs="Arial"/>
                <w:sz w:val="16"/>
              </w:rPr>
              <w:t>B</w:t>
            </w:r>
          </w:p>
        </w:tc>
        <w:tc>
          <w:tcPr>
            <w:tcW w:w="708" w:type="dxa"/>
          </w:tcPr>
          <w:p w14:paraId="7D461C38" w14:textId="77777777" w:rsidR="006242A4" w:rsidRDefault="006242A4" w:rsidP="006242A4">
            <w:pPr>
              <w:rPr>
                <w:rFonts w:ascii="Arial" w:hAnsi="Arial" w:cs="Arial"/>
                <w:sz w:val="16"/>
              </w:rPr>
            </w:pPr>
            <w:r>
              <w:rPr>
                <w:rFonts w:ascii="Arial" w:hAnsi="Arial" w:cs="Arial"/>
                <w:sz w:val="16"/>
              </w:rPr>
              <w:t>18.3.0</w:t>
            </w:r>
          </w:p>
        </w:tc>
        <w:tc>
          <w:tcPr>
            <w:tcW w:w="850" w:type="dxa"/>
          </w:tcPr>
          <w:p w14:paraId="05B5787F" w14:textId="77777777" w:rsidR="006242A4" w:rsidRDefault="006242A4" w:rsidP="006242A4">
            <w:pPr>
              <w:rPr>
                <w:rFonts w:ascii="Arial" w:hAnsi="Arial" w:cs="Arial"/>
                <w:sz w:val="16"/>
              </w:rPr>
            </w:pPr>
            <w:r>
              <w:rPr>
                <w:rFonts w:ascii="Arial" w:hAnsi="Arial" w:cs="Arial"/>
                <w:sz w:val="16"/>
              </w:rPr>
              <w:t>-</w:t>
            </w:r>
          </w:p>
        </w:tc>
        <w:tc>
          <w:tcPr>
            <w:tcW w:w="1275" w:type="dxa"/>
          </w:tcPr>
          <w:p w14:paraId="1DDC6632" w14:textId="77777777" w:rsidR="006242A4" w:rsidRDefault="006242A4" w:rsidP="006242A4">
            <w:pPr>
              <w:rPr>
                <w:rFonts w:ascii="Arial" w:hAnsi="Arial" w:cs="Arial"/>
                <w:sz w:val="16"/>
              </w:rPr>
            </w:pPr>
            <w:r>
              <w:rPr>
                <w:rFonts w:ascii="Arial" w:hAnsi="Arial" w:cs="Arial"/>
                <w:sz w:val="16"/>
              </w:rPr>
              <w:t>R4-2321919</w:t>
            </w:r>
          </w:p>
        </w:tc>
        <w:tc>
          <w:tcPr>
            <w:tcW w:w="1984" w:type="dxa"/>
          </w:tcPr>
          <w:p w14:paraId="2B495FA3" w14:textId="77777777" w:rsidR="006242A4" w:rsidRDefault="006242A4" w:rsidP="006242A4">
            <w:pPr>
              <w:rPr>
                <w:rFonts w:ascii="Arial" w:hAnsi="Arial" w:cs="Arial"/>
                <w:sz w:val="16"/>
              </w:rPr>
            </w:pPr>
            <w:r>
              <w:rPr>
                <w:rFonts w:ascii="Arial" w:hAnsi="Arial" w:cs="Arial"/>
                <w:sz w:val="16"/>
              </w:rPr>
              <w:t>CMCC</w:t>
            </w:r>
          </w:p>
        </w:tc>
        <w:tc>
          <w:tcPr>
            <w:tcW w:w="1133" w:type="dxa"/>
          </w:tcPr>
          <w:p w14:paraId="38E6B107" w14:textId="77777777" w:rsidR="006242A4" w:rsidRDefault="006242A4" w:rsidP="006242A4">
            <w:pPr>
              <w:rPr>
                <w:rFonts w:ascii="Arial" w:hAnsi="Arial" w:cs="Arial"/>
                <w:sz w:val="16"/>
              </w:rPr>
            </w:pPr>
            <w:r>
              <w:rPr>
                <w:rFonts w:ascii="Arial" w:hAnsi="Arial" w:cs="Arial"/>
                <w:sz w:val="16"/>
              </w:rPr>
              <w:t>NR_ATG-Core</w:t>
            </w:r>
          </w:p>
        </w:tc>
        <w:tc>
          <w:tcPr>
            <w:tcW w:w="2693" w:type="dxa"/>
          </w:tcPr>
          <w:p w14:paraId="052237F5" w14:textId="77777777" w:rsidR="006242A4" w:rsidRDefault="006242A4" w:rsidP="006242A4">
            <w:pPr>
              <w:rPr>
                <w:rFonts w:ascii="Arial" w:hAnsi="Arial" w:cs="Arial"/>
                <w:sz w:val="16"/>
              </w:rPr>
            </w:pPr>
            <w:r>
              <w:rPr>
                <w:rFonts w:ascii="Arial" w:hAnsi="Arial" w:cs="Arial"/>
                <w:sz w:val="16"/>
              </w:rPr>
              <w:t>2, 3, 4.3, 5.2J, 6.1J, 6.2J, 6.3J, 6.4J,6.5J, 7.1J, 7.2J, 7.3J, 7.4J, 7.5J, 7.6J, 7.7J, 7.8J and 7.9J</w:t>
            </w:r>
          </w:p>
        </w:tc>
        <w:tc>
          <w:tcPr>
            <w:tcW w:w="1133" w:type="dxa"/>
          </w:tcPr>
          <w:p w14:paraId="0CC96063" w14:textId="77777777" w:rsidR="006242A4" w:rsidRDefault="006242A4" w:rsidP="006242A4">
            <w:pPr>
              <w:rPr>
                <w:rFonts w:ascii="Arial" w:hAnsi="Arial" w:cs="Arial"/>
                <w:sz w:val="16"/>
              </w:rPr>
            </w:pPr>
            <w:r>
              <w:rPr>
                <w:rFonts w:ascii="Arial" w:hAnsi="Arial" w:cs="Arial"/>
                <w:sz w:val="16"/>
              </w:rPr>
              <w:t>Test: TS 38.521-1</w:t>
            </w:r>
          </w:p>
          <w:p w14:paraId="24837A27" w14:textId="77777777" w:rsidR="006242A4" w:rsidRDefault="006242A4" w:rsidP="006242A4">
            <w:pPr>
              <w:rPr>
                <w:rFonts w:ascii="Arial" w:hAnsi="Arial" w:cs="Arial"/>
                <w:sz w:val="16"/>
              </w:rPr>
            </w:pPr>
          </w:p>
        </w:tc>
      </w:tr>
      <w:tr w:rsidR="006242A4" w:rsidRPr="006242A4" w14:paraId="3A7E8FD1" w14:textId="77777777" w:rsidTr="006242A4">
        <w:tc>
          <w:tcPr>
            <w:tcW w:w="992" w:type="dxa"/>
          </w:tcPr>
          <w:p w14:paraId="75800136" w14:textId="77777777" w:rsidR="006242A4" w:rsidRDefault="006242A4" w:rsidP="006242A4">
            <w:pPr>
              <w:rPr>
                <w:rFonts w:ascii="Arial" w:hAnsi="Arial" w:cs="Arial"/>
                <w:sz w:val="16"/>
              </w:rPr>
            </w:pPr>
            <w:r>
              <w:rPr>
                <w:rFonts w:ascii="Arial" w:hAnsi="Arial" w:cs="Arial"/>
                <w:sz w:val="16"/>
              </w:rPr>
              <w:t>38.101-1</w:t>
            </w:r>
          </w:p>
        </w:tc>
        <w:tc>
          <w:tcPr>
            <w:tcW w:w="708" w:type="dxa"/>
          </w:tcPr>
          <w:p w14:paraId="4ABB7006" w14:textId="77777777" w:rsidR="006242A4" w:rsidRDefault="006242A4" w:rsidP="006242A4">
            <w:pPr>
              <w:rPr>
                <w:rFonts w:ascii="Arial" w:hAnsi="Arial" w:cs="Arial"/>
                <w:sz w:val="16"/>
              </w:rPr>
            </w:pPr>
            <w:r>
              <w:rPr>
                <w:rFonts w:ascii="Arial" w:hAnsi="Arial" w:cs="Arial"/>
                <w:sz w:val="16"/>
              </w:rPr>
              <w:t>1886</w:t>
            </w:r>
          </w:p>
        </w:tc>
        <w:tc>
          <w:tcPr>
            <w:tcW w:w="567" w:type="dxa"/>
          </w:tcPr>
          <w:p w14:paraId="13C57651" w14:textId="77777777" w:rsidR="006242A4" w:rsidRDefault="006242A4" w:rsidP="006242A4">
            <w:pPr>
              <w:rPr>
                <w:rFonts w:ascii="Arial" w:hAnsi="Arial" w:cs="Arial"/>
                <w:sz w:val="16"/>
              </w:rPr>
            </w:pPr>
            <w:r>
              <w:rPr>
                <w:rFonts w:ascii="Arial" w:hAnsi="Arial" w:cs="Arial"/>
                <w:sz w:val="16"/>
              </w:rPr>
              <w:t>0</w:t>
            </w:r>
          </w:p>
        </w:tc>
        <w:tc>
          <w:tcPr>
            <w:tcW w:w="708" w:type="dxa"/>
          </w:tcPr>
          <w:p w14:paraId="1958B6A1" w14:textId="77777777" w:rsidR="006242A4" w:rsidRDefault="006242A4" w:rsidP="006242A4">
            <w:pPr>
              <w:rPr>
                <w:rFonts w:ascii="Arial" w:hAnsi="Arial" w:cs="Arial"/>
                <w:sz w:val="16"/>
              </w:rPr>
            </w:pPr>
            <w:r>
              <w:rPr>
                <w:rFonts w:ascii="Arial" w:hAnsi="Arial" w:cs="Arial"/>
                <w:sz w:val="16"/>
              </w:rPr>
              <w:t>Rel-18</w:t>
            </w:r>
          </w:p>
        </w:tc>
        <w:tc>
          <w:tcPr>
            <w:tcW w:w="3543" w:type="dxa"/>
          </w:tcPr>
          <w:p w14:paraId="7B62F09D" w14:textId="77777777" w:rsidR="006242A4" w:rsidRDefault="006242A4" w:rsidP="006242A4">
            <w:pPr>
              <w:rPr>
                <w:rFonts w:ascii="Arial" w:hAnsi="Arial" w:cs="Arial"/>
                <w:sz w:val="16"/>
              </w:rPr>
            </w:pPr>
            <w:r>
              <w:rPr>
                <w:rFonts w:ascii="Arial" w:hAnsi="Arial" w:cs="Arial"/>
                <w:sz w:val="16"/>
              </w:rPr>
              <w:t>Rel-18 CR for 38.101-1 New BS signalling implementation for non-collocated scenario</w:t>
            </w:r>
          </w:p>
        </w:tc>
        <w:tc>
          <w:tcPr>
            <w:tcW w:w="567" w:type="dxa"/>
          </w:tcPr>
          <w:p w14:paraId="1DB5A4BC" w14:textId="77777777" w:rsidR="006242A4" w:rsidRDefault="006242A4" w:rsidP="006242A4">
            <w:pPr>
              <w:rPr>
                <w:rFonts w:ascii="Arial" w:hAnsi="Arial" w:cs="Arial"/>
                <w:sz w:val="16"/>
              </w:rPr>
            </w:pPr>
            <w:r>
              <w:rPr>
                <w:rFonts w:ascii="Arial" w:hAnsi="Arial" w:cs="Arial"/>
                <w:sz w:val="16"/>
              </w:rPr>
              <w:t>B</w:t>
            </w:r>
          </w:p>
        </w:tc>
        <w:tc>
          <w:tcPr>
            <w:tcW w:w="708" w:type="dxa"/>
          </w:tcPr>
          <w:p w14:paraId="5C7D70C6" w14:textId="77777777" w:rsidR="006242A4" w:rsidRDefault="006242A4" w:rsidP="006242A4">
            <w:pPr>
              <w:rPr>
                <w:rFonts w:ascii="Arial" w:hAnsi="Arial" w:cs="Arial"/>
                <w:sz w:val="16"/>
              </w:rPr>
            </w:pPr>
            <w:r>
              <w:rPr>
                <w:rFonts w:ascii="Arial" w:hAnsi="Arial" w:cs="Arial"/>
                <w:sz w:val="16"/>
              </w:rPr>
              <w:t>18.3.0</w:t>
            </w:r>
          </w:p>
        </w:tc>
        <w:tc>
          <w:tcPr>
            <w:tcW w:w="850" w:type="dxa"/>
          </w:tcPr>
          <w:p w14:paraId="535C49C6" w14:textId="77777777" w:rsidR="006242A4" w:rsidRDefault="006242A4" w:rsidP="006242A4">
            <w:pPr>
              <w:rPr>
                <w:rFonts w:ascii="Arial" w:hAnsi="Arial" w:cs="Arial"/>
                <w:sz w:val="16"/>
              </w:rPr>
            </w:pPr>
            <w:r>
              <w:rPr>
                <w:rFonts w:ascii="Arial" w:hAnsi="Arial" w:cs="Arial"/>
                <w:sz w:val="16"/>
              </w:rPr>
              <w:t>-</w:t>
            </w:r>
          </w:p>
        </w:tc>
        <w:tc>
          <w:tcPr>
            <w:tcW w:w="1275" w:type="dxa"/>
          </w:tcPr>
          <w:p w14:paraId="168715B6" w14:textId="77777777" w:rsidR="006242A4" w:rsidRDefault="006242A4" w:rsidP="006242A4">
            <w:pPr>
              <w:rPr>
                <w:rFonts w:ascii="Arial" w:hAnsi="Arial" w:cs="Arial"/>
                <w:sz w:val="16"/>
              </w:rPr>
            </w:pPr>
            <w:r>
              <w:rPr>
                <w:rFonts w:ascii="Arial" w:hAnsi="Arial" w:cs="Arial"/>
                <w:sz w:val="16"/>
              </w:rPr>
              <w:t>R4-2322004</w:t>
            </w:r>
          </w:p>
        </w:tc>
        <w:tc>
          <w:tcPr>
            <w:tcW w:w="1984" w:type="dxa"/>
          </w:tcPr>
          <w:p w14:paraId="5758A65B" w14:textId="77777777" w:rsidR="006242A4" w:rsidRDefault="006242A4" w:rsidP="006242A4">
            <w:pPr>
              <w:rPr>
                <w:rFonts w:ascii="Arial" w:hAnsi="Arial" w:cs="Arial"/>
                <w:sz w:val="16"/>
              </w:rPr>
            </w:pPr>
            <w:r>
              <w:rPr>
                <w:rFonts w:ascii="Arial" w:hAnsi="Arial" w:cs="Arial"/>
                <w:sz w:val="16"/>
              </w:rPr>
              <w:t>Samsung, KDDI, ZTE, Mediatek, Nokia, Huawei, Cybercore</w:t>
            </w:r>
          </w:p>
        </w:tc>
        <w:tc>
          <w:tcPr>
            <w:tcW w:w="1133" w:type="dxa"/>
          </w:tcPr>
          <w:p w14:paraId="7EF2D695" w14:textId="77777777" w:rsidR="006242A4" w:rsidRDefault="006242A4" w:rsidP="006242A4">
            <w:pPr>
              <w:rPr>
                <w:rFonts w:ascii="Arial" w:hAnsi="Arial" w:cs="Arial"/>
                <w:sz w:val="16"/>
              </w:rPr>
            </w:pPr>
            <w:r>
              <w:rPr>
                <w:rFonts w:ascii="Arial" w:hAnsi="Arial" w:cs="Arial"/>
                <w:sz w:val="16"/>
              </w:rPr>
              <w:t>NonCol_intraB_ENDC_NR_CA-Core</w:t>
            </w:r>
          </w:p>
        </w:tc>
        <w:tc>
          <w:tcPr>
            <w:tcW w:w="2693" w:type="dxa"/>
          </w:tcPr>
          <w:p w14:paraId="451F170D" w14:textId="77777777" w:rsidR="006242A4" w:rsidRDefault="006242A4" w:rsidP="006242A4">
            <w:pPr>
              <w:rPr>
                <w:rFonts w:ascii="Arial" w:hAnsi="Arial" w:cs="Arial"/>
                <w:sz w:val="16"/>
              </w:rPr>
            </w:pPr>
            <w:r>
              <w:rPr>
                <w:rFonts w:ascii="Arial" w:hAnsi="Arial" w:cs="Arial"/>
                <w:sz w:val="16"/>
              </w:rPr>
              <w:t>5.5A.2, 7.10A</w:t>
            </w:r>
          </w:p>
        </w:tc>
        <w:tc>
          <w:tcPr>
            <w:tcW w:w="1133" w:type="dxa"/>
          </w:tcPr>
          <w:p w14:paraId="54C4308D" w14:textId="77777777" w:rsidR="006242A4" w:rsidRDefault="006242A4" w:rsidP="006242A4">
            <w:pPr>
              <w:rPr>
                <w:rFonts w:ascii="Arial" w:hAnsi="Arial" w:cs="Arial"/>
                <w:sz w:val="16"/>
              </w:rPr>
            </w:pPr>
            <w:r>
              <w:rPr>
                <w:rFonts w:ascii="Arial" w:hAnsi="Arial" w:cs="Arial"/>
                <w:sz w:val="16"/>
              </w:rPr>
              <w:t>Test: TS 38.521-1</w:t>
            </w:r>
          </w:p>
          <w:p w14:paraId="05878178" w14:textId="77777777" w:rsidR="006242A4" w:rsidRDefault="006242A4" w:rsidP="006242A4">
            <w:pPr>
              <w:rPr>
                <w:rFonts w:ascii="Arial" w:hAnsi="Arial" w:cs="Arial"/>
                <w:sz w:val="16"/>
              </w:rPr>
            </w:pPr>
          </w:p>
        </w:tc>
      </w:tr>
      <w:tr w:rsidR="006242A4" w:rsidRPr="006242A4" w14:paraId="0C5D52EE" w14:textId="77777777" w:rsidTr="006242A4">
        <w:tc>
          <w:tcPr>
            <w:tcW w:w="992" w:type="dxa"/>
          </w:tcPr>
          <w:p w14:paraId="246019BF" w14:textId="77777777" w:rsidR="006242A4" w:rsidRDefault="006242A4" w:rsidP="006242A4">
            <w:pPr>
              <w:rPr>
                <w:rFonts w:ascii="Arial" w:hAnsi="Arial" w:cs="Arial"/>
                <w:sz w:val="16"/>
              </w:rPr>
            </w:pPr>
            <w:r>
              <w:rPr>
                <w:rFonts w:ascii="Arial" w:hAnsi="Arial" w:cs="Arial"/>
                <w:sz w:val="16"/>
              </w:rPr>
              <w:t>38.101-3</w:t>
            </w:r>
          </w:p>
        </w:tc>
        <w:tc>
          <w:tcPr>
            <w:tcW w:w="708" w:type="dxa"/>
          </w:tcPr>
          <w:p w14:paraId="15C87F8B" w14:textId="77777777" w:rsidR="006242A4" w:rsidRDefault="006242A4" w:rsidP="006242A4">
            <w:pPr>
              <w:rPr>
                <w:rFonts w:ascii="Arial" w:hAnsi="Arial" w:cs="Arial"/>
                <w:sz w:val="16"/>
              </w:rPr>
            </w:pPr>
            <w:r>
              <w:rPr>
                <w:rFonts w:ascii="Arial" w:hAnsi="Arial" w:cs="Arial"/>
                <w:sz w:val="16"/>
              </w:rPr>
              <w:t>1055</w:t>
            </w:r>
          </w:p>
        </w:tc>
        <w:tc>
          <w:tcPr>
            <w:tcW w:w="567" w:type="dxa"/>
          </w:tcPr>
          <w:p w14:paraId="47D1B217" w14:textId="77777777" w:rsidR="006242A4" w:rsidRDefault="006242A4" w:rsidP="006242A4">
            <w:pPr>
              <w:rPr>
                <w:rFonts w:ascii="Arial" w:hAnsi="Arial" w:cs="Arial"/>
                <w:sz w:val="16"/>
              </w:rPr>
            </w:pPr>
            <w:r>
              <w:rPr>
                <w:rFonts w:ascii="Arial" w:hAnsi="Arial" w:cs="Arial"/>
                <w:sz w:val="16"/>
              </w:rPr>
              <w:t>0</w:t>
            </w:r>
          </w:p>
        </w:tc>
        <w:tc>
          <w:tcPr>
            <w:tcW w:w="708" w:type="dxa"/>
          </w:tcPr>
          <w:p w14:paraId="52A9F7D8" w14:textId="77777777" w:rsidR="006242A4" w:rsidRDefault="006242A4" w:rsidP="006242A4">
            <w:pPr>
              <w:rPr>
                <w:rFonts w:ascii="Arial" w:hAnsi="Arial" w:cs="Arial"/>
                <w:sz w:val="16"/>
              </w:rPr>
            </w:pPr>
            <w:r>
              <w:rPr>
                <w:rFonts w:ascii="Arial" w:hAnsi="Arial" w:cs="Arial"/>
                <w:sz w:val="16"/>
              </w:rPr>
              <w:t>Rel-18</w:t>
            </w:r>
          </w:p>
        </w:tc>
        <w:tc>
          <w:tcPr>
            <w:tcW w:w="3543" w:type="dxa"/>
          </w:tcPr>
          <w:p w14:paraId="5D95EAFD" w14:textId="77777777" w:rsidR="006242A4" w:rsidRDefault="006242A4" w:rsidP="006242A4">
            <w:pPr>
              <w:rPr>
                <w:rFonts w:ascii="Arial" w:hAnsi="Arial" w:cs="Arial"/>
                <w:sz w:val="16"/>
              </w:rPr>
            </w:pPr>
            <w:r>
              <w:rPr>
                <w:rFonts w:ascii="Arial" w:hAnsi="Arial" w:cs="Arial"/>
                <w:sz w:val="16"/>
              </w:rPr>
              <w:t>Rel-18 CR for 38.101-3 New BS signalling implementation for non-collocated scenario</w:t>
            </w:r>
          </w:p>
        </w:tc>
        <w:tc>
          <w:tcPr>
            <w:tcW w:w="567" w:type="dxa"/>
          </w:tcPr>
          <w:p w14:paraId="5B64DDBA" w14:textId="77777777" w:rsidR="006242A4" w:rsidRDefault="006242A4" w:rsidP="006242A4">
            <w:pPr>
              <w:rPr>
                <w:rFonts w:ascii="Arial" w:hAnsi="Arial" w:cs="Arial"/>
                <w:sz w:val="16"/>
              </w:rPr>
            </w:pPr>
            <w:r>
              <w:rPr>
                <w:rFonts w:ascii="Arial" w:hAnsi="Arial" w:cs="Arial"/>
                <w:sz w:val="16"/>
              </w:rPr>
              <w:t>B</w:t>
            </w:r>
          </w:p>
        </w:tc>
        <w:tc>
          <w:tcPr>
            <w:tcW w:w="708" w:type="dxa"/>
          </w:tcPr>
          <w:p w14:paraId="479AFF0A" w14:textId="77777777" w:rsidR="006242A4" w:rsidRDefault="006242A4" w:rsidP="006242A4">
            <w:pPr>
              <w:rPr>
                <w:rFonts w:ascii="Arial" w:hAnsi="Arial" w:cs="Arial"/>
                <w:sz w:val="16"/>
              </w:rPr>
            </w:pPr>
            <w:r>
              <w:rPr>
                <w:rFonts w:ascii="Arial" w:hAnsi="Arial" w:cs="Arial"/>
                <w:sz w:val="16"/>
              </w:rPr>
              <w:t>18.3.0</w:t>
            </w:r>
          </w:p>
        </w:tc>
        <w:tc>
          <w:tcPr>
            <w:tcW w:w="850" w:type="dxa"/>
          </w:tcPr>
          <w:p w14:paraId="2036EDA3" w14:textId="77777777" w:rsidR="006242A4" w:rsidRDefault="006242A4" w:rsidP="006242A4">
            <w:pPr>
              <w:rPr>
                <w:rFonts w:ascii="Arial" w:hAnsi="Arial" w:cs="Arial"/>
                <w:sz w:val="16"/>
              </w:rPr>
            </w:pPr>
            <w:r>
              <w:rPr>
                <w:rFonts w:ascii="Arial" w:hAnsi="Arial" w:cs="Arial"/>
                <w:sz w:val="16"/>
              </w:rPr>
              <w:t>-</w:t>
            </w:r>
          </w:p>
        </w:tc>
        <w:tc>
          <w:tcPr>
            <w:tcW w:w="1275" w:type="dxa"/>
          </w:tcPr>
          <w:p w14:paraId="7647593B" w14:textId="77777777" w:rsidR="006242A4" w:rsidRDefault="006242A4" w:rsidP="006242A4">
            <w:pPr>
              <w:rPr>
                <w:rFonts w:ascii="Arial" w:hAnsi="Arial" w:cs="Arial"/>
                <w:sz w:val="16"/>
              </w:rPr>
            </w:pPr>
            <w:r>
              <w:rPr>
                <w:rFonts w:ascii="Arial" w:hAnsi="Arial" w:cs="Arial"/>
                <w:sz w:val="16"/>
              </w:rPr>
              <w:t>R4-2321995</w:t>
            </w:r>
          </w:p>
        </w:tc>
        <w:tc>
          <w:tcPr>
            <w:tcW w:w="1984" w:type="dxa"/>
          </w:tcPr>
          <w:p w14:paraId="2A373687" w14:textId="77777777" w:rsidR="006242A4" w:rsidRDefault="006242A4" w:rsidP="006242A4">
            <w:pPr>
              <w:rPr>
                <w:rFonts w:ascii="Arial" w:hAnsi="Arial" w:cs="Arial"/>
                <w:sz w:val="16"/>
              </w:rPr>
            </w:pPr>
            <w:r>
              <w:rPr>
                <w:rFonts w:ascii="Arial" w:hAnsi="Arial" w:cs="Arial"/>
                <w:sz w:val="16"/>
              </w:rPr>
              <w:t>Samsung, KDDI, ZTE, Mediatek, Nokia, Huawei, Cybercore</w:t>
            </w:r>
          </w:p>
        </w:tc>
        <w:tc>
          <w:tcPr>
            <w:tcW w:w="1133" w:type="dxa"/>
          </w:tcPr>
          <w:p w14:paraId="2333A9E5" w14:textId="77777777" w:rsidR="006242A4" w:rsidRDefault="006242A4" w:rsidP="006242A4">
            <w:pPr>
              <w:rPr>
                <w:rFonts w:ascii="Arial" w:hAnsi="Arial" w:cs="Arial"/>
                <w:sz w:val="16"/>
              </w:rPr>
            </w:pPr>
            <w:r>
              <w:rPr>
                <w:rFonts w:ascii="Arial" w:hAnsi="Arial" w:cs="Arial"/>
                <w:sz w:val="16"/>
              </w:rPr>
              <w:t>NonCol_intraB_ENDC_NR_CA-Core</w:t>
            </w:r>
          </w:p>
        </w:tc>
        <w:tc>
          <w:tcPr>
            <w:tcW w:w="2693" w:type="dxa"/>
          </w:tcPr>
          <w:p w14:paraId="1009694C" w14:textId="77777777" w:rsidR="006242A4" w:rsidRDefault="006242A4" w:rsidP="006242A4">
            <w:pPr>
              <w:rPr>
                <w:rFonts w:ascii="Arial" w:hAnsi="Arial" w:cs="Arial"/>
                <w:sz w:val="16"/>
              </w:rPr>
            </w:pPr>
            <w:r>
              <w:rPr>
                <w:rFonts w:ascii="Arial" w:hAnsi="Arial" w:cs="Arial"/>
                <w:sz w:val="16"/>
              </w:rPr>
              <w:t>5.5B.4.1, 7.10B</w:t>
            </w:r>
          </w:p>
        </w:tc>
        <w:tc>
          <w:tcPr>
            <w:tcW w:w="1133" w:type="dxa"/>
          </w:tcPr>
          <w:p w14:paraId="54193770" w14:textId="77777777" w:rsidR="006242A4" w:rsidRDefault="006242A4" w:rsidP="006242A4">
            <w:pPr>
              <w:rPr>
                <w:rFonts w:ascii="Arial" w:hAnsi="Arial" w:cs="Arial"/>
                <w:sz w:val="16"/>
              </w:rPr>
            </w:pPr>
            <w:r>
              <w:rPr>
                <w:rFonts w:ascii="Arial" w:hAnsi="Arial" w:cs="Arial"/>
                <w:sz w:val="16"/>
              </w:rPr>
              <w:t>Test: TS 38.521-3</w:t>
            </w:r>
          </w:p>
          <w:p w14:paraId="6670B1AE" w14:textId="77777777" w:rsidR="006242A4" w:rsidRDefault="006242A4" w:rsidP="006242A4">
            <w:pPr>
              <w:rPr>
                <w:rFonts w:ascii="Arial" w:hAnsi="Arial" w:cs="Arial"/>
                <w:sz w:val="16"/>
              </w:rPr>
            </w:pPr>
          </w:p>
        </w:tc>
      </w:tr>
      <w:tr w:rsidR="006242A4" w:rsidRPr="006242A4" w14:paraId="4DF70C70" w14:textId="77777777" w:rsidTr="006242A4">
        <w:tc>
          <w:tcPr>
            <w:tcW w:w="992" w:type="dxa"/>
          </w:tcPr>
          <w:p w14:paraId="73432B75" w14:textId="77777777" w:rsidR="006242A4" w:rsidRDefault="006242A4" w:rsidP="006242A4">
            <w:pPr>
              <w:rPr>
                <w:rFonts w:ascii="Arial" w:hAnsi="Arial" w:cs="Arial"/>
                <w:sz w:val="16"/>
              </w:rPr>
            </w:pPr>
            <w:r>
              <w:rPr>
                <w:rFonts w:ascii="Arial" w:hAnsi="Arial" w:cs="Arial"/>
                <w:sz w:val="16"/>
              </w:rPr>
              <w:t>38.101-4</w:t>
            </w:r>
          </w:p>
        </w:tc>
        <w:tc>
          <w:tcPr>
            <w:tcW w:w="708" w:type="dxa"/>
          </w:tcPr>
          <w:p w14:paraId="72E70DC7" w14:textId="77777777" w:rsidR="006242A4" w:rsidRDefault="006242A4" w:rsidP="006242A4">
            <w:pPr>
              <w:rPr>
                <w:rFonts w:ascii="Arial" w:hAnsi="Arial" w:cs="Arial"/>
                <w:sz w:val="16"/>
              </w:rPr>
            </w:pPr>
            <w:r>
              <w:rPr>
                <w:rFonts w:ascii="Arial" w:hAnsi="Arial" w:cs="Arial"/>
                <w:sz w:val="16"/>
              </w:rPr>
              <w:t>0425</w:t>
            </w:r>
          </w:p>
        </w:tc>
        <w:tc>
          <w:tcPr>
            <w:tcW w:w="567" w:type="dxa"/>
          </w:tcPr>
          <w:p w14:paraId="25088940" w14:textId="77777777" w:rsidR="006242A4" w:rsidRDefault="006242A4" w:rsidP="006242A4">
            <w:pPr>
              <w:rPr>
                <w:rFonts w:ascii="Arial" w:hAnsi="Arial" w:cs="Arial"/>
                <w:sz w:val="16"/>
              </w:rPr>
            </w:pPr>
            <w:r>
              <w:rPr>
                <w:rFonts w:ascii="Arial" w:hAnsi="Arial" w:cs="Arial"/>
                <w:sz w:val="16"/>
              </w:rPr>
              <w:t>0</w:t>
            </w:r>
          </w:p>
        </w:tc>
        <w:tc>
          <w:tcPr>
            <w:tcW w:w="708" w:type="dxa"/>
          </w:tcPr>
          <w:p w14:paraId="53861CC3" w14:textId="77777777" w:rsidR="006242A4" w:rsidRDefault="006242A4" w:rsidP="006242A4">
            <w:pPr>
              <w:rPr>
                <w:rFonts w:ascii="Arial" w:hAnsi="Arial" w:cs="Arial"/>
                <w:sz w:val="16"/>
              </w:rPr>
            </w:pPr>
            <w:r>
              <w:rPr>
                <w:rFonts w:ascii="Arial" w:hAnsi="Arial" w:cs="Arial"/>
                <w:sz w:val="16"/>
              </w:rPr>
              <w:t>Rel-18</w:t>
            </w:r>
          </w:p>
        </w:tc>
        <w:tc>
          <w:tcPr>
            <w:tcW w:w="3543" w:type="dxa"/>
          </w:tcPr>
          <w:p w14:paraId="5B0A4DBD" w14:textId="77777777" w:rsidR="006242A4" w:rsidRDefault="006242A4" w:rsidP="006242A4">
            <w:pPr>
              <w:rPr>
                <w:rFonts w:ascii="Arial" w:hAnsi="Arial" w:cs="Arial"/>
                <w:sz w:val="16"/>
              </w:rPr>
            </w:pPr>
            <w:r>
              <w:rPr>
                <w:rFonts w:ascii="Arial" w:hAnsi="Arial" w:cs="Arial"/>
                <w:sz w:val="16"/>
              </w:rPr>
              <w:t>BigCR for 38.101-4: Type 2 UE NonCol NR-CA PDSCH demodulation requirements</w:t>
            </w:r>
          </w:p>
        </w:tc>
        <w:tc>
          <w:tcPr>
            <w:tcW w:w="567" w:type="dxa"/>
          </w:tcPr>
          <w:p w14:paraId="355530E4" w14:textId="77777777" w:rsidR="006242A4" w:rsidRDefault="006242A4" w:rsidP="006242A4">
            <w:pPr>
              <w:rPr>
                <w:rFonts w:ascii="Arial" w:hAnsi="Arial" w:cs="Arial"/>
                <w:sz w:val="16"/>
              </w:rPr>
            </w:pPr>
            <w:r>
              <w:rPr>
                <w:rFonts w:ascii="Arial" w:hAnsi="Arial" w:cs="Arial"/>
                <w:sz w:val="16"/>
              </w:rPr>
              <w:t>B</w:t>
            </w:r>
          </w:p>
        </w:tc>
        <w:tc>
          <w:tcPr>
            <w:tcW w:w="708" w:type="dxa"/>
          </w:tcPr>
          <w:p w14:paraId="20415D84" w14:textId="77777777" w:rsidR="006242A4" w:rsidRDefault="006242A4" w:rsidP="006242A4">
            <w:pPr>
              <w:rPr>
                <w:rFonts w:ascii="Arial" w:hAnsi="Arial" w:cs="Arial"/>
                <w:sz w:val="16"/>
              </w:rPr>
            </w:pPr>
            <w:r>
              <w:rPr>
                <w:rFonts w:ascii="Arial" w:hAnsi="Arial" w:cs="Arial"/>
                <w:sz w:val="16"/>
              </w:rPr>
              <w:t>18.1.0</w:t>
            </w:r>
          </w:p>
        </w:tc>
        <w:tc>
          <w:tcPr>
            <w:tcW w:w="850" w:type="dxa"/>
          </w:tcPr>
          <w:p w14:paraId="06AD5DC2" w14:textId="77777777" w:rsidR="006242A4" w:rsidRDefault="006242A4" w:rsidP="006242A4">
            <w:pPr>
              <w:rPr>
                <w:rFonts w:ascii="Arial" w:hAnsi="Arial" w:cs="Arial"/>
                <w:sz w:val="16"/>
              </w:rPr>
            </w:pPr>
            <w:r>
              <w:rPr>
                <w:rFonts w:ascii="Arial" w:hAnsi="Arial" w:cs="Arial"/>
                <w:sz w:val="16"/>
              </w:rPr>
              <w:t>-</w:t>
            </w:r>
          </w:p>
        </w:tc>
        <w:tc>
          <w:tcPr>
            <w:tcW w:w="1275" w:type="dxa"/>
          </w:tcPr>
          <w:p w14:paraId="43F295EC" w14:textId="77777777" w:rsidR="006242A4" w:rsidRDefault="006242A4" w:rsidP="006242A4">
            <w:pPr>
              <w:rPr>
                <w:rFonts w:ascii="Arial" w:hAnsi="Arial" w:cs="Arial"/>
                <w:sz w:val="16"/>
              </w:rPr>
            </w:pPr>
            <w:r>
              <w:rPr>
                <w:rFonts w:ascii="Arial" w:hAnsi="Arial" w:cs="Arial"/>
                <w:sz w:val="16"/>
              </w:rPr>
              <w:t>R4-2318352</w:t>
            </w:r>
          </w:p>
        </w:tc>
        <w:tc>
          <w:tcPr>
            <w:tcW w:w="1984" w:type="dxa"/>
          </w:tcPr>
          <w:p w14:paraId="4C6E4C49" w14:textId="77777777" w:rsidR="006242A4" w:rsidRDefault="006242A4" w:rsidP="006242A4">
            <w:pPr>
              <w:rPr>
                <w:rFonts w:ascii="Arial" w:hAnsi="Arial" w:cs="Arial"/>
                <w:sz w:val="16"/>
              </w:rPr>
            </w:pPr>
            <w:r>
              <w:rPr>
                <w:rFonts w:ascii="Arial" w:hAnsi="Arial" w:cs="Arial"/>
                <w:sz w:val="16"/>
              </w:rPr>
              <w:t>Nokia, Nokia Shanghai Bell</w:t>
            </w:r>
          </w:p>
        </w:tc>
        <w:tc>
          <w:tcPr>
            <w:tcW w:w="1133" w:type="dxa"/>
          </w:tcPr>
          <w:p w14:paraId="3E716649" w14:textId="77777777" w:rsidR="006242A4" w:rsidRDefault="006242A4" w:rsidP="006242A4">
            <w:pPr>
              <w:rPr>
                <w:rFonts w:ascii="Arial" w:hAnsi="Arial" w:cs="Arial"/>
                <w:sz w:val="16"/>
              </w:rPr>
            </w:pPr>
            <w:r>
              <w:rPr>
                <w:rFonts w:ascii="Arial" w:hAnsi="Arial" w:cs="Arial"/>
                <w:sz w:val="16"/>
              </w:rPr>
              <w:t>NonCol_intraB_ENDC_NR_CA-Perf</w:t>
            </w:r>
          </w:p>
        </w:tc>
        <w:tc>
          <w:tcPr>
            <w:tcW w:w="2693" w:type="dxa"/>
          </w:tcPr>
          <w:p w14:paraId="1F6DC93A" w14:textId="77777777" w:rsidR="006242A4" w:rsidRDefault="006242A4" w:rsidP="006242A4">
            <w:pPr>
              <w:rPr>
                <w:rFonts w:ascii="Arial" w:hAnsi="Arial" w:cs="Arial"/>
                <w:sz w:val="16"/>
              </w:rPr>
            </w:pPr>
            <w:r>
              <w:rPr>
                <w:rFonts w:ascii="Arial" w:hAnsi="Arial" w:cs="Arial"/>
                <w:sz w:val="16"/>
              </w:rPr>
              <w:t>5.1.1.3 [R4-2321096] 5.2A.2.6 (new) [R4-2321094] A.3.2.2.2 [R4-2321095]</w:t>
            </w:r>
          </w:p>
        </w:tc>
        <w:tc>
          <w:tcPr>
            <w:tcW w:w="1133" w:type="dxa"/>
          </w:tcPr>
          <w:p w14:paraId="51CD6D37" w14:textId="77777777" w:rsidR="006242A4" w:rsidRDefault="006242A4" w:rsidP="006242A4">
            <w:pPr>
              <w:rPr>
                <w:rFonts w:ascii="Arial" w:hAnsi="Arial" w:cs="Arial"/>
                <w:sz w:val="16"/>
              </w:rPr>
            </w:pPr>
            <w:r>
              <w:rPr>
                <w:rFonts w:ascii="Arial" w:hAnsi="Arial" w:cs="Arial"/>
                <w:sz w:val="16"/>
              </w:rPr>
              <w:t>Test: TS 38.521-4</w:t>
            </w:r>
          </w:p>
          <w:p w14:paraId="50E3CB32" w14:textId="77777777" w:rsidR="006242A4" w:rsidRDefault="006242A4" w:rsidP="006242A4">
            <w:pPr>
              <w:rPr>
                <w:rFonts w:ascii="Arial" w:hAnsi="Arial" w:cs="Arial"/>
                <w:sz w:val="16"/>
              </w:rPr>
            </w:pPr>
          </w:p>
        </w:tc>
      </w:tr>
      <w:tr w:rsidR="006242A4" w:rsidRPr="006242A4" w14:paraId="611DBB0D" w14:textId="77777777" w:rsidTr="006242A4">
        <w:tc>
          <w:tcPr>
            <w:tcW w:w="992" w:type="dxa"/>
          </w:tcPr>
          <w:p w14:paraId="19A50546" w14:textId="77777777" w:rsidR="006242A4" w:rsidRDefault="006242A4" w:rsidP="006242A4">
            <w:pPr>
              <w:rPr>
                <w:rFonts w:ascii="Arial" w:hAnsi="Arial" w:cs="Arial"/>
                <w:sz w:val="16"/>
              </w:rPr>
            </w:pPr>
            <w:r>
              <w:rPr>
                <w:rFonts w:ascii="Arial" w:hAnsi="Arial" w:cs="Arial"/>
                <w:sz w:val="16"/>
              </w:rPr>
              <w:t>38.101-4</w:t>
            </w:r>
          </w:p>
        </w:tc>
        <w:tc>
          <w:tcPr>
            <w:tcW w:w="708" w:type="dxa"/>
          </w:tcPr>
          <w:p w14:paraId="6AC80713" w14:textId="77777777" w:rsidR="006242A4" w:rsidRDefault="006242A4" w:rsidP="006242A4">
            <w:pPr>
              <w:rPr>
                <w:rFonts w:ascii="Arial" w:hAnsi="Arial" w:cs="Arial"/>
                <w:sz w:val="16"/>
              </w:rPr>
            </w:pPr>
            <w:r>
              <w:rPr>
                <w:rFonts w:ascii="Arial" w:hAnsi="Arial" w:cs="Arial"/>
                <w:sz w:val="16"/>
              </w:rPr>
              <w:t>0428</w:t>
            </w:r>
          </w:p>
        </w:tc>
        <w:tc>
          <w:tcPr>
            <w:tcW w:w="567" w:type="dxa"/>
          </w:tcPr>
          <w:p w14:paraId="16C44A08" w14:textId="77777777" w:rsidR="006242A4" w:rsidRDefault="006242A4" w:rsidP="006242A4">
            <w:pPr>
              <w:rPr>
                <w:rFonts w:ascii="Arial" w:hAnsi="Arial" w:cs="Arial"/>
                <w:sz w:val="16"/>
              </w:rPr>
            </w:pPr>
            <w:r>
              <w:rPr>
                <w:rFonts w:ascii="Arial" w:hAnsi="Arial" w:cs="Arial"/>
                <w:sz w:val="16"/>
              </w:rPr>
              <w:t>1</w:t>
            </w:r>
          </w:p>
        </w:tc>
        <w:tc>
          <w:tcPr>
            <w:tcW w:w="708" w:type="dxa"/>
          </w:tcPr>
          <w:p w14:paraId="0358DE91" w14:textId="77777777" w:rsidR="006242A4" w:rsidRDefault="006242A4" w:rsidP="006242A4">
            <w:pPr>
              <w:rPr>
                <w:rFonts w:ascii="Arial" w:hAnsi="Arial" w:cs="Arial"/>
                <w:sz w:val="16"/>
              </w:rPr>
            </w:pPr>
            <w:r>
              <w:rPr>
                <w:rFonts w:ascii="Arial" w:hAnsi="Arial" w:cs="Arial"/>
                <w:sz w:val="16"/>
              </w:rPr>
              <w:t>Rel-18</w:t>
            </w:r>
          </w:p>
        </w:tc>
        <w:tc>
          <w:tcPr>
            <w:tcW w:w="3543" w:type="dxa"/>
          </w:tcPr>
          <w:p w14:paraId="035F02FF" w14:textId="77777777" w:rsidR="006242A4" w:rsidRDefault="006242A4" w:rsidP="006242A4">
            <w:pPr>
              <w:rPr>
                <w:rFonts w:ascii="Arial" w:hAnsi="Arial" w:cs="Arial"/>
                <w:sz w:val="16"/>
              </w:rPr>
            </w:pPr>
            <w:r>
              <w:rPr>
                <w:rFonts w:ascii="Arial" w:hAnsi="Arial" w:cs="Arial"/>
                <w:sz w:val="16"/>
              </w:rPr>
              <w:t>CR for 38.101-4 on Demodulation and CSI requiremets for ATP</w:t>
            </w:r>
          </w:p>
        </w:tc>
        <w:tc>
          <w:tcPr>
            <w:tcW w:w="567" w:type="dxa"/>
          </w:tcPr>
          <w:p w14:paraId="6F02AB74" w14:textId="77777777" w:rsidR="006242A4" w:rsidRDefault="006242A4" w:rsidP="006242A4">
            <w:pPr>
              <w:rPr>
                <w:rFonts w:ascii="Arial" w:hAnsi="Arial" w:cs="Arial"/>
                <w:sz w:val="16"/>
              </w:rPr>
            </w:pPr>
            <w:r>
              <w:rPr>
                <w:rFonts w:ascii="Arial" w:hAnsi="Arial" w:cs="Arial"/>
                <w:sz w:val="16"/>
              </w:rPr>
              <w:t>F</w:t>
            </w:r>
          </w:p>
        </w:tc>
        <w:tc>
          <w:tcPr>
            <w:tcW w:w="708" w:type="dxa"/>
          </w:tcPr>
          <w:p w14:paraId="54787188" w14:textId="77777777" w:rsidR="006242A4" w:rsidRDefault="006242A4" w:rsidP="006242A4">
            <w:pPr>
              <w:rPr>
                <w:rFonts w:ascii="Arial" w:hAnsi="Arial" w:cs="Arial"/>
                <w:sz w:val="16"/>
              </w:rPr>
            </w:pPr>
            <w:r>
              <w:rPr>
                <w:rFonts w:ascii="Arial" w:hAnsi="Arial" w:cs="Arial"/>
                <w:sz w:val="16"/>
              </w:rPr>
              <w:t>18.1.0</w:t>
            </w:r>
          </w:p>
        </w:tc>
        <w:tc>
          <w:tcPr>
            <w:tcW w:w="850" w:type="dxa"/>
          </w:tcPr>
          <w:p w14:paraId="2BA859EE" w14:textId="77777777" w:rsidR="006242A4" w:rsidRDefault="006242A4" w:rsidP="006242A4">
            <w:pPr>
              <w:rPr>
                <w:rFonts w:ascii="Arial" w:hAnsi="Arial" w:cs="Arial"/>
                <w:sz w:val="16"/>
              </w:rPr>
            </w:pPr>
            <w:r>
              <w:rPr>
                <w:rFonts w:ascii="Arial" w:hAnsi="Arial" w:cs="Arial"/>
                <w:sz w:val="16"/>
              </w:rPr>
              <w:t>-</w:t>
            </w:r>
          </w:p>
        </w:tc>
        <w:tc>
          <w:tcPr>
            <w:tcW w:w="1275" w:type="dxa"/>
          </w:tcPr>
          <w:p w14:paraId="748ECC09" w14:textId="77777777" w:rsidR="006242A4" w:rsidRDefault="006242A4" w:rsidP="006242A4">
            <w:pPr>
              <w:rPr>
                <w:rFonts w:ascii="Arial" w:hAnsi="Arial" w:cs="Arial"/>
                <w:sz w:val="16"/>
              </w:rPr>
            </w:pPr>
            <w:r>
              <w:rPr>
                <w:rFonts w:ascii="Arial" w:hAnsi="Arial" w:cs="Arial"/>
                <w:sz w:val="16"/>
              </w:rPr>
              <w:t>R4-2321204</w:t>
            </w:r>
          </w:p>
        </w:tc>
        <w:tc>
          <w:tcPr>
            <w:tcW w:w="1984" w:type="dxa"/>
          </w:tcPr>
          <w:p w14:paraId="2536678A" w14:textId="77777777" w:rsidR="006242A4" w:rsidRDefault="006242A4" w:rsidP="006242A4">
            <w:pPr>
              <w:rPr>
                <w:rFonts w:ascii="Arial" w:hAnsi="Arial" w:cs="Arial"/>
                <w:sz w:val="16"/>
              </w:rPr>
            </w:pPr>
            <w:r>
              <w:rPr>
                <w:rFonts w:ascii="Arial" w:hAnsi="Arial" w:cs="Arial"/>
                <w:sz w:val="16"/>
              </w:rPr>
              <w:t>Nokia, Nokia Shanghai Bell</w:t>
            </w:r>
          </w:p>
        </w:tc>
        <w:tc>
          <w:tcPr>
            <w:tcW w:w="1133" w:type="dxa"/>
          </w:tcPr>
          <w:p w14:paraId="332ECCC2" w14:textId="77777777" w:rsidR="006242A4" w:rsidRDefault="006242A4" w:rsidP="006242A4">
            <w:pPr>
              <w:rPr>
                <w:rFonts w:ascii="Arial" w:hAnsi="Arial" w:cs="Arial"/>
                <w:sz w:val="16"/>
              </w:rPr>
            </w:pPr>
            <w:r>
              <w:rPr>
                <w:rFonts w:ascii="Arial" w:hAnsi="Arial" w:cs="Arial"/>
                <w:sz w:val="16"/>
              </w:rPr>
              <w:t>NR_demod_enh3-Perf</w:t>
            </w:r>
          </w:p>
        </w:tc>
        <w:tc>
          <w:tcPr>
            <w:tcW w:w="2693" w:type="dxa"/>
          </w:tcPr>
          <w:p w14:paraId="25720E16" w14:textId="77777777" w:rsidR="006242A4" w:rsidRDefault="006242A4" w:rsidP="006242A4">
            <w:pPr>
              <w:rPr>
                <w:rFonts w:ascii="Arial" w:hAnsi="Arial" w:cs="Arial"/>
                <w:sz w:val="16"/>
              </w:rPr>
            </w:pPr>
            <w:r>
              <w:rPr>
                <w:rFonts w:ascii="Arial" w:hAnsi="Arial" w:cs="Arial"/>
                <w:sz w:val="16"/>
              </w:rPr>
              <w:t>5.6.3.2.1, 7.6.2.2.1</w:t>
            </w:r>
          </w:p>
        </w:tc>
        <w:tc>
          <w:tcPr>
            <w:tcW w:w="1133" w:type="dxa"/>
          </w:tcPr>
          <w:p w14:paraId="23933324" w14:textId="77777777" w:rsidR="006242A4" w:rsidRDefault="006242A4" w:rsidP="006242A4">
            <w:pPr>
              <w:rPr>
                <w:rFonts w:ascii="Arial" w:hAnsi="Arial" w:cs="Arial"/>
                <w:sz w:val="16"/>
              </w:rPr>
            </w:pPr>
          </w:p>
        </w:tc>
      </w:tr>
      <w:tr w:rsidR="006242A4" w:rsidRPr="006242A4" w14:paraId="1AE91E64" w14:textId="77777777" w:rsidTr="006242A4">
        <w:tc>
          <w:tcPr>
            <w:tcW w:w="992" w:type="dxa"/>
          </w:tcPr>
          <w:p w14:paraId="4C9DCCCB" w14:textId="77777777" w:rsidR="006242A4" w:rsidRDefault="006242A4" w:rsidP="006242A4">
            <w:pPr>
              <w:rPr>
                <w:rFonts w:ascii="Arial" w:hAnsi="Arial" w:cs="Arial"/>
                <w:sz w:val="16"/>
              </w:rPr>
            </w:pPr>
            <w:r>
              <w:rPr>
                <w:rFonts w:ascii="Arial" w:hAnsi="Arial" w:cs="Arial"/>
                <w:sz w:val="16"/>
              </w:rPr>
              <w:t>38.104</w:t>
            </w:r>
          </w:p>
        </w:tc>
        <w:tc>
          <w:tcPr>
            <w:tcW w:w="708" w:type="dxa"/>
          </w:tcPr>
          <w:p w14:paraId="5CC6773D" w14:textId="77777777" w:rsidR="006242A4" w:rsidRDefault="006242A4" w:rsidP="006242A4">
            <w:pPr>
              <w:rPr>
                <w:rFonts w:ascii="Arial" w:hAnsi="Arial" w:cs="Arial"/>
                <w:sz w:val="16"/>
              </w:rPr>
            </w:pPr>
            <w:r>
              <w:rPr>
                <w:rFonts w:ascii="Arial" w:hAnsi="Arial" w:cs="Arial"/>
                <w:sz w:val="16"/>
              </w:rPr>
              <w:t>0543</w:t>
            </w:r>
          </w:p>
        </w:tc>
        <w:tc>
          <w:tcPr>
            <w:tcW w:w="567" w:type="dxa"/>
          </w:tcPr>
          <w:p w14:paraId="44D943CA" w14:textId="77777777" w:rsidR="006242A4" w:rsidRDefault="006242A4" w:rsidP="006242A4">
            <w:pPr>
              <w:rPr>
                <w:rFonts w:ascii="Arial" w:hAnsi="Arial" w:cs="Arial"/>
                <w:sz w:val="16"/>
              </w:rPr>
            </w:pPr>
            <w:r>
              <w:rPr>
                <w:rFonts w:ascii="Arial" w:hAnsi="Arial" w:cs="Arial"/>
                <w:sz w:val="16"/>
              </w:rPr>
              <w:t>1</w:t>
            </w:r>
          </w:p>
        </w:tc>
        <w:tc>
          <w:tcPr>
            <w:tcW w:w="708" w:type="dxa"/>
          </w:tcPr>
          <w:p w14:paraId="5E0A740C" w14:textId="77777777" w:rsidR="006242A4" w:rsidRDefault="006242A4" w:rsidP="006242A4">
            <w:pPr>
              <w:rPr>
                <w:rFonts w:ascii="Arial" w:hAnsi="Arial" w:cs="Arial"/>
                <w:sz w:val="16"/>
              </w:rPr>
            </w:pPr>
            <w:r>
              <w:rPr>
                <w:rFonts w:ascii="Arial" w:hAnsi="Arial" w:cs="Arial"/>
                <w:sz w:val="16"/>
              </w:rPr>
              <w:t>Rel-18</w:t>
            </w:r>
          </w:p>
        </w:tc>
        <w:tc>
          <w:tcPr>
            <w:tcW w:w="3543" w:type="dxa"/>
          </w:tcPr>
          <w:p w14:paraId="5212DE21" w14:textId="77777777" w:rsidR="006242A4" w:rsidRDefault="006242A4" w:rsidP="006242A4">
            <w:pPr>
              <w:rPr>
                <w:rFonts w:ascii="Arial" w:hAnsi="Arial" w:cs="Arial"/>
                <w:sz w:val="16"/>
              </w:rPr>
            </w:pPr>
            <w:r>
              <w:rPr>
                <w:rFonts w:ascii="Arial" w:hAnsi="Arial" w:cs="Arial"/>
                <w:sz w:val="16"/>
              </w:rPr>
              <w:t>CR for TS 38.104 on adding RF requirements for ATG BS</w:t>
            </w:r>
          </w:p>
        </w:tc>
        <w:tc>
          <w:tcPr>
            <w:tcW w:w="567" w:type="dxa"/>
          </w:tcPr>
          <w:p w14:paraId="38E075CD" w14:textId="77777777" w:rsidR="006242A4" w:rsidRDefault="006242A4" w:rsidP="006242A4">
            <w:pPr>
              <w:rPr>
                <w:rFonts w:ascii="Arial" w:hAnsi="Arial" w:cs="Arial"/>
                <w:sz w:val="16"/>
              </w:rPr>
            </w:pPr>
            <w:r>
              <w:rPr>
                <w:rFonts w:ascii="Arial" w:hAnsi="Arial" w:cs="Arial"/>
                <w:sz w:val="16"/>
              </w:rPr>
              <w:t>B</w:t>
            </w:r>
          </w:p>
        </w:tc>
        <w:tc>
          <w:tcPr>
            <w:tcW w:w="708" w:type="dxa"/>
          </w:tcPr>
          <w:p w14:paraId="1613FCD6" w14:textId="77777777" w:rsidR="006242A4" w:rsidRDefault="006242A4" w:rsidP="006242A4">
            <w:pPr>
              <w:rPr>
                <w:rFonts w:ascii="Arial" w:hAnsi="Arial" w:cs="Arial"/>
                <w:sz w:val="16"/>
              </w:rPr>
            </w:pPr>
            <w:r>
              <w:rPr>
                <w:rFonts w:ascii="Arial" w:hAnsi="Arial" w:cs="Arial"/>
                <w:sz w:val="16"/>
              </w:rPr>
              <w:t>18.3.0</w:t>
            </w:r>
          </w:p>
        </w:tc>
        <w:tc>
          <w:tcPr>
            <w:tcW w:w="850" w:type="dxa"/>
          </w:tcPr>
          <w:p w14:paraId="17D75C89" w14:textId="77777777" w:rsidR="006242A4" w:rsidRDefault="006242A4" w:rsidP="006242A4">
            <w:pPr>
              <w:rPr>
                <w:rFonts w:ascii="Arial" w:hAnsi="Arial" w:cs="Arial"/>
                <w:sz w:val="16"/>
              </w:rPr>
            </w:pPr>
            <w:r>
              <w:rPr>
                <w:rFonts w:ascii="Arial" w:hAnsi="Arial" w:cs="Arial"/>
                <w:sz w:val="16"/>
              </w:rPr>
              <w:t>-</w:t>
            </w:r>
          </w:p>
        </w:tc>
        <w:tc>
          <w:tcPr>
            <w:tcW w:w="1275" w:type="dxa"/>
          </w:tcPr>
          <w:p w14:paraId="3C05AF7D" w14:textId="77777777" w:rsidR="006242A4" w:rsidRDefault="006242A4" w:rsidP="006242A4">
            <w:pPr>
              <w:rPr>
                <w:rFonts w:ascii="Arial" w:hAnsi="Arial" w:cs="Arial"/>
                <w:sz w:val="16"/>
              </w:rPr>
            </w:pPr>
            <w:r>
              <w:rPr>
                <w:rFonts w:ascii="Arial" w:hAnsi="Arial" w:cs="Arial"/>
                <w:sz w:val="16"/>
              </w:rPr>
              <w:t>R4-2321028</w:t>
            </w:r>
          </w:p>
        </w:tc>
        <w:tc>
          <w:tcPr>
            <w:tcW w:w="1984" w:type="dxa"/>
          </w:tcPr>
          <w:p w14:paraId="412A1F55" w14:textId="77777777" w:rsidR="006242A4" w:rsidRDefault="006242A4" w:rsidP="006242A4">
            <w:pPr>
              <w:rPr>
                <w:rFonts w:ascii="Arial" w:hAnsi="Arial" w:cs="Arial"/>
                <w:sz w:val="16"/>
              </w:rPr>
            </w:pPr>
            <w:r>
              <w:rPr>
                <w:rFonts w:ascii="Arial" w:hAnsi="Arial" w:cs="Arial"/>
                <w:sz w:val="16"/>
              </w:rPr>
              <w:t>ZTE Corporation, CMCC, CATT</w:t>
            </w:r>
          </w:p>
        </w:tc>
        <w:tc>
          <w:tcPr>
            <w:tcW w:w="1133" w:type="dxa"/>
          </w:tcPr>
          <w:p w14:paraId="0800E051" w14:textId="77777777" w:rsidR="006242A4" w:rsidRDefault="006242A4" w:rsidP="006242A4">
            <w:pPr>
              <w:rPr>
                <w:rFonts w:ascii="Arial" w:hAnsi="Arial" w:cs="Arial"/>
                <w:sz w:val="16"/>
              </w:rPr>
            </w:pPr>
            <w:r>
              <w:rPr>
                <w:rFonts w:ascii="Arial" w:hAnsi="Arial" w:cs="Arial"/>
                <w:sz w:val="16"/>
              </w:rPr>
              <w:t>NR_ATG-Core</w:t>
            </w:r>
          </w:p>
        </w:tc>
        <w:tc>
          <w:tcPr>
            <w:tcW w:w="2693" w:type="dxa"/>
          </w:tcPr>
          <w:p w14:paraId="24AA2E23" w14:textId="77777777" w:rsidR="006242A4" w:rsidRDefault="006242A4" w:rsidP="006242A4">
            <w:pPr>
              <w:rPr>
                <w:rFonts w:ascii="Arial" w:hAnsi="Arial" w:cs="Arial"/>
                <w:sz w:val="16"/>
              </w:rPr>
            </w:pPr>
            <w:r>
              <w:rPr>
                <w:rFonts w:ascii="Arial" w:hAnsi="Arial" w:cs="Arial"/>
                <w:sz w:val="16"/>
              </w:rPr>
              <w:t>3.3, 4.4, 4.8, 5.2,6.1, 6.3.2, 6.5.2, 6.5.3, 7.1, 9.4, 9.6.2, 9.6.3</w:t>
            </w:r>
          </w:p>
        </w:tc>
        <w:tc>
          <w:tcPr>
            <w:tcW w:w="1133" w:type="dxa"/>
          </w:tcPr>
          <w:p w14:paraId="2FB8BCB9" w14:textId="77777777" w:rsidR="006242A4" w:rsidRDefault="006242A4" w:rsidP="006242A4">
            <w:pPr>
              <w:rPr>
                <w:rFonts w:ascii="Arial" w:hAnsi="Arial" w:cs="Arial"/>
                <w:sz w:val="16"/>
              </w:rPr>
            </w:pPr>
            <w:r>
              <w:rPr>
                <w:rFonts w:ascii="Arial" w:hAnsi="Arial" w:cs="Arial"/>
                <w:sz w:val="16"/>
              </w:rPr>
              <w:t>Test:  TS48.141-1/2</w:t>
            </w:r>
          </w:p>
          <w:p w14:paraId="5D2CCE09" w14:textId="77777777" w:rsidR="006242A4" w:rsidRDefault="006242A4" w:rsidP="006242A4">
            <w:pPr>
              <w:rPr>
                <w:rFonts w:ascii="Arial" w:hAnsi="Arial" w:cs="Arial"/>
                <w:sz w:val="16"/>
              </w:rPr>
            </w:pPr>
          </w:p>
        </w:tc>
      </w:tr>
      <w:tr w:rsidR="006242A4" w:rsidRPr="006242A4" w14:paraId="38799C0E" w14:textId="77777777" w:rsidTr="006242A4">
        <w:tc>
          <w:tcPr>
            <w:tcW w:w="992" w:type="dxa"/>
          </w:tcPr>
          <w:p w14:paraId="7C3FA41D" w14:textId="77777777" w:rsidR="006242A4" w:rsidRDefault="006242A4" w:rsidP="006242A4">
            <w:pPr>
              <w:rPr>
                <w:rFonts w:ascii="Arial" w:hAnsi="Arial" w:cs="Arial"/>
                <w:sz w:val="16"/>
              </w:rPr>
            </w:pPr>
            <w:r>
              <w:rPr>
                <w:rFonts w:ascii="Arial" w:hAnsi="Arial" w:cs="Arial"/>
                <w:sz w:val="16"/>
              </w:rPr>
              <w:t>38.124</w:t>
            </w:r>
          </w:p>
        </w:tc>
        <w:tc>
          <w:tcPr>
            <w:tcW w:w="708" w:type="dxa"/>
          </w:tcPr>
          <w:p w14:paraId="3087D8CF" w14:textId="77777777" w:rsidR="006242A4" w:rsidRDefault="006242A4" w:rsidP="006242A4">
            <w:pPr>
              <w:rPr>
                <w:rFonts w:ascii="Arial" w:hAnsi="Arial" w:cs="Arial"/>
                <w:sz w:val="16"/>
              </w:rPr>
            </w:pPr>
            <w:r>
              <w:rPr>
                <w:rFonts w:ascii="Arial" w:hAnsi="Arial" w:cs="Arial"/>
                <w:sz w:val="16"/>
              </w:rPr>
              <w:t>0049</w:t>
            </w:r>
          </w:p>
        </w:tc>
        <w:tc>
          <w:tcPr>
            <w:tcW w:w="567" w:type="dxa"/>
          </w:tcPr>
          <w:p w14:paraId="669542CE" w14:textId="77777777" w:rsidR="006242A4" w:rsidRDefault="006242A4" w:rsidP="006242A4">
            <w:pPr>
              <w:rPr>
                <w:rFonts w:ascii="Arial" w:hAnsi="Arial" w:cs="Arial"/>
                <w:sz w:val="16"/>
              </w:rPr>
            </w:pPr>
            <w:r>
              <w:rPr>
                <w:rFonts w:ascii="Arial" w:hAnsi="Arial" w:cs="Arial"/>
                <w:sz w:val="16"/>
              </w:rPr>
              <w:t>1</w:t>
            </w:r>
          </w:p>
        </w:tc>
        <w:tc>
          <w:tcPr>
            <w:tcW w:w="708" w:type="dxa"/>
          </w:tcPr>
          <w:p w14:paraId="0730CF3A" w14:textId="77777777" w:rsidR="006242A4" w:rsidRDefault="006242A4" w:rsidP="006242A4">
            <w:pPr>
              <w:rPr>
                <w:rFonts w:ascii="Arial" w:hAnsi="Arial" w:cs="Arial"/>
                <w:sz w:val="16"/>
              </w:rPr>
            </w:pPr>
            <w:r>
              <w:rPr>
                <w:rFonts w:ascii="Arial" w:hAnsi="Arial" w:cs="Arial"/>
                <w:sz w:val="16"/>
              </w:rPr>
              <w:t>Rel-18</w:t>
            </w:r>
          </w:p>
        </w:tc>
        <w:tc>
          <w:tcPr>
            <w:tcW w:w="3543" w:type="dxa"/>
          </w:tcPr>
          <w:p w14:paraId="768A973E" w14:textId="77777777" w:rsidR="006242A4" w:rsidRDefault="006242A4" w:rsidP="006242A4">
            <w:pPr>
              <w:rPr>
                <w:rFonts w:ascii="Arial" w:hAnsi="Arial" w:cs="Arial"/>
                <w:sz w:val="16"/>
              </w:rPr>
            </w:pPr>
            <w:r>
              <w:rPr>
                <w:rFonts w:ascii="Arial" w:hAnsi="Arial" w:cs="Arial"/>
                <w:sz w:val="16"/>
              </w:rPr>
              <w:t>CR to 38.124: EMC requirements for CA and DC combinations</w:t>
            </w:r>
          </w:p>
        </w:tc>
        <w:tc>
          <w:tcPr>
            <w:tcW w:w="567" w:type="dxa"/>
          </w:tcPr>
          <w:p w14:paraId="3DD9280D" w14:textId="77777777" w:rsidR="006242A4" w:rsidRDefault="006242A4" w:rsidP="006242A4">
            <w:pPr>
              <w:rPr>
                <w:rFonts w:ascii="Arial" w:hAnsi="Arial" w:cs="Arial"/>
                <w:sz w:val="16"/>
              </w:rPr>
            </w:pPr>
            <w:r>
              <w:rPr>
                <w:rFonts w:ascii="Arial" w:hAnsi="Arial" w:cs="Arial"/>
                <w:sz w:val="16"/>
              </w:rPr>
              <w:t>B</w:t>
            </w:r>
          </w:p>
        </w:tc>
        <w:tc>
          <w:tcPr>
            <w:tcW w:w="708" w:type="dxa"/>
          </w:tcPr>
          <w:p w14:paraId="4EE23E62" w14:textId="77777777" w:rsidR="006242A4" w:rsidRDefault="006242A4" w:rsidP="006242A4">
            <w:pPr>
              <w:rPr>
                <w:rFonts w:ascii="Arial" w:hAnsi="Arial" w:cs="Arial"/>
                <w:sz w:val="16"/>
              </w:rPr>
            </w:pPr>
            <w:r>
              <w:rPr>
                <w:rFonts w:ascii="Arial" w:hAnsi="Arial" w:cs="Arial"/>
                <w:sz w:val="16"/>
              </w:rPr>
              <w:t>18.0.0</w:t>
            </w:r>
          </w:p>
        </w:tc>
        <w:tc>
          <w:tcPr>
            <w:tcW w:w="850" w:type="dxa"/>
          </w:tcPr>
          <w:p w14:paraId="58801043" w14:textId="77777777" w:rsidR="006242A4" w:rsidRDefault="006242A4" w:rsidP="006242A4">
            <w:pPr>
              <w:rPr>
                <w:rFonts w:ascii="Arial" w:hAnsi="Arial" w:cs="Arial"/>
                <w:sz w:val="16"/>
              </w:rPr>
            </w:pPr>
            <w:r>
              <w:rPr>
                <w:rFonts w:ascii="Arial" w:hAnsi="Arial" w:cs="Arial"/>
                <w:sz w:val="16"/>
              </w:rPr>
              <w:t>-</w:t>
            </w:r>
          </w:p>
        </w:tc>
        <w:tc>
          <w:tcPr>
            <w:tcW w:w="1275" w:type="dxa"/>
          </w:tcPr>
          <w:p w14:paraId="43FCD24D" w14:textId="77777777" w:rsidR="006242A4" w:rsidRDefault="006242A4" w:rsidP="006242A4">
            <w:pPr>
              <w:rPr>
                <w:rFonts w:ascii="Arial" w:hAnsi="Arial" w:cs="Arial"/>
                <w:sz w:val="16"/>
              </w:rPr>
            </w:pPr>
            <w:r>
              <w:rPr>
                <w:rFonts w:ascii="Arial" w:hAnsi="Arial" w:cs="Arial"/>
                <w:sz w:val="16"/>
              </w:rPr>
              <w:t>R4-2321069</w:t>
            </w:r>
          </w:p>
        </w:tc>
        <w:tc>
          <w:tcPr>
            <w:tcW w:w="1984" w:type="dxa"/>
          </w:tcPr>
          <w:p w14:paraId="551CA665" w14:textId="77777777" w:rsidR="006242A4" w:rsidRDefault="006242A4" w:rsidP="006242A4">
            <w:pPr>
              <w:rPr>
                <w:rFonts w:ascii="Arial" w:hAnsi="Arial" w:cs="Arial"/>
                <w:sz w:val="16"/>
              </w:rPr>
            </w:pPr>
            <w:r>
              <w:rPr>
                <w:rFonts w:ascii="Arial" w:hAnsi="Arial" w:cs="Arial"/>
                <w:sz w:val="16"/>
              </w:rPr>
              <w:t>Xiaomi</w:t>
            </w:r>
          </w:p>
        </w:tc>
        <w:tc>
          <w:tcPr>
            <w:tcW w:w="1133" w:type="dxa"/>
          </w:tcPr>
          <w:p w14:paraId="4728430A" w14:textId="77777777" w:rsidR="006242A4" w:rsidRDefault="006242A4" w:rsidP="006242A4">
            <w:pPr>
              <w:rPr>
                <w:rFonts w:ascii="Arial" w:hAnsi="Arial" w:cs="Arial"/>
                <w:sz w:val="16"/>
              </w:rPr>
            </w:pPr>
            <w:r>
              <w:rPr>
                <w:rFonts w:ascii="Arial" w:hAnsi="Arial" w:cs="Arial"/>
                <w:sz w:val="16"/>
              </w:rPr>
              <w:t>NR_LTE_EMC_enh-Core</w:t>
            </w:r>
          </w:p>
        </w:tc>
        <w:tc>
          <w:tcPr>
            <w:tcW w:w="2693" w:type="dxa"/>
          </w:tcPr>
          <w:p w14:paraId="6EA0A202" w14:textId="77777777" w:rsidR="006242A4" w:rsidRDefault="006242A4" w:rsidP="006242A4">
            <w:pPr>
              <w:rPr>
                <w:rFonts w:ascii="Arial" w:hAnsi="Arial" w:cs="Arial"/>
                <w:sz w:val="16"/>
              </w:rPr>
            </w:pPr>
            <w:r>
              <w:rPr>
                <w:rFonts w:ascii="Arial" w:hAnsi="Arial" w:cs="Arial"/>
                <w:sz w:val="16"/>
              </w:rPr>
              <w:t>8.1, 9.1</w:t>
            </w:r>
          </w:p>
        </w:tc>
        <w:tc>
          <w:tcPr>
            <w:tcW w:w="1133" w:type="dxa"/>
          </w:tcPr>
          <w:p w14:paraId="23741C97" w14:textId="77777777" w:rsidR="006242A4" w:rsidRDefault="006242A4" w:rsidP="006242A4">
            <w:pPr>
              <w:rPr>
                <w:rFonts w:ascii="Arial" w:hAnsi="Arial" w:cs="Arial"/>
                <w:sz w:val="16"/>
              </w:rPr>
            </w:pPr>
          </w:p>
        </w:tc>
      </w:tr>
      <w:tr w:rsidR="006242A4" w:rsidRPr="006242A4" w14:paraId="6C6F16DB" w14:textId="77777777" w:rsidTr="006242A4">
        <w:tc>
          <w:tcPr>
            <w:tcW w:w="992" w:type="dxa"/>
          </w:tcPr>
          <w:p w14:paraId="2C649EB4" w14:textId="77777777" w:rsidR="006242A4" w:rsidRDefault="006242A4" w:rsidP="006242A4">
            <w:pPr>
              <w:rPr>
                <w:rFonts w:ascii="Arial" w:hAnsi="Arial" w:cs="Arial"/>
                <w:sz w:val="16"/>
              </w:rPr>
            </w:pPr>
            <w:r>
              <w:rPr>
                <w:rFonts w:ascii="Arial" w:hAnsi="Arial" w:cs="Arial"/>
                <w:sz w:val="16"/>
              </w:rPr>
              <w:t>38.133</w:t>
            </w:r>
          </w:p>
        </w:tc>
        <w:tc>
          <w:tcPr>
            <w:tcW w:w="708" w:type="dxa"/>
          </w:tcPr>
          <w:p w14:paraId="2B291C29" w14:textId="77777777" w:rsidR="006242A4" w:rsidRDefault="006242A4" w:rsidP="006242A4">
            <w:pPr>
              <w:rPr>
                <w:rFonts w:ascii="Arial" w:hAnsi="Arial" w:cs="Arial"/>
                <w:sz w:val="16"/>
              </w:rPr>
            </w:pPr>
            <w:r>
              <w:rPr>
                <w:rFonts w:ascii="Arial" w:hAnsi="Arial" w:cs="Arial"/>
                <w:sz w:val="16"/>
              </w:rPr>
              <w:t>3696</w:t>
            </w:r>
          </w:p>
        </w:tc>
        <w:tc>
          <w:tcPr>
            <w:tcW w:w="567" w:type="dxa"/>
          </w:tcPr>
          <w:p w14:paraId="632A1048" w14:textId="77777777" w:rsidR="006242A4" w:rsidRDefault="006242A4" w:rsidP="006242A4">
            <w:pPr>
              <w:rPr>
                <w:rFonts w:ascii="Arial" w:hAnsi="Arial" w:cs="Arial"/>
                <w:sz w:val="16"/>
              </w:rPr>
            </w:pPr>
            <w:r>
              <w:rPr>
                <w:rFonts w:ascii="Arial" w:hAnsi="Arial" w:cs="Arial"/>
                <w:sz w:val="16"/>
              </w:rPr>
              <w:t>1</w:t>
            </w:r>
          </w:p>
        </w:tc>
        <w:tc>
          <w:tcPr>
            <w:tcW w:w="708" w:type="dxa"/>
          </w:tcPr>
          <w:p w14:paraId="5FBF8D9E" w14:textId="77777777" w:rsidR="006242A4" w:rsidRDefault="006242A4" w:rsidP="006242A4">
            <w:pPr>
              <w:rPr>
                <w:rFonts w:ascii="Arial" w:hAnsi="Arial" w:cs="Arial"/>
                <w:sz w:val="16"/>
              </w:rPr>
            </w:pPr>
            <w:r>
              <w:rPr>
                <w:rFonts w:ascii="Arial" w:hAnsi="Arial" w:cs="Arial"/>
                <w:sz w:val="16"/>
              </w:rPr>
              <w:t>Rel-18</w:t>
            </w:r>
          </w:p>
        </w:tc>
        <w:tc>
          <w:tcPr>
            <w:tcW w:w="3543" w:type="dxa"/>
          </w:tcPr>
          <w:p w14:paraId="52A8E314" w14:textId="77777777" w:rsidR="006242A4" w:rsidRDefault="006242A4" w:rsidP="006242A4">
            <w:pPr>
              <w:rPr>
                <w:rFonts w:ascii="Arial" w:hAnsi="Arial" w:cs="Arial"/>
                <w:sz w:val="16"/>
              </w:rPr>
            </w:pPr>
            <w:r>
              <w:rPr>
                <w:rFonts w:ascii="Arial" w:hAnsi="Arial" w:cs="Arial"/>
                <w:sz w:val="16"/>
              </w:rPr>
              <w:t>Big CR to TS 38.133 on R18 SCell activation enhancement</w:t>
            </w:r>
          </w:p>
        </w:tc>
        <w:tc>
          <w:tcPr>
            <w:tcW w:w="567" w:type="dxa"/>
          </w:tcPr>
          <w:p w14:paraId="341C59B2" w14:textId="77777777" w:rsidR="006242A4" w:rsidRDefault="006242A4" w:rsidP="006242A4">
            <w:pPr>
              <w:rPr>
                <w:rFonts w:ascii="Arial" w:hAnsi="Arial" w:cs="Arial"/>
                <w:sz w:val="16"/>
              </w:rPr>
            </w:pPr>
            <w:r>
              <w:rPr>
                <w:rFonts w:ascii="Arial" w:hAnsi="Arial" w:cs="Arial"/>
                <w:sz w:val="16"/>
              </w:rPr>
              <w:t>B</w:t>
            </w:r>
          </w:p>
        </w:tc>
        <w:tc>
          <w:tcPr>
            <w:tcW w:w="708" w:type="dxa"/>
          </w:tcPr>
          <w:p w14:paraId="3EA9DCED" w14:textId="77777777" w:rsidR="006242A4" w:rsidRDefault="006242A4" w:rsidP="006242A4">
            <w:pPr>
              <w:rPr>
                <w:rFonts w:ascii="Arial" w:hAnsi="Arial" w:cs="Arial"/>
                <w:sz w:val="16"/>
              </w:rPr>
            </w:pPr>
            <w:r>
              <w:rPr>
                <w:rFonts w:ascii="Arial" w:hAnsi="Arial" w:cs="Arial"/>
                <w:sz w:val="16"/>
              </w:rPr>
              <w:t>18.3.0</w:t>
            </w:r>
          </w:p>
        </w:tc>
        <w:tc>
          <w:tcPr>
            <w:tcW w:w="850" w:type="dxa"/>
          </w:tcPr>
          <w:p w14:paraId="158D5315" w14:textId="77777777" w:rsidR="006242A4" w:rsidRDefault="006242A4" w:rsidP="006242A4">
            <w:pPr>
              <w:rPr>
                <w:rFonts w:ascii="Arial" w:hAnsi="Arial" w:cs="Arial"/>
                <w:sz w:val="16"/>
              </w:rPr>
            </w:pPr>
            <w:r>
              <w:rPr>
                <w:rFonts w:ascii="Arial" w:hAnsi="Arial" w:cs="Arial"/>
                <w:sz w:val="16"/>
              </w:rPr>
              <w:t>-</w:t>
            </w:r>
          </w:p>
        </w:tc>
        <w:tc>
          <w:tcPr>
            <w:tcW w:w="1275" w:type="dxa"/>
          </w:tcPr>
          <w:p w14:paraId="69B8FE14" w14:textId="77777777" w:rsidR="006242A4" w:rsidRDefault="006242A4" w:rsidP="006242A4">
            <w:pPr>
              <w:rPr>
                <w:rFonts w:ascii="Arial" w:hAnsi="Arial" w:cs="Arial"/>
                <w:sz w:val="16"/>
              </w:rPr>
            </w:pPr>
            <w:r>
              <w:rPr>
                <w:rFonts w:ascii="Arial" w:hAnsi="Arial" w:cs="Arial"/>
                <w:sz w:val="16"/>
              </w:rPr>
              <w:t>R4-2321361</w:t>
            </w:r>
          </w:p>
        </w:tc>
        <w:tc>
          <w:tcPr>
            <w:tcW w:w="1984" w:type="dxa"/>
          </w:tcPr>
          <w:p w14:paraId="78F840F8" w14:textId="77777777" w:rsidR="006242A4" w:rsidRDefault="006242A4" w:rsidP="006242A4">
            <w:pPr>
              <w:rPr>
                <w:rFonts w:ascii="Arial" w:hAnsi="Arial" w:cs="Arial"/>
                <w:sz w:val="16"/>
              </w:rPr>
            </w:pPr>
            <w:r>
              <w:rPr>
                <w:rFonts w:ascii="Arial" w:hAnsi="Arial" w:cs="Arial"/>
                <w:sz w:val="16"/>
              </w:rPr>
              <w:t>Apple, OPPO</w:t>
            </w:r>
          </w:p>
        </w:tc>
        <w:tc>
          <w:tcPr>
            <w:tcW w:w="1133" w:type="dxa"/>
          </w:tcPr>
          <w:p w14:paraId="66E16606" w14:textId="77777777" w:rsidR="006242A4" w:rsidRDefault="006242A4" w:rsidP="006242A4">
            <w:pPr>
              <w:rPr>
                <w:rFonts w:ascii="Arial" w:hAnsi="Arial" w:cs="Arial"/>
                <w:sz w:val="16"/>
              </w:rPr>
            </w:pPr>
            <w:r>
              <w:rPr>
                <w:rFonts w:ascii="Arial" w:hAnsi="Arial" w:cs="Arial"/>
                <w:sz w:val="16"/>
              </w:rPr>
              <w:t>NR_RRM_enh3-Core</w:t>
            </w:r>
          </w:p>
        </w:tc>
        <w:tc>
          <w:tcPr>
            <w:tcW w:w="2693" w:type="dxa"/>
          </w:tcPr>
          <w:p w14:paraId="7013DECD" w14:textId="77777777" w:rsidR="006242A4" w:rsidRDefault="006242A4" w:rsidP="006242A4">
            <w:pPr>
              <w:rPr>
                <w:rFonts w:ascii="Arial" w:hAnsi="Arial" w:cs="Arial"/>
                <w:sz w:val="16"/>
              </w:rPr>
            </w:pPr>
            <w:r>
              <w:rPr>
                <w:rFonts w:ascii="Arial" w:hAnsi="Arial" w:cs="Arial"/>
                <w:sz w:val="16"/>
              </w:rPr>
              <w:t>8.3.2; 8.3.4; 8.3.5; 8.3.9; 8.3.10; 8.3.12; 8.3.13; 8.3.x; 8.3.y; 9.2.4.X;</w:t>
            </w:r>
          </w:p>
        </w:tc>
        <w:tc>
          <w:tcPr>
            <w:tcW w:w="1133" w:type="dxa"/>
          </w:tcPr>
          <w:p w14:paraId="45574A85" w14:textId="77777777" w:rsidR="006242A4" w:rsidRDefault="006242A4" w:rsidP="006242A4">
            <w:pPr>
              <w:rPr>
                <w:rFonts w:ascii="Arial" w:hAnsi="Arial" w:cs="Arial"/>
                <w:sz w:val="16"/>
              </w:rPr>
            </w:pPr>
            <w:r>
              <w:rPr>
                <w:rFonts w:ascii="Arial" w:hAnsi="Arial" w:cs="Arial"/>
                <w:sz w:val="16"/>
              </w:rPr>
              <w:t>Test: TS38.533</w:t>
            </w:r>
          </w:p>
          <w:p w14:paraId="40D2A775" w14:textId="77777777" w:rsidR="006242A4" w:rsidRDefault="006242A4" w:rsidP="006242A4">
            <w:pPr>
              <w:rPr>
                <w:rFonts w:ascii="Arial" w:hAnsi="Arial" w:cs="Arial"/>
                <w:sz w:val="16"/>
              </w:rPr>
            </w:pPr>
          </w:p>
        </w:tc>
      </w:tr>
      <w:tr w:rsidR="006242A4" w:rsidRPr="006242A4" w14:paraId="0C273A08" w14:textId="77777777" w:rsidTr="006242A4">
        <w:tc>
          <w:tcPr>
            <w:tcW w:w="992" w:type="dxa"/>
          </w:tcPr>
          <w:p w14:paraId="7CCCCA36" w14:textId="77777777" w:rsidR="006242A4" w:rsidRDefault="006242A4" w:rsidP="006242A4">
            <w:pPr>
              <w:rPr>
                <w:rFonts w:ascii="Arial" w:hAnsi="Arial" w:cs="Arial"/>
                <w:sz w:val="16"/>
              </w:rPr>
            </w:pPr>
            <w:r>
              <w:rPr>
                <w:rFonts w:ascii="Arial" w:hAnsi="Arial" w:cs="Arial"/>
                <w:sz w:val="16"/>
              </w:rPr>
              <w:t>38.133</w:t>
            </w:r>
          </w:p>
        </w:tc>
        <w:tc>
          <w:tcPr>
            <w:tcW w:w="708" w:type="dxa"/>
          </w:tcPr>
          <w:p w14:paraId="57768728" w14:textId="77777777" w:rsidR="006242A4" w:rsidRDefault="006242A4" w:rsidP="006242A4">
            <w:pPr>
              <w:rPr>
                <w:rFonts w:ascii="Arial" w:hAnsi="Arial" w:cs="Arial"/>
                <w:sz w:val="16"/>
              </w:rPr>
            </w:pPr>
            <w:r>
              <w:rPr>
                <w:rFonts w:ascii="Arial" w:hAnsi="Arial" w:cs="Arial"/>
                <w:sz w:val="16"/>
              </w:rPr>
              <w:t>3702</w:t>
            </w:r>
          </w:p>
        </w:tc>
        <w:tc>
          <w:tcPr>
            <w:tcW w:w="567" w:type="dxa"/>
          </w:tcPr>
          <w:p w14:paraId="792BE803" w14:textId="77777777" w:rsidR="006242A4" w:rsidRDefault="006242A4" w:rsidP="006242A4">
            <w:pPr>
              <w:rPr>
                <w:rFonts w:ascii="Arial" w:hAnsi="Arial" w:cs="Arial"/>
                <w:sz w:val="16"/>
              </w:rPr>
            </w:pPr>
            <w:r>
              <w:rPr>
                <w:rFonts w:ascii="Arial" w:hAnsi="Arial" w:cs="Arial"/>
                <w:sz w:val="16"/>
              </w:rPr>
              <w:t>1</w:t>
            </w:r>
          </w:p>
        </w:tc>
        <w:tc>
          <w:tcPr>
            <w:tcW w:w="708" w:type="dxa"/>
          </w:tcPr>
          <w:p w14:paraId="2470BD2B" w14:textId="77777777" w:rsidR="006242A4" w:rsidRDefault="006242A4" w:rsidP="006242A4">
            <w:pPr>
              <w:rPr>
                <w:rFonts w:ascii="Arial" w:hAnsi="Arial" w:cs="Arial"/>
                <w:sz w:val="16"/>
              </w:rPr>
            </w:pPr>
            <w:r>
              <w:rPr>
                <w:rFonts w:ascii="Arial" w:hAnsi="Arial" w:cs="Arial"/>
                <w:sz w:val="16"/>
              </w:rPr>
              <w:t>Rel-18</w:t>
            </w:r>
          </w:p>
        </w:tc>
        <w:tc>
          <w:tcPr>
            <w:tcW w:w="3543" w:type="dxa"/>
          </w:tcPr>
          <w:p w14:paraId="1415DAB0" w14:textId="77777777" w:rsidR="006242A4" w:rsidRDefault="006242A4" w:rsidP="006242A4">
            <w:pPr>
              <w:rPr>
                <w:rFonts w:ascii="Arial" w:hAnsi="Arial" w:cs="Arial"/>
                <w:sz w:val="16"/>
              </w:rPr>
            </w:pPr>
            <w:r>
              <w:rPr>
                <w:rFonts w:ascii="Arial" w:hAnsi="Arial" w:cs="Arial"/>
                <w:sz w:val="16"/>
              </w:rPr>
              <w:t>Big CR to TS 38.133 on Air-to-ground network for NR</w:t>
            </w:r>
          </w:p>
        </w:tc>
        <w:tc>
          <w:tcPr>
            <w:tcW w:w="567" w:type="dxa"/>
          </w:tcPr>
          <w:p w14:paraId="25735107" w14:textId="77777777" w:rsidR="006242A4" w:rsidRDefault="006242A4" w:rsidP="006242A4">
            <w:pPr>
              <w:rPr>
                <w:rFonts w:ascii="Arial" w:hAnsi="Arial" w:cs="Arial"/>
                <w:sz w:val="16"/>
              </w:rPr>
            </w:pPr>
            <w:r>
              <w:rPr>
                <w:rFonts w:ascii="Arial" w:hAnsi="Arial" w:cs="Arial"/>
                <w:sz w:val="16"/>
              </w:rPr>
              <w:t>F</w:t>
            </w:r>
          </w:p>
        </w:tc>
        <w:tc>
          <w:tcPr>
            <w:tcW w:w="708" w:type="dxa"/>
          </w:tcPr>
          <w:p w14:paraId="53F85122" w14:textId="77777777" w:rsidR="006242A4" w:rsidRDefault="006242A4" w:rsidP="006242A4">
            <w:pPr>
              <w:rPr>
                <w:rFonts w:ascii="Arial" w:hAnsi="Arial" w:cs="Arial"/>
                <w:sz w:val="16"/>
              </w:rPr>
            </w:pPr>
            <w:r>
              <w:rPr>
                <w:rFonts w:ascii="Arial" w:hAnsi="Arial" w:cs="Arial"/>
                <w:sz w:val="16"/>
              </w:rPr>
              <w:t>18.3.0</w:t>
            </w:r>
          </w:p>
        </w:tc>
        <w:tc>
          <w:tcPr>
            <w:tcW w:w="850" w:type="dxa"/>
          </w:tcPr>
          <w:p w14:paraId="784D6C26" w14:textId="77777777" w:rsidR="006242A4" w:rsidRDefault="006242A4" w:rsidP="006242A4">
            <w:pPr>
              <w:rPr>
                <w:rFonts w:ascii="Arial" w:hAnsi="Arial" w:cs="Arial"/>
                <w:sz w:val="16"/>
              </w:rPr>
            </w:pPr>
            <w:r>
              <w:rPr>
                <w:rFonts w:ascii="Arial" w:hAnsi="Arial" w:cs="Arial"/>
                <w:sz w:val="16"/>
              </w:rPr>
              <w:t>-</w:t>
            </w:r>
          </w:p>
        </w:tc>
        <w:tc>
          <w:tcPr>
            <w:tcW w:w="1275" w:type="dxa"/>
          </w:tcPr>
          <w:p w14:paraId="4D3AF619" w14:textId="77777777" w:rsidR="006242A4" w:rsidRDefault="006242A4" w:rsidP="006242A4">
            <w:pPr>
              <w:rPr>
                <w:rFonts w:ascii="Arial" w:hAnsi="Arial" w:cs="Arial"/>
                <w:sz w:val="16"/>
              </w:rPr>
            </w:pPr>
            <w:r>
              <w:rPr>
                <w:rFonts w:ascii="Arial" w:hAnsi="Arial" w:cs="Arial"/>
                <w:sz w:val="16"/>
              </w:rPr>
              <w:t>R4-2321365</w:t>
            </w:r>
          </w:p>
        </w:tc>
        <w:tc>
          <w:tcPr>
            <w:tcW w:w="1984" w:type="dxa"/>
          </w:tcPr>
          <w:p w14:paraId="6A000681" w14:textId="77777777" w:rsidR="006242A4" w:rsidRDefault="006242A4" w:rsidP="006242A4">
            <w:pPr>
              <w:rPr>
                <w:rFonts w:ascii="Arial" w:hAnsi="Arial" w:cs="Arial"/>
                <w:sz w:val="16"/>
              </w:rPr>
            </w:pPr>
            <w:r>
              <w:rPr>
                <w:rFonts w:ascii="Arial" w:hAnsi="Arial" w:cs="Arial"/>
                <w:sz w:val="16"/>
              </w:rPr>
              <w:t>CMCC</w:t>
            </w:r>
          </w:p>
        </w:tc>
        <w:tc>
          <w:tcPr>
            <w:tcW w:w="1133" w:type="dxa"/>
          </w:tcPr>
          <w:p w14:paraId="1E067282" w14:textId="77777777" w:rsidR="006242A4" w:rsidRDefault="006242A4" w:rsidP="006242A4">
            <w:pPr>
              <w:rPr>
                <w:rFonts w:ascii="Arial" w:hAnsi="Arial" w:cs="Arial"/>
                <w:sz w:val="16"/>
              </w:rPr>
            </w:pPr>
            <w:r>
              <w:rPr>
                <w:rFonts w:ascii="Arial" w:hAnsi="Arial" w:cs="Arial"/>
                <w:sz w:val="16"/>
              </w:rPr>
              <w:t>NR_ATG-Core</w:t>
            </w:r>
          </w:p>
        </w:tc>
        <w:tc>
          <w:tcPr>
            <w:tcW w:w="2693" w:type="dxa"/>
          </w:tcPr>
          <w:p w14:paraId="7863B16D" w14:textId="77777777" w:rsidR="006242A4" w:rsidRDefault="006242A4" w:rsidP="006242A4">
            <w:pPr>
              <w:rPr>
                <w:rFonts w:ascii="Arial" w:hAnsi="Arial" w:cs="Arial"/>
                <w:sz w:val="16"/>
              </w:rPr>
            </w:pPr>
            <w:r>
              <w:rPr>
                <w:rFonts w:ascii="Arial" w:hAnsi="Arial" w:cs="Arial"/>
                <w:sz w:val="16"/>
              </w:rPr>
              <w:t xml:space="preserve">4.2D.2.5, 6.1E.1.2.2, 6.1E.2.2.3, 6.1E.2.2.4, 6.2D.1.2.1, 6.2D.2.2,6.2D.2.3, 6.2D.3.2.1 8.1D, 8.5D, 8.6D, </w:t>
            </w:r>
            <w:r>
              <w:rPr>
                <w:rFonts w:ascii="Arial" w:hAnsi="Arial" w:cs="Arial"/>
                <w:sz w:val="16"/>
              </w:rPr>
              <w:lastRenderedPageBreak/>
              <w:t>8.10D, 8.13D, 8.14D, 8.15D, 8.16D, 8.19D</w:t>
            </w:r>
          </w:p>
        </w:tc>
        <w:tc>
          <w:tcPr>
            <w:tcW w:w="1133" w:type="dxa"/>
          </w:tcPr>
          <w:p w14:paraId="239A9863" w14:textId="77777777" w:rsidR="006242A4" w:rsidRDefault="006242A4" w:rsidP="006242A4">
            <w:pPr>
              <w:rPr>
                <w:rFonts w:ascii="Arial" w:hAnsi="Arial" w:cs="Arial"/>
                <w:sz w:val="16"/>
              </w:rPr>
            </w:pPr>
            <w:r>
              <w:rPr>
                <w:rFonts w:ascii="Arial" w:hAnsi="Arial" w:cs="Arial"/>
                <w:sz w:val="16"/>
              </w:rPr>
              <w:lastRenderedPageBreak/>
              <w:t>Test: TS 38.533</w:t>
            </w:r>
          </w:p>
          <w:p w14:paraId="7CD4D61E" w14:textId="77777777" w:rsidR="006242A4" w:rsidRDefault="006242A4" w:rsidP="006242A4">
            <w:pPr>
              <w:rPr>
                <w:rFonts w:ascii="Arial" w:hAnsi="Arial" w:cs="Arial"/>
                <w:sz w:val="16"/>
              </w:rPr>
            </w:pPr>
          </w:p>
        </w:tc>
      </w:tr>
      <w:tr w:rsidR="006242A4" w:rsidRPr="006242A4" w14:paraId="4BD3A8D8" w14:textId="77777777" w:rsidTr="006242A4">
        <w:tc>
          <w:tcPr>
            <w:tcW w:w="992" w:type="dxa"/>
          </w:tcPr>
          <w:p w14:paraId="57EA0591" w14:textId="77777777" w:rsidR="006242A4" w:rsidRDefault="006242A4" w:rsidP="006242A4">
            <w:pPr>
              <w:rPr>
                <w:rFonts w:ascii="Arial" w:hAnsi="Arial" w:cs="Arial"/>
                <w:sz w:val="16"/>
              </w:rPr>
            </w:pPr>
            <w:r>
              <w:rPr>
                <w:rFonts w:ascii="Arial" w:hAnsi="Arial" w:cs="Arial"/>
                <w:sz w:val="16"/>
              </w:rPr>
              <w:t>38.133</w:t>
            </w:r>
          </w:p>
        </w:tc>
        <w:tc>
          <w:tcPr>
            <w:tcW w:w="708" w:type="dxa"/>
          </w:tcPr>
          <w:p w14:paraId="47E48283" w14:textId="77777777" w:rsidR="006242A4" w:rsidRDefault="006242A4" w:rsidP="006242A4">
            <w:pPr>
              <w:rPr>
                <w:rFonts w:ascii="Arial" w:hAnsi="Arial" w:cs="Arial"/>
                <w:sz w:val="16"/>
              </w:rPr>
            </w:pPr>
            <w:r>
              <w:rPr>
                <w:rFonts w:ascii="Arial" w:hAnsi="Arial" w:cs="Arial"/>
                <w:sz w:val="16"/>
              </w:rPr>
              <w:t>3718</w:t>
            </w:r>
          </w:p>
        </w:tc>
        <w:tc>
          <w:tcPr>
            <w:tcW w:w="567" w:type="dxa"/>
          </w:tcPr>
          <w:p w14:paraId="246FB894" w14:textId="77777777" w:rsidR="006242A4" w:rsidRDefault="006242A4" w:rsidP="006242A4">
            <w:pPr>
              <w:rPr>
                <w:rFonts w:ascii="Arial" w:hAnsi="Arial" w:cs="Arial"/>
                <w:sz w:val="16"/>
              </w:rPr>
            </w:pPr>
            <w:r>
              <w:rPr>
                <w:rFonts w:ascii="Arial" w:hAnsi="Arial" w:cs="Arial"/>
                <w:sz w:val="16"/>
              </w:rPr>
              <w:t>1</w:t>
            </w:r>
          </w:p>
        </w:tc>
        <w:tc>
          <w:tcPr>
            <w:tcW w:w="708" w:type="dxa"/>
          </w:tcPr>
          <w:p w14:paraId="6D08C933" w14:textId="77777777" w:rsidR="006242A4" w:rsidRDefault="006242A4" w:rsidP="006242A4">
            <w:pPr>
              <w:rPr>
                <w:rFonts w:ascii="Arial" w:hAnsi="Arial" w:cs="Arial"/>
                <w:sz w:val="16"/>
              </w:rPr>
            </w:pPr>
            <w:r>
              <w:rPr>
                <w:rFonts w:ascii="Arial" w:hAnsi="Arial" w:cs="Arial"/>
                <w:sz w:val="16"/>
              </w:rPr>
              <w:t>Rel-18</w:t>
            </w:r>
          </w:p>
        </w:tc>
        <w:tc>
          <w:tcPr>
            <w:tcW w:w="3543" w:type="dxa"/>
          </w:tcPr>
          <w:p w14:paraId="051B95A7" w14:textId="77777777" w:rsidR="006242A4" w:rsidRDefault="006242A4" w:rsidP="006242A4">
            <w:pPr>
              <w:rPr>
                <w:rFonts w:ascii="Arial" w:hAnsi="Arial" w:cs="Arial"/>
                <w:sz w:val="16"/>
              </w:rPr>
            </w:pPr>
            <w:r>
              <w:rPr>
                <w:rFonts w:ascii="Arial" w:hAnsi="Arial" w:cs="Arial"/>
                <w:sz w:val="16"/>
              </w:rPr>
              <w:t>CR on measurement requirement in ATG</w:t>
            </w:r>
          </w:p>
        </w:tc>
        <w:tc>
          <w:tcPr>
            <w:tcW w:w="567" w:type="dxa"/>
          </w:tcPr>
          <w:p w14:paraId="0E48DF58" w14:textId="77777777" w:rsidR="006242A4" w:rsidRDefault="006242A4" w:rsidP="006242A4">
            <w:pPr>
              <w:rPr>
                <w:rFonts w:ascii="Arial" w:hAnsi="Arial" w:cs="Arial"/>
                <w:sz w:val="16"/>
              </w:rPr>
            </w:pPr>
            <w:r>
              <w:rPr>
                <w:rFonts w:ascii="Arial" w:hAnsi="Arial" w:cs="Arial"/>
                <w:sz w:val="16"/>
              </w:rPr>
              <w:t>F</w:t>
            </w:r>
          </w:p>
        </w:tc>
        <w:tc>
          <w:tcPr>
            <w:tcW w:w="708" w:type="dxa"/>
          </w:tcPr>
          <w:p w14:paraId="1CACE4E0" w14:textId="77777777" w:rsidR="006242A4" w:rsidRDefault="006242A4" w:rsidP="006242A4">
            <w:pPr>
              <w:rPr>
                <w:rFonts w:ascii="Arial" w:hAnsi="Arial" w:cs="Arial"/>
                <w:sz w:val="16"/>
              </w:rPr>
            </w:pPr>
            <w:r>
              <w:rPr>
                <w:rFonts w:ascii="Arial" w:hAnsi="Arial" w:cs="Arial"/>
                <w:sz w:val="16"/>
              </w:rPr>
              <w:t>18.3.0</w:t>
            </w:r>
          </w:p>
        </w:tc>
        <w:tc>
          <w:tcPr>
            <w:tcW w:w="850" w:type="dxa"/>
          </w:tcPr>
          <w:p w14:paraId="2FD517CE" w14:textId="77777777" w:rsidR="006242A4" w:rsidRDefault="006242A4" w:rsidP="006242A4">
            <w:pPr>
              <w:rPr>
                <w:rFonts w:ascii="Arial" w:hAnsi="Arial" w:cs="Arial"/>
                <w:sz w:val="16"/>
              </w:rPr>
            </w:pPr>
            <w:r>
              <w:rPr>
                <w:rFonts w:ascii="Arial" w:hAnsi="Arial" w:cs="Arial"/>
                <w:sz w:val="16"/>
              </w:rPr>
              <w:t>-</w:t>
            </w:r>
          </w:p>
        </w:tc>
        <w:tc>
          <w:tcPr>
            <w:tcW w:w="1275" w:type="dxa"/>
          </w:tcPr>
          <w:p w14:paraId="1CFEF6AE" w14:textId="77777777" w:rsidR="006242A4" w:rsidRDefault="006242A4" w:rsidP="006242A4">
            <w:pPr>
              <w:rPr>
                <w:rFonts w:ascii="Arial" w:hAnsi="Arial" w:cs="Arial"/>
                <w:sz w:val="16"/>
              </w:rPr>
            </w:pPr>
            <w:r>
              <w:rPr>
                <w:rFonts w:ascii="Arial" w:hAnsi="Arial" w:cs="Arial"/>
                <w:sz w:val="16"/>
              </w:rPr>
              <w:t>R4-2321393</w:t>
            </w:r>
          </w:p>
        </w:tc>
        <w:tc>
          <w:tcPr>
            <w:tcW w:w="1984" w:type="dxa"/>
          </w:tcPr>
          <w:p w14:paraId="7C4A3791" w14:textId="77777777" w:rsidR="006242A4" w:rsidRDefault="006242A4" w:rsidP="006242A4">
            <w:pPr>
              <w:rPr>
                <w:rFonts w:ascii="Arial" w:hAnsi="Arial" w:cs="Arial"/>
                <w:sz w:val="16"/>
              </w:rPr>
            </w:pPr>
            <w:r>
              <w:rPr>
                <w:rFonts w:ascii="Arial" w:hAnsi="Arial" w:cs="Arial"/>
                <w:sz w:val="16"/>
              </w:rPr>
              <w:t>Ericsson, CATT</w:t>
            </w:r>
          </w:p>
        </w:tc>
        <w:tc>
          <w:tcPr>
            <w:tcW w:w="1133" w:type="dxa"/>
          </w:tcPr>
          <w:p w14:paraId="4642A505" w14:textId="77777777" w:rsidR="006242A4" w:rsidRDefault="006242A4" w:rsidP="006242A4">
            <w:pPr>
              <w:rPr>
                <w:rFonts w:ascii="Arial" w:hAnsi="Arial" w:cs="Arial"/>
                <w:sz w:val="16"/>
              </w:rPr>
            </w:pPr>
            <w:r>
              <w:rPr>
                <w:rFonts w:ascii="Arial" w:hAnsi="Arial" w:cs="Arial"/>
                <w:sz w:val="16"/>
              </w:rPr>
              <w:t>NR_ATG-Core</w:t>
            </w:r>
          </w:p>
        </w:tc>
        <w:tc>
          <w:tcPr>
            <w:tcW w:w="2693" w:type="dxa"/>
          </w:tcPr>
          <w:p w14:paraId="05C187AA" w14:textId="77777777" w:rsidR="006242A4" w:rsidRDefault="006242A4" w:rsidP="006242A4">
            <w:pPr>
              <w:rPr>
                <w:rFonts w:ascii="Arial" w:hAnsi="Arial" w:cs="Arial"/>
                <w:sz w:val="16"/>
              </w:rPr>
            </w:pPr>
            <w:r>
              <w:rPr>
                <w:rFonts w:ascii="Arial" w:hAnsi="Arial" w:cs="Arial"/>
                <w:sz w:val="16"/>
              </w:rPr>
              <w:t>3.6.16, 9.1D, 9.2D, 9.3D, 9.5D, 9.8D, 9.10D, 9.11D</w:t>
            </w:r>
          </w:p>
        </w:tc>
        <w:tc>
          <w:tcPr>
            <w:tcW w:w="1133" w:type="dxa"/>
          </w:tcPr>
          <w:p w14:paraId="6C7E25E0" w14:textId="77777777" w:rsidR="006242A4" w:rsidRDefault="006242A4" w:rsidP="006242A4">
            <w:pPr>
              <w:rPr>
                <w:rFonts w:ascii="Arial" w:hAnsi="Arial" w:cs="Arial"/>
                <w:sz w:val="16"/>
              </w:rPr>
            </w:pPr>
            <w:r>
              <w:rPr>
                <w:rFonts w:ascii="Arial" w:hAnsi="Arial" w:cs="Arial"/>
                <w:sz w:val="16"/>
              </w:rPr>
              <w:t>Test: TS38.533</w:t>
            </w:r>
          </w:p>
          <w:p w14:paraId="3E7FE727" w14:textId="77777777" w:rsidR="006242A4" w:rsidRDefault="006242A4" w:rsidP="006242A4">
            <w:pPr>
              <w:rPr>
                <w:rFonts w:ascii="Arial" w:hAnsi="Arial" w:cs="Arial"/>
                <w:sz w:val="16"/>
              </w:rPr>
            </w:pPr>
          </w:p>
        </w:tc>
      </w:tr>
      <w:tr w:rsidR="006242A4" w:rsidRPr="006242A4" w14:paraId="2F228519" w14:textId="77777777" w:rsidTr="006242A4">
        <w:tc>
          <w:tcPr>
            <w:tcW w:w="992" w:type="dxa"/>
          </w:tcPr>
          <w:p w14:paraId="120152F8" w14:textId="77777777" w:rsidR="006242A4" w:rsidRDefault="006242A4" w:rsidP="006242A4">
            <w:pPr>
              <w:rPr>
                <w:rFonts w:ascii="Arial" w:hAnsi="Arial" w:cs="Arial"/>
                <w:sz w:val="16"/>
              </w:rPr>
            </w:pPr>
            <w:r>
              <w:rPr>
                <w:rFonts w:ascii="Arial" w:hAnsi="Arial" w:cs="Arial"/>
                <w:sz w:val="16"/>
              </w:rPr>
              <w:t>38.133</w:t>
            </w:r>
          </w:p>
        </w:tc>
        <w:tc>
          <w:tcPr>
            <w:tcW w:w="708" w:type="dxa"/>
          </w:tcPr>
          <w:p w14:paraId="57D8A82B" w14:textId="77777777" w:rsidR="006242A4" w:rsidRDefault="006242A4" w:rsidP="006242A4">
            <w:pPr>
              <w:rPr>
                <w:rFonts w:ascii="Arial" w:hAnsi="Arial" w:cs="Arial"/>
                <w:sz w:val="16"/>
              </w:rPr>
            </w:pPr>
            <w:r>
              <w:rPr>
                <w:rFonts w:ascii="Arial" w:hAnsi="Arial" w:cs="Arial"/>
                <w:sz w:val="16"/>
              </w:rPr>
              <w:t>3762</w:t>
            </w:r>
          </w:p>
        </w:tc>
        <w:tc>
          <w:tcPr>
            <w:tcW w:w="567" w:type="dxa"/>
          </w:tcPr>
          <w:p w14:paraId="2DB85CAE" w14:textId="77777777" w:rsidR="006242A4" w:rsidRDefault="006242A4" w:rsidP="006242A4">
            <w:pPr>
              <w:rPr>
                <w:rFonts w:ascii="Arial" w:hAnsi="Arial" w:cs="Arial"/>
                <w:sz w:val="16"/>
              </w:rPr>
            </w:pPr>
            <w:r>
              <w:rPr>
                <w:rFonts w:ascii="Arial" w:hAnsi="Arial" w:cs="Arial"/>
                <w:sz w:val="16"/>
              </w:rPr>
              <w:t>1</w:t>
            </w:r>
          </w:p>
        </w:tc>
        <w:tc>
          <w:tcPr>
            <w:tcW w:w="708" w:type="dxa"/>
          </w:tcPr>
          <w:p w14:paraId="14C837A3" w14:textId="77777777" w:rsidR="006242A4" w:rsidRDefault="006242A4" w:rsidP="006242A4">
            <w:pPr>
              <w:rPr>
                <w:rFonts w:ascii="Arial" w:hAnsi="Arial" w:cs="Arial"/>
                <w:sz w:val="16"/>
              </w:rPr>
            </w:pPr>
            <w:r>
              <w:rPr>
                <w:rFonts w:ascii="Arial" w:hAnsi="Arial" w:cs="Arial"/>
                <w:sz w:val="16"/>
              </w:rPr>
              <w:t>Rel-18</w:t>
            </w:r>
          </w:p>
        </w:tc>
        <w:tc>
          <w:tcPr>
            <w:tcW w:w="3543" w:type="dxa"/>
          </w:tcPr>
          <w:p w14:paraId="600B1312" w14:textId="77777777" w:rsidR="006242A4" w:rsidRDefault="006242A4" w:rsidP="006242A4">
            <w:pPr>
              <w:rPr>
                <w:rFonts w:ascii="Arial" w:hAnsi="Arial" w:cs="Arial"/>
                <w:sz w:val="16"/>
              </w:rPr>
            </w:pPr>
            <w:r>
              <w:rPr>
                <w:rFonts w:ascii="Arial" w:hAnsi="Arial" w:cs="Arial"/>
                <w:sz w:val="16"/>
              </w:rPr>
              <w:t>Big CR for R18 RRM enhancement - FR1+FR1 NR-DC</w:t>
            </w:r>
          </w:p>
        </w:tc>
        <w:tc>
          <w:tcPr>
            <w:tcW w:w="567" w:type="dxa"/>
          </w:tcPr>
          <w:p w14:paraId="23E795D9" w14:textId="77777777" w:rsidR="006242A4" w:rsidRDefault="006242A4" w:rsidP="006242A4">
            <w:pPr>
              <w:rPr>
                <w:rFonts w:ascii="Arial" w:hAnsi="Arial" w:cs="Arial"/>
                <w:sz w:val="16"/>
              </w:rPr>
            </w:pPr>
            <w:r>
              <w:rPr>
                <w:rFonts w:ascii="Arial" w:hAnsi="Arial" w:cs="Arial"/>
                <w:sz w:val="16"/>
              </w:rPr>
              <w:t>B</w:t>
            </w:r>
          </w:p>
        </w:tc>
        <w:tc>
          <w:tcPr>
            <w:tcW w:w="708" w:type="dxa"/>
          </w:tcPr>
          <w:p w14:paraId="066C666D" w14:textId="77777777" w:rsidR="006242A4" w:rsidRDefault="006242A4" w:rsidP="006242A4">
            <w:pPr>
              <w:rPr>
                <w:rFonts w:ascii="Arial" w:hAnsi="Arial" w:cs="Arial"/>
                <w:sz w:val="16"/>
              </w:rPr>
            </w:pPr>
            <w:r>
              <w:rPr>
                <w:rFonts w:ascii="Arial" w:hAnsi="Arial" w:cs="Arial"/>
                <w:sz w:val="16"/>
              </w:rPr>
              <w:t>18.3.0</w:t>
            </w:r>
          </w:p>
        </w:tc>
        <w:tc>
          <w:tcPr>
            <w:tcW w:w="850" w:type="dxa"/>
          </w:tcPr>
          <w:p w14:paraId="07A206BE" w14:textId="77777777" w:rsidR="006242A4" w:rsidRDefault="006242A4" w:rsidP="006242A4">
            <w:pPr>
              <w:rPr>
                <w:rFonts w:ascii="Arial" w:hAnsi="Arial" w:cs="Arial"/>
                <w:sz w:val="16"/>
              </w:rPr>
            </w:pPr>
            <w:r>
              <w:rPr>
                <w:rFonts w:ascii="Arial" w:hAnsi="Arial" w:cs="Arial"/>
                <w:sz w:val="16"/>
              </w:rPr>
              <w:t>-</w:t>
            </w:r>
          </w:p>
        </w:tc>
        <w:tc>
          <w:tcPr>
            <w:tcW w:w="1275" w:type="dxa"/>
          </w:tcPr>
          <w:p w14:paraId="6DE961C4" w14:textId="77777777" w:rsidR="006242A4" w:rsidRDefault="006242A4" w:rsidP="006242A4">
            <w:pPr>
              <w:rPr>
                <w:rFonts w:ascii="Arial" w:hAnsi="Arial" w:cs="Arial"/>
                <w:sz w:val="16"/>
              </w:rPr>
            </w:pPr>
            <w:r>
              <w:rPr>
                <w:rFonts w:ascii="Arial" w:hAnsi="Arial" w:cs="Arial"/>
                <w:sz w:val="16"/>
              </w:rPr>
              <w:t>R4-2321368</w:t>
            </w:r>
          </w:p>
        </w:tc>
        <w:tc>
          <w:tcPr>
            <w:tcW w:w="1984" w:type="dxa"/>
          </w:tcPr>
          <w:p w14:paraId="2D5885A1" w14:textId="77777777" w:rsidR="006242A4" w:rsidRDefault="006242A4" w:rsidP="006242A4">
            <w:pPr>
              <w:rPr>
                <w:rFonts w:ascii="Arial" w:hAnsi="Arial" w:cs="Arial"/>
                <w:sz w:val="16"/>
              </w:rPr>
            </w:pPr>
            <w:r>
              <w:rPr>
                <w:rFonts w:ascii="Arial" w:hAnsi="Arial" w:cs="Arial"/>
                <w:sz w:val="16"/>
              </w:rPr>
              <w:t>OPPO</w:t>
            </w:r>
          </w:p>
        </w:tc>
        <w:tc>
          <w:tcPr>
            <w:tcW w:w="1133" w:type="dxa"/>
          </w:tcPr>
          <w:p w14:paraId="380B3AD8" w14:textId="77777777" w:rsidR="006242A4" w:rsidRDefault="006242A4" w:rsidP="006242A4">
            <w:pPr>
              <w:rPr>
                <w:rFonts w:ascii="Arial" w:hAnsi="Arial" w:cs="Arial"/>
                <w:sz w:val="16"/>
              </w:rPr>
            </w:pPr>
            <w:r>
              <w:rPr>
                <w:rFonts w:ascii="Arial" w:hAnsi="Arial" w:cs="Arial"/>
                <w:sz w:val="16"/>
              </w:rPr>
              <w:t>NR_RRM_enh3-Core</w:t>
            </w:r>
          </w:p>
        </w:tc>
        <w:tc>
          <w:tcPr>
            <w:tcW w:w="2693" w:type="dxa"/>
          </w:tcPr>
          <w:p w14:paraId="21DD43A4" w14:textId="77777777" w:rsidR="006242A4" w:rsidRDefault="006242A4" w:rsidP="006242A4">
            <w:pPr>
              <w:rPr>
                <w:rFonts w:ascii="Arial" w:hAnsi="Arial" w:cs="Arial"/>
                <w:sz w:val="16"/>
              </w:rPr>
            </w:pPr>
            <w:r>
              <w:rPr>
                <w:rFonts w:ascii="Arial" w:hAnsi="Arial" w:cs="Arial"/>
                <w:sz w:val="16"/>
              </w:rPr>
              <w:t>3.6.2.4, 6.1.5.1, 6.1.5.4, 8.1.7, 8.2.4, 8.5.7, 8.5.8, 8.9, 8.17, 9.1.5, 9.2.5.3.1, 9.5.6</w:t>
            </w:r>
          </w:p>
        </w:tc>
        <w:tc>
          <w:tcPr>
            <w:tcW w:w="1133" w:type="dxa"/>
          </w:tcPr>
          <w:p w14:paraId="4078B5E2" w14:textId="77777777" w:rsidR="006242A4" w:rsidRDefault="006242A4" w:rsidP="006242A4">
            <w:pPr>
              <w:rPr>
                <w:rFonts w:ascii="Arial" w:hAnsi="Arial" w:cs="Arial"/>
                <w:sz w:val="16"/>
              </w:rPr>
            </w:pPr>
            <w:r>
              <w:rPr>
                <w:rFonts w:ascii="Arial" w:hAnsi="Arial" w:cs="Arial"/>
                <w:sz w:val="16"/>
              </w:rPr>
              <w:t>Test: TS 38.521-3</w:t>
            </w:r>
          </w:p>
          <w:p w14:paraId="71E667A1" w14:textId="77777777" w:rsidR="006242A4" w:rsidRDefault="006242A4" w:rsidP="006242A4">
            <w:pPr>
              <w:rPr>
                <w:rFonts w:ascii="Arial" w:hAnsi="Arial" w:cs="Arial"/>
                <w:sz w:val="16"/>
              </w:rPr>
            </w:pPr>
          </w:p>
        </w:tc>
      </w:tr>
      <w:tr w:rsidR="006242A4" w:rsidRPr="006242A4" w14:paraId="36942CE6" w14:textId="77777777" w:rsidTr="006242A4">
        <w:tc>
          <w:tcPr>
            <w:tcW w:w="992" w:type="dxa"/>
          </w:tcPr>
          <w:p w14:paraId="5A58E26D" w14:textId="77777777" w:rsidR="006242A4" w:rsidRDefault="006242A4" w:rsidP="006242A4">
            <w:pPr>
              <w:rPr>
                <w:rFonts w:ascii="Arial" w:hAnsi="Arial" w:cs="Arial"/>
                <w:sz w:val="16"/>
              </w:rPr>
            </w:pPr>
            <w:r>
              <w:rPr>
                <w:rFonts w:ascii="Arial" w:hAnsi="Arial" w:cs="Arial"/>
                <w:sz w:val="16"/>
              </w:rPr>
              <w:t>38.133</w:t>
            </w:r>
          </w:p>
        </w:tc>
        <w:tc>
          <w:tcPr>
            <w:tcW w:w="708" w:type="dxa"/>
          </w:tcPr>
          <w:p w14:paraId="1EF36157" w14:textId="77777777" w:rsidR="006242A4" w:rsidRDefault="006242A4" w:rsidP="006242A4">
            <w:pPr>
              <w:rPr>
                <w:rFonts w:ascii="Arial" w:hAnsi="Arial" w:cs="Arial"/>
                <w:sz w:val="16"/>
              </w:rPr>
            </w:pPr>
            <w:r>
              <w:rPr>
                <w:rFonts w:ascii="Arial" w:hAnsi="Arial" w:cs="Arial"/>
                <w:sz w:val="16"/>
              </w:rPr>
              <w:t>3907</w:t>
            </w:r>
          </w:p>
        </w:tc>
        <w:tc>
          <w:tcPr>
            <w:tcW w:w="567" w:type="dxa"/>
          </w:tcPr>
          <w:p w14:paraId="79EA161A" w14:textId="77777777" w:rsidR="006242A4" w:rsidRDefault="006242A4" w:rsidP="006242A4">
            <w:pPr>
              <w:rPr>
                <w:rFonts w:ascii="Arial" w:hAnsi="Arial" w:cs="Arial"/>
                <w:sz w:val="16"/>
              </w:rPr>
            </w:pPr>
            <w:r>
              <w:rPr>
                <w:rFonts w:ascii="Arial" w:hAnsi="Arial" w:cs="Arial"/>
                <w:sz w:val="16"/>
              </w:rPr>
              <w:t>1</w:t>
            </w:r>
          </w:p>
        </w:tc>
        <w:tc>
          <w:tcPr>
            <w:tcW w:w="708" w:type="dxa"/>
          </w:tcPr>
          <w:p w14:paraId="245ED8EF" w14:textId="77777777" w:rsidR="006242A4" w:rsidRDefault="006242A4" w:rsidP="006242A4">
            <w:pPr>
              <w:rPr>
                <w:rFonts w:ascii="Arial" w:hAnsi="Arial" w:cs="Arial"/>
                <w:sz w:val="16"/>
              </w:rPr>
            </w:pPr>
            <w:r>
              <w:rPr>
                <w:rFonts w:ascii="Arial" w:hAnsi="Arial" w:cs="Arial"/>
                <w:sz w:val="16"/>
              </w:rPr>
              <w:t>Rel-18</w:t>
            </w:r>
          </w:p>
        </w:tc>
        <w:tc>
          <w:tcPr>
            <w:tcW w:w="3543" w:type="dxa"/>
          </w:tcPr>
          <w:p w14:paraId="65B51B78" w14:textId="77777777" w:rsidR="006242A4" w:rsidRDefault="006242A4" w:rsidP="006242A4">
            <w:pPr>
              <w:rPr>
                <w:rFonts w:ascii="Arial" w:hAnsi="Arial" w:cs="Arial"/>
                <w:sz w:val="16"/>
              </w:rPr>
            </w:pPr>
            <w:r>
              <w:rPr>
                <w:rFonts w:ascii="Arial" w:hAnsi="Arial" w:cs="Arial"/>
                <w:sz w:val="16"/>
              </w:rPr>
              <w:t>Big CR to TS 38.133 on Further enhancements on NR and MR-DC measurement gaps and measurements without gaps</w:t>
            </w:r>
          </w:p>
        </w:tc>
        <w:tc>
          <w:tcPr>
            <w:tcW w:w="567" w:type="dxa"/>
          </w:tcPr>
          <w:p w14:paraId="6FEBB1D8" w14:textId="77777777" w:rsidR="006242A4" w:rsidRDefault="006242A4" w:rsidP="006242A4">
            <w:pPr>
              <w:rPr>
                <w:rFonts w:ascii="Arial" w:hAnsi="Arial" w:cs="Arial"/>
                <w:sz w:val="16"/>
              </w:rPr>
            </w:pPr>
            <w:r>
              <w:rPr>
                <w:rFonts w:ascii="Arial" w:hAnsi="Arial" w:cs="Arial"/>
                <w:sz w:val="16"/>
              </w:rPr>
              <w:t>B</w:t>
            </w:r>
          </w:p>
        </w:tc>
        <w:tc>
          <w:tcPr>
            <w:tcW w:w="708" w:type="dxa"/>
          </w:tcPr>
          <w:p w14:paraId="401290D9" w14:textId="77777777" w:rsidR="006242A4" w:rsidRDefault="006242A4" w:rsidP="006242A4">
            <w:pPr>
              <w:rPr>
                <w:rFonts w:ascii="Arial" w:hAnsi="Arial" w:cs="Arial"/>
                <w:sz w:val="16"/>
              </w:rPr>
            </w:pPr>
            <w:r>
              <w:rPr>
                <w:rFonts w:ascii="Arial" w:hAnsi="Arial" w:cs="Arial"/>
                <w:sz w:val="16"/>
              </w:rPr>
              <w:t>18.3.0</w:t>
            </w:r>
          </w:p>
        </w:tc>
        <w:tc>
          <w:tcPr>
            <w:tcW w:w="850" w:type="dxa"/>
          </w:tcPr>
          <w:p w14:paraId="234BA588" w14:textId="77777777" w:rsidR="006242A4" w:rsidRDefault="006242A4" w:rsidP="006242A4">
            <w:pPr>
              <w:rPr>
                <w:rFonts w:ascii="Arial" w:hAnsi="Arial" w:cs="Arial"/>
                <w:sz w:val="16"/>
              </w:rPr>
            </w:pPr>
            <w:r>
              <w:rPr>
                <w:rFonts w:ascii="Arial" w:hAnsi="Arial" w:cs="Arial"/>
                <w:sz w:val="16"/>
              </w:rPr>
              <w:t>-</w:t>
            </w:r>
          </w:p>
        </w:tc>
        <w:tc>
          <w:tcPr>
            <w:tcW w:w="1275" w:type="dxa"/>
          </w:tcPr>
          <w:p w14:paraId="281A1DF0" w14:textId="77777777" w:rsidR="006242A4" w:rsidRDefault="006242A4" w:rsidP="006242A4">
            <w:pPr>
              <w:rPr>
                <w:rFonts w:ascii="Arial" w:hAnsi="Arial" w:cs="Arial"/>
                <w:sz w:val="16"/>
              </w:rPr>
            </w:pPr>
            <w:r>
              <w:rPr>
                <w:rFonts w:ascii="Arial" w:hAnsi="Arial" w:cs="Arial"/>
                <w:sz w:val="16"/>
              </w:rPr>
              <w:t>R4-2321637</w:t>
            </w:r>
          </w:p>
        </w:tc>
        <w:tc>
          <w:tcPr>
            <w:tcW w:w="1984" w:type="dxa"/>
          </w:tcPr>
          <w:p w14:paraId="0CFB3743" w14:textId="77777777" w:rsidR="006242A4" w:rsidRDefault="006242A4" w:rsidP="006242A4">
            <w:pPr>
              <w:rPr>
                <w:rFonts w:ascii="Arial" w:hAnsi="Arial" w:cs="Arial"/>
                <w:sz w:val="16"/>
              </w:rPr>
            </w:pPr>
            <w:r>
              <w:rPr>
                <w:rFonts w:ascii="Arial" w:hAnsi="Arial" w:cs="Arial"/>
                <w:sz w:val="16"/>
              </w:rPr>
              <w:t>MediaTek inc., Intel Corporation</w:t>
            </w:r>
          </w:p>
        </w:tc>
        <w:tc>
          <w:tcPr>
            <w:tcW w:w="1133" w:type="dxa"/>
          </w:tcPr>
          <w:p w14:paraId="1C83CC39" w14:textId="77777777" w:rsidR="006242A4" w:rsidRDefault="006242A4" w:rsidP="006242A4">
            <w:pPr>
              <w:rPr>
                <w:rFonts w:ascii="Arial" w:hAnsi="Arial" w:cs="Arial"/>
                <w:sz w:val="16"/>
              </w:rPr>
            </w:pPr>
            <w:r>
              <w:rPr>
                <w:rFonts w:ascii="Arial" w:hAnsi="Arial" w:cs="Arial"/>
                <w:sz w:val="16"/>
              </w:rPr>
              <w:t>NR_MG_enh2-Core</w:t>
            </w:r>
          </w:p>
        </w:tc>
        <w:tc>
          <w:tcPr>
            <w:tcW w:w="2693" w:type="dxa"/>
          </w:tcPr>
          <w:p w14:paraId="073E7A1B" w14:textId="77777777" w:rsidR="006242A4" w:rsidRDefault="006242A4" w:rsidP="006242A4">
            <w:pPr>
              <w:rPr>
                <w:rFonts w:ascii="Arial" w:hAnsi="Arial" w:cs="Arial"/>
                <w:sz w:val="16"/>
              </w:rPr>
            </w:pPr>
            <w:r>
              <w:rPr>
                <w:rFonts w:ascii="Arial" w:hAnsi="Arial" w:cs="Arial"/>
                <w:sz w:val="16"/>
              </w:rPr>
              <w:t>In R18, firstly, R4-2318495 (scheduling restriction) need to be implemented; Second, R4-2320325 (structure reform), and finally apply big CR for R18.    3.3   8.1.2.2, 8.1.3.2, 8.1A.2.2,   8.2.2.2.X   8.5.2.2, 8.5.3.2, 8.5.5.2, 8.5.6.2, 8.5A.2.2,  8.5A.5.2   8.19.x     9.1.x, 9.1.x.1, 9.1.x.2, 9.1.x.3   9.1.y   9.1.5   9.2.1, 9.2.5, 9.2.5.1, 9.2.5.2, 9.2.5.3   9.2.5, 9.2.6, 9.2.7, 9.3.4, 9.3.5, 9.3.9, 9.3.10, 9.4.2, 9.4.3   9.3.1, 9.3.9.1, 9.3.9.2   9.4.v.3   9.4.v   9.5.4.1, 9.5.4.2, 9.5A.4, 9.8.4.1</w:t>
            </w:r>
          </w:p>
        </w:tc>
        <w:tc>
          <w:tcPr>
            <w:tcW w:w="1133" w:type="dxa"/>
          </w:tcPr>
          <w:p w14:paraId="02DF17A8" w14:textId="77777777" w:rsidR="006242A4" w:rsidRDefault="006242A4" w:rsidP="006242A4">
            <w:pPr>
              <w:rPr>
                <w:rFonts w:ascii="Arial" w:hAnsi="Arial" w:cs="Arial"/>
                <w:sz w:val="16"/>
              </w:rPr>
            </w:pPr>
            <w:r>
              <w:rPr>
                <w:rFonts w:ascii="Arial" w:hAnsi="Arial" w:cs="Arial"/>
                <w:sz w:val="16"/>
              </w:rPr>
              <w:t>Test: TS 38.533</w:t>
            </w:r>
          </w:p>
          <w:p w14:paraId="439B4433" w14:textId="77777777" w:rsidR="006242A4" w:rsidRDefault="006242A4" w:rsidP="006242A4">
            <w:pPr>
              <w:rPr>
                <w:rFonts w:ascii="Arial" w:hAnsi="Arial" w:cs="Arial"/>
                <w:sz w:val="16"/>
              </w:rPr>
            </w:pPr>
          </w:p>
        </w:tc>
      </w:tr>
      <w:tr w:rsidR="006242A4" w:rsidRPr="006242A4" w14:paraId="4DC4EBC2" w14:textId="77777777" w:rsidTr="006242A4">
        <w:tc>
          <w:tcPr>
            <w:tcW w:w="992" w:type="dxa"/>
          </w:tcPr>
          <w:p w14:paraId="6D8B5243" w14:textId="77777777" w:rsidR="006242A4" w:rsidRDefault="006242A4" w:rsidP="006242A4">
            <w:pPr>
              <w:rPr>
                <w:rFonts w:ascii="Arial" w:hAnsi="Arial" w:cs="Arial"/>
                <w:sz w:val="16"/>
              </w:rPr>
            </w:pPr>
            <w:r>
              <w:rPr>
                <w:rFonts w:ascii="Arial" w:hAnsi="Arial" w:cs="Arial"/>
                <w:sz w:val="16"/>
              </w:rPr>
              <w:t>38.133</w:t>
            </w:r>
          </w:p>
        </w:tc>
        <w:tc>
          <w:tcPr>
            <w:tcW w:w="708" w:type="dxa"/>
          </w:tcPr>
          <w:p w14:paraId="14DFC4F6" w14:textId="77777777" w:rsidR="006242A4" w:rsidRDefault="006242A4" w:rsidP="006242A4">
            <w:pPr>
              <w:rPr>
                <w:rFonts w:ascii="Arial" w:hAnsi="Arial" w:cs="Arial"/>
                <w:sz w:val="16"/>
              </w:rPr>
            </w:pPr>
            <w:r>
              <w:rPr>
                <w:rFonts w:ascii="Arial" w:hAnsi="Arial" w:cs="Arial"/>
                <w:sz w:val="16"/>
              </w:rPr>
              <w:t>3951</w:t>
            </w:r>
          </w:p>
        </w:tc>
        <w:tc>
          <w:tcPr>
            <w:tcW w:w="567" w:type="dxa"/>
          </w:tcPr>
          <w:p w14:paraId="6793C524" w14:textId="77777777" w:rsidR="006242A4" w:rsidRDefault="006242A4" w:rsidP="006242A4">
            <w:pPr>
              <w:rPr>
                <w:rFonts w:ascii="Arial" w:hAnsi="Arial" w:cs="Arial"/>
                <w:sz w:val="16"/>
              </w:rPr>
            </w:pPr>
            <w:r>
              <w:rPr>
                <w:rFonts w:ascii="Arial" w:hAnsi="Arial" w:cs="Arial"/>
                <w:sz w:val="16"/>
              </w:rPr>
              <w:t>0</w:t>
            </w:r>
          </w:p>
        </w:tc>
        <w:tc>
          <w:tcPr>
            <w:tcW w:w="708" w:type="dxa"/>
          </w:tcPr>
          <w:p w14:paraId="2AFEE3A0" w14:textId="77777777" w:rsidR="006242A4" w:rsidRDefault="006242A4" w:rsidP="006242A4">
            <w:pPr>
              <w:rPr>
                <w:rFonts w:ascii="Arial" w:hAnsi="Arial" w:cs="Arial"/>
                <w:sz w:val="16"/>
              </w:rPr>
            </w:pPr>
            <w:r>
              <w:rPr>
                <w:rFonts w:ascii="Arial" w:hAnsi="Arial" w:cs="Arial"/>
                <w:sz w:val="16"/>
              </w:rPr>
              <w:t>Rel-18</w:t>
            </w:r>
          </w:p>
        </w:tc>
        <w:tc>
          <w:tcPr>
            <w:tcW w:w="3543" w:type="dxa"/>
          </w:tcPr>
          <w:p w14:paraId="0F6F3A09" w14:textId="77777777" w:rsidR="006242A4" w:rsidRDefault="006242A4" w:rsidP="006242A4">
            <w:pPr>
              <w:rPr>
                <w:rFonts w:ascii="Arial" w:hAnsi="Arial" w:cs="Arial"/>
                <w:sz w:val="16"/>
              </w:rPr>
            </w:pPr>
            <w:r>
              <w:rPr>
                <w:rFonts w:ascii="Arial" w:hAnsi="Arial" w:cs="Arial"/>
                <w:sz w:val="16"/>
              </w:rPr>
              <w:t>Big CR to TS 38.133 on intra-band non-collocated EN-DC/NR-CA deployment</w:t>
            </w:r>
          </w:p>
        </w:tc>
        <w:tc>
          <w:tcPr>
            <w:tcW w:w="567" w:type="dxa"/>
          </w:tcPr>
          <w:p w14:paraId="391214A1" w14:textId="77777777" w:rsidR="006242A4" w:rsidRDefault="006242A4" w:rsidP="006242A4">
            <w:pPr>
              <w:rPr>
                <w:rFonts w:ascii="Arial" w:hAnsi="Arial" w:cs="Arial"/>
                <w:sz w:val="16"/>
              </w:rPr>
            </w:pPr>
            <w:r>
              <w:rPr>
                <w:rFonts w:ascii="Arial" w:hAnsi="Arial" w:cs="Arial"/>
                <w:sz w:val="16"/>
              </w:rPr>
              <w:t>B</w:t>
            </w:r>
          </w:p>
        </w:tc>
        <w:tc>
          <w:tcPr>
            <w:tcW w:w="708" w:type="dxa"/>
          </w:tcPr>
          <w:p w14:paraId="05AE4885" w14:textId="77777777" w:rsidR="006242A4" w:rsidRDefault="006242A4" w:rsidP="006242A4">
            <w:pPr>
              <w:rPr>
                <w:rFonts w:ascii="Arial" w:hAnsi="Arial" w:cs="Arial"/>
                <w:sz w:val="16"/>
              </w:rPr>
            </w:pPr>
            <w:r>
              <w:rPr>
                <w:rFonts w:ascii="Arial" w:hAnsi="Arial" w:cs="Arial"/>
                <w:sz w:val="16"/>
              </w:rPr>
              <w:t>18.3.0</w:t>
            </w:r>
          </w:p>
        </w:tc>
        <w:tc>
          <w:tcPr>
            <w:tcW w:w="850" w:type="dxa"/>
          </w:tcPr>
          <w:p w14:paraId="0A20DC9A" w14:textId="77777777" w:rsidR="006242A4" w:rsidRDefault="006242A4" w:rsidP="006242A4">
            <w:pPr>
              <w:rPr>
                <w:rFonts w:ascii="Arial" w:hAnsi="Arial" w:cs="Arial"/>
                <w:sz w:val="16"/>
              </w:rPr>
            </w:pPr>
            <w:r>
              <w:rPr>
                <w:rFonts w:ascii="Arial" w:hAnsi="Arial" w:cs="Arial"/>
                <w:sz w:val="16"/>
              </w:rPr>
              <w:t>-</w:t>
            </w:r>
          </w:p>
        </w:tc>
        <w:tc>
          <w:tcPr>
            <w:tcW w:w="1275" w:type="dxa"/>
          </w:tcPr>
          <w:p w14:paraId="29BBC1F5" w14:textId="77777777" w:rsidR="006242A4" w:rsidRDefault="006242A4" w:rsidP="006242A4">
            <w:pPr>
              <w:rPr>
                <w:rFonts w:ascii="Arial" w:hAnsi="Arial" w:cs="Arial"/>
                <w:sz w:val="16"/>
              </w:rPr>
            </w:pPr>
            <w:r>
              <w:rPr>
                <w:rFonts w:ascii="Arial" w:hAnsi="Arial" w:cs="Arial"/>
                <w:sz w:val="16"/>
              </w:rPr>
              <w:t>R4-2321639</w:t>
            </w:r>
          </w:p>
        </w:tc>
        <w:tc>
          <w:tcPr>
            <w:tcW w:w="1984" w:type="dxa"/>
          </w:tcPr>
          <w:p w14:paraId="230CAED2" w14:textId="77777777" w:rsidR="006242A4" w:rsidRDefault="006242A4" w:rsidP="006242A4">
            <w:pPr>
              <w:rPr>
                <w:rFonts w:ascii="Arial" w:hAnsi="Arial" w:cs="Arial"/>
                <w:sz w:val="16"/>
              </w:rPr>
            </w:pPr>
            <w:r>
              <w:rPr>
                <w:rFonts w:ascii="Arial" w:hAnsi="Arial" w:cs="Arial"/>
                <w:sz w:val="16"/>
              </w:rPr>
              <w:t>Huawei</w:t>
            </w:r>
          </w:p>
        </w:tc>
        <w:tc>
          <w:tcPr>
            <w:tcW w:w="1133" w:type="dxa"/>
          </w:tcPr>
          <w:p w14:paraId="389B6776" w14:textId="77777777" w:rsidR="006242A4" w:rsidRDefault="006242A4" w:rsidP="006242A4">
            <w:pPr>
              <w:rPr>
                <w:rFonts w:ascii="Arial" w:hAnsi="Arial" w:cs="Arial"/>
                <w:sz w:val="16"/>
              </w:rPr>
            </w:pPr>
            <w:r>
              <w:rPr>
                <w:rFonts w:ascii="Arial" w:hAnsi="Arial" w:cs="Arial"/>
                <w:sz w:val="16"/>
              </w:rPr>
              <w:t>NonCol_intraB_ENDC_NR_CA-Core</w:t>
            </w:r>
          </w:p>
        </w:tc>
        <w:tc>
          <w:tcPr>
            <w:tcW w:w="2693" w:type="dxa"/>
          </w:tcPr>
          <w:p w14:paraId="3CDCE40C" w14:textId="77777777" w:rsidR="006242A4" w:rsidRDefault="006242A4" w:rsidP="006242A4">
            <w:pPr>
              <w:rPr>
                <w:rFonts w:ascii="Arial" w:hAnsi="Arial" w:cs="Arial"/>
                <w:sz w:val="16"/>
              </w:rPr>
            </w:pPr>
            <w:r>
              <w:rPr>
                <w:rFonts w:ascii="Arial" w:hAnsi="Arial" w:cs="Arial"/>
                <w:sz w:val="16"/>
              </w:rPr>
              <w:t>7.5.2, 7.5.4, 7.6.2, 7.6.4, 8.1.7.2, 8.2.1.2.3, 8.2.1.2.4, 8.2.1.2.5.2, 8.2.1.2.5.3, 8.2.1.2.5.4, 8.2.1.2.8.1, 8.2.1.2.9, 8.2.2.2.1, 8.2.2.2.2, 8.2.2.2.3, 8.3.2, 8.5.2, 8.5.3, 8.5.5, 8.5.6, 8.5.7.2, 8.5.8.2, 9.2.5.3, 9.3.9.3, 9.3.10.3, 9.5.6.2, 9.7.4.1, 9.8.6.2, 9.10.2.6, 9.13.6</w:t>
            </w:r>
          </w:p>
        </w:tc>
        <w:tc>
          <w:tcPr>
            <w:tcW w:w="1133" w:type="dxa"/>
          </w:tcPr>
          <w:p w14:paraId="01257376" w14:textId="77777777" w:rsidR="006242A4" w:rsidRDefault="006242A4" w:rsidP="006242A4">
            <w:pPr>
              <w:rPr>
                <w:rFonts w:ascii="Arial" w:hAnsi="Arial" w:cs="Arial"/>
                <w:sz w:val="16"/>
              </w:rPr>
            </w:pPr>
            <w:r>
              <w:rPr>
                <w:rFonts w:ascii="Arial" w:hAnsi="Arial" w:cs="Arial"/>
                <w:sz w:val="16"/>
              </w:rPr>
              <w:t>Test: TS38.533</w:t>
            </w:r>
          </w:p>
          <w:p w14:paraId="14CB13D7" w14:textId="77777777" w:rsidR="006242A4" w:rsidRDefault="006242A4" w:rsidP="006242A4">
            <w:pPr>
              <w:rPr>
                <w:rFonts w:ascii="Arial" w:hAnsi="Arial" w:cs="Arial"/>
                <w:sz w:val="16"/>
              </w:rPr>
            </w:pPr>
          </w:p>
        </w:tc>
      </w:tr>
      <w:tr w:rsidR="006242A4" w:rsidRPr="006242A4" w14:paraId="615C68A3" w14:textId="77777777" w:rsidTr="006242A4">
        <w:tc>
          <w:tcPr>
            <w:tcW w:w="992" w:type="dxa"/>
          </w:tcPr>
          <w:p w14:paraId="16954FDA" w14:textId="77777777" w:rsidR="006242A4" w:rsidRDefault="006242A4" w:rsidP="006242A4">
            <w:pPr>
              <w:rPr>
                <w:rFonts w:ascii="Arial" w:hAnsi="Arial" w:cs="Arial"/>
                <w:sz w:val="16"/>
              </w:rPr>
            </w:pPr>
            <w:r>
              <w:rPr>
                <w:rFonts w:ascii="Arial" w:hAnsi="Arial" w:cs="Arial"/>
                <w:sz w:val="16"/>
              </w:rPr>
              <w:lastRenderedPageBreak/>
              <w:t>38.307</w:t>
            </w:r>
          </w:p>
        </w:tc>
        <w:tc>
          <w:tcPr>
            <w:tcW w:w="708" w:type="dxa"/>
          </w:tcPr>
          <w:p w14:paraId="79251C3C" w14:textId="77777777" w:rsidR="006242A4" w:rsidRDefault="006242A4" w:rsidP="006242A4">
            <w:pPr>
              <w:rPr>
                <w:rFonts w:ascii="Arial" w:hAnsi="Arial" w:cs="Arial"/>
                <w:sz w:val="16"/>
              </w:rPr>
            </w:pPr>
            <w:r>
              <w:rPr>
                <w:rFonts w:ascii="Arial" w:hAnsi="Arial" w:cs="Arial"/>
                <w:sz w:val="16"/>
              </w:rPr>
              <w:t>0133</w:t>
            </w:r>
          </w:p>
        </w:tc>
        <w:tc>
          <w:tcPr>
            <w:tcW w:w="567" w:type="dxa"/>
          </w:tcPr>
          <w:p w14:paraId="1FB912EC" w14:textId="77777777" w:rsidR="006242A4" w:rsidRDefault="006242A4" w:rsidP="006242A4">
            <w:pPr>
              <w:rPr>
                <w:rFonts w:ascii="Arial" w:hAnsi="Arial" w:cs="Arial"/>
                <w:sz w:val="16"/>
              </w:rPr>
            </w:pPr>
            <w:r>
              <w:rPr>
                <w:rFonts w:ascii="Arial" w:hAnsi="Arial" w:cs="Arial"/>
                <w:sz w:val="16"/>
              </w:rPr>
              <w:t>0</w:t>
            </w:r>
          </w:p>
        </w:tc>
        <w:tc>
          <w:tcPr>
            <w:tcW w:w="708" w:type="dxa"/>
          </w:tcPr>
          <w:p w14:paraId="1A17BB95" w14:textId="77777777" w:rsidR="006242A4" w:rsidRDefault="006242A4" w:rsidP="006242A4">
            <w:pPr>
              <w:rPr>
                <w:rFonts w:ascii="Arial" w:hAnsi="Arial" w:cs="Arial"/>
                <w:sz w:val="16"/>
              </w:rPr>
            </w:pPr>
            <w:r>
              <w:rPr>
                <w:rFonts w:ascii="Arial" w:hAnsi="Arial" w:cs="Arial"/>
                <w:sz w:val="16"/>
              </w:rPr>
              <w:t>Rel-18</w:t>
            </w:r>
          </w:p>
        </w:tc>
        <w:tc>
          <w:tcPr>
            <w:tcW w:w="3543" w:type="dxa"/>
          </w:tcPr>
          <w:p w14:paraId="1B84006C" w14:textId="77777777" w:rsidR="006242A4" w:rsidRDefault="006242A4" w:rsidP="006242A4">
            <w:pPr>
              <w:rPr>
                <w:rFonts w:ascii="Arial" w:hAnsi="Arial" w:cs="Arial"/>
                <w:sz w:val="16"/>
              </w:rPr>
            </w:pPr>
            <w:r>
              <w:rPr>
                <w:rFonts w:ascii="Arial" w:hAnsi="Arial" w:cs="Arial"/>
                <w:sz w:val="16"/>
              </w:rPr>
              <w:t>Introducing release independence for Absolute physical layer throughput requirements</w:t>
            </w:r>
          </w:p>
        </w:tc>
        <w:tc>
          <w:tcPr>
            <w:tcW w:w="567" w:type="dxa"/>
          </w:tcPr>
          <w:p w14:paraId="3210F90A" w14:textId="77777777" w:rsidR="006242A4" w:rsidRDefault="006242A4" w:rsidP="006242A4">
            <w:pPr>
              <w:rPr>
                <w:rFonts w:ascii="Arial" w:hAnsi="Arial" w:cs="Arial"/>
                <w:sz w:val="16"/>
              </w:rPr>
            </w:pPr>
            <w:r>
              <w:rPr>
                <w:rFonts w:ascii="Arial" w:hAnsi="Arial" w:cs="Arial"/>
                <w:sz w:val="16"/>
              </w:rPr>
              <w:t>B</w:t>
            </w:r>
          </w:p>
        </w:tc>
        <w:tc>
          <w:tcPr>
            <w:tcW w:w="708" w:type="dxa"/>
          </w:tcPr>
          <w:p w14:paraId="502ECB40" w14:textId="77777777" w:rsidR="006242A4" w:rsidRDefault="006242A4" w:rsidP="006242A4">
            <w:pPr>
              <w:rPr>
                <w:rFonts w:ascii="Arial" w:hAnsi="Arial" w:cs="Arial"/>
                <w:sz w:val="16"/>
              </w:rPr>
            </w:pPr>
            <w:r>
              <w:rPr>
                <w:rFonts w:ascii="Arial" w:hAnsi="Arial" w:cs="Arial"/>
                <w:sz w:val="16"/>
              </w:rPr>
              <w:t>17.10.0</w:t>
            </w:r>
          </w:p>
        </w:tc>
        <w:tc>
          <w:tcPr>
            <w:tcW w:w="850" w:type="dxa"/>
          </w:tcPr>
          <w:p w14:paraId="2E382F31" w14:textId="77777777" w:rsidR="006242A4" w:rsidRDefault="006242A4" w:rsidP="006242A4">
            <w:pPr>
              <w:rPr>
                <w:rFonts w:ascii="Arial" w:hAnsi="Arial" w:cs="Arial"/>
                <w:sz w:val="16"/>
              </w:rPr>
            </w:pPr>
            <w:r>
              <w:rPr>
                <w:rFonts w:ascii="Arial" w:hAnsi="Arial" w:cs="Arial"/>
                <w:sz w:val="16"/>
              </w:rPr>
              <w:t>-</w:t>
            </w:r>
          </w:p>
        </w:tc>
        <w:tc>
          <w:tcPr>
            <w:tcW w:w="1275" w:type="dxa"/>
          </w:tcPr>
          <w:p w14:paraId="3C773594" w14:textId="77777777" w:rsidR="006242A4" w:rsidRDefault="006242A4" w:rsidP="006242A4">
            <w:pPr>
              <w:rPr>
                <w:rFonts w:ascii="Arial" w:hAnsi="Arial" w:cs="Arial"/>
                <w:sz w:val="16"/>
              </w:rPr>
            </w:pPr>
            <w:r>
              <w:rPr>
                <w:rFonts w:ascii="Arial" w:hAnsi="Arial" w:cs="Arial"/>
                <w:sz w:val="16"/>
              </w:rPr>
              <w:t>R4-2318578</w:t>
            </w:r>
          </w:p>
        </w:tc>
        <w:tc>
          <w:tcPr>
            <w:tcW w:w="1984" w:type="dxa"/>
          </w:tcPr>
          <w:p w14:paraId="444F533F" w14:textId="77777777" w:rsidR="006242A4" w:rsidRDefault="006242A4" w:rsidP="006242A4">
            <w:pPr>
              <w:rPr>
                <w:rFonts w:ascii="Arial" w:hAnsi="Arial" w:cs="Arial"/>
                <w:sz w:val="16"/>
              </w:rPr>
            </w:pPr>
            <w:r>
              <w:rPr>
                <w:rFonts w:ascii="Arial" w:hAnsi="Arial" w:cs="Arial"/>
                <w:sz w:val="16"/>
              </w:rPr>
              <w:t>Apple</w:t>
            </w:r>
          </w:p>
        </w:tc>
        <w:tc>
          <w:tcPr>
            <w:tcW w:w="1133" w:type="dxa"/>
          </w:tcPr>
          <w:p w14:paraId="3239619E" w14:textId="77777777" w:rsidR="006242A4" w:rsidRDefault="006242A4" w:rsidP="006242A4">
            <w:pPr>
              <w:rPr>
                <w:rFonts w:ascii="Arial" w:hAnsi="Arial" w:cs="Arial"/>
                <w:sz w:val="16"/>
              </w:rPr>
            </w:pPr>
            <w:r>
              <w:rPr>
                <w:rFonts w:ascii="Arial" w:hAnsi="Arial" w:cs="Arial"/>
                <w:sz w:val="16"/>
              </w:rPr>
              <w:t>NR_demod_enh3-Perf</w:t>
            </w:r>
          </w:p>
        </w:tc>
        <w:tc>
          <w:tcPr>
            <w:tcW w:w="2693" w:type="dxa"/>
          </w:tcPr>
          <w:p w14:paraId="5E62BA0C" w14:textId="77777777" w:rsidR="006242A4" w:rsidRDefault="006242A4" w:rsidP="006242A4">
            <w:pPr>
              <w:rPr>
                <w:rFonts w:ascii="Arial" w:hAnsi="Arial" w:cs="Arial"/>
                <w:sz w:val="16"/>
              </w:rPr>
            </w:pPr>
            <w:r>
              <w:rPr>
                <w:rFonts w:ascii="Arial" w:hAnsi="Arial" w:cs="Arial"/>
                <w:sz w:val="16"/>
              </w:rPr>
              <w:t>5.4, B.3</w:t>
            </w:r>
          </w:p>
        </w:tc>
        <w:tc>
          <w:tcPr>
            <w:tcW w:w="1133" w:type="dxa"/>
          </w:tcPr>
          <w:p w14:paraId="0C883B6C" w14:textId="77777777" w:rsidR="006242A4" w:rsidRDefault="006242A4" w:rsidP="006242A4">
            <w:pPr>
              <w:rPr>
                <w:rFonts w:ascii="Arial" w:hAnsi="Arial" w:cs="Arial"/>
                <w:sz w:val="16"/>
              </w:rPr>
            </w:pPr>
          </w:p>
        </w:tc>
      </w:tr>
      <w:tr w:rsidR="006242A4" w:rsidRPr="006242A4" w14:paraId="48CC8AF8" w14:textId="77777777" w:rsidTr="006242A4">
        <w:tc>
          <w:tcPr>
            <w:tcW w:w="992" w:type="dxa"/>
          </w:tcPr>
          <w:p w14:paraId="31271D37" w14:textId="77777777" w:rsidR="006242A4" w:rsidRDefault="006242A4" w:rsidP="006242A4">
            <w:pPr>
              <w:rPr>
                <w:rFonts w:ascii="Arial" w:hAnsi="Arial" w:cs="Arial"/>
                <w:sz w:val="16"/>
              </w:rPr>
            </w:pPr>
            <w:r>
              <w:rPr>
                <w:rFonts w:ascii="Arial" w:hAnsi="Arial" w:cs="Arial"/>
                <w:sz w:val="16"/>
              </w:rPr>
              <w:t>38.878</w:t>
            </w:r>
          </w:p>
        </w:tc>
        <w:tc>
          <w:tcPr>
            <w:tcW w:w="708" w:type="dxa"/>
          </w:tcPr>
          <w:p w14:paraId="4498A551" w14:textId="77777777" w:rsidR="006242A4" w:rsidRDefault="006242A4" w:rsidP="006242A4">
            <w:pPr>
              <w:rPr>
                <w:rFonts w:ascii="Arial" w:hAnsi="Arial" w:cs="Arial"/>
                <w:sz w:val="16"/>
              </w:rPr>
            </w:pPr>
            <w:r>
              <w:rPr>
                <w:rFonts w:ascii="Arial" w:hAnsi="Arial" w:cs="Arial"/>
                <w:sz w:val="16"/>
              </w:rPr>
              <w:t>0001</w:t>
            </w:r>
          </w:p>
        </w:tc>
        <w:tc>
          <w:tcPr>
            <w:tcW w:w="567" w:type="dxa"/>
          </w:tcPr>
          <w:p w14:paraId="2F0AE234" w14:textId="77777777" w:rsidR="006242A4" w:rsidRDefault="006242A4" w:rsidP="006242A4">
            <w:pPr>
              <w:rPr>
                <w:rFonts w:ascii="Arial" w:hAnsi="Arial" w:cs="Arial"/>
                <w:sz w:val="16"/>
              </w:rPr>
            </w:pPr>
            <w:r>
              <w:rPr>
                <w:rFonts w:ascii="Arial" w:hAnsi="Arial" w:cs="Arial"/>
                <w:sz w:val="16"/>
              </w:rPr>
              <w:t>0</w:t>
            </w:r>
          </w:p>
        </w:tc>
        <w:tc>
          <w:tcPr>
            <w:tcW w:w="708" w:type="dxa"/>
          </w:tcPr>
          <w:p w14:paraId="4F94AD32" w14:textId="77777777" w:rsidR="006242A4" w:rsidRDefault="006242A4" w:rsidP="006242A4">
            <w:pPr>
              <w:rPr>
                <w:rFonts w:ascii="Arial" w:hAnsi="Arial" w:cs="Arial"/>
                <w:sz w:val="16"/>
              </w:rPr>
            </w:pPr>
            <w:r>
              <w:rPr>
                <w:rFonts w:ascii="Arial" w:hAnsi="Arial" w:cs="Arial"/>
                <w:sz w:val="16"/>
              </w:rPr>
              <w:t>Rel-18</w:t>
            </w:r>
          </w:p>
        </w:tc>
        <w:tc>
          <w:tcPr>
            <w:tcW w:w="3543" w:type="dxa"/>
          </w:tcPr>
          <w:p w14:paraId="15C53BDF" w14:textId="77777777" w:rsidR="006242A4" w:rsidRDefault="006242A4" w:rsidP="006242A4">
            <w:pPr>
              <w:rPr>
                <w:rFonts w:ascii="Arial" w:hAnsi="Arial" w:cs="Arial"/>
                <w:sz w:val="16"/>
              </w:rPr>
            </w:pPr>
            <w:r>
              <w:rPr>
                <w:rFonts w:ascii="Arial" w:hAnsi="Arial" w:cs="Arial"/>
                <w:sz w:val="16"/>
              </w:rPr>
              <w:t>CR for TR38.878 on Summary of link level evaluation</w:t>
            </w:r>
          </w:p>
        </w:tc>
        <w:tc>
          <w:tcPr>
            <w:tcW w:w="567" w:type="dxa"/>
          </w:tcPr>
          <w:p w14:paraId="4A969248" w14:textId="77777777" w:rsidR="006242A4" w:rsidRDefault="006242A4" w:rsidP="006242A4">
            <w:pPr>
              <w:rPr>
                <w:rFonts w:ascii="Arial" w:hAnsi="Arial" w:cs="Arial"/>
                <w:sz w:val="16"/>
              </w:rPr>
            </w:pPr>
            <w:r>
              <w:rPr>
                <w:rFonts w:ascii="Arial" w:hAnsi="Arial" w:cs="Arial"/>
                <w:sz w:val="16"/>
              </w:rPr>
              <w:t>F</w:t>
            </w:r>
          </w:p>
        </w:tc>
        <w:tc>
          <w:tcPr>
            <w:tcW w:w="708" w:type="dxa"/>
          </w:tcPr>
          <w:p w14:paraId="0D76BDCF" w14:textId="77777777" w:rsidR="006242A4" w:rsidRDefault="006242A4" w:rsidP="006242A4">
            <w:pPr>
              <w:rPr>
                <w:rFonts w:ascii="Arial" w:hAnsi="Arial" w:cs="Arial"/>
                <w:sz w:val="16"/>
              </w:rPr>
            </w:pPr>
            <w:r>
              <w:rPr>
                <w:rFonts w:ascii="Arial" w:hAnsi="Arial" w:cs="Arial"/>
                <w:sz w:val="16"/>
              </w:rPr>
              <w:t>18.0.0</w:t>
            </w:r>
          </w:p>
        </w:tc>
        <w:tc>
          <w:tcPr>
            <w:tcW w:w="850" w:type="dxa"/>
          </w:tcPr>
          <w:p w14:paraId="1F5C6606" w14:textId="77777777" w:rsidR="006242A4" w:rsidRDefault="006242A4" w:rsidP="006242A4">
            <w:pPr>
              <w:rPr>
                <w:rFonts w:ascii="Arial" w:hAnsi="Arial" w:cs="Arial"/>
                <w:sz w:val="16"/>
              </w:rPr>
            </w:pPr>
            <w:r>
              <w:rPr>
                <w:rFonts w:ascii="Arial" w:hAnsi="Arial" w:cs="Arial"/>
                <w:sz w:val="16"/>
              </w:rPr>
              <w:t>-</w:t>
            </w:r>
          </w:p>
        </w:tc>
        <w:tc>
          <w:tcPr>
            <w:tcW w:w="1275" w:type="dxa"/>
          </w:tcPr>
          <w:p w14:paraId="36C2B405" w14:textId="77777777" w:rsidR="006242A4" w:rsidRDefault="006242A4" w:rsidP="006242A4">
            <w:pPr>
              <w:rPr>
                <w:rFonts w:ascii="Arial" w:hAnsi="Arial" w:cs="Arial"/>
                <w:sz w:val="16"/>
              </w:rPr>
            </w:pPr>
            <w:r>
              <w:rPr>
                <w:rFonts w:ascii="Arial" w:hAnsi="Arial" w:cs="Arial"/>
                <w:sz w:val="16"/>
              </w:rPr>
              <w:t>R4-2318784</w:t>
            </w:r>
          </w:p>
        </w:tc>
        <w:tc>
          <w:tcPr>
            <w:tcW w:w="1984" w:type="dxa"/>
          </w:tcPr>
          <w:p w14:paraId="6680F45D" w14:textId="77777777" w:rsidR="006242A4" w:rsidRDefault="006242A4" w:rsidP="006242A4">
            <w:pPr>
              <w:rPr>
                <w:rFonts w:ascii="Arial" w:hAnsi="Arial" w:cs="Arial"/>
                <w:sz w:val="16"/>
              </w:rPr>
            </w:pPr>
            <w:r>
              <w:rPr>
                <w:rFonts w:ascii="Arial" w:hAnsi="Arial" w:cs="Arial"/>
                <w:sz w:val="16"/>
              </w:rPr>
              <w:t>Nokia, Nokia Shanghai Bell</w:t>
            </w:r>
          </w:p>
        </w:tc>
        <w:tc>
          <w:tcPr>
            <w:tcW w:w="1133" w:type="dxa"/>
          </w:tcPr>
          <w:p w14:paraId="7C2B77BC" w14:textId="77777777" w:rsidR="006242A4" w:rsidRDefault="006242A4" w:rsidP="006242A4">
            <w:pPr>
              <w:rPr>
                <w:rFonts w:ascii="Arial" w:hAnsi="Arial" w:cs="Arial"/>
                <w:sz w:val="16"/>
              </w:rPr>
            </w:pPr>
            <w:r>
              <w:rPr>
                <w:rFonts w:ascii="Arial" w:hAnsi="Arial" w:cs="Arial"/>
                <w:sz w:val="16"/>
              </w:rPr>
              <w:t>NR_demod_enh3-Perf</w:t>
            </w:r>
          </w:p>
        </w:tc>
        <w:tc>
          <w:tcPr>
            <w:tcW w:w="2693" w:type="dxa"/>
          </w:tcPr>
          <w:p w14:paraId="2A9D7357" w14:textId="77777777" w:rsidR="006242A4" w:rsidRDefault="006242A4" w:rsidP="006242A4">
            <w:pPr>
              <w:rPr>
                <w:rFonts w:ascii="Arial" w:hAnsi="Arial" w:cs="Arial"/>
                <w:sz w:val="16"/>
              </w:rPr>
            </w:pPr>
            <w:r>
              <w:rPr>
                <w:rFonts w:ascii="Arial" w:hAnsi="Arial" w:cs="Arial"/>
                <w:sz w:val="16"/>
              </w:rPr>
              <w:t>4.4.3</w:t>
            </w:r>
          </w:p>
        </w:tc>
        <w:tc>
          <w:tcPr>
            <w:tcW w:w="1133" w:type="dxa"/>
          </w:tcPr>
          <w:p w14:paraId="755E96CF" w14:textId="77777777" w:rsidR="006242A4" w:rsidRDefault="006242A4" w:rsidP="006242A4">
            <w:pPr>
              <w:rPr>
                <w:rFonts w:ascii="Arial" w:hAnsi="Arial" w:cs="Arial"/>
                <w:sz w:val="16"/>
              </w:rPr>
            </w:pPr>
          </w:p>
        </w:tc>
      </w:tr>
    </w:tbl>
    <w:p w14:paraId="69FC2B07" w14:textId="77777777" w:rsidR="006242A4" w:rsidRDefault="006242A4"/>
    <w:p w14:paraId="0A0B8AB5" w14:textId="77777777" w:rsidR="006242A4" w:rsidRDefault="006242A4"/>
    <w:sectPr w:rsidR="006242A4" w:rsidSect="006242A4">
      <w:pgSz w:w="16838" w:h="11906" w:orient="landscape"/>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2A4"/>
    <w:rsid w:val="006242A4"/>
    <w:rsid w:val="00C66157"/>
    <w:rsid w:val="00D62F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1C1BF"/>
  <w15:chartTrackingRefBased/>
  <w15:docId w15:val="{A78FF502-B19D-4D3B-B8CF-59FF7F3FB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790</Words>
  <Characters>4504</Characters>
  <Application>Microsoft Office Word</Application>
  <DocSecurity>0</DocSecurity>
  <Lines>37</Lines>
  <Paragraphs>10</Paragraphs>
  <ScaleCrop>false</ScaleCrop>
  <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MCC</cp:lastModifiedBy>
  <cp:revision>2</cp:revision>
  <dcterms:created xsi:type="dcterms:W3CDTF">2023-12-03T01:20:00Z</dcterms:created>
  <dcterms:modified xsi:type="dcterms:W3CDTF">2023-12-03T05:21:00Z</dcterms:modified>
</cp:coreProperties>
</file>