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CAF7B2D"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C5964">
              <w:t>20</w:t>
            </w:r>
            <w:r w:rsidRPr="002D3897">
              <w:t>.</w:t>
            </w:r>
            <w:r w:rsidR="009D7427">
              <w:t>1</w:t>
            </w:r>
            <w:r w:rsidRPr="002D3897">
              <w:t>.</w:t>
            </w:r>
            <w:r w:rsidR="002D3897">
              <w:t>0</w:t>
            </w:r>
            <w:bookmarkEnd w:id="3"/>
            <w:r w:rsidRPr="002D3897">
              <w:t xml:space="preserve"> </w:t>
            </w:r>
            <w:r w:rsidRPr="002D3897">
              <w:rPr>
                <w:sz w:val="32"/>
              </w:rPr>
              <w:t>(</w:t>
            </w:r>
            <w:bookmarkStart w:id="4" w:name="issueDate"/>
            <w:r w:rsidR="002D3897">
              <w:rPr>
                <w:sz w:val="32"/>
              </w:rPr>
              <w:t>202</w:t>
            </w:r>
            <w:r w:rsidR="008B356E">
              <w:rPr>
                <w:sz w:val="32"/>
              </w:rPr>
              <w:t>5</w:t>
            </w:r>
            <w:r w:rsidRPr="002D3897">
              <w:rPr>
                <w:sz w:val="32"/>
              </w:rPr>
              <w:t>-</w:t>
            </w:r>
            <w:r w:rsidR="008B356E">
              <w:rPr>
                <w:sz w:val="32"/>
              </w:rPr>
              <w:t>0</w:t>
            </w:r>
            <w:r w:rsidR="009D7427">
              <w:rPr>
                <w:sz w:val="32"/>
              </w:rPr>
              <w:t>9</w:t>
            </w:r>
            <w:bookmarkEnd w:id="4"/>
            <w:r w:rsidRPr="002D3897">
              <w:rPr>
                <w:sz w:val="32"/>
              </w:rPr>
              <w:t>)</w:t>
            </w:r>
          </w:p>
        </w:tc>
      </w:tr>
      <w:tr w:rsidR="004F0988" w14:paraId="0FFD4F19" w14:textId="77777777" w:rsidTr="005E4BB2">
        <w:trPr>
          <w:trHeight w:hRule="exact" w:val="1134"/>
        </w:trPr>
        <w:tc>
          <w:tcPr>
            <w:tcW w:w="10423" w:type="dxa"/>
            <w:gridSpan w:val="2"/>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7D01BB7B"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00A66911">
              <w:rPr>
                <w:rStyle w:val="ZGSM"/>
              </w:rPr>
              <w:t>20</w:t>
            </w:r>
            <w:bookmarkEnd w:id="7"/>
            <w:r w:rsidR="004F0988" w:rsidRPr="004402B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A17975"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8B356E">
              <w:rPr>
                <w:noProof/>
                <w:sz w:val="18"/>
              </w:rPr>
              <w:t>5</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5370302D" w14:textId="3FD95DF7" w:rsidR="00000CC2"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000CC2">
        <w:rPr>
          <w:noProof/>
        </w:rPr>
        <w:t>Foreword</w:t>
      </w:r>
      <w:r w:rsidR="00000CC2">
        <w:rPr>
          <w:noProof/>
        </w:rPr>
        <w:tab/>
      </w:r>
      <w:r w:rsidR="00000CC2">
        <w:rPr>
          <w:noProof/>
        </w:rPr>
        <w:fldChar w:fldCharType="begin"/>
      </w:r>
      <w:r w:rsidR="00000CC2">
        <w:rPr>
          <w:noProof/>
        </w:rPr>
        <w:instrText xml:space="preserve"> PAGEREF _Toc209799696 \h </w:instrText>
      </w:r>
      <w:r w:rsidR="00000CC2">
        <w:rPr>
          <w:noProof/>
        </w:rPr>
      </w:r>
      <w:r w:rsidR="00000CC2">
        <w:rPr>
          <w:noProof/>
        </w:rPr>
        <w:fldChar w:fldCharType="separate"/>
      </w:r>
      <w:r w:rsidR="00000CC2">
        <w:rPr>
          <w:noProof/>
        </w:rPr>
        <w:t>8</w:t>
      </w:r>
      <w:r w:rsidR="00000CC2">
        <w:rPr>
          <w:noProof/>
        </w:rPr>
        <w:fldChar w:fldCharType="end"/>
      </w:r>
    </w:p>
    <w:p w14:paraId="11F5215E" w14:textId="5F0DFB7B"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_Toc209799697 \h </w:instrText>
      </w:r>
      <w:r>
        <w:rPr>
          <w:noProof/>
        </w:rPr>
      </w:r>
      <w:r>
        <w:rPr>
          <w:noProof/>
        </w:rPr>
        <w:fldChar w:fldCharType="separate"/>
      </w:r>
      <w:r>
        <w:rPr>
          <w:noProof/>
        </w:rPr>
        <w:t>9</w:t>
      </w:r>
      <w:r>
        <w:rPr>
          <w:noProof/>
        </w:rPr>
        <w:fldChar w:fldCharType="end"/>
      </w:r>
    </w:p>
    <w:p w14:paraId="040DBFA9" w14:textId="54C1B27A"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_Toc209799698 \h </w:instrText>
      </w:r>
      <w:r>
        <w:rPr>
          <w:noProof/>
        </w:rPr>
      </w:r>
      <w:r>
        <w:rPr>
          <w:noProof/>
        </w:rPr>
        <w:fldChar w:fldCharType="separate"/>
      </w:r>
      <w:r>
        <w:rPr>
          <w:noProof/>
        </w:rPr>
        <w:t>10</w:t>
      </w:r>
      <w:r>
        <w:rPr>
          <w:noProof/>
        </w:rPr>
        <w:fldChar w:fldCharType="end"/>
      </w:r>
    </w:p>
    <w:p w14:paraId="1E7E65D4" w14:textId="72934888"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_Toc209799699 \h </w:instrText>
      </w:r>
      <w:r>
        <w:rPr>
          <w:noProof/>
        </w:rPr>
      </w:r>
      <w:r>
        <w:rPr>
          <w:noProof/>
        </w:rPr>
        <w:fldChar w:fldCharType="separate"/>
      </w:r>
      <w:r>
        <w:rPr>
          <w:noProof/>
        </w:rPr>
        <w:t>10</w:t>
      </w:r>
      <w:r>
        <w:rPr>
          <w:noProof/>
        </w:rPr>
        <w:fldChar w:fldCharType="end"/>
      </w:r>
    </w:p>
    <w:p w14:paraId="721528AA" w14:textId="54E61273"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_Toc209799700 \h </w:instrText>
      </w:r>
      <w:r>
        <w:rPr>
          <w:noProof/>
        </w:rPr>
      </w:r>
      <w:r>
        <w:rPr>
          <w:noProof/>
        </w:rPr>
        <w:fldChar w:fldCharType="separate"/>
      </w:r>
      <w:r>
        <w:rPr>
          <w:noProof/>
        </w:rPr>
        <w:t>11</w:t>
      </w:r>
      <w:r>
        <w:rPr>
          <w:noProof/>
        </w:rPr>
        <w:fldChar w:fldCharType="end"/>
      </w:r>
    </w:p>
    <w:p w14:paraId="30C5F9DE" w14:textId="5F0CD756"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_Toc209799701 \h </w:instrText>
      </w:r>
      <w:r>
        <w:rPr>
          <w:noProof/>
        </w:rPr>
      </w:r>
      <w:r>
        <w:rPr>
          <w:noProof/>
        </w:rPr>
        <w:fldChar w:fldCharType="separate"/>
      </w:r>
      <w:r>
        <w:rPr>
          <w:noProof/>
        </w:rPr>
        <w:t>11</w:t>
      </w:r>
      <w:r>
        <w:rPr>
          <w:noProof/>
        </w:rPr>
        <w:fldChar w:fldCharType="end"/>
      </w:r>
    </w:p>
    <w:p w14:paraId="360F9A15" w14:textId="4AB1CA84"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_Toc209799702 \h </w:instrText>
      </w:r>
      <w:r>
        <w:rPr>
          <w:noProof/>
        </w:rPr>
      </w:r>
      <w:r>
        <w:rPr>
          <w:noProof/>
        </w:rPr>
        <w:fldChar w:fldCharType="separate"/>
      </w:r>
      <w:r>
        <w:rPr>
          <w:noProof/>
        </w:rPr>
        <w:t>11</w:t>
      </w:r>
      <w:r>
        <w:rPr>
          <w:noProof/>
        </w:rPr>
        <w:fldChar w:fldCharType="end"/>
      </w:r>
    </w:p>
    <w:p w14:paraId="0F96E8B4" w14:textId="6BB97383"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_Toc209799703 \h </w:instrText>
      </w:r>
      <w:r>
        <w:rPr>
          <w:noProof/>
        </w:rPr>
      </w:r>
      <w:r>
        <w:rPr>
          <w:noProof/>
        </w:rPr>
        <w:fldChar w:fldCharType="separate"/>
      </w:r>
      <w:r>
        <w:rPr>
          <w:noProof/>
        </w:rPr>
        <w:t>12</w:t>
      </w:r>
      <w:r>
        <w:rPr>
          <w:noProof/>
        </w:rPr>
        <w:fldChar w:fldCharType="end"/>
      </w:r>
    </w:p>
    <w:p w14:paraId="2B6A0966" w14:textId="150A17FD"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_Toc209799704 \h </w:instrText>
      </w:r>
      <w:r>
        <w:rPr>
          <w:noProof/>
        </w:rPr>
      </w:r>
      <w:r>
        <w:rPr>
          <w:noProof/>
        </w:rPr>
        <w:fldChar w:fldCharType="separate"/>
      </w:r>
      <w:r>
        <w:rPr>
          <w:noProof/>
        </w:rPr>
        <w:t>12</w:t>
      </w:r>
      <w:r>
        <w:rPr>
          <w:noProof/>
        </w:rPr>
        <w:fldChar w:fldCharType="end"/>
      </w:r>
    </w:p>
    <w:p w14:paraId="1DF756E3" w14:textId="20A56049"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_Toc209799705 \h </w:instrText>
      </w:r>
      <w:r>
        <w:rPr>
          <w:noProof/>
        </w:rPr>
      </w:r>
      <w:r>
        <w:rPr>
          <w:noProof/>
        </w:rPr>
        <w:fldChar w:fldCharType="separate"/>
      </w:r>
      <w:r>
        <w:rPr>
          <w:noProof/>
        </w:rPr>
        <w:t>12</w:t>
      </w:r>
      <w:r>
        <w:rPr>
          <w:noProof/>
        </w:rPr>
        <w:fldChar w:fldCharType="end"/>
      </w:r>
    </w:p>
    <w:p w14:paraId="34CD0B39" w14:textId="51B8DC8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_Toc209799706 \h </w:instrText>
      </w:r>
      <w:r>
        <w:rPr>
          <w:noProof/>
        </w:rPr>
      </w:r>
      <w:r>
        <w:rPr>
          <w:noProof/>
        </w:rPr>
        <w:fldChar w:fldCharType="separate"/>
      </w:r>
      <w:r>
        <w:rPr>
          <w:noProof/>
        </w:rPr>
        <w:t>12</w:t>
      </w:r>
      <w:r>
        <w:rPr>
          <w:noProof/>
        </w:rPr>
        <w:fldChar w:fldCharType="end"/>
      </w:r>
    </w:p>
    <w:p w14:paraId="39344B7F" w14:textId="1CC34E2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_Toc209799707 \h </w:instrText>
      </w:r>
      <w:r>
        <w:rPr>
          <w:noProof/>
        </w:rPr>
      </w:r>
      <w:r>
        <w:rPr>
          <w:noProof/>
        </w:rPr>
        <w:fldChar w:fldCharType="separate"/>
      </w:r>
      <w:r>
        <w:rPr>
          <w:noProof/>
        </w:rPr>
        <w:t>12</w:t>
      </w:r>
      <w:r>
        <w:rPr>
          <w:noProof/>
        </w:rPr>
        <w:fldChar w:fldCharType="end"/>
      </w:r>
    </w:p>
    <w:p w14:paraId="26410D0C" w14:textId="069AB9EA"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_Toc209799708 \h </w:instrText>
      </w:r>
      <w:r>
        <w:rPr>
          <w:noProof/>
        </w:rPr>
      </w:r>
      <w:r>
        <w:rPr>
          <w:noProof/>
        </w:rPr>
        <w:fldChar w:fldCharType="separate"/>
      </w:r>
      <w:r>
        <w:rPr>
          <w:noProof/>
        </w:rPr>
        <w:t>12</w:t>
      </w:r>
      <w:r>
        <w:rPr>
          <w:noProof/>
        </w:rPr>
        <w:fldChar w:fldCharType="end"/>
      </w:r>
    </w:p>
    <w:p w14:paraId="289E4AE5" w14:textId="057666A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_Toc209799709 \h </w:instrText>
      </w:r>
      <w:r>
        <w:rPr>
          <w:noProof/>
        </w:rPr>
      </w:r>
      <w:r>
        <w:rPr>
          <w:noProof/>
        </w:rPr>
        <w:fldChar w:fldCharType="separate"/>
      </w:r>
      <w:r>
        <w:rPr>
          <w:noProof/>
        </w:rPr>
        <w:t>12</w:t>
      </w:r>
      <w:r>
        <w:rPr>
          <w:noProof/>
        </w:rPr>
        <w:fldChar w:fldCharType="end"/>
      </w:r>
    </w:p>
    <w:p w14:paraId="5BABFC3F" w14:textId="502AEBF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_Toc209799710 \h </w:instrText>
      </w:r>
      <w:r>
        <w:rPr>
          <w:noProof/>
        </w:rPr>
      </w:r>
      <w:r>
        <w:rPr>
          <w:noProof/>
        </w:rPr>
        <w:fldChar w:fldCharType="separate"/>
      </w:r>
      <w:r>
        <w:rPr>
          <w:noProof/>
        </w:rPr>
        <w:t>12</w:t>
      </w:r>
      <w:r>
        <w:rPr>
          <w:noProof/>
        </w:rPr>
        <w:fldChar w:fldCharType="end"/>
      </w:r>
    </w:p>
    <w:p w14:paraId="6FF8DA8B" w14:textId="39FCE6C1"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_Toc209799711 \h </w:instrText>
      </w:r>
      <w:r>
        <w:rPr>
          <w:noProof/>
        </w:rPr>
      </w:r>
      <w:r>
        <w:rPr>
          <w:noProof/>
        </w:rPr>
        <w:fldChar w:fldCharType="separate"/>
      </w:r>
      <w:r>
        <w:rPr>
          <w:noProof/>
        </w:rPr>
        <w:t>13</w:t>
      </w:r>
      <w:r>
        <w:rPr>
          <w:noProof/>
        </w:rPr>
        <w:fldChar w:fldCharType="end"/>
      </w:r>
    </w:p>
    <w:p w14:paraId="38E508A6" w14:textId="044545F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_Toc209799712 \h </w:instrText>
      </w:r>
      <w:r>
        <w:rPr>
          <w:noProof/>
        </w:rPr>
      </w:r>
      <w:r>
        <w:rPr>
          <w:noProof/>
        </w:rPr>
        <w:fldChar w:fldCharType="separate"/>
      </w:r>
      <w:r>
        <w:rPr>
          <w:noProof/>
        </w:rPr>
        <w:t>13</w:t>
      </w:r>
      <w:r>
        <w:rPr>
          <w:noProof/>
        </w:rPr>
        <w:fldChar w:fldCharType="end"/>
      </w:r>
    </w:p>
    <w:p w14:paraId="45898F69" w14:textId="4682A4A3"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noProof/>
          <w:shd w:val="clear" w:color="auto" w:fill="FFFFFF"/>
        </w:rPr>
        <w:t>4.3.2</w:t>
      </w:r>
      <w:r w:rsidRPr="00ED71D5">
        <w:rPr>
          <w:noProof/>
          <w:shd w:val="clear" w:color="auto" w:fill="FFFFFF"/>
        </w:rPr>
        <w:tab/>
        <w:t>QoS requirements for general purposes</w:t>
      </w:r>
      <w:r>
        <w:rPr>
          <w:noProof/>
        </w:rPr>
        <w:tab/>
      </w:r>
      <w:r>
        <w:rPr>
          <w:noProof/>
        </w:rPr>
        <w:fldChar w:fldCharType="begin"/>
      </w:r>
      <w:r>
        <w:rPr>
          <w:noProof/>
        </w:rPr>
        <w:instrText xml:space="preserve"> PAGEREF _Toc209799713 \h </w:instrText>
      </w:r>
      <w:r>
        <w:rPr>
          <w:noProof/>
        </w:rPr>
      </w:r>
      <w:r>
        <w:rPr>
          <w:noProof/>
        </w:rPr>
        <w:fldChar w:fldCharType="separate"/>
      </w:r>
      <w:r>
        <w:rPr>
          <w:noProof/>
        </w:rPr>
        <w:t>13</w:t>
      </w:r>
      <w:r>
        <w:rPr>
          <w:noProof/>
        </w:rPr>
        <w:fldChar w:fldCharType="end"/>
      </w:r>
    </w:p>
    <w:p w14:paraId="494F9772" w14:textId="2D3A693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_Toc209799714 \h </w:instrText>
      </w:r>
      <w:r>
        <w:rPr>
          <w:noProof/>
        </w:rPr>
      </w:r>
      <w:r>
        <w:rPr>
          <w:noProof/>
        </w:rPr>
        <w:fldChar w:fldCharType="separate"/>
      </w:r>
      <w:r>
        <w:rPr>
          <w:noProof/>
        </w:rPr>
        <w:t>14</w:t>
      </w:r>
      <w:r>
        <w:rPr>
          <w:noProof/>
        </w:rPr>
        <w:fldChar w:fldCharType="end"/>
      </w:r>
    </w:p>
    <w:p w14:paraId="0D71C443" w14:textId="7CC08CD3"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_Toc209799715 \h </w:instrText>
      </w:r>
      <w:r>
        <w:rPr>
          <w:noProof/>
        </w:rPr>
      </w:r>
      <w:r>
        <w:rPr>
          <w:noProof/>
        </w:rPr>
        <w:fldChar w:fldCharType="separate"/>
      </w:r>
      <w:r>
        <w:rPr>
          <w:noProof/>
        </w:rPr>
        <w:t>14</w:t>
      </w:r>
      <w:r>
        <w:rPr>
          <w:noProof/>
        </w:rPr>
        <w:fldChar w:fldCharType="end"/>
      </w:r>
    </w:p>
    <w:p w14:paraId="6082FBA1" w14:textId="27B47D11"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_Toc209799716 \h </w:instrText>
      </w:r>
      <w:r>
        <w:rPr>
          <w:noProof/>
        </w:rPr>
      </w:r>
      <w:r>
        <w:rPr>
          <w:noProof/>
        </w:rPr>
        <w:fldChar w:fldCharType="separate"/>
      </w:r>
      <w:r>
        <w:rPr>
          <w:noProof/>
        </w:rPr>
        <w:t>14</w:t>
      </w:r>
      <w:r>
        <w:rPr>
          <w:noProof/>
        </w:rPr>
        <w:fldChar w:fldCharType="end"/>
      </w:r>
    </w:p>
    <w:p w14:paraId="1BFC3FA9" w14:textId="66926E9A"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_Toc209799717 \h </w:instrText>
      </w:r>
      <w:r>
        <w:rPr>
          <w:noProof/>
        </w:rPr>
      </w:r>
      <w:r>
        <w:rPr>
          <w:noProof/>
        </w:rPr>
        <w:fldChar w:fldCharType="separate"/>
      </w:r>
      <w:r>
        <w:rPr>
          <w:noProof/>
        </w:rPr>
        <w:t>14</w:t>
      </w:r>
      <w:r>
        <w:rPr>
          <w:noProof/>
        </w:rPr>
        <w:fldChar w:fldCharType="end"/>
      </w:r>
    </w:p>
    <w:p w14:paraId="3722E6A6" w14:textId="07D5AB2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_Toc209799718 \h </w:instrText>
      </w:r>
      <w:r>
        <w:rPr>
          <w:noProof/>
        </w:rPr>
      </w:r>
      <w:r>
        <w:rPr>
          <w:noProof/>
        </w:rPr>
        <w:fldChar w:fldCharType="separate"/>
      </w:r>
      <w:r>
        <w:rPr>
          <w:noProof/>
        </w:rPr>
        <w:t>14</w:t>
      </w:r>
      <w:r>
        <w:rPr>
          <w:noProof/>
        </w:rPr>
        <w:fldChar w:fldCharType="end"/>
      </w:r>
    </w:p>
    <w:p w14:paraId="50F7473E" w14:textId="47A1556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_Toc209799719 \h </w:instrText>
      </w:r>
      <w:r>
        <w:rPr>
          <w:noProof/>
        </w:rPr>
      </w:r>
      <w:r>
        <w:rPr>
          <w:noProof/>
        </w:rPr>
        <w:fldChar w:fldCharType="separate"/>
      </w:r>
      <w:r>
        <w:rPr>
          <w:noProof/>
        </w:rPr>
        <w:t>14</w:t>
      </w:r>
      <w:r>
        <w:rPr>
          <w:noProof/>
        </w:rPr>
        <w:fldChar w:fldCharType="end"/>
      </w:r>
    </w:p>
    <w:p w14:paraId="397506AA" w14:textId="067BC24E"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_Toc209799720 \h </w:instrText>
      </w:r>
      <w:r>
        <w:rPr>
          <w:noProof/>
        </w:rPr>
      </w:r>
      <w:r>
        <w:rPr>
          <w:noProof/>
        </w:rPr>
        <w:fldChar w:fldCharType="separate"/>
      </w:r>
      <w:r>
        <w:rPr>
          <w:noProof/>
        </w:rPr>
        <w:t>14</w:t>
      </w:r>
      <w:r>
        <w:rPr>
          <w:noProof/>
        </w:rPr>
        <w:fldChar w:fldCharType="end"/>
      </w:r>
    </w:p>
    <w:p w14:paraId="598D8C3C" w14:textId="455303E8"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_Toc209799721 \h </w:instrText>
      </w:r>
      <w:r>
        <w:rPr>
          <w:noProof/>
        </w:rPr>
      </w:r>
      <w:r>
        <w:rPr>
          <w:noProof/>
        </w:rPr>
        <w:fldChar w:fldCharType="separate"/>
      </w:r>
      <w:r>
        <w:rPr>
          <w:noProof/>
        </w:rPr>
        <w:t>15</w:t>
      </w:r>
      <w:r>
        <w:rPr>
          <w:noProof/>
        </w:rPr>
        <w:fldChar w:fldCharType="end"/>
      </w:r>
    </w:p>
    <w:p w14:paraId="2649C9E4" w14:textId="0186B45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_Toc209799722 \h </w:instrText>
      </w:r>
      <w:r>
        <w:rPr>
          <w:noProof/>
        </w:rPr>
      </w:r>
      <w:r>
        <w:rPr>
          <w:noProof/>
        </w:rPr>
        <w:fldChar w:fldCharType="separate"/>
      </w:r>
      <w:r>
        <w:rPr>
          <w:noProof/>
        </w:rPr>
        <w:t>15</w:t>
      </w:r>
      <w:r>
        <w:rPr>
          <w:noProof/>
        </w:rPr>
        <w:fldChar w:fldCharType="end"/>
      </w:r>
    </w:p>
    <w:p w14:paraId="77D2FF79" w14:textId="1483C2E3"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_Toc209799723 \h </w:instrText>
      </w:r>
      <w:r>
        <w:rPr>
          <w:noProof/>
        </w:rPr>
      </w:r>
      <w:r>
        <w:rPr>
          <w:noProof/>
        </w:rPr>
        <w:fldChar w:fldCharType="separate"/>
      </w:r>
      <w:r>
        <w:rPr>
          <w:noProof/>
        </w:rPr>
        <w:t>15</w:t>
      </w:r>
      <w:r>
        <w:rPr>
          <w:noProof/>
        </w:rPr>
        <w:fldChar w:fldCharType="end"/>
      </w:r>
    </w:p>
    <w:p w14:paraId="749FC861" w14:textId="0C15F43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_Toc209799724 \h </w:instrText>
      </w:r>
      <w:r>
        <w:rPr>
          <w:noProof/>
        </w:rPr>
      </w:r>
      <w:r>
        <w:rPr>
          <w:noProof/>
        </w:rPr>
        <w:fldChar w:fldCharType="separate"/>
      </w:r>
      <w:r>
        <w:rPr>
          <w:noProof/>
        </w:rPr>
        <w:t>15</w:t>
      </w:r>
      <w:r>
        <w:rPr>
          <w:noProof/>
        </w:rPr>
        <w:fldChar w:fldCharType="end"/>
      </w:r>
    </w:p>
    <w:p w14:paraId="30D72228" w14:textId="6BD99AE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_Toc209799725 \h </w:instrText>
      </w:r>
      <w:r>
        <w:rPr>
          <w:noProof/>
        </w:rPr>
      </w:r>
      <w:r>
        <w:rPr>
          <w:noProof/>
        </w:rPr>
        <w:fldChar w:fldCharType="separate"/>
      </w:r>
      <w:r>
        <w:rPr>
          <w:noProof/>
        </w:rPr>
        <w:t>15</w:t>
      </w:r>
      <w:r>
        <w:rPr>
          <w:noProof/>
        </w:rPr>
        <w:fldChar w:fldCharType="end"/>
      </w:r>
    </w:p>
    <w:p w14:paraId="4846282E" w14:textId="5C153853"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_Toc209799726 \h </w:instrText>
      </w:r>
      <w:r>
        <w:rPr>
          <w:noProof/>
        </w:rPr>
      </w:r>
      <w:r>
        <w:rPr>
          <w:noProof/>
        </w:rPr>
        <w:fldChar w:fldCharType="separate"/>
      </w:r>
      <w:r>
        <w:rPr>
          <w:noProof/>
        </w:rPr>
        <w:t>15</w:t>
      </w:r>
      <w:r>
        <w:rPr>
          <w:noProof/>
        </w:rPr>
        <w:fldChar w:fldCharType="end"/>
      </w:r>
    </w:p>
    <w:p w14:paraId="468049C6" w14:textId="77CB4A4E"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_Toc209799727 \h </w:instrText>
      </w:r>
      <w:r>
        <w:rPr>
          <w:noProof/>
        </w:rPr>
      </w:r>
      <w:r>
        <w:rPr>
          <w:noProof/>
        </w:rPr>
        <w:fldChar w:fldCharType="separate"/>
      </w:r>
      <w:r>
        <w:rPr>
          <w:noProof/>
        </w:rPr>
        <w:t>15</w:t>
      </w:r>
      <w:r>
        <w:rPr>
          <w:noProof/>
        </w:rPr>
        <w:fldChar w:fldCharType="end"/>
      </w:r>
    </w:p>
    <w:p w14:paraId="429AFB55" w14:textId="7902581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_Toc209799728 \h </w:instrText>
      </w:r>
      <w:r>
        <w:rPr>
          <w:noProof/>
        </w:rPr>
      </w:r>
      <w:r>
        <w:rPr>
          <w:noProof/>
        </w:rPr>
        <w:fldChar w:fldCharType="separate"/>
      </w:r>
      <w:r>
        <w:rPr>
          <w:noProof/>
        </w:rPr>
        <w:t>15</w:t>
      </w:r>
      <w:r>
        <w:rPr>
          <w:noProof/>
        </w:rPr>
        <w:fldChar w:fldCharType="end"/>
      </w:r>
    </w:p>
    <w:p w14:paraId="4EA8D3E1" w14:textId="3CE6D43A"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_Toc209799729 \h </w:instrText>
      </w:r>
      <w:r>
        <w:rPr>
          <w:noProof/>
        </w:rPr>
      </w:r>
      <w:r>
        <w:rPr>
          <w:noProof/>
        </w:rPr>
        <w:fldChar w:fldCharType="separate"/>
      </w:r>
      <w:r>
        <w:rPr>
          <w:noProof/>
        </w:rPr>
        <w:t>16</w:t>
      </w:r>
      <w:r>
        <w:rPr>
          <w:noProof/>
        </w:rPr>
        <w:fldChar w:fldCharType="end"/>
      </w:r>
    </w:p>
    <w:p w14:paraId="3DD53D13" w14:textId="08E998BB"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_Toc209799730 \h </w:instrText>
      </w:r>
      <w:r>
        <w:rPr>
          <w:noProof/>
        </w:rPr>
      </w:r>
      <w:r>
        <w:rPr>
          <w:noProof/>
        </w:rPr>
        <w:fldChar w:fldCharType="separate"/>
      </w:r>
      <w:r>
        <w:rPr>
          <w:noProof/>
        </w:rPr>
        <w:t>16</w:t>
      </w:r>
      <w:r>
        <w:rPr>
          <w:noProof/>
        </w:rPr>
        <w:fldChar w:fldCharType="end"/>
      </w:r>
    </w:p>
    <w:p w14:paraId="3894CFAE" w14:textId="6062E1C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_Toc209799731 \h </w:instrText>
      </w:r>
      <w:r>
        <w:rPr>
          <w:noProof/>
        </w:rPr>
      </w:r>
      <w:r>
        <w:rPr>
          <w:noProof/>
        </w:rPr>
        <w:fldChar w:fldCharType="separate"/>
      </w:r>
      <w:r>
        <w:rPr>
          <w:noProof/>
        </w:rPr>
        <w:t>16</w:t>
      </w:r>
      <w:r>
        <w:rPr>
          <w:noProof/>
        </w:rPr>
        <w:fldChar w:fldCharType="end"/>
      </w:r>
    </w:p>
    <w:p w14:paraId="3FF00E84" w14:textId="7D220FB3"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_Toc209799732 \h </w:instrText>
      </w:r>
      <w:r>
        <w:rPr>
          <w:noProof/>
        </w:rPr>
      </w:r>
      <w:r>
        <w:rPr>
          <w:noProof/>
        </w:rPr>
        <w:fldChar w:fldCharType="separate"/>
      </w:r>
      <w:r>
        <w:rPr>
          <w:noProof/>
        </w:rPr>
        <w:t>16</w:t>
      </w:r>
      <w:r>
        <w:rPr>
          <w:noProof/>
        </w:rPr>
        <w:fldChar w:fldCharType="end"/>
      </w:r>
    </w:p>
    <w:p w14:paraId="7769C2A7" w14:textId="75547256"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_Toc209799733 \h </w:instrText>
      </w:r>
      <w:r>
        <w:rPr>
          <w:noProof/>
        </w:rPr>
      </w:r>
      <w:r>
        <w:rPr>
          <w:noProof/>
        </w:rPr>
        <w:fldChar w:fldCharType="separate"/>
      </w:r>
      <w:r>
        <w:rPr>
          <w:noProof/>
        </w:rPr>
        <w:t>16</w:t>
      </w:r>
      <w:r>
        <w:rPr>
          <w:noProof/>
        </w:rPr>
        <w:fldChar w:fldCharType="end"/>
      </w:r>
    </w:p>
    <w:p w14:paraId="2F5D85AB" w14:textId="4F1F5210"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_Toc209799734 \h </w:instrText>
      </w:r>
      <w:r>
        <w:rPr>
          <w:noProof/>
        </w:rPr>
      </w:r>
      <w:r>
        <w:rPr>
          <w:noProof/>
        </w:rPr>
        <w:fldChar w:fldCharType="separate"/>
      </w:r>
      <w:r>
        <w:rPr>
          <w:noProof/>
        </w:rPr>
        <w:t>16</w:t>
      </w:r>
      <w:r>
        <w:rPr>
          <w:noProof/>
        </w:rPr>
        <w:fldChar w:fldCharType="end"/>
      </w:r>
    </w:p>
    <w:p w14:paraId="31DDB47C" w14:textId="1FB542A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_Toc209799735 \h </w:instrText>
      </w:r>
      <w:r>
        <w:rPr>
          <w:noProof/>
        </w:rPr>
      </w:r>
      <w:r>
        <w:rPr>
          <w:noProof/>
        </w:rPr>
        <w:fldChar w:fldCharType="separate"/>
      </w:r>
      <w:r>
        <w:rPr>
          <w:noProof/>
        </w:rPr>
        <w:t>17</w:t>
      </w:r>
      <w:r>
        <w:rPr>
          <w:noProof/>
        </w:rPr>
        <w:fldChar w:fldCharType="end"/>
      </w:r>
    </w:p>
    <w:p w14:paraId="2161B7D7" w14:textId="7D32EB6A"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_Toc209799736 \h </w:instrText>
      </w:r>
      <w:r>
        <w:rPr>
          <w:noProof/>
        </w:rPr>
      </w:r>
      <w:r>
        <w:rPr>
          <w:noProof/>
        </w:rPr>
        <w:fldChar w:fldCharType="separate"/>
      </w:r>
      <w:r>
        <w:rPr>
          <w:noProof/>
        </w:rPr>
        <w:t>18</w:t>
      </w:r>
      <w:r>
        <w:rPr>
          <w:noProof/>
        </w:rPr>
        <w:fldChar w:fldCharType="end"/>
      </w:r>
    </w:p>
    <w:p w14:paraId="3CD66ED3" w14:textId="795521B8"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_Toc209799737 \h </w:instrText>
      </w:r>
      <w:r>
        <w:rPr>
          <w:noProof/>
        </w:rPr>
      </w:r>
      <w:r>
        <w:rPr>
          <w:noProof/>
        </w:rPr>
        <w:fldChar w:fldCharType="separate"/>
      </w:r>
      <w:r>
        <w:rPr>
          <w:noProof/>
        </w:rPr>
        <w:t>18</w:t>
      </w:r>
      <w:r>
        <w:rPr>
          <w:noProof/>
        </w:rPr>
        <w:fldChar w:fldCharType="end"/>
      </w:r>
    </w:p>
    <w:p w14:paraId="09666594" w14:textId="3C617C3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_Toc209799738 \h </w:instrText>
      </w:r>
      <w:r>
        <w:rPr>
          <w:noProof/>
        </w:rPr>
      </w:r>
      <w:r>
        <w:rPr>
          <w:noProof/>
        </w:rPr>
        <w:fldChar w:fldCharType="separate"/>
      </w:r>
      <w:r>
        <w:rPr>
          <w:noProof/>
        </w:rPr>
        <w:t>18</w:t>
      </w:r>
      <w:r>
        <w:rPr>
          <w:noProof/>
        </w:rPr>
        <w:fldChar w:fldCharType="end"/>
      </w:r>
    </w:p>
    <w:p w14:paraId="385398D6" w14:textId="6980CBC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_Toc209799739 \h </w:instrText>
      </w:r>
      <w:r>
        <w:rPr>
          <w:noProof/>
        </w:rPr>
      </w:r>
      <w:r>
        <w:rPr>
          <w:noProof/>
        </w:rPr>
        <w:fldChar w:fldCharType="separate"/>
      </w:r>
      <w:r>
        <w:rPr>
          <w:noProof/>
        </w:rPr>
        <w:t>19</w:t>
      </w:r>
      <w:r>
        <w:rPr>
          <w:noProof/>
        </w:rPr>
        <w:fldChar w:fldCharType="end"/>
      </w:r>
    </w:p>
    <w:p w14:paraId="7A1B1AD0" w14:textId="51F939D9"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_Toc209799740 \h </w:instrText>
      </w:r>
      <w:r>
        <w:rPr>
          <w:noProof/>
        </w:rPr>
      </w:r>
      <w:r>
        <w:rPr>
          <w:noProof/>
        </w:rPr>
        <w:fldChar w:fldCharType="separate"/>
      </w:r>
      <w:r>
        <w:rPr>
          <w:noProof/>
        </w:rPr>
        <w:t>19</w:t>
      </w:r>
      <w:r>
        <w:rPr>
          <w:noProof/>
        </w:rPr>
        <w:fldChar w:fldCharType="end"/>
      </w:r>
    </w:p>
    <w:p w14:paraId="7CE08BEE" w14:textId="1D241372"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4.7.3.2</w:t>
      </w:r>
      <w:r w:rsidRPr="00ED71D5">
        <w:rPr>
          <w:noProof/>
          <w:lang w:val="en-US"/>
        </w:rPr>
        <w:tab/>
        <w:t>Instantiation without MBSF / MBSTF and associated interfaces</w:t>
      </w:r>
      <w:r>
        <w:rPr>
          <w:noProof/>
        </w:rPr>
        <w:tab/>
      </w:r>
      <w:r>
        <w:rPr>
          <w:noProof/>
        </w:rPr>
        <w:fldChar w:fldCharType="begin"/>
      </w:r>
      <w:r>
        <w:rPr>
          <w:noProof/>
        </w:rPr>
        <w:instrText xml:space="preserve"> PAGEREF _Toc209799741 \h </w:instrText>
      </w:r>
      <w:r>
        <w:rPr>
          <w:noProof/>
        </w:rPr>
      </w:r>
      <w:r>
        <w:rPr>
          <w:noProof/>
        </w:rPr>
        <w:fldChar w:fldCharType="separate"/>
      </w:r>
      <w:r>
        <w:rPr>
          <w:noProof/>
        </w:rPr>
        <w:t>19</w:t>
      </w:r>
      <w:r>
        <w:rPr>
          <w:noProof/>
        </w:rPr>
        <w:fldChar w:fldCharType="end"/>
      </w:r>
    </w:p>
    <w:p w14:paraId="4D6518BB" w14:textId="14F2E27F"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_Toc209799742 \h </w:instrText>
      </w:r>
      <w:r>
        <w:rPr>
          <w:noProof/>
        </w:rPr>
      </w:r>
      <w:r>
        <w:rPr>
          <w:noProof/>
        </w:rPr>
        <w:fldChar w:fldCharType="separate"/>
      </w:r>
      <w:r>
        <w:rPr>
          <w:noProof/>
        </w:rPr>
        <w:t>20</w:t>
      </w:r>
      <w:r>
        <w:rPr>
          <w:noProof/>
        </w:rPr>
        <w:fldChar w:fldCharType="end"/>
      </w:r>
    </w:p>
    <w:p w14:paraId="3A728DBC" w14:textId="1075D19F"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_Toc209799743 \h </w:instrText>
      </w:r>
      <w:r>
        <w:rPr>
          <w:noProof/>
        </w:rPr>
      </w:r>
      <w:r>
        <w:rPr>
          <w:noProof/>
        </w:rPr>
        <w:fldChar w:fldCharType="separate"/>
      </w:r>
      <w:r>
        <w:rPr>
          <w:noProof/>
        </w:rPr>
        <w:t>20</w:t>
      </w:r>
      <w:r>
        <w:rPr>
          <w:noProof/>
        </w:rPr>
        <w:fldChar w:fldCharType="end"/>
      </w:r>
    </w:p>
    <w:p w14:paraId="57B429EE" w14:textId="38672E86"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_Toc209799744 \h </w:instrText>
      </w:r>
      <w:r>
        <w:rPr>
          <w:noProof/>
        </w:rPr>
      </w:r>
      <w:r>
        <w:rPr>
          <w:noProof/>
        </w:rPr>
        <w:fldChar w:fldCharType="separate"/>
      </w:r>
      <w:r>
        <w:rPr>
          <w:noProof/>
        </w:rPr>
        <w:t>21</w:t>
      </w:r>
      <w:r>
        <w:rPr>
          <w:noProof/>
        </w:rPr>
        <w:fldChar w:fldCharType="end"/>
      </w:r>
    </w:p>
    <w:p w14:paraId="35B977FD" w14:textId="2267085A"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_Toc209799745 \h </w:instrText>
      </w:r>
      <w:r>
        <w:rPr>
          <w:noProof/>
        </w:rPr>
      </w:r>
      <w:r>
        <w:rPr>
          <w:noProof/>
        </w:rPr>
        <w:fldChar w:fldCharType="separate"/>
      </w:r>
      <w:r>
        <w:rPr>
          <w:noProof/>
        </w:rPr>
        <w:t>22</w:t>
      </w:r>
      <w:r>
        <w:rPr>
          <w:noProof/>
        </w:rPr>
        <w:fldChar w:fldCharType="end"/>
      </w:r>
    </w:p>
    <w:p w14:paraId="273CE74C" w14:textId="645B8C72"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_Toc209799746 \h </w:instrText>
      </w:r>
      <w:r>
        <w:rPr>
          <w:noProof/>
        </w:rPr>
      </w:r>
      <w:r>
        <w:rPr>
          <w:noProof/>
        </w:rPr>
        <w:fldChar w:fldCharType="separate"/>
      </w:r>
      <w:r>
        <w:rPr>
          <w:noProof/>
        </w:rPr>
        <w:t>23</w:t>
      </w:r>
      <w:r>
        <w:rPr>
          <w:noProof/>
        </w:rPr>
        <w:fldChar w:fldCharType="end"/>
      </w:r>
    </w:p>
    <w:p w14:paraId="668225E6" w14:textId="3ECF75B7"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_Toc209799747 \h </w:instrText>
      </w:r>
      <w:r>
        <w:rPr>
          <w:noProof/>
        </w:rPr>
      </w:r>
      <w:r>
        <w:rPr>
          <w:noProof/>
        </w:rPr>
        <w:fldChar w:fldCharType="separate"/>
      </w:r>
      <w:r>
        <w:rPr>
          <w:noProof/>
        </w:rPr>
        <w:t>23</w:t>
      </w:r>
      <w:r>
        <w:rPr>
          <w:noProof/>
        </w:rPr>
        <w:fldChar w:fldCharType="end"/>
      </w:r>
    </w:p>
    <w:p w14:paraId="29F4D9D9" w14:textId="35F5826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_Toc209799748 \h </w:instrText>
      </w:r>
      <w:r>
        <w:rPr>
          <w:noProof/>
        </w:rPr>
      </w:r>
      <w:r>
        <w:rPr>
          <w:noProof/>
        </w:rPr>
        <w:fldChar w:fldCharType="separate"/>
      </w:r>
      <w:r>
        <w:rPr>
          <w:noProof/>
        </w:rPr>
        <w:t>24</w:t>
      </w:r>
      <w:r>
        <w:rPr>
          <w:noProof/>
        </w:rPr>
        <w:fldChar w:fldCharType="end"/>
      </w:r>
    </w:p>
    <w:p w14:paraId="315625E3" w14:textId="398A8468"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noProof/>
        </w:rPr>
        <w:tab/>
        <w:t>5G ProSe multi-hop UE-to-network relay service requirements</w:t>
      </w:r>
      <w:r>
        <w:rPr>
          <w:noProof/>
        </w:rPr>
        <w:tab/>
      </w:r>
      <w:r>
        <w:rPr>
          <w:noProof/>
        </w:rPr>
        <w:fldChar w:fldCharType="begin"/>
      </w:r>
      <w:r>
        <w:rPr>
          <w:noProof/>
        </w:rPr>
        <w:instrText xml:space="preserve"> PAGEREF _Toc209799749 \h </w:instrText>
      </w:r>
      <w:r>
        <w:rPr>
          <w:noProof/>
        </w:rPr>
      </w:r>
      <w:r>
        <w:rPr>
          <w:noProof/>
        </w:rPr>
        <w:fldChar w:fldCharType="separate"/>
      </w:r>
      <w:r>
        <w:rPr>
          <w:noProof/>
        </w:rPr>
        <w:t>24</w:t>
      </w:r>
      <w:r>
        <w:rPr>
          <w:noProof/>
        </w:rPr>
        <w:fldChar w:fldCharType="end"/>
      </w:r>
    </w:p>
    <w:p w14:paraId="50F836F4" w14:textId="170F4021"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_Toc209799750 \h </w:instrText>
      </w:r>
      <w:r>
        <w:rPr>
          <w:noProof/>
        </w:rPr>
      </w:r>
      <w:r>
        <w:rPr>
          <w:noProof/>
        </w:rPr>
        <w:fldChar w:fldCharType="separate"/>
      </w:r>
      <w:r>
        <w:rPr>
          <w:noProof/>
        </w:rPr>
        <w:t>24</w:t>
      </w:r>
      <w:r>
        <w:rPr>
          <w:noProof/>
        </w:rPr>
        <w:fldChar w:fldCharType="end"/>
      </w:r>
    </w:p>
    <w:p w14:paraId="5D60FF0A" w14:textId="2FE7EDBE"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4.9.1</w:t>
      </w:r>
      <w:r>
        <w:rPr>
          <w:noProof/>
        </w:rPr>
        <w:tab/>
        <w:t>General</w:t>
      </w:r>
      <w:r>
        <w:rPr>
          <w:noProof/>
        </w:rPr>
        <w:tab/>
      </w:r>
      <w:r>
        <w:rPr>
          <w:noProof/>
        </w:rPr>
        <w:fldChar w:fldCharType="begin"/>
      </w:r>
      <w:r>
        <w:rPr>
          <w:noProof/>
        </w:rPr>
        <w:instrText xml:space="preserve"> PAGEREF _Toc209799751 \h </w:instrText>
      </w:r>
      <w:r>
        <w:rPr>
          <w:noProof/>
        </w:rPr>
      </w:r>
      <w:r>
        <w:rPr>
          <w:noProof/>
        </w:rPr>
        <w:fldChar w:fldCharType="separate"/>
      </w:r>
      <w:r>
        <w:rPr>
          <w:noProof/>
        </w:rPr>
        <w:t>24</w:t>
      </w:r>
      <w:r>
        <w:rPr>
          <w:noProof/>
        </w:rPr>
        <w:fldChar w:fldCharType="end"/>
      </w:r>
    </w:p>
    <w:p w14:paraId="6D24F8A6" w14:textId="4540D107"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Requirements</w:t>
      </w:r>
      <w:r>
        <w:rPr>
          <w:noProof/>
        </w:rPr>
        <w:tab/>
      </w:r>
      <w:r>
        <w:rPr>
          <w:noProof/>
        </w:rPr>
        <w:fldChar w:fldCharType="begin"/>
      </w:r>
      <w:r>
        <w:rPr>
          <w:noProof/>
        </w:rPr>
        <w:instrText xml:space="preserve"> PAGEREF _Toc209799752 \h </w:instrText>
      </w:r>
      <w:r>
        <w:rPr>
          <w:noProof/>
        </w:rPr>
      </w:r>
      <w:r>
        <w:rPr>
          <w:noProof/>
        </w:rPr>
        <w:fldChar w:fldCharType="separate"/>
      </w:r>
      <w:r>
        <w:rPr>
          <w:noProof/>
        </w:rPr>
        <w:t>24</w:t>
      </w:r>
      <w:r>
        <w:rPr>
          <w:noProof/>
        </w:rPr>
        <w:fldChar w:fldCharType="end"/>
      </w:r>
    </w:p>
    <w:p w14:paraId="3E63E63A" w14:textId="26D3BB6A"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Use of 5G ProSe UE-to-UE relay</w:t>
      </w:r>
      <w:r>
        <w:rPr>
          <w:noProof/>
        </w:rPr>
        <w:tab/>
      </w:r>
      <w:r>
        <w:rPr>
          <w:noProof/>
        </w:rPr>
        <w:fldChar w:fldCharType="begin"/>
      </w:r>
      <w:r>
        <w:rPr>
          <w:noProof/>
        </w:rPr>
        <w:instrText xml:space="preserve"> PAGEREF _Toc209799753 \h </w:instrText>
      </w:r>
      <w:r>
        <w:rPr>
          <w:noProof/>
        </w:rPr>
      </w:r>
      <w:r>
        <w:rPr>
          <w:noProof/>
        </w:rPr>
        <w:fldChar w:fldCharType="separate"/>
      </w:r>
      <w:r>
        <w:rPr>
          <w:noProof/>
        </w:rPr>
        <w:t>25</w:t>
      </w:r>
      <w:r>
        <w:rPr>
          <w:noProof/>
        </w:rPr>
        <w:fldChar w:fldCharType="end"/>
      </w:r>
    </w:p>
    <w:p w14:paraId="19840488" w14:textId="0A188E82"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_Toc209799754 \h </w:instrText>
      </w:r>
      <w:r>
        <w:rPr>
          <w:noProof/>
        </w:rPr>
      </w:r>
      <w:r>
        <w:rPr>
          <w:noProof/>
        </w:rPr>
        <w:fldChar w:fldCharType="separate"/>
      </w:r>
      <w:r>
        <w:rPr>
          <w:noProof/>
        </w:rPr>
        <w:t>25</w:t>
      </w:r>
      <w:r>
        <w:rPr>
          <w:noProof/>
        </w:rPr>
        <w:fldChar w:fldCharType="end"/>
      </w:r>
    </w:p>
    <w:p w14:paraId="78AE977D" w14:textId="3E0BF09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_Toc209799755 \h </w:instrText>
      </w:r>
      <w:r>
        <w:rPr>
          <w:noProof/>
        </w:rPr>
      </w:r>
      <w:r>
        <w:rPr>
          <w:noProof/>
        </w:rPr>
        <w:fldChar w:fldCharType="separate"/>
      </w:r>
      <w:r>
        <w:rPr>
          <w:noProof/>
        </w:rPr>
        <w:t>25</w:t>
      </w:r>
      <w:r>
        <w:rPr>
          <w:noProof/>
        </w:rPr>
        <w:fldChar w:fldCharType="end"/>
      </w:r>
    </w:p>
    <w:p w14:paraId="5CF69E8E" w14:textId="413D899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5G ProSe multi-hop UE-to-UE relay service requirements</w:t>
      </w:r>
      <w:r>
        <w:rPr>
          <w:noProof/>
        </w:rPr>
        <w:tab/>
      </w:r>
      <w:r>
        <w:rPr>
          <w:noProof/>
        </w:rPr>
        <w:fldChar w:fldCharType="begin"/>
      </w:r>
      <w:r>
        <w:rPr>
          <w:noProof/>
        </w:rPr>
        <w:instrText xml:space="preserve"> PAGEREF _Toc209799756 \h </w:instrText>
      </w:r>
      <w:r>
        <w:rPr>
          <w:noProof/>
        </w:rPr>
      </w:r>
      <w:r>
        <w:rPr>
          <w:noProof/>
        </w:rPr>
        <w:fldChar w:fldCharType="separate"/>
      </w:r>
      <w:r>
        <w:rPr>
          <w:noProof/>
        </w:rPr>
        <w:t>25</w:t>
      </w:r>
      <w:r>
        <w:rPr>
          <w:noProof/>
        </w:rPr>
        <w:fldChar w:fldCharType="end"/>
      </w:r>
    </w:p>
    <w:p w14:paraId="7C2D8912" w14:textId="77ECE54F"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_Toc209799757 \h </w:instrText>
      </w:r>
      <w:r>
        <w:rPr>
          <w:noProof/>
        </w:rPr>
      </w:r>
      <w:r>
        <w:rPr>
          <w:noProof/>
        </w:rPr>
        <w:fldChar w:fldCharType="separate"/>
      </w:r>
      <w:r>
        <w:rPr>
          <w:noProof/>
        </w:rPr>
        <w:t>25</w:t>
      </w:r>
      <w:r>
        <w:rPr>
          <w:noProof/>
        </w:rPr>
        <w:fldChar w:fldCharType="end"/>
      </w:r>
    </w:p>
    <w:p w14:paraId="79F06F6C" w14:textId="0D856999"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_Toc209799758 \h </w:instrText>
      </w:r>
      <w:r>
        <w:rPr>
          <w:noProof/>
        </w:rPr>
      </w:r>
      <w:r>
        <w:rPr>
          <w:noProof/>
        </w:rPr>
        <w:fldChar w:fldCharType="separate"/>
      </w:r>
      <w:r>
        <w:rPr>
          <w:noProof/>
        </w:rPr>
        <w:t>26</w:t>
      </w:r>
      <w:r>
        <w:rPr>
          <w:noProof/>
        </w:rPr>
        <w:fldChar w:fldCharType="end"/>
      </w:r>
    </w:p>
    <w:p w14:paraId="17EF740E" w14:textId="341C9FC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_Toc209799759 \h </w:instrText>
      </w:r>
      <w:r>
        <w:rPr>
          <w:noProof/>
        </w:rPr>
      </w:r>
      <w:r>
        <w:rPr>
          <w:noProof/>
        </w:rPr>
        <w:fldChar w:fldCharType="separate"/>
      </w:r>
      <w:r>
        <w:rPr>
          <w:noProof/>
        </w:rPr>
        <w:t>26</w:t>
      </w:r>
      <w:r>
        <w:rPr>
          <w:noProof/>
        </w:rPr>
        <w:fldChar w:fldCharType="end"/>
      </w:r>
    </w:p>
    <w:p w14:paraId="5843ED44" w14:textId="6DBC40E0"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_Toc209799760 \h </w:instrText>
      </w:r>
      <w:r>
        <w:rPr>
          <w:noProof/>
        </w:rPr>
      </w:r>
      <w:r>
        <w:rPr>
          <w:noProof/>
        </w:rPr>
        <w:fldChar w:fldCharType="separate"/>
      </w:r>
      <w:r>
        <w:rPr>
          <w:noProof/>
        </w:rPr>
        <w:t>26</w:t>
      </w:r>
      <w:r>
        <w:rPr>
          <w:noProof/>
        </w:rPr>
        <w:fldChar w:fldCharType="end"/>
      </w:r>
    </w:p>
    <w:p w14:paraId="40F21BAD" w14:textId="49290682"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_Toc209799761 \h </w:instrText>
      </w:r>
      <w:r>
        <w:rPr>
          <w:noProof/>
        </w:rPr>
      </w:r>
      <w:r>
        <w:rPr>
          <w:noProof/>
        </w:rPr>
        <w:fldChar w:fldCharType="separate"/>
      </w:r>
      <w:r>
        <w:rPr>
          <w:noProof/>
        </w:rPr>
        <w:t>26</w:t>
      </w:r>
      <w:r>
        <w:rPr>
          <w:noProof/>
        </w:rPr>
        <w:fldChar w:fldCharType="end"/>
      </w:r>
    </w:p>
    <w:p w14:paraId="231C8AC0" w14:textId="78CD80CD"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_Toc209799762 \h </w:instrText>
      </w:r>
      <w:r>
        <w:rPr>
          <w:noProof/>
        </w:rPr>
      </w:r>
      <w:r>
        <w:rPr>
          <w:noProof/>
        </w:rPr>
        <w:fldChar w:fldCharType="separate"/>
      </w:r>
      <w:r>
        <w:rPr>
          <w:noProof/>
        </w:rPr>
        <w:t>26</w:t>
      </w:r>
      <w:r>
        <w:rPr>
          <w:noProof/>
        </w:rPr>
        <w:fldChar w:fldCharType="end"/>
      </w:r>
    </w:p>
    <w:p w14:paraId="1903A57E" w14:textId="0463A25D"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_Toc209799763 \h </w:instrText>
      </w:r>
      <w:r>
        <w:rPr>
          <w:noProof/>
        </w:rPr>
      </w:r>
      <w:r>
        <w:rPr>
          <w:noProof/>
        </w:rPr>
        <w:fldChar w:fldCharType="separate"/>
      </w:r>
      <w:r>
        <w:rPr>
          <w:noProof/>
        </w:rPr>
        <w:t>26</w:t>
      </w:r>
      <w:r>
        <w:rPr>
          <w:noProof/>
        </w:rPr>
        <w:fldChar w:fldCharType="end"/>
      </w:r>
    </w:p>
    <w:p w14:paraId="3BF0A006" w14:textId="49202A1D"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_Toc209799764 \h </w:instrText>
      </w:r>
      <w:r>
        <w:rPr>
          <w:noProof/>
        </w:rPr>
      </w:r>
      <w:r>
        <w:rPr>
          <w:noProof/>
        </w:rPr>
        <w:fldChar w:fldCharType="separate"/>
      </w:r>
      <w:r>
        <w:rPr>
          <w:noProof/>
        </w:rPr>
        <w:t>26</w:t>
      </w:r>
      <w:r>
        <w:rPr>
          <w:noProof/>
        </w:rPr>
        <w:fldChar w:fldCharType="end"/>
      </w:r>
    </w:p>
    <w:p w14:paraId="1937EA70" w14:textId="7B03EFD2"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_Toc209799765 \h </w:instrText>
      </w:r>
      <w:r>
        <w:rPr>
          <w:noProof/>
        </w:rPr>
      </w:r>
      <w:r>
        <w:rPr>
          <w:noProof/>
        </w:rPr>
        <w:fldChar w:fldCharType="separate"/>
      </w:r>
      <w:r>
        <w:rPr>
          <w:noProof/>
        </w:rPr>
        <w:t>27</w:t>
      </w:r>
      <w:r>
        <w:rPr>
          <w:noProof/>
        </w:rPr>
        <w:fldChar w:fldCharType="end"/>
      </w:r>
    </w:p>
    <w:p w14:paraId="11297F84" w14:textId="6483DCC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_Toc209799766 \h </w:instrText>
      </w:r>
      <w:r>
        <w:rPr>
          <w:noProof/>
        </w:rPr>
      </w:r>
      <w:r>
        <w:rPr>
          <w:noProof/>
        </w:rPr>
        <w:fldChar w:fldCharType="separate"/>
      </w:r>
      <w:r>
        <w:rPr>
          <w:noProof/>
        </w:rPr>
        <w:t>27</w:t>
      </w:r>
      <w:r>
        <w:rPr>
          <w:noProof/>
        </w:rPr>
        <w:fldChar w:fldCharType="end"/>
      </w:r>
    </w:p>
    <w:p w14:paraId="000DA09B" w14:textId="4FC23104"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_Toc209799767 \h </w:instrText>
      </w:r>
      <w:r>
        <w:rPr>
          <w:noProof/>
        </w:rPr>
      </w:r>
      <w:r>
        <w:rPr>
          <w:noProof/>
        </w:rPr>
        <w:fldChar w:fldCharType="separate"/>
      </w:r>
      <w:r>
        <w:rPr>
          <w:noProof/>
        </w:rPr>
        <w:t>27</w:t>
      </w:r>
      <w:r>
        <w:rPr>
          <w:noProof/>
        </w:rPr>
        <w:fldChar w:fldCharType="end"/>
      </w:r>
    </w:p>
    <w:p w14:paraId="25D70FE2" w14:textId="7BF7204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_Toc209799768 \h </w:instrText>
      </w:r>
      <w:r>
        <w:rPr>
          <w:noProof/>
        </w:rPr>
      </w:r>
      <w:r>
        <w:rPr>
          <w:noProof/>
        </w:rPr>
        <w:fldChar w:fldCharType="separate"/>
      </w:r>
      <w:r>
        <w:rPr>
          <w:noProof/>
        </w:rPr>
        <w:t>27</w:t>
      </w:r>
      <w:r>
        <w:rPr>
          <w:noProof/>
        </w:rPr>
        <w:fldChar w:fldCharType="end"/>
      </w:r>
    </w:p>
    <w:p w14:paraId="46892612" w14:textId="3E447C2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_Toc209799769 \h </w:instrText>
      </w:r>
      <w:r>
        <w:rPr>
          <w:noProof/>
        </w:rPr>
      </w:r>
      <w:r>
        <w:rPr>
          <w:noProof/>
        </w:rPr>
        <w:fldChar w:fldCharType="separate"/>
      </w:r>
      <w:r>
        <w:rPr>
          <w:noProof/>
        </w:rPr>
        <w:t>27</w:t>
      </w:r>
      <w:r>
        <w:rPr>
          <w:noProof/>
        </w:rPr>
        <w:fldChar w:fldCharType="end"/>
      </w:r>
    </w:p>
    <w:p w14:paraId="16866745" w14:textId="09EBEAA7"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_Toc209799770 \h </w:instrText>
      </w:r>
      <w:r>
        <w:rPr>
          <w:noProof/>
        </w:rPr>
      </w:r>
      <w:r>
        <w:rPr>
          <w:noProof/>
        </w:rPr>
        <w:fldChar w:fldCharType="separate"/>
      </w:r>
      <w:r>
        <w:rPr>
          <w:noProof/>
        </w:rPr>
        <w:t>27</w:t>
      </w:r>
      <w:r>
        <w:rPr>
          <w:noProof/>
        </w:rPr>
        <w:fldChar w:fldCharType="end"/>
      </w:r>
    </w:p>
    <w:p w14:paraId="3D3476AB" w14:textId="1BC49B9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_Toc209799771 \h </w:instrText>
      </w:r>
      <w:r>
        <w:rPr>
          <w:noProof/>
        </w:rPr>
      </w:r>
      <w:r>
        <w:rPr>
          <w:noProof/>
        </w:rPr>
        <w:fldChar w:fldCharType="separate"/>
      </w:r>
      <w:r>
        <w:rPr>
          <w:noProof/>
        </w:rPr>
        <w:t>27</w:t>
      </w:r>
      <w:r>
        <w:rPr>
          <w:noProof/>
        </w:rPr>
        <w:fldChar w:fldCharType="end"/>
      </w:r>
    </w:p>
    <w:p w14:paraId="20B9453B" w14:textId="6CF5035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_Toc209799772 \h </w:instrText>
      </w:r>
      <w:r>
        <w:rPr>
          <w:noProof/>
        </w:rPr>
      </w:r>
      <w:r>
        <w:rPr>
          <w:noProof/>
        </w:rPr>
        <w:fldChar w:fldCharType="separate"/>
      </w:r>
      <w:r>
        <w:rPr>
          <w:noProof/>
        </w:rPr>
        <w:t>27</w:t>
      </w:r>
      <w:r>
        <w:rPr>
          <w:noProof/>
        </w:rPr>
        <w:fldChar w:fldCharType="end"/>
      </w:r>
    </w:p>
    <w:p w14:paraId="7EA1AA5E" w14:textId="652CEFA3"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_Toc209799773 \h </w:instrText>
      </w:r>
      <w:r>
        <w:rPr>
          <w:noProof/>
        </w:rPr>
      </w:r>
      <w:r>
        <w:rPr>
          <w:noProof/>
        </w:rPr>
        <w:fldChar w:fldCharType="separate"/>
      </w:r>
      <w:r>
        <w:rPr>
          <w:noProof/>
        </w:rPr>
        <w:t>27</w:t>
      </w:r>
      <w:r>
        <w:rPr>
          <w:noProof/>
        </w:rPr>
        <w:fldChar w:fldCharType="end"/>
      </w:r>
    </w:p>
    <w:p w14:paraId="1B11D25C" w14:textId="6F066F6F"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_Toc209799774 \h </w:instrText>
      </w:r>
      <w:r>
        <w:rPr>
          <w:noProof/>
        </w:rPr>
      </w:r>
      <w:r>
        <w:rPr>
          <w:noProof/>
        </w:rPr>
        <w:fldChar w:fldCharType="separate"/>
      </w:r>
      <w:r>
        <w:rPr>
          <w:noProof/>
        </w:rPr>
        <w:t>27</w:t>
      </w:r>
      <w:r>
        <w:rPr>
          <w:noProof/>
        </w:rPr>
        <w:fldChar w:fldCharType="end"/>
      </w:r>
    </w:p>
    <w:p w14:paraId="15BFD0CB" w14:textId="1780F2C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_Toc209799775 \h </w:instrText>
      </w:r>
      <w:r>
        <w:rPr>
          <w:noProof/>
        </w:rPr>
      </w:r>
      <w:r>
        <w:rPr>
          <w:noProof/>
        </w:rPr>
        <w:fldChar w:fldCharType="separate"/>
      </w:r>
      <w:r>
        <w:rPr>
          <w:noProof/>
        </w:rPr>
        <w:t>27</w:t>
      </w:r>
      <w:r>
        <w:rPr>
          <w:noProof/>
        </w:rPr>
        <w:fldChar w:fldCharType="end"/>
      </w:r>
    </w:p>
    <w:p w14:paraId="7AB9A627" w14:textId="68494754"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_Toc209799776 \h </w:instrText>
      </w:r>
      <w:r>
        <w:rPr>
          <w:noProof/>
        </w:rPr>
      </w:r>
      <w:r>
        <w:rPr>
          <w:noProof/>
        </w:rPr>
        <w:fldChar w:fldCharType="separate"/>
      </w:r>
      <w:r>
        <w:rPr>
          <w:noProof/>
        </w:rPr>
        <w:t>28</w:t>
      </w:r>
      <w:r>
        <w:rPr>
          <w:noProof/>
        </w:rPr>
        <w:fldChar w:fldCharType="end"/>
      </w:r>
    </w:p>
    <w:p w14:paraId="3F281F07" w14:textId="2F2535A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_Toc209799777 \h </w:instrText>
      </w:r>
      <w:r>
        <w:rPr>
          <w:noProof/>
        </w:rPr>
      </w:r>
      <w:r>
        <w:rPr>
          <w:noProof/>
        </w:rPr>
        <w:fldChar w:fldCharType="separate"/>
      </w:r>
      <w:r>
        <w:rPr>
          <w:noProof/>
        </w:rPr>
        <w:t>28</w:t>
      </w:r>
      <w:r>
        <w:rPr>
          <w:noProof/>
        </w:rPr>
        <w:fldChar w:fldCharType="end"/>
      </w:r>
    </w:p>
    <w:p w14:paraId="013B28F0" w14:textId="0356A27C"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_Toc209799778 \h </w:instrText>
      </w:r>
      <w:r>
        <w:rPr>
          <w:noProof/>
        </w:rPr>
      </w:r>
      <w:r>
        <w:rPr>
          <w:noProof/>
        </w:rPr>
        <w:fldChar w:fldCharType="separate"/>
      </w:r>
      <w:r>
        <w:rPr>
          <w:noProof/>
        </w:rPr>
        <w:t>28</w:t>
      </w:r>
      <w:r>
        <w:rPr>
          <w:noProof/>
        </w:rPr>
        <w:fldChar w:fldCharType="end"/>
      </w:r>
    </w:p>
    <w:p w14:paraId="559E270C" w14:textId="0AA8390E"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_Toc209799779 \h </w:instrText>
      </w:r>
      <w:r>
        <w:rPr>
          <w:noProof/>
        </w:rPr>
      </w:r>
      <w:r>
        <w:rPr>
          <w:noProof/>
        </w:rPr>
        <w:fldChar w:fldCharType="separate"/>
      </w:r>
      <w:r>
        <w:rPr>
          <w:noProof/>
        </w:rPr>
        <w:t>28</w:t>
      </w:r>
      <w:r>
        <w:rPr>
          <w:noProof/>
        </w:rPr>
        <w:fldChar w:fldCharType="end"/>
      </w:r>
    </w:p>
    <w:p w14:paraId="2F4CE97A" w14:textId="3BDCC17D"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_Toc209799780 \h </w:instrText>
      </w:r>
      <w:r>
        <w:rPr>
          <w:noProof/>
        </w:rPr>
      </w:r>
      <w:r>
        <w:rPr>
          <w:noProof/>
        </w:rPr>
        <w:fldChar w:fldCharType="separate"/>
      </w:r>
      <w:r>
        <w:rPr>
          <w:noProof/>
        </w:rPr>
        <w:t>28</w:t>
      </w:r>
      <w:r>
        <w:rPr>
          <w:noProof/>
        </w:rPr>
        <w:fldChar w:fldCharType="end"/>
      </w:r>
    </w:p>
    <w:p w14:paraId="34A5C4C3" w14:textId="207547CD"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_Toc209799781 \h </w:instrText>
      </w:r>
      <w:r>
        <w:rPr>
          <w:noProof/>
        </w:rPr>
      </w:r>
      <w:r>
        <w:rPr>
          <w:noProof/>
        </w:rPr>
        <w:fldChar w:fldCharType="separate"/>
      </w:r>
      <w:r>
        <w:rPr>
          <w:noProof/>
        </w:rPr>
        <w:t>28</w:t>
      </w:r>
      <w:r>
        <w:rPr>
          <w:noProof/>
        </w:rPr>
        <w:fldChar w:fldCharType="end"/>
      </w:r>
    </w:p>
    <w:p w14:paraId="567A45B4" w14:textId="7AA8A849"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_Toc209799782 \h </w:instrText>
      </w:r>
      <w:r>
        <w:rPr>
          <w:noProof/>
        </w:rPr>
      </w:r>
      <w:r>
        <w:rPr>
          <w:noProof/>
        </w:rPr>
        <w:fldChar w:fldCharType="separate"/>
      </w:r>
      <w:r>
        <w:rPr>
          <w:noProof/>
        </w:rPr>
        <w:t>28</w:t>
      </w:r>
      <w:r>
        <w:rPr>
          <w:noProof/>
        </w:rPr>
        <w:fldChar w:fldCharType="end"/>
      </w:r>
    </w:p>
    <w:p w14:paraId="2BD0F491" w14:textId="296D7449"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_Toc209799783 \h </w:instrText>
      </w:r>
      <w:r>
        <w:rPr>
          <w:noProof/>
        </w:rPr>
      </w:r>
      <w:r>
        <w:rPr>
          <w:noProof/>
        </w:rPr>
        <w:fldChar w:fldCharType="separate"/>
      </w:r>
      <w:r>
        <w:rPr>
          <w:noProof/>
        </w:rPr>
        <w:t>28</w:t>
      </w:r>
      <w:r>
        <w:rPr>
          <w:noProof/>
        </w:rPr>
        <w:fldChar w:fldCharType="end"/>
      </w:r>
    </w:p>
    <w:p w14:paraId="0A4320EA" w14:textId="59CE0DEF"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_Toc209799784 \h </w:instrText>
      </w:r>
      <w:r>
        <w:rPr>
          <w:noProof/>
        </w:rPr>
      </w:r>
      <w:r>
        <w:rPr>
          <w:noProof/>
        </w:rPr>
        <w:fldChar w:fldCharType="separate"/>
      </w:r>
      <w:r>
        <w:rPr>
          <w:noProof/>
        </w:rPr>
        <w:t>28</w:t>
      </w:r>
      <w:r>
        <w:rPr>
          <w:noProof/>
        </w:rPr>
        <w:fldChar w:fldCharType="end"/>
      </w:r>
    </w:p>
    <w:p w14:paraId="4C527A5D" w14:textId="0A1DE62F"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Functional model for off-network operation via MC service capable 5G ProSe UE-to-UE relay(s)</w:t>
      </w:r>
      <w:r>
        <w:rPr>
          <w:noProof/>
        </w:rPr>
        <w:tab/>
      </w:r>
      <w:r>
        <w:rPr>
          <w:noProof/>
        </w:rPr>
        <w:fldChar w:fldCharType="begin"/>
      </w:r>
      <w:r>
        <w:rPr>
          <w:noProof/>
        </w:rPr>
        <w:instrText xml:space="preserve"> PAGEREF _Toc209799785 \h </w:instrText>
      </w:r>
      <w:r>
        <w:rPr>
          <w:noProof/>
        </w:rPr>
      </w:r>
      <w:r>
        <w:rPr>
          <w:noProof/>
        </w:rPr>
        <w:fldChar w:fldCharType="separate"/>
      </w:r>
      <w:r>
        <w:rPr>
          <w:noProof/>
        </w:rPr>
        <w:t>29</w:t>
      </w:r>
      <w:r>
        <w:rPr>
          <w:noProof/>
        </w:rPr>
        <w:fldChar w:fldCharType="end"/>
      </w:r>
    </w:p>
    <w:p w14:paraId="132D14F5" w14:textId="7E61E809"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_Toc209799786 \h </w:instrText>
      </w:r>
      <w:r>
        <w:rPr>
          <w:noProof/>
        </w:rPr>
      </w:r>
      <w:r>
        <w:rPr>
          <w:noProof/>
        </w:rPr>
        <w:fldChar w:fldCharType="separate"/>
      </w:r>
      <w:r>
        <w:rPr>
          <w:noProof/>
        </w:rPr>
        <w:t>29</w:t>
      </w:r>
      <w:r>
        <w:rPr>
          <w:noProof/>
        </w:rPr>
        <w:fldChar w:fldCharType="end"/>
      </w:r>
    </w:p>
    <w:p w14:paraId="4389C64F" w14:textId="2D647D4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_Toc209799787 \h </w:instrText>
      </w:r>
      <w:r>
        <w:rPr>
          <w:noProof/>
        </w:rPr>
      </w:r>
      <w:r>
        <w:rPr>
          <w:noProof/>
        </w:rPr>
        <w:fldChar w:fldCharType="separate"/>
      </w:r>
      <w:r>
        <w:rPr>
          <w:noProof/>
        </w:rPr>
        <w:t>29</w:t>
      </w:r>
      <w:r>
        <w:rPr>
          <w:noProof/>
        </w:rPr>
        <w:fldChar w:fldCharType="end"/>
      </w:r>
    </w:p>
    <w:p w14:paraId="17898D3C" w14:textId="5EED0D5C"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_Toc209799788 \h </w:instrText>
      </w:r>
      <w:r>
        <w:rPr>
          <w:noProof/>
        </w:rPr>
      </w:r>
      <w:r>
        <w:rPr>
          <w:noProof/>
        </w:rPr>
        <w:fldChar w:fldCharType="separate"/>
      </w:r>
      <w:r>
        <w:rPr>
          <w:noProof/>
        </w:rPr>
        <w:t>31</w:t>
      </w:r>
      <w:r>
        <w:rPr>
          <w:noProof/>
        </w:rPr>
        <w:fldChar w:fldCharType="end"/>
      </w:r>
    </w:p>
    <w:p w14:paraId="12FBE3AF" w14:textId="2A3A8AA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_Toc209799789 \h </w:instrText>
      </w:r>
      <w:r>
        <w:rPr>
          <w:noProof/>
        </w:rPr>
      </w:r>
      <w:r>
        <w:rPr>
          <w:noProof/>
        </w:rPr>
        <w:fldChar w:fldCharType="separate"/>
      </w:r>
      <w:r>
        <w:rPr>
          <w:noProof/>
        </w:rPr>
        <w:t>31</w:t>
      </w:r>
      <w:r>
        <w:rPr>
          <w:noProof/>
        </w:rPr>
        <w:fldChar w:fldCharType="end"/>
      </w:r>
    </w:p>
    <w:p w14:paraId="645A5C7B" w14:textId="57663F76"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_Toc209799790 \h </w:instrText>
      </w:r>
      <w:r>
        <w:rPr>
          <w:noProof/>
        </w:rPr>
      </w:r>
      <w:r>
        <w:rPr>
          <w:noProof/>
        </w:rPr>
        <w:fldChar w:fldCharType="separate"/>
      </w:r>
      <w:r>
        <w:rPr>
          <w:noProof/>
        </w:rPr>
        <w:t>32</w:t>
      </w:r>
      <w:r>
        <w:rPr>
          <w:noProof/>
        </w:rPr>
        <w:fldChar w:fldCharType="end"/>
      </w:r>
    </w:p>
    <w:p w14:paraId="799AC574" w14:textId="1CD4B26D"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_Toc209799791 \h </w:instrText>
      </w:r>
      <w:r>
        <w:rPr>
          <w:noProof/>
        </w:rPr>
      </w:r>
      <w:r>
        <w:rPr>
          <w:noProof/>
        </w:rPr>
        <w:fldChar w:fldCharType="separate"/>
      </w:r>
      <w:r>
        <w:rPr>
          <w:noProof/>
        </w:rPr>
        <w:t>32</w:t>
      </w:r>
      <w:r>
        <w:rPr>
          <w:noProof/>
        </w:rPr>
        <w:fldChar w:fldCharType="end"/>
      </w:r>
    </w:p>
    <w:p w14:paraId="4195ED20" w14:textId="3CBD6D2D"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sidRPr="00ED71D5">
        <w:rPr>
          <w:rFonts w:eastAsia="SimSun"/>
          <w:noProof/>
        </w:rPr>
        <w:t>5.7</w:t>
      </w:r>
      <w:r w:rsidRPr="00ED71D5">
        <w:rPr>
          <w:rFonts w:eastAsia="SimSun"/>
          <w:noProof/>
        </w:rPr>
        <w:tab/>
        <w:t>MC Interworking with LMR systems functional model description</w:t>
      </w:r>
      <w:r>
        <w:rPr>
          <w:noProof/>
        </w:rPr>
        <w:tab/>
      </w:r>
      <w:r>
        <w:rPr>
          <w:noProof/>
        </w:rPr>
        <w:fldChar w:fldCharType="begin"/>
      </w:r>
      <w:r>
        <w:rPr>
          <w:noProof/>
        </w:rPr>
        <w:instrText xml:space="preserve"> PAGEREF _Toc209799792 \h </w:instrText>
      </w:r>
      <w:r>
        <w:rPr>
          <w:noProof/>
        </w:rPr>
      </w:r>
      <w:r>
        <w:rPr>
          <w:noProof/>
        </w:rPr>
        <w:fldChar w:fldCharType="separate"/>
      </w:r>
      <w:r>
        <w:rPr>
          <w:noProof/>
        </w:rPr>
        <w:t>34</w:t>
      </w:r>
      <w:r>
        <w:rPr>
          <w:noProof/>
        </w:rPr>
        <w:fldChar w:fldCharType="end"/>
      </w:r>
    </w:p>
    <w:p w14:paraId="2FB6B360" w14:textId="38E439DE"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_Toc209799793 \h </w:instrText>
      </w:r>
      <w:r>
        <w:rPr>
          <w:noProof/>
        </w:rPr>
      </w:r>
      <w:r>
        <w:rPr>
          <w:noProof/>
        </w:rPr>
        <w:fldChar w:fldCharType="separate"/>
      </w:r>
      <w:r>
        <w:rPr>
          <w:noProof/>
        </w:rPr>
        <w:t>34</w:t>
      </w:r>
      <w:r>
        <w:rPr>
          <w:noProof/>
        </w:rPr>
        <w:fldChar w:fldCharType="end"/>
      </w:r>
    </w:p>
    <w:p w14:paraId="0F0C400C" w14:textId="00CB946B"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_Toc209799794 \h </w:instrText>
      </w:r>
      <w:r>
        <w:rPr>
          <w:noProof/>
        </w:rPr>
      </w:r>
      <w:r>
        <w:rPr>
          <w:noProof/>
        </w:rPr>
        <w:fldChar w:fldCharType="separate"/>
      </w:r>
      <w:r>
        <w:rPr>
          <w:noProof/>
        </w:rPr>
        <w:t>34</w:t>
      </w:r>
      <w:r>
        <w:rPr>
          <w:noProof/>
        </w:rPr>
        <w:fldChar w:fldCharType="end"/>
      </w:r>
    </w:p>
    <w:p w14:paraId="6401BB7D" w14:textId="0FA7B25B"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_Toc209799795 \h </w:instrText>
      </w:r>
      <w:r>
        <w:rPr>
          <w:noProof/>
        </w:rPr>
      </w:r>
      <w:r>
        <w:rPr>
          <w:noProof/>
        </w:rPr>
        <w:fldChar w:fldCharType="separate"/>
      </w:r>
      <w:r>
        <w:rPr>
          <w:noProof/>
        </w:rPr>
        <w:t>34</w:t>
      </w:r>
      <w:r>
        <w:rPr>
          <w:noProof/>
        </w:rPr>
        <w:fldChar w:fldCharType="end"/>
      </w:r>
    </w:p>
    <w:p w14:paraId="31828DEB" w14:textId="42DD7144"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_Toc209799796 \h </w:instrText>
      </w:r>
      <w:r>
        <w:rPr>
          <w:noProof/>
        </w:rPr>
      </w:r>
      <w:r>
        <w:rPr>
          <w:noProof/>
        </w:rPr>
        <w:fldChar w:fldCharType="separate"/>
      </w:r>
      <w:r>
        <w:rPr>
          <w:noProof/>
        </w:rPr>
        <w:t>34</w:t>
      </w:r>
      <w:r>
        <w:rPr>
          <w:noProof/>
        </w:rPr>
        <w:fldChar w:fldCharType="end"/>
      </w:r>
    </w:p>
    <w:p w14:paraId="788B2C3C" w14:textId="2934520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_Toc209799797 \h </w:instrText>
      </w:r>
      <w:r>
        <w:rPr>
          <w:noProof/>
        </w:rPr>
      </w:r>
      <w:r>
        <w:rPr>
          <w:noProof/>
        </w:rPr>
        <w:fldChar w:fldCharType="separate"/>
      </w:r>
      <w:r>
        <w:rPr>
          <w:noProof/>
        </w:rPr>
        <w:t>34</w:t>
      </w:r>
      <w:r>
        <w:rPr>
          <w:noProof/>
        </w:rPr>
        <w:fldChar w:fldCharType="end"/>
      </w:r>
    </w:p>
    <w:p w14:paraId="0E2CFF06" w14:textId="436174F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_Toc209799798 \h </w:instrText>
      </w:r>
      <w:r>
        <w:rPr>
          <w:noProof/>
        </w:rPr>
      </w:r>
      <w:r>
        <w:rPr>
          <w:noProof/>
        </w:rPr>
        <w:fldChar w:fldCharType="separate"/>
      </w:r>
      <w:r>
        <w:rPr>
          <w:noProof/>
        </w:rPr>
        <w:t>35</w:t>
      </w:r>
      <w:r>
        <w:rPr>
          <w:noProof/>
        </w:rPr>
        <w:fldChar w:fldCharType="end"/>
      </w:r>
    </w:p>
    <w:p w14:paraId="6F403B28" w14:textId="28108D7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_Toc209799799 \h </w:instrText>
      </w:r>
      <w:r>
        <w:rPr>
          <w:noProof/>
        </w:rPr>
      </w:r>
      <w:r>
        <w:rPr>
          <w:noProof/>
        </w:rPr>
        <w:fldChar w:fldCharType="separate"/>
      </w:r>
      <w:r>
        <w:rPr>
          <w:noProof/>
        </w:rPr>
        <w:t>35</w:t>
      </w:r>
      <w:r>
        <w:rPr>
          <w:noProof/>
        </w:rPr>
        <w:fldChar w:fldCharType="end"/>
      </w:r>
    </w:p>
    <w:p w14:paraId="0E2A4D4B" w14:textId="7AD57CE2"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_Toc209799800 \h </w:instrText>
      </w:r>
      <w:r>
        <w:rPr>
          <w:noProof/>
        </w:rPr>
      </w:r>
      <w:r>
        <w:rPr>
          <w:noProof/>
        </w:rPr>
        <w:fldChar w:fldCharType="separate"/>
      </w:r>
      <w:r>
        <w:rPr>
          <w:noProof/>
        </w:rPr>
        <w:t>35</w:t>
      </w:r>
      <w:r>
        <w:rPr>
          <w:noProof/>
        </w:rPr>
        <w:fldChar w:fldCharType="end"/>
      </w:r>
    </w:p>
    <w:p w14:paraId="07E3EF1F" w14:textId="000A1D6F"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_Toc209799801 \h </w:instrText>
      </w:r>
      <w:r>
        <w:rPr>
          <w:noProof/>
        </w:rPr>
      </w:r>
      <w:r>
        <w:rPr>
          <w:noProof/>
        </w:rPr>
        <w:fldChar w:fldCharType="separate"/>
      </w:r>
      <w:r>
        <w:rPr>
          <w:noProof/>
        </w:rPr>
        <w:t>35</w:t>
      </w:r>
      <w:r>
        <w:rPr>
          <w:noProof/>
        </w:rPr>
        <w:fldChar w:fldCharType="end"/>
      </w:r>
    </w:p>
    <w:p w14:paraId="4E592691" w14:textId="7318A12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_Toc209799802 \h </w:instrText>
      </w:r>
      <w:r>
        <w:rPr>
          <w:noProof/>
        </w:rPr>
      </w:r>
      <w:r>
        <w:rPr>
          <w:noProof/>
        </w:rPr>
        <w:fldChar w:fldCharType="separate"/>
      </w:r>
      <w:r>
        <w:rPr>
          <w:noProof/>
        </w:rPr>
        <w:t>35</w:t>
      </w:r>
      <w:r>
        <w:rPr>
          <w:noProof/>
        </w:rPr>
        <w:fldChar w:fldCharType="end"/>
      </w:r>
    </w:p>
    <w:p w14:paraId="4D296C41" w14:textId="574B3DA9"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_Toc209799803 \h </w:instrText>
      </w:r>
      <w:r>
        <w:rPr>
          <w:noProof/>
        </w:rPr>
      </w:r>
      <w:r>
        <w:rPr>
          <w:noProof/>
        </w:rPr>
        <w:fldChar w:fldCharType="separate"/>
      </w:r>
      <w:r>
        <w:rPr>
          <w:noProof/>
        </w:rPr>
        <w:t>35</w:t>
      </w:r>
      <w:r>
        <w:rPr>
          <w:noProof/>
        </w:rPr>
        <w:fldChar w:fldCharType="end"/>
      </w:r>
    </w:p>
    <w:p w14:paraId="492AE2D0" w14:textId="3F4784BB"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_Toc209799804 \h </w:instrText>
      </w:r>
      <w:r>
        <w:rPr>
          <w:noProof/>
        </w:rPr>
      </w:r>
      <w:r>
        <w:rPr>
          <w:noProof/>
        </w:rPr>
        <w:fldChar w:fldCharType="separate"/>
      </w:r>
      <w:r>
        <w:rPr>
          <w:noProof/>
        </w:rPr>
        <w:t>36</w:t>
      </w:r>
      <w:r>
        <w:rPr>
          <w:noProof/>
        </w:rPr>
        <w:fldChar w:fldCharType="end"/>
      </w:r>
    </w:p>
    <w:p w14:paraId="0D4C204E" w14:textId="02985A8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_Toc209799805 \h </w:instrText>
      </w:r>
      <w:r>
        <w:rPr>
          <w:noProof/>
        </w:rPr>
      </w:r>
      <w:r>
        <w:rPr>
          <w:noProof/>
        </w:rPr>
        <w:fldChar w:fldCharType="separate"/>
      </w:r>
      <w:r>
        <w:rPr>
          <w:noProof/>
        </w:rPr>
        <w:t>36</w:t>
      </w:r>
      <w:r>
        <w:rPr>
          <w:noProof/>
        </w:rPr>
        <w:fldChar w:fldCharType="end"/>
      </w:r>
    </w:p>
    <w:p w14:paraId="3C80028A" w14:textId="75BD7E48"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_Toc209799806 \h </w:instrText>
      </w:r>
      <w:r>
        <w:rPr>
          <w:noProof/>
        </w:rPr>
      </w:r>
      <w:r>
        <w:rPr>
          <w:noProof/>
        </w:rPr>
        <w:fldChar w:fldCharType="separate"/>
      </w:r>
      <w:r>
        <w:rPr>
          <w:noProof/>
        </w:rPr>
        <w:t>36</w:t>
      </w:r>
      <w:r>
        <w:rPr>
          <w:noProof/>
        </w:rPr>
        <w:fldChar w:fldCharType="end"/>
      </w:r>
    </w:p>
    <w:p w14:paraId="15EE3670" w14:textId="54F3464F"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_Toc209799807 \h </w:instrText>
      </w:r>
      <w:r>
        <w:rPr>
          <w:noProof/>
        </w:rPr>
      </w:r>
      <w:r>
        <w:rPr>
          <w:noProof/>
        </w:rPr>
        <w:fldChar w:fldCharType="separate"/>
      </w:r>
      <w:r>
        <w:rPr>
          <w:noProof/>
        </w:rPr>
        <w:t>36</w:t>
      </w:r>
      <w:r>
        <w:rPr>
          <w:noProof/>
        </w:rPr>
        <w:fldChar w:fldCharType="end"/>
      </w:r>
    </w:p>
    <w:p w14:paraId="6EAB130B" w14:textId="24FD905E"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_Toc209799808 \h </w:instrText>
      </w:r>
      <w:r>
        <w:rPr>
          <w:noProof/>
        </w:rPr>
      </w:r>
      <w:r>
        <w:rPr>
          <w:noProof/>
        </w:rPr>
        <w:fldChar w:fldCharType="separate"/>
      </w:r>
      <w:r>
        <w:rPr>
          <w:noProof/>
        </w:rPr>
        <w:t>36</w:t>
      </w:r>
      <w:r>
        <w:rPr>
          <w:noProof/>
        </w:rPr>
        <w:fldChar w:fldCharType="end"/>
      </w:r>
    </w:p>
    <w:p w14:paraId="34067B37" w14:textId="1C441EF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_Toc209799809 \h </w:instrText>
      </w:r>
      <w:r>
        <w:rPr>
          <w:noProof/>
        </w:rPr>
      </w:r>
      <w:r>
        <w:rPr>
          <w:noProof/>
        </w:rPr>
        <w:fldChar w:fldCharType="separate"/>
      </w:r>
      <w:r>
        <w:rPr>
          <w:noProof/>
        </w:rPr>
        <w:t>36</w:t>
      </w:r>
      <w:r>
        <w:rPr>
          <w:noProof/>
        </w:rPr>
        <w:fldChar w:fldCharType="end"/>
      </w:r>
    </w:p>
    <w:p w14:paraId="77B1CE4F" w14:textId="60371E9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_Toc209799810 \h </w:instrText>
      </w:r>
      <w:r>
        <w:rPr>
          <w:noProof/>
        </w:rPr>
      </w:r>
      <w:r>
        <w:rPr>
          <w:noProof/>
        </w:rPr>
        <w:fldChar w:fldCharType="separate"/>
      </w:r>
      <w:r>
        <w:rPr>
          <w:noProof/>
        </w:rPr>
        <w:t>37</w:t>
      </w:r>
      <w:r>
        <w:rPr>
          <w:noProof/>
        </w:rPr>
        <w:fldChar w:fldCharType="end"/>
      </w:r>
    </w:p>
    <w:p w14:paraId="7B44AB06" w14:textId="335A969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_Toc209799811 \h </w:instrText>
      </w:r>
      <w:r>
        <w:rPr>
          <w:noProof/>
        </w:rPr>
      </w:r>
      <w:r>
        <w:rPr>
          <w:noProof/>
        </w:rPr>
        <w:fldChar w:fldCharType="separate"/>
      </w:r>
      <w:r>
        <w:rPr>
          <w:noProof/>
        </w:rPr>
        <w:t>37</w:t>
      </w:r>
      <w:r>
        <w:rPr>
          <w:noProof/>
        </w:rPr>
        <w:fldChar w:fldCharType="end"/>
      </w:r>
    </w:p>
    <w:p w14:paraId="14620EFA" w14:textId="2DC6BCD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_Toc209799812 \h </w:instrText>
      </w:r>
      <w:r>
        <w:rPr>
          <w:noProof/>
        </w:rPr>
      </w:r>
      <w:r>
        <w:rPr>
          <w:noProof/>
        </w:rPr>
        <w:fldChar w:fldCharType="separate"/>
      </w:r>
      <w:r>
        <w:rPr>
          <w:noProof/>
        </w:rPr>
        <w:t>38</w:t>
      </w:r>
      <w:r>
        <w:rPr>
          <w:noProof/>
        </w:rPr>
        <w:fldChar w:fldCharType="end"/>
      </w:r>
    </w:p>
    <w:p w14:paraId="10E541CC" w14:textId="364B8C45"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_Toc209799813 \h </w:instrText>
      </w:r>
      <w:r>
        <w:rPr>
          <w:noProof/>
        </w:rPr>
      </w:r>
      <w:r>
        <w:rPr>
          <w:noProof/>
        </w:rPr>
        <w:fldChar w:fldCharType="separate"/>
      </w:r>
      <w:r>
        <w:rPr>
          <w:noProof/>
        </w:rPr>
        <w:t>39</w:t>
      </w:r>
      <w:r>
        <w:rPr>
          <w:noProof/>
        </w:rPr>
        <w:fldChar w:fldCharType="end"/>
      </w:r>
    </w:p>
    <w:p w14:paraId="4619F2B2" w14:textId="3F40B3C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_Toc209799814 \h </w:instrText>
      </w:r>
      <w:r>
        <w:rPr>
          <w:noProof/>
        </w:rPr>
      </w:r>
      <w:r>
        <w:rPr>
          <w:noProof/>
        </w:rPr>
        <w:fldChar w:fldCharType="separate"/>
      </w:r>
      <w:r>
        <w:rPr>
          <w:noProof/>
        </w:rPr>
        <w:t>40</w:t>
      </w:r>
      <w:r>
        <w:rPr>
          <w:noProof/>
        </w:rPr>
        <w:fldChar w:fldCharType="end"/>
      </w:r>
    </w:p>
    <w:p w14:paraId="6C806A5B" w14:textId="35E3594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_Toc209799815 \h </w:instrText>
      </w:r>
      <w:r>
        <w:rPr>
          <w:noProof/>
        </w:rPr>
      </w:r>
      <w:r>
        <w:rPr>
          <w:noProof/>
        </w:rPr>
        <w:fldChar w:fldCharType="separate"/>
      </w:r>
      <w:r>
        <w:rPr>
          <w:noProof/>
        </w:rPr>
        <w:t>40</w:t>
      </w:r>
      <w:r>
        <w:rPr>
          <w:noProof/>
        </w:rPr>
        <w:fldChar w:fldCharType="end"/>
      </w:r>
    </w:p>
    <w:p w14:paraId="157D2125" w14:textId="14F79F19"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_Toc209799816 \h </w:instrText>
      </w:r>
      <w:r>
        <w:rPr>
          <w:noProof/>
        </w:rPr>
      </w:r>
      <w:r>
        <w:rPr>
          <w:noProof/>
        </w:rPr>
        <w:fldChar w:fldCharType="separate"/>
      </w:r>
      <w:r>
        <w:rPr>
          <w:noProof/>
        </w:rPr>
        <w:t>40</w:t>
      </w:r>
      <w:r>
        <w:rPr>
          <w:noProof/>
        </w:rPr>
        <w:fldChar w:fldCharType="end"/>
      </w:r>
    </w:p>
    <w:p w14:paraId="7C6D341F" w14:textId="4BB65F83"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_Toc209799817 \h </w:instrText>
      </w:r>
      <w:r>
        <w:rPr>
          <w:noProof/>
        </w:rPr>
      </w:r>
      <w:r>
        <w:rPr>
          <w:noProof/>
        </w:rPr>
        <w:fldChar w:fldCharType="separate"/>
      </w:r>
      <w:r>
        <w:rPr>
          <w:noProof/>
        </w:rPr>
        <w:t>40</w:t>
      </w:r>
      <w:r>
        <w:rPr>
          <w:noProof/>
        </w:rPr>
        <w:fldChar w:fldCharType="end"/>
      </w:r>
    </w:p>
    <w:p w14:paraId="0475857F" w14:textId="4253F30B"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_Toc209799818 \h </w:instrText>
      </w:r>
      <w:r>
        <w:rPr>
          <w:noProof/>
        </w:rPr>
      </w:r>
      <w:r>
        <w:rPr>
          <w:noProof/>
        </w:rPr>
        <w:fldChar w:fldCharType="separate"/>
      </w:r>
      <w:r>
        <w:rPr>
          <w:noProof/>
        </w:rPr>
        <w:t>41</w:t>
      </w:r>
      <w:r>
        <w:rPr>
          <w:noProof/>
        </w:rPr>
        <w:fldChar w:fldCharType="end"/>
      </w:r>
    </w:p>
    <w:p w14:paraId="2B8F12E8" w14:textId="712316D8"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_Toc209799819 \h </w:instrText>
      </w:r>
      <w:r>
        <w:rPr>
          <w:noProof/>
        </w:rPr>
      </w:r>
      <w:r>
        <w:rPr>
          <w:noProof/>
        </w:rPr>
        <w:fldChar w:fldCharType="separate"/>
      </w:r>
      <w:r>
        <w:rPr>
          <w:noProof/>
        </w:rPr>
        <w:t>41</w:t>
      </w:r>
      <w:r>
        <w:rPr>
          <w:noProof/>
        </w:rPr>
        <w:fldChar w:fldCharType="end"/>
      </w:r>
    </w:p>
    <w:p w14:paraId="2AD529D8" w14:textId="59802556"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_Toc209799820 \h </w:instrText>
      </w:r>
      <w:r>
        <w:rPr>
          <w:noProof/>
        </w:rPr>
      </w:r>
      <w:r>
        <w:rPr>
          <w:noProof/>
        </w:rPr>
        <w:fldChar w:fldCharType="separate"/>
      </w:r>
      <w:r>
        <w:rPr>
          <w:noProof/>
        </w:rPr>
        <w:t>41</w:t>
      </w:r>
      <w:r>
        <w:rPr>
          <w:noProof/>
        </w:rPr>
        <w:fldChar w:fldCharType="end"/>
      </w:r>
    </w:p>
    <w:p w14:paraId="4EB31BF5" w14:textId="453FA0F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_Toc209799821 \h </w:instrText>
      </w:r>
      <w:r>
        <w:rPr>
          <w:noProof/>
        </w:rPr>
      </w:r>
      <w:r>
        <w:rPr>
          <w:noProof/>
        </w:rPr>
        <w:fldChar w:fldCharType="separate"/>
      </w:r>
      <w:r>
        <w:rPr>
          <w:noProof/>
        </w:rPr>
        <w:t>42</w:t>
      </w:r>
      <w:r>
        <w:rPr>
          <w:noProof/>
        </w:rPr>
        <w:fldChar w:fldCharType="end"/>
      </w:r>
    </w:p>
    <w:p w14:paraId="484473B3" w14:textId="7975FF8E"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sidRPr="00ED71D5">
        <w:rPr>
          <w:rFonts w:eastAsia="DengXian"/>
          <w:noProof/>
        </w:rPr>
        <w:t>6.5</w:t>
      </w:r>
      <w:r w:rsidRPr="00ED71D5">
        <w:rPr>
          <w:rFonts w:eastAsia="DengXian"/>
          <w:noProof/>
        </w:rPr>
        <w:tab/>
        <w:t>Off-network architectural model</w:t>
      </w:r>
      <w:r>
        <w:rPr>
          <w:noProof/>
        </w:rPr>
        <w:tab/>
      </w:r>
      <w:r>
        <w:rPr>
          <w:noProof/>
        </w:rPr>
        <w:fldChar w:fldCharType="begin"/>
      </w:r>
      <w:r>
        <w:rPr>
          <w:noProof/>
        </w:rPr>
        <w:instrText xml:space="preserve"> PAGEREF _Toc209799822 \h </w:instrText>
      </w:r>
      <w:r>
        <w:rPr>
          <w:noProof/>
        </w:rPr>
      </w:r>
      <w:r>
        <w:rPr>
          <w:noProof/>
        </w:rPr>
        <w:fldChar w:fldCharType="separate"/>
      </w:r>
      <w:r>
        <w:rPr>
          <w:noProof/>
        </w:rPr>
        <w:t>42</w:t>
      </w:r>
      <w:r>
        <w:rPr>
          <w:noProof/>
        </w:rPr>
        <w:fldChar w:fldCharType="end"/>
      </w:r>
    </w:p>
    <w:p w14:paraId="051770E0" w14:textId="49E8AF81"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rFonts w:eastAsia="SimSun"/>
          <w:noProof/>
        </w:rPr>
        <w:t>6.5.1</w:t>
      </w:r>
      <w:r w:rsidRPr="00ED71D5">
        <w:rPr>
          <w:rFonts w:eastAsia="SimSun"/>
          <w:noProof/>
        </w:rPr>
        <w:tab/>
        <w:t>Off-network architectural model diagram</w:t>
      </w:r>
      <w:r>
        <w:rPr>
          <w:noProof/>
        </w:rPr>
        <w:tab/>
      </w:r>
      <w:r>
        <w:rPr>
          <w:noProof/>
        </w:rPr>
        <w:fldChar w:fldCharType="begin"/>
      </w:r>
      <w:r>
        <w:rPr>
          <w:noProof/>
        </w:rPr>
        <w:instrText xml:space="preserve"> PAGEREF _Toc209799823 \h </w:instrText>
      </w:r>
      <w:r>
        <w:rPr>
          <w:noProof/>
        </w:rPr>
      </w:r>
      <w:r>
        <w:rPr>
          <w:noProof/>
        </w:rPr>
        <w:fldChar w:fldCharType="separate"/>
      </w:r>
      <w:r>
        <w:rPr>
          <w:noProof/>
        </w:rPr>
        <w:t>42</w:t>
      </w:r>
      <w:r>
        <w:rPr>
          <w:noProof/>
        </w:rPr>
        <w:fldChar w:fldCharType="end"/>
      </w:r>
    </w:p>
    <w:p w14:paraId="6F51E27E" w14:textId="2042F489"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rFonts w:eastAsia="SimSun"/>
          <w:noProof/>
        </w:rPr>
        <w:t>6.5.2</w:t>
      </w:r>
      <w:r w:rsidRPr="00ED71D5">
        <w:rPr>
          <w:rFonts w:eastAsia="SimSun"/>
          <w:noProof/>
        </w:rPr>
        <w:tab/>
        <w:t>UE 3</w:t>
      </w:r>
      <w:r>
        <w:rPr>
          <w:noProof/>
        </w:rPr>
        <w:tab/>
      </w:r>
      <w:r>
        <w:rPr>
          <w:noProof/>
        </w:rPr>
        <w:fldChar w:fldCharType="begin"/>
      </w:r>
      <w:r>
        <w:rPr>
          <w:noProof/>
        </w:rPr>
        <w:instrText xml:space="preserve"> PAGEREF _Toc209799824 \h </w:instrText>
      </w:r>
      <w:r>
        <w:rPr>
          <w:noProof/>
        </w:rPr>
      </w:r>
      <w:r>
        <w:rPr>
          <w:noProof/>
        </w:rPr>
        <w:fldChar w:fldCharType="separate"/>
      </w:r>
      <w:r>
        <w:rPr>
          <w:noProof/>
        </w:rPr>
        <w:t>43</w:t>
      </w:r>
      <w:r>
        <w:rPr>
          <w:noProof/>
        </w:rPr>
        <w:fldChar w:fldCharType="end"/>
      </w:r>
    </w:p>
    <w:p w14:paraId="336AE08E" w14:textId="380CD29B"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rFonts w:eastAsia="SimSun"/>
          <w:noProof/>
        </w:rPr>
        <w:t>6.5.3</w:t>
      </w:r>
      <w:r w:rsidRPr="00ED71D5">
        <w:rPr>
          <w:rFonts w:eastAsia="SimSun"/>
          <w:noProof/>
        </w:rPr>
        <w:tab/>
        <w:t>UE 4</w:t>
      </w:r>
      <w:r>
        <w:rPr>
          <w:noProof/>
        </w:rPr>
        <w:tab/>
      </w:r>
      <w:r>
        <w:rPr>
          <w:noProof/>
        </w:rPr>
        <w:fldChar w:fldCharType="begin"/>
      </w:r>
      <w:r>
        <w:rPr>
          <w:noProof/>
        </w:rPr>
        <w:instrText xml:space="preserve"> PAGEREF _Toc209799825 \h </w:instrText>
      </w:r>
      <w:r>
        <w:rPr>
          <w:noProof/>
        </w:rPr>
      </w:r>
      <w:r>
        <w:rPr>
          <w:noProof/>
        </w:rPr>
        <w:fldChar w:fldCharType="separate"/>
      </w:r>
      <w:r>
        <w:rPr>
          <w:noProof/>
        </w:rPr>
        <w:t>43</w:t>
      </w:r>
      <w:r>
        <w:rPr>
          <w:noProof/>
        </w:rPr>
        <w:fldChar w:fldCharType="end"/>
      </w:r>
    </w:p>
    <w:p w14:paraId="263566E7" w14:textId="77523FB8"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_Toc209799826 \h </w:instrText>
      </w:r>
      <w:r>
        <w:rPr>
          <w:noProof/>
        </w:rPr>
      </w:r>
      <w:r>
        <w:rPr>
          <w:noProof/>
        </w:rPr>
        <w:fldChar w:fldCharType="separate"/>
      </w:r>
      <w:r>
        <w:rPr>
          <w:noProof/>
        </w:rPr>
        <w:t>43</w:t>
      </w:r>
      <w:r>
        <w:rPr>
          <w:noProof/>
        </w:rPr>
        <w:fldChar w:fldCharType="end"/>
      </w:r>
    </w:p>
    <w:p w14:paraId="69B9720C" w14:textId="64A0DF8A"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_Toc209799827 \h </w:instrText>
      </w:r>
      <w:r>
        <w:rPr>
          <w:noProof/>
        </w:rPr>
      </w:r>
      <w:r>
        <w:rPr>
          <w:noProof/>
        </w:rPr>
        <w:fldChar w:fldCharType="separate"/>
      </w:r>
      <w:r>
        <w:rPr>
          <w:noProof/>
        </w:rPr>
        <w:t>43</w:t>
      </w:r>
      <w:r>
        <w:rPr>
          <w:noProof/>
        </w:rPr>
        <w:fldChar w:fldCharType="end"/>
      </w:r>
    </w:p>
    <w:p w14:paraId="0A59372A" w14:textId="1BD47C2B"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_Toc209799828 \h </w:instrText>
      </w:r>
      <w:r>
        <w:rPr>
          <w:noProof/>
        </w:rPr>
      </w:r>
      <w:r>
        <w:rPr>
          <w:noProof/>
        </w:rPr>
        <w:fldChar w:fldCharType="separate"/>
      </w:r>
      <w:r>
        <w:rPr>
          <w:noProof/>
        </w:rPr>
        <w:t>43</w:t>
      </w:r>
      <w:r>
        <w:rPr>
          <w:noProof/>
        </w:rPr>
        <w:fldChar w:fldCharType="end"/>
      </w:r>
    </w:p>
    <w:p w14:paraId="1BA602F4" w14:textId="0A76491F"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_Toc209799829 \h </w:instrText>
      </w:r>
      <w:r>
        <w:rPr>
          <w:noProof/>
        </w:rPr>
      </w:r>
      <w:r>
        <w:rPr>
          <w:noProof/>
        </w:rPr>
        <w:fldChar w:fldCharType="separate"/>
      </w:r>
      <w:r>
        <w:rPr>
          <w:noProof/>
        </w:rPr>
        <w:t>43</w:t>
      </w:r>
      <w:r>
        <w:rPr>
          <w:noProof/>
        </w:rPr>
        <w:fldChar w:fldCharType="end"/>
      </w:r>
    </w:p>
    <w:p w14:paraId="4ACC0310" w14:textId="06D43B9E"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_Toc209799830 \h </w:instrText>
      </w:r>
      <w:r>
        <w:rPr>
          <w:noProof/>
        </w:rPr>
      </w:r>
      <w:r>
        <w:rPr>
          <w:noProof/>
        </w:rPr>
        <w:fldChar w:fldCharType="separate"/>
      </w:r>
      <w:r>
        <w:rPr>
          <w:noProof/>
        </w:rPr>
        <w:t>44</w:t>
      </w:r>
      <w:r>
        <w:rPr>
          <w:noProof/>
        </w:rPr>
        <w:fldChar w:fldCharType="end"/>
      </w:r>
    </w:p>
    <w:p w14:paraId="0F9E4E0A" w14:textId="706903F0"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_Toc209799831 \h </w:instrText>
      </w:r>
      <w:r>
        <w:rPr>
          <w:noProof/>
        </w:rPr>
      </w:r>
      <w:r>
        <w:rPr>
          <w:noProof/>
        </w:rPr>
        <w:fldChar w:fldCharType="separate"/>
      </w:r>
      <w:r>
        <w:rPr>
          <w:noProof/>
        </w:rPr>
        <w:t>45</w:t>
      </w:r>
      <w:r>
        <w:rPr>
          <w:noProof/>
        </w:rPr>
        <w:fldChar w:fldCharType="end"/>
      </w:r>
    </w:p>
    <w:p w14:paraId="47248536" w14:textId="46EF277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_Toc209799832 \h </w:instrText>
      </w:r>
      <w:r>
        <w:rPr>
          <w:noProof/>
        </w:rPr>
      </w:r>
      <w:r>
        <w:rPr>
          <w:noProof/>
        </w:rPr>
        <w:fldChar w:fldCharType="separate"/>
      </w:r>
      <w:r>
        <w:rPr>
          <w:noProof/>
        </w:rPr>
        <w:t>45</w:t>
      </w:r>
      <w:r>
        <w:rPr>
          <w:noProof/>
        </w:rPr>
        <w:fldChar w:fldCharType="end"/>
      </w:r>
    </w:p>
    <w:p w14:paraId="5F174F91" w14:textId="354AE82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_Toc209799833 \h </w:instrText>
      </w:r>
      <w:r>
        <w:rPr>
          <w:noProof/>
        </w:rPr>
      </w:r>
      <w:r>
        <w:rPr>
          <w:noProof/>
        </w:rPr>
        <w:fldChar w:fldCharType="separate"/>
      </w:r>
      <w:r>
        <w:rPr>
          <w:noProof/>
        </w:rPr>
        <w:t>45</w:t>
      </w:r>
      <w:r>
        <w:rPr>
          <w:noProof/>
        </w:rPr>
        <w:fldChar w:fldCharType="end"/>
      </w:r>
    </w:p>
    <w:p w14:paraId="1C545D8C" w14:textId="1145C363"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_Toc209799834 \h </w:instrText>
      </w:r>
      <w:r>
        <w:rPr>
          <w:noProof/>
        </w:rPr>
      </w:r>
      <w:r>
        <w:rPr>
          <w:noProof/>
        </w:rPr>
        <w:fldChar w:fldCharType="separate"/>
      </w:r>
      <w:r>
        <w:rPr>
          <w:noProof/>
        </w:rPr>
        <w:t>46</w:t>
      </w:r>
      <w:r>
        <w:rPr>
          <w:noProof/>
        </w:rPr>
        <w:fldChar w:fldCharType="end"/>
      </w:r>
    </w:p>
    <w:p w14:paraId="6B957E9A" w14:textId="1A5C67C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_Toc209799835 \h </w:instrText>
      </w:r>
      <w:r>
        <w:rPr>
          <w:noProof/>
        </w:rPr>
      </w:r>
      <w:r>
        <w:rPr>
          <w:noProof/>
        </w:rPr>
        <w:fldChar w:fldCharType="separate"/>
      </w:r>
      <w:r>
        <w:rPr>
          <w:noProof/>
        </w:rPr>
        <w:t>47</w:t>
      </w:r>
      <w:r>
        <w:rPr>
          <w:noProof/>
        </w:rPr>
        <w:fldChar w:fldCharType="end"/>
      </w:r>
    </w:p>
    <w:p w14:paraId="6126C35E" w14:textId="7D2BDCF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_Toc209799836 \h </w:instrText>
      </w:r>
      <w:r>
        <w:rPr>
          <w:noProof/>
        </w:rPr>
      </w:r>
      <w:r>
        <w:rPr>
          <w:noProof/>
        </w:rPr>
        <w:fldChar w:fldCharType="separate"/>
      </w:r>
      <w:r>
        <w:rPr>
          <w:noProof/>
        </w:rPr>
        <w:t>47</w:t>
      </w:r>
      <w:r>
        <w:rPr>
          <w:noProof/>
        </w:rPr>
        <w:fldChar w:fldCharType="end"/>
      </w:r>
    </w:p>
    <w:p w14:paraId="2721DCDE" w14:textId="0CEFAA9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_Toc209799837 \h </w:instrText>
      </w:r>
      <w:r>
        <w:rPr>
          <w:noProof/>
        </w:rPr>
      </w:r>
      <w:r>
        <w:rPr>
          <w:noProof/>
        </w:rPr>
        <w:fldChar w:fldCharType="separate"/>
      </w:r>
      <w:r>
        <w:rPr>
          <w:noProof/>
        </w:rPr>
        <w:t>48</w:t>
      </w:r>
      <w:r>
        <w:rPr>
          <w:noProof/>
        </w:rPr>
        <w:fldChar w:fldCharType="end"/>
      </w:r>
    </w:p>
    <w:p w14:paraId="592303D1" w14:textId="7F5553D5"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_Toc209799838 \h </w:instrText>
      </w:r>
      <w:r>
        <w:rPr>
          <w:noProof/>
        </w:rPr>
      </w:r>
      <w:r>
        <w:rPr>
          <w:noProof/>
        </w:rPr>
        <w:fldChar w:fldCharType="separate"/>
      </w:r>
      <w:r>
        <w:rPr>
          <w:noProof/>
        </w:rPr>
        <w:t>49</w:t>
      </w:r>
      <w:r>
        <w:rPr>
          <w:noProof/>
        </w:rPr>
        <w:fldChar w:fldCharType="end"/>
      </w:r>
    </w:p>
    <w:p w14:paraId="2F565A98" w14:textId="0831AB9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_Toc209799839 \h </w:instrText>
      </w:r>
      <w:r>
        <w:rPr>
          <w:noProof/>
        </w:rPr>
      </w:r>
      <w:r>
        <w:rPr>
          <w:noProof/>
        </w:rPr>
        <w:fldChar w:fldCharType="separate"/>
      </w:r>
      <w:r>
        <w:rPr>
          <w:noProof/>
        </w:rPr>
        <w:t>49</w:t>
      </w:r>
      <w:r>
        <w:rPr>
          <w:noProof/>
        </w:rPr>
        <w:fldChar w:fldCharType="end"/>
      </w:r>
    </w:p>
    <w:p w14:paraId="1EDE41C0" w14:textId="01DFA4EB"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_Toc209799840 \h </w:instrText>
      </w:r>
      <w:r>
        <w:rPr>
          <w:noProof/>
        </w:rPr>
      </w:r>
      <w:r>
        <w:rPr>
          <w:noProof/>
        </w:rPr>
        <w:fldChar w:fldCharType="separate"/>
      </w:r>
      <w:r>
        <w:rPr>
          <w:noProof/>
        </w:rPr>
        <w:t>50</w:t>
      </w:r>
      <w:r>
        <w:rPr>
          <w:noProof/>
        </w:rPr>
        <w:fldChar w:fldCharType="end"/>
      </w:r>
    </w:p>
    <w:p w14:paraId="4F8D35FF" w14:textId="0B1F43F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_Toc209799841 \h </w:instrText>
      </w:r>
      <w:r>
        <w:rPr>
          <w:noProof/>
        </w:rPr>
      </w:r>
      <w:r>
        <w:rPr>
          <w:noProof/>
        </w:rPr>
        <w:fldChar w:fldCharType="separate"/>
      </w:r>
      <w:r>
        <w:rPr>
          <w:noProof/>
        </w:rPr>
        <w:t>50</w:t>
      </w:r>
      <w:r>
        <w:rPr>
          <w:noProof/>
        </w:rPr>
        <w:fldChar w:fldCharType="end"/>
      </w:r>
    </w:p>
    <w:p w14:paraId="775D49E8" w14:textId="031B1C89"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_Toc209799842 \h </w:instrText>
      </w:r>
      <w:r>
        <w:rPr>
          <w:noProof/>
        </w:rPr>
      </w:r>
      <w:r>
        <w:rPr>
          <w:noProof/>
        </w:rPr>
        <w:fldChar w:fldCharType="separate"/>
      </w:r>
      <w:r>
        <w:rPr>
          <w:noProof/>
        </w:rPr>
        <w:t>53</w:t>
      </w:r>
      <w:r>
        <w:rPr>
          <w:noProof/>
        </w:rPr>
        <w:fldChar w:fldCharType="end"/>
      </w:r>
    </w:p>
    <w:p w14:paraId="50E9340E" w14:textId="3D7AE694"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_Toc209799843 \h </w:instrText>
      </w:r>
      <w:r>
        <w:rPr>
          <w:noProof/>
        </w:rPr>
      </w:r>
      <w:r>
        <w:rPr>
          <w:noProof/>
        </w:rPr>
        <w:fldChar w:fldCharType="separate"/>
      </w:r>
      <w:r>
        <w:rPr>
          <w:noProof/>
        </w:rPr>
        <w:t>53</w:t>
      </w:r>
      <w:r>
        <w:rPr>
          <w:noProof/>
        </w:rPr>
        <w:fldChar w:fldCharType="end"/>
      </w:r>
    </w:p>
    <w:p w14:paraId="1D7ED0C9" w14:textId="43FADB14"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ED71D5">
        <w:rPr>
          <w:noProof/>
          <w:lang w:val="en-US"/>
        </w:rPr>
        <w:tab/>
        <w:t>Void</w:t>
      </w:r>
      <w:r>
        <w:rPr>
          <w:noProof/>
        </w:rPr>
        <w:tab/>
      </w:r>
      <w:r>
        <w:rPr>
          <w:noProof/>
        </w:rPr>
        <w:fldChar w:fldCharType="begin"/>
      </w:r>
      <w:r>
        <w:rPr>
          <w:noProof/>
        </w:rPr>
        <w:instrText xml:space="preserve"> PAGEREF _Toc209799844 \h </w:instrText>
      </w:r>
      <w:r>
        <w:rPr>
          <w:noProof/>
        </w:rPr>
      </w:r>
      <w:r>
        <w:rPr>
          <w:noProof/>
        </w:rPr>
        <w:fldChar w:fldCharType="separate"/>
      </w:r>
      <w:r>
        <w:rPr>
          <w:noProof/>
        </w:rPr>
        <w:t>53</w:t>
      </w:r>
      <w:r>
        <w:rPr>
          <w:noProof/>
        </w:rPr>
        <w:fldChar w:fldCharType="end"/>
      </w:r>
    </w:p>
    <w:p w14:paraId="251C5E60" w14:textId="40F01987"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ED71D5">
        <w:rPr>
          <w:noProof/>
          <w:lang w:val="en-US"/>
        </w:rPr>
        <w:t>2.5</w:t>
      </w:r>
      <w:r w:rsidRPr="00ED71D5">
        <w:rPr>
          <w:noProof/>
          <w:lang w:val="en-US"/>
        </w:rPr>
        <w:tab/>
        <w:t>Void</w:t>
      </w:r>
      <w:r>
        <w:rPr>
          <w:noProof/>
        </w:rPr>
        <w:tab/>
      </w:r>
      <w:r>
        <w:rPr>
          <w:noProof/>
        </w:rPr>
        <w:fldChar w:fldCharType="begin"/>
      </w:r>
      <w:r>
        <w:rPr>
          <w:noProof/>
        </w:rPr>
        <w:instrText xml:space="preserve"> PAGEREF _Toc209799845 \h </w:instrText>
      </w:r>
      <w:r>
        <w:rPr>
          <w:noProof/>
        </w:rPr>
      </w:r>
      <w:r>
        <w:rPr>
          <w:noProof/>
        </w:rPr>
        <w:fldChar w:fldCharType="separate"/>
      </w:r>
      <w:r>
        <w:rPr>
          <w:noProof/>
        </w:rPr>
        <w:t>53</w:t>
      </w:r>
      <w:r>
        <w:rPr>
          <w:noProof/>
        </w:rPr>
        <w:fldChar w:fldCharType="end"/>
      </w:r>
    </w:p>
    <w:p w14:paraId="4C5D5AEC" w14:textId="430FCCB3"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ED71D5">
        <w:rPr>
          <w:noProof/>
          <w:lang w:val="en-US"/>
        </w:rPr>
        <w:tab/>
        <w:t>Void</w:t>
      </w:r>
      <w:r>
        <w:rPr>
          <w:noProof/>
        </w:rPr>
        <w:tab/>
      </w:r>
      <w:r>
        <w:rPr>
          <w:noProof/>
        </w:rPr>
        <w:fldChar w:fldCharType="begin"/>
      </w:r>
      <w:r>
        <w:rPr>
          <w:noProof/>
        </w:rPr>
        <w:instrText xml:space="preserve"> PAGEREF _Toc209799846 \h </w:instrText>
      </w:r>
      <w:r>
        <w:rPr>
          <w:noProof/>
        </w:rPr>
      </w:r>
      <w:r>
        <w:rPr>
          <w:noProof/>
        </w:rPr>
        <w:fldChar w:fldCharType="separate"/>
      </w:r>
      <w:r>
        <w:rPr>
          <w:noProof/>
        </w:rPr>
        <w:t>53</w:t>
      </w:r>
      <w:r>
        <w:rPr>
          <w:noProof/>
        </w:rPr>
        <w:fldChar w:fldCharType="end"/>
      </w:r>
    </w:p>
    <w:p w14:paraId="3475E59A" w14:textId="6056A78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ED71D5">
        <w:rPr>
          <w:noProof/>
          <w:lang w:val="en-US"/>
        </w:rPr>
        <w:tab/>
        <w:t>UnMapGroupFromSessionStream</w:t>
      </w:r>
      <w:r>
        <w:rPr>
          <w:noProof/>
        </w:rPr>
        <w:tab/>
      </w:r>
      <w:r>
        <w:rPr>
          <w:noProof/>
        </w:rPr>
        <w:fldChar w:fldCharType="begin"/>
      </w:r>
      <w:r>
        <w:rPr>
          <w:noProof/>
        </w:rPr>
        <w:instrText xml:space="preserve"> PAGEREF _Toc209799847 \h </w:instrText>
      </w:r>
      <w:r>
        <w:rPr>
          <w:noProof/>
        </w:rPr>
      </w:r>
      <w:r>
        <w:rPr>
          <w:noProof/>
        </w:rPr>
        <w:fldChar w:fldCharType="separate"/>
      </w:r>
      <w:r>
        <w:rPr>
          <w:noProof/>
        </w:rPr>
        <w:t>53</w:t>
      </w:r>
      <w:r>
        <w:rPr>
          <w:noProof/>
        </w:rPr>
        <w:fldChar w:fldCharType="end"/>
      </w:r>
    </w:p>
    <w:p w14:paraId="29F624EE" w14:textId="70CA5989"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_Toc209799848 \h </w:instrText>
      </w:r>
      <w:r>
        <w:rPr>
          <w:noProof/>
        </w:rPr>
      </w:r>
      <w:r>
        <w:rPr>
          <w:noProof/>
        </w:rPr>
        <w:fldChar w:fldCharType="separate"/>
      </w:r>
      <w:r>
        <w:rPr>
          <w:noProof/>
        </w:rPr>
        <w:t>54</w:t>
      </w:r>
      <w:r>
        <w:rPr>
          <w:noProof/>
        </w:rPr>
        <w:fldChar w:fldCharType="end"/>
      </w:r>
    </w:p>
    <w:p w14:paraId="62F38C16" w14:textId="4ADF441E"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_Toc209799849 \h </w:instrText>
      </w:r>
      <w:r>
        <w:rPr>
          <w:noProof/>
        </w:rPr>
      </w:r>
      <w:r>
        <w:rPr>
          <w:noProof/>
        </w:rPr>
        <w:fldChar w:fldCharType="separate"/>
      </w:r>
      <w:r>
        <w:rPr>
          <w:noProof/>
        </w:rPr>
        <w:t>54</w:t>
      </w:r>
      <w:r>
        <w:rPr>
          <w:noProof/>
        </w:rPr>
        <w:fldChar w:fldCharType="end"/>
      </w:r>
    </w:p>
    <w:p w14:paraId="345208BA" w14:textId="5CD2EE2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_Toc209799850 \h </w:instrText>
      </w:r>
      <w:r>
        <w:rPr>
          <w:noProof/>
        </w:rPr>
      </w:r>
      <w:r>
        <w:rPr>
          <w:noProof/>
        </w:rPr>
        <w:fldChar w:fldCharType="separate"/>
      </w:r>
      <w:r>
        <w:rPr>
          <w:noProof/>
        </w:rPr>
        <w:t>55</w:t>
      </w:r>
      <w:r>
        <w:rPr>
          <w:noProof/>
        </w:rPr>
        <w:fldChar w:fldCharType="end"/>
      </w:r>
    </w:p>
    <w:p w14:paraId="4A258E27" w14:textId="7E5E7D76"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_Toc209799851 \h </w:instrText>
      </w:r>
      <w:r>
        <w:rPr>
          <w:noProof/>
        </w:rPr>
      </w:r>
      <w:r>
        <w:rPr>
          <w:noProof/>
        </w:rPr>
        <w:fldChar w:fldCharType="separate"/>
      </w:r>
      <w:r>
        <w:rPr>
          <w:noProof/>
        </w:rPr>
        <w:t>55</w:t>
      </w:r>
      <w:r>
        <w:rPr>
          <w:noProof/>
        </w:rPr>
        <w:fldChar w:fldCharType="end"/>
      </w:r>
    </w:p>
    <w:p w14:paraId="1DCB4C0E" w14:textId="42A7E544"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_Toc209799852 \h </w:instrText>
      </w:r>
      <w:r>
        <w:rPr>
          <w:noProof/>
        </w:rPr>
      </w:r>
      <w:r>
        <w:rPr>
          <w:noProof/>
        </w:rPr>
        <w:fldChar w:fldCharType="separate"/>
      </w:r>
      <w:r>
        <w:rPr>
          <w:noProof/>
        </w:rPr>
        <w:t>55</w:t>
      </w:r>
      <w:r>
        <w:rPr>
          <w:noProof/>
        </w:rPr>
        <w:fldChar w:fldCharType="end"/>
      </w:r>
    </w:p>
    <w:p w14:paraId="1B317F6B" w14:textId="0327F1F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_Toc209799853 \h </w:instrText>
      </w:r>
      <w:r>
        <w:rPr>
          <w:noProof/>
        </w:rPr>
      </w:r>
      <w:r>
        <w:rPr>
          <w:noProof/>
        </w:rPr>
        <w:fldChar w:fldCharType="separate"/>
      </w:r>
      <w:r>
        <w:rPr>
          <w:noProof/>
        </w:rPr>
        <w:t>55</w:t>
      </w:r>
      <w:r>
        <w:rPr>
          <w:noProof/>
        </w:rPr>
        <w:fldChar w:fldCharType="end"/>
      </w:r>
    </w:p>
    <w:p w14:paraId="54F1E68A" w14:textId="7D16D262"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_Toc209799854 \h </w:instrText>
      </w:r>
      <w:r>
        <w:rPr>
          <w:noProof/>
        </w:rPr>
      </w:r>
      <w:r>
        <w:rPr>
          <w:noProof/>
        </w:rPr>
        <w:fldChar w:fldCharType="separate"/>
      </w:r>
      <w:r>
        <w:rPr>
          <w:noProof/>
        </w:rPr>
        <w:t>56</w:t>
      </w:r>
      <w:r>
        <w:rPr>
          <w:noProof/>
        </w:rPr>
        <w:fldChar w:fldCharType="end"/>
      </w:r>
    </w:p>
    <w:p w14:paraId="5F261E96" w14:textId="4DCD29B8"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_Toc209799855 \h </w:instrText>
      </w:r>
      <w:r>
        <w:rPr>
          <w:noProof/>
        </w:rPr>
      </w:r>
      <w:r>
        <w:rPr>
          <w:noProof/>
        </w:rPr>
        <w:fldChar w:fldCharType="separate"/>
      </w:r>
      <w:r>
        <w:rPr>
          <w:noProof/>
        </w:rPr>
        <w:t>56</w:t>
      </w:r>
      <w:r>
        <w:rPr>
          <w:noProof/>
        </w:rPr>
        <w:fldChar w:fldCharType="end"/>
      </w:r>
    </w:p>
    <w:p w14:paraId="54705441" w14:textId="20B94FE6"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ED71D5">
        <w:rPr>
          <w:noProof/>
          <w:lang w:val="en-US"/>
        </w:rPr>
        <w:tab/>
      </w:r>
      <w:r>
        <w:rPr>
          <w:noProof/>
          <w:lang w:eastAsia="zh-CN"/>
        </w:rPr>
        <w:t>MBS session announcement acknowledgement</w:t>
      </w:r>
      <w:r>
        <w:rPr>
          <w:noProof/>
        </w:rPr>
        <w:tab/>
      </w:r>
      <w:r>
        <w:rPr>
          <w:noProof/>
        </w:rPr>
        <w:fldChar w:fldCharType="begin"/>
      </w:r>
      <w:r>
        <w:rPr>
          <w:noProof/>
        </w:rPr>
        <w:instrText xml:space="preserve"> PAGEREF _Toc209799856 \h </w:instrText>
      </w:r>
      <w:r>
        <w:rPr>
          <w:noProof/>
        </w:rPr>
      </w:r>
      <w:r>
        <w:rPr>
          <w:noProof/>
        </w:rPr>
        <w:fldChar w:fldCharType="separate"/>
      </w:r>
      <w:r>
        <w:rPr>
          <w:noProof/>
        </w:rPr>
        <w:t>56</w:t>
      </w:r>
      <w:r>
        <w:rPr>
          <w:noProof/>
        </w:rPr>
        <w:fldChar w:fldCharType="end"/>
      </w:r>
    </w:p>
    <w:p w14:paraId="745D33CD" w14:textId="701C4B47"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_Toc209799857 \h </w:instrText>
      </w:r>
      <w:r>
        <w:rPr>
          <w:noProof/>
        </w:rPr>
      </w:r>
      <w:r>
        <w:rPr>
          <w:noProof/>
        </w:rPr>
        <w:fldChar w:fldCharType="separate"/>
      </w:r>
      <w:r>
        <w:rPr>
          <w:noProof/>
        </w:rPr>
        <w:t>56</w:t>
      </w:r>
      <w:r>
        <w:rPr>
          <w:noProof/>
        </w:rPr>
        <w:fldChar w:fldCharType="end"/>
      </w:r>
    </w:p>
    <w:p w14:paraId="369938C8" w14:textId="5385B149"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_Toc209799858 \h </w:instrText>
      </w:r>
      <w:r>
        <w:rPr>
          <w:noProof/>
        </w:rPr>
      </w:r>
      <w:r>
        <w:rPr>
          <w:noProof/>
        </w:rPr>
        <w:fldChar w:fldCharType="separate"/>
      </w:r>
      <w:r>
        <w:rPr>
          <w:noProof/>
        </w:rPr>
        <w:t>56</w:t>
      </w:r>
      <w:r>
        <w:rPr>
          <w:noProof/>
        </w:rPr>
        <w:fldChar w:fldCharType="end"/>
      </w:r>
    </w:p>
    <w:p w14:paraId="2F242D7E" w14:textId="541A76AB"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_Toc209799859 \h </w:instrText>
      </w:r>
      <w:r>
        <w:rPr>
          <w:noProof/>
        </w:rPr>
      </w:r>
      <w:r>
        <w:rPr>
          <w:noProof/>
        </w:rPr>
        <w:fldChar w:fldCharType="separate"/>
      </w:r>
      <w:r>
        <w:rPr>
          <w:noProof/>
        </w:rPr>
        <w:t>56</w:t>
      </w:r>
      <w:r>
        <w:rPr>
          <w:noProof/>
        </w:rPr>
        <w:fldChar w:fldCharType="end"/>
      </w:r>
    </w:p>
    <w:p w14:paraId="19F216A3" w14:textId="495CB1AB"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_Toc209799860 \h </w:instrText>
      </w:r>
      <w:r>
        <w:rPr>
          <w:noProof/>
        </w:rPr>
      </w:r>
      <w:r>
        <w:rPr>
          <w:noProof/>
        </w:rPr>
        <w:fldChar w:fldCharType="separate"/>
      </w:r>
      <w:r>
        <w:rPr>
          <w:noProof/>
        </w:rPr>
        <w:t>57</w:t>
      </w:r>
      <w:r>
        <w:rPr>
          <w:noProof/>
        </w:rPr>
        <w:fldChar w:fldCharType="end"/>
      </w:r>
    </w:p>
    <w:p w14:paraId="775B3936" w14:textId="4775A771"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sidRPr="00ED71D5">
        <w:rPr>
          <w:rFonts w:eastAsia="SimSun"/>
          <w:noProof/>
        </w:rPr>
        <w:t>7.3.3.1.3</w:t>
      </w:r>
      <w:r w:rsidRPr="00ED71D5">
        <w:rPr>
          <w:rFonts w:eastAsia="SimSun"/>
          <w:noProof/>
        </w:rPr>
        <w:tab/>
        <w:t>Procedure for dynamic MBS sessions</w:t>
      </w:r>
      <w:r>
        <w:rPr>
          <w:noProof/>
        </w:rPr>
        <w:tab/>
      </w:r>
      <w:r>
        <w:rPr>
          <w:noProof/>
        </w:rPr>
        <w:fldChar w:fldCharType="begin"/>
      </w:r>
      <w:r>
        <w:rPr>
          <w:noProof/>
        </w:rPr>
        <w:instrText xml:space="preserve"> PAGEREF _Toc209799861 \h </w:instrText>
      </w:r>
      <w:r>
        <w:rPr>
          <w:noProof/>
        </w:rPr>
      </w:r>
      <w:r>
        <w:rPr>
          <w:noProof/>
        </w:rPr>
        <w:fldChar w:fldCharType="separate"/>
      </w:r>
      <w:r>
        <w:rPr>
          <w:noProof/>
        </w:rPr>
        <w:t>59</w:t>
      </w:r>
      <w:r>
        <w:rPr>
          <w:noProof/>
        </w:rPr>
        <w:fldChar w:fldCharType="end"/>
      </w:r>
    </w:p>
    <w:p w14:paraId="01AED032" w14:textId="71A3A044"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_Toc209799862 \h </w:instrText>
      </w:r>
      <w:r>
        <w:rPr>
          <w:noProof/>
        </w:rPr>
      </w:r>
      <w:r>
        <w:rPr>
          <w:noProof/>
        </w:rPr>
        <w:fldChar w:fldCharType="separate"/>
      </w:r>
      <w:r>
        <w:rPr>
          <w:noProof/>
        </w:rPr>
        <w:t>60</w:t>
      </w:r>
      <w:r>
        <w:rPr>
          <w:noProof/>
        </w:rPr>
        <w:fldChar w:fldCharType="end"/>
      </w:r>
    </w:p>
    <w:p w14:paraId="2A75C025" w14:textId="46527446"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_Toc209799863 \h </w:instrText>
      </w:r>
      <w:r>
        <w:rPr>
          <w:noProof/>
        </w:rPr>
      </w:r>
      <w:r>
        <w:rPr>
          <w:noProof/>
        </w:rPr>
        <w:fldChar w:fldCharType="separate"/>
      </w:r>
      <w:r>
        <w:rPr>
          <w:noProof/>
        </w:rPr>
        <w:t>60</w:t>
      </w:r>
      <w:r>
        <w:rPr>
          <w:noProof/>
        </w:rPr>
        <w:fldChar w:fldCharType="end"/>
      </w:r>
    </w:p>
    <w:p w14:paraId="025904D8" w14:textId="0A250B87"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_Toc209799864 \h </w:instrText>
      </w:r>
      <w:r>
        <w:rPr>
          <w:noProof/>
        </w:rPr>
      </w:r>
      <w:r>
        <w:rPr>
          <w:noProof/>
        </w:rPr>
        <w:fldChar w:fldCharType="separate"/>
      </w:r>
      <w:r>
        <w:rPr>
          <w:noProof/>
        </w:rPr>
        <w:t>61</w:t>
      </w:r>
      <w:r>
        <w:rPr>
          <w:noProof/>
        </w:rPr>
        <w:fldChar w:fldCharType="end"/>
      </w:r>
    </w:p>
    <w:p w14:paraId="2C1B7BD5" w14:textId="610F9CEC"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_Toc209799865 \h </w:instrText>
      </w:r>
      <w:r>
        <w:rPr>
          <w:noProof/>
        </w:rPr>
      </w:r>
      <w:r>
        <w:rPr>
          <w:noProof/>
        </w:rPr>
        <w:fldChar w:fldCharType="separate"/>
      </w:r>
      <w:r>
        <w:rPr>
          <w:noProof/>
        </w:rPr>
        <w:t>62</w:t>
      </w:r>
      <w:r>
        <w:rPr>
          <w:noProof/>
        </w:rPr>
        <w:fldChar w:fldCharType="end"/>
      </w:r>
    </w:p>
    <w:p w14:paraId="356A580C" w14:textId="4723C333"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7.3.3.3</w:t>
      </w:r>
      <w:r w:rsidRPr="00ED71D5">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_Toc209799866 \h </w:instrText>
      </w:r>
      <w:r>
        <w:rPr>
          <w:noProof/>
        </w:rPr>
      </w:r>
      <w:r>
        <w:rPr>
          <w:noProof/>
        </w:rPr>
        <w:fldChar w:fldCharType="separate"/>
      </w:r>
      <w:r>
        <w:rPr>
          <w:noProof/>
        </w:rPr>
        <w:t>64</w:t>
      </w:r>
      <w:r>
        <w:rPr>
          <w:noProof/>
        </w:rPr>
        <w:fldChar w:fldCharType="end"/>
      </w:r>
    </w:p>
    <w:p w14:paraId="4BC0A1A5" w14:textId="39A53BD5"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_Toc209799867 \h </w:instrText>
      </w:r>
      <w:r>
        <w:rPr>
          <w:noProof/>
        </w:rPr>
      </w:r>
      <w:r>
        <w:rPr>
          <w:noProof/>
        </w:rPr>
        <w:fldChar w:fldCharType="separate"/>
      </w:r>
      <w:r>
        <w:rPr>
          <w:noProof/>
        </w:rPr>
        <w:t>64</w:t>
      </w:r>
      <w:r>
        <w:rPr>
          <w:noProof/>
        </w:rPr>
        <w:fldChar w:fldCharType="end"/>
      </w:r>
    </w:p>
    <w:p w14:paraId="38061640" w14:textId="629C48A1"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_Toc209799868 \h </w:instrText>
      </w:r>
      <w:r>
        <w:rPr>
          <w:noProof/>
        </w:rPr>
      </w:r>
      <w:r>
        <w:rPr>
          <w:noProof/>
        </w:rPr>
        <w:fldChar w:fldCharType="separate"/>
      </w:r>
      <w:r>
        <w:rPr>
          <w:noProof/>
        </w:rPr>
        <w:t>64</w:t>
      </w:r>
      <w:r>
        <w:rPr>
          <w:noProof/>
        </w:rPr>
        <w:fldChar w:fldCharType="end"/>
      </w:r>
    </w:p>
    <w:p w14:paraId="5C9070E3" w14:textId="7B3B99C7"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_Toc209799869 \h </w:instrText>
      </w:r>
      <w:r>
        <w:rPr>
          <w:noProof/>
        </w:rPr>
      </w:r>
      <w:r>
        <w:rPr>
          <w:noProof/>
        </w:rPr>
        <w:fldChar w:fldCharType="separate"/>
      </w:r>
      <w:r>
        <w:rPr>
          <w:noProof/>
        </w:rPr>
        <w:t>65</w:t>
      </w:r>
      <w:r>
        <w:rPr>
          <w:noProof/>
        </w:rPr>
        <w:fldChar w:fldCharType="end"/>
      </w:r>
    </w:p>
    <w:p w14:paraId="2C4793ED" w14:textId="3DA2E492"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_Toc209799870 \h </w:instrText>
      </w:r>
      <w:r>
        <w:rPr>
          <w:noProof/>
        </w:rPr>
      </w:r>
      <w:r>
        <w:rPr>
          <w:noProof/>
        </w:rPr>
        <w:fldChar w:fldCharType="separate"/>
      </w:r>
      <w:r>
        <w:rPr>
          <w:noProof/>
        </w:rPr>
        <w:t>65</w:t>
      </w:r>
      <w:r>
        <w:rPr>
          <w:noProof/>
        </w:rPr>
        <w:fldChar w:fldCharType="end"/>
      </w:r>
    </w:p>
    <w:p w14:paraId="5102AE4F" w14:textId="61CC3D78"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_Toc209799871 \h </w:instrText>
      </w:r>
      <w:r>
        <w:rPr>
          <w:noProof/>
        </w:rPr>
      </w:r>
      <w:r>
        <w:rPr>
          <w:noProof/>
        </w:rPr>
        <w:fldChar w:fldCharType="separate"/>
      </w:r>
      <w:r>
        <w:rPr>
          <w:noProof/>
        </w:rPr>
        <w:t>65</w:t>
      </w:r>
      <w:r>
        <w:rPr>
          <w:noProof/>
        </w:rPr>
        <w:fldChar w:fldCharType="end"/>
      </w:r>
    </w:p>
    <w:p w14:paraId="6EE5E3EA" w14:textId="207E810A"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7.3.3.4.3</w:t>
      </w:r>
      <w:r>
        <w:rPr>
          <w:noProof/>
        </w:rPr>
        <w:tab/>
        <w:t>Multicast MBS session de-activation procedure</w:t>
      </w:r>
      <w:r>
        <w:rPr>
          <w:noProof/>
        </w:rPr>
        <w:tab/>
      </w:r>
      <w:r>
        <w:rPr>
          <w:noProof/>
        </w:rPr>
        <w:fldChar w:fldCharType="begin"/>
      </w:r>
      <w:r>
        <w:rPr>
          <w:noProof/>
        </w:rPr>
        <w:instrText xml:space="preserve"> PAGEREF _Toc209799872 \h </w:instrText>
      </w:r>
      <w:r>
        <w:rPr>
          <w:noProof/>
        </w:rPr>
      </w:r>
      <w:r>
        <w:rPr>
          <w:noProof/>
        </w:rPr>
        <w:fldChar w:fldCharType="separate"/>
      </w:r>
      <w:r>
        <w:rPr>
          <w:noProof/>
        </w:rPr>
        <w:t>66</w:t>
      </w:r>
      <w:r>
        <w:rPr>
          <w:noProof/>
        </w:rPr>
        <w:fldChar w:fldCharType="end"/>
      </w:r>
    </w:p>
    <w:p w14:paraId="04657256" w14:textId="33D742C6"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7.3.3.5</w:t>
      </w:r>
      <w:r w:rsidRPr="00ED71D5">
        <w:rPr>
          <w:noProof/>
          <w:lang w:val="en-US"/>
        </w:rPr>
        <w:tab/>
      </w:r>
      <w:r>
        <w:rPr>
          <w:noProof/>
        </w:rPr>
        <w:t>MC service group media transmissions over 5G MBS sessions</w:t>
      </w:r>
      <w:r>
        <w:rPr>
          <w:noProof/>
        </w:rPr>
        <w:tab/>
      </w:r>
      <w:r>
        <w:rPr>
          <w:noProof/>
        </w:rPr>
        <w:fldChar w:fldCharType="begin"/>
      </w:r>
      <w:r>
        <w:rPr>
          <w:noProof/>
        </w:rPr>
        <w:instrText xml:space="preserve"> PAGEREF _Toc209799873 \h </w:instrText>
      </w:r>
      <w:r>
        <w:rPr>
          <w:noProof/>
        </w:rPr>
      </w:r>
      <w:r>
        <w:rPr>
          <w:noProof/>
        </w:rPr>
        <w:fldChar w:fldCharType="separate"/>
      </w:r>
      <w:r>
        <w:rPr>
          <w:noProof/>
        </w:rPr>
        <w:t>67</w:t>
      </w:r>
      <w:r>
        <w:rPr>
          <w:noProof/>
        </w:rPr>
        <w:fldChar w:fldCharType="end"/>
      </w:r>
    </w:p>
    <w:p w14:paraId="42DFF721" w14:textId="25FDC6EA"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_Toc209799874 \h </w:instrText>
      </w:r>
      <w:r>
        <w:rPr>
          <w:noProof/>
        </w:rPr>
      </w:r>
      <w:r>
        <w:rPr>
          <w:noProof/>
        </w:rPr>
        <w:fldChar w:fldCharType="separate"/>
      </w:r>
      <w:r>
        <w:rPr>
          <w:noProof/>
        </w:rPr>
        <w:t>67</w:t>
      </w:r>
      <w:r>
        <w:rPr>
          <w:noProof/>
        </w:rPr>
        <w:fldChar w:fldCharType="end"/>
      </w:r>
    </w:p>
    <w:p w14:paraId="25187512" w14:textId="7EF6EE9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_Toc209799875 \h </w:instrText>
      </w:r>
      <w:r>
        <w:rPr>
          <w:noProof/>
        </w:rPr>
      </w:r>
      <w:r>
        <w:rPr>
          <w:noProof/>
        </w:rPr>
        <w:fldChar w:fldCharType="separate"/>
      </w:r>
      <w:r>
        <w:rPr>
          <w:noProof/>
        </w:rPr>
        <w:t>68</w:t>
      </w:r>
      <w:r>
        <w:rPr>
          <w:noProof/>
        </w:rPr>
        <w:fldChar w:fldCharType="end"/>
      </w:r>
    </w:p>
    <w:p w14:paraId="36500357" w14:textId="375C4DA1"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w:t>
      </w:r>
      <w:r w:rsidRPr="00ED71D5">
        <w:rPr>
          <w:noProof/>
          <w:lang w:val="en-US" w:eastAsia="zh-CN"/>
        </w:rPr>
        <w:t>3</w:t>
      </w:r>
      <w:r w:rsidRPr="00ED71D5">
        <w:rPr>
          <w:noProof/>
          <w:lang w:val="en-US"/>
        </w:rPr>
        <w:t>.3.6</w:t>
      </w:r>
      <w:r w:rsidRPr="00ED71D5">
        <w:rPr>
          <w:noProof/>
          <w:lang w:val="en-US"/>
        </w:rPr>
        <w:tab/>
        <w:t>A</w:t>
      </w:r>
      <w:r>
        <w:rPr>
          <w:noProof/>
        </w:rPr>
        <w:t>plication level control signalling over 5G MBS sessions</w:t>
      </w:r>
      <w:r>
        <w:rPr>
          <w:noProof/>
        </w:rPr>
        <w:tab/>
      </w:r>
      <w:r>
        <w:rPr>
          <w:noProof/>
        </w:rPr>
        <w:fldChar w:fldCharType="begin"/>
      </w:r>
      <w:r>
        <w:rPr>
          <w:noProof/>
        </w:rPr>
        <w:instrText xml:space="preserve"> PAGEREF _Toc209799876 \h </w:instrText>
      </w:r>
      <w:r>
        <w:rPr>
          <w:noProof/>
        </w:rPr>
      </w:r>
      <w:r>
        <w:rPr>
          <w:noProof/>
        </w:rPr>
        <w:fldChar w:fldCharType="separate"/>
      </w:r>
      <w:r>
        <w:rPr>
          <w:noProof/>
        </w:rPr>
        <w:t>69</w:t>
      </w:r>
      <w:r>
        <w:rPr>
          <w:noProof/>
        </w:rPr>
        <w:fldChar w:fldCharType="end"/>
      </w:r>
    </w:p>
    <w:p w14:paraId="369CE53E" w14:textId="018BAAFF"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_Toc209799877 \h </w:instrText>
      </w:r>
      <w:r>
        <w:rPr>
          <w:noProof/>
        </w:rPr>
      </w:r>
      <w:r>
        <w:rPr>
          <w:noProof/>
        </w:rPr>
        <w:fldChar w:fldCharType="separate"/>
      </w:r>
      <w:r>
        <w:rPr>
          <w:noProof/>
        </w:rPr>
        <w:t>69</w:t>
      </w:r>
      <w:r>
        <w:rPr>
          <w:noProof/>
        </w:rPr>
        <w:fldChar w:fldCharType="end"/>
      </w:r>
    </w:p>
    <w:p w14:paraId="3C133DB0" w14:textId="34F52085"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_Toc209799878 \h </w:instrText>
      </w:r>
      <w:r>
        <w:rPr>
          <w:noProof/>
        </w:rPr>
      </w:r>
      <w:r>
        <w:rPr>
          <w:noProof/>
        </w:rPr>
        <w:fldChar w:fldCharType="separate"/>
      </w:r>
      <w:r>
        <w:rPr>
          <w:noProof/>
        </w:rPr>
        <w:t>70</w:t>
      </w:r>
      <w:r>
        <w:rPr>
          <w:noProof/>
        </w:rPr>
        <w:fldChar w:fldCharType="end"/>
      </w:r>
    </w:p>
    <w:p w14:paraId="49324B53" w14:textId="3E3AD54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_Toc209799879 \h </w:instrText>
      </w:r>
      <w:r>
        <w:rPr>
          <w:noProof/>
        </w:rPr>
      </w:r>
      <w:r>
        <w:rPr>
          <w:noProof/>
        </w:rPr>
        <w:fldChar w:fldCharType="separate"/>
      </w:r>
      <w:r>
        <w:rPr>
          <w:noProof/>
        </w:rPr>
        <w:t>71</w:t>
      </w:r>
      <w:r>
        <w:rPr>
          <w:noProof/>
        </w:rPr>
        <w:fldChar w:fldCharType="end"/>
      </w:r>
    </w:p>
    <w:p w14:paraId="29808672" w14:textId="491506C2"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_Toc209799880 \h </w:instrText>
      </w:r>
      <w:r>
        <w:rPr>
          <w:noProof/>
        </w:rPr>
      </w:r>
      <w:r>
        <w:rPr>
          <w:noProof/>
        </w:rPr>
        <w:fldChar w:fldCharType="separate"/>
      </w:r>
      <w:r>
        <w:rPr>
          <w:noProof/>
        </w:rPr>
        <w:t>71</w:t>
      </w:r>
      <w:r>
        <w:rPr>
          <w:noProof/>
        </w:rPr>
        <w:fldChar w:fldCharType="end"/>
      </w:r>
    </w:p>
    <w:p w14:paraId="42B28E58" w14:textId="14F4D3F6"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_Toc209799881 \h </w:instrText>
      </w:r>
      <w:r>
        <w:rPr>
          <w:noProof/>
        </w:rPr>
      </w:r>
      <w:r>
        <w:rPr>
          <w:noProof/>
        </w:rPr>
        <w:fldChar w:fldCharType="separate"/>
      </w:r>
      <w:r>
        <w:rPr>
          <w:noProof/>
        </w:rPr>
        <w:t>71</w:t>
      </w:r>
      <w:r>
        <w:rPr>
          <w:noProof/>
        </w:rPr>
        <w:fldChar w:fldCharType="end"/>
      </w:r>
    </w:p>
    <w:p w14:paraId="570B9205" w14:textId="79136530"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_Toc209799882 \h </w:instrText>
      </w:r>
      <w:r>
        <w:rPr>
          <w:noProof/>
        </w:rPr>
      </w:r>
      <w:r>
        <w:rPr>
          <w:noProof/>
        </w:rPr>
        <w:fldChar w:fldCharType="separate"/>
      </w:r>
      <w:r>
        <w:rPr>
          <w:noProof/>
        </w:rPr>
        <w:t>71</w:t>
      </w:r>
      <w:r>
        <w:rPr>
          <w:noProof/>
        </w:rPr>
        <w:fldChar w:fldCharType="end"/>
      </w:r>
    </w:p>
    <w:p w14:paraId="71EDB1AA" w14:textId="2DD17C39"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_Toc209799883 \h </w:instrText>
      </w:r>
      <w:r>
        <w:rPr>
          <w:noProof/>
        </w:rPr>
      </w:r>
      <w:r>
        <w:rPr>
          <w:noProof/>
        </w:rPr>
        <w:fldChar w:fldCharType="separate"/>
      </w:r>
      <w:r>
        <w:rPr>
          <w:noProof/>
        </w:rPr>
        <w:t>73</w:t>
      </w:r>
      <w:r>
        <w:rPr>
          <w:noProof/>
        </w:rPr>
        <w:fldChar w:fldCharType="end"/>
      </w:r>
    </w:p>
    <w:p w14:paraId="46C5BD85" w14:textId="426F976E"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7.3.3.8</w:t>
      </w:r>
      <w:r w:rsidRPr="00ED71D5">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_Toc209799884 \h </w:instrText>
      </w:r>
      <w:r>
        <w:rPr>
          <w:noProof/>
        </w:rPr>
      </w:r>
      <w:r>
        <w:rPr>
          <w:noProof/>
        </w:rPr>
        <w:fldChar w:fldCharType="separate"/>
      </w:r>
      <w:r>
        <w:rPr>
          <w:noProof/>
        </w:rPr>
        <w:t>75</w:t>
      </w:r>
      <w:r>
        <w:rPr>
          <w:noProof/>
        </w:rPr>
        <w:fldChar w:fldCharType="end"/>
      </w:r>
    </w:p>
    <w:p w14:paraId="2B046D69" w14:textId="0672A42A"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_Toc209799885 \h </w:instrText>
      </w:r>
      <w:r>
        <w:rPr>
          <w:noProof/>
        </w:rPr>
      </w:r>
      <w:r>
        <w:rPr>
          <w:noProof/>
        </w:rPr>
        <w:fldChar w:fldCharType="separate"/>
      </w:r>
      <w:r>
        <w:rPr>
          <w:noProof/>
        </w:rPr>
        <w:t>75</w:t>
      </w:r>
      <w:r>
        <w:rPr>
          <w:noProof/>
        </w:rPr>
        <w:fldChar w:fldCharType="end"/>
      </w:r>
    </w:p>
    <w:p w14:paraId="63E623AB" w14:textId="50479A1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_Toc209799886 \h </w:instrText>
      </w:r>
      <w:r>
        <w:rPr>
          <w:noProof/>
        </w:rPr>
      </w:r>
      <w:r>
        <w:rPr>
          <w:noProof/>
        </w:rPr>
        <w:fldChar w:fldCharType="separate"/>
      </w:r>
      <w:r>
        <w:rPr>
          <w:noProof/>
        </w:rPr>
        <w:t>76</w:t>
      </w:r>
      <w:r>
        <w:rPr>
          <w:noProof/>
        </w:rPr>
        <w:fldChar w:fldCharType="end"/>
      </w:r>
    </w:p>
    <w:p w14:paraId="0EF33EC0" w14:textId="0F60DCA1"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_Toc209799887 \h </w:instrText>
      </w:r>
      <w:r>
        <w:rPr>
          <w:noProof/>
        </w:rPr>
      </w:r>
      <w:r>
        <w:rPr>
          <w:noProof/>
        </w:rPr>
        <w:fldChar w:fldCharType="separate"/>
      </w:r>
      <w:r>
        <w:rPr>
          <w:noProof/>
        </w:rPr>
        <w:t>76</w:t>
      </w:r>
      <w:r>
        <w:rPr>
          <w:noProof/>
        </w:rPr>
        <w:fldChar w:fldCharType="end"/>
      </w:r>
    </w:p>
    <w:p w14:paraId="24BB073F" w14:textId="29E9E68F"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_Toc209799888 \h </w:instrText>
      </w:r>
      <w:r>
        <w:rPr>
          <w:noProof/>
        </w:rPr>
      </w:r>
      <w:r>
        <w:rPr>
          <w:noProof/>
        </w:rPr>
        <w:fldChar w:fldCharType="separate"/>
      </w:r>
      <w:r>
        <w:rPr>
          <w:noProof/>
        </w:rPr>
        <w:t>76</w:t>
      </w:r>
      <w:r>
        <w:rPr>
          <w:noProof/>
        </w:rPr>
        <w:fldChar w:fldCharType="end"/>
      </w:r>
    </w:p>
    <w:p w14:paraId="3611B7E8" w14:textId="39CE2F68" w:rsidR="00000CC2" w:rsidRDefault="00000CC2">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_Toc209799889 \h </w:instrText>
      </w:r>
      <w:r>
        <w:rPr>
          <w:noProof/>
        </w:rPr>
      </w:r>
      <w:r>
        <w:rPr>
          <w:noProof/>
        </w:rPr>
        <w:fldChar w:fldCharType="separate"/>
      </w:r>
      <w:r>
        <w:rPr>
          <w:noProof/>
        </w:rPr>
        <w:t>76</w:t>
      </w:r>
      <w:r>
        <w:rPr>
          <w:noProof/>
        </w:rPr>
        <w:fldChar w:fldCharType="end"/>
      </w:r>
    </w:p>
    <w:p w14:paraId="60C905B6" w14:textId="595521C3" w:rsidR="00000CC2" w:rsidRDefault="00000CC2">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_Toc209799890 \h </w:instrText>
      </w:r>
      <w:r>
        <w:rPr>
          <w:noProof/>
        </w:rPr>
      </w:r>
      <w:r>
        <w:rPr>
          <w:noProof/>
        </w:rPr>
        <w:fldChar w:fldCharType="separate"/>
      </w:r>
      <w:r>
        <w:rPr>
          <w:noProof/>
        </w:rPr>
        <w:t>78</w:t>
      </w:r>
      <w:r>
        <w:rPr>
          <w:noProof/>
        </w:rPr>
        <w:fldChar w:fldCharType="end"/>
      </w:r>
    </w:p>
    <w:p w14:paraId="1AED0D6E" w14:textId="53DC5D0E"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_Toc209799891 \h </w:instrText>
      </w:r>
      <w:r>
        <w:rPr>
          <w:noProof/>
        </w:rPr>
      </w:r>
      <w:r>
        <w:rPr>
          <w:noProof/>
        </w:rPr>
        <w:fldChar w:fldCharType="separate"/>
      </w:r>
      <w:r>
        <w:rPr>
          <w:noProof/>
        </w:rPr>
        <w:t>79</w:t>
      </w:r>
      <w:r>
        <w:rPr>
          <w:noProof/>
        </w:rPr>
        <w:fldChar w:fldCharType="end"/>
      </w:r>
    </w:p>
    <w:p w14:paraId="13290789" w14:textId="14DBF1E4"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sidRPr="00ED71D5">
        <w:rPr>
          <w:rFonts w:eastAsia="DengXian"/>
          <w:noProof/>
          <w:lang w:eastAsia="zh-CN"/>
        </w:rPr>
        <w:t>7.3.3.8.4</w:t>
      </w:r>
      <w:r w:rsidRPr="00ED71D5">
        <w:rPr>
          <w:rFonts w:eastAsia="DengXian"/>
          <w:noProof/>
          <w:lang w:eastAsia="zh-CN"/>
        </w:rPr>
        <w:tab/>
        <w:t xml:space="preserve">Path switch between MBS session and </w:t>
      </w:r>
      <w:r w:rsidRPr="00ED71D5">
        <w:rPr>
          <w:rFonts w:eastAsia="DengXian"/>
          <w:noProof/>
        </w:rPr>
        <w:t>5G ProSe UE-to-network relay</w:t>
      </w:r>
      <w:r>
        <w:rPr>
          <w:noProof/>
        </w:rPr>
        <w:tab/>
      </w:r>
      <w:r>
        <w:rPr>
          <w:noProof/>
        </w:rPr>
        <w:fldChar w:fldCharType="begin"/>
      </w:r>
      <w:r>
        <w:rPr>
          <w:noProof/>
        </w:rPr>
        <w:instrText xml:space="preserve"> PAGEREF _Toc209799892 \h </w:instrText>
      </w:r>
      <w:r>
        <w:rPr>
          <w:noProof/>
        </w:rPr>
      </w:r>
      <w:r>
        <w:rPr>
          <w:noProof/>
        </w:rPr>
        <w:fldChar w:fldCharType="separate"/>
      </w:r>
      <w:r>
        <w:rPr>
          <w:noProof/>
        </w:rPr>
        <w:t>79</w:t>
      </w:r>
      <w:r>
        <w:rPr>
          <w:noProof/>
        </w:rPr>
        <w:fldChar w:fldCharType="end"/>
      </w:r>
    </w:p>
    <w:p w14:paraId="2812CCB1" w14:textId="0270CCD6"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_Toc209799893 \h </w:instrText>
      </w:r>
      <w:r>
        <w:rPr>
          <w:noProof/>
        </w:rPr>
      </w:r>
      <w:r>
        <w:rPr>
          <w:noProof/>
        </w:rPr>
        <w:fldChar w:fldCharType="separate"/>
      </w:r>
      <w:r>
        <w:rPr>
          <w:noProof/>
        </w:rPr>
        <w:t>79</w:t>
      </w:r>
      <w:r>
        <w:rPr>
          <w:noProof/>
        </w:rPr>
        <w:fldChar w:fldCharType="end"/>
      </w:r>
    </w:p>
    <w:p w14:paraId="7443656F" w14:textId="061623C3"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sidRPr="00ED71D5">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_Toc209799894 \h </w:instrText>
      </w:r>
      <w:r>
        <w:rPr>
          <w:noProof/>
        </w:rPr>
      </w:r>
      <w:r>
        <w:rPr>
          <w:noProof/>
        </w:rPr>
        <w:fldChar w:fldCharType="separate"/>
      </w:r>
      <w:r>
        <w:rPr>
          <w:noProof/>
        </w:rPr>
        <w:t>79</w:t>
      </w:r>
      <w:r>
        <w:rPr>
          <w:noProof/>
        </w:rPr>
        <w:fldChar w:fldCharType="end"/>
      </w:r>
    </w:p>
    <w:p w14:paraId="589749EF" w14:textId="6E12D1EA"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sidRPr="00ED71D5">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_Toc209799895 \h </w:instrText>
      </w:r>
      <w:r>
        <w:rPr>
          <w:noProof/>
        </w:rPr>
      </w:r>
      <w:r>
        <w:rPr>
          <w:noProof/>
        </w:rPr>
        <w:fldChar w:fldCharType="separate"/>
      </w:r>
      <w:r>
        <w:rPr>
          <w:noProof/>
        </w:rPr>
        <w:t>81</w:t>
      </w:r>
      <w:r>
        <w:rPr>
          <w:noProof/>
        </w:rPr>
        <w:fldChar w:fldCharType="end"/>
      </w:r>
    </w:p>
    <w:p w14:paraId="3EFC4458" w14:textId="5D1E9B0E"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w:t>
      </w:r>
      <w:r w:rsidRPr="00ED71D5">
        <w:rPr>
          <w:noProof/>
          <w:lang w:val="en-US" w:eastAsia="zh-CN"/>
        </w:rPr>
        <w:t>3</w:t>
      </w:r>
      <w:r w:rsidRPr="00ED71D5">
        <w:rPr>
          <w:noProof/>
          <w:lang w:val="en-US"/>
        </w:rPr>
        <w:t>.3.9</w:t>
      </w:r>
      <w:r w:rsidRPr="00ED71D5">
        <w:rPr>
          <w:noProof/>
          <w:lang w:val="en-US"/>
        </w:rPr>
        <w:tab/>
        <w:t>MC service i</w:t>
      </w:r>
      <w:r>
        <w:rPr>
          <w:noProof/>
        </w:rPr>
        <w:t>nter-system switching between 5G and LTE</w:t>
      </w:r>
      <w:r>
        <w:rPr>
          <w:noProof/>
        </w:rPr>
        <w:tab/>
      </w:r>
      <w:r>
        <w:rPr>
          <w:noProof/>
        </w:rPr>
        <w:fldChar w:fldCharType="begin"/>
      </w:r>
      <w:r>
        <w:rPr>
          <w:noProof/>
        </w:rPr>
        <w:instrText xml:space="preserve"> PAGEREF _Toc209799896 \h </w:instrText>
      </w:r>
      <w:r>
        <w:rPr>
          <w:noProof/>
        </w:rPr>
      </w:r>
      <w:r>
        <w:rPr>
          <w:noProof/>
        </w:rPr>
        <w:fldChar w:fldCharType="separate"/>
      </w:r>
      <w:r>
        <w:rPr>
          <w:noProof/>
        </w:rPr>
        <w:t>82</w:t>
      </w:r>
      <w:r>
        <w:rPr>
          <w:noProof/>
        </w:rPr>
        <w:fldChar w:fldCharType="end"/>
      </w:r>
    </w:p>
    <w:p w14:paraId="6ED6BABC" w14:textId="0664E035"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_Toc209799897 \h </w:instrText>
      </w:r>
      <w:r>
        <w:rPr>
          <w:noProof/>
        </w:rPr>
      </w:r>
      <w:r>
        <w:rPr>
          <w:noProof/>
        </w:rPr>
        <w:fldChar w:fldCharType="separate"/>
      </w:r>
      <w:r>
        <w:rPr>
          <w:noProof/>
        </w:rPr>
        <w:t>82</w:t>
      </w:r>
      <w:r>
        <w:rPr>
          <w:noProof/>
        </w:rPr>
        <w:fldChar w:fldCharType="end"/>
      </w:r>
    </w:p>
    <w:p w14:paraId="3EC6A52C" w14:textId="20830C62"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_Toc209799898 \h </w:instrText>
      </w:r>
      <w:r>
        <w:rPr>
          <w:noProof/>
        </w:rPr>
      </w:r>
      <w:r>
        <w:rPr>
          <w:noProof/>
        </w:rPr>
        <w:fldChar w:fldCharType="separate"/>
      </w:r>
      <w:r>
        <w:rPr>
          <w:noProof/>
        </w:rPr>
        <w:t>82</w:t>
      </w:r>
      <w:r>
        <w:rPr>
          <w:noProof/>
        </w:rPr>
        <w:fldChar w:fldCharType="end"/>
      </w:r>
    </w:p>
    <w:p w14:paraId="65BB71F5" w14:textId="43188A09"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_Toc209799899 \h </w:instrText>
      </w:r>
      <w:r>
        <w:rPr>
          <w:noProof/>
        </w:rPr>
      </w:r>
      <w:r>
        <w:rPr>
          <w:noProof/>
        </w:rPr>
        <w:fldChar w:fldCharType="separate"/>
      </w:r>
      <w:r>
        <w:rPr>
          <w:noProof/>
        </w:rPr>
        <w:t>84</w:t>
      </w:r>
      <w:r>
        <w:rPr>
          <w:noProof/>
        </w:rPr>
        <w:fldChar w:fldCharType="end"/>
      </w:r>
    </w:p>
    <w:p w14:paraId="630FB033" w14:textId="4E0018B0"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_Toc209799900 \h </w:instrText>
      </w:r>
      <w:r>
        <w:rPr>
          <w:noProof/>
        </w:rPr>
      </w:r>
      <w:r>
        <w:rPr>
          <w:noProof/>
        </w:rPr>
        <w:fldChar w:fldCharType="separate"/>
      </w:r>
      <w:r>
        <w:rPr>
          <w:noProof/>
        </w:rPr>
        <w:t>86</w:t>
      </w:r>
      <w:r>
        <w:rPr>
          <w:noProof/>
        </w:rPr>
        <w:fldChar w:fldCharType="end"/>
      </w:r>
    </w:p>
    <w:p w14:paraId="6BE77974" w14:textId="020A3836"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_Toc209799901 \h </w:instrText>
      </w:r>
      <w:r>
        <w:rPr>
          <w:noProof/>
        </w:rPr>
      </w:r>
      <w:r>
        <w:rPr>
          <w:noProof/>
        </w:rPr>
        <w:fldChar w:fldCharType="separate"/>
      </w:r>
      <w:r>
        <w:rPr>
          <w:noProof/>
        </w:rPr>
        <w:t>87</w:t>
      </w:r>
      <w:r>
        <w:rPr>
          <w:noProof/>
        </w:rPr>
        <w:fldChar w:fldCharType="end"/>
      </w:r>
    </w:p>
    <w:p w14:paraId="2A2B4AAF" w14:textId="7529A0DF"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w:t>
      </w:r>
      <w:r w:rsidRPr="00ED71D5">
        <w:rPr>
          <w:noProof/>
          <w:lang w:val="en-US" w:eastAsia="zh-CN"/>
        </w:rPr>
        <w:t>3</w:t>
      </w:r>
      <w:r w:rsidRPr="00ED71D5">
        <w:rPr>
          <w:noProof/>
          <w:lang w:val="en-US"/>
        </w:rPr>
        <w:t>.3.10</w:t>
      </w:r>
      <w:r w:rsidRPr="00ED71D5">
        <w:rPr>
          <w:noProof/>
          <w:lang w:val="en-US"/>
        </w:rPr>
        <w:tab/>
      </w:r>
      <w:r>
        <w:rPr>
          <w:noProof/>
        </w:rPr>
        <w:t>MBS transmission in MCPTT</w:t>
      </w:r>
      <w:r>
        <w:rPr>
          <w:noProof/>
        </w:rPr>
        <w:tab/>
      </w:r>
      <w:r>
        <w:rPr>
          <w:noProof/>
        </w:rPr>
        <w:fldChar w:fldCharType="begin"/>
      </w:r>
      <w:r>
        <w:rPr>
          <w:noProof/>
        </w:rPr>
        <w:instrText xml:space="preserve"> PAGEREF _Toc209799902 \h </w:instrText>
      </w:r>
      <w:r>
        <w:rPr>
          <w:noProof/>
        </w:rPr>
      </w:r>
      <w:r>
        <w:rPr>
          <w:noProof/>
        </w:rPr>
        <w:fldChar w:fldCharType="separate"/>
      </w:r>
      <w:r>
        <w:rPr>
          <w:noProof/>
        </w:rPr>
        <w:t>89</w:t>
      </w:r>
      <w:r>
        <w:rPr>
          <w:noProof/>
        </w:rPr>
        <w:fldChar w:fldCharType="end"/>
      </w:r>
    </w:p>
    <w:p w14:paraId="59DCD2A5" w14:textId="788B642C"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_Toc209799903 \h </w:instrText>
      </w:r>
      <w:r>
        <w:rPr>
          <w:noProof/>
        </w:rPr>
      </w:r>
      <w:r>
        <w:rPr>
          <w:noProof/>
        </w:rPr>
        <w:fldChar w:fldCharType="separate"/>
      </w:r>
      <w:r>
        <w:rPr>
          <w:noProof/>
        </w:rPr>
        <w:t>89</w:t>
      </w:r>
      <w:r>
        <w:rPr>
          <w:noProof/>
        </w:rPr>
        <w:fldChar w:fldCharType="end"/>
      </w:r>
    </w:p>
    <w:p w14:paraId="0789F131" w14:textId="05AE4C41"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ED71D5">
        <w:rPr>
          <w:noProof/>
          <w:lang w:val="en-US"/>
        </w:rPr>
        <w:t>Call connect and disconnect over MBS session procedures</w:t>
      </w:r>
      <w:r>
        <w:rPr>
          <w:noProof/>
        </w:rPr>
        <w:tab/>
      </w:r>
      <w:r>
        <w:rPr>
          <w:noProof/>
        </w:rPr>
        <w:fldChar w:fldCharType="begin"/>
      </w:r>
      <w:r>
        <w:rPr>
          <w:noProof/>
        </w:rPr>
        <w:instrText xml:space="preserve"> PAGEREF _Toc209799904 \h </w:instrText>
      </w:r>
      <w:r>
        <w:rPr>
          <w:noProof/>
        </w:rPr>
      </w:r>
      <w:r>
        <w:rPr>
          <w:noProof/>
        </w:rPr>
        <w:fldChar w:fldCharType="separate"/>
      </w:r>
      <w:r>
        <w:rPr>
          <w:noProof/>
        </w:rPr>
        <w:t>89</w:t>
      </w:r>
      <w:r>
        <w:rPr>
          <w:noProof/>
        </w:rPr>
        <w:fldChar w:fldCharType="end"/>
      </w:r>
    </w:p>
    <w:p w14:paraId="51F691D5" w14:textId="1C6C3A21"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_Toc209799905 \h </w:instrText>
      </w:r>
      <w:r>
        <w:rPr>
          <w:noProof/>
        </w:rPr>
      </w:r>
      <w:r>
        <w:rPr>
          <w:noProof/>
        </w:rPr>
        <w:fldChar w:fldCharType="separate"/>
      </w:r>
      <w:r>
        <w:rPr>
          <w:noProof/>
        </w:rPr>
        <w:t>91</w:t>
      </w:r>
      <w:r>
        <w:rPr>
          <w:noProof/>
        </w:rPr>
        <w:fldChar w:fldCharType="end"/>
      </w:r>
    </w:p>
    <w:p w14:paraId="7B457895" w14:textId="0DB9F76E"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_Toc209799906 \h </w:instrText>
      </w:r>
      <w:r>
        <w:rPr>
          <w:noProof/>
        </w:rPr>
      </w:r>
      <w:r>
        <w:rPr>
          <w:noProof/>
        </w:rPr>
        <w:fldChar w:fldCharType="separate"/>
      </w:r>
      <w:r>
        <w:rPr>
          <w:noProof/>
        </w:rPr>
        <w:t>91</w:t>
      </w:r>
      <w:r>
        <w:rPr>
          <w:noProof/>
        </w:rPr>
        <w:fldChar w:fldCharType="end"/>
      </w:r>
    </w:p>
    <w:p w14:paraId="332FF506" w14:textId="26B90939"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_Toc209799907 \h </w:instrText>
      </w:r>
      <w:r>
        <w:rPr>
          <w:noProof/>
        </w:rPr>
      </w:r>
      <w:r>
        <w:rPr>
          <w:noProof/>
        </w:rPr>
        <w:fldChar w:fldCharType="separate"/>
      </w:r>
      <w:r>
        <w:rPr>
          <w:noProof/>
        </w:rPr>
        <w:t>91</w:t>
      </w:r>
      <w:r>
        <w:rPr>
          <w:noProof/>
        </w:rPr>
        <w:fldChar w:fldCharType="end"/>
      </w:r>
    </w:p>
    <w:p w14:paraId="51D7BBA0" w14:textId="5370ADCC"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sidRPr="00ED71D5">
        <w:rPr>
          <w:noProof/>
          <w:lang w:val="en-US"/>
        </w:rPr>
        <w:t>7.3.3.11</w:t>
      </w:r>
      <w:r w:rsidRPr="00ED71D5">
        <w:rPr>
          <w:noProof/>
          <w:lang w:val="en-US"/>
        </w:rPr>
        <w:tab/>
      </w:r>
      <w:r>
        <w:rPr>
          <w:noProof/>
        </w:rPr>
        <w:t>MBS transmission in MCVideo</w:t>
      </w:r>
      <w:r>
        <w:rPr>
          <w:noProof/>
        </w:rPr>
        <w:tab/>
      </w:r>
      <w:r>
        <w:rPr>
          <w:noProof/>
        </w:rPr>
        <w:fldChar w:fldCharType="begin"/>
      </w:r>
      <w:r>
        <w:rPr>
          <w:noProof/>
        </w:rPr>
        <w:instrText xml:space="preserve"> PAGEREF _Toc209799908 \h </w:instrText>
      </w:r>
      <w:r>
        <w:rPr>
          <w:noProof/>
        </w:rPr>
      </w:r>
      <w:r>
        <w:rPr>
          <w:noProof/>
        </w:rPr>
        <w:fldChar w:fldCharType="separate"/>
      </w:r>
      <w:r>
        <w:rPr>
          <w:noProof/>
        </w:rPr>
        <w:t>92</w:t>
      </w:r>
      <w:r>
        <w:rPr>
          <w:noProof/>
        </w:rPr>
        <w:fldChar w:fldCharType="end"/>
      </w:r>
    </w:p>
    <w:p w14:paraId="5C45B7CC" w14:textId="324EECD9"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_Toc209799909 \h </w:instrText>
      </w:r>
      <w:r>
        <w:rPr>
          <w:noProof/>
        </w:rPr>
      </w:r>
      <w:r>
        <w:rPr>
          <w:noProof/>
        </w:rPr>
        <w:fldChar w:fldCharType="separate"/>
      </w:r>
      <w:r>
        <w:rPr>
          <w:noProof/>
        </w:rPr>
        <w:t>92</w:t>
      </w:r>
      <w:r>
        <w:rPr>
          <w:noProof/>
        </w:rPr>
        <w:fldChar w:fldCharType="end"/>
      </w:r>
    </w:p>
    <w:p w14:paraId="79A902AB" w14:textId="0B64F137"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ED71D5">
        <w:rPr>
          <w:noProof/>
          <w:lang w:val="en-US"/>
        </w:rPr>
        <w:t>Call connect and disconnect over MBS session procedures</w:t>
      </w:r>
      <w:r>
        <w:rPr>
          <w:noProof/>
        </w:rPr>
        <w:tab/>
      </w:r>
      <w:r>
        <w:rPr>
          <w:noProof/>
        </w:rPr>
        <w:fldChar w:fldCharType="begin"/>
      </w:r>
      <w:r>
        <w:rPr>
          <w:noProof/>
        </w:rPr>
        <w:instrText xml:space="preserve"> PAGEREF _Toc209799910 \h </w:instrText>
      </w:r>
      <w:r>
        <w:rPr>
          <w:noProof/>
        </w:rPr>
      </w:r>
      <w:r>
        <w:rPr>
          <w:noProof/>
        </w:rPr>
        <w:fldChar w:fldCharType="separate"/>
      </w:r>
      <w:r>
        <w:rPr>
          <w:noProof/>
        </w:rPr>
        <w:t>92</w:t>
      </w:r>
      <w:r>
        <w:rPr>
          <w:noProof/>
        </w:rPr>
        <w:fldChar w:fldCharType="end"/>
      </w:r>
    </w:p>
    <w:p w14:paraId="63D85A19" w14:textId="572683B9"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rPr>
        <w:t>7.3.3.11.2.2</w:t>
      </w:r>
      <w:r>
        <w:rPr>
          <w:noProof/>
        </w:rPr>
        <w:tab/>
        <w:t>Procedure</w:t>
      </w:r>
      <w:r>
        <w:rPr>
          <w:noProof/>
        </w:rPr>
        <w:tab/>
      </w:r>
      <w:r>
        <w:rPr>
          <w:noProof/>
        </w:rPr>
        <w:fldChar w:fldCharType="begin"/>
      </w:r>
      <w:r>
        <w:rPr>
          <w:noProof/>
        </w:rPr>
        <w:instrText xml:space="preserve"> PAGEREF _Toc209799911 \h </w:instrText>
      </w:r>
      <w:r>
        <w:rPr>
          <w:noProof/>
        </w:rPr>
      </w:r>
      <w:r>
        <w:rPr>
          <w:noProof/>
        </w:rPr>
        <w:fldChar w:fldCharType="separate"/>
      </w:r>
      <w:r>
        <w:rPr>
          <w:noProof/>
        </w:rPr>
        <w:t>92</w:t>
      </w:r>
      <w:r>
        <w:rPr>
          <w:noProof/>
        </w:rPr>
        <w:fldChar w:fldCharType="end"/>
      </w:r>
    </w:p>
    <w:p w14:paraId="7E055435" w14:textId="199D087F" w:rsidR="00000CC2" w:rsidRDefault="00000CC2">
      <w:pPr>
        <w:pStyle w:val="TOC7"/>
        <w:rPr>
          <w:rFonts w:asciiTheme="minorHAnsi" w:eastAsiaTheme="minorEastAsia" w:hAnsiTheme="minorHAnsi" w:cstheme="minorBidi"/>
          <w:noProof/>
          <w:kern w:val="2"/>
          <w:sz w:val="24"/>
          <w:szCs w:val="24"/>
          <w:lang w:eastAsia="en-GB"/>
          <w14:ligatures w14:val="standardContextual"/>
        </w:rPr>
      </w:pPr>
      <w:r>
        <w:rPr>
          <w:noProof/>
        </w:rPr>
        <w:t>7.3.3.11.2.2</w:t>
      </w:r>
      <w:r>
        <w:rPr>
          <w:noProof/>
          <w:lang w:eastAsia="zh-CN"/>
        </w:rPr>
        <w:t>.1</w:t>
      </w:r>
      <w:r w:rsidRPr="00ED71D5">
        <w:rPr>
          <w:noProof/>
          <w:lang w:val="en-US"/>
        </w:rPr>
        <w:tab/>
        <w:t>Group call connect over MBS session</w:t>
      </w:r>
      <w:r>
        <w:rPr>
          <w:noProof/>
        </w:rPr>
        <w:tab/>
      </w:r>
      <w:r>
        <w:rPr>
          <w:noProof/>
        </w:rPr>
        <w:fldChar w:fldCharType="begin"/>
      </w:r>
      <w:r>
        <w:rPr>
          <w:noProof/>
        </w:rPr>
        <w:instrText xml:space="preserve"> PAGEREF _Toc209799912 \h </w:instrText>
      </w:r>
      <w:r>
        <w:rPr>
          <w:noProof/>
        </w:rPr>
      </w:r>
      <w:r>
        <w:rPr>
          <w:noProof/>
        </w:rPr>
        <w:fldChar w:fldCharType="separate"/>
      </w:r>
      <w:r>
        <w:rPr>
          <w:noProof/>
        </w:rPr>
        <w:t>92</w:t>
      </w:r>
      <w:r>
        <w:rPr>
          <w:noProof/>
        </w:rPr>
        <w:fldChar w:fldCharType="end"/>
      </w:r>
    </w:p>
    <w:p w14:paraId="2D7C815F" w14:textId="312472BD" w:rsidR="00000CC2" w:rsidRDefault="00000CC2">
      <w:pPr>
        <w:pStyle w:val="TOC7"/>
        <w:rPr>
          <w:rFonts w:asciiTheme="minorHAnsi" w:eastAsiaTheme="minorEastAsia" w:hAnsiTheme="minorHAnsi" w:cstheme="minorBidi"/>
          <w:noProof/>
          <w:kern w:val="2"/>
          <w:sz w:val="24"/>
          <w:szCs w:val="24"/>
          <w:lang w:eastAsia="en-GB"/>
          <w14:ligatures w14:val="standardContextual"/>
        </w:rPr>
      </w:pPr>
      <w:r>
        <w:rPr>
          <w:noProof/>
        </w:rPr>
        <w:t>7.3.3.11.2.2.2</w:t>
      </w:r>
      <w:r>
        <w:rPr>
          <w:noProof/>
        </w:rPr>
        <w:tab/>
        <w:t>Group call disconnect from MBS session</w:t>
      </w:r>
      <w:r>
        <w:rPr>
          <w:noProof/>
        </w:rPr>
        <w:tab/>
      </w:r>
      <w:r>
        <w:rPr>
          <w:noProof/>
        </w:rPr>
        <w:fldChar w:fldCharType="begin"/>
      </w:r>
      <w:r>
        <w:rPr>
          <w:noProof/>
        </w:rPr>
        <w:instrText xml:space="preserve"> PAGEREF _Toc209799913 \h </w:instrText>
      </w:r>
      <w:r>
        <w:rPr>
          <w:noProof/>
        </w:rPr>
      </w:r>
      <w:r>
        <w:rPr>
          <w:noProof/>
        </w:rPr>
        <w:fldChar w:fldCharType="separate"/>
      </w:r>
      <w:r>
        <w:rPr>
          <w:noProof/>
        </w:rPr>
        <w:t>94</w:t>
      </w:r>
      <w:r>
        <w:rPr>
          <w:noProof/>
        </w:rPr>
        <w:fldChar w:fldCharType="end"/>
      </w:r>
    </w:p>
    <w:p w14:paraId="1C7BE6C4" w14:textId="20F74317"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_Toc209799914 \h </w:instrText>
      </w:r>
      <w:r>
        <w:rPr>
          <w:noProof/>
        </w:rPr>
      </w:r>
      <w:r>
        <w:rPr>
          <w:noProof/>
        </w:rPr>
        <w:fldChar w:fldCharType="separate"/>
      </w:r>
      <w:r>
        <w:rPr>
          <w:noProof/>
        </w:rPr>
        <w:t>94</w:t>
      </w:r>
      <w:r>
        <w:rPr>
          <w:noProof/>
        </w:rPr>
        <w:fldChar w:fldCharType="end"/>
      </w:r>
    </w:p>
    <w:p w14:paraId="5850AB18" w14:textId="418A4465"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_Toc209799915 \h </w:instrText>
      </w:r>
      <w:r>
        <w:rPr>
          <w:noProof/>
        </w:rPr>
      </w:r>
      <w:r>
        <w:rPr>
          <w:noProof/>
        </w:rPr>
        <w:fldChar w:fldCharType="separate"/>
      </w:r>
      <w:r>
        <w:rPr>
          <w:noProof/>
        </w:rPr>
        <w:t>94</w:t>
      </w:r>
      <w:r>
        <w:rPr>
          <w:noProof/>
        </w:rPr>
        <w:fldChar w:fldCharType="end"/>
      </w:r>
    </w:p>
    <w:p w14:paraId="29C092E8" w14:textId="62295B0F"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_Toc209799916 \h </w:instrText>
      </w:r>
      <w:r>
        <w:rPr>
          <w:noProof/>
        </w:rPr>
      </w:r>
      <w:r>
        <w:rPr>
          <w:noProof/>
        </w:rPr>
        <w:fldChar w:fldCharType="separate"/>
      </w:r>
      <w:r>
        <w:rPr>
          <w:noProof/>
        </w:rPr>
        <w:t>95</w:t>
      </w:r>
      <w:r>
        <w:rPr>
          <w:noProof/>
        </w:rPr>
        <w:fldChar w:fldCharType="end"/>
      </w:r>
    </w:p>
    <w:p w14:paraId="5BD0AA4B" w14:textId="2ED45AD4"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_Toc209799917 \h </w:instrText>
      </w:r>
      <w:r>
        <w:rPr>
          <w:noProof/>
        </w:rPr>
      </w:r>
      <w:r>
        <w:rPr>
          <w:noProof/>
        </w:rPr>
        <w:fldChar w:fldCharType="separate"/>
      </w:r>
      <w:r>
        <w:rPr>
          <w:noProof/>
        </w:rPr>
        <w:t>95</w:t>
      </w:r>
      <w:r>
        <w:rPr>
          <w:noProof/>
        </w:rPr>
        <w:fldChar w:fldCharType="end"/>
      </w:r>
    </w:p>
    <w:p w14:paraId="6F21DB2E" w14:textId="4AAD771C"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_Toc209799918 \h </w:instrText>
      </w:r>
      <w:r>
        <w:rPr>
          <w:noProof/>
        </w:rPr>
      </w:r>
      <w:r>
        <w:rPr>
          <w:noProof/>
        </w:rPr>
        <w:fldChar w:fldCharType="separate"/>
      </w:r>
      <w:r>
        <w:rPr>
          <w:noProof/>
        </w:rPr>
        <w:t>95</w:t>
      </w:r>
      <w:r>
        <w:rPr>
          <w:noProof/>
        </w:rPr>
        <w:fldChar w:fldCharType="end"/>
      </w:r>
    </w:p>
    <w:p w14:paraId="00E26F0C" w14:textId="754A81CB"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_Toc209799919 \h </w:instrText>
      </w:r>
      <w:r>
        <w:rPr>
          <w:noProof/>
        </w:rPr>
      </w:r>
      <w:r>
        <w:rPr>
          <w:noProof/>
        </w:rPr>
        <w:fldChar w:fldCharType="separate"/>
      </w:r>
      <w:r>
        <w:rPr>
          <w:noProof/>
        </w:rPr>
        <w:t>95</w:t>
      </w:r>
      <w:r>
        <w:rPr>
          <w:noProof/>
        </w:rPr>
        <w:fldChar w:fldCharType="end"/>
      </w:r>
    </w:p>
    <w:p w14:paraId="09CAD23D" w14:textId="40148C60"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ED71D5">
        <w:rPr>
          <w:noProof/>
          <w:lang w:val="en-US"/>
        </w:rPr>
        <w:t>Group communication connect and disconnect over MBS session procedures</w:t>
      </w:r>
      <w:r>
        <w:rPr>
          <w:noProof/>
        </w:rPr>
        <w:tab/>
      </w:r>
      <w:r>
        <w:rPr>
          <w:noProof/>
        </w:rPr>
        <w:fldChar w:fldCharType="begin"/>
      </w:r>
      <w:r>
        <w:rPr>
          <w:noProof/>
        </w:rPr>
        <w:instrText xml:space="preserve"> PAGEREF _Toc209799920 \h </w:instrText>
      </w:r>
      <w:r>
        <w:rPr>
          <w:noProof/>
        </w:rPr>
      </w:r>
      <w:r>
        <w:rPr>
          <w:noProof/>
        </w:rPr>
        <w:fldChar w:fldCharType="separate"/>
      </w:r>
      <w:r>
        <w:rPr>
          <w:noProof/>
        </w:rPr>
        <w:t>96</w:t>
      </w:r>
      <w:r>
        <w:rPr>
          <w:noProof/>
        </w:rPr>
        <w:fldChar w:fldCharType="end"/>
      </w:r>
    </w:p>
    <w:p w14:paraId="44F02E73" w14:textId="6CA42AF9"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_Toc209799921 \h </w:instrText>
      </w:r>
      <w:r>
        <w:rPr>
          <w:noProof/>
        </w:rPr>
      </w:r>
      <w:r>
        <w:rPr>
          <w:noProof/>
        </w:rPr>
        <w:fldChar w:fldCharType="separate"/>
      </w:r>
      <w:r>
        <w:rPr>
          <w:noProof/>
        </w:rPr>
        <w:t>96</w:t>
      </w:r>
      <w:r>
        <w:rPr>
          <w:noProof/>
        </w:rPr>
        <w:fldChar w:fldCharType="end"/>
      </w:r>
    </w:p>
    <w:p w14:paraId="4D32D146" w14:textId="46181E79" w:rsidR="00000CC2" w:rsidRDefault="00000CC2">
      <w:pPr>
        <w:pStyle w:val="TOC6"/>
        <w:rPr>
          <w:rFonts w:asciiTheme="minorHAnsi" w:eastAsiaTheme="minorEastAsia" w:hAnsiTheme="minorHAnsi" w:cstheme="minorBidi"/>
          <w:noProof/>
          <w:kern w:val="2"/>
          <w:sz w:val="24"/>
          <w:szCs w:val="24"/>
          <w:lang w:eastAsia="en-GB"/>
          <w14:ligatures w14:val="standardContextual"/>
        </w:rPr>
      </w:pPr>
      <w:r w:rsidRPr="00ED71D5">
        <w:rPr>
          <w:noProof/>
          <w:lang w:val="en-US"/>
        </w:rPr>
        <w:t>7.3.3.12.4.2</w:t>
      </w:r>
      <w:r w:rsidRPr="00ED71D5">
        <w:rPr>
          <w:noProof/>
          <w:lang w:val="en-US"/>
        </w:rPr>
        <w:tab/>
        <w:t>Procedure</w:t>
      </w:r>
      <w:r>
        <w:rPr>
          <w:noProof/>
        </w:rPr>
        <w:tab/>
      </w:r>
      <w:r>
        <w:rPr>
          <w:noProof/>
        </w:rPr>
        <w:fldChar w:fldCharType="begin"/>
      </w:r>
      <w:r>
        <w:rPr>
          <w:noProof/>
        </w:rPr>
        <w:instrText xml:space="preserve"> PAGEREF _Toc209799922 \h </w:instrText>
      </w:r>
      <w:r>
        <w:rPr>
          <w:noProof/>
        </w:rPr>
      </w:r>
      <w:r>
        <w:rPr>
          <w:noProof/>
        </w:rPr>
        <w:fldChar w:fldCharType="separate"/>
      </w:r>
      <w:r>
        <w:rPr>
          <w:noProof/>
        </w:rPr>
        <w:t>96</w:t>
      </w:r>
      <w:r>
        <w:rPr>
          <w:noProof/>
        </w:rPr>
        <w:fldChar w:fldCharType="end"/>
      </w:r>
    </w:p>
    <w:p w14:paraId="31934458" w14:textId="4A92C073" w:rsidR="00000CC2" w:rsidRDefault="00000CC2">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ED71D5">
        <w:rPr>
          <w:noProof/>
          <w:lang w:val="en-US"/>
        </w:rPr>
        <w:tab/>
        <w:t>Group communication connect over MBS session</w:t>
      </w:r>
      <w:r>
        <w:rPr>
          <w:noProof/>
        </w:rPr>
        <w:tab/>
      </w:r>
      <w:r>
        <w:rPr>
          <w:noProof/>
        </w:rPr>
        <w:fldChar w:fldCharType="begin"/>
      </w:r>
      <w:r>
        <w:rPr>
          <w:noProof/>
        </w:rPr>
        <w:instrText xml:space="preserve"> PAGEREF _Toc209799923 \h </w:instrText>
      </w:r>
      <w:r>
        <w:rPr>
          <w:noProof/>
        </w:rPr>
      </w:r>
      <w:r>
        <w:rPr>
          <w:noProof/>
        </w:rPr>
        <w:fldChar w:fldCharType="separate"/>
      </w:r>
      <w:r>
        <w:rPr>
          <w:noProof/>
        </w:rPr>
        <w:t>96</w:t>
      </w:r>
      <w:r>
        <w:rPr>
          <w:noProof/>
        </w:rPr>
        <w:fldChar w:fldCharType="end"/>
      </w:r>
    </w:p>
    <w:p w14:paraId="79B1BC9B" w14:textId="11EC5747" w:rsidR="00000CC2" w:rsidRDefault="00000CC2">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ED71D5">
        <w:rPr>
          <w:noProof/>
          <w:lang w:val="en-US"/>
        </w:rPr>
        <w:t>communication</w:t>
      </w:r>
      <w:r>
        <w:rPr>
          <w:noProof/>
        </w:rPr>
        <w:t xml:space="preserve"> disconnect from MBS session</w:t>
      </w:r>
      <w:r>
        <w:rPr>
          <w:noProof/>
        </w:rPr>
        <w:tab/>
      </w:r>
      <w:r>
        <w:rPr>
          <w:noProof/>
        </w:rPr>
        <w:fldChar w:fldCharType="begin"/>
      </w:r>
      <w:r>
        <w:rPr>
          <w:noProof/>
        </w:rPr>
        <w:instrText xml:space="preserve"> PAGEREF _Toc209799924 \h </w:instrText>
      </w:r>
      <w:r>
        <w:rPr>
          <w:noProof/>
        </w:rPr>
      </w:r>
      <w:r>
        <w:rPr>
          <w:noProof/>
        </w:rPr>
        <w:fldChar w:fldCharType="separate"/>
      </w:r>
      <w:r>
        <w:rPr>
          <w:noProof/>
        </w:rPr>
        <w:t>97</w:t>
      </w:r>
      <w:r>
        <w:rPr>
          <w:noProof/>
        </w:rPr>
        <w:fldChar w:fldCharType="end"/>
      </w:r>
    </w:p>
    <w:p w14:paraId="329D81F1" w14:textId="653AE537"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_Toc209799925 \h </w:instrText>
      </w:r>
      <w:r>
        <w:rPr>
          <w:noProof/>
        </w:rPr>
      </w:r>
      <w:r>
        <w:rPr>
          <w:noProof/>
        </w:rPr>
        <w:fldChar w:fldCharType="separate"/>
      </w:r>
      <w:r>
        <w:rPr>
          <w:noProof/>
        </w:rPr>
        <w:t>98</w:t>
      </w:r>
      <w:r>
        <w:rPr>
          <w:noProof/>
        </w:rPr>
        <w:fldChar w:fldCharType="end"/>
      </w:r>
    </w:p>
    <w:p w14:paraId="5F8EC94C" w14:textId="65912652"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_Toc209799926 \h </w:instrText>
      </w:r>
      <w:r>
        <w:rPr>
          <w:noProof/>
        </w:rPr>
      </w:r>
      <w:r>
        <w:rPr>
          <w:noProof/>
        </w:rPr>
        <w:fldChar w:fldCharType="separate"/>
      </w:r>
      <w:r>
        <w:rPr>
          <w:noProof/>
        </w:rPr>
        <w:t>98</w:t>
      </w:r>
      <w:r>
        <w:rPr>
          <w:noProof/>
        </w:rPr>
        <w:fldChar w:fldCharType="end"/>
      </w:r>
    </w:p>
    <w:p w14:paraId="03CD6525" w14:textId="7254E9F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_Toc209799927 \h </w:instrText>
      </w:r>
      <w:r>
        <w:rPr>
          <w:noProof/>
        </w:rPr>
      </w:r>
      <w:r>
        <w:rPr>
          <w:noProof/>
        </w:rPr>
        <w:fldChar w:fldCharType="separate"/>
      </w:r>
      <w:r>
        <w:rPr>
          <w:noProof/>
        </w:rPr>
        <w:t>98</w:t>
      </w:r>
      <w:r>
        <w:rPr>
          <w:noProof/>
        </w:rPr>
        <w:fldChar w:fldCharType="end"/>
      </w:r>
    </w:p>
    <w:p w14:paraId="79ADEB91" w14:textId="19E11D13" w:rsidR="00000CC2" w:rsidRDefault="00000CC2">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_Toc209799928 \h </w:instrText>
      </w:r>
      <w:r>
        <w:rPr>
          <w:noProof/>
        </w:rPr>
      </w:r>
      <w:r>
        <w:rPr>
          <w:noProof/>
        </w:rPr>
        <w:fldChar w:fldCharType="separate"/>
      </w:r>
      <w:r>
        <w:rPr>
          <w:noProof/>
        </w:rPr>
        <w:t>98</w:t>
      </w:r>
      <w:r>
        <w:rPr>
          <w:noProof/>
        </w:rPr>
        <w:fldChar w:fldCharType="end"/>
      </w:r>
    </w:p>
    <w:p w14:paraId="2033238C" w14:textId="6A10299A"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_Toc209799929 \h </w:instrText>
      </w:r>
      <w:r>
        <w:rPr>
          <w:noProof/>
        </w:rPr>
      </w:r>
      <w:r>
        <w:rPr>
          <w:noProof/>
        </w:rPr>
        <w:fldChar w:fldCharType="separate"/>
      </w:r>
      <w:r>
        <w:rPr>
          <w:noProof/>
        </w:rPr>
        <w:t>100</w:t>
      </w:r>
      <w:r>
        <w:rPr>
          <w:noProof/>
        </w:rPr>
        <w:fldChar w:fldCharType="end"/>
      </w:r>
    </w:p>
    <w:p w14:paraId="64E76DBA" w14:textId="19862D3F"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_Toc209799930 \h </w:instrText>
      </w:r>
      <w:r>
        <w:rPr>
          <w:noProof/>
        </w:rPr>
      </w:r>
      <w:r>
        <w:rPr>
          <w:noProof/>
        </w:rPr>
        <w:fldChar w:fldCharType="separate"/>
      </w:r>
      <w:r>
        <w:rPr>
          <w:noProof/>
        </w:rPr>
        <w:t>100</w:t>
      </w:r>
      <w:r>
        <w:rPr>
          <w:noProof/>
        </w:rPr>
        <w:fldChar w:fldCharType="end"/>
      </w:r>
    </w:p>
    <w:p w14:paraId="1D69576F" w14:textId="6701F69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7.3.4.2</w:t>
      </w:r>
      <w:r>
        <w:rPr>
          <w:noProof/>
        </w:rPr>
        <w:tab/>
        <w:t>Provisioning of the MBS assistance information</w:t>
      </w:r>
      <w:r>
        <w:rPr>
          <w:noProof/>
        </w:rPr>
        <w:tab/>
      </w:r>
      <w:r>
        <w:rPr>
          <w:noProof/>
        </w:rPr>
        <w:fldChar w:fldCharType="begin"/>
      </w:r>
      <w:r>
        <w:rPr>
          <w:noProof/>
        </w:rPr>
        <w:instrText xml:space="preserve"> PAGEREF _Toc209799931 \h </w:instrText>
      </w:r>
      <w:r>
        <w:rPr>
          <w:noProof/>
        </w:rPr>
      </w:r>
      <w:r>
        <w:rPr>
          <w:noProof/>
        </w:rPr>
        <w:fldChar w:fldCharType="separate"/>
      </w:r>
      <w:r>
        <w:rPr>
          <w:noProof/>
        </w:rPr>
        <w:t>100</w:t>
      </w:r>
      <w:r>
        <w:rPr>
          <w:noProof/>
        </w:rPr>
        <w:fldChar w:fldCharType="end"/>
      </w:r>
    </w:p>
    <w:p w14:paraId="6D4BEF26" w14:textId="3B4BE35B"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_Toc209799932 \h </w:instrText>
      </w:r>
      <w:r>
        <w:rPr>
          <w:noProof/>
        </w:rPr>
      </w:r>
      <w:r>
        <w:rPr>
          <w:noProof/>
        </w:rPr>
        <w:fldChar w:fldCharType="separate"/>
      </w:r>
      <w:r>
        <w:rPr>
          <w:noProof/>
        </w:rPr>
        <w:t>100</w:t>
      </w:r>
      <w:r>
        <w:rPr>
          <w:noProof/>
        </w:rPr>
        <w:fldChar w:fldCharType="end"/>
      </w:r>
    </w:p>
    <w:p w14:paraId="15227CFE" w14:textId="55E3BEE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_Toc209799933 \h </w:instrText>
      </w:r>
      <w:r>
        <w:rPr>
          <w:noProof/>
        </w:rPr>
      </w:r>
      <w:r>
        <w:rPr>
          <w:noProof/>
        </w:rPr>
        <w:fldChar w:fldCharType="separate"/>
      </w:r>
      <w:r>
        <w:rPr>
          <w:noProof/>
        </w:rPr>
        <w:t>100</w:t>
      </w:r>
      <w:r>
        <w:rPr>
          <w:noProof/>
        </w:rPr>
        <w:fldChar w:fldCharType="end"/>
      </w:r>
    </w:p>
    <w:p w14:paraId="6721DD3C" w14:textId="5412AA43"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_Toc209799934 \h </w:instrText>
      </w:r>
      <w:r>
        <w:rPr>
          <w:noProof/>
        </w:rPr>
      </w:r>
      <w:r>
        <w:rPr>
          <w:noProof/>
        </w:rPr>
        <w:fldChar w:fldCharType="separate"/>
      </w:r>
      <w:r>
        <w:rPr>
          <w:noProof/>
        </w:rPr>
        <w:t>100</w:t>
      </w:r>
      <w:r>
        <w:rPr>
          <w:noProof/>
        </w:rPr>
        <w:fldChar w:fldCharType="end"/>
      </w:r>
    </w:p>
    <w:p w14:paraId="19313325" w14:textId="7A4EAE65"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_Toc209799935 \h </w:instrText>
      </w:r>
      <w:r>
        <w:rPr>
          <w:noProof/>
        </w:rPr>
      </w:r>
      <w:r>
        <w:rPr>
          <w:noProof/>
        </w:rPr>
        <w:fldChar w:fldCharType="separate"/>
      </w:r>
      <w:r>
        <w:rPr>
          <w:noProof/>
        </w:rPr>
        <w:t>101</w:t>
      </w:r>
      <w:r>
        <w:rPr>
          <w:noProof/>
        </w:rPr>
        <w:fldChar w:fldCharType="end"/>
      </w:r>
    </w:p>
    <w:p w14:paraId="0F83DEF2" w14:textId="101DAD0C"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_Toc209799936 \h </w:instrText>
      </w:r>
      <w:r>
        <w:rPr>
          <w:noProof/>
        </w:rPr>
      </w:r>
      <w:r>
        <w:rPr>
          <w:noProof/>
        </w:rPr>
        <w:fldChar w:fldCharType="separate"/>
      </w:r>
      <w:r>
        <w:rPr>
          <w:noProof/>
        </w:rPr>
        <w:t>102</w:t>
      </w:r>
      <w:r>
        <w:rPr>
          <w:noProof/>
        </w:rPr>
        <w:fldChar w:fldCharType="end"/>
      </w:r>
    </w:p>
    <w:p w14:paraId="510CAED9" w14:textId="3A846D94"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_Toc209799937 \h </w:instrText>
      </w:r>
      <w:r>
        <w:rPr>
          <w:noProof/>
        </w:rPr>
      </w:r>
      <w:r>
        <w:rPr>
          <w:noProof/>
        </w:rPr>
        <w:fldChar w:fldCharType="separate"/>
      </w:r>
      <w:r>
        <w:rPr>
          <w:noProof/>
        </w:rPr>
        <w:t>102</w:t>
      </w:r>
      <w:r>
        <w:rPr>
          <w:noProof/>
        </w:rPr>
        <w:fldChar w:fldCharType="end"/>
      </w:r>
    </w:p>
    <w:p w14:paraId="6E9C98DD" w14:textId="3071AD7A"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_Toc209799938 \h </w:instrText>
      </w:r>
      <w:r>
        <w:rPr>
          <w:noProof/>
        </w:rPr>
      </w:r>
      <w:r>
        <w:rPr>
          <w:noProof/>
        </w:rPr>
        <w:fldChar w:fldCharType="separate"/>
      </w:r>
      <w:r>
        <w:rPr>
          <w:noProof/>
        </w:rPr>
        <w:t>103</w:t>
      </w:r>
      <w:r>
        <w:rPr>
          <w:noProof/>
        </w:rPr>
        <w:fldChar w:fldCharType="end"/>
      </w:r>
    </w:p>
    <w:p w14:paraId="08A154EB" w14:textId="1C51521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_Toc209799939 \h </w:instrText>
      </w:r>
      <w:r>
        <w:rPr>
          <w:noProof/>
        </w:rPr>
      </w:r>
      <w:r>
        <w:rPr>
          <w:noProof/>
        </w:rPr>
        <w:fldChar w:fldCharType="separate"/>
      </w:r>
      <w:r>
        <w:rPr>
          <w:noProof/>
        </w:rPr>
        <w:t>103</w:t>
      </w:r>
      <w:r>
        <w:rPr>
          <w:noProof/>
        </w:rPr>
        <w:fldChar w:fldCharType="end"/>
      </w:r>
    </w:p>
    <w:p w14:paraId="30436DF3" w14:textId="6DC2C7B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_Toc209799940 \h </w:instrText>
      </w:r>
      <w:r>
        <w:rPr>
          <w:noProof/>
        </w:rPr>
      </w:r>
      <w:r>
        <w:rPr>
          <w:noProof/>
        </w:rPr>
        <w:fldChar w:fldCharType="separate"/>
      </w:r>
      <w:r>
        <w:rPr>
          <w:noProof/>
        </w:rPr>
        <w:t>103</w:t>
      </w:r>
      <w:r>
        <w:rPr>
          <w:noProof/>
        </w:rPr>
        <w:fldChar w:fldCharType="end"/>
      </w:r>
    </w:p>
    <w:p w14:paraId="25DDCE0F" w14:textId="01101BF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_Toc209799941 \h </w:instrText>
      </w:r>
      <w:r>
        <w:rPr>
          <w:noProof/>
        </w:rPr>
      </w:r>
      <w:r>
        <w:rPr>
          <w:noProof/>
        </w:rPr>
        <w:fldChar w:fldCharType="separate"/>
      </w:r>
      <w:r>
        <w:rPr>
          <w:noProof/>
        </w:rPr>
        <w:t>104</w:t>
      </w:r>
      <w:r>
        <w:rPr>
          <w:noProof/>
        </w:rPr>
        <w:fldChar w:fldCharType="end"/>
      </w:r>
    </w:p>
    <w:p w14:paraId="4936D391" w14:textId="5BA0A352"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_Toc209799942 \h </w:instrText>
      </w:r>
      <w:r>
        <w:rPr>
          <w:noProof/>
        </w:rPr>
      </w:r>
      <w:r>
        <w:rPr>
          <w:noProof/>
        </w:rPr>
        <w:fldChar w:fldCharType="separate"/>
      </w:r>
      <w:r>
        <w:rPr>
          <w:noProof/>
        </w:rPr>
        <w:t>105</w:t>
      </w:r>
      <w:r>
        <w:rPr>
          <w:noProof/>
        </w:rPr>
        <w:fldChar w:fldCharType="end"/>
      </w:r>
    </w:p>
    <w:p w14:paraId="575F2B67" w14:textId="586ABC11"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_Toc209799943 \h </w:instrText>
      </w:r>
      <w:r>
        <w:rPr>
          <w:noProof/>
        </w:rPr>
      </w:r>
      <w:r>
        <w:rPr>
          <w:noProof/>
        </w:rPr>
        <w:fldChar w:fldCharType="separate"/>
      </w:r>
      <w:r>
        <w:rPr>
          <w:noProof/>
        </w:rPr>
        <w:t>105</w:t>
      </w:r>
      <w:r>
        <w:rPr>
          <w:noProof/>
        </w:rPr>
        <w:fldChar w:fldCharType="end"/>
      </w:r>
    </w:p>
    <w:p w14:paraId="7911046D" w14:textId="3956E79A"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_Toc209799944 \h </w:instrText>
      </w:r>
      <w:r>
        <w:rPr>
          <w:noProof/>
        </w:rPr>
      </w:r>
      <w:r>
        <w:rPr>
          <w:noProof/>
        </w:rPr>
        <w:fldChar w:fldCharType="separate"/>
      </w:r>
      <w:r>
        <w:rPr>
          <w:noProof/>
        </w:rPr>
        <w:t>105</w:t>
      </w:r>
      <w:r>
        <w:rPr>
          <w:noProof/>
        </w:rPr>
        <w:fldChar w:fldCharType="end"/>
      </w:r>
    </w:p>
    <w:p w14:paraId="1CE3CD06" w14:textId="542F1D0D"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_Toc209799945 \h </w:instrText>
      </w:r>
      <w:r>
        <w:rPr>
          <w:noProof/>
        </w:rPr>
      </w:r>
      <w:r>
        <w:rPr>
          <w:noProof/>
        </w:rPr>
        <w:fldChar w:fldCharType="separate"/>
      </w:r>
      <w:r>
        <w:rPr>
          <w:noProof/>
        </w:rPr>
        <w:t>105</w:t>
      </w:r>
      <w:r>
        <w:rPr>
          <w:noProof/>
        </w:rPr>
        <w:fldChar w:fldCharType="end"/>
      </w:r>
    </w:p>
    <w:p w14:paraId="6A3D29BB" w14:textId="2808B1C7"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noProof/>
          <w:lang w:val="en-US"/>
        </w:rPr>
        <w:t>7.6.1</w:t>
      </w:r>
      <w:r w:rsidRPr="00ED71D5">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_Toc209799946 \h </w:instrText>
      </w:r>
      <w:r>
        <w:rPr>
          <w:noProof/>
        </w:rPr>
      </w:r>
      <w:r>
        <w:rPr>
          <w:noProof/>
        </w:rPr>
        <w:fldChar w:fldCharType="separate"/>
      </w:r>
      <w:r>
        <w:rPr>
          <w:noProof/>
        </w:rPr>
        <w:t>105</w:t>
      </w:r>
      <w:r>
        <w:rPr>
          <w:noProof/>
        </w:rPr>
        <w:fldChar w:fldCharType="end"/>
      </w:r>
    </w:p>
    <w:p w14:paraId="4776E0DF" w14:textId="33FCC8AB"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noProof/>
          <w:lang w:val="en-US"/>
        </w:rPr>
        <w:t>7.6.2</w:t>
      </w:r>
      <w:r w:rsidRPr="00ED71D5">
        <w:rPr>
          <w:noProof/>
          <w:lang w:val="en-US"/>
        </w:rPr>
        <w:tab/>
      </w:r>
      <w:r>
        <w:rPr>
          <w:noProof/>
          <w:lang w:eastAsia="zh-CN"/>
        </w:rPr>
        <w:t>Off-network private communication</w:t>
      </w:r>
      <w:r>
        <w:rPr>
          <w:noProof/>
        </w:rPr>
        <w:tab/>
      </w:r>
      <w:r>
        <w:rPr>
          <w:noProof/>
        </w:rPr>
        <w:fldChar w:fldCharType="begin"/>
      </w:r>
      <w:r>
        <w:rPr>
          <w:noProof/>
        </w:rPr>
        <w:instrText xml:space="preserve"> PAGEREF _Toc209799947 \h </w:instrText>
      </w:r>
      <w:r>
        <w:rPr>
          <w:noProof/>
        </w:rPr>
      </w:r>
      <w:r>
        <w:rPr>
          <w:noProof/>
        </w:rPr>
        <w:fldChar w:fldCharType="separate"/>
      </w:r>
      <w:r>
        <w:rPr>
          <w:noProof/>
        </w:rPr>
        <w:t>106</w:t>
      </w:r>
      <w:r>
        <w:rPr>
          <w:noProof/>
        </w:rPr>
        <w:fldChar w:fldCharType="end"/>
      </w:r>
    </w:p>
    <w:p w14:paraId="369DA11B" w14:textId="54D5C7F9"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sidRPr="00ED71D5">
        <w:rPr>
          <w:noProof/>
          <w:lang w:val="en-US"/>
        </w:rPr>
        <w:t>7.6.3</w:t>
      </w:r>
      <w:r w:rsidRPr="00ED71D5">
        <w:rPr>
          <w:noProof/>
          <w:lang w:val="en-US"/>
        </w:rPr>
        <w:tab/>
        <w:t>Use of 5G ProSe UE-to-network relay</w:t>
      </w:r>
      <w:r>
        <w:rPr>
          <w:noProof/>
        </w:rPr>
        <w:tab/>
      </w:r>
      <w:r>
        <w:rPr>
          <w:noProof/>
        </w:rPr>
        <w:fldChar w:fldCharType="begin"/>
      </w:r>
      <w:r>
        <w:rPr>
          <w:noProof/>
        </w:rPr>
        <w:instrText xml:space="preserve"> PAGEREF _Toc209799948 \h </w:instrText>
      </w:r>
      <w:r>
        <w:rPr>
          <w:noProof/>
        </w:rPr>
      </w:r>
      <w:r>
        <w:rPr>
          <w:noProof/>
        </w:rPr>
        <w:fldChar w:fldCharType="separate"/>
      </w:r>
      <w:r>
        <w:rPr>
          <w:noProof/>
        </w:rPr>
        <w:t>106</w:t>
      </w:r>
      <w:r>
        <w:rPr>
          <w:noProof/>
        </w:rPr>
        <w:fldChar w:fldCharType="end"/>
      </w:r>
    </w:p>
    <w:p w14:paraId="583A5755" w14:textId="586B699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_Toc209799949 \h </w:instrText>
      </w:r>
      <w:r>
        <w:rPr>
          <w:noProof/>
        </w:rPr>
      </w:r>
      <w:r>
        <w:rPr>
          <w:noProof/>
        </w:rPr>
        <w:fldChar w:fldCharType="separate"/>
      </w:r>
      <w:r>
        <w:rPr>
          <w:noProof/>
        </w:rPr>
        <w:t>106</w:t>
      </w:r>
      <w:r>
        <w:rPr>
          <w:noProof/>
        </w:rPr>
        <w:fldChar w:fldCharType="end"/>
      </w:r>
    </w:p>
    <w:p w14:paraId="51353F81" w14:textId="64A699F4"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ED71D5">
        <w:rPr>
          <w:noProof/>
          <w:lang w:val="en-US"/>
        </w:rPr>
        <w:t>UE-to-network relay MC service</w:t>
      </w:r>
      <w:r>
        <w:rPr>
          <w:noProof/>
        </w:rPr>
        <w:tab/>
      </w:r>
      <w:r>
        <w:rPr>
          <w:noProof/>
        </w:rPr>
        <w:fldChar w:fldCharType="begin"/>
      </w:r>
      <w:r>
        <w:rPr>
          <w:noProof/>
        </w:rPr>
        <w:instrText xml:space="preserve"> PAGEREF _Toc209799950 \h </w:instrText>
      </w:r>
      <w:r>
        <w:rPr>
          <w:noProof/>
        </w:rPr>
      </w:r>
      <w:r>
        <w:rPr>
          <w:noProof/>
        </w:rPr>
        <w:fldChar w:fldCharType="separate"/>
      </w:r>
      <w:r>
        <w:rPr>
          <w:noProof/>
        </w:rPr>
        <w:t>106</w:t>
      </w:r>
      <w:r>
        <w:rPr>
          <w:noProof/>
        </w:rPr>
        <w:fldChar w:fldCharType="end"/>
      </w:r>
    </w:p>
    <w:p w14:paraId="02D219B9" w14:textId="023AF933"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_Toc209799951 \h </w:instrText>
      </w:r>
      <w:r>
        <w:rPr>
          <w:noProof/>
        </w:rPr>
      </w:r>
      <w:r>
        <w:rPr>
          <w:noProof/>
        </w:rPr>
        <w:fldChar w:fldCharType="separate"/>
      </w:r>
      <w:r>
        <w:rPr>
          <w:noProof/>
        </w:rPr>
        <w:t>107</w:t>
      </w:r>
      <w:r>
        <w:rPr>
          <w:noProof/>
        </w:rPr>
        <w:fldChar w:fldCharType="end"/>
      </w:r>
    </w:p>
    <w:p w14:paraId="51318A39" w14:textId="0775731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_Toc209799952 \h </w:instrText>
      </w:r>
      <w:r>
        <w:rPr>
          <w:noProof/>
        </w:rPr>
      </w:r>
      <w:r>
        <w:rPr>
          <w:noProof/>
        </w:rPr>
        <w:fldChar w:fldCharType="separate"/>
      </w:r>
      <w:r>
        <w:rPr>
          <w:noProof/>
        </w:rPr>
        <w:t>107</w:t>
      </w:r>
      <w:r>
        <w:rPr>
          <w:noProof/>
        </w:rPr>
        <w:fldChar w:fldCharType="end"/>
      </w:r>
    </w:p>
    <w:p w14:paraId="74909981" w14:textId="522879AC"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_Toc209799953 \h </w:instrText>
      </w:r>
      <w:r>
        <w:rPr>
          <w:noProof/>
        </w:rPr>
      </w:r>
      <w:r>
        <w:rPr>
          <w:noProof/>
        </w:rPr>
        <w:fldChar w:fldCharType="separate"/>
      </w:r>
      <w:r>
        <w:rPr>
          <w:noProof/>
        </w:rPr>
        <w:t>107</w:t>
      </w:r>
      <w:r>
        <w:rPr>
          <w:noProof/>
        </w:rPr>
        <w:fldChar w:fldCharType="end"/>
      </w:r>
    </w:p>
    <w:p w14:paraId="6A5DD0D0" w14:textId="5EB27AAD"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_Toc209799954 \h </w:instrText>
      </w:r>
      <w:r>
        <w:rPr>
          <w:noProof/>
        </w:rPr>
      </w:r>
      <w:r>
        <w:rPr>
          <w:noProof/>
        </w:rPr>
        <w:fldChar w:fldCharType="separate"/>
      </w:r>
      <w:r>
        <w:rPr>
          <w:noProof/>
        </w:rPr>
        <w:t>107</w:t>
      </w:r>
      <w:r>
        <w:rPr>
          <w:noProof/>
        </w:rPr>
        <w:fldChar w:fldCharType="end"/>
      </w:r>
    </w:p>
    <w:p w14:paraId="2C20AB95" w14:textId="5F1C9ADD" w:rsidR="00000CC2" w:rsidRDefault="00000CC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_Toc209799955 \h </w:instrText>
      </w:r>
      <w:r>
        <w:rPr>
          <w:noProof/>
        </w:rPr>
      </w:r>
      <w:r>
        <w:rPr>
          <w:noProof/>
        </w:rPr>
        <w:fldChar w:fldCharType="separate"/>
      </w:r>
      <w:r>
        <w:rPr>
          <w:noProof/>
        </w:rPr>
        <w:t>107</w:t>
      </w:r>
      <w:r>
        <w:rPr>
          <w:noProof/>
        </w:rPr>
        <w:fldChar w:fldCharType="end"/>
      </w:r>
    </w:p>
    <w:p w14:paraId="7C633BCE" w14:textId="02FFFBCB"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_Toc209799956 \h </w:instrText>
      </w:r>
      <w:r>
        <w:rPr>
          <w:noProof/>
        </w:rPr>
      </w:r>
      <w:r>
        <w:rPr>
          <w:noProof/>
        </w:rPr>
        <w:fldChar w:fldCharType="separate"/>
      </w:r>
      <w:r>
        <w:rPr>
          <w:noProof/>
        </w:rPr>
        <w:t>107</w:t>
      </w:r>
      <w:r>
        <w:rPr>
          <w:noProof/>
        </w:rPr>
        <w:fldChar w:fldCharType="end"/>
      </w:r>
    </w:p>
    <w:p w14:paraId="05FA5563" w14:textId="7DF22360" w:rsidR="00000CC2" w:rsidRDefault="00000CC2">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_Toc209799957 \h </w:instrText>
      </w:r>
      <w:r>
        <w:rPr>
          <w:noProof/>
        </w:rPr>
      </w:r>
      <w:r>
        <w:rPr>
          <w:noProof/>
        </w:rPr>
        <w:fldChar w:fldCharType="separate"/>
      </w:r>
      <w:r>
        <w:rPr>
          <w:noProof/>
        </w:rPr>
        <w:t>108</w:t>
      </w:r>
      <w:r>
        <w:rPr>
          <w:noProof/>
        </w:rPr>
        <w:fldChar w:fldCharType="end"/>
      </w:r>
    </w:p>
    <w:p w14:paraId="6FAA5AB4" w14:textId="49641A88" w:rsidR="00000CC2" w:rsidRDefault="00000CC2">
      <w:pPr>
        <w:pStyle w:val="TOC2"/>
        <w:rPr>
          <w:rFonts w:asciiTheme="minorHAnsi" w:eastAsiaTheme="minorEastAsia" w:hAnsiTheme="minorHAnsi" w:cstheme="minorBidi"/>
          <w:noProof/>
          <w:kern w:val="2"/>
          <w:sz w:val="24"/>
          <w:szCs w:val="24"/>
          <w:lang w:eastAsia="en-GB"/>
          <w14:ligatures w14:val="standardContextual"/>
        </w:rPr>
      </w:pPr>
      <w:r w:rsidRPr="00ED71D5">
        <w:rPr>
          <w:noProof/>
          <w:lang w:val="nl-NL"/>
        </w:rPr>
        <w:t>7.8</w:t>
      </w:r>
      <w:r w:rsidRPr="00ED71D5">
        <w:rPr>
          <w:noProof/>
          <w:lang w:val="nl-NL"/>
        </w:rPr>
        <w:tab/>
        <w:t>5MBS support for MC clients hosted on non-3GPP devices</w:t>
      </w:r>
      <w:r>
        <w:rPr>
          <w:noProof/>
        </w:rPr>
        <w:tab/>
      </w:r>
      <w:r>
        <w:rPr>
          <w:noProof/>
        </w:rPr>
        <w:fldChar w:fldCharType="begin"/>
      </w:r>
      <w:r>
        <w:rPr>
          <w:noProof/>
        </w:rPr>
        <w:instrText xml:space="preserve"> PAGEREF _Toc209799958 \h </w:instrText>
      </w:r>
      <w:r>
        <w:rPr>
          <w:noProof/>
        </w:rPr>
      </w:r>
      <w:r>
        <w:rPr>
          <w:noProof/>
        </w:rPr>
        <w:fldChar w:fldCharType="separate"/>
      </w:r>
      <w:r>
        <w:rPr>
          <w:noProof/>
        </w:rPr>
        <w:t>109</w:t>
      </w:r>
      <w:r>
        <w:rPr>
          <w:noProof/>
        </w:rPr>
        <w:fldChar w:fldCharType="end"/>
      </w:r>
    </w:p>
    <w:p w14:paraId="75669DE1" w14:textId="51BDBB2B" w:rsidR="00000CC2" w:rsidRDefault="00000CC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_Toc209799959 \h </w:instrText>
      </w:r>
      <w:r>
        <w:rPr>
          <w:noProof/>
        </w:rPr>
      </w:r>
      <w:r>
        <w:rPr>
          <w:noProof/>
        </w:rPr>
        <w:fldChar w:fldCharType="separate"/>
      </w:r>
      <w:r>
        <w:rPr>
          <w:noProof/>
        </w:rPr>
        <w:t>110</w:t>
      </w:r>
      <w:r>
        <w:rPr>
          <w:noProof/>
        </w:rPr>
        <w:fldChar w:fldCharType="end"/>
      </w:r>
    </w:p>
    <w:p w14:paraId="7CC3AF8E" w14:textId="181DC671"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_Toc209799960 \h </w:instrText>
      </w:r>
      <w:r>
        <w:rPr>
          <w:noProof/>
        </w:rPr>
      </w:r>
      <w:r>
        <w:rPr>
          <w:noProof/>
        </w:rPr>
        <w:fldChar w:fldCharType="separate"/>
      </w:r>
      <w:r>
        <w:rPr>
          <w:noProof/>
        </w:rPr>
        <w:t>110</w:t>
      </w:r>
      <w:r>
        <w:rPr>
          <w:noProof/>
        </w:rPr>
        <w:fldChar w:fldCharType="end"/>
      </w:r>
    </w:p>
    <w:p w14:paraId="7A32CD4C" w14:textId="019044EC"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_Toc209799961 \h </w:instrText>
      </w:r>
      <w:r>
        <w:rPr>
          <w:noProof/>
        </w:rPr>
      </w:r>
      <w:r>
        <w:rPr>
          <w:noProof/>
        </w:rPr>
        <w:fldChar w:fldCharType="separate"/>
      </w:r>
      <w:r>
        <w:rPr>
          <w:noProof/>
        </w:rPr>
        <w:t>110</w:t>
      </w:r>
      <w:r>
        <w:rPr>
          <w:noProof/>
        </w:rPr>
        <w:fldChar w:fldCharType="end"/>
      </w:r>
    </w:p>
    <w:p w14:paraId="09FAE069" w14:textId="17D22B8D"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_Toc209799962 \h </w:instrText>
      </w:r>
      <w:r>
        <w:rPr>
          <w:noProof/>
        </w:rPr>
      </w:r>
      <w:r>
        <w:rPr>
          <w:noProof/>
        </w:rPr>
        <w:fldChar w:fldCharType="separate"/>
      </w:r>
      <w:r>
        <w:rPr>
          <w:noProof/>
        </w:rPr>
        <w:t>111</w:t>
      </w:r>
      <w:r>
        <w:rPr>
          <w:noProof/>
        </w:rPr>
        <w:fldChar w:fldCharType="end"/>
      </w:r>
    </w:p>
    <w:p w14:paraId="787FE319" w14:textId="6EEA38EB"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_Toc209799963 \h </w:instrText>
      </w:r>
      <w:r>
        <w:rPr>
          <w:noProof/>
        </w:rPr>
      </w:r>
      <w:r>
        <w:rPr>
          <w:noProof/>
        </w:rPr>
        <w:fldChar w:fldCharType="separate"/>
      </w:r>
      <w:r>
        <w:rPr>
          <w:noProof/>
        </w:rPr>
        <w:t>111</w:t>
      </w:r>
      <w:r>
        <w:rPr>
          <w:noProof/>
        </w:rPr>
        <w:fldChar w:fldCharType="end"/>
      </w:r>
    </w:p>
    <w:p w14:paraId="5D3836CF" w14:textId="68578277"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_Toc209799964 \h </w:instrText>
      </w:r>
      <w:r>
        <w:rPr>
          <w:noProof/>
        </w:rPr>
      </w:r>
      <w:r>
        <w:rPr>
          <w:noProof/>
        </w:rPr>
        <w:fldChar w:fldCharType="separate"/>
      </w:r>
      <w:r>
        <w:rPr>
          <w:noProof/>
        </w:rPr>
        <w:t>112</w:t>
      </w:r>
      <w:r>
        <w:rPr>
          <w:noProof/>
        </w:rPr>
        <w:fldChar w:fldCharType="end"/>
      </w:r>
    </w:p>
    <w:p w14:paraId="509B7F6F" w14:textId="0A84B634"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_Toc209799965 \h </w:instrText>
      </w:r>
      <w:r>
        <w:rPr>
          <w:noProof/>
        </w:rPr>
      </w:r>
      <w:r>
        <w:rPr>
          <w:noProof/>
        </w:rPr>
        <w:fldChar w:fldCharType="separate"/>
      </w:r>
      <w:r>
        <w:rPr>
          <w:noProof/>
        </w:rPr>
        <w:t>112</w:t>
      </w:r>
      <w:r>
        <w:rPr>
          <w:noProof/>
        </w:rPr>
        <w:fldChar w:fldCharType="end"/>
      </w:r>
    </w:p>
    <w:p w14:paraId="7874B62A" w14:textId="03F3F524"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_Toc209799966 \h </w:instrText>
      </w:r>
      <w:r>
        <w:rPr>
          <w:noProof/>
        </w:rPr>
      </w:r>
      <w:r>
        <w:rPr>
          <w:noProof/>
        </w:rPr>
        <w:fldChar w:fldCharType="separate"/>
      </w:r>
      <w:r>
        <w:rPr>
          <w:noProof/>
        </w:rPr>
        <w:t>112</w:t>
      </w:r>
      <w:r>
        <w:rPr>
          <w:noProof/>
        </w:rPr>
        <w:fldChar w:fldCharType="end"/>
      </w:r>
    </w:p>
    <w:p w14:paraId="307D583A" w14:textId="1F7C57AC"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_Toc209799967 \h </w:instrText>
      </w:r>
      <w:r>
        <w:rPr>
          <w:noProof/>
        </w:rPr>
      </w:r>
      <w:r>
        <w:rPr>
          <w:noProof/>
        </w:rPr>
        <w:fldChar w:fldCharType="separate"/>
      </w:r>
      <w:r>
        <w:rPr>
          <w:noProof/>
        </w:rPr>
        <w:t>112</w:t>
      </w:r>
      <w:r>
        <w:rPr>
          <w:noProof/>
        </w:rPr>
        <w:fldChar w:fldCharType="end"/>
      </w:r>
    </w:p>
    <w:p w14:paraId="53AE835C" w14:textId="1F69AB99"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sidRPr="00ED71D5">
        <w:rPr>
          <w:rFonts w:eastAsia="GulimChe"/>
          <w:noProof/>
        </w:rPr>
        <w:t xml:space="preserve">A.9 </w:t>
      </w:r>
      <w:r w:rsidRPr="00ED71D5">
        <w:rPr>
          <w:rFonts w:eastAsia="GulimChe"/>
          <w:noProof/>
        </w:rPr>
        <w:tab/>
        <w:t>MC UE configuration data</w:t>
      </w:r>
      <w:r>
        <w:rPr>
          <w:noProof/>
        </w:rPr>
        <w:tab/>
      </w:r>
      <w:r>
        <w:rPr>
          <w:noProof/>
        </w:rPr>
        <w:fldChar w:fldCharType="begin"/>
      </w:r>
      <w:r>
        <w:rPr>
          <w:noProof/>
        </w:rPr>
        <w:instrText xml:space="preserve"> PAGEREF _Toc209799968 \h </w:instrText>
      </w:r>
      <w:r>
        <w:rPr>
          <w:noProof/>
        </w:rPr>
      </w:r>
      <w:r>
        <w:rPr>
          <w:noProof/>
        </w:rPr>
        <w:fldChar w:fldCharType="separate"/>
      </w:r>
      <w:r>
        <w:rPr>
          <w:noProof/>
        </w:rPr>
        <w:t>112</w:t>
      </w:r>
      <w:r>
        <w:rPr>
          <w:noProof/>
        </w:rPr>
        <w:fldChar w:fldCharType="end"/>
      </w:r>
    </w:p>
    <w:p w14:paraId="68F2358A" w14:textId="046770A4" w:rsidR="00000CC2" w:rsidRDefault="00000CC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_Toc209799969 \h </w:instrText>
      </w:r>
      <w:r>
        <w:rPr>
          <w:noProof/>
        </w:rPr>
      </w:r>
      <w:r>
        <w:rPr>
          <w:noProof/>
        </w:rPr>
        <w:fldChar w:fldCharType="separate"/>
      </w:r>
      <w:r>
        <w:rPr>
          <w:noProof/>
        </w:rPr>
        <w:t>113</w:t>
      </w:r>
      <w:r>
        <w:rPr>
          <w:noProof/>
        </w:rPr>
        <w:fldChar w:fldCharType="end"/>
      </w:r>
    </w:p>
    <w:p w14:paraId="2EFCD629" w14:textId="60392638" w:rsidR="00000CC2" w:rsidRDefault="00000CC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_Toc209799970 \h </w:instrText>
      </w:r>
      <w:r>
        <w:rPr>
          <w:noProof/>
        </w:rPr>
      </w:r>
      <w:r>
        <w:rPr>
          <w:noProof/>
        </w:rPr>
        <w:fldChar w:fldCharType="separate"/>
      </w:r>
      <w:r>
        <w:rPr>
          <w:noProof/>
        </w:rPr>
        <w:t>113</w:t>
      </w:r>
      <w:r>
        <w:rPr>
          <w:noProof/>
        </w:rPr>
        <w:fldChar w:fldCharType="end"/>
      </w:r>
    </w:p>
    <w:p w14:paraId="34B0B35E" w14:textId="30A45BFB" w:rsidR="00000CC2" w:rsidRDefault="00000CC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_Toc209799971 \h </w:instrText>
      </w:r>
      <w:r>
        <w:rPr>
          <w:noProof/>
        </w:rPr>
      </w:r>
      <w:r>
        <w:rPr>
          <w:noProof/>
        </w:rPr>
        <w:fldChar w:fldCharType="separate"/>
      </w:r>
      <w:r>
        <w:rPr>
          <w:noProof/>
        </w:rPr>
        <w:t>114</w:t>
      </w:r>
      <w:r>
        <w:rPr>
          <w:noProof/>
        </w:rPr>
        <w:fldChar w:fldCharType="end"/>
      </w:r>
    </w:p>
    <w:p w14:paraId="24940F05" w14:textId="79DDFA22"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209799696"/>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209799697"/>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209799698"/>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0B39D32F"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FA196A">
        <w:rPr>
          <w:lang w:eastAsia="zh-CN"/>
        </w:rPr>
        <w:t>,</w:t>
      </w:r>
      <w:r w:rsidR="00381105" w:rsidRPr="00381105">
        <w:rPr>
          <w:lang w:eastAsia="zh-CN"/>
        </w:rPr>
        <w:t xml:space="preserve">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00FA196A">
        <w:rPr>
          <w:lang w:eastAsia="zh-CN"/>
        </w:rPr>
        <w:t xml:space="preserve"> and </w:t>
      </w:r>
      <w:r w:rsidR="00FA196A" w:rsidRPr="00EE157C">
        <w:rPr>
          <w:lang w:eastAsia="zh-CN"/>
        </w:rPr>
        <w:t>3GPP TS 23.</w:t>
      </w:r>
      <w:r w:rsidR="00FA196A">
        <w:rPr>
          <w:lang w:eastAsia="zh-CN"/>
        </w:rPr>
        <w:t>180 </w:t>
      </w:r>
      <w:r w:rsidR="00FA196A" w:rsidRPr="00381105">
        <w:rPr>
          <w:lang w:eastAsia="zh-CN"/>
        </w:rPr>
        <w:t>[</w:t>
      </w:r>
      <w:r w:rsidR="00FA196A">
        <w:rPr>
          <w:lang w:eastAsia="zh-CN"/>
        </w:rPr>
        <w:t>27</w:t>
      </w:r>
      <w:r w:rsidR="00FA196A" w:rsidRPr="00381105">
        <w:rPr>
          <w:lang w:eastAsia="zh-CN"/>
        </w:rPr>
        <w:t>]</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209799699"/>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452357C1" w14:textId="0896AE21" w:rsidR="00FA196A" w:rsidRPr="00AB6AC8" w:rsidRDefault="00FA196A" w:rsidP="00FA196A">
      <w:pPr>
        <w:pStyle w:val="EX"/>
        <w:rPr>
          <w:rFonts w:eastAsia="SimSun"/>
          <w:lang w:eastAsia="zh-CN"/>
        </w:rPr>
      </w:pPr>
      <w:r>
        <w:rPr>
          <w:rFonts w:eastAsia="SimSun" w:hint="eastAsia"/>
          <w:lang w:eastAsia="zh-CN"/>
        </w:rPr>
        <w:t>[</w:t>
      </w:r>
      <w:r>
        <w:rPr>
          <w:rFonts w:eastAsia="SimSun"/>
          <w:lang w:eastAsia="zh-CN"/>
        </w:rPr>
        <w:t>27]</w:t>
      </w:r>
      <w:r>
        <w:rPr>
          <w:rFonts w:eastAsia="SimSun"/>
          <w:lang w:eastAsia="zh-CN"/>
        </w:rPr>
        <w:tab/>
      </w:r>
      <w:r w:rsidRPr="00EE157C">
        <w:rPr>
          <w:lang w:eastAsia="zh-CN"/>
        </w:rPr>
        <w:t>3GPP TS 23.</w:t>
      </w:r>
      <w:r>
        <w:rPr>
          <w:lang w:eastAsia="zh-CN"/>
        </w:rPr>
        <w:t>180</w:t>
      </w:r>
      <w:r w:rsidRPr="00EE157C">
        <w:rPr>
          <w:lang w:eastAsia="zh-CN"/>
        </w:rPr>
        <w:t>: "</w:t>
      </w:r>
      <w:r w:rsidRPr="00AB6AC8">
        <w:rPr>
          <w:rFonts w:eastAsia="SimSun"/>
          <w:lang w:eastAsia="zh-CN"/>
        </w:rPr>
        <w:t>Mission critical services support in the Isolated Operation for Public Safety (IOPS) mode of operation</w:t>
      </w:r>
      <w:r w:rsidRPr="00EE157C">
        <w:rPr>
          <w:lang w:eastAsia="zh-CN"/>
        </w:rPr>
        <w:t>"</w:t>
      </w:r>
    </w:p>
    <w:p w14:paraId="684C9278" w14:textId="77777777" w:rsidR="002D3897" w:rsidRPr="00807ABB" w:rsidRDefault="002D3897" w:rsidP="002D3897">
      <w:pPr>
        <w:pStyle w:val="Heading1"/>
      </w:pPr>
      <w:bookmarkStart w:id="34" w:name="_Toc209799700"/>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209799701"/>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209799702"/>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209799703"/>
      <w:r w:rsidRPr="00807ABB">
        <w:lastRenderedPageBreak/>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6D76B07A" w14:textId="77777777" w:rsidR="002C5964" w:rsidRPr="001B7C50" w:rsidRDefault="002C5964" w:rsidP="002C5964">
      <w:pPr>
        <w:pStyle w:val="EW"/>
        <w:rPr>
          <w:rFonts w:eastAsia="SimSun"/>
          <w:lang w:eastAsia="zh-CN"/>
        </w:rPr>
      </w:pPr>
      <w:r>
        <w:rPr>
          <w:rFonts w:eastAsia="SimSun"/>
          <w:lang w:eastAsia="zh-CN"/>
        </w:rPr>
        <w:t>RSC</w:t>
      </w:r>
      <w:r>
        <w:rPr>
          <w:rFonts w:eastAsia="SimSun"/>
          <w:lang w:eastAsia="zh-CN"/>
        </w:rPr>
        <w:tab/>
        <w:t>Relay Service Code</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209799704"/>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209799705"/>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209799706"/>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209799707"/>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209799708"/>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209799709"/>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209799710"/>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lastRenderedPageBreak/>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209799711"/>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209799712"/>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209799713"/>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209799714"/>
      <w:r w:rsidRPr="00807ABB">
        <w:lastRenderedPageBreak/>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209799715"/>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209799716"/>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209799717"/>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209799718"/>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209799719"/>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209799720"/>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209799721"/>
      <w:r w:rsidRPr="00807ABB">
        <w:lastRenderedPageBreak/>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209799722"/>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209799723"/>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209799724"/>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209799725"/>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209799726"/>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209799727"/>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209799728"/>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lastRenderedPageBreak/>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209799729"/>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209799730"/>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209799731"/>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209799732"/>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209799733"/>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209799734"/>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209799735"/>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lastRenderedPageBreak/>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209799736"/>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209799737"/>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209799738"/>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w:t>
      </w:r>
      <w:r>
        <w:rPr>
          <w:rFonts w:eastAsia="SimSun"/>
        </w:rPr>
        <w:lastRenderedPageBreak/>
        <w:t xml:space="preserve">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9pt;height:92.4pt" o:ole="">
            <v:imagedata r:id="rId11" o:title=""/>
          </v:shape>
          <o:OLEObject Type="Embed" ProgID="Visio.Drawing.15" ShapeID="_x0000_i1025" DrawAspect="Content" ObjectID="_1820412788"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209799739"/>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209799740"/>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9pt;height:92.4pt" o:ole="">
            <v:imagedata r:id="rId13" o:title=""/>
          </v:shape>
          <o:OLEObject Type="Embed" ProgID="Visio.Drawing.15" ShapeID="_x0000_i1026" DrawAspect="Content" ObjectID="_1820412789"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209799741"/>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9pt;height:92.4pt" o:ole="">
            <v:imagedata r:id="rId15" o:title=""/>
          </v:shape>
          <o:OLEObject Type="Embed" ProgID="Visio.Drawing.15" ShapeID="_x0000_i1027" DrawAspect="Content" ObjectID="_1820412790"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209799742"/>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9pt;height:92.4pt" o:ole="">
            <v:imagedata r:id="rId17" o:title=""/>
          </v:shape>
          <o:OLEObject Type="Embed" ProgID="Visio.Drawing.15" ShapeID="_x0000_i1028" DrawAspect="Content" ObjectID="_1820412791"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209799743"/>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35pt;height:273.5pt" o:ole="">
            <v:imagedata r:id="rId19" o:title=""/>
          </v:shape>
          <o:OLEObject Type="Embed" ProgID="Visio.Drawing.15" ShapeID="_x0000_i1029" DrawAspect="Content" ObjectID="_1820412792"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209799744"/>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85pt;height:259.5pt" o:ole="">
            <v:imagedata r:id="rId21" o:title=""/>
          </v:shape>
          <o:OLEObject Type="Embed" ProgID="Visio.Drawing.15" ShapeID="_x0000_i1030" DrawAspect="Content" ObjectID="_1820412793"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209799745"/>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05pt;height:235.35pt" o:ole="">
            <v:imagedata r:id="rId23" o:title=""/>
          </v:shape>
          <o:OLEObject Type="Embed" ProgID="Visio.Drawing.11" ShapeID="_x0000_i1031" DrawAspect="Content" ObjectID="_1820412794"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45pt;height:214.4pt" o:ole="">
            <v:imagedata r:id="rId25" o:title=""/>
          </v:shape>
          <o:OLEObject Type="Embed" ProgID="Visio.Drawing.11" ShapeID="_x0000_i1032" DrawAspect="Content" ObjectID="_1820412795"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209799746"/>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209799747"/>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1255CE1F" w14:textId="39F281F2" w:rsidR="002C5964" w:rsidRDefault="002C5964" w:rsidP="002C5964">
      <w:r>
        <w:t>5G ProSe UE-to-network relay service is either using one 5G ProSe UE-to-network relay MC service UE (as described in clause 4.8.2), or one 5G ProSe UE-to-network relay MC service UE together with 5G ProSe intermediate UE-to-network relay MC service UE(s) (as described in clause 4.8.3).</w:t>
      </w:r>
    </w:p>
    <w:p w14:paraId="7F8F5B71" w14:textId="77777777" w:rsidR="002D3897" w:rsidRDefault="002D3897" w:rsidP="002D3897">
      <w:pPr>
        <w:pStyle w:val="Heading3"/>
        <w:rPr>
          <w:noProof/>
        </w:rPr>
      </w:pPr>
      <w:bookmarkStart w:id="167" w:name="_Toc209799748"/>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4B757C31"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among these parameters are: Relay Service Code(s) (RSCs) which can be associated to a certain MC service group, User Info</w:t>
      </w:r>
      <w:r w:rsidR="002C5964">
        <w:rPr>
          <w:noProof/>
        </w:rPr>
        <w:t xml:space="preserve"> ID</w:t>
      </w:r>
      <w:r>
        <w:rPr>
          <w:noProof/>
        </w:rPr>
        <w:t xml:space="preserve">,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10EEF582" w14:textId="304A2B68" w:rsidR="002C5964" w:rsidRPr="00D331B0" w:rsidRDefault="002C5964" w:rsidP="002C5964">
      <w:pPr>
        <w:pStyle w:val="Heading3"/>
      </w:pPr>
      <w:bookmarkStart w:id="168" w:name="_Toc91749712"/>
      <w:bookmarkStart w:id="169" w:name="_Toc209799749"/>
      <w:r w:rsidRPr="00D331B0">
        <w:t>4.8.</w:t>
      </w:r>
      <w:r>
        <w:t>3</w:t>
      </w:r>
      <w:r w:rsidRPr="00D331B0">
        <w:tab/>
        <w:t>5G ProSe multi</w:t>
      </w:r>
      <w:r>
        <w:t>-</w:t>
      </w:r>
      <w:r w:rsidRPr="00D331B0">
        <w:t xml:space="preserve">hop UE-to-network relay </w:t>
      </w:r>
      <w:r>
        <w:t>service requirements</w:t>
      </w:r>
      <w:bookmarkEnd w:id="169"/>
      <w:r>
        <w:t xml:space="preserve"> </w:t>
      </w:r>
    </w:p>
    <w:p w14:paraId="3A4D353F" w14:textId="77777777" w:rsidR="002C5964" w:rsidRDefault="002C5964" w:rsidP="002C5964">
      <w:r w:rsidRPr="00D331B0">
        <w:t>In order to enable 5G ProSe multi</w:t>
      </w:r>
      <w:r>
        <w:t>-</w:t>
      </w:r>
      <w:r w:rsidRPr="00D331B0">
        <w:t>hop UE-to-network relaying capabilities</w:t>
      </w:r>
      <w:r>
        <w:t xml:space="preserve"> (either Layer-2 or Layer-3)</w:t>
      </w:r>
      <w:r w:rsidRPr="00D331B0">
        <w:t>, the MC system provides the appropriate parameters and configurations to the MC service UE(s).</w:t>
      </w:r>
      <w:r>
        <w:t xml:space="preserve"> </w:t>
      </w:r>
      <w:r w:rsidRPr="00D331B0">
        <w:t>As defined in 3GPP</w:t>
      </w:r>
      <w:r>
        <w:t> </w:t>
      </w:r>
      <w:r w:rsidRPr="00D331B0">
        <w:t>TS</w:t>
      </w:r>
      <w:r>
        <w:t> </w:t>
      </w:r>
      <w:r w:rsidRPr="00D331B0">
        <w:t>23.304</w:t>
      </w:r>
      <w:r>
        <w:t> </w:t>
      </w:r>
      <w:r w:rsidRPr="00D331B0">
        <w:t>[17], the</w:t>
      </w:r>
      <w:r>
        <w:t xml:space="preserve"> parameters associated with</w:t>
      </w:r>
      <w:r w:rsidRPr="00D331B0">
        <w:t xml:space="preserve"> 5G ProSe Layer-3 multi</w:t>
      </w:r>
      <w:r>
        <w:t>-</w:t>
      </w:r>
      <w:r w:rsidRPr="00D331B0">
        <w:t>hop UE-to-network relay are amo</w:t>
      </w:r>
      <w:r>
        <w:t>n</w:t>
      </w:r>
      <w:r w:rsidRPr="00D331B0">
        <w:t>g others:</w:t>
      </w:r>
      <w:r>
        <w:t xml:space="preserve"> </w:t>
      </w:r>
      <w:r w:rsidRPr="00D331B0">
        <w:t>User Info ID,</w:t>
      </w:r>
      <w:r>
        <w:t xml:space="preserve"> ProSe Layer-2 Group ID and ProSe Group IP multicast address, RSC(s), UE-to-network relay indicator per RSC (to indicate whether the associated RSC is offering 5G ProSe Layer-2 or Layer-3 UE-to-network relay service), multi-hop indicator per RSC, and maximum number of hops supported per RSC. </w:t>
      </w:r>
    </w:p>
    <w:p w14:paraId="3F00947E" w14:textId="77777777" w:rsidR="002C5964" w:rsidRDefault="002C5964" w:rsidP="002C5964">
      <w:pPr>
        <w:pStyle w:val="NO"/>
      </w:pPr>
      <w:r w:rsidRPr="00D331B0">
        <w:t>NOTE:</w:t>
      </w:r>
      <w:r w:rsidRPr="00D331B0">
        <w:tab/>
        <w:t>The RS</w:t>
      </w:r>
      <w:r>
        <w:t>C</w:t>
      </w:r>
      <w:r w:rsidRPr="00D331B0">
        <w:t xml:space="preserve"> used for multi</w:t>
      </w:r>
      <w:r>
        <w:t>-</w:t>
      </w:r>
      <w:r w:rsidRPr="00D331B0">
        <w:t>hop service is different from the RS</w:t>
      </w:r>
      <w:r>
        <w:t>C</w:t>
      </w:r>
      <w:r w:rsidRPr="00D331B0">
        <w:t xml:space="preserve"> used in clause 4.8.2.</w:t>
      </w:r>
    </w:p>
    <w:p w14:paraId="0CA83016" w14:textId="77777777" w:rsidR="002D3897" w:rsidRDefault="002D3897" w:rsidP="002D3897">
      <w:pPr>
        <w:pStyle w:val="Heading2"/>
      </w:pPr>
      <w:bookmarkStart w:id="170" w:name="_Toc209799750"/>
      <w:r>
        <w:t>4.9</w:t>
      </w:r>
      <w:r>
        <w:tab/>
        <w:t>EPS interworking</w:t>
      </w:r>
      <w:bookmarkEnd w:id="170"/>
    </w:p>
    <w:p w14:paraId="2B496E6C" w14:textId="77777777" w:rsidR="002D3897" w:rsidRDefault="002D3897" w:rsidP="002D3897">
      <w:pPr>
        <w:pStyle w:val="Heading3"/>
      </w:pPr>
      <w:bookmarkStart w:id="171" w:name="_Toc209799751"/>
      <w:r>
        <w:t>4.9.1</w:t>
      </w:r>
      <w:r>
        <w:tab/>
        <w:t>General</w:t>
      </w:r>
      <w:bookmarkEnd w:id="171"/>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2" w:name="_Toc209799752"/>
      <w:r w:rsidRPr="00807ABB">
        <w:t>4.</w:t>
      </w:r>
      <w:r>
        <w:t>9</w:t>
      </w:r>
      <w:r w:rsidRPr="00807ABB">
        <w:t>.2</w:t>
      </w:r>
      <w:r w:rsidRPr="00807ABB">
        <w:tab/>
        <w:t>Requirements</w:t>
      </w:r>
      <w:bookmarkEnd w:id="172"/>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AE7DE05" w:rsidR="009D6305" w:rsidRDefault="009D6305" w:rsidP="00F50D5D">
      <w:pPr>
        <w:pStyle w:val="Heading2"/>
        <w:rPr>
          <w:noProof/>
        </w:rPr>
      </w:pPr>
      <w:bookmarkStart w:id="173" w:name="_Toc209799753"/>
      <w:r>
        <w:lastRenderedPageBreak/>
        <w:t>4.10</w:t>
      </w:r>
      <w:r>
        <w:tab/>
        <w:t xml:space="preserve">Use of </w:t>
      </w:r>
      <w:r>
        <w:rPr>
          <w:noProof/>
        </w:rPr>
        <w:t>5G ProSe UE-to-UE relay</w:t>
      </w:r>
      <w:bookmarkEnd w:id="173"/>
      <w:r>
        <w:rPr>
          <w:noProof/>
        </w:rPr>
        <w:t xml:space="preserve"> </w:t>
      </w:r>
    </w:p>
    <w:p w14:paraId="2B8DE11C" w14:textId="1CD4A75F" w:rsidR="009D6305" w:rsidRDefault="009D6305" w:rsidP="009D6305">
      <w:pPr>
        <w:pStyle w:val="Heading3"/>
      </w:pPr>
      <w:bookmarkStart w:id="174" w:name="_Toc209799754"/>
      <w:r>
        <w:t>4.10.1</w:t>
      </w:r>
      <w:r>
        <w:tab/>
        <w:t>General</w:t>
      </w:r>
      <w:bookmarkEnd w:id="174"/>
      <w:r>
        <w:t xml:space="preserve"> </w:t>
      </w:r>
    </w:p>
    <w:p w14:paraId="7D01B3F4" w14:textId="7DC6750A" w:rsidR="009D6305" w:rsidRPr="00963B69" w:rsidRDefault="009D6305" w:rsidP="009D6305">
      <w:r w:rsidRPr="00963B69">
        <w:t>The MC service shall support the capabilities for 5G ProSe UE-to-UE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2D93854F" w14:textId="64CF6347" w:rsidR="00C67125" w:rsidRDefault="00C67125" w:rsidP="00C67125">
      <w:r>
        <w:t>5G ProSe UE-to-UE relay service is either using one 5G ProSe UE-to-UE relay MC service UE (as described in clause 4.10.2), or using multiple 5G ProSe UE-to-UE relay MC service UEs (as described in clause 4.10.3).</w:t>
      </w:r>
    </w:p>
    <w:p w14:paraId="4A955C07" w14:textId="1AA5C52E" w:rsidR="009D6305" w:rsidRDefault="009D6305" w:rsidP="009D6305">
      <w:pPr>
        <w:pStyle w:val="Heading3"/>
        <w:rPr>
          <w:noProof/>
        </w:rPr>
      </w:pPr>
      <w:bookmarkStart w:id="175" w:name="_Toc209799755"/>
      <w:r>
        <w:rPr>
          <w:noProof/>
        </w:rPr>
        <w:t>4.10.2</w:t>
      </w:r>
      <w:r>
        <w:rPr>
          <w:noProof/>
        </w:rPr>
        <w:tab/>
        <w:t>5G ProSe UE-to-UE relay service requirements</w:t>
      </w:r>
      <w:bookmarkEnd w:id="175"/>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5454564D" w:rsidR="009D6305" w:rsidRPr="00A60B1B" w:rsidRDefault="009D6305" w:rsidP="009D6305">
      <w:r w:rsidRPr="00A60B1B">
        <w:rPr>
          <w:noProof/>
        </w:rPr>
        <w:t>As defined in 3GPP TS 23.304 [17], among these parameters are: Relay Service Code(s) (RSCs) which can be associated to a certain MC service group, User Info</w:t>
      </w:r>
      <w:r w:rsidR="00C67125">
        <w:rPr>
          <w:noProof/>
        </w:rPr>
        <w:t xml:space="preserve"> ID</w:t>
      </w:r>
      <w:r w:rsidRPr="00A60B1B">
        <w:rPr>
          <w:noProof/>
        </w:rPr>
        <w:t>,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7894104A" w14:textId="1B129B05" w:rsidR="00C67125" w:rsidRDefault="00C67125" w:rsidP="00C67125">
      <w:pPr>
        <w:pStyle w:val="Heading3"/>
      </w:pPr>
      <w:bookmarkStart w:id="176" w:name="_Toc209799756"/>
      <w:r>
        <w:t>4.10.3</w:t>
      </w:r>
      <w:r>
        <w:tab/>
        <w:t>5G ProSe multi-hop UE-to-UE relay service requirements</w:t>
      </w:r>
      <w:bookmarkEnd w:id="176"/>
      <w:r>
        <w:t xml:space="preserve"> </w:t>
      </w:r>
    </w:p>
    <w:p w14:paraId="6341D2ED" w14:textId="77777777" w:rsidR="00C67125" w:rsidRDefault="00C67125" w:rsidP="00C67125">
      <w:pPr>
        <w:rPr>
          <w:noProof/>
        </w:rPr>
      </w:pPr>
      <w:r w:rsidRPr="006357D9">
        <w:rPr>
          <w:noProof/>
        </w:rPr>
        <w:t>In order to enable 5G ProSe</w:t>
      </w:r>
      <w:r>
        <w:rPr>
          <w:noProof/>
        </w:rPr>
        <w:t xml:space="preserve"> Layer-3 multi-hop</w:t>
      </w:r>
      <w:r w:rsidRPr="006357D9">
        <w:rPr>
          <w:noProof/>
        </w:rPr>
        <w:t xml:space="preserve"> UE-to-</w:t>
      </w:r>
      <w:r w:rsidRPr="006357D9">
        <w:t>UE</w:t>
      </w:r>
      <w:r w:rsidRPr="006357D9">
        <w:rPr>
          <w:noProof/>
        </w:rPr>
        <w:t xml:space="preserve"> relaying capabilities, the MC system provides the appropriate parameters and configurations to the MC service UE(s).</w:t>
      </w:r>
      <w:r>
        <w:rPr>
          <w:noProof/>
        </w:rPr>
        <w:t xml:space="preserve"> </w:t>
      </w:r>
      <w:r w:rsidRPr="00A60B1B">
        <w:rPr>
          <w:noProof/>
        </w:rPr>
        <w:t>As defined in 3GPP</w:t>
      </w:r>
      <w:r>
        <w:rPr>
          <w:noProof/>
        </w:rPr>
        <w:t> </w:t>
      </w:r>
      <w:r w:rsidRPr="00A60B1B">
        <w:rPr>
          <w:noProof/>
        </w:rPr>
        <w:t>TS</w:t>
      </w:r>
      <w:r>
        <w:rPr>
          <w:noProof/>
        </w:rPr>
        <w:t> </w:t>
      </w:r>
      <w:r w:rsidRPr="00A60B1B">
        <w:rPr>
          <w:noProof/>
        </w:rPr>
        <w:t>23.304</w:t>
      </w:r>
      <w:r>
        <w:rPr>
          <w:noProof/>
        </w:rPr>
        <w:t> </w:t>
      </w:r>
      <w:r w:rsidRPr="00A60B1B">
        <w:rPr>
          <w:noProof/>
        </w:rPr>
        <w:t>[17], among these parameters are: RSC</w:t>
      </w:r>
      <w:r>
        <w:rPr>
          <w:noProof/>
        </w:rPr>
        <w:t>(</w:t>
      </w:r>
      <w:r w:rsidRPr="00A60B1B">
        <w:rPr>
          <w:noProof/>
        </w:rPr>
        <w:t>s) which can be associated to a certain MC service group, User Info</w:t>
      </w:r>
      <w:r>
        <w:rPr>
          <w:noProof/>
        </w:rPr>
        <w:t xml:space="preserve"> ID</w:t>
      </w:r>
      <w:r w:rsidRPr="00A60B1B">
        <w:rPr>
          <w:noProof/>
        </w:rPr>
        <w:t>,</w:t>
      </w:r>
      <w:r>
        <w:rPr>
          <w:noProof/>
        </w:rPr>
        <w:t xml:space="preserve"> </w:t>
      </w:r>
      <w:r w:rsidRPr="00C96CE9">
        <w:rPr>
          <w:noProof/>
        </w:rPr>
        <w:t>ProSe Layer-2 Group ID and ProSe Group IP multicast address, RSC</w:t>
      </w:r>
      <w:r>
        <w:rPr>
          <w:noProof/>
        </w:rPr>
        <w:t>(s), UE-to-UE relay layer indicator (indicates that the associated RSC is supporting 5G ProSe Layer-3 UE-to-UE relay service), multi-hop indicator per RSC, and maximum number of hops per RSC.</w:t>
      </w:r>
    </w:p>
    <w:p w14:paraId="6F45CB9A" w14:textId="77777777" w:rsidR="00C67125" w:rsidRPr="004025E4" w:rsidRDefault="00C67125" w:rsidP="00C67125">
      <w:pPr>
        <w:pStyle w:val="NO"/>
      </w:pPr>
      <w:r w:rsidRPr="004025E4">
        <w:t>NOTE:</w:t>
      </w:r>
      <w:r w:rsidRPr="004025E4">
        <w:tab/>
        <w:t>The RS</w:t>
      </w:r>
      <w:r>
        <w:t>C</w:t>
      </w:r>
      <w:r w:rsidRPr="004025E4">
        <w:t xml:space="preserve"> used for multi-hop service is different from the RS</w:t>
      </w:r>
      <w:r>
        <w:t>C</w:t>
      </w:r>
      <w:r w:rsidRPr="004025E4">
        <w:t xml:space="preserve"> used in clause 4.10.</w:t>
      </w:r>
      <w:r>
        <w:t>2.</w:t>
      </w:r>
    </w:p>
    <w:p w14:paraId="28CDF918" w14:textId="2A13E3A7" w:rsidR="00052C28" w:rsidRDefault="00052C28" w:rsidP="00052C28">
      <w:pPr>
        <w:pStyle w:val="Heading2"/>
      </w:pPr>
      <w:bookmarkStart w:id="177" w:name="_Toc209799757"/>
      <w:r w:rsidRPr="005E2B2C">
        <w:t>4.</w:t>
      </w:r>
      <w:r>
        <w:t>11</w:t>
      </w:r>
      <w:r w:rsidRPr="005E2B2C">
        <w:tab/>
      </w:r>
      <w:r>
        <w:t>Support of the 5GS congestion information exposure using L4S</w:t>
      </w:r>
      <w:bookmarkEnd w:id="177"/>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lastRenderedPageBreak/>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8" w:name="_Toc209799758"/>
      <w:r w:rsidRPr="009632EB">
        <w:t>4.</w:t>
      </w:r>
      <w:r>
        <w:t>12</w:t>
      </w:r>
      <w:r w:rsidRPr="009632EB">
        <w:tab/>
        <w:t>Support of MC services over NTN</w:t>
      </w:r>
      <w:bookmarkEnd w:id="178"/>
    </w:p>
    <w:p w14:paraId="6DEE0EE3" w14:textId="148F848A" w:rsidR="00F51902" w:rsidRPr="009632EB" w:rsidRDefault="00F51902" w:rsidP="00F51902">
      <w:pPr>
        <w:pStyle w:val="Heading3"/>
      </w:pPr>
      <w:bookmarkStart w:id="179" w:name="_Toc209799759"/>
      <w:r w:rsidRPr="009632EB">
        <w:t>4.</w:t>
      </w:r>
      <w:r>
        <w:t>12</w:t>
      </w:r>
      <w:r w:rsidRPr="009632EB">
        <w:t>.1</w:t>
      </w:r>
      <w:r w:rsidRPr="009632EB">
        <w:tab/>
        <w:t>General</w:t>
      </w:r>
      <w:bookmarkEnd w:id="179"/>
    </w:p>
    <w:p w14:paraId="60BE0430" w14:textId="1DFC5214" w:rsidR="00F51902" w:rsidRPr="009632EB" w:rsidRDefault="00F51902" w:rsidP="00F51902">
      <w:r>
        <w:t xml:space="preserve">The MC service </w:t>
      </w:r>
      <w:r w:rsidR="00D47848">
        <w:t xml:space="preserve">UE </w:t>
      </w:r>
      <w:r>
        <w:t xml:space="preserve">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80" w:name="_Toc209799760"/>
      <w:r w:rsidRPr="00807ABB">
        <w:t>5</w:t>
      </w:r>
      <w:r w:rsidRPr="00807ABB">
        <w:tab/>
        <w:t>MC system functional model</w:t>
      </w:r>
      <w:bookmarkEnd w:id="143"/>
      <w:bookmarkEnd w:id="168"/>
      <w:bookmarkEnd w:id="180"/>
    </w:p>
    <w:p w14:paraId="6980E553" w14:textId="77777777" w:rsidR="002D3897" w:rsidRPr="00807ABB" w:rsidRDefault="002D3897" w:rsidP="002D3897">
      <w:pPr>
        <w:pStyle w:val="Heading2"/>
      </w:pPr>
      <w:bookmarkStart w:id="181" w:name="_Toc70510046"/>
      <w:bookmarkStart w:id="182" w:name="_Toc91749713"/>
      <w:bookmarkStart w:id="183" w:name="_Toc209799761"/>
      <w:r w:rsidRPr="00807ABB">
        <w:t>5.1</w:t>
      </w:r>
      <w:r w:rsidRPr="00807ABB">
        <w:tab/>
        <w:t>General</w:t>
      </w:r>
      <w:bookmarkEnd w:id="181"/>
      <w:bookmarkEnd w:id="182"/>
      <w:bookmarkEnd w:id="18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4" w:name="_Toc70510047"/>
      <w:bookmarkStart w:id="185" w:name="_Toc91749714"/>
      <w:bookmarkStart w:id="186" w:name="_Toc209799762"/>
      <w:r w:rsidRPr="00807ABB">
        <w:t>5.2</w:t>
      </w:r>
      <w:r w:rsidRPr="00807ABB">
        <w:tab/>
        <w:t>Description of the planes</w:t>
      </w:r>
      <w:bookmarkEnd w:id="184"/>
      <w:bookmarkEnd w:id="185"/>
      <w:bookmarkEnd w:id="18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7" w:name="_Toc70510048"/>
      <w:bookmarkStart w:id="188" w:name="_Toc91749715"/>
      <w:bookmarkStart w:id="189" w:name="_Toc209799763"/>
      <w:r w:rsidRPr="00807ABB">
        <w:t>5.3</w:t>
      </w:r>
      <w:r w:rsidRPr="00807ABB">
        <w:tab/>
        <w:t>Common functional model description</w:t>
      </w:r>
      <w:bookmarkEnd w:id="187"/>
      <w:bookmarkEnd w:id="188"/>
      <w:bookmarkEnd w:id="189"/>
    </w:p>
    <w:p w14:paraId="2178107D" w14:textId="77777777" w:rsidR="002D3897" w:rsidRPr="00807ABB" w:rsidRDefault="002D3897" w:rsidP="002D3897">
      <w:pPr>
        <w:pStyle w:val="Heading3"/>
      </w:pPr>
      <w:bookmarkStart w:id="190" w:name="_Toc70510049"/>
      <w:bookmarkStart w:id="191" w:name="_Toc91749716"/>
      <w:bookmarkStart w:id="192" w:name="_Toc209799764"/>
      <w:r w:rsidRPr="00807ABB">
        <w:t>5.3.1</w:t>
      </w:r>
      <w:r w:rsidRPr="00807ABB">
        <w:tab/>
        <w:t>On-network functional model</w:t>
      </w:r>
      <w:bookmarkEnd w:id="190"/>
      <w:bookmarkEnd w:id="191"/>
      <w:bookmarkEnd w:id="19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lastRenderedPageBreak/>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3" w:name="_Toc70510050"/>
      <w:bookmarkStart w:id="194" w:name="_Toc91749717"/>
      <w:bookmarkStart w:id="195" w:name="_Toc209799765"/>
      <w:r w:rsidRPr="00807ABB">
        <w:t>5.3.2</w:t>
      </w:r>
      <w:r w:rsidRPr="00807ABB">
        <w:tab/>
        <w:t>Functional entities description</w:t>
      </w:r>
      <w:bookmarkEnd w:id="193"/>
      <w:bookmarkEnd w:id="194"/>
      <w:bookmarkEnd w:id="195"/>
    </w:p>
    <w:p w14:paraId="295A6751" w14:textId="77777777" w:rsidR="002D3897" w:rsidRPr="00807ABB" w:rsidRDefault="002D3897" w:rsidP="002D3897">
      <w:pPr>
        <w:pStyle w:val="Heading4"/>
      </w:pPr>
      <w:bookmarkStart w:id="196" w:name="_Toc70510051"/>
      <w:bookmarkStart w:id="197" w:name="_Toc91749718"/>
      <w:bookmarkStart w:id="198" w:name="_Toc209799766"/>
      <w:r w:rsidRPr="00807ABB">
        <w:t>5.3.2.1</w:t>
      </w:r>
      <w:r w:rsidRPr="00807ABB">
        <w:tab/>
        <w:t>General</w:t>
      </w:r>
      <w:bookmarkEnd w:id="196"/>
      <w:bookmarkEnd w:id="197"/>
      <w:bookmarkEnd w:id="19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9" w:name="_Toc70510052"/>
      <w:bookmarkStart w:id="200" w:name="_Toc91749719"/>
      <w:bookmarkStart w:id="201" w:name="_Toc209799767"/>
      <w:r w:rsidRPr="00807ABB">
        <w:t>5.3.2.2</w:t>
      </w:r>
      <w:r w:rsidRPr="00807ABB">
        <w:tab/>
        <w:t>Application plane</w:t>
      </w:r>
      <w:bookmarkEnd w:id="199"/>
      <w:bookmarkEnd w:id="200"/>
      <w:bookmarkEnd w:id="20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2" w:name="_Toc70510053"/>
      <w:bookmarkStart w:id="203" w:name="_Toc91749720"/>
      <w:bookmarkStart w:id="204" w:name="_Toc209799768"/>
      <w:r w:rsidRPr="00807ABB">
        <w:t>5.3.2.3</w:t>
      </w:r>
      <w:r w:rsidRPr="00807ABB">
        <w:tab/>
        <w:t>Signalling control plane</w:t>
      </w:r>
      <w:bookmarkEnd w:id="202"/>
      <w:bookmarkEnd w:id="203"/>
      <w:bookmarkEnd w:id="20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5" w:name="_Toc70510054"/>
      <w:bookmarkStart w:id="206" w:name="_Toc91749721"/>
      <w:bookmarkStart w:id="207" w:name="_Toc209799769"/>
      <w:r w:rsidRPr="00807ABB">
        <w:t>5.3.3</w:t>
      </w:r>
      <w:r w:rsidRPr="00807ABB">
        <w:tab/>
        <w:t>Reference points</w:t>
      </w:r>
      <w:bookmarkEnd w:id="205"/>
      <w:bookmarkEnd w:id="206"/>
      <w:bookmarkEnd w:id="207"/>
    </w:p>
    <w:p w14:paraId="7B334C41" w14:textId="77777777" w:rsidR="002D3897" w:rsidRPr="00807ABB" w:rsidRDefault="002D3897" w:rsidP="002D3897">
      <w:pPr>
        <w:pStyle w:val="Heading4"/>
      </w:pPr>
      <w:bookmarkStart w:id="208" w:name="_Toc70510055"/>
      <w:bookmarkStart w:id="209" w:name="_Toc91749722"/>
      <w:bookmarkStart w:id="210" w:name="_Toc209799770"/>
      <w:r w:rsidRPr="00807ABB">
        <w:t>5.3.3.1</w:t>
      </w:r>
      <w:r w:rsidRPr="00807ABB">
        <w:tab/>
        <w:t>General reference point principle</w:t>
      </w:r>
      <w:bookmarkEnd w:id="208"/>
      <w:bookmarkEnd w:id="209"/>
      <w:bookmarkEnd w:id="21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11" w:name="_Toc70510056"/>
      <w:bookmarkStart w:id="212" w:name="_Toc91749723"/>
      <w:bookmarkStart w:id="213" w:name="_Toc209799771"/>
      <w:r w:rsidRPr="00807ABB">
        <w:t>5.3.3.2</w:t>
      </w:r>
      <w:r w:rsidRPr="00807ABB">
        <w:tab/>
        <w:t>Application plane</w:t>
      </w:r>
      <w:bookmarkEnd w:id="211"/>
      <w:bookmarkEnd w:id="212"/>
      <w:bookmarkEnd w:id="213"/>
    </w:p>
    <w:p w14:paraId="1CB918E5" w14:textId="77777777" w:rsidR="002D3897" w:rsidRPr="00807ABB" w:rsidRDefault="002D3897" w:rsidP="002D3897">
      <w:pPr>
        <w:pStyle w:val="Heading5"/>
      </w:pPr>
      <w:bookmarkStart w:id="214" w:name="_Toc70510057"/>
      <w:bookmarkStart w:id="215" w:name="_Toc91749724"/>
      <w:bookmarkStart w:id="216" w:name="_Toc209799772"/>
      <w:r w:rsidRPr="00807ABB">
        <w:t>5.3.3.2.1</w:t>
      </w:r>
      <w:r w:rsidRPr="00807ABB">
        <w:tab/>
        <w:t>General</w:t>
      </w:r>
      <w:bookmarkEnd w:id="214"/>
      <w:bookmarkEnd w:id="215"/>
      <w:bookmarkEnd w:id="21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7" w:name="_Toc70510058"/>
      <w:bookmarkStart w:id="218" w:name="_Toc91749725"/>
      <w:bookmarkStart w:id="219" w:name="_Toc209799773"/>
      <w:r w:rsidRPr="00807ABB">
        <w:t>5.3.3.3</w:t>
      </w:r>
      <w:r w:rsidRPr="00807ABB">
        <w:tab/>
        <w:t>Signalling control plane</w:t>
      </w:r>
      <w:bookmarkEnd w:id="217"/>
      <w:bookmarkEnd w:id="218"/>
      <w:bookmarkEnd w:id="219"/>
    </w:p>
    <w:p w14:paraId="65AE0681" w14:textId="77777777" w:rsidR="002D3897" w:rsidRPr="00807ABB" w:rsidRDefault="002D3897" w:rsidP="002D3897">
      <w:pPr>
        <w:pStyle w:val="Heading5"/>
      </w:pPr>
      <w:bookmarkStart w:id="220" w:name="_Toc70510059"/>
      <w:bookmarkStart w:id="221" w:name="_Toc91749726"/>
      <w:bookmarkStart w:id="222" w:name="_Toc209799774"/>
      <w:r w:rsidRPr="00807ABB">
        <w:t>5.3.3.3.1</w:t>
      </w:r>
      <w:r w:rsidRPr="00807ABB">
        <w:tab/>
        <w:t>General</w:t>
      </w:r>
      <w:bookmarkEnd w:id="220"/>
      <w:bookmarkEnd w:id="221"/>
      <w:bookmarkEnd w:id="22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3" w:name="_Toc70510060"/>
      <w:bookmarkStart w:id="224" w:name="_Toc91749727"/>
      <w:bookmarkStart w:id="225" w:name="_Toc209799775"/>
      <w:r w:rsidRPr="00807ABB">
        <w:t>5.3.3.3.2</w:t>
      </w:r>
      <w:r w:rsidRPr="00807ABB">
        <w:tab/>
        <w:t>Reference point SIP-1(between the signalling user agent and the SIP core)</w:t>
      </w:r>
      <w:bookmarkEnd w:id="223"/>
      <w:bookmarkEnd w:id="224"/>
      <w:bookmarkEnd w:id="22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lastRenderedPageBreak/>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6" w:name="_Toc70510061"/>
      <w:bookmarkStart w:id="227"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8" w:name="_Toc209799776"/>
      <w:r w:rsidRPr="00807ABB">
        <w:t>5.3.3.3.3</w:t>
      </w:r>
      <w:r w:rsidRPr="00807ABB">
        <w:tab/>
        <w:t>Reference point SIP-2 (between the SIP core and the SIP AS)</w:t>
      </w:r>
      <w:bookmarkEnd w:id="226"/>
      <w:bookmarkEnd w:id="227"/>
      <w:bookmarkEnd w:id="22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9" w:name="_Toc70510062"/>
      <w:bookmarkStart w:id="230"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31" w:name="_Toc209799777"/>
      <w:r w:rsidRPr="00807ABB">
        <w:t>5.3.3.3.4</w:t>
      </w:r>
      <w:r w:rsidRPr="00807ABB">
        <w:tab/>
        <w:t>Reference point SIP-3 (between the SIP core and SIP core)</w:t>
      </w:r>
      <w:bookmarkEnd w:id="229"/>
      <w:bookmarkEnd w:id="230"/>
      <w:bookmarkEnd w:id="23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2" w:name="_Toc70510063"/>
      <w:bookmarkStart w:id="233" w:name="_Toc91749730"/>
      <w:bookmarkStart w:id="234" w:name="_Toc209799778"/>
      <w:r w:rsidRPr="00807ABB">
        <w:t>5.3.3.3.5</w:t>
      </w:r>
      <w:r w:rsidRPr="00807ABB">
        <w:tab/>
        <w:t>Reference point HTTP-1 (between the HTTP client and the HTTP proxy)</w:t>
      </w:r>
      <w:bookmarkEnd w:id="232"/>
      <w:bookmarkEnd w:id="233"/>
      <w:bookmarkEnd w:id="23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5" w:name="_Toc70510064"/>
      <w:bookmarkStart w:id="236" w:name="_Toc91749731"/>
      <w:bookmarkStart w:id="237" w:name="_Toc209799779"/>
      <w:r w:rsidRPr="00807ABB">
        <w:t>5.3.3.3.6</w:t>
      </w:r>
      <w:r w:rsidRPr="00807ABB">
        <w:tab/>
        <w:t>Reference point HTTP-2 (between the HTTP proxy and the HTTP server)</w:t>
      </w:r>
      <w:bookmarkEnd w:id="235"/>
      <w:bookmarkEnd w:id="236"/>
      <w:bookmarkEnd w:id="23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8" w:name="_Toc70510065"/>
      <w:bookmarkStart w:id="239" w:name="_Toc91749732"/>
      <w:bookmarkStart w:id="240" w:name="_Toc209799780"/>
      <w:r w:rsidRPr="00807ABB">
        <w:t>5.3.3.3.7</w:t>
      </w:r>
      <w:r w:rsidRPr="00807ABB">
        <w:tab/>
        <w:t>Reference point HTTP-3 (between the HTTP proxy and HTTP proxy)</w:t>
      </w:r>
      <w:bookmarkEnd w:id="238"/>
      <w:bookmarkEnd w:id="239"/>
      <w:bookmarkEnd w:id="24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41" w:name="_Toc70510066"/>
      <w:bookmarkStart w:id="242" w:name="_Toc91749733"/>
      <w:bookmarkStart w:id="243" w:name="_Toc209799781"/>
      <w:r w:rsidRPr="00807ABB">
        <w:t>5.3.3.3.8</w:t>
      </w:r>
      <w:r w:rsidRPr="00807ABB">
        <w:tab/>
        <w:t>Reference point AAA-1 (between the SIP database and the SIP core)</w:t>
      </w:r>
      <w:bookmarkEnd w:id="241"/>
      <w:bookmarkEnd w:id="242"/>
      <w:bookmarkEnd w:id="24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4" w:name="_Toc70510067"/>
      <w:bookmarkStart w:id="245" w:name="_Toc91749734"/>
      <w:bookmarkStart w:id="246" w:name="_Toc209799782"/>
      <w:r w:rsidRPr="00807ABB">
        <w:t>5.3.3.3.9</w:t>
      </w:r>
      <w:r w:rsidRPr="00807ABB">
        <w:tab/>
        <w:t>Reference point AAA-2 (between the SIP core and Diameter proxy)</w:t>
      </w:r>
      <w:bookmarkEnd w:id="244"/>
      <w:bookmarkEnd w:id="245"/>
      <w:bookmarkEnd w:id="24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7" w:name="_Toc70510068"/>
      <w:bookmarkStart w:id="248" w:name="_Toc91749735"/>
      <w:bookmarkStart w:id="249" w:name="_Toc209799783"/>
      <w:r w:rsidRPr="00807ABB">
        <w:t>5.3.3.3.10</w:t>
      </w:r>
      <w:r w:rsidRPr="00807ABB">
        <w:tab/>
        <w:t>Reference points N5 and Rx (between the SIP core and the 5GS)</w:t>
      </w:r>
      <w:bookmarkEnd w:id="247"/>
      <w:bookmarkEnd w:id="248"/>
      <w:bookmarkEnd w:id="24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50" w:name="_Toc70510069"/>
      <w:bookmarkStart w:id="251" w:name="_Toc91749736"/>
      <w:bookmarkStart w:id="252" w:name="_Toc209799784"/>
      <w:r w:rsidRPr="00807ABB">
        <w:t>5.3.</w:t>
      </w:r>
      <w:r>
        <w:t>4</w:t>
      </w:r>
      <w:r>
        <w:tab/>
        <w:t>Off</w:t>
      </w:r>
      <w:r w:rsidRPr="00807ABB">
        <w:t>-network functional model</w:t>
      </w:r>
      <w:bookmarkEnd w:id="25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6CAD7CD6" w:rsidR="009D6305" w:rsidRPr="00A95F0D" w:rsidRDefault="009D6305" w:rsidP="009D6305">
      <w:pPr>
        <w:pStyle w:val="Heading3"/>
      </w:pPr>
      <w:bookmarkStart w:id="253" w:name="_Toc209799785"/>
      <w:r>
        <w:t>5</w:t>
      </w:r>
      <w:r w:rsidRPr="00A95F0D">
        <w:t>.3.</w:t>
      </w:r>
      <w:r>
        <w:t>5</w:t>
      </w:r>
      <w:r w:rsidRPr="00A95F0D">
        <w:tab/>
      </w:r>
      <w:r w:rsidR="00692175">
        <w:t>F</w:t>
      </w:r>
      <w:r w:rsidRPr="00A95F0D">
        <w:t>unctional model</w:t>
      </w:r>
      <w:r w:rsidR="00692175" w:rsidRPr="00692175">
        <w:t xml:space="preserve"> </w:t>
      </w:r>
      <w:r w:rsidR="00692175">
        <w:t>for off-network operation via MC service capable 5G ProSe UE-to-UE relay(s)</w:t>
      </w:r>
      <w:bookmarkEnd w:id="253"/>
    </w:p>
    <w:p w14:paraId="7EBF6882" w14:textId="40CB3711" w:rsidR="009D6305" w:rsidRPr="003E5F68" w:rsidRDefault="009D6305" w:rsidP="009D6305">
      <w:r w:rsidRPr="003E5F68">
        <w:t>Figure </w:t>
      </w:r>
      <w:r>
        <w:t>5.3.5</w:t>
      </w:r>
      <w:r w:rsidRPr="003E5F68">
        <w:t>-1 shows the functional model for off-network operation</w:t>
      </w:r>
      <w:r w:rsidR="00692175" w:rsidRPr="00692175">
        <w:t xml:space="preserve"> via MC service capable 5G ProSe UE-to-UE relay(s)</w:t>
      </w:r>
      <w:r w:rsidRPr="003E5F68">
        <w:t>.</w:t>
      </w:r>
    </w:p>
    <w:p w14:paraId="10194707" w14:textId="569B1BC5" w:rsidR="009D6305" w:rsidRPr="00387EC3" w:rsidRDefault="00692175" w:rsidP="00B72E5C">
      <w:pPr>
        <w:pStyle w:val="TH"/>
      </w:pPr>
      <w:r>
        <w:object w:dxaOrig="11173" w:dyaOrig="5557" w14:anchorId="0F96039B">
          <v:shape id="_x0000_i1033" type="#_x0000_t75" style="width:407.8pt;height:201.5pt" o:ole="">
            <v:imagedata r:id="rId27" o:title=""/>
          </v:shape>
          <o:OLEObject Type="Embed" ProgID="Visio.Drawing.15" ShapeID="_x0000_i1033" DrawAspect="Content" ObjectID="_1820412796" r:id="rId28"/>
        </w:object>
      </w:r>
    </w:p>
    <w:p w14:paraId="34C69E80" w14:textId="6E547ACB"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rsidR="00692175" w:rsidRPr="00692175">
        <w:t xml:space="preserve"> operation via MC service capable 5G ProSe UE-to-UE</w:t>
      </w:r>
      <w:r>
        <w:t xml:space="preserve"> relay</w:t>
      </w:r>
      <w:r w:rsidR="00692175">
        <w:t>(s)</w:t>
      </w:r>
    </w:p>
    <w:p w14:paraId="472211A9" w14:textId="77777777" w:rsidR="00692175" w:rsidRDefault="00692175" w:rsidP="00692175">
      <w:r>
        <w:t>The number of MC service capable 5G ProSe UE-to-UE relays between MC service UE 1 and MC service UE 2 as well as further aspects and details are defined in 3GPP TS 23.304 [17].</w:t>
      </w:r>
    </w:p>
    <w:p w14:paraId="1FA98796" w14:textId="77777777" w:rsidR="002D3897" w:rsidRPr="00807ABB" w:rsidRDefault="002D3897" w:rsidP="002D3897">
      <w:pPr>
        <w:pStyle w:val="Heading2"/>
      </w:pPr>
      <w:bookmarkStart w:id="254" w:name="_Toc209799786"/>
      <w:r w:rsidRPr="00807ABB">
        <w:t>5.4</w:t>
      </w:r>
      <w:r w:rsidRPr="00807ABB">
        <w:tab/>
        <w:t>MCPTT functional model description</w:t>
      </w:r>
      <w:bookmarkEnd w:id="250"/>
      <w:bookmarkEnd w:id="251"/>
      <w:bookmarkEnd w:id="254"/>
    </w:p>
    <w:p w14:paraId="45C35A76" w14:textId="77777777" w:rsidR="002D3897" w:rsidRPr="00807ABB" w:rsidRDefault="002D3897" w:rsidP="002D3897">
      <w:pPr>
        <w:pStyle w:val="Heading3"/>
      </w:pPr>
      <w:bookmarkStart w:id="255" w:name="_Toc70510070"/>
      <w:bookmarkStart w:id="256" w:name="_Toc91749737"/>
      <w:bookmarkStart w:id="257" w:name="_Toc209799787"/>
      <w:r w:rsidRPr="00807ABB">
        <w:t>5.4.1</w:t>
      </w:r>
      <w:r w:rsidRPr="00807ABB">
        <w:tab/>
        <w:t>On-network functional model</w:t>
      </w:r>
      <w:bookmarkEnd w:id="255"/>
      <w:bookmarkEnd w:id="256"/>
      <w:bookmarkEnd w:id="257"/>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6pt;height:250.95pt" o:ole="">
            <v:imagedata r:id="rId29" o:title=""/>
          </v:shape>
          <o:OLEObject Type="Embed" ProgID="Visio.Drawing.15" ShapeID="_x0000_i1034" DrawAspect="Content" ObjectID="_1820412797"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8"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lastRenderedPageBreak/>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9" w:name="_Toc91749738"/>
      <w:bookmarkStart w:id="260" w:name="_Toc209799788"/>
      <w:r w:rsidRPr="00807ABB">
        <w:t>5.5</w:t>
      </w:r>
      <w:r w:rsidRPr="00807ABB">
        <w:tab/>
        <w:t>MCVideo functional model description</w:t>
      </w:r>
      <w:bookmarkEnd w:id="258"/>
      <w:bookmarkEnd w:id="259"/>
      <w:bookmarkEnd w:id="260"/>
    </w:p>
    <w:p w14:paraId="56A45807" w14:textId="77777777" w:rsidR="002D3897" w:rsidRPr="00807ABB" w:rsidRDefault="002D3897" w:rsidP="002D3897">
      <w:pPr>
        <w:pStyle w:val="Heading3"/>
      </w:pPr>
      <w:bookmarkStart w:id="261" w:name="_Toc70510072"/>
      <w:bookmarkStart w:id="262" w:name="_Toc91749739"/>
      <w:bookmarkStart w:id="263" w:name="_Toc209799789"/>
      <w:r w:rsidRPr="00807ABB">
        <w:t>5.5.1</w:t>
      </w:r>
      <w:r w:rsidRPr="00807ABB">
        <w:tab/>
        <w:t>On-network functional model</w:t>
      </w:r>
      <w:bookmarkEnd w:id="261"/>
      <w:bookmarkEnd w:id="262"/>
      <w:bookmarkEnd w:id="263"/>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6pt;height:250.95pt" o:ole="">
            <v:imagedata r:id="rId31" o:title=""/>
          </v:shape>
          <o:OLEObject Type="Embed" ProgID="Visio.Drawing.15" ShapeID="_x0000_i1035" DrawAspect="Content" ObjectID="_1820412798"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 xml:space="preserve">The description of the MCVideo-5 reference point in 3GPP TS 23.281 [4] applies considering that it exists between the MCVideo server and the 5GS. It is used for resource management of MCVideo sessions, e.g. QoS </w:t>
      </w:r>
      <w:r w:rsidRPr="00807ABB">
        <w:lastRenderedPageBreak/>
        <w:t>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4"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5" w:name="_Toc91749740"/>
      <w:bookmarkStart w:id="266" w:name="_Toc209799790"/>
      <w:r w:rsidRPr="00807ABB">
        <w:t>5.6</w:t>
      </w:r>
      <w:r w:rsidRPr="00807ABB">
        <w:tab/>
        <w:t>MCData functional model description</w:t>
      </w:r>
      <w:bookmarkEnd w:id="264"/>
      <w:bookmarkEnd w:id="265"/>
      <w:bookmarkEnd w:id="266"/>
    </w:p>
    <w:p w14:paraId="6652FDC5" w14:textId="77777777" w:rsidR="002D3897" w:rsidRPr="00807ABB" w:rsidRDefault="002D3897" w:rsidP="002D3897">
      <w:pPr>
        <w:pStyle w:val="Heading3"/>
      </w:pPr>
      <w:bookmarkStart w:id="267" w:name="_Toc70510074"/>
      <w:bookmarkStart w:id="268" w:name="_Toc91749741"/>
      <w:bookmarkStart w:id="269" w:name="_Toc209799791"/>
      <w:r w:rsidRPr="00807ABB">
        <w:t>5.6.1</w:t>
      </w:r>
      <w:r w:rsidRPr="00807ABB">
        <w:tab/>
        <w:t>On-network functional model</w:t>
      </w:r>
      <w:bookmarkEnd w:id="267"/>
      <w:bookmarkEnd w:id="268"/>
      <w:bookmarkEnd w:id="269"/>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6pt;height:239.1pt" o:ole="">
            <v:imagedata r:id="rId33" o:title=""/>
          </v:shape>
          <o:OLEObject Type="Embed" ProgID="Visio.Drawing.15" ShapeID="_x0000_i1036" DrawAspect="Content" ObjectID="_1820412799"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70"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lastRenderedPageBreak/>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71" w:name="_Toc91749742"/>
      <w:bookmarkStart w:id="272" w:name="_Toc209799792"/>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72"/>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3" w:name="_Toc209799793"/>
      <w:r w:rsidRPr="00D8641B">
        <w:t>5.</w:t>
      </w:r>
      <w:r>
        <w:t>8</w:t>
      </w:r>
      <w:r w:rsidRPr="00D8641B">
        <w:tab/>
        <w:t>Support of MC services via MC gateway UE</w:t>
      </w:r>
      <w:bookmarkEnd w:id="273"/>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4" w:name="_Toc209799794"/>
      <w:r w:rsidRPr="00807ABB">
        <w:t>6</w:t>
      </w:r>
      <w:r w:rsidRPr="00807ABB">
        <w:tab/>
        <w:t>Application of functional models and deployment scenarios</w:t>
      </w:r>
      <w:bookmarkEnd w:id="270"/>
      <w:bookmarkEnd w:id="271"/>
      <w:bookmarkEnd w:id="274"/>
    </w:p>
    <w:p w14:paraId="238FC1BB" w14:textId="77777777" w:rsidR="002D3897" w:rsidRPr="00807ABB" w:rsidRDefault="002D3897" w:rsidP="002D3897">
      <w:pPr>
        <w:pStyle w:val="Heading2"/>
      </w:pPr>
      <w:bookmarkStart w:id="275" w:name="_Toc70510076"/>
      <w:bookmarkStart w:id="276" w:name="_Toc91749743"/>
      <w:bookmarkStart w:id="277" w:name="_Toc209799795"/>
      <w:r w:rsidRPr="00807ABB">
        <w:t>6.1</w:t>
      </w:r>
      <w:r w:rsidRPr="00807ABB">
        <w:tab/>
        <w:t>General</w:t>
      </w:r>
      <w:bookmarkEnd w:id="275"/>
      <w:bookmarkEnd w:id="276"/>
      <w:bookmarkEnd w:id="277"/>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8" w:name="_Toc70510077"/>
      <w:bookmarkStart w:id="279" w:name="_Toc91749744"/>
      <w:bookmarkStart w:id="280" w:name="_Toc209799796"/>
      <w:r w:rsidRPr="00807ABB">
        <w:t>6.2</w:t>
      </w:r>
      <w:r w:rsidRPr="00807ABB">
        <w:tab/>
        <w:t>On-network architectural model</w:t>
      </w:r>
      <w:bookmarkEnd w:id="278"/>
      <w:bookmarkEnd w:id="279"/>
      <w:bookmarkEnd w:id="280"/>
    </w:p>
    <w:p w14:paraId="1DC5B71A" w14:textId="77777777" w:rsidR="002D3897" w:rsidRPr="00807ABB" w:rsidRDefault="002D3897" w:rsidP="002D3897">
      <w:pPr>
        <w:pStyle w:val="Heading3"/>
      </w:pPr>
      <w:bookmarkStart w:id="281" w:name="_Toc70510078"/>
      <w:bookmarkStart w:id="282" w:name="_Toc91749745"/>
      <w:bookmarkStart w:id="283" w:name="_Toc209799797"/>
      <w:r w:rsidRPr="00807ABB">
        <w:t>6.2.1</w:t>
      </w:r>
      <w:r w:rsidRPr="00807ABB">
        <w:tab/>
        <w:t>On-network architectural model diagram</w:t>
      </w:r>
      <w:bookmarkEnd w:id="281"/>
      <w:bookmarkEnd w:id="282"/>
      <w:bookmarkEnd w:id="283"/>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8.85pt;height:301.95pt" o:ole="">
            <v:imagedata r:id="rId35" o:title=""/>
          </v:shape>
          <o:OLEObject Type="Embed" ProgID="Word.Document.12" ShapeID="_x0000_i1037" DrawAspect="Content" ObjectID="_1820412800"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4" w:name="_Toc70510079"/>
      <w:bookmarkStart w:id="285" w:name="_Toc91749746"/>
      <w:bookmarkStart w:id="286" w:name="_Toc209799798"/>
      <w:r w:rsidRPr="00807ABB">
        <w:t>6.2.2</w:t>
      </w:r>
      <w:r w:rsidRPr="00807ABB">
        <w:tab/>
        <w:t>Application services layer</w:t>
      </w:r>
      <w:bookmarkEnd w:id="284"/>
      <w:bookmarkEnd w:id="285"/>
      <w:bookmarkEnd w:id="286"/>
    </w:p>
    <w:p w14:paraId="4649BFF2" w14:textId="77777777" w:rsidR="002D3897" w:rsidRPr="00807ABB" w:rsidRDefault="002D3897" w:rsidP="002D3897">
      <w:pPr>
        <w:pStyle w:val="Heading4"/>
      </w:pPr>
      <w:bookmarkStart w:id="287" w:name="_Toc70510080"/>
      <w:bookmarkStart w:id="288" w:name="_Toc91749747"/>
      <w:bookmarkStart w:id="289" w:name="_Toc209799799"/>
      <w:r w:rsidRPr="00807ABB">
        <w:t>6.2.2.1</w:t>
      </w:r>
      <w:r w:rsidRPr="00807ABB">
        <w:tab/>
        <w:t>Overview</w:t>
      </w:r>
      <w:bookmarkEnd w:id="287"/>
      <w:bookmarkEnd w:id="288"/>
      <w:bookmarkEnd w:id="289"/>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90" w:name="_Toc70510081"/>
      <w:bookmarkStart w:id="291" w:name="_Toc91749748"/>
      <w:bookmarkStart w:id="292" w:name="_Toc209799800"/>
      <w:r w:rsidRPr="00807ABB">
        <w:t>6.2.2.2</w:t>
      </w:r>
      <w:r w:rsidRPr="00807ABB">
        <w:tab/>
        <w:t>Common services core</w:t>
      </w:r>
      <w:bookmarkEnd w:id="290"/>
      <w:bookmarkEnd w:id="291"/>
      <w:bookmarkEnd w:id="292"/>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3" w:name="_Toc70510082"/>
      <w:bookmarkStart w:id="294" w:name="_Toc91749749"/>
      <w:bookmarkStart w:id="295" w:name="_Toc209799801"/>
      <w:r w:rsidRPr="00807ABB">
        <w:t>6.2.2.3</w:t>
      </w:r>
      <w:r w:rsidRPr="00807ABB">
        <w:tab/>
      </w:r>
      <w:r w:rsidRPr="00807ABB">
        <w:rPr>
          <w:lang w:eastAsia="zh-CN"/>
        </w:rPr>
        <w:t>MC</w:t>
      </w:r>
      <w:r w:rsidRPr="00807ABB">
        <w:t xml:space="preserve"> service</w:t>
      </w:r>
      <w:r w:rsidRPr="00807ABB">
        <w:rPr>
          <w:lang w:eastAsia="zh-CN"/>
        </w:rPr>
        <w:t>s</w:t>
      </w:r>
      <w:bookmarkEnd w:id="293"/>
      <w:bookmarkEnd w:id="294"/>
      <w:bookmarkEnd w:id="295"/>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6" w:name="_Toc70510083"/>
      <w:bookmarkStart w:id="297" w:name="_Toc91749750"/>
      <w:bookmarkStart w:id="298" w:name="_Toc209799802"/>
      <w:r w:rsidRPr="00807ABB">
        <w:t>6.2.3</w:t>
      </w:r>
      <w:r w:rsidRPr="00807ABB">
        <w:tab/>
        <w:t>SIP core</w:t>
      </w:r>
      <w:bookmarkEnd w:id="296"/>
      <w:bookmarkEnd w:id="297"/>
      <w:bookmarkEnd w:id="298"/>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9" w:name="_Toc70510084"/>
      <w:bookmarkStart w:id="300" w:name="_Toc91749751"/>
      <w:bookmarkStart w:id="301" w:name="_Toc209799803"/>
      <w:r w:rsidRPr="00807ABB">
        <w:t>6.2.4</w:t>
      </w:r>
      <w:r w:rsidRPr="00807ABB">
        <w:tab/>
        <w:t>5GS</w:t>
      </w:r>
      <w:bookmarkEnd w:id="299"/>
      <w:bookmarkEnd w:id="300"/>
      <w:bookmarkEnd w:id="301"/>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2" w:name="_Toc70510085"/>
      <w:bookmarkStart w:id="303" w:name="_Toc91749752"/>
      <w:bookmarkStart w:id="304" w:name="_Toc209799804"/>
      <w:r w:rsidRPr="00807ABB">
        <w:lastRenderedPageBreak/>
        <w:t>6.2.5</w:t>
      </w:r>
      <w:r w:rsidRPr="00807ABB">
        <w:tab/>
        <w:t>UE 1</w:t>
      </w:r>
      <w:bookmarkEnd w:id="302"/>
      <w:bookmarkEnd w:id="303"/>
      <w:bookmarkEnd w:id="304"/>
    </w:p>
    <w:p w14:paraId="45AF1C19" w14:textId="11CF42C5"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5" w:name="_Toc70510086"/>
      <w:bookmarkStart w:id="306" w:name="_Toc91749753"/>
      <w:bookmarkStart w:id="307" w:name="_Toc209799805"/>
      <w:r w:rsidRPr="00750FD3">
        <w:t>6.2.6</w:t>
      </w:r>
      <w:r w:rsidRPr="00750FD3">
        <w:tab/>
        <w:t>UE 2</w:t>
      </w:r>
      <w:bookmarkEnd w:id="307"/>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8" w:name="_Toc209799806"/>
      <w:r w:rsidRPr="00807ABB">
        <w:t>6.3</w:t>
      </w:r>
      <w:r w:rsidRPr="00807ABB">
        <w:tab/>
        <w:t>Deployment scenarios</w:t>
      </w:r>
      <w:bookmarkEnd w:id="305"/>
      <w:bookmarkEnd w:id="306"/>
      <w:bookmarkEnd w:id="308"/>
    </w:p>
    <w:p w14:paraId="56535D80" w14:textId="77777777" w:rsidR="002D3897" w:rsidRPr="00807ABB" w:rsidRDefault="002D3897" w:rsidP="002D3897">
      <w:pPr>
        <w:pStyle w:val="Heading3"/>
      </w:pPr>
      <w:bookmarkStart w:id="309" w:name="_Toc91749754"/>
      <w:bookmarkStart w:id="310" w:name="_Toc70510087"/>
      <w:bookmarkStart w:id="311" w:name="_Toc209799807"/>
      <w:r w:rsidRPr="00807ABB">
        <w:t>6.3.1</w:t>
      </w:r>
      <w:r w:rsidRPr="00807ABB">
        <w:tab/>
        <w:t xml:space="preserve">Administration of </w:t>
      </w:r>
      <w:r w:rsidRPr="00807ABB">
        <w:rPr>
          <w:lang w:eastAsia="zh-CN"/>
        </w:rPr>
        <w:t>MC</w:t>
      </w:r>
      <w:r w:rsidRPr="00807ABB">
        <w:t xml:space="preserve"> service, SIP core and 5GS</w:t>
      </w:r>
      <w:bookmarkEnd w:id="309"/>
      <w:bookmarkEnd w:id="311"/>
      <w:r w:rsidRPr="00807ABB">
        <w:t xml:space="preserve"> </w:t>
      </w:r>
      <w:bookmarkEnd w:id="310"/>
    </w:p>
    <w:p w14:paraId="5736CE0B" w14:textId="77777777" w:rsidR="002D3897" w:rsidRPr="00807ABB" w:rsidRDefault="002D3897" w:rsidP="002D3897">
      <w:pPr>
        <w:pStyle w:val="Heading4"/>
      </w:pPr>
      <w:bookmarkStart w:id="312" w:name="_Toc70510088"/>
      <w:bookmarkStart w:id="313" w:name="_Toc91749755"/>
      <w:bookmarkStart w:id="314" w:name="_Toc209799808"/>
      <w:r w:rsidRPr="00807ABB">
        <w:t>6.3.1.1</w:t>
      </w:r>
      <w:r w:rsidRPr="00807ABB">
        <w:tab/>
        <w:t>General</w:t>
      </w:r>
      <w:bookmarkEnd w:id="312"/>
      <w:bookmarkEnd w:id="313"/>
      <w:bookmarkEnd w:id="314"/>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5" w:name="_Toc70510089"/>
      <w:bookmarkStart w:id="316" w:name="_Toc91749756"/>
      <w:bookmarkStart w:id="317" w:name="_Toc209799809"/>
      <w:r w:rsidRPr="00807ABB">
        <w:t>6.3.1.2</w:t>
      </w:r>
      <w:r w:rsidRPr="00807ABB">
        <w:tab/>
        <w:t>Common administration of all planes</w:t>
      </w:r>
      <w:bookmarkEnd w:id="315"/>
      <w:bookmarkEnd w:id="316"/>
      <w:bookmarkEnd w:id="317"/>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4pt;height:243.95pt" o:ole="">
            <v:imagedata r:id="rId37" o:title=""/>
          </v:shape>
          <o:OLEObject Type="Embed" ProgID="Visio.Drawing.11" ShapeID="_x0000_i1038" DrawAspect="Content" ObjectID="_1820412801"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8" w:name="_Toc70510090"/>
      <w:bookmarkStart w:id="319" w:name="_Toc91749757"/>
      <w:bookmarkStart w:id="320" w:name="_Toc209799810"/>
      <w:r w:rsidRPr="00807ABB">
        <w:t>6.3.1.3</w:t>
      </w:r>
      <w:r w:rsidRPr="00807ABB">
        <w:tab/>
      </w:r>
      <w:r w:rsidRPr="00807ABB">
        <w:rPr>
          <w:lang w:eastAsia="zh-CN"/>
        </w:rPr>
        <w:t>MC</w:t>
      </w:r>
      <w:r w:rsidRPr="00807ABB">
        <w:t xml:space="preserve"> service provider separate from SIP core and 5GS</w:t>
      </w:r>
      <w:bookmarkEnd w:id="318"/>
      <w:bookmarkEnd w:id="319"/>
      <w:bookmarkEnd w:id="320"/>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4pt;height:243.95pt" o:ole="">
            <v:imagedata r:id="rId39" o:title=""/>
          </v:shape>
          <o:OLEObject Type="Embed" ProgID="Visio.Drawing.11" ShapeID="_x0000_i1039" DrawAspect="Content" ObjectID="_1820412802"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21" w:name="_Toc70510091"/>
      <w:bookmarkStart w:id="322" w:name="_Toc91749758"/>
      <w:bookmarkStart w:id="323" w:name="_Toc209799811"/>
      <w:r w:rsidRPr="00807ABB">
        <w:t>6.3.1.4</w:t>
      </w:r>
      <w:r w:rsidRPr="00807ABB">
        <w:tab/>
      </w:r>
      <w:r w:rsidRPr="00807ABB">
        <w:rPr>
          <w:lang w:eastAsia="zh-CN"/>
        </w:rPr>
        <w:t>MC</w:t>
      </w:r>
      <w:r w:rsidRPr="00807ABB">
        <w:t xml:space="preserve"> service provider administers SIP core, separate from 5GS</w:t>
      </w:r>
      <w:bookmarkEnd w:id="321"/>
      <w:bookmarkEnd w:id="322"/>
      <w:bookmarkEnd w:id="323"/>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0.95pt;height:240.2pt" o:ole="">
            <v:imagedata r:id="rId41" o:title=""/>
          </v:shape>
          <o:OLEObject Type="Embed" ProgID="Visio.Drawing.11" ShapeID="_x0000_i1040" DrawAspect="Content" ObjectID="_1820412803"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4" w:name="_Toc70510092"/>
      <w:bookmarkStart w:id="325" w:name="_Toc91749759"/>
      <w:bookmarkStart w:id="326" w:name="_Toc209799812"/>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4"/>
      <w:bookmarkEnd w:id="325"/>
      <w:bookmarkEnd w:id="326"/>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0.95pt;height:240.2pt" o:ole="">
            <v:imagedata r:id="rId43" o:title=""/>
          </v:shape>
          <o:OLEObject Type="Embed" ProgID="Visio.Drawing.11" ShapeID="_x0000_i1041" DrawAspect="Content" ObjectID="_1820412804"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7" w:name="_Toc70510093"/>
      <w:bookmarkStart w:id="328" w:name="_Toc91749760"/>
      <w:bookmarkStart w:id="329" w:name="_Toc209799813"/>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7"/>
      <w:bookmarkEnd w:id="328"/>
      <w:bookmarkEnd w:id="329"/>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85pt;height:323.45pt" o:ole="">
            <v:imagedata r:id="rId45" o:title=""/>
          </v:shape>
          <o:OLEObject Type="Embed" ProgID="Visio.Drawing.11" ShapeID="_x0000_i1042" DrawAspect="Content" ObjectID="_1820412805"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30" w:name="_Toc70510094"/>
      <w:bookmarkStart w:id="331" w:name="_Toc91749761"/>
      <w:bookmarkStart w:id="332" w:name="_Toc209799814"/>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30"/>
      <w:bookmarkEnd w:id="331"/>
      <w:bookmarkEnd w:id="332"/>
    </w:p>
    <w:p w14:paraId="6780D360" w14:textId="77777777" w:rsidR="002D3897" w:rsidRPr="00807ABB" w:rsidRDefault="002D3897" w:rsidP="002D3897">
      <w:pPr>
        <w:pStyle w:val="Heading4"/>
      </w:pPr>
      <w:bookmarkStart w:id="333" w:name="_Toc70510095"/>
      <w:bookmarkStart w:id="334" w:name="_Toc91749762"/>
      <w:bookmarkStart w:id="335" w:name="_Toc209799815"/>
      <w:r w:rsidRPr="00807ABB">
        <w:t>6.3.2.1</w:t>
      </w:r>
      <w:r w:rsidRPr="00807ABB">
        <w:tab/>
        <w:t>General</w:t>
      </w:r>
      <w:bookmarkEnd w:id="333"/>
      <w:bookmarkEnd w:id="334"/>
      <w:bookmarkEnd w:id="335"/>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6" w:name="_Toc70510096"/>
      <w:bookmarkStart w:id="337" w:name="_Toc91749763"/>
      <w:bookmarkStart w:id="338" w:name="_Toc209799816"/>
      <w:r w:rsidRPr="00807ABB">
        <w:t>6.3.2.2</w:t>
      </w:r>
      <w:r w:rsidRPr="00807ABB">
        <w:tab/>
        <w:t>Resource Management of MC service sessions by SIP core</w:t>
      </w:r>
      <w:bookmarkEnd w:id="336"/>
      <w:bookmarkEnd w:id="337"/>
      <w:bookmarkEnd w:id="338"/>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3pt;height:183.75pt" o:ole="">
            <v:imagedata r:id="rId47" o:title=""/>
          </v:shape>
          <o:OLEObject Type="Embed" ProgID="Visio.Drawing.11" ShapeID="_x0000_i1043" DrawAspect="Content" ObjectID="_1820412806"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9" w:name="_Toc70510097"/>
      <w:bookmarkStart w:id="340" w:name="_Toc91749764"/>
      <w:bookmarkStart w:id="341" w:name="_Toc209799817"/>
      <w:r w:rsidRPr="00807ABB">
        <w:t>6.3.2.3</w:t>
      </w:r>
      <w:r w:rsidRPr="00807ABB">
        <w:tab/>
        <w:t xml:space="preserve">Management of MC service sessions by </w:t>
      </w:r>
      <w:r w:rsidRPr="00807ABB">
        <w:rPr>
          <w:lang w:eastAsia="zh-CN"/>
        </w:rPr>
        <w:t>MC service</w:t>
      </w:r>
      <w:r w:rsidRPr="00807ABB">
        <w:t xml:space="preserve"> server</w:t>
      </w:r>
      <w:bookmarkEnd w:id="339"/>
      <w:bookmarkEnd w:id="340"/>
      <w:bookmarkEnd w:id="341"/>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8pt;height:182.15pt" o:ole="">
            <v:imagedata r:id="rId49" o:title=""/>
          </v:shape>
          <o:OLEObject Type="Embed" ProgID="Visio.Drawing.15" ShapeID="_x0000_i1044" DrawAspect="Content" ObjectID="_1820412807"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2" w:name="_Toc70510098"/>
      <w:bookmarkStart w:id="343" w:name="_Toc91749765"/>
      <w:bookmarkStart w:id="344" w:name="_Toc209799818"/>
      <w:r w:rsidRPr="00807ABB">
        <w:lastRenderedPageBreak/>
        <w:t>6.4</w:t>
      </w:r>
      <w:r w:rsidRPr="00807ABB">
        <w:tab/>
        <w:t>Involved business relationships</w:t>
      </w:r>
      <w:bookmarkEnd w:id="342"/>
      <w:bookmarkEnd w:id="343"/>
      <w:bookmarkEnd w:id="344"/>
    </w:p>
    <w:p w14:paraId="4D87816A" w14:textId="77777777" w:rsidR="002D3897" w:rsidRPr="00807ABB" w:rsidRDefault="002D3897" w:rsidP="002D3897">
      <w:pPr>
        <w:pStyle w:val="Heading3"/>
      </w:pPr>
      <w:bookmarkStart w:id="345" w:name="_Toc70510099"/>
      <w:bookmarkStart w:id="346" w:name="_Toc91749766"/>
      <w:bookmarkStart w:id="347" w:name="_Toc209799819"/>
      <w:r w:rsidRPr="00807ABB">
        <w:t>6.4.1</w:t>
      </w:r>
      <w:r w:rsidRPr="00807ABB">
        <w:tab/>
        <w:t>General</w:t>
      </w:r>
      <w:bookmarkEnd w:id="345"/>
      <w:bookmarkEnd w:id="346"/>
      <w:bookmarkEnd w:id="347"/>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8" w:name="_Toc70510100"/>
      <w:bookmarkStart w:id="349" w:name="_Toc91749767"/>
      <w:bookmarkStart w:id="350" w:name="_Toc209799820"/>
      <w:r w:rsidRPr="00807ABB">
        <w:t>6.4.2</w:t>
      </w:r>
      <w:r w:rsidRPr="00807ABB">
        <w:tab/>
        <w:t xml:space="preserve">Public network and non-public network </w:t>
      </w:r>
      <w:bookmarkEnd w:id="348"/>
      <w:r w:rsidRPr="00807ABB">
        <w:t>utilization</w:t>
      </w:r>
      <w:bookmarkEnd w:id="349"/>
      <w:bookmarkEnd w:id="350"/>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45pt;height:373.45pt" o:ole="">
            <v:imagedata r:id="rId51" o:title=""/>
          </v:shape>
          <o:OLEObject Type="Embed" ProgID="Visio.Drawing.15" ShapeID="_x0000_i1045" DrawAspect="Content" ObjectID="_1820412808"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51" w:name="_Toc70510101"/>
      <w:bookmarkStart w:id="352" w:name="_Toc91749768"/>
      <w:bookmarkStart w:id="353" w:name="_Toc209799821"/>
      <w:r w:rsidRPr="00D96A4E">
        <w:lastRenderedPageBreak/>
        <w:t>6.4.</w:t>
      </w:r>
      <w:r>
        <w:t>3</w:t>
      </w:r>
      <w:r w:rsidRPr="00D96A4E">
        <w:tab/>
        <w:t>NTN utilization</w:t>
      </w:r>
      <w:bookmarkEnd w:id="353"/>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4.8pt;height:291.75pt" o:ole="">
            <v:imagedata r:id="rId53" o:title=""/>
          </v:shape>
          <o:OLEObject Type="Embed" ProgID="Visio.Drawing.11" ShapeID="_x0000_i1046" DrawAspect="Content" ObjectID="_1820412809"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4" w:name="_Toc209799822"/>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4"/>
    </w:p>
    <w:p w14:paraId="565377A2" w14:textId="77777777" w:rsidR="002D3897" w:rsidRPr="004001EC" w:rsidRDefault="002D3897" w:rsidP="002D3897">
      <w:pPr>
        <w:pStyle w:val="Heading3"/>
        <w:rPr>
          <w:rFonts w:eastAsia="SimSun"/>
        </w:rPr>
      </w:pPr>
      <w:bookmarkStart w:id="355" w:name="_Toc209799823"/>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5"/>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15pt;height:49.45pt" o:ole="">
            <v:imagedata r:id="rId55" o:title=""/>
          </v:shape>
          <o:OLEObject Type="Embed" ProgID="Visio.Drawing.11" ShapeID="_x0000_i1047" DrawAspect="Content" ObjectID="_1820412810"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7pt;height:139.15pt" o:ole="">
            <v:imagedata r:id="rId57" o:title=""/>
          </v:shape>
          <o:OLEObject Type="Embed" ProgID="Word.Document.12" ShapeID="_x0000_i1048" DrawAspect="Content" ObjectID="_1820412811"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6" w:name="_Toc209799824"/>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6"/>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7" w:name="_Toc209799825"/>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7"/>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8" w:name="_Toc209799826"/>
      <w:r w:rsidRPr="00807ABB">
        <w:t>7</w:t>
      </w:r>
      <w:r w:rsidRPr="00807ABB">
        <w:tab/>
        <w:t>MC procedures for 5GS</w:t>
      </w:r>
      <w:bookmarkEnd w:id="351"/>
      <w:bookmarkEnd w:id="352"/>
      <w:bookmarkEnd w:id="358"/>
    </w:p>
    <w:p w14:paraId="21C77C7C" w14:textId="77777777" w:rsidR="002D3897" w:rsidRPr="00807ABB" w:rsidRDefault="002D3897" w:rsidP="002D3897">
      <w:pPr>
        <w:pStyle w:val="Heading2"/>
      </w:pPr>
      <w:bookmarkStart w:id="359" w:name="_Toc70510102"/>
      <w:bookmarkStart w:id="360" w:name="_Toc91749769"/>
      <w:bookmarkStart w:id="361" w:name="_Toc209799827"/>
      <w:r w:rsidRPr="00807ABB">
        <w:t>7.1</w:t>
      </w:r>
      <w:r w:rsidRPr="00807ABB">
        <w:tab/>
        <w:t>General</w:t>
      </w:r>
      <w:bookmarkEnd w:id="359"/>
      <w:bookmarkEnd w:id="360"/>
      <w:bookmarkEnd w:id="361"/>
    </w:p>
    <w:p w14:paraId="7CFF648E" w14:textId="194BBBD3"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FA196A">
        <w:rPr>
          <w:lang w:eastAsia="zh-CN"/>
        </w:rPr>
        <w:t>,</w:t>
      </w:r>
      <w:r w:rsidR="00D60F6C">
        <w:t xml:space="preserve"> </w:t>
      </w:r>
      <w:r w:rsidR="00D60F6C" w:rsidRPr="00D60F6C">
        <w:rPr>
          <w:lang w:eastAsia="zh-CN"/>
        </w:rPr>
        <w:t>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w:t>
      </w:r>
      <w:r w:rsidR="00FA196A" w:rsidRPr="00FA196A">
        <w:rPr>
          <w:lang w:eastAsia="zh-CN"/>
        </w:rPr>
        <w:t>and 3GPP</w:t>
      </w:r>
      <w:r w:rsidR="00FA196A">
        <w:rPr>
          <w:lang w:eastAsia="zh-CN"/>
        </w:rPr>
        <w:t> </w:t>
      </w:r>
      <w:r w:rsidR="00FA196A" w:rsidRPr="00FA196A">
        <w:rPr>
          <w:lang w:eastAsia="zh-CN"/>
        </w:rPr>
        <w:t>TS</w:t>
      </w:r>
      <w:r w:rsidR="00FA196A">
        <w:rPr>
          <w:lang w:eastAsia="zh-CN"/>
        </w:rPr>
        <w:t> </w:t>
      </w:r>
      <w:r w:rsidR="00FA196A" w:rsidRPr="00FA196A">
        <w:rPr>
          <w:lang w:eastAsia="zh-CN"/>
        </w:rPr>
        <w:t>23.180</w:t>
      </w:r>
      <w:r w:rsidR="00FA196A">
        <w:rPr>
          <w:lang w:eastAsia="zh-CN"/>
        </w:rPr>
        <w:t> </w:t>
      </w:r>
      <w:r w:rsidR="00FA196A" w:rsidRPr="00FA196A">
        <w:rPr>
          <w:lang w:eastAsia="zh-CN"/>
        </w:rPr>
        <w:t>[</w:t>
      </w:r>
      <w:r w:rsidR="00FA196A">
        <w:rPr>
          <w:lang w:eastAsia="zh-CN"/>
        </w:rPr>
        <w:t>27</w:t>
      </w:r>
      <w:r w:rsidR="00FA196A" w:rsidRPr="00FA196A">
        <w:rPr>
          <w:lang w:eastAsia="zh-CN"/>
        </w:rPr>
        <w:t>]</w:t>
      </w:r>
      <w:r w:rsidR="00FA196A">
        <w:rPr>
          <w:lang w:eastAsia="zh-CN"/>
        </w:rPr>
        <w:t xml:space="preserve"> </w:t>
      </w:r>
      <w:r w:rsidRPr="00807ABB">
        <w:rPr>
          <w:lang w:eastAsia="zh-CN"/>
        </w:rPr>
        <w:t xml:space="preserve">if </w:t>
      </w:r>
      <w:r w:rsidRPr="00807ABB">
        <w:t>not specially described in this clause.</w:t>
      </w:r>
    </w:p>
    <w:p w14:paraId="6CC18EAC" w14:textId="77777777" w:rsidR="002D3897" w:rsidRPr="00807ABB" w:rsidRDefault="002D3897" w:rsidP="002D3897">
      <w:pPr>
        <w:pStyle w:val="Heading2"/>
      </w:pPr>
      <w:bookmarkStart w:id="362" w:name="_Toc70510103"/>
      <w:bookmarkStart w:id="363" w:name="_Toc91749770"/>
      <w:bookmarkStart w:id="364" w:name="_Toc209799828"/>
      <w:r w:rsidRPr="00807ABB">
        <w:t>7.2</w:t>
      </w:r>
      <w:r w:rsidRPr="00807ABB">
        <w:tab/>
        <w:t>MC service resource management (on-network)</w:t>
      </w:r>
      <w:bookmarkEnd w:id="362"/>
      <w:bookmarkEnd w:id="363"/>
      <w:bookmarkEnd w:id="364"/>
    </w:p>
    <w:p w14:paraId="588B5CAF" w14:textId="77777777" w:rsidR="002D3897" w:rsidRPr="00807ABB" w:rsidRDefault="002D3897" w:rsidP="002D3897">
      <w:pPr>
        <w:pStyle w:val="Heading3"/>
      </w:pPr>
      <w:bookmarkStart w:id="365" w:name="_Toc70510104"/>
      <w:bookmarkStart w:id="366" w:name="_Toc91749771"/>
      <w:bookmarkStart w:id="367" w:name="_Toc209799829"/>
      <w:r w:rsidRPr="00807ABB">
        <w:t>7.2.1</w:t>
      </w:r>
      <w:r w:rsidRPr="00807ABB">
        <w:tab/>
        <w:t>General</w:t>
      </w:r>
      <w:bookmarkEnd w:id="365"/>
      <w:bookmarkEnd w:id="366"/>
      <w:bookmarkEnd w:id="367"/>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8" w:name="_Toc70510105"/>
      <w:bookmarkStart w:id="369" w:name="_Toc91749772"/>
      <w:bookmarkStart w:id="370" w:name="_Toc209799830"/>
      <w:r w:rsidRPr="00807ABB">
        <w:t>7.2.2</w:t>
      </w:r>
      <w:r w:rsidRPr="00807ABB">
        <w:tab/>
        <w:t>Request for unicast resources at session establishment</w:t>
      </w:r>
      <w:bookmarkEnd w:id="368"/>
      <w:bookmarkEnd w:id="369"/>
      <w:r w:rsidR="006C38EB" w:rsidRPr="006C38EB">
        <w:t xml:space="preserve"> – SIP core based</w:t>
      </w:r>
      <w:bookmarkEnd w:id="370"/>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7pt;height:312.7pt" o:ole="">
            <v:imagedata r:id="rId59" o:title=""/>
          </v:shape>
          <o:OLEObject Type="Embed" ProgID="Visio.Drawing.15" ShapeID="_x0000_i1049" DrawAspect="Content" ObjectID="_1820412812"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71" w:name="_Toc70510106"/>
      <w:bookmarkStart w:id="372" w:name="_Toc91749773"/>
      <w:bookmarkStart w:id="373" w:name="_Toc209799831"/>
      <w:r w:rsidRPr="00807ABB">
        <w:t>7.2.3</w:t>
      </w:r>
      <w:r w:rsidRPr="00807ABB">
        <w:tab/>
        <w:t xml:space="preserve">Request for unicast resources at session establishment </w:t>
      </w:r>
      <w:r w:rsidR="006C38EB" w:rsidRPr="006C38EB">
        <w:t>– MC service server based</w:t>
      </w:r>
      <w:bookmarkEnd w:id="371"/>
      <w:bookmarkEnd w:id="372"/>
      <w:bookmarkEnd w:id="373"/>
    </w:p>
    <w:p w14:paraId="3FDF5834" w14:textId="77777777" w:rsidR="002D3897" w:rsidRPr="00807ABB" w:rsidRDefault="002D3897" w:rsidP="002D3897">
      <w:pPr>
        <w:pStyle w:val="Heading4"/>
      </w:pPr>
      <w:bookmarkStart w:id="374" w:name="_Toc70510107"/>
      <w:bookmarkStart w:id="375" w:name="_Toc91749774"/>
      <w:bookmarkStart w:id="376" w:name="_Toc209799832"/>
      <w:r w:rsidRPr="00807ABB">
        <w:t>7.2.3.1</w:t>
      </w:r>
      <w:r w:rsidRPr="00807ABB">
        <w:tab/>
        <w:t>General</w:t>
      </w:r>
      <w:bookmarkEnd w:id="374"/>
      <w:bookmarkEnd w:id="375"/>
      <w:bookmarkEnd w:id="376"/>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7" w:name="_Toc70510108"/>
      <w:bookmarkStart w:id="378" w:name="_Toc91749775"/>
      <w:bookmarkStart w:id="379" w:name="_Toc209799833"/>
      <w:r w:rsidRPr="00807ABB">
        <w:t>7.2.3.2</w:t>
      </w:r>
      <w:r w:rsidRPr="00807ABB">
        <w:tab/>
        <w:t>Procedure</w:t>
      </w:r>
      <w:bookmarkEnd w:id="377"/>
      <w:bookmarkEnd w:id="378"/>
      <w:bookmarkEnd w:id="379"/>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3pt;height:314.85pt" o:ole="">
            <v:imagedata r:id="rId61" o:title=""/>
          </v:shape>
          <o:OLEObject Type="Embed" ProgID="Visio.Drawing.15" ShapeID="_x0000_i1050" DrawAspect="Content" ObjectID="_1820412813"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80" w:name="_Toc70510109"/>
      <w:bookmarkStart w:id="381" w:name="_Toc91749776"/>
      <w:bookmarkStart w:id="382" w:name="_Toc209799834"/>
      <w:r w:rsidRPr="00807ABB">
        <w:t>7.2.4</w:t>
      </w:r>
      <w:r w:rsidRPr="00807ABB">
        <w:tab/>
        <w:t>Request for modification of unicast resources</w:t>
      </w:r>
      <w:bookmarkEnd w:id="380"/>
      <w:bookmarkEnd w:id="381"/>
      <w:bookmarkEnd w:id="382"/>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65pt;height:314.85pt" o:ole="">
            <v:imagedata r:id="rId63" o:title=""/>
          </v:shape>
          <o:OLEObject Type="Embed" ProgID="Visio.Drawing.15" ShapeID="_x0000_i1051" DrawAspect="Content" ObjectID="_1820412814"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3" w:name="_Toc70510110"/>
      <w:bookmarkStart w:id="384" w:name="_Toc91749777"/>
      <w:bookmarkStart w:id="385" w:name="_Toc209799835"/>
      <w:r w:rsidRPr="00807ABB">
        <w:t>7.2.5</w:t>
      </w:r>
      <w:r w:rsidRPr="00807ABB">
        <w:tab/>
        <w:t>Request for media resources from MC service server</w:t>
      </w:r>
      <w:bookmarkEnd w:id="383"/>
      <w:bookmarkEnd w:id="384"/>
      <w:bookmarkEnd w:id="385"/>
    </w:p>
    <w:p w14:paraId="69D27A41" w14:textId="77777777" w:rsidR="002D3897" w:rsidRPr="00807ABB" w:rsidRDefault="002D3897" w:rsidP="002D3897">
      <w:pPr>
        <w:pStyle w:val="Heading4"/>
      </w:pPr>
      <w:bookmarkStart w:id="386" w:name="_Toc70510111"/>
      <w:bookmarkStart w:id="387" w:name="_Toc91749778"/>
      <w:bookmarkStart w:id="388" w:name="_Toc209799836"/>
      <w:r w:rsidRPr="00807ABB">
        <w:t>7.2.5.1</w:t>
      </w:r>
      <w:r w:rsidRPr="00807ABB">
        <w:tab/>
        <w:t>General</w:t>
      </w:r>
      <w:bookmarkEnd w:id="386"/>
      <w:bookmarkEnd w:id="387"/>
      <w:bookmarkEnd w:id="388"/>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9" w:name="_Toc70510112"/>
      <w:bookmarkStart w:id="390" w:name="_Toc91749779"/>
      <w:bookmarkStart w:id="391" w:name="_Toc209799837"/>
      <w:r w:rsidRPr="00807ABB">
        <w:t>7.2.5.2</w:t>
      </w:r>
      <w:r w:rsidRPr="00807ABB">
        <w:tab/>
        <w:t>Procedure</w:t>
      </w:r>
      <w:bookmarkEnd w:id="389"/>
      <w:bookmarkEnd w:id="390"/>
      <w:bookmarkEnd w:id="391"/>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10.05pt;height:403pt" o:ole="">
            <v:imagedata r:id="rId65" o:title=""/>
          </v:shape>
          <o:OLEObject Type="Embed" ProgID="Visio.Drawing.15" ShapeID="_x0000_i1052" DrawAspect="Content" ObjectID="_1820412815"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2" w:name="_Toc91749780"/>
      <w:bookmarkStart w:id="393" w:name="_Toc209799838"/>
      <w:r w:rsidRPr="00802BBE">
        <w:t>7.</w:t>
      </w:r>
      <w:r>
        <w:t>3</w:t>
      </w:r>
      <w:r>
        <w:tab/>
        <w:t>MC service over 5G MBS</w:t>
      </w:r>
      <w:bookmarkEnd w:id="392"/>
      <w:bookmarkEnd w:id="393"/>
      <w:r>
        <w:t xml:space="preserve"> </w:t>
      </w:r>
    </w:p>
    <w:p w14:paraId="264D35B4" w14:textId="77777777" w:rsidR="002D3897" w:rsidRPr="00802BBE" w:rsidRDefault="002D3897" w:rsidP="002D3897">
      <w:pPr>
        <w:pStyle w:val="Heading3"/>
      </w:pPr>
      <w:bookmarkStart w:id="394" w:name="_Toc91749781"/>
      <w:bookmarkStart w:id="395" w:name="_Toc209799839"/>
      <w:r w:rsidRPr="00802BBE">
        <w:t>7.</w:t>
      </w:r>
      <w:r>
        <w:t>3</w:t>
      </w:r>
      <w:r w:rsidRPr="00802BBE">
        <w:t>.1</w:t>
      </w:r>
      <w:r>
        <w:tab/>
      </w:r>
      <w:r w:rsidRPr="00802BBE">
        <w:t>General</w:t>
      </w:r>
      <w:bookmarkEnd w:id="394"/>
      <w:bookmarkEnd w:id="395"/>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6" w:name="_Toc91749782"/>
      <w:bookmarkStart w:id="397" w:name="_Toc209799840"/>
      <w:r>
        <w:t>7.3.2</w:t>
      </w:r>
      <w:r>
        <w:tab/>
        <w:t>Information flows for 5G MBS</w:t>
      </w:r>
      <w:bookmarkEnd w:id="396"/>
      <w:bookmarkEnd w:id="397"/>
      <w:r>
        <w:t xml:space="preserve"> </w:t>
      </w:r>
    </w:p>
    <w:p w14:paraId="52E044F1" w14:textId="6D30EA15" w:rsidR="002D3897" w:rsidRPr="00C01293" w:rsidRDefault="002D3897" w:rsidP="002D3897">
      <w:pPr>
        <w:pStyle w:val="Heading4"/>
      </w:pPr>
      <w:bookmarkStart w:id="398" w:name="_Toc91749783"/>
      <w:bookmarkStart w:id="399" w:name="_Toc209799841"/>
      <w:r>
        <w:t>7.3.2.1</w:t>
      </w:r>
      <w:r>
        <w:tab/>
        <w:t xml:space="preserve">MBS </w:t>
      </w:r>
      <w:r w:rsidR="009D6EEA">
        <w:t xml:space="preserve">session </w:t>
      </w:r>
      <w:r>
        <w:t>announcement</w:t>
      </w:r>
      <w:bookmarkEnd w:id="398"/>
      <w:bookmarkEnd w:id="399"/>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400" w:name="_Toc91749784"/>
      <w:bookmarkStart w:id="401" w:name="_Toc209799842"/>
      <w:r w:rsidRPr="009C1284">
        <w:t>7.3.2.2</w:t>
      </w:r>
      <w:r>
        <w:tab/>
      </w:r>
      <w:r w:rsidRPr="009C1284">
        <w:t>UE session join notification</w:t>
      </w:r>
      <w:bookmarkEnd w:id="400"/>
      <w:bookmarkEnd w:id="401"/>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2" w:name="_Toc91749785"/>
      <w:bookmarkStart w:id="403" w:name="_Toc209799843"/>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2"/>
      <w:bookmarkEnd w:id="403"/>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4" w:name="_Toc82085804"/>
      <w:bookmarkStart w:id="405" w:name="_Toc91749786"/>
      <w:bookmarkStart w:id="406" w:name="_Toc209799844"/>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4"/>
      <w:bookmarkEnd w:id="405"/>
      <w:bookmarkEnd w:id="406"/>
    </w:p>
    <w:p w14:paraId="27D6E19F" w14:textId="77777777" w:rsidR="002D3897" w:rsidRPr="00A61078" w:rsidRDefault="002D3897" w:rsidP="002D3897">
      <w:pPr>
        <w:pStyle w:val="Heading4"/>
        <w:rPr>
          <w:lang w:val="en-US"/>
        </w:rPr>
      </w:pPr>
      <w:bookmarkStart w:id="407" w:name="_Toc82085805"/>
      <w:bookmarkStart w:id="408" w:name="_Toc91749787"/>
      <w:bookmarkStart w:id="409" w:name="_Toc209799845"/>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7"/>
      <w:bookmarkEnd w:id="408"/>
      <w:bookmarkEnd w:id="409"/>
    </w:p>
    <w:p w14:paraId="799A4715" w14:textId="77777777" w:rsidR="002D3897" w:rsidRDefault="002D3897" w:rsidP="002D3897">
      <w:pPr>
        <w:pStyle w:val="Heading4"/>
        <w:rPr>
          <w:lang w:val="en-US"/>
        </w:rPr>
      </w:pPr>
      <w:bookmarkStart w:id="410" w:name="_Toc91749788"/>
      <w:bookmarkStart w:id="411" w:name="_Toc209799846"/>
      <w:r>
        <w:rPr>
          <w:rFonts w:hint="eastAsia"/>
        </w:rPr>
        <w:t>7.</w:t>
      </w:r>
      <w:r>
        <w:t>3</w:t>
      </w:r>
      <w:r>
        <w:rPr>
          <w:rFonts w:hint="eastAsia"/>
        </w:rPr>
        <w:t>.</w:t>
      </w:r>
      <w:r>
        <w:t>2.6</w:t>
      </w:r>
      <w:r w:rsidRPr="00483BD5">
        <w:rPr>
          <w:lang w:val="en-US"/>
        </w:rPr>
        <w:tab/>
      </w:r>
      <w:r>
        <w:rPr>
          <w:lang w:val="en-US"/>
        </w:rPr>
        <w:t>Void</w:t>
      </w:r>
      <w:bookmarkEnd w:id="410"/>
      <w:bookmarkEnd w:id="411"/>
    </w:p>
    <w:p w14:paraId="2EA5E4EB" w14:textId="77777777" w:rsidR="002D3897" w:rsidRPr="00483BD5" w:rsidRDefault="002D3897" w:rsidP="002D3897">
      <w:pPr>
        <w:pStyle w:val="Heading4"/>
        <w:rPr>
          <w:lang w:val="en-US"/>
        </w:rPr>
      </w:pPr>
      <w:bookmarkStart w:id="412" w:name="_Toc91749789"/>
      <w:bookmarkStart w:id="413" w:name="_Toc209799847"/>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2"/>
      <w:bookmarkEnd w:id="413"/>
    </w:p>
    <w:p w14:paraId="2D4BE19D" w14:textId="071E7272"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w:t>
      </w:r>
      <w:r w:rsidR="008B356E">
        <w:t>n</w:t>
      </w:r>
      <w:r>
        <w:t xml:space="preserve">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4" w:name="_Toc454349349"/>
      <w:bookmarkStart w:id="415" w:name="_Toc468105469"/>
      <w:bookmarkStart w:id="416" w:name="_Toc468110564"/>
      <w:bookmarkStart w:id="417" w:name="_Toc83314019"/>
      <w:bookmarkStart w:id="418" w:name="_Toc91749790"/>
      <w:bookmarkStart w:id="419" w:name="_Toc209799848"/>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4"/>
      <w:r>
        <w:t>request</w:t>
      </w:r>
      <w:bookmarkEnd w:id="415"/>
      <w:bookmarkEnd w:id="416"/>
      <w:bookmarkEnd w:id="417"/>
      <w:bookmarkEnd w:id="418"/>
      <w:bookmarkEnd w:id="419"/>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20"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21" w:name="_Toc454349351"/>
      <w:bookmarkStart w:id="422" w:name="_Toc468105470"/>
      <w:bookmarkStart w:id="423" w:name="_Toc468110565"/>
      <w:bookmarkStart w:id="424" w:name="_Toc83314020"/>
      <w:bookmarkStart w:id="425" w:name="_Toc91749791"/>
      <w:bookmarkStart w:id="426" w:name="_Toc209799849"/>
      <w:bookmarkEnd w:id="420"/>
      <w:r>
        <w:t>7.3</w:t>
      </w:r>
      <w:r>
        <w:rPr>
          <w:rFonts w:hint="eastAsia"/>
          <w:lang w:eastAsia="zh-CN"/>
        </w:rPr>
        <w:t>.</w:t>
      </w:r>
      <w:r>
        <w:rPr>
          <w:lang w:eastAsia="zh-CN"/>
        </w:rPr>
        <w:t>2.9</w:t>
      </w:r>
      <w:r w:rsidRPr="00C4461D">
        <w:tab/>
      </w:r>
      <w:bookmarkEnd w:id="421"/>
      <w:r>
        <w:t>Discover MBS Session response</w:t>
      </w:r>
      <w:bookmarkEnd w:id="422"/>
      <w:bookmarkEnd w:id="423"/>
      <w:bookmarkEnd w:id="424"/>
      <w:bookmarkEnd w:id="425"/>
      <w:bookmarkEnd w:id="426"/>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7" w:name="_Toc82085778"/>
      <w:bookmarkStart w:id="428" w:name="_Toc91749792"/>
      <w:bookmarkStart w:id="429" w:name="_Toc209799850"/>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7"/>
      <w:bookmarkEnd w:id="428"/>
      <w:bookmarkEnd w:id="429"/>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30" w:name="_Toc91749793"/>
      <w:bookmarkStart w:id="431" w:name="_Toc209799851"/>
      <w:r>
        <w:rPr>
          <w:lang w:eastAsia="zh-CN"/>
        </w:rPr>
        <w:t>7.3.2.11</w:t>
      </w:r>
      <w:r>
        <w:rPr>
          <w:lang w:eastAsia="zh-CN"/>
        </w:rPr>
        <w:tab/>
        <w:t>MBS session de-announcement</w:t>
      </w:r>
      <w:bookmarkEnd w:id="431"/>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2" w:name="_Toc209799852"/>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2"/>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3" w:name="_Toc468105471"/>
      <w:bookmarkStart w:id="434" w:name="_Toc468110566"/>
      <w:bookmarkStart w:id="435" w:name="_Toc91863090"/>
      <w:bookmarkStart w:id="436" w:name="_Toc209799853"/>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3"/>
      <w:bookmarkEnd w:id="434"/>
      <w:bookmarkEnd w:id="435"/>
      <w:bookmarkEnd w:id="436"/>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7" w:name="_Toc468105472"/>
      <w:bookmarkStart w:id="438" w:name="_Toc468110567"/>
      <w:bookmarkStart w:id="439" w:name="_Toc91863091"/>
      <w:bookmarkStart w:id="440" w:name="_Toc209799854"/>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7"/>
      <w:bookmarkEnd w:id="438"/>
      <w:bookmarkEnd w:id="439"/>
      <w:bookmarkEnd w:id="440"/>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41" w:name="_Toc91863094"/>
      <w:bookmarkStart w:id="442" w:name="_Toc209799855"/>
      <w:r>
        <w:t>7.3.2.15</w:t>
      </w:r>
      <w:r>
        <w:tab/>
      </w:r>
      <w:r w:rsidRPr="00C92233">
        <w:t>Media</w:t>
      </w:r>
      <w:r>
        <w:t xml:space="preserve"> distribution release</w:t>
      </w:r>
      <w:bookmarkEnd w:id="441"/>
      <w:bookmarkEnd w:id="442"/>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3" w:name="_Toc209799856"/>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3"/>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4" w:name="_Toc209799857"/>
      <w:r>
        <w:t>7.3.3</w:t>
      </w:r>
      <w:r>
        <w:tab/>
        <w:t>Procedures for usage of 5G MBS</w:t>
      </w:r>
      <w:bookmarkEnd w:id="430"/>
      <w:bookmarkEnd w:id="444"/>
      <w:r>
        <w:t xml:space="preserve">  </w:t>
      </w:r>
    </w:p>
    <w:p w14:paraId="2F9E10F9" w14:textId="24BC94B0" w:rsidR="002D3897" w:rsidRDefault="002D3897" w:rsidP="002D3897">
      <w:pPr>
        <w:pStyle w:val="Heading4"/>
      </w:pPr>
      <w:bookmarkStart w:id="445" w:name="_Toc91749794"/>
      <w:bookmarkStart w:id="446" w:name="_Toc209799858"/>
      <w:r>
        <w:t>7.3.3.1</w:t>
      </w:r>
      <w:r>
        <w:tab/>
        <w:t xml:space="preserve">MBS session creation and </w:t>
      </w:r>
      <w:r w:rsidR="009D6EEA">
        <w:t xml:space="preserve">MBS session </w:t>
      </w:r>
      <w:r>
        <w:t>announcement</w:t>
      </w:r>
      <w:bookmarkEnd w:id="445"/>
      <w:bookmarkEnd w:id="446"/>
      <w:r>
        <w:t xml:space="preserve"> </w:t>
      </w:r>
    </w:p>
    <w:p w14:paraId="5DFDE6D0" w14:textId="77777777" w:rsidR="002D3897" w:rsidRPr="00812CF7" w:rsidRDefault="002D3897" w:rsidP="002D3897">
      <w:pPr>
        <w:pStyle w:val="Heading5"/>
      </w:pPr>
      <w:bookmarkStart w:id="447" w:name="_Toc91749795"/>
      <w:bookmarkStart w:id="448" w:name="_Toc209799859"/>
      <w:r>
        <w:t>7.3.3.1.1</w:t>
      </w:r>
      <w:r>
        <w:tab/>
        <w:t>General</w:t>
      </w:r>
      <w:bookmarkEnd w:id="447"/>
      <w:bookmarkEnd w:id="448"/>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9" w:name="_Toc91749796"/>
      <w:bookmarkStart w:id="450" w:name="_Toc209799860"/>
      <w:r>
        <w:t>7.3.3.1.2</w:t>
      </w:r>
      <w:r>
        <w:tab/>
        <w:t xml:space="preserve">Procedure for pre-created MBS session and </w:t>
      </w:r>
      <w:r w:rsidR="009D6EEA">
        <w:t xml:space="preserve">MBS </w:t>
      </w:r>
      <w:r w:rsidR="009D6EEA" w:rsidRPr="009D6EEA">
        <w:t>session</w:t>
      </w:r>
      <w:r w:rsidR="009D6EEA">
        <w:t xml:space="preserve"> </w:t>
      </w:r>
      <w:r>
        <w:t>announcement</w:t>
      </w:r>
      <w:bookmarkEnd w:id="449"/>
      <w:bookmarkEnd w:id="450"/>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55pt;height:5in" o:ole="">
            <v:imagedata r:id="rId67" o:title=""/>
          </v:shape>
          <o:OLEObject Type="Embed" ProgID="Visio.Drawing.11" ShapeID="_x0000_i1053" DrawAspect="Content" ObjectID="_1820412816" r:id="rId68"/>
        </w:object>
      </w:r>
    </w:p>
    <w:p w14:paraId="6A6E5F55" w14:textId="77777777" w:rsidR="002D3897" w:rsidRPr="00964048" w:rsidRDefault="002D3897" w:rsidP="002D3897">
      <w:pPr>
        <w:pStyle w:val="TF"/>
      </w:pPr>
      <w:r w:rsidRPr="00584BE2">
        <w:t>Figure </w:t>
      </w:r>
      <w:bookmarkStart w:id="451" w:name="_Hlk91669225"/>
      <w:r w:rsidRPr="00EC39A5">
        <w:t>7.3.3.</w:t>
      </w:r>
      <w:r>
        <w:t>1</w:t>
      </w:r>
      <w:r w:rsidRPr="00EC39A5">
        <w:t>.2</w:t>
      </w:r>
      <w:bookmarkEnd w:id="451"/>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2" w:name="_Toc91749797"/>
      <w:bookmarkStart w:id="453" w:name="_Toc209799861"/>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2"/>
      <w:bookmarkEnd w:id="453"/>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0.8pt;height:335.8pt" o:ole="">
            <v:imagedata r:id="rId69" o:title=""/>
          </v:shape>
          <o:OLEObject Type="Embed" ProgID="Visio.Drawing.15" ShapeID="_x0000_i1054" DrawAspect="Content" ObjectID="_1820412817"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4" w:name="_Toc91749798"/>
      <w:bookmarkStart w:id="455" w:name="_Toc209799862"/>
      <w:r w:rsidRPr="00D90B2B">
        <w:t>7.</w:t>
      </w:r>
      <w:r>
        <w:t>3</w:t>
      </w:r>
      <w:r w:rsidRPr="00D90B2B">
        <w:t>.</w:t>
      </w:r>
      <w:r>
        <w:t>3.2</w:t>
      </w:r>
      <w:r>
        <w:tab/>
      </w:r>
      <w:r w:rsidRPr="00D90B2B">
        <w:t>Request for updating MBS resources for group communications</w:t>
      </w:r>
      <w:bookmarkEnd w:id="454"/>
      <w:bookmarkEnd w:id="455"/>
    </w:p>
    <w:p w14:paraId="5199A6FF" w14:textId="77777777" w:rsidR="002D3897" w:rsidRPr="00D90B2B" w:rsidRDefault="002D3897" w:rsidP="002D3897">
      <w:pPr>
        <w:pStyle w:val="Heading5"/>
      </w:pPr>
      <w:bookmarkStart w:id="456" w:name="_Toc91749799"/>
      <w:bookmarkStart w:id="457" w:name="_Toc209799863"/>
      <w:r w:rsidRPr="00D90B2B">
        <w:t>7.</w:t>
      </w:r>
      <w:r>
        <w:t>3</w:t>
      </w:r>
      <w:r w:rsidRPr="00D90B2B">
        <w:t>.</w:t>
      </w:r>
      <w:r>
        <w:t>3</w:t>
      </w:r>
      <w:r w:rsidRPr="00D90B2B">
        <w:t>.</w:t>
      </w:r>
      <w:r>
        <w:t>2.</w:t>
      </w:r>
      <w:r w:rsidRPr="00D90B2B">
        <w:t>1</w:t>
      </w:r>
      <w:r>
        <w:tab/>
      </w:r>
      <w:r w:rsidRPr="00D90B2B">
        <w:t>General</w:t>
      </w:r>
      <w:bookmarkEnd w:id="456"/>
      <w:bookmarkEnd w:id="457"/>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8" w:name="_Toc91749800"/>
      <w:bookmarkStart w:id="459" w:name="_Toc209799864"/>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8"/>
      <w:bookmarkEnd w:id="459"/>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55pt;height:391.15pt" o:ole="">
            <v:imagedata r:id="rId71" o:title=""/>
          </v:shape>
          <o:OLEObject Type="Embed" ProgID="Visio.Drawing.15" ShapeID="_x0000_i1055" DrawAspect="Content" ObjectID="_1820412818"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60"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60"/>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61" w:name="_Toc91749801"/>
      <w:bookmarkStart w:id="462" w:name="_Toc209799865"/>
      <w:r w:rsidRPr="002E0B61">
        <w:t>7.3.3.2.</w:t>
      </w:r>
      <w:r>
        <w:t>3</w:t>
      </w:r>
      <w:r>
        <w:tab/>
      </w:r>
      <w:r w:rsidRPr="00D90B2B">
        <w:t>Procedure</w:t>
      </w:r>
      <w:r>
        <w:t xml:space="preserve"> for updating MBS resources with dynamic PCC rule</w:t>
      </w:r>
      <w:bookmarkEnd w:id="461"/>
      <w:bookmarkEnd w:id="462"/>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2pt;height:277.8pt" o:ole="">
            <v:imagedata r:id="rId73" o:title=""/>
          </v:shape>
          <o:OLEObject Type="Embed" ProgID="Visio.Drawing.15" ShapeID="_x0000_i1056" DrawAspect="Content" ObjectID="_1820412819"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67FC4B2B" w:rsidR="002D3897" w:rsidRPr="00D90B2B" w:rsidRDefault="00E43143" w:rsidP="002D3897">
      <w:pPr>
        <w:pStyle w:val="B10"/>
      </w:pPr>
      <w:r>
        <w:t>3</w:t>
      </w:r>
      <w:r w:rsidR="002D3897">
        <w:t>.</w:t>
      </w:r>
      <w:r w:rsidR="002D3897">
        <w:tab/>
      </w:r>
      <w:r w:rsidR="002D3897" w:rsidRPr="00D90B2B">
        <w:t>The MC service server may initiate a</w:t>
      </w:r>
      <w:r w:rsidR="008B356E">
        <w:t>n</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3" w:name="_Toc82085100"/>
      <w:bookmarkStart w:id="464" w:name="_Toc91749802"/>
      <w:bookmarkStart w:id="465" w:name="_Toc209799866"/>
      <w:r>
        <w:rPr>
          <w:lang w:val="en-US"/>
        </w:rPr>
        <w:lastRenderedPageBreak/>
        <w:t>7.3.3.3</w:t>
      </w:r>
      <w:r>
        <w:rPr>
          <w:lang w:val="en-US"/>
        </w:rPr>
        <w:tab/>
      </w:r>
      <w:bookmarkEnd w:id="463"/>
      <w:r>
        <w:t xml:space="preserve">MBS session </w:t>
      </w:r>
      <w:r>
        <w:rPr>
          <w:lang w:eastAsia="zh-CN"/>
        </w:rPr>
        <w:t>deletion request</w:t>
      </w:r>
      <w:bookmarkEnd w:id="464"/>
      <w:bookmarkEnd w:id="465"/>
    </w:p>
    <w:p w14:paraId="0A138B73" w14:textId="77777777" w:rsidR="002D3897" w:rsidRDefault="002D3897" w:rsidP="002D3897">
      <w:pPr>
        <w:pStyle w:val="Heading5"/>
        <w:rPr>
          <w:lang w:eastAsia="zh-CN"/>
        </w:rPr>
      </w:pPr>
      <w:bookmarkStart w:id="466" w:name="_Hlk91676789"/>
      <w:bookmarkStart w:id="467" w:name="_Toc91749803"/>
      <w:bookmarkStart w:id="468" w:name="_Toc209799867"/>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6"/>
      <w:r>
        <w:rPr>
          <w:rFonts w:hint="eastAsia"/>
          <w:lang w:eastAsia="zh-CN"/>
        </w:rPr>
        <w:tab/>
      </w:r>
      <w:r>
        <w:rPr>
          <w:lang w:eastAsia="zh-CN"/>
        </w:rPr>
        <w:t>General</w:t>
      </w:r>
      <w:bookmarkEnd w:id="467"/>
      <w:bookmarkEnd w:id="468"/>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9" w:name="_Toc91749804"/>
      <w:bookmarkStart w:id="470" w:name="_Toc209799868"/>
      <w:r w:rsidRPr="00767554">
        <w:rPr>
          <w:lang w:eastAsia="zh-CN"/>
        </w:rPr>
        <w:t>7.3.3.3.</w:t>
      </w:r>
      <w:r>
        <w:rPr>
          <w:lang w:eastAsia="zh-CN"/>
        </w:rPr>
        <w:t>2</w:t>
      </w:r>
      <w:r>
        <w:rPr>
          <w:rFonts w:hint="eastAsia"/>
          <w:lang w:eastAsia="zh-CN"/>
        </w:rPr>
        <w:tab/>
      </w:r>
      <w:r>
        <w:rPr>
          <w:lang w:eastAsia="zh-CN"/>
        </w:rPr>
        <w:t>Procedure</w:t>
      </w:r>
      <w:bookmarkEnd w:id="469"/>
      <w:bookmarkEnd w:id="470"/>
    </w:p>
    <w:p w14:paraId="24B47FCF" w14:textId="77777777" w:rsidR="002D3897" w:rsidRDefault="002D3897" w:rsidP="002D3897">
      <w:r>
        <w:t xml:space="preserve">The procedure in figure </w:t>
      </w:r>
      <w:bookmarkStart w:id="471" w:name="_Hlk91676844"/>
      <w:r>
        <w:rPr>
          <w:rFonts w:hint="eastAsia"/>
        </w:rPr>
        <w:t>7.</w:t>
      </w:r>
      <w:r>
        <w:t>3</w:t>
      </w:r>
      <w:r>
        <w:rPr>
          <w:rFonts w:hint="eastAsia"/>
        </w:rPr>
        <w:t>.</w:t>
      </w:r>
      <w:r>
        <w:t>3</w:t>
      </w:r>
      <w:r>
        <w:rPr>
          <w:rFonts w:hint="eastAsia"/>
        </w:rPr>
        <w:t>.</w:t>
      </w:r>
      <w:r>
        <w:t>3.2-1</w:t>
      </w:r>
      <w:bookmarkEnd w:id="471"/>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7pt;height:210.65pt" o:ole="">
            <v:imagedata r:id="rId75" o:title=""/>
          </v:shape>
          <o:OLEObject Type="Embed" ProgID="Visio.Drawing.15" ShapeID="_x0000_i1057" DrawAspect="Content" ObjectID="_1820412820"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2" w:name="_Toc91749805"/>
      <w:bookmarkStart w:id="473" w:name="_Toc209799869"/>
      <w:r w:rsidRPr="00216AB6">
        <w:t>7.</w:t>
      </w:r>
      <w:r>
        <w:t>3</w:t>
      </w:r>
      <w:r w:rsidRPr="00216AB6">
        <w:t>.</w:t>
      </w:r>
      <w:r>
        <w:t>3.4</w:t>
      </w:r>
      <w:r>
        <w:tab/>
      </w:r>
      <w:r w:rsidRPr="00216AB6">
        <w:t>Request to activate / de-activate multicast MBS session</w:t>
      </w:r>
      <w:r>
        <w:t>s</w:t>
      </w:r>
      <w:bookmarkEnd w:id="472"/>
      <w:bookmarkEnd w:id="473"/>
    </w:p>
    <w:p w14:paraId="50276B2D" w14:textId="77777777" w:rsidR="002D3897" w:rsidRPr="00216AB6" w:rsidRDefault="002D3897" w:rsidP="002D3897">
      <w:pPr>
        <w:pStyle w:val="Heading5"/>
      </w:pPr>
      <w:bookmarkStart w:id="474" w:name="_Toc91749806"/>
      <w:bookmarkStart w:id="475" w:name="_Toc209799870"/>
      <w:r w:rsidRPr="00216AB6">
        <w:t>7.</w:t>
      </w:r>
      <w:r>
        <w:t>3</w:t>
      </w:r>
      <w:r w:rsidRPr="00216AB6">
        <w:t>.</w:t>
      </w:r>
      <w:r>
        <w:t>3</w:t>
      </w:r>
      <w:r w:rsidRPr="00216AB6">
        <w:t>.</w:t>
      </w:r>
      <w:r>
        <w:t>4.</w:t>
      </w:r>
      <w:r w:rsidRPr="00216AB6">
        <w:t>1</w:t>
      </w:r>
      <w:r>
        <w:tab/>
      </w:r>
      <w:r w:rsidRPr="00216AB6">
        <w:t>General</w:t>
      </w:r>
      <w:bookmarkEnd w:id="474"/>
      <w:bookmarkEnd w:id="475"/>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6" w:name="_Toc91749807"/>
      <w:bookmarkStart w:id="477" w:name="_Toc209799871"/>
      <w:r w:rsidRPr="00216AB6">
        <w:t>7.</w:t>
      </w:r>
      <w:r>
        <w:t>3</w:t>
      </w:r>
      <w:r w:rsidRPr="00216AB6">
        <w:t>.</w:t>
      </w:r>
      <w:r>
        <w:t>3</w:t>
      </w:r>
      <w:r w:rsidRPr="00216AB6">
        <w:t>.</w:t>
      </w:r>
      <w:r>
        <w:t>4.2</w:t>
      </w:r>
      <w:r w:rsidR="00DF5CE9">
        <w:tab/>
      </w:r>
      <w:r>
        <w:t>Multicast MBS session activation procedure</w:t>
      </w:r>
      <w:bookmarkEnd w:id="476"/>
      <w:bookmarkEnd w:id="477"/>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55pt;height:249.85pt" o:ole="">
            <v:imagedata r:id="rId77" o:title=""/>
          </v:shape>
          <o:OLEObject Type="Embed" ProgID="Visio.Drawing.15" ShapeID="_x0000_i1058" DrawAspect="Content" ObjectID="_1820412821"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8" w:name="_Toc91749808"/>
      <w:bookmarkStart w:id="479" w:name="_Toc209799872"/>
      <w:r w:rsidRPr="00216AB6">
        <w:t>7.</w:t>
      </w:r>
      <w:r>
        <w:t>3</w:t>
      </w:r>
      <w:r w:rsidRPr="00216AB6">
        <w:t>.</w:t>
      </w:r>
      <w:r>
        <w:t>3</w:t>
      </w:r>
      <w:r w:rsidRPr="00216AB6">
        <w:t>.</w:t>
      </w:r>
      <w:r>
        <w:t>4.3</w:t>
      </w:r>
      <w:r w:rsidR="00DF5CE9">
        <w:tab/>
      </w:r>
      <w:r>
        <w:t>Multicast MBS session de-activation procedure</w:t>
      </w:r>
      <w:bookmarkEnd w:id="478"/>
      <w:bookmarkEnd w:id="479"/>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45pt;height:229.45pt" o:ole="">
            <v:imagedata r:id="rId79" o:title=""/>
          </v:shape>
          <o:OLEObject Type="Embed" ProgID="Visio.Drawing.15" ShapeID="_x0000_i1059" DrawAspect="Content" ObjectID="_1820412822"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80" w:name="_Toc91749809"/>
      <w:bookmarkStart w:id="481" w:name="_Toc209799873"/>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80"/>
      <w:bookmarkEnd w:id="481"/>
    </w:p>
    <w:p w14:paraId="0F361AB5" w14:textId="77777777" w:rsidR="002D3897" w:rsidRPr="00FA657A" w:rsidRDefault="002D3897" w:rsidP="002D3897">
      <w:pPr>
        <w:pStyle w:val="Heading5"/>
        <w:rPr>
          <w:lang w:eastAsia="zh-CN"/>
        </w:rPr>
      </w:pPr>
      <w:bookmarkStart w:id="482" w:name="_Toc91749810"/>
      <w:bookmarkStart w:id="483" w:name="_Toc209799874"/>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2"/>
      <w:bookmarkEnd w:id="483"/>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4" w:name="_Toc82085722"/>
      <w:bookmarkStart w:id="485" w:name="_Toc91749811"/>
      <w:bookmarkStart w:id="486" w:name="_Toc209799875"/>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4"/>
      <w:bookmarkEnd w:id="485"/>
      <w:bookmarkEnd w:id="486"/>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3.55pt;height:401.9pt" o:ole="">
            <v:imagedata r:id="rId81" o:title=""/>
          </v:shape>
          <o:OLEObject Type="Embed" ProgID="Visio.Drawing.15" ShapeID="_x0000_i1060" DrawAspect="Content" ObjectID="_1820412823"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7" w:name="_Toc91749812"/>
      <w:bookmarkStart w:id="488" w:name="_Toc209799876"/>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7"/>
      <w:bookmarkEnd w:id="488"/>
    </w:p>
    <w:p w14:paraId="72866EE7" w14:textId="77777777" w:rsidR="002D3897" w:rsidRPr="00E272DA" w:rsidRDefault="002D3897" w:rsidP="002D3897">
      <w:pPr>
        <w:pStyle w:val="Heading5"/>
      </w:pPr>
      <w:bookmarkStart w:id="489" w:name="_Hlk91678763"/>
      <w:bookmarkStart w:id="490" w:name="_Toc468105482"/>
      <w:bookmarkStart w:id="491" w:name="_Toc468110577"/>
      <w:bookmarkStart w:id="492" w:name="_Toc83314036"/>
      <w:bookmarkStart w:id="493" w:name="_Toc91749813"/>
      <w:bookmarkStart w:id="494" w:name="_Toc209799877"/>
      <w:r>
        <w:t>7.3.3.6.1</w:t>
      </w:r>
      <w:bookmarkEnd w:id="489"/>
      <w:r w:rsidRPr="00E272DA">
        <w:tab/>
      </w:r>
      <w:r>
        <w:t>Description</w:t>
      </w:r>
      <w:bookmarkEnd w:id="490"/>
      <w:bookmarkEnd w:id="491"/>
      <w:bookmarkEnd w:id="492"/>
      <w:bookmarkEnd w:id="493"/>
      <w:bookmarkEnd w:id="494"/>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5" w:name="_Toc468105483"/>
      <w:bookmarkStart w:id="496" w:name="_Toc468110578"/>
      <w:bookmarkStart w:id="497" w:name="_Toc83314037"/>
      <w:bookmarkStart w:id="498" w:name="_Toc91749814"/>
      <w:bookmarkStart w:id="499" w:name="_Toc209799878"/>
      <w:r w:rsidRPr="005C48BD">
        <w:t>7.3.3.6.</w:t>
      </w:r>
      <w:r>
        <w:t>2</w:t>
      </w:r>
      <w:r w:rsidRPr="00E272DA">
        <w:tab/>
      </w:r>
      <w:r w:rsidRPr="00E272DA">
        <w:rPr>
          <w:lang w:eastAsia="zh-CN"/>
        </w:rPr>
        <w:t>Procedure</w:t>
      </w:r>
      <w:bookmarkEnd w:id="495"/>
      <w:bookmarkEnd w:id="496"/>
      <w:bookmarkEnd w:id="497"/>
      <w:bookmarkEnd w:id="498"/>
      <w:bookmarkEnd w:id="499"/>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8.15pt;height:235.35pt" o:ole="">
            <v:imagedata r:id="rId83" o:title=""/>
          </v:shape>
          <o:OLEObject Type="Embed" ProgID="Visio.Drawing.15" ShapeID="_x0000_i1061" DrawAspect="Content" ObjectID="_1820412824"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500" w:name="_Toc91749815"/>
      <w:bookmarkStart w:id="501" w:name="_Toc209799879"/>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500"/>
      <w:bookmarkEnd w:id="501"/>
    </w:p>
    <w:p w14:paraId="73BA9FDE" w14:textId="77777777" w:rsidR="002D3897" w:rsidRDefault="002D3897" w:rsidP="002D3897">
      <w:pPr>
        <w:pStyle w:val="Heading5"/>
      </w:pPr>
      <w:bookmarkStart w:id="502" w:name="_Toc91749816"/>
      <w:bookmarkStart w:id="503" w:name="_Toc209799880"/>
      <w:r>
        <w:t>7.</w:t>
      </w:r>
      <w:r>
        <w:rPr>
          <w:lang w:eastAsia="zh-CN"/>
        </w:rPr>
        <w:t>3</w:t>
      </w:r>
      <w:r w:rsidRPr="003E5F68">
        <w:t>.</w:t>
      </w:r>
      <w:r>
        <w:rPr>
          <w:lang w:eastAsia="zh-CN"/>
        </w:rPr>
        <w:t>3</w:t>
      </w:r>
      <w:r>
        <w:t>.7.1</w:t>
      </w:r>
      <w:r w:rsidRPr="003E5F68">
        <w:tab/>
        <w:t>G</w:t>
      </w:r>
      <w:r>
        <w:t>eneral</w:t>
      </w:r>
      <w:bookmarkEnd w:id="502"/>
      <w:bookmarkEnd w:id="503"/>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4" w:name="_Toc468105499"/>
      <w:bookmarkStart w:id="505" w:name="_Toc468110594"/>
      <w:bookmarkStart w:id="506" w:name="_Toc83314053"/>
      <w:bookmarkStart w:id="507" w:name="_Toc91749817"/>
      <w:bookmarkStart w:id="508" w:name="_Toc209799881"/>
      <w:r w:rsidRPr="005C48BD">
        <w:t>7.3.3.7.</w:t>
      </w:r>
      <w:r>
        <w:t>2</w:t>
      </w:r>
      <w:r w:rsidRPr="00526FC3">
        <w:tab/>
        <w:t>Procedures</w:t>
      </w:r>
      <w:bookmarkEnd w:id="504"/>
      <w:bookmarkEnd w:id="505"/>
      <w:bookmarkEnd w:id="506"/>
      <w:bookmarkEnd w:id="507"/>
      <w:bookmarkEnd w:id="508"/>
    </w:p>
    <w:p w14:paraId="000FC6E4" w14:textId="77777777" w:rsidR="002D3897" w:rsidRPr="00526FC3" w:rsidRDefault="002D3897" w:rsidP="002D3897">
      <w:pPr>
        <w:pStyle w:val="Heading6"/>
      </w:pPr>
      <w:bookmarkStart w:id="509" w:name="_Toc83314054"/>
      <w:bookmarkStart w:id="510" w:name="_Toc91749818"/>
      <w:bookmarkStart w:id="511" w:name="_Toc209799882"/>
      <w:r w:rsidRPr="005C48BD">
        <w:t>7.3.3.7.</w:t>
      </w:r>
      <w:r>
        <w:t>2.1</w:t>
      </w:r>
      <w:r w:rsidRPr="00526FC3">
        <w:tab/>
        <w:t xml:space="preserve">MBS </w:t>
      </w:r>
      <w:r>
        <w:t>Session</w:t>
      </w:r>
      <w:r w:rsidRPr="00526FC3">
        <w:t xml:space="preserve"> coordination independent </w:t>
      </w:r>
      <w:r>
        <w:t>of</w:t>
      </w:r>
      <w:r w:rsidRPr="00526FC3">
        <w:t xml:space="preserve"> media</w:t>
      </w:r>
      <w:bookmarkEnd w:id="509"/>
      <w:bookmarkEnd w:id="510"/>
      <w:bookmarkEnd w:id="511"/>
    </w:p>
    <w:p w14:paraId="784DCE53" w14:textId="57412913" w:rsidR="002D3897" w:rsidRDefault="002D3897" w:rsidP="002D3897">
      <w:r w:rsidRPr="00526FC3">
        <w:t xml:space="preserve">The procedure in this sub clause </w:t>
      </w:r>
      <w:r>
        <w:t xml:space="preserve">applies to both multicast and broadcast MBS session. The principle and pre-condition </w:t>
      </w:r>
      <w:r w:rsidR="008B356E">
        <w:t xml:space="preserve">are </w:t>
      </w:r>
      <w:r>
        <w:t xml:space="preserve">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7pt;height:427.15pt" o:ole="">
            <v:imagedata r:id="rId85" o:title=""/>
          </v:shape>
          <o:OLEObject Type="Embed" ProgID="Visio.Drawing.15" ShapeID="_x0000_i1062" DrawAspect="Content" ObjectID="_1820412825"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2" w:name="_Toc83314055"/>
      <w:bookmarkStart w:id="513" w:name="_Toc91749819"/>
      <w:bookmarkStart w:id="514" w:name="_Toc209799883"/>
      <w:r w:rsidRPr="005C48BD">
        <w:t>7.3.3.7.2.</w:t>
      </w:r>
      <w:r>
        <w:t>2</w:t>
      </w:r>
      <w:r w:rsidRPr="00526FC3">
        <w:tab/>
      </w:r>
      <w:r>
        <w:t>MBS</w:t>
      </w:r>
      <w:r w:rsidRPr="00526FC3">
        <w:t xml:space="preserve"> </w:t>
      </w:r>
      <w:r>
        <w:t>session</w:t>
      </w:r>
      <w:r w:rsidRPr="00526FC3">
        <w:t xml:space="preserve"> coordination within one group call</w:t>
      </w:r>
      <w:bookmarkEnd w:id="512"/>
      <w:bookmarkEnd w:id="513"/>
      <w:bookmarkEnd w:id="514"/>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1.95pt;height:5in" o:ole="">
            <v:imagedata r:id="rId87" o:title=""/>
          </v:shape>
          <o:OLEObject Type="Embed" ProgID="Visio.Drawing.15" ShapeID="_x0000_i1063" DrawAspect="Content" ObjectID="_1820412826"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2C0339EF"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8B356E">
        <w:t>n</w:t>
      </w:r>
      <w:r w:rsidRPr="00526FC3">
        <w:t xml:space="preserve">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5" w:name="_Toc91749820"/>
      <w:bookmarkStart w:id="516" w:name="_Toc209799884"/>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5"/>
      <w:bookmarkEnd w:id="516"/>
    </w:p>
    <w:p w14:paraId="19B3E596" w14:textId="77777777" w:rsidR="002D3897" w:rsidRPr="009458DA" w:rsidRDefault="002D3897" w:rsidP="002D3897">
      <w:pPr>
        <w:pStyle w:val="Heading5"/>
      </w:pPr>
      <w:bookmarkStart w:id="517" w:name="_Toc82085814"/>
      <w:bookmarkStart w:id="518" w:name="_Toc91749821"/>
      <w:bookmarkStart w:id="519" w:name="_Toc209799885"/>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7"/>
      <w:r w:rsidRPr="009458DA">
        <w:t>General</w:t>
      </w:r>
      <w:bookmarkEnd w:id="518"/>
      <w:bookmarkEnd w:id="519"/>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20" w:name="_Toc91749822"/>
      <w:bookmarkStart w:id="521" w:name="_Toc209799886"/>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20"/>
      <w:bookmarkEnd w:id="521"/>
    </w:p>
    <w:p w14:paraId="27325D21" w14:textId="77777777" w:rsidR="002D3897" w:rsidRPr="009C1284" w:rsidRDefault="002D3897" w:rsidP="00457199">
      <w:pPr>
        <w:pStyle w:val="Heading6"/>
        <w:rPr>
          <w:lang w:eastAsia="zh-CN"/>
        </w:rPr>
      </w:pPr>
      <w:bookmarkStart w:id="522" w:name="_Toc209799887"/>
      <w:r>
        <w:rPr>
          <w:lang w:eastAsia="zh-CN"/>
        </w:rPr>
        <w:t>7.3.3.8.2.1</w:t>
      </w:r>
      <w:r>
        <w:rPr>
          <w:lang w:eastAsia="zh-CN"/>
        </w:rPr>
        <w:tab/>
        <w:t>General</w:t>
      </w:r>
      <w:bookmarkEnd w:id="522"/>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3" w:name="_Toc209799888"/>
      <w:r w:rsidRPr="00C544E0">
        <w:t>7.3.3.8.2.</w:t>
      </w:r>
      <w:r>
        <w:t>2</w:t>
      </w:r>
      <w:r w:rsidRPr="009C1284">
        <w:rPr>
          <w:sz w:val="22"/>
        </w:rPr>
        <w:tab/>
      </w:r>
      <w:r w:rsidRPr="009458DA">
        <w:t>Procedures</w:t>
      </w:r>
      <w:bookmarkEnd w:id="523"/>
    </w:p>
    <w:p w14:paraId="20588110" w14:textId="77777777" w:rsidR="002D3897" w:rsidRPr="000F327F" w:rsidRDefault="002D3897" w:rsidP="00457199">
      <w:pPr>
        <w:pStyle w:val="Heading7"/>
      </w:pPr>
      <w:bookmarkStart w:id="524" w:name="_Hlk91679873"/>
      <w:bookmarkStart w:id="525" w:name="_Toc209799889"/>
      <w:r w:rsidRPr="00C544E0">
        <w:t>7.3.3.8.2.2</w:t>
      </w:r>
      <w:r>
        <w:t>.</w:t>
      </w:r>
      <w:r w:rsidRPr="000F327F">
        <w:t>1</w:t>
      </w:r>
      <w:bookmarkEnd w:id="524"/>
      <w:r w:rsidRPr="000F327F">
        <w:tab/>
      </w:r>
      <w:r>
        <w:t>Service continuity from broadcast to unicast</w:t>
      </w:r>
      <w:bookmarkEnd w:id="525"/>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1pt;height:343.35pt" o:ole="">
            <v:imagedata r:id="rId89" o:title=""/>
          </v:shape>
          <o:OLEObject Type="Embed" ProgID="Visio.Drawing.15" ShapeID="_x0000_i1064" DrawAspect="Content" ObjectID="_1820412827"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6" w:name="_Toc91749823"/>
      <w:bookmarkStart w:id="527" w:name="_Toc209799890"/>
      <w:r w:rsidRPr="00C544E0">
        <w:t>7.3.3.8.2.2.</w:t>
      </w:r>
      <w:r>
        <w:t>2</w:t>
      </w:r>
      <w:r w:rsidRPr="000F327F">
        <w:tab/>
      </w:r>
      <w:r>
        <w:t>Service continuity from unicast to broadcast</w:t>
      </w:r>
      <w:bookmarkEnd w:id="526"/>
      <w:bookmarkEnd w:id="527"/>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1pt;height:325.6pt" o:ole="">
            <v:imagedata r:id="rId91" o:title=""/>
          </v:shape>
          <o:OLEObject Type="Embed" ProgID="Visio.Drawing.15" ShapeID="_x0000_i1065" DrawAspect="Content" ObjectID="_1820412828"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8" w:name="_Toc91749824"/>
      <w:bookmarkStart w:id="529" w:name="_Toc209799891"/>
      <w:r w:rsidRPr="00C1179B">
        <w:rPr>
          <w:lang w:eastAsia="zh-CN"/>
        </w:rPr>
        <w:t>7.3.3.8.</w:t>
      </w:r>
      <w:r>
        <w:rPr>
          <w:lang w:eastAsia="zh-CN"/>
        </w:rPr>
        <w:t>3</w:t>
      </w:r>
      <w:r w:rsidRPr="009458DA">
        <w:rPr>
          <w:lang w:eastAsia="zh-CN"/>
        </w:rPr>
        <w:tab/>
      </w:r>
      <w:r w:rsidRPr="009458DA">
        <w:t>Service continuity for multicast MBS session</w:t>
      </w:r>
      <w:bookmarkEnd w:id="528"/>
      <w:bookmarkEnd w:id="529"/>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30" w:name="_Toc91749825"/>
      <w:bookmarkStart w:id="531" w:name="_Toc209799892"/>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31"/>
    </w:p>
    <w:p w14:paraId="4912C73C" w14:textId="77777777" w:rsidR="002D3897" w:rsidRPr="00EB54D7" w:rsidRDefault="002D3897" w:rsidP="002D3897">
      <w:pPr>
        <w:pStyle w:val="Heading6"/>
      </w:pPr>
      <w:bookmarkStart w:id="532" w:name="_Toc209799893"/>
      <w:r w:rsidRPr="00EB54D7">
        <w:rPr>
          <w:lang w:eastAsia="zh-CN"/>
        </w:rPr>
        <w:t>7.3.3.8.</w:t>
      </w:r>
      <w:r>
        <w:rPr>
          <w:lang w:eastAsia="zh-CN"/>
        </w:rPr>
        <w:t>4</w:t>
      </w:r>
      <w:r w:rsidRPr="00EB54D7">
        <w:rPr>
          <w:lang w:eastAsia="zh-CN"/>
        </w:rPr>
        <w:t>.1</w:t>
      </w:r>
      <w:r w:rsidRPr="00EB54D7">
        <w:rPr>
          <w:lang w:eastAsia="zh-CN"/>
        </w:rPr>
        <w:tab/>
      </w:r>
      <w:r w:rsidRPr="00EB54D7">
        <w:t>General</w:t>
      </w:r>
      <w:bookmarkEnd w:id="532"/>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3" w:name="_Toc424654562"/>
      <w:bookmarkStart w:id="534" w:name="_Toc428365160"/>
      <w:bookmarkStart w:id="535" w:name="_Toc433209859"/>
      <w:bookmarkStart w:id="536" w:name="_Toc453260238"/>
      <w:bookmarkStart w:id="537" w:name="_Toc453261125"/>
      <w:bookmarkStart w:id="538" w:name="_Toc453279870"/>
      <w:bookmarkStart w:id="539" w:name="_Toc459375208"/>
      <w:bookmarkStart w:id="540" w:name="_Toc468105568"/>
      <w:bookmarkStart w:id="541" w:name="_Toc468110663"/>
      <w:bookmarkStart w:id="542" w:name="_Toc68215959"/>
      <w:bookmarkStart w:id="543" w:name="_Toc209799894"/>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3"/>
      <w:bookmarkEnd w:id="534"/>
      <w:bookmarkEnd w:id="535"/>
      <w:bookmarkEnd w:id="536"/>
      <w:bookmarkEnd w:id="537"/>
      <w:bookmarkEnd w:id="538"/>
      <w:bookmarkEnd w:id="539"/>
      <w:bookmarkEnd w:id="540"/>
      <w:bookmarkEnd w:id="541"/>
      <w:bookmarkEnd w:id="542"/>
      <w:r>
        <w:t xml:space="preserve">from MBS session to a </w:t>
      </w:r>
      <w:r w:rsidRPr="0020471A">
        <w:t>5G ProSe UE-to-network relay</w:t>
      </w:r>
      <w:bookmarkEnd w:id="543"/>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1.15pt;height:277.8pt" o:ole="">
            <v:imagedata r:id="rId93" o:title=""/>
          </v:shape>
          <o:OLEObject Type="Embed" ProgID="Visio.Drawing.15" ShapeID="_x0000_i1066" DrawAspect="Content" ObjectID="_1820412829"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4" w:name="_Toc209799895"/>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4"/>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45pt" o:ole="">
            <v:imagedata r:id="rId95" o:title=""/>
          </v:shape>
          <o:OLEObject Type="Embed" ProgID="Visio.Drawing.15" ShapeID="_x0000_i1067" DrawAspect="Content" ObjectID="_1820412830" r:id="rId96"/>
        </w:object>
      </w:r>
    </w:p>
    <w:p w14:paraId="268641B1" w14:textId="41CFDFE4" w:rsidR="002D3897" w:rsidRPr="00854F47" w:rsidRDefault="002D3897" w:rsidP="002D3897">
      <w:pPr>
        <w:pStyle w:val="TF"/>
        <w:rPr>
          <w:lang w:eastAsia="zh-CN"/>
        </w:rPr>
      </w:pPr>
      <w:bookmarkStart w:id="545" w:name="_Hlk105423605"/>
      <w:r w:rsidRPr="00854F47">
        <w:rPr>
          <w:lang w:eastAsia="zh-CN"/>
        </w:rPr>
        <w:t xml:space="preserve">Figure </w:t>
      </w:r>
      <w:r>
        <w:rPr>
          <w:lang w:eastAsia="zh-CN"/>
        </w:rPr>
        <w:t>7.3.3.8.4.3</w:t>
      </w:r>
      <w:r w:rsidRPr="00854F47">
        <w:rPr>
          <w:lang w:eastAsia="zh-CN"/>
        </w:rPr>
        <w:t>-</w:t>
      </w:r>
      <w:r>
        <w:rPr>
          <w:lang w:eastAsia="zh-CN"/>
        </w:rPr>
        <w:t>1</w:t>
      </w:r>
      <w:bookmarkEnd w:id="545"/>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6" w:name="_Toc209799896"/>
      <w:r>
        <w:rPr>
          <w:lang w:val="en-US"/>
        </w:rPr>
        <w:t>7.</w:t>
      </w:r>
      <w:r>
        <w:rPr>
          <w:lang w:val="en-US" w:eastAsia="zh-CN"/>
        </w:rPr>
        <w:t>3</w:t>
      </w:r>
      <w:r>
        <w:rPr>
          <w:lang w:val="en-US"/>
        </w:rPr>
        <w:t>.3.9</w:t>
      </w:r>
      <w:r>
        <w:rPr>
          <w:lang w:val="en-US"/>
        </w:rPr>
        <w:tab/>
        <w:t>MC service i</w:t>
      </w:r>
      <w:r>
        <w:t>nter-system switching between 5G and LTE</w:t>
      </w:r>
      <w:bookmarkEnd w:id="530"/>
      <w:bookmarkEnd w:id="546"/>
    </w:p>
    <w:p w14:paraId="0D440389" w14:textId="77777777" w:rsidR="002D3897" w:rsidRDefault="002D3897" w:rsidP="002D3897">
      <w:pPr>
        <w:pStyle w:val="Heading5"/>
      </w:pPr>
      <w:bookmarkStart w:id="547" w:name="_Toc91749826"/>
      <w:bookmarkStart w:id="548" w:name="_Toc209799897"/>
      <w:r>
        <w:rPr>
          <w:lang w:eastAsia="zh-CN"/>
        </w:rPr>
        <w:t>7.3.3.9.1</w:t>
      </w:r>
      <w:r>
        <w:rPr>
          <w:lang w:eastAsia="zh-CN"/>
        </w:rPr>
        <w:tab/>
      </w:r>
      <w:r>
        <w:t>General</w:t>
      </w:r>
      <w:bookmarkEnd w:id="547"/>
      <w:bookmarkEnd w:id="548"/>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2F180F83" w:rsidR="002D3897" w:rsidRPr="00F92F3B" w:rsidRDefault="002D3897" w:rsidP="002D3897">
      <w:pPr>
        <w:pStyle w:val="B10"/>
      </w:pPr>
      <w:r>
        <w:t>1.</w:t>
      </w:r>
      <w:r>
        <w:tab/>
      </w:r>
      <w:r w:rsidRPr="00F92F3B">
        <w:t xml:space="preserve">Inter-system </w:t>
      </w:r>
      <w:r>
        <w:t>switching</w:t>
      </w:r>
      <w:r w:rsidRPr="00F92F3B">
        <w:t xml:space="preserve"> from 5G MBS session to LTE eMBMS bearer,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2</w:t>
      </w:r>
    </w:p>
    <w:p w14:paraId="38D5381A" w14:textId="6EC699F2"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xml:space="preserve">, as </w:t>
      </w:r>
      <w:r w:rsidR="008B356E" w:rsidRPr="008B356E">
        <w:t xml:space="preserve">described </w:t>
      </w:r>
      <w:r>
        <w:t>in</w:t>
      </w:r>
      <w:r w:rsidR="008B356E" w:rsidRPr="008B356E">
        <w:t xml:space="preserve"> clause</w:t>
      </w:r>
      <w:r>
        <w:t xml:space="preserve"> 7</w:t>
      </w:r>
      <w:r w:rsidRPr="00F92F3B">
        <w:t>.</w:t>
      </w:r>
      <w:r>
        <w:t>3.3.9</w:t>
      </w:r>
      <w:r w:rsidRPr="00F92F3B">
        <w:t>.</w:t>
      </w:r>
      <w:r>
        <w:t>3</w:t>
      </w:r>
    </w:p>
    <w:p w14:paraId="66D61DA7" w14:textId="35988B0D" w:rsidR="002D3897" w:rsidRPr="00F92F3B" w:rsidRDefault="002D3897" w:rsidP="002D3897">
      <w:pPr>
        <w:pStyle w:val="B10"/>
      </w:pPr>
      <w:r>
        <w:t>3.</w:t>
      </w:r>
      <w:r>
        <w:tab/>
      </w:r>
      <w:r w:rsidRPr="00F92F3B">
        <w:t xml:space="preserve">Inter-system </w:t>
      </w:r>
      <w:r>
        <w:t>switching</w:t>
      </w:r>
      <w:r w:rsidRPr="00F92F3B">
        <w:t xml:space="preserve"> from LTE eMBMS to 5G MBS session, as </w:t>
      </w:r>
      <w:r w:rsidR="008B356E" w:rsidRPr="008B356E">
        <w:t xml:space="preserve">described </w:t>
      </w:r>
      <w:r w:rsidRPr="00F92F3B">
        <w:t>in</w:t>
      </w:r>
      <w:r w:rsidR="008B356E" w:rsidRPr="008B356E">
        <w:t xml:space="preserve"> clause</w:t>
      </w:r>
      <w:r w:rsidRPr="00F92F3B">
        <w:t xml:space="preserve"> </w:t>
      </w:r>
      <w:bookmarkStart w:id="549" w:name="_Hlk91681527"/>
      <w:r>
        <w:t>7</w:t>
      </w:r>
      <w:r w:rsidRPr="00F92F3B">
        <w:t>.</w:t>
      </w:r>
      <w:r>
        <w:t>3.3.9</w:t>
      </w:r>
      <w:r w:rsidRPr="00F92F3B">
        <w:t>.</w:t>
      </w:r>
      <w:bookmarkEnd w:id="549"/>
      <w:r>
        <w:t>4</w:t>
      </w:r>
    </w:p>
    <w:p w14:paraId="3F3C7233" w14:textId="5F31669F" w:rsidR="002D3897" w:rsidRDefault="002D3897" w:rsidP="002D3897">
      <w:pPr>
        <w:pStyle w:val="B10"/>
      </w:pPr>
      <w:r>
        <w:t>4.</w:t>
      </w:r>
      <w:r>
        <w:tab/>
      </w:r>
      <w:r w:rsidRPr="00F92F3B">
        <w:t xml:space="preserve">Inter-system </w:t>
      </w:r>
      <w:r>
        <w:t>switching</w:t>
      </w:r>
      <w:r w:rsidRPr="00F92F3B">
        <w:t xml:space="preserve"> from LTE eMBMS to 5G unicast PDU session,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5</w:t>
      </w:r>
    </w:p>
    <w:p w14:paraId="0CF5E2E6" w14:textId="1600046F" w:rsidR="002D3897" w:rsidRDefault="002D3897" w:rsidP="002D3897">
      <w:pPr>
        <w:pStyle w:val="B10"/>
        <w:ind w:left="0" w:firstLine="0"/>
      </w:pPr>
      <w:r>
        <w:t>In all the</w:t>
      </w:r>
      <w:r w:rsidRPr="00F92F3B">
        <w:t xml:space="preserve"> inter-system </w:t>
      </w:r>
      <w:r>
        <w:t>switching</w:t>
      </w:r>
      <w:r w:rsidRPr="00F92F3B">
        <w:t xml:space="preserve"> related scenario</w:t>
      </w:r>
      <w:r w:rsidR="008B356E">
        <w:t>s</w:t>
      </w:r>
      <w:r>
        <w:t xml:space="preserve"> described in</w:t>
      </w:r>
      <w:r w:rsidR="008B356E" w:rsidRPr="008B356E">
        <w:t xml:space="preserve"> clause</w:t>
      </w:r>
      <w:r w:rsidR="008B356E">
        <w:t>s</w:t>
      </w:r>
      <w:r>
        <w:t xml:space="preserve">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50" w:name="_Toc91749827"/>
      <w:bookmarkStart w:id="551" w:name="_Toc209799898"/>
      <w:r>
        <w:t>7.3.3.9.2</w:t>
      </w:r>
      <w:r>
        <w:tab/>
      </w:r>
      <w:r w:rsidRPr="00203D7B">
        <w:t>Inter</w:t>
      </w:r>
      <w:r w:rsidRPr="00F92F3B">
        <w:t xml:space="preserve">-system </w:t>
      </w:r>
      <w:r>
        <w:t>switching</w:t>
      </w:r>
      <w:r w:rsidRPr="00F92F3B">
        <w:t xml:space="preserve"> from 5G MBS session to LTE eMBMS bearer</w:t>
      </w:r>
      <w:bookmarkEnd w:id="550"/>
      <w:bookmarkEnd w:id="551"/>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4pt;height:425pt" o:ole="">
            <v:imagedata r:id="rId97" o:title=""/>
          </v:shape>
          <o:OLEObject Type="Embed" ProgID="Visio.Drawing.15" ShapeID="_x0000_i1068" DrawAspect="Content" ObjectID="_1820412831"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2" w:name="_Toc86047711"/>
      <w:bookmarkStart w:id="553" w:name="_Toc91749828"/>
      <w:bookmarkStart w:id="554" w:name="_Toc209799899"/>
      <w:r>
        <w:t>7</w:t>
      </w:r>
      <w:r w:rsidRPr="00F92F3B">
        <w:t>.</w:t>
      </w:r>
      <w:r>
        <w:t>3.3.9.3</w:t>
      </w:r>
      <w:r>
        <w:tab/>
      </w:r>
      <w:r w:rsidRPr="00F92F3B">
        <w:t xml:space="preserve">Inter-system </w:t>
      </w:r>
      <w:r>
        <w:t>switching</w:t>
      </w:r>
      <w:r w:rsidRPr="00F92F3B">
        <w:t xml:space="preserve"> from 5G MBS session to LTE unicast bearer</w:t>
      </w:r>
      <w:bookmarkEnd w:id="552"/>
      <w:bookmarkEnd w:id="553"/>
      <w:bookmarkEnd w:id="554"/>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5" w:name="_MON_1695033284"/>
    <w:bookmarkEnd w:id="555"/>
    <w:p w14:paraId="07B43970" w14:textId="77777777" w:rsidR="002D3897" w:rsidRPr="00F92F3B" w:rsidRDefault="002D3897" w:rsidP="002D3897">
      <w:pPr>
        <w:pStyle w:val="TH"/>
      </w:pPr>
      <w:r w:rsidRPr="00F92F3B">
        <w:object w:dxaOrig="7644" w:dyaOrig="7812" w14:anchorId="24021CF4">
          <v:shape id="_x0000_i1069" type="#_x0000_t75" style="width:428.25pt;height:436.85pt" o:ole="">
            <v:imagedata r:id="rId99" o:title=""/>
          </v:shape>
          <o:OLEObject Type="Embed" ProgID="Visio.Drawing.15" ShapeID="_x0000_i1069" DrawAspect="Content" ObjectID="_1820412832"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6" w:name="_Toc86047712"/>
      <w:bookmarkStart w:id="557" w:name="_Toc91749829"/>
      <w:bookmarkStart w:id="558" w:name="_Toc209799900"/>
      <w:r>
        <w:lastRenderedPageBreak/>
        <w:t>7.3.3.9.4</w:t>
      </w:r>
      <w:r>
        <w:tab/>
      </w:r>
      <w:r w:rsidRPr="00F92F3B">
        <w:t xml:space="preserve">Inter-system </w:t>
      </w:r>
      <w:r>
        <w:t>switching</w:t>
      </w:r>
      <w:r w:rsidRPr="00F92F3B">
        <w:t xml:space="preserve"> from LTE eMBMS to 5G MBS session</w:t>
      </w:r>
      <w:bookmarkEnd w:id="556"/>
      <w:bookmarkEnd w:id="557"/>
      <w:bookmarkEnd w:id="558"/>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55pt;height:391.15pt" o:ole="">
            <v:imagedata r:id="rId101" o:title=""/>
          </v:shape>
          <o:OLEObject Type="Embed" ProgID="Visio.Drawing.15" ShapeID="_x0000_i1070" DrawAspect="Content" ObjectID="_1820412833"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9" w:name="_Toc86047713"/>
      <w:bookmarkStart w:id="560" w:name="_Toc91749830"/>
      <w:bookmarkStart w:id="561" w:name="_Toc209799901"/>
      <w:r>
        <w:t>7.3.3.9.5</w:t>
      </w:r>
      <w:r>
        <w:tab/>
      </w:r>
      <w:r w:rsidRPr="00F92F3B">
        <w:t xml:space="preserve">Inter-system </w:t>
      </w:r>
      <w:r>
        <w:t>switching</w:t>
      </w:r>
      <w:r w:rsidRPr="00F92F3B">
        <w:t xml:space="preserve"> from LTE eMBMS to 5G unicast PDU session</w:t>
      </w:r>
      <w:bookmarkEnd w:id="559"/>
      <w:bookmarkEnd w:id="560"/>
      <w:bookmarkEnd w:id="561"/>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55pt;height:392.25pt" o:ole="">
            <v:imagedata r:id="rId103" o:title=""/>
          </v:shape>
          <o:OLEObject Type="Embed" ProgID="Visio.Drawing.15" ShapeID="_x0000_i1071" DrawAspect="Content" ObjectID="_1820412834"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2" w:name="_Toc91749831"/>
      <w:bookmarkStart w:id="563" w:name="_Toc209799902"/>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2"/>
      <w:bookmarkEnd w:id="563"/>
    </w:p>
    <w:p w14:paraId="7E0B74FC" w14:textId="77777777" w:rsidR="002D3897" w:rsidRDefault="002D3897" w:rsidP="002D3897">
      <w:pPr>
        <w:pStyle w:val="Heading5"/>
      </w:pPr>
      <w:bookmarkStart w:id="564" w:name="_Toc91749832"/>
      <w:bookmarkStart w:id="565" w:name="_Toc209799903"/>
      <w:r w:rsidRPr="00A06734">
        <w:rPr>
          <w:lang w:eastAsia="zh-CN"/>
        </w:rPr>
        <w:t>7.3.3.10</w:t>
      </w:r>
      <w:r>
        <w:rPr>
          <w:lang w:eastAsia="zh-CN"/>
        </w:rPr>
        <w:t>.1</w:t>
      </w:r>
      <w:r>
        <w:rPr>
          <w:lang w:eastAsia="zh-CN"/>
        </w:rPr>
        <w:tab/>
      </w:r>
      <w:r>
        <w:t>General</w:t>
      </w:r>
      <w:bookmarkEnd w:id="564"/>
      <w:bookmarkEnd w:id="565"/>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6" w:name="_Toc91749833"/>
      <w:bookmarkStart w:id="567" w:name="_Toc209799904"/>
      <w:r w:rsidRPr="00A06734">
        <w:rPr>
          <w:lang w:eastAsia="zh-CN"/>
        </w:rPr>
        <w:t>7.3.3.10</w:t>
      </w:r>
      <w:r>
        <w:rPr>
          <w:lang w:eastAsia="zh-CN"/>
        </w:rPr>
        <w:t>.2</w:t>
      </w:r>
      <w:r>
        <w:rPr>
          <w:lang w:eastAsia="zh-CN"/>
        </w:rPr>
        <w:tab/>
      </w:r>
      <w:r>
        <w:rPr>
          <w:lang w:val="en-US"/>
        </w:rPr>
        <w:t>Call connect and disconnect over MBS session procedures</w:t>
      </w:r>
      <w:bookmarkEnd w:id="566"/>
      <w:bookmarkEnd w:id="567"/>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95pt;height:263.3pt" o:ole="">
            <v:imagedata r:id="rId105" o:title=""/>
          </v:shape>
          <o:OLEObject Type="Embed" ProgID="Visio.Drawing.15" ShapeID="_x0000_i1072" DrawAspect="Content" ObjectID="_1820412835"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8" w:name="_Toc82085802"/>
      <w:bookmarkStart w:id="569" w:name="_Toc91749835"/>
      <w:r w:rsidRPr="00A06734">
        <w:t>7.3.3.10.2</w:t>
      </w:r>
      <w:r>
        <w:t>.2</w:t>
      </w:r>
      <w:r w:rsidRPr="00A06734">
        <w:t>.</w:t>
      </w:r>
      <w:r>
        <w:t>2</w:t>
      </w:r>
      <w:r w:rsidRPr="00C10015">
        <w:tab/>
        <w:t>Group call disconnect from MBS session</w:t>
      </w:r>
      <w:bookmarkEnd w:id="568"/>
      <w:bookmarkEnd w:id="569"/>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6pt;height:218.7pt" o:ole="">
            <v:imagedata r:id="rId107" o:title=""/>
          </v:shape>
          <o:OLEObject Type="Embed" ProgID="Visio.Drawing.15" ShapeID="_x0000_i1073" DrawAspect="Content" ObjectID="_1820412836"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70" w:name="_Toc477420519"/>
      <w:bookmarkStart w:id="571" w:name="_Toc91863128"/>
      <w:bookmarkStart w:id="572" w:name="_Toc91749836"/>
      <w:bookmarkStart w:id="573" w:name="_Toc209799905"/>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4" w:name="_Toc477420520"/>
      <w:bookmarkStart w:id="575" w:name="_Toc91863129"/>
      <w:bookmarkEnd w:id="570"/>
      <w:bookmarkEnd w:id="571"/>
      <w:r w:rsidRPr="007C1B3D">
        <w:t xml:space="preserve">Enhanced MCPTT group call setup procedure with </w:t>
      </w:r>
      <w:r>
        <w:t>5</w:t>
      </w:r>
      <w:r w:rsidRPr="007C1B3D">
        <w:t>MBS</w:t>
      </w:r>
      <w:bookmarkEnd w:id="573"/>
      <w:bookmarkEnd w:id="574"/>
      <w:bookmarkEnd w:id="575"/>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9D1AFDD" w:rsidR="002D3897" w:rsidRDefault="002D3897" w:rsidP="002D3897">
      <w:r>
        <w:t xml:space="preserve">The related procedures and information flow </w:t>
      </w:r>
      <w:r w:rsidR="008B356E">
        <w:t xml:space="preserve">are </w:t>
      </w:r>
      <w:r>
        <w:t>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6" w:name="_Toc209799906"/>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6"/>
    </w:p>
    <w:p w14:paraId="35F6B16B" w14:textId="77777777" w:rsidR="002D3897" w:rsidRDefault="002D3897" w:rsidP="002D3897">
      <w:bookmarkStart w:id="577" w:name="_Toc460616189"/>
      <w:bookmarkStart w:id="578"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9" w:name="_Toc209799907"/>
      <w:bookmarkEnd w:id="577"/>
      <w:bookmarkEnd w:id="578"/>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9"/>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80" w:name="_Toc209799908"/>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2"/>
      <w:bookmarkEnd w:id="580"/>
    </w:p>
    <w:p w14:paraId="3B6DBA81" w14:textId="77777777" w:rsidR="002D3897" w:rsidRPr="00A61078" w:rsidRDefault="002D3897" w:rsidP="002D3897">
      <w:pPr>
        <w:pStyle w:val="Heading5"/>
      </w:pPr>
      <w:bookmarkStart w:id="581" w:name="_Toc91749837"/>
      <w:bookmarkStart w:id="582" w:name="_Toc209799909"/>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81"/>
      <w:bookmarkEnd w:id="582"/>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3"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4" w:name="_Toc209799910"/>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3"/>
      <w:bookmarkEnd w:id="584"/>
    </w:p>
    <w:p w14:paraId="1D11D769" w14:textId="77777777" w:rsidR="002D3897" w:rsidRPr="00A61078" w:rsidRDefault="002D3897" w:rsidP="008B356E">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0EA27D5B" w14:textId="77777777" w:rsidR="00EA4A3B" w:rsidRDefault="00EA4A3B" w:rsidP="0043076A">
      <w:pPr>
        <w:pStyle w:val="Heading6"/>
      </w:pPr>
      <w:bookmarkStart w:id="585" w:name="_Hlk193667445"/>
      <w:bookmarkStart w:id="586" w:name="_Toc209799911"/>
      <w:r>
        <w:t>7.3.3.11.2.2</w:t>
      </w:r>
      <w:bookmarkEnd w:id="585"/>
      <w:r>
        <w:tab/>
        <w:t>Procedure</w:t>
      </w:r>
      <w:bookmarkEnd w:id="586"/>
    </w:p>
    <w:p w14:paraId="0AAFB9FE" w14:textId="77777777" w:rsidR="00EA4A3B" w:rsidRDefault="00EA4A3B" w:rsidP="0043076A">
      <w:pPr>
        <w:pStyle w:val="Heading7"/>
        <w:rPr>
          <w:lang w:val="en-US"/>
        </w:rPr>
      </w:pPr>
      <w:bookmarkStart w:id="587" w:name="_Toc209799912"/>
      <w:r>
        <w:t>7.3.3.11.2.2</w:t>
      </w:r>
      <w:r>
        <w:rPr>
          <w:lang w:eastAsia="zh-CN"/>
        </w:rPr>
        <w:t>.1</w:t>
      </w:r>
      <w:r>
        <w:rPr>
          <w:lang w:val="en-US"/>
        </w:rPr>
        <w:tab/>
        <w:t>Group call connect over MBS session</w:t>
      </w:r>
      <w:bookmarkEnd w:id="587"/>
    </w:p>
    <w:p w14:paraId="060F195E" w14:textId="752C2753" w:rsidR="002D3897" w:rsidRDefault="002D3897" w:rsidP="002D3897">
      <w:pPr>
        <w:rPr>
          <w:lang w:val="en-US"/>
        </w:rPr>
      </w:pPr>
      <w:r w:rsidRPr="00A61078">
        <w:t>Figure </w:t>
      </w:r>
      <w:r w:rsidRPr="00A65824">
        <w:t>7.3.3.11.2.2.1</w:t>
      </w:r>
      <w:r>
        <w:t>-1</w:t>
      </w:r>
      <w:r>
        <w:rPr>
          <w:lang w:eastAsia="zh-CN"/>
        </w:rPr>
        <w:t xml:space="preserve"> </w:t>
      </w:r>
      <w:r>
        <w:rPr>
          <w:lang w:val="en-US"/>
        </w:rPr>
        <w:t>presents the procedure for a group communication, in specific, video call connect</w:t>
      </w:r>
      <w:r w:rsidR="00EA4A3B">
        <w:rPr>
          <w:lang w:val="en-US"/>
        </w:rPr>
        <w:t>s</w:t>
      </w:r>
      <w:r>
        <w:rPr>
          <w:lang w:val="en-US"/>
        </w:rPr>
        <w:t xml:space="preserve">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8pt;height:4in" o:ole="">
            <v:imagedata r:id="rId109" o:title=""/>
          </v:shape>
          <o:OLEObject Type="Embed" ProgID="Visio.Drawing.15" ShapeID="_x0000_i1074" DrawAspect="Content" ObjectID="_1820412837"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2F9B9878" w14:textId="77777777" w:rsidR="00EA4A3B" w:rsidRDefault="00EA4A3B" w:rsidP="0043076A">
      <w:pPr>
        <w:pStyle w:val="Heading7"/>
        <w:rPr>
          <w:rFonts w:eastAsiaTheme="minorEastAsia"/>
        </w:rPr>
      </w:pPr>
      <w:bookmarkStart w:id="588" w:name="_Toc91749839"/>
      <w:bookmarkStart w:id="589" w:name="_Toc209799913"/>
      <w:r>
        <w:t>7.3.3.11.2.2.2</w:t>
      </w:r>
      <w:r>
        <w:tab/>
        <w:t>Group call disconnect from MBS session</w:t>
      </w:r>
      <w:bookmarkEnd w:id="589"/>
    </w:p>
    <w:bookmarkEnd w:id="588"/>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55pt;height:184.3pt" o:ole="">
            <v:imagedata r:id="rId111" o:title=""/>
          </v:shape>
          <o:OLEObject Type="Embed" ProgID="Visio.Drawing.15" ShapeID="_x0000_i1075" DrawAspect="Content" ObjectID="_1820412838"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135EEAB6" w:rsidR="002D3897" w:rsidRPr="006C2C43" w:rsidRDefault="002D3897" w:rsidP="002D3897">
      <w:pPr>
        <w:pStyle w:val="Heading5"/>
      </w:pPr>
      <w:bookmarkStart w:id="590" w:name="_Toc91862873"/>
      <w:bookmarkStart w:id="591" w:name="_Toc209799914"/>
      <w:r w:rsidRPr="008F6E2F">
        <w:t>7.</w:t>
      </w:r>
      <w:r>
        <w:t>3</w:t>
      </w:r>
      <w:r w:rsidRPr="008F6E2F">
        <w:t>.</w:t>
      </w:r>
      <w:r>
        <w:t>3.11.3</w:t>
      </w:r>
      <w:r w:rsidRPr="006C2C43">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90"/>
      <w:r>
        <w:rPr>
          <w:lang w:eastAsia="zh-CN"/>
        </w:rPr>
        <w:t>for MCVideo</w:t>
      </w:r>
      <w:bookmarkEnd w:id="591"/>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92" w:name="_Toc209799915"/>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92"/>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93" w:name="_Toc209799916"/>
      <w:r>
        <w:rPr>
          <w:rFonts w:hint="eastAsia"/>
          <w:lang w:eastAsia="zh-CN"/>
        </w:rPr>
        <w:t>7</w:t>
      </w:r>
      <w:r>
        <w:rPr>
          <w:lang w:eastAsia="zh-CN"/>
        </w:rPr>
        <w:t>.3.3.12</w:t>
      </w:r>
      <w:r>
        <w:rPr>
          <w:lang w:eastAsia="zh-CN"/>
        </w:rPr>
        <w:tab/>
      </w:r>
      <w:r w:rsidR="0012270C" w:rsidRPr="0012270C">
        <w:rPr>
          <w:lang w:eastAsia="zh-CN"/>
        </w:rPr>
        <w:t>MBS transmission in MCData</w:t>
      </w:r>
      <w:bookmarkEnd w:id="593"/>
    </w:p>
    <w:p w14:paraId="42B00059" w14:textId="77777777" w:rsidR="002D3897" w:rsidRDefault="002D3897" w:rsidP="002D3897">
      <w:pPr>
        <w:pStyle w:val="Heading5"/>
      </w:pPr>
      <w:bookmarkStart w:id="594" w:name="_Toc209799917"/>
      <w:r w:rsidRPr="00A06734">
        <w:rPr>
          <w:lang w:eastAsia="zh-CN"/>
        </w:rPr>
        <w:t>7.3.3.</w:t>
      </w:r>
      <w:r>
        <w:rPr>
          <w:lang w:eastAsia="zh-CN"/>
        </w:rPr>
        <w:t>12.1</w:t>
      </w:r>
      <w:r>
        <w:rPr>
          <w:lang w:eastAsia="zh-CN"/>
        </w:rPr>
        <w:tab/>
      </w:r>
      <w:r>
        <w:t>General</w:t>
      </w:r>
      <w:bookmarkEnd w:id="594"/>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5" w:name="_Toc209799918"/>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5"/>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6" w:name="_Toc91860567"/>
      <w:bookmarkStart w:id="597" w:name="_Toc209799919"/>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6"/>
      <w:bookmarkEnd w:id="597"/>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8" w:name="_Toc209799920"/>
      <w:r>
        <w:rPr>
          <w:lang w:eastAsia="zh-CN"/>
        </w:rPr>
        <w:t>7.3.3.12.4</w:t>
      </w:r>
      <w:r>
        <w:rPr>
          <w:lang w:eastAsia="zh-CN"/>
        </w:rPr>
        <w:tab/>
      </w:r>
      <w:r>
        <w:rPr>
          <w:lang w:val="en-US"/>
        </w:rPr>
        <w:t>Group communication connect and disconnect over MBS session procedures</w:t>
      </w:r>
      <w:bookmarkEnd w:id="598"/>
    </w:p>
    <w:p w14:paraId="4E2E2D54" w14:textId="77777777" w:rsidR="003551D3" w:rsidRDefault="003551D3" w:rsidP="003551D3">
      <w:pPr>
        <w:pStyle w:val="Heading6"/>
      </w:pPr>
      <w:bookmarkStart w:id="599" w:name="_Toc209799921"/>
      <w:r>
        <w:t>7.3.3.12.4</w:t>
      </w:r>
      <w:r>
        <w:rPr>
          <w:rFonts w:hint="eastAsia"/>
        </w:rPr>
        <w:t>.</w:t>
      </w:r>
      <w:r>
        <w:t>1</w:t>
      </w:r>
      <w:r>
        <w:rPr>
          <w:rFonts w:hint="eastAsia"/>
        </w:rPr>
        <w:tab/>
      </w:r>
      <w:r>
        <w:t>General</w:t>
      </w:r>
      <w:bookmarkEnd w:id="599"/>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600" w:name="_Toc209799922"/>
      <w:r>
        <w:rPr>
          <w:lang w:val="en-US"/>
        </w:rPr>
        <w:t>7.3.3.12.4.2</w:t>
      </w:r>
      <w:r w:rsidRPr="00C205C9">
        <w:rPr>
          <w:lang w:val="en-US"/>
        </w:rPr>
        <w:tab/>
        <w:t>Procedure</w:t>
      </w:r>
      <w:bookmarkEnd w:id="600"/>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601" w:name="_Toc209799923"/>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601"/>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95pt;height:263.3pt" o:ole="">
            <v:imagedata r:id="rId113" o:title=""/>
          </v:shape>
          <o:OLEObject Type="Embed" ProgID="Visio.Drawing.15" ShapeID="_x0000_i1076" DrawAspect="Content" ObjectID="_1820412839"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602" w:name="_Toc209799924"/>
      <w:r>
        <w:t>7.3.3.12.4.2</w:t>
      </w:r>
      <w:r w:rsidRPr="00A06734">
        <w:t>.</w:t>
      </w:r>
      <w:r>
        <w:t>2</w:t>
      </w:r>
      <w:r w:rsidRPr="00C10015">
        <w:tab/>
        <w:t xml:space="preserve">Group </w:t>
      </w:r>
      <w:r>
        <w:rPr>
          <w:lang w:val="en-US"/>
        </w:rPr>
        <w:t>communication</w:t>
      </w:r>
      <w:r w:rsidRPr="00C10015">
        <w:t xml:space="preserve"> disconnect from MBS session</w:t>
      </w:r>
      <w:bookmarkEnd w:id="602"/>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5.05pt;height:218.7pt" o:ole="">
            <v:imagedata r:id="rId115" o:title=""/>
          </v:shape>
          <o:OLEObject Type="Embed" ProgID="Visio.Drawing.15" ShapeID="_x0000_i1077" DrawAspect="Content" ObjectID="_1820412840"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603" w:name="_Toc209799925"/>
      <w:r>
        <w:rPr>
          <w:lang w:eastAsia="zh-CN"/>
        </w:rPr>
        <w:t>7.3.3.12.5</w:t>
      </w:r>
      <w:r w:rsidRPr="00526FC3">
        <w:rPr>
          <w:lang w:eastAsia="zh-CN"/>
        </w:rPr>
        <w:tab/>
      </w:r>
      <w:r>
        <w:t xml:space="preserve">Downlink media transmission </w:t>
      </w:r>
      <w:r w:rsidRPr="007C1B3D">
        <w:t xml:space="preserve">with </w:t>
      </w:r>
      <w:r>
        <w:t>5</w:t>
      </w:r>
      <w:r w:rsidRPr="007C1B3D">
        <w:t>MBS</w:t>
      </w:r>
      <w:bookmarkEnd w:id="603"/>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604" w:name="_Toc209799926"/>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604"/>
    </w:p>
    <w:p w14:paraId="303ABCA7" w14:textId="77777777" w:rsidR="002D3897" w:rsidRPr="00526FC3" w:rsidRDefault="002D3897" w:rsidP="002D3897">
      <w:pPr>
        <w:pStyle w:val="Heading5"/>
      </w:pPr>
      <w:bookmarkStart w:id="605" w:name="_Toc209799927"/>
      <w:r>
        <w:t>7</w:t>
      </w:r>
      <w:r w:rsidRPr="00526FC3">
        <w:t>.</w:t>
      </w:r>
      <w:r>
        <w:t>3</w:t>
      </w:r>
      <w:r w:rsidRPr="00526FC3">
        <w:t>.3.</w:t>
      </w:r>
      <w:r>
        <w:t>13</w:t>
      </w:r>
      <w:r w:rsidRPr="00526FC3">
        <w:rPr>
          <w:lang w:eastAsia="zh-CN"/>
        </w:rPr>
        <w:t>.</w:t>
      </w:r>
      <w:r w:rsidRPr="00526FC3">
        <w:t>1</w:t>
      </w:r>
      <w:r w:rsidRPr="00526FC3">
        <w:tab/>
        <w:t>General</w:t>
      </w:r>
      <w:bookmarkEnd w:id="605"/>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6" w:name="_Toc91863130"/>
      <w:bookmarkStart w:id="607" w:name="_Toc209799928"/>
      <w:r>
        <w:t>7</w:t>
      </w:r>
      <w:r w:rsidRPr="00526FC3">
        <w:t>.</w:t>
      </w:r>
      <w:r>
        <w:t>3</w:t>
      </w:r>
      <w:r w:rsidRPr="00526FC3">
        <w:t>.3.</w:t>
      </w:r>
      <w:r>
        <w:t>13</w:t>
      </w:r>
      <w:r w:rsidRPr="00526FC3">
        <w:t>.2</w:t>
      </w:r>
      <w:r w:rsidRPr="00526FC3">
        <w:tab/>
        <w:t xml:space="preserve">FEC encoding by the </w:t>
      </w:r>
      <w:bookmarkEnd w:id="606"/>
      <w:r>
        <w:t>MBSTF</w:t>
      </w:r>
      <w:bookmarkEnd w:id="607"/>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75pt;height:263.3pt" o:ole="">
            <v:imagedata r:id="rId117" o:title=""/>
          </v:shape>
          <o:OLEObject Type="Embed" ProgID="Visio.Drawing.15" ShapeID="_x0000_i1078" DrawAspect="Content" ObjectID="_1820412841"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8" w:name="_Toc138280888"/>
      <w:bookmarkStart w:id="609" w:name="_Toc209799929"/>
      <w:r>
        <w:lastRenderedPageBreak/>
        <w:t>7.3.</w:t>
      </w:r>
      <w:r w:rsidR="0022384B">
        <w:t>4</w:t>
      </w:r>
      <w:r>
        <w:tab/>
      </w:r>
      <w:bookmarkEnd w:id="608"/>
      <w:r w:rsidRPr="00193079">
        <w:t>Support of Multicast MBS session reception in RRC_INACTIVE state</w:t>
      </w:r>
      <w:bookmarkEnd w:id="609"/>
      <w:r>
        <w:t xml:space="preserve">  </w:t>
      </w:r>
    </w:p>
    <w:p w14:paraId="37230B69" w14:textId="0104E7CC" w:rsidR="00E67A56" w:rsidRDefault="00E67A56" w:rsidP="00E67A56">
      <w:pPr>
        <w:pStyle w:val="Heading4"/>
      </w:pPr>
      <w:bookmarkStart w:id="610" w:name="_Toc209799930"/>
      <w:r>
        <w:t>7.3.</w:t>
      </w:r>
      <w:r w:rsidR="0022384B">
        <w:t>4</w:t>
      </w:r>
      <w:r>
        <w:t>.1</w:t>
      </w:r>
      <w:r>
        <w:tab/>
        <w:t>General</w:t>
      </w:r>
      <w:bookmarkEnd w:id="610"/>
      <w:r>
        <w:t xml:space="preserve"> </w:t>
      </w:r>
    </w:p>
    <w:p w14:paraId="567987CC" w14:textId="11224B23"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w:t>
      </w:r>
      <w:r w:rsidR="00AF34F8">
        <w:rPr>
          <w:noProof/>
          <w:lang w:eastAsia="zh-CN"/>
        </w:rPr>
        <w:t>CONNECTED state</w:t>
      </w:r>
      <w:r w:rsidR="00DD4E5F">
        <w:rPr>
          <w:noProof/>
          <w:lang w:eastAsia="zh-CN"/>
        </w:rPr>
        <w:t xml:space="preserve"> </w:t>
      </w:r>
      <w:r w:rsidRPr="004E69BA">
        <w:rPr>
          <w:lang w:eastAsia="zh-CN"/>
        </w:rPr>
        <w:t xml:space="preserve">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11" w:name="_Toc138280889"/>
      <w:bookmarkStart w:id="612" w:name="_Toc209799931"/>
      <w:r>
        <w:t>7.3.</w:t>
      </w:r>
      <w:r w:rsidR="0022384B">
        <w:t>4</w:t>
      </w:r>
      <w:r>
        <w:t>.2</w:t>
      </w:r>
      <w:r>
        <w:tab/>
        <w:t>Provisioning of the MBS assistance information</w:t>
      </w:r>
      <w:bookmarkEnd w:id="612"/>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6BA92C8B" w:rsidR="00E67A56" w:rsidRDefault="00E67A56" w:rsidP="00E67A56">
      <w:pPr>
        <w:rPr>
          <w:noProof/>
          <w:lang w:eastAsia="zh-CN"/>
        </w:rPr>
      </w:pPr>
      <w:r>
        <w:rPr>
          <w:noProof/>
          <w:lang w:eastAsia="zh-CN"/>
        </w:rPr>
        <w:t>Such provisioning may be performed and updated until the MBS session is deleted. If the MC service server decides to allow</w:t>
      </w:r>
      <w:r w:rsidRPr="002F38A8">
        <w:rPr>
          <w:noProof/>
          <w:lang w:eastAsia="zh-CN"/>
        </w:rPr>
        <w:t xml:space="preserve"> to</w:t>
      </w:r>
      <w:r>
        <w:rPr>
          <w:noProof/>
          <w:lang w:eastAsia="zh-CN"/>
        </w:rPr>
        <w:t xml:space="preserve"> keep an MC service UE(s) in the </w:t>
      </w:r>
      <w:r w:rsidRPr="002F38A8">
        <w:rPr>
          <w:noProof/>
          <w:lang w:eastAsia="zh-CN"/>
        </w:rPr>
        <w:t>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r w:rsidR="00A9771E">
        <w:rPr>
          <w:noProof/>
          <w:lang w:eastAsia="zh-CN"/>
        </w:rPr>
        <w:t>.</w:t>
      </w:r>
    </w:p>
    <w:bookmarkEnd w:id="611"/>
    <w:p w14:paraId="5374437D" w14:textId="28B37432" w:rsidR="00E67A56" w:rsidRPr="00945877" w:rsidRDefault="00E67A56" w:rsidP="00E67A56">
      <w:pPr>
        <w:pStyle w:val="NO"/>
        <w:rPr>
          <w:noProof/>
          <w:lang w:eastAsia="zh-CN"/>
        </w:rPr>
      </w:pPr>
      <w:r>
        <w:rPr>
          <w:noProof/>
          <w:lang w:eastAsia="zh-CN"/>
        </w:rPr>
        <w:t>NOTE:</w:t>
      </w:r>
      <w:r>
        <w:rPr>
          <w:noProof/>
          <w:lang w:eastAsia="zh-CN"/>
        </w:rPr>
        <w:tab/>
        <w:t>In case of congestion, the MC service UEs, which are provisioned as part of the MBS session assistance information, are kept the last in the RRC_</w:t>
      </w:r>
      <w:r w:rsidR="00A9771E">
        <w:rPr>
          <w:noProof/>
          <w:lang w:eastAsia="zh-CN"/>
        </w:rPr>
        <w:t xml:space="preserve">CONNECTED </w:t>
      </w:r>
      <w:r>
        <w:rPr>
          <w:noProof/>
          <w:lang w:eastAsia="zh-CN"/>
        </w:rPr>
        <w:t xml:space="preserve">state. However, it is up to NG-RAN to release them based on the congestion situation if required. </w:t>
      </w:r>
    </w:p>
    <w:p w14:paraId="2F0D779F" w14:textId="77777777" w:rsidR="002D3897" w:rsidRDefault="002D3897" w:rsidP="002D3897">
      <w:pPr>
        <w:pStyle w:val="Heading2"/>
      </w:pPr>
      <w:bookmarkStart w:id="613" w:name="_Toc209799932"/>
      <w:r w:rsidRPr="00802BBE">
        <w:t>7.</w:t>
      </w:r>
      <w:r>
        <w:t>4</w:t>
      </w:r>
      <w:r>
        <w:tab/>
        <w:t>MC services over 5GS supporting EPS interworking</w:t>
      </w:r>
      <w:bookmarkEnd w:id="613"/>
      <w:r>
        <w:t xml:space="preserve"> </w:t>
      </w:r>
    </w:p>
    <w:p w14:paraId="32B2DC04" w14:textId="77777777" w:rsidR="002D3897" w:rsidRPr="00802BBE" w:rsidRDefault="002D3897" w:rsidP="002D3897">
      <w:pPr>
        <w:pStyle w:val="Heading3"/>
      </w:pPr>
      <w:bookmarkStart w:id="614" w:name="_Toc209799933"/>
      <w:r w:rsidRPr="00802BBE">
        <w:t>7.</w:t>
      </w:r>
      <w:r>
        <w:t>4</w:t>
      </w:r>
      <w:r w:rsidRPr="00802BBE">
        <w:t>.1</w:t>
      </w:r>
      <w:r>
        <w:tab/>
      </w:r>
      <w:r w:rsidRPr="00802BBE">
        <w:t>General</w:t>
      </w:r>
      <w:bookmarkEnd w:id="614"/>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5" w:name="_Toc209799934"/>
      <w:r w:rsidRPr="00802BBE">
        <w:t>7.</w:t>
      </w:r>
      <w:r>
        <w:t>4</w:t>
      </w:r>
      <w:r w:rsidRPr="00802BBE">
        <w:t>.</w:t>
      </w:r>
      <w:r>
        <w:t>2</w:t>
      </w:r>
      <w:r>
        <w:tab/>
        <w:t>Inter-system mobility</w:t>
      </w:r>
      <w:bookmarkEnd w:id="615"/>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2pt;height:166.55pt" o:ole="">
            <v:imagedata r:id="rId119" o:title=""/>
          </v:shape>
          <o:OLEObject Type="Embed" ProgID="Visio.Drawing.11" ShapeID="_x0000_i1079" DrawAspect="Content" ObjectID="_1820412842"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6" w:name="_Toc209799935"/>
      <w:r w:rsidRPr="00802BBE">
        <w:t>7.</w:t>
      </w:r>
      <w:r>
        <w:t>4</w:t>
      </w:r>
      <w:r w:rsidRPr="00802BBE">
        <w:t>.</w:t>
      </w:r>
      <w:r>
        <w:t>3</w:t>
      </w:r>
      <w:r>
        <w:tab/>
        <w:t>Network notifications of EPS interworking related events</w:t>
      </w:r>
      <w:bookmarkEnd w:id="616"/>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52C70D8E"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w:t>
      </w:r>
      <w:r w:rsidR="00EA4A3B">
        <w:t>T</w:t>
      </w:r>
      <w:r>
        <w:t xml:space="preserve">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7" w:name="_Hlk95235750"/>
      <w:r>
        <w:rPr>
          <w:noProof/>
        </w:rPr>
        <w:t>subscription/notification</w:t>
      </w:r>
      <w:r>
        <w:t xml:space="preserve"> procedure </w:t>
      </w:r>
      <w:bookmarkEnd w:id="617"/>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25pt;height:266.5pt" o:ole="">
            <v:imagedata r:id="rId121" o:title=""/>
          </v:shape>
          <o:OLEObject Type="Embed" ProgID="Visio.Drawing.11" ShapeID="_x0000_i1080" DrawAspect="Content" ObjectID="_1820412843"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8" w:name="_Toc433379666"/>
      <w:bookmarkStart w:id="619" w:name="_Toc460616209"/>
      <w:bookmarkStart w:id="620" w:name="_Toc460617070"/>
      <w:bookmarkStart w:id="621" w:name="_Toc465162696"/>
      <w:bookmarkStart w:id="622" w:name="_Toc468105532"/>
      <w:bookmarkStart w:id="623" w:name="_Toc468110627"/>
      <w:bookmarkStart w:id="624" w:name="_Toc91863176"/>
      <w:bookmarkStart w:id="625" w:name="_Toc209799936"/>
      <w:r>
        <w:rPr>
          <w:lang w:eastAsia="zh-CN"/>
        </w:rPr>
        <w:t>7.5</w:t>
      </w:r>
      <w:r>
        <w:rPr>
          <w:lang w:eastAsia="zh-CN"/>
        </w:rPr>
        <w:tab/>
        <w:t>Enhancements for Location management over 5GS</w:t>
      </w:r>
      <w:bookmarkEnd w:id="625"/>
    </w:p>
    <w:p w14:paraId="48CBECCC" w14:textId="77777777" w:rsidR="002D3897" w:rsidRPr="00526FC3" w:rsidRDefault="002D3897" w:rsidP="002D3897">
      <w:pPr>
        <w:pStyle w:val="Heading3"/>
        <w:rPr>
          <w:lang w:val="nl-NL"/>
        </w:rPr>
      </w:pPr>
      <w:bookmarkStart w:id="626" w:name="_Toc461451069"/>
      <w:bookmarkStart w:id="627" w:name="_Toc468105531"/>
      <w:bookmarkStart w:id="628" w:name="_Toc468110626"/>
      <w:bookmarkStart w:id="629" w:name="_Toc91863175"/>
      <w:bookmarkStart w:id="630" w:name="_Toc209799937"/>
      <w:r>
        <w:rPr>
          <w:lang w:eastAsia="zh-CN"/>
        </w:rPr>
        <w:t>7</w:t>
      </w:r>
      <w:r w:rsidRPr="00526FC3">
        <w:rPr>
          <w:lang w:eastAsia="zh-CN"/>
        </w:rPr>
        <w:t>.</w:t>
      </w:r>
      <w:r>
        <w:rPr>
          <w:lang w:eastAsia="zh-CN"/>
        </w:rPr>
        <w:t>5</w:t>
      </w:r>
      <w:r w:rsidRPr="00526FC3">
        <w:rPr>
          <w:lang w:eastAsia="zh-CN"/>
        </w:rPr>
        <w:t>.1</w:t>
      </w:r>
      <w:r w:rsidRPr="00526FC3">
        <w:rPr>
          <w:lang w:eastAsia="zh-CN"/>
        </w:rPr>
        <w:tab/>
      </w:r>
      <w:bookmarkEnd w:id="626"/>
      <w:r w:rsidRPr="00526FC3">
        <w:rPr>
          <w:lang w:eastAsia="zh-CN"/>
        </w:rPr>
        <w:t>General</w:t>
      </w:r>
      <w:bookmarkEnd w:id="627"/>
      <w:bookmarkEnd w:id="628"/>
      <w:bookmarkEnd w:id="629"/>
      <w:bookmarkEnd w:id="630"/>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31" w:name="_Toc209799938"/>
      <w:r>
        <w:t>7</w:t>
      </w:r>
      <w:r w:rsidRPr="00526FC3">
        <w:t>.</w:t>
      </w:r>
      <w:r>
        <w:t>5</w:t>
      </w:r>
      <w:r w:rsidRPr="00526FC3">
        <w:t>.2</w:t>
      </w:r>
      <w:r w:rsidRPr="00526FC3">
        <w:tab/>
        <w:t xml:space="preserve">Information flows for </w:t>
      </w:r>
      <w:bookmarkEnd w:id="618"/>
      <w:r w:rsidRPr="00526FC3">
        <w:t>location information</w:t>
      </w:r>
      <w:bookmarkEnd w:id="619"/>
      <w:bookmarkEnd w:id="620"/>
      <w:bookmarkEnd w:id="621"/>
      <w:bookmarkEnd w:id="622"/>
      <w:bookmarkEnd w:id="623"/>
      <w:bookmarkEnd w:id="624"/>
      <w:bookmarkEnd w:id="631"/>
      <w:r>
        <w:t xml:space="preserve"> </w:t>
      </w:r>
    </w:p>
    <w:p w14:paraId="7528E852" w14:textId="77777777" w:rsidR="002D3897" w:rsidRPr="00526FC3" w:rsidRDefault="002D3897" w:rsidP="002D3897">
      <w:pPr>
        <w:pStyle w:val="Heading4"/>
      </w:pPr>
      <w:bookmarkStart w:id="632" w:name="_Toc209799939"/>
      <w:r>
        <w:t>7</w:t>
      </w:r>
      <w:r w:rsidRPr="00526FC3">
        <w:t>.</w:t>
      </w:r>
      <w:r>
        <w:t>5</w:t>
      </w:r>
      <w:r w:rsidRPr="00526FC3">
        <w:t>.2.1</w:t>
      </w:r>
      <w:r w:rsidRPr="00526FC3">
        <w:tab/>
      </w:r>
      <w:r>
        <w:t>General</w:t>
      </w:r>
      <w:bookmarkEnd w:id="632"/>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33" w:name="_Toc433379667"/>
      <w:bookmarkStart w:id="634" w:name="_Toc460616210"/>
      <w:bookmarkStart w:id="635" w:name="_Toc460617071"/>
      <w:bookmarkStart w:id="636" w:name="_Toc465162697"/>
      <w:bookmarkStart w:id="637" w:name="_Toc468105533"/>
      <w:bookmarkStart w:id="638" w:name="_Toc468110628"/>
      <w:bookmarkStart w:id="639" w:name="_Toc91863177"/>
      <w:bookmarkStart w:id="640" w:name="_Toc209799940"/>
      <w:r>
        <w:t>7</w:t>
      </w:r>
      <w:r w:rsidRPr="00526FC3">
        <w:t>.</w:t>
      </w:r>
      <w:r>
        <w:t>5</w:t>
      </w:r>
      <w:r w:rsidRPr="00526FC3">
        <w:t>.2.</w:t>
      </w:r>
      <w:r>
        <w:t>2</w:t>
      </w:r>
      <w:r w:rsidRPr="00526FC3">
        <w:tab/>
      </w:r>
      <w:bookmarkEnd w:id="633"/>
      <w:r w:rsidRPr="00526FC3">
        <w:t>Location reporting configuration</w:t>
      </w:r>
      <w:bookmarkEnd w:id="634"/>
      <w:bookmarkEnd w:id="635"/>
      <w:bookmarkEnd w:id="636"/>
      <w:bookmarkEnd w:id="637"/>
      <w:bookmarkEnd w:id="638"/>
      <w:bookmarkEnd w:id="639"/>
      <w:bookmarkEnd w:id="640"/>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41" w:name="_Toc460616211"/>
      <w:bookmarkStart w:id="642" w:name="_Toc460617072"/>
      <w:bookmarkStart w:id="643" w:name="_Toc465162698"/>
      <w:bookmarkStart w:id="644" w:name="_Toc468105534"/>
      <w:bookmarkStart w:id="645" w:name="_Toc468110629"/>
      <w:bookmarkStart w:id="646" w:name="_Toc91863178"/>
    </w:p>
    <w:p w14:paraId="2129FA6C" w14:textId="5F2B5546" w:rsidR="002D3897" w:rsidRPr="00526FC3" w:rsidRDefault="002D3897" w:rsidP="002D3897">
      <w:pPr>
        <w:pStyle w:val="Heading4"/>
      </w:pPr>
      <w:bookmarkStart w:id="647" w:name="_Toc209799941"/>
      <w:r>
        <w:lastRenderedPageBreak/>
        <w:t>7</w:t>
      </w:r>
      <w:r w:rsidRPr="00526FC3">
        <w:t>.</w:t>
      </w:r>
      <w:r>
        <w:t>5</w:t>
      </w:r>
      <w:r w:rsidRPr="00526FC3">
        <w:t>.2.</w:t>
      </w:r>
      <w:r>
        <w:t>3</w:t>
      </w:r>
      <w:r w:rsidRPr="00526FC3">
        <w:tab/>
        <w:t>Location information report</w:t>
      </w:r>
      <w:bookmarkEnd w:id="641"/>
      <w:bookmarkEnd w:id="642"/>
      <w:bookmarkEnd w:id="643"/>
      <w:bookmarkEnd w:id="644"/>
      <w:bookmarkEnd w:id="645"/>
      <w:bookmarkEnd w:id="646"/>
      <w:bookmarkEnd w:id="647"/>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8" w:name="_Toc91863191"/>
      <w:bookmarkStart w:id="649" w:name="_Toc209799942"/>
      <w:r>
        <w:rPr>
          <w:lang w:eastAsia="zh-CN"/>
        </w:rPr>
        <w:t>7.5.3</w:t>
      </w:r>
      <w:r w:rsidRPr="00526FC3">
        <w:rPr>
          <w:lang w:eastAsia="zh-CN"/>
        </w:rPr>
        <w:tab/>
        <w:t>Procedure</w:t>
      </w:r>
      <w:bookmarkEnd w:id="648"/>
      <w:bookmarkEnd w:id="649"/>
    </w:p>
    <w:p w14:paraId="2C05AF8B" w14:textId="77777777" w:rsidR="002D3897" w:rsidRPr="00526FC3" w:rsidRDefault="002D3897" w:rsidP="002D3897">
      <w:pPr>
        <w:pStyle w:val="Heading4"/>
      </w:pPr>
      <w:bookmarkStart w:id="650" w:name="_Toc209799943"/>
      <w:r>
        <w:t>7.5.3</w:t>
      </w:r>
      <w:r w:rsidRPr="00526FC3">
        <w:t>.1</w:t>
      </w:r>
      <w:r w:rsidRPr="00526FC3">
        <w:tab/>
      </w:r>
      <w:r>
        <w:t>General</w:t>
      </w:r>
      <w:bookmarkEnd w:id="650"/>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51" w:name="_Toc468105541"/>
      <w:bookmarkStart w:id="652" w:name="_Toc468110636"/>
      <w:bookmarkStart w:id="653" w:name="_Toc91863192"/>
      <w:bookmarkStart w:id="654" w:name="_Toc209799944"/>
      <w:r>
        <w:t>7.5.3.2</w:t>
      </w:r>
      <w:r w:rsidRPr="00526FC3">
        <w:tab/>
        <w:t>Event-triggered location reporting procedure</w:t>
      </w:r>
      <w:bookmarkEnd w:id="651"/>
      <w:bookmarkEnd w:id="652"/>
      <w:bookmarkEnd w:id="653"/>
      <w:bookmarkEnd w:id="654"/>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5" w:name="_Toc209799945"/>
      <w:r>
        <w:t>7.6</w:t>
      </w:r>
      <w:r>
        <w:tab/>
        <w:t>MC service over 5G ProSe</w:t>
      </w:r>
      <w:bookmarkEnd w:id="655"/>
    </w:p>
    <w:p w14:paraId="44DA4808" w14:textId="77777777" w:rsidR="002D3897" w:rsidRDefault="002D3897" w:rsidP="002D3897">
      <w:pPr>
        <w:pStyle w:val="Heading3"/>
        <w:rPr>
          <w:lang w:val="en-US"/>
        </w:rPr>
      </w:pPr>
      <w:bookmarkStart w:id="656" w:name="_Toc209799946"/>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6"/>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095ABDD"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00AF34F8">
        <w:rPr>
          <w:lang w:val="en-US" w:eastAsia="zh-CN"/>
        </w:rPr>
        <w:t xml:space="preserve">The ProSe </w:t>
      </w:r>
      <w:r w:rsidR="00AF34F8">
        <w:rPr>
          <w:lang w:val="nl-NL" w:eastAsia="zh-CN"/>
        </w:rPr>
        <w:t>d</w:t>
      </w:r>
      <w:r w:rsidRPr="00AA4D26">
        <w:rPr>
          <w:lang w:val="nl-NL" w:eastAsia="zh-CN"/>
        </w:rPr>
        <w:t xml:space="preserve">iscovery Group ID is </w:t>
      </w:r>
      <w:r w:rsidR="00AF34F8" w:rsidRPr="00AF34F8">
        <w:rPr>
          <w:lang w:val="nl-NL" w:eastAsia="zh-CN"/>
        </w:rPr>
        <w:t>not used for off-network group communication via 5G ProSe UE-to-UE relay</w:t>
      </w:r>
      <w:r w:rsidR="00AF34F8">
        <w:rPr>
          <w:lang w:val="nl-NL" w:eastAsia="zh-CN"/>
        </w:rPr>
        <w:t xml:space="preserve"> </w:t>
      </w:r>
      <w:r w:rsidRPr="00AA4D26">
        <w:rPr>
          <w:lang w:val="nl-NL" w:eastAsia="zh-CN"/>
        </w:rPr>
        <w:t xml:space="preserve">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4D83F13E" w:rsidR="002D3897" w:rsidRPr="00581F80"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ProSe Layer-2 Group ID of the target MC service group </w:t>
      </w:r>
      <w:r w:rsidR="00AF34F8">
        <w:rPr>
          <w:lang w:val="nl-NL" w:eastAsia="zh-CN"/>
        </w:rPr>
        <w:t xml:space="preserve">is </w:t>
      </w:r>
      <w:r w:rsidRPr="00581F80">
        <w:rPr>
          <w:lang w:val="nl-NL" w:eastAsia="zh-CN"/>
        </w:rPr>
        <w:t>used by the ProSe layer as the target group info</w:t>
      </w:r>
      <w:r w:rsidR="00AF34F8" w:rsidRPr="00AF34F8">
        <w:rPr>
          <w:lang w:val="nl-NL" w:eastAsia="zh-CN"/>
        </w:rPr>
        <w:t>, as specified in 3GPP</w:t>
      </w:r>
      <w:r w:rsidR="00AF34F8">
        <w:rPr>
          <w:lang w:val="nl-NL" w:eastAsia="zh-CN"/>
        </w:rPr>
        <w:t> </w:t>
      </w:r>
      <w:r w:rsidR="00AF34F8" w:rsidRPr="00AF34F8">
        <w:rPr>
          <w:lang w:val="nl-NL" w:eastAsia="zh-CN"/>
        </w:rPr>
        <w:t>TS</w:t>
      </w:r>
      <w:r w:rsidR="00AF34F8">
        <w:rPr>
          <w:lang w:val="nl-NL" w:eastAsia="zh-CN"/>
        </w:rPr>
        <w:t> </w:t>
      </w:r>
      <w:r w:rsidR="00AF34F8" w:rsidRPr="00AF34F8">
        <w:rPr>
          <w:lang w:val="nl-NL" w:eastAsia="zh-CN"/>
        </w:rPr>
        <w:t>23.304</w:t>
      </w:r>
      <w:r w:rsidR="00AF34F8">
        <w:rPr>
          <w:lang w:val="nl-NL" w:eastAsia="zh-CN"/>
        </w:rPr>
        <w:t> </w:t>
      </w:r>
      <w:r w:rsidR="00AF34F8" w:rsidRPr="00AF34F8">
        <w:rPr>
          <w:lang w:val="nl-NL" w:eastAsia="zh-CN"/>
        </w:rPr>
        <w:t>[17].</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7" w:name="_Toc209799947"/>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7"/>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7A324AA2" w14:textId="77777777" w:rsidR="00AF34F8" w:rsidRDefault="002D3897" w:rsidP="00AF34F8">
      <w:pPr>
        <w:pStyle w:val="B10"/>
        <w:rPr>
          <w:lang w:val="en-US" w:eastAsia="zh-CN"/>
        </w:rPr>
      </w:pPr>
      <w:r w:rsidRPr="00E81899">
        <w:rPr>
          <w:lang w:val="nl-NL" w:eastAsia="zh-CN"/>
        </w:rPr>
        <w:t>-</w:t>
      </w:r>
      <w:r w:rsidRPr="00E81899">
        <w:rPr>
          <w:lang w:val="nl-NL" w:eastAsia="zh-CN"/>
        </w:rPr>
        <w:tab/>
      </w:r>
      <w:r w:rsidR="00AF34F8">
        <w:rPr>
          <w:lang w:val="en-US" w:eastAsia="zh-CN"/>
        </w:rPr>
        <w:t xml:space="preserve">The ProSe Layer-2 ID of the target MC service user is used by the ProSe layer as the target user info, as specified in </w:t>
      </w:r>
      <w:r w:rsidR="00AF34F8">
        <w:t>3GPP </w:t>
      </w:r>
      <w:r w:rsidR="00AF34F8" w:rsidRPr="00D632C5">
        <w:rPr>
          <w:lang w:val="en-US" w:eastAsia="zh-CN"/>
        </w:rPr>
        <w:t>TS 23.304 </w:t>
      </w:r>
      <w:r w:rsidR="00AF34F8" w:rsidRPr="00D632C5">
        <w:rPr>
          <w:rFonts w:hint="eastAsia"/>
          <w:lang w:val="en-US" w:eastAsia="zh-CN"/>
        </w:rPr>
        <w:t>[</w:t>
      </w:r>
      <w:r w:rsidR="00AF34F8" w:rsidRPr="00D632C5">
        <w:rPr>
          <w:lang w:val="en-US" w:eastAsia="zh-CN"/>
        </w:rPr>
        <w:t>17].</w:t>
      </w:r>
    </w:p>
    <w:p w14:paraId="34A64D22" w14:textId="59CAB4BC" w:rsidR="002D3897" w:rsidRDefault="00AF34F8" w:rsidP="002D3897">
      <w:pPr>
        <w:pStyle w:val="B10"/>
        <w:rPr>
          <w:lang w:eastAsia="zh-CN"/>
        </w:rPr>
      </w:pPr>
      <w:r>
        <w:rPr>
          <w:lang w:eastAsia="zh-CN"/>
        </w:rPr>
        <w:t>-</w:t>
      </w:r>
      <w:r>
        <w:rPr>
          <w:lang w:eastAsia="zh-CN"/>
        </w:rPr>
        <w:tab/>
      </w:r>
      <w:r w:rsidR="002D3897">
        <w:rPr>
          <w:lang w:eastAsia="zh-CN"/>
        </w:rPr>
        <w:t xml:space="preserve">The ProSe discovery group ID is </w:t>
      </w:r>
      <w:r>
        <w:rPr>
          <w:lang w:eastAsia="zh-CN"/>
        </w:rPr>
        <w:t xml:space="preserve">not used for off-network private communication via 5G ProSe UE-to-UE relay </w:t>
      </w:r>
      <w:r w:rsidR="002D3897">
        <w:rPr>
          <w:lang w:eastAsia="zh-CN"/>
        </w:rPr>
        <w:t>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8" w:name="_Toc209799948"/>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8"/>
    </w:p>
    <w:p w14:paraId="6303A438" w14:textId="77777777" w:rsidR="002D3897" w:rsidRDefault="002D3897" w:rsidP="002D3897">
      <w:pPr>
        <w:pStyle w:val="Heading4"/>
      </w:pPr>
      <w:bookmarkStart w:id="659" w:name="_Toc209799949"/>
      <w:r>
        <w:rPr>
          <w:lang w:eastAsia="zh-CN"/>
        </w:rPr>
        <w:t>7.6.3.1</w:t>
      </w:r>
      <w:r>
        <w:rPr>
          <w:lang w:eastAsia="zh-CN"/>
        </w:rPr>
        <w:tab/>
      </w:r>
      <w:r w:rsidRPr="00122C73">
        <w:rPr>
          <w:lang w:eastAsia="zh-CN"/>
        </w:rPr>
        <w:t xml:space="preserve">5G ProSe </w:t>
      </w:r>
      <w:r w:rsidRPr="00ED2CC6">
        <w:t>UE-to-network relay service authorization</w:t>
      </w:r>
      <w:bookmarkEnd w:id="659"/>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60" w:name="_Toc209799950"/>
      <w:r>
        <w:rPr>
          <w:lang w:eastAsia="zh-CN"/>
        </w:rPr>
        <w:t>7.6.3.2</w:t>
      </w:r>
      <w:r>
        <w:rPr>
          <w:lang w:eastAsia="zh-CN"/>
        </w:rPr>
        <w:tab/>
      </w:r>
      <w:r w:rsidRPr="00ED2CC6">
        <w:rPr>
          <w:lang w:val="en-US"/>
        </w:rPr>
        <w:t>UE-to-network relay MC service</w:t>
      </w:r>
      <w:bookmarkEnd w:id="660"/>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61" w:name="_Toc70510113"/>
      <w:r w:rsidRPr="00807ABB">
        <w:br w:type="page"/>
      </w:r>
    </w:p>
    <w:p w14:paraId="42C49E7E" w14:textId="3940E7AB" w:rsidR="00052C28" w:rsidRDefault="00052C28" w:rsidP="00052C28">
      <w:pPr>
        <w:pStyle w:val="Heading2"/>
      </w:pPr>
      <w:bookmarkStart w:id="662" w:name="_Toc146203684"/>
      <w:bookmarkStart w:id="663" w:name="_Toc91749840"/>
      <w:bookmarkStart w:id="664" w:name="_Toc209799951"/>
      <w:r>
        <w:lastRenderedPageBreak/>
        <w:t>7.7</w:t>
      </w:r>
      <w:r>
        <w:tab/>
      </w:r>
      <w:bookmarkEnd w:id="662"/>
      <w:r>
        <w:t xml:space="preserve">MCVideo enhancement with </w:t>
      </w:r>
      <w:bookmarkStart w:id="665" w:name="_Hlk163036389"/>
      <w:r>
        <w:t>ECN marking</w:t>
      </w:r>
      <w:bookmarkEnd w:id="665"/>
      <w:r>
        <w:t xml:space="preserve"> for L4S</w:t>
      </w:r>
      <w:bookmarkEnd w:id="664"/>
    </w:p>
    <w:p w14:paraId="0C012DE7" w14:textId="645CE330" w:rsidR="00052C28" w:rsidRDefault="00052C28" w:rsidP="00052C28">
      <w:pPr>
        <w:pStyle w:val="Heading3"/>
      </w:pPr>
      <w:bookmarkStart w:id="666" w:name="_Toc146203685"/>
      <w:bookmarkStart w:id="667" w:name="_Toc209799952"/>
      <w:r>
        <w:t>7.7.1</w:t>
      </w:r>
      <w:r>
        <w:tab/>
        <w:t>General</w:t>
      </w:r>
      <w:bookmarkEnd w:id="666"/>
      <w:bookmarkEnd w:id="667"/>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8" w:name="_Toc209799953"/>
      <w:r>
        <w:t>7.7.2</w:t>
      </w:r>
      <w:r>
        <w:tab/>
        <w:t>Information flows</w:t>
      </w:r>
      <w:bookmarkEnd w:id="668"/>
    </w:p>
    <w:p w14:paraId="21BFECEC" w14:textId="1563849D" w:rsidR="00052C28" w:rsidRDefault="00052C28" w:rsidP="00052C28">
      <w:pPr>
        <w:pStyle w:val="Heading4"/>
        <w:rPr>
          <w:lang w:eastAsia="zh-CN"/>
        </w:rPr>
      </w:pPr>
      <w:bookmarkStart w:id="669" w:name="_Toc209799954"/>
      <w:r>
        <w:rPr>
          <w:lang w:eastAsia="zh-CN"/>
        </w:rPr>
        <w:t>7.7.2.1</w:t>
      </w:r>
      <w:r>
        <w:rPr>
          <w:lang w:eastAsia="zh-CN"/>
        </w:rPr>
        <w:tab/>
        <w:t>L4S</w:t>
      </w:r>
      <w:r w:rsidRPr="008878F4">
        <w:t xml:space="preserve"> </w:t>
      </w:r>
      <w:r>
        <w:rPr>
          <w:lang w:eastAsia="zh-CN"/>
        </w:rPr>
        <w:t>feedback report</w:t>
      </w:r>
      <w:bookmarkEnd w:id="669"/>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70" w:name="_Toc209799955"/>
      <w:r>
        <w:t>7.7.3</w:t>
      </w:r>
      <w:r>
        <w:tab/>
        <w:t>Procedures</w:t>
      </w:r>
      <w:bookmarkEnd w:id="670"/>
    </w:p>
    <w:p w14:paraId="31FA6E68" w14:textId="1D913AB5" w:rsidR="00052C28" w:rsidRDefault="00052C28" w:rsidP="00052C28">
      <w:pPr>
        <w:pStyle w:val="Heading4"/>
      </w:pPr>
      <w:bookmarkStart w:id="671" w:name="_Toc146203688"/>
      <w:bookmarkStart w:id="672" w:name="_Toc209799956"/>
      <w:r>
        <w:t>7.7.3.1</w:t>
      </w:r>
      <w:r>
        <w:tab/>
      </w:r>
      <w:bookmarkEnd w:id="671"/>
      <w:r w:rsidRPr="00B63A5D">
        <w:t>One-from-server video pull</w:t>
      </w:r>
      <w:r>
        <w:t xml:space="preserve"> enhancement</w:t>
      </w:r>
      <w:bookmarkEnd w:id="672"/>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7pt;height:245.55pt" o:ole="" filled="t">
            <v:fill color2="black"/>
            <v:imagedata r:id="rId123" o:title=""/>
          </v:shape>
          <o:OLEObject Type="Embed" ProgID="Visio.Drawing.11" ShapeID="_x0000_i1081" DrawAspect="Content" ObjectID="_1820412844"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73" w:name="_Toc209799957"/>
      <w:r w:rsidRPr="00034D75">
        <w:t>7.</w:t>
      </w:r>
      <w:r>
        <w:t>7</w:t>
      </w:r>
      <w:r w:rsidRPr="00034D75">
        <w:t>.3.</w:t>
      </w:r>
      <w:r>
        <w:t>2</w:t>
      </w:r>
      <w:r w:rsidRPr="00034D75">
        <w:tab/>
        <w:t>One-to-server- video push enhancement</w:t>
      </w:r>
      <w:bookmarkEnd w:id="673"/>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9pt;height:290.15pt" o:ole="" filled="t">
            <v:fill color2="black"/>
            <v:imagedata r:id="rId125" o:title=""/>
          </v:shape>
          <o:OLEObject Type="Embed" ProgID="Visio.Drawing.11" ShapeID="_x0000_i1082" DrawAspect="Content" ObjectID="_1820412845"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5ABFC8DA" w14:textId="5119992F" w:rsidR="007E515B" w:rsidRDefault="007E515B" w:rsidP="007E515B">
      <w:pPr>
        <w:pStyle w:val="Heading2"/>
        <w:rPr>
          <w:lang w:val="nl-NL" w:eastAsia="zh-CN"/>
        </w:rPr>
      </w:pPr>
      <w:bookmarkStart w:id="674" w:name="_Toc193723071"/>
      <w:bookmarkStart w:id="675" w:name="_Toc209799958"/>
      <w:r>
        <w:rPr>
          <w:lang w:val="nl-NL"/>
        </w:rPr>
        <w:t>7.8</w:t>
      </w:r>
      <w:r w:rsidRPr="003E5F68">
        <w:rPr>
          <w:lang w:val="nl-NL"/>
        </w:rPr>
        <w:tab/>
      </w:r>
      <w:r>
        <w:rPr>
          <w:lang w:val="nl-NL"/>
        </w:rPr>
        <w:t>5MBS support for MC clients hosted on non-3GPP devices</w:t>
      </w:r>
      <w:bookmarkEnd w:id="674"/>
      <w:bookmarkEnd w:id="675"/>
    </w:p>
    <w:p w14:paraId="0A893B59" w14:textId="70DEC7F8" w:rsidR="007E515B" w:rsidRDefault="007E515B" w:rsidP="007E515B">
      <w:r>
        <w:t xml:space="preserve">The </w:t>
      </w:r>
      <w:r w:rsidRPr="0006380D">
        <w:t>5MBS support for MC clients hosted on non-3GPP devices</w:t>
      </w:r>
      <w:r>
        <w:t xml:space="preserve"> are supported by the procedures and information flows as defined in clause 11.5.3 of 3GPP TS 23.280 [3] with following clarifications and changes:</w:t>
      </w:r>
    </w:p>
    <w:p w14:paraId="4DB68B3D" w14:textId="77777777" w:rsidR="007E515B" w:rsidRDefault="007E515B" w:rsidP="007E515B">
      <w:pPr>
        <w:pStyle w:val="B10"/>
      </w:pPr>
      <w:r>
        <w:rPr>
          <w:rFonts w:eastAsia="SimSun" w:hint="eastAsia"/>
          <w:lang w:eastAsia="zh-CN"/>
        </w:rPr>
        <w:t>-</w:t>
      </w:r>
      <w:r>
        <w:rPr>
          <w:rFonts w:eastAsia="SimSun"/>
          <w:lang w:eastAsia="zh-CN"/>
        </w:rPr>
        <w:tab/>
        <w:t xml:space="preserve">the </w:t>
      </w:r>
      <w:r>
        <w:t>"MBMS" is the "5MBS", the "MBMS bearer" is the "MBS session".</w:t>
      </w:r>
    </w:p>
    <w:p w14:paraId="6F088F0E" w14:textId="77777777" w:rsidR="007E515B" w:rsidRDefault="007E515B" w:rsidP="007E515B">
      <w:pPr>
        <w:pStyle w:val="B10"/>
      </w:pPr>
      <w:r>
        <w:rPr>
          <w:rFonts w:eastAsia="SimSun" w:hint="eastAsia"/>
          <w:lang w:eastAsia="zh-CN"/>
        </w:rPr>
        <w:t>-</w:t>
      </w:r>
      <w:r>
        <w:rPr>
          <w:rFonts w:eastAsia="SimSun"/>
          <w:lang w:eastAsia="zh-CN"/>
        </w:rPr>
        <w:tab/>
        <w:t xml:space="preserve">the </w:t>
      </w:r>
      <w:r>
        <w:t>"</w:t>
      </w:r>
      <w:r>
        <w:rPr>
          <w:lang w:eastAsia="zh-CN"/>
        </w:rPr>
        <w:t>TMGI(s)</w:t>
      </w:r>
      <w:r>
        <w:t>" IE should be "MBS session ID", and its corresponding description should be "identifier(s) of the MBS session(s)";</w:t>
      </w:r>
    </w:p>
    <w:p w14:paraId="3664FB81" w14:textId="77777777" w:rsidR="007E515B" w:rsidRDefault="007E515B" w:rsidP="007E515B">
      <w:pPr>
        <w:pStyle w:val="B10"/>
      </w:pPr>
      <w:r>
        <w:t>-</w:t>
      </w:r>
      <w:r>
        <w:tab/>
        <w:t xml:space="preserve">the </w:t>
      </w:r>
      <w:r w:rsidRPr="008226D4">
        <w:rPr>
          <w:rFonts w:hint="eastAsia"/>
        </w:rPr>
        <w:t>message</w:t>
      </w:r>
      <w:r>
        <w:t xml:space="preserve"> "MC GW MBMS bearer announcement" is renamed as "MC GW MBS session announcement” and shall take the IEs from table 7.3.2.1 without the "</w:t>
      </w:r>
      <w:r>
        <w:rPr>
          <w:lang w:eastAsia="zh-CN"/>
        </w:rPr>
        <w:t>eMBMS bearer information</w:t>
      </w:r>
      <w:r>
        <w:t>" IE.</w:t>
      </w:r>
    </w:p>
    <w:p w14:paraId="5B116199" w14:textId="77777777" w:rsidR="007E515B" w:rsidRPr="00A63448" w:rsidRDefault="007E515B" w:rsidP="007E515B">
      <w:pPr>
        <w:pStyle w:val="B10"/>
      </w:pPr>
      <w:r>
        <w:t>-</w:t>
      </w:r>
      <w:r>
        <w:tab/>
        <w:t xml:space="preserve">the </w:t>
      </w:r>
      <w:r w:rsidRPr="008226D4">
        <w:rPr>
          <w:rFonts w:hint="eastAsia"/>
        </w:rPr>
        <w:t>message</w:t>
      </w:r>
      <w:r>
        <w:t xml:space="preserve"> "</w:t>
      </w:r>
      <w:r w:rsidRPr="00A63448">
        <w:t>MC GW MBMS listening status report</w:t>
      </w:r>
      <w:r>
        <w:t xml:space="preserve">" is renamed as "MC GW </w:t>
      </w:r>
      <w:r w:rsidRPr="000F327F">
        <w:t>MBS listening status report</w:t>
      </w:r>
      <w:r>
        <w:t>” and shall take the IEs from table 7.3.2.10.</w:t>
      </w:r>
    </w:p>
    <w:p w14:paraId="44DA0D56" w14:textId="77777777" w:rsidR="007E515B" w:rsidRDefault="007E515B" w:rsidP="007E515B">
      <w:pPr>
        <w:pStyle w:val="B10"/>
        <w:rPr>
          <w:lang w:eastAsia="zh-CN"/>
        </w:rPr>
      </w:pPr>
      <w:r>
        <w:lastRenderedPageBreak/>
        <w:t>-</w:t>
      </w:r>
      <w:r>
        <w:tab/>
        <w:t>the message "</w:t>
      </w:r>
      <w:r w:rsidRPr="000D0C3A">
        <w:rPr>
          <w:lang w:val="en-US"/>
        </w:rPr>
        <w:t>MC GW MapGroupToBearer</w:t>
      </w:r>
      <w:r>
        <w:t xml:space="preserve"> request" is renamed as "</w:t>
      </w:r>
      <w:r w:rsidRPr="000D0C3A">
        <w:rPr>
          <w:lang w:val="en-US"/>
        </w:rPr>
        <w:t xml:space="preserve">MC GW </w:t>
      </w:r>
      <w:r>
        <w:rPr>
          <w:lang w:eastAsia="zh-CN"/>
        </w:rPr>
        <w:t>MapGroupToSessionStream</w:t>
      </w:r>
      <w:r>
        <w:t xml:space="preserve"> request" shall take the IEs from table 7.3.2.3.</w:t>
      </w:r>
    </w:p>
    <w:p w14:paraId="7C3E8583" w14:textId="77777777" w:rsidR="007E515B" w:rsidRPr="007B7170" w:rsidRDefault="007E515B" w:rsidP="007E515B">
      <w:pPr>
        <w:pStyle w:val="B10"/>
        <w:rPr>
          <w:rFonts w:eastAsia="SimSun"/>
          <w:lang w:eastAsia="zh-CN"/>
        </w:rPr>
      </w:pPr>
      <w:r>
        <w:t>-</w:t>
      </w:r>
      <w:r>
        <w:tab/>
        <w:t>the message "</w:t>
      </w:r>
      <w:r w:rsidRPr="000D0C3A">
        <w:rPr>
          <w:lang w:val="en-US"/>
        </w:rPr>
        <w:t>MC GW 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eastAsia="zh-CN"/>
        </w:rPr>
        <w:t>MapGroupToSessionStream</w:t>
      </w:r>
      <w:r>
        <w:t xml:space="preserve"> response" shall reuse the IEs from table 11.5.3.2.4 in 3GPP TS 23.280 [3].</w:t>
      </w:r>
    </w:p>
    <w:p w14:paraId="0594FAAA"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t xml:space="preserve"> request" is renamed</w:t>
      </w:r>
      <w:r w:rsidRPr="00822FC3">
        <w:t xml:space="preserve"> </w:t>
      </w:r>
      <w:r>
        <w:t>as "</w:t>
      </w:r>
      <w:r w:rsidRPr="000D0C3A">
        <w:rPr>
          <w:lang w:val="en-US"/>
        </w:rPr>
        <w:t xml:space="preserve">MC GW </w:t>
      </w:r>
      <w:r>
        <w:rPr>
          <w:lang w:val="en-US"/>
        </w:rPr>
        <w:t>Un</w:t>
      </w:r>
      <w:r>
        <w:rPr>
          <w:lang w:eastAsia="zh-CN"/>
        </w:rPr>
        <w:t>MapGroupToSessionStream</w:t>
      </w:r>
      <w:r>
        <w:t xml:space="preserve"> request" shall take the IEs from table 7.3.2.7.</w:t>
      </w:r>
    </w:p>
    <w:p w14:paraId="3F60F9D7"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val="en-US"/>
        </w:rPr>
        <w:t>Un</w:t>
      </w:r>
      <w:r>
        <w:rPr>
          <w:lang w:eastAsia="zh-CN"/>
        </w:rPr>
        <w:t>MapGroupToSessionStream</w:t>
      </w:r>
      <w:r>
        <w:t xml:space="preserve"> response" shall reuse the IEs from table 11.5.3.2.8 in 3GPP TS 23.280 [3].</w:t>
      </w:r>
    </w:p>
    <w:p w14:paraId="065D7BC9" w14:textId="77777777" w:rsidR="007E515B" w:rsidRPr="00913531" w:rsidRDefault="007E515B" w:rsidP="007E515B">
      <w:pPr>
        <w:pStyle w:val="B10"/>
      </w:pPr>
      <w:r>
        <w:t>-</w:t>
      </w:r>
      <w:r>
        <w:tab/>
        <w:t xml:space="preserve">the message </w:t>
      </w:r>
      <w:bookmarkStart w:id="676" w:name="_Hlk198711868"/>
      <w:r>
        <w:t>"</w:t>
      </w:r>
      <w:bookmarkEnd w:id="676"/>
      <w:r w:rsidRPr="00FD4B54">
        <w:t>MC GW MBMS bearer suspension indication</w:t>
      </w:r>
      <w:r w:rsidRPr="0067374D">
        <w:rPr>
          <w:lang w:val="en-US"/>
        </w:rPr>
        <w:t>"</w:t>
      </w:r>
      <w:r>
        <w:t xml:space="preserve"> is renamed as "</w:t>
      </w:r>
      <w:r w:rsidRPr="000D0C3A">
        <w:rPr>
          <w:lang w:val="en-US"/>
        </w:rPr>
        <w:t>MC G</w:t>
      </w:r>
      <w:r w:rsidRPr="00A10A07">
        <w:t xml:space="preserve">W </w:t>
      </w:r>
      <w:r w:rsidRPr="00A10A07">
        <w:rPr>
          <w:rFonts w:hint="eastAsia"/>
        </w:rPr>
        <w:t>MBS</w:t>
      </w:r>
      <w:r w:rsidRPr="00A10A07">
        <w:t xml:space="preserve"> </w:t>
      </w:r>
      <w:r w:rsidRPr="00A10A07">
        <w:rPr>
          <w:rFonts w:hint="eastAsia"/>
        </w:rPr>
        <w:t>session</w:t>
      </w:r>
      <w:r w:rsidRPr="00FD4B54">
        <w:t xml:space="preserve"> suspension indication</w:t>
      </w:r>
      <w:r>
        <w:t>" shall reuse the IEs from table 11.5.3.2.6 in 3GPP TS 23.280 [3].</w:t>
      </w:r>
    </w:p>
    <w:p w14:paraId="4B6276DB" w14:textId="77777777" w:rsidR="007E515B" w:rsidRPr="006A321D" w:rsidRDefault="007E515B" w:rsidP="007E515B">
      <w:pPr>
        <w:pStyle w:val="B10"/>
        <w:ind w:left="0" w:firstLine="0"/>
      </w:pPr>
      <w:r>
        <w:t>W</w:t>
      </w:r>
      <w:r w:rsidRPr="007A6AF4">
        <w:t>hen multicast MBS session is used</w:t>
      </w:r>
      <w:r>
        <w:t>,</w:t>
      </w:r>
      <w:r w:rsidRPr="007A6AF4">
        <w:rPr>
          <w:rFonts w:eastAsia="SimSun"/>
          <w:lang w:eastAsia="zh-CN"/>
        </w:rPr>
        <w:t xml:space="preserve"> </w:t>
      </w:r>
      <w:r>
        <w:rPr>
          <w:rFonts w:eastAsia="SimSun"/>
          <w:lang w:eastAsia="zh-CN"/>
        </w:rPr>
        <w:t>t</w:t>
      </w:r>
      <w:r w:rsidRPr="007A6AF4">
        <w:rPr>
          <w:rFonts w:eastAsia="SimSun"/>
          <w:lang w:eastAsia="zh-CN"/>
        </w:rPr>
        <w:t>he</w:t>
      </w:r>
      <w:r>
        <w:rPr>
          <w:rFonts w:eastAsia="SimSun"/>
          <w:lang w:eastAsia="zh-CN"/>
        </w:rPr>
        <w:t xml:space="preserve"> MC gateway UE joins the multicast MBS session based on the </w:t>
      </w:r>
      <w:r w:rsidRPr="009F4BC9">
        <w:t>MBS session mode</w:t>
      </w:r>
      <w:r>
        <w:rPr>
          <w:rFonts w:eastAsia="SimSun"/>
          <w:lang w:eastAsia="zh-CN"/>
        </w:rPr>
        <w:t xml:space="preserve"> indicationg multicast MBS session received </w:t>
      </w:r>
      <w:r>
        <w:rPr>
          <w:rFonts w:eastAsia="SimSun" w:hint="eastAsia"/>
          <w:lang w:eastAsia="zh-CN"/>
        </w:rPr>
        <w:t>in</w:t>
      </w:r>
      <w:r>
        <w:rPr>
          <w:rFonts w:eastAsia="SimSun"/>
          <w:lang w:eastAsia="zh-CN"/>
        </w:rPr>
        <w:t xml:space="preserve"> </w:t>
      </w:r>
      <w:r>
        <w:t>MC GW MBS session announcement</w:t>
      </w:r>
      <w:r>
        <w:rPr>
          <w:rFonts w:eastAsia="SimSun"/>
          <w:lang w:eastAsia="zh-CN"/>
        </w:rPr>
        <w:t>. I</w:t>
      </w:r>
      <w:r>
        <w:rPr>
          <w:lang w:val="fr-FR"/>
        </w:rPr>
        <w:t xml:space="preserve">f the </w:t>
      </w:r>
      <w:r w:rsidRPr="00E254F6">
        <w:rPr>
          <w:lang w:val="fr-FR"/>
        </w:rPr>
        <w:t>UE session join notification</w:t>
      </w:r>
      <w:r>
        <w:rPr>
          <w:lang w:val="fr-FR"/>
        </w:rPr>
        <w:t xml:space="preserve"> indication is included in the </w:t>
      </w:r>
      <w:r>
        <w:t>MC GW MBS session announcement</w:t>
      </w:r>
      <w:r>
        <w:rPr>
          <w:rFonts w:eastAsia="SimSun"/>
          <w:lang w:eastAsia="zh-CN"/>
        </w:rPr>
        <w:t xml:space="preserve">, the MC gateway UE sends the </w:t>
      </w:r>
      <w:r w:rsidRPr="00A63448">
        <w:t xml:space="preserve">MC GW </w:t>
      </w:r>
      <w:r>
        <w:t>UE session join</w:t>
      </w:r>
      <w:r w:rsidRPr="00A63448">
        <w:t xml:space="preserve"> </w:t>
      </w:r>
      <w:r>
        <w:t xml:space="preserve">notification message to the MC client. This message shall take the IEs from table 7.3.2.2 without the </w:t>
      </w:r>
      <w:r w:rsidRPr="000E4DC9">
        <w:t>MC service ID</w:t>
      </w:r>
      <w:r>
        <w:t xml:space="preserve"> IE. Further the MC client sends the MBS UE session join</w:t>
      </w:r>
      <w:r w:rsidRPr="00A63448">
        <w:t xml:space="preserve"> </w:t>
      </w:r>
      <w:r>
        <w:t>notification to the MC service server as described in clause </w:t>
      </w:r>
      <w:r w:rsidRPr="00121759">
        <w:t>7.3.2.2</w:t>
      </w:r>
      <w:r>
        <w:t>.</w:t>
      </w:r>
    </w:p>
    <w:p w14:paraId="36C5A0A2" w14:textId="77777777" w:rsidR="002D3897" w:rsidRPr="00807ABB" w:rsidRDefault="002D3897" w:rsidP="002D3897">
      <w:pPr>
        <w:pStyle w:val="Heading8"/>
        <w:rPr>
          <w:lang w:eastAsia="zh-CN"/>
        </w:rPr>
      </w:pPr>
      <w:bookmarkStart w:id="677" w:name="_Toc209799959"/>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61"/>
      <w:bookmarkEnd w:id="663"/>
      <w:bookmarkEnd w:id="677"/>
    </w:p>
    <w:p w14:paraId="56B03BE5" w14:textId="77777777" w:rsidR="002D3897" w:rsidRPr="00807ABB" w:rsidRDefault="002D3897" w:rsidP="002D3897">
      <w:pPr>
        <w:pStyle w:val="Heading1"/>
      </w:pPr>
      <w:bookmarkStart w:id="678" w:name="_Toc70510114"/>
      <w:bookmarkStart w:id="679" w:name="_Toc91749841"/>
      <w:bookmarkStart w:id="680" w:name="_Toc209799960"/>
      <w:r w:rsidRPr="00807ABB">
        <w:t>A.1</w:t>
      </w:r>
      <w:r w:rsidRPr="00807ABB">
        <w:tab/>
        <w:t>General</w:t>
      </w:r>
      <w:bookmarkEnd w:id="678"/>
      <w:bookmarkEnd w:id="679"/>
      <w:bookmarkEnd w:id="680"/>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81" w:name="_Toc70510115"/>
      <w:bookmarkStart w:id="682" w:name="_Toc91749842"/>
      <w:bookmarkStart w:id="683" w:name="_Toc209799961"/>
      <w:r w:rsidRPr="00807ABB">
        <w:t>A.2</w:t>
      </w:r>
      <w:r w:rsidRPr="00807ABB">
        <w:tab/>
        <w:t>Initial MC service UE configuration data</w:t>
      </w:r>
      <w:bookmarkEnd w:id="681"/>
      <w:bookmarkEnd w:id="682"/>
      <w:bookmarkEnd w:id="683"/>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74823668" w:rsidR="0032275E" w:rsidRPr="0032275E" w:rsidRDefault="0032275E" w:rsidP="00884952">
      <w:pPr>
        <w:rPr>
          <w:rFonts w:eastAsia="GulimChe"/>
        </w:rPr>
      </w:pPr>
      <w:r w:rsidRPr="0032275E">
        <w:rPr>
          <w:rFonts w:eastAsia="GulimChe"/>
        </w:rPr>
        <w:t>The Default Configured slice(s) information may be pre-configured at the MC service UE and be utilized as defined in 3GPP TS 23.501 [7]</w:t>
      </w:r>
      <w:r w:rsidR="0005080D">
        <w:rPr>
          <w:rFonts w:eastAsia="GulimChe"/>
        </w:rPr>
        <w:t>.</w:t>
      </w:r>
      <w:r w:rsidR="0005080D" w:rsidRPr="0005080D">
        <w:rPr>
          <w:rFonts w:eastAsia="GulimChe"/>
        </w:rPr>
        <w:t xml:space="preserve"> </w:t>
      </w:r>
      <w:r w:rsidR="0005080D" w:rsidRPr="0032275E">
        <w:rPr>
          <w:rFonts w:eastAsia="GulimChe"/>
        </w:rPr>
        <w:t>Additional MC network slice identification information may be provided for each S-NSSAI, e.g., the corresponding network slice credentials.</w:t>
      </w:r>
    </w:p>
    <w:p w14:paraId="2652716D" w14:textId="77777777" w:rsidR="0032275E" w:rsidRPr="0032275E" w:rsidRDefault="0032275E" w:rsidP="00BD5C64">
      <w:pPr>
        <w:pStyle w:val="NO"/>
        <w:rPr>
          <w:rFonts w:eastAsia="GulimChe"/>
        </w:rPr>
      </w:pPr>
      <w:r w:rsidRPr="0032275E">
        <w:rPr>
          <w:rFonts w:eastAsia="GulimChe"/>
        </w:rPr>
        <w:lastRenderedPageBreak/>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2778851B" w14:textId="77777777" w:rsidR="00C1378E" w:rsidRDefault="00C1378E" w:rsidP="00C1378E">
      <w:pPr>
        <w:pStyle w:val="Heading1"/>
      </w:pPr>
      <w:bookmarkStart w:id="684" w:name="_Toc98840539"/>
      <w:bookmarkStart w:id="685" w:name="_Toc209799962"/>
      <w:r>
        <w:t>A.3</w:t>
      </w:r>
      <w:r>
        <w:tab/>
      </w:r>
      <w:bookmarkEnd w:id="684"/>
      <w:r>
        <w:t>MC service user profile configuration data</w:t>
      </w:r>
      <w:bookmarkEnd w:id="685"/>
    </w:p>
    <w:p w14:paraId="5597324D" w14:textId="4DDE33E6" w:rsidR="00C1378E" w:rsidRDefault="00C1378E" w:rsidP="00C1378E">
      <w:pPr>
        <w:rPr>
          <w:rFonts w:eastAsia="GulimChe"/>
        </w:rPr>
      </w:pPr>
      <w:r>
        <w:rPr>
          <w:rFonts w:eastAsia="GulimChe"/>
        </w:rPr>
        <w:t>The configuration data defined in 3GPP TS 23.379 [6] in Annex A.3,</w:t>
      </w:r>
      <w:r w:rsidR="00AF34F8" w:rsidRPr="00AF34F8">
        <w:rPr>
          <w:rFonts w:eastAsia="GulimChe"/>
        </w:rPr>
        <w:t xml:space="preserve"> in 3GPP</w:t>
      </w:r>
      <w:r w:rsidR="00AF34F8">
        <w:rPr>
          <w:rFonts w:eastAsia="GulimChe"/>
        </w:rPr>
        <w:t> </w:t>
      </w:r>
      <w:r w:rsidR="00AF34F8" w:rsidRPr="00AF34F8">
        <w:rPr>
          <w:rFonts w:eastAsia="GulimChe"/>
        </w:rPr>
        <w:t>TS</w:t>
      </w:r>
      <w:r w:rsidR="00AF34F8">
        <w:rPr>
          <w:rFonts w:eastAsia="GulimChe"/>
        </w:rPr>
        <w:t> </w:t>
      </w:r>
      <w:r w:rsidR="00AF34F8" w:rsidRPr="00AF34F8">
        <w:rPr>
          <w:rFonts w:eastAsia="GulimChe"/>
        </w:rPr>
        <w:t>23.281</w:t>
      </w:r>
      <w:r w:rsidR="00AF34F8">
        <w:rPr>
          <w:rFonts w:eastAsia="GulimChe"/>
        </w:rPr>
        <w:t> </w:t>
      </w:r>
      <w:r w:rsidR="00AF34F8" w:rsidRPr="00AF34F8">
        <w:rPr>
          <w:rFonts w:eastAsia="GulimChe"/>
        </w:rPr>
        <w:t>[4] in Annex</w:t>
      </w:r>
      <w:r w:rsidR="00AF34F8">
        <w:rPr>
          <w:rFonts w:eastAsia="GulimChe"/>
        </w:rPr>
        <w:t> </w:t>
      </w:r>
      <w:r w:rsidR="00AF34F8" w:rsidRPr="00AF34F8">
        <w:rPr>
          <w:rFonts w:eastAsia="GulimChe"/>
        </w:rPr>
        <w:t>A.3, and 3GPP</w:t>
      </w:r>
      <w:r w:rsidR="00AF34F8">
        <w:rPr>
          <w:rFonts w:eastAsia="GulimChe"/>
        </w:rPr>
        <w:t> </w:t>
      </w:r>
      <w:r w:rsidR="00AF34F8" w:rsidRPr="00AF34F8">
        <w:rPr>
          <w:rFonts w:eastAsia="GulimChe"/>
        </w:rPr>
        <w:t>TS</w:t>
      </w:r>
      <w:r w:rsidR="00AF34F8">
        <w:rPr>
          <w:rFonts w:eastAsia="GulimChe"/>
        </w:rPr>
        <w:t> </w:t>
      </w:r>
      <w:r w:rsidR="00AF34F8" w:rsidRPr="00AF34F8">
        <w:rPr>
          <w:rFonts w:eastAsia="GulimChe"/>
        </w:rPr>
        <w:t>23.282</w:t>
      </w:r>
      <w:r w:rsidR="00AF34F8">
        <w:rPr>
          <w:rFonts w:eastAsia="GulimChe"/>
        </w:rPr>
        <w:t> </w:t>
      </w:r>
      <w:r w:rsidR="00AF34F8" w:rsidRPr="00AF34F8">
        <w:rPr>
          <w:rFonts w:eastAsia="GulimChe"/>
        </w:rPr>
        <w:t>[5] in Annex</w:t>
      </w:r>
      <w:r w:rsidR="00AF34F8">
        <w:rPr>
          <w:rFonts w:eastAsia="GulimChe"/>
        </w:rPr>
        <w:t> </w:t>
      </w:r>
      <w:r w:rsidR="00AF34F8" w:rsidRPr="00AF34F8">
        <w:rPr>
          <w:rFonts w:eastAsia="GulimChe"/>
        </w:rPr>
        <w:t>A.3</w:t>
      </w:r>
      <w:r>
        <w:rPr>
          <w:rFonts w:eastAsia="GulimChe"/>
        </w:rPr>
        <w:t xml:space="preserve"> apply, with the following exceptions:</w:t>
      </w:r>
    </w:p>
    <w:p w14:paraId="2471977B" w14:textId="3C724DE5" w:rsidR="00C1378E" w:rsidRDefault="00C1378E" w:rsidP="00C1378E">
      <w:pPr>
        <w:pStyle w:val="B10"/>
        <w:rPr>
          <w:rFonts w:eastAsia="GulimChe"/>
        </w:rPr>
      </w:pPr>
      <w:r>
        <w:rPr>
          <w:rFonts w:eastAsia="GulimChe"/>
        </w:rPr>
        <w:t>-</w:t>
      </w:r>
      <w:r>
        <w:rPr>
          <w:rFonts w:eastAsia="GulimChe"/>
        </w:rPr>
        <w:tab/>
      </w:r>
      <w:r w:rsidR="00AF34F8">
        <w:rPr>
          <w:rFonts w:eastAsia="GulimChe"/>
        </w:rPr>
        <w:t>T</w:t>
      </w:r>
      <w:r>
        <w:rPr>
          <w:rFonts w:eastAsia="GulimChe"/>
        </w:rPr>
        <w:t xml:space="preserve">he </w:t>
      </w:r>
      <w:r>
        <w:rPr>
          <w:color w:val="000000"/>
          <w:lang w:eastAsia="ja-JP"/>
        </w:rPr>
        <w:t>"</w:t>
      </w:r>
      <w:r>
        <w:t>ProSe discovery group ID</w:t>
      </w:r>
      <w:r>
        <w:rPr>
          <w:color w:val="000000"/>
          <w:lang w:eastAsia="ja-JP"/>
        </w:rPr>
        <w:t>"</w:t>
      </w:r>
      <w:r>
        <w:t xml:space="preserve"> </w:t>
      </w:r>
      <w:r w:rsidR="00AF34F8">
        <w:t xml:space="preserve">is not </w:t>
      </w:r>
      <w:r>
        <w:rPr>
          <w:rFonts w:eastAsia="GulimChe"/>
        </w:rPr>
        <w:t>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1802328A" w:rsidR="00C1378E" w:rsidRDefault="00C1378E" w:rsidP="00C1378E">
      <w:pPr>
        <w:pStyle w:val="B10"/>
        <w:rPr>
          <w:rFonts w:eastAsia="GulimChe"/>
        </w:rPr>
      </w:pPr>
      <w:bookmarkStart w:id="686" w:name="OLE_LINK2"/>
      <w:r>
        <w:rPr>
          <w:rFonts w:eastAsia="GulimChe"/>
        </w:rPr>
        <w:t>-</w:t>
      </w:r>
      <w:r>
        <w:rPr>
          <w:rFonts w:eastAsia="GulimChe"/>
        </w:rPr>
        <w:tab/>
      </w:r>
      <w:r w:rsidR="00AF34F8">
        <w:rPr>
          <w:rFonts w:eastAsia="GulimChe"/>
        </w:rPr>
        <w:t>T</w:t>
      </w:r>
      <w:r>
        <w:rPr>
          <w:rFonts w:eastAsia="GulimChe"/>
        </w:rPr>
        <w:t xml:space="preserve">he </w:t>
      </w:r>
      <w:r>
        <w:rPr>
          <w:color w:val="000000"/>
          <w:lang w:eastAsia="ja-JP"/>
        </w:rPr>
        <w:t>"</w:t>
      </w:r>
      <w:r>
        <w:t>ProSe discovery group ID</w:t>
      </w:r>
      <w:r>
        <w:rPr>
          <w:color w:val="000000"/>
          <w:lang w:eastAsia="ja-JP"/>
        </w:rPr>
        <w:t>"</w:t>
      </w:r>
      <w:r>
        <w:t xml:space="preserve"> </w:t>
      </w:r>
      <w:r w:rsidR="00AF34F8">
        <w:t xml:space="preserve">is not </w:t>
      </w:r>
      <w:r>
        <w:rPr>
          <w:rFonts w:eastAsia="GulimChe"/>
        </w:rPr>
        <w:t>used;</w:t>
      </w:r>
    </w:p>
    <w:bookmarkEnd w:id="686"/>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23ADDB7E" w:rsidR="00C1378E" w:rsidRDefault="00C1378E" w:rsidP="00C1378E">
      <w:pPr>
        <w:pStyle w:val="B10"/>
        <w:rPr>
          <w:rFonts w:eastAsia="GulimChe"/>
        </w:rPr>
      </w:pPr>
      <w:r>
        <w:rPr>
          <w:rFonts w:eastAsia="GulimChe"/>
        </w:rPr>
        <w:t>-</w:t>
      </w:r>
      <w:r>
        <w:rPr>
          <w:rFonts w:eastAsia="GulimChe"/>
        </w:rPr>
        <w:tab/>
      </w:r>
      <w:r w:rsidR="00AF34F8">
        <w:rPr>
          <w:rFonts w:eastAsia="GulimChe"/>
        </w:rPr>
        <w:t>T</w:t>
      </w:r>
      <w:r>
        <w:rPr>
          <w:rFonts w:eastAsia="GulimChe"/>
        </w:rPr>
        <w:t xml:space="preserve">he </w:t>
      </w:r>
      <w:r>
        <w:rPr>
          <w:color w:val="000000"/>
          <w:lang w:eastAsia="ja-JP"/>
        </w:rPr>
        <w:t>"</w:t>
      </w:r>
      <w:r>
        <w:t>Discovery group ID</w:t>
      </w:r>
      <w:r>
        <w:rPr>
          <w:color w:val="000000"/>
          <w:lang w:eastAsia="ja-JP"/>
        </w:rPr>
        <w:t>"</w:t>
      </w:r>
      <w:r>
        <w:t xml:space="preserve"> </w:t>
      </w:r>
      <w:r w:rsidR="00AF34F8">
        <w:t xml:space="preserve">is not </w:t>
      </w:r>
      <w:r>
        <w:rPr>
          <w:rFonts w:eastAsia="GulimChe"/>
        </w:rPr>
        <w:t>used;</w:t>
      </w:r>
    </w:p>
    <w:p w14:paraId="70A7B57B" w14:textId="77777777" w:rsidR="00C1378E" w:rsidRDefault="00C1378E" w:rsidP="00C1378E">
      <w:pPr>
        <w:pStyle w:val="Heading1"/>
      </w:pPr>
      <w:bookmarkStart w:id="687" w:name="_Toc209799963"/>
      <w:r>
        <w:t>A.4</w:t>
      </w:r>
      <w:r>
        <w:tab/>
        <w:t>MC service group configuration data</w:t>
      </w:r>
      <w:bookmarkEnd w:id="687"/>
    </w:p>
    <w:p w14:paraId="6CEA228C" w14:textId="77777777" w:rsidR="00C1378E" w:rsidRDefault="00C1378E" w:rsidP="00C1378E">
      <w:pPr>
        <w:rPr>
          <w:rFonts w:eastAsia="GulimChe"/>
        </w:rPr>
      </w:pPr>
      <w:bookmarkStart w:id="688"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89"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89"/>
    </w:p>
    <w:bookmarkEnd w:id="688"/>
    <w:p w14:paraId="128BCC12" w14:textId="77777777" w:rsidR="00AF34F8" w:rsidRDefault="00AF34F8" w:rsidP="00AF34F8">
      <w:pPr>
        <w:rPr>
          <w:rFonts w:eastAsia="GulimChe"/>
        </w:rPr>
      </w:pPr>
      <w:r>
        <w:rPr>
          <w:rFonts w:eastAsia="GulimChe"/>
        </w:rPr>
        <w:t xml:space="preserve">Furthermore, Table A.4-1 and Table A.4-2 include the necessary configurations to enable 5G ProSe UE-to-Network Relay and 5G ProSe UE-to-UE Relay services (off-network communication), respectively. </w:t>
      </w:r>
    </w:p>
    <w:p w14:paraId="182092CD" w14:textId="77777777" w:rsidR="00AF34F8" w:rsidRPr="00526FC3" w:rsidRDefault="00AF34F8" w:rsidP="00AF34F8">
      <w:pPr>
        <w:pStyle w:val="TH"/>
        <w:rPr>
          <w:lang w:eastAsia="ko-KR"/>
        </w:rPr>
      </w:pPr>
      <w:r w:rsidRPr="00526FC3">
        <w:t>Table A.4-</w:t>
      </w:r>
      <w:r>
        <w:t>1</w:t>
      </w:r>
      <w:r w:rsidRPr="00526FC3">
        <w:t xml:space="preserve">: </w:t>
      </w:r>
      <w:r w:rsidRPr="00526FC3">
        <w:rPr>
          <w:rFonts w:hint="eastAsia"/>
          <w:lang w:eastAsia="zh-CN"/>
        </w:rPr>
        <w:t>Common group</w:t>
      </w:r>
      <w:r w:rsidRPr="00526FC3">
        <w:rPr>
          <w:lang w:eastAsia="ko-KR"/>
        </w:rPr>
        <w:t xml:space="preserve"> configuration data</w:t>
      </w:r>
      <w:r>
        <w:rPr>
          <w:lang w:eastAsia="ko-KR"/>
        </w:rPr>
        <w:t xml:space="preserve"> to enable</w:t>
      </w:r>
      <w:r w:rsidRPr="00526FC3">
        <w:rPr>
          <w:lang w:eastAsia="ko-KR"/>
        </w:rPr>
        <w:t xml:space="preserve"> </w:t>
      </w:r>
      <w:r>
        <w:rPr>
          <w:rFonts w:eastAsia="GulimChe"/>
        </w:rPr>
        <w:t>5G ProSe UE-to-network relay service</w:t>
      </w:r>
      <w:r w:rsidRPr="00526FC3">
        <w:rPr>
          <w:lang w:eastAsia="ko-KR"/>
        </w:rPr>
        <w:t xml:space="preserve">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F34F8" w:rsidRPr="00526FC3" w14:paraId="5EE1FD1B"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AC8828" w14:textId="77777777" w:rsidR="00AF34F8" w:rsidRPr="00526FC3" w:rsidRDefault="00AF34F8" w:rsidP="0095006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9F03D86" w14:textId="77777777" w:rsidR="00AF34F8" w:rsidRPr="00526FC3" w:rsidRDefault="00AF34F8" w:rsidP="0095006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70751318"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66A829E"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4F21CDD3" w14:textId="77777777" w:rsidR="00AF34F8" w:rsidRPr="00526FC3" w:rsidRDefault="00AF34F8" w:rsidP="0095006E">
            <w:pPr>
              <w:pStyle w:val="TAH"/>
            </w:pPr>
            <w:r w:rsidRPr="00526FC3">
              <w:t>Group management server</w:t>
            </w:r>
          </w:p>
        </w:tc>
      </w:tr>
      <w:tr w:rsidR="00AF34F8" w:rsidRPr="00526FC3" w14:paraId="6820557D"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1EB7CC67" w14:textId="77777777" w:rsidR="00AF34F8" w:rsidRPr="00352049" w:rsidRDefault="00AF34F8" w:rsidP="0095006E">
            <w:pPr>
              <w:pStyle w:val="TAL"/>
            </w:pPr>
            <w:r w:rsidRPr="00352049">
              <w:rPr>
                <w:szCs w:val="18"/>
              </w:rPr>
              <w:t>Subclause </w:t>
            </w:r>
            <w:r>
              <w:rPr>
                <w:szCs w:val="18"/>
              </w:rPr>
              <w:t>4.8.2</w:t>
            </w:r>
          </w:p>
        </w:tc>
        <w:tc>
          <w:tcPr>
            <w:tcW w:w="3544" w:type="dxa"/>
            <w:tcBorders>
              <w:top w:val="single" w:sz="4" w:space="0" w:color="auto"/>
              <w:left w:val="single" w:sz="4" w:space="0" w:color="auto"/>
              <w:bottom w:val="single" w:sz="4" w:space="0" w:color="auto"/>
              <w:right w:val="single" w:sz="4" w:space="0" w:color="auto"/>
            </w:tcBorders>
          </w:tcPr>
          <w:p w14:paraId="0C294BDC" w14:textId="77777777" w:rsidR="00AF34F8" w:rsidRPr="00352049" w:rsidRDefault="00AF34F8" w:rsidP="0095006E">
            <w:pPr>
              <w:pStyle w:val="TAL"/>
            </w:pPr>
            <w:r>
              <w:rPr>
                <w:rFonts w:cs="Arial"/>
                <w:szCs w:val="18"/>
              </w:rPr>
              <w:t>RSC(s) associated to 5G ProSe UE-to-Network Relay services</w:t>
            </w:r>
            <w:r w:rsidRPr="00352049">
              <w:rPr>
                <w:rFonts w:cs="Arial"/>
                <w:szCs w:val="18"/>
              </w:rPr>
              <w:t xml:space="preserve"> </w:t>
            </w:r>
            <w:r w:rsidRPr="00D632C5">
              <w:rPr>
                <w:lang w:val="en-US" w:eastAsia="zh-CN"/>
              </w:rPr>
              <w:t>(</w:t>
            </w:r>
            <w:r w:rsidRPr="00D632C5">
              <w:rPr>
                <w:lang w:val="en-US"/>
              </w:rPr>
              <w:t>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274FF27E" w14:textId="77777777" w:rsidR="00AF34F8" w:rsidRPr="00526FC3" w:rsidRDefault="00AF34F8" w:rsidP="0095006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1168EC2" w14:textId="77777777" w:rsidR="00AF34F8" w:rsidRPr="00526FC3" w:rsidRDefault="00AF34F8" w:rsidP="0095006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196F9127" w14:textId="77777777" w:rsidR="00AF34F8" w:rsidRPr="00526FC3" w:rsidRDefault="00AF34F8" w:rsidP="0095006E">
            <w:pPr>
              <w:pStyle w:val="TAC"/>
            </w:pPr>
            <w:r w:rsidRPr="00526FC3">
              <w:rPr>
                <w:rFonts w:cs="Arial"/>
                <w:szCs w:val="18"/>
              </w:rPr>
              <w:t>Y</w:t>
            </w:r>
          </w:p>
        </w:tc>
      </w:tr>
      <w:tr w:rsidR="00AF34F8" w:rsidRPr="00526FC3" w14:paraId="08EC9BE7"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3B7C91D3" w14:textId="77777777" w:rsidR="00AF34F8" w:rsidRPr="00352049" w:rsidRDefault="00AF34F8" w:rsidP="0095006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4F31755" w14:textId="77777777" w:rsidR="00AF34F8" w:rsidRPr="00352049" w:rsidRDefault="00AF34F8" w:rsidP="0095006E">
            <w:pPr>
              <w:pStyle w:val="TAL"/>
              <w:rPr>
                <w:rFonts w:cs="Arial"/>
                <w:szCs w:val="18"/>
              </w:rPr>
            </w:pPr>
            <w:r w:rsidRPr="00B0698D">
              <w:rPr>
                <w:rFonts w:cs="Arial"/>
                <w:szCs w:val="18"/>
              </w:rPr>
              <w:t>&gt;</w:t>
            </w:r>
            <w:r>
              <w:rPr>
                <w:rFonts w:cs="Arial"/>
                <w:szCs w:val="18"/>
              </w:rPr>
              <w:t xml:space="preserve"> UE-to-Network Relay Layer indicator per RSC (NOTE)</w:t>
            </w:r>
          </w:p>
        </w:tc>
        <w:tc>
          <w:tcPr>
            <w:tcW w:w="1275" w:type="dxa"/>
            <w:tcBorders>
              <w:top w:val="single" w:sz="4" w:space="0" w:color="auto"/>
              <w:left w:val="single" w:sz="4" w:space="0" w:color="auto"/>
              <w:bottom w:val="single" w:sz="4" w:space="0" w:color="auto"/>
              <w:right w:val="single" w:sz="4" w:space="0" w:color="auto"/>
            </w:tcBorders>
          </w:tcPr>
          <w:p w14:paraId="6CD2DCE3" w14:textId="77777777" w:rsidR="00AF34F8" w:rsidRPr="00526FC3" w:rsidRDefault="00AF34F8" w:rsidP="0095006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070D577" w14:textId="77777777" w:rsidR="00AF34F8" w:rsidRPr="00526FC3" w:rsidRDefault="00AF34F8" w:rsidP="0095006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3BA30BD" w14:textId="77777777" w:rsidR="00AF34F8" w:rsidRPr="00526FC3" w:rsidRDefault="00AF34F8" w:rsidP="0095006E">
            <w:pPr>
              <w:pStyle w:val="TAC"/>
              <w:rPr>
                <w:rFonts w:cs="Arial"/>
                <w:szCs w:val="18"/>
              </w:rPr>
            </w:pPr>
          </w:p>
        </w:tc>
      </w:tr>
      <w:tr w:rsidR="00AF34F8" w:rsidRPr="00526FC3" w14:paraId="58729E3F" w14:textId="77777777" w:rsidTr="0095006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25AD34" w14:textId="77777777" w:rsidR="00AF34F8" w:rsidRPr="00913FEC" w:rsidRDefault="00AF34F8" w:rsidP="0095006E">
            <w:pPr>
              <w:pStyle w:val="TAN"/>
            </w:pPr>
            <w:r w:rsidRPr="00AB5FED">
              <w:t>NOTE:</w:t>
            </w:r>
            <w:r w:rsidRPr="00AB5FED">
              <w:tab/>
            </w:r>
            <w:r>
              <w:t>The UE-to-Network Relay Layer indicator indicates whether the associated RSC offers 5G ProSe Layer-2 or Layer-3 UE-to-Network Relay service</w:t>
            </w:r>
            <w:r w:rsidRPr="00AB5FED">
              <w:t>.</w:t>
            </w:r>
          </w:p>
        </w:tc>
      </w:tr>
    </w:tbl>
    <w:p w14:paraId="402DC88E" w14:textId="77777777" w:rsidR="00AF34F8" w:rsidRDefault="00AF34F8" w:rsidP="00AF34F8">
      <w:pPr>
        <w:rPr>
          <w:rFonts w:eastAsia="GulimChe"/>
        </w:rPr>
      </w:pPr>
    </w:p>
    <w:p w14:paraId="3773B81E" w14:textId="77777777" w:rsidR="00AF34F8" w:rsidRPr="00526FC3" w:rsidRDefault="00AF34F8" w:rsidP="00AF34F8">
      <w:pPr>
        <w:pStyle w:val="TH"/>
        <w:rPr>
          <w:lang w:eastAsia="ko-KR"/>
        </w:rPr>
      </w:pPr>
      <w:r w:rsidRPr="00526FC3">
        <w:t>Table A.4-</w:t>
      </w:r>
      <w:r>
        <w:rPr>
          <w:lang w:eastAsia="ko-KR"/>
        </w:rPr>
        <w:t>2</w:t>
      </w:r>
      <w:r w:rsidRPr="00526FC3">
        <w:t xml:space="preserve">: </w:t>
      </w:r>
      <w:r w:rsidRPr="00526FC3">
        <w:rPr>
          <w:rFonts w:hint="eastAsia"/>
          <w:lang w:eastAsia="zh-CN"/>
        </w:rPr>
        <w:t>Common group</w:t>
      </w:r>
      <w:r w:rsidRPr="00526FC3">
        <w:rPr>
          <w:lang w:eastAsia="ko-KR"/>
        </w:rPr>
        <w:t xml:space="preserve"> configuration data</w:t>
      </w:r>
      <w:r>
        <w:rPr>
          <w:lang w:eastAsia="ko-KR"/>
        </w:rPr>
        <w:t xml:space="preserve"> to enable </w:t>
      </w:r>
      <w:r>
        <w:rPr>
          <w:rFonts w:eastAsia="GulimChe"/>
        </w:rPr>
        <w:t>5G ProSe UE-to-UE relay service</w:t>
      </w:r>
      <w:r w:rsidRPr="00526FC3">
        <w:rPr>
          <w:lang w:eastAsia="ko-KR"/>
        </w:rPr>
        <w:t xml:space="preserve">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F34F8" w:rsidRPr="00526FC3" w14:paraId="224A809E"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6B2A24" w14:textId="77777777" w:rsidR="00AF34F8" w:rsidRPr="00526FC3" w:rsidRDefault="00AF34F8" w:rsidP="0095006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3C9FB6" w14:textId="77777777" w:rsidR="00AF34F8" w:rsidRPr="00526FC3" w:rsidRDefault="00AF34F8" w:rsidP="0095006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7C7F40B"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CEA0531"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58D5EF4F" w14:textId="77777777" w:rsidR="00AF34F8" w:rsidRPr="00526FC3" w:rsidRDefault="00AF34F8" w:rsidP="0095006E">
            <w:pPr>
              <w:pStyle w:val="TAH"/>
            </w:pPr>
            <w:r w:rsidRPr="00526FC3">
              <w:t>Group management server</w:t>
            </w:r>
          </w:p>
        </w:tc>
      </w:tr>
      <w:tr w:rsidR="00AF34F8" w:rsidRPr="00526FC3" w14:paraId="1E82BAB3"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34FBDA" w14:textId="77777777" w:rsidR="00AF34F8" w:rsidRPr="00C3774D" w:rsidRDefault="00AF34F8" w:rsidP="0095006E">
            <w:pPr>
              <w:pStyle w:val="TAH"/>
              <w:jc w:val="left"/>
              <w:rPr>
                <w:b w:val="0"/>
                <w:bCs/>
              </w:rPr>
            </w:pPr>
            <w:r>
              <w:rPr>
                <w:b w:val="0"/>
                <w:bCs/>
              </w:rPr>
              <w:t>Subclause 4.10.2</w:t>
            </w:r>
          </w:p>
        </w:tc>
        <w:tc>
          <w:tcPr>
            <w:tcW w:w="3544" w:type="dxa"/>
            <w:tcBorders>
              <w:top w:val="single" w:sz="4" w:space="0" w:color="auto"/>
              <w:left w:val="single" w:sz="4" w:space="0" w:color="auto"/>
              <w:bottom w:val="single" w:sz="4" w:space="0" w:color="auto"/>
              <w:right w:val="single" w:sz="4" w:space="0" w:color="auto"/>
            </w:tcBorders>
            <w:vAlign w:val="center"/>
          </w:tcPr>
          <w:p w14:paraId="4EAE947D" w14:textId="77777777" w:rsidR="00AF34F8" w:rsidRPr="00E921E3" w:rsidRDefault="00AF34F8" w:rsidP="0095006E">
            <w:pPr>
              <w:pStyle w:val="TAH"/>
              <w:jc w:val="left"/>
              <w:rPr>
                <w:b w:val="0"/>
                <w:bCs/>
              </w:rPr>
            </w:pPr>
            <w:r>
              <w:rPr>
                <w:b w:val="0"/>
                <w:bCs/>
              </w:rPr>
              <w:t xml:space="preserve">RSC(s) associated to 5G ProSe UE-to-UE Relay services (as specified in </w:t>
            </w:r>
            <w:r w:rsidRPr="00D632C5">
              <w:rPr>
                <w:b w:val="0"/>
                <w:bCs/>
                <w:lang w:val="en-US"/>
              </w:rPr>
              <w:t>3GPP TS 23.304 [17])</w:t>
            </w:r>
          </w:p>
        </w:tc>
        <w:tc>
          <w:tcPr>
            <w:tcW w:w="1275" w:type="dxa"/>
            <w:tcBorders>
              <w:top w:val="single" w:sz="4" w:space="0" w:color="auto"/>
              <w:left w:val="single" w:sz="4" w:space="0" w:color="auto"/>
              <w:bottom w:val="single" w:sz="4" w:space="0" w:color="auto"/>
              <w:right w:val="single" w:sz="4" w:space="0" w:color="auto"/>
            </w:tcBorders>
          </w:tcPr>
          <w:p w14:paraId="1A836564" w14:textId="77777777" w:rsidR="00AF34F8" w:rsidRPr="00917A34" w:rsidRDefault="00AF34F8" w:rsidP="0095006E">
            <w:pPr>
              <w:pStyle w:val="TAH"/>
              <w:rPr>
                <w:b w:val="0"/>
                <w:bCs/>
              </w:rPr>
            </w:pPr>
            <w:r w:rsidRPr="00917A34">
              <w:rPr>
                <w:b w:val="0"/>
                <w:bCs/>
              </w:rPr>
              <w:t>Y</w:t>
            </w:r>
          </w:p>
        </w:tc>
        <w:tc>
          <w:tcPr>
            <w:tcW w:w="1276" w:type="dxa"/>
            <w:tcBorders>
              <w:top w:val="single" w:sz="4" w:space="0" w:color="auto"/>
              <w:left w:val="single" w:sz="4" w:space="0" w:color="auto"/>
              <w:bottom w:val="single" w:sz="4" w:space="0" w:color="auto"/>
              <w:right w:val="single" w:sz="4" w:space="0" w:color="auto"/>
            </w:tcBorders>
          </w:tcPr>
          <w:p w14:paraId="3DD568F9" w14:textId="77777777" w:rsidR="00AF34F8" w:rsidRPr="00917A34" w:rsidRDefault="00AF34F8" w:rsidP="0095006E">
            <w:pPr>
              <w:pStyle w:val="TAH"/>
              <w:rPr>
                <w:b w:val="0"/>
                <w:bCs/>
              </w:rPr>
            </w:pPr>
            <w:r w:rsidRPr="00917A34">
              <w:rPr>
                <w:b w:val="0"/>
                <w:bCs/>
              </w:rPr>
              <w:t>N</w:t>
            </w:r>
          </w:p>
        </w:tc>
        <w:tc>
          <w:tcPr>
            <w:tcW w:w="1559" w:type="dxa"/>
            <w:tcBorders>
              <w:top w:val="single" w:sz="4" w:space="0" w:color="auto"/>
              <w:left w:val="single" w:sz="4" w:space="0" w:color="auto"/>
              <w:bottom w:val="single" w:sz="4" w:space="0" w:color="auto"/>
              <w:right w:val="single" w:sz="4" w:space="0" w:color="auto"/>
            </w:tcBorders>
          </w:tcPr>
          <w:p w14:paraId="3F28E269" w14:textId="77777777" w:rsidR="00AF34F8" w:rsidRPr="00917A34" w:rsidRDefault="00AF34F8" w:rsidP="0095006E">
            <w:pPr>
              <w:pStyle w:val="TAH"/>
              <w:rPr>
                <w:b w:val="0"/>
                <w:bCs/>
              </w:rPr>
            </w:pPr>
            <w:r w:rsidRPr="00917A34">
              <w:rPr>
                <w:b w:val="0"/>
                <w:bCs/>
              </w:rPr>
              <w:t>Y</w:t>
            </w:r>
          </w:p>
        </w:tc>
      </w:tr>
      <w:tr w:rsidR="00AF34F8" w:rsidRPr="00526FC3" w14:paraId="54164E04" w14:textId="77777777" w:rsidTr="0095006E">
        <w:trPr>
          <w:trHeight w:val="341"/>
        </w:trPr>
        <w:tc>
          <w:tcPr>
            <w:tcW w:w="1985" w:type="dxa"/>
            <w:tcBorders>
              <w:top w:val="single" w:sz="4" w:space="0" w:color="auto"/>
              <w:left w:val="single" w:sz="4" w:space="0" w:color="auto"/>
              <w:bottom w:val="single" w:sz="4" w:space="0" w:color="auto"/>
              <w:right w:val="single" w:sz="4" w:space="0" w:color="auto"/>
            </w:tcBorders>
          </w:tcPr>
          <w:p w14:paraId="184135BA" w14:textId="77777777" w:rsidR="00AF34F8" w:rsidRPr="00352049" w:rsidRDefault="00AF34F8" w:rsidP="0095006E">
            <w:pPr>
              <w:pStyle w:val="TAL"/>
              <w:rPr>
                <w:lang w:eastAsia="zh-CN"/>
              </w:rPr>
            </w:pPr>
            <w:r w:rsidRPr="00352049">
              <w:rPr>
                <w:szCs w:val="18"/>
              </w:rPr>
              <w:t>Subclause </w:t>
            </w:r>
            <w:r>
              <w:rPr>
                <w:szCs w:val="18"/>
              </w:rPr>
              <w:t>4.10.2</w:t>
            </w:r>
          </w:p>
        </w:tc>
        <w:tc>
          <w:tcPr>
            <w:tcW w:w="3544" w:type="dxa"/>
            <w:tcBorders>
              <w:top w:val="single" w:sz="4" w:space="0" w:color="auto"/>
              <w:left w:val="single" w:sz="4" w:space="0" w:color="auto"/>
              <w:bottom w:val="single" w:sz="4" w:space="0" w:color="auto"/>
              <w:right w:val="single" w:sz="4" w:space="0" w:color="auto"/>
            </w:tcBorders>
          </w:tcPr>
          <w:p w14:paraId="18B6EC1A" w14:textId="77777777" w:rsidR="00AF34F8" w:rsidRPr="00352049" w:rsidRDefault="00AF34F8" w:rsidP="0095006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D632C5">
              <w:rPr>
                <w:lang w:val="en-US"/>
              </w:rPr>
              <w:t>as specified in 3GPP TS 23.30</w:t>
            </w:r>
            <w:r>
              <w:rPr>
                <w:lang w:val="en-US"/>
              </w:rPr>
              <w:t>4</w:t>
            </w:r>
            <w:r w:rsidRPr="00D632C5">
              <w:rPr>
                <w:lang w:val="en-US"/>
              </w:rPr>
              <w:t> [1</w:t>
            </w:r>
            <w:r>
              <w:rPr>
                <w:lang w:val="en-US"/>
              </w:rPr>
              <w:t>7</w:t>
            </w:r>
            <w:r w:rsidRPr="00D632C5">
              <w:rPr>
                <w:lang w:val="en-US"/>
              </w:rPr>
              <w:t>])</w:t>
            </w:r>
          </w:p>
        </w:tc>
        <w:tc>
          <w:tcPr>
            <w:tcW w:w="1275" w:type="dxa"/>
            <w:tcBorders>
              <w:top w:val="single" w:sz="4" w:space="0" w:color="auto"/>
              <w:left w:val="single" w:sz="4" w:space="0" w:color="auto"/>
              <w:bottom w:val="single" w:sz="4" w:space="0" w:color="auto"/>
              <w:right w:val="single" w:sz="4" w:space="0" w:color="auto"/>
            </w:tcBorders>
          </w:tcPr>
          <w:p w14:paraId="3C8C5885" w14:textId="77777777" w:rsidR="00AF34F8" w:rsidRPr="00526FC3" w:rsidRDefault="00AF34F8" w:rsidP="0095006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F2CAD32" w14:textId="77777777" w:rsidR="00AF34F8" w:rsidRPr="00526FC3" w:rsidRDefault="00AF34F8" w:rsidP="0095006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1FFD50ED" w14:textId="77777777" w:rsidR="00AF34F8" w:rsidRPr="00526FC3" w:rsidRDefault="00AF34F8" w:rsidP="0095006E">
            <w:pPr>
              <w:pStyle w:val="TAC"/>
              <w:rPr>
                <w:lang w:eastAsia="zh-CN"/>
              </w:rPr>
            </w:pPr>
            <w:r w:rsidRPr="00526FC3">
              <w:rPr>
                <w:lang w:eastAsia="zh-CN"/>
              </w:rPr>
              <w:t>Y</w:t>
            </w:r>
          </w:p>
        </w:tc>
      </w:tr>
      <w:tr w:rsidR="00AF34F8" w:rsidRPr="00526FC3" w14:paraId="1F7ED8E4" w14:textId="77777777" w:rsidTr="0095006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6BBD8F3" w14:textId="77777777" w:rsidR="00AF34F8" w:rsidRPr="00352049" w:rsidRDefault="00AF34F8" w:rsidP="0095006E">
            <w:pPr>
              <w:pStyle w:val="TAN"/>
            </w:pPr>
            <w:r w:rsidRPr="00AB5FED">
              <w:t>NOTE:</w:t>
            </w:r>
            <w:r w:rsidRPr="00AB5FED">
              <w:tab/>
            </w:r>
            <w:r>
              <w:t>The UE-to-UE Relay Layer indicator indicates whether the associated RSC offers 5G ProSe Layer-2 or Layer-3 UE-to-UE Relay service</w:t>
            </w:r>
            <w:r w:rsidRPr="00AB5FED">
              <w:t>.</w:t>
            </w:r>
          </w:p>
        </w:tc>
      </w:tr>
    </w:tbl>
    <w:p w14:paraId="60536AFC" w14:textId="77777777" w:rsidR="00AF34F8" w:rsidRDefault="00AF34F8" w:rsidP="00000CC2">
      <w:pPr>
        <w:rPr>
          <w:rFonts w:eastAsia="GulimChe"/>
        </w:rPr>
      </w:pPr>
    </w:p>
    <w:p w14:paraId="3B78FC83" w14:textId="77777777" w:rsidR="00C1378E" w:rsidRDefault="00C1378E" w:rsidP="00C1378E">
      <w:pPr>
        <w:pStyle w:val="Heading1"/>
      </w:pPr>
      <w:bookmarkStart w:id="690" w:name="_Toc209799964"/>
      <w:r>
        <w:lastRenderedPageBreak/>
        <w:t>A.5</w:t>
      </w:r>
      <w:r>
        <w:tab/>
        <w:t>MC service configuration data</w:t>
      </w:r>
      <w:bookmarkEnd w:id="690"/>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91" w:name="OLE_LINK4"/>
      <w:r>
        <w:rPr>
          <w:color w:val="000000"/>
          <w:lang w:eastAsia="ja-JP"/>
        </w:rPr>
        <w:t xml:space="preserve">Default </w:t>
      </w:r>
      <w:bookmarkEnd w:id="691"/>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92" w:name="_Toc209799965"/>
      <w:r>
        <w:t>A.6</w:t>
      </w:r>
      <w:r>
        <w:tab/>
        <w:t>Location user profile configuration data</w:t>
      </w:r>
      <w:bookmarkEnd w:id="692"/>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693" w:name="_Toc209799966"/>
      <w:r>
        <w:t>A.7</w:t>
      </w:r>
      <w:r>
        <w:tab/>
        <w:t>Initial recording admin UE and/or replay UE configuration data</w:t>
      </w:r>
      <w:bookmarkEnd w:id="693"/>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4890C5EA" w:rsidR="00744377" w:rsidRDefault="00744377" w:rsidP="00884952">
      <w:r>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694" w:name="_Toc209799967"/>
      <w:r>
        <w:t>A.8</w:t>
      </w:r>
      <w:r>
        <w:tab/>
        <w:t>ACM client user profile configuration data</w:t>
      </w:r>
      <w:bookmarkEnd w:id="694"/>
    </w:p>
    <w:p w14:paraId="3D4606D8" w14:textId="77777777" w:rsidR="00744377" w:rsidRDefault="00744377" w:rsidP="00744377">
      <w:r>
        <w:t xml:space="preserve">The ACM client user profile configuration data defined in 3GPP TS 23.280 [6] clause A.9 is applicable. </w:t>
      </w:r>
    </w:p>
    <w:p w14:paraId="2ED9F031" w14:textId="65A17483" w:rsidR="00AF34F8" w:rsidRDefault="00AF34F8" w:rsidP="00AF34F8">
      <w:pPr>
        <w:pStyle w:val="Heading1"/>
        <w:rPr>
          <w:rFonts w:eastAsia="GulimChe"/>
        </w:rPr>
      </w:pPr>
      <w:bookmarkStart w:id="695" w:name="_Toc209799968"/>
      <w:r>
        <w:rPr>
          <w:rFonts w:eastAsia="GulimChe"/>
        </w:rPr>
        <w:t xml:space="preserve">A.9 </w:t>
      </w:r>
      <w:r>
        <w:rPr>
          <w:rFonts w:eastAsia="GulimChe"/>
        </w:rPr>
        <w:tab/>
        <w:t>MC UE configuration data</w:t>
      </w:r>
      <w:bookmarkEnd w:id="695"/>
    </w:p>
    <w:p w14:paraId="79E05FEA" w14:textId="77777777" w:rsidR="00AF34F8" w:rsidRDefault="00AF34F8" w:rsidP="00AF34F8">
      <w:pPr>
        <w:rPr>
          <w:rFonts w:eastAsia="GulimChe"/>
        </w:rPr>
      </w:pPr>
      <w:r>
        <w:rPr>
          <w:rFonts w:eastAsia="GulimChe"/>
        </w:rPr>
        <w:t>Annex A.2 in 3GPP TS 23.379 [6], Annex 2 in 3GPP TS 23.281 [4] and Annex 2 in 3GPP TS 23.282 [5] applies with the following updates in Table A.2-2 in 3GPP TS 23.379 [6], Table A.2-2 in 3GPP TS 23.281 [4] and Table A.2-2 in 3GPP TS 23.282 [5] to support 5G ProSe UE-to-Network Relay services as described in clause 4.8.</w:t>
      </w:r>
    </w:p>
    <w:p w14:paraId="2FCC853A" w14:textId="27800718" w:rsidR="00AF34F8" w:rsidRPr="00AB5FED" w:rsidRDefault="00AF34F8" w:rsidP="00AF34F8">
      <w:pPr>
        <w:pStyle w:val="TH"/>
        <w:rPr>
          <w:lang w:eastAsia="ko-KR"/>
        </w:rPr>
      </w:pPr>
      <w:r w:rsidRPr="00AB5FED">
        <w:t>Table </w:t>
      </w:r>
      <w:r>
        <w:t>A</w:t>
      </w:r>
      <w:r w:rsidRPr="00AB5FED">
        <w:t>.</w:t>
      </w:r>
      <w:r>
        <w:t>9</w:t>
      </w:r>
      <w:r w:rsidRPr="00AB5FED">
        <w:t>-</w:t>
      </w:r>
      <w:r>
        <w:rPr>
          <w:lang w:eastAsia="ko-KR"/>
        </w:rPr>
        <w:t>1</w:t>
      </w:r>
      <w:r w:rsidRPr="00AB5FED">
        <w:t xml:space="preserve">: </w:t>
      </w:r>
      <w:r w:rsidRPr="00AB5FED">
        <w:rPr>
          <w:lang w:eastAsia="ko-KR"/>
        </w:rPr>
        <w:t>UE configuration data</w:t>
      </w:r>
      <w:r>
        <w:rPr>
          <w:lang w:eastAsia="ko-KR"/>
        </w:rPr>
        <w:t xml:space="preserve"> to enable </w:t>
      </w:r>
      <w:r>
        <w:rPr>
          <w:rFonts w:eastAsia="GulimChe"/>
        </w:rPr>
        <w:t>5G ProSe UE-to-Network Relay service</w:t>
      </w:r>
      <w:r w:rsidRPr="00AB5FED">
        <w:rPr>
          <w:lang w:eastAsia="ko-KR"/>
        </w:rPr>
        <w:t xml:space="preserve">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F34F8" w:rsidRPr="00AB5FED" w14:paraId="242011FF" w14:textId="77777777" w:rsidTr="0095006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541FC73A" w14:textId="77777777" w:rsidR="00AF34F8" w:rsidRPr="00AB5FED" w:rsidRDefault="00AF34F8" w:rsidP="0095006E">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622AEF02" w14:textId="77777777" w:rsidR="00AF34F8" w:rsidRPr="00AB5FED" w:rsidRDefault="00AF34F8" w:rsidP="0095006E">
            <w:pPr>
              <w:pStyle w:val="TAH"/>
              <w:rPr>
                <w:rFonts w:eastAsia="Malgun Gothic"/>
                <w:lang w:eastAsia="ko-KR"/>
              </w:rPr>
            </w:pPr>
            <w:r w:rsidRPr="00AB5FED">
              <w:rPr>
                <w:lang w:eastAsia="en-GB"/>
              </w:rPr>
              <w:t>Parameter description</w:t>
            </w:r>
          </w:p>
        </w:tc>
      </w:tr>
      <w:tr w:rsidR="00AF34F8" w:rsidRPr="00AB5FED" w14:paraId="3777859C"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5F172F" w14:textId="77777777" w:rsidR="00AF34F8" w:rsidRPr="00AB5FED" w:rsidRDefault="00AF34F8" w:rsidP="0095006E">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44096514" w14:textId="77777777" w:rsidR="00AF34F8" w:rsidRPr="00AB5FED" w:rsidRDefault="00AF34F8" w:rsidP="0095006E">
            <w:pPr>
              <w:pStyle w:val="TAL"/>
            </w:pPr>
            <w:r w:rsidRPr="00AB5FED">
              <w:t>R</w:t>
            </w:r>
            <w:r w:rsidRPr="00AB5FED">
              <w:rPr>
                <w:rFonts w:hint="eastAsia"/>
              </w:rPr>
              <w:t>elay service (Y/N)</w:t>
            </w:r>
          </w:p>
        </w:tc>
      </w:tr>
      <w:tr w:rsidR="00AF34F8" w:rsidRPr="00AB5FED" w14:paraId="21C63A0A"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4D873D" w14:textId="77777777" w:rsidR="00AF34F8" w:rsidRPr="00AB5FED" w:rsidRDefault="00AF34F8" w:rsidP="0095006E">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5C4A19A2" w14:textId="77777777" w:rsidR="00AF34F8" w:rsidRPr="00AB5FED" w:rsidRDefault="00AF34F8" w:rsidP="0095006E">
            <w:pPr>
              <w:pStyle w:val="TAL"/>
            </w:pPr>
            <w:r>
              <w:t>List of a</w:t>
            </w:r>
            <w:r w:rsidRPr="00AB5FED">
              <w:rPr>
                <w:rFonts w:hint="eastAsia"/>
              </w:rPr>
              <w:t>llowed relayed MCPTT groups</w:t>
            </w:r>
            <w:r>
              <w:t>, MCVideo groups, or MCData groups</w:t>
            </w:r>
            <w:r w:rsidRPr="00AB5FED">
              <w:t xml:space="preserve"> </w:t>
            </w:r>
            <w:r>
              <w:t>and their RSC(s)</w:t>
            </w:r>
            <w:r w:rsidRPr="00AB5FED">
              <w:t xml:space="preserve"> </w:t>
            </w:r>
            <w:r w:rsidRPr="00D632C5">
              <w:rPr>
                <w:rFonts w:hint="eastAsia"/>
                <w:lang w:val="en-US" w:eastAsia="zh-CN"/>
              </w:rPr>
              <w:t>(</w:t>
            </w:r>
            <w:r w:rsidRPr="00D632C5">
              <w:rPr>
                <w:lang w:val="en-US" w:eastAsia="zh-CN"/>
              </w:rPr>
              <w:t>as specified in 3GPP TS 23.304 [17])</w:t>
            </w:r>
            <w:r w:rsidRPr="00AB5FED">
              <w:t xml:space="preserve"> (optional) (</w:t>
            </w:r>
            <w:r>
              <w:t xml:space="preserve">see </w:t>
            </w:r>
            <w:r w:rsidRPr="00AB5FED">
              <w:t>NOTE)</w:t>
            </w:r>
          </w:p>
        </w:tc>
      </w:tr>
      <w:tr w:rsidR="00AF34F8" w:rsidRPr="00AB5FED" w14:paraId="252BBBD2"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AD5179" w14:textId="77777777" w:rsidR="00AF34F8" w:rsidRPr="00AB5FED" w:rsidRDefault="00AF34F8" w:rsidP="0095006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01B5F82" w14:textId="77777777" w:rsidR="00AF34F8" w:rsidRDefault="00AF34F8" w:rsidP="0095006E">
            <w:pPr>
              <w:pStyle w:val="TAL"/>
            </w:pPr>
            <w:r>
              <w:t>&gt; MCPTT group ID, MCVideo group ID, or MCData group ID</w:t>
            </w:r>
          </w:p>
        </w:tc>
      </w:tr>
      <w:tr w:rsidR="00AF34F8" w:rsidRPr="00AB5FED" w14:paraId="57769F7D"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D1269B" w14:textId="77777777" w:rsidR="00AF34F8" w:rsidRPr="00AB5FED" w:rsidRDefault="00AF34F8" w:rsidP="0095006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07C2CE72" w14:textId="77777777" w:rsidR="00AF34F8" w:rsidRPr="00AB5FED" w:rsidRDefault="00AF34F8" w:rsidP="0095006E">
            <w:pPr>
              <w:pStyle w:val="TAL"/>
            </w:pPr>
            <w:r>
              <w:t xml:space="preserve">&gt; </w:t>
            </w:r>
            <w:r w:rsidRPr="00AB5FED">
              <w:t>R</w:t>
            </w:r>
            <w:r>
              <w:t xml:space="preserve">SC(s) for 5G ProSe UE-to-Network Relay service </w:t>
            </w:r>
            <w:r w:rsidRPr="00D632C5">
              <w:rPr>
                <w:rFonts w:hint="eastAsia"/>
                <w:lang w:val="en-US" w:eastAsia="zh-CN"/>
              </w:rPr>
              <w:t>(</w:t>
            </w:r>
            <w:r w:rsidRPr="00D632C5">
              <w:rPr>
                <w:lang w:val="en-US" w:eastAsia="zh-CN"/>
              </w:rPr>
              <w:t>as specified in 3GPP TS 23.304 [17])</w:t>
            </w:r>
          </w:p>
        </w:tc>
      </w:tr>
      <w:tr w:rsidR="00AF34F8" w:rsidRPr="00AB5FED" w14:paraId="0794F105" w14:textId="77777777" w:rsidTr="0095006E">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7CD16176" w14:textId="77777777" w:rsidR="00AF34F8" w:rsidRPr="00D632C5" w:rsidRDefault="00AF34F8" w:rsidP="0095006E">
            <w:pPr>
              <w:pStyle w:val="TAN"/>
              <w:rPr>
                <w:lang w:val="en-US" w:eastAsia="zh-CN"/>
              </w:rPr>
            </w:pPr>
            <w:r w:rsidRPr="00D632C5">
              <w:rPr>
                <w:lang w:val="en-US" w:eastAsia="zh-CN"/>
              </w:rPr>
              <w:t>NOTE:</w:t>
            </w:r>
            <w:r w:rsidRPr="00D632C5">
              <w:rPr>
                <w:lang w:val="en-US" w:eastAsia="zh-CN"/>
              </w:rPr>
              <w:tab/>
              <w:t>When the value of the parameter Relay service is N, this parameter and its child parameters are not needed.</w:t>
            </w:r>
          </w:p>
        </w:tc>
      </w:tr>
    </w:tbl>
    <w:p w14:paraId="77EEF7BF" w14:textId="77777777" w:rsidR="00AF34F8" w:rsidRDefault="00AF34F8" w:rsidP="00AF34F8"/>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96" w:name="_Toc468105567"/>
      <w:bookmarkStart w:id="697" w:name="_Toc468110662"/>
      <w:bookmarkStart w:id="698" w:name="_Toc59229829"/>
      <w:bookmarkStart w:id="699" w:name="_Toc70510117"/>
      <w:bookmarkStart w:id="700" w:name="_Toc91749843"/>
      <w:bookmarkStart w:id="701" w:name="_Toc209799969"/>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96"/>
      <w:bookmarkEnd w:id="697"/>
      <w:bookmarkEnd w:id="698"/>
      <w:bookmarkEnd w:id="701"/>
    </w:p>
    <w:p w14:paraId="5B979631" w14:textId="77777777" w:rsidR="002D3897" w:rsidRPr="00526FC3" w:rsidRDefault="002D3897" w:rsidP="002D3897">
      <w:pPr>
        <w:pStyle w:val="Heading1"/>
      </w:pPr>
      <w:bookmarkStart w:id="702" w:name="_Toc59229830"/>
      <w:bookmarkStart w:id="703" w:name="_Toc388603652"/>
      <w:bookmarkStart w:id="704" w:name="_Toc417481662"/>
      <w:bookmarkStart w:id="705" w:name="_Toc417482067"/>
      <w:bookmarkStart w:id="706" w:name="_Toc417482420"/>
      <w:bookmarkStart w:id="707" w:name="_Toc417556383"/>
      <w:bookmarkStart w:id="708" w:name="_Toc421107103"/>
      <w:bookmarkStart w:id="709" w:name="_Toc209799970"/>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702"/>
      <w:bookmarkEnd w:id="709"/>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703"/>
    <w:bookmarkEnd w:id="704"/>
    <w:bookmarkEnd w:id="705"/>
    <w:bookmarkEnd w:id="706"/>
    <w:bookmarkEnd w:id="707"/>
    <w:bookmarkEnd w:id="708"/>
    <w:p w14:paraId="2DE01F9F" w14:textId="77777777" w:rsidR="002D3897" w:rsidRPr="00526FC3" w:rsidRDefault="002D3897" w:rsidP="002D3897">
      <w:pPr>
        <w:pStyle w:val="TH"/>
      </w:pPr>
      <w:r w:rsidRPr="00526FC3">
        <w:object w:dxaOrig="10488" w:dyaOrig="5904" w14:anchorId="39F39EAD">
          <v:shape id="_x0000_i1083" type="#_x0000_t75" style="width:481.45pt;height:270.25pt" o:ole="">
            <v:imagedata r:id="rId127" o:title=""/>
          </v:shape>
          <o:OLEObject Type="Embed" ProgID="Visio.Drawing.11" ShapeID="_x0000_i1083" DrawAspect="Content" ObjectID="_1820412846"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10" w:name="_Toc209799971"/>
      <w:r w:rsidRPr="00807ABB">
        <w:lastRenderedPageBreak/>
        <w:t xml:space="preserve">Annex </w:t>
      </w:r>
      <w:r>
        <w:t>C</w:t>
      </w:r>
      <w:r w:rsidRPr="00807ABB">
        <w:t xml:space="preserve"> (informative):</w:t>
      </w:r>
      <w:r w:rsidRPr="00807ABB">
        <w:br/>
        <w:t>Change history</w:t>
      </w:r>
      <w:bookmarkStart w:id="711" w:name="historyclause"/>
      <w:bookmarkEnd w:id="699"/>
      <w:bookmarkEnd w:id="700"/>
      <w:bookmarkEnd w:id="710"/>
      <w:bookmarkEnd w:id="7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r w:rsidR="008B356E" w:rsidRPr="00807ABB" w14:paraId="4566C511" w14:textId="77777777" w:rsidTr="002D3897">
        <w:tc>
          <w:tcPr>
            <w:tcW w:w="800" w:type="dxa"/>
            <w:shd w:val="solid" w:color="FFFFFF" w:fill="auto"/>
          </w:tcPr>
          <w:p w14:paraId="1FACCE5C" w14:textId="7E3DE57E" w:rsidR="008B356E" w:rsidRPr="00EB2F65" w:rsidRDefault="008B356E" w:rsidP="008B356E">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43756D92" w14:textId="6C66B4DE" w:rsidR="008B356E" w:rsidRPr="00EB2F65" w:rsidRDefault="008B356E" w:rsidP="008B356E">
            <w:pPr>
              <w:pStyle w:val="TAC"/>
              <w:rPr>
                <w:sz w:val="16"/>
                <w:szCs w:val="16"/>
              </w:rPr>
            </w:pPr>
            <w:r w:rsidRPr="00EB2F65">
              <w:rPr>
                <w:sz w:val="16"/>
                <w:szCs w:val="16"/>
              </w:rPr>
              <w:t>SA#10</w:t>
            </w:r>
            <w:r>
              <w:rPr>
                <w:sz w:val="16"/>
                <w:szCs w:val="16"/>
              </w:rPr>
              <w:t>7</w:t>
            </w:r>
          </w:p>
        </w:tc>
        <w:tc>
          <w:tcPr>
            <w:tcW w:w="992" w:type="dxa"/>
            <w:shd w:val="solid" w:color="FFFFFF" w:fill="auto"/>
          </w:tcPr>
          <w:p w14:paraId="0AF96531" w14:textId="2F26B640" w:rsidR="008B356E" w:rsidRPr="00305B46" w:rsidRDefault="008B356E" w:rsidP="008B356E">
            <w:pPr>
              <w:pStyle w:val="TAC"/>
              <w:rPr>
                <w:sz w:val="16"/>
                <w:szCs w:val="16"/>
              </w:rPr>
            </w:pPr>
            <w:r w:rsidRPr="008B356E">
              <w:rPr>
                <w:sz w:val="16"/>
                <w:szCs w:val="16"/>
              </w:rPr>
              <w:t>SP-250211</w:t>
            </w:r>
          </w:p>
        </w:tc>
        <w:tc>
          <w:tcPr>
            <w:tcW w:w="567" w:type="dxa"/>
            <w:shd w:val="solid" w:color="FFFFFF" w:fill="auto"/>
          </w:tcPr>
          <w:p w14:paraId="1CABB28A" w14:textId="4C6974C9" w:rsidR="008B356E" w:rsidRPr="00EB2F65" w:rsidRDefault="008B356E" w:rsidP="008B356E">
            <w:pPr>
              <w:pStyle w:val="TAL"/>
              <w:jc w:val="center"/>
              <w:rPr>
                <w:sz w:val="16"/>
                <w:szCs w:val="16"/>
              </w:rPr>
            </w:pPr>
            <w:r w:rsidRPr="00EB2F65">
              <w:rPr>
                <w:sz w:val="16"/>
                <w:szCs w:val="16"/>
              </w:rPr>
              <w:t>01</w:t>
            </w:r>
            <w:r>
              <w:rPr>
                <w:sz w:val="16"/>
                <w:szCs w:val="16"/>
              </w:rPr>
              <w:t>44</w:t>
            </w:r>
          </w:p>
        </w:tc>
        <w:tc>
          <w:tcPr>
            <w:tcW w:w="425" w:type="dxa"/>
            <w:shd w:val="solid" w:color="FFFFFF" w:fill="auto"/>
          </w:tcPr>
          <w:p w14:paraId="01ED1248" w14:textId="4EAC8F4B" w:rsidR="008B356E" w:rsidRDefault="008B356E" w:rsidP="008B356E">
            <w:pPr>
              <w:pStyle w:val="TAR"/>
              <w:jc w:val="center"/>
              <w:rPr>
                <w:sz w:val="16"/>
                <w:szCs w:val="16"/>
              </w:rPr>
            </w:pPr>
            <w:r>
              <w:rPr>
                <w:sz w:val="16"/>
                <w:szCs w:val="16"/>
              </w:rPr>
              <w:t>1</w:t>
            </w:r>
          </w:p>
        </w:tc>
        <w:tc>
          <w:tcPr>
            <w:tcW w:w="426" w:type="dxa"/>
            <w:shd w:val="solid" w:color="FFFFFF" w:fill="auto"/>
          </w:tcPr>
          <w:p w14:paraId="7EE305D5" w14:textId="0BACC7F0" w:rsidR="008B356E" w:rsidRDefault="008B356E" w:rsidP="008B356E">
            <w:pPr>
              <w:pStyle w:val="TAC"/>
              <w:rPr>
                <w:sz w:val="16"/>
                <w:szCs w:val="16"/>
              </w:rPr>
            </w:pPr>
            <w:r>
              <w:rPr>
                <w:sz w:val="16"/>
                <w:szCs w:val="16"/>
              </w:rPr>
              <w:t>F</w:t>
            </w:r>
          </w:p>
        </w:tc>
        <w:tc>
          <w:tcPr>
            <w:tcW w:w="4536" w:type="dxa"/>
            <w:shd w:val="solid" w:color="FFFFFF" w:fill="auto"/>
          </w:tcPr>
          <w:p w14:paraId="6663A6A1" w14:textId="7416E768" w:rsidR="008B356E" w:rsidRPr="00E67A56" w:rsidRDefault="008B356E" w:rsidP="008B356E">
            <w:pPr>
              <w:pStyle w:val="TAL"/>
              <w:rPr>
                <w:sz w:val="16"/>
                <w:szCs w:val="16"/>
              </w:rPr>
            </w:pPr>
            <w:r w:rsidRPr="008B356E">
              <w:rPr>
                <w:sz w:val="16"/>
                <w:szCs w:val="16"/>
              </w:rPr>
              <w:t>Some corrections to 23.289</w:t>
            </w:r>
          </w:p>
        </w:tc>
        <w:tc>
          <w:tcPr>
            <w:tcW w:w="708" w:type="dxa"/>
            <w:shd w:val="solid" w:color="FFFFFF" w:fill="auto"/>
          </w:tcPr>
          <w:p w14:paraId="17FC4EC6" w14:textId="6A8E544D" w:rsidR="008B356E" w:rsidRPr="00EB2F65" w:rsidRDefault="008B356E" w:rsidP="008B356E">
            <w:pPr>
              <w:pStyle w:val="TAC"/>
              <w:rPr>
                <w:sz w:val="16"/>
                <w:szCs w:val="16"/>
              </w:rPr>
            </w:pPr>
            <w:r w:rsidRPr="00EB2F65">
              <w:rPr>
                <w:sz w:val="16"/>
                <w:szCs w:val="16"/>
              </w:rPr>
              <w:t>19.</w:t>
            </w:r>
            <w:r>
              <w:rPr>
                <w:sz w:val="16"/>
                <w:szCs w:val="16"/>
              </w:rPr>
              <w:t>5</w:t>
            </w:r>
            <w:r w:rsidRPr="00EB2F65">
              <w:rPr>
                <w:sz w:val="16"/>
                <w:szCs w:val="16"/>
              </w:rPr>
              <w:t>.0</w:t>
            </w:r>
          </w:p>
        </w:tc>
      </w:tr>
      <w:tr w:rsidR="00D47848" w:rsidRPr="00807ABB" w14:paraId="2D1D3D8A" w14:textId="77777777" w:rsidTr="002D3897">
        <w:tc>
          <w:tcPr>
            <w:tcW w:w="800" w:type="dxa"/>
            <w:shd w:val="solid" w:color="FFFFFF" w:fill="auto"/>
          </w:tcPr>
          <w:p w14:paraId="047E10BB" w14:textId="5857867C" w:rsidR="00D47848" w:rsidRPr="00EB2F65" w:rsidRDefault="00D47848" w:rsidP="00D47848">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735481FD" w14:textId="30CF396F" w:rsidR="00D47848" w:rsidRPr="00EB2F65" w:rsidRDefault="00D47848" w:rsidP="00D47848">
            <w:pPr>
              <w:pStyle w:val="TAC"/>
              <w:rPr>
                <w:sz w:val="16"/>
                <w:szCs w:val="16"/>
              </w:rPr>
            </w:pPr>
            <w:r w:rsidRPr="00EB2F65">
              <w:rPr>
                <w:sz w:val="16"/>
                <w:szCs w:val="16"/>
              </w:rPr>
              <w:t>SA#10</w:t>
            </w:r>
            <w:r>
              <w:rPr>
                <w:sz w:val="16"/>
                <w:szCs w:val="16"/>
              </w:rPr>
              <w:t>7</w:t>
            </w:r>
          </w:p>
        </w:tc>
        <w:tc>
          <w:tcPr>
            <w:tcW w:w="992" w:type="dxa"/>
            <w:shd w:val="solid" w:color="FFFFFF" w:fill="auto"/>
          </w:tcPr>
          <w:p w14:paraId="0C0BBFA0" w14:textId="6AB3CEEC" w:rsidR="00D47848" w:rsidRPr="008B356E" w:rsidRDefault="00D47848" w:rsidP="00D47848">
            <w:pPr>
              <w:pStyle w:val="TAC"/>
              <w:rPr>
                <w:sz w:val="16"/>
                <w:szCs w:val="16"/>
              </w:rPr>
            </w:pPr>
            <w:r w:rsidRPr="008B356E">
              <w:rPr>
                <w:sz w:val="16"/>
                <w:szCs w:val="16"/>
              </w:rPr>
              <w:t>SP-2502</w:t>
            </w:r>
            <w:r>
              <w:rPr>
                <w:sz w:val="16"/>
                <w:szCs w:val="16"/>
              </w:rPr>
              <w:t>05</w:t>
            </w:r>
          </w:p>
        </w:tc>
        <w:tc>
          <w:tcPr>
            <w:tcW w:w="567" w:type="dxa"/>
            <w:shd w:val="solid" w:color="FFFFFF" w:fill="auto"/>
          </w:tcPr>
          <w:p w14:paraId="39C30237" w14:textId="7D062857" w:rsidR="00D47848" w:rsidRPr="00EB2F65" w:rsidRDefault="00D47848" w:rsidP="00D47848">
            <w:pPr>
              <w:pStyle w:val="TAL"/>
              <w:jc w:val="center"/>
              <w:rPr>
                <w:sz w:val="16"/>
                <w:szCs w:val="16"/>
              </w:rPr>
            </w:pPr>
            <w:r w:rsidRPr="00EB2F65">
              <w:rPr>
                <w:sz w:val="16"/>
                <w:szCs w:val="16"/>
              </w:rPr>
              <w:t>01</w:t>
            </w:r>
            <w:r>
              <w:rPr>
                <w:sz w:val="16"/>
                <w:szCs w:val="16"/>
              </w:rPr>
              <w:t>45</w:t>
            </w:r>
          </w:p>
        </w:tc>
        <w:tc>
          <w:tcPr>
            <w:tcW w:w="425" w:type="dxa"/>
            <w:shd w:val="solid" w:color="FFFFFF" w:fill="auto"/>
          </w:tcPr>
          <w:p w14:paraId="0938CE74" w14:textId="00456973" w:rsidR="00D47848" w:rsidRDefault="00D47848" w:rsidP="00D47848">
            <w:pPr>
              <w:pStyle w:val="TAR"/>
              <w:jc w:val="center"/>
              <w:rPr>
                <w:sz w:val="16"/>
                <w:szCs w:val="16"/>
              </w:rPr>
            </w:pPr>
          </w:p>
        </w:tc>
        <w:tc>
          <w:tcPr>
            <w:tcW w:w="426" w:type="dxa"/>
            <w:shd w:val="solid" w:color="FFFFFF" w:fill="auto"/>
          </w:tcPr>
          <w:p w14:paraId="6354DCC7" w14:textId="014AC09D" w:rsidR="00D47848" w:rsidRDefault="00D47848" w:rsidP="00D47848">
            <w:pPr>
              <w:pStyle w:val="TAC"/>
              <w:rPr>
                <w:sz w:val="16"/>
                <w:szCs w:val="16"/>
              </w:rPr>
            </w:pPr>
            <w:r>
              <w:rPr>
                <w:sz w:val="16"/>
                <w:szCs w:val="16"/>
              </w:rPr>
              <w:t>F</w:t>
            </w:r>
          </w:p>
        </w:tc>
        <w:tc>
          <w:tcPr>
            <w:tcW w:w="4536" w:type="dxa"/>
            <w:shd w:val="solid" w:color="FFFFFF" w:fill="auto"/>
          </w:tcPr>
          <w:p w14:paraId="49A6B7AD" w14:textId="773C4485" w:rsidR="00D47848" w:rsidRPr="008B356E" w:rsidRDefault="00D47848" w:rsidP="00D47848">
            <w:pPr>
              <w:pStyle w:val="TAL"/>
              <w:rPr>
                <w:sz w:val="16"/>
                <w:szCs w:val="16"/>
              </w:rPr>
            </w:pPr>
            <w:r w:rsidRPr="00D47848">
              <w:rPr>
                <w:sz w:val="16"/>
                <w:szCs w:val="16"/>
              </w:rPr>
              <w:t>Minor correction in clause 4.12.1</w:t>
            </w:r>
          </w:p>
        </w:tc>
        <w:tc>
          <w:tcPr>
            <w:tcW w:w="708" w:type="dxa"/>
            <w:shd w:val="solid" w:color="FFFFFF" w:fill="auto"/>
          </w:tcPr>
          <w:p w14:paraId="1BE14B94" w14:textId="4B564543" w:rsidR="00D47848" w:rsidRPr="00EB2F65" w:rsidRDefault="00D47848" w:rsidP="00D47848">
            <w:pPr>
              <w:pStyle w:val="TAC"/>
              <w:rPr>
                <w:sz w:val="16"/>
                <w:szCs w:val="16"/>
              </w:rPr>
            </w:pPr>
            <w:r w:rsidRPr="00EB2F65">
              <w:rPr>
                <w:sz w:val="16"/>
                <w:szCs w:val="16"/>
              </w:rPr>
              <w:t>19.</w:t>
            </w:r>
            <w:r>
              <w:rPr>
                <w:sz w:val="16"/>
                <w:szCs w:val="16"/>
              </w:rPr>
              <w:t>5</w:t>
            </w:r>
            <w:r w:rsidRPr="00EB2F65">
              <w:rPr>
                <w:sz w:val="16"/>
                <w:szCs w:val="16"/>
              </w:rPr>
              <w:t>.0</w:t>
            </w:r>
          </w:p>
        </w:tc>
      </w:tr>
      <w:tr w:rsidR="007E515B" w:rsidRPr="00807ABB" w14:paraId="5D4CB62A" w14:textId="77777777" w:rsidTr="002D3897">
        <w:tc>
          <w:tcPr>
            <w:tcW w:w="800" w:type="dxa"/>
            <w:shd w:val="solid" w:color="FFFFFF" w:fill="auto"/>
          </w:tcPr>
          <w:p w14:paraId="1061934B" w14:textId="129475D8" w:rsidR="007E515B" w:rsidRPr="00EB2F65" w:rsidRDefault="007E515B" w:rsidP="007E515B">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0A5C5182" w14:textId="208BBBB3" w:rsidR="007E515B" w:rsidRPr="00EB2F65" w:rsidRDefault="007E515B" w:rsidP="007E515B">
            <w:pPr>
              <w:pStyle w:val="TAC"/>
              <w:rPr>
                <w:sz w:val="16"/>
                <w:szCs w:val="16"/>
              </w:rPr>
            </w:pPr>
            <w:r w:rsidRPr="00EB2F65">
              <w:rPr>
                <w:sz w:val="16"/>
                <w:szCs w:val="16"/>
              </w:rPr>
              <w:t>SA#10</w:t>
            </w:r>
            <w:r>
              <w:rPr>
                <w:sz w:val="16"/>
                <w:szCs w:val="16"/>
              </w:rPr>
              <w:t>8</w:t>
            </w:r>
          </w:p>
        </w:tc>
        <w:tc>
          <w:tcPr>
            <w:tcW w:w="992" w:type="dxa"/>
            <w:shd w:val="solid" w:color="FFFFFF" w:fill="auto"/>
          </w:tcPr>
          <w:p w14:paraId="12AF909E" w14:textId="134FE189" w:rsidR="007E515B" w:rsidRPr="008B356E" w:rsidRDefault="007E515B" w:rsidP="007E515B">
            <w:pPr>
              <w:pStyle w:val="TAC"/>
              <w:rPr>
                <w:sz w:val="16"/>
                <w:szCs w:val="16"/>
              </w:rPr>
            </w:pPr>
            <w:r w:rsidRPr="007E515B">
              <w:rPr>
                <w:sz w:val="16"/>
                <w:szCs w:val="16"/>
              </w:rPr>
              <w:t>SP-250605</w:t>
            </w:r>
          </w:p>
        </w:tc>
        <w:tc>
          <w:tcPr>
            <w:tcW w:w="567" w:type="dxa"/>
            <w:shd w:val="solid" w:color="FFFFFF" w:fill="auto"/>
          </w:tcPr>
          <w:p w14:paraId="744BAD33" w14:textId="126415D1" w:rsidR="007E515B" w:rsidRPr="00EB2F65" w:rsidRDefault="007E515B" w:rsidP="007E515B">
            <w:pPr>
              <w:pStyle w:val="TAL"/>
              <w:jc w:val="center"/>
              <w:rPr>
                <w:sz w:val="16"/>
                <w:szCs w:val="16"/>
              </w:rPr>
            </w:pPr>
            <w:r w:rsidRPr="00EB2F65">
              <w:rPr>
                <w:sz w:val="16"/>
                <w:szCs w:val="16"/>
              </w:rPr>
              <w:t>01</w:t>
            </w:r>
            <w:r>
              <w:rPr>
                <w:sz w:val="16"/>
                <w:szCs w:val="16"/>
              </w:rPr>
              <w:t>50</w:t>
            </w:r>
          </w:p>
        </w:tc>
        <w:tc>
          <w:tcPr>
            <w:tcW w:w="425" w:type="dxa"/>
            <w:shd w:val="solid" w:color="FFFFFF" w:fill="auto"/>
          </w:tcPr>
          <w:p w14:paraId="16407963" w14:textId="70790018" w:rsidR="007E515B" w:rsidRDefault="007E515B" w:rsidP="007E515B">
            <w:pPr>
              <w:pStyle w:val="TAR"/>
              <w:jc w:val="center"/>
              <w:rPr>
                <w:sz w:val="16"/>
                <w:szCs w:val="16"/>
              </w:rPr>
            </w:pPr>
            <w:r>
              <w:rPr>
                <w:sz w:val="16"/>
                <w:szCs w:val="16"/>
              </w:rPr>
              <w:t>3</w:t>
            </w:r>
          </w:p>
        </w:tc>
        <w:tc>
          <w:tcPr>
            <w:tcW w:w="426" w:type="dxa"/>
            <w:shd w:val="solid" w:color="FFFFFF" w:fill="auto"/>
          </w:tcPr>
          <w:p w14:paraId="427D882E" w14:textId="696F542A" w:rsidR="007E515B" w:rsidRDefault="007E515B" w:rsidP="007E515B">
            <w:pPr>
              <w:pStyle w:val="TAC"/>
              <w:rPr>
                <w:sz w:val="16"/>
                <w:szCs w:val="16"/>
              </w:rPr>
            </w:pPr>
            <w:r>
              <w:rPr>
                <w:sz w:val="16"/>
                <w:szCs w:val="16"/>
              </w:rPr>
              <w:t>F</w:t>
            </w:r>
          </w:p>
        </w:tc>
        <w:tc>
          <w:tcPr>
            <w:tcW w:w="4536" w:type="dxa"/>
            <w:shd w:val="solid" w:color="FFFFFF" w:fill="auto"/>
          </w:tcPr>
          <w:p w14:paraId="64DE35E9" w14:textId="7A0CE17B" w:rsidR="007E515B" w:rsidRPr="00D47848" w:rsidRDefault="007E515B" w:rsidP="007E515B">
            <w:pPr>
              <w:pStyle w:val="TAL"/>
              <w:rPr>
                <w:sz w:val="16"/>
                <w:szCs w:val="16"/>
              </w:rPr>
            </w:pPr>
            <w:r w:rsidRPr="007E515B">
              <w:rPr>
                <w:sz w:val="16"/>
                <w:szCs w:val="16"/>
              </w:rPr>
              <w:t>Support 5G MBS in MC gateway UE</w:t>
            </w:r>
          </w:p>
        </w:tc>
        <w:tc>
          <w:tcPr>
            <w:tcW w:w="708" w:type="dxa"/>
            <w:shd w:val="solid" w:color="FFFFFF" w:fill="auto"/>
          </w:tcPr>
          <w:p w14:paraId="3BC70662" w14:textId="107232A7" w:rsidR="007E515B" w:rsidRPr="00EB2F65" w:rsidRDefault="007E515B" w:rsidP="007E515B">
            <w:pPr>
              <w:pStyle w:val="TAC"/>
              <w:rPr>
                <w:sz w:val="16"/>
                <w:szCs w:val="16"/>
              </w:rPr>
            </w:pPr>
            <w:r w:rsidRPr="00EB2F65">
              <w:rPr>
                <w:sz w:val="16"/>
                <w:szCs w:val="16"/>
              </w:rPr>
              <w:t>19.</w:t>
            </w:r>
            <w:r w:rsidR="00FA196A">
              <w:rPr>
                <w:sz w:val="16"/>
                <w:szCs w:val="16"/>
              </w:rPr>
              <w:t>6</w:t>
            </w:r>
            <w:r w:rsidRPr="00EB2F65">
              <w:rPr>
                <w:sz w:val="16"/>
                <w:szCs w:val="16"/>
              </w:rPr>
              <w:t>.0</w:t>
            </w:r>
          </w:p>
        </w:tc>
      </w:tr>
      <w:tr w:rsidR="00FA196A" w:rsidRPr="00807ABB" w14:paraId="62586FF5" w14:textId="77777777" w:rsidTr="002D3897">
        <w:tc>
          <w:tcPr>
            <w:tcW w:w="800" w:type="dxa"/>
            <w:shd w:val="solid" w:color="FFFFFF" w:fill="auto"/>
          </w:tcPr>
          <w:p w14:paraId="66EE3F10" w14:textId="154E14C5" w:rsidR="00FA196A" w:rsidRPr="00EB2F65" w:rsidRDefault="00FA196A" w:rsidP="00FA196A">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5CF63B27" w14:textId="6F7F9252" w:rsidR="00FA196A" w:rsidRPr="00EB2F65" w:rsidRDefault="00FA196A" w:rsidP="00FA196A">
            <w:pPr>
              <w:pStyle w:val="TAC"/>
              <w:rPr>
                <w:sz w:val="16"/>
                <w:szCs w:val="16"/>
              </w:rPr>
            </w:pPr>
            <w:r w:rsidRPr="00EB2F65">
              <w:rPr>
                <w:sz w:val="16"/>
                <w:szCs w:val="16"/>
              </w:rPr>
              <w:t>SA#10</w:t>
            </w:r>
            <w:r>
              <w:rPr>
                <w:sz w:val="16"/>
                <w:szCs w:val="16"/>
              </w:rPr>
              <w:t>8</w:t>
            </w:r>
          </w:p>
        </w:tc>
        <w:tc>
          <w:tcPr>
            <w:tcW w:w="992" w:type="dxa"/>
            <w:shd w:val="solid" w:color="FFFFFF" w:fill="auto"/>
          </w:tcPr>
          <w:p w14:paraId="6D48280C" w14:textId="16434877" w:rsidR="00FA196A" w:rsidRPr="007E515B" w:rsidRDefault="00FA196A" w:rsidP="00FA196A">
            <w:pPr>
              <w:pStyle w:val="TAC"/>
              <w:rPr>
                <w:sz w:val="16"/>
                <w:szCs w:val="16"/>
              </w:rPr>
            </w:pPr>
            <w:r w:rsidRPr="007E515B">
              <w:rPr>
                <w:sz w:val="16"/>
                <w:szCs w:val="16"/>
              </w:rPr>
              <w:t>SP-25060</w:t>
            </w:r>
            <w:r>
              <w:rPr>
                <w:sz w:val="16"/>
                <w:szCs w:val="16"/>
              </w:rPr>
              <w:t>7</w:t>
            </w:r>
          </w:p>
        </w:tc>
        <w:tc>
          <w:tcPr>
            <w:tcW w:w="567" w:type="dxa"/>
            <w:shd w:val="solid" w:color="FFFFFF" w:fill="auto"/>
          </w:tcPr>
          <w:p w14:paraId="04354F3F" w14:textId="6A555C50" w:rsidR="00FA196A" w:rsidRPr="00EB2F65" w:rsidRDefault="00FA196A" w:rsidP="00FA196A">
            <w:pPr>
              <w:pStyle w:val="TAL"/>
              <w:jc w:val="center"/>
              <w:rPr>
                <w:sz w:val="16"/>
                <w:szCs w:val="16"/>
              </w:rPr>
            </w:pPr>
            <w:r w:rsidRPr="00EB2F65">
              <w:rPr>
                <w:sz w:val="16"/>
                <w:szCs w:val="16"/>
              </w:rPr>
              <w:t>01</w:t>
            </w:r>
            <w:r>
              <w:rPr>
                <w:sz w:val="16"/>
                <w:szCs w:val="16"/>
              </w:rPr>
              <w:t>51</w:t>
            </w:r>
          </w:p>
        </w:tc>
        <w:tc>
          <w:tcPr>
            <w:tcW w:w="425" w:type="dxa"/>
            <w:shd w:val="solid" w:color="FFFFFF" w:fill="auto"/>
          </w:tcPr>
          <w:p w14:paraId="0C2DD32C" w14:textId="445B1880" w:rsidR="00FA196A" w:rsidRDefault="00FA196A" w:rsidP="00FA196A">
            <w:pPr>
              <w:pStyle w:val="TAR"/>
              <w:jc w:val="center"/>
              <w:rPr>
                <w:sz w:val="16"/>
                <w:szCs w:val="16"/>
              </w:rPr>
            </w:pPr>
            <w:r>
              <w:rPr>
                <w:sz w:val="16"/>
                <w:szCs w:val="16"/>
              </w:rPr>
              <w:t>1</w:t>
            </w:r>
          </w:p>
        </w:tc>
        <w:tc>
          <w:tcPr>
            <w:tcW w:w="426" w:type="dxa"/>
            <w:shd w:val="solid" w:color="FFFFFF" w:fill="auto"/>
          </w:tcPr>
          <w:p w14:paraId="550AE3B3" w14:textId="58949241" w:rsidR="00FA196A" w:rsidRDefault="00FA196A" w:rsidP="00FA196A">
            <w:pPr>
              <w:pStyle w:val="TAC"/>
              <w:rPr>
                <w:sz w:val="16"/>
                <w:szCs w:val="16"/>
              </w:rPr>
            </w:pPr>
            <w:r>
              <w:rPr>
                <w:sz w:val="16"/>
                <w:szCs w:val="16"/>
              </w:rPr>
              <w:t>F</w:t>
            </w:r>
          </w:p>
        </w:tc>
        <w:tc>
          <w:tcPr>
            <w:tcW w:w="4536" w:type="dxa"/>
            <w:shd w:val="solid" w:color="FFFFFF" w:fill="auto"/>
          </w:tcPr>
          <w:p w14:paraId="1DCE2405" w14:textId="5CC2244A" w:rsidR="00FA196A" w:rsidRPr="007E515B" w:rsidRDefault="00FA196A" w:rsidP="00FA196A">
            <w:pPr>
              <w:pStyle w:val="TAL"/>
              <w:rPr>
                <w:sz w:val="16"/>
                <w:szCs w:val="16"/>
              </w:rPr>
            </w:pPr>
            <w:r w:rsidRPr="00FA196A">
              <w:rPr>
                <w:sz w:val="16"/>
                <w:szCs w:val="16"/>
              </w:rPr>
              <w:t>Support of 5G IOPS in 23.289</w:t>
            </w:r>
          </w:p>
        </w:tc>
        <w:tc>
          <w:tcPr>
            <w:tcW w:w="708" w:type="dxa"/>
            <w:shd w:val="solid" w:color="FFFFFF" w:fill="auto"/>
          </w:tcPr>
          <w:p w14:paraId="08488D11" w14:textId="77DD08EC" w:rsidR="00FA196A" w:rsidRPr="00EB2F65" w:rsidRDefault="00FA196A" w:rsidP="00FA196A">
            <w:pPr>
              <w:pStyle w:val="TAC"/>
              <w:rPr>
                <w:sz w:val="16"/>
                <w:szCs w:val="16"/>
              </w:rPr>
            </w:pPr>
            <w:r w:rsidRPr="00EB2F65">
              <w:rPr>
                <w:sz w:val="16"/>
                <w:szCs w:val="16"/>
              </w:rPr>
              <w:t>19.</w:t>
            </w:r>
            <w:r>
              <w:rPr>
                <w:sz w:val="16"/>
                <w:szCs w:val="16"/>
              </w:rPr>
              <w:t>6</w:t>
            </w:r>
            <w:r w:rsidRPr="00EB2F65">
              <w:rPr>
                <w:sz w:val="16"/>
                <w:szCs w:val="16"/>
              </w:rPr>
              <w:t>.0</w:t>
            </w:r>
          </w:p>
        </w:tc>
      </w:tr>
      <w:tr w:rsidR="002C5964" w:rsidRPr="00807ABB" w14:paraId="1179A4DE" w14:textId="77777777" w:rsidTr="002D3897">
        <w:tc>
          <w:tcPr>
            <w:tcW w:w="800" w:type="dxa"/>
            <w:shd w:val="solid" w:color="FFFFFF" w:fill="auto"/>
          </w:tcPr>
          <w:p w14:paraId="1FA55689" w14:textId="48096BC7" w:rsidR="002C5964" w:rsidRPr="00EB2F65" w:rsidRDefault="002C5964" w:rsidP="002C5964">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24F59BCA" w14:textId="2C7880CB" w:rsidR="002C5964" w:rsidRPr="00EB2F65" w:rsidRDefault="002C5964" w:rsidP="002C5964">
            <w:pPr>
              <w:pStyle w:val="TAC"/>
              <w:rPr>
                <w:sz w:val="16"/>
                <w:szCs w:val="16"/>
              </w:rPr>
            </w:pPr>
            <w:r w:rsidRPr="00EB2F65">
              <w:rPr>
                <w:sz w:val="16"/>
                <w:szCs w:val="16"/>
              </w:rPr>
              <w:t>SA#10</w:t>
            </w:r>
            <w:r>
              <w:rPr>
                <w:sz w:val="16"/>
                <w:szCs w:val="16"/>
              </w:rPr>
              <w:t>8</w:t>
            </w:r>
          </w:p>
        </w:tc>
        <w:tc>
          <w:tcPr>
            <w:tcW w:w="992" w:type="dxa"/>
            <w:shd w:val="solid" w:color="FFFFFF" w:fill="auto"/>
          </w:tcPr>
          <w:p w14:paraId="7D665BF0" w14:textId="56F8CFB8" w:rsidR="002C5964" w:rsidRPr="007E515B" w:rsidRDefault="002C5964" w:rsidP="002C5964">
            <w:pPr>
              <w:pStyle w:val="TAC"/>
              <w:rPr>
                <w:sz w:val="16"/>
                <w:szCs w:val="16"/>
              </w:rPr>
            </w:pPr>
            <w:r w:rsidRPr="002C5964">
              <w:rPr>
                <w:sz w:val="16"/>
                <w:szCs w:val="16"/>
              </w:rPr>
              <w:t>SP-250613</w:t>
            </w:r>
          </w:p>
        </w:tc>
        <w:tc>
          <w:tcPr>
            <w:tcW w:w="567" w:type="dxa"/>
            <w:shd w:val="solid" w:color="FFFFFF" w:fill="auto"/>
          </w:tcPr>
          <w:p w14:paraId="5AE1F1EF" w14:textId="36CEBBE9" w:rsidR="002C5964" w:rsidRPr="00EB2F65" w:rsidRDefault="002C5964" w:rsidP="002C5964">
            <w:pPr>
              <w:pStyle w:val="TAL"/>
              <w:jc w:val="center"/>
              <w:rPr>
                <w:sz w:val="16"/>
                <w:szCs w:val="16"/>
              </w:rPr>
            </w:pPr>
            <w:r w:rsidRPr="00EB2F65">
              <w:rPr>
                <w:sz w:val="16"/>
                <w:szCs w:val="16"/>
              </w:rPr>
              <w:t>01</w:t>
            </w:r>
            <w:r>
              <w:rPr>
                <w:sz w:val="16"/>
                <w:szCs w:val="16"/>
              </w:rPr>
              <w:t>47</w:t>
            </w:r>
          </w:p>
        </w:tc>
        <w:tc>
          <w:tcPr>
            <w:tcW w:w="425" w:type="dxa"/>
            <w:shd w:val="solid" w:color="FFFFFF" w:fill="auto"/>
          </w:tcPr>
          <w:p w14:paraId="290B3F75" w14:textId="17F408BD" w:rsidR="002C5964" w:rsidRDefault="002C5964" w:rsidP="002C5964">
            <w:pPr>
              <w:pStyle w:val="TAR"/>
              <w:jc w:val="center"/>
              <w:rPr>
                <w:sz w:val="16"/>
                <w:szCs w:val="16"/>
              </w:rPr>
            </w:pPr>
            <w:r>
              <w:rPr>
                <w:sz w:val="16"/>
                <w:szCs w:val="16"/>
              </w:rPr>
              <w:t>1</w:t>
            </w:r>
          </w:p>
        </w:tc>
        <w:tc>
          <w:tcPr>
            <w:tcW w:w="426" w:type="dxa"/>
            <w:shd w:val="solid" w:color="FFFFFF" w:fill="auto"/>
          </w:tcPr>
          <w:p w14:paraId="2F8E38FB" w14:textId="420AE7F3" w:rsidR="002C5964" w:rsidRDefault="002C5964" w:rsidP="002C5964">
            <w:pPr>
              <w:pStyle w:val="TAC"/>
              <w:rPr>
                <w:sz w:val="16"/>
                <w:szCs w:val="16"/>
              </w:rPr>
            </w:pPr>
            <w:r>
              <w:rPr>
                <w:sz w:val="16"/>
                <w:szCs w:val="16"/>
              </w:rPr>
              <w:t>B</w:t>
            </w:r>
          </w:p>
        </w:tc>
        <w:tc>
          <w:tcPr>
            <w:tcW w:w="4536" w:type="dxa"/>
            <w:shd w:val="solid" w:color="FFFFFF" w:fill="auto"/>
          </w:tcPr>
          <w:p w14:paraId="7E2CC7FA" w14:textId="51CF6B35" w:rsidR="002C5964" w:rsidRPr="00FA196A" w:rsidRDefault="002C5964" w:rsidP="002C5964">
            <w:pPr>
              <w:pStyle w:val="TAL"/>
              <w:rPr>
                <w:sz w:val="16"/>
                <w:szCs w:val="16"/>
              </w:rPr>
            </w:pPr>
            <w:r w:rsidRPr="002C5964">
              <w:rPr>
                <w:sz w:val="16"/>
                <w:szCs w:val="16"/>
              </w:rPr>
              <w:t>The support to enable 5G ProSe multi-hop UE-to-network relay</w:t>
            </w:r>
          </w:p>
        </w:tc>
        <w:tc>
          <w:tcPr>
            <w:tcW w:w="708" w:type="dxa"/>
            <w:shd w:val="solid" w:color="FFFFFF" w:fill="auto"/>
          </w:tcPr>
          <w:p w14:paraId="1700B703" w14:textId="4632B354" w:rsidR="002C5964" w:rsidRPr="00EB2F65" w:rsidRDefault="002C5964" w:rsidP="002C5964">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ED6726" w:rsidRPr="00807ABB" w14:paraId="08F1A95B" w14:textId="77777777" w:rsidTr="002D3897">
        <w:tc>
          <w:tcPr>
            <w:tcW w:w="800" w:type="dxa"/>
            <w:shd w:val="solid" w:color="FFFFFF" w:fill="auto"/>
          </w:tcPr>
          <w:p w14:paraId="2B749197" w14:textId="461C2F90" w:rsidR="00ED6726" w:rsidRPr="00EB2F65" w:rsidRDefault="00ED6726" w:rsidP="00ED6726">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320215B6" w14:textId="42597949" w:rsidR="00ED6726" w:rsidRPr="00EB2F65" w:rsidRDefault="00ED6726" w:rsidP="00ED6726">
            <w:pPr>
              <w:pStyle w:val="TAC"/>
              <w:rPr>
                <w:sz w:val="16"/>
                <w:szCs w:val="16"/>
              </w:rPr>
            </w:pPr>
            <w:r w:rsidRPr="00EB2F65">
              <w:rPr>
                <w:sz w:val="16"/>
                <w:szCs w:val="16"/>
              </w:rPr>
              <w:t>SA#10</w:t>
            </w:r>
            <w:r>
              <w:rPr>
                <w:sz w:val="16"/>
                <w:szCs w:val="16"/>
              </w:rPr>
              <w:t>8</w:t>
            </w:r>
          </w:p>
        </w:tc>
        <w:tc>
          <w:tcPr>
            <w:tcW w:w="992" w:type="dxa"/>
            <w:shd w:val="solid" w:color="FFFFFF" w:fill="auto"/>
          </w:tcPr>
          <w:p w14:paraId="1507C861" w14:textId="7D8EB46A" w:rsidR="00ED6726" w:rsidRPr="002C5964" w:rsidRDefault="00ED6726" w:rsidP="00ED6726">
            <w:pPr>
              <w:pStyle w:val="TAC"/>
              <w:rPr>
                <w:sz w:val="16"/>
                <w:szCs w:val="16"/>
              </w:rPr>
            </w:pPr>
            <w:r w:rsidRPr="002C5964">
              <w:rPr>
                <w:sz w:val="16"/>
                <w:szCs w:val="16"/>
              </w:rPr>
              <w:t>SP-250613</w:t>
            </w:r>
          </w:p>
        </w:tc>
        <w:tc>
          <w:tcPr>
            <w:tcW w:w="567" w:type="dxa"/>
            <w:shd w:val="solid" w:color="FFFFFF" w:fill="auto"/>
          </w:tcPr>
          <w:p w14:paraId="669EDBDF" w14:textId="2EB36D57" w:rsidR="00ED6726" w:rsidRPr="00EB2F65" w:rsidRDefault="00ED6726" w:rsidP="00ED6726">
            <w:pPr>
              <w:pStyle w:val="TAL"/>
              <w:jc w:val="center"/>
              <w:rPr>
                <w:sz w:val="16"/>
                <w:szCs w:val="16"/>
              </w:rPr>
            </w:pPr>
            <w:r w:rsidRPr="00EB2F65">
              <w:rPr>
                <w:sz w:val="16"/>
                <w:szCs w:val="16"/>
              </w:rPr>
              <w:t>01</w:t>
            </w:r>
            <w:r>
              <w:rPr>
                <w:sz w:val="16"/>
                <w:szCs w:val="16"/>
              </w:rPr>
              <w:t>48</w:t>
            </w:r>
          </w:p>
        </w:tc>
        <w:tc>
          <w:tcPr>
            <w:tcW w:w="425" w:type="dxa"/>
            <w:shd w:val="solid" w:color="FFFFFF" w:fill="auto"/>
          </w:tcPr>
          <w:p w14:paraId="7765E169" w14:textId="7BAB5411" w:rsidR="00ED6726" w:rsidRDefault="00ED6726" w:rsidP="00ED6726">
            <w:pPr>
              <w:pStyle w:val="TAR"/>
              <w:jc w:val="center"/>
              <w:rPr>
                <w:sz w:val="16"/>
                <w:szCs w:val="16"/>
              </w:rPr>
            </w:pPr>
            <w:r>
              <w:rPr>
                <w:sz w:val="16"/>
                <w:szCs w:val="16"/>
              </w:rPr>
              <w:t>1</w:t>
            </w:r>
          </w:p>
        </w:tc>
        <w:tc>
          <w:tcPr>
            <w:tcW w:w="426" w:type="dxa"/>
            <w:shd w:val="solid" w:color="FFFFFF" w:fill="auto"/>
          </w:tcPr>
          <w:p w14:paraId="1A856C76" w14:textId="76C51ACA" w:rsidR="00ED6726" w:rsidRDefault="00ED6726" w:rsidP="00ED6726">
            <w:pPr>
              <w:pStyle w:val="TAC"/>
              <w:rPr>
                <w:sz w:val="16"/>
                <w:szCs w:val="16"/>
              </w:rPr>
            </w:pPr>
            <w:r>
              <w:rPr>
                <w:sz w:val="16"/>
                <w:szCs w:val="16"/>
              </w:rPr>
              <w:t>B</w:t>
            </w:r>
          </w:p>
        </w:tc>
        <w:tc>
          <w:tcPr>
            <w:tcW w:w="4536" w:type="dxa"/>
            <w:shd w:val="solid" w:color="FFFFFF" w:fill="auto"/>
          </w:tcPr>
          <w:p w14:paraId="0B9EB354" w14:textId="3DDB5694" w:rsidR="00ED6726" w:rsidRPr="002C5964" w:rsidRDefault="00C67125" w:rsidP="00ED6726">
            <w:pPr>
              <w:pStyle w:val="TAL"/>
              <w:rPr>
                <w:sz w:val="16"/>
                <w:szCs w:val="16"/>
              </w:rPr>
            </w:pPr>
            <w:r w:rsidRPr="00C67125">
              <w:rPr>
                <w:sz w:val="16"/>
                <w:szCs w:val="16"/>
              </w:rPr>
              <w:t>The support to enable 5G ProSe multi-hop UE-to-UE relay</w:t>
            </w:r>
          </w:p>
        </w:tc>
        <w:tc>
          <w:tcPr>
            <w:tcW w:w="708" w:type="dxa"/>
            <w:shd w:val="solid" w:color="FFFFFF" w:fill="auto"/>
          </w:tcPr>
          <w:p w14:paraId="6252436D" w14:textId="114644A8" w:rsidR="00ED6726" w:rsidRDefault="00ED6726" w:rsidP="00ED6726">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692175" w:rsidRPr="00807ABB" w14:paraId="7C3EB66F" w14:textId="77777777" w:rsidTr="002D3897">
        <w:tc>
          <w:tcPr>
            <w:tcW w:w="800" w:type="dxa"/>
            <w:shd w:val="solid" w:color="FFFFFF" w:fill="auto"/>
          </w:tcPr>
          <w:p w14:paraId="50064094" w14:textId="268BD427" w:rsidR="00692175" w:rsidRPr="00EB2F65" w:rsidRDefault="00692175" w:rsidP="00692175">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1AE85FA9" w14:textId="5D569D47" w:rsidR="00692175" w:rsidRPr="00EB2F65" w:rsidRDefault="00692175" w:rsidP="00692175">
            <w:pPr>
              <w:pStyle w:val="TAC"/>
              <w:rPr>
                <w:sz w:val="16"/>
                <w:szCs w:val="16"/>
              </w:rPr>
            </w:pPr>
            <w:r w:rsidRPr="00EB2F65">
              <w:rPr>
                <w:sz w:val="16"/>
                <w:szCs w:val="16"/>
              </w:rPr>
              <w:t>SA#10</w:t>
            </w:r>
            <w:r>
              <w:rPr>
                <w:sz w:val="16"/>
                <w:szCs w:val="16"/>
              </w:rPr>
              <w:t>8</w:t>
            </w:r>
          </w:p>
        </w:tc>
        <w:tc>
          <w:tcPr>
            <w:tcW w:w="992" w:type="dxa"/>
            <w:shd w:val="solid" w:color="FFFFFF" w:fill="auto"/>
          </w:tcPr>
          <w:p w14:paraId="5FAA8D77" w14:textId="5EDCA713" w:rsidR="00692175" w:rsidRPr="002C5964" w:rsidRDefault="00692175" w:rsidP="00692175">
            <w:pPr>
              <w:pStyle w:val="TAC"/>
              <w:rPr>
                <w:sz w:val="16"/>
                <w:szCs w:val="16"/>
              </w:rPr>
            </w:pPr>
            <w:r w:rsidRPr="002C5964">
              <w:rPr>
                <w:sz w:val="16"/>
                <w:szCs w:val="16"/>
              </w:rPr>
              <w:t>SP-250613</w:t>
            </w:r>
          </w:p>
        </w:tc>
        <w:tc>
          <w:tcPr>
            <w:tcW w:w="567" w:type="dxa"/>
            <w:shd w:val="solid" w:color="FFFFFF" w:fill="auto"/>
          </w:tcPr>
          <w:p w14:paraId="2D01FB7A" w14:textId="1700BC07" w:rsidR="00692175" w:rsidRPr="00EB2F65" w:rsidRDefault="00692175" w:rsidP="00692175">
            <w:pPr>
              <w:pStyle w:val="TAL"/>
              <w:jc w:val="center"/>
              <w:rPr>
                <w:sz w:val="16"/>
                <w:szCs w:val="16"/>
              </w:rPr>
            </w:pPr>
            <w:r w:rsidRPr="00EB2F65">
              <w:rPr>
                <w:sz w:val="16"/>
                <w:szCs w:val="16"/>
              </w:rPr>
              <w:t>01</w:t>
            </w:r>
            <w:r>
              <w:rPr>
                <w:sz w:val="16"/>
                <w:szCs w:val="16"/>
              </w:rPr>
              <w:t>49</w:t>
            </w:r>
          </w:p>
        </w:tc>
        <w:tc>
          <w:tcPr>
            <w:tcW w:w="425" w:type="dxa"/>
            <w:shd w:val="solid" w:color="FFFFFF" w:fill="auto"/>
          </w:tcPr>
          <w:p w14:paraId="40194AB7" w14:textId="4256F6BA" w:rsidR="00692175" w:rsidRDefault="00692175" w:rsidP="00692175">
            <w:pPr>
              <w:pStyle w:val="TAR"/>
              <w:jc w:val="center"/>
              <w:rPr>
                <w:sz w:val="16"/>
                <w:szCs w:val="16"/>
              </w:rPr>
            </w:pPr>
            <w:r>
              <w:rPr>
                <w:sz w:val="16"/>
                <w:szCs w:val="16"/>
              </w:rPr>
              <w:t>1</w:t>
            </w:r>
          </w:p>
        </w:tc>
        <w:tc>
          <w:tcPr>
            <w:tcW w:w="426" w:type="dxa"/>
            <w:shd w:val="solid" w:color="FFFFFF" w:fill="auto"/>
          </w:tcPr>
          <w:p w14:paraId="25542EB1" w14:textId="1D441491" w:rsidR="00692175" w:rsidRDefault="00692175" w:rsidP="00692175">
            <w:pPr>
              <w:pStyle w:val="TAC"/>
              <w:rPr>
                <w:sz w:val="16"/>
                <w:szCs w:val="16"/>
              </w:rPr>
            </w:pPr>
            <w:r>
              <w:rPr>
                <w:sz w:val="16"/>
                <w:szCs w:val="16"/>
              </w:rPr>
              <w:t>B</w:t>
            </w:r>
          </w:p>
        </w:tc>
        <w:tc>
          <w:tcPr>
            <w:tcW w:w="4536" w:type="dxa"/>
            <w:shd w:val="solid" w:color="FFFFFF" w:fill="auto"/>
          </w:tcPr>
          <w:p w14:paraId="298FF878" w14:textId="7915B432" w:rsidR="00692175" w:rsidRPr="00C67125" w:rsidRDefault="00692175" w:rsidP="00692175">
            <w:pPr>
              <w:pStyle w:val="TAL"/>
              <w:rPr>
                <w:sz w:val="16"/>
                <w:szCs w:val="16"/>
              </w:rPr>
            </w:pPr>
            <w:r w:rsidRPr="00692175">
              <w:rPr>
                <w:sz w:val="16"/>
                <w:szCs w:val="16"/>
              </w:rPr>
              <w:t>Update cl. 5.3.5 to enable off-network via UE2UE relay and multi-hop UE2UE relay</w:t>
            </w:r>
          </w:p>
        </w:tc>
        <w:tc>
          <w:tcPr>
            <w:tcW w:w="708" w:type="dxa"/>
            <w:shd w:val="solid" w:color="FFFFFF" w:fill="auto"/>
          </w:tcPr>
          <w:p w14:paraId="133BE7F7" w14:textId="3B76BB78" w:rsidR="00692175" w:rsidRDefault="00692175" w:rsidP="00692175">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88488C" w:rsidRPr="00807ABB" w14:paraId="08676DD4" w14:textId="77777777" w:rsidTr="002D3897">
        <w:tc>
          <w:tcPr>
            <w:tcW w:w="800" w:type="dxa"/>
            <w:shd w:val="solid" w:color="FFFFFF" w:fill="auto"/>
          </w:tcPr>
          <w:p w14:paraId="4D778EAD" w14:textId="3E595910" w:rsidR="0088488C" w:rsidRPr="00EB2F65" w:rsidRDefault="0088488C" w:rsidP="0088488C">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7EA954D1" w14:textId="04BA8F30" w:rsidR="0088488C" w:rsidRPr="00EB2F65" w:rsidRDefault="0088488C" w:rsidP="0088488C">
            <w:pPr>
              <w:pStyle w:val="TAC"/>
              <w:rPr>
                <w:sz w:val="16"/>
                <w:szCs w:val="16"/>
              </w:rPr>
            </w:pPr>
            <w:r w:rsidRPr="00EB2F65">
              <w:rPr>
                <w:sz w:val="16"/>
                <w:szCs w:val="16"/>
              </w:rPr>
              <w:t>SA#10</w:t>
            </w:r>
            <w:r>
              <w:rPr>
                <w:sz w:val="16"/>
                <w:szCs w:val="16"/>
              </w:rPr>
              <w:t>8</w:t>
            </w:r>
          </w:p>
        </w:tc>
        <w:tc>
          <w:tcPr>
            <w:tcW w:w="992" w:type="dxa"/>
            <w:shd w:val="solid" w:color="FFFFFF" w:fill="auto"/>
          </w:tcPr>
          <w:p w14:paraId="4127CB30" w14:textId="606D9098" w:rsidR="0088488C" w:rsidRPr="002C5964" w:rsidRDefault="0088488C" w:rsidP="0088488C">
            <w:pPr>
              <w:pStyle w:val="TAC"/>
              <w:rPr>
                <w:sz w:val="16"/>
                <w:szCs w:val="16"/>
              </w:rPr>
            </w:pPr>
            <w:r w:rsidRPr="002C5964">
              <w:rPr>
                <w:sz w:val="16"/>
                <w:szCs w:val="16"/>
              </w:rPr>
              <w:t>SP-2506</w:t>
            </w:r>
            <w:r w:rsidR="0005080D">
              <w:rPr>
                <w:sz w:val="16"/>
                <w:szCs w:val="16"/>
              </w:rPr>
              <w:t>04</w:t>
            </w:r>
          </w:p>
        </w:tc>
        <w:tc>
          <w:tcPr>
            <w:tcW w:w="567" w:type="dxa"/>
            <w:shd w:val="solid" w:color="FFFFFF" w:fill="auto"/>
          </w:tcPr>
          <w:p w14:paraId="2EAAD49E" w14:textId="14E99534" w:rsidR="0088488C" w:rsidRPr="00EB2F65" w:rsidRDefault="0088488C" w:rsidP="0088488C">
            <w:pPr>
              <w:pStyle w:val="TAL"/>
              <w:jc w:val="center"/>
              <w:rPr>
                <w:sz w:val="16"/>
                <w:szCs w:val="16"/>
              </w:rPr>
            </w:pPr>
            <w:r w:rsidRPr="00EB2F65">
              <w:rPr>
                <w:sz w:val="16"/>
                <w:szCs w:val="16"/>
              </w:rPr>
              <w:t>01</w:t>
            </w:r>
            <w:r>
              <w:rPr>
                <w:sz w:val="16"/>
                <w:szCs w:val="16"/>
              </w:rPr>
              <w:t>53</w:t>
            </w:r>
          </w:p>
        </w:tc>
        <w:tc>
          <w:tcPr>
            <w:tcW w:w="425" w:type="dxa"/>
            <w:shd w:val="solid" w:color="FFFFFF" w:fill="auto"/>
          </w:tcPr>
          <w:p w14:paraId="6AAB859E" w14:textId="75B6066A" w:rsidR="0088488C" w:rsidRDefault="0088488C" w:rsidP="0088488C">
            <w:pPr>
              <w:pStyle w:val="TAR"/>
              <w:jc w:val="center"/>
              <w:rPr>
                <w:sz w:val="16"/>
                <w:szCs w:val="16"/>
              </w:rPr>
            </w:pPr>
          </w:p>
        </w:tc>
        <w:tc>
          <w:tcPr>
            <w:tcW w:w="426" w:type="dxa"/>
            <w:shd w:val="solid" w:color="FFFFFF" w:fill="auto"/>
          </w:tcPr>
          <w:p w14:paraId="5131DE88" w14:textId="0ABC8075" w:rsidR="0088488C" w:rsidRDefault="0088488C" w:rsidP="0088488C">
            <w:pPr>
              <w:pStyle w:val="TAC"/>
              <w:rPr>
                <w:sz w:val="16"/>
                <w:szCs w:val="16"/>
              </w:rPr>
            </w:pPr>
            <w:r>
              <w:rPr>
                <w:sz w:val="16"/>
                <w:szCs w:val="16"/>
              </w:rPr>
              <w:t>F</w:t>
            </w:r>
          </w:p>
        </w:tc>
        <w:tc>
          <w:tcPr>
            <w:tcW w:w="4536" w:type="dxa"/>
            <w:shd w:val="solid" w:color="FFFFFF" w:fill="auto"/>
          </w:tcPr>
          <w:p w14:paraId="0132E2F9" w14:textId="7350A1A2" w:rsidR="0088488C" w:rsidRPr="00692175" w:rsidRDefault="0088488C" w:rsidP="0088488C">
            <w:pPr>
              <w:pStyle w:val="TAL"/>
              <w:rPr>
                <w:sz w:val="16"/>
                <w:szCs w:val="16"/>
              </w:rPr>
            </w:pPr>
            <w:r w:rsidRPr="0088488C">
              <w:rPr>
                <w:sz w:val="16"/>
                <w:szCs w:val="16"/>
              </w:rPr>
              <w:t>Configurations fixes</w:t>
            </w:r>
          </w:p>
        </w:tc>
        <w:tc>
          <w:tcPr>
            <w:tcW w:w="708" w:type="dxa"/>
            <w:shd w:val="solid" w:color="FFFFFF" w:fill="auto"/>
          </w:tcPr>
          <w:p w14:paraId="183A1C96" w14:textId="70AB7147" w:rsidR="0088488C" w:rsidRDefault="0088488C" w:rsidP="0088488C">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9D7427" w:rsidRPr="00807ABB" w14:paraId="29CA1FBB" w14:textId="77777777" w:rsidTr="002D3897">
        <w:tc>
          <w:tcPr>
            <w:tcW w:w="800" w:type="dxa"/>
            <w:shd w:val="solid" w:color="FFFFFF" w:fill="auto"/>
          </w:tcPr>
          <w:p w14:paraId="6D2D8EBB" w14:textId="288E9BF6" w:rsidR="009D7427" w:rsidRPr="00EB2F65" w:rsidRDefault="009D7427" w:rsidP="009D7427">
            <w:pPr>
              <w:pStyle w:val="TAC"/>
              <w:rPr>
                <w:sz w:val="16"/>
                <w:szCs w:val="16"/>
              </w:rPr>
            </w:pPr>
            <w:r w:rsidRPr="00EB2F65">
              <w:rPr>
                <w:sz w:val="16"/>
                <w:szCs w:val="16"/>
              </w:rPr>
              <w:t>202</w:t>
            </w:r>
            <w:r>
              <w:rPr>
                <w:sz w:val="16"/>
                <w:szCs w:val="16"/>
              </w:rPr>
              <w:t>5</w:t>
            </w:r>
            <w:r w:rsidRPr="00EB2F65">
              <w:rPr>
                <w:sz w:val="16"/>
                <w:szCs w:val="16"/>
              </w:rPr>
              <w:t>-</w:t>
            </w:r>
            <w:r>
              <w:rPr>
                <w:sz w:val="16"/>
                <w:szCs w:val="16"/>
              </w:rPr>
              <w:t>0</w:t>
            </w:r>
            <w:r>
              <w:rPr>
                <w:sz w:val="16"/>
                <w:szCs w:val="16"/>
              </w:rPr>
              <w:t>9</w:t>
            </w:r>
          </w:p>
        </w:tc>
        <w:tc>
          <w:tcPr>
            <w:tcW w:w="1185" w:type="dxa"/>
            <w:shd w:val="solid" w:color="FFFFFF" w:fill="auto"/>
          </w:tcPr>
          <w:p w14:paraId="07C98A75" w14:textId="4029990C" w:rsidR="009D7427" w:rsidRPr="00EB2F65" w:rsidRDefault="009D7427" w:rsidP="009D7427">
            <w:pPr>
              <w:pStyle w:val="TAC"/>
              <w:rPr>
                <w:sz w:val="16"/>
                <w:szCs w:val="16"/>
              </w:rPr>
            </w:pPr>
            <w:r w:rsidRPr="00EB2F65">
              <w:rPr>
                <w:sz w:val="16"/>
                <w:szCs w:val="16"/>
              </w:rPr>
              <w:t>SA#10</w:t>
            </w:r>
            <w:r>
              <w:rPr>
                <w:sz w:val="16"/>
                <w:szCs w:val="16"/>
              </w:rPr>
              <w:t>9</w:t>
            </w:r>
          </w:p>
        </w:tc>
        <w:tc>
          <w:tcPr>
            <w:tcW w:w="992" w:type="dxa"/>
            <w:shd w:val="solid" w:color="FFFFFF" w:fill="auto"/>
          </w:tcPr>
          <w:p w14:paraId="59D15AFB" w14:textId="3BAFF28C" w:rsidR="009D7427" w:rsidRPr="002C5964" w:rsidRDefault="009D7427" w:rsidP="009D7427">
            <w:pPr>
              <w:pStyle w:val="TAC"/>
              <w:rPr>
                <w:sz w:val="16"/>
                <w:szCs w:val="16"/>
              </w:rPr>
            </w:pPr>
            <w:r w:rsidRPr="009D7427">
              <w:rPr>
                <w:sz w:val="16"/>
                <w:szCs w:val="16"/>
              </w:rPr>
              <w:t>SP-251060</w:t>
            </w:r>
          </w:p>
        </w:tc>
        <w:tc>
          <w:tcPr>
            <w:tcW w:w="567" w:type="dxa"/>
            <w:shd w:val="solid" w:color="FFFFFF" w:fill="auto"/>
          </w:tcPr>
          <w:p w14:paraId="4F9C3D07" w14:textId="3E01EF84" w:rsidR="009D7427" w:rsidRPr="00EB2F65" w:rsidRDefault="009D7427" w:rsidP="009D7427">
            <w:pPr>
              <w:pStyle w:val="TAL"/>
              <w:jc w:val="center"/>
              <w:rPr>
                <w:sz w:val="16"/>
                <w:szCs w:val="16"/>
              </w:rPr>
            </w:pPr>
            <w:r w:rsidRPr="00EB2F65">
              <w:rPr>
                <w:sz w:val="16"/>
                <w:szCs w:val="16"/>
              </w:rPr>
              <w:t>01</w:t>
            </w:r>
            <w:r>
              <w:rPr>
                <w:sz w:val="16"/>
                <w:szCs w:val="16"/>
              </w:rPr>
              <w:t>5</w:t>
            </w:r>
            <w:r>
              <w:rPr>
                <w:sz w:val="16"/>
                <w:szCs w:val="16"/>
              </w:rPr>
              <w:t>6</w:t>
            </w:r>
          </w:p>
        </w:tc>
        <w:tc>
          <w:tcPr>
            <w:tcW w:w="425" w:type="dxa"/>
            <w:shd w:val="solid" w:color="FFFFFF" w:fill="auto"/>
          </w:tcPr>
          <w:p w14:paraId="37DE1A53" w14:textId="58222710" w:rsidR="009D7427" w:rsidRDefault="009D7427" w:rsidP="009D7427">
            <w:pPr>
              <w:pStyle w:val="TAR"/>
              <w:jc w:val="center"/>
              <w:rPr>
                <w:sz w:val="16"/>
                <w:szCs w:val="16"/>
              </w:rPr>
            </w:pPr>
            <w:r>
              <w:rPr>
                <w:sz w:val="16"/>
                <w:szCs w:val="16"/>
              </w:rPr>
              <w:t>1</w:t>
            </w:r>
          </w:p>
        </w:tc>
        <w:tc>
          <w:tcPr>
            <w:tcW w:w="426" w:type="dxa"/>
            <w:shd w:val="solid" w:color="FFFFFF" w:fill="auto"/>
          </w:tcPr>
          <w:p w14:paraId="5EA4A164" w14:textId="0A9826EE" w:rsidR="009D7427" w:rsidRDefault="00AF34F8" w:rsidP="009D7427">
            <w:pPr>
              <w:pStyle w:val="TAC"/>
              <w:rPr>
                <w:sz w:val="16"/>
                <w:szCs w:val="16"/>
              </w:rPr>
            </w:pPr>
            <w:r>
              <w:rPr>
                <w:sz w:val="16"/>
                <w:szCs w:val="16"/>
              </w:rPr>
              <w:t>A</w:t>
            </w:r>
          </w:p>
        </w:tc>
        <w:tc>
          <w:tcPr>
            <w:tcW w:w="4536" w:type="dxa"/>
            <w:shd w:val="solid" w:color="FFFFFF" w:fill="auto"/>
          </w:tcPr>
          <w:p w14:paraId="6CD05EDB" w14:textId="0079691F" w:rsidR="009D7427" w:rsidRPr="0088488C" w:rsidRDefault="009D7427" w:rsidP="009D7427">
            <w:pPr>
              <w:pStyle w:val="TAL"/>
              <w:rPr>
                <w:sz w:val="16"/>
                <w:szCs w:val="16"/>
              </w:rPr>
            </w:pPr>
            <w:r w:rsidRPr="009D7427">
              <w:rPr>
                <w:sz w:val="16"/>
                <w:szCs w:val="16"/>
              </w:rPr>
              <w:t>5G ProSe configurations correction</w:t>
            </w:r>
          </w:p>
        </w:tc>
        <w:tc>
          <w:tcPr>
            <w:tcW w:w="708" w:type="dxa"/>
            <w:shd w:val="solid" w:color="FFFFFF" w:fill="auto"/>
          </w:tcPr>
          <w:p w14:paraId="10D3D61F" w14:textId="6756B2E0" w:rsidR="009D7427" w:rsidRDefault="009D7427" w:rsidP="009D7427">
            <w:pPr>
              <w:pStyle w:val="TAC"/>
              <w:rPr>
                <w:sz w:val="16"/>
                <w:szCs w:val="16"/>
              </w:rPr>
            </w:pPr>
            <w:r>
              <w:rPr>
                <w:sz w:val="16"/>
                <w:szCs w:val="16"/>
              </w:rPr>
              <w:t>20</w:t>
            </w:r>
            <w:r w:rsidRPr="00EB2F65">
              <w:rPr>
                <w:sz w:val="16"/>
                <w:szCs w:val="16"/>
              </w:rPr>
              <w:t>.</w:t>
            </w:r>
            <w:r>
              <w:rPr>
                <w:sz w:val="16"/>
                <w:szCs w:val="16"/>
              </w:rPr>
              <w:t>1</w:t>
            </w:r>
            <w:r w:rsidRPr="00EB2F65">
              <w:rPr>
                <w:sz w:val="16"/>
                <w:szCs w:val="16"/>
              </w:rPr>
              <w:t>.0</w:t>
            </w:r>
          </w:p>
        </w:tc>
      </w:tr>
      <w:tr w:rsidR="00AF34F8" w:rsidRPr="00807ABB" w14:paraId="6C5253DC" w14:textId="77777777" w:rsidTr="002D3897">
        <w:tc>
          <w:tcPr>
            <w:tcW w:w="800" w:type="dxa"/>
            <w:shd w:val="solid" w:color="FFFFFF" w:fill="auto"/>
          </w:tcPr>
          <w:p w14:paraId="0BF2D6CF" w14:textId="6EA7FB23" w:rsidR="00AF34F8" w:rsidRPr="00EB2F65" w:rsidRDefault="00AF34F8" w:rsidP="00AF34F8">
            <w:pPr>
              <w:pStyle w:val="TAC"/>
              <w:rPr>
                <w:sz w:val="16"/>
                <w:szCs w:val="16"/>
              </w:rPr>
            </w:pPr>
            <w:r w:rsidRPr="00EB2F65">
              <w:rPr>
                <w:sz w:val="16"/>
                <w:szCs w:val="16"/>
              </w:rPr>
              <w:t>202</w:t>
            </w:r>
            <w:r>
              <w:rPr>
                <w:sz w:val="16"/>
                <w:szCs w:val="16"/>
              </w:rPr>
              <w:t>5</w:t>
            </w:r>
            <w:r w:rsidRPr="00EB2F65">
              <w:rPr>
                <w:sz w:val="16"/>
                <w:szCs w:val="16"/>
              </w:rPr>
              <w:t>-</w:t>
            </w:r>
            <w:r>
              <w:rPr>
                <w:sz w:val="16"/>
                <w:szCs w:val="16"/>
              </w:rPr>
              <w:t>09</w:t>
            </w:r>
          </w:p>
        </w:tc>
        <w:tc>
          <w:tcPr>
            <w:tcW w:w="1185" w:type="dxa"/>
            <w:shd w:val="solid" w:color="FFFFFF" w:fill="auto"/>
          </w:tcPr>
          <w:p w14:paraId="7E278AAD" w14:textId="3D5A5292" w:rsidR="00AF34F8" w:rsidRPr="00EB2F65" w:rsidRDefault="00AF34F8" w:rsidP="00AF34F8">
            <w:pPr>
              <w:pStyle w:val="TAC"/>
              <w:rPr>
                <w:sz w:val="16"/>
                <w:szCs w:val="16"/>
              </w:rPr>
            </w:pPr>
            <w:r w:rsidRPr="00EB2F65">
              <w:rPr>
                <w:sz w:val="16"/>
                <w:szCs w:val="16"/>
              </w:rPr>
              <w:t>SA#10</w:t>
            </w:r>
            <w:r>
              <w:rPr>
                <w:sz w:val="16"/>
                <w:szCs w:val="16"/>
              </w:rPr>
              <w:t>9</w:t>
            </w:r>
          </w:p>
        </w:tc>
        <w:tc>
          <w:tcPr>
            <w:tcW w:w="992" w:type="dxa"/>
            <w:shd w:val="solid" w:color="FFFFFF" w:fill="auto"/>
          </w:tcPr>
          <w:p w14:paraId="4E0019FD" w14:textId="32F93AB5" w:rsidR="00AF34F8" w:rsidRPr="009D7427" w:rsidRDefault="00AF34F8" w:rsidP="00AF34F8">
            <w:pPr>
              <w:pStyle w:val="TAC"/>
              <w:rPr>
                <w:sz w:val="16"/>
                <w:szCs w:val="16"/>
              </w:rPr>
            </w:pPr>
            <w:r w:rsidRPr="009D7427">
              <w:rPr>
                <w:sz w:val="16"/>
                <w:szCs w:val="16"/>
              </w:rPr>
              <w:t>SP-2510</w:t>
            </w:r>
            <w:r>
              <w:rPr>
                <w:sz w:val="16"/>
                <w:szCs w:val="16"/>
              </w:rPr>
              <w:t>57</w:t>
            </w:r>
          </w:p>
        </w:tc>
        <w:tc>
          <w:tcPr>
            <w:tcW w:w="567" w:type="dxa"/>
            <w:shd w:val="solid" w:color="FFFFFF" w:fill="auto"/>
          </w:tcPr>
          <w:p w14:paraId="74F1E496" w14:textId="4C41ACC9" w:rsidR="00AF34F8" w:rsidRPr="00EB2F65" w:rsidRDefault="00AF34F8" w:rsidP="00AF34F8">
            <w:pPr>
              <w:pStyle w:val="TAL"/>
              <w:jc w:val="center"/>
              <w:rPr>
                <w:sz w:val="16"/>
                <w:szCs w:val="16"/>
              </w:rPr>
            </w:pPr>
            <w:r w:rsidRPr="00EB2F65">
              <w:rPr>
                <w:sz w:val="16"/>
                <w:szCs w:val="16"/>
              </w:rPr>
              <w:t>01</w:t>
            </w:r>
            <w:r>
              <w:rPr>
                <w:sz w:val="16"/>
                <w:szCs w:val="16"/>
              </w:rPr>
              <w:t>5</w:t>
            </w:r>
            <w:r>
              <w:rPr>
                <w:sz w:val="16"/>
                <w:szCs w:val="16"/>
              </w:rPr>
              <w:t>9</w:t>
            </w:r>
          </w:p>
        </w:tc>
        <w:tc>
          <w:tcPr>
            <w:tcW w:w="425" w:type="dxa"/>
            <w:shd w:val="solid" w:color="FFFFFF" w:fill="auto"/>
          </w:tcPr>
          <w:p w14:paraId="7EDB3AFC" w14:textId="6E0F5257" w:rsidR="00AF34F8" w:rsidRDefault="00AF34F8" w:rsidP="00AF34F8">
            <w:pPr>
              <w:pStyle w:val="TAR"/>
              <w:jc w:val="center"/>
              <w:rPr>
                <w:sz w:val="16"/>
                <w:szCs w:val="16"/>
              </w:rPr>
            </w:pPr>
            <w:r>
              <w:rPr>
                <w:sz w:val="16"/>
                <w:szCs w:val="16"/>
              </w:rPr>
              <w:t>1</w:t>
            </w:r>
          </w:p>
        </w:tc>
        <w:tc>
          <w:tcPr>
            <w:tcW w:w="426" w:type="dxa"/>
            <w:shd w:val="solid" w:color="FFFFFF" w:fill="auto"/>
          </w:tcPr>
          <w:p w14:paraId="3B72D659" w14:textId="1B7FBBA1" w:rsidR="00AF34F8" w:rsidRDefault="00AF34F8" w:rsidP="00AF34F8">
            <w:pPr>
              <w:pStyle w:val="TAC"/>
              <w:rPr>
                <w:sz w:val="16"/>
                <w:szCs w:val="16"/>
              </w:rPr>
            </w:pPr>
            <w:r>
              <w:rPr>
                <w:sz w:val="16"/>
                <w:szCs w:val="16"/>
              </w:rPr>
              <w:t>A</w:t>
            </w:r>
          </w:p>
        </w:tc>
        <w:tc>
          <w:tcPr>
            <w:tcW w:w="4536" w:type="dxa"/>
            <w:shd w:val="solid" w:color="FFFFFF" w:fill="auto"/>
          </w:tcPr>
          <w:p w14:paraId="3F95F776" w14:textId="7D254645" w:rsidR="00AF34F8" w:rsidRPr="009D7427" w:rsidRDefault="00AF34F8" w:rsidP="00AF34F8">
            <w:pPr>
              <w:pStyle w:val="TAL"/>
              <w:rPr>
                <w:sz w:val="16"/>
                <w:szCs w:val="16"/>
              </w:rPr>
            </w:pPr>
            <w:r w:rsidRPr="00AF34F8">
              <w:rPr>
                <w:sz w:val="16"/>
                <w:szCs w:val="16"/>
              </w:rPr>
              <w:t>Clarification on receiving multicast MBS data in RRC_INACTIVE state</w:t>
            </w:r>
          </w:p>
        </w:tc>
        <w:tc>
          <w:tcPr>
            <w:tcW w:w="708" w:type="dxa"/>
            <w:shd w:val="solid" w:color="FFFFFF" w:fill="auto"/>
          </w:tcPr>
          <w:p w14:paraId="77434F9E" w14:textId="12FBFB6A" w:rsidR="00AF34F8" w:rsidRDefault="00AF34F8" w:rsidP="00AF34F8">
            <w:pPr>
              <w:pStyle w:val="TAC"/>
              <w:rPr>
                <w:sz w:val="16"/>
                <w:szCs w:val="16"/>
              </w:rPr>
            </w:pPr>
            <w:r>
              <w:rPr>
                <w:sz w:val="16"/>
                <w:szCs w:val="16"/>
              </w:rPr>
              <w:t>20</w:t>
            </w:r>
            <w:r w:rsidRPr="00EB2F65">
              <w:rPr>
                <w:sz w:val="16"/>
                <w:szCs w:val="16"/>
              </w:rPr>
              <w:t>.</w:t>
            </w:r>
            <w:r>
              <w:rPr>
                <w:sz w:val="16"/>
                <w:szCs w:val="16"/>
              </w:rPr>
              <w:t>1</w:t>
            </w:r>
            <w:r w:rsidRPr="00EB2F65">
              <w:rPr>
                <w:sz w:val="16"/>
                <w:szCs w:val="16"/>
              </w:rPr>
              <w:t>.0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ACCA9" w14:textId="77777777" w:rsidR="00DE6DBB" w:rsidRDefault="00DE6DBB">
      <w:r>
        <w:separator/>
      </w:r>
    </w:p>
  </w:endnote>
  <w:endnote w:type="continuationSeparator" w:id="0">
    <w:p w14:paraId="19914B1A" w14:textId="77777777" w:rsidR="00DE6DBB" w:rsidRDefault="00DE6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1E1C9" w14:textId="77777777" w:rsidR="00DE6DBB" w:rsidRDefault="00DE6DBB">
      <w:r>
        <w:separator/>
      </w:r>
    </w:p>
  </w:footnote>
  <w:footnote w:type="continuationSeparator" w:id="0">
    <w:p w14:paraId="6FBA73D4" w14:textId="77777777" w:rsidR="00DE6DBB" w:rsidRDefault="00DE6D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AB969A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0CC2">
      <w:rPr>
        <w:rFonts w:ascii="Arial" w:hAnsi="Arial" w:cs="Arial"/>
        <w:b/>
        <w:noProof/>
        <w:sz w:val="18"/>
        <w:szCs w:val="18"/>
      </w:rPr>
      <w:t>3GPP TS 23.289 V20.1.0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6254BD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9"/>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8"/>
  </w:num>
  <w:num w:numId="21" w16cid:durableId="10007672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CC2"/>
    <w:rsid w:val="000149EA"/>
    <w:rsid w:val="000156B3"/>
    <w:rsid w:val="000275F2"/>
    <w:rsid w:val="00032E8D"/>
    <w:rsid w:val="00033397"/>
    <w:rsid w:val="00040095"/>
    <w:rsid w:val="0005080D"/>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2D07"/>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54EE"/>
    <w:rsid w:val="00195503"/>
    <w:rsid w:val="001A3185"/>
    <w:rsid w:val="001A4C42"/>
    <w:rsid w:val="001A5708"/>
    <w:rsid w:val="001A5E80"/>
    <w:rsid w:val="001A7420"/>
    <w:rsid w:val="001B6637"/>
    <w:rsid w:val="001C21C3"/>
    <w:rsid w:val="001C3C39"/>
    <w:rsid w:val="001D02C2"/>
    <w:rsid w:val="001F0C1D"/>
    <w:rsid w:val="001F1132"/>
    <w:rsid w:val="001F168B"/>
    <w:rsid w:val="001F1C99"/>
    <w:rsid w:val="00203218"/>
    <w:rsid w:val="00217828"/>
    <w:rsid w:val="002208A6"/>
    <w:rsid w:val="0022384B"/>
    <w:rsid w:val="0023122F"/>
    <w:rsid w:val="002347A2"/>
    <w:rsid w:val="002405BB"/>
    <w:rsid w:val="002420DE"/>
    <w:rsid w:val="0025110E"/>
    <w:rsid w:val="00255900"/>
    <w:rsid w:val="002675F0"/>
    <w:rsid w:val="00270649"/>
    <w:rsid w:val="0027135C"/>
    <w:rsid w:val="002760EE"/>
    <w:rsid w:val="00281147"/>
    <w:rsid w:val="00284740"/>
    <w:rsid w:val="00284E0B"/>
    <w:rsid w:val="002858C3"/>
    <w:rsid w:val="00293CF0"/>
    <w:rsid w:val="002B6339"/>
    <w:rsid w:val="002B7D9C"/>
    <w:rsid w:val="002B7E86"/>
    <w:rsid w:val="002C5964"/>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D0F66"/>
    <w:rsid w:val="003E4908"/>
    <w:rsid w:val="003F2F86"/>
    <w:rsid w:val="0040017E"/>
    <w:rsid w:val="00400983"/>
    <w:rsid w:val="00405F3F"/>
    <w:rsid w:val="004152D8"/>
    <w:rsid w:val="00416ED1"/>
    <w:rsid w:val="00417327"/>
    <w:rsid w:val="00423334"/>
    <w:rsid w:val="0042457D"/>
    <w:rsid w:val="0043076A"/>
    <w:rsid w:val="004340F5"/>
    <w:rsid w:val="004345EC"/>
    <w:rsid w:val="004402B6"/>
    <w:rsid w:val="00457199"/>
    <w:rsid w:val="00457E68"/>
    <w:rsid w:val="00465515"/>
    <w:rsid w:val="004757E3"/>
    <w:rsid w:val="00490F21"/>
    <w:rsid w:val="0049751D"/>
    <w:rsid w:val="00497BC6"/>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6EF1"/>
    <w:rsid w:val="00517242"/>
    <w:rsid w:val="00524C53"/>
    <w:rsid w:val="00524DC5"/>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02FC5"/>
    <w:rsid w:val="00614FDF"/>
    <w:rsid w:val="00630E88"/>
    <w:rsid w:val="0063543D"/>
    <w:rsid w:val="00647114"/>
    <w:rsid w:val="00653BCD"/>
    <w:rsid w:val="00661E94"/>
    <w:rsid w:val="00670597"/>
    <w:rsid w:val="00674EB9"/>
    <w:rsid w:val="00690840"/>
    <w:rsid w:val="006912E9"/>
    <w:rsid w:val="00692175"/>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E515B"/>
    <w:rsid w:val="007F0F4A"/>
    <w:rsid w:val="007F2D1C"/>
    <w:rsid w:val="008028A4"/>
    <w:rsid w:val="00806304"/>
    <w:rsid w:val="00814CDD"/>
    <w:rsid w:val="008153E0"/>
    <w:rsid w:val="008208C0"/>
    <w:rsid w:val="00826BAD"/>
    <w:rsid w:val="00830747"/>
    <w:rsid w:val="00842263"/>
    <w:rsid w:val="00847C2B"/>
    <w:rsid w:val="0085338F"/>
    <w:rsid w:val="00861CBD"/>
    <w:rsid w:val="00871A77"/>
    <w:rsid w:val="008768CA"/>
    <w:rsid w:val="0088488C"/>
    <w:rsid w:val="00884952"/>
    <w:rsid w:val="008918FB"/>
    <w:rsid w:val="00892664"/>
    <w:rsid w:val="008939EC"/>
    <w:rsid w:val="008B288F"/>
    <w:rsid w:val="008B356E"/>
    <w:rsid w:val="008B637D"/>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0AD7"/>
    <w:rsid w:val="00921F29"/>
    <w:rsid w:val="00922B0D"/>
    <w:rsid w:val="00933FB0"/>
    <w:rsid w:val="00936F29"/>
    <w:rsid w:val="00942EC2"/>
    <w:rsid w:val="00943CA9"/>
    <w:rsid w:val="0095468A"/>
    <w:rsid w:val="00960F48"/>
    <w:rsid w:val="00965D5B"/>
    <w:rsid w:val="009A42B0"/>
    <w:rsid w:val="009B7052"/>
    <w:rsid w:val="009C590B"/>
    <w:rsid w:val="009D2C76"/>
    <w:rsid w:val="009D6305"/>
    <w:rsid w:val="009D6EEA"/>
    <w:rsid w:val="009D7427"/>
    <w:rsid w:val="009F37B7"/>
    <w:rsid w:val="00A10F02"/>
    <w:rsid w:val="00A164B4"/>
    <w:rsid w:val="00A2632B"/>
    <w:rsid w:val="00A26956"/>
    <w:rsid w:val="00A27486"/>
    <w:rsid w:val="00A3709B"/>
    <w:rsid w:val="00A403B2"/>
    <w:rsid w:val="00A53724"/>
    <w:rsid w:val="00A56066"/>
    <w:rsid w:val="00A627A9"/>
    <w:rsid w:val="00A63D4E"/>
    <w:rsid w:val="00A66911"/>
    <w:rsid w:val="00A73129"/>
    <w:rsid w:val="00A756C2"/>
    <w:rsid w:val="00A82195"/>
    <w:rsid w:val="00A82346"/>
    <w:rsid w:val="00A84482"/>
    <w:rsid w:val="00A86385"/>
    <w:rsid w:val="00A868CB"/>
    <w:rsid w:val="00A92BA1"/>
    <w:rsid w:val="00A95A32"/>
    <w:rsid w:val="00A96507"/>
    <w:rsid w:val="00A96F92"/>
    <w:rsid w:val="00A9771E"/>
    <w:rsid w:val="00AB4A5D"/>
    <w:rsid w:val="00AC6BC6"/>
    <w:rsid w:val="00AD2FB4"/>
    <w:rsid w:val="00AE6389"/>
    <w:rsid w:val="00AE65E2"/>
    <w:rsid w:val="00AF1460"/>
    <w:rsid w:val="00AF302D"/>
    <w:rsid w:val="00AF34F8"/>
    <w:rsid w:val="00AF5FC0"/>
    <w:rsid w:val="00B06C1B"/>
    <w:rsid w:val="00B07706"/>
    <w:rsid w:val="00B11297"/>
    <w:rsid w:val="00B15449"/>
    <w:rsid w:val="00B17F09"/>
    <w:rsid w:val="00B32A65"/>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35D12"/>
    <w:rsid w:val="00C45231"/>
    <w:rsid w:val="00C475D7"/>
    <w:rsid w:val="00C551FF"/>
    <w:rsid w:val="00C55F40"/>
    <w:rsid w:val="00C633AE"/>
    <w:rsid w:val="00C65768"/>
    <w:rsid w:val="00C67125"/>
    <w:rsid w:val="00C72833"/>
    <w:rsid w:val="00C73ED9"/>
    <w:rsid w:val="00C75A07"/>
    <w:rsid w:val="00C80F1D"/>
    <w:rsid w:val="00C91962"/>
    <w:rsid w:val="00C93F40"/>
    <w:rsid w:val="00C951F1"/>
    <w:rsid w:val="00CA3D0C"/>
    <w:rsid w:val="00CC7B3A"/>
    <w:rsid w:val="00CC7E82"/>
    <w:rsid w:val="00CD30CF"/>
    <w:rsid w:val="00CE1518"/>
    <w:rsid w:val="00CE6766"/>
    <w:rsid w:val="00D1247E"/>
    <w:rsid w:val="00D37A7A"/>
    <w:rsid w:val="00D47848"/>
    <w:rsid w:val="00D54325"/>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4E5F"/>
    <w:rsid w:val="00DD521F"/>
    <w:rsid w:val="00DD74A5"/>
    <w:rsid w:val="00DE6DBB"/>
    <w:rsid w:val="00DE7DC4"/>
    <w:rsid w:val="00DF0FBA"/>
    <w:rsid w:val="00DF2B1F"/>
    <w:rsid w:val="00DF5CE9"/>
    <w:rsid w:val="00DF62CD"/>
    <w:rsid w:val="00E16509"/>
    <w:rsid w:val="00E27A2A"/>
    <w:rsid w:val="00E42DAC"/>
    <w:rsid w:val="00E43143"/>
    <w:rsid w:val="00E4398D"/>
    <w:rsid w:val="00E44582"/>
    <w:rsid w:val="00E63C5D"/>
    <w:rsid w:val="00E67A56"/>
    <w:rsid w:val="00E77645"/>
    <w:rsid w:val="00E903BD"/>
    <w:rsid w:val="00E93820"/>
    <w:rsid w:val="00E94A8B"/>
    <w:rsid w:val="00E94B6F"/>
    <w:rsid w:val="00EA15B0"/>
    <w:rsid w:val="00EA4A3B"/>
    <w:rsid w:val="00EA5EA7"/>
    <w:rsid w:val="00EB2B47"/>
    <w:rsid w:val="00EB2F65"/>
    <w:rsid w:val="00EB320E"/>
    <w:rsid w:val="00EC4A25"/>
    <w:rsid w:val="00ED46F6"/>
    <w:rsid w:val="00ED672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66136"/>
    <w:rsid w:val="00F756AE"/>
    <w:rsid w:val="00F75B6B"/>
    <w:rsid w:val="00F9008D"/>
    <w:rsid w:val="00FA1266"/>
    <w:rsid w:val="00FA196A"/>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2.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5.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41932</Words>
  <Characters>239016</Characters>
  <Application>Microsoft Office Word</Application>
  <DocSecurity>0</DocSecurity>
  <Lines>1991</Lines>
  <Paragraphs>560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280388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CR0159r1</cp:lastModifiedBy>
  <cp:revision>4</cp:revision>
  <cp:lastPrinted>2019-02-25T14:05:00Z</cp:lastPrinted>
  <dcterms:created xsi:type="dcterms:W3CDTF">2025-09-26T15:20:00Z</dcterms:created>
  <dcterms:modified xsi:type="dcterms:W3CDTF">2025-09-26T15:21:00Z</dcterms:modified>
</cp:coreProperties>
</file>