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D5B1C0" w14:textId="77777777" w:rsidR="00E71317" w:rsidRDefault="00102DA1">
      <w:pPr>
        <w:pStyle w:val="ZA"/>
        <w:framePr w:wrap="notBeside"/>
      </w:pPr>
      <w:bookmarkStart w:id="0" w:name="page1"/>
      <w:r>
        <w:rPr>
          <w:sz w:val="64"/>
        </w:rPr>
        <w:t>3GPP TS 32.</w:t>
      </w:r>
      <w:r w:rsidR="00DD1871">
        <w:rPr>
          <w:sz w:val="64"/>
        </w:rPr>
        <w:t>53</w:t>
      </w:r>
      <w:r w:rsidR="00E71317">
        <w:rPr>
          <w:sz w:val="64"/>
        </w:rPr>
        <w:t xml:space="preserve">2 </w:t>
      </w:r>
      <w:r w:rsidR="00726D45">
        <w:t>V</w:t>
      </w:r>
      <w:r w:rsidR="00814AA0">
        <w:t>19.0.0</w:t>
      </w:r>
      <w:r w:rsidR="00E71317">
        <w:t xml:space="preserve"> </w:t>
      </w:r>
      <w:r w:rsidR="0023266A">
        <w:rPr>
          <w:sz w:val="32"/>
        </w:rPr>
        <w:t>(</w:t>
      </w:r>
      <w:r w:rsidR="00814AA0">
        <w:rPr>
          <w:sz w:val="32"/>
        </w:rPr>
        <w:t>2025-09</w:t>
      </w:r>
      <w:r w:rsidR="00E71317">
        <w:rPr>
          <w:sz w:val="32"/>
        </w:rPr>
        <w:t>)</w:t>
      </w:r>
    </w:p>
    <w:p w14:paraId="1A10E82C" w14:textId="77777777" w:rsidR="00E71317" w:rsidRDefault="00E71317">
      <w:pPr>
        <w:pStyle w:val="ZB"/>
        <w:framePr w:wrap="notBeside"/>
      </w:pPr>
      <w:r>
        <w:t>Technical Specification</w:t>
      </w:r>
    </w:p>
    <w:p w14:paraId="15A79629" w14:textId="77777777" w:rsidR="00E71317" w:rsidRDefault="00E71317">
      <w:pPr>
        <w:pStyle w:val="ZT"/>
        <w:framePr w:wrap="notBeside"/>
      </w:pPr>
      <w:r>
        <w:t>3rd Generation Partnership Project;</w:t>
      </w:r>
    </w:p>
    <w:p w14:paraId="593862E2" w14:textId="77777777" w:rsidR="00E71317" w:rsidRDefault="00E71317">
      <w:pPr>
        <w:pStyle w:val="ZT"/>
        <w:framePr w:wrap="notBeside"/>
      </w:pPr>
      <w:r>
        <w:t xml:space="preserve">Technical Specification Group </w:t>
      </w:r>
      <w:r w:rsidRPr="003E3D90">
        <w:t>Services and System Aspects</w:t>
      </w:r>
      <w:r>
        <w:t>;</w:t>
      </w:r>
    </w:p>
    <w:p w14:paraId="63365696" w14:textId="77777777" w:rsidR="00E71317" w:rsidRPr="00926DDB" w:rsidRDefault="00926DDB">
      <w:pPr>
        <w:pStyle w:val="ZT"/>
        <w:framePr w:wrap="notBeside"/>
        <w:rPr>
          <w:snapToGrid w:val="0"/>
          <w:lang w:val="en-US"/>
        </w:rPr>
      </w:pPr>
      <w:r w:rsidRPr="00926DDB">
        <w:rPr>
          <w:snapToGrid w:val="0"/>
          <w:lang w:val="en-US"/>
        </w:rPr>
        <w:t xml:space="preserve">Telecommunication management; </w:t>
      </w:r>
      <w:r>
        <w:rPr>
          <w:snapToGrid w:val="0"/>
          <w:lang w:val="en-US"/>
        </w:rPr>
        <w:br/>
      </w:r>
      <w:r w:rsidRPr="00926DDB">
        <w:rPr>
          <w:snapToGrid w:val="0"/>
          <w:lang w:val="en-US"/>
        </w:rPr>
        <w:t xml:space="preserve">Software management (SwM); </w:t>
      </w:r>
      <w:r>
        <w:rPr>
          <w:snapToGrid w:val="0"/>
          <w:lang w:val="en-US"/>
        </w:rPr>
        <w:br/>
      </w:r>
      <w:r w:rsidRPr="00926DDB">
        <w:rPr>
          <w:snapToGrid w:val="0"/>
          <w:lang w:val="en-US"/>
        </w:rPr>
        <w:t xml:space="preserve">Integration Reference Point (IRP); </w:t>
      </w:r>
      <w:r>
        <w:rPr>
          <w:snapToGrid w:val="0"/>
          <w:lang w:val="en-US"/>
        </w:rPr>
        <w:br/>
      </w:r>
      <w:r w:rsidRPr="00926DDB">
        <w:rPr>
          <w:snapToGrid w:val="0"/>
          <w:lang w:val="en-US"/>
        </w:rPr>
        <w:t>Information Service (IS)</w:t>
      </w:r>
    </w:p>
    <w:p w14:paraId="36A49435" w14:textId="77777777" w:rsidR="00E71317" w:rsidRDefault="00E71317">
      <w:pPr>
        <w:pStyle w:val="ZT"/>
        <w:framePr w:wrap="notBeside"/>
        <w:rPr>
          <w:i/>
          <w:sz w:val="28"/>
        </w:rPr>
      </w:pPr>
      <w:r>
        <w:t>(</w:t>
      </w:r>
      <w:r>
        <w:rPr>
          <w:rStyle w:val="ZGSM"/>
        </w:rPr>
        <w:t>Release</w:t>
      </w:r>
      <w:r w:rsidR="00814AA0">
        <w:rPr>
          <w:rStyle w:val="ZGSM"/>
        </w:rPr>
        <w:t xml:space="preserve"> 19</w:t>
      </w:r>
      <w:r>
        <w:t>)</w:t>
      </w:r>
    </w:p>
    <w:bookmarkStart w:id="1" w:name="_MON_1684549432"/>
    <w:bookmarkEnd w:id="1"/>
    <w:p w14:paraId="62D67551" w14:textId="77777777" w:rsidR="005C1101" w:rsidRPr="005C1101" w:rsidRDefault="00AD6A9D" w:rsidP="005C1101">
      <w:pPr>
        <w:pStyle w:val="ZU"/>
        <w:framePr w:wrap="notBeside"/>
        <w:tabs>
          <w:tab w:val="right" w:pos="10205"/>
        </w:tabs>
        <w:jc w:val="left"/>
        <w:rPr>
          <w:i/>
        </w:rPr>
      </w:pPr>
      <w:r w:rsidRPr="00AD6A9D">
        <w:rPr>
          <w:i/>
        </w:rPr>
        <w:object w:dxaOrig="2026" w:dyaOrig="1251" w14:anchorId="642A3B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79pt" o:ole="">
            <v:imagedata r:id="rId9" o:title=""/>
          </v:shape>
          <o:OLEObject Type="Embed" ProgID="Word.Picture.8" ShapeID="_x0000_i1025" DrawAspect="Content" ObjectID="_1822212712" r:id="rId10"/>
        </w:object>
      </w:r>
      <w:r w:rsidR="005C1101" w:rsidRPr="005C1101">
        <w:rPr>
          <w:i/>
        </w:rPr>
        <w:tab/>
      </w:r>
      <w:r w:rsidR="00B226BC">
        <w:rPr>
          <w:i/>
        </w:rPr>
        <w:pict w14:anchorId="432B5008">
          <v:shape id="_x0000_i1026" type="#_x0000_t75" style="width:128pt;height:75pt">
            <v:imagedata r:id="rId11" o:title="3GPP-logo_web"/>
          </v:shape>
        </w:pict>
      </w:r>
    </w:p>
    <w:p w14:paraId="585F89E1" w14:textId="77777777" w:rsidR="00E71317" w:rsidRDefault="00E71317">
      <w:pPr>
        <w:pStyle w:val="ZU"/>
        <w:framePr w:wrap="notBeside"/>
        <w:tabs>
          <w:tab w:val="right" w:pos="10206"/>
        </w:tabs>
        <w:jc w:val="left"/>
      </w:pPr>
    </w:p>
    <w:p w14:paraId="64395454" w14:textId="77777777" w:rsidR="00E71317" w:rsidRDefault="00E71317">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6650152" w14:textId="77777777" w:rsidR="00E71317" w:rsidRDefault="00E71317">
      <w:pPr>
        <w:pStyle w:val="ZV"/>
        <w:framePr w:wrap="notBeside"/>
      </w:pPr>
    </w:p>
    <w:p w14:paraId="6BF0625B" w14:textId="77777777" w:rsidR="00E71317" w:rsidRDefault="00E71317"/>
    <w:bookmarkEnd w:id="0"/>
    <w:p w14:paraId="7FFA2667" w14:textId="77777777" w:rsidR="00E71317" w:rsidRDefault="00E71317">
      <w:pPr>
        <w:sectPr w:rsidR="00E71317">
          <w:footnotePr>
            <w:numRestart w:val="eachSect"/>
          </w:footnotePr>
          <w:pgSz w:w="11907" w:h="16840"/>
          <w:pgMar w:top="2268" w:right="851" w:bottom="10773" w:left="851" w:header="0" w:footer="0" w:gutter="0"/>
          <w:cols w:space="720"/>
        </w:sectPr>
      </w:pPr>
    </w:p>
    <w:p w14:paraId="3AA04C9B" w14:textId="77777777" w:rsidR="00E71317" w:rsidRDefault="00E71317">
      <w:bookmarkStart w:id="2" w:name="page2"/>
    </w:p>
    <w:p w14:paraId="32A7B4A5" w14:textId="77777777" w:rsidR="00E71317" w:rsidRDefault="00E71317">
      <w:pPr>
        <w:pStyle w:val="FP"/>
        <w:framePr w:wrap="notBeside" w:hAnchor="margin" w:y="1419"/>
        <w:pBdr>
          <w:bottom w:val="single" w:sz="6" w:space="1" w:color="auto"/>
        </w:pBdr>
        <w:spacing w:before="240"/>
        <w:ind w:left="2835" w:right="2835"/>
        <w:jc w:val="center"/>
      </w:pPr>
      <w:r>
        <w:t>Keywords</w:t>
      </w:r>
    </w:p>
    <w:p w14:paraId="66C9EBB7" w14:textId="77777777" w:rsidR="00E71317" w:rsidRDefault="00EC1A7E">
      <w:pPr>
        <w:pStyle w:val="FP"/>
        <w:framePr w:wrap="notBeside" w:hAnchor="margin" w:y="1419"/>
        <w:ind w:left="2835" w:right="2835"/>
        <w:jc w:val="center"/>
        <w:rPr>
          <w:rFonts w:ascii="Arial" w:hAnsi="Arial"/>
          <w:sz w:val="18"/>
        </w:rPr>
      </w:pPr>
      <w:r>
        <w:rPr>
          <w:rFonts w:ascii="Arial" w:hAnsi="Arial"/>
          <w:sz w:val="18"/>
        </w:rPr>
        <w:t>Management, OAM</w:t>
      </w:r>
    </w:p>
    <w:p w14:paraId="6B64BA26" w14:textId="77777777" w:rsidR="00E71317" w:rsidRDefault="00E71317"/>
    <w:p w14:paraId="12462883" w14:textId="77777777" w:rsidR="00E71317" w:rsidRDefault="00E71317">
      <w:pPr>
        <w:pStyle w:val="FP"/>
        <w:framePr w:wrap="notBeside" w:hAnchor="margin" w:yAlign="center"/>
        <w:spacing w:after="240"/>
        <w:ind w:left="2835" w:right="2835"/>
        <w:jc w:val="center"/>
        <w:rPr>
          <w:rFonts w:ascii="Arial" w:hAnsi="Arial"/>
          <w:b/>
          <w:i/>
        </w:rPr>
      </w:pPr>
      <w:r>
        <w:rPr>
          <w:rFonts w:ascii="Arial" w:hAnsi="Arial"/>
          <w:b/>
          <w:i/>
        </w:rPr>
        <w:t>3GPP</w:t>
      </w:r>
    </w:p>
    <w:p w14:paraId="288CE1DD" w14:textId="77777777" w:rsidR="00E71317" w:rsidRDefault="00E71317">
      <w:pPr>
        <w:pStyle w:val="FP"/>
        <w:framePr w:wrap="notBeside" w:hAnchor="margin" w:yAlign="center"/>
        <w:pBdr>
          <w:bottom w:val="single" w:sz="6" w:space="1" w:color="auto"/>
        </w:pBdr>
        <w:ind w:left="2835" w:right="2835"/>
        <w:jc w:val="center"/>
      </w:pPr>
      <w:r>
        <w:t>Postal address</w:t>
      </w:r>
    </w:p>
    <w:p w14:paraId="3FC19E92" w14:textId="77777777" w:rsidR="00E71317" w:rsidRDefault="00E71317">
      <w:pPr>
        <w:pStyle w:val="FP"/>
        <w:framePr w:wrap="notBeside" w:hAnchor="margin" w:yAlign="center"/>
        <w:ind w:left="2835" w:right="2835"/>
        <w:jc w:val="center"/>
        <w:rPr>
          <w:rFonts w:ascii="Arial" w:hAnsi="Arial"/>
          <w:sz w:val="18"/>
        </w:rPr>
      </w:pPr>
    </w:p>
    <w:p w14:paraId="01ED253A" w14:textId="77777777" w:rsidR="00E71317" w:rsidRPr="00356524" w:rsidRDefault="00E71317">
      <w:pPr>
        <w:pStyle w:val="FP"/>
        <w:framePr w:wrap="notBeside" w:hAnchor="margin" w:yAlign="center"/>
        <w:pBdr>
          <w:bottom w:val="single" w:sz="6" w:space="1" w:color="auto"/>
        </w:pBdr>
        <w:spacing w:before="240"/>
        <w:ind w:left="2835" w:right="2835"/>
        <w:jc w:val="center"/>
        <w:rPr>
          <w:lang w:val="fr-FR"/>
        </w:rPr>
      </w:pPr>
      <w:r w:rsidRPr="00356524">
        <w:rPr>
          <w:lang w:val="fr-FR"/>
        </w:rPr>
        <w:t>3GPP support office address</w:t>
      </w:r>
    </w:p>
    <w:p w14:paraId="01B9E1EA" w14:textId="77777777" w:rsidR="00E71317" w:rsidRDefault="00E71317">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31C7832" w14:textId="77777777" w:rsidR="00E71317" w:rsidRDefault="00E71317">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63BEAC2" w14:textId="77777777" w:rsidR="00E71317" w:rsidRPr="00BA1191" w:rsidRDefault="00E71317">
      <w:pPr>
        <w:pStyle w:val="FP"/>
        <w:framePr w:wrap="notBeside" w:hAnchor="margin" w:yAlign="center"/>
        <w:spacing w:after="20"/>
        <w:ind w:left="2835" w:right="2835"/>
        <w:jc w:val="center"/>
        <w:rPr>
          <w:rFonts w:ascii="Arial" w:hAnsi="Arial"/>
          <w:sz w:val="18"/>
        </w:rPr>
      </w:pPr>
      <w:r w:rsidRPr="00BA1191">
        <w:rPr>
          <w:rFonts w:ascii="Arial" w:hAnsi="Arial"/>
          <w:sz w:val="18"/>
        </w:rPr>
        <w:t>Tel.: +33 4 92 94 42 00 Fax: +33 4 93 65 47 16</w:t>
      </w:r>
    </w:p>
    <w:p w14:paraId="43A9C315" w14:textId="77777777" w:rsidR="00E71317" w:rsidRPr="00BA1191" w:rsidRDefault="00E71317">
      <w:pPr>
        <w:pStyle w:val="FP"/>
        <w:framePr w:wrap="notBeside" w:hAnchor="margin" w:yAlign="center"/>
        <w:pBdr>
          <w:bottom w:val="single" w:sz="6" w:space="1" w:color="auto"/>
        </w:pBdr>
        <w:spacing w:before="240"/>
        <w:ind w:left="2835" w:right="2835"/>
        <w:jc w:val="center"/>
      </w:pPr>
      <w:r w:rsidRPr="00BA1191">
        <w:t>Internet</w:t>
      </w:r>
    </w:p>
    <w:p w14:paraId="62ADD5B8" w14:textId="77777777" w:rsidR="00E71317" w:rsidRPr="00BA1191" w:rsidRDefault="00E71317">
      <w:pPr>
        <w:pStyle w:val="FP"/>
        <w:framePr w:wrap="notBeside" w:hAnchor="margin" w:yAlign="center"/>
        <w:ind w:left="2835" w:right="2835"/>
        <w:jc w:val="center"/>
        <w:rPr>
          <w:rFonts w:ascii="Arial" w:hAnsi="Arial"/>
          <w:sz w:val="18"/>
        </w:rPr>
      </w:pPr>
      <w:r w:rsidRPr="00BA1191">
        <w:rPr>
          <w:rFonts w:ascii="Arial" w:hAnsi="Arial"/>
          <w:sz w:val="18"/>
        </w:rPr>
        <w:t>http://www.3gpp.org</w:t>
      </w:r>
    </w:p>
    <w:p w14:paraId="41ECCC8F" w14:textId="77777777" w:rsidR="00E71317" w:rsidRPr="00BA1191" w:rsidRDefault="00E71317"/>
    <w:p w14:paraId="34706630" w14:textId="77777777" w:rsidR="00E71317" w:rsidRPr="00BA1191" w:rsidRDefault="00E71317">
      <w:pPr>
        <w:pStyle w:val="FP"/>
        <w:framePr w:wrap="notBeside" w:hAnchor="margin" w:yAlign="bottom"/>
        <w:pBdr>
          <w:bottom w:val="single" w:sz="6" w:space="1" w:color="auto"/>
        </w:pBdr>
        <w:spacing w:after="240"/>
        <w:jc w:val="center"/>
        <w:rPr>
          <w:rFonts w:ascii="Arial" w:hAnsi="Arial"/>
          <w:b/>
          <w:i/>
          <w:noProof/>
        </w:rPr>
      </w:pPr>
      <w:r w:rsidRPr="00BA1191">
        <w:rPr>
          <w:rFonts w:ascii="Arial" w:hAnsi="Arial"/>
          <w:b/>
          <w:i/>
          <w:noProof/>
        </w:rPr>
        <w:t>Copyright Notification</w:t>
      </w:r>
    </w:p>
    <w:p w14:paraId="570D09EA" w14:textId="77777777" w:rsidR="00E71317" w:rsidRDefault="00E71317">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2A4244FA" w14:textId="77777777" w:rsidR="00E71317" w:rsidRDefault="00E71317">
      <w:pPr>
        <w:pStyle w:val="FP"/>
        <w:framePr w:wrap="notBeside" w:hAnchor="margin" w:yAlign="bottom"/>
        <w:jc w:val="center"/>
        <w:rPr>
          <w:noProof/>
        </w:rPr>
      </w:pPr>
    </w:p>
    <w:p w14:paraId="4B5D0509" w14:textId="77777777" w:rsidR="00E71317" w:rsidRDefault="00F11B22">
      <w:pPr>
        <w:pStyle w:val="FP"/>
        <w:framePr w:wrap="notBeside" w:hAnchor="margin" w:yAlign="bottom"/>
        <w:jc w:val="center"/>
        <w:rPr>
          <w:noProof/>
          <w:sz w:val="18"/>
        </w:rPr>
      </w:pPr>
      <w:r>
        <w:rPr>
          <w:noProof/>
          <w:sz w:val="18"/>
        </w:rPr>
        <w:t>©</w:t>
      </w:r>
      <w:r w:rsidR="00814AA0">
        <w:rPr>
          <w:noProof/>
          <w:sz w:val="18"/>
        </w:rPr>
        <w:t xml:space="preserve"> 2025</w:t>
      </w:r>
      <w:r w:rsidR="00C47437">
        <w:rPr>
          <w:noProof/>
          <w:sz w:val="18"/>
        </w:rPr>
        <w:t>, 3GPP Organizational Partners (ARIB, ATIS, CCSA, ETSI, TSDSI, TTA, TTC).</w:t>
      </w:r>
      <w:bookmarkStart w:id="3" w:name="copyrightaddon"/>
      <w:bookmarkEnd w:id="3"/>
    </w:p>
    <w:p w14:paraId="4A96F86B" w14:textId="77777777" w:rsidR="008D05F5" w:rsidRDefault="00E71317">
      <w:pPr>
        <w:pStyle w:val="FP"/>
        <w:framePr w:wrap="notBeside" w:hAnchor="margin" w:yAlign="bottom"/>
        <w:jc w:val="center"/>
        <w:rPr>
          <w:noProof/>
          <w:sz w:val="18"/>
        </w:rPr>
      </w:pPr>
      <w:r>
        <w:rPr>
          <w:noProof/>
          <w:sz w:val="18"/>
        </w:rPr>
        <w:t>All rights reserved.</w:t>
      </w:r>
    </w:p>
    <w:p w14:paraId="1CC50C05" w14:textId="77777777" w:rsidR="008D05F5" w:rsidRDefault="008D05F5">
      <w:pPr>
        <w:pStyle w:val="FP"/>
        <w:framePr w:wrap="notBeside" w:hAnchor="margin" w:yAlign="bottom"/>
        <w:jc w:val="center"/>
        <w:rPr>
          <w:noProof/>
          <w:sz w:val="18"/>
        </w:rPr>
      </w:pPr>
    </w:p>
    <w:p w14:paraId="4E6AEBEA" w14:textId="77777777" w:rsidR="008D05F5" w:rsidRDefault="008D05F5" w:rsidP="008D05F5">
      <w:pPr>
        <w:pStyle w:val="FP"/>
        <w:framePr w:wrap="notBeside" w:hAnchor="margin" w:yAlign="bottom"/>
        <w:rPr>
          <w:noProof/>
          <w:sz w:val="18"/>
        </w:rPr>
      </w:pPr>
      <w:r>
        <w:rPr>
          <w:noProof/>
          <w:sz w:val="18"/>
        </w:rPr>
        <w:t>UMTS™ is a Trade Mark of ETSI registered for the benefit of its members</w:t>
      </w:r>
    </w:p>
    <w:p w14:paraId="76E95083" w14:textId="77777777" w:rsidR="008D05F5" w:rsidRDefault="008D05F5" w:rsidP="008D05F5">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581CDE">
        <w:rPr>
          <w:noProof/>
          <w:sz w:val="18"/>
        </w:rPr>
        <w:t xml:space="preserve"> is a Trade Mark of ETSI registered for the benefit of its Members and of the 3GPP Organizational Partners</w:t>
      </w:r>
    </w:p>
    <w:p w14:paraId="6FC2AFFE" w14:textId="77777777" w:rsidR="00E71317" w:rsidRDefault="008D05F5" w:rsidP="008D05F5">
      <w:pPr>
        <w:pStyle w:val="FP"/>
        <w:framePr w:wrap="notBeside" w:hAnchor="margin" w:yAlign="bottom"/>
        <w:rPr>
          <w:noProof/>
          <w:sz w:val="18"/>
        </w:rPr>
      </w:pPr>
      <w:r>
        <w:rPr>
          <w:noProof/>
          <w:sz w:val="18"/>
        </w:rPr>
        <w:t>GSM® and the GSM logo are registered and owned by the GSM Association</w:t>
      </w:r>
    </w:p>
    <w:p w14:paraId="1AE68D99" w14:textId="77777777" w:rsidR="00E71317" w:rsidRDefault="00E71317"/>
    <w:bookmarkEnd w:id="2"/>
    <w:p w14:paraId="19D2F6D5" w14:textId="77777777" w:rsidR="00E71317" w:rsidRDefault="00E71317">
      <w:pPr>
        <w:pStyle w:val="TT"/>
      </w:pPr>
      <w:r>
        <w:br w:type="page"/>
      </w:r>
      <w:r>
        <w:lastRenderedPageBreak/>
        <w:t>Contents</w:t>
      </w:r>
    </w:p>
    <w:p w14:paraId="4D541176" w14:textId="77777777" w:rsidR="00D36D8D" w:rsidRDefault="00D36D8D">
      <w:pPr>
        <w:pStyle w:val="TOC1"/>
        <w:rPr>
          <w:rFonts w:eastAsia="Batang"/>
          <w:sz w:val="24"/>
          <w:szCs w:val="24"/>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_Toc335749932 \h </w:instrText>
      </w:r>
      <w:r>
        <w:fldChar w:fldCharType="separate"/>
      </w:r>
      <w:r>
        <w:t>7</w:t>
      </w:r>
      <w:r>
        <w:fldChar w:fldCharType="end"/>
      </w:r>
    </w:p>
    <w:p w14:paraId="2D2EABAB" w14:textId="77777777" w:rsidR="00D36D8D" w:rsidRDefault="00D36D8D">
      <w:pPr>
        <w:pStyle w:val="TOC1"/>
        <w:rPr>
          <w:rFonts w:eastAsia="Batang"/>
          <w:sz w:val="24"/>
          <w:szCs w:val="24"/>
          <w:lang w:eastAsia="ko-KR"/>
        </w:rPr>
      </w:pPr>
      <w:r>
        <w:t>Introduction</w:t>
      </w:r>
      <w:r>
        <w:tab/>
      </w:r>
      <w:r>
        <w:fldChar w:fldCharType="begin" w:fldLock="1"/>
      </w:r>
      <w:r>
        <w:instrText xml:space="preserve"> PAGEREF _Toc335749933 \h </w:instrText>
      </w:r>
      <w:r>
        <w:fldChar w:fldCharType="separate"/>
      </w:r>
      <w:r>
        <w:t>7</w:t>
      </w:r>
      <w:r>
        <w:fldChar w:fldCharType="end"/>
      </w:r>
    </w:p>
    <w:p w14:paraId="727C83C1" w14:textId="77777777" w:rsidR="00D36D8D" w:rsidRDefault="00D36D8D">
      <w:pPr>
        <w:pStyle w:val="TOC1"/>
        <w:rPr>
          <w:rFonts w:eastAsia="Batang"/>
          <w:sz w:val="24"/>
          <w:szCs w:val="24"/>
          <w:lang w:eastAsia="ko-KR"/>
        </w:rPr>
      </w:pPr>
      <w:r>
        <w:t>1</w:t>
      </w:r>
      <w:r>
        <w:rPr>
          <w:rFonts w:eastAsia="Batang"/>
          <w:sz w:val="24"/>
          <w:szCs w:val="24"/>
          <w:lang w:eastAsia="ko-KR"/>
        </w:rPr>
        <w:tab/>
      </w:r>
      <w:r>
        <w:t>Scope</w:t>
      </w:r>
      <w:r>
        <w:tab/>
      </w:r>
      <w:r>
        <w:fldChar w:fldCharType="begin" w:fldLock="1"/>
      </w:r>
      <w:r>
        <w:instrText xml:space="preserve"> PAGEREF _Toc335749934 \h </w:instrText>
      </w:r>
      <w:r>
        <w:fldChar w:fldCharType="separate"/>
      </w:r>
      <w:r>
        <w:t>8</w:t>
      </w:r>
      <w:r>
        <w:fldChar w:fldCharType="end"/>
      </w:r>
    </w:p>
    <w:p w14:paraId="2DD76BA4" w14:textId="77777777" w:rsidR="00D36D8D" w:rsidRDefault="00D36D8D">
      <w:pPr>
        <w:pStyle w:val="TOC1"/>
        <w:rPr>
          <w:rFonts w:eastAsia="Batang"/>
          <w:sz w:val="24"/>
          <w:szCs w:val="24"/>
          <w:lang w:eastAsia="ko-KR"/>
        </w:rPr>
      </w:pPr>
      <w:r>
        <w:t>2</w:t>
      </w:r>
      <w:r>
        <w:rPr>
          <w:rFonts w:eastAsia="Batang"/>
          <w:sz w:val="24"/>
          <w:szCs w:val="24"/>
          <w:lang w:eastAsia="ko-KR"/>
        </w:rPr>
        <w:tab/>
      </w:r>
      <w:r>
        <w:t>References</w:t>
      </w:r>
      <w:r>
        <w:tab/>
      </w:r>
      <w:r>
        <w:fldChar w:fldCharType="begin" w:fldLock="1"/>
      </w:r>
      <w:r>
        <w:instrText xml:space="preserve"> PAGEREF _Toc335749935 \h </w:instrText>
      </w:r>
      <w:r>
        <w:fldChar w:fldCharType="separate"/>
      </w:r>
      <w:r>
        <w:t>8</w:t>
      </w:r>
      <w:r>
        <w:fldChar w:fldCharType="end"/>
      </w:r>
    </w:p>
    <w:p w14:paraId="3C49350A" w14:textId="77777777" w:rsidR="00D36D8D" w:rsidRDefault="00D36D8D">
      <w:pPr>
        <w:pStyle w:val="TOC1"/>
        <w:rPr>
          <w:rFonts w:eastAsia="Batang"/>
          <w:sz w:val="24"/>
          <w:szCs w:val="24"/>
          <w:lang w:eastAsia="ko-KR"/>
        </w:rPr>
      </w:pPr>
      <w:r>
        <w:t>3</w:t>
      </w:r>
      <w:r>
        <w:rPr>
          <w:rFonts w:eastAsia="Batang"/>
          <w:sz w:val="24"/>
          <w:szCs w:val="24"/>
          <w:lang w:eastAsia="ko-KR"/>
        </w:rPr>
        <w:tab/>
      </w:r>
      <w:r>
        <w:t>Definitions and abbreviations</w:t>
      </w:r>
      <w:r>
        <w:tab/>
      </w:r>
      <w:r>
        <w:fldChar w:fldCharType="begin" w:fldLock="1"/>
      </w:r>
      <w:r>
        <w:instrText xml:space="preserve"> PAGEREF _Toc335749936 \h </w:instrText>
      </w:r>
      <w:r>
        <w:fldChar w:fldCharType="separate"/>
      </w:r>
      <w:r>
        <w:t>8</w:t>
      </w:r>
      <w:r>
        <w:fldChar w:fldCharType="end"/>
      </w:r>
    </w:p>
    <w:p w14:paraId="5F849EE4" w14:textId="77777777" w:rsidR="00D36D8D" w:rsidRDefault="00D36D8D">
      <w:pPr>
        <w:pStyle w:val="TOC2"/>
        <w:rPr>
          <w:rFonts w:eastAsia="Batang"/>
          <w:sz w:val="24"/>
          <w:szCs w:val="24"/>
          <w:lang w:eastAsia="ko-KR"/>
        </w:rPr>
      </w:pPr>
      <w:r>
        <w:t>3.1</w:t>
      </w:r>
      <w:r>
        <w:rPr>
          <w:rFonts w:eastAsia="Batang"/>
          <w:sz w:val="24"/>
          <w:szCs w:val="24"/>
          <w:lang w:eastAsia="ko-KR"/>
        </w:rPr>
        <w:tab/>
      </w:r>
      <w:r>
        <w:t>Definitions</w:t>
      </w:r>
      <w:r>
        <w:tab/>
      </w:r>
      <w:r>
        <w:fldChar w:fldCharType="begin" w:fldLock="1"/>
      </w:r>
      <w:r>
        <w:instrText xml:space="preserve"> PAGEREF _Toc335749937 \h </w:instrText>
      </w:r>
      <w:r>
        <w:fldChar w:fldCharType="separate"/>
      </w:r>
      <w:r>
        <w:t>8</w:t>
      </w:r>
      <w:r>
        <w:fldChar w:fldCharType="end"/>
      </w:r>
    </w:p>
    <w:p w14:paraId="7DD07DFF" w14:textId="77777777" w:rsidR="00D36D8D" w:rsidRDefault="00D36D8D">
      <w:pPr>
        <w:pStyle w:val="TOC2"/>
        <w:rPr>
          <w:rFonts w:eastAsia="Batang"/>
          <w:sz w:val="24"/>
          <w:szCs w:val="24"/>
          <w:lang w:eastAsia="ko-KR"/>
        </w:rPr>
      </w:pPr>
      <w:r>
        <w:t>3.2</w:t>
      </w:r>
      <w:r>
        <w:rPr>
          <w:rFonts w:eastAsia="Batang"/>
          <w:sz w:val="24"/>
          <w:szCs w:val="24"/>
          <w:lang w:eastAsia="ko-KR"/>
        </w:rPr>
        <w:tab/>
      </w:r>
      <w:r>
        <w:t>Abbreviations</w:t>
      </w:r>
      <w:r>
        <w:tab/>
      </w:r>
      <w:r>
        <w:fldChar w:fldCharType="begin" w:fldLock="1"/>
      </w:r>
      <w:r>
        <w:instrText xml:space="preserve"> PAGEREF _Toc335749938 \h </w:instrText>
      </w:r>
      <w:r>
        <w:fldChar w:fldCharType="separate"/>
      </w:r>
      <w:r>
        <w:t>8</w:t>
      </w:r>
      <w:r>
        <w:fldChar w:fldCharType="end"/>
      </w:r>
    </w:p>
    <w:p w14:paraId="427E926D" w14:textId="77777777" w:rsidR="00D36D8D" w:rsidRDefault="00D36D8D">
      <w:pPr>
        <w:pStyle w:val="TOC1"/>
        <w:rPr>
          <w:rFonts w:eastAsia="Batang"/>
          <w:sz w:val="24"/>
          <w:szCs w:val="24"/>
          <w:lang w:eastAsia="ko-KR"/>
        </w:rPr>
      </w:pPr>
      <w:r>
        <w:t>4</w:t>
      </w:r>
      <w:r>
        <w:rPr>
          <w:rFonts w:eastAsia="Batang"/>
          <w:sz w:val="24"/>
          <w:szCs w:val="24"/>
          <w:lang w:eastAsia="ko-KR"/>
        </w:rPr>
        <w:tab/>
      </w:r>
      <w:r>
        <w:t>Information Object Classes</w:t>
      </w:r>
      <w:r>
        <w:tab/>
      </w:r>
      <w:r>
        <w:fldChar w:fldCharType="begin" w:fldLock="1"/>
      </w:r>
      <w:r>
        <w:instrText xml:space="preserve"> PAGEREF _Toc335749939 \h </w:instrText>
      </w:r>
      <w:r>
        <w:fldChar w:fldCharType="separate"/>
      </w:r>
      <w:r>
        <w:t>9</w:t>
      </w:r>
      <w:r>
        <w:fldChar w:fldCharType="end"/>
      </w:r>
    </w:p>
    <w:p w14:paraId="0CC443EE" w14:textId="77777777" w:rsidR="00D36D8D" w:rsidRDefault="00D36D8D">
      <w:pPr>
        <w:pStyle w:val="TOC2"/>
        <w:rPr>
          <w:rFonts w:eastAsia="Batang"/>
          <w:sz w:val="24"/>
          <w:szCs w:val="24"/>
          <w:lang w:eastAsia="ko-KR"/>
        </w:rPr>
      </w:pPr>
      <w:r>
        <w:t>4.1</w:t>
      </w:r>
      <w:r>
        <w:rPr>
          <w:rFonts w:eastAsia="Batang"/>
          <w:sz w:val="24"/>
          <w:szCs w:val="24"/>
          <w:lang w:eastAsia="ko-KR"/>
        </w:rPr>
        <w:tab/>
      </w:r>
      <w:r>
        <w:t>Imported information entities and local labels</w:t>
      </w:r>
      <w:r>
        <w:tab/>
      </w:r>
      <w:r>
        <w:fldChar w:fldCharType="begin" w:fldLock="1"/>
      </w:r>
      <w:r>
        <w:instrText xml:space="preserve"> PAGEREF _Toc335749940 \h </w:instrText>
      </w:r>
      <w:r>
        <w:fldChar w:fldCharType="separate"/>
      </w:r>
      <w:r>
        <w:t>9</w:t>
      </w:r>
      <w:r>
        <w:fldChar w:fldCharType="end"/>
      </w:r>
    </w:p>
    <w:p w14:paraId="606EBD41" w14:textId="77777777" w:rsidR="00D36D8D" w:rsidRDefault="00D36D8D">
      <w:pPr>
        <w:pStyle w:val="TOC2"/>
        <w:rPr>
          <w:rFonts w:eastAsia="Batang"/>
          <w:sz w:val="24"/>
          <w:szCs w:val="24"/>
          <w:lang w:eastAsia="ko-KR"/>
        </w:rPr>
      </w:pPr>
      <w:r>
        <w:t>4.2</w:t>
      </w:r>
      <w:r>
        <w:rPr>
          <w:rFonts w:eastAsia="Batang"/>
          <w:sz w:val="24"/>
          <w:szCs w:val="24"/>
          <w:lang w:eastAsia="ko-KR"/>
        </w:rPr>
        <w:tab/>
      </w:r>
      <w:r>
        <w:t>Class diagram</w:t>
      </w:r>
      <w:r>
        <w:tab/>
      </w:r>
      <w:r>
        <w:fldChar w:fldCharType="begin" w:fldLock="1"/>
      </w:r>
      <w:r>
        <w:instrText xml:space="preserve"> PAGEREF _Toc335749941 \h </w:instrText>
      </w:r>
      <w:r>
        <w:fldChar w:fldCharType="separate"/>
      </w:r>
      <w:r>
        <w:t>9</w:t>
      </w:r>
      <w:r>
        <w:fldChar w:fldCharType="end"/>
      </w:r>
    </w:p>
    <w:p w14:paraId="135F3E82" w14:textId="77777777" w:rsidR="00D36D8D" w:rsidRDefault="00D36D8D">
      <w:pPr>
        <w:pStyle w:val="TOC3"/>
        <w:rPr>
          <w:rFonts w:eastAsia="Batang"/>
          <w:sz w:val="24"/>
          <w:szCs w:val="24"/>
          <w:lang w:eastAsia="ko-KR"/>
        </w:rPr>
      </w:pPr>
      <w:r>
        <w:t>4.2.1</w:t>
      </w:r>
      <w:r>
        <w:rPr>
          <w:rFonts w:eastAsia="Batang"/>
          <w:sz w:val="24"/>
          <w:szCs w:val="24"/>
          <w:lang w:eastAsia="ko-KR"/>
        </w:rPr>
        <w:tab/>
      </w:r>
      <w:r>
        <w:t>Attributes and relationships</w:t>
      </w:r>
      <w:r>
        <w:tab/>
      </w:r>
      <w:r>
        <w:fldChar w:fldCharType="begin" w:fldLock="1"/>
      </w:r>
      <w:r>
        <w:instrText xml:space="preserve"> PAGEREF _Toc335749942 \h </w:instrText>
      </w:r>
      <w:r>
        <w:fldChar w:fldCharType="separate"/>
      </w:r>
      <w:r>
        <w:t>9</w:t>
      </w:r>
      <w:r>
        <w:fldChar w:fldCharType="end"/>
      </w:r>
    </w:p>
    <w:p w14:paraId="47EDB72D" w14:textId="77777777" w:rsidR="00D36D8D" w:rsidRDefault="00D36D8D">
      <w:pPr>
        <w:pStyle w:val="TOC3"/>
        <w:rPr>
          <w:rFonts w:eastAsia="Batang"/>
          <w:sz w:val="24"/>
          <w:szCs w:val="24"/>
          <w:lang w:eastAsia="ko-KR"/>
        </w:rPr>
      </w:pPr>
      <w:r>
        <w:t>4.2.2</w:t>
      </w:r>
      <w:r>
        <w:rPr>
          <w:rFonts w:eastAsia="Batang"/>
          <w:sz w:val="24"/>
          <w:szCs w:val="24"/>
          <w:lang w:eastAsia="ko-KR"/>
        </w:rPr>
        <w:tab/>
      </w:r>
      <w:r>
        <w:t>Inheritance</w:t>
      </w:r>
      <w:r>
        <w:tab/>
      </w:r>
      <w:r>
        <w:fldChar w:fldCharType="begin" w:fldLock="1"/>
      </w:r>
      <w:r>
        <w:instrText xml:space="preserve"> PAGEREF _Toc335749943 \h </w:instrText>
      </w:r>
      <w:r>
        <w:fldChar w:fldCharType="separate"/>
      </w:r>
      <w:r>
        <w:t>10</w:t>
      </w:r>
      <w:r>
        <w:fldChar w:fldCharType="end"/>
      </w:r>
    </w:p>
    <w:p w14:paraId="05990ACC" w14:textId="77777777" w:rsidR="00D36D8D" w:rsidRDefault="00D36D8D">
      <w:pPr>
        <w:pStyle w:val="TOC2"/>
        <w:rPr>
          <w:rFonts w:eastAsia="Batang"/>
          <w:sz w:val="24"/>
          <w:szCs w:val="24"/>
          <w:lang w:eastAsia="ko-KR"/>
        </w:rPr>
      </w:pPr>
      <w:r>
        <w:t>4.3</w:t>
      </w:r>
      <w:r>
        <w:rPr>
          <w:rFonts w:eastAsia="Batang"/>
          <w:sz w:val="24"/>
          <w:szCs w:val="24"/>
          <w:lang w:eastAsia="ko-KR"/>
        </w:rPr>
        <w:tab/>
      </w:r>
      <w:r>
        <w:t>Information object class definitions</w:t>
      </w:r>
      <w:r>
        <w:tab/>
      </w:r>
      <w:r>
        <w:fldChar w:fldCharType="begin" w:fldLock="1"/>
      </w:r>
      <w:r>
        <w:instrText xml:space="preserve"> PAGEREF _Toc335749944 \h </w:instrText>
      </w:r>
      <w:r>
        <w:fldChar w:fldCharType="separate"/>
      </w:r>
      <w:r>
        <w:t>11</w:t>
      </w:r>
      <w:r>
        <w:fldChar w:fldCharType="end"/>
      </w:r>
    </w:p>
    <w:p w14:paraId="5B3FF898" w14:textId="77777777" w:rsidR="00D36D8D" w:rsidRDefault="00D36D8D">
      <w:pPr>
        <w:pStyle w:val="TOC3"/>
        <w:rPr>
          <w:rFonts w:eastAsia="Batang"/>
          <w:sz w:val="24"/>
          <w:szCs w:val="24"/>
          <w:lang w:eastAsia="ko-KR"/>
        </w:rPr>
      </w:pPr>
      <w:r>
        <w:t>4.3.1</w:t>
      </w:r>
      <w:r>
        <w:rPr>
          <w:rFonts w:eastAsia="Batang"/>
          <w:sz w:val="24"/>
          <w:szCs w:val="24"/>
          <w:lang w:eastAsia="ko-KR"/>
        </w:rPr>
        <w:tab/>
      </w:r>
      <w:r w:rsidRPr="002B787F">
        <w:rPr>
          <w:rFonts w:ascii="Courier New" w:hAnsi="Courier New" w:cs="Courier New"/>
        </w:rPr>
        <w:t>GenManCapability</w:t>
      </w:r>
      <w:r>
        <w:tab/>
      </w:r>
      <w:r>
        <w:fldChar w:fldCharType="begin" w:fldLock="1"/>
      </w:r>
      <w:r>
        <w:instrText xml:space="preserve"> PAGEREF _Toc335749945 \h </w:instrText>
      </w:r>
      <w:r>
        <w:fldChar w:fldCharType="separate"/>
      </w:r>
      <w:r>
        <w:t>11</w:t>
      </w:r>
      <w:r>
        <w:fldChar w:fldCharType="end"/>
      </w:r>
    </w:p>
    <w:p w14:paraId="4030B9CF" w14:textId="77777777" w:rsidR="00D36D8D" w:rsidRDefault="00D36D8D">
      <w:pPr>
        <w:pStyle w:val="TOC4"/>
        <w:rPr>
          <w:rFonts w:eastAsia="Batang"/>
          <w:sz w:val="24"/>
          <w:szCs w:val="24"/>
          <w:lang w:eastAsia="ko-KR"/>
        </w:rPr>
      </w:pPr>
      <w:r>
        <w:t>4.3.1.1</w:t>
      </w:r>
      <w:r>
        <w:rPr>
          <w:rFonts w:eastAsia="Batang"/>
          <w:sz w:val="24"/>
          <w:szCs w:val="24"/>
          <w:lang w:eastAsia="ko-KR"/>
        </w:rPr>
        <w:tab/>
      </w:r>
      <w:r>
        <w:t>Definition</w:t>
      </w:r>
      <w:r>
        <w:tab/>
      </w:r>
      <w:r>
        <w:fldChar w:fldCharType="begin" w:fldLock="1"/>
      </w:r>
      <w:r>
        <w:instrText xml:space="preserve"> PAGEREF _Toc335749946 \h </w:instrText>
      </w:r>
      <w:r>
        <w:fldChar w:fldCharType="separate"/>
      </w:r>
      <w:r>
        <w:t>11</w:t>
      </w:r>
      <w:r>
        <w:fldChar w:fldCharType="end"/>
      </w:r>
    </w:p>
    <w:p w14:paraId="285504D4" w14:textId="77777777" w:rsidR="00D36D8D" w:rsidRDefault="00D36D8D">
      <w:pPr>
        <w:pStyle w:val="TOC4"/>
        <w:rPr>
          <w:rFonts w:eastAsia="Batang"/>
          <w:sz w:val="24"/>
          <w:szCs w:val="24"/>
          <w:lang w:eastAsia="ko-KR"/>
        </w:rPr>
      </w:pPr>
      <w:r>
        <w:t>4.3.1.2</w:t>
      </w:r>
      <w:r>
        <w:rPr>
          <w:rFonts w:eastAsia="Batang"/>
          <w:sz w:val="24"/>
          <w:szCs w:val="24"/>
          <w:lang w:eastAsia="ko-KR"/>
        </w:rPr>
        <w:tab/>
      </w:r>
      <w:r>
        <w:t>Attributes</w:t>
      </w:r>
      <w:r>
        <w:tab/>
      </w:r>
      <w:r>
        <w:fldChar w:fldCharType="begin" w:fldLock="1"/>
      </w:r>
      <w:r>
        <w:instrText xml:space="preserve"> PAGEREF _Toc335749947 \h </w:instrText>
      </w:r>
      <w:r>
        <w:fldChar w:fldCharType="separate"/>
      </w:r>
      <w:r>
        <w:t>11</w:t>
      </w:r>
      <w:r>
        <w:fldChar w:fldCharType="end"/>
      </w:r>
    </w:p>
    <w:p w14:paraId="60A70F8E" w14:textId="77777777" w:rsidR="00D36D8D" w:rsidRDefault="00D36D8D">
      <w:pPr>
        <w:pStyle w:val="TOC4"/>
        <w:rPr>
          <w:rFonts w:eastAsia="Batang"/>
          <w:sz w:val="24"/>
          <w:szCs w:val="24"/>
          <w:lang w:eastAsia="ko-KR"/>
        </w:rPr>
      </w:pPr>
      <w:r>
        <w:t>4.3.1.3</w:t>
      </w:r>
      <w:r>
        <w:rPr>
          <w:rFonts w:eastAsia="Batang"/>
          <w:sz w:val="24"/>
          <w:szCs w:val="24"/>
          <w:lang w:eastAsia="ko-KR"/>
        </w:rPr>
        <w:tab/>
      </w:r>
      <w:r>
        <w:t>Notifications</w:t>
      </w:r>
      <w:r>
        <w:tab/>
      </w:r>
      <w:r>
        <w:fldChar w:fldCharType="begin" w:fldLock="1"/>
      </w:r>
      <w:r>
        <w:instrText xml:space="preserve"> PAGEREF _Toc335749948 \h </w:instrText>
      </w:r>
      <w:r>
        <w:fldChar w:fldCharType="separate"/>
      </w:r>
      <w:r>
        <w:t>11</w:t>
      </w:r>
      <w:r>
        <w:fldChar w:fldCharType="end"/>
      </w:r>
    </w:p>
    <w:p w14:paraId="040CB2ED" w14:textId="77777777" w:rsidR="00D36D8D" w:rsidRDefault="00D36D8D">
      <w:pPr>
        <w:pStyle w:val="TOC3"/>
        <w:rPr>
          <w:rFonts w:eastAsia="Batang"/>
          <w:sz w:val="24"/>
          <w:szCs w:val="24"/>
          <w:lang w:eastAsia="ko-KR"/>
        </w:rPr>
      </w:pPr>
      <w:r>
        <w:t>4.3.2</w:t>
      </w:r>
      <w:r>
        <w:rPr>
          <w:rFonts w:eastAsia="Batang"/>
          <w:sz w:val="24"/>
          <w:szCs w:val="24"/>
          <w:lang w:eastAsia="ko-KR"/>
        </w:rPr>
        <w:tab/>
      </w:r>
      <w:r w:rsidRPr="002B787F">
        <w:rPr>
          <w:rFonts w:ascii="Courier New" w:hAnsi="Courier New" w:cs="Courier New"/>
        </w:rPr>
        <w:t>GenManProfile</w:t>
      </w:r>
      <w:r>
        <w:tab/>
      </w:r>
      <w:r>
        <w:fldChar w:fldCharType="begin" w:fldLock="1"/>
      </w:r>
      <w:r>
        <w:instrText xml:space="preserve"> PAGEREF _Toc335749949 \h </w:instrText>
      </w:r>
      <w:r>
        <w:fldChar w:fldCharType="separate"/>
      </w:r>
      <w:r>
        <w:t>12</w:t>
      </w:r>
      <w:r>
        <w:fldChar w:fldCharType="end"/>
      </w:r>
    </w:p>
    <w:p w14:paraId="7638D6A2" w14:textId="77777777" w:rsidR="00D36D8D" w:rsidRDefault="00D36D8D">
      <w:pPr>
        <w:pStyle w:val="TOC4"/>
        <w:rPr>
          <w:rFonts w:eastAsia="Batang"/>
          <w:sz w:val="24"/>
          <w:szCs w:val="24"/>
          <w:lang w:eastAsia="ko-KR"/>
        </w:rPr>
      </w:pPr>
      <w:r>
        <w:t>4.3.2.1</w:t>
      </w:r>
      <w:r>
        <w:rPr>
          <w:rFonts w:eastAsia="Batang"/>
          <w:sz w:val="24"/>
          <w:szCs w:val="24"/>
          <w:lang w:eastAsia="ko-KR"/>
        </w:rPr>
        <w:tab/>
      </w:r>
      <w:r>
        <w:t>Definition</w:t>
      </w:r>
      <w:r>
        <w:tab/>
      </w:r>
      <w:r>
        <w:fldChar w:fldCharType="begin" w:fldLock="1"/>
      </w:r>
      <w:r>
        <w:instrText xml:space="preserve"> PAGEREF _Toc335749950 \h </w:instrText>
      </w:r>
      <w:r>
        <w:fldChar w:fldCharType="separate"/>
      </w:r>
      <w:r>
        <w:t>12</w:t>
      </w:r>
      <w:r>
        <w:fldChar w:fldCharType="end"/>
      </w:r>
    </w:p>
    <w:p w14:paraId="7D8EE8F4" w14:textId="77777777" w:rsidR="00D36D8D" w:rsidRDefault="00D36D8D">
      <w:pPr>
        <w:pStyle w:val="TOC4"/>
        <w:rPr>
          <w:rFonts w:eastAsia="Batang"/>
          <w:sz w:val="24"/>
          <w:szCs w:val="24"/>
          <w:lang w:eastAsia="ko-KR"/>
        </w:rPr>
      </w:pPr>
      <w:r>
        <w:t>4.3.2.2</w:t>
      </w:r>
      <w:r>
        <w:rPr>
          <w:rFonts w:eastAsia="Batang"/>
          <w:sz w:val="24"/>
          <w:szCs w:val="24"/>
          <w:lang w:eastAsia="ko-KR"/>
        </w:rPr>
        <w:tab/>
      </w:r>
      <w:r>
        <w:t>Attributes</w:t>
      </w:r>
      <w:r>
        <w:tab/>
      </w:r>
      <w:r>
        <w:fldChar w:fldCharType="begin" w:fldLock="1"/>
      </w:r>
      <w:r>
        <w:instrText xml:space="preserve"> PAGEREF _Toc335749951 \h </w:instrText>
      </w:r>
      <w:r>
        <w:fldChar w:fldCharType="separate"/>
      </w:r>
      <w:r>
        <w:t>12</w:t>
      </w:r>
      <w:r>
        <w:fldChar w:fldCharType="end"/>
      </w:r>
    </w:p>
    <w:p w14:paraId="6E8BCC41" w14:textId="77777777" w:rsidR="00D36D8D" w:rsidRDefault="00D36D8D">
      <w:pPr>
        <w:pStyle w:val="TOC4"/>
        <w:rPr>
          <w:rFonts w:eastAsia="Batang"/>
          <w:sz w:val="24"/>
          <w:szCs w:val="24"/>
          <w:lang w:eastAsia="ko-KR"/>
        </w:rPr>
      </w:pPr>
      <w:r>
        <w:t>4.3.2.3</w:t>
      </w:r>
      <w:r>
        <w:rPr>
          <w:rFonts w:eastAsia="Batang"/>
          <w:sz w:val="24"/>
          <w:szCs w:val="24"/>
          <w:lang w:eastAsia="ko-KR"/>
        </w:rPr>
        <w:tab/>
      </w:r>
      <w:r>
        <w:t>Notifications</w:t>
      </w:r>
      <w:r>
        <w:tab/>
      </w:r>
      <w:r>
        <w:fldChar w:fldCharType="begin" w:fldLock="1"/>
      </w:r>
      <w:r>
        <w:instrText xml:space="preserve"> PAGEREF _Toc335749952 \h </w:instrText>
      </w:r>
      <w:r>
        <w:fldChar w:fldCharType="separate"/>
      </w:r>
      <w:r>
        <w:t>12</w:t>
      </w:r>
      <w:r>
        <w:fldChar w:fldCharType="end"/>
      </w:r>
    </w:p>
    <w:p w14:paraId="0427BDF2" w14:textId="77777777" w:rsidR="00D36D8D" w:rsidRDefault="00D36D8D">
      <w:pPr>
        <w:pStyle w:val="TOC3"/>
        <w:rPr>
          <w:rFonts w:eastAsia="Batang"/>
          <w:sz w:val="24"/>
          <w:szCs w:val="24"/>
          <w:lang w:eastAsia="ko-KR"/>
        </w:rPr>
      </w:pPr>
      <w:r>
        <w:t>4.3.3</w:t>
      </w:r>
      <w:r>
        <w:rPr>
          <w:rFonts w:eastAsia="Batang"/>
          <w:sz w:val="24"/>
          <w:szCs w:val="24"/>
          <w:lang w:eastAsia="ko-KR"/>
        </w:rPr>
        <w:tab/>
      </w:r>
      <w:r w:rsidRPr="002B787F">
        <w:rPr>
          <w:rFonts w:ascii="Courier New" w:hAnsi="Courier New" w:cs="Courier New"/>
        </w:rPr>
        <w:t>GenManProcess</w:t>
      </w:r>
      <w:r>
        <w:tab/>
      </w:r>
      <w:r>
        <w:fldChar w:fldCharType="begin" w:fldLock="1"/>
      </w:r>
      <w:r>
        <w:instrText xml:space="preserve"> PAGEREF _Toc335749953 \h </w:instrText>
      </w:r>
      <w:r>
        <w:fldChar w:fldCharType="separate"/>
      </w:r>
      <w:r>
        <w:t>13</w:t>
      </w:r>
      <w:r>
        <w:fldChar w:fldCharType="end"/>
      </w:r>
    </w:p>
    <w:p w14:paraId="03AEA8C9" w14:textId="77777777" w:rsidR="00D36D8D" w:rsidRDefault="00D36D8D">
      <w:pPr>
        <w:pStyle w:val="TOC4"/>
        <w:rPr>
          <w:rFonts w:eastAsia="Batang"/>
          <w:sz w:val="24"/>
          <w:szCs w:val="24"/>
          <w:lang w:eastAsia="ko-KR"/>
        </w:rPr>
      </w:pPr>
      <w:r>
        <w:t>4.3.3.1</w:t>
      </w:r>
      <w:r>
        <w:rPr>
          <w:rFonts w:eastAsia="Batang"/>
          <w:sz w:val="24"/>
          <w:szCs w:val="24"/>
          <w:lang w:eastAsia="ko-KR"/>
        </w:rPr>
        <w:tab/>
      </w:r>
      <w:r>
        <w:t>Definition</w:t>
      </w:r>
      <w:r>
        <w:tab/>
      </w:r>
      <w:r>
        <w:fldChar w:fldCharType="begin" w:fldLock="1"/>
      </w:r>
      <w:r>
        <w:instrText xml:space="preserve"> PAGEREF _Toc335749954 \h </w:instrText>
      </w:r>
      <w:r>
        <w:fldChar w:fldCharType="separate"/>
      </w:r>
      <w:r>
        <w:t>13</w:t>
      </w:r>
      <w:r>
        <w:fldChar w:fldCharType="end"/>
      </w:r>
    </w:p>
    <w:p w14:paraId="5E8DDF84" w14:textId="77777777" w:rsidR="00D36D8D" w:rsidRDefault="00D36D8D">
      <w:pPr>
        <w:pStyle w:val="TOC4"/>
        <w:rPr>
          <w:rFonts w:eastAsia="Batang"/>
          <w:sz w:val="24"/>
          <w:szCs w:val="24"/>
          <w:lang w:eastAsia="ko-KR"/>
        </w:rPr>
      </w:pPr>
      <w:r>
        <w:t>4.3.3.2</w:t>
      </w:r>
      <w:r>
        <w:rPr>
          <w:rFonts w:eastAsia="Batang"/>
          <w:sz w:val="24"/>
          <w:szCs w:val="24"/>
          <w:lang w:eastAsia="ko-KR"/>
        </w:rPr>
        <w:tab/>
      </w:r>
      <w:r>
        <w:t>Attributes</w:t>
      </w:r>
      <w:r>
        <w:tab/>
      </w:r>
      <w:r>
        <w:fldChar w:fldCharType="begin" w:fldLock="1"/>
      </w:r>
      <w:r>
        <w:instrText xml:space="preserve"> PAGEREF _Toc335749955 \h </w:instrText>
      </w:r>
      <w:r>
        <w:fldChar w:fldCharType="separate"/>
      </w:r>
      <w:r>
        <w:t>13</w:t>
      </w:r>
      <w:r>
        <w:fldChar w:fldCharType="end"/>
      </w:r>
    </w:p>
    <w:p w14:paraId="03C4A326" w14:textId="77777777" w:rsidR="00D36D8D" w:rsidRDefault="00D36D8D">
      <w:pPr>
        <w:pStyle w:val="TOC4"/>
        <w:rPr>
          <w:rFonts w:eastAsia="Batang"/>
          <w:sz w:val="24"/>
          <w:szCs w:val="24"/>
          <w:lang w:eastAsia="ko-KR"/>
        </w:rPr>
      </w:pPr>
      <w:r>
        <w:t>4.3.3.3</w:t>
      </w:r>
      <w:r>
        <w:rPr>
          <w:rFonts w:eastAsia="Batang"/>
          <w:sz w:val="24"/>
          <w:szCs w:val="24"/>
          <w:lang w:eastAsia="ko-KR"/>
        </w:rPr>
        <w:tab/>
      </w:r>
      <w:r>
        <w:t>Notifications</w:t>
      </w:r>
      <w:r>
        <w:tab/>
      </w:r>
      <w:r>
        <w:fldChar w:fldCharType="begin" w:fldLock="1"/>
      </w:r>
      <w:r>
        <w:instrText xml:space="preserve"> PAGEREF _Toc335749956 \h </w:instrText>
      </w:r>
      <w:r>
        <w:fldChar w:fldCharType="separate"/>
      </w:r>
      <w:r>
        <w:t>13</w:t>
      </w:r>
      <w:r>
        <w:fldChar w:fldCharType="end"/>
      </w:r>
    </w:p>
    <w:p w14:paraId="29B39444" w14:textId="77777777" w:rsidR="00D36D8D" w:rsidRDefault="00D36D8D">
      <w:pPr>
        <w:pStyle w:val="TOC3"/>
        <w:rPr>
          <w:rFonts w:eastAsia="Batang"/>
          <w:sz w:val="24"/>
          <w:szCs w:val="24"/>
          <w:lang w:eastAsia="ko-KR"/>
        </w:rPr>
      </w:pPr>
      <w:r>
        <w:t>4.3.4</w:t>
      </w:r>
      <w:r>
        <w:rPr>
          <w:rFonts w:eastAsia="Batang"/>
          <w:sz w:val="24"/>
          <w:szCs w:val="24"/>
          <w:lang w:eastAsia="ko-KR"/>
        </w:rPr>
        <w:tab/>
      </w:r>
      <w:r w:rsidRPr="002B787F">
        <w:rPr>
          <w:rFonts w:ascii="Courier New" w:hAnsi="Courier New" w:cs="Courier New"/>
        </w:rPr>
        <w:t>SwMCapability</w:t>
      </w:r>
      <w:r>
        <w:tab/>
      </w:r>
      <w:r>
        <w:fldChar w:fldCharType="begin" w:fldLock="1"/>
      </w:r>
      <w:r>
        <w:instrText xml:space="preserve"> PAGEREF _Toc335749957 \h </w:instrText>
      </w:r>
      <w:r>
        <w:fldChar w:fldCharType="separate"/>
      </w:r>
      <w:r>
        <w:t>14</w:t>
      </w:r>
      <w:r>
        <w:fldChar w:fldCharType="end"/>
      </w:r>
    </w:p>
    <w:p w14:paraId="694BB5AA" w14:textId="77777777" w:rsidR="00D36D8D" w:rsidRDefault="00D36D8D">
      <w:pPr>
        <w:pStyle w:val="TOC4"/>
        <w:rPr>
          <w:rFonts w:eastAsia="Batang"/>
          <w:sz w:val="24"/>
          <w:szCs w:val="24"/>
          <w:lang w:eastAsia="ko-KR"/>
        </w:rPr>
      </w:pPr>
      <w:r>
        <w:t>4.3.4.1</w:t>
      </w:r>
      <w:r>
        <w:rPr>
          <w:rFonts w:eastAsia="Batang"/>
          <w:sz w:val="24"/>
          <w:szCs w:val="24"/>
          <w:lang w:eastAsia="ko-KR"/>
        </w:rPr>
        <w:tab/>
      </w:r>
      <w:r>
        <w:t>Definition</w:t>
      </w:r>
      <w:r>
        <w:tab/>
      </w:r>
      <w:r>
        <w:fldChar w:fldCharType="begin" w:fldLock="1"/>
      </w:r>
      <w:r>
        <w:instrText xml:space="preserve"> PAGEREF _Toc335749958 \h </w:instrText>
      </w:r>
      <w:r>
        <w:fldChar w:fldCharType="separate"/>
      </w:r>
      <w:r>
        <w:t>14</w:t>
      </w:r>
      <w:r>
        <w:fldChar w:fldCharType="end"/>
      </w:r>
    </w:p>
    <w:p w14:paraId="1885271B" w14:textId="77777777" w:rsidR="00D36D8D" w:rsidRDefault="00D36D8D">
      <w:pPr>
        <w:pStyle w:val="TOC4"/>
        <w:rPr>
          <w:rFonts w:eastAsia="Batang"/>
          <w:sz w:val="24"/>
          <w:szCs w:val="24"/>
          <w:lang w:eastAsia="ko-KR"/>
        </w:rPr>
      </w:pPr>
      <w:r>
        <w:t>4.3.4.2</w:t>
      </w:r>
      <w:r>
        <w:rPr>
          <w:rFonts w:eastAsia="Batang"/>
          <w:sz w:val="24"/>
          <w:szCs w:val="24"/>
          <w:lang w:eastAsia="ko-KR"/>
        </w:rPr>
        <w:tab/>
      </w:r>
      <w:r>
        <w:t>Attributes</w:t>
      </w:r>
      <w:r>
        <w:tab/>
      </w:r>
      <w:r>
        <w:fldChar w:fldCharType="begin" w:fldLock="1"/>
      </w:r>
      <w:r>
        <w:instrText xml:space="preserve"> PAGEREF _Toc335749959 \h </w:instrText>
      </w:r>
      <w:r>
        <w:fldChar w:fldCharType="separate"/>
      </w:r>
      <w:r>
        <w:t>14</w:t>
      </w:r>
      <w:r>
        <w:fldChar w:fldCharType="end"/>
      </w:r>
    </w:p>
    <w:p w14:paraId="473A034F" w14:textId="77777777" w:rsidR="00D36D8D" w:rsidRDefault="00D36D8D">
      <w:pPr>
        <w:pStyle w:val="TOC4"/>
        <w:rPr>
          <w:rFonts w:eastAsia="Batang"/>
          <w:sz w:val="24"/>
          <w:szCs w:val="24"/>
          <w:lang w:eastAsia="ko-KR"/>
        </w:rPr>
      </w:pPr>
      <w:r>
        <w:t>4.3.4.3</w:t>
      </w:r>
      <w:r>
        <w:rPr>
          <w:rFonts w:eastAsia="Batang"/>
          <w:sz w:val="24"/>
          <w:szCs w:val="24"/>
          <w:lang w:eastAsia="ko-KR"/>
        </w:rPr>
        <w:tab/>
      </w:r>
      <w:r>
        <w:t>Attribute constraints</w:t>
      </w:r>
      <w:r>
        <w:tab/>
      </w:r>
      <w:r>
        <w:fldChar w:fldCharType="begin" w:fldLock="1"/>
      </w:r>
      <w:r>
        <w:instrText xml:space="preserve"> PAGEREF _Toc335749960 \h </w:instrText>
      </w:r>
      <w:r>
        <w:fldChar w:fldCharType="separate"/>
      </w:r>
      <w:r>
        <w:t>14</w:t>
      </w:r>
      <w:r>
        <w:fldChar w:fldCharType="end"/>
      </w:r>
    </w:p>
    <w:p w14:paraId="179DD900" w14:textId="77777777" w:rsidR="00D36D8D" w:rsidRDefault="00D36D8D">
      <w:pPr>
        <w:pStyle w:val="TOC4"/>
        <w:rPr>
          <w:rFonts w:eastAsia="Batang"/>
          <w:sz w:val="24"/>
          <w:szCs w:val="24"/>
          <w:lang w:eastAsia="ko-KR"/>
        </w:rPr>
      </w:pPr>
      <w:r>
        <w:t>4.3.4.4</w:t>
      </w:r>
      <w:r>
        <w:rPr>
          <w:rFonts w:eastAsia="Batang"/>
          <w:sz w:val="24"/>
          <w:szCs w:val="24"/>
          <w:lang w:eastAsia="ko-KR"/>
        </w:rPr>
        <w:tab/>
      </w:r>
      <w:r>
        <w:t>Notifications</w:t>
      </w:r>
      <w:r>
        <w:tab/>
      </w:r>
      <w:r>
        <w:fldChar w:fldCharType="begin" w:fldLock="1"/>
      </w:r>
      <w:r>
        <w:instrText xml:space="preserve"> PAGEREF _Toc335749961 \h </w:instrText>
      </w:r>
      <w:r>
        <w:fldChar w:fldCharType="separate"/>
      </w:r>
      <w:r>
        <w:t>14</w:t>
      </w:r>
      <w:r>
        <w:fldChar w:fldCharType="end"/>
      </w:r>
    </w:p>
    <w:p w14:paraId="1D9A8CAD" w14:textId="77777777" w:rsidR="00D36D8D" w:rsidRDefault="00D36D8D">
      <w:pPr>
        <w:pStyle w:val="TOC3"/>
        <w:rPr>
          <w:rFonts w:eastAsia="Batang"/>
          <w:sz w:val="24"/>
          <w:szCs w:val="24"/>
          <w:lang w:eastAsia="ko-KR"/>
        </w:rPr>
      </w:pPr>
      <w:r>
        <w:t>4.3.5</w:t>
      </w:r>
      <w:r>
        <w:rPr>
          <w:rFonts w:eastAsia="Batang"/>
          <w:sz w:val="24"/>
          <w:szCs w:val="24"/>
          <w:lang w:eastAsia="ko-KR"/>
        </w:rPr>
        <w:tab/>
      </w:r>
      <w:r w:rsidRPr="002B787F">
        <w:rPr>
          <w:rFonts w:ascii="Courier New" w:hAnsi="Courier New" w:cs="Courier New"/>
        </w:rPr>
        <w:t>SwMProfile</w:t>
      </w:r>
      <w:r>
        <w:tab/>
      </w:r>
      <w:r>
        <w:fldChar w:fldCharType="begin" w:fldLock="1"/>
      </w:r>
      <w:r>
        <w:instrText xml:space="preserve"> PAGEREF _Toc335749962 \h </w:instrText>
      </w:r>
      <w:r>
        <w:fldChar w:fldCharType="separate"/>
      </w:r>
      <w:r>
        <w:t>15</w:t>
      </w:r>
      <w:r>
        <w:fldChar w:fldCharType="end"/>
      </w:r>
    </w:p>
    <w:p w14:paraId="4D137AC0" w14:textId="77777777" w:rsidR="00D36D8D" w:rsidRDefault="00D36D8D">
      <w:pPr>
        <w:pStyle w:val="TOC4"/>
        <w:rPr>
          <w:rFonts w:eastAsia="Batang"/>
          <w:sz w:val="24"/>
          <w:szCs w:val="24"/>
          <w:lang w:eastAsia="ko-KR"/>
        </w:rPr>
      </w:pPr>
      <w:r>
        <w:t>4.3.5.1</w:t>
      </w:r>
      <w:r>
        <w:rPr>
          <w:rFonts w:eastAsia="Batang"/>
          <w:sz w:val="24"/>
          <w:szCs w:val="24"/>
          <w:lang w:eastAsia="ko-KR"/>
        </w:rPr>
        <w:tab/>
      </w:r>
      <w:r>
        <w:t>Definition</w:t>
      </w:r>
      <w:r>
        <w:tab/>
      </w:r>
      <w:r>
        <w:fldChar w:fldCharType="begin" w:fldLock="1"/>
      </w:r>
      <w:r>
        <w:instrText xml:space="preserve"> PAGEREF _Toc335749963 \h </w:instrText>
      </w:r>
      <w:r>
        <w:fldChar w:fldCharType="separate"/>
      </w:r>
      <w:r>
        <w:t>15</w:t>
      </w:r>
      <w:r>
        <w:fldChar w:fldCharType="end"/>
      </w:r>
    </w:p>
    <w:p w14:paraId="7F58F089" w14:textId="77777777" w:rsidR="00D36D8D" w:rsidRPr="009D7B14" w:rsidRDefault="00D36D8D">
      <w:pPr>
        <w:pStyle w:val="TOC4"/>
        <w:rPr>
          <w:rFonts w:eastAsia="Batang"/>
          <w:sz w:val="24"/>
          <w:szCs w:val="24"/>
          <w:lang w:val="fr-FR" w:eastAsia="ko-KR"/>
        </w:rPr>
      </w:pPr>
      <w:r w:rsidRPr="009D7B14">
        <w:rPr>
          <w:lang w:val="fr-FR"/>
        </w:rPr>
        <w:t>4.3.5.2</w:t>
      </w:r>
      <w:r w:rsidRPr="009D7B14">
        <w:rPr>
          <w:rFonts w:eastAsia="Batang"/>
          <w:sz w:val="24"/>
          <w:szCs w:val="24"/>
          <w:lang w:val="fr-FR" w:eastAsia="ko-KR"/>
        </w:rPr>
        <w:tab/>
      </w:r>
      <w:r w:rsidRPr="009D7B14">
        <w:rPr>
          <w:lang w:val="fr-FR"/>
        </w:rPr>
        <w:t>Attributes</w:t>
      </w:r>
      <w:r w:rsidRPr="009D7B14">
        <w:rPr>
          <w:lang w:val="fr-FR"/>
        </w:rPr>
        <w:tab/>
      </w:r>
      <w:r>
        <w:fldChar w:fldCharType="begin" w:fldLock="1"/>
      </w:r>
      <w:r w:rsidRPr="009D7B14">
        <w:rPr>
          <w:lang w:val="fr-FR"/>
        </w:rPr>
        <w:instrText xml:space="preserve"> PAGEREF _Toc335749964 \h </w:instrText>
      </w:r>
      <w:r>
        <w:fldChar w:fldCharType="separate"/>
      </w:r>
      <w:r w:rsidRPr="009D7B14">
        <w:rPr>
          <w:lang w:val="fr-FR"/>
        </w:rPr>
        <w:t>15</w:t>
      </w:r>
      <w:r>
        <w:fldChar w:fldCharType="end"/>
      </w:r>
    </w:p>
    <w:p w14:paraId="1210C157" w14:textId="77777777" w:rsidR="00D36D8D" w:rsidRPr="009D7B14" w:rsidRDefault="00D36D8D">
      <w:pPr>
        <w:pStyle w:val="TOC4"/>
        <w:rPr>
          <w:rFonts w:eastAsia="Batang"/>
          <w:sz w:val="24"/>
          <w:szCs w:val="24"/>
          <w:lang w:val="fr-FR" w:eastAsia="ko-KR"/>
        </w:rPr>
      </w:pPr>
      <w:r w:rsidRPr="009D7B14">
        <w:rPr>
          <w:lang w:val="fr-FR"/>
        </w:rPr>
        <w:t>4.3.5.3</w:t>
      </w:r>
      <w:r w:rsidRPr="009D7B14">
        <w:rPr>
          <w:rFonts w:eastAsia="Batang"/>
          <w:sz w:val="24"/>
          <w:szCs w:val="24"/>
          <w:lang w:val="fr-FR" w:eastAsia="ko-KR"/>
        </w:rPr>
        <w:tab/>
      </w:r>
      <w:r w:rsidRPr="009D7B14">
        <w:rPr>
          <w:lang w:val="fr-FR"/>
        </w:rPr>
        <w:t>Attribute constraints</w:t>
      </w:r>
      <w:r w:rsidRPr="009D7B14">
        <w:rPr>
          <w:lang w:val="fr-FR"/>
        </w:rPr>
        <w:tab/>
      </w:r>
      <w:r>
        <w:fldChar w:fldCharType="begin" w:fldLock="1"/>
      </w:r>
      <w:r w:rsidRPr="009D7B14">
        <w:rPr>
          <w:lang w:val="fr-FR"/>
        </w:rPr>
        <w:instrText xml:space="preserve"> PAGEREF _Toc335749965 \h </w:instrText>
      </w:r>
      <w:r>
        <w:fldChar w:fldCharType="separate"/>
      </w:r>
      <w:r w:rsidRPr="009D7B14">
        <w:rPr>
          <w:lang w:val="fr-FR"/>
        </w:rPr>
        <w:t>15</w:t>
      </w:r>
      <w:r>
        <w:fldChar w:fldCharType="end"/>
      </w:r>
    </w:p>
    <w:p w14:paraId="27D5ECF7" w14:textId="77777777" w:rsidR="00D36D8D" w:rsidRPr="009D7B14" w:rsidRDefault="00D36D8D">
      <w:pPr>
        <w:pStyle w:val="TOC4"/>
        <w:rPr>
          <w:rFonts w:eastAsia="Batang"/>
          <w:sz w:val="24"/>
          <w:szCs w:val="24"/>
          <w:lang w:val="fr-FR" w:eastAsia="ko-KR"/>
        </w:rPr>
      </w:pPr>
      <w:r w:rsidRPr="009D7B14">
        <w:rPr>
          <w:lang w:val="fr-FR"/>
        </w:rPr>
        <w:t>4.3.5.4</w:t>
      </w:r>
      <w:r w:rsidRPr="009D7B14">
        <w:rPr>
          <w:rFonts w:eastAsia="Batang"/>
          <w:sz w:val="24"/>
          <w:szCs w:val="24"/>
          <w:lang w:val="fr-FR" w:eastAsia="ko-KR"/>
        </w:rPr>
        <w:tab/>
      </w:r>
      <w:r w:rsidRPr="009D7B14">
        <w:rPr>
          <w:lang w:val="fr-FR"/>
        </w:rPr>
        <w:t>Notifications</w:t>
      </w:r>
      <w:r w:rsidRPr="009D7B14">
        <w:rPr>
          <w:lang w:val="fr-FR"/>
        </w:rPr>
        <w:tab/>
      </w:r>
      <w:r>
        <w:fldChar w:fldCharType="begin" w:fldLock="1"/>
      </w:r>
      <w:r w:rsidRPr="009D7B14">
        <w:rPr>
          <w:lang w:val="fr-FR"/>
        </w:rPr>
        <w:instrText xml:space="preserve"> PAGEREF _Toc335749966 \h </w:instrText>
      </w:r>
      <w:r>
        <w:fldChar w:fldCharType="separate"/>
      </w:r>
      <w:r w:rsidRPr="009D7B14">
        <w:rPr>
          <w:lang w:val="fr-FR"/>
        </w:rPr>
        <w:t>15</w:t>
      </w:r>
      <w:r>
        <w:fldChar w:fldCharType="end"/>
      </w:r>
    </w:p>
    <w:p w14:paraId="54F088B6" w14:textId="77777777" w:rsidR="00D36D8D" w:rsidRPr="009D7B14" w:rsidRDefault="00D36D8D">
      <w:pPr>
        <w:pStyle w:val="TOC3"/>
        <w:rPr>
          <w:rFonts w:eastAsia="Batang"/>
          <w:sz w:val="24"/>
          <w:szCs w:val="24"/>
          <w:lang w:val="fr-FR" w:eastAsia="ko-KR"/>
        </w:rPr>
      </w:pPr>
      <w:r w:rsidRPr="009D7B14">
        <w:rPr>
          <w:lang w:val="fr-FR"/>
        </w:rPr>
        <w:t>4.3.6</w:t>
      </w:r>
      <w:r w:rsidRPr="009D7B14">
        <w:rPr>
          <w:rFonts w:eastAsia="Batang"/>
          <w:sz w:val="24"/>
          <w:szCs w:val="24"/>
          <w:lang w:val="fr-FR" w:eastAsia="ko-KR"/>
        </w:rPr>
        <w:tab/>
      </w:r>
      <w:r w:rsidRPr="009D7B14">
        <w:rPr>
          <w:rFonts w:ascii="Courier New" w:hAnsi="Courier New" w:cs="Courier New"/>
          <w:lang w:val="fr-FR"/>
        </w:rPr>
        <w:t>SwMProcess</w:t>
      </w:r>
      <w:r w:rsidRPr="009D7B14">
        <w:rPr>
          <w:lang w:val="fr-FR"/>
        </w:rPr>
        <w:tab/>
      </w:r>
      <w:r>
        <w:fldChar w:fldCharType="begin" w:fldLock="1"/>
      </w:r>
      <w:r w:rsidRPr="009D7B14">
        <w:rPr>
          <w:lang w:val="fr-FR"/>
        </w:rPr>
        <w:instrText xml:space="preserve"> PAGEREF _Toc335749967 \h </w:instrText>
      </w:r>
      <w:r>
        <w:fldChar w:fldCharType="separate"/>
      </w:r>
      <w:r w:rsidRPr="009D7B14">
        <w:rPr>
          <w:lang w:val="fr-FR"/>
        </w:rPr>
        <w:t>16</w:t>
      </w:r>
      <w:r>
        <w:fldChar w:fldCharType="end"/>
      </w:r>
    </w:p>
    <w:p w14:paraId="2AB984D0" w14:textId="77777777" w:rsidR="00D36D8D" w:rsidRPr="009D7B14" w:rsidRDefault="00D36D8D">
      <w:pPr>
        <w:pStyle w:val="TOC4"/>
        <w:rPr>
          <w:rFonts w:eastAsia="Batang"/>
          <w:sz w:val="24"/>
          <w:szCs w:val="24"/>
          <w:lang w:val="fr-FR" w:eastAsia="ko-KR"/>
        </w:rPr>
      </w:pPr>
      <w:r w:rsidRPr="009D7B14">
        <w:rPr>
          <w:lang w:val="fr-FR"/>
        </w:rPr>
        <w:t>4.3.6.1</w:t>
      </w:r>
      <w:r w:rsidRPr="009D7B14">
        <w:rPr>
          <w:rFonts w:eastAsia="Batang"/>
          <w:sz w:val="24"/>
          <w:szCs w:val="24"/>
          <w:lang w:val="fr-FR" w:eastAsia="ko-KR"/>
        </w:rPr>
        <w:tab/>
      </w:r>
      <w:r w:rsidRPr="009D7B14">
        <w:rPr>
          <w:lang w:val="fr-FR"/>
        </w:rPr>
        <w:t>Definition</w:t>
      </w:r>
      <w:r w:rsidRPr="009D7B14">
        <w:rPr>
          <w:lang w:val="fr-FR"/>
        </w:rPr>
        <w:tab/>
      </w:r>
      <w:r>
        <w:fldChar w:fldCharType="begin" w:fldLock="1"/>
      </w:r>
      <w:r w:rsidRPr="009D7B14">
        <w:rPr>
          <w:lang w:val="fr-FR"/>
        </w:rPr>
        <w:instrText xml:space="preserve"> PAGEREF _Toc335749968 \h </w:instrText>
      </w:r>
      <w:r>
        <w:fldChar w:fldCharType="separate"/>
      </w:r>
      <w:r w:rsidRPr="009D7B14">
        <w:rPr>
          <w:lang w:val="fr-FR"/>
        </w:rPr>
        <w:t>16</w:t>
      </w:r>
      <w:r>
        <w:fldChar w:fldCharType="end"/>
      </w:r>
    </w:p>
    <w:p w14:paraId="2A28D91C" w14:textId="77777777" w:rsidR="00D36D8D" w:rsidRPr="009D7B14" w:rsidRDefault="00D36D8D">
      <w:pPr>
        <w:pStyle w:val="TOC4"/>
        <w:rPr>
          <w:rFonts w:eastAsia="Batang"/>
          <w:sz w:val="24"/>
          <w:szCs w:val="24"/>
          <w:lang w:val="fr-FR" w:eastAsia="ko-KR"/>
        </w:rPr>
      </w:pPr>
      <w:r w:rsidRPr="009D7B14">
        <w:rPr>
          <w:lang w:val="fr-FR"/>
        </w:rPr>
        <w:t>4.3.6.2</w:t>
      </w:r>
      <w:r w:rsidRPr="009D7B14">
        <w:rPr>
          <w:rFonts w:eastAsia="Batang"/>
          <w:sz w:val="24"/>
          <w:szCs w:val="24"/>
          <w:lang w:val="fr-FR" w:eastAsia="ko-KR"/>
        </w:rPr>
        <w:tab/>
      </w:r>
      <w:r w:rsidRPr="009D7B14">
        <w:rPr>
          <w:lang w:val="fr-FR"/>
        </w:rPr>
        <w:t>Attributes</w:t>
      </w:r>
      <w:r w:rsidRPr="009D7B14">
        <w:rPr>
          <w:lang w:val="fr-FR"/>
        </w:rPr>
        <w:tab/>
      </w:r>
      <w:r>
        <w:fldChar w:fldCharType="begin" w:fldLock="1"/>
      </w:r>
      <w:r w:rsidRPr="009D7B14">
        <w:rPr>
          <w:lang w:val="fr-FR"/>
        </w:rPr>
        <w:instrText xml:space="preserve"> PAGEREF _Toc335749969 \h </w:instrText>
      </w:r>
      <w:r>
        <w:fldChar w:fldCharType="separate"/>
      </w:r>
      <w:r w:rsidRPr="009D7B14">
        <w:rPr>
          <w:lang w:val="fr-FR"/>
        </w:rPr>
        <w:t>16</w:t>
      </w:r>
      <w:r>
        <w:fldChar w:fldCharType="end"/>
      </w:r>
    </w:p>
    <w:p w14:paraId="7C1DCDD3" w14:textId="77777777" w:rsidR="00D36D8D" w:rsidRPr="009D7B14" w:rsidRDefault="00D36D8D">
      <w:pPr>
        <w:pStyle w:val="TOC4"/>
        <w:rPr>
          <w:rFonts w:eastAsia="Batang"/>
          <w:sz w:val="24"/>
          <w:szCs w:val="24"/>
          <w:lang w:val="fr-FR" w:eastAsia="ko-KR"/>
        </w:rPr>
      </w:pPr>
      <w:r w:rsidRPr="009D7B14">
        <w:rPr>
          <w:lang w:val="fr-FR"/>
        </w:rPr>
        <w:t>4.3.6.3</w:t>
      </w:r>
      <w:r w:rsidRPr="009D7B14">
        <w:rPr>
          <w:rFonts w:eastAsia="Batang"/>
          <w:sz w:val="24"/>
          <w:szCs w:val="24"/>
          <w:lang w:val="fr-FR" w:eastAsia="ko-KR"/>
        </w:rPr>
        <w:tab/>
      </w:r>
      <w:r w:rsidRPr="009D7B14">
        <w:rPr>
          <w:lang w:val="fr-FR"/>
        </w:rPr>
        <w:t>Notifications</w:t>
      </w:r>
      <w:r w:rsidRPr="009D7B14">
        <w:rPr>
          <w:lang w:val="fr-FR"/>
        </w:rPr>
        <w:tab/>
      </w:r>
      <w:r>
        <w:fldChar w:fldCharType="begin" w:fldLock="1"/>
      </w:r>
      <w:r w:rsidRPr="009D7B14">
        <w:rPr>
          <w:lang w:val="fr-FR"/>
        </w:rPr>
        <w:instrText xml:space="preserve"> PAGEREF _Toc335749970 \h </w:instrText>
      </w:r>
      <w:r>
        <w:fldChar w:fldCharType="separate"/>
      </w:r>
      <w:r w:rsidRPr="009D7B14">
        <w:rPr>
          <w:lang w:val="fr-FR"/>
        </w:rPr>
        <w:t>16</w:t>
      </w:r>
      <w:r>
        <w:fldChar w:fldCharType="end"/>
      </w:r>
    </w:p>
    <w:p w14:paraId="1E6E22DF" w14:textId="77777777" w:rsidR="00D36D8D" w:rsidRPr="009D7B14" w:rsidRDefault="00D36D8D">
      <w:pPr>
        <w:pStyle w:val="TOC3"/>
        <w:rPr>
          <w:rFonts w:eastAsia="Batang"/>
          <w:sz w:val="24"/>
          <w:szCs w:val="24"/>
          <w:lang w:val="fr-FR" w:eastAsia="ko-KR"/>
        </w:rPr>
      </w:pPr>
      <w:r w:rsidRPr="009D7B14">
        <w:rPr>
          <w:lang w:val="fr-FR"/>
        </w:rPr>
        <w:t>4.3.7</w:t>
      </w:r>
      <w:r w:rsidRPr="009D7B14">
        <w:rPr>
          <w:rFonts w:eastAsia="Batang"/>
          <w:sz w:val="24"/>
          <w:szCs w:val="24"/>
          <w:lang w:val="fr-FR" w:eastAsia="ko-KR"/>
        </w:rPr>
        <w:tab/>
      </w:r>
      <w:r w:rsidRPr="009D7B14">
        <w:rPr>
          <w:rFonts w:ascii="Courier New" w:hAnsi="Courier New" w:cs="Courier New"/>
          <w:lang w:val="fr-FR"/>
        </w:rPr>
        <w:t>SwMIRP</w:t>
      </w:r>
      <w:r w:rsidRPr="009D7B14">
        <w:rPr>
          <w:lang w:val="fr-FR"/>
        </w:rPr>
        <w:tab/>
      </w:r>
      <w:r>
        <w:fldChar w:fldCharType="begin" w:fldLock="1"/>
      </w:r>
      <w:r w:rsidRPr="009D7B14">
        <w:rPr>
          <w:lang w:val="fr-FR"/>
        </w:rPr>
        <w:instrText xml:space="preserve"> PAGEREF _Toc335749971 \h </w:instrText>
      </w:r>
      <w:r>
        <w:fldChar w:fldCharType="separate"/>
      </w:r>
      <w:r w:rsidRPr="009D7B14">
        <w:rPr>
          <w:lang w:val="fr-FR"/>
        </w:rPr>
        <w:t>17</w:t>
      </w:r>
      <w:r>
        <w:fldChar w:fldCharType="end"/>
      </w:r>
    </w:p>
    <w:p w14:paraId="023C8B60" w14:textId="77777777" w:rsidR="00D36D8D" w:rsidRPr="009D7B14" w:rsidRDefault="00D36D8D">
      <w:pPr>
        <w:pStyle w:val="TOC4"/>
        <w:rPr>
          <w:rFonts w:eastAsia="Batang"/>
          <w:sz w:val="24"/>
          <w:szCs w:val="24"/>
          <w:lang w:val="fr-FR" w:eastAsia="ko-KR"/>
        </w:rPr>
      </w:pPr>
      <w:r w:rsidRPr="009D7B14">
        <w:rPr>
          <w:lang w:val="fr-FR"/>
        </w:rPr>
        <w:t>4.3.7.1</w:t>
      </w:r>
      <w:r w:rsidRPr="009D7B14">
        <w:rPr>
          <w:rFonts w:eastAsia="Batang"/>
          <w:sz w:val="24"/>
          <w:szCs w:val="24"/>
          <w:lang w:val="fr-FR" w:eastAsia="ko-KR"/>
        </w:rPr>
        <w:tab/>
      </w:r>
      <w:r w:rsidRPr="009D7B14">
        <w:rPr>
          <w:lang w:val="fr-FR"/>
        </w:rPr>
        <w:t>Definition</w:t>
      </w:r>
      <w:r w:rsidRPr="009D7B14">
        <w:rPr>
          <w:lang w:val="fr-FR"/>
        </w:rPr>
        <w:tab/>
      </w:r>
      <w:r>
        <w:fldChar w:fldCharType="begin" w:fldLock="1"/>
      </w:r>
      <w:r w:rsidRPr="009D7B14">
        <w:rPr>
          <w:lang w:val="fr-FR"/>
        </w:rPr>
        <w:instrText xml:space="preserve"> PAGEREF _Toc335749972 \h </w:instrText>
      </w:r>
      <w:r>
        <w:fldChar w:fldCharType="separate"/>
      </w:r>
      <w:r w:rsidRPr="009D7B14">
        <w:rPr>
          <w:lang w:val="fr-FR"/>
        </w:rPr>
        <w:t>17</w:t>
      </w:r>
      <w:r>
        <w:fldChar w:fldCharType="end"/>
      </w:r>
    </w:p>
    <w:p w14:paraId="67BB847D" w14:textId="77777777" w:rsidR="00D36D8D" w:rsidRPr="009D7B14" w:rsidRDefault="00D36D8D">
      <w:pPr>
        <w:pStyle w:val="TOC4"/>
        <w:rPr>
          <w:rFonts w:eastAsia="Batang"/>
          <w:sz w:val="24"/>
          <w:szCs w:val="24"/>
          <w:lang w:val="fr-FR" w:eastAsia="ko-KR"/>
        </w:rPr>
      </w:pPr>
      <w:r w:rsidRPr="009D7B14">
        <w:rPr>
          <w:lang w:val="fr-FR"/>
        </w:rPr>
        <w:t>4.3.7.2</w:t>
      </w:r>
      <w:r w:rsidRPr="009D7B14">
        <w:rPr>
          <w:rFonts w:eastAsia="Batang"/>
          <w:sz w:val="24"/>
          <w:szCs w:val="24"/>
          <w:lang w:val="fr-FR" w:eastAsia="ko-KR"/>
        </w:rPr>
        <w:tab/>
      </w:r>
      <w:r w:rsidRPr="009D7B14">
        <w:rPr>
          <w:lang w:val="fr-FR"/>
        </w:rPr>
        <w:t>Attributes</w:t>
      </w:r>
      <w:r w:rsidRPr="009D7B14">
        <w:rPr>
          <w:lang w:val="fr-FR"/>
        </w:rPr>
        <w:tab/>
      </w:r>
      <w:r>
        <w:fldChar w:fldCharType="begin" w:fldLock="1"/>
      </w:r>
      <w:r w:rsidRPr="009D7B14">
        <w:rPr>
          <w:lang w:val="fr-FR"/>
        </w:rPr>
        <w:instrText xml:space="preserve"> PAGEREF _Toc335749973 \h </w:instrText>
      </w:r>
      <w:r>
        <w:fldChar w:fldCharType="separate"/>
      </w:r>
      <w:r w:rsidRPr="009D7B14">
        <w:rPr>
          <w:lang w:val="fr-FR"/>
        </w:rPr>
        <w:t>17</w:t>
      </w:r>
      <w:r>
        <w:fldChar w:fldCharType="end"/>
      </w:r>
    </w:p>
    <w:p w14:paraId="1FD6AC78" w14:textId="77777777" w:rsidR="00D36D8D" w:rsidRPr="009D7B14" w:rsidRDefault="00D36D8D">
      <w:pPr>
        <w:pStyle w:val="TOC4"/>
        <w:rPr>
          <w:rFonts w:eastAsia="Batang"/>
          <w:sz w:val="24"/>
          <w:szCs w:val="24"/>
          <w:lang w:val="fr-FR" w:eastAsia="ko-KR"/>
        </w:rPr>
      </w:pPr>
      <w:r w:rsidRPr="009D7B14">
        <w:rPr>
          <w:lang w:val="fr-FR"/>
        </w:rPr>
        <w:t>4.3.7.3</w:t>
      </w:r>
      <w:r w:rsidRPr="009D7B14">
        <w:rPr>
          <w:rFonts w:eastAsia="Batang"/>
          <w:sz w:val="24"/>
          <w:szCs w:val="24"/>
          <w:lang w:val="fr-FR" w:eastAsia="ko-KR"/>
        </w:rPr>
        <w:tab/>
      </w:r>
      <w:r w:rsidRPr="009D7B14">
        <w:rPr>
          <w:lang w:val="fr-FR"/>
        </w:rPr>
        <w:t>Notifications</w:t>
      </w:r>
      <w:r w:rsidRPr="009D7B14">
        <w:rPr>
          <w:lang w:val="fr-FR"/>
        </w:rPr>
        <w:tab/>
      </w:r>
      <w:r>
        <w:fldChar w:fldCharType="begin" w:fldLock="1"/>
      </w:r>
      <w:r w:rsidRPr="009D7B14">
        <w:rPr>
          <w:lang w:val="fr-FR"/>
        </w:rPr>
        <w:instrText xml:space="preserve"> PAGEREF _Toc335749974 \h </w:instrText>
      </w:r>
      <w:r>
        <w:fldChar w:fldCharType="separate"/>
      </w:r>
      <w:r w:rsidRPr="009D7B14">
        <w:rPr>
          <w:lang w:val="fr-FR"/>
        </w:rPr>
        <w:t>17</w:t>
      </w:r>
      <w:r>
        <w:fldChar w:fldCharType="end"/>
      </w:r>
    </w:p>
    <w:p w14:paraId="09A34825" w14:textId="77777777" w:rsidR="00D36D8D" w:rsidRPr="009D7B14" w:rsidRDefault="00D36D8D">
      <w:pPr>
        <w:pStyle w:val="TOC3"/>
        <w:rPr>
          <w:rFonts w:eastAsia="Batang"/>
          <w:sz w:val="24"/>
          <w:szCs w:val="24"/>
          <w:lang w:val="fr-FR" w:eastAsia="ko-KR"/>
        </w:rPr>
      </w:pPr>
      <w:r w:rsidRPr="009D7B14">
        <w:rPr>
          <w:lang w:val="fr-FR"/>
        </w:rPr>
        <w:t>4.3.8</w:t>
      </w:r>
      <w:r w:rsidRPr="009D7B14">
        <w:rPr>
          <w:rFonts w:eastAsia="Batang"/>
          <w:sz w:val="24"/>
          <w:szCs w:val="24"/>
          <w:lang w:val="fr-FR" w:eastAsia="ko-KR"/>
        </w:rPr>
        <w:tab/>
      </w:r>
      <w:r w:rsidRPr="009D7B14">
        <w:rPr>
          <w:lang w:val="fr-FR"/>
        </w:rPr>
        <w:t>SwMManagedEntity</w:t>
      </w:r>
      <w:r w:rsidRPr="009D7B14">
        <w:rPr>
          <w:lang w:val="fr-FR"/>
        </w:rPr>
        <w:tab/>
      </w:r>
      <w:r>
        <w:fldChar w:fldCharType="begin" w:fldLock="1"/>
      </w:r>
      <w:r w:rsidRPr="009D7B14">
        <w:rPr>
          <w:lang w:val="fr-FR"/>
        </w:rPr>
        <w:instrText xml:space="preserve"> PAGEREF _Toc335749975 \h </w:instrText>
      </w:r>
      <w:r>
        <w:fldChar w:fldCharType="separate"/>
      </w:r>
      <w:r w:rsidRPr="009D7B14">
        <w:rPr>
          <w:lang w:val="fr-FR"/>
        </w:rPr>
        <w:t>17</w:t>
      </w:r>
      <w:r>
        <w:fldChar w:fldCharType="end"/>
      </w:r>
    </w:p>
    <w:p w14:paraId="58137108" w14:textId="77777777" w:rsidR="00D36D8D" w:rsidRPr="009D7B14" w:rsidRDefault="00D36D8D">
      <w:pPr>
        <w:pStyle w:val="TOC4"/>
        <w:rPr>
          <w:rFonts w:eastAsia="Batang"/>
          <w:sz w:val="24"/>
          <w:szCs w:val="24"/>
          <w:lang w:val="fr-FR" w:eastAsia="ko-KR"/>
        </w:rPr>
      </w:pPr>
      <w:r w:rsidRPr="009D7B14">
        <w:rPr>
          <w:lang w:val="fr-FR"/>
        </w:rPr>
        <w:t>4.3.8.1</w:t>
      </w:r>
      <w:r w:rsidRPr="009D7B14">
        <w:rPr>
          <w:rFonts w:eastAsia="Batang"/>
          <w:sz w:val="24"/>
          <w:szCs w:val="24"/>
          <w:lang w:val="fr-FR" w:eastAsia="ko-KR"/>
        </w:rPr>
        <w:tab/>
      </w:r>
      <w:r w:rsidRPr="009D7B14">
        <w:rPr>
          <w:lang w:val="fr-FR"/>
        </w:rPr>
        <w:t>Definition</w:t>
      </w:r>
      <w:r w:rsidRPr="009D7B14">
        <w:rPr>
          <w:lang w:val="fr-FR"/>
        </w:rPr>
        <w:tab/>
      </w:r>
      <w:r>
        <w:fldChar w:fldCharType="begin" w:fldLock="1"/>
      </w:r>
      <w:r w:rsidRPr="009D7B14">
        <w:rPr>
          <w:lang w:val="fr-FR"/>
        </w:rPr>
        <w:instrText xml:space="preserve"> PAGEREF _Toc335749976 \h </w:instrText>
      </w:r>
      <w:r>
        <w:fldChar w:fldCharType="separate"/>
      </w:r>
      <w:r w:rsidRPr="009D7B14">
        <w:rPr>
          <w:lang w:val="fr-FR"/>
        </w:rPr>
        <w:t>17</w:t>
      </w:r>
      <w:r>
        <w:fldChar w:fldCharType="end"/>
      </w:r>
    </w:p>
    <w:p w14:paraId="7CE42595" w14:textId="77777777" w:rsidR="00D36D8D" w:rsidRPr="009D7B14" w:rsidRDefault="00D36D8D">
      <w:pPr>
        <w:pStyle w:val="TOC2"/>
        <w:rPr>
          <w:rFonts w:eastAsia="Batang"/>
          <w:sz w:val="24"/>
          <w:szCs w:val="24"/>
          <w:lang w:val="fr-FR" w:eastAsia="ko-KR"/>
        </w:rPr>
      </w:pPr>
      <w:r w:rsidRPr="009D7B14">
        <w:rPr>
          <w:lang w:val="fr-FR"/>
        </w:rPr>
        <w:t>4.4</w:t>
      </w:r>
      <w:r w:rsidRPr="009D7B14">
        <w:rPr>
          <w:rFonts w:eastAsia="Batang"/>
          <w:sz w:val="24"/>
          <w:szCs w:val="24"/>
          <w:lang w:val="fr-FR" w:eastAsia="ko-KR"/>
        </w:rPr>
        <w:tab/>
      </w:r>
      <w:r w:rsidRPr="009D7B14">
        <w:rPr>
          <w:lang w:val="fr-FR"/>
        </w:rPr>
        <w:t>Information relationship definitions</w:t>
      </w:r>
      <w:r w:rsidRPr="009D7B14">
        <w:rPr>
          <w:lang w:val="fr-FR"/>
        </w:rPr>
        <w:tab/>
      </w:r>
      <w:r>
        <w:fldChar w:fldCharType="begin" w:fldLock="1"/>
      </w:r>
      <w:r w:rsidRPr="009D7B14">
        <w:rPr>
          <w:lang w:val="fr-FR"/>
        </w:rPr>
        <w:instrText xml:space="preserve"> PAGEREF _Toc335749977 \h </w:instrText>
      </w:r>
      <w:r>
        <w:fldChar w:fldCharType="separate"/>
      </w:r>
      <w:r w:rsidRPr="009D7B14">
        <w:rPr>
          <w:lang w:val="fr-FR"/>
        </w:rPr>
        <w:t>17</w:t>
      </w:r>
      <w:r>
        <w:fldChar w:fldCharType="end"/>
      </w:r>
    </w:p>
    <w:p w14:paraId="5782B1A0" w14:textId="77777777" w:rsidR="00D36D8D" w:rsidRPr="009D7B14" w:rsidRDefault="00D36D8D">
      <w:pPr>
        <w:pStyle w:val="TOC3"/>
        <w:rPr>
          <w:rFonts w:eastAsia="Batang"/>
          <w:sz w:val="24"/>
          <w:szCs w:val="24"/>
          <w:lang w:val="fr-FR" w:eastAsia="ko-KR"/>
        </w:rPr>
      </w:pPr>
      <w:r w:rsidRPr="009D7B14">
        <w:rPr>
          <w:lang w:val="fr-FR"/>
        </w:rPr>
        <w:t>4.4.1</w:t>
      </w:r>
      <w:r w:rsidRPr="009D7B14">
        <w:rPr>
          <w:rFonts w:eastAsia="Batang"/>
          <w:sz w:val="24"/>
          <w:szCs w:val="24"/>
          <w:lang w:val="fr-FR" w:eastAsia="ko-KR"/>
        </w:rPr>
        <w:tab/>
      </w:r>
      <w:r w:rsidRPr="009D7B14">
        <w:rPr>
          <w:rFonts w:ascii="Courier New" w:hAnsi="Courier New" w:cs="Courier New"/>
          <w:lang w:val="fr-FR"/>
        </w:rPr>
        <w:t>relation-swMIRP-swMCapability</w:t>
      </w:r>
      <w:r w:rsidRPr="009D7B14">
        <w:rPr>
          <w:lang w:val="fr-FR"/>
        </w:rPr>
        <w:t xml:space="preserve"> (M)</w:t>
      </w:r>
      <w:r w:rsidRPr="009D7B14">
        <w:rPr>
          <w:lang w:val="fr-FR"/>
        </w:rPr>
        <w:tab/>
      </w:r>
      <w:r>
        <w:fldChar w:fldCharType="begin" w:fldLock="1"/>
      </w:r>
      <w:r w:rsidRPr="009D7B14">
        <w:rPr>
          <w:lang w:val="fr-FR"/>
        </w:rPr>
        <w:instrText xml:space="preserve"> PAGEREF _Toc335749978 \h </w:instrText>
      </w:r>
      <w:r>
        <w:fldChar w:fldCharType="separate"/>
      </w:r>
      <w:r w:rsidRPr="009D7B14">
        <w:rPr>
          <w:lang w:val="fr-FR"/>
        </w:rPr>
        <w:t>17</w:t>
      </w:r>
      <w:r>
        <w:fldChar w:fldCharType="end"/>
      </w:r>
    </w:p>
    <w:p w14:paraId="4BE52190" w14:textId="77777777" w:rsidR="00D36D8D" w:rsidRPr="009D7B14" w:rsidRDefault="00D36D8D">
      <w:pPr>
        <w:pStyle w:val="TOC4"/>
        <w:rPr>
          <w:rFonts w:eastAsia="Batang"/>
          <w:sz w:val="24"/>
          <w:szCs w:val="24"/>
          <w:lang w:val="fr-FR" w:eastAsia="ko-KR"/>
        </w:rPr>
      </w:pPr>
      <w:r w:rsidRPr="009D7B14">
        <w:rPr>
          <w:lang w:val="fr-FR"/>
        </w:rPr>
        <w:t>4.4.1.1</w:t>
      </w:r>
      <w:r w:rsidRPr="009D7B14">
        <w:rPr>
          <w:rFonts w:eastAsia="Batang"/>
          <w:sz w:val="24"/>
          <w:szCs w:val="24"/>
          <w:lang w:val="fr-FR" w:eastAsia="ko-KR"/>
        </w:rPr>
        <w:tab/>
      </w:r>
      <w:r w:rsidRPr="009D7B14">
        <w:rPr>
          <w:lang w:val="fr-FR"/>
        </w:rPr>
        <w:t>Definition</w:t>
      </w:r>
      <w:r w:rsidRPr="009D7B14">
        <w:rPr>
          <w:lang w:val="fr-FR"/>
        </w:rPr>
        <w:tab/>
      </w:r>
      <w:r>
        <w:fldChar w:fldCharType="begin" w:fldLock="1"/>
      </w:r>
      <w:r w:rsidRPr="009D7B14">
        <w:rPr>
          <w:lang w:val="fr-FR"/>
        </w:rPr>
        <w:instrText xml:space="preserve"> PAGEREF _Toc335749979 \h </w:instrText>
      </w:r>
      <w:r>
        <w:fldChar w:fldCharType="separate"/>
      </w:r>
      <w:r w:rsidRPr="009D7B14">
        <w:rPr>
          <w:lang w:val="fr-FR"/>
        </w:rPr>
        <w:t>17</w:t>
      </w:r>
      <w:r>
        <w:fldChar w:fldCharType="end"/>
      </w:r>
    </w:p>
    <w:p w14:paraId="3045745E" w14:textId="77777777" w:rsidR="00D36D8D" w:rsidRPr="009D7B14" w:rsidRDefault="00D36D8D">
      <w:pPr>
        <w:pStyle w:val="TOC4"/>
        <w:rPr>
          <w:rFonts w:eastAsia="Batang"/>
          <w:sz w:val="24"/>
          <w:szCs w:val="24"/>
          <w:lang w:val="fr-FR" w:eastAsia="ko-KR"/>
        </w:rPr>
      </w:pPr>
      <w:r w:rsidRPr="009D7B14">
        <w:rPr>
          <w:lang w:val="fr-FR"/>
        </w:rPr>
        <w:t>4.4.1.2</w:t>
      </w:r>
      <w:r w:rsidRPr="009D7B14">
        <w:rPr>
          <w:rFonts w:eastAsia="Batang"/>
          <w:sz w:val="24"/>
          <w:szCs w:val="24"/>
          <w:lang w:val="fr-FR" w:eastAsia="ko-KR"/>
        </w:rPr>
        <w:tab/>
      </w:r>
      <w:r w:rsidRPr="009D7B14">
        <w:rPr>
          <w:lang w:val="fr-FR"/>
        </w:rPr>
        <w:t>Roles</w:t>
      </w:r>
      <w:r w:rsidRPr="009D7B14">
        <w:rPr>
          <w:lang w:val="fr-FR"/>
        </w:rPr>
        <w:tab/>
      </w:r>
      <w:r>
        <w:fldChar w:fldCharType="begin" w:fldLock="1"/>
      </w:r>
      <w:r w:rsidRPr="009D7B14">
        <w:rPr>
          <w:lang w:val="fr-FR"/>
        </w:rPr>
        <w:instrText xml:space="preserve"> PAGEREF _Toc335749980 \h </w:instrText>
      </w:r>
      <w:r>
        <w:fldChar w:fldCharType="separate"/>
      </w:r>
      <w:r w:rsidRPr="009D7B14">
        <w:rPr>
          <w:lang w:val="fr-FR"/>
        </w:rPr>
        <w:t>17</w:t>
      </w:r>
      <w:r>
        <w:fldChar w:fldCharType="end"/>
      </w:r>
    </w:p>
    <w:p w14:paraId="738E18EE" w14:textId="77777777" w:rsidR="00D36D8D" w:rsidRPr="009D7B14" w:rsidRDefault="00D36D8D">
      <w:pPr>
        <w:pStyle w:val="TOC4"/>
        <w:rPr>
          <w:rFonts w:eastAsia="Batang"/>
          <w:sz w:val="24"/>
          <w:szCs w:val="24"/>
          <w:lang w:val="fr-FR" w:eastAsia="ko-KR"/>
        </w:rPr>
      </w:pPr>
      <w:r w:rsidRPr="009D7B14">
        <w:rPr>
          <w:lang w:val="fr-FR"/>
        </w:rPr>
        <w:t>4.4.1.3</w:t>
      </w:r>
      <w:r w:rsidRPr="009D7B14">
        <w:rPr>
          <w:rFonts w:eastAsia="Batang"/>
          <w:sz w:val="24"/>
          <w:szCs w:val="24"/>
          <w:lang w:val="fr-FR" w:eastAsia="ko-KR"/>
        </w:rPr>
        <w:tab/>
      </w:r>
      <w:r w:rsidRPr="009D7B14">
        <w:rPr>
          <w:lang w:val="fr-FR"/>
        </w:rPr>
        <w:t>Constraints</w:t>
      </w:r>
      <w:r w:rsidRPr="009D7B14">
        <w:rPr>
          <w:lang w:val="fr-FR"/>
        </w:rPr>
        <w:tab/>
      </w:r>
      <w:r>
        <w:fldChar w:fldCharType="begin" w:fldLock="1"/>
      </w:r>
      <w:r w:rsidRPr="009D7B14">
        <w:rPr>
          <w:lang w:val="fr-FR"/>
        </w:rPr>
        <w:instrText xml:space="preserve"> PAGEREF _Toc335749981 \h </w:instrText>
      </w:r>
      <w:r>
        <w:fldChar w:fldCharType="separate"/>
      </w:r>
      <w:r w:rsidRPr="009D7B14">
        <w:rPr>
          <w:lang w:val="fr-FR"/>
        </w:rPr>
        <w:t>17</w:t>
      </w:r>
      <w:r>
        <w:fldChar w:fldCharType="end"/>
      </w:r>
    </w:p>
    <w:p w14:paraId="2D5F5A0C" w14:textId="77777777" w:rsidR="00D36D8D" w:rsidRPr="009D7B14" w:rsidRDefault="00D36D8D">
      <w:pPr>
        <w:pStyle w:val="TOC3"/>
        <w:rPr>
          <w:rFonts w:eastAsia="Batang"/>
          <w:sz w:val="24"/>
          <w:szCs w:val="24"/>
          <w:lang w:val="fr-FR" w:eastAsia="ko-KR"/>
        </w:rPr>
      </w:pPr>
      <w:r w:rsidRPr="009D7B14">
        <w:rPr>
          <w:lang w:val="fr-FR"/>
        </w:rPr>
        <w:t>4.4.2</w:t>
      </w:r>
      <w:r w:rsidRPr="009D7B14">
        <w:rPr>
          <w:rFonts w:eastAsia="Batang"/>
          <w:sz w:val="24"/>
          <w:szCs w:val="24"/>
          <w:lang w:val="fr-FR" w:eastAsia="ko-KR"/>
        </w:rPr>
        <w:tab/>
      </w:r>
      <w:r w:rsidRPr="009D7B14">
        <w:rPr>
          <w:rFonts w:ascii="Courier New" w:hAnsi="Courier New" w:cs="Courier New"/>
          <w:lang w:val="fr-FR"/>
        </w:rPr>
        <w:t>relation-SwmIRP-swMProfile</w:t>
      </w:r>
      <w:r w:rsidRPr="009D7B14">
        <w:rPr>
          <w:lang w:val="fr-FR"/>
        </w:rPr>
        <w:t xml:space="preserve"> (M)</w:t>
      </w:r>
      <w:r w:rsidRPr="009D7B14">
        <w:rPr>
          <w:lang w:val="fr-FR"/>
        </w:rPr>
        <w:tab/>
      </w:r>
      <w:r>
        <w:fldChar w:fldCharType="begin" w:fldLock="1"/>
      </w:r>
      <w:r w:rsidRPr="009D7B14">
        <w:rPr>
          <w:lang w:val="fr-FR"/>
        </w:rPr>
        <w:instrText xml:space="preserve"> PAGEREF _Toc335749982 \h </w:instrText>
      </w:r>
      <w:r>
        <w:fldChar w:fldCharType="separate"/>
      </w:r>
      <w:r w:rsidRPr="009D7B14">
        <w:rPr>
          <w:lang w:val="fr-FR"/>
        </w:rPr>
        <w:t>18</w:t>
      </w:r>
      <w:r>
        <w:fldChar w:fldCharType="end"/>
      </w:r>
    </w:p>
    <w:p w14:paraId="3E0E544D" w14:textId="77777777" w:rsidR="00D36D8D" w:rsidRPr="009D7B14" w:rsidRDefault="00D36D8D">
      <w:pPr>
        <w:pStyle w:val="TOC4"/>
        <w:rPr>
          <w:rFonts w:eastAsia="Batang"/>
          <w:sz w:val="24"/>
          <w:szCs w:val="24"/>
          <w:lang w:val="fr-FR" w:eastAsia="ko-KR"/>
        </w:rPr>
      </w:pPr>
      <w:r w:rsidRPr="009D7B14">
        <w:rPr>
          <w:lang w:val="fr-FR"/>
        </w:rPr>
        <w:t>4.4.2.1</w:t>
      </w:r>
      <w:r w:rsidRPr="009D7B14">
        <w:rPr>
          <w:rFonts w:eastAsia="Batang"/>
          <w:sz w:val="24"/>
          <w:szCs w:val="24"/>
          <w:lang w:val="fr-FR" w:eastAsia="ko-KR"/>
        </w:rPr>
        <w:tab/>
      </w:r>
      <w:r w:rsidRPr="009D7B14">
        <w:rPr>
          <w:lang w:val="fr-FR"/>
        </w:rPr>
        <w:t>Definition</w:t>
      </w:r>
      <w:r w:rsidRPr="009D7B14">
        <w:rPr>
          <w:lang w:val="fr-FR"/>
        </w:rPr>
        <w:tab/>
      </w:r>
      <w:r>
        <w:fldChar w:fldCharType="begin" w:fldLock="1"/>
      </w:r>
      <w:r w:rsidRPr="009D7B14">
        <w:rPr>
          <w:lang w:val="fr-FR"/>
        </w:rPr>
        <w:instrText xml:space="preserve"> PAGEREF _Toc335749983 \h </w:instrText>
      </w:r>
      <w:r>
        <w:fldChar w:fldCharType="separate"/>
      </w:r>
      <w:r w:rsidRPr="009D7B14">
        <w:rPr>
          <w:lang w:val="fr-FR"/>
        </w:rPr>
        <w:t>18</w:t>
      </w:r>
      <w:r>
        <w:fldChar w:fldCharType="end"/>
      </w:r>
    </w:p>
    <w:p w14:paraId="46C4F4ED" w14:textId="77777777" w:rsidR="00D36D8D" w:rsidRPr="009D7B14" w:rsidRDefault="00D36D8D">
      <w:pPr>
        <w:pStyle w:val="TOC4"/>
        <w:rPr>
          <w:rFonts w:eastAsia="Batang"/>
          <w:sz w:val="24"/>
          <w:szCs w:val="24"/>
          <w:lang w:val="fr-FR" w:eastAsia="ko-KR"/>
        </w:rPr>
      </w:pPr>
      <w:r w:rsidRPr="009D7B14">
        <w:rPr>
          <w:lang w:val="fr-FR"/>
        </w:rPr>
        <w:t>4.4.2.2</w:t>
      </w:r>
      <w:r w:rsidRPr="009D7B14">
        <w:rPr>
          <w:rFonts w:eastAsia="Batang"/>
          <w:sz w:val="24"/>
          <w:szCs w:val="24"/>
          <w:lang w:val="fr-FR" w:eastAsia="ko-KR"/>
        </w:rPr>
        <w:tab/>
      </w:r>
      <w:r w:rsidRPr="009D7B14">
        <w:rPr>
          <w:lang w:val="fr-FR"/>
        </w:rPr>
        <w:t>Roles</w:t>
      </w:r>
      <w:r w:rsidRPr="009D7B14">
        <w:rPr>
          <w:lang w:val="fr-FR"/>
        </w:rPr>
        <w:tab/>
      </w:r>
      <w:r>
        <w:fldChar w:fldCharType="begin" w:fldLock="1"/>
      </w:r>
      <w:r w:rsidRPr="009D7B14">
        <w:rPr>
          <w:lang w:val="fr-FR"/>
        </w:rPr>
        <w:instrText xml:space="preserve"> PAGEREF _Toc335749984 \h </w:instrText>
      </w:r>
      <w:r>
        <w:fldChar w:fldCharType="separate"/>
      </w:r>
      <w:r w:rsidRPr="009D7B14">
        <w:rPr>
          <w:lang w:val="fr-FR"/>
        </w:rPr>
        <w:t>18</w:t>
      </w:r>
      <w:r>
        <w:fldChar w:fldCharType="end"/>
      </w:r>
    </w:p>
    <w:p w14:paraId="0CF4F19B" w14:textId="77777777" w:rsidR="00D36D8D" w:rsidRPr="009D7B14" w:rsidRDefault="00D36D8D">
      <w:pPr>
        <w:pStyle w:val="TOC4"/>
        <w:rPr>
          <w:rFonts w:eastAsia="Batang"/>
          <w:sz w:val="24"/>
          <w:szCs w:val="24"/>
          <w:lang w:val="fr-FR" w:eastAsia="ko-KR"/>
        </w:rPr>
      </w:pPr>
      <w:r w:rsidRPr="009D7B14">
        <w:rPr>
          <w:lang w:val="fr-FR"/>
        </w:rPr>
        <w:lastRenderedPageBreak/>
        <w:t>4.4.2.3</w:t>
      </w:r>
      <w:r w:rsidRPr="009D7B14">
        <w:rPr>
          <w:rFonts w:eastAsia="Batang"/>
          <w:sz w:val="24"/>
          <w:szCs w:val="24"/>
          <w:lang w:val="fr-FR" w:eastAsia="ko-KR"/>
        </w:rPr>
        <w:tab/>
      </w:r>
      <w:r w:rsidRPr="009D7B14">
        <w:rPr>
          <w:lang w:val="fr-FR"/>
        </w:rPr>
        <w:t>Constraints</w:t>
      </w:r>
      <w:r w:rsidRPr="009D7B14">
        <w:rPr>
          <w:lang w:val="fr-FR"/>
        </w:rPr>
        <w:tab/>
      </w:r>
      <w:r>
        <w:fldChar w:fldCharType="begin" w:fldLock="1"/>
      </w:r>
      <w:r w:rsidRPr="009D7B14">
        <w:rPr>
          <w:lang w:val="fr-FR"/>
        </w:rPr>
        <w:instrText xml:space="preserve"> PAGEREF _Toc335749985 \h </w:instrText>
      </w:r>
      <w:r>
        <w:fldChar w:fldCharType="separate"/>
      </w:r>
      <w:r w:rsidRPr="009D7B14">
        <w:rPr>
          <w:lang w:val="fr-FR"/>
        </w:rPr>
        <w:t>18</w:t>
      </w:r>
      <w:r>
        <w:fldChar w:fldCharType="end"/>
      </w:r>
    </w:p>
    <w:p w14:paraId="2BE5820E" w14:textId="77777777" w:rsidR="00D36D8D" w:rsidRPr="009D7B14" w:rsidRDefault="00D36D8D">
      <w:pPr>
        <w:pStyle w:val="TOC3"/>
        <w:rPr>
          <w:rFonts w:eastAsia="Batang"/>
          <w:sz w:val="24"/>
          <w:szCs w:val="24"/>
          <w:lang w:val="fr-FR" w:eastAsia="ko-KR"/>
        </w:rPr>
      </w:pPr>
      <w:r w:rsidRPr="009D7B14">
        <w:rPr>
          <w:lang w:val="fr-FR"/>
        </w:rPr>
        <w:t>4.4.3</w:t>
      </w:r>
      <w:r w:rsidRPr="009D7B14">
        <w:rPr>
          <w:rFonts w:eastAsia="Batang"/>
          <w:sz w:val="24"/>
          <w:szCs w:val="24"/>
          <w:lang w:val="fr-FR" w:eastAsia="ko-KR"/>
        </w:rPr>
        <w:tab/>
      </w:r>
      <w:r w:rsidRPr="009D7B14">
        <w:rPr>
          <w:lang w:val="fr-FR"/>
        </w:rPr>
        <w:t>relation-swMIRP-swMProcess (M)</w:t>
      </w:r>
      <w:r w:rsidRPr="009D7B14">
        <w:rPr>
          <w:lang w:val="fr-FR"/>
        </w:rPr>
        <w:tab/>
      </w:r>
      <w:r>
        <w:fldChar w:fldCharType="begin" w:fldLock="1"/>
      </w:r>
      <w:r w:rsidRPr="009D7B14">
        <w:rPr>
          <w:lang w:val="fr-FR"/>
        </w:rPr>
        <w:instrText xml:space="preserve"> PAGEREF _Toc335749986 \h </w:instrText>
      </w:r>
      <w:r>
        <w:fldChar w:fldCharType="separate"/>
      </w:r>
      <w:r w:rsidRPr="009D7B14">
        <w:rPr>
          <w:lang w:val="fr-FR"/>
        </w:rPr>
        <w:t>18</w:t>
      </w:r>
      <w:r>
        <w:fldChar w:fldCharType="end"/>
      </w:r>
    </w:p>
    <w:p w14:paraId="1EBB1626" w14:textId="77777777" w:rsidR="00D36D8D" w:rsidRPr="009D7B14" w:rsidRDefault="00D36D8D">
      <w:pPr>
        <w:pStyle w:val="TOC4"/>
        <w:rPr>
          <w:rFonts w:eastAsia="Batang"/>
          <w:sz w:val="24"/>
          <w:szCs w:val="24"/>
          <w:lang w:val="fr-FR" w:eastAsia="ko-KR"/>
        </w:rPr>
      </w:pPr>
      <w:r w:rsidRPr="009D7B14">
        <w:rPr>
          <w:lang w:val="fr-FR"/>
        </w:rPr>
        <w:t>4.4.3.1</w:t>
      </w:r>
      <w:r w:rsidRPr="009D7B14">
        <w:rPr>
          <w:rFonts w:eastAsia="Batang"/>
          <w:sz w:val="24"/>
          <w:szCs w:val="24"/>
          <w:lang w:val="fr-FR" w:eastAsia="ko-KR"/>
        </w:rPr>
        <w:tab/>
      </w:r>
      <w:r w:rsidRPr="009D7B14">
        <w:rPr>
          <w:lang w:val="fr-FR"/>
        </w:rPr>
        <w:t>Definition</w:t>
      </w:r>
      <w:r w:rsidRPr="009D7B14">
        <w:rPr>
          <w:lang w:val="fr-FR"/>
        </w:rPr>
        <w:tab/>
      </w:r>
      <w:r>
        <w:fldChar w:fldCharType="begin" w:fldLock="1"/>
      </w:r>
      <w:r w:rsidRPr="009D7B14">
        <w:rPr>
          <w:lang w:val="fr-FR"/>
        </w:rPr>
        <w:instrText xml:space="preserve"> PAGEREF _Toc335749987 \h </w:instrText>
      </w:r>
      <w:r>
        <w:fldChar w:fldCharType="separate"/>
      </w:r>
      <w:r w:rsidRPr="009D7B14">
        <w:rPr>
          <w:lang w:val="fr-FR"/>
        </w:rPr>
        <w:t>18</w:t>
      </w:r>
      <w:r>
        <w:fldChar w:fldCharType="end"/>
      </w:r>
    </w:p>
    <w:p w14:paraId="0A4D7917" w14:textId="77777777" w:rsidR="00D36D8D" w:rsidRPr="009D7B14" w:rsidRDefault="00D36D8D">
      <w:pPr>
        <w:pStyle w:val="TOC4"/>
        <w:rPr>
          <w:rFonts w:eastAsia="Batang"/>
          <w:sz w:val="24"/>
          <w:szCs w:val="24"/>
          <w:lang w:val="fr-FR" w:eastAsia="ko-KR"/>
        </w:rPr>
      </w:pPr>
      <w:r w:rsidRPr="009D7B14">
        <w:rPr>
          <w:lang w:val="fr-FR"/>
        </w:rPr>
        <w:t>4.4.3.2</w:t>
      </w:r>
      <w:r w:rsidRPr="009D7B14">
        <w:rPr>
          <w:rFonts w:eastAsia="Batang"/>
          <w:sz w:val="24"/>
          <w:szCs w:val="24"/>
          <w:lang w:val="fr-FR" w:eastAsia="ko-KR"/>
        </w:rPr>
        <w:tab/>
      </w:r>
      <w:r w:rsidRPr="009D7B14">
        <w:rPr>
          <w:lang w:val="fr-FR"/>
        </w:rPr>
        <w:t>Roles</w:t>
      </w:r>
      <w:r w:rsidRPr="009D7B14">
        <w:rPr>
          <w:lang w:val="fr-FR"/>
        </w:rPr>
        <w:tab/>
      </w:r>
      <w:r>
        <w:fldChar w:fldCharType="begin" w:fldLock="1"/>
      </w:r>
      <w:r w:rsidRPr="009D7B14">
        <w:rPr>
          <w:lang w:val="fr-FR"/>
        </w:rPr>
        <w:instrText xml:space="preserve"> PAGEREF _Toc335749988 \h </w:instrText>
      </w:r>
      <w:r>
        <w:fldChar w:fldCharType="separate"/>
      </w:r>
      <w:r w:rsidRPr="009D7B14">
        <w:rPr>
          <w:lang w:val="fr-FR"/>
        </w:rPr>
        <w:t>18</w:t>
      </w:r>
      <w:r>
        <w:fldChar w:fldCharType="end"/>
      </w:r>
    </w:p>
    <w:p w14:paraId="592B0D31" w14:textId="77777777" w:rsidR="00D36D8D" w:rsidRPr="009D7B14" w:rsidRDefault="00D36D8D">
      <w:pPr>
        <w:pStyle w:val="TOC4"/>
        <w:rPr>
          <w:rFonts w:eastAsia="Batang"/>
          <w:sz w:val="24"/>
          <w:szCs w:val="24"/>
          <w:lang w:val="fr-FR" w:eastAsia="ko-KR"/>
        </w:rPr>
      </w:pPr>
      <w:r w:rsidRPr="009D7B14">
        <w:rPr>
          <w:lang w:val="fr-FR"/>
        </w:rPr>
        <w:t>4.4.3.3</w:t>
      </w:r>
      <w:r w:rsidRPr="009D7B14">
        <w:rPr>
          <w:rFonts w:eastAsia="Batang"/>
          <w:sz w:val="24"/>
          <w:szCs w:val="24"/>
          <w:lang w:val="fr-FR" w:eastAsia="ko-KR"/>
        </w:rPr>
        <w:tab/>
      </w:r>
      <w:r w:rsidRPr="009D7B14">
        <w:rPr>
          <w:lang w:val="fr-FR"/>
        </w:rPr>
        <w:t>Constraints</w:t>
      </w:r>
      <w:r w:rsidRPr="009D7B14">
        <w:rPr>
          <w:lang w:val="fr-FR"/>
        </w:rPr>
        <w:tab/>
      </w:r>
      <w:r>
        <w:fldChar w:fldCharType="begin" w:fldLock="1"/>
      </w:r>
      <w:r w:rsidRPr="009D7B14">
        <w:rPr>
          <w:lang w:val="fr-FR"/>
        </w:rPr>
        <w:instrText xml:space="preserve"> PAGEREF _Toc335749989 \h </w:instrText>
      </w:r>
      <w:r>
        <w:fldChar w:fldCharType="separate"/>
      </w:r>
      <w:r w:rsidRPr="009D7B14">
        <w:rPr>
          <w:lang w:val="fr-FR"/>
        </w:rPr>
        <w:t>18</w:t>
      </w:r>
      <w:r>
        <w:fldChar w:fldCharType="end"/>
      </w:r>
    </w:p>
    <w:p w14:paraId="63A60696" w14:textId="77777777" w:rsidR="00D36D8D" w:rsidRPr="009D7B14" w:rsidRDefault="00D36D8D">
      <w:pPr>
        <w:pStyle w:val="TOC3"/>
        <w:rPr>
          <w:rFonts w:eastAsia="Batang"/>
          <w:sz w:val="24"/>
          <w:szCs w:val="24"/>
          <w:lang w:val="fr-FR" w:eastAsia="ko-KR"/>
        </w:rPr>
      </w:pPr>
      <w:r w:rsidRPr="009D7B14">
        <w:rPr>
          <w:lang w:val="fr-FR"/>
        </w:rPr>
        <w:t>4.4.4</w:t>
      </w:r>
      <w:r w:rsidRPr="009D7B14">
        <w:rPr>
          <w:rFonts w:eastAsia="Batang"/>
          <w:sz w:val="24"/>
          <w:szCs w:val="24"/>
          <w:lang w:val="fr-FR" w:eastAsia="ko-KR"/>
        </w:rPr>
        <w:tab/>
      </w:r>
      <w:r w:rsidRPr="009D7B14">
        <w:rPr>
          <w:rFonts w:ascii="Courier New" w:hAnsi="Courier New" w:cs="Courier New"/>
          <w:lang w:val="fr-FR"/>
        </w:rPr>
        <w:t>relation-swMCapabilites-swMProfile</w:t>
      </w:r>
      <w:r w:rsidRPr="009D7B14">
        <w:rPr>
          <w:lang w:val="fr-FR"/>
        </w:rPr>
        <w:t xml:space="preserve"> (M)</w:t>
      </w:r>
      <w:r w:rsidRPr="009D7B14">
        <w:rPr>
          <w:lang w:val="fr-FR"/>
        </w:rPr>
        <w:tab/>
      </w:r>
      <w:r>
        <w:fldChar w:fldCharType="begin" w:fldLock="1"/>
      </w:r>
      <w:r w:rsidRPr="009D7B14">
        <w:rPr>
          <w:lang w:val="fr-FR"/>
        </w:rPr>
        <w:instrText xml:space="preserve"> PAGEREF _Toc335749990 \h </w:instrText>
      </w:r>
      <w:r>
        <w:fldChar w:fldCharType="separate"/>
      </w:r>
      <w:r w:rsidRPr="009D7B14">
        <w:rPr>
          <w:lang w:val="fr-FR"/>
        </w:rPr>
        <w:t>19</w:t>
      </w:r>
      <w:r>
        <w:fldChar w:fldCharType="end"/>
      </w:r>
    </w:p>
    <w:p w14:paraId="73579702" w14:textId="77777777" w:rsidR="00D36D8D" w:rsidRPr="009D7B14" w:rsidRDefault="00D36D8D">
      <w:pPr>
        <w:pStyle w:val="TOC4"/>
        <w:rPr>
          <w:rFonts w:eastAsia="Batang"/>
          <w:sz w:val="24"/>
          <w:szCs w:val="24"/>
          <w:lang w:val="fr-FR" w:eastAsia="ko-KR"/>
        </w:rPr>
      </w:pPr>
      <w:r w:rsidRPr="009D7B14">
        <w:rPr>
          <w:lang w:val="fr-FR"/>
        </w:rPr>
        <w:t>4.4.4.1</w:t>
      </w:r>
      <w:r w:rsidRPr="009D7B14">
        <w:rPr>
          <w:rFonts w:eastAsia="Batang"/>
          <w:sz w:val="24"/>
          <w:szCs w:val="24"/>
          <w:lang w:val="fr-FR" w:eastAsia="ko-KR"/>
        </w:rPr>
        <w:tab/>
      </w:r>
      <w:r w:rsidRPr="009D7B14">
        <w:rPr>
          <w:lang w:val="fr-FR"/>
        </w:rPr>
        <w:t>Definition</w:t>
      </w:r>
      <w:r w:rsidRPr="009D7B14">
        <w:rPr>
          <w:lang w:val="fr-FR"/>
        </w:rPr>
        <w:tab/>
      </w:r>
      <w:r>
        <w:fldChar w:fldCharType="begin" w:fldLock="1"/>
      </w:r>
      <w:r w:rsidRPr="009D7B14">
        <w:rPr>
          <w:lang w:val="fr-FR"/>
        </w:rPr>
        <w:instrText xml:space="preserve"> PAGEREF _Toc335749991 \h </w:instrText>
      </w:r>
      <w:r>
        <w:fldChar w:fldCharType="separate"/>
      </w:r>
      <w:r w:rsidRPr="009D7B14">
        <w:rPr>
          <w:lang w:val="fr-FR"/>
        </w:rPr>
        <w:t>19</w:t>
      </w:r>
      <w:r>
        <w:fldChar w:fldCharType="end"/>
      </w:r>
    </w:p>
    <w:p w14:paraId="024924DC" w14:textId="77777777" w:rsidR="00D36D8D" w:rsidRPr="009D7B14" w:rsidRDefault="00D36D8D">
      <w:pPr>
        <w:pStyle w:val="TOC4"/>
        <w:rPr>
          <w:rFonts w:eastAsia="Batang"/>
          <w:sz w:val="24"/>
          <w:szCs w:val="24"/>
          <w:lang w:val="fr-FR" w:eastAsia="ko-KR"/>
        </w:rPr>
      </w:pPr>
      <w:r w:rsidRPr="009D7B14">
        <w:rPr>
          <w:lang w:val="fr-FR"/>
        </w:rPr>
        <w:t>4.4.4.2</w:t>
      </w:r>
      <w:r w:rsidRPr="009D7B14">
        <w:rPr>
          <w:rFonts w:eastAsia="Batang"/>
          <w:sz w:val="24"/>
          <w:szCs w:val="24"/>
          <w:lang w:val="fr-FR" w:eastAsia="ko-KR"/>
        </w:rPr>
        <w:tab/>
      </w:r>
      <w:r w:rsidRPr="009D7B14">
        <w:rPr>
          <w:lang w:val="fr-FR"/>
        </w:rPr>
        <w:t>Roles</w:t>
      </w:r>
      <w:r w:rsidRPr="009D7B14">
        <w:rPr>
          <w:lang w:val="fr-FR"/>
        </w:rPr>
        <w:tab/>
      </w:r>
      <w:r>
        <w:fldChar w:fldCharType="begin" w:fldLock="1"/>
      </w:r>
      <w:r w:rsidRPr="009D7B14">
        <w:rPr>
          <w:lang w:val="fr-FR"/>
        </w:rPr>
        <w:instrText xml:space="preserve"> PAGEREF _Toc335749992 \h </w:instrText>
      </w:r>
      <w:r>
        <w:fldChar w:fldCharType="separate"/>
      </w:r>
      <w:r w:rsidRPr="009D7B14">
        <w:rPr>
          <w:lang w:val="fr-FR"/>
        </w:rPr>
        <w:t>19</w:t>
      </w:r>
      <w:r>
        <w:fldChar w:fldCharType="end"/>
      </w:r>
    </w:p>
    <w:p w14:paraId="4B17CC96" w14:textId="77777777" w:rsidR="00D36D8D" w:rsidRPr="009D7B14" w:rsidRDefault="00D36D8D">
      <w:pPr>
        <w:pStyle w:val="TOC4"/>
        <w:rPr>
          <w:rFonts w:eastAsia="Batang"/>
          <w:sz w:val="24"/>
          <w:szCs w:val="24"/>
          <w:lang w:val="fr-FR" w:eastAsia="ko-KR"/>
        </w:rPr>
      </w:pPr>
      <w:r w:rsidRPr="009D7B14">
        <w:rPr>
          <w:lang w:val="fr-FR"/>
        </w:rPr>
        <w:t>4.4.4.3</w:t>
      </w:r>
      <w:r w:rsidRPr="009D7B14">
        <w:rPr>
          <w:rFonts w:eastAsia="Batang"/>
          <w:sz w:val="24"/>
          <w:szCs w:val="24"/>
          <w:lang w:val="fr-FR" w:eastAsia="ko-KR"/>
        </w:rPr>
        <w:tab/>
      </w:r>
      <w:r w:rsidRPr="009D7B14">
        <w:rPr>
          <w:lang w:val="fr-FR"/>
        </w:rPr>
        <w:t>Constraints</w:t>
      </w:r>
      <w:r w:rsidRPr="009D7B14">
        <w:rPr>
          <w:lang w:val="fr-FR"/>
        </w:rPr>
        <w:tab/>
      </w:r>
      <w:r>
        <w:fldChar w:fldCharType="begin" w:fldLock="1"/>
      </w:r>
      <w:r w:rsidRPr="009D7B14">
        <w:rPr>
          <w:lang w:val="fr-FR"/>
        </w:rPr>
        <w:instrText xml:space="preserve"> PAGEREF _Toc335749993 \h </w:instrText>
      </w:r>
      <w:r>
        <w:fldChar w:fldCharType="separate"/>
      </w:r>
      <w:r w:rsidRPr="009D7B14">
        <w:rPr>
          <w:lang w:val="fr-FR"/>
        </w:rPr>
        <w:t>19</w:t>
      </w:r>
      <w:r>
        <w:fldChar w:fldCharType="end"/>
      </w:r>
    </w:p>
    <w:p w14:paraId="6B1066F7" w14:textId="77777777" w:rsidR="00D36D8D" w:rsidRPr="009D7B14" w:rsidRDefault="00D36D8D">
      <w:pPr>
        <w:pStyle w:val="TOC3"/>
        <w:rPr>
          <w:rFonts w:eastAsia="Batang"/>
          <w:sz w:val="24"/>
          <w:szCs w:val="24"/>
          <w:lang w:val="fr-FR" w:eastAsia="ko-KR"/>
        </w:rPr>
      </w:pPr>
      <w:r w:rsidRPr="009D7B14">
        <w:rPr>
          <w:lang w:val="fr-FR"/>
        </w:rPr>
        <w:t>4.4.5</w:t>
      </w:r>
      <w:r w:rsidRPr="009D7B14">
        <w:rPr>
          <w:rFonts w:eastAsia="Batang"/>
          <w:sz w:val="24"/>
          <w:szCs w:val="24"/>
          <w:lang w:val="fr-FR" w:eastAsia="ko-KR"/>
        </w:rPr>
        <w:tab/>
      </w:r>
      <w:r w:rsidRPr="009D7B14">
        <w:rPr>
          <w:rFonts w:ascii="Courier New" w:hAnsi="Courier New" w:cs="Courier New"/>
          <w:lang w:val="fr-FR"/>
        </w:rPr>
        <w:t>relation swMProfile-swMProcess</w:t>
      </w:r>
      <w:r w:rsidRPr="009D7B14">
        <w:rPr>
          <w:lang w:val="fr-FR"/>
        </w:rPr>
        <w:t xml:space="preserve"> (M)</w:t>
      </w:r>
      <w:r w:rsidRPr="009D7B14">
        <w:rPr>
          <w:lang w:val="fr-FR"/>
        </w:rPr>
        <w:tab/>
      </w:r>
      <w:r>
        <w:fldChar w:fldCharType="begin" w:fldLock="1"/>
      </w:r>
      <w:r w:rsidRPr="009D7B14">
        <w:rPr>
          <w:lang w:val="fr-FR"/>
        </w:rPr>
        <w:instrText xml:space="preserve"> PAGEREF _Toc335749994 \h </w:instrText>
      </w:r>
      <w:r>
        <w:fldChar w:fldCharType="separate"/>
      </w:r>
      <w:r w:rsidRPr="009D7B14">
        <w:rPr>
          <w:lang w:val="fr-FR"/>
        </w:rPr>
        <w:t>19</w:t>
      </w:r>
      <w:r>
        <w:fldChar w:fldCharType="end"/>
      </w:r>
    </w:p>
    <w:p w14:paraId="6F4B05B8" w14:textId="77777777" w:rsidR="00D36D8D" w:rsidRPr="009D7B14" w:rsidRDefault="00D36D8D">
      <w:pPr>
        <w:pStyle w:val="TOC4"/>
        <w:rPr>
          <w:rFonts w:eastAsia="Batang"/>
          <w:sz w:val="24"/>
          <w:szCs w:val="24"/>
          <w:lang w:val="fr-FR" w:eastAsia="ko-KR"/>
        </w:rPr>
      </w:pPr>
      <w:r w:rsidRPr="009D7B14">
        <w:rPr>
          <w:lang w:val="fr-FR"/>
        </w:rPr>
        <w:t>4.4.5.1</w:t>
      </w:r>
      <w:r w:rsidRPr="009D7B14">
        <w:rPr>
          <w:rFonts w:eastAsia="Batang"/>
          <w:sz w:val="24"/>
          <w:szCs w:val="24"/>
          <w:lang w:val="fr-FR" w:eastAsia="ko-KR"/>
        </w:rPr>
        <w:tab/>
      </w:r>
      <w:r w:rsidRPr="009D7B14">
        <w:rPr>
          <w:lang w:val="fr-FR"/>
        </w:rPr>
        <w:t>Definition</w:t>
      </w:r>
      <w:r w:rsidRPr="009D7B14">
        <w:rPr>
          <w:lang w:val="fr-FR"/>
        </w:rPr>
        <w:tab/>
      </w:r>
      <w:r>
        <w:fldChar w:fldCharType="begin" w:fldLock="1"/>
      </w:r>
      <w:r w:rsidRPr="009D7B14">
        <w:rPr>
          <w:lang w:val="fr-FR"/>
        </w:rPr>
        <w:instrText xml:space="preserve"> PAGEREF _Toc335749995 \h </w:instrText>
      </w:r>
      <w:r>
        <w:fldChar w:fldCharType="separate"/>
      </w:r>
      <w:r w:rsidRPr="009D7B14">
        <w:rPr>
          <w:lang w:val="fr-FR"/>
        </w:rPr>
        <w:t>19</w:t>
      </w:r>
      <w:r>
        <w:fldChar w:fldCharType="end"/>
      </w:r>
    </w:p>
    <w:p w14:paraId="2C274494" w14:textId="77777777" w:rsidR="00D36D8D" w:rsidRPr="009D7B14" w:rsidRDefault="00D36D8D">
      <w:pPr>
        <w:pStyle w:val="TOC4"/>
        <w:rPr>
          <w:rFonts w:eastAsia="Batang"/>
          <w:sz w:val="24"/>
          <w:szCs w:val="24"/>
          <w:lang w:val="fr-FR" w:eastAsia="ko-KR"/>
        </w:rPr>
      </w:pPr>
      <w:r w:rsidRPr="009D7B14">
        <w:rPr>
          <w:lang w:val="fr-FR"/>
        </w:rPr>
        <w:t>4.4.5.2</w:t>
      </w:r>
      <w:r w:rsidRPr="009D7B14">
        <w:rPr>
          <w:rFonts w:eastAsia="Batang"/>
          <w:sz w:val="24"/>
          <w:szCs w:val="24"/>
          <w:lang w:val="fr-FR" w:eastAsia="ko-KR"/>
        </w:rPr>
        <w:tab/>
      </w:r>
      <w:r w:rsidRPr="009D7B14">
        <w:rPr>
          <w:lang w:val="fr-FR"/>
        </w:rPr>
        <w:t>Roles</w:t>
      </w:r>
      <w:r w:rsidRPr="009D7B14">
        <w:rPr>
          <w:lang w:val="fr-FR"/>
        </w:rPr>
        <w:tab/>
      </w:r>
      <w:r>
        <w:fldChar w:fldCharType="begin" w:fldLock="1"/>
      </w:r>
      <w:r w:rsidRPr="009D7B14">
        <w:rPr>
          <w:lang w:val="fr-FR"/>
        </w:rPr>
        <w:instrText xml:space="preserve"> PAGEREF _Toc335749996 \h </w:instrText>
      </w:r>
      <w:r>
        <w:fldChar w:fldCharType="separate"/>
      </w:r>
      <w:r w:rsidRPr="009D7B14">
        <w:rPr>
          <w:lang w:val="fr-FR"/>
        </w:rPr>
        <w:t>19</w:t>
      </w:r>
      <w:r>
        <w:fldChar w:fldCharType="end"/>
      </w:r>
    </w:p>
    <w:p w14:paraId="797EA86B" w14:textId="77777777" w:rsidR="00D36D8D" w:rsidRPr="009D7B14" w:rsidRDefault="00D36D8D">
      <w:pPr>
        <w:pStyle w:val="TOC4"/>
        <w:rPr>
          <w:rFonts w:eastAsia="Batang"/>
          <w:sz w:val="24"/>
          <w:szCs w:val="24"/>
          <w:lang w:val="fr-FR" w:eastAsia="ko-KR"/>
        </w:rPr>
      </w:pPr>
      <w:r w:rsidRPr="009D7B14">
        <w:rPr>
          <w:lang w:val="fr-FR"/>
        </w:rPr>
        <w:t>4.4.5.3</w:t>
      </w:r>
      <w:r w:rsidRPr="009D7B14">
        <w:rPr>
          <w:rFonts w:eastAsia="Batang"/>
          <w:sz w:val="24"/>
          <w:szCs w:val="24"/>
          <w:lang w:val="fr-FR" w:eastAsia="ko-KR"/>
        </w:rPr>
        <w:tab/>
      </w:r>
      <w:r w:rsidRPr="009D7B14">
        <w:rPr>
          <w:lang w:val="fr-FR"/>
        </w:rPr>
        <w:t>Constraints</w:t>
      </w:r>
      <w:r w:rsidRPr="009D7B14">
        <w:rPr>
          <w:lang w:val="fr-FR"/>
        </w:rPr>
        <w:tab/>
      </w:r>
      <w:r>
        <w:fldChar w:fldCharType="begin" w:fldLock="1"/>
      </w:r>
      <w:r w:rsidRPr="009D7B14">
        <w:rPr>
          <w:lang w:val="fr-FR"/>
        </w:rPr>
        <w:instrText xml:space="preserve"> PAGEREF _Toc335749997 \h </w:instrText>
      </w:r>
      <w:r>
        <w:fldChar w:fldCharType="separate"/>
      </w:r>
      <w:r w:rsidRPr="009D7B14">
        <w:rPr>
          <w:lang w:val="fr-FR"/>
        </w:rPr>
        <w:t>19</w:t>
      </w:r>
      <w:r>
        <w:fldChar w:fldCharType="end"/>
      </w:r>
    </w:p>
    <w:p w14:paraId="0B101C17" w14:textId="77777777" w:rsidR="00D36D8D" w:rsidRPr="009D7B14" w:rsidRDefault="00D36D8D">
      <w:pPr>
        <w:pStyle w:val="TOC2"/>
        <w:rPr>
          <w:rFonts w:eastAsia="Batang"/>
          <w:sz w:val="24"/>
          <w:szCs w:val="24"/>
          <w:lang w:val="fr-FR" w:eastAsia="ko-KR"/>
        </w:rPr>
      </w:pPr>
      <w:r w:rsidRPr="009D7B14">
        <w:rPr>
          <w:lang w:val="fr-FR"/>
        </w:rPr>
        <w:t>4.5</w:t>
      </w:r>
      <w:r w:rsidRPr="009D7B14">
        <w:rPr>
          <w:rFonts w:eastAsia="Batang"/>
          <w:sz w:val="24"/>
          <w:szCs w:val="24"/>
          <w:lang w:val="fr-FR" w:eastAsia="ko-KR"/>
        </w:rPr>
        <w:tab/>
      </w:r>
      <w:r w:rsidRPr="009D7B14">
        <w:rPr>
          <w:lang w:val="fr-FR"/>
        </w:rPr>
        <w:t>Information attribute definitions</w:t>
      </w:r>
      <w:r w:rsidRPr="009D7B14">
        <w:rPr>
          <w:lang w:val="fr-FR"/>
        </w:rPr>
        <w:tab/>
      </w:r>
      <w:r>
        <w:fldChar w:fldCharType="begin" w:fldLock="1"/>
      </w:r>
      <w:r w:rsidRPr="009D7B14">
        <w:rPr>
          <w:lang w:val="fr-FR"/>
        </w:rPr>
        <w:instrText xml:space="preserve"> PAGEREF _Toc335749998 \h </w:instrText>
      </w:r>
      <w:r>
        <w:fldChar w:fldCharType="separate"/>
      </w:r>
      <w:r w:rsidRPr="009D7B14">
        <w:rPr>
          <w:lang w:val="fr-FR"/>
        </w:rPr>
        <w:t>20</w:t>
      </w:r>
      <w:r>
        <w:fldChar w:fldCharType="end"/>
      </w:r>
    </w:p>
    <w:p w14:paraId="041264B8" w14:textId="77777777" w:rsidR="00D36D8D" w:rsidRDefault="00D36D8D">
      <w:pPr>
        <w:pStyle w:val="TOC3"/>
        <w:rPr>
          <w:rFonts w:eastAsia="Batang"/>
          <w:sz w:val="24"/>
          <w:szCs w:val="24"/>
          <w:lang w:eastAsia="ko-KR"/>
        </w:rPr>
      </w:pPr>
      <w:r>
        <w:t>4.5.1</w:t>
      </w:r>
      <w:r>
        <w:rPr>
          <w:rFonts w:eastAsia="Batang"/>
          <w:sz w:val="24"/>
          <w:szCs w:val="24"/>
          <w:lang w:eastAsia="ko-KR"/>
        </w:rPr>
        <w:tab/>
      </w:r>
      <w:r>
        <w:t>Definition and legal values</w:t>
      </w:r>
      <w:r>
        <w:tab/>
      </w:r>
      <w:r>
        <w:fldChar w:fldCharType="begin" w:fldLock="1"/>
      </w:r>
      <w:r>
        <w:instrText xml:space="preserve"> PAGEREF _Toc335749999 \h </w:instrText>
      </w:r>
      <w:r>
        <w:fldChar w:fldCharType="separate"/>
      </w:r>
      <w:r>
        <w:t>20</w:t>
      </w:r>
      <w:r>
        <w:fldChar w:fldCharType="end"/>
      </w:r>
    </w:p>
    <w:p w14:paraId="50AE8976" w14:textId="77777777" w:rsidR="00D36D8D" w:rsidRDefault="00D36D8D">
      <w:pPr>
        <w:pStyle w:val="TOC3"/>
        <w:rPr>
          <w:rFonts w:eastAsia="Batang"/>
          <w:sz w:val="24"/>
          <w:szCs w:val="24"/>
          <w:lang w:eastAsia="ko-KR"/>
        </w:rPr>
      </w:pPr>
      <w:r>
        <w:t>4.5.2</w:t>
      </w:r>
      <w:r>
        <w:rPr>
          <w:rFonts w:eastAsia="Batang"/>
          <w:sz w:val="24"/>
          <w:szCs w:val="24"/>
          <w:lang w:eastAsia="ko-KR"/>
        </w:rPr>
        <w:tab/>
      </w:r>
      <w:r>
        <w:t>Constraints</w:t>
      </w:r>
      <w:r>
        <w:tab/>
      </w:r>
      <w:r>
        <w:fldChar w:fldCharType="begin" w:fldLock="1"/>
      </w:r>
      <w:r>
        <w:instrText xml:space="preserve"> PAGEREF _Toc335750000 \h </w:instrText>
      </w:r>
      <w:r>
        <w:fldChar w:fldCharType="separate"/>
      </w:r>
      <w:r>
        <w:t>22</w:t>
      </w:r>
      <w:r>
        <w:fldChar w:fldCharType="end"/>
      </w:r>
    </w:p>
    <w:p w14:paraId="52DC4A8F" w14:textId="77777777" w:rsidR="00D36D8D" w:rsidRDefault="00D36D8D">
      <w:pPr>
        <w:pStyle w:val="TOC1"/>
        <w:rPr>
          <w:rFonts w:eastAsia="Batang"/>
          <w:sz w:val="24"/>
          <w:szCs w:val="24"/>
          <w:lang w:eastAsia="ko-KR"/>
        </w:rPr>
      </w:pPr>
      <w:r w:rsidRPr="00D36D8D">
        <w:t>5</w:t>
      </w:r>
      <w:r>
        <w:rPr>
          <w:rFonts w:eastAsia="Batang"/>
          <w:sz w:val="24"/>
          <w:szCs w:val="24"/>
          <w:lang w:eastAsia="ko-KR"/>
        </w:rPr>
        <w:tab/>
      </w:r>
      <w:r w:rsidRPr="002B787F">
        <w:rPr>
          <w:lang w:val="en-US"/>
        </w:rPr>
        <w:t>IRP descriptions: Interface Definitions</w:t>
      </w:r>
      <w:r>
        <w:tab/>
      </w:r>
      <w:r>
        <w:fldChar w:fldCharType="begin" w:fldLock="1"/>
      </w:r>
      <w:r>
        <w:instrText xml:space="preserve"> PAGEREF _Toc335750001 \h </w:instrText>
      </w:r>
      <w:r>
        <w:fldChar w:fldCharType="separate"/>
      </w:r>
      <w:r>
        <w:t>23</w:t>
      </w:r>
      <w:r>
        <w:fldChar w:fldCharType="end"/>
      </w:r>
    </w:p>
    <w:p w14:paraId="68252FDB" w14:textId="77777777" w:rsidR="00D36D8D" w:rsidRDefault="00D36D8D">
      <w:pPr>
        <w:pStyle w:val="TOC2"/>
        <w:rPr>
          <w:rFonts w:eastAsia="Batang"/>
          <w:sz w:val="24"/>
          <w:szCs w:val="24"/>
          <w:lang w:eastAsia="ko-KR"/>
        </w:rPr>
      </w:pPr>
      <w:r>
        <w:t>5.1</w:t>
      </w:r>
      <w:r>
        <w:rPr>
          <w:rFonts w:eastAsia="Batang"/>
          <w:sz w:val="24"/>
          <w:szCs w:val="24"/>
          <w:lang w:eastAsia="ko-KR"/>
        </w:rPr>
        <w:tab/>
      </w:r>
      <w:r>
        <w:t>Class diagram representing interfaces</w:t>
      </w:r>
      <w:r>
        <w:tab/>
      </w:r>
      <w:r>
        <w:fldChar w:fldCharType="begin" w:fldLock="1"/>
      </w:r>
      <w:r>
        <w:instrText xml:space="preserve"> PAGEREF _Toc335750002 \h </w:instrText>
      </w:r>
      <w:r>
        <w:fldChar w:fldCharType="separate"/>
      </w:r>
      <w:r>
        <w:t>23</w:t>
      </w:r>
      <w:r>
        <w:fldChar w:fldCharType="end"/>
      </w:r>
    </w:p>
    <w:p w14:paraId="75A9D194" w14:textId="77777777" w:rsidR="00D36D8D" w:rsidRDefault="00D36D8D">
      <w:pPr>
        <w:pStyle w:val="TOC2"/>
        <w:rPr>
          <w:rFonts w:eastAsia="Batang"/>
          <w:sz w:val="24"/>
          <w:szCs w:val="24"/>
          <w:lang w:eastAsia="ko-KR"/>
        </w:rPr>
      </w:pPr>
      <w:r>
        <w:t>5.2</w:t>
      </w:r>
      <w:r>
        <w:rPr>
          <w:rFonts w:eastAsia="Batang"/>
          <w:sz w:val="24"/>
          <w:szCs w:val="24"/>
          <w:lang w:eastAsia="ko-KR"/>
        </w:rPr>
        <w:tab/>
      </w:r>
      <w:r>
        <w:t>Generic rules</w:t>
      </w:r>
      <w:r>
        <w:tab/>
      </w:r>
      <w:r>
        <w:fldChar w:fldCharType="begin" w:fldLock="1"/>
      </w:r>
      <w:r>
        <w:instrText xml:space="preserve"> PAGEREF _Toc335750003 \h </w:instrText>
      </w:r>
      <w:r>
        <w:fldChar w:fldCharType="separate"/>
      </w:r>
      <w:r>
        <w:t>25</w:t>
      </w:r>
      <w:r>
        <w:fldChar w:fldCharType="end"/>
      </w:r>
    </w:p>
    <w:p w14:paraId="0ED9FF9F" w14:textId="77777777" w:rsidR="00D36D8D" w:rsidRDefault="00D36D8D">
      <w:pPr>
        <w:pStyle w:val="TOC2"/>
        <w:rPr>
          <w:rFonts w:eastAsia="Batang"/>
          <w:sz w:val="24"/>
          <w:szCs w:val="24"/>
          <w:lang w:eastAsia="ko-KR"/>
        </w:rPr>
      </w:pPr>
      <w:r w:rsidRPr="00D36D8D">
        <w:t>5.3</w:t>
      </w:r>
      <w:r w:rsidRPr="00D36D8D">
        <w:rPr>
          <w:rFonts w:eastAsia="Batang"/>
          <w:sz w:val="24"/>
          <w:szCs w:val="24"/>
          <w:lang w:eastAsia="ko-KR"/>
        </w:rPr>
        <w:tab/>
      </w:r>
      <w:r w:rsidRPr="002B787F">
        <w:rPr>
          <w:lang w:val="en-US"/>
        </w:rPr>
        <w:t>SwMIRPOperations_1 Interface (M)</w:t>
      </w:r>
      <w:r>
        <w:tab/>
      </w:r>
      <w:r>
        <w:fldChar w:fldCharType="begin" w:fldLock="1"/>
      </w:r>
      <w:r>
        <w:instrText xml:space="preserve"> PAGEREF _Toc335750004 \h </w:instrText>
      </w:r>
      <w:r>
        <w:fldChar w:fldCharType="separate"/>
      </w:r>
      <w:r>
        <w:t>26</w:t>
      </w:r>
      <w:r>
        <w:fldChar w:fldCharType="end"/>
      </w:r>
    </w:p>
    <w:p w14:paraId="5C303D1E" w14:textId="77777777" w:rsidR="00D36D8D" w:rsidRDefault="00D36D8D">
      <w:pPr>
        <w:pStyle w:val="TOC3"/>
        <w:rPr>
          <w:rFonts w:eastAsia="Batang"/>
          <w:sz w:val="24"/>
          <w:szCs w:val="24"/>
          <w:lang w:eastAsia="ko-KR"/>
        </w:rPr>
      </w:pPr>
      <w:r>
        <w:t>5.3.1</w:t>
      </w:r>
      <w:r>
        <w:rPr>
          <w:rFonts w:eastAsia="Batang"/>
          <w:sz w:val="24"/>
          <w:szCs w:val="24"/>
          <w:lang w:eastAsia="ko-KR"/>
        </w:rPr>
        <w:tab/>
      </w:r>
      <w:r>
        <w:t xml:space="preserve">Operation </w:t>
      </w:r>
      <w:r w:rsidRPr="002B787F">
        <w:rPr>
          <w:rFonts w:ascii="Courier New" w:hAnsi="Courier New" w:cs="Courier New"/>
        </w:rPr>
        <w:t xml:space="preserve">listSwMCapabilities </w:t>
      </w:r>
      <w:r>
        <w:t>(M)</w:t>
      </w:r>
      <w:r>
        <w:tab/>
      </w:r>
      <w:r>
        <w:fldChar w:fldCharType="begin" w:fldLock="1"/>
      </w:r>
      <w:r>
        <w:instrText xml:space="preserve"> PAGEREF _Toc335750005 \h </w:instrText>
      </w:r>
      <w:r>
        <w:fldChar w:fldCharType="separate"/>
      </w:r>
      <w:r>
        <w:t>26</w:t>
      </w:r>
      <w:r>
        <w:fldChar w:fldCharType="end"/>
      </w:r>
    </w:p>
    <w:p w14:paraId="41A5973E" w14:textId="77777777" w:rsidR="00D36D8D" w:rsidRDefault="00D36D8D">
      <w:pPr>
        <w:pStyle w:val="TOC4"/>
        <w:rPr>
          <w:rFonts w:eastAsia="Batang"/>
          <w:sz w:val="24"/>
          <w:szCs w:val="24"/>
          <w:lang w:eastAsia="ko-KR"/>
        </w:rPr>
      </w:pPr>
      <w:r>
        <w:t>5.3.1.1</w:t>
      </w:r>
      <w:r>
        <w:rPr>
          <w:rFonts w:eastAsia="Batang"/>
          <w:sz w:val="24"/>
          <w:szCs w:val="24"/>
          <w:lang w:eastAsia="ko-KR"/>
        </w:rPr>
        <w:tab/>
      </w:r>
      <w:r>
        <w:t>Definition</w:t>
      </w:r>
      <w:r>
        <w:tab/>
      </w:r>
      <w:r>
        <w:fldChar w:fldCharType="begin" w:fldLock="1"/>
      </w:r>
      <w:r>
        <w:instrText xml:space="preserve"> PAGEREF _Toc335750006 \h </w:instrText>
      </w:r>
      <w:r>
        <w:fldChar w:fldCharType="separate"/>
      </w:r>
      <w:r>
        <w:t>26</w:t>
      </w:r>
      <w:r>
        <w:fldChar w:fldCharType="end"/>
      </w:r>
    </w:p>
    <w:p w14:paraId="08A7FC38" w14:textId="77777777" w:rsidR="00D36D8D" w:rsidRDefault="00D36D8D">
      <w:pPr>
        <w:pStyle w:val="TOC4"/>
        <w:rPr>
          <w:rFonts w:eastAsia="Batang"/>
          <w:sz w:val="24"/>
          <w:szCs w:val="24"/>
          <w:lang w:eastAsia="ko-KR"/>
        </w:rPr>
      </w:pPr>
      <w:r>
        <w:t>5.3.1.2</w:t>
      </w:r>
      <w:r>
        <w:rPr>
          <w:rFonts w:eastAsia="Batang"/>
          <w:sz w:val="24"/>
          <w:szCs w:val="24"/>
          <w:lang w:eastAsia="ko-KR"/>
        </w:rPr>
        <w:tab/>
      </w:r>
      <w:r>
        <w:t>Input parameters</w:t>
      </w:r>
      <w:r>
        <w:tab/>
      </w:r>
      <w:r>
        <w:fldChar w:fldCharType="begin" w:fldLock="1"/>
      </w:r>
      <w:r>
        <w:instrText xml:space="preserve"> PAGEREF _Toc335750007 \h </w:instrText>
      </w:r>
      <w:r>
        <w:fldChar w:fldCharType="separate"/>
      </w:r>
      <w:r>
        <w:t>26</w:t>
      </w:r>
      <w:r>
        <w:fldChar w:fldCharType="end"/>
      </w:r>
    </w:p>
    <w:p w14:paraId="2F83A9E4" w14:textId="77777777" w:rsidR="00D36D8D" w:rsidRDefault="00D36D8D">
      <w:pPr>
        <w:pStyle w:val="TOC4"/>
        <w:rPr>
          <w:rFonts w:eastAsia="Batang"/>
          <w:sz w:val="24"/>
          <w:szCs w:val="24"/>
          <w:lang w:eastAsia="ko-KR"/>
        </w:rPr>
      </w:pPr>
      <w:r>
        <w:t>5.3.1.3</w:t>
      </w:r>
      <w:r>
        <w:rPr>
          <w:rFonts w:eastAsia="Batang"/>
          <w:sz w:val="24"/>
          <w:szCs w:val="24"/>
          <w:lang w:eastAsia="ko-KR"/>
        </w:rPr>
        <w:tab/>
      </w:r>
      <w:r>
        <w:t>Output parameters</w:t>
      </w:r>
      <w:r>
        <w:tab/>
      </w:r>
      <w:r>
        <w:fldChar w:fldCharType="begin" w:fldLock="1"/>
      </w:r>
      <w:r>
        <w:instrText xml:space="preserve"> PAGEREF _Toc335750008 \h </w:instrText>
      </w:r>
      <w:r>
        <w:fldChar w:fldCharType="separate"/>
      </w:r>
      <w:r>
        <w:t>26</w:t>
      </w:r>
      <w:r>
        <w:fldChar w:fldCharType="end"/>
      </w:r>
    </w:p>
    <w:p w14:paraId="6919567C" w14:textId="77777777" w:rsidR="00D36D8D" w:rsidRDefault="00D36D8D">
      <w:pPr>
        <w:pStyle w:val="TOC4"/>
        <w:rPr>
          <w:rFonts w:eastAsia="Batang"/>
          <w:sz w:val="24"/>
          <w:szCs w:val="24"/>
          <w:lang w:eastAsia="ko-KR"/>
        </w:rPr>
      </w:pPr>
      <w:r>
        <w:t>5.3.1.4</w:t>
      </w:r>
      <w:r>
        <w:rPr>
          <w:rFonts w:eastAsia="Batang"/>
          <w:sz w:val="24"/>
          <w:szCs w:val="24"/>
          <w:lang w:eastAsia="ko-KR"/>
        </w:rPr>
        <w:tab/>
      </w:r>
      <w:r>
        <w:t>Post-condition</w:t>
      </w:r>
      <w:r>
        <w:tab/>
      </w:r>
      <w:r>
        <w:fldChar w:fldCharType="begin" w:fldLock="1"/>
      </w:r>
      <w:r>
        <w:instrText xml:space="preserve"> PAGEREF _Toc335750009 \h </w:instrText>
      </w:r>
      <w:r>
        <w:fldChar w:fldCharType="separate"/>
      </w:r>
      <w:r>
        <w:t>26</w:t>
      </w:r>
      <w:r>
        <w:fldChar w:fldCharType="end"/>
      </w:r>
    </w:p>
    <w:p w14:paraId="0C17B7E7" w14:textId="77777777" w:rsidR="00D36D8D" w:rsidRDefault="00D36D8D">
      <w:pPr>
        <w:pStyle w:val="TOC4"/>
        <w:rPr>
          <w:rFonts w:eastAsia="Batang"/>
          <w:sz w:val="24"/>
          <w:szCs w:val="24"/>
          <w:lang w:eastAsia="ko-KR"/>
        </w:rPr>
      </w:pPr>
      <w:r>
        <w:t>5.3.1.5</w:t>
      </w:r>
      <w:r>
        <w:rPr>
          <w:rFonts w:eastAsia="Batang"/>
          <w:sz w:val="24"/>
          <w:szCs w:val="24"/>
          <w:lang w:eastAsia="ko-KR"/>
        </w:rPr>
        <w:tab/>
      </w:r>
      <w:r>
        <w:t>Exceptions</w:t>
      </w:r>
      <w:r>
        <w:tab/>
      </w:r>
      <w:r>
        <w:fldChar w:fldCharType="begin" w:fldLock="1"/>
      </w:r>
      <w:r>
        <w:instrText xml:space="preserve"> PAGEREF _Toc335750010 \h </w:instrText>
      </w:r>
      <w:r>
        <w:fldChar w:fldCharType="separate"/>
      </w:r>
      <w:r>
        <w:t>26</w:t>
      </w:r>
      <w:r>
        <w:fldChar w:fldCharType="end"/>
      </w:r>
    </w:p>
    <w:p w14:paraId="04F6DF21" w14:textId="77777777" w:rsidR="00D36D8D" w:rsidRDefault="00D36D8D">
      <w:pPr>
        <w:pStyle w:val="TOC5"/>
        <w:rPr>
          <w:rFonts w:eastAsia="Batang"/>
          <w:sz w:val="24"/>
          <w:szCs w:val="24"/>
          <w:lang w:eastAsia="ko-KR"/>
        </w:rPr>
      </w:pPr>
      <w:r>
        <w:t>5.3.1.5.1</w:t>
      </w:r>
      <w:r>
        <w:rPr>
          <w:rFonts w:eastAsia="Batang"/>
          <w:sz w:val="24"/>
          <w:szCs w:val="24"/>
          <w:lang w:eastAsia="ko-KR"/>
        </w:rPr>
        <w:tab/>
      </w:r>
      <w:r w:rsidRPr="002B787F">
        <w:rPr>
          <w:rFonts w:ascii="Courier New" w:hAnsi="Courier New" w:cs="Courier New"/>
        </w:rPr>
        <w:t>operation_failed</w:t>
      </w:r>
      <w:r>
        <w:tab/>
      </w:r>
      <w:r>
        <w:fldChar w:fldCharType="begin" w:fldLock="1"/>
      </w:r>
      <w:r>
        <w:instrText xml:space="preserve"> PAGEREF _Toc335750011 \h </w:instrText>
      </w:r>
      <w:r>
        <w:fldChar w:fldCharType="separate"/>
      </w:r>
      <w:r>
        <w:t>26</w:t>
      </w:r>
      <w:r>
        <w:fldChar w:fldCharType="end"/>
      </w:r>
    </w:p>
    <w:p w14:paraId="0DDAB009" w14:textId="77777777" w:rsidR="00D36D8D" w:rsidRDefault="00D36D8D">
      <w:pPr>
        <w:pStyle w:val="TOC3"/>
        <w:rPr>
          <w:rFonts w:eastAsia="Batang"/>
          <w:sz w:val="24"/>
          <w:szCs w:val="24"/>
          <w:lang w:eastAsia="ko-KR"/>
        </w:rPr>
      </w:pPr>
      <w:r>
        <w:t>5.3.2</w:t>
      </w:r>
      <w:r>
        <w:rPr>
          <w:rFonts w:eastAsia="Batang"/>
          <w:sz w:val="24"/>
          <w:szCs w:val="24"/>
          <w:lang w:eastAsia="ko-KR"/>
        </w:rPr>
        <w:tab/>
      </w:r>
      <w:r>
        <w:t xml:space="preserve">Operation </w:t>
      </w:r>
      <w:r w:rsidRPr="002B787F">
        <w:rPr>
          <w:rFonts w:ascii="Courier New" w:hAnsi="Courier New" w:cs="Courier New"/>
        </w:rPr>
        <w:t xml:space="preserve">listSwMProfiles </w:t>
      </w:r>
      <w:r>
        <w:t>(M)</w:t>
      </w:r>
      <w:r>
        <w:tab/>
      </w:r>
      <w:r>
        <w:fldChar w:fldCharType="begin" w:fldLock="1"/>
      </w:r>
      <w:r>
        <w:instrText xml:space="preserve"> PAGEREF _Toc335750012 \h </w:instrText>
      </w:r>
      <w:r>
        <w:fldChar w:fldCharType="separate"/>
      </w:r>
      <w:r>
        <w:t>27</w:t>
      </w:r>
      <w:r>
        <w:fldChar w:fldCharType="end"/>
      </w:r>
    </w:p>
    <w:p w14:paraId="19A001D8" w14:textId="77777777" w:rsidR="00D36D8D" w:rsidRDefault="00D36D8D">
      <w:pPr>
        <w:pStyle w:val="TOC4"/>
        <w:rPr>
          <w:rFonts w:eastAsia="Batang"/>
          <w:sz w:val="24"/>
          <w:szCs w:val="24"/>
          <w:lang w:eastAsia="ko-KR"/>
        </w:rPr>
      </w:pPr>
      <w:r>
        <w:t>5.3.2.1</w:t>
      </w:r>
      <w:r>
        <w:rPr>
          <w:rFonts w:eastAsia="Batang"/>
          <w:sz w:val="24"/>
          <w:szCs w:val="24"/>
          <w:lang w:eastAsia="ko-KR"/>
        </w:rPr>
        <w:tab/>
      </w:r>
      <w:r>
        <w:t>Definition</w:t>
      </w:r>
      <w:r>
        <w:tab/>
      </w:r>
      <w:r>
        <w:fldChar w:fldCharType="begin" w:fldLock="1"/>
      </w:r>
      <w:r>
        <w:instrText xml:space="preserve"> PAGEREF _Toc335750013 \h </w:instrText>
      </w:r>
      <w:r>
        <w:fldChar w:fldCharType="separate"/>
      </w:r>
      <w:r>
        <w:t>27</w:t>
      </w:r>
      <w:r>
        <w:fldChar w:fldCharType="end"/>
      </w:r>
    </w:p>
    <w:p w14:paraId="2A737444" w14:textId="77777777" w:rsidR="00D36D8D" w:rsidRDefault="00D36D8D">
      <w:pPr>
        <w:pStyle w:val="TOC4"/>
        <w:rPr>
          <w:rFonts w:eastAsia="Batang"/>
          <w:sz w:val="24"/>
          <w:szCs w:val="24"/>
          <w:lang w:eastAsia="ko-KR"/>
        </w:rPr>
      </w:pPr>
      <w:r>
        <w:t>5.3.2.2</w:t>
      </w:r>
      <w:r>
        <w:rPr>
          <w:rFonts w:eastAsia="Batang"/>
          <w:sz w:val="24"/>
          <w:szCs w:val="24"/>
          <w:lang w:eastAsia="ko-KR"/>
        </w:rPr>
        <w:tab/>
      </w:r>
      <w:r>
        <w:t>Input parameters</w:t>
      </w:r>
      <w:r>
        <w:tab/>
      </w:r>
      <w:r>
        <w:fldChar w:fldCharType="begin" w:fldLock="1"/>
      </w:r>
      <w:r>
        <w:instrText xml:space="preserve"> PAGEREF _Toc335750014 \h </w:instrText>
      </w:r>
      <w:r>
        <w:fldChar w:fldCharType="separate"/>
      </w:r>
      <w:r>
        <w:t>27</w:t>
      </w:r>
      <w:r>
        <w:fldChar w:fldCharType="end"/>
      </w:r>
    </w:p>
    <w:p w14:paraId="2A402268" w14:textId="77777777" w:rsidR="00D36D8D" w:rsidRDefault="00D36D8D">
      <w:pPr>
        <w:pStyle w:val="TOC4"/>
        <w:rPr>
          <w:rFonts w:eastAsia="Batang"/>
          <w:sz w:val="24"/>
          <w:szCs w:val="24"/>
          <w:lang w:eastAsia="ko-KR"/>
        </w:rPr>
      </w:pPr>
      <w:r>
        <w:t>5.3.2.3</w:t>
      </w:r>
      <w:r>
        <w:rPr>
          <w:rFonts w:eastAsia="Batang"/>
          <w:sz w:val="24"/>
          <w:szCs w:val="24"/>
          <w:lang w:eastAsia="ko-KR"/>
        </w:rPr>
        <w:tab/>
      </w:r>
      <w:r>
        <w:t>Output parameters</w:t>
      </w:r>
      <w:r>
        <w:tab/>
      </w:r>
      <w:r>
        <w:fldChar w:fldCharType="begin" w:fldLock="1"/>
      </w:r>
      <w:r>
        <w:instrText xml:space="preserve"> PAGEREF _Toc335750015 \h </w:instrText>
      </w:r>
      <w:r>
        <w:fldChar w:fldCharType="separate"/>
      </w:r>
      <w:r>
        <w:t>27</w:t>
      </w:r>
      <w:r>
        <w:fldChar w:fldCharType="end"/>
      </w:r>
    </w:p>
    <w:p w14:paraId="7974B11E" w14:textId="77777777" w:rsidR="00D36D8D" w:rsidRDefault="00D36D8D">
      <w:pPr>
        <w:pStyle w:val="TOC3"/>
        <w:rPr>
          <w:rFonts w:eastAsia="Batang"/>
          <w:sz w:val="24"/>
          <w:szCs w:val="24"/>
          <w:lang w:eastAsia="ko-KR"/>
        </w:rPr>
      </w:pPr>
      <w:r>
        <w:t>5.3.3</w:t>
      </w:r>
      <w:r>
        <w:rPr>
          <w:rFonts w:eastAsia="Batang"/>
          <w:sz w:val="24"/>
          <w:szCs w:val="24"/>
          <w:lang w:eastAsia="ko-KR"/>
        </w:rPr>
        <w:tab/>
      </w:r>
      <w:r>
        <w:t xml:space="preserve">Operation </w:t>
      </w:r>
      <w:r w:rsidRPr="002B787F">
        <w:rPr>
          <w:rFonts w:ascii="Courier New" w:hAnsi="Courier New" w:cs="Courier New"/>
        </w:rPr>
        <w:t xml:space="preserve">createSwMProfile </w:t>
      </w:r>
      <w:r>
        <w:t>(M)</w:t>
      </w:r>
      <w:r>
        <w:tab/>
      </w:r>
      <w:r>
        <w:fldChar w:fldCharType="begin" w:fldLock="1"/>
      </w:r>
      <w:r>
        <w:instrText xml:space="preserve"> PAGEREF _Toc335750016 \h </w:instrText>
      </w:r>
      <w:r>
        <w:fldChar w:fldCharType="separate"/>
      </w:r>
      <w:r>
        <w:t>27</w:t>
      </w:r>
      <w:r>
        <w:fldChar w:fldCharType="end"/>
      </w:r>
    </w:p>
    <w:p w14:paraId="0CBBB4BA" w14:textId="77777777" w:rsidR="00D36D8D" w:rsidRDefault="00D36D8D">
      <w:pPr>
        <w:pStyle w:val="TOC4"/>
        <w:rPr>
          <w:rFonts w:eastAsia="Batang"/>
          <w:sz w:val="24"/>
          <w:szCs w:val="24"/>
          <w:lang w:eastAsia="ko-KR"/>
        </w:rPr>
      </w:pPr>
      <w:r>
        <w:t>5.3.3.1</w:t>
      </w:r>
      <w:r>
        <w:rPr>
          <w:rFonts w:eastAsia="Batang"/>
          <w:sz w:val="24"/>
          <w:szCs w:val="24"/>
          <w:lang w:eastAsia="ko-KR"/>
        </w:rPr>
        <w:tab/>
      </w:r>
      <w:r>
        <w:t>Definition</w:t>
      </w:r>
      <w:r>
        <w:tab/>
      </w:r>
      <w:r>
        <w:fldChar w:fldCharType="begin" w:fldLock="1"/>
      </w:r>
      <w:r>
        <w:instrText xml:space="preserve"> PAGEREF _Toc335750017 \h </w:instrText>
      </w:r>
      <w:r>
        <w:fldChar w:fldCharType="separate"/>
      </w:r>
      <w:r>
        <w:t>27</w:t>
      </w:r>
      <w:r>
        <w:fldChar w:fldCharType="end"/>
      </w:r>
    </w:p>
    <w:p w14:paraId="1810FB8B" w14:textId="77777777" w:rsidR="00D36D8D" w:rsidRDefault="00D36D8D">
      <w:pPr>
        <w:pStyle w:val="TOC4"/>
        <w:rPr>
          <w:rFonts w:eastAsia="Batang"/>
          <w:sz w:val="24"/>
          <w:szCs w:val="24"/>
          <w:lang w:eastAsia="ko-KR"/>
        </w:rPr>
      </w:pPr>
      <w:r>
        <w:t>5.3.3.2</w:t>
      </w:r>
      <w:r>
        <w:rPr>
          <w:rFonts w:eastAsia="Batang"/>
          <w:sz w:val="24"/>
          <w:szCs w:val="24"/>
          <w:lang w:eastAsia="ko-KR"/>
        </w:rPr>
        <w:tab/>
      </w:r>
      <w:r>
        <w:t>Input parameters</w:t>
      </w:r>
      <w:r>
        <w:tab/>
      </w:r>
      <w:r>
        <w:fldChar w:fldCharType="begin" w:fldLock="1"/>
      </w:r>
      <w:r>
        <w:instrText xml:space="preserve"> PAGEREF _Toc335750018 \h </w:instrText>
      </w:r>
      <w:r>
        <w:fldChar w:fldCharType="separate"/>
      </w:r>
      <w:r>
        <w:t>27</w:t>
      </w:r>
      <w:r>
        <w:fldChar w:fldCharType="end"/>
      </w:r>
    </w:p>
    <w:p w14:paraId="5E8ED145" w14:textId="77777777" w:rsidR="00D36D8D" w:rsidRDefault="00D36D8D">
      <w:pPr>
        <w:pStyle w:val="TOC4"/>
        <w:rPr>
          <w:rFonts w:eastAsia="Batang"/>
          <w:sz w:val="24"/>
          <w:szCs w:val="24"/>
          <w:lang w:eastAsia="ko-KR"/>
        </w:rPr>
      </w:pPr>
      <w:r>
        <w:t>5.3.3.3</w:t>
      </w:r>
      <w:r>
        <w:rPr>
          <w:rFonts w:eastAsia="Batang"/>
          <w:sz w:val="24"/>
          <w:szCs w:val="24"/>
          <w:lang w:eastAsia="ko-KR"/>
        </w:rPr>
        <w:tab/>
      </w:r>
      <w:r>
        <w:t>Output parameters</w:t>
      </w:r>
      <w:r>
        <w:tab/>
      </w:r>
      <w:r>
        <w:fldChar w:fldCharType="begin" w:fldLock="1"/>
      </w:r>
      <w:r>
        <w:instrText xml:space="preserve"> PAGEREF _Toc335750019 \h </w:instrText>
      </w:r>
      <w:r>
        <w:fldChar w:fldCharType="separate"/>
      </w:r>
      <w:r>
        <w:t>28</w:t>
      </w:r>
      <w:r>
        <w:fldChar w:fldCharType="end"/>
      </w:r>
    </w:p>
    <w:p w14:paraId="27FF32BD" w14:textId="77777777" w:rsidR="00D36D8D" w:rsidRDefault="00D36D8D">
      <w:pPr>
        <w:pStyle w:val="TOC3"/>
        <w:rPr>
          <w:rFonts w:eastAsia="Batang"/>
          <w:sz w:val="24"/>
          <w:szCs w:val="24"/>
          <w:lang w:eastAsia="ko-KR"/>
        </w:rPr>
      </w:pPr>
      <w:r>
        <w:t>5.3.4</w:t>
      </w:r>
      <w:r>
        <w:rPr>
          <w:rFonts w:eastAsia="Batang"/>
          <w:sz w:val="24"/>
          <w:szCs w:val="24"/>
          <w:lang w:eastAsia="ko-KR"/>
        </w:rPr>
        <w:tab/>
      </w:r>
      <w:r>
        <w:t xml:space="preserve">Operation </w:t>
      </w:r>
      <w:r w:rsidRPr="002B787F">
        <w:rPr>
          <w:rFonts w:ascii="Courier New" w:hAnsi="Courier New" w:cs="Courier New"/>
        </w:rPr>
        <w:t xml:space="preserve">deleteSwMProfile </w:t>
      </w:r>
      <w:r>
        <w:t>(M)</w:t>
      </w:r>
      <w:r>
        <w:tab/>
      </w:r>
      <w:r>
        <w:fldChar w:fldCharType="begin" w:fldLock="1"/>
      </w:r>
      <w:r>
        <w:instrText xml:space="preserve"> PAGEREF _Toc335750020 \h </w:instrText>
      </w:r>
      <w:r>
        <w:fldChar w:fldCharType="separate"/>
      </w:r>
      <w:r>
        <w:t>28</w:t>
      </w:r>
      <w:r>
        <w:fldChar w:fldCharType="end"/>
      </w:r>
    </w:p>
    <w:p w14:paraId="044A3B01" w14:textId="77777777" w:rsidR="00D36D8D" w:rsidRDefault="00D36D8D">
      <w:pPr>
        <w:pStyle w:val="TOC4"/>
        <w:rPr>
          <w:rFonts w:eastAsia="Batang"/>
          <w:sz w:val="24"/>
          <w:szCs w:val="24"/>
          <w:lang w:eastAsia="ko-KR"/>
        </w:rPr>
      </w:pPr>
      <w:r>
        <w:t>5.3.4.1</w:t>
      </w:r>
      <w:r>
        <w:rPr>
          <w:rFonts w:eastAsia="Batang"/>
          <w:sz w:val="24"/>
          <w:szCs w:val="24"/>
          <w:lang w:eastAsia="ko-KR"/>
        </w:rPr>
        <w:tab/>
      </w:r>
      <w:r>
        <w:t>Definition</w:t>
      </w:r>
      <w:r>
        <w:tab/>
      </w:r>
      <w:r>
        <w:fldChar w:fldCharType="begin" w:fldLock="1"/>
      </w:r>
      <w:r>
        <w:instrText xml:space="preserve"> PAGEREF _Toc335750021 \h </w:instrText>
      </w:r>
      <w:r>
        <w:fldChar w:fldCharType="separate"/>
      </w:r>
      <w:r>
        <w:t>28</w:t>
      </w:r>
      <w:r>
        <w:fldChar w:fldCharType="end"/>
      </w:r>
    </w:p>
    <w:p w14:paraId="2EC64DA3" w14:textId="77777777" w:rsidR="00D36D8D" w:rsidRDefault="00D36D8D">
      <w:pPr>
        <w:pStyle w:val="TOC4"/>
        <w:rPr>
          <w:rFonts w:eastAsia="Batang"/>
          <w:sz w:val="24"/>
          <w:szCs w:val="24"/>
          <w:lang w:eastAsia="ko-KR"/>
        </w:rPr>
      </w:pPr>
      <w:r>
        <w:t>5.3.4.2</w:t>
      </w:r>
      <w:r>
        <w:rPr>
          <w:rFonts w:eastAsia="Batang"/>
          <w:sz w:val="24"/>
          <w:szCs w:val="24"/>
          <w:lang w:eastAsia="ko-KR"/>
        </w:rPr>
        <w:tab/>
      </w:r>
      <w:r>
        <w:t>Input parameters</w:t>
      </w:r>
      <w:r>
        <w:tab/>
      </w:r>
      <w:r>
        <w:fldChar w:fldCharType="begin" w:fldLock="1"/>
      </w:r>
      <w:r>
        <w:instrText xml:space="preserve"> PAGEREF _Toc335750022 \h </w:instrText>
      </w:r>
      <w:r>
        <w:fldChar w:fldCharType="separate"/>
      </w:r>
      <w:r>
        <w:t>28</w:t>
      </w:r>
      <w:r>
        <w:fldChar w:fldCharType="end"/>
      </w:r>
    </w:p>
    <w:p w14:paraId="089D2981" w14:textId="77777777" w:rsidR="00D36D8D" w:rsidRDefault="00D36D8D">
      <w:pPr>
        <w:pStyle w:val="TOC4"/>
        <w:rPr>
          <w:rFonts w:eastAsia="Batang"/>
          <w:sz w:val="24"/>
          <w:szCs w:val="24"/>
          <w:lang w:eastAsia="ko-KR"/>
        </w:rPr>
      </w:pPr>
      <w:r>
        <w:t>5.3.4.3</w:t>
      </w:r>
      <w:r>
        <w:rPr>
          <w:rFonts w:eastAsia="Batang"/>
          <w:sz w:val="24"/>
          <w:szCs w:val="24"/>
          <w:lang w:eastAsia="ko-KR"/>
        </w:rPr>
        <w:tab/>
      </w:r>
      <w:r>
        <w:t>Output parameters</w:t>
      </w:r>
      <w:r>
        <w:tab/>
      </w:r>
      <w:r>
        <w:fldChar w:fldCharType="begin" w:fldLock="1"/>
      </w:r>
      <w:r>
        <w:instrText xml:space="preserve"> PAGEREF _Toc335750023 \h </w:instrText>
      </w:r>
      <w:r>
        <w:fldChar w:fldCharType="separate"/>
      </w:r>
      <w:r>
        <w:t>28</w:t>
      </w:r>
      <w:r>
        <w:fldChar w:fldCharType="end"/>
      </w:r>
    </w:p>
    <w:p w14:paraId="104DF1B0" w14:textId="77777777" w:rsidR="00D36D8D" w:rsidRDefault="00D36D8D">
      <w:pPr>
        <w:pStyle w:val="TOC3"/>
        <w:rPr>
          <w:rFonts w:eastAsia="Batang"/>
          <w:sz w:val="24"/>
          <w:szCs w:val="24"/>
          <w:lang w:eastAsia="ko-KR"/>
        </w:rPr>
      </w:pPr>
      <w:r>
        <w:t>5.3.5</w:t>
      </w:r>
      <w:r>
        <w:rPr>
          <w:rFonts w:eastAsia="Batang"/>
          <w:sz w:val="24"/>
          <w:szCs w:val="24"/>
          <w:lang w:eastAsia="ko-KR"/>
        </w:rPr>
        <w:tab/>
      </w:r>
      <w:r>
        <w:t xml:space="preserve">Operation </w:t>
      </w:r>
      <w:r w:rsidRPr="002B787F">
        <w:rPr>
          <w:rFonts w:ascii="Courier New" w:hAnsi="Courier New" w:cs="Courier New"/>
        </w:rPr>
        <w:t xml:space="preserve">listSwMProcesses </w:t>
      </w:r>
      <w:r>
        <w:t>(M)</w:t>
      </w:r>
      <w:r>
        <w:tab/>
      </w:r>
      <w:r>
        <w:fldChar w:fldCharType="begin" w:fldLock="1"/>
      </w:r>
      <w:r>
        <w:instrText xml:space="preserve"> PAGEREF _Toc335750024 \h </w:instrText>
      </w:r>
      <w:r>
        <w:fldChar w:fldCharType="separate"/>
      </w:r>
      <w:r>
        <w:t>29</w:t>
      </w:r>
      <w:r>
        <w:fldChar w:fldCharType="end"/>
      </w:r>
    </w:p>
    <w:p w14:paraId="193DACC7" w14:textId="77777777" w:rsidR="00D36D8D" w:rsidRDefault="00D36D8D">
      <w:pPr>
        <w:pStyle w:val="TOC4"/>
        <w:rPr>
          <w:rFonts w:eastAsia="Batang"/>
          <w:sz w:val="24"/>
          <w:szCs w:val="24"/>
          <w:lang w:eastAsia="ko-KR"/>
        </w:rPr>
      </w:pPr>
      <w:r>
        <w:t>5.3.5.1</w:t>
      </w:r>
      <w:r>
        <w:rPr>
          <w:rFonts w:eastAsia="Batang"/>
          <w:sz w:val="24"/>
          <w:szCs w:val="24"/>
          <w:lang w:eastAsia="ko-KR"/>
        </w:rPr>
        <w:tab/>
      </w:r>
      <w:r>
        <w:t>Definition</w:t>
      </w:r>
      <w:r>
        <w:tab/>
      </w:r>
      <w:r>
        <w:fldChar w:fldCharType="begin" w:fldLock="1"/>
      </w:r>
      <w:r>
        <w:instrText xml:space="preserve"> PAGEREF _Toc335750025 \h </w:instrText>
      </w:r>
      <w:r>
        <w:fldChar w:fldCharType="separate"/>
      </w:r>
      <w:r>
        <w:t>29</w:t>
      </w:r>
      <w:r>
        <w:fldChar w:fldCharType="end"/>
      </w:r>
    </w:p>
    <w:p w14:paraId="6E1A1ED7" w14:textId="77777777" w:rsidR="00D36D8D" w:rsidRDefault="00D36D8D">
      <w:pPr>
        <w:pStyle w:val="TOC4"/>
        <w:rPr>
          <w:rFonts w:eastAsia="Batang"/>
          <w:sz w:val="24"/>
          <w:szCs w:val="24"/>
          <w:lang w:eastAsia="ko-KR"/>
        </w:rPr>
      </w:pPr>
      <w:r>
        <w:t>5.3.5.2</w:t>
      </w:r>
      <w:r>
        <w:rPr>
          <w:rFonts w:eastAsia="Batang"/>
          <w:sz w:val="24"/>
          <w:szCs w:val="24"/>
          <w:lang w:eastAsia="ko-KR"/>
        </w:rPr>
        <w:tab/>
      </w:r>
      <w:r>
        <w:t>Input parameters</w:t>
      </w:r>
      <w:r>
        <w:tab/>
      </w:r>
      <w:r>
        <w:fldChar w:fldCharType="begin" w:fldLock="1"/>
      </w:r>
      <w:r>
        <w:instrText xml:space="preserve"> PAGEREF _Toc335750026 \h </w:instrText>
      </w:r>
      <w:r>
        <w:fldChar w:fldCharType="separate"/>
      </w:r>
      <w:r>
        <w:t>29</w:t>
      </w:r>
      <w:r>
        <w:fldChar w:fldCharType="end"/>
      </w:r>
    </w:p>
    <w:p w14:paraId="7B1E020E" w14:textId="77777777" w:rsidR="00D36D8D" w:rsidRDefault="00D36D8D">
      <w:pPr>
        <w:pStyle w:val="TOC4"/>
        <w:rPr>
          <w:rFonts w:eastAsia="Batang"/>
          <w:sz w:val="24"/>
          <w:szCs w:val="24"/>
          <w:lang w:eastAsia="ko-KR"/>
        </w:rPr>
      </w:pPr>
      <w:r>
        <w:t>5.3.5.3</w:t>
      </w:r>
      <w:r>
        <w:rPr>
          <w:rFonts w:eastAsia="Batang"/>
          <w:sz w:val="24"/>
          <w:szCs w:val="24"/>
          <w:lang w:eastAsia="ko-KR"/>
        </w:rPr>
        <w:tab/>
      </w:r>
      <w:r>
        <w:t>Output parameters</w:t>
      </w:r>
      <w:r>
        <w:tab/>
      </w:r>
      <w:r>
        <w:fldChar w:fldCharType="begin" w:fldLock="1"/>
      </w:r>
      <w:r>
        <w:instrText xml:space="preserve"> PAGEREF _Toc335750027 \h </w:instrText>
      </w:r>
      <w:r>
        <w:fldChar w:fldCharType="separate"/>
      </w:r>
      <w:r>
        <w:t>29</w:t>
      </w:r>
      <w:r>
        <w:fldChar w:fldCharType="end"/>
      </w:r>
    </w:p>
    <w:p w14:paraId="4941DF47" w14:textId="77777777" w:rsidR="00D36D8D" w:rsidRDefault="00D36D8D">
      <w:pPr>
        <w:pStyle w:val="TOC3"/>
        <w:rPr>
          <w:rFonts w:eastAsia="Batang"/>
          <w:sz w:val="24"/>
          <w:szCs w:val="24"/>
          <w:lang w:eastAsia="ko-KR"/>
        </w:rPr>
      </w:pPr>
      <w:r>
        <w:t>5.3.6</w:t>
      </w:r>
      <w:r>
        <w:rPr>
          <w:rFonts w:eastAsia="Batang"/>
          <w:sz w:val="24"/>
          <w:szCs w:val="24"/>
          <w:lang w:eastAsia="ko-KR"/>
        </w:rPr>
        <w:tab/>
      </w:r>
      <w:r>
        <w:t xml:space="preserve">Operation </w:t>
      </w:r>
      <w:r w:rsidRPr="002B787F">
        <w:rPr>
          <w:rFonts w:ascii="Courier New" w:hAnsi="Courier New" w:cs="Courier New"/>
        </w:rPr>
        <w:t xml:space="preserve">resumeSwMProcess </w:t>
      </w:r>
      <w:r>
        <w:t>(M)</w:t>
      </w:r>
      <w:r>
        <w:tab/>
      </w:r>
      <w:r>
        <w:fldChar w:fldCharType="begin" w:fldLock="1"/>
      </w:r>
      <w:r>
        <w:instrText xml:space="preserve"> PAGEREF _Toc335750028 \h </w:instrText>
      </w:r>
      <w:r>
        <w:fldChar w:fldCharType="separate"/>
      </w:r>
      <w:r>
        <w:t>29</w:t>
      </w:r>
      <w:r>
        <w:fldChar w:fldCharType="end"/>
      </w:r>
    </w:p>
    <w:p w14:paraId="7F1F7AEF" w14:textId="77777777" w:rsidR="00D36D8D" w:rsidRDefault="00D36D8D">
      <w:pPr>
        <w:pStyle w:val="TOC4"/>
        <w:rPr>
          <w:rFonts w:eastAsia="Batang"/>
          <w:sz w:val="24"/>
          <w:szCs w:val="24"/>
          <w:lang w:eastAsia="ko-KR"/>
        </w:rPr>
      </w:pPr>
      <w:r>
        <w:t>5.3.6.1</w:t>
      </w:r>
      <w:r>
        <w:rPr>
          <w:rFonts w:eastAsia="Batang"/>
          <w:sz w:val="24"/>
          <w:szCs w:val="24"/>
          <w:lang w:eastAsia="ko-KR"/>
        </w:rPr>
        <w:tab/>
      </w:r>
      <w:r>
        <w:t>Definition</w:t>
      </w:r>
      <w:r>
        <w:tab/>
      </w:r>
      <w:r>
        <w:fldChar w:fldCharType="begin" w:fldLock="1"/>
      </w:r>
      <w:r>
        <w:instrText xml:space="preserve"> PAGEREF _Toc335750029 \h </w:instrText>
      </w:r>
      <w:r>
        <w:fldChar w:fldCharType="separate"/>
      </w:r>
      <w:r>
        <w:t>29</w:t>
      </w:r>
      <w:r>
        <w:fldChar w:fldCharType="end"/>
      </w:r>
    </w:p>
    <w:p w14:paraId="75BC2259" w14:textId="77777777" w:rsidR="00D36D8D" w:rsidRDefault="00D36D8D">
      <w:pPr>
        <w:pStyle w:val="TOC4"/>
        <w:rPr>
          <w:rFonts w:eastAsia="Batang"/>
          <w:sz w:val="24"/>
          <w:szCs w:val="24"/>
          <w:lang w:eastAsia="ko-KR"/>
        </w:rPr>
      </w:pPr>
      <w:r>
        <w:t>5.3.6.2</w:t>
      </w:r>
      <w:r>
        <w:rPr>
          <w:rFonts w:eastAsia="Batang"/>
          <w:sz w:val="24"/>
          <w:szCs w:val="24"/>
          <w:lang w:eastAsia="ko-KR"/>
        </w:rPr>
        <w:tab/>
      </w:r>
      <w:r>
        <w:t>Input parameters</w:t>
      </w:r>
      <w:r>
        <w:tab/>
      </w:r>
      <w:r>
        <w:fldChar w:fldCharType="begin" w:fldLock="1"/>
      </w:r>
      <w:r>
        <w:instrText xml:space="preserve"> PAGEREF _Toc335750030 \h </w:instrText>
      </w:r>
      <w:r>
        <w:fldChar w:fldCharType="separate"/>
      </w:r>
      <w:r>
        <w:t>29</w:t>
      </w:r>
      <w:r>
        <w:fldChar w:fldCharType="end"/>
      </w:r>
    </w:p>
    <w:p w14:paraId="4D7EB687" w14:textId="77777777" w:rsidR="00D36D8D" w:rsidRDefault="00D36D8D">
      <w:pPr>
        <w:pStyle w:val="TOC4"/>
        <w:rPr>
          <w:rFonts w:eastAsia="Batang"/>
          <w:sz w:val="24"/>
          <w:szCs w:val="24"/>
          <w:lang w:eastAsia="ko-KR"/>
        </w:rPr>
      </w:pPr>
      <w:r>
        <w:t>5.3.6.3</w:t>
      </w:r>
      <w:r>
        <w:rPr>
          <w:rFonts w:eastAsia="Batang"/>
          <w:sz w:val="24"/>
          <w:szCs w:val="24"/>
          <w:lang w:eastAsia="ko-KR"/>
        </w:rPr>
        <w:tab/>
      </w:r>
      <w:r>
        <w:t>Output parameters</w:t>
      </w:r>
      <w:r>
        <w:tab/>
      </w:r>
      <w:r>
        <w:fldChar w:fldCharType="begin" w:fldLock="1"/>
      </w:r>
      <w:r>
        <w:instrText xml:space="preserve"> PAGEREF _Toc335750031 \h </w:instrText>
      </w:r>
      <w:r>
        <w:fldChar w:fldCharType="separate"/>
      </w:r>
      <w:r>
        <w:t>30</w:t>
      </w:r>
      <w:r>
        <w:fldChar w:fldCharType="end"/>
      </w:r>
    </w:p>
    <w:p w14:paraId="112D3F2C" w14:textId="77777777" w:rsidR="00D36D8D" w:rsidRDefault="00D36D8D">
      <w:pPr>
        <w:pStyle w:val="TOC3"/>
        <w:rPr>
          <w:rFonts w:eastAsia="Batang"/>
          <w:sz w:val="24"/>
          <w:szCs w:val="24"/>
          <w:lang w:eastAsia="ko-KR"/>
        </w:rPr>
      </w:pPr>
      <w:r w:rsidRPr="00D36D8D">
        <w:t>5.3.7</w:t>
      </w:r>
      <w:r w:rsidRPr="00D36D8D">
        <w:rPr>
          <w:rFonts w:eastAsia="Batang"/>
          <w:sz w:val="24"/>
          <w:szCs w:val="24"/>
          <w:lang w:eastAsia="ko-KR"/>
        </w:rPr>
        <w:tab/>
      </w:r>
      <w:r w:rsidRPr="002B787F">
        <w:rPr>
          <w:lang w:val="sv-SE"/>
        </w:rPr>
        <w:t xml:space="preserve">Operation </w:t>
      </w:r>
      <w:r w:rsidRPr="002B787F">
        <w:rPr>
          <w:rFonts w:ascii="Courier New" w:hAnsi="Courier New" w:cs="Courier New"/>
          <w:lang w:val="sv-SE"/>
        </w:rPr>
        <w:t xml:space="preserve">swFallback </w:t>
      </w:r>
      <w:r w:rsidRPr="002B787F">
        <w:rPr>
          <w:lang w:val="sv-SE"/>
        </w:rPr>
        <w:t>(M)</w:t>
      </w:r>
      <w:r>
        <w:tab/>
      </w:r>
      <w:r>
        <w:fldChar w:fldCharType="begin" w:fldLock="1"/>
      </w:r>
      <w:r>
        <w:instrText xml:space="preserve"> PAGEREF _Toc335750032 \h </w:instrText>
      </w:r>
      <w:r>
        <w:fldChar w:fldCharType="separate"/>
      </w:r>
      <w:r>
        <w:t>30</w:t>
      </w:r>
      <w:r>
        <w:fldChar w:fldCharType="end"/>
      </w:r>
    </w:p>
    <w:p w14:paraId="0FDD4491" w14:textId="77777777" w:rsidR="00D36D8D" w:rsidRDefault="00D36D8D">
      <w:pPr>
        <w:pStyle w:val="TOC4"/>
        <w:rPr>
          <w:rFonts w:eastAsia="Batang"/>
          <w:sz w:val="24"/>
          <w:szCs w:val="24"/>
          <w:lang w:eastAsia="ko-KR"/>
        </w:rPr>
      </w:pPr>
      <w:r w:rsidRPr="00D36D8D">
        <w:t>5.3.7.1</w:t>
      </w:r>
      <w:r w:rsidRPr="00D36D8D">
        <w:rPr>
          <w:rFonts w:eastAsia="Batang"/>
          <w:sz w:val="24"/>
          <w:szCs w:val="24"/>
          <w:lang w:eastAsia="ko-KR"/>
        </w:rPr>
        <w:tab/>
      </w:r>
      <w:r w:rsidRPr="002B787F">
        <w:rPr>
          <w:lang w:val="sv-SE"/>
        </w:rPr>
        <w:t>Definition</w:t>
      </w:r>
      <w:r>
        <w:tab/>
      </w:r>
      <w:r>
        <w:fldChar w:fldCharType="begin" w:fldLock="1"/>
      </w:r>
      <w:r>
        <w:instrText xml:space="preserve"> PAGEREF _Toc335750033 \h </w:instrText>
      </w:r>
      <w:r>
        <w:fldChar w:fldCharType="separate"/>
      </w:r>
      <w:r>
        <w:t>30</w:t>
      </w:r>
      <w:r>
        <w:fldChar w:fldCharType="end"/>
      </w:r>
    </w:p>
    <w:p w14:paraId="369C3064" w14:textId="77777777" w:rsidR="00D36D8D" w:rsidRDefault="00D36D8D">
      <w:pPr>
        <w:pStyle w:val="TOC4"/>
        <w:rPr>
          <w:rFonts w:eastAsia="Batang"/>
          <w:sz w:val="24"/>
          <w:szCs w:val="24"/>
          <w:lang w:eastAsia="ko-KR"/>
        </w:rPr>
      </w:pPr>
      <w:r>
        <w:t>5.3.7.2</w:t>
      </w:r>
      <w:r>
        <w:rPr>
          <w:rFonts w:eastAsia="Batang"/>
          <w:sz w:val="24"/>
          <w:szCs w:val="24"/>
          <w:lang w:eastAsia="ko-KR"/>
        </w:rPr>
        <w:tab/>
      </w:r>
      <w:r>
        <w:t>Input parameters</w:t>
      </w:r>
      <w:r>
        <w:tab/>
      </w:r>
      <w:r>
        <w:fldChar w:fldCharType="begin" w:fldLock="1"/>
      </w:r>
      <w:r>
        <w:instrText xml:space="preserve"> PAGEREF _Toc335750034 \h </w:instrText>
      </w:r>
      <w:r>
        <w:fldChar w:fldCharType="separate"/>
      </w:r>
      <w:r>
        <w:t>30</w:t>
      </w:r>
      <w:r>
        <w:fldChar w:fldCharType="end"/>
      </w:r>
    </w:p>
    <w:p w14:paraId="20F92B45" w14:textId="77777777" w:rsidR="00D36D8D" w:rsidRDefault="00D36D8D">
      <w:pPr>
        <w:pStyle w:val="TOC4"/>
        <w:rPr>
          <w:rFonts w:eastAsia="Batang"/>
          <w:sz w:val="24"/>
          <w:szCs w:val="24"/>
          <w:lang w:eastAsia="ko-KR"/>
        </w:rPr>
      </w:pPr>
      <w:r>
        <w:t>5.3.7.3</w:t>
      </w:r>
      <w:r>
        <w:rPr>
          <w:rFonts w:eastAsia="Batang"/>
          <w:sz w:val="24"/>
          <w:szCs w:val="24"/>
          <w:lang w:eastAsia="ko-KR"/>
        </w:rPr>
        <w:tab/>
      </w:r>
      <w:r>
        <w:t>Output parameters</w:t>
      </w:r>
      <w:r>
        <w:tab/>
      </w:r>
      <w:r>
        <w:fldChar w:fldCharType="begin" w:fldLock="1"/>
      </w:r>
      <w:r>
        <w:instrText xml:space="preserve"> PAGEREF _Toc335750035 \h </w:instrText>
      </w:r>
      <w:r>
        <w:fldChar w:fldCharType="separate"/>
      </w:r>
      <w:r>
        <w:t>30</w:t>
      </w:r>
      <w:r>
        <w:fldChar w:fldCharType="end"/>
      </w:r>
    </w:p>
    <w:p w14:paraId="11FDBFB9" w14:textId="77777777" w:rsidR="00D36D8D" w:rsidRDefault="00D36D8D">
      <w:pPr>
        <w:pStyle w:val="TOC3"/>
        <w:rPr>
          <w:rFonts w:eastAsia="Batang"/>
          <w:sz w:val="24"/>
          <w:szCs w:val="24"/>
          <w:lang w:eastAsia="ko-KR"/>
        </w:rPr>
      </w:pPr>
      <w:r>
        <w:t>5.3.8</w:t>
      </w:r>
      <w:r>
        <w:rPr>
          <w:rFonts w:eastAsia="Batang"/>
          <w:sz w:val="24"/>
          <w:szCs w:val="24"/>
          <w:lang w:eastAsia="ko-KR"/>
        </w:rPr>
        <w:tab/>
      </w:r>
      <w:r>
        <w:t xml:space="preserve">Operation </w:t>
      </w:r>
      <w:r w:rsidRPr="002B787F">
        <w:rPr>
          <w:rFonts w:ascii="Courier New" w:hAnsi="Courier New" w:cs="Courier New"/>
        </w:rPr>
        <w:t xml:space="preserve">terminateSwMProcess </w:t>
      </w:r>
      <w:r>
        <w:t>(M)</w:t>
      </w:r>
      <w:r>
        <w:tab/>
      </w:r>
      <w:r>
        <w:fldChar w:fldCharType="begin" w:fldLock="1"/>
      </w:r>
      <w:r>
        <w:instrText xml:space="preserve"> PAGEREF _Toc335750036 \h </w:instrText>
      </w:r>
      <w:r>
        <w:fldChar w:fldCharType="separate"/>
      </w:r>
      <w:r>
        <w:t>31</w:t>
      </w:r>
      <w:r>
        <w:fldChar w:fldCharType="end"/>
      </w:r>
    </w:p>
    <w:p w14:paraId="4EB0E4E3" w14:textId="77777777" w:rsidR="00D36D8D" w:rsidRDefault="00D36D8D">
      <w:pPr>
        <w:pStyle w:val="TOC4"/>
        <w:rPr>
          <w:rFonts w:eastAsia="Batang"/>
          <w:sz w:val="24"/>
          <w:szCs w:val="24"/>
          <w:lang w:eastAsia="ko-KR"/>
        </w:rPr>
      </w:pPr>
      <w:r>
        <w:t>5.3.8.1</w:t>
      </w:r>
      <w:r>
        <w:rPr>
          <w:rFonts w:eastAsia="Batang"/>
          <w:sz w:val="24"/>
          <w:szCs w:val="24"/>
          <w:lang w:eastAsia="ko-KR"/>
        </w:rPr>
        <w:tab/>
      </w:r>
      <w:r>
        <w:t>Definition</w:t>
      </w:r>
      <w:r>
        <w:tab/>
      </w:r>
      <w:r>
        <w:fldChar w:fldCharType="begin" w:fldLock="1"/>
      </w:r>
      <w:r>
        <w:instrText xml:space="preserve"> PAGEREF _Toc335750037 \h </w:instrText>
      </w:r>
      <w:r>
        <w:fldChar w:fldCharType="separate"/>
      </w:r>
      <w:r>
        <w:t>31</w:t>
      </w:r>
      <w:r>
        <w:fldChar w:fldCharType="end"/>
      </w:r>
    </w:p>
    <w:p w14:paraId="7349B9A5" w14:textId="77777777" w:rsidR="00D36D8D" w:rsidRDefault="00D36D8D">
      <w:pPr>
        <w:pStyle w:val="TOC4"/>
        <w:rPr>
          <w:rFonts w:eastAsia="Batang"/>
          <w:sz w:val="24"/>
          <w:szCs w:val="24"/>
          <w:lang w:eastAsia="ko-KR"/>
        </w:rPr>
      </w:pPr>
      <w:r w:rsidRPr="00D36D8D">
        <w:t>5.3.8.2</w:t>
      </w:r>
      <w:r w:rsidRPr="00D36D8D">
        <w:rPr>
          <w:rFonts w:eastAsia="Batang"/>
          <w:sz w:val="24"/>
          <w:szCs w:val="24"/>
          <w:lang w:eastAsia="ko-KR"/>
        </w:rPr>
        <w:tab/>
      </w:r>
      <w:r>
        <w:t>Input parameters</w:t>
      </w:r>
      <w:r>
        <w:tab/>
      </w:r>
      <w:r>
        <w:fldChar w:fldCharType="begin" w:fldLock="1"/>
      </w:r>
      <w:r>
        <w:instrText xml:space="preserve"> PAGEREF _Toc335750038 \h </w:instrText>
      </w:r>
      <w:r>
        <w:fldChar w:fldCharType="separate"/>
      </w:r>
      <w:r>
        <w:t>31</w:t>
      </w:r>
      <w:r>
        <w:fldChar w:fldCharType="end"/>
      </w:r>
    </w:p>
    <w:p w14:paraId="6E63DF55" w14:textId="77777777" w:rsidR="00D36D8D" w:rsidRDefault="00D36D8D">
      <w:pPr>
        <w:pStyle w:val="TOC4"/>
        <w:rPr>
          <w:rFonts w:eastAsia="Batang"/>
          <w:sz w:val="24"/>
          <w:szCs w:val="24"/>
          <w:lang w:eastAsia="ko-KR"/>
        </w:rPr>
      </w:pPr>
      <w:r w:rsidRPr="00D36D8D">
        <w:t>5.3.8.3</w:t>
      </w:r>
      <w:r w:rsidRPr="00D36D8D">
        <w:rPr>
          <w:rFonts w:eastAsia="Batang"/>
          <w:sz w:val="24"/>
          <w:szCs w:val="24"/>
          <w:lang w:eastAsia="ko-KR"/>
        </w:rPr>
        <w:tab/>
      </w:r>
      <w:r>
        <w:t>Output parameters</w:t>
      </w:r>
      <w:r>
        <w:tab/>
      </w:r>
      <w:r>
        <w:fldChar w:fldCharType="begin" w:fldLock="1"/>
      </w:r>
      <w:r>
        <w:instrText xml:space="preserve"> PAGEREF _Toc335750039 \h </w:instrText>
      </w:r>
      <w:r>
        <w:fldChar w:fldCharType="separate"/>
      </w:r>
      <w:r>
        <w:t>31</w:t>
      </w:r>
      <w:r>
        <w:fldChar w:fldCharType="end"/>
      </w:r>
    </w:p>
    <w:p w14:paraId="087BAB68" w14:textId="77777777" w:rsidR="00D36D8D" w:rsidRDefault="00D36D8D">
      <w:pPr>
        <w:pStyle w:val="TOC2"/>
        <w:rPr>
          <w:rFonts w:eastAsia="Batang"/>
          <w:sz w:val="24"/>
          <w:szCs w:val="24"/>
          <w:lang w:eastAsia="ko-KR"/>
        </w:rPr>
      </w:pPr>
      <w:r>
        <w:t>5.4</w:t>
      </w:r>
      <w:r>
        <w:rPr>
          <w:rFonts w:eastAsia="Batang"/>
          <w:sz w:val="24"/>
          <w:szCs w:val="24"/>
          <w:lang w:eastAsia="ko-KR"/>
        </w:rPr>
        <w:tab/>
      </w:r>
      <w:r>
        <w:t>SwMIRPOperations_2 Interface (O)</w:t>
      </w:r>
      <w:r>
        <w:tab/>
      </w:r>
      <w:r>
        <w:fldChar w:fldCharType="begin" w:fldLock="1"/>
      </w:r>
      <w:r>
        <w:instrText xml:space="preserve"> PAGEREF _Toc335750040 \h </w:instrText>
      </w:r>
      <w:r>
        <w:fldChar w:fldCharType="separate"/>
      </w:r>
      <w:r>
        <w:t>32</w:t>
      </w:r>
      <w:r>
        <w:fldChar w:fldCharType="end"/>
      </w:r>
    </w:p>
    <w:p w14:paraId="0B6B5B13" w14:textId="77777777" w:rsidR="00D36D8D" w:rsidRDefault="00D36D8D">
      <w:pPr>
        <w:pStyle w:val="TOC3"/>
        <w:rPr>
          <w:rFonts w:eastAsia="Batang"/>
          <w:sz w:val="24"/>
          <w:szCs w:val="24"/>
          <w:lang w:eastAsia="ko-KR"/>
        </w:rPr>
      </w:pPr>
      <w:r>
        <w:t>5.4.1</w:t>
      </w:r>
      <w:r>
        <w:rPr>
          <w:rFonts w:eastAsia="Batang"/>
          <w:sz w:val="24"/>
          <w:szCs w:val="24"/>
          <w:lang w:eastAsia="ko-KR"/>
        </w:rPr>
        <w:tab/>
      </w:r>
      <w:r>
        <w:t xml:space="preserve">Operation </w:t>
      </w:r>
      <w:r w:rsidRPr="002B787F">
        <w:rPr>
          <w:rFonts w:ascii="Courier New" w:hAnsi="Courier New" w:cs="Courier New"/>
        </w:rPr>
        <w:t xml:space="preserve">changeSwMProfile </w:t>
      </w:r>
      <w:r>
        <w:t>(O)</w:t>
      </w:r>
      <w:r>
        <w:tab/>
      </w:r>
      <w:r>
        <w:fldChar w:fldCharType="begin" w:fldLock="1"/>
      </w:r>
      <w:r>
        <w:instrText xml:space="preserve"> PAGEREF _Toc335750041 \h </w:instrText>
      </w:r>
      <w:r>
        <w:fldChar w:fldCharType="separate"/>
      </w:r>
      <w:r>
        <w:t>32</w:t>
      </w:r>
      <w:r>
        <w:fldChar w:fldCharType="end"/>
      </w:r>
    </w:p>
    <w:p w14:paraId="30919469" w14:textId="77777777" w:rsidR="00D36D8D" w:rsidRDefault="00D36D8D">
      <w:pPr>
        <w:pStyle w:val="TOC4"/>
        <w:rPr>
          <w:rFonts w:eastAsia="Batang"/>
          <w:sz w:val="24"/>
          <w:szCs w:val="24"/>
          <w:lang w:eastAsia="ko-KR"/>
        </w:rPr>
      </w:pPr>
      <w:r>
        <w:t>5.4.1.1</w:t>
      </w:r>
      <w:r>
        <w:rPr>
          <w:rFonts w:eastAsia="Batang"/>
          <w:sz w:val="24"/>
          <w:szCs w:val="24"/>
          <w:lang w:eastAsia="ko-KR"/>
        </w:rPr>
        <w:tab/>
      </w:r>
      <w:r>
        <w:t>Definition</w:t>
      </w:r>
      <w:r>
        <w:tab/>
      </w:r>
      <w:r>
        <w:fldChar w:fldCharType="begin" w:fldLock="1"/>
      </w:r>
      <w:r>
        <w:instrText xml:space="preserve"> PAGEREF _Toc335750042 \h </w:instrText>
      </w:r>
      <w:r>
        <w:fldChar w:fldCharType="separate"/>
      </w:r>
      <w:r>
        <w:t>32</w:t>
      </w:r>
      <w:r>
        <w:fldChar w:fldCharType="end"/>
      </w:r>
    </w:p>
    <w:p w14:paraId="5BF755F0" w14:textId="77777777" w:rsidR="00D36D8D" w:rsidRDefault="00D36D8D">
      <w:pPr>
        <w:pStyle w:val="TOC4"/>
        <w:rPr>
          <w:rFonts w:eastAsia="Batang"/>
          <w:sz w:val="24"/>
          <w:szCs w:val="24"/>
          <w:lang w:eastAsia="ko-KR"/>
        </w:rPr>
      </w:pPr>
      <w:r>
        <w:t>5.4.1.2</w:t>
      </w:r>
      <w:r>
        <w:rPr>
          <w:rFonts w:eastAsia="Batang"/>
          <w:sz w:val="24"/>
          <w:szCs w:val="24"/>
          <w:lang w:eastAsia="ko-KR"/>
        </w:rPr>
        <w:tab/>
      </w:r>
      <w:r>
        <w:t>Input parameters</w:t>
      </w:r>
      <w:r>
        <w:tab/>
      </w:r>
      <w:r>
        <w:fldChar w:fldCharType="begin" w:fldLock="1"/>
      </w:r>
      <w:r>
        <w:instrText xml:space="preserve"> PAGEREF _Toc335750043 \h </w:instrText>
      </w:r>
      <w:r>
        <w:fldChar w:fldCharType="separate"/>
      </w:r>
      <w:r>
        <w:t>32</w:t>
      </w:r>
      <w:r>
        <w:fldChar w:fldCharType="end"/>
      </w:r>
    </w:p>
    <w:p w14:paraId="3AA8B134" w14:textId="77777777" w:rsidR="00D36D8D" w:rsidRDefault="00D36D8D">
      <w:pPr>
        <w:pStyle w:val="TOC4"/>
        <w:rPr>
          <w:rFonts w:eastAsia="Batang"/>
          <w:sz w:val="24"/>
          <w:szCs w:val="24"/>
          <w:lang w:eastAsia="ko-KR"/>
        </w:rPr>
      </w:pPr>
      <w:r>
        <w:t>5.4.1.3</w:t>
      </w:r>
      <w:r>
        <w:rPr>
          <w:rFonts w:eastAsia="Batang"/>
          <w:sz w:val="24"/>
          <w:szCs w:val="24"/>
          <w:lang w:eastAsia="ko-KR"/>
        </w:rPr>
        <w:tab/>
      </w:r>
      <w:r>
        <w:t>Output parameters</w:t>
      </w:r>
      <w:r>
        <w:tab/>
      </w:r>
      <w:r>
        <w:fldChar w:fldCharType="begin" w:fldLock="1"/>
      </w:r>
      <w:r>
        <w:instrText xml:space="preserve"> PAGEREF _Toc335750044 \h </w:instrText>
      </w:r>
      <w:r>
        <w:fldChar w:fldCharType="separate"/>
      </w:r>
      <w:r>
        <w:t>32</w:t>
      </w:r>
      <w:r>
        <w:fldChar w:fldCharType="end"/>
      </w:r>
    </w:p>
    <w:p w14:paraId="74A2E9A2" w14:textId="77777777" w:rsidR="00D36D8D" w:rsidRDefault="00D36D8D">
      <w:pPr>
        <w:pStyle w:val="TOC4"/>
        <w:rPr>
          <w:rFonts w:eastAsia="Batang"/>
          <w:sz w:val="24"/>
          <w:szCs w:val="24"/>
          <w:lang w:eastAsia="ko-KR"/>
        </w:rPr>
      </w:pPr>
      <w:r>
        <w:lastRenderedPageBreak/>
        <w:t>5.4.1.4</w:t>
      </w:r>
      <w:r>
        <w:rPr>
          <w:rFonts w:eastAsia="Batang"/>
          <w:sz w:val="24"/>
          <w:szCs w:val="24"/>
          <w:lang w:eastAsia="ko-KR"/>
        </w:rPr>
        <w:tab/>
      </w:r>
      <w:r>
        <w:t>Constraints</w:t>
      </w:r>
      <w:r>
        <w:tab/>
      </w:r>
      <w:r>
        <w:fldChar w:fldCharType="begin" w:fldLock="1"/>
      </w:r>
      <w:r>
        <w:instrText xml:space="preserve"> PAGEREF _Toc335750045 \h </w:instrText>
      </w:r>
      <w:r>
        <w:fldChar w:fldCharType="separate"/>
      </w:r>
      <w:r>
        <w:t>33</w:t>
      </w:r>
      <w:r>
        <w:fldChar w:fldCharType="end"/>
      </w:r>
    </w:p>
    <w:p w14:paraId="28E9F293" w14:textId="77777777" w:rsidR="00D36D8D" w:rsidRDefault="00D36D8D">
      <w:pPr>
        <w:pStyle w:val="TOC2"/>
        <w:rPr>
          <w:rFonts w:eastAsia="Batang"/>
          <w:sz w:val="24"/>
          <w:szCs w:val="24"/>
          <w:lang w:eastAsia="ko-KR"/>
        </w:rPr>
      </w:pPr>
      <w:r>
        <w:t>5.5</w:t>
      </w:r>
      <w:r>
        <w:rPr>
          <w:rFonts w:eastAsia="Batang"/>
          <w:sz w:val="24"/>
          <w:szCs w:val="24"/>
          <w:lang w:eastAsia="ko-KR"/>
        </w:rPr>
        <w:tab/>
      </w:r>
      <w:r>
        <w:t>SwMIRPNotifications_1 Interface (M)</w:t>
      </w:r>
      <w:r>
        <w:tab/>
      </w:r>
      <w:r>
        <w:fldChar w:fldCharType="begin" w:fldLock="1"/>
      </w:r>
      <w:r>
        <w:instrText xml:space="preserve"> PAGEREF _Toc335750046 \h </w:instrText>
      </w:r>
      <w:r>
        <w:fldChar w:fldCharType="separate"/>
      </w:r>
      <w:r>
        <w:t>34</w:t>
      </w:r>
      <w:r>
        <w:fldChar w:fldCharType="end"/>
      </w:r>
    </w:p>
    <w:p w14:paraId="320BBBA8" w14:textId="77777777" w:rsidR="00D36D8D" w:rsidRDefault="00D36D8D">
      <w:pPr>
        <w:pStyle w:val="TOC3"/>
        <w:rPr>
          <w:rFonts w:eastAsia="Batang"/>
          <w:sz w:val="24"/>
          <w:szCs w:val="24"/>
          <w:lang w:eastAsia="ko-KR"/>
        </w:rPr>
      </w:pPr>
      <w:r w:rsidRPr="00D36D8D">
        <w:t>5.5.1</w:t>
      </w:r>
      <w:r w:rsidRPr="00D36D8D">
        <w:rPr>
          <w:rFonts w:eastAsia="Batang"/>
          <w:sz w:val="24"/>
          <w:szCs w:val="24"/>
          <w:lang w:eastAsia="ko-KR"/>
        </w:rPr>
        <w:tab/>
      </w:r>
      <w:r w:rsidRPr="002B787F">
        <w:rPr>
          <w:lang w:val="en-US"/>
        </w:rPr>
        <w:t xml:space="preserve">Notification </w:t>
      </w:r>
      <w:r w:rsidRPr="002B787F">
        <w:rPr>
          <w:rFonts w:ascii="Courier New" w:hAnsi="Courier New" w:cs="Courier New"/>
          <w:lang w:val="en-US"/>
        </w:rPr>
        <w:t xml:space="preserve">notifySwMProfileCreation </w:t>
      </w:r>
      <w:r w:rsidRPr="002B787F">
        <w:rPr>
          <w:lang w:val="en-US"/>
        </w:rPr>
        <w:t>(M)</w:t>
      </w:r>
      <w:r>
        <w:tab/>
      </w:r>
      <w:r>
        <w:fldChar w:fldCharType="begin" w:fldLock="1"/>
      </w:r>
      <w:r>
        <w:instrText xml:space="preserve"> PAGEREF _Toc335750047 \h </w:instrText>
      </w:r>
      <w:r>
        <w:fldChar w:fldCharType="separate"/>
      </w:r>
      <w:r>
        <w:t>34</w:t>
      </w:r>
      <w:r>
        <w:fldChar w:fldCharType="end"/>
      </w:r>
    </w:p>
    <w:p w14:paraId="072AF619" w14:textId="77777777" w:rsidR="00D36D8D" w:rsidRDefault="00D36D8D">
      <w:pPr>
        <w:pStyle w:val="TOC4"/>
        <w:rPr>
          <w:rFonts w:eastAsia="Batang"/>
          <w:sz w:val="24"/>
          <w:szCs w:val="24"/>
          <w:lang w:eastAsia="ko-KR"/>
        </w:rPr>
      </w:pPr>
      <w:r>
        <w:t>5.5.1.1</w:t>
      </w:r>
      <w:r>
        <w:rPr>
          <w:rFonts w:eastAsia="Batang"/>
          <w:sz w:val="24"/>
          <w:szCs w:val="24"/>
          <w:lang w:eastAsia="ko-KR"/>
        </w:rPr>
        <w:tab/>
      </w:r>
      <w:r>
        <w:t>Definition</w:t>
      </w:r>
      <w:r>
        <w:tab/>
      </w:r>
      <w:r>
        <w:fldChar w:fldCharType="begin" w:fldLock="1"/>
      </w:r>
      <w:r>
        <w:instrText xml:space="preserve"> PAGEREF _Toc335750048 \h </w:instrText>
      </w:r>
      <w:r>
        <w:fldChar w:fldCharType="separate"/>
      </w:r>
      <w:r>
        <w:t>34</w:t>
      </w:r>
      <w:r>
        <w:fldChar w:fldCharType="end"/>
      </w:r>
    </w:p>
    <w:p w14:paraId="162FDD4C" w14:textId="77777777" w:rsidR="00D36D8D" w:rsidRDefault="00D36D8D">
      <w:pPr>
        <w:pStyle w:val="TOC4"/>
        <w:rPr>
          <w:rFonts w:eastAsia="Batang"/>
          <w:sz w:val="24"/>
          <w:szCs w:val="24"/>
          <w:lang w:eastAsia="ko-KR"/>
        </w:rPr>
      </w:pPr>
      <w:r>
        <w:t>5.5.1.2</w:t>
      </w:r>
      <w:r>
        <w:rPr>
          <w:rFonts w:eastAsia="Batang"/>
          <w:sz w:val="24"/>
          <w:szCs w:val="24"/>
          <w:lang w:eastAsia="ko-KR"/>
        </w:rPr>
        <w:tab/>
      </w:r>
      <w:r>
        <w:t>Input parameters</w:t>
      </w:r>
      <w:r>
        <w:tab/>
      </w:r>
      <w:r>
        <w:fldChar w:fldCharType="begin" w:fldLock="1"/>
      </w:r>
      <w:r>
        <w:instrText xml:space="preserve"> PAGEREF _Toc335750049 \h </w:instrText>
      </w:r>
      <w:r>
        <w:fldChar w:fldCharType="separate"/>
      </w:r>
      <w:r>
        <w:t>34</w:t>
      </w:r>
      <w:r>
        <w:fldChar w:fldCharType="end"/>
      </w:r>
    </w:p>
    <w:p w14:paraId="454979A3" w14:textId="77777777" w:rsidR="00D36D8D" w:rsidRDefault="00D36D8D">
      <w:pPr>
        <w:pStyle w:val="TOC3"/>
        <w:rPr>
          <w:rFonts w:eastAsia="Batang"/>
          <w:sz w:val="24"/>
          <w:szCs w:val="24"/>
          <w:lang w:eastAsia="ko-KR"/>
        </w:rPr>
      </w:pPr>
      <w:r w:rsidRPr="00D36D8D">
        <w:t>5.5.2</w:t>
      </w:r>
      <w:r w:rsidRPr="00D36D8D">
        <w:rPr>
          <w:rFonts w:eastAsia="Batang"/>
          <w:sz w:val="24"/>
          <w:szCs w:val="24"/>
          <w:lang w:eastAsia="ko-KR"/>
        </w:rPr>
        <w:tab/>
      </w:r>
      <w:r w:rsidRPr="002B787F">
        <w:rPr>
          <w:lang w:val="en-US"/>
        </w:rPr>
        <w:t xml:space="preserve">Notification </w:t>
      </w:r>
      <w:r w:rsidRPr="002B787F">
        <w:rPr>
          <w:rFonts w:ascii="Courier New" w:hAnsi="Courier New" w:cs="Courier New"/>
          <w:lang w:val="en-US"/>
        </w:rPr>
        <w:t xml:space="preserve">notifySwMProfileDeletion </w:t>
      </w:r>
      <w:r w:rsidRPr="002B787F">
        <w:rPr>
          <w:lang w:val="en-US"/>
        </w:rPr>
        <w:t>(M)</w:t>
      </w:r>
      <w:r>
        <w:tab/>
      </w:r>
      <w:r>
        <w:fldChar w:fldCharType="begin" w:fldLock="1"/>
      </w:r>
      <w:r>
        <w:instrText xml:space="preserve"> PAGEREF _Toc335750050 \h </w:instrText>
      </w:r>
      <w:r>
        <w:fldChar w:fldCharType="separate"/>
      </w:r>
      <w:r>
        <w:t>34</w:t>
      </w:r>
      <w:r>
        <w:fldChar w:fldCharType="end"/>
      </w:r>
    </w:p>
    <w:p w14:paraId="2ECC3191" w14:textId="77777777" w:rsidR="00D36D8D" w:rsidRDefault="00D36D8D">
      <w:pPr>
        <w:pStyle w:val="TOC4"/>
        <w:rPr>
          <w:rFonts w:eastAsia="Batang"/>
          <w:sz w:val="24"/>
          <w:szCs w:val="24"/>
          <w:lang w:eastAsia="ko-KR"/>
        </w:rPr>
      </w:pPr>
      <w:r>
        <w:t>5.5.2.1</w:t>
      </w:r>
      <w:r>
        <w:rPr>
          <w:rFonts w:eastAsia="Batang"/>
          <w:sz w:val="24"/>
          <w:szCs w:val="24"/>
          <w:lang w:eastAsia="ko-KR"/>
        </w:rPr>
        <w:tab/>
      </w:r>
      <w:r>
        <w:t>Definition</w:t>
      </w:r>
      <w:r>
        <w:tab/>
      </w:r>
      <w:r>
        <w:fldChar w:fldCharType="begin" w:fldLock="1"/>
      </w:r>
      <w:r>
        <w:instrText xml:space="preserve"> PAGEREF _Toc335750051 \h </w:instrText>
      </w:r>
      <w:r>
        <w:fldChar w:fldCharType="separate"/>
      </w:r>
      <w:r>
        <w:t>34</w:t>
      </w:r>
      <w:r>
        <w:fldChar w:fldCharType="end"/>
      </w:r>
    </w:p>
    <w:p w14:paraId="6A9648DC" w14:textId="77777777" w:rsidR="00D36D8D" w:rsidRDefault="00D36D8D">
      <w:pPr>
        <w:pStyle w:val="TOC4"/>
        <w:rPr>
          <w:rFonts w:eastAsia="Batang"/>
          <w:sz w:val="24"/>
          <w:szCs w:val="24"/>
          <w:lang w:eastAsia="ko-KR"/>
        </w:rPr>
      </w:pPr>
      <w:r>
        <w:t>5.5.2.2</w:t>
      </w:r>
      <w:r>
        <w:rPr>
          <w:rFonts w:eastAsia="Batang"/>
          <w:sz w:val="24"/>
          <w:szCs w:val="24"/>
          <w:lang w:eastAsia="ko-KR"/>
        </w:rPr>
        <w:tab/>
      </w:r>
      <w:r>
        <w:t>Input parameters</w:t>
      </w:r>
      <w:r>
        <w:tab/>
      </w:r>
      <w:r>
        <w:fldChar w:fldCharType="begin" w:fldLock="1"/>
      </w:r>
      <w:r>
        <w:instrText xml:space="preserve"> PAGEREF _Toc335750052 \h </w:instrText>
      </w:r>
      <w:r>
        <w:fldChar w:fldCharType="separate"/>
      </w:r>
      <w:r>
        <w:t>34</w:t>
      </w:r>
      <w:r>
        <w:fldChar w:fldCharType="end"/>
      </w:r>
    </w:p>
    <w:p w14:paraId="2276212D" w14:textId="77777777" w:rsidR="00D36D8D" w:rsidRDefault="00D36D8D">
      <w:pPr>
        <w:pStyle w:val="TOC3"/>
        <w:rPr>
          <w:rFonts w:eastAsia="Batang"/>
          <w:sz w:val="24"/>
          <w:szCs w:val="24"/>
          <w:lang w:eastAsia="ko-KR"/>
        </w:rPr>
      </w:pPr>
      <w:r w:rsidRPr="00D36D8D">
        <w:t>5.5.3</w:t>
      </w:r>
      <w:r w:rsidRPr="00D36D8D">
        <w:rPr>
          <w:rFonts w:eastAsia="Batang"/>
          <w:sz w:val="24"/>
          <w:szCs w:val="24"/>
          <w:lang w:eastAsia="ko-KR"/>
        </w:rPr>
        <w:tab/>
      </w:r>
      <w:r w:rsidRPr="002B787F">
        <w:rPr>
          <w:lang w:val="en-US"/>
        </w:rPr>
        <w:t xml:space="preserve">Notification </w:t>
      </w:r>
      <w:r w:rsidRPr="002B787F">
        <w:rPr>
          <w:rFonts w:ascii="Courier New" w:hAnsi="Courier New" w:cs="Courier New"/>
          <w:lang w:val="en-US"/>
        </w:rPr>
        <w:t xml:space="preserve">notifySwMProcessCreation </w:t>
      </w:r>
      <w:r w:rsidRPr="002B787F">
        <w:rPr>
          <w:lang w:val="en-US"/>
        </w:rPr>
        <w:t>(M)</w:t>
      </w:r>
      <w:r>
        <w:tab/>
      </w:r>
      <w:r>
        <w:fldChar w:fldCharType="begin" w:fldLock="1"/>
      </w:r>
      <w:r>
        <w:instrText xml:space="preserve"> PAGEREF _Toc335750053 \h </w:instrText>
      </w:r>
      <w:r>
        <w:fldChar w:fldCharType="separate"/>
      </w:r>
      <w:r>
        <w:t>35</w:t>
      </w:r>
      <w:r>
        <w:fldChar w:fldCharType="end"/>
      </w:r>
    </w:p>
    <w:p w14:paraId="28E37B7D" w14:textId="77777777" w:rsidR="00D36D8D" w:rsidRDefault="00D36D8D">
      <w:pPr>
        <w:pStyle w:val="TOC4"/>
        <w:rPr>
          <w:rFonts w:eastAsia="Batang"/>
          <w:sz w:val="24"/>
          <w:szCs w:val="24"/>
          <w:lang w:eastAsia="ko-KR"/>
        </w:rPr>
      </w:pPr>
      <w:r>
        <w:t>5.5.3.1</w:t>
      </w:r>
      <w:r>
        <w:rPr>
          <w:rFonts w:eastAsia="Batang"/>
          <w:sz w:val="24"/>
          <w:szCs w:val="24"/>
          <w:lang w:eastAsia="ko-KR"/>
        </w:rPr>
        <w:tab/>
      </w:r>
      <w:r>
        <w:t>Definition</w:t>
      </w:r>
      <w:r>
        <w:tab/>
      </w:r>
      <w:r>
        <w:fldChar w:fldCharType="begin" w:fldLock="1"/>
      </w:r>
      <w:r>
        <w:instrText xml:space="preserve"> PAGEREF _Toc335750054 \h </w:instrText>
      </w:r>
      <w:r>
        <w:fldChar w:fldCharType="separate"/>
      </w:r>
      <w:r>
        <w:t>35</w:t>
      </w:r>
      <w:r>
        <w:fldChar w:fldCharType="end"/>
      </w:r>
    </w:p>
    <w:p w14:paraId="3A053078" w14:textId="77777777" w:rsidR="00D36D8D" w:rsidRDefault="00D36D8D">
      <w:pPr>
        <w:pStyle w:val="TOC4"/>
        <w:rPr>
          <w:rFonts w:eastAsia="Batang"/>
          <w:sz w:val="24"/>
          <w:szCs w:val="24"/>
          <w:lang w:eastAsia="ko-KR"/>
        </w:rPr>
      </w:pPr>
      <w:r>
        <w:t>5.5.3.2</w:t>
      </w:r>
      <w:r>
        <w:rPr>
          <w:rFonts w:eastAsia="Batang"/>
          <w:sz w:val="24"/>
          <w:szCs w:val="24"/>
          <w:lang w:eastAsia="ko-KR"/>
        </w:rPr>
        <w:tab/>
      </w:r>
      <w:r>
        <w:t>Input parameters</w:t>
      </w:r>
      <w:r>
        <w:tab/>
      </w:r>
      <w:r>
        <w:fldChar w:fldCharType="begin" w:fldLock="1"/>
      </w:r>
      <w:r>
        <w:instrText xml:space="preserve"> PAGEREF _Toc335750055 \h </w:instrText>
      </w:r>
      <w:r>
        <w:fldChar w:fldCharType="separate"/>
      </w:r>
      <w:r>
        <w:t>35</w:t>
      </w:r>
      <w:r>
        <w:fldChar w:fldCharType="end"/>
      </w:r>
    </w:p>
    <w:p w14:paraId="74213F10" w14:textId="77777777" w:rsidR="00D36D8D" w:rsidRDefault="00D36D8D">
      <w:pPr>
        <w:pStyle w:val="TOC3"/>
        <w:rPr>
          <w:rFonts w:eastAsia="Batang"/>
          <w:sz w:val="24"/>
          <w:szCs w:val="24"/>
          <w:lang w:eastAsia="ko-KR"/>
        </w:rPr>
      </w:pPr>
      <w:r w:rsidRPr="00D36D8D">
        <w:t>5.5.4</w:t>
      </w:r>
      <w:r w:rsidRPr="00D36D8D">
        <w:rPr>
          <w:rFonts w:eastAsia="Batang"/>
          <w:sz w:val="24"/>
          <w:szCs w:val="24"/>
          <w:lang w:eastAsia="ko-KR"/>
        </w:rPr>
        <w:tab/>
      </w:r>
      <w:r w:rsidRPr="002B787F">
        <w:rPr>
          <w:lang w:val="en-US"/>
        </w:rPr>
        <w:t xml:space="preserve">Notification </w:t>
      </w:r>
      <w:r w:rsidRPr="002B787F">
        <w:rPr>
          <w:rFonts w:ascii="Courier New" w:hAnsi="Courier New" w:cs="Courier New"/>
          <w:lang w:val="en-US"/>
        </w:rPr>
        <w:t xml:space="preserve">notifySwMProcessStage </w:t>
      </w:r>
      <w:r w:rsidRPr="002B787F">
        <w:rPr>
          <w:lang w:val="en-US"/>
        </w:rPr>
        <w:t>(M)</w:t>
      </w:r>
      <w:r>
        <w:tab/>
      </w:r>
      <w:r>
        <w:fldChar w:fldCharType="begin" w:fldLock="1"/>
      </w:r>
      <w:r>
        <w:instrText xml:space="preserve"> PAGEREF _Toc335750056 \h </w:instrText>
      </w:r>
      <w:r>
        <w:fldChar w:fldCharType="separate"/>
      </w:r>
      <w:r>
        <w:t>35</w:t>
      </w:r>
      <w:r>
        <w:fldChar w:fldCharType="end"/>
      </w:r>
    </w:p>
    <w:p w14:paraId="3A7D2FFD" w14:textId="77777777" w:rsidR="00D36D8D" w:rsidRDefault="00D36D8D">
      <w:pPr>
        <w:pStyle w:val="TOC4"/>
        <w:rPr>
          <w:rFonts w:eastAsia="Batang"/>
          <w:sz w:val="24"/>
          <w:szCs w:val="24"/>
          <w:lang w:eastAsia="ko-KR"/>
        </w:rPr>
      </w:pPr>
      <w:r>
        <w:t>5.5.4.1</w:t>
      </w:r>
      <w:r>
        <w:rPr>
          <w:rFonts w:eastAsia="Batang"/>
          <w:sz w:val="24"/>
          <w:szCs w:val="24"/>
          <w:lang w:eastAsia="ko-KR"/>
        </w:rPr>
        <w:tab/>
      </w:r>
      <w:r>
        <w:t>Definition</w:t>
      </w:r>
      <w:r>
        <w:tab/>
      </w:r>
      <w:r>
        <w:fldChar w:fldCharType="begin" w:fldLock="1"/>
      </w:r>
      <w:r>
        <w:instrText xml:space="preserve"> PAGEREF _Toc335750057 \h </w:instrText>
      </w:r>
      <w:r>
        <w:fldChar w:fldCharType="separate"/>
      </w:r>
      <w:r>
        <w:t>35</w:t>
      </w:r>
      <w:r>
        <w:fldChar w:fldCharType="end"/>
      </w:r>
    </w:p>
    <w:p w14:paraId="6FA6DB64" w14:textId="77777777" w:rsidR="00D36D8D" w:rsidRDefault="00D36D8D">
      <w:pPr>
        <w:pStyle w:val="TOC4"/>
        <w:rPr>
          <w:rFonts w:eastAsia="Batang"/>
          <w:sz w:val="24"/>
          <w:szCs w:val="24"/>
          <w:lang w:eastAsia="ko-KR"/>
        </w:rPr>
      </w:pPr>
      <w:r>
        <w:t>5.5.4.2</w:t>
      </w:r>
      <w:r>
        <w:rPr>
          <w:rFonts w:eastAsia="Batang"/>
          <w:sz w:val="24"/>
          <w:szCs w:val="24"/>
          <w:lang w:eastAsia="ko-KR"/>
        </w:rPr>
        <w:tab/>
      </w:r>
      <w:r>
        <w:t>Input parameters</w:t>
      </w:r>
      <w:r>
        <w:tab/>
      </w:r>
      <w:r>
        <w:fldChar w:fldCharType="begin" w:fldLock="1"/>
      </w:r>
      <w:r>
        <w:instrText xml:space="preserve"> PAGEREF _Toc335750058 \h </w:instrText>
      </w:r>
      <w:r>
        <w:fldChar w:fldCharType="separate"/>
      </w:r>
      <w:r>
        <w:t>35</w:t>
      </w:r>
      <w:r>
        <w:fldChar w:fldCharType="end"/>
      </w:r>
    </w:p>
    <w:p w14:paraId="6F3B8D67" w14:textId="77777777" w:rsidR="00D36D8D" w:rsidRDefault="00D36D8D">
      <w:pPr>
        <w:pStyle w:val="TOC3"/>
        <w:rPr>
          <w:rFonts w:eastAsia="Batang"/>
          <w:sz w:val="24"/>
          <w:szCs w:val="24"/>
          <w:lang w:eastAsia="ko-KR"/>
        </w:rPr>
      </w:pPr>
      <w:r w:rsidRPr="00D36D8D">
        <w:t>5.5.5</w:t>
      </w:r>
      <w:r w:rsidRPr="00D36D8D">
        <w:rPr>
          <w:rFonts w:eastAsia="Batang"/>
          <w:sz w:val="24"/>
          <w:szCs w:val="24"/>
          <w:lang w:eastAsia="ko-KR"/>
        </w:rPr>
        <w:tab/>
      </w:r>
      <w:r w:rsidRPr="002B787F">
        <w:rPr>
          <w:lang w:val="en-US"/>
        </w:rPr>
        <w:t xml:space="preserve">Notification </w:t>
      </w:r>
      <w:r w:rsidRPr="002B787F">
        <w:rPr>
          <w:rFonts w:ascii="Courier New" w:hAnsi="Courier New" w:cs="Courier New"/>
          <w:lang w:val="en-US"/>
        </w:rPr>
        <w:t xml:space="preserve">notifySwMProcessDeletion </w:t>
      </w:r>
      <w:r w:rsidRPr="002B787F">
        <w:rPr>
          <w:lang w:val="en-US"/>
        </w:rPr>
        <w:t>(M)</w:t>
      </w:r>
      <w:r>
        <w:tab/>
      </w:r>
      <w:r>
        <w:fldChar w:fldCharType="begin" w:fldLock="1"/>
      </w:r>
      <w:r>
        <w:instrText xml:space="preserve"> PAGEREF _Toc335750059 \h </w:instrText>
      </w:r>
      <w:r>
        <w:fldChar w:fldCharType="separate"/>
      </w:r>
      <w:r>
        <w:t>36</w:t>
      </w:r>
      <w:r>
        <w:fldChar w:fldCharType="end"/>
      </w:r>
    </w:p>
    <w:p w14:paraId="5AAC8ED8" w14:textId="77777777" w:rsidR="00D36D8D" w:rsidRDefault="00D36D8D">
      <w:pPr>
        <w:pStyle w:val="TOC4"/>
        <w:rPr>
          <w:rFonts w:eastAsia="Batang"/>
          <w:sz w:val="24"/>
          <w:szCs w:val="24"/>
          <w:lang w:eastAsia="ko-KR"/>
        </w:rPr>
      </w:pPr>
      <w:r>
        <w:t>5.5.5.1</w:t>
      </w:r>
      <w:r>
        <w:rPr>
          <w:rFonts w:eastAsia="Batang"/>
          <w:sz w:val="24"/>
          <w:szCs w:val="24"/>
          <w:lang w:eastAsia="ko-KR"/>
        </w:rPr>
        <w:tab/>
      </w:r>
      <w:r>
        <w:t>Definition</w:t>
      </w:r>
      <w:r>
        <w:tab/>
      </w:r>
      <w:r>
        <w:fldChar w:fldCharType="begin" w:fldLock="1"/>
      </w:r>
      <w:r>
        <w:instrText xml:space="preserve"> PAGEREF _Toc335750060 \h </w:instrText>
      </w:r>
      <w:r>
        <w:fldChar w:fldCharType="separate"/>
      </w:r>
      <w:r>
        <w:t>36</w:t>
      </w:r>
      <w:r>
        <w:fldChar w:fldCharType="end"/>
      </w:r>
    </w:p>
    <w:p w14:paraId="28F0DA00" w14:textId="77777777" w:rsidR="00D36D8D" w:rsidRDefault="00D36D8D">
      <w:pPr>
        <w:pStyle w:val="TOC4"/>
        <w:rPr>
          <w:rFonts w:eastAsia="Batang"/>
          <w:sz w:val="24"/>
          <w:szCs w:val="24"/>
          <w:lang w:eastAsia="ko-KR"/>
        </w:rPr>
      </w:pPr>
      <w:r>
        <w:t>5.5.5.2</w:t>
      </w:r>
      <w:r>
        <w:rPr>
          <w:rFonts w:eastAsia="Batang"/>
          <w:sz w:val="24"/>
          <w:szCs w:val="24"/>
          <w:lang w:eastAsia="ko-KR"/>
        </w:rPr>
        <w:tab/>
      </w:r>
      <w:r>
        <w:t>Input parameters</w:t>
      </w:r>
      <w:r>
        <w:tab/>
      </w:r>
      <w:r>
        <w:fldChar w:fldCharType="begin" w:fldLock="1"/>
      </w:r>
      <w:r>
        <w:instrText xml:space="preserve"> PAGEREF _Toc335750061 \h </w:instrText>
      </w:r>
      <w:r>
        <w:fldChar w:fldCharType="separate"/>
      </w:r>
      <w:r>
        <w:t>36</w:t>
      </w:r>
      <w:r>
        <w:fldChar w:fldCharType="end"/>
      </w:r>
    </w:p>
    <w:p w14:paraId="3AE7EA32" w14:textId="77777777" w:rsidR="00D36D8D" w:rsidRDefault="00D36D8D">
      <w:pPr>
        <w:pStyle w:val="TOC3"/>
        <w:rPr>
          <w:rFonts w:eastAsia="Batang"/>
          <w:sz w:val="24"/>
          <w:szCs w:val="24"/>
          <w:lang w:eastAsia="ko-KR"/>
        </w:rPr>
      </w:pPr>
      <w:r>
        <w:t>5.5.6</w:t>
      </w:r>
      <w:r>
        <w:rPr>
          <w:rFonts w:eastAsia="Batang"/>
          <w:sz w:val="24"/>
          <w:szCs w:val="24"/>
          <w:lang w:eastAsia="ko-KR"/>
        </w:rPr>
        <w:tab/>
      </w:r>
      <w:r>
        <w:t xml:space="preserve">Notification </w:t>
      </w:r>
      <w:r w:rsidRPr="009D7B14">
        <w:rPr>
          <w:rFonts w:ascii="Courier New" w:hAnsi="Courier New" w:cs="Courier New"/>
        </w:rPr>
        <w:t>notifyNewSwAvailability</w:t>
      </w:r>
      <w:r>
        <w:t xml:space="preserve"> (M)</w:t>
      </w:r>
      <w:r>
        <w:tab/>
      </w:r>
      <w:r>
        <w:fldChar w:fldCharType="begin" w:fldLock="1"/>
      </w:r>
      <w:r>
        <w:instrText xml:space="preserve"> PAGEREF _Toc335750062 \h </w:instrText>
      </w:r>
      <w:r>
        <w:fldChar w:fldCharType="separate"/>
      </w:r>
      <w:r>
        <w:t>36</w:t>
      </w:r>
      <w:r>
        <w:fldChar w:fldCharType="end"/>
      </w:r>
    </w:p>
    <w:p w14:paraId="6E1062D8" w14:textId="77777777" w:rsidR="00D36D8D" w:rsidRDefault="00D36D8D">
      <w:pPr>
        <w:pStyle w:val="TOC4"/>
        <w:rPr>
          <w:rFonts w:eastAsia="Batang"/>
          <w:sz w:val="24"/>
          <w:szCs w:val="24"/>
          <w:lang w:eastAsia="ko-KR"/>
        </w:rPr>
      </w:pPr>
      <w:r>
        <w:t>5.5.6.1</w:t>
      </w:r>
      <w:r>
        <w:rPr>
          <w:rFonts w:eastAsia="Batang"/>
          <w:sz w:val="24"/>
          <w:szCs w:val="24"/>
          <w:lang w:eastAsia="ko-KR"/>
        </w:rPr>
        <w:tab/>
      </w:r>
      <w:r>
        <w:t>Definition</w:t>
      </w:r>
      <w:r>
        <w:tab/>
      </w:r>
      <w:r>
        <w:fldChar w:fldCharType="begin" w:fldLock="1"/>
      </w:r>
      <w:r>
        <w:instrText xml:space="preserve"> PAGEREF _Toc335750063 \h </w:instrText>
      </w:r>
      <w:r>
        <w:fldChar w:fldCharType="separate"/>
      </w:r>
      <w:r>
        <w:t>36</w:t>
      </w:r>
      <w:r>
        <w:fldChar w:fldCharType="end"/>
      </w:r>
    </w:p>
    <w:p w14:paraId="05ACDAC7" w14:textId="77777777" w:rsidR="00D36D8D" w:rsidRDefault="00D36D8D">
      <w:pPr>
        <w:pStyle w:val="TOC4"/>
        <w:rPr>
          <w:rFonts w:eastAsia="Batang"/>
          <w:sz w:val="24"/>
          <w:szCs w:val="24"/>
          <w:lang w:eastAsia="ko-KR"/>
        </w:rPr>
      </w:pPr>
      <w:r>
        <w:t>5.5.6.2</w:t>
      </w:r>
      <w:r>
        <w:rPr>
          <w:rFonts w:eastAsia="Batang"/>
          <w:sz w:val="24"/>
          <w:szCs w:val="24"/>
          <w:lang w:eastAsia="ko-KR"/>
        </w:rPr>
        <w:tab/>
      </w:r>
      <w:r>
        <w:t>Input parameters</w:t>
      </w:r>
      <w:r>
        <w:tab/>
      </w:r>
      <w:r>
        <w:fldChar w:fldCharType="begin" w:fldLock="1"/>
      </w:r>
      <w:r>
        <w:instrText xml:space="preserve"> PAGEREF _Toc335750064 \h </w:instrText>
      </w:r>
      <w:r>
        <w:fldChar w:fldCharType="separate"/>
      </w:r>
      <w:r>
        <w:t>36</w:t>
      </w:r>
      <w:r>
        <w:fldChar w:fldCharType="end"/>
      </w:r>
    </w:p>
    <w:p w14:paraId="5351C3C2" w14:textId="77777777" w:rsidR="00D36D8D" w:rsidRDefault="00D36D8D">
      <w:pPr>
        <w:pStyle w:val="TOC2"/>
        <w:rPr>
          <w:rFonts w:eastAsia="Batang"/>
          <w:sz w:val="24"/>
          <w:szCs w:val="24"/>
          <w:lang w:eastAsia="ko-KR"/>
        </w:rPr>
      </w:pPr>
      <w:r>
        <w:t>5.6</w:t>
      </w:r>
      <w:r>
        <w:rPr>
          <w:rFonts w:eastAsia="Batang"/>
          <w:sz w:val="24"/>
          <w:szCs w:val="24"/>
          <w:lang w:eastAsia="ko-KR"/>
        </w:rPr>
        <w:tab/>
      </w:r>
      <w:r>
        <w:t>SwMIRPNotifications_2 Interface (O)</w:t>
      </w:r>
      <w:r>
        <w:tab/>
      </w:r>
      <w:r>
        <w:fldChar w:fldCharType="begin" w:fldLock="1"/>
      </w:r>
      <w:r>
        <w:instrText xml:space="preserve"> PAGEREF _Toc335750065 \h </w:instrText>
      </w:r>
      <w:r>
        <w:fldChar w:fldCharType="separate"/>
      </w:r>
      <w:r>
        <w:t>37</w:t>
      </w:r>
      <w:r>
        <w:fldChar w:fldCharType="end"/>
      </w:r>
    </w:p>
    <w:p w14:paraId="02CFBD8D" w14:textId="77777777" w:rsidR="00D36D8D" w:rsidRDefault="00D36D8D">
      <w:pPr>
        <w:pStyle w:val="TOC3"/>
        <w:rPr>
          <w:rFonts w:eastAsia="Batang"/>
          <w:sz w:val="24"/>
          <w:szCs w:val="24"/>
          <w:lang w:eastAsia="ko-KR"/>
        </w:rPr>
      </w:pPr>
      <w:r w:rsidRPr="00D36D8D">
        <w:t>5.6.1</w:t>
      </w:r>
      <w:r w:rsidRPr="00D36D8D">
        <w:rPr>
          <w:rFonts w:eastAsia="Batang"/>
          <w:sz w:val="24"/>
          <w:szCs w:val="24"/>
          <w:lang w:eastAsia="ko-KR"/>
        </w:rPr>
        <w:tab/>
      </w:r>
      <w:r w:rsidRPr="002B787F">
        <w:rPr>
          <w:lang w:val="en-US"/>
        </w:rPr>
        <w:t xml:space="preserve">Notification </w:t>
      </w:r>
      <w:r w:rsidRPr="002B787F">
        <w:rPr>
          <w:rFonts w:ascii="Courier New" w:hAnsi="Courier New" w:cs="Courier New"/>
          <w:lang w:val="en-US"/>
        </w:rPr>
        <w:t xml:space="preserve">notifySwMProfileChange </w:t>
      </w:r>
      <w:r w:rsidRPr="002B787F">
        <w:rPr>
          <w:lang w:val="en-US"/>
        </w:rPr>
        <w:t>(C/O)</w:t>
      </w:r>
      <w:r>
        <w:tab/>
      </w:r>
      <w:r>
        <w:fldChar w:fldCharType="begin" w:fldLock="1"/>
      </w:r>
      <w:r>
        <w:instrText xml:space="preserve"> PAGEREF _Toc335750066 \h </w:instrText>
      </w:r>
      <w:r>
        <w:fldChar w:fldCharType="separate"/>
      </w:r>
      <w:r>
        <w:t>37</w:t>
      </w:r>
      <w:r>
        <w:fldChar w:fldCharType="end"/>
      </w:r>
    </w:p>
    <w:p w14:paraId="76A7760D" w14:textId="77777777" w:rsidR="00D36D8D" w:rsidRDefault="00D36D8D">
      <w:pPr>
        <w:pStyle w:val="TOC4"/>
        <w:rPr>
          <w:rFonts w:eastAsia="Batang"/>
          <w:sz w:val="24"/>
          <w:szCs w:val="24"/>
          <w:lang w:eastAsia="ko-KR"/>
        </w:rPr>
      </w:pPr>
      <w:r>
        <w:t>5.6.1.1</w:t>
      </w:r>
      <w:r>
        <w:rPr>
          <w:rFonts w:eastAsia="Batang"/>
          <w:sz w:val="24"/>
          <w:szCs w:val="24"/>
          <w:lang w:eastAsia="ko-KR"/>
        </w:rPr>
        <w:tab/>
      </w:r>
      <w:r>
        <w:t>Definition</w:t>
      </w:r>
      <w:r>
        <w:tab/>
      </w:r>
      <w:r>
        <w:fldChar w:fldCharType="begin" w:fldLock="1"/>
      </w:r>
      <w:r>
        <w:instrText xml:space="preserve"> PAGEREF _Toc335750067 \h </w:instrText>
      </w:r>
      <w:r>
        <w:fldChar w:fldCharType="separate"/>
      </w:r>
      <w:r>
        <w:t>37</w:t>
      </w:r>
      <w:r>
        <w:fldChar w:fldCharType="end"/>
      </w:r>
    </w:p>
    <w:p w14:paraId="1168DAE5" w14:textId="77777777" w:rsidR="00D36D8D" w:rsidRDefault="00D36D8D">
      <w:pPr>
        <w:pStyle w:val="TOC4"/>
        <w:rPr>
          <w:rFonts w:eastAsia="Batang"/>
          <w:sz w:val="24"/>
          <w:szCs w:val="24"/>
          <w:lang w:eastAsia="ko-KR"/>
        </w:rPr>
      </w:pPr>
      <w:r>
        <w:t>5.6.1.2</w:t>
      </w:r>
      <w:r>
        <w:rPr>
          <w:rFonts w:eastAsia="Batang"/>
          <w:sz w:val="24"/>
          <w:szCs w:val="24"/>
          <w:lang w:eastAsia="ko-KR"/>
        </w:rPr>
        <w:tab/>
      </w:r>
      <w:r>
        <w:t>Input parameters</w:t>
      </w:r>
      <w:r>
        <w:tab/>
      </w:r>
      <w:r>
        <w:fldChar w:fldCharType="begin" w:fldLock="1"/>
      </w:r>
      <w:r>
        <w:instrText xml:space="preserve"> PAGEREF _Toc335750068 \h </w:instrText>
      </w:r>
      <w:r>
        <w:fldChar w:fldCharType="separate"/>
      </w:r>
      <w:r>
        <w:t>37</w:t>
      </w:r>
      <w:r>
        <w:fldChar w:fldCharType="end"/>
      </w:r>
    </w:p>
    <w:p w14:paraId="7EA24BA5" w14:textId="77777777" w:rsidR="00D36D8D" w:rsidRDefault="00D36D8D">
      <w:pPr>
        <w:pStyle w:val="TOC2"/>
        <w:rPr>
          <w:rFonts w:eastAsia="Batang"/>
          <w:sz w:val="24"/>
          <w:szCs w:val="24"/>
          <w:lang w:eastAsia="ko-KR"/>
        </w:rPr>
      </w:pPr>
      <w:r>
        <w:t>5.7</w:t>
      </w:r>
      <w:r>
        <w:rPr>
          <w:rFonts w:eastAsia="Batang"/>
          <w:sz w:val="24"/>
          <w:szCs w:val="24"/>
          <w:lang w:eastAsia="ko-KR"/>
        </w:rPr>
        <w:tab/>
      </w:r>
      <w:r w:rsidRPr="002B787F">
        <w:rPr>
          <w:lang w:val="en-US"/>
        </w:rPr>
        <w:t xml:space="preserve">SwMIRPOperations_3 </w:t>
      </w:r>
      <w:r>
        <w:t>Interface (M)</w:t>
      </w:r>
      <w:r>
        <w:tab/>
      </w:r>
      <w:r>
        <w:fldChar w:fldCharType="begin" w:fldLock="1"/>
      </w:r>
      <w:r>
        <w:instrText xml:space="preserve"> PAGEREF _Toc335750069 \h </w:instrText>
      </w:r>
      <w:r>
        <w:fldChar w:fldCharType="separate"/>
      </w:r>
      <w:r>
        <w:t>37</w:t>
      </w:r>
      <w:r>
        <w:fldChar w:fldCharType="end"/>
      </w:r>
    </w:p>
    <w:p w14:paraId="333CEB95" w14:textId="77777777" w:rsidR="00D36D8D" w:rsidRDefault="00D36D8D">
      <w:pPr>
        <w:pStyle w:val="TOC3"/>
        <w:rPr>
          <w:rFonts w:eastAsia="Batang"/>
          <w:sz w:val="24"/>
          <w:szCs w:val="24"/>
          <w:lang w:eastAsia="ko-KR"/>
        </w:rPr>
      </w:pPr>
      <w:r>
        <w:t>5.7.1</w:t>
      </w:r>
      <w:r>
        <w:rPr>
          <w:rFonts w:eastAsia="Batang"/>
          <w:sz w:val="24"/>
          <w:szCs w:val="24"/>
          <w:lang w:eastAsia="ko-KR"/>
        </w:rPr>
        <w:tab/>
      </w:r>
      <w:r>
        <w:t xml:space="preserve">Operation </w:t>
      </w:r>
      <w:r w:rsidRPr="002B787F">
        <w:rPr>
          <w:rFonts w:ascii="Courier New" w:hAnsi="Courier New" w:cs="Courier New"/>
        </w:rPr>
        <w:t xml:space="preserve">downloadNESw </w:t>
      </w:r>
      <w:r>
        <w:t>(M)</w:t>
      </w:r>
      <w:r>
        <w:tab/>
      </w:r>
      <w:r>
        <w:fldChar w:fldCharType="begin" w:fldLock="1"/>
      </w:r>
      <w:r>
        <w:instrText xml:space="preserve"> PAGEREF _Toc335750070 \h </w:instrText>
      </w:r>
      <w:r>
        <w:fldChar w:fldCharType="separate"/>
      </w:r>
      <w:r>
        <w:t>37</w:t>
      </w:r>
      <w:r>
        <w:fldChar w:fldCharType="end"/>
      </w:r>
    </w:p>
    <w:p w14:paraId="432689AC" w14:textId="77777777" w:rsidR="00D36D8D" w:rsidRDefault="00D36D8D">
      <w:pPr>
        <w:pStyle w:val="TOC4"/>
        <w:rPr>
          <w:rFonts w:eastAsia="Batang"/>
          <w:sz w:val="24"/>
          <w:szCs w:val="24"/>
          <w:lang w:eastAsia="ko-KR"/>
        </w:rPr>
      </w:pPr>
      <w:r>
        <w:t>5.7.1.1</w:t>
      </w:r>
      <w:r>
        <w:rPr>
          <w:rFonts w:eastAsia="Batang"/>
          <w:sz w:val="24"/>
          <w:szCs w:val="24"/>
          <w:lang w:eastAsia="ko-KR"/>
        </w:rPr>
        <w:tab/>
      </w:r>
      <w:r>
        <w:t>Definition</w:t>
      </w:r>
      <w:r>
        <w:tab/>
      </w:r>
      <w:r>
        <w:fldChar w:fldCharType="begin" w:fldLock="1"/>
      </w:r>
      <w:r>
        <w:instrText xml:space="preserve"> PAGEREF _Toc335750071 \h </w:instrText>
      </w:r>
      <w:r>
        <w:fldChar w:fldCharType="separate"/>
      </w:r>
      <w:r>
        <w:t>37</w:t>
      </w:r>
      <w:r>
        <w:fldChar w:fldCharType="end"/>
      </w:r>
    </w:p>
    <w:p w14:paraId="387C5D75" w14:textId="77777777" w:rsidR="00D36D8D" w:rsidRDefault="00D36D8D">
      <w:pPr>
        <w:pStyle w:val="TOC4"/>
        <w:rPr>
          <w:rFonts w:eastAsia="Batang"/>
          <w:sz w:val="24"/>
          <w:szCs w:val="24"/>
          <w:lang w:eastAsia="ko-KR"/>
        </w:rPr>
      </w:pPr>
      <w:r>
        <w:t>5.7.1.2</w:t>
      </w:r>
      <w:r>
        <w:rPr>
          <w:rFonts w:eastAsia="Batang"/>
          <w:sz w:val="24"/>
          <w:szCs w:val="24"/>
          <w:lang w:eastAsia="ko-KR"/>
        </w:rPr>
        <w:tab/>
      </w:r>
      <w:r>
        <w:t>Input parameters</w:t>
      </w:r>
      <w:r>
        <w:tab/>
      </w:r>
      <w:r>
        <w:fldChar w:fldCharType="begin" w:fldLock="1"/>
      </w:r>
      <w:r>
        <w:instrText xml:space="preserve"> PAGEREF _Toc335750072 \h </w:instrText>
      </w:r>
      <w:r>
        <w:fldChar w:fldCharType="separate"/>
      </w:r>
      <w:r>
        <w:t>38</w:t>
      </w:r>
      <w:r>
        <w:fldChar w:fldCharType="end"/>
      </w:r>
    </w:p>
    <w:p w14:paraId="161A2068" w14:textId="77777777" w:rsidR="00D36D8D" w:rsidRDefault="00D36D8D">
      <w:pPr>
        <w:pStyle w:val="TOC4"/>
        <w:rPr>
          <w:rFonts w:eastAsia="Batang"/>
          <w:sz w:val="24"/>
          <w:szCs w:val="24"/>
          <w:lang w:eastAsia="ko-KR"/>
        </w:rPr>
      </w:pPr>
      <w:r>
        <w:t>5.7.1.3</w:t>
      </w:r>
      <w:r>
        <w:rPr>
          <w:rFonts w:eastAsia="Batang"/>
          <w:sz w:val="24"/>
          <w:szCs w:val="24"/>
          <w:lang w:eastAsia="ko-KR"/>
        </w:rPr>
        <w:tab/>
      </w:r>
      <w:r>
        <w:t>Output parameters</w:t>
      </w:r>
      <w:r>
        <w:tab/>
      </w:r>
      <w:r>
        <w:fldChar w:fldCharType="begin" w:fldLock="1"/>
      </w:r>
      <w:r>
        <w:instrText xml:space="preserve"> PAGEREF _Toc335750073 \h </w:instrText>
      </w:r>
      <w:r>
        <w:fldChar w:fldCharType="separate"/>
      </w:r>
      <w:r>
        <w:t>38</w:t>
      </w:r>
      <w:r>
        <w:fldChar w:fldCharType="end"/>
      </w:r>
    </w:p>
    <w:p w14:paraId="0359F387" w14:textId="77777777" w:rsidR="00D36D8D" w:rsidRDefault="00D36D8D">
      <w:pPr>
        <w:pStyle w:val="TOC4"/>
        <w:rPr>
          <w:rFonts w:eastAsia="Batang"/>
          <w:sz w:val="24"/>
          <w:szCs w:val="24"/>
          <w:lang w:eastAsia="ko-KR"/>
        </w:rPr>
      </w:pPr>
      <w:r>
        <w:t>5.7.1.4</w:t>
      </w:r>
      <w:r>
        <w:rPr>
          <w:rFonts w:eastAsia="Batang"/>
          <w:sz w:val="24"/>
          <w:szCs w:val="24"/>
          <w:lang w:eastAsia="ko-KR"/>
        </w:rPr>
        <w:tab/>
      </w:r>
      <w:r>
        <w:t>Pre condition</w:t>
      </w:r>
      <w:r>
        <w:tab/>
      </w:r>
      <w:r>
        <w:fldChar w:fldCharType="begin" w:fldLock="1"/>
      </w:r>
      <w:r>
        <w:instrText xml:space="preserve"> PAGEREF _Toc335750074 \h </w:instrText>
      </w:r>
      <w:r>
        <w:fldChar w:fldCharType="separate"/>
      </w:r>
      <w:r>
        <w:t>39</w:t>
      </w:r>
      <w:r>
        <w:fldChar w:fldCharType="end"/>
      </w:r>
    </w:p>
    <w:p w14:paraId="2CE028EF" w14:textId="77777777" w:rsidR="00D36D8D" w:rsidRDefault="00D36D8D">
      <w:pPr>
        <w:pStyle w:val="TOC4"/>
        <w:rPr>
          <w:rFonts w:eastAsia="Batang"/>
          <w:sz w:val="24"/>
          <w:szCs w:val="24"/>
          <w:lang w:eastAsia="ko-KR"/>
        </w:rPr>
      </w:pPr>
      <w:r>
        <w:t>5.7.1.5</w:t>
      </w:r>
      <w:r>
        <w:rPr>
          <w:rFonts w:eastAsia="Batang"/>
          <w:sz w:val="24"/>
          <w:szCs w:val="24"/>
          <w:lang w:eastAsia="ko-KR"/>
        </w:rPr>
        <w:tab/>
      </w:r>
      <w:r>
        <w:t>Post-condition</w:t>
      </w:r>
      <w:r>
        <w:tab/>
      </w:r>
      <w:r>
        <w:fldChar w:fldCharType="begin" w:fldLock="1"/>
      </w:r>
      <w:r>
        <w:instrText xml:space="preserve"> PAGEREF _Toc335750075 \h </w:instrText>
      </w:r>
      <w:r>
        <w:fldChar w:fldCharType="separate"/>
      </w:r>
      <w:r>
        <w:t>39</w:t>
      </w:r>
      <w:r>
        <w:fldChar w:fldCharType="end"/>
      </w:r>
    </w:p>
    <w:p w14:paraId="2E8F16B7" w14:textId="77777777" w:rsidR="00D36D8D" w:rsidRDefault="00D36D8D">
      <w:pPr>
        <w:pStyle w:val="TOC4"/>
        <w:rPr>
          <w:rFonts w:eastAsia="Batang"/>
          <w:sz w:val="24"/>
          <w:szCs w:val="24"/>
          <w:lang w:eastAsia="ko-KR"/>
        </w:rPr>
      </w:pPr>
      <w:r>
        <w:t>5.7.1.6</w:t>
      </w:r>
      <w:r>
        <w:rPr>
          <w:rFonts w:eastAsia="Batang"/>
          <w:sz w:val="24"/>
          <w:szCs w:val="24"/>
          <w:lang w:eastAsia="ko-KR"/>
        </w:rPr>
        <w:tab/>
      </w:r>
      <w:r>
        <w:t>Exceptions</w:t>
      </w:r>
      <w:r>
        <w:tab/>
      </w:r>
      <w:r>
        <w:fldChar w:fldCharType="begin" w:fldLock="1"/>
      </w:r>
      <w:r>
        <w:instrText xml:space="preserve"> PAGEREF _Toc335750076 \h </w:instrText>
      </w:r>
      <w:r>
        <w:fldChar w:fldCharType="separate"/>
      </w:r>
      <w:r>
        <w:t>39</w:t>
      </w:r>
      <w:r>
        <w:fldChar w:fldCharType="end"/>
      </w:r>
    </w:p>
    <w:p w14:paraId="426745AB" w14:textId="77777777" w:rsidR="00D36D8D" w:rsidRDefault="00D36D8D">
      <w:pPr>
        <w:pStyle w:val="TOC3"/>
        <w:rPr>
          <w:rFonts w:eastAsia="Batang"/>
          <w:sz w:val="24"/>
          <w:szCs w:val="24"/>
          <w:lang w:eastAsia="ko-KR"/>
        </w:rPr>
      </w:pPr>
      <w:r>
        <w:t>5.7.2</w:t>
      </w:r>
      <w:r>
        <w:rPr>
          <w:rFonts w:eastAsia="Batang"/>
          <w:sz w:val="24"/>
          <w:szCs w:val="24"/>
          <w:lang w:eastAsia="ko-KR"/>
        </w:rPr>
        <w:tab/>
      </w:r>
      <w:r>
        <w:t xml:space="preserve">Operation </w:t>
      </w:r>
      <w:r w:rsidRPr="002B787F">
        <w:rPr>
          <w:rFonts w:ascii="Courier New" w:hAnsi="Courier New" w:cs="Courier New"/>
        </w:rPr>
        <w:t xml:space="preserve">activateNESw </w:t>
      </w:r>
      <w:r>
        <w:t>(</w:t>
      </w:r>
      <w:r>
        <w:rPr>
          <w:lang w:eastAsia="zh-CN"/>
        </w:rPr>
        <w:t>M</w:t>
      </w:r>
      <w:r>
        <w:t>)</w:t>
      </w:r>
      <w:r>
        <w:tab/>
      </w:r>
      <w:r>
        <w:fldChar w:fldCharType="begin" w:fldLock="1"/>
      </w:r>
      <w:r>
        <w:instrText xml:space="preserve"> PAGEREF _Toc335750077 \h </w:instrText>
      </w:r>
      <w:r>
        <w:fldChar w:fldCharType="separate"/>
      </w:r>
      <w:r>
        <w:t>39</w:t>
      </w:r>
      <w:r>
        <w:fldChar w:fldCharType="end"/>
      </w:r>
    </w:p>
    <w:p w14:paraId="0EE88D23" w14:textId="77777777" w:rsidR="00D36D8D" w:rsidRDefault="00D36D8D">
      <w:pPr>
        <w:pStyle w:val="TOC4"/>
        <w:rPr>
          <w:rFonts w:eastAsia="Batang"/>
          <w:sz w:val="24"/>
          <w:szCs w:val="24"/>
          <w:lang w:eastAsia="ko-KR"/>
        </w:rPr>
      </w:pPr>
      <w:r>
        <w:t>5.7.2.1</w:t>
      </w:r>
      <w:r>
        <w:rPr>
          <w:rFonts w:eastAsia="Batang"/>
          <w:sz w:val="24"/>
          <w:szCs w:val="24"/>
          <w:lang w:eastAsia="ko-KR"/>
        </w:rPr>
        <w:tab/>
      </w:r>
      <w:r>
        <w:t>Definition</w:t>
      </w:r>
      <w:r>
        <w:tab/>
      </w:r>
      <w:r>
        <w:fldChar w:fldCharType="begin" w:fldLock="1"/>
      </w:r>
      <w:r>
        <w:instrText xml:space="preserve"> PAGEREF _Toc335750078 \h </w:instrText>
      </w:r>
      <w:r>
        <w:fldChar w:fldCharType="separate"/>
      </w:r>
      <w:r>
        <w:t>39</w:t>
      </w:r>
      <w:r>
        <w:fldChar w:fldCharType="end"/>
      </w:r>
    </w:p>
    <w:p w14:paraId="0A7B2D4B" w14:textId="77777777" w:rsidR="00D36D8D" w:rsidRDefault="00D36D8D">
      <w:pPr>
        <w:pStyle w:val="TOC4"/>
        <w:rPr>
          <w:rFonts w:eastAsia="Batang"/>
          <w:sz w:val="24"/>
          <w:szCs w:val="24"/>
          <w:lang w:eastAsia="ko-KR"/>
        </w:rPr>
      </w:pPr>
      <w:r>
        <w:t>5.7.2.2</w:t>
      </w:r>
      <w:r>
        <w:rPr>
          <w:rFonts w:eastAsia="Batang"/>
          <w:sz w:val="24"/>
          <w:szCs w:val="24"/>
          <w:lang w:eastAsia="ko-KR"/>
        </w:rPr>
        <w:tab/>
      </w:r>
      <w:r>
        <w:t>Input parameters</w:t>
      </w:r>
      <w:r>
        <w:tab/>
      </w:r>
      <w:r>
        <w:fldChar w:fldCharType="begin" w:fldLock="1"/>
      </w:r>
      <w:r>
        <w:instrText xml:space="preserve"> PAGEREF _Toc335750079 \h </w:instrText>
      </w:r>
      <w:r>
        <w:fldChar w:fldCharType="separate"/>
      </w:r>
      <w:r>
        <w:t>39</w:t>
      </w:r>
      <w:r>
        <w:fldChar w:fldCharType="end"/>
      </w:r>
    </w:p>
    <w:p w14:paraId="328544DA" w14:textId="77777777" w:rsidR="00D36D8D" w:rsidRDefault="00D36D8D">
      <w:pPr>
        <w:pStyle w:val="TOC4"/>
        <w:rPr>
          <w:rFonts w:eastAsia="Batang"/>
          <w:sz w:val="24"/>
          <w:szCs w:val="24"/>
          <w:lang w:eastAsia="ko-KR"/>
        </w:rPr>
      </w:pPr>
      <w:r>
        <w:t>5.7.2.3</w:t>
      </w:r>
      <w:r>
        <w:rPr>
          <w:rFonts w:eastAsia="Batang"/>
          <w:sz w:val="24"/>
          <w:szCs w:val="24"/>
          <w:lang w:eastAsia="ko-KR"/>
        </w:rPr>
        <w:tab/>
      </w:r>
      <w:r>
        <w:t>Output parameters</w:t>
      </w:r>
      <w:r>
        <w:tab/>
      </w:r>
      <w:r>
        <w:fldChar w:fldCharType="begin" w:fldLock="1"/>
      </w:r>
      <w:r>
        <w:instrText xml:space="preserve"> PAGEREF _Toc335750080 \h </w:instrText>
      </w:r>
      <w:r>
        <w:fldChar w:fldCharType="separate"/>
      </w:r>
      <w:r>
        <w:t>40</w:t>
      </w:r>
      <w:r>
        <w:fldChar w:fldCharType="end"/>
      </w:r>
    </w:p>
    <w:p w14:paraId="3DAF3849" w14:textId="77777777" w:rsidR="00D36D8D" w:rsidRDefault="00D36D8D">
      <w:pPr>
        <w:pStyle w:val="TOC4"/>
        <w:rPr>
          <w:rFonts w:eastAsia="Batang"/>
          <w:sz w:val="24"/>
          <w:szCs w:val="24"/>
          <w:lang w:eastAsia="ko-KR"/>
        </w:rPr>
      </w:pPr>
      <w:r>
        <w:t>5.7.2.4 Pre condition</w:t>
      </w:r>
      <w:r>
        <w:tab/>
      </w:r>
      <w:r>
        <w:fldChar w:fldCharType="begin" w:fldLock="1"/>
      </w:r>
      <w:r>
        <w:instrText xml:space="preserve"> PAGEREF _Toc335750081 \h </w:instrText>
      </w:r>
      <w:r>
        <w:fldChar w:fldCharType="separate"/>
      </w:r>
      <w:r>
        <w:t>40</w:t>
      </w:r>
      <w:r>
        <w:fldChar w:fldCharType="end"/>
      </w:r>
    </w:p>
    <w:p w14:paraId="060F213D" w14:textId="77777777" w:rsidR="00D36D8D" w:rsidRDefault="00D36D8D">
      <w:pPr>
        <w:pStyle w:val="TOC4"/>
        <w:rPr>
          <w:rFonts w:eastAsia="Batang"/>
          <w:sz w:val="24"/>
          <w:szCs w:val="24"/>
          <w:lang w:eastAsia="ko-KR"/>
        </w:rPr>
      </w:pPr>
      <w:r>
        <w:t>5.7.2.5 Post-condition</w:t>
      </w:r>
      <w:r>
        <w:tab/>
      </w:r>
      <w:r>
        <w:fldChar w:fldCharType="begin" w:fldLock="1"/>
      </w:r>
      <w:r>
        <w:instrText xml:space="preserve"> PAGEREF _Toc335750082 \h </w:instrText>
      </w:r>
      <w:r>
        <w:fldChar w:fldCharType="separate"/>
      </w:r>
      <w:r>
        <w:t>40</w:t>
      </w:r>
      <w:r>
        <w:fldChar w:fldCharType="end"/>
      </w:r>
    </w:p>
    <w:p w14:paraId="0D7AD709" w14:textId="77777777" w:rsidR="00D36D8D" w:rsidRDefault="00D36D8D">
      <w:pPr>
        <w:pStyle w:val="TOC4"/>
        <w:rPr>
          <w:rFonts w:eastAsia="Batang"/>
          <w:sz w:val="24"/>
          <w:szCs w:val="24"/>
          <w:lang w:eastAsia="ko-KR"/>
        </w:rPr>
      </w:pPr>
      <w:r>
        <w:t>5.7.2.6 Exceptions</w:t>
      </w:r>
      <w:r>
        <w:tab/>
      </w:r>
      <w:r>
        <w:fldChar w:fldCharType="begin" w:fldLock="1"/>
      </w:r>
      <w:r>
        <w:instrText xml:space="preserve"> PAGEREF _Toc335750083 \h </w:instrText>
      </w:r>
      <w:r>
        <w:fldChar w:fldCharType="separate"/>
      </w:r>
      <w:r>
        <w:t>40</w:t>
      </w:r>
      <w:r>
        <w:fldChar w:fldCharType="end"/>
      </w:r>
    </w:p>
    <w:p w14:paraId="3C983EC0" w14:textId="77777777" w:rsidR="00D36D8D" w:rsidRDefault="00D36D8D">
      <w:pPr>
        <w:pStyle w:val="TOC2"/>
        <w:rPr>
          <w:rFonts w:eastAsia="Batang"/>
          <w:sz w:val="24"/>
          <w:szCs w:val="24"/>
          <w:lang w:eastAsia="ko-KR"/>
        </w:rPr>
      </w:pPr>
      <w:r>
        <w:t>5.8</w:t>
      </w:r>
      <w:r>
        <w:rPr>
          <w:rFonts w:eastAsia="Batang"/>
          <w:sz w:val="24"/>
          <w:szCs w:val="24"/>
          <w:lang w:eastAsia="ko-KR"/>
        </w:rPr>
        <w:tab/>
      </w:r>
      <w:r w:rsidRPr="002B787F">
        <w:rPr>
          <w:lang w:val="en-US"/>
        </w:rPr>
        <w:t xml:space="preserve">SwMIRPOperations_4 Interface </w:t>
      </w:r>
      <w:r>
        <w:t>(O)</w:t>
      </w:r>
      <w:r>
        <w:tab/>
      </w:r>
      <w:r>
        <w:fldChar w:fldCharType="begin" w:fldLock="1"/>
      </w:r>
      <w:r>
        <w:instrText xml:space="preserve"> PAGEREF _Toc335750084 \h </w:instrText>
      </w:r>
      <w:r>
        <w:fldChar w:fldCharType="separate"/>
      </w:r>
      <w:r>
        <w:t>41</w:t>
      </w:r>
      <w:r>
        <w:fldChar w:fldCharType="end"/>
      </w:r>
    </w:p>
    <w:p w14:paraId="37AC145B" w14:textId="77777777" w:rsidR="00D36D8D" w:rsidRDefault="00D36D8D">
      <w:pPr>
        <w:pStyle w:val="TOC3"/>
        <w:rPr>
          <w:rFonts w:eastAsia="Batang"/>
          <w:sz w:val="24"/>
          <w:szCs w:val="24"/>
          <w:lang w:eastAsia="ko-KR"/>
        </w:rPr>
      </w:pPr>
      <w:r>
        <w:t>5.8.1</w:t>
      </w:r>
      <w:r>
        <w:rPr>
          <w:rFonts w:eastAsia="Batang"/>
          <w:sz w:val="24"/>
          <w:szCs w:val="24"/>
          <w:lang w:eastAsia="ko-KR"/>
        </w:rPr>
        <w:tab/>
      </w:r>
      <w:r>
        <w:t xml:space="preserve">Operation </w:t>
      </w:r>
      <w:r w:rsidRPr="002B787F">
        <w:rPr>
          <w:rFonts w:ascii="Courier New" w:hAnsi="Courier New" w:cs="Courier New"/>
        </w:rPr>
        <w:t xml:space="preserve">installNESw </w:t>
      </w:r>
      <w:r>
        <w:t>(O)</w:t>
      </w:r>
      <w:r>
        <w:tab/>
      </w:r>
      <w:r>
        <w:fldChar w:fldCharType="begin" w:fldLock="1"/>
      </w:r>
      <w:r>
        <w:instrText xml:space="preserve"> PAGEREF _Toc335750085 \h </w:instrText>
      </w:r>
      <w:r>
        <w:fldChar w:fldCharType="separate"/>
      </w:r>
      <w:r>
        <w:t>41</w:t>
      </w:r>
      <w:r>
        <w:fldChar w:fldCharType="end"/>
      </w:r>
    </w:p>
    <w:p w14:paraId="5F95C145" w14:textId="77777777" w:rsidR="00D36D8D" w:rsidRDefault="00D36D8D">
      <w:pPr>
        <w:pStyle w:val="TOC4"/>
        <w:rPr>
          <w:rFonts w:eastAsia="Batang"/>
          <w:sz w:val="24"/>
          <w:szCs w:val="24"/>
          <w:lang w:eastAsia="ko-KR"/>
        </w:rPr>
      </w:pPr>
      <w:r>
        <w:t>5.8.1.1</w:t>
      </w:r>
      <w:r>
        <w:rPr>
          <w:rFonts w:eastAsia="Batang"/>
          <w:sz w:val="24"/>
          <w:szCs w:val="24"/>
          <w:lang w:eastAsia="ko-KR"/>
        </w:rPr>
        <w:tab/>
      </w:r>
      <w:r>
        <w:t>Definition</w:t>
      </w:r>
      <w:r>
        <w:tab/>
      </w:r>
      <w:r>
        <w:fldChar w:fldCharType="begin" w:fldLock="1"/>
      </w:r>
      <w:r>
        <w:instrText xml:space="preserve"> PAGEREF _Toc335750086 \h </w:instrText>
      </w:r>
      <w:r>
        <w:fldChar w:fldCharType="separate"/>
      </w:r>
      <w:r>
        <w:t>41</w:t>
      </w:r>
      <w:r>
        <w:fldChar w:fldCharType="end"/>
      </w:r>
    </w:p>
    <w:p w14:paraId="0F246895" w14:textId="77777777" w:rsidR="00D36D8D" w:rsidRDefault="00D36D8D">
      <w:pPr>
        <w:pStyle w:val="TOC4"/>
        <w:rPr>
          <w:rFonts w:eastAsia="Batang"/>
          <w:sz w:val="24"/>
          <w:szCs w:val="24"/>
          <w:lang w:eastAsia="ko-KR"/>
        </w:rPr>
      </w:pPr>
      <w:r>
        <w:t>5.8.1.2</w:t>
      </w:r>
      <w:r>
        <w:rPr>
          <w:rFonts w:eastAsia="Batang"/>
          <w:sz w:val="24"/>
          <w:szCs w:val="24"/>
          <w:lang w:eastAsia="ko-KR"/>
        </w:rPr>
        <w:tab/>
      </w:r>
      <w:r>
        <w:t>Input parameters</w:t>
      </w:r>
      <w:r>
        <w:tab/>
      </w:r>
      <w:r>
        <w:fldChar w:fldCharType="begin" w:fldLock="1"/>
      </w:r>
      <w:r>
        <w:instrText xml:space="preserve"> PAGEREF _Toc335750087 \h </w:instrText>
      </w:r>
      <w:r>
        <w:fldChar w:fldCharType="separate"/>
      </w:r>
      <w:r>
        <w:t>41</w:t>
      </w:r>
      <w:r>
        <w:fldChar w:fldCharType="end"/>
      </w:r>
    </w:p>
    <w:p w14:paraId="02CCE0EB" w14:textId="77777777" w:rsidR="00D36D8D" w:rsidRDefault="00D36D8D">
      <w:pPr>
        <w:pStyle w:val="TOC4"/>
        <w:rPr>
          <w:rFonts w:eastAsia="Batang"/>
          <w:sz w:val="24"/>
          <w:szCs w:val="24"/>
          <w:lang w:eastAsia="ko-KR"/>
        </w:rPr>
      </w:pPr>
      <w:r>
        <w:t>5.8.1.3</w:t>
      </w:r>
      <w:r>
        <w:rPr>
          <w:rFonts w:eastAsia="Batang"/>
          <w:sz w:val="24"/>
          <w:szCs w:val="24"/>
          <w:lang w:eastAsia="ko-KR"/>
        </w:rPr>
        <w:tab/>
      </w:r>
      <w:r>
        <w:t>Output parameters</w:t>
      </w:r>
      <w:r>
        <w:tab/>
      </w:r>
      <w:r>
        <w:fldChar w:fldCharType="begin" w:fldLock="1"/>
      </w:r>
      <w:r>
        <w:instrText xml:space="preserve"> PAGEREF _Toc335750088 \h </w:instrText>
      </w:r>
      <w:r>
        <w:fldChar w:fldCharType="separate"/>
      </w:r>
      <w:r>
        <w:t>41</w:t>
      </w:r>
      <w:r>
        <w:fldChar w:fldCharType="end"/>
      </w:r>
    </w:p>
    <w:p w14:paraId="08DD411C" w14:textId="77777777" w:rsidR="00D36D8D" w:rsidRDefault="00D36D8D">
      <w:pPr>
        <w:pStyle w:val="TOC4"/>
        <w:rPr>
          <w:rFonts w:eastAsia="Batang"/>
          <w:sz w:val="24"/>
          <w:szCs w:val="24"/>
          <w:lang w:eastAsia="ko-KR"/>
        </w:rPr>
      </w:pPr>
      <w:r>
        <w:t>5.8.1.4</w:t>
      </w:r>
      <w:r>
        <w:rPr>
          <w:rFonts w:eastAsia="Batang"/>
          <w:sz w:val="24"/>
          <w:szCs w:val="24"/>
          <w:lang w:eastAsia="ko-KR"/>
        </w:rPr>
        <w:tab/>
      </w:r>
      <w:r>
        <w:t>Pre condition</w:t>
      </w:r>
      <w:r>
        <w:tab/>
      </w:r>
      <w:r>
        <w:fldChar w:fldCharType="begin" w:fldLock="1"/>
      </w:r>
      <w:r>
        <w:instrText xml:space="preserve"> PAGEREF _Toc335750089 \h </w:instrText>
      </w:r>
      <w:r>
        <w:fldChar w:fldCharType="separate"/>
      </w:r>
      <w:r>
        <w:t>42</w:t>
      </w:r>
      <w:r>
        <w:fldChar w:fldCharType="end"/>
      </w:r>
    </w:p>
    <w:p w14:paraId="2B178952" w14:textId="77777777" w:rsidR="00D36D8D" w:rsidRDefault="00D36D8D">
      <w:pPr>
        <w:pStyle w:val="TOC4"/>
        <w:rPr>
          <w:rFonts w:eastAsia="Batang"/>
          <w:sz w:val="24"/>
          <w:szCs w:val="24"/>
          <w:lang w:eastAsia="ko-KR"/>
        </w:rPr>
      </w:pPr>
      <w:r>
        <w:t>5.8.1.5</w:t>
      </w:r>
      <w:r>
        <w:rPr>
          <w:rFonts w:eastAsia="Batang"/>
          <w:sz w:val="24"/>
          <w:szCs w:val="24"/>
          <w:lang w:eastAsia="ko-KR"/>
        </w:rPr>
        <w:tab/>
      </w:r>
      <w:r>
        <w:t>Post-condition</w:t>
      </w:r>
      <w:r>
        <w:tab/>
      </w:r>
      <w:r>
        <w:fldChar w:fldCharType="begin" w:fldLock="1"/>
      </w:r>
      <w:r>
        <w:instrText xml:space="preserve"> PAGEREF _Toc335750090 \h </w:instrText>
      </w:r>
      <w:r>
        <w:fldChar w:fldCharType="separate"/>
      </w:r>
      <w:r>
        <w:t>42</w:t>
      </w:r>
      <w:r>
        <w:fldChar w:fldCharType="end"/>
      </w:r>
    </w:p>
    <w:p w14:paraId="40FBD776" w14:textId="77777777" w:rsidR="00D36D8D" w:rsidRDefault="00D36D8D">
      <w:pPr>
        <w:pStyle w:val="TOC4"/>
        <w:rPr>
          <w:rFonts w:eastAsia="Batang"/>
          <w:sz w:val="24"/>
          <w:szCs w:val="24"/>
          <w:lang w:eastAsia="ko-KR"/>
        </w:rPr>
      </w:pPr>
      <w:r>
        <w:t>5.8.1.6</w:t>
      </w:r>
      <w:r>
        <w:rPr>
          <w:rFonts w:eastAsia="Batang"/>
          <w:sz w:val="24"/>
          <w:szCs w:val="24"/>
          <w:lang w:eastAsia="ko-KR"/>
        </w:rPr>
        <w:tab/>
      </w:r>
      <w:r>
        <w:t>Exceptions</w:t>
      </w:r>
      <w:r>
        <w:tab/>
      </w:r>
      <w:r>
        <w:fldChar w:fldCharType="begin" w:fldLock="1"/>
      </w:r>
      <w:r>
        <w:instrText xml:space="preserve"> PAGEREF _Toc335750091 \h </w:instrText>
      </w:r>
      <w:r>
        <w:fldChar w:fldCharType="separate"/>
      </w:r>
      <w:r>
        <w:t>42</w:t>
      </w:r>
      <w:r>
        <w:fldChar w:fldCharType="end"/>
      </w:r>
    </w:p>
    <w:p w14:paraId="18859BCE" w14:textId="77777777" w:rsidR="00D36D8D" w:rsidRDefault="00D36D8D">
      <w:pPr>
        <w:pStyle w:val="TOC2"/>
        <w:rPr>
          <w:rFonts w:eastAsia="Batang"/>
          <w:sz w:val="24"/>
          <w:szCs w:val="24"/>
          <w:lang w:eastAsia="ko-KR"/>
        </w:rPr>
      </w:pPr>
      <w:r>
        <w:t>5.9</w:t>
      </w:r>
      <w:r>
        <w:rPr>
          <w:rFonts w:eastAsia="Batang"/>
          <w:sz w:val="24"/>
          <w:szCs w:val="24"/>
          <w:lang w:eastAsia="ko-KR"/>
        </w:rPr>
        <w:tab/>
      </w:r>
      <w:r>
        <w:t>SwMIRPNotifications_3 Interface (M)</w:t>
      </w:r>
      <w:r>
        <w:tab/>
      </w:r>
      <w:r>
        <w:fldChar w:fldCharType="begin" w:fldLock="1"/>
      </w:r>
      <w:r>
        <w:instrText xml:space="preserve"> PAGEREF _Toc335750092 \h </w:instrText>
      </w:r>
      <w:r>
        <w:fldChar w:fldCharType="separate"/>
      </w:r>
      <w:r>
        <w:t>43</w:t>
      </w:r>
      <w:r>
        <w:fldChar w:fldCharType="end"/>
      </w:r>
    </w:p>
    <w:p w14:paraId="58B6E608" w14:textId="77777777" w:rsidR="00D36D8D" w:rsidRDefault="00D36D8D">
      <w:pPr>
        <w:pStyle w:val="TOC3"/>
        <w:rPr>
          <w:rFonts w:eastAsia="Batang"/>
          <w:sz w:val="24"/>
          <w:szCs w:val="24"/>
          <w:lang w:eastAsia="ko-KR"/>
        </w:rPr>
      </w:pPr>
      <w:r>
        <w:t>5.9.1</w:t>
      </w:r>
      <w:r>
        <w:rPr>
          <w:rFonts w:eastAsia="Batang"/>
          <w:sz w:val="24"/>
          <w:szCs w:val="24"/>
          <w:lang w:eastAsia="ko-KR"/>
        </w:rPr>
        <w:tab/>
      </w:r>
      <w:r>
        <w:t>Notification notifyDownloadNESwStatusChanged (</w:t>
      </w:r>
      <w:r>
        <w:rPr>
          <w:lang w:eastAsia="zh-CN"/>
        </w:rPr>
        <w:t>M</w:t>
      </w:r>
      <w:r>
        <w:t>)</w:t>
      </w:r>
      <w:r>
        <w:tab/>
      </w:r>
      <w:r>
        <w:fldChar w:fldCharType="begin" w:fldLock="1"/>
      </w:r>
      <w:r>
        <w:instrText xml:space="preserve"> PAGEREF _Toc335750093 \h </w:instrText>
      </w:r>
      <w:r>
        <w:fldChar w:fldCharType="separate"/>
      </w:r>
      <w:r>
        <w:t>43</w:t>
      </w:r>
      <w:r>
        <w:fldChar w:fldCharType="end"/>
      </w:r>
    </w:p>
    <w:p w14:paraId="7BA3A395" w14:textId="77777777" w:rsidR="00D36D8D" w:rsidRDefault="00D36D8D">
      <w:pPr>
        <w:pStyle w:val="TOC4"/>
        <w:rPr>
          <w:rFonts w:eastAsia="Batang"/>
          <w:sz w:val="24"/>
          <w:szCs w:val="24"/>
          <w:lang w:eastAsia="ko-KR"/>
        </w:rPr>
      </w:pPr>
      <w:r>
        <w:t>5.9.1.1</w:t>
      </w:r>
      <w:r>
        <w:rPr>
          <w:rFonts w:eastAsia="Batang"/>
          <w:sz w:val="24"/>
          <w:szCs w:val="24"/>
          <w:lang w:eastAsia="ko-KR"/>
        </w:rPr>
        <w:tab/>
      </w:r>
      <w:r>
        <w:t>Definition</w:t>
      </w:r>
      <w:r>
        <w:tab/>
      </w:r>
      <w:r>
        <w:fldChar w:fldCharType="begin" w:fldLock="1"/>
      </w:r>
      <w:r>
        <w:instrText xml:space="preserve"> PAGEREF _Toc335750094 \h </w:instrText>
      </w:r>
      <w:r>
        <w:fldChar w:fldCharType="separate"/>
      </w:r>
      <w:r>
        <w:t>43</w:t>
      </w:r>
      <w:r>
        <w:fldChar w:fldCharType="end"/>
      </w:r>
    </w:p>
    <w:p w14:paraId="4FC793CC" w14:textId="77777777" w:rsidR="00D36D8D" w:rsidRDefault="00D36D8D">
      <w:pPr>
        <w:pStyle w:val="TOC4"/>
        <w:rPr>
          <w:rFonts w:eastAsia="Batang"/>
          <w:sz w:val="24"/>
          <w:szCs w:val="24"/>
          <w:lang w:eastAsia="ko-KR"/>
        </w:rPr>
      </w:pPr>
      <w:r>
        <w:t>5.9.1.2</w:t>
      </w:r>
      <w:r>
        <w:rPr>
          <w:rFonts w:eastAsia="Batang"/>
          <w:sz w:val="24"/>
          <w:szCs w:val="24"/>
          <w:lang w:eastAsia="ko-KR"/>
        </w:rPr>
        <w:tab/>
      </w:r>
      <w:r>
        <w:t>Input parameters</w:t>
      </w:r>
      <w:r>
        <w:tab/>
      </w:r>
      <w:r>
        <w:fldChar w:fldCharType="begin" w:fldLock="1"/>
      </w:r>
      <w:r>
        <w:instrText xml:space="preserve"> PAGEREF _Toc335750095 \h </w:instrText>
      </w:r>
      <w:r>
        <w:fldChar w:fldCharType="separate"/>
      </w:r>
      <w:r>
        <w:t>44</w:t>
      </w:r>
      <w:r>
        <w:fldChar w:fldCharType="end"/>
      </w:r>
    </w:p>
    <w:p w14:paraId="367DDEF0" w14:textId="77777777" w:rsidR="00D36D8D" w:rsidRDefault="00D36D8D">
      <w:pPr>
        <w:pStyle w:val="TOC4"/>
        <w:rPr>
          <w:rFonts w:eastAsia="Batang"/>
          <w:sz w:val="24"/>
          <w:szCs w:val="24"/>
          <w:lang w:eastAsia="ko-KR"/>
        </w:rPr>
      </w:pPr>
      <w:r>
        <w:t>5.9.1.3</w:t>
      </w:r>
      <w:r>
        <w:rPr>
          <w:rFonts w:eastAsia="Batang"/>
          <w:sz w:val="24"/>
          <w:szCs w:val="24"/>
          <w:lang w:eastAsia="ko-KR"/>
        </w:rPr>
        <w:tab/>
      </w:r>
      <w:r>
        <w:t>Triggering Event</w:t>
      </w:r>
      <w:r>
        <w:tab/>
      </w:r>
      <w:r>
        <w:fldChar w:fldCharType="begin" w:fldLock="1"/>
      </w:r>
      <w:r>
        <w:instrText xml:space="preserve"> PAGEREF _Toc335750096 \h </w:instrText>
      </w:r>
      <w:r>
        <w:fldChar w:fldCharType="separate"/>
      </w:r>
      <w:r>
        <w:t>44</w:t>
      </w:r>
      <w:r>
        <w:fldChar w:fldCharType="end"/>
      </w:r>
    </w:p>
    <w:p w14:paraId="15DE7143" w14:textId="77777777" w:rsidR="00D36D8D" w:rsidRDefault="00D36D8D">
      <w:pPr>
        <w:pStyle w:val="TOC5"/>
        <w:rPr>
          <w:rFonts w:eastAsia="Batang"/>
          <w:sz w:val="24"/>
          <w:szCs w:val="24"/>
          <w:lang w:eastAsia="ko-KR"/>
        </w:rPr>
      </w:pPr>
      <w:r>
        <w:t>5.9.1.3.1</w:t>
      </w:r>
      <w:r>
        <w:rPr>
          <w:rFonts w:eastAsia="Batang"/>
          <w:sz w:val="24"/>
          <w:szCs w:val="24"/>
          <w:lang w:eastAsia="ko-KR"/>
        </w:rPr>
        <w:tab/>
      </w:r>
      <w:r>
        <w:t>From State</w:t>
      </w:r>
      <w:r>
        <w:tab/>
      </w:r>
      <w:r>
        <w:fldChar w:fldCharType="begin" w:fldLock="1"/>
      </w:r>
      <w:r>
        <w:instrText xml:space="preserve"> PAGEREF _Toc335750097 \h </w:instrText>
      </w:r>
      <w:r>
        <w:fldChar w:fldCharType="separate"/>
      </w:r>
      <w:r>
        <w:t>44</w:t>
      </w:r>
      <w:r>
        <w:fldChar w:fldCharType="end"/>
      </w:r>
    </w:p>
    <w:p w14:paraId="11ABC32D" w14:textId="77777777" w:rsidR="00D36D8D" w:rsidRDefault="00D36D8D">
      <w:pPr>
        <w:pStyle w:val="TOC5"/>
        <w:rPr>
          <w:rFonts w:eastAsia="Batang"/>
          <w:sz w:val="24"/>
          <w:szCs w:val="24"/>
          <w:lang w:eastAsia="ko-KR"/>
        </w:rPr>
      </w:pPr>
      <w:r>
        <w:t>5.9.1.3.2</w:t>
      </w:r>
      <w:r>
        <w:rPr>
          <w:rFonts w:eastAsia="Batang"/>
          <w:sz w:val="24"/>
          <w:szCs w:val="24"/>
          <w:lang w:eastAsia="ko-KR"/>
        </w:rPr>
        <w:tab/>
      </w:r>
      <w:r>
        <w:t>To State</w:t>
      </w:r>
      <w:r>
        <w:tab/>
      </w:r>
      <w:r>
        <w:fldChar w:fldCharType="begin" w:fldLock="1"/>
      </w:r>
      <w:r>
        <w:instrText xml:space="preserve"> PAGEREF _Toc335750098 \h </w:instrText>
      </w:r>
      <w:r>
        <w:fldChar w:fldCharType="separate"/>
      </w:r>
      <w:r>
        <w:t>44</w:t>
      </w:r>
      <w:r>
        <w:fldChar w:fldCharType="end"/>
      </w:r>
    </w:p>
    <w:p w14:paraId="056B52CB" w14:textId="77777777" w:rsidR="00D36D8D" w:rsidRDefault="00D36D8D">
      <w:pPr>
        <w:pStyle w:val="TOC4"/>
        <w:rPr>
          <w:rFonts w:eastAsia="Batang"/>
          <w:sz w:val="24"/>
          <w:szCs w:val="24"/>
          <w:lang w:eastAsia="ko-KR"/>
        </w:rPr>
      </w:pPr>
      <w:r>
        <w:t>5.9.1.4</w:t>
      </w:r>
      <w:r>
        <w:rPr>
          <w:rFonts w:eastAsia="Batang"/>
          <w:sz w:val="24"/>
          <w:szCs w:val="24"/>
          <w:lang w:eastAsia="ko-KR"/>
        </w:rPr>
        <w:tab/>
      </w:r>
      <w:r>
        <w:t>Constraints</w:t>
      </w:r>
      <w:r>
        <w:tab/>
      </w:r>
      <w:r>
        <w:fldChar w:fldCharType="begin" w:fldLock="1"/>
      </w:r>
      <w:r>
        <w:instrText xml:space="preserve"> PAGEREF _Toc335750099 \h </w:instrText>
      </w:r>
      <w:r>
        <w:fldChar w:fldCharType="separate"/>
      </w:r>
      <w:r>
        <w:t>44</w:t>
      </w:r>
      <w:r>
        <w:fldChar w:fldCharType="end"/>
      </w:r>
    </w:p>
    <w:p w14:paraId="0153E721" w14:textId="77777777" w:rsidR="00D36D8D" w:rsidRDefault="00D36D8D">
      <w:pPr>
        <w:pStyle w:val="TOC3"/>
        <w:rPr>
          <w:rFonts w:eastAsia="Batang"/>
          <w:sz w:val="24"/>
          <w:szCs w:val="24"/>
          <w:lang w:eastAsia="ko-KR"/>
        </w:rPr>
      </w:pPr>
      <w:r>
        <w:t>5.9.2</w:t>
      </w:r>
      <w:r>
        <w:rPr>
          <w:rFonts w:eastAsia="Batang"/>
          <w:sz w:val="24"/>
          <w:szCs w:val="24"/>
          <w:lang w:eastAsia="ko-KR"/>
        </w:rPr>
        <w:tab/>
      </w:r>
      <w:r>
        <w:t>Notification notifyActivateNESwStatusChanged (</w:t>
      </w:r>
      <w:r>
        <w:rPr>
          <w:lang w:eastAsia="zh-CN"/>
        </w:rPr>
        <w:t>M</w:t>
      </w:r>
      <w:r>
        <w:t>)</w:t>
      </w:r>
      <w:r>
        <w:tab/>
      </w:r>
      <w:r>
        <w:fldChar w:fldCharType="begin" w:fldLock="1"/>
      </w:r>
      <w:r>
        <w:instrText xml:space="preserve"> PAGEREF _Toc335750100 \h </w:instrText>
      </w:r>
      <w:r>
        <w:fldChar w:fldCharType="separate"/>
      </w:r>
      <w:r>
        <w:t>45</w:t>
      </w:r>
      <w:r>
        <w:fldChar w:fldCharType="end"/>
      </w:r>
    </w:p>
    <w:p w14:paraId="0AD68501" w14:textId="77777777" w:rsidR="00D36D8D" w:rsidRDefault="00D36D8D">
      <w:pPr>
        <w:pStyle w:val="TOC4"/>
        <w:rPr>
          <w:rFonts w:eastAsia="Batang"/>
          <w:sz w:val="24"/>
          <w:szCs w:val="24"/>
          <w:lang w:eastAsia="ko-KR"/>
        </w:rPr>
      </w:pPr>
      <w:r>
        <w:t>5.9.2.1</w:t>
      </w:r>
      <w:r>
        <w:rPr>
          <w:rFonts w:eastAsia="Batang"/>
          <w:sz w:val="24"/>
          <w:szCs w:val="24"/>
          <w:lang w:eastAsia="ko-KR"/>
        </w:rPr>
        <w:tab/>
      </w:r>
      <w:r>
        <w:t>Definition</w:t>
      </w:r>
      <w:r>
        <w:tab/>
      </w:r>
      <w:r>
        <w:fldChar w:fldCharType="begin" w:fldLock="1"/>
      </w:r>
      <w:r>
        <w:instrText xml:space="preserve"> PAGEREF _Toc335750101 \h </w:instrText>
      </w:r>
      <w:r>
        <w:fldChar w:fldCharType="separate"/>
      </w:r>
      <w:r>
        <w:t>45</w:t>
      </w:r>
      <w:r>
        <w:fldChar w:fldCharType="end"/>
      </w:r>
    </w:p>
    <w:p w14:paraId="62B92AB0" w14:textId="77777777" w:rsidR="00D36D8D" w:rsidRDefault="00D36D8D">
      <w:pPr>
        <w:pStyle w:val="TOC4"/>
        <w:rPr>
          <w:rFonts w:eastAsia="Batang"/>
          <w:sz w:val="24"/>
          <w:szCs w:val="24"/>
          <w:lang w:eastAsia="ko-KR"/>
        </w:rPr>
      </w:pPr>
      <w:r>
        <w:t>5.9.2.2</w:t>
      </w:r>
      <w:r>
        <w:rPr>
          <w:rFonts w:eastAsia="Batang"/>
          <w:sz w:val="24"/>
          <w:szCs w:val="24"/>
          <w:lang w:eastAsia="ko-KR"/>
        </w:rPr>
        <w:tab/>
      </w:r>
      <w:r>
        <w:t>Input parameters</w:t>
      </w:r>
      <w:r>
        <w:tab/>
      </w:r>
      <w:r>
        <w:fldChar w:fldCharType="begin" w:fldLock="1"/>
      </w:r>
      <w:r>
        <w:instrText xml:space="preserve"> PAGEREF _Toc335750102 \h </w:instrText>
      </w:r>
      <w:r>
        <w:fldChar w:fldCharType="separate"/>
      </w:r>
      <w:r>
        <w:t>45</w:t>
      </w:r>
      <w:r>
        <w:fldChar w:fldCharType="end"/>
      </w:r>
    </w:p>
    <w:p w14:paraId="74A79789" w14:textId="77777777" w:rsidR="00D36D8D" w:rsidRDefault="00D36D8D">
      <w:pPr>
        <w:pStyle w:val="TOC4"/>
        <w:rPr>
          <w:rFonts w:eastAsia="Batang"/>
          <w:sz w:val="24"/>
          <w:szCs w:val="24"/>
          <w:lang w:eastAsia="ko-KR"/>
        </w:rPr>
      </w:pPr>
      <w:r>
        <w:t>5.9.2.3</w:t>
      </w:r>
      <w:r>
        <w:rPr>
          <w:rFonts w:eastAsia="Batang"/>
          <w:sz w:val="24"/>
          <w:szCs w:val="24"/>
          <w:lang w:eastAsia="ko-KR"/>
        </w:rPr>
        <w:tab/>
      </w:r>
      <w:r>
        <w:t>Triggering Event</w:t>
      </w:r>
      <w:r>
        <w:tab/>
      </w:r>
      <w:r>
        <w:fldChar w:fldCharType="begin" w:fldLock="1"/>
      </w:r>
      <w:r>
        <w:instrText xml:space="preserve"> PAGEREF _Toc335750103 \h </w:instrText>
      </w:r>
      <w:r>
        <w:fldChar w:fldCharType="separate"/>
      </w:r>
      <w:r>
        <w:t>45</w:t>
      </w:r>
      <w:r>
        <w:fldChar w:fldCharType="end"/>
      </w:r>
    </w:p>
    <w:p w14:paraId="5C6D5303" w14:textId="77777777" w:rsidR="00D36D8D" w:rsidRDefault="00D36D8D">
      <w:pPr>
        <w:pStyle w:val="TOC5"/>
        <w:rPr>
          <w:rFonts w:eastAsia="Batang"/>
          <w:sz w:val="24"/>
          <w:szCs w:val="24"/>
          <w:lang w:eastAsia="ko-KR"/>
        </w:rPr>
      </w:pPr>
      <w:r>
        <w:t>5.9.2.3.1</w:t>
      </w:r>
      <w:r>
        <w:rPr>
          <w:rFonts w:eastAsia="Batang"/>
          <w:sz w:val="24"/>
          <w:szCs w:val="24"/>
          <w:lang w:eastAsia="ko-KR"/>
        </w:rPr>
        <w:tab/>
      </w:r>
      <w:r>
        <w:t>From State</w:t>
      </w:r>
      <w:r>
        <w:tab/>
      </w:r>
      <w:r>
        <w:fldChar w:fldCharType="begin" w:fldLock="1"/>
      </w:r>
      <w:r>
        <w:instrText xml:space="preserve"> PAGEREF _Toc335750104 \h </w:instrText>
      </w:r>
      <w:r>
        <w:fldChar w:fldCharType="separate"/>
      </w:r>
      <w:r>
        <w:t>45</w:t>
      </w:r>
      <w:r>
        <w:fldChar w:fldCharType="end"/>
      </w:r>
    </w:p>
    <w:p w14:paraId="691677D3" w14:textId="77777777" w:rsidR="00D36D8D" w:rsidRDefault="00D36D8D">
      <w:pPr>
        <w:pStyle w:val="TOC5"/>
        <w:rPr>
          <w:rFonts w:eastAsia="Batang"/>
          <w:sz w:val="24"/>
          <w:szCs w:val="24"/>
          <w:lang w:eastAsia="ko-KR"/>
        </w:rPr>
      </w:pPr>
      <w:r>
        <w:t>5.9.2.3.2</w:t>
      </w:r>
      <w:r>
        <w:rPr>
          <w:rFonts w:eastAsia="Batang"/>
          <w:sz w:val="24"/>
          <w:szCs w:val="24"/>
          <w:lang w:eastAsia="ko-KR"/>
        </w:rPr>
        <w:tab/>
      </w:r>
      <w:r>
        <w:t>To State</w:t>
      </w:r>
      <w:r>
        <w:tab/>
      </w:r>
      <w:r>
        <w:fldChar w:fldCharType="begin" w:fldLock="1"/>
      </w:r>
      <w:r>
        <w:instrText xml:space="preserve"> PAGEREF _Toc335750105 \h </w:instrText>
      </w:r>
      <w:r>
        <w:fldChar w:fldCharType="separate"/>
      </w:r>
      <w:r>
        <w:t>46</w:t>
      </w:r>
      <w:r>
        <w:fldChar w:fldCharType="end"/>
      </w:r>
    </w:p>
    <w:p w14:paraId="1DFFBC69" w14:textId="77777777" w:rsidR="00D36D8D" w:rsidRDefault="00D36D8D">
      <w:pPr>
        <w:pStyle w:val="TOC4"/>
        <w:rPr>
          <w:rFonts w:eastAsia="Batang"/>
          <w:sz w:val="24"/>
          <w:szCs w:val="24"/>
          <w:lang w:eastAsia="ko-KR"/>
        </w:rPr>
      </w:pPr>
      <w:r>
        <w:lastRenderedPageBreak/>
        <w:t>5.9.2.4</w:t>
      </w:r>
      <w:r>
        <w:rPr>
          <w:rFonts w:eastAsia="Batang"/>
          <w:sz w:val="24"/>
          <w:szCs w:val="24"/>
          <w:lang w:eastAsia="ko-KR"/>
        </w:rPr>
        <w:tab/>
      </w:r>
      <w:r>
        <w:t>Constraints</w:t>
      </w:r>
      <w:r>
        <w:tab/>
      </w:r>
      <w:r>
        <w:fldChar w:fldCharType="begin" w:fldLock="1"/>
      </w:r>
      <w:r>
        <w:instrText xml:space="preserve"> PAGEREF _Toc335750106 \h </w:instrText>
      </w:r>
      <w:r>
        <w:fldChar w:fldCharType="separate"/>
      </w:r>
      <w:r>
        <w:t>46</w:t>
      </w:r>
      <w:r>
        <w:fldChar w:fldCharType="end"/>
      </w:r>
    </w:p>
    <w:p w14:paraId="76EBCB0D" w14:textId="77777777" w:rsidR="00D36D8D" w:rsidRDefault="00D36D8D">
      <w:pPr>
        <w:pStyle w:val="TOC2"/>
        <w:rPr>
          <w:rFonts w:eastAsia="Batang"/>
          <w:sz w:val="24"/>
          <w:szCs w:val="24"/>
          <w:lang w:eastAsia="ko-KR"/>
        </w:rPr>
      </w:pPr>
      <w:r>
        <w:t>5.10</w:t>
      </w:r>
      <w:r>
        <w:rPr>
          <w:rFonts w:eastAsia="Batang"/>
          <w:sz w:val="24"/>
          <w:szCs w:val="24"/>
          <w:lang w:eastAsia="ko-KR"/>
        </w:rPr>
        <w:tab/>
      </w:r>
      <w:r>
        <w:t>SwMIRPNotifications_4 Interface (O)</w:t>
      </w:r>
      <w:r>
        <w:tab/>
      </w:r>
      <w:r>
        <w:fldChar w:fldCharType="begin" w:fldLock="1"/>
      </w:r>
      <w:r>
        <w:instrText xml:space="preserve"> PAGEREF _Toc335750107 \h </w:instrText>
      </w:r>
      <w:r>
        <w:fldChar w:fldCharType="separate"/>
      </w:r>
      <w:r>
        <w:t>46</w:t>
      </w:r>
      <w:r>
        <w:fldChar w:fldCharType="end"/>
      </w:r>
    </w:p>
    <w:p w14:paraId="4ED9B9CB" w14:textId="77777777" w:rsidR="00D36D8D" w:rsidRDefault="00D36D8D">
      <w:pPr>
        <w:pStyle w:val="TOC3"/>
        <w:rPr>
          <w:rFonts w:eastAsia="Batang"/>
          <w:sz w:val="24"/>
          <w:szCs w:val="24"/>
          <w:lang w:eastAsia="ko-KR"/>
        </w:rPr>
      </w:pPr>
      <w:r>
        <w:t>5.10.1</w:t>
      </w:r>
      <w:r>
        <w:rPr>
          <w:rFonts w:eastAsia="Batang"/>
          <w:sz w:val="24"/>
          <w:szCs w:val="24"/>
          <w:lang w:eastAsia="ko-KR"/>
        </w:rPr>
        <w:tab/>
      </w:r>
      <w:r>
        <w:t>Notification notifyInstallNESwStatusChanged (</w:t>
      </w:r>
      <w:r>
        <w:rPr>
          <w:lang w:eastAsia="zh-CN"/>
        </w:rPr>
        <w:t>O</w:t>
      </w:r>
      <w:r>
        <w:t>)</w:t>
      </w:r>
      <w:r>
        <w:tab/>
      </w:r>
      <w:r>
        <w:fldChar w:fldCharType="begin" w:fldLock="1"/>
      </w:r>
      <w:r>
        <w:instrText xml:space="preserve"> PAGEREF _Toc335750108 \h </w:instrText>
      </w:r>
      <w:r>
        <w:fldChar w:fldCharType="separate"/>
      </w:r>
      <w:r>
        <w:t>46</w:t>
      </w:r>
      <w:r>
        <w:fldChar w:fldCharType="end"/>
      </w:r>
    </w:p>
    <w:p w14:paraId="11B97532" w14:textId="77777777" w:rsidR="00D36D8D" w:rsidRDefault="00D36D8D">
      <w:pPr>
        <w:pStyle w:val="TOC4"/>
        <w:rPr>
          <w:rFonts w:eastAsia="Batang"/>
          <w:sz w:val="24"/>
          <w:szCs w:val="24"/>
          <w:lang w:eastAsia="ko-KR"/>
        </w:rPr>
      </w:pPr>
      <w:r>
        <w:t>5.10.1.1</w:t>
      </w:r>
      <w:r>
        <w:rPr>
          <w:rFonts w:eastAsia="Batang"/>
          <w:sz w:val="24"/>
          <w:szCs w:val="24"/>
          <w:lang w:eastAsia="ko-KR"/>
        </w:rPr>
        <w:tab/>
      </w:r>
      <w:r>
        <w:t>Definition</w:t>
      </w:r>
      <w:r>
        <w:tab/>
      </w:r>
      <w:r>
        <w:fldChar w:fldCharType="begin" w:fldLock="1"/>
      </w:r>
      <w:r>
        <w:instrText xml:space="preserve"> PAGEREF _Toc335750109 \h </w:instrText>
      </w:r>
      <w:r>
        <w:fldChar w:fldCharType="separate"/>
      </w:r>
      <w:r>
        <w:t>46</w:t>
      </w:r>
      <w:r>
        <w:fldChar w:fldCharType="end"/>
      </w:r>
    </w:p>
    <w:p w14:paraId="12D1A77B" w14:textId="77777777" w:rsidR="00D36D8D" w:rsidRDefault="00D36D8D">
      <w:pPr>
        <w:pStyle w:val="TOC4"/>
        <w:rPr>
          <w:rFonts w:eastAsia="Batang"/>
          <w:sz w:val="24"/>
          <w:szCs w:val="24"/>
          <w:lang w:eastAsia="ko-KR"/>
        </w:rPr>
      </w:pPr>
      <w:r>
        <w:t>5.10.1.2</w:t>
      </w:r>
      <w:r>
        <w:rPr>
          <w:rFonts w:eastAsia="Batang"/>
          <w:sz w:val="24"/>
          <w:szCs w:val="24"/>
          <w:lang w:eastAsia="ko-KR"/>
        </w:rPr>
        <w:tab/>
      </w:r>
      <w:r>
        <w:t>Input parameters</w:t>
      </w:r>
      <w:r>
        <w:tab/>
      </w:r>
      <w:r>
        <w:fldChar w:fldCharType="begin" w:fldLock="1"/>
      </w:r>
      <w:r>
        <w:instrText xml:space="preserve"> PAGEREF _Toc335750110 \h </w:instrText>
      </w:r>
      <w:r>
        <w:fldChar w:fldCharType="separate"/>
      </w:r>
      <w:r>
        <w:t>47</w:t>
      </w:r>
      <w:r>
        <w:fldChar w:fldCharType="end"/>
      </w:r>
    </w:p>
    <w:p w14:paraId="1012C286" w14:textId="77777777" w:rsidR="00D36D8D" w:rsidRDefault="00D36D8D">
      <w:pPr>
        <w:pStyle w:val="TOC4"/>
        <w:rPr>
          <w:rFonts w:eastAsia="Batang"/>
          <w:sz w:val="24"/>
          <w:szCs w:val="24"/>
          <w:lang w:eastAsia="ko-KR"/>
        </w:rPr>
      </w:pPr>
      <w:r>
        <w:t>5.10.1.3</w:t>
      </w:r>
      <w:r>
        <w:rPr>
          <w:rFonts w:eastAsia="Batang"/>
          <w:sz w:val="24"/>
          <w:szCs w:val="24"/>
          <w:lang w:eastAsia="ko-KR"/>
        </w:rPr>
        <w:tab/>
      </w:r>
      <w:r>
        <w:t>Triggering Event</w:t>
      </w:r>
      <w:r>
        <w:tab/>
      </w:r>
      <w:r>
        <w:fldChar w:fldCharType="begin" w:fldLock="1"/>
      </w:r>
      <w:r>
        <w:instrText xml:space="preserve"> PAGEREF _Toc335750111 \h </w:instrText>
      </w:r>
      <w:r>
        <w:fldChar w:fldCharType="separate"/>
      </w:r>
      <w:r>
        <w:t>47</w:t>
      </w:r>
      <w:r>
        <w:fldChar w:fldCharType="end"/>
      </w:r>
    </w:p>
    <w:p w14:paraId="3ABD41EE" w14:textId="77777777" w:rsidR="00D36D8D" w:rsidRDefault="00D36D8D">
      <w:pPr>
        <w:pStyle w:val="TOC5"/>
        <w:rPr>
          <w:rFonts w:eastAsia="Batang"/>
          <w:sz w:val="24"/>
          <w:szCs w:val="24"/>
          <w:lang w:eastAsia="ko-KR"/>
        </w:rPr>
      </w:pPr>
      <w:r>
        <w:t>5.10.1.3.1</w:t>
      </w:r>
      <w:r>
        <w:rPr>
          <w:rFonts w:eastAsia="Batang"/>
          <w:sz w:val="24"/>
          <w:szCs w:val="24"/>
          <w:lang w:eastAsia="ko-KR"/>
        </w:rPr>
        <w:tab/>
      </w:r>
      <w:r>
        <w:t>From State</w:t>
      </w:r>
      <w:r>
        <w:tab/>
      </w:r>
      <w:r>
        <w:fldChar w:fldCharType="begin" w:fldLock="1"/>
      </w:r>
      <w:r>
        <w:instrText xml:space="preserve"> PAGEREF _Toc335750112 \h </w:instrText>
      </w:r>
      <w:r>
        <w:fldChar w:fldCharType="separate"/>
      </w:r>
      <w:r>
        <w:t>47</w:t>
      </w:r>
      <w:r>
        <w:fldChar w:fldCharType="end"/>
      </w:r>
    </w:p>
    <w:p w14:paraId="09972A98" w14:textId="77777777" w:rsidR="00D36D8D" w:rsidRDefault="00D36D8D">
      <w:pPr>
        <w:pStyle w:val="TOC5"/>
        <w:rPr>
          <w:rFonts w:eastAsia="Batang"/>
          <w:sz w:val="24"/>
          <w:szCs w:val="24"/>
          <w:lang w:eastAsia="ko-KR"/>
        </w:rPr>
      </w:pPr>
      <w:r>
        <w:t>5.10.1.3.2</w:t>
      </w:r>
      <w:r>
        <w:rPr>
          <w:rFonts w:eastAsia="Batang"/>
          <w:sz w:val="24"/>
          <w:szCs w:val="24"/>
          <w:lang w:eastAsia="ko-KR"/>
        </w:rPr>
        <w:tab/>
      </w:r>
      <w:r>
        <w:t>To State</w:t>
      </w:r>
      <w:r>
        <w:tab/>
      </w:r>
      <w:r>
        <w:fldChar w:fldCharType="begin" w:fldLock="1"/>
      </w:r>
      <w:r>
        <w:instrText xml:space="preserve"> PAGEREF _Toc335750113 \h </w:instrText>
      </w:r>
      <w:r>
        <w:fldChar w:fldCharType="separate"/>
      </w:r>
      <w:r>
        <w:t>47</w:t>
      </w:r>
      <w:r>
        <w:fldChar w:fldCharType="end"/>
      </w:r>
    </w:p>
    <w:p w14:paraId="0749C89D" w14:textId="77777777" w:rsidR="00D36D8D" w:rsidRDefault="00D36D8D">
      <w:pPr>
        <w:pStyle w:val="TOC4"/>
        <w:rPr>
          <w:rFonts w:eastAsia="Batang"/>
          <w:sz w:val="24"/>
          <w:szCs w:val="24"/>
          <w:lang w:eastAsia="ko-KR"/>
        </w:rPr>
      </w:pPr>
      <w:r>
        <w:t>5.10.1.4</w:t>
      </w:r>
      <w:r>
        <w:rPr>
          <w:rFonts w:eastAsia="Batang"/>
          <w:sz w:val="24"/>
          <w:szCs w:val="24"/>
          <w:lang w:eastAsia="ko-KR"/>
        </w:rPr>
        <w:tab/>
      </w:r>
      <w:r>
        <w:t>Constraints</w:t>
      </w:r>
      <w:r>
        <w:tab/>
      </w:r>
      <w:r>
        <w:fldChar w:fldCharType="begin" w:fldLock="1"/>
      </w:r>
      <w:r>
        <w:instrText xml:space="preserve"> PAGEREF _Toc335750114 \h </w:instrText>
      </w:r>
      <w:r>
        <w:fldChar w:fldCharType="separate"/>
      </w:r>
      <w:r>
        <w:t>47</w:t>
      </w:r>
      <w:r>
        <w:fldChar w:fldCharType="end"/>
      </w:r>
    </w:p>
    <w:p w14:paraId="34A1D5C6" w14:textId="77777777" w:rsidR="00D36D8D" w:rsidRDefault="00D36D8D">
      <w:pPr>
        <w:pStyle w:val="TOC2"/>
        <w:rPr>
          <w:rFonts w:eastAsia="Batang"/>
          <w:sz w:val="24"/>
          <w:szCs w:val="24"/>
          <w:lang w:eastAsia="ko-KR"/>
        </w:rPr>
      </w:pPr>
      <w:r w:rsidRPr="00D36D8D">
        <w:t>5.11</w:t>
      </w:r>
      <w:r w:rsidRPr="00D36D8D">
        <w:rPr>
          <w:rFonts w:eastAsia="Batang"/>
          <w:sz w:val="24"/>
          <w:szCs w:val="24"/>
          <w:lang w:eastAsia="ko-KR"/>
        </w:rPr>
        <w:tab/>
      </w:r>
      <w:r w:rsidRPr="00D36D8D">
        <w:t>SwmOperations_5 Interface (CM)</w:t>
      </w:r>
      <w:r>
        <w:tab/>
      </w:r>
      <w:r>
        <w:fldChar w:fldCharType="begin" w:fldLock="1"/>
      </w:r>
      <w:r>
        <w:instrText xml:space="preserve"> PAGEREF _Toc335750115 \h </w:instrText>
      </w:r>
      <w:r>
        <w:fldChar w:fldCharType="separate"/>
      </w:r>
      <w:r>
        <w:t>48</w:t>
      </w:r>
      <w:r>
        <w:fldChar w:fldCharType="end"/>
      </w:r>
    </w:p>
    <w:p w14:paraId="3F92E33F" w14:textId="77777777" w:rsidR="00D36D8D" w:rsidRDefault="00D36D8D">
      <w:pPr>
        <w:pStyle w:val="TOC3"/>
        <w:rPr>
          <w:rFonts w:eastAsia="Batang"/>
          <w:sz w:val="24"/>
          <w:szCs w:val="24"/>
          <w:lang w:eastAsia="ko-KR"/>
        </w:rPr>
      </w:pPr>
      <w:r w:rsidRPr="00D36D8D">
        <w:t>5.11.1</w:t>
      </w:r>
      <w:r w:rsidRPr="00D36D8D">
        <w:rPr>
          <w:rFonts w:eastAsia="Batang"/>
          <w:sz w:val="24"/>
          <w:szCs w:val="24"/>
          <w:lang w:eastAsia="ko-KR"/>
        </w:rPr>
        <w:tab/>
      </w:r>
      <w:r w:rsidRPr="00D36D8D">
        <w:t xml:space="preserve">Operation </w:t>
      </w:r>
      <w:r w:rsidRPr="00D36D8D">
        <w:rPr>
          <w:rFonts w:ascii="Courier New" w:hAnsi="Courier New" w:cs="Courier New"/>
        </w:rPr>
        <w:t xml:space="preserve">listNaswmProcesses </w:t>
      </w:r>
      <w:r w:rsidRPr="00D36D8D">
        <w:t>(M)</w:t>
      </w:r>
      <w:r>
        <w:tab/>
      </w:r>
      <w:r>
        <w:fldChar w:fldCharType="begin" w:fldLock="1"/>
      </w:r>
      <w:r>
        <w:instrText xml:space="preserve"> PAGEREF _Toc335750116 \h </w:instrText>
      </w:r>
      <w:r>
        <w:fldChar w:fldCharType="separate"/>
      </w:r>
      <w:r>
        <w:t>48</w:t>
      </w:r>
      <w:r>
        <w:fldChar w:fldCharType="end"/>
      </w:r>
    </w:p>
    <w:p w14:paraId="0124CB52" w14:textId="77777777" w:rsidR="00D36D8D" w:rsidRDefault="00D36D8D">
      <w:pPr>
        <w:pStyle w:val="TOC4"/>
        <w:rPr>
          <w:rFonts w:eastAsia="Batang"/>
          <w:sz w:val="24"/>
          <w:szCs w:val="24"/>
          <w:lang w:eastAsia="ko-KR"/>
        </w:rPr>
      </w:pPr>
      <w:r>
        <w:t>5.11.1.1</w:t>
      </w:r>
      <w:r>
        <w:rPr>
          <w:rFonts w:eastAsia="Batang"/>
          <w:sz w:val="24"/>
          <w:szCs w:val="24"/>
          <w:lang w:eastAsia="ko-KR"/>
        </w:rPr>
        <w:tab/>
      </w:r>
      <w:r>
        <w:t>Definition</w:t>
      </w:r>
      <w:r>
        <w:tab/>
      </w:r>
      <w:r>
        <w:fldChar w:fldCharType="begin" w:fldLock="1"/>
      </w:r>
      <w:r>
        <w:instrText xml:space="preserve"> PAGEREF _Toc335750117 \h </w:instrText>
      </w:r>
      <w:r>
        <w:fldChar w:fldCharType="separate"/>
      </w:r>
      <w:r>
        <w:t>48</w:t>
      </w:r>
      <w:r>
        <w:fldChar w:fldCharType="end"/>
      </w:r>
    </w:p>
    <w:p w14:paraId="7B98BDAF" w14:textId="77777777" w:rsidR="00D36D8D" w:rsidRDefault="00D36D8D">
      <w:pPr>
        <w:pStyle w:val="TOC4"/>
        <w:rPr>
          <w:rFonts w:eastAsia="Batang"/>
          <w:sz w:val="24"/>
          <w:szCs w:val="24"/>
          <w:lang w:eastAsia="ko-KR"/>
        </w:rPr>
      </w:pPr>
      <w:r>
        <w:t>5.11.1.2</w:t>
      </w:r>
      <w:r>
        <w:rPr>
          <w:rFonts w:eastAsia="Batang"/>
          <w:sz w:val="24"/>
          <w:szCs w:val="24"/>
          <w:lang w:eastAsia="ko-KR"/>
        </w:rPr>
        <w:tab/>
      </w:r>
      <w:r>
        <w:t>Input parameters</w:t>
      </w:r>
      <w:r>
        <w:tab/>
      </w:r>
      <w:r>
        <w:fldChar w:fldCharType="begin" w:fldLock="1"/>
      </w:r>
      <w:r>
        <w:instrText xml:space="preserve"> PAGEREF _Toc335750118 \h </w:instrText>
      </w:r>
      <w:r>
        <w:fldChar w:fldCharType="separate"/>
      </w:r>
      <w:r>
        <w:t>48</w:t>
      </w:r>
      <w:r>
        <w:fldChar w:fldCharType="end"/>
      </w:r>
    </w:p>
    <w:p w14:paraId="2DB1EBEC" w14:textId="77777777" w:rsidR="00D36D8D" w:rsidRDefault="00D36D8D">
      <w:pPr>
        <w:pStyle w:val="TOC4"/>
        <w:rPr>
          <w:rFonts w:eastAsia="Batang"/>
          <w:sz w:val="24"/>
          <w:szCs w:val="24"/>
          <w:lang w:eastAsia="ko-KR"/>
        </w:rPr>
      </w:pPr>
      <w:r>
        <w:t>5.11.1.3</w:t>
      </w:r>
      <w:r>
        <w:rPr>
          <w:rFonts w:eastAsia="Batang"/>
          <w:sz w:val="24"/>
          <w:szCs w:val="24"/>
          <w:lang w:eastAsia="ko-KR"/>
        </w:rPr>
        <w:tab/>
      </w:r>
      <w:r>
        <w:t>Output parameters</w:t>
      </w:r>
      <w:r>
        <w:tab/>
      </w:r>
      <w:r>
        <w:fldChar w:fldCharType="begin" w:fldLock="1"/>
      </w:r>
      <w:r>
        <w:instrText xml:space="preserve"> PAGEREF _Toc335750119 \h </w:instrText>
      </w:r>
      <w:r>
        <w:fldChar w:fldCharType="separate"/>
      </w:r>
      <w:r>
        <w:t>48</w:t>
      </w:r>
      <w:r>
        <w:fldChar w:fldCharType="end"/>
      </w:r>
    </w:p>
    <w:p w14:paraId="1DB479CE" w14:textId="77777777" w:rsidR="00D36D8D" w:rsidRDefault="00D36D8D">
      <w:pPr>
        <w:pStyle w:val="TOC2"/>
        <w:rPr>
          <w:rFonts w:eastAsia="Batang"/>
          <w:sz w:val="24"/>
          <w:szCs w:val="24"/>
          <w:lang w:eastAsia="ko-KR"/>
        </w:rPr>
      </w:pPr>
      <w:r>
        <w:t>5.12</w:t>
      </w:r>
      <w:r>
        <w:rPr>
          <w:rFonts w:eastAsia="Batang"/>
          <w:sz w:val="24"/>
          <w:szCs w:val="24"/>
          <w:lang w:eastAsia="ko-KR"/>
        </w:rPr>
        <w:tab/>
      </w:r>
      <w:r>
        <w:t>SwmOperations_6 Interface (CM)</w:t>
      </w:r>
      <w:r>
        <w:tab/>
      </w:r>
      <w:r>
        <w:fldChar w:fldCharType="begin" w:fldLock="1"/>
      </w:r>
      <w:r>
        <w:instrText xml:space="preserve"> PAGEREF _Toc335750120 \h </w:instrText>
      </w:r>
      <w:r>
        <w:fldChar w:fldCharType="separate"/>
      </w:r>
      <w:r>
        <w:t>49</w:t>
      </w:r>
      <w:r>
        <w:fldChar w:fldCharType="end"/>
      </w:r>
    </w:p>
    <w:p w14:paraId="2FB188BD" w14:textId="77777777" w:rsidR="00D36D8D" w:rsidRDefault="00D36D8D">
      <w:pPr>
        <w:pStyle w:val="TOC3"/>
        <w:rPr>
          <w:rFonts w:eastAsia="Batang"/>
          <w:sz w:val="24"/>
          <w:szCs w:val="24"/>
          <w:lang w:eastAsia="ko-KR"/>
        </w:rPr>
      </w:pPr>
      <w:r>
        <w:t>5.12.1</w:t>
      </w:r>
      <w:r>
        <w:rPr>
          <w:rFonts w:eastAsia="Batang"/>
          <w:sz w:val="24"/>
          <w:szCs w:val="24"/>
          <w:lang w:eastAsia="ko-KR"/>
        </w:rPr>
        <w:tab/>
      </w:r>
      <w:r>
        <w:t xml:space="preserve">Operation </w:t>
      </w:r>
      <w:r w:rsidRPr="002B787F">
        <w:rPr>
          <w:rFonts w:ascii="Courier New" w:hAnsi="Courier New" w:cs="Courier New"/>
        </w:rPr>
        <w:t xml:space="preserve">cancelNaswmProcesses </w:t>
      </w:r>
      <w:r>
        <w:t>(M)</w:t>
      </w:r>
      <w:r>
        <w:tab/>
      </w:r>
      <w:r>
        <w:fldChar w:fldCharType="begin" w:fldLock="1"/>
      </w:r>
      <w:r>
        <w:instrText xml:space="preserve"> PAGEREF _Toc335750121 \h </w:instrText>
      </w:r>
      <w:r>
        <w:fldChar w:fldCharType="separate"/>
      </w:r>
      <w:r>
        <w:t>49</w:t>
      </w:r>
      <w:r>
        <w:fldChar w:fldCharType="end"/>
      </w:r>
    </w:p>
    <w:p w14:paraId="48D77747" w14:textId="77777777" w:rsidR="00D36D8D" w:rsidRDefault="00D36D8D">
      <w:pPr>
        <w:pStyle w:val="TOC4"/>
        <w:rPr>
          <w:rFonts w:eastAsia="Batang"/>
          <w:sz w:val="24"/>
          <w:szCs w:val="24"/>
          <w:lang w:eastAsia="ko-KR"/>
        </w:rPr>
      </w:pPr>
      <w:r>
        <w:t>5.12.1.1</w:t>
      </w:r>
      <w:r>
        <w:rPr>
          <w:rFonts w:eastAsia="Batang"/>
          <w:sz w:val="24"/>
          <w:szCs w:val="24"/>
          <w:lang w:eastAsia="ko-KR"/>
        </w:rPr>
        <w:tab/>
      </w:r>
      <w:r>
        <w:t>Definition</w:t>
      </w:r>
      <w:r>
        <w:tab/>
      </w:r>
      <w:r>
        <w:fldChar w:fldCharType="begin" w:fldLock="1"/>
      </w:r>
      <w:r>
        <w:instrText xml:space="preserve"> PAGEREF _Toc335750122 \h </w:instrText>
      </w:r>
      <w:r>
        <w:fldChar w:fldCharType="separate"/>
      </w:r>
      <w:r>
        <w:t>49</w:t>
      </w:r>
      <w:r>
        <w:fldChar w:fldCharType="end"/>
      </w:r>
    </w:p>
    <w:p w14:paraId="0D07B69D" w14:textId="77777777" w:rsidR="00D36D8D" w:rsidRDefault="00D36D8D">
      <w:pPr>
        <w:pStyle w:val="TOC4"/>
        <w:rPr>
          <w:rFonts w:eastAsia="Batang"/>
          <w:sz w:val="24"/>
          <w:szCs w:val="24"/>
          <w:lang w:eastAsia="ko-KR"/>
        </w:rPr>
      </w:pPr>
      <w:r>
        <w:t>5.12.1.2</w:t>
      </w:r>
      <w:r>
        <w:rPr>
          <w:rFonts w:eastAsia="Batang"/>
          <w:sz w:val="24"/>
          <w:szCs w:val="24"/>
          <w:lang w:eastAsia="ko-KR"/>
        </w:rPr>
        <w:tab/>
      </w:r>
      <w:r>
        <w:t>Input parameters</w:t>
      </w:r>
      <w:r>
        <w:tab/>
      </w:r>
      <w:r>
        <w:fldChar w:fldCharType="begin" w:fldLock="1"/>
      </w:r>
      <w:r>
        <w:instrText xml:space="preserve"> PAGEREF _Toc335750123 \h </w:instrText>
      </w:r>
      <w:r>
        <w:fldChar w:fldCharType="separate"/>
      </w:r>
      <w:r>
        <w:t>49</w:t>
      </w:r>
      <w:r>
        <w:fldChar w:fldCharType="end"/>
      </w:r>
    </w:p>
    <w:p w14:paraId="7BF55403" w14:textId="77777777" w:rsidR="00D36D8D" w:rsidRDefault="00D36D8D">
      <w:pPr>
        <w:pStyle w:val="TOC4"/>
        <w:rPr>
          <w:rFonts w:eastAsia="Batang"/>
          <w:sz w:val="24"/>
          <w:szCs w:val="24"/>
          <w:lang w:eastAsia="ko-KR"/>
        </w:rPr>
      </w:pPr>
      <w:r>
        <w:t>5.12.1.3</w:t>
      </w:r>
      <w:r>
        <w:rPr>
          <w:rFonts w:eastAsia="Batang"/>
          <w:sz w:val="24"/>
          <w:szCs w:val="24"/>
          <w:lang w:eastAsia="ko-KR"/>
        </w:rPr>
        <w:tab/>
      </w:r>
      <w:r>
        <w:t>Output parameters</w:t>
      </w:r>
      <w:r>
        <w:tab/>
      </w:r>
      <w:r>
        <w:fldChar w:fldCharType="begin" w:fldLock="1"/>
      </w:r>
      <w:r>
        <w:instrText xml:space="preserve"> PAGEREF _Toc335750124 \h </w:instrText>
      </w:r>
      <w:r>
        <w:fldChar w:fldCharType="separate"/>
      </w:r>
      <w:r>
        <w:t>49</w:t>
      </w:r>
      <w:r>
        <w:fldChar w:fldCharType="end"/>
      </w:r>
    </w:p>
    <w:p w14:paraId="0DA4F306" w14:textId="77777777" w:rsidR="00D36D8D" w:rsidRPr="00D36D8D" w:rsidRDefault="00D36D8D">
      <w:pPr>
        <w:pStyle w:val="TOC4"/>
        <w:rPr>
          <w:rFonts w:eastAsia="Batang"/>
          <w:sz w:val="24"/>
          <w:szCs w:val="24"/>
          <w:lang w:val="fr-FR" w:eastAsia="ko-KR"/>
        </w:rPr>
      </w:pPr>
      <w:r w:rsidRPr="00D36D8D">
        <w:rPr>
          <w:lang w:val="fr-FR"/>
        </w:rPr>
        <w:t>5.12.1.4 Pre condition</w:t>
      </w:r>
      <w:r w:rsidRPr="00D36D8D">
        <w:rPr>
          <w:lang w:val="fr-FR"/>
        </w:rPr>
        <w:tab/>
      </w:r>
      <w:r>
        <w:fldChar w:fldCharType="begin" w:fldLock="1"/>
      </w:r>
      <w:r w:rsidRPr="00D36D8D">
        <w:rPr>
          <w:lang w:val="fr-FR"/>
        </w:rPr>
        <w:instrText xml:space="preserve"> PAGEREF _Toc335750125 \h </w:instrText>
      </w:r>
      <w:r>
        <w:fldChar w:fldCharType="separate"/>
      </w:r>
      <w:r w:rsidRPr="00D36D8D">
        <w:rPr>
          <w:lang w:val="fr-FR"/>
        </w:rPr>
        <w:t>49</w:t>
      </w:r>
      <w:r>
        <w:fldChar w:fldCharType="end"/>
      </w:r>
    </w:p>
    <w:p w14:paraId="0C0BF171" w14:textId="77777777" w:rsidR="00D36D8D" w:rsidRPr="00D36D8D" w:rsidRDefault="00D36D8D">
      <w:pPr>
        <w:pStyle w:val="TOC4"/>
        <w:rPr>
          <w:rFonts w:eastAsia="Batang"/>
          <w:sz w:val="24"/>
          <w:szCs w:val="24"/>
          <w:lang w:val="fr-FR" w:eastAsia="ko-KR"/>
        </w:rPr>
      </w:pPr>
      <w:r w:rsidRPr="00D36D8D">
        <w:rPr>
          <w:lang w:val="fr-FR"/>
        </w:rPr>
        <w:t>5.12.1.5 Post-condition</w:t>
      </w:r>
      <w:r w:rsidRPr="00D36D8D">
        <w:rPr>
          <w:lang w:val="fr-FR"/>
        </w:rPr>
        <w:tab/>
      </w:r>
      <w:r>
        <w:fldChar w:fldCharType="begin" w:fldLock="1"/>
      </w:r>
      <w:r w:rsidRPr="00D36D8D">
        <w:rPr>
          <w:lang w:val="fr-FR"/>
        </w:rPr>
        <w:instrText xml:space="preserve"> PAGEREF _Toc335750126 \h </w:instrText>
      </w:r>
      <w:r>
        <w:fldChar w:fldCharType="separate"/>
      </w:r>
      <w:r w:rsidRPr="00D36D8D">
        <w:rPr>
          <w:lang w:val="fr-FR"/>
        </w:rPr>
        <w:t>49</w:t>
      </w:r>
      <w:r>
        <w:fldChar w:fldCharType="end"/>
      </w:r>
    </w:p>
    <w:p w14:paraId="413A41BC" w14:textId="77777777" w:rsidR="00D36D8D" w:rsidRPr="00D36D8D" w:rsidRDefault="00D36D8D">
      <w:pPr>
        <w:pStyle w:val="TOC4"/>
        <w:rPr>
          <w:rFonts w:eastAsia="Batang"/>
          <w:sz w:val="24"/>
          <w:szCs w:val="24"/>
          <w:lang w:val="fr-FR" w:eastAsia="ko-KR"/>
        </w:rPr>
      </w:pPr>
      <w:r w:rsidRPr="00D36D8D">
        <w:rPr>
          <w:lang w:val="fr-FR"/>
        </w:rPr>
        <w:t>5.12.1.6 Exceptions</w:t>
      </w:r>
      <w:r w:rsidRPr="00D36D8D">
        <w:rPr>
          <w:lang w:val="fr-FR"/>
        </w:rPr>
        <w:tab/>
      </w:r>
      <w:r>
        <w:fldChar w:fldCharType="begin" w:fldLock="1"/>
      </w:r>
      <w:r w:rsidRPr="00D36D8D">
        <w:rPr>
          <w:lang w:val="fr-FR"/>
        </w:rPr>
        <w:instrText xml:space="preserve"> PAGEREF _Toc335750127 \h </w:instrText>
      </w:r>
      <w:r>
        <w:fldChar w:fldCharType="separate"/>
      </w:r>
      <w:r w:rsidRPr="00D36D8D">
        <w:rPr>
          <w:lang w:val="fr-FR"/>
        </w:rPr>
        <w:t>50</w:t>
      </w:r>
      <w:r>
        <w:fldChar w:fldCharType="end"/>
      </w:r>
    </w:p>
    <w:p w14:paraId="72F8A049" w14:textId="77777777" w:rsidR="00D36D8D" w:rsidRPr="00D36D8D" w:rsidRDefault="00D36D8D" w:rsidP="00D36D8D">
      <w:pPr>
        <w:pStyle w:val="TOC8"/>
        <w:rPr>
          <w:rFonts w:eastAsia="Batang"/>
          <w:b w:val="0"/>
          <w:sz w:val="24"/>
          <w:szCs w:val="24"/>
          <w:lang w:val="fr-FR" w:eastAsia="ko-KR"/>
        </w:rPr>
      </w:pPr>
      <w:r w:rsidRPr="00D36D8D">
        <w:rPr>
          <w:lang w:val="fr-FR"/>
        </w:rPr>
        <w:t>Annex A (informative):</w:t>
      </w:r>
      <w:r w:rsidRPr="00D36D8D">
        <w:rPr>
          <w:lang w:val="fr-FR"/>
        </w:rPr>
        <w:tab/>
        <w:t>Change history</w:t>
      </w:r>
      <w:r w:rsidRPr="00D36D8D">
        <w:rPr>
          <w:lang w:val="fr-FR"/>
        </w:rPr>
        <w:tab/>
      </w:r>
      <w:r>
        <w:fldChar w:fldCharType="begin" w:fldLock="1"/>
      </w:r>
      <w:r w:rsidRPr="00D36D8D">
        <w:rPr>
          <w:lang w:val="fr-FR"/>
        </w:rPr>
        <w:instrText xml:space="preserve"> PAGEREF _Toc335750128 \h </w:instrText>
      </w:r>
      <w:r>
        <w:fldChar w:fldCharType="separate"/>
      </w:r>
      <w:r w:rsidRPr="00D36D8D">
        <w:rPr>
          <w:lang w:val="fr-FR"/>
        </w:rPr>
        <w:t>51</w:t>
      </w:r>
      <w:r>
        <w:fldChar w:fldCharType="end"/>
      </w:r>
    </w:p>
    <w:p w14:paraId="472A0C4D" w14:textId="77777777" w:rsidR="00E71317" w:rsidRPr="00D36D8D" w:rsidRDefault="00D36D8D">
      <w:pPr>
        <w:rPr>
          <w:lang w:val="fr-FR"/>
        </w:rPr>
      </w:pPr>
      <w:r>
        <w:fldChar w:fldCharType="end"/>
      </w:r>
    </w:p>
    <w:p w14:paraId="3326C283" w14:textId="77777777" w:rsidR="00E71317" w:rsidRPr="00D36D8D" w:rsidRDefault="00E71317">
      <w:pPr>
        <w:pStyle w:val="Heading1"/>
        <w:rPr>
          <w:lang w:val="fr-FR"/>
        </w:rPr>
      </w:pPr>
      <w:r w:rsidRPr="00D36D8D">
        <w:rPr>
          <w:lang w:val="fr-FR"/>
        </w:rPr>
        <w:br w:type="page"/>
      </w:r>
      <w:bookmarkStart w:id="4" w:name="_Toc335749932"/>
      <w:r w:rsidRPr="00D36D8D">
        <w:rPr>
          <w:lang w:val="fr-FR"/>
        </w:rPr>
        <w:lastRenderedPageBreak/>
        <w:t>Foreword</w:t>
      </w:r>
      <w:bookmarkEnd w:id="4"/>
    </w:p>
    <w:p w14:paraId="7100DB93" w14:textId="77777777" w:rsidR="00E71317" w:rsidRPr="00D36D8D" w:rsidRDefault="00E71317">
      <w:pPr>
        <w:rPr>
          <w:lang w:val="fr-FR"/>
        </w:rPr>
      </w:pPr>
      <w:r w:rsidRPr="00D36D8D">
        <w:rPr>
          <w:lang w:val="fr-FR"/>
        </w:rPr>
        <w:t>This Technical Specification has been produced by the 3</w:t>
      </w:r>
      <w:r w:rsidRPr="00D36D8D">
        <w:rPr>
          <w:vertAlign w:val="superscript"/>
          <w:lang w:val="fr-FR"/>
        </w:rPr>
        <w:t>rd</w:t>
      </w:r>
      <w:r w:rsidRPr="00D36D8D">
        <w:rPr>
          <w:lang w:val="fr-FR"/>
        </w:rPr>
        <w:t xml:space="preserve"> Generation Partnership Project (3GPP).</w:t>
      </w:r>
    </w:p>
    <w:p w14:paraId="48F49B40" w14:textId="77777777" w:rsidR="00E71317" w:rsidRDefault="00E71317">
      <w:r w:rsidRPr="00D36D8D">
        <w:rPr>
          <w:lang w:val="fr-FR"/>
        </w:rPr>
        <w:t xml:space="preserve">The contents of the present document are subject to continuing work within the TSG and may change following formal TSG approval. </w:t>
      </w:r>
      <w:r>
        <w:t>Should the TSG modify the contents of the present document, it will be re-released by the TSG with an identifying change of release date and an increase in version number as follows:</w:t>
      </w:r>
    </w:p>
    <w:p w14:paraId="6AF4C209" w14:textId="77777777" w:rsidR="00E71317" w:rsidRPr="00F04D21" w:rsidRDefault="00E71317">
      <w:pPr>
        <w:pStyle w:val="B1"/>
        <w:rPr>
          <w:lang w:val="en-US"/>
        </w:rPr>
      </w:pPr>
      <w:r w:rsidRPr="00F04D21">
        <w:rPr>
          <w:lang w:val="en-US"/>
        </w:rPr>
        <w:t>Version x.y.z</w:t>
      </w:r>
    </w:p>
    <w:p w14:paraId="4AC4C0AA" w14:textId="77777777" w:rsidR="00E71317" w:rsidRDefault="00E71317">
      <w:pPr>
        <w:pStyle w:val="B1"/>
      </w:pPr>
      <w:r>
        <w:t>where:</w:t>
      </w:r>
    </w:p>
    <w:p w14:paraId="79201B16" w14:textId="77777777" w:rsidR="00E71317" w:rsidRDefault="00E71317">
      <w:pPr>
        <w:pStyle w:val="B2"/>
      </w:pPr>
      <w:r>
        <w:t>x</w:t>
      </w:r>
      <w:r>
        <w:tab/>
        <w:t>the first digit:</w:t>
      </w:r>
    </w:p>
    <w:p w14:paraId="5FBC1952" w14:textId="77777777" w:rsidR="00E71317" w:rsidRDefault="00E71317">
      <w:pPr>
        <w:pStyle w:val="B3"/>
      </w:pPr>
      <w:r>
        <w:t>1</w:t>
      </w:r>
      <w:r>
        <w:tab/>
        <w:t>presented to TSG for information;</w:t>
      </w:r>
    </w:p>
    <w:p w14:paraId="4E244238" w14:textId="77777777" w:rsidR="00E71317" w:rsidRDefault="00E71317">
      <w:pPr>
        <w:pStyle w:val="B3"/>
      </w:pPr>
      <w:r>
        <w:t>2</w:t>
      </w:r>
      <w:r>
        <w:tab/>
        <w:t>presented to TSG for approval;</w:t>
      </w:r>
    </w:p>
    <w:p w14:paraId="600D399B" w14:textId="77777777" w:rsidR="00E71317" w:rsidRDefault="00E71317">
      <w:pPr>
        <w:pStyle w:val="B3"/>
      </w:pPr>
      <w:r>
        <w:t>3</w:t>
      </w:r>
      <w:r>
        <w:tab/>
        <w:t>or greater indicates TSG approved document under change control.</w:t>
      </w:r>
    </w:p>
    <w:p w14:paraId="7667D249" w14:textId="77777777" w:rsidR="00E71317" w:rsidRDefault="00E71317">
      <w:pPr>
        <w:pStyle w:val="B2"/>
      </w:pPr>
      <w:r>
        <w:t>y</w:t>
      </w:r>
      <w:r>
        <w:tab/>
        <w:t>the second digit is incremented for all changes of substance, i.e. technical enhancements, corrections, updates, etc.</w:t>
      </w:r>
    </w:p>
    <w:p w14:paraId="07FB38B4" w14:textId="77777777" w:rsidR="00E71317" w:rsidRDefault="00E71317">
      <w:pPr>
        <w:pStyle w:val="B2"/>
      </w:pPr>
      <w:r>
        <w:t>z</w:t>
      </w:r>
      <w:r>
        <w:tab/>
        <w:t>the third digit is incremented when editorial only changes have been incorporated in the document.</w:t>
      </w:r>
    </w:p>
    <w:p w14:paraId="4BBB005F" w14:textId="77777777" w:rsidR="00E71317" w:rsidRDefault="00E71317">
      <w:pPr>
        <w:pStyle w:val="Heading1"/>
      </w:pPr>
      <w:bookmarkStart w:id="5" w:name="_Toc335749933"/>
      <w:r>
        <w:t>Introduction</w:t>
      </w:r>
      <w:bookmarkEnd w:id="5"/>
    </w:p>
    <w:p w14:paraId="600A1214" w14:textId="77777777" w:rsidR="00E71317" w:rsidRPr="003E3D90" w:rsidRDefault="00E71317" w:rsidP="00E71317">
      <w:pPr>
        <w:pStyle w:val="BodyText"/>
      </w:pPr>
      <w:r w:rsidRPr="003E3D90">
        <w:t>The present document is part of a TS-family covering the 3</w:t>
      </w:r>
      <w:r w:rsidRPr="003E3D90">
        <w:rPr>
          <w:vertAlign w:val="superscript"/>
        </w:rPr>
        <w:t>rd</w:t>
      </w:r>
      <w:r w:rsidRPr="003E3D90">
        <w:t xml:space="preserve"> Generation Partnership Project Technical Specification Group Services and System Aspects, Telecommunication management; as identified below:</w:t>
      </w:r>
    </w:p>
    <w:p w14:paraId="7D6473BC" w14:textId="77777777" w:rsidR="00D4526B" w:rsidRPr="002872E8" w:rsidRDefault="00D4526B" w:rsidP="00747FA3">
      <w:pPr>
        <w:pStyle w:val="B1"/>
      </w:pPr>
      <w:r w:rsidRPr="002872E8">
        <w:t>32.531:</w:t>
      </w:r>
      <w:r w:rsidRPr="002872E8">
        <w:tab/>
      </w:r>
      <w:r w:rsidRPr="003E13B8">
        <w:t xml:space="preserve">Telecommunication </w:t>
      </w:r>
      <w:r>
        <w:rPr>
          <w:rFonts w:hint="eastAsia"/>
          <w:lang w:eastAsia="zh-CN"/>
        </w:rPr>
        <w:t>m</w:t>
      </w:r>
      <w:r w:rsidRPr="003E13B8">
        <w:t>anagement;</w:t>
      </w:r>
      <w:r>
        <w:rPr>
          <w:rFonts w:hint="eastAsia"/>
          <w:lang w:eastAsia="zh-CN"/>
        </w:rPr>
        <w:t xml:space="preserve"> </w:t>
      </w:r>
      <w:r w:rsidRPr="002872E8">
        <w:rPr>
          <w:rFonts w:eastAsia="Batang"/>
          <w:lang w:eastAsia="ja-JP"/>
        </w:rPr>
        <w:t>Software management; Concepts and Integration Reference Point (IRP) Requirements</w:t>
      </w:r>
    </w:p>
    <w:p w14:paraId="11B8F7C6" w14:textId="77777777" w:rsidR="00D4526B" w:rsidRDefault="00D4526B" w:rsidP="00747FA3">
      <w:pPr>
        <w:pStyle w:val="B1"/>
        <w:rPr>
          <w:b/>
          <w:lang w:eastAsia="zh-CN"/>
        </w:rPr>
      </w:pPr>
      <w:r w:rsidRPr="002872E8">
        <w:rPr>
          <w:b/>
        </w:rPr>
        <w:t>32.532:</w:t>
      </w:r>
      <w:r w:rsidRPr="002872E8">
        <w:rPr>
          <w:b/>
        </w:rPr>
        <w:tab/>
      </w:r>
      <w:r w:rsidRPr="003E13B8">
        <w:t xml:space="preserve">Telecommunication </w:t>
      </w:r>
      <w:r>
        <w:rPr>
          <w:rFonts w:hint="eastAsia"/>
          <w:lang w:eastAsia="zh-CN"/>
        </w:rPr>
        <w:t>m</w:t>
      </w:r>
      <w:r w:rsidRPr="003E13B8">
        <w:t>anagement;</w:t>
      </w:r>
      <w:r>
        <w:rPr>
          <w:rFonts w:hint="eastAsia"/>
          <w:lang w:eastAsia="zh-CN"/>
        </w:rPr>
        <w:t xml:space="preserve"> </w:t>
      </w:r>
      <w:r w:rsidRPr="002872E8">
        <w:rPr>
          <w:b/>
          <w:lang w:eastAsia="ja-JP"/>
        </w:rPr>
        <w:t>Software management Integration Reference Point (IRP); Information Service (IS)</w:t>
      </w:r>
    </w:p>
    <w:p w14:paraId="00061FCE" w14:textId="77777777" w:rsidR="001071A1" w:rsidRPr="005B59EE" w:rsidRDefault="001071A1" w:rsidP="00747FA3">
      <w:pPr>
        <w:pStyle w:val="B1"/>
        <w:rPr>
          <w:rFonts w:eastAsia="Batang"/>
          <w:b/>
          <w:lang w:eastAsia="zh-CN"/>
        </w:rPr>
      </w:pPr>
      <w:r>
        <w:t>32.53</w:t>
      </w:r>
      <w:r>
        <w:rPr>
          <w:rFonts w:hint="eastAsia"/>
          <w:lang w:eastAsia="zh-CN"/>
        </w:rPr>
        <w:t>6</w:t>
      </w:r>
      <w:r w:rsidRPr="00FD2872">
        <w:t>:</w:t>
      </w:r>
      <w:r w:rsidRPr="00FD2872">
        <w:tab/>
        <w:t xml:space="preserve">Telecommunication </w:t>
      </w:r>
      <w:r w:rsidRPr="00FD2872">
        <w:rPr>
          <w:rFonts w:hint="eastAsia"/>
          <w:lang w:eastAsia="zh-CN"/>
        </w:rPr>
        <w:t>m</w:t>
      </w:r>
      <w:r w:rsidRPr="00FD2872">
        <w:t>anagement;</w:t>
      </w:r>
      <w:r w:rsidRPr="00FD2872">
        <w:rPr>
          <w:rFonts w:hint="eastAsia"/>
          <w:lang w:eastAsia="zh-CN"/>
        </w:rPr>
        <w:t xml:space="preserve"> </w:t>
      </w:r>
      <w:r w:rsidRPr="00FD2872">
        <w:rPr>
          <w:lang w:eastAsia="ja-JP"/>
        </w:rPr>
        <w:t xml:space="preserve">Software management Integration Reference Point (IRP); </w:t>
      </w:r>
      <w:r>
        <w:rPr>
          <w:rFonts w:hint="eastAsia"/>
          <w:lang w:eastAsia="zh-CN"/>
        </w:rPr>
        <w:t>Solution Set (SS) definitions</w:t>
      </w:r>
    </w:p>
    <w:p w14:paraId="05FED025" w14:textId="77777777" w:rsidR="00E71317" w:rsidRDefault="00E71317">
      <w:pPr>
        <w:pStyle w:val="Heading1"/>
      </w:pPr>
      <w:r>
        <w:br w:type="page"/>
      </w:r>
      <w:bookmarkStart w:id="6" w:name="_Toc335749934"/>
      <w:r>
        <w:lastRenderedPageBreak/>
        <w:t>1</w:t>
      </w:r>
      <w:r>
        <w:tab/>
        <w:t>Scope</w:t>
      </w:r>
      <w:bookmarkEnd w:id="6"/>
    </w:p>
    <w:p w14:paraId="1B83D8A9" w14:textId="77777777" w:rsidR="00E71317" w:rsidRDefault="00E71317">
      <w:r>
        <w:t>The present document contains the Software Management Interface IRP Information Services descriptions.</w:t>
      </w:r>
    </w:p>
    <w:p w14:paraId="2C1B9BE3" w14:textId="77777777" w:rsidR="00E71317" w:rsidRDefault="00E71317">
      <w:pPr>
        <w:pStyle w:val="Heading1"/>
      </w:pPr>
      <w:bookmarkStart w:id="7" w:name="_Toc335749935"/>
      <w:r>
        <w:t>2</w:t>
      </w:r>
      <w:r>
        <w:tab/>
        <w:t>References</w:t>
      </w:r>
      <w:bookmarkEnd w:id="7"/>
    </w:p>
    <w:p w14:paraId="3A382896" w14:textId="77777777" w:rsidR="00E71317" w:rsidRDefault="00E71317">
      <w:r>
        <w:t>The following documents contain provisions which, through reference in this text, constitute provisions of the present document.</w:t>
      </w:r>
    </w:p>
    <w:p w14:paraId="1779C328" w14:textId="77777777" w:rsidR="00E71317" w:rsidRDefault="00747FA3" w:rsidP="00747FA3">
      <w:pPr>
        <w:pStyle w:val="B1"/>
      </w:pPr>
      <w:r>
        <w:t>-</w:t>
      </w:r>
      <w:r>
        <w:tab/>
      </w:r>
      <w:r w:rsidR="00E71317">
        <w:t>References are either specific (identified by date of publication, edition number, version number, etc.) or non</w:t>
      </w:r>
      <w:r w:rsidR="00E71317">
        <w:noBreakHyphen/>
        <w:t>specific.</w:t>
      </w:r>
    </w:p>
    <w:p w14:paraId="3540A601" w14:textId="77777777" w:rsidR="00E71317" w:rsidRDefault="00747FA3" w:rsidP="00747FA3">
      <w:pPr>
        <w:pStyle w:val="B1"/>
      </w:pPr>
      <w:r>
        <w:t>-</w:t>
      </w:r>
      <w:r>
        <w:tab/>
      </w:r>
      <w:r w:rsidR="00E71317">
        <w:t>For a specific reference, subsequent revisions do not apply.</w:t>
      </w:r>
    </w:p>
    <w:p w14:paraId="0C2D515A" w14:textId="77777777" w:rsidR="00E71317" w:rsidRDefault="00747FA3" w:rsidP="00747FA3">
      <w:pPr>
        <w:pStyle w:val="B1"/>
      </w:pPr>
      <w:r>
        <w:t>-</w:t>
      </w:r>
      <w:r>
        <w:tab/>
      </w:r>
      <w:r w:rsidR="00E71317">
        <w:t xml:space="preserve">For a non-specific reference, the latest version applies. In the case of a reference to a 3GPP document (including a GSM document), a non-specific reference implicitly refers to the latest version of that document </w:t>
      </w:r>
      <w:r w:rsidR="00E71317">
        <w:rPr>
          <w:i/>
          <w:iCs/>
        </w:rPr>
        <w:t>in the same Release as the present document</w:t>
      </w:r>
      <w:r w:rsidR="00E71317">
        <w:t>.</w:t>
      </w:r>
    </w:p>
    <w:p w14:paraId="4196AD22" w14:textId="77777777" w:rsidR="00E71317" w:rsidRPr="00383736" w:rsidRDefault="00E71317" w:rsidP="00E71317">
      <w:pPr>
        <w:pStyle w:val="EX"/>
      </w:pPr>
      <w:r>
        <w:t>[1]</w:t>
      </w:r>
      <w:r>
        <w:tab/>
      </w:r>
      <w:r w:rsidRPr="00383736">
        <w:t>3GPP TR 21.905: "Vocabulary for 3GPP Specifications".</w:t>
      </w:r>
    </w:p>
    <w:p w14:paraId="4C7CB71C" w14:textId="77777777" w:rsidR="00E71317" w:rsidRPr="00F74855" w:rsidRDefault="00E71317" w:rsidP="00E71317">
      <w:pPr>
        <w:pStyle w:val="EX"/>
      </w:pPr>
      <w:r w:rsidRPr="00F74855">
        <w:t>[</w:t>
      </w:r>
      <w:r>
        <w:t>2</w:t>
      </w:r>
      <w:r w:rsidRPr="00F74855">
        <w:t>]</w:t>
      </w:r>
      <w:r w:rsidRPr="00F74855">
        <w:tab/>
        <w:t>3GPP TS 32.101: "Telecommunication management; Principles and high level requirements".</w:t>
      </w:r>
    </w:p>
    <w:p w14:paraId="67898B21" w14:textId="77777777" w:rsidR="00E71317" w:rsidRDefault="00E71317" w:rsidP="00E71317">
      <w:pPr>
        <w:pStyle w:val="EX"/>
      </w:pPr>
      <w:r>
        <w:t>[3</w:t>
      </w:r>
      <w:r w:rsidRPr="00F74855">
        <w:t>]</w:t>
      </w:r>
      <w:r w:rsidRPr="00F74855">
        <w:tab/>
        <w:t>3GPP TS 32.102: "Telecommunication management; Architecture".</w:t>
      </w:r>
    </w:p>
    <w:p w14:paraId="22AB68A7" w14:textId="77777777" w:rsidR="00E71317" w:rsidRPr="00F74855" w:rsidRDefault="00E71317" w:rsidP="00E71317">
      <w:pPr>
        <w:pStyle w:val="EX"/>
      </w:pPr>
      <w:r>
        <w:t>[4]</w:t>
      </w:r>
      <w:r>
        <w:tab/>
      </w:r>
      <w:r w:rsidR="00D4526B">
        <w:t>Void</w:t>
      </w:r>
      <w:r w:rsidRPr="00F74855">
        <w:t>.</w:t>
      </w:r>
    </w:p>
    <w:p w14:paraId="24DA8538" w14:textId="77777777" w:rsidR="00E71317" w:rsidRPr="00F74855" w:rsidRDefault="00E71317" w:rsidP="00E71317">
      <w:pPr>
        <w:pStyle w:val="EX"/>
      </w:pPr>
      <w:r>
        <w:t>[5]</w:t>
      </w:r>
      <w:r>
        <w:tab/>
      </w:r>
      <w:r w:rsidR="00D4526B">
        <w:t>Void</w:t>
      </w:r>
      <w:r w:rsidRPr="00F74855">
        <w:t>.</w:t>
      </w:r>
    </w:p>
    <w:p w14:paraId="6E3571CF" w14:textId="77777777" w:rsidR="00E71317" w:rsidRPr="00F74855" w:rsidRDefault="00E71317" w:rsidP="00E71317">
      <w:pPr>
        <w:pStyle w:val="EX"/>
      </w:pPr>
      <w:r>
        <w:t>[6</w:t>
      </w:r>
      <w:r w:rsidRPr="00F74855">
        <w:t>]</w:t>
      </w:r>
      <w:r w:rsidRPr="00F74855">
        <w:tab/>
        <w:t>3GPP TS 32.</w:t>
      </w:r>
      <w:r w:rsidR="001314AC">
        <w:t>53</w:t>
      </w:r>
      <w:r>
        <w:t xml:space="preserve">1: </w:t>
      </w:r>
      <w:r w:rsidRPr="00F74855">
        <w:t xml:space="preserve">"Telecommunication management; </w:t>
      </w:r>
      <w:r w:rsidR="00EF7DE1" w:rsidRPr="002872E8">
        <w:rPr>
          <w:rFonts w:eastAsia="Batang"/>
          <w:color w:val="000000"/>
          <w:lang w:eastAsia="ja-JP"/>
        </w:rPr>
        <w:t>Software management; Concepts and Integration Reference Point (IRP) Requirements</w:t>
      </w:r>
      <w:r w:rsidRPr="00F74855">
        <w:t>".</w:t>
      </w:r>
    </w:p>
    <w:p w14:paraId="135C0272" w14:textId="77777777" w:rsidR="00DE0C72" w:rsidRPr="00F74855" w:rsidRDefault="00DE0C72" w:rsidP="00DE0C72">
      <w:pPr>
        <w:pStyle w:val="EX"/>
      </w:pPr>
      <w:r>
        <w:t>[7]</w:t>
      </w:r>
      <w:r>
        <w:tab/>
      </w:r>
      <w:r w:rsidRPr="00F74855">
        <w:t>3GPP TS 32.</w:t>
      </w:r>
      <w:r>
        <w:t xml:space="preserve">622: </w:t>
      </w:r>
      <w:r w:rsidRPr="00F74855">
        <w:t>"Telecommunication management;</w:t>
      </w:r>
      <w:r>
        <w:t xml:space="preserve"> </w:t>
      </w:r>
      <w:r w:rsidRPr="006A5383">
        <w:t>Generic network resources Integration Reference Point (IRP);</w:t>
      </w:r>
      <w:r>
        <w:t xml:space="preserve"> </w:t>
      </w:r>
      <w:r w:rsidRPr="006A5383">
        <w:t>Network Resource Model (NRM)</w:t>
      </w:r>
      <w:r w:rsidRPr="00F74855">
        <w:t>"</w:t>
      </w:r>
      <w:r>
        <w:t>.</w:t>
      </w:r>
    </w:p>
    <w:p w14:paraId="4BD686C9" w14:textId="77777777" w:rsidR="00DE0C72" w:rsidRDefault="00DE0C72" w:rsidP="00DE0C72">
      <w:pPr>
        <w:pStyle w:val="EX"/>
      </w:pPr>
      <w:r>
        <w:t>[8]</w:t>
      </w:r>
      <w:r>
        <w:tab/>
      </w:r>
      <w:r w:rsidRPr="00F74855">
        <w:t>3GPP TS 32.</w:t>
      </w:r>
      <w:r>
        <w:t xml:space="preserve">312: </w:t>
      </w:r>
      <w:r w:rsidRPr="00F74855">
        <w:t>"Telecommunication management;</w:t>
      </w:r>
      <w:r>
        <w:t xml:space="preserve"> </w:t>
      </w:r>
      <w:r w:rsidRPr="00F674CF">
        <w:t>Generic Integration Reference Point (IRP) management</w:t>
      </w:r>
      <w:r>
        <w:t>:</w:t>
      </w:r>
      <w:r w:rsidRPr="000553FE">
        <w:t xml:space="preserve"> Information Services</w:t>
      </w:r>
      <w:r w:rsidRPr="00F74855">
        <w:t>"</w:t>
      </w:r>
      <w:r>
        <w:t>.</w:t>
      </w:r>
    </w:p>
    <w:p w14:paraId="7FFDAFC5" w14:textId="77777777" w:rsidR="000E37E6" w:rsidRPr="00F74855" w:rsidRDefault="000E37E6" w:rsidP="00DE0C72">
      <w:pPr>
        <w:pStyle w:val="EX"/>
      </w:pPr>
      <w:r w:rsidRPr="00AB6DA1">
        <w:t>[9]</w:t>
      </w:r>
      <w:r w:rsidRPr="00AB6DA1">
        <w:tab/>
      </w:r>
      <w:r w:rsidRPr="00F74855">
        <w:t>3GPP TS 32.</w:t>
      </w:r>
      <w:r>
        <w:t xml:space="preserve">302: </w:t>
      </w:r>
      <w:r w:rsidRPr="00AB6DA1">
        <w:t>Telecommunication management; Configuration Management (CM); Notification Integration Reference Point (IRP); Information Service (IS)</w:t>
      </w:r>
      <w:r>
        <w:t>.</w:t>
      </w:r>
    </w:p>
    <w:p w14:paraId="424D2834" w14:textId="77777777" w:rsidR="00E71317" w:rsidRDefault="00E71317">
      <w:pPr>
        <w:pStyle w:val="Heading1"/>
      </w:pPr>
      <w:bookmarkStart w:id="8" w:name="_Toc335749936"/>
      <w:r>
        <w:t>3</w:t>
      </w:r>
      <w:r>
        <w:tab/>
        <w:t>Definitions and abbreviations</w:t>
      </w:r>
      <w:bookmarkEnd w:id="8"/>
    </w:p>
    <w:p w14:paraId="250C34AD" w14:textId="77777777" w:rsidR="00E71317" w:rsidRDefault="00E71317">
      <w:pPr>
        <w:pStyle w:val="Heading2"/>
      </w:pPr>
      <w:bookmarkStart w:id="9" w:name="_Toc335749937"/>
      <w:r>
        <w:t>3.1</w:t>
      </w:r>
      <w:r>
        <w:tab/>
        <w:t>Definitions</w:t>
      </w:r>
      <w:bookmarkEnd w:id="9"/>
    </w:p>
    <w:p w14:paraId="604D85E5" w14:textId="77777777" w:rsidR="00D4526B" w:rsidRDefault="00D4526B" w:rsidP="00D4526B">
      <w:pPr>
        <w:rPr>
          <w:lang w:eastAsia="zh-CN"/>
        </w:rPr>
      </w:pPr>
      <w:r>
        <w:t>For the purposes of the present document, the terms and definitions given in TS 32.101 [2], TS 32.102 [3] and TR 21.905 [</w:t>
      </w:r>
      <w:r>
        <w:rPr>
          <w:rFonts w:hint="eastAsia"/>
          <w:lang w:eastAsia="zh-CN"/>
        </w:rPr>
        <w:t>1</w:t>
      </w:r>
      <w:r>
        <w:t>] and the following apply. A term defined in the present document takes precedence over the definition of the same term, if any, in TS 32.531 [6], TS 32.101 [</w:t>
      </w:r>
      <w:r>
        <w:rPr>
          <w:rFonts w:hint="eastAsia"/>
          <w:lang w:eastAsia="zh-CN"/>
        </w:rPr>
        <w:t>2</w:t>
      </w:r>
      <w:r>
        <w:t>], TS 32.102 [</w:t>
      </w:r>
      <w:r>
        <w:rPr>
          <w:rFonts w:hint="eastAsia"/>
          <w:lang w:eastAsia="zh-CN"/>
        </w:rPr>
        <w:t>3</w:t>
      </w:r>
      <w:r>
        <w:t>] and TS 21.905 [</w:t>
      </w:r>
      <w:r>
        <w:rPr>
          <w:rFonts w:hint="eastAsia"/>
          <w:lang w:eastAsia="zh-CN"/>
        </w:rPr>
        <w:t>1</w:t>
      </w:r>
      <w:r>
        <w:t>], in that order.</w:t>
      </w:r>
    </w:p>
    <w:p w14:paraId="1916931C" w14:textId="77777777" w:rsidR="00E71317" w:rsidRDefault="00E71317">
      <w:pPr>
        <w:pStyle w:val="Heading2"/>
      </w:pPr>
      <w:bookmarkStart w:id="10" w:name="_Toc335749938"/>
      <w:r>
        <w:t>3.2</w:t>
      </w:r>
      <w:r>
        <w:tab/>
        <w:t>Abbreviations</w:t>
      </w:r>
      <w:bookmarkEnd w:id="10"/>
    </w:p>
    <w:p w14:paraId="121668C0" w14:textId="77777777" w:rsidR="00D4526B" w:rsidRDefault="00D4526B" w:rsidP="00D4526B">
      <w:pPr>
        <w:rPr>
          <w:lang w:eastAsia="zh-CN"/>
        </w:rPr>
      </w:pPr>
      <w:r>
        <w:t>For the purposes of the present document, the abbreviations given in TR 21.905 [</w:t>
      </w:r>
      <w:r>
        <w:rPr>
          <w:rFonts w:hint="eastAsia"/>
          <w:lang w:eastAsia="zh-CN"/>
        </w:rPr>
        <w:t>1</w:t>
      </w:r>
      <w:r>
        <w:t>], TS 32.531 [6] and the following apply. An abbreviation defined in the present document takes precedence over the definition of the same abbreviation, if any, in TR 21.905 [</w:t>
      </w:r>
      <w:r>
        <w:rPr>
          <w:rFonts w:hint="eastAsia"/>
          <w:lang w:eastAsia="zh-CN"/>
        </w:rPr>
        <w:t>1</w:t>
      </w:r>
      <w:r>
        <w:t>] and TS 32.531 [6].</w:t>
      </w:r>
    </w:p>
    <w:p w14:paraId="00BD3D7C" w14:textId="77777777" w:rsidR="00E71317" w:rsidRPr="0084478C" w:rsidRDefault="00E71317" w:rsidP="00E71317">
      <w:pPr>
        <w:pStyle w:val="Heading1"/>
      </w:pPr>
      <w:bookmarkStart w:id="11" w:name="_Toc335749939"/>
      <w:r>
        <w:lastRenderedPageBreak/>
        <w:t>4</w:t>
      </w:r>
      <w:r w:rsidRPr="0084478C">
        <w:tab/>
        <w:t>Information Object Classes</w:t>
      </w:r>
      <w:bookmarkEnd w:id="11"/>
    </w:p>
    <w:p w14:paraId="76EC6635" w14:textId="77777777" w:rsidR="00E71317" w:rsidRPr="0084478C" w:rsidRDefault="00E71317" w:rsidP="00E71317">
      <w:pPr>
        <w:pStyle w:val="Heading2"/>
      </w:pPr>
      <w:bookmarkStart w:id="12" w:name="_Toc335749940"/>
      <w:r>
        <w:t>4</w:t>
      </w:r>
      <w:r w:rsidRPr="0084478C">
        <w:t>.1</w:t>
      </w:r>
      <w:r w:rsidRPr="0084478C">
        <w:tab/>
        <w:t>Imported information entities and local labels</w:t>
      </w:r>
      <w:bookmarkEnd w:id="12"/>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5471"/>
        <w:gridCol w:w="1779"/>
      </w:tblGrid>
      <w:tr w:rsidR="00DE0C72" w:rsidRPr="0084478C" w14:paraId="4AA8608E" w14:textId="77777777" w:rsidTr="00305C3E">
        <w:tc>
          <w:tcPr>
            <w:tcW w:w="0" w:type="auto"/>
            <w:shd w:val="clear" w:color="auto" w:fill="CCCCCC"/>
          </w:tcPr>
          <w:p w14:paraId="6619E6E1" w14:textId="77777777" w:rsidR="00DE0C72" w:rsidRPr="0084478C" w:rsidRDefault="00DE0C72" w:rsidP="00305C3E">
            <w:pPr>
              <w:pStyle w:val="TAH"/>
            </w:pPr>
            <w:r w:rsidRPr="0084478C">
              <w:t>Label reference</w:t>
            </w:r>
          </w:p>
        </w:tc>
        <w:tc>
          <w:tcPr>
            <w:tcW w:w="0" w:type="auto"/>
            <w:shd w:val="clear" w:color="auto" w:fill="CCCCCC"/>
          </w:tcPr>
          <w:p w14:paraId="0ABB3336" w14:textId="77777777" w:rsidR="00DE0C72" w:rsidRPr="0084478C" w:rsidRDefault="00DE0C72" w:rsidP="00305C3E">
            <w:pPr>
              <w:pStyle w:val="TAH"/>
            </w:pPr>
            <w:r w:rsidRPr="0084478C">
              <w:t xml:space="preserve">Local label </w:t>
            </w:r>
          </w:p>
        </w:tc>
      </w:tr>
      <w:tr w:rsidR="00DE0C72" w:rsidRPr="0084478C" w14:paraId="11EA0D35" w14:textId="77777777" w:rsidTr="00305C3E">
        <w:tc>
          <w:tcPr>
            <w:tcW w:w="0" w:type="auto"/>
          </w:tcPr>
          <w:p w14:paraId="388CFB6E" w14:textId="77777777" w:rsidR="00DE0C72" w:rsidRDefault="00DE0C72" w:rsidP="00305C3E">
            <w:pPr>
              <w:pStyle w:val="TAL"/>
              <w:rPr>
                <w:rFonts w:cs="Arial"/>
              </w:rPr>
            </w:pPr>
            <w:r>
              <w:t>3GPP TS 32.622 [7</w:t>
            </w:r>
            <w:r w:rsidRPr="00713164">
              <w:t>], information object class, Top</w:t>
            </w:r>
          </w:p>
        </w:tc>
        <w:tc>
          <w:tcPr>
            <w:tcW w:w="0" w:type="auto"/>
          </w:tcPr>
          <w:p w14:paraId="13968E9E" w14:textId="77777777" w:rsidR="00DE0C72" w:rsidRDefault="00DE0C72" w:rsidP="00305C3E">
            <w:pPr>
              <w:pStyle w:val="TAL"/>
              <w:rPr>
                <w:rFonts w:cs="Arial"/>
              </w:rPr>
            </w:pPr>
            <w:r>
              <w:t>t</w:t>
            </w:r>
            <w:r w:rsidRPr="00713164">
              <w:t>op</w:t>
            </w:r>
          </w:p>
        </w:tc>
      </w:tr>
      <w:tr w:rsidR="00DE0C72" w:rsidRPr="0084478C" w14:paraId="4A136A66" w14:textId="77777777" w:rsidTr="00305C3E">
        <w:tc>
          <w:tcPr>
            <w:tcW w:w="0" w:type="auto"/>
          </w:tcPr>
          <w:p w14:paraId="5B095A82" w14:textId="77777777" w:rsidR="00DE0C72" w:rsidRDefault="00DE0C72" w:rsidP="00305C3E">
            <w:pPr>
              <w:pStyle w:val="TAL"/>
              <w:rPr>
                <w:rFonts w:cs="Arial"/>
              </w:rPr>
            </w:pPr>
            <w:r>
              <w:t>3GPP TS 32.312 [8</w:t>
            </w:r>
            <w:r w:rsidRPr="00713164">
              <w:t>], information object class, managedGenericIRP</w:t>
            </w:r>
          </w:p>
        </w:tc>
        <w:tc>
          <w:tcPr>
            <w:tcW w:w="0" w:type="auto"/>
          </w:tcPr>
          <w:p w14:paraId="10E2062B" w14:textId="77777777" w:rsidR="00DE0C72" w:rsidRDefault="00DE0C72" w:rsidP="00305C3E">
            <w:pPr>
              <w:pStyle w:val="TAL"/>
              <w:rPr>
                <w:rFonts w:cs="Arial"/>
              </w:rPr>
            </w:pPr>
            <w:r w:rsidRPr="00713164">
              <w:t>managedGenericIRP</w:t>
            </w:r>
          </w:p>
        </w:tc>
      </w:tr>
    </w:tbl>
    <w:p w14:paraId="65E5AF88" w14:textId="77777777" w:rsidR="00305C3E" w:rsidRDefault="00305C3E" w:rsidP="00305C3E">
      <w:pPr>
        <w:spacing w:before="100" w:beforeAutospacing="1" w:after="100" w:afterAutospacing="1"/>
        <w:rPr>
          <w:color w:val="000000"/>
          <w:sz w:val="24"/>
          <w:szCs w:val="24"/>
          <w:lang w:val="en-US"/>
        </w:rPr>
      </w:pPr>
      <w:r>
        <w:rPr>
          <w:color w:val="000000"/>
          <w:sz w:val="24"/>
          <w:szCs w:val="24"/>
          <w:lang w:val="en-US"/>
        </w:rPr>
        <w:br w:type="textWrapping" w:clear="all"/>
      </w:r>
    </w:p>
    <w:p w14:paraId="378BE480" w14:textId="77777777" w:rsidR="00E71317" w:rsidRPr="0084478C" w:rsidRDefault="00E71317" w:rsidP="00305C3E">
      <w:pPr>
        <w:pStyle w:val="Heading2"/>
      </w:pPr>
      <w:bookmarkStart w:id="13" w:name="_Toc335749941"/>
      <w:r>
        <w:t>4</w:t>
      </w:r>
      <w:r w:rsidRPr="0084478C">
        <w:t>.2</w:t>
      </w:r>
      <w:r w:rsidRPr="0084478C">
        <w:tab/>
        <w:t>Class diagram</w:t>
      </w:r>
      <w:bookmarkEnd w:id="13"/>
    </w:p>
    <w:p w14:paraId="0CC9D227" w14:textId="77777777" w:rsidR="00E71317" w:rsidRPr="0084478C" w:rsidRDefault="00E71317" w:rsidP="00E71317">
      <w:pPr>
        <w:pStyle w:val="Heading3"/>
      </w:pPr>
      <w:bookmarkStart w:id="14" w:name="_Toc335749942"/>
      <w:r>
        <w:t>4</w:t>
      </w:r>
      <w:r w:rsidRPr="0084478C">
        <w:t>.2.1</w:t>
      </w:r>
      <w:r w:rsidRPr="0084478C">
        <w:tab/>
        <w:t>Attributes and relationships</w:t>
      </w:r>
      <w:bookmarkEnd w:id="14"/>
      <w:r w:rsidRPr="0084478C">
        <w:t xml:space="preserve"> </w:t>
      </w:r>
    </w:p>
    <w:p w14:paraId="358FD8DE" w14:textId="77777777" w:rsidR="00C1500E" w:rsidRPr="00CE0052" w:rsidRDefault="00C1500E" w:rsidP="00305C3E">
      <w:pPr>
        <w:rPr>
          <w:lang w:val="en-US"/>
        </w:rPr>
      </w:pPr>
      <w:r>
        <w:rPr>
          <w:lang w:val="en-US"/>
        </w:rPr>
        <w:t>The diagram reflects the definitions in the text of the following clauses. In case of conflict text takes precedence.</w:t>
      </w:r>
    </w:p>
    <w:p w14:paraId="6A7F870D" w14:textId="77777777" w:rsidR="00E71317" w:rsidRDefault="00E71317" w:rsidP="00E71317">
      <w:pPr>
        <w:spacing w:before="100" w:beforeAutospacing="1" w:after="100" w:afterAutospacing="1"/>
        <w:rPr>
          <w:color w:val="000000"/>
          <w:lang w:val="en-US"/>
        </w:rPr>
      </w:pPr>
    </w:p>
    <w:p w14:paraId="396CE5B9" w14:textId="77777777" w:rsidR="00DC289D" w:rsidRPr="00CE0052" w:rsidRDefault="00B226BC" w:rsidP="00EF7DE1">
      <w:pPr>
        <w:pStyle w:val="TH"/>
        <w:rPr>
          <w:color w:val="000000"/>
          <w:sz w:val="24"/>
          <w:szCs w:val="24"/>
          <w:lang w:val="en-US"/>
        </w:rPr>
      </w:pPr>
      <w:r>
        <w:pict w14:anchorId="6FAA2416">
          <v:shape id="_x0000_i1027" type="#_x0000_t75" style="width:462.5pt;height:271.5pt">
            <v:imagedata r:id="rId12" o:title=""/>
          </v:shape>
        </w:pict>
      </w:r>
    </w:p>
    <w:p w14:paraId="21B5C88B" w14:textId="77777777" w:rsidR="00E71317" w:rsidRPr="003571D6" w:rsidRDefault="00EF7DE1" w:rsidP="00E71317">
      <w:pPr>
        <w:pStyle w:val="Heading3"/>
      </w:pPr>
      <w:r>
        <w:br w:type="page"/>
      </w:r>
      <w:bookmarkStart w:id="15" w:name="_Toc335749943"/>
      <w:r w:rsidR="00E71317">
        <w:lastRenderedPageBreak/>
        <w:t>4</w:t>
      </w:r>
      <w:r w:rsidR="00E71317" w:rsidRPr="003571D6">
        <w:t>.2.2</w:t>
      </w:r>
      <w:r w:rsidR="00E71317" w:rsidRPr="003571D6">
        <w:tab/>
        <w:t>Inheritance</w:t>
      </w:r>
      <w:bookmarkEnd w:id="15"/>
    </w:p>
    <w:p w14:paraId="55DB4A45" w14:textId="77777777" w:rsidR="00C1500E" w:rsidRPr="00CE0052" w:rsidRDefault="00C1500E" w:rsidP="00305C3E">
      <w:pPr>
        <w:rPr>
          <w:lang w:val="en-US"/>
        </w:rPr>
      </w:pPr>
      <w:r>
        <w:rPr>
          <w:lang w:val="en-US"/>
        </w:rPr>
        <w:t>The diagram reflects the definitions in the text of the following clauses. In case of conflict text takes precedence.</w:t>
      </w:r>
    </w:p>
    <w:p w14:paraId="58BD27BC" w14:textId="77777777" w:rsidR="00DC289D" w:rsidRPr="00CE0052" w:rsidRDefault="00B226BC" w:rsidP="00EF7DE1">
      <w:pPr>
        <w:pStyle w:val="TH"/>
        <w:rPr>
          <w:color w:val="000000"/>
          <w:sz w:val="24"/>
          <w:szCs w:val="24"/>
          <w:lang w:val="en-US"/>
        </w:rPr>
      </w:pPr>
      <w:r>
        <w:rPr>
          <w:color w:val="000000"/>
          <w:sz w:val="24"/>
          <w:szCs w:val="24"/>
          <w:lang w:val="en-US"/>
        </w:rPr>
      </w:r>
      <w:r>
        <w:rPr>
          <w:color w:val="000000"/>
          <w:sz w:val="24"/>
          <w:szCs w:val="24"/>
          <w:lang w:val="en-US"/>
        </w:rPr>
        <w:pict w14:anchorId="7E13AB1F">
          <v:group id="_x0000_s2050" editas="canvas" style="width:462.7pt;height:407.6pt;mso-position-horizontal-relative:char;mso-position-vertical-relative:line" coordsize="9254,8152">
            <o:lock v:ext="edit" aspectratio="t"/>
            <v:shape id="_x0000_s2051" type="#_x0000_t75" style="position:absolute;width:9254;height:8152" o:preferrelative="f">
              <v:fill o:detectmouseclick="t"/>
              <v:path o:extrusionok="t" o:connecttype="none"/>
              <o:lock v:ext="edit" text="t"/>
            </v:shape>
            <v:rect id="_x0000_s2052" style="position:absolute;left:2786;top:370;width:1780;height:742" fillcolor="#ffc" strokecolor="#903" strokeweight=".2pt"/>
            <v:rect id="_x0000_s2053" style="position:absolute;left:3058;top:572;width:1308;height:341;mso-wrap-style:none" filled="f" stroked="f">
              <v:textbox style="mso-fit-shape-to-text:t" inset="0,0,0,0">
                <w:txbxContent>
                  <w:p w14:paraId="00633908" w14:textId="77777777" w:rsidR="00D07C9D" w:rsidRDefault="00D07C9D" w:rsidP="00C61036">
                    <w:r>
                      <w:rPr>
                        <w:rFonts w:ascii="Arial" w:hAnsi="Arial" w:cs="Arial"/>
                        <w:color w:val="000000"/>
                        <w:sz w:val="14"/>
                        <w:szCs w:val="14"/>
                        <w:lang w:val="en-US"/>
                      </w:rPr>
                      <w:t>ManagedGenericIRP</w:t>
                    </w:r>
                  </w:p>
                </w:txbxContent>
              </v:textbox>
            </v:rect>
            <v:rect id="_x0000_s2054" style="position:absolute;left:2786;top:892;width:1780;height:220" filled="f" strokecolor="#903" strokeweight=".2pt"/>
            <v:rect id="_x0000_s2055" style="position:absolute;left:2786;top:973;width:1780;height:139" filled="f" strokecolor="#903" strokeweight=".2pt"/>
            <v:rect id="_x0000_s2056" style="position:absolute;left:3295;top:753;width:756;height:295;mso-wrap-style:none" filled="f" stroked="f">
              <v:textbox style="mso-fit-shape-to-text:t" inset="0,0,0,0">
                <w:txbxContent>
                  <w:p w14:paraId="1343678E" w14:textId="77777777" w:rsidR="00D07C9D" w:rsidRDefault="00D07C9D" w:rsidP="00C61036">
                    <w:r>
                      <w:rPr>
                        <w:rFonts w:ascii="Arial" w:hAnsi="Arial" w:cs="Arial"/>
                        <w:color w:val="000000"/>
                        <w:sz w:val="10"/>
                        <w:szCs w:val="10"/>
                        <w:lang w:val="en-US"/>
                      </w:rPr>
                      <w:t>(from TS 32.312)</w:t>
                    </w:r>
                  </w:p>
                </w:txbxContent>
              </v:textbox>
            </v:rect>
            <v:rect id="_x0000_s2057" style="position:absolute;left:2818;top:408;width:1783;height:341;mso-wrap-style:none" filled="f" stroked="f">
              <v:textbox style="mso-fit-shape-to-text:t" inset="0,0,0,0">
                <w:txbxContent>
                  <w:p w14:paraId="41A55730" w14:textId="77777777" w:rsidR="00D07C9D" w:rsidRDefault="00D07C9D" w:rsidP="00C61036">
                    <w:r>
                      <w:rPr>
                        <w:rFonts w:ascii="Arial" w:hAnsi="Arial" w:cs="Arial"/>
                        <w:color w:val="000000"/>
                        <w:sz w:val="14"/>
                        <w:szCs w:val="14"/>
                        <w:lang w:val="en-US"/>
                      </w:rPr>
                      <w:t>&lt;&lt;InformationObjectClass&gt;&gt;</w:t>
                    </w:r>
                  </w:p>
                </w:txbxContent>
              </v:textbox>
            </v:rect>
            <v:rect id="_x0000_s2058" style="position:absolute;left:2783;top:2175;width:1787;height:590" fillcolor="#ffc" strokecolor="#903" strokeweight=".2pt"/>
            <v:rect id="_x0000_s2059" style="position:absolute;left:3072;top:2378;width:1284;height:341;mso-wrap-style:none" filled="f" stroked="f">
              <v:textbox style="mso-fit-shape-to-text:t" inset="0,0,0,0">
                <w:txbxContent>
                  <w:p w14:paraId="6D5BE280" w14:textId="77777777" w:rsidR="00D07C9D" w:rsidRDefault="00D07C9D" w:rsidP="00C61036">
                    <w:r>
                      <w:rPr>
                        <w:rFonts w:ascii="Arial" w:hAnsi="Arial" w:cs="Arial"/>
                        <w:color w:val="000000"/>
                        <w:sz w:val="14"/>
                        <w:szCs w:val="14"/>
                        <w:lang w:val="en-US"/>
                      </w:rPr>
                      <w:t>SwManagement IRP</w:t>
                    </w:r>
                  </w:p>
                </w:txbxContent>
              </v:textbox>
            </v:rect>
            <v:rect id="_x0000_s2060" style="position:absolute;left:2783;top:2559;width:1787;height:206" filled="f" strokecolor="#903" strokeweight=".2pt"/>
            <v:rect id="_x0000_s2061" style="position:absolute;left:2783;top:2639;width:1787;height:126" filled="f" strokecolor="#903" strokeweight=".2pt"/>
            <v:rect id="_x0000_s2062" style="position:absolute;left:2821;top:2214;width:1783;height:341;mso-wrap-style:none" filled="f" stroked="f">
              <v:textbox style="mso-fit-shape-to-text:t" inset="0,0,0,0">
                <w:txbxContent>
                  <w:p w14:paraId="0C5D8225" w14:textId="77777777" w:rsidR="00D07C9D" w:rsidRDefault="00D07C9D" w:rsidP="00C61036">
                    <w:r>
                      <w:rPr>
                        <w:rFonts w:ascii="Arial" w:hAnsi="Arial" w:cs="Arial"/>
                        <w:color w:val="000000"/>
                        <w:sz w:val="14"/>
                        <w:szCs w:val="14"/>
                        <w:lang w:val="en-US"/>
                      </w:rPr>
                      <w:t>&lt;&lt;InformationObjectClass&gt;&gt;</w:t>
                    </w:r>
                  </w:p>
                </w:txbxContent>
              </v:textbox>
            </v:rect>
            <v:line id="_x0000_s2063" style="position:absolute;flip:y" from="3682,1123" to="3683,2172" strokecolor="#903" strokeweight=".2pt"/>
            <v:shape id="_x0000_s2064" style="position:absolute;left:3605;top:1123;width:153;height:209" coordsize="153,209" path="m77,r76,209l,209,77,xe" strokecolor="#903" strokeweight=".2pt">
              <v:path arrowok="t"/>
            </v:shape>
            <v:rect id="_x0000_s2065" style="position:absolute;left:3622;top:3162;width:1780;height:736" fillcolor="#ffc" strokecolor="#903" strokeweight=".2pt"/>
            <v:rect id="_x0000_s2066" style="position:absolute;left:4403;top:3364;width:242;height:341;mso-wrap-style:none" filled="f" stroked="f">
              <v:textbox style="mso-fit-shape-to-text:t" inset="0,0,0,0">
                <w:txbxContent>
                  <w:p w14:paraId="604D395B" w14:textId="77777777" w:rsidR="00D07C9D" w:rsidRDefault="00D07C9D" w:rsidP="00C61036">
                    <w:r>
                      <w:rPr>
                        <w:rFonts w:ascii="Arial" w:hAnsi="Arial" w:cs="Arial"/>
                        <w:color w:val="000000"/>
                        <w:sz w:val="14"/>
                        <w:szCs w:val="14"/>
                        <w:lang w:val="en-US"/>
                      </w:rPr>
                      <w:t>Top</w:t>
                    </w:r>
                  </w:p>
                </w:txbxContent>
              </v:textbox>
            </v:rect>
            <v:rect id="_x0000_s2067" style="position:absolute;left:3622;top:3685;width:1780;height:213" filled="f" strokecolor="#903" strokeweight=".2pt"/>
            <v:rect id="_x0000_s2068" style="position:absolute;left:3622;top:3765;width:1780;height:133" filled="f" strokecolor="#903" strokeweight=".2pt"/>
            <v:rect id="_x0000_s2069" style="position:absolute;left:4131;top:3545;width:756;height:295;mso-wrap-style:none" filled="f" stroked="f">
              <v:textbox style="mso-fit-shape-to-text:t" inset="0,0,0,0">
                <w:txbxContent>
                  <w:p w14:paraId="0A0109D1" w14:textId="77777777" w:rsidR="00D07C9D" w:rsidRDefault="00D07C9D" w:rsidP="00C61036">
                    <w:r>
                      <w:rPr>
                        <w:rFonts w:ascii="Arial" w:hAnsi="Arial" w:cs="Arial"/>
                        <w:color w:val="000000"/>
                        <w:sz w:val="10"/>
                        <w:szCs w:val="10"/>
                        <w:lang w:val="en-US"/>
                      </w:rPr>
                      <w:t>(from TS 32.622)</w:t>
                    </w:r>
                  </w:p>
                </w:txbxContent>
              </v:textbox>
            </v:rect>
            <v:rect id="_x0000_s2070" style="position:absolute;left:3654;top:3200;width:1783;height:341;mso-wrap-style:none" filled="f" stroked="f">
              <v:textbox style="mso-fit-shape-to-text:t" inset="0,0,0,0">
                <w:txbxContent>
                  <w:p w14:paraId="566FF88F" w14:textId="77777777" w:rsidR="00D07C9D" w:rsidRDefault="00D07C9D" w:rsidP="00C61036">
                    <w:r>
                      <w:rPr>
                        <w:rFonts w:ascii="Arial" w:hAnsi="Arial" w:cs="Arial"/>
                        <w:color w:val="000000"/>
                        <w:sz w:val="14"/>
                        <w:szCs w:val="14"/>
                        <w:lang w:val="en-US"/>
                      </w:rPr>
                      <w:t>&lt;&lt;InformationObjectClass&gt;&gt;</w:t>
                    </w:r>
                  </w:p>
                </w:txbxContent>
              </v:textbox>
            </v:rect>
            <v:rect id="_x0000_s2071" style="position:absolute;left:714;top:6986;width:2024;height:785" fillcolor="#ffc" strokecolor="#903" strokeweight=".2pt"/>
            <v:rect id="_x0000_s2072" style="position:absolute;left:1230;top:7188;width:1035;height:341;mso-wrap-style:none" filled="f" stroked="f">
              <v:textbox style="mso-fit-shape-to-text:t" inset="0,0,0,0">
                <w:txbxContent>
                  <w:p w14:paraId="1C2225F5" w14:textId="77777777" w:rsidR="00D07C9D" w:rsidRDefault="00D07C9D" w:rsidP="00C61036">
                    <w:r>
                      <w:rPr>
                        <w:rFonts w:ascii="Arial" w:hAnsi="Arial" w:cs="Arial"/>
                        <w:color w:val="000000"/>
                        <w:sz w:val="14"/>
                        <w:szCs w:val="14"/>
                        <w:lang w:val="en-US"/>
                      </w:rPr>
                      <w:t>SwMCapabilities</w:t>
                    </w:r>
                  </w:p>
                </w:txbxContent>
              </v:textbox>
            </v:rect>
            <v:rect id="_x0000_s2073" style="position:absolute;left:714;top:7370;width:2024;height:401" filled="f" strokecolor="#903" strokeweight=".2pt"/>
            <v:rect id="_x0000_s2074" style="position:absolute;left:714;top:7614;width:2024;height:157" filled="f" strokecolor="#903" strokeweight=".2pt"/>
            <v:rect id="_x0000_s2075" style="position:absolute;left:745;top:7391;width:2031;height:341;mso-wrap-style:none" filled="f" stroked="f">
              <v:textbox style="mso-fit-shape-to-text:t" inset="0,0,0,0">
                <w:txbxContent>
                  <w:p w14:paraId="383117E4" w14:textId="77777777" w:rsidR="00D07C9D" w:rsidRDefault="00D07C9D" w:rsidP="00C61036">
                    <w:r>
                      <w:rPr>
                        <w:rFonts w:ascii="Arial" w:hAnsi="Arial" w:cs="Arial"/>
                        <w:color w:val="000000"/>
                        <w:sz w:val="14"/>
                        <w:szCs w:val="14"/>
                        <w:lang w:val="en-US"/>
                      </w:rPr>
                      <w:t>swVersionToBeInstalledOfferList</w:t>
                    </w:r>
                  </w:p>
                </w:txbxContent>
              </v:textbox>
            </v:rect>
            <v:rect id="_x0000_s2076" style="position:absolute;left:871;top:7025;width:1783;height:341;mso-wrap-style:none" filled="f" stroked="f">
              <v:textbox style="mso-fit-shape-to-text:t" inset="0,0,0,0">
                <w:txbxContent>
                  <w:p w14:paraId="7BCBEF9E" w14:textId="77777777" w:rsidR="00D07C9D" w:rsidRDefault="00D07C9D" w:rsidP="00C61036">
                    <w:r>
                      <w:rPr>
                        <w:rFonts w:ascii="Arial" w:hAnsi="Arial" w:cs="Arial"/>
                        <w:color w:val="000000"/>
                        <w:sz w:val="14"/>
                        <w:szCs w:val="14"/>
                        <w:lang w:val="en-US"/>
                      </w:rPr>
                      <w:t>&lt;&lt;InformationObjectClass&gt;&gt;</w:t>
                    </w:r>
                  </w:p>
                </w:txbxContent>
              </v:textbox>
            </v:rect>
            <v:rect id="_x0000_s2077" style="position:absolute;left:3619;top:6930;width:1787;height:785" fillcolor="#ffc" strokecolor="#903" strokeweight=".2pt"/>
            <v:rect id="_x0000_s2078" style="position:absolute;left:4183;top:7133;width:708;height:341;mso-wrap-style:none" filled="f" stroked="f">
              <v:textbox style="mso-fit-shape-to-text:t" inset="0,0,0,0">
                <w:txbxContent>
                  <w:p w14:paraId="7AF03A1F" w14:textId="77777777" w:rsidR="00D07C9D" w:rsidRDefault="00D07C9D" w:rsidP="00C61036">
                    <w:r>
                      <w:rPr>
                        <w:rFonts w:ascii="Arial" w:hAnsi="Arial" w:cs="Arial"/>
                        <w:color w:val="000000"/>
                        <w:sz w:val="14"/>
                        <w:szCs w:val="14"/>
                        <w:lang w:val="en-US"/>
                      </w:rPr>
                      <w:t>SwMProfile</w:t>
                    </w:r>
                  </w:p>
                </w:txbxContent>
              </v:textbox>
            </v:rect>
            <v:rect id="_x0000_s2079" style="position:absolute;left:3619;top:7314;width:1787;height:401" filled="f" strokecolor="#903" strokeweight=".2pt"/>
            <v:rect id="_x0000_s2080" style="position:absolute;left:3619;top:7558;width:1787;height:157" filled="f" strokecolor="#903" strokeweight=".2pt"/>
            <v:rect id="_x0000_s2081" style="position:absolute;left:3650;top:7335;width:1502;height:341;mso-wrap-style:none" filled="f" stroked="f">
              <v:textbox style="mso-fit-shape-to-text:t" inset="0,0,0,0">
                <w:txbxContent>
                  <w:p w14:paraId="3746F876" w14:textId="77777777" w:rsidR="00D07C9D" w:rsidRDefault="00D07C9D" w:rsidP="00C61036">
                    <w:r>
                      <w:rPr>
                        <w:rFonts w:ascii="Arial" w:hAnsi="Arial" w:cs="Arial"/>
                        <w:color w:val="000000"/>
                        <w:sz w:val="14"/>
                        <w:szCs w:val="14"/>
                        <w:lang w:val="en-US"/>
                      </w:rPr>
                      <w:t>swVersionToBeInstalled</w:t>
                    </w:r>
                  </w:p>
                </w:txbxContent>
              </v:textbox>
            </v:rect>
            <v:rect id="_x0000_s2082" style="position:absolute;left:3657;top:6969;width:1783;height:341;mso-wrap-style:none" filled="f" stroked="f">
              <v:textbox style="mso-fit-shape-to-text:t" inset="0,0,0,0">
                <w:txbxContent>
                  <w:p w14:paraId="521A8799" w14:textId="77777777" w:rsidR="00D07C9D" w:rsidRDefault="00D07C9D" w:rsidP="00C61036">
                    <w:r>
                      <w:rPr>
                        <w:rFonts w:ascii="Arial" w:hAnsi="Arial" w:cs="Arial"/>
                        <w:color w:val="000000"/>
                        <w:sz w:val="14"/>
                        <w:szCs w:val="14"/>
                        <w:lang w:val="en-US"/>
                      </w:rPr>
                      <w:t>&lt;&lt;InformationObjectClass&gt;&gt;</w:t>
                    </w:r>
                  </w:p>
                </w:txbxContent>
              </v:textbox>
            </v:rect>
            <v:rect id="_x0000_s2083" style="position:absolute;left:7018;top:7028;width:1787;height:589" fillcolor="#ffc" strokecolor="#903" strokeweight=".2pt"/>
            <v:rect id="_x0000_s2084" style="position:absolute;left:7523;top:7230;width:817;height:341;mso-wrap-style:none" filled="f" stroked="f">
              <v:textbox style="mso-fit-shape-to-text:t" inset="0,0,0,0">
                <w:txbxContent>
                  <w:p w14:paraId="0B22968D" w14:textId="77777777" w:rsidR="00D07C9D" w:rsidRDefault="00D07C9D" w:rsidP="00C61036">
                    <w:r>
                      <w:rPr>
                        <w:rFonts w:ascii="Arial" w:hAnsi="Arial" w:cs="Arial"/>
                        <w:color w:val="000000"/>
                        <w:sz w:val="14"/>
                        <w:szCs w:val="14"/>
                        <w:lang w:val="en-US"/>
                      </w:rPr>
                      <w:t>SwMProcess</w:t>
                    </w:r>
                  </w:p>
                </w:txbxContent>
              </v:textbox>
            </v:rect>
            <v:rect id="_x0000_s2085" style="position:absolute;left:7018;top:7412;width:1787;height:205" filled="f" strokecolor="#903" strokeweight=".2pt"/>
            <v:rect id="_x0000_s2086" style="position:absolute;left:7018;top:7492;width:1787;height:125" filled="f" strokecolor="#903" strokeweight=".2pt"/>
            <v:rect id="_x0000_s2087" style="position:absolute;left:7057;top:7066;width:1783;height:341;mso-wrap-style:none" filled="f" stroked="f">
              <v:textbox style="mso-fit-shape-to-text:t" inset="0,0,0,0">
                <w:txbxContent>
                  <w:p w14:paraId="2AD58576" w14:textId="77777777" w:rsidR="00D07C9D" w:rsidRDefault="00D07C9D" w:rsidP="00C61036">
                    <w:r>
                      <w:rPr>
                        <w:rFonts w:ascii="Arial" w:hAnsi="Arial" w:cs="Arial"/>
                        <w:color w:val="000000"/>
                        <w:sz w:val="14"/>
                        <w:szCs w:val="14"/>
                        <w:lang w:val="en-US"/>
                      </w:rPr>
                      <w:t>&lt;&lt;InformationObjectClass&gt;&gt;</w:t>
                    </w:r>
                  </w:p>
                </w:txbxContent>
              </v:textbox>
            </v:rect>
            <v:rect id="_x0000_s2088" style="position:absolute;left:432;top:4902;width:2588;height:1272" fillcolor="#ffc" strokecolor="#903" strokeweight=".2pt"/>
            <v:rect id="_x0000_s2089" style="position:absolute;left:1122;top:5104;width:1261;height:341;mso-wrap-style:none" filled="f" stroked="f">
              <v:textbox style="mso-fit-shape-to-text:t" inset="0,0,0,0">
                <w:txbxContent>
                  <w:p w14:paraId="7CAA8D68" w14:textId="77777777" w:rsidR="00D07C9D" w:rsidRDefault="00D07C9D" w:rsidP="00C61036">
                    <w:r>
                      <w:rPr>
                        <w:rFonts w:ascii="Arial" w:hAnsi="Arial" w:cs="Arial"/>
                        <w:color w:val="000000"/>
                        <w:sz w:val="14"/>
                        <w:szCs w:val="14"/>
                        <w:lang w:val="en-US"/>
                      </w:rPr>
                      <w:t>GenManCapabilities</w:t>
                    </w:r>
                  </w:p>
                </w:txbxContent>
              </v:textbox>
            </v:rect>
            <v:rect id="_x0000_s2090" style="position:absolute;left:432;top:5285;width:2588;height:889" filled="f" strokecolor="#903" strokeweight=".2pt"/>
            <v:rect id="_x0000_s2091" style="position:absolute;left:432;top:6021;width:2588;height:153" filled="f" strokecolor="#903" strokeweight=".2pt"/>
            <v:rect id="_x0000_s2092" style="position:absolute;left:463;top:5306;width:109;height:341;mso-wrap-style:none" filled="f" stroked="f">
              <v:textbox style="mso-fit-shape-to-text:t" inset="0,0,0,0">
                <w:txbxContent>
                  <w:p w14:paraId="307DF943" w14:textId="77777777" w:rsidR="00D07C9D" w:rsidRDefault="00D07C9D" w:rsidP="00C61036">
                    <w:r>
                      <w:rPr>
                        <w:rFonts w:ascii="Arial" w:hAnsi="Arial" w:cs="Arial"/>
                        <w:color w:val="000000"/>
                        <w:sz w:val="14"/>
                        <w:szCs w:val="14"/>
                        <w:lang w:val="en-US"/>
                      </w:rPr>
                      <w:t>id</w:t>
                    </w:r>
                  </w:p>
                </w:txbxContent>
              </v:textbox>
            </v:rect>
            <v:rect id="_x0000_s2093" style="position:absolute;left:463;top:5470;width:872;height:341;mso-wrap-style:none" filled="f" stroked="f">
              <v:textbox style="mso-fit-shape-to-text:t" inset="0,0,0,0">
                <w:txbxContent>
                  <w:p w14:paraId="31A9BA84" w14:textId="77777777" w:rsidR="00D07C9D" w:rsidRDefault="00D07C9D" w:rsidP="00C61036">
                    <w:r>
                      <w:rPr>
                        <w:rFonts w:ascii="Arial" w:hAnsi="Arial" w:cs="Arial"/>
                        <w:color w:val="000000"/>
                        <w:sz w:val="14"/>
                        <w:szCs w:val="14"/>
                        <w:lang w:val="en-US"/>
                      </w:rPr>
                      <w:t>nEInformation</w:t>
                    </w:r>
                  </w:p>
                </w:txbxContent>
              </v:textbox>
            </v:rect>
            <v:rect id="_x0000_s2094" style="position:absolute;left:463;top:5634;width:2646;height:341;mso-wrap-style:none" filled="f" stroked="f">
              <v:textbox style="mso-fit-shape-to-text:t" inset="0,0,0,0">
                <w:txbxContent>
                  <w:p w14:paraId="5DF721A5" w14:textId="77777777" w:rsidR="00D07C9D" w:rsidRDefault="00D07C9D" w:rsidP="00C61036">
                    <w:r>
                      <w:rPr>
                        <w:rFonts w:ascii="Arial" w:hAnsi="Arial" w:cs="Arial"/>
                        <w:color w:val="000000"/>
                        <w:sz w:val="14"/>
                        <w:szCs w:val="14"/>
                        <w:lang w:val="en-US"/>
                      </w:rPr>
                      <w:t>offeredFinalAdministrativeStateInformation</w:t>
                    </w:r>
                  </w:p>
                </w:txbxContent>
              </v:textbox>
            </v:rect>
            <v:rect id="_x0000_s2095" style="position:absolute;left:463;top:5797;width:1876;height:341;mso-wrap-style:none" filled="f" stroked="f">
              <v:textbox style="mso-fit-shape-to-text:t" inset="0,0,0,0">
                <w:txbxContent>
                  <w:p w14:paraId="669008BD" w14:textId="77777777" w:rsidR="00D07C9D" w:rsidRDefault="00D07C9D" w:rsidP="00C61036">
                    <w:r>
                      <w:rPr>
                        <w:rFonts w:ascii="Arial" w:hAnsi="Arial" w:cs="Arial"/>
                        <w:color w:val="000000"/>
                        <w:sz w:val="14"/>
                        <w:szCs w:val="14"/>
                        <w:lang w:val="en-US"/>
                      </w:rPr>
                      <w:t>stepsAndOfferedStopPointList</w:t>
                    </w:r>
                  </w:p>
                </w:txbxContent>
              </v:textbox>
            </v:rect>
            <v:rect id="_x0000_s2096" style="position:absolute;left:871;top:4940;width:1783;height:341;mso-wrap-style:none" filled="f" stroked="f">
              <v:textbox style="mso-fit-shape-to-text:t" inset="0,0,0,0">
                <w:txbxContent>
                  <w:p w14:paraId="6CCEAAD2" w14:textId="77777777" w:rsidR="00D07C9D" w:rsidRDefault="00D07C9D" w:rsidP="00C61036">
                    <w:r>
                      <w:rPr>
                        <w:rFonts w:ascii="Arial" w:hAnsi="Arial" w:cs="Arial"/>
                        <w:color w:val="000000"/>
                        <w:sz w:val="14"/>
                        <w:szCs w:val="14"/>
                        <w:lang w:val="en-US"/>
                      </w:rPr>
                      <w:t>&lt;&lt;InformationObjectClass&gt;&gt;</w:t>
                    </w:r>
                  </w:p>
                </w:txbxContent>
              </v:textbox>
            </v:rect>
            <v:rect id="_x0000_s2097" style="position:absolute;left:7018;top:4846;width:1787;height:1272" fillcolor="#ffc" strokecolor="#903" strokeweight=".2pt"/>
            <v:rect id="_x0000_s2098" style="position:absolute;left:7416;top:5048;width:1043;height:341;mso-wrap-style:none" filled="f" stroked="f">
              <v:textbox style="mso-fit-shape-to-text:t" inset="0,0,0,0">
                <w:txbxContent>
                  <w:p w14:paraId="6B7B09EA" w14:textId="77777777" w:rsidR="00D07C9D" w:rsidRDefault="00D07C9D" w:rsidP="00C61036">
                    <w:r>
                      <w:rPr>
                        <w:rFonts w:ascii="Arial" w:hAnsi="Arial" w:cs="Arial"/>
                        <w:color w:val="000000"/>
                        <w:sz w:val="14"/>
                        <w:szCs w:val="14"/>
                        <w:lang w:val="en-US"/>
                      </w:rPr>
                      <w:t>GenManProcess</w:t>
                    </w:r>
                  </w:p>
                </w:txbxContent>
              </v:textbox>
            </v:rect>
            <v:rect id="_x0000_s2099" style="position:absolute;left:7018;top:5229;width:1787;height:889" filled="f" strokecolor="#903" strokeweight=".2pt"/>
            <v:rect id="_x0000_s2100" style="position:absolute;left:7018;top:5965;width:1787;height:153" filled="f" strokecolor="#903" strokeweight=".2pt"/>
            <v:rect id="_x0000_s2101" style="position:absolute;left:7050;top:5250;width:109;height:341;mso-wrap-style:none" filled="f" stroked="f">
              <v:textbox style="mso-fit-shape-to-text:t" inset="0,0,0,0">
                <w:txbxContent>
                  <w:p w14:paraId="0D4A9310" w14:textId="77777777" w:rsidR="00D07C9D" w:rsidRDefault="00D07C9D" w:rsidP="00C61036">
                    <w:r>
                      <w:rPr>
                        <w:rFonts w:ascii="Arial" w:hAnsi="Arial" w:cs="Arial"/>
                        <w:color w:val="000000"/>
                        <w:sz w:val="14"/>
                        <w:szCs w:val="14"/>
                        <w:lang w:val="en-US"/>
                      </w:rPr>
                      <w:t>id</w:t>
                    </w:r>
                  </w:p>
                </w:txbxContent>
              </v:textbox>
            </v:rect>
            <v:rect id="_x0000_s2102" style="position:absolute;left:7050;top:5414;width:958;height:341;mso-wrap-style:none" filled="f" stroked="f">
              <v:textbox style="mso-fit-shape-to-text:t" inset="0,0,0,0">
                <w:txbxContent>
                  <w:p w14:paraId="57029834" w14:textId="77777777" w:rsidR="00D07C9D" w:rsidRDefault="00D07C9D" w:rsidP="00C61036">
                    <w:r>
                      <w:rPr>
                        <w:rFonts w:ascii="Arial" w:hAnsi="Arial" w:cs="Arial"/>
                        <w:color w:val="000000"/>
                        <w:sz w:val="14"/>
                        <w:szCs w:val="14"/>
                        <w:lang w:val="en-US"/>
                      </w:rPr>
                      <w:t>nEIdentification</w:t>
                    </w:r>
                  </w:p>
                </w:txbxContent>
              </v:textbox>
            </v:rect>
            <v:rect id="_x0000_s2103" style="position:absolute;left:7050;top:5578;width:499;height:341;mso-wrap-style:none" filled="f" stroked="f">
              <v:textbox style="mso-fit-shape-to-text:t" inset="0,0,0,0">
                <w:txbxContent>
                  <w:p w14:paraId="252DAFFA" w14:textId="77777777" w:rsidR="00D07C9D" w:rsidRDefault="00D07C9D" w:rsidP="00C61036">
                    <w:r>
                      <w:rPr>
                        <w:rFonts w:ascii="Arial" w:hAnsi="Arial" w:cs="Arial"/>
                        <w:color w:val="000000"/>
                        <w:sz w:val="14"/>
                        <w:szCs w:val="14"/>
                        <w:lang w:val="en-US"/>
                      </w:rPr>
                      <w:t>profileId</w:t>
                    </w:r>
                  </w:p>
                </w:txbxContent>
              </v:textbox>
            </v:rect>
            <v:rect id="_x0000_s2104" style="position:absolute;left:7050;top:5742;width:716;height:341;mso-wrap-style:none" filled="f" stroked="f">
              <v:textbox style="mso-fit-shape-to-text:t" inset="0,0,0,0">
                <w:txbxContent>
                  <w:p w14:paraId="6DACBB1A" w14:textId="77777777" w:rsidR="00D07C9D" w:rsidRDefault="00D07C9D" w:rsidP="00C61036">
                    <w:r>
                      <w:rPr>
                        <w:rFonts w:ascii="Arial" w:hAnsi="Arial" w:cs="Arial"/>
                        <w:color w:val="000000"/>
                        <w:sz w:val="14"/>
                        <w:szCs w:val="14"/>
                        <w:lang w:val="en-US"/>
                      </w:rPr>
                      <w:t>stepInfoList</w:t>
                    </w:r>
                  </w:p>
                </w:txbxContent>
              </v:textbox>
            </v:rect>
            <v:rect id="_x0000_s2105" style="position:absolute;left:7057;top:4884;width:1783;height:341;mso-wrap-style:none" filled="f" stroked="f">
              <v:textbox style="mso-fit-shape-to-text:t" inset="0,0,0,0">
                <w:txbxContent>
                  <w:p w14:paraId="18A18551" w14:textId="77777777" w:rsidR="00D07C9D" w:rsidRDefault="00D07C9D" w:rsidP="00C61036">
                    <w:r>
                      <w:rPr>
                        <w:rFonts w:ascii="Arial" w:hAnsi="Arial" w:cs="Arial"/>
                        <w:color w:val="000000"/>
                        <w:sz w:val="14"/>
                        <w:szCs w:val="14"/>
                        <w:lang w:val="en-US"/>
                      </w:rPr>
                      <w:t>&lt;&lt;InformationObjectClass&gt;&gt;</w:t>
                    </w:r>
                  </w:p>
                </w:txbxContent>
              </v:textbox>
            </v:rect>
            <v:line id="_x0000_s2106" style="position:absolute;flip:y" from="2619,3908" to="3995,4898" strokecolor="#903" strokeweight=".2pt"/>
            <v:shape id="_x0000_s2107" style="position:absolute;left:3779;top:3908;width:216;height:185" coordsize="216,185" path="m216,l91,185,,59,216,xe" strokecolor="#903" strokeweight=".2pt">
              <v:path arrowok="t"/>
            </v:shape>
            <v:line id="_x0000_s2108" style="position:absolute;flip:y" from="1731,6184" to="1732,6983" strokecolor="#903" strokeweight=".2pt"/>
            <v:shape id="_x0000_s2109" style="position:absolute;left:1654;top:6184;width:154;height:210" coordsize="154,210" path="m77,r77,210l,210,77,xe" strokecolor="#903" strokeweight=".2pt">
              <v:path arrowok="t"/>
            </v:shape>
            <v:line id="_x0000_s2110" style="position:absolute;flip:x y" from="5165,3908" to="7015,4968" strokecolor="#903" strokeweight=".2pt"/>
            <v:shape id="_x0000_s2111" style="position:absolute;left:5165;top:3908;width:220;height:171" coordsize="220,171" path="m,l220,38,143,171,,xe" strokecolor="#903" strokeweight=".2pt">
              <v:path arrowok="t"/>
            </v:shape>
            <v:line id="_x0000_s2112" style="position:absolute;flip:y" from="7917,6129" to="7918,7025" strokecolor="#903" strokeweight=".2pt"/>
            <v:shape id="_x0000_s2113" style="position:absolute;left:7840;top:6129;width:154;height:209" coordsize="154,209" path="m77,r77,209l,209,77,xe" strokecolor="#903" strokeweight=".2pt">
              <v:path arrowok="t"/>
            </v:shape>
            <v:rect id="_x0000_s2114" style="position:absolute;left:3504;top:4818;width:2017;height:1440" fillcolor="#ffc" strokecolor="#903" strokeweight=".2pt"/>
            <v:rect id="_x0000_s2115" style="position:absolute;left:4075;top:5020;width:934;height:341;mso-wrap-style:none" filled="f" stroked="f">
              <v:textbox style="mso-fit-shape-to-text:t" inset="0,0,0,0">
                <w:txbxContent>
                  <w:p w14:paraId="731884CE" w14:textId="77777777" w:rsidR="00D07C9D" w:rsidRDefault="00D07C9D" w:rsidP="00C61036">
                    <w:r>
                      <w:rPr>
                        <w:rFonts w:ascii="Arial" w:hAnsi="Arial" w:cs="Arial"/>
                        <w:color w:val="000000"/>
                        <w:sz w:val="14"/>
                        <w:szCs w:val="14"/>
                        <w:lang w:val="en-US"/>
                      </w:rPr>
                      <w:t>GenManProfile</w:t>
                    </w:r>
                  </w:p>
                </w:txbxContent>
              </v:textbox>
            </v:rect>
            <v:rect id="_x0000_s2116" style="position:absolute;left:3504;top:5201;width:2017;height:1057" filled="f" strokecolor="#903" strokeweight=".2pt"/>
            <v:rect id="_x0000_s2117" style="position:absolute;left:3504;top:6101;width:2017;height:157" filled="f" strokecolor="#903" strokeweight=".2pt"/>
            <v:rect id="_x0000_s2118" style="position:absolute;left:3535;top:5222;width:109;height:341;mso-wrap-style:none" filled="f" stroked="f">
              <v:textbox style="mso-fit-shape-to-text:t" inset="0,0,0,0">
                <w:txbxContent>
                  <w:p w14:paraId="6DC6BB3E" w14:textId="77777777" w:rsidR="00D07C9D" w:rsidRDefault="00D07C9D" w:rsidP="00C61036">
                    <w:r>
                      <w:rPr>
                        <w:rFonts w:ascii="Arial" w:hAnsi="Arial" w:cs="Arial"/>
                        <w:color w:val="000000"/>
                        <w:sz w:val="14"/>
                        <w:szCs w:val="14"/>
                        <w:lang w:val="en-US"/>
                      </w:rPr>
                      <w:t>id</w:t>
                    </w:r>
                  </w:p>
                </w:txbxContent>
              </v:textbox>
            </v:rect>
            <v:rect id="_x0000_s2119" style="position:absolute;left:3535;top:5386;width:2031;height:341;mso-wrap-style:none" filled="f" stroked="f">
              <v:textbox style="mso-fit-shape-to-text:t" inset="0,0,0,0">
                <w:txbxContent>
                  <w:p w14:paraId="2B02B82F" w14:textId="77777777" w:rsidR="00D07C9D" w:rsidRDefault="00D07C9D" w:rsidP="00C61036">
                    <w:r>
                      <w:rPr>
                        <w:rFonts w:ascii="Arial" w:hAnsi="Arial" w:cs="Arial"/>
                        <w:color w:val="000000"/>
                        <w:sz w:val="14"/>
                        <w:szCs w:val="14"/>
                        <w:lang w:val="en-US"/>
                      </w:rPr>
                      <w:t>selectedFinalAdministrativeState</w:t>
                    </w:r>
                  </w:p>
                </w:txbxContent>
              </v:textbox>
            </v:rect>
            <v:rect id="_x0000_s2120" style="position:absolute;left:3535;top:5550;width:872;height:341;mso-wrap-style:none" filled="f" stroked="f">
              <v:textbox style="mso-fit-shape-to-text:t" inset="0,0,0,0">
                <w:txbxContent>
                  <w:p w14:paraId="7292C1D1" w14:textId="77777777" w:rsidR="00D07C9D" w:rsidRDefault="00D07C9D" w:rsidP="00C61036">
                    <w:r>
                      <w:rPr>
                        <w:rFonts w:ascii="Arial" w:hAnsi="Arial" w:cs="Arial"/>
                        <w:color w:val="000000"/>
                        <w:sz w:val="14"/>
                        <w:szCs w:val="14"/>
                        <w:lang w:val="en-US"/>
                      </w:rPr>
                      <w:t>nEInformation</w:t>
                    </w:r>
                  </w:p>
                </w:txbxContent>
              </v:textbox>
            </v:rect>
            <v:rect id="_x0000_s2121" style="position:absolute;left:3535;top:5714;width:1954;height:341;mso-wrap-style:none" filled="f" stroked="f">
              <v:textbox style="mso-fit-shape-to-text:t" inset="0,0,0,0">
                <w:txbxContent>
                  <w:p w14:paraId="5A675E3C" w14:textId="77777777" w:rsidR="00D07C9D" w:rsidRDefault="00D07C9D" w:rsidP="00C61036">
                    <w:r>
                      <w:rPr>
                        <w:rFonts w:ascii="Arial" w:hAnsi="Arial" w:cs="Arial"/>
                        <w:color w:val="000000"/>
                        <w:sz w:val="14"/>
                        <w:szCs w:val="14"/>
                        <w:lang w:val="en-US"/>
                      </w:rPr>
                      <w:t>stepsAndSelectedStopPointList</w:t>
                    </w:r>
                  </w:p>
                </w:txbxContent>
              </v:textbox>
            </v:rect>
            <v:rect id="_x0000_s2122" style="position:absolute;left:3535;top:5878;width:950;height:341;mso-wrap-style:none" filled="f" stroked="f">
              <v:textbox style="mso-fit-shape-to-text:t" inset="0,0,0,0">
                <w:txbxContent>
                  <w:p w14:paraId="1FDA8461" w14:textId="77777777" w:rsidR="00D07C9D" w:rsidRDefault="00D07C9D" w:rsidP="00C61036">
                    <w:r>
                      <w:rPr>
                        <w:rFonts w:ascii="Arial" w:hAnsi="Arial" w:cs="Arial"/>
                        <w:color w:val="000000"/>
                        <w:sz w:val="14"/>
                        <w:szCs w:val="14"/>
                        <w:lang w:val="en-US"/>
                      </w:rPr>
                      <w:t>versionNumber</w:t>
                    </w:r>
                  </w:p>
                </w:txbxContent>
              </v:textbox>
            </v:rect>
            <v:rect id="_x0000_s2123" style="position:absolute;left:3657;top:4856;width:1783;height:341;mso-wrap-style:none" filled="f" stroked="f">
              <v:textbox style="mso-fit-shape-to-text:t" inset="0,0,0,0">
                <w:txbxContent>
                  <w:p w14:paraId="552DBDC9" w14:textId="77777777" w:rsidR="00D07C9D" w:rsidRDefault="00D07C9D" w:rsidP="00C61036">
                    <w:r>
                      <w:rPr>
                        <w:rFonts w:ascii="Arial" w:hAnsi="Arial" w:cs="Arial"/>
                        <w:color w:val="000000"/>
                        <w:sz w:val="14"/>
                        <w:szCs w:val="14"/>
                        <w:lang w:val="en-US"/>
                      </w:rPr>
                      <w:t>&lt;&lt;InformationObjectClass&gt;&gt;</w:t>
                    </w:r>
                  </w:p>
                </w:txbxContent>
              </v:textbox>
            </v:rect>
            <v:line id="_x0000_s2124" style="position:absolute;flip:y" from="4518,6268" to="4519,6927" strokecolor="#903" strokeweight=".2pt"/>
            <v:shape id="_x0000_s2125" style="position:absolute;left:4441;top:6268;width:153;height:209" coordsize="153,209" path="m77,r76,209l,209,77,xe" strokecolor="#903" strokeweight=".2pt">
              <v:path arrowok="t"/>
            </v:shape>
            <v:line id="_x0000_s2126" style="position:absolute;flip:y" from="4518,3908" to="4519,4814" strokecolor="#903" strokeweight=".2pt"/>
            <v:shape id="_x0000_s2127" style="position:absolute;left:4441;top:3908;width:153;height:209" coordsize="153,209" path="m77,r76,209l,209,77,xe" strokecolor="#903" strokeweight=".2pt">
              <v:path arrowok="t"/>
            </v:shape>
            <w10:anchorlock/>
          </v:group>
        </w:pict>
      </w:r>
    </w:p>
    <w:p w14:paraId="6BAA3C00" w14:textId="77777777" w:rsidR="00E71317" w:rsidRPr="0084478C" w:rsidRDefault="00EF7DE1" w:rsidP="00E71317">
      <w:pPr>
        <w:pStyle w:val="Heading2"/>
      </w:pPr>
      <w:r>
        <w:br w:type="page"/>
      </w:r>
      <w:bookmarkStart w:id="16" w:name="_Toc335749944"/>
      <w:r w:rsidR="00E71317">
        <w:lastRenderedPageBreak/>
        <w:t>4.3</w:t>
      </w:r>
      <w:r w:rsidR="00E71317" w:rsidRPr="0084478C">
        <w:tab/>
        <w:t>Information object class definitions</w:t>
      </w:r>
      <w:bookmarkEnd w:id="16"/>
    </w:p>
    <w:p w14:paraId="7CCCAAA2" w14:textId="77777777" w:rsidR="005D57D9" w:rsidRPr="0084478C" w:rsidRDefault="005D57D9" w:rsidP="005D57D9">
      <w:pPr>
        <w:pStyle w:val="Heading3"/>
      </w:pPr>
      <w:bookmarkStart w:id="17" w:name="_Toc335749945"/>
      <w:r>
        <w:t>4.3.1</w:t>
      </w:r>
      <w:r w:rsidRPr="0084478C">
        <w:tab/>
      </w:r>
      <w:r>
        <w:rPr>
          <w:rFonts w:ascii="Courier New" w:hAnsi="Courier New" w:cs="Courier New"/>
        </w:rPr>
        <w:t>GenMan</w:t>
      </w:r>
      <w:r w:rsidRPr="008262D5">
        <w:rPr>
          <w:rFonts w:ascii="Courier New" w:hAnsi="Courier New" w:cs="Courier New"/>
        </w:rPr>
        <w:t>Capabili</w:t>
      </w:r>
      <w:r w:rsidR="001F7CCE">
        <w:rPr>
          <w:rFonts w:ascii="Courier New" w:hAnsi="Courier New" w:cs="Courier New"/>
        </w:rPr>
        <w:t>ty</w:t>
      </w:r>
      <w:bookmarkEnd w:id="17"/>
    </w:p>
    <w:p w14:paraId="52BAF293" w14:textId="77777777" w:rsidR="005D57D9" w:rsidRPr="0084478C" w:rsidRDefault="005D57D9" w:rsidP="005D57D9">
      <w:pPr>
        <w:pStyle w:val="Heading4"/>
      </w:pPr>
      <w:bookmarkStart w:id="18" w:name="_Toc335749946"/>
      <w:r>
        <w:t>4.3.1.</w:t>
      </w:r>
      <w:r w:rsidRPr="0084478C">
        <w:t>1</w:t>
      </w:r>
      <w:r w:rsidRPr="0084478C">
        <w:tab/>
        <w:t>Definition</w:t>
      </w:r>
      <w:bookmarkEnd w:id="18"/>
    </w:p>
    <w:p w14:paraId="68F8D6A1" w14:textId="77777777" w:rsidR="00B5730A" w:rsidRDefault="00B5730A" w:rsidP="00305C3E">
      <w:pPr>
        <w:rPr>
          <w:lang w:val="en-US"/>
        </w:rPr>
      </w:pPr>
      <w:r w:rsidRPr="0009783E">
        <w:rPr>
          <w:lang w:val="en-US"/>
        </w:rPr>
        <w:t>This object class is a support object class. Sub-classes of this IOC</w:t>
      </w:r>
      <w:r w:rsidRPr="00A76502">
        <w:rPr>
          <w:lang w:val="en-US"/>
        </w:rPr>
        <w:t xml:space="preserve"> </w:t>
      </w:r>
      <w:r>
        <w:rPr>
          <w:lang w:val="en-US"/>
        </w:rPr>
        <w:t>represent</w:t>
      </w:r>
      <w:r w:rsidRPr="00A76502">
        <w:rPr>
          <w:lang w:val="en-US"/>
        </w:rPr>
        <w:t xml:space="preserve"> the IRPAgent</w:t>
      </w:r>
      <w:r>
        <w:rPr>
          <w:lang w:val="en-US"/>
        </w:rPr>
        <w:t>’s</w:t>
      </w:r>
      <w:r w:rsidRPr="00A76502">
        <w:rPr>
          <w:lang w:val="en-US"/>
        </w:rPr>
        <w:t xml:space="preserve"> capabili</w:t>
      </w:r>
      <w:r w:rsidR="001F7CCE">
        <w:rPr>
          <w:lang w:val="en-US"/>
        </w:rPr>
        <w:t>ty</w:t>
      </w:r>
      <w:r w:rsidRPr="00A76502">
        <w:rPr>
          <w:lang w:val="en-US"/>
        </w:rPr>
        <w:t xml:space="preserve"> in support of </w:t>
      </w:r>
      <w:r>
        <w:rPr>
          <w:lang w:val="en-US"/>
        </w:rPr>
        <w:t>automated management</w:t>
      </w:r>
      <w:r w:rsidRPr="00A76502">
        <w:rPr>
          <w:lang w:val="en-US"/>
        </w:rPr>
        <w:t xml:space="preserve">. </w:t>
      </w:r>
    </w:p>
    <w:p w14:paraId="2D4EC78A" w14:textId="77777777" w:rsidR="00B5730A" w:rsidRPr="00A76502" w:rsidRDefault="00B5730A" w:rsidP="00305C3E">
      <w:pPr>
        <w:rPr>
          <w:lang w:val="en-US"/>
        </w:rPr>
      </w:pPr>
      <w:r w:rsidRPr="00A76502">
        <w:rPr>
          <w:lang w:val="en-US"/>
        </w:rPr>
        <w:t xml:space="preserve">It is created by the IRPAgent and cannot be modified by the IRPManager. </w:t>
      </w:r>
      <w:r>
        <w:rPr>
          <w:lang w:val="en-US"/>
        </w:rPr>
        <w:br/>
        <w:t xml:space="preserve">An instance of a sub-class of </w:t>
      </w:r>
      <w:r>
        <w:rPr>
          <w:rFonts w:ascii="Courier New" w:hAnsi="Courier New" w:cs="Courier New"/>
        </w:rPr>
        <w:t>gen</w:t>
      </w:r>
      <w:r w:rsidRPr="00DD4389">
        <w:rPr>
          <w:rFonts w:ascii="Courier New" w:hAnsi="Courier New" w:cs="Courier New"/>
        </w:rPr>
        <w:t>Man</w:t>
      </w:r>
      <w:r>
        <w:rPr>
          <w:rFonts w:ascii="Courier New" w:hAnsi="Courier New" w:cs="Courier New"/>
        </w:rPr>
        <w:t>Capabili</w:t>
      </w:r>
      <w:r w:rsidR="001F7CCE">
        <w:rPr>
          <w:rFonts w:ascii="Courier New" w:hAnsi="Courier New" w:cs="Courier New"/>
        </w:rPr>
        <w:t>ty</w:t>
      </w:r>
      <w:r w:rsidRPr="00A76502">
        <w:rPr>
          <w:lang w:val="en-US"/>
        </w:rPr>
        <w:t xml:space="preserve"> </w:t>
      </w:r>
      <w:r>
        <w:rPr>
          <w:lang w:val="en-US"/>
        </w:rPr>
        <w:t>object is</w:t>
      </w:r>
      <w:r w:rsidRPr="00A76502">
        <w:rPr>
          <w:lang w:val="en-US"/>
        </w:rPr>
        <w:t xml:space="preserve"> </w:t>
      </w:r>
      <w:r>
        <w:rPr>
          <w:lang w:val="en-US"/>
        </w:rPr>
        <w:t>valid</w:t>
      </w:r>
      <w:r w:rsidRPr="00A76502">
        <w:rPr>
          <w:lang w:val="en-US"/>
        </w:rPr>
        <w:t xml:space="preserve"> for a certain NE type or a set of NE types. </w:t>
      </w:r>
      <w:r w:rsidRPr="00E16C10">
        <w:rPr>
          <w:lang w:val="en-US"/>
        </w:rPr>
        <w:br/>
      </w:r>
      <w:r w:rsidRPr="00A76502">
        <w:rPr>
          <w:lang w:val="en-US"/>
        </w:rPr>
        <w:t xml:space="preserve">Multiple </w:t>
      </w:r>
      <w:r>
        <w:rPr>
          <w:rFonts w:ascii="Courier New" w:hAnsi="Courier New" w:cs="Courier New"/>
        </w:rPr>
        <w:t>gen</w:t>
      </w:r>
      <w:r w:rsidRPr="00DD4389">
        <w:rPr>
          <w:rFonts w:ascii="Courier New" w:hAnsi="Courier New" w:cs="Courier New"/>
        </w:rPr>
        <w:t>Man</w:t>
      </w:r>
      <w:r>
        <w:rPr>
          <w:rFonts w:ascii="Courier New" w:hAnsi="Courier New" w:cs="Courier New"/>
        </w:rPr>
        <w:t>Capabili</w:t>
      </w:r>
      <w:r w:rsidR="001F7CCE">
        <w:rPr>
          <w:rFonts w:ascii="Courier New" w:hAnsi="Courier New" w:cs="Courier New"/>
        </w:rPr>
        <w:t>ty</w:t>
      </w:r>
      <w:r w:rsidRPr="00A76502">
        <w:rPr>
          <w:lang w:val="en-US"/>
        </w:rPr>
        <w:t xml:space="preserve"> objects </w:t>
      </w:r>
      <w:r>
        <w:rPr>
          <w:lang w:val="en-US"/>
        </w:rPr>
        <w:t>may</w:t>
      </w:r>
      <w:r w:rsidRPr="00A76502">
        <w:rPr>
          <w:lang w:val="en-US"/>
        </w:rPr>
        <w:t xml:space="preserve"> be instantiated in the IRPAgent.</w:t>
      </w:r>
    </w:p>
    <w:p w14:paraId="4249C5EF" w14:textId="77777777" w:rsidR="00305C3E" w:rsidRDefault="00B5730A" w:rsidP="00305C3E">
      <w:pPr>
        <w:rPr>
          <w:lang w:val="en-US"/>
        </w:rPr>
      </w:pPr>
      <w:r w:rsidRPr="00A76502">
        <w:rPr>
          <w:lang w:val="en-US"/>
        </w:rPr>
        <w:t>The object identifies</w:t>
      </w:r>
      <w:r w:rsidR="00305C3E">
        <w:rPr>
          <w:lang w:val="en-US"/>
        </w:rPr>
        <w:t>:</w:t>
      </w:r>
    </w:p>
    <w:p w14:paraId="233B42A2" w14:textId="77777777" w:rsidR="00305C3E" w:rsidRDefault="00B5730A" w:rsidP="00305C3E">
      <w:pPr>
        <w:pStyle w:val="B1"/>
      </w:pPr>
      <w:r w:rsidRPr="00305C3E">
        <w:t>a) the sequence of the self-configuration steps</w:t>
      </w:r>
      <w:r w:rsidRPr="00305C3E">
        <w:br/>
        <w:t>and for each step</w:t>
      </w:r>
    </w:p>
    <w:p w14:paraId="33780E67" w14:textId="77777777" w:rsidR="00305C3E" w:rsidRDefault="00B5730A" w:rsidP="00305C3E">
      <w:pPr>
        <w:pStyle w:val="B2"/>
      </w:pPr>
      <w:r w:rsidRPr="00305C3E">
        <w:t>a.</w:t>
      </w:r>
      <w:r w:rsidR="0094065E" w:rsidRPr="00305C3E">
        <w:t>1</w:t>
      </w:r>
      <w:r w:rsidRPr="00305C3E">
        <w:t>) the possibility, whether before the step a stop point can be selected, such that the self-configuration step is suspended and waits for a request by the IRPManager to resume.</w:t>
      </w:r>
    </w:p>
    <w:p w14:paraId="1FCD5F2F" w14:textId="77777777" w:rsidR="00B5730A" w:rsidRDefault="00DD1871" w:rsidP="00305C3E">
      <w:pPr>
        <w:pStyle w:val="B1"/>
        <w:rPr>
          <w:lang w:val="en-US"/>
        </w:rPr>
      </w:pPr>
      <w:r w:rsidRPr="00305C3E">
        <w:t xml:space="preserve">b) </w:t>
      </w:r>
      <w:r w:rsidR="00B5730A" w:rsidRPr="00305C3E">
        <w:t xml:space="preserve">the final </w:t>
      </w:r>
      <w:r w:rsidR="00B5730A" w:rsidRPr="00305C3E">
        <w:rPr>
          <w:rFonts w:ascii="Courier New" w:hAnsi="Courier New" w:cs="Courier New"/>
        </w:rPr>
        <w:t>administrativeState</w:t>
      </w:r>
      <w:r w:rsidR="00B5730A" w:rsidRPr="00305C3E">
        <w:t xml:space="preserve"> </w:t>
      </w:r>
      <w:r w:rsidR="00C1500E" w:rsidRPr="00305C3E">
        <w:t xml:space="preserve">(ITU-T X.731) </w:t>
      </w:r>
      <w:r w:rsidR="00B5730A" w:rsidRPr="00305C3E">
        <w:t>of the NE after successful self-configuration.</w:t>
      </w:r>
    </w:p>
    <w:p w14:paraId="24C958C8" w14:textId="77777777" w:rsidR="005D57D9" w:rsidRDefault="005D57D9" w:rsidP="005D57D9">
      <w:pPr>
        <w:pStyle w:val="Heading4"/>
      </w:pPr>
      <w:bookmarkStart w:id="19" w:name="_Toc335749947"/>
      <w:r>
        <w:t>4.3.1</w:t>
      </w:r>
      <w:r w:rsidRPr="0084478C">
        <w:t>.2</w:t>
      </w:r>
      <w:r w:rsidRPr="0084478C">
        <w:tab/>
        <w:t>Attributes</w:t>
      </w:r>
      <w:bookmarkEnd w:id="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673"/>
        <w:gridCol w:w="1607"/>
        <w:gridCol w:w="1357"/>
        <w:gridCol w:w="1367"/>
      </w:tblGrid>
      <w:tr w:rsidR="005D57D9" w:rsidRPr="0084478C" w14:paraId="3E81F55A" w14:textId="77777777" w:rsidTr="009F2394">
        <w:trPr>
          <w:cantSplit/>
          <w:jc w:val="center"/>
        </w:trPr>
        <w:tc>
          <w:tcPr>
            <w:tcW w:w="0" w:type="auto"/>
            <w:shd w:val="clear" w:color="auto" w:fill="CCCCCC"/>
            <w:vAlign w:val="bottom"/>
          </w:tcPr>
          <w:p w14:paraId="5B5FA7CD" w14:textId="77777777" w:rsidR="005D57D9" w:rsidRPr="0084478C" w:rsidRDefault="005D57D9" w:rsidP="009F2394">
            <w:pPr>
              <w:pStyle w:val="TAH"/>
            </w:pPr>
            <w:r w:rsidRPr="0084478C">
              <w:t>Attribute name</w:t>
            </w:r>
          </w:p>
        </w:tc>
        <w:tc>
          <w:tcPr>
            <w:tcW w:w="0" w:type="auto"/>
            <w:shd w:val="clear" w:color="auto" w:fill="CCCCCC"/>
            <w:vAlign w:val="bottom"/>
          </w:tcPr>
          <w:p w14:paraId="7FB557AF" w14:textId="77777777" w:rsidR="005D57D9" w:rsidRPr="0084478C" w:rsidRDefault="005D57D9" w:rsidP="009F2394">
            <w:pPr>
              <w:pStyle w:val="TAH"/>
            </w:pPr>
            <w:r w:rsidRPr="0084478C">
              <w:t>Support Qualifier</w:t>
            </w:r>
          </w:p>
        </w:tc>
        <w:tc>
          <w:tcPr>
            <w:tcW w:w="0" w:type="auto"/>
            <w:shd w:val="clear" w:color="auto" w:fill="CCCCCC"/>
            <w:vAlign w:val="bottom"/>
          </w:tcPr>
          <w:p w14:paraId="6AF1CA36" w14:textId="77777777" w:rsidR="005D57D9" w:rsidRPr="0084478C" w:rsidRDefault="005D57D9" w:rsidP="009F2394">
            <w:pPr>
              <w:pStyle w:val="TAH"/>
            </w:pPr>
            <w:r w:rsidRPr="0084478C">
              <w:t>Read Qualifier</w:t>
            </w:r>
          </w:p>
        </w:tc>
        <w:tc>
          <w:tcPr>
            <w:tcW w:w="0" w:type="auto"/>
            <w:shd w:val="clear" w:color="auto" w:fill="CCCCCC"/>
            <w:vAlign w:val="bottom"/>
          </w:tcPr>
          <w:p w14:paraId="58E75A59" w14:textId="77777777" w:rsidR="005D57D9" w:rsidRPr="0084478C" w:rsidRDefault="005D57D9" w:rsidP="009F2394">
            <w:pPr>
              <w:pStyle w:val="TAH"/>
            </w:pPr>
            <w:r w:rsidRPr="0084478C">
              <w:t>Write Qualifier</w:t>
            </w:r>
          </w:p>
        </w:tc>
      </w:tr>
      <w:tr w:rsidR="005D57D9" w:rsidRPr="0084478C" w14:paraId="69DD8FC9" w14:textId="77777777" w:rsidTr="009F2394">
        <w:trPr>
          <w:cantSplit/>
          <w:jc w:val="center"/>
        </w:trPr>
        <w:tc>
          <w:tcPr>
            <w:tcW w:w="0" w:type="auto"/>
          </w:tcPr>
          <w:p w14:paraId="1AAE628D" w14:textId="77777777" w:rsidR="005D57D9" w:rsidRPr="0084478C" w:rsidRDefault="00124E53" w:rsidP="009F2394">
            <w:pPr>
              <w:pStyle w:val="TAL"/>
              <w:rPr>
                <w:rFonts w:ascii="Courier" w:hAnsi="Courier" w:cs="Courier New"/>
              </w:rPr>
            </w:pPr>
            <w:r>
              <w:rPr>
                <w:rFonts w:ascii="Courier New" w:hAnsi="Courier New" w:cs="Courier New"/>
              </w:rPr>
              <w:t>i</w:t>
            </w:r>
            <w:r w:rsidR="005D57D9" w:rsidRPr="0084478C">
              <w:rPr>
                <w:rFonts w:ascii="Courier New" w:hAnsi="Courier New" w:cs="Courier New"/>
              </w:rPr>
              <w:t>d</w:t>
            </w:r>
          </w:p>
        </w:tc>
        <w:tc>
          <w:tcPr>
            <w:tcW w:w="0" w:type="auto"/>
          </w:tcPr>
          <w:p w14:paraId="2F07816F" w14:textId="77777777" w:rsidR="005D57D9" w:rsidRPr="0084478C" w:rsidRDefault="005D57D9" w:rsidP="009F2394">
            <w:pPr>
              <w:pStyle w:val="TAL"/>
              <w:jc w:val="center"/>
            </w:pPr>
            <w:r w:rsidRPr="0084478C">
              <w:t>M</w:t>
            </w:r>
          </w:p>
        </w:tc>
        <w:tc>
          <w:tcPr>
            <w:tcW w:w="0" w:type="auto"/>
          </w:tcPr>
          <w:p w14:paraId="4DFD3A5E" w14:textId="77777777" w:rsidR="005D57D9" w:rsidRPr="0084478C" w:rsidRDefault="005D57D9" w:rsidP="009F2394">
            <w:pPr>
              <w:pStyle w:val="TAL"/>
              <w:jc w:val="center"/>
            </w:pPr>
            <w:r w:rsidRPr="0084478C">
              <w:t>M</w:t>
            </w:r>
          </w:p>
        </w:tc>
        <w:tc>
          <w:tcPr>
            <w:tcW w:w="0" w:type="auto"/>
          </w:tcPr>
          <w:p w14:paraId="06B50716" w14:textId="77777777" w:rsidR="005D57D9" w:rsidRPr="0084478C" w:rsidRDefault="005D57D9" w:rsidP="009F2394">
            <w:pPr>
              <w:pStyle w:val="TAL"/>
              <w:jc w:val="center"/>
            </w:pPr>
            <w:r>
              <w:t>-</w:t>
            </w:r>
          </w:p>
        </w:tc>
      </w:tr>
      <w:tr w:rsidR="005D57D9" w:rsidRPr="0084478C" w14:paraId="3B11D475" w14:textId="77777777" w:rsidTr="009F2394">
        <w:trPr>
          <w:cantSplit/>
          <w:jc w:val="center"/>
        </w:trPr>
        <w:tc>
          <w:tcPr>
            <w:tcW w:w="0" w:type="auto"/>
          </w:tcPr>
          <w:p w14:paraId="73E20615" w14:textId="77777777" w:rsidR="005D57D9" w:rsidRPr="00BE114D" w:rsidRDefault="005D57D9" w:rsidP="009F2394">
            <w:pPr>
              <w:pStyle w:val="TAL"/>
              <w:rPr>
                <w:rFonts w:ascii="Courier New" w:hAnsi="Courier New" w:cs="Courier New"/>
              </w:rPr>
            </w:pPr>
            <w:r>
              <w:rPr>
                <w:rFonts w:ascii="Courier New" w:hAnsi="Courier New" w:cs="Courier New"/>
              </w:rPr>
              <w:t>nE</w:t>
            </w:r>
            <w:r w:rsidRPr="00BE114D">
              <w:rPr>
                <w:rFonts w:ascii="Courier New" w:hAnsi="Courier New" w:cs="Courier New"/>
              </w:rPr>
              <w:t>Information</w:t>
            </w:r>
          </w:p>
        </w:tc>
        <w:tc>
          <w:tcPr>
            <w:tcW w:w="0" w:type="auto"/>
          </w:tcPr>
          <w:p w14:paraId="41103B54" w14:textId="77777777" w:rsidR="005D57D9" w:rsidRPr="0084478C" w:rsidRDefault="005D57D9" w:rsidP="009F2394">
            <w:pPr>
              <w:pStyle w:val="TAL"/>
              <w:jc w:val="center"/>
            </w:pPr>
            <w:r>
              <w:t>M</w:t>
            </w:r>
          </w:p>
        </w:tc>
        <w:tc>
          <w:tcPr>
            <w:tcW w:w="0" w:type="auto"/>
          </w:tcPr>
          <w:p w14:paraId="26C0EE58" w14:textId="77777777" w:rsidR="005D57D9" w:rsidRPr="0084478C" w:rsidRDefault="005D57D9" w:rsidP="009F2394">
            <w:pPr>
              <w:pStyle w:val="TAL"/>
              <w:jc w:val="center"/>
            </w:pPr>
            <w:r>
              <w:t>M</w:t>
            </w:r>
          </w:p>
        </w:tc>
        <w:tc>
          <w:tcPr>
            <w:tcW w:w="0" w:type="auto"/>
          </w:tcPr>
          <w:p w14:paraId="52845DDD" w14:textId="77777777" w:rsidR="005D57D9" w:rsidRDefault="005D57D9" w:rsidP="009F2394">
            <w:pPr>
              <w:pStyle w:val="TAL"/>
              <w:jc w:val="center"/>
            </w:pPr>
            <w:r>
              <w:t>-</w:t>
            </w:r>
          </w:p>
        </w:tc>
      </w:tr>
      <w:tr w:rsidR="005D57D9" w:rsidRPr="0084478C" w14:paraId="716EAD7D" w14:textId="77777777" w:rsidTr="009F2394">
        <w:trPr>
          <w:cantSplit/>
          <w:jc w:val="center"/>
        </w:trPr>
        <w:tc>
          <w:tcPr>
            <w:tcW w:w="0" w:type="auto"/>
          </w:tcPr>
          <w:p w14:paraId="361058EF" w14:textId="77777777" w:rsidR="005D57D9" w:rsidRPr="008A7F77" w:rsidRDefault="001314AC" w:rsidP="009F2394">
            <w:pPr>
              <w:pStyle w:val="TAL"/>
              <w:rPr>
                <w:rFonts w:ascii="Times New Roman" w:hAnsi="Times New Roman"/>
              </w:rPr>
            </w:pPr>
            <w:r>
              <w:rPr>
                <w:rFonts w:ascii="Courier New" w:hAnsi="Courier New" w:cs="Courier New"/>
              </w:rPr>
              <w:t>s</w:t>
            </w:r>
            <w:r w:rsidR="005D57D9" w:rsidRPr="00BE114D">
              <w:rPr>
                <w:rFonts w:ascii="Courier New" w:hAnsi="Courier New" w:cs="Courier New"/>
              </w:rPr>
              <w:t>tep</w:t>
            </w:r>
            <w:r w:rsidR="001F0690">
              <w:rPr>
                <w:rFonts w:ascii="Courier New" w:hAnsi="Courier New" w:cs="Courier New"/>
              </w:rPr>
              <w:t>sAndOfferedStopPoint</w:t>
            </w:r>
            <w:r w:rsidR="005D57D9" w:rsidRPr="00BE114D">
              <w:rPr>
                <w:rFonts w:ascii="Courier New" w:hAnsi="Courier New" w:cs="Courier New"/>
              </w:rPr>
              <w:t>List</w:t>
            </w:r>
            <w:r w:rsidR="005D57D9" w:rsidRPr="00B2638E" w:rsidDel="008A7F77">
              <w:rPr>
                <w:rFonts w:ascii="Times New Roman" w:hAnsi="Times New Roman"/>
              </w:rPr>
              <w:t xml:space="preserve"> </w:t>
            </w:r>
          </w:p>
        </w:tc>
        <w:tc>
          <w:tcPr>
            <w:tcW w:w="0" w:type="auto"/>
          </w:tcPr>
          <w:p w14:paraId="2C3086CB" w14:textId="77777777" w:rsidR="005D57D9" w:rsidRPr="0084478C" w:rsidRDefault="005D57D9" w:rsidP="009F2394">
            <w:pPr>
              <w:pStyle w:val="TAL"/>
              <w:jc w:val="center"/>
            </w:pPr>
            <w:r>
              <w:t>M</w:t>
            </w:r>
          </w:p>
        </w:tc>
        <w:tc>
          <w:tcPr>
            <w:tcW w:w="0" w:type="auto"/>
          </w:tcPr>
          <w:p w14:paraId="5CAFD58A" w14:textId="77777777" w:rsidR="005D57D9" w:rsidRPr="0084478C" w:rsidRDefault="005D57D9" w:rsidP="009F2394">
            <w:pPr>
              <w:pStyle w:val="TAL"/>
              <w:jc w:val="center"/>
            </w:pPr>
            <w:r>
              <w:t>M</w:t>
            </w:r>
          </w:p>
        </w:tc>
        <w:tc>
          <w:tcPr>
            <w:tcW w:w="0" w:type="auto"/>
          </w:tcPr>
          <w:p w14:paraId="609FE706" w14:textId="77777777" w:rsidR="005D57D9" w:rsidRDefault="005D57D9" w:rsidP="009F2394">
            <w:pPr>
              <w:pStyle w:val="TAL"/>
              <w:jc w:val="center"/>
            </w:pPr>
            <w:r>
              <w:t>-</w:t>
            </w:r>
          </w:p>
        </w:tc>
      </w:tr>
      <w:tr w:rsidR="005D57D9" w:rsidRPr="0084478C" w14:paraId="0148FBC2" w14:textId="77777777" w:rsidTr="009F2394">
        <w:trPr>
          <w:cantSplit/>
          <w:jc w:val="center"/>
        </w:trPr>
        <w:tc>
          <w:tcPr>
            <w:tcW w:w="0" w:type="auto"/>
          </w:tcPr>
          <w:p w14:paraId="3E028C39" w14:textId="77777777" w:rsidR="005D57D9" w:rsidRDefault="005D57D9" w:rsidP="009F2394">
            <w:pPr>
              <w:pStyle w:val="TAL"/>
              <w:rPr>
                <w:rFonts w:ascii="Courier New" w:hAnsi="Courier New" w:cs="Courier New"/>
              </w:rPr>
            </w:pPr>
            <w:r>
              <w:rPr>
                <w:rFonts w:ascii="Courier New" w:hAnsi="Courier New" w:cs="Courier New"/>
              </w:rPr>
              <w:t>offeredFinalAdministrativeState</w:t>
            </w:r>
            <w:r w:rsidR="001F7CCE">
              <w:rPr>
                <w:rFonts w:ascii="Courier New" w:hAnsi="Courier New" w:cs="Courier New"/>
              </w:rPr>
              <w:t>Information</w:t>
            </w:r>
          </w:p>
        </w:tc>
        <w:tc>
          <w:tcPr>
            <w:tcW w:w="0" w:type="auto"/>
          </w:tcPr>
          <w:p w14:paraId="02CA2B45" w14:textId="77777777" w:rsidR="005D57D9" w:rsidRDefault="005D57D9" w:rsidP="009F2394">
            <w:pPr>
              <w:pStyle w:val="TAL"/>
              <w:jc w:val="center"/>
            </w:pPr>
            <w:r>
              <w:t>M</w:t>
            </w:r>
          </w:p>
        </w:tc>
        <w:tc>
          <w:tcPr>
            <w:tcW w:w="0" w:type="auto"/>
          </w:tcPr>
          <w:p w14:paraId="20EAB143" w14:textId="77777777" w:rsidR="005D57D9" w:rsidRDefault="005D57D9" w:rsidP="009F2394">
            <w:pPr>
              <w:pStyle w:val="TAL"/>
              <w:jc w:val="center"/>
            </w:pPr>
            <w:r>
              <w:t>M</w:t>
            </w:r>
          </w:p>
        </w:tc>
        <w:tc>
          <w:tcPr>
            <w:tcW w:w="0" w:type="auto"/>
          </w:tcPr>
          <w:p w14:paraId="669F1DD9" w14:textId="77777777" w:rsidR="005D57D9" w:rsidRDefault="005D57D9" w:rsidP="009F2394">
            <w:pPr>
              <w:pStyle w:val="TAL"/>
              <w:jc w:val="center"/>
            </w:pPr>
            <w:r>
              <w:t>-</w:t>
            </w:r>
          </w:p>
        </w:tc>
      </w:tr>
    </w:tbl>
    <w:p w14:paraId="67EEE07F" w14:textId="77777777" w:rsidR="00676D5C" w:rsidRPr="00BF7312" w:rsidRDefault="00676D5C" w:rsidP="00676D5C">
      <w:pPr>
        <w:rPr>
          <w:color w:val="000000"/>
          <w:sz w:val="22"/>
          <w:szCs w:val="22"/>
          <w:lang w:val="en-US"/>
        </w:rPr>
      </w:pPr>
    </w:p>
    <w:p w14:paraId="5227499E" w14:textId="77777777" w:rsidR="005D57D9" w:rsidRDefault="005D57D9" w:rsidP="005D57D9">
      <w:pPr>
        <w:pStyle w:val="Heading4"/>
      </w:pPr>
      <w:bookmarkStart w:id="20" w:name="_Toc335749948"/>
      <w:r>
        <w:t>4.3.1</w:t>
      </w:r>
      <w:r w:rsidR="00676D5C">
        <w:t>.3</w:t>
      </w:r>
      <w:r w:rsidRPr="0084478C">
        <w:tab/>
        <w:t>Notifications</w:t>
      </w:r>
      <w:bookmarkEnd w:id="20"/>
    </w:p>
    <w:p w14:paraId="484023C4" w14:textId="77777777" w:rsidR="005D57D9" w:rsidRPr="005D57D9" w:rsidRDefault="005D57D9" w:rsidP="005D57D9">
      <w:r w:rsidRPr="005D57D9">
        <w:t>None.</w:t>
      </w:r>
    </w:p>
    <w:p w14:paraId="5FA8E939" w14:textId="77777777" w:rsidR="005D57D9" w:rsidRPr="00E41A71" w:rsidRDefault="00EF7DE1" w:rsidP="005D57D9">
      <w:pPr>
        <w:pStyle w:val="Heading3"/>
        <w:rPr>
          <w:rFonts w:ascii="Courier New" w:hAnsi="Courier New" w:cs="Courier New"/>
        </w:rPr>
      </w:pPr>
      <w:r>
        <w:br w:type="page"/>
      </w:r>
      <w:bookmarkStart w:id="21" w:name="_Toc335749949"/>
      <w:r w:rsidR="005D57D9">
        <w:lastRenderedPageBreak/>
        <w:t>4.3.2</w:t>
      </w:r>
      <w:r w:rsidR="005D57D9" w:rsidRPr="0084478C">
        <w:tab/>
      </w:r>
      <w:r w:rsidR="005D57D9">
        <w:rPr>
          <w:rFonts w:ascii="Courier New" w:hAnsi="Courier New" w:cs="Courier New"/>
        </w:rPr>
        <w:t>GenMan</w:t>
      </w:r>
      <w:r w:rsidR="005D57D9" w:rsidRPr="00EA731A">
        <w:rPr>
          <w:rFonts w:ascii="Courier New" w:hAnsi="Courier New" w:cs="Courier New"/>
        </w:rPr>
        <w:t>Profile</w:t>
      </w:r>
      <w:bookmarkEnd w:id="21"/>
    </w:p>
    <w:p w14:paraId="6E08136F" w14:textId="77777777" w:rsidR="005D57D9" w:rsidRDefault="005D57D9" w:rsidP="005D57D9">
      <w:pPr>
        <w:pStyle w:val="Heading4"/>
      </w:pPr>
      <w:bookmarkStart w:id="22" w:name="_Toc335749950"/>
      <w:r>
        <w:t>4.3.2.</w:t>
      </w:r>
      <w:r w:rsidRPr="0084478C">
        <w:t>1</w:t>
      </w:r>
      <w:r w:rsidRPr="0084478C">
        <w:tab/>
        <w:t>Definition</w:t>
      </w:r>
      <w:bookmarkEnd w:id="22"/>
    </w:p>
    <w:p w14:paraId="46DE8076" w14:textId="77777777" w:rsidR="00B5730A" w:rsidRPr="00305C3E" w:rsidRDefault="00B5730A" w:rsidP="00305C3E">
      <w:r w:rsidRPr="00305C3E">
        <w:t xml:space="preserve">This object class is a support object class. Sub-classes of this IOC </w:t>
      </w:r>
      <w:r w:rsidR="00F25F70" w:rsidRPr="00305C3E">
        <w:t>represent</w:t>
      </w:r>
      <w:r w:rsidRPr="00305C3E">
        <w:t xml:space="preserve"> the IRPManager</w:t>
      </w:r>
      <w:r w:rsidR="00F25F70" w:rsidRPr="00305C3E">
        <w:t>’s</w:t>
      </w:r>
      <w:r w:rsidRPr="00305C3E">
        <w:t xml:space="preserve"> decision related to automated management. </w:t>
      </w:r>
    </w:p>
    <w:p w14:paraId="60F30183" w14:textId="77777777" w:rsidR="00B5730A" w:rsidRPr="00586C3F" w:rsidRDefault="00B5730A" w:rsidP="00305C3E">
      <w:pPr>
        <w:rPr>
          <w:rStyle w:val="msoins0"/>
          <w:color w:val="000000"/>
        </w:rPr>
      </w:pPr>
      <w:r>
        <w:rPr>
          <w:rStyle w:val="msoins0"/>
          <w:color w:val="000000"/>
        </w:rPr>
        <w:t xml:space="preserve">An </w:t>
      </w:r>
      <w:r>
        <w:t>instance of a sub-class of</w:t>
      </w:r>
      <w:r>
        <w:rPr>
          <w:rStyle w:val="msoins0"/>
          <w:color w:val="000000"/>
        </w:rPr>
        <w:t xml:space="preserve"> </w:t>
      </w:r>
      <w:r w:rsidRPr="00750C38">
        <w:rPr>
          <w:rFonts w:ascii="Courier New" w:hAnsi="Courier New" w:cs="Courier New"/>
        </w:rPr>
        <w:t>GenManProfile</w:t>
      </w:r>
      <w:r>
        <w:rPr>
          <w:rStyle w:val="msoins0"/>
          <w:color w:val="000000"/>
        </w:rPr>
        <w:t xml:space="preserve"> is valid</w:t>
      </w:r>
      <w:r w:rsidRPr="00586C3F">
        <w:rPr>
          <w:rStyle w:val="msoins0"/>
          <w:color w:val="000000"/>
        </w:rPr>
        <w:t xml:space="preserve"> for a certain NE type or a set of NE types.</w:t>
      </w:r>
      <w:r>
        <w:rPr>
          <w:rStyle w:val="msoins0"/>
          <w:color w:val="000000"/>
        </w:rPr>
        <w:t xml:space="preserve"> </w:t>
      </w:r>
      <w:r>
        <w:rPr>
          <w:rStyle w:val="msoins0"/>
          <w:color w:val="000000"/>
        </w:rPr>
        <w:br/>
      </w:r>
      <w:r w:rsidRPr="00586C3F">
        <w:t>For an NE starting its self-con</w:t>
      </w:r>
      <w:r>
        <w:t>figuration process (see genMan</w:t>
      </w:r>
      <w:r w:rsidRPr="00586C3F">
        <w:t xml:space="preserve">Process) there </w:t>
      </w:r>
      <w:r>
        <w:t>shall</w:t>
      </w:r>
      <w:r w:rsidRPr="00586C3F">
        <w:t xml:space="preserve"> be no ambiguity which </w:t>
      </w:r>
      <w:r w:rsidR="00F25F70">
        <w:t>instance of a sub-class of</w:t>
      </w:r>
      <w:r w:rsidR="00F25F70">
        <w:rPr>
          <w:rStyle w:val="msoins0"/>
          <w:color w:val="000000"/>
        </w:rPr>
        <w:t xml:space="preserve"> </w:t>
      </w:r>
      <w:r w:rsidR="00F25F70" w:rsidRPr="00750C38">
        <w:rPr>
          <w:rFonts w:ascii="Courier New" w:hAnsi="Courier New" w:cs="Courier New"/>
        </w:rPr>
        <w:t>GenManProfile</w:t>
      </w:r>
      <w:r w:rsidR="00F25F70">
        <w:rPr>
          <w:rStyle w:val="msoins0"/>
          <w:color w:val="000000"/>
        </w:rPr>
        <w:t xml:space="preserve"> is valid</w:t>
      </w:r>
      <w:r w:rsidR="00F25F70" w:rsidRPr="00586C3F">
        <w:rPr>
          <w:rStyle w:val="msoins0"/>
          <w:color w:val="000000"/>
        </w:rPr>
        <w:t xml:space="preserve"> for a certain NE type or a set of NE types.</w:t>
      </w:r>
      <w:r w:rsidR="00F25F70">
        <w:rPr>
          <w:rStyle w:val="msoins0"/>
          <w:color w:val="000000"/>
        </w:rPr>
        <w:t xml:space="preserve"> </w:t>
      </w:r>
      <w:r w:rsidR="00F25F70">
        <w:rPr>
          <w:rStyle w:val="msoins0"/>
          <w:color w:val="000000"/>
        </w:rPr>
        <w:br/>
      </w:r>
      <w:r w:rsidRPr="00A76502">
        <w:t xml:space="preserve">Multiple </w:t>
      </w:r>
      <w:r>
        <w:t xml:space="preserve">instances of sub-classes of </w:t>
      </w:r>
      <w:r w:rsidRPr="00750C38">
        <w:rPr>
          <w:rFonts w:ascii="Courier New" w:hAnsi="Courier New" w:cs="Courier New"/>
        </w:rPr>
        <w:t>GenManProfile</w:t>
      </w:r>
      <w:r w:rsidRPr="00A76502">
        <w:t xml:space="preserve"> objects </w:t>
      </w:r>
      <w:r>
        <w:t>may</w:t>
      </w:r>
      <w:r w:rsidRPr="00A76502">
        <w:t xml:space="preserve"> be instantiated in the IRPAgent.</w:t>
      </w:r>
    </w:p>
    <w:p w14:paraId="658DE5D7" w14:textId="77777777" w:rsidR="00B5730A" w:rsidRPr="00305C3E" w:rsidRDefault="00B5730A" w:rsidP="00B5730A">
      <w:r>
        <w:rPr>
          <w:rStyle w:val="msoins0"/>
          <w:color w:val="000000"/>
        </w:rPr>
        <w:t xml:space="preserve">By using </w:t>
      </w:r>
      <w:r w:rsidR="00F25F70">
        <w:rPr>
          <w:rStyle w:val="msoins0"/>
          <w:color w:val="000000"/>
        </w:rPr>
        <w:t xml:space="preserve">an </w:t>
      </w:r>
      <w:r w:rsidR="00F25F70">
        <w:t>instance of a sub-class of</w:t>
      </w:r>
      <w:r w:rsidR="00F25F70">
        <w:rPr>
          <w:rStyle w:val="msoins0"/>
          <w:color w:val="000000"/>
        </w:rPr>
        <w:t xml:space="preserve"> </w:t>
      </w:r>
      <w:r>
        <w:rPr>
          <w:rStyle w:val="msoins0"/>
          <w:color w:val="000000"/>
        </w:rPr>
        <w:t>this object the IRPManager decides which of the possible stop points offered in</w:t>
      </w:r>
      <w:r w:rsidR="00F25F70">
        <w:rPr>
          <w:rStyle w:val="msoins0"/>
          <w:color w:val="000000"/>
        </w:rPr>
        <w:t xml:space="preserve"> the related instance of a sub-class of</w:t>
      </w:r>
      <w:r>
        <w:rPr>
          <w:rStyle w:val="msoins0"/>
          <w:color w:val="000000"/>
        </w:rPr>
        <w:t xml:space="preserve"> </w:t>
      </w:r>
      <w:r w:rsidR="00F25F70">
        <w:rPr>
          <w:rStyle w:val="msoins0"/>
          <w:rFonts w:ascii="Courier New" w:hAnsi="Courier New" w:cs="Courier New"/>
          <w:color w:val="000000"/>
        </w:rPr>
        <w:t>gen</w:t>
      </w:r>
      <w:r w:rsidRPr="00586C3F">
        <w:rPr>
          <w:rStyle w:val="msoins0"/>
          <w:rFonts w:ascii="Courier New" w:hAnsi="Courier New" w:cs="Courier New"/>
          <w:color w:val="000000"/>
        </w:rPr>
        <w:t>ManCapabili</w:t>
      </w:r>
      <w:r w:rsidR="001F7CCE">
        <w:rPr>
          <w:rStyle w:val="msoins0"/>
          <w:rFonts w:ascii="Courier New" w:hAnsi="Courier New" w:cs="Courier New"/>
          <w:color w:val="000000"/>
        </w:rPr>
        <w:t>ty</w:t>
      </w:r>
      <w:r>
        <w:rPr>
          <w:rStyle w:val="msoins0"/>
          <w:color w:val="000000"/>
        </w:rPr>
        <w:t xml:space="preserve"> are used to suspend the </w:t>
      </w:r>
      <w:r w:rsidR="00F25F70">
        <w:t>automated management</w:t>
      </w:r>
      <w:r w:rsidRPr="00586C3F">
        <w:t xml:space="preserve"> process</w:t>
      </w:r>
      <w:r>
        <w:t xml:space="preserve"> of the specified NE type (or set of NE types) and which of the </w:t>
      </w:r>
      <w:r w:rsidRPr="00750C38">
        <w:rPr>
          <w:rFonts w:ascii="Courier New" w:hAnsi="Courier New" w:cs="Courier New"/>
        </w:rPr>
        <w:t>offeredFinalAdministrativeState</w:t>
      </w:r>
      <w:r w:rsidR="001F7CCE" w:rsidRPr="001F7CCE">
        <w:rPr>
          <w:rFonts w:ascii="Courier New" w:hAnsi="Courier New" w:cs="Courier New"/>
        </w:rPr>
        <w:t>Information</w:t>
      </w:r>
      <w:r>
        <w:t xml:space="preserve"> is selected</w:t>
      </w:r>
      <w:r w:rsidRPr="00586C3F">
        <w:rPr>
          <w:rStyle w:val="msoins0"/>
          <w:color w:val="000000"/>
        </w:rPr>
        <w:t>.</w:t>
      </w:r>
    </w:p>
    <w:p w14:paraId="0FB74E7D" w14:textId="77777777" w:rsidR="005D57D9" w:rsidRPr="0084478C" w:rsidRDefault="005D57D9" w:rsidP="005D57D9">
      <w:pPr>
        <w:pStyle w:val="Heading4"/>
      </w:pPr>
      <w:bookmarkStart w:id="23" w:name="_Toc335749951"/>
      <w:r>
        <w:t>4.3.2</w:t>
      </w:r>
      <w:r w:rsidRPr="0084478C">
        <w:t>.2</w:t>
      </w:r>
      <w:r w:rsidRPr="0084478C">
        <w:tab/>
        <w:t>Attributes</w:t>
      </w:r>
      <w:bookmarkEnd w:id="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93"/>
        <w:gridCol w:w="1607"/>
        <w:gridCol w:w="1357"/>
        <w:gridCol w:w="1367"/>
      </w:tblGrid>
      <w:tr w:rsidR="005D57D9" w:rsidRPr="0084478C" w14:paraId="7F34A660" w14:textId="77777777" w:rsidTr="009F2394">
        <w:trPr>
          <w:cantSplit/>
          <w:jc w:val="center"/>
        </w:trPr>
        <w:tc>
          <w:tcPr>
            <w:tcW w:w="0" w:type="auto"/>
            <w:shd w:val="clear" w:color="auto" w:fill="CCCCCC"/>
            <w:vAlign w:val="bottom"/>
          </w:tcPr>
          <w:p w14:paraId="064ABBAC" w14:textId="77777777" w:rsidR="005D57D9" w:rsidRPr="0084478C" w:rsidRDefault="005D57D9" w:rsidP="009F2394">
            <w:pPr>
              <w:pStyle w:val="TAH"/>
            </w:pPr>
            <w:r w:rsidRPr="0084478C">
              <w:t>Attribute name</w:t>
            </w:r>
          </w:p>
        </w:tc>
        <w:tc>
          <w:tcPr>
            <w:tcW w:w="0" w:type="auto"/>
            <w:shd w:val="clear" w:color="auto" w:fill="CCCCCC"/>
            <w:vAlign w:val="bottom"/>
          </w:tcPr>
          <w:p w14:paraId="7C0E7A0A" w14:textId="77777777" w:rsidR="005D57D9" w:rsidRPr="0084478C" w:rsidRDefault="005D57D9" w:rsidP="009F2394">
            <w:pPr>
              <w:pStyle w:val="TAH"/>
            </w:pPr>
            <w:r w:rsidRPr="0084478C">
              <w:t>Support Qualifier</w:t>
            </w:r>
          </w:p>
        </w:tc>
        <w:tc>
          <w:tcPr>
            <w:tcW w:w="0" w:type="auto"/>
            <w:shd w:val="clear" w:color="auto" w:fill="CCCCCC"/>
            <w:vAlign w:val="bottom"/>
          </w:tcPr>
          <w:p w14:paraId="526CD98D" w14:textId="77777777" w:rsidR="005D57D9" w:rsidRPr="0084478C" w:rsidRDefault="005D57D9" w:rsidP="009F2394">
            <w:pPr>
              <w:pStyle w:val="TAH"/>
            </w:pPr>
            <w:r w:rsidRPr="0084478C">
              <w:t>Read Qualifier</w:t>
            </w:r>
          </w:p>
        </w:tc>
        <w:tc>
          <w:tcPr>
            <w:tcW w:w="0" w:type="auto"/>
            <w:shd w:val="clear" w:color="auto" w:fill="CCCCCC"/>
            <w:vAlign w:val="bottom"/>
          </w:tcPr>
          <w:p w14:paraId="34E2E33F" w14:textId="77777777" w:rsidR="005D57D9" w:rsidRPr="0084478C" w:rsidRDefault="005D57D9" w:rsidP="009F2394">
            <w:pPr>
              <w:pStyle w:val="TAH"/>
            </w:pPr>
            <w:r w:rsidRPr="0084478C">
              <w:t>Write Qualifier</w:t>
            </w:r>
          </w:p>
        </w:tc>
      </w:tr>
      <w:tr w:rsidR="005D57D9" w:rsidRPr="0084478C" w14:paraId="0F62D18E" w14:textId="77777777" w:rsidTr="009F2394">
        <w:trPr>
          <w:cantSplit/>
          <w:jc w:val="center"/>
        </w:trPr>
        <w:tc>
          <w:tcPr>
            <w:tcW w:w="0" w:type="auto"/>
          </w:tcPr>
          <w:p w14:paraId="21DF9D73" w14:textId="77777777" w:rsidR="005D57D9" w:rsidRPr="0084478C" w:rsidRDefault="005D57D9" w:rsidP="009F2394">
            <w:pPr>
              <w:pStyle w:val="TAL"/>
              <w:rPr>
                <w:rFonts w:ascii="Courier" w:hAnsi="Courier" w:cs="Courier New"/>
              </w:rPr>
            </w:pPr>
            <w:r>
              <w:rPr>
                <w:rFonts w:ascii="Courier New" w:hAnsi="Courier New" w:cs="Courier New"/>
              </w:rPr>
              <w:t>i</w:t>
            </w:r>
            <w:r w:rsidRPr="0084478C">
              <w:rPr>
                <w:rFonts w:ascii="Courier New" w:hAnsi="Courier New" w:cs="Courier New"/>
              </w:rPr>
              <w:t>d</w:t>
            </w:r>
          </w:p>
        </w:tc>
        <w:tc>
          <w:tcPr>
            <w:tcW w:w="0" w:type="auto"/>
          </w:tcPr>
          <w:p w14:paraId="1AA7FFE6" w14:textId="77777777" w:rsidR="005D57D9" w:rsidRPr="0084478C" w:rsidRDefault="005D57D9" w:rsidP="009F2394">
            <w:pPr>
              <w:pStyle w:val="TAL"/>
              <w:jc w:val="center"/>
            </w:pPr>
            <w:r w:rsidRPr="0084478C">
              <w:t>M</w:t>
            </w:r>
          </w:p>
        </w:tc>
        <w:tc>
          <w:tcPr>
            <w:tcW w:w="0" w:type="auto"/>
          </w:tcPr>
          <w:p w14:paraId="3A10DA18" w14:textId="77777777" w:rsidR="005D57D9" w:rsidRPr="0084478C" w:rsidRDefault="005D57D9" w:rsidP="009F2394">
            <w:pPr>
              <w:pStyle w:val="TAL"/>
              <w:jc w:val="center"/>
            </w:pPr>
            <w:r w:rsidRPr="0084478C">
              <w:t>M</w:t>
            </w:r>
          </w:p>
        </w:tc>
        <w:tc>
          <w:tcPr>
            <w:tcW w:w="0" w:type="auto"/>
          </w:tcPr>
          <w:p w14:paraId="338BA5C2" w14:textId="77777777" w:rsidR="005D57D9" w:rsidRPr="0084478C" w:rsidRDefault="005D57D9" w:rsidP="009F2394">
            <w:pPr>
              <w:pStyle w:val="TAL"/>
              <w:jc w:val="center"/>
            </w:pPr>
            <w:r>
              <w:t>-</w:t>
            </w:r>
          </w:p>
        </w:tc>
      </w:tr>
      <w:tr w:rsidR="00C9549A" w:rsidRPr="0084478C" w14:paraId="4DC42C8D" w14:textId="77777777" w:rsidTr="009F2394">
        <w:trPr>
          <w:cantSplit/>
          <w:jc w:val="center"/>
        </w:trPr>
        <w:tc>
          <w:tcPr>
            <w:tcW w:w="0" w:type="auto"/>
          </w:tcPr>
          <w:p w14:paraId="5D0DF266" w14:textId="77777777" w:rsidR="00C9549A" w:rsidRDefault="00C9549A" w:rsidP="009F2394">
            <w:pPr>
              <w:pStyle w:val="TAL"/>
              <w:rPr>
                <w:rFonts w:ascii="Courier New" w:hAnsi="Courier New" w:cs="Courier New"/>
              </w:rPr>
            </w:pPr>
            <w:r>
              <w:rPr>
                <w:rFonts w:ascii="Courier New" w:hAnsi="Courier New" w:cs="Courier New"/>
              </w:rPr>
              <w:t>versionNumber</w:t>
            </w:r>
          </w:p>
        </w:tc>
        <w:tc>
          <w:tcPr>
            <w:tcW w:w="0" w:type="auto"/>
          </w:tcPr>
          <w:p w14:paraId="7B192DA2" w14:textId="77777777" w:rsidR="00C9549A" w:rsidRPr="0084478C" w:rsidRDefault="00C9549A" w:rsidP="009F2394">
            <w:pPr>
              <w:pStyle w:val="TAL"/>
              <w:jc w:val="center"/>
            </w:pPr>
            <w:r>
              <w:t>M</w:t>
            </w:r>
          </w:p>
        </w:tc>
        <w:tc>
          <w:tcPr>
            <w:tcW w:w="0" w:type="auto"/>
          </w:tcPr>
          <w:p w14:paraId="0FF8A65A" w14:textId="77777777" w:rsidR="00C9549A" w:rsidRPr="0084478C" w:rsidRDefault="00C9549A" w:rsidP="009F2394">
            <w:pPr>
              <w:pStyle w:val="TAL"/>
              <w:jc w:val="center"/>
            </w:pPr>
            <w:r>
              <w:t>M</w:t>
            </w:r>
          </w:p>
        </w:tc>
        <w:tc>
          <w:tcPr>
            <w:tcW w:w="0" w:type="auto"/>
          </w:tcPr>
          <w:p w14:paraId="51127FF8" w14:textId="77777777" w:rsidR="00C9549A" w:rsidRDefault="00C9549A" w:rsidP="009F2394">
            <w:pPr>
              <w:pStyle w:val="TAL"/>
              <w:jc w:val="center"/>
            </w:pPr>
            <w:r>
              <w:t>-</w:t>
            </w:r>
          </w:p>
        </w:tc>
      </w:tr>
      <w:tr w:rsidR="005D57D9" w:rsidRPr="0084478C" w14:paraId="43F31E40" w14:textId="77777777" w:rsidTr="009F2394">
        <w:trPr>
          <w:cantSplit/>
          <w:jc w:val="center"/>
        </w:trPr>
        <w:tc>
          <w:tcPr>
            <w:tcW w:w="0" w:type="auto"/>
          </w:tcPr>
          <w:p w14:paraId="79EE06CB" w14:textId="77777777" w:rsidR="005D57D9" w:rsidRPr="00BE114D" w:rsidRDefault="002322B3" w:rsidP="009F2394">
            <w:pPr>
              <w:pStyle w:val="TAL"/>
              <w:rPr>
                <w:rFonts w:ascii="Courier New" w:hAnsi="Courier New" w:cs="Courier New"/>
              </w:rPr>
            </w:pPr>
            <w:r>
              <w:rPr>
                <w:rFonts w:ascii="Courier New" w:hAnsi="Courier New" w:cs="Courier New"/>
              </w:rPr>
              <w:t>nE</w:t>
            </w:r>
            <w:r w:rsidR="005D57D9" w:rsidRPr="00E41A71">
              <w:rPr>
                <w:rFonts w:ascii="Courier New" w:hAnsi="Courier New" w:cs="Courier New"/>
              </w:rPr>
              <w:t>Information</w:t>
            </w:r>
          </w:p>
        </w:tc>
        <w:tc>
          <w:tcPr>
            <w:tcW w:w="0" w:type="auto"/>
          </w:tcPr>
          <w:p w14:paraId="3B879754" w14:textId="77777777" w:rsidR="005D57D9" w:rsidRPr="0084478C" w:rsidRDefault="005D57D9" w:rsidP="009F2394">
            <w:pPr>
              <w:pStyle w:val="TAL"/>
              <w:jc w:val="center"/>
            </w:pPr>
            <w:r>
              <w:t>M</w:t>
            </w:r>
          </w:p>
        </w:tc>
        <w:tc>
          <w:tcPr>
            <w:tcW w:w="0" w:type="auto"/>
          </w:tcPr>
          <w:p w14:paraId="5BC53579" w14:textId="77777777" w:rsidR="005D57D9" w:rsidRPr="0084478C" w:rsidRDefault="005D57D9" w:rsidP="009F2394">
            <w:pPr>
              <w:pStyle w:val="TAL"/>
              <w:jc w:val="center"/>
            </w:pPr>
            <w:r>
              <w:t>M</w:t>
            </w:r>
          </w:p>
        </w:tc>
        <w:tc>
          <w:tcPr>
            <w:tcW w:w="0" w:type="auto"/>
          </w:tcPr>
          <w:p w14:paraId="37A1597F" w14:textId="77777777" w:rsidR="005D57D9" w:rsidRDefault="005D57D9" w:rsidP="009F2394">
            <w:pPr>
              <w:pStyle w:val="TAL"/>
              <w:jc w:val="center"/>
            </w:pPr>
            <w:r>
              <w:t>-</w:t>
            </w:r>
          </w:p>
        </w:tc>
      </w:tr>
      <w:tr w:rsidR="005D57D9" w:rsidRPr="0084478C" w14:paraId="6604F324" w14:textId="77777777" w:rsidTr="009F2394">
        <w:trPr>
          <w:cantSplit/>
          <w:jc w:val="center"/>
        </w:trPr>
        <w:tc>
          <w:tcPr>
            <w:tcW w:w="0" w:type="auto"/>
          </w:tcPr>
          <w:p w14:paraId="60DC512B" w14:textId="77777777" w:rsidR="005D57D9" w:rsidRPr="00261A6E" w:rsidRDefault="001F0690" w:rsidP="009F2394">
            <w:pPr>
              <w:pStyle w:val="TAL"/>
              <w:rPr>
                <w:rFonts w:ascii="Courier New" w:hAnsi="Courier New" w:cs="Courier New"/>
              </w:rPr>
            </w:pPr>
            <w:r>
              <w:rPr>
                <w:rFonts w:ascii="Courier New" w:hAnsi="Courier New" w:cs="Courier New"/>
              </w:rPr>
              <w:t>stepsAndSelected</w:t>
            </w:r>
            <w:r w:rsidR="005D57D9" w:rsidRPr="00261A6E">
              <w:rPr>
                <w:rFonts w:ascii="Courier New" w:hAnsi="Courier New" w:cs="Courier New"/>
              </w:rPr>
              <w:t>StopPointList</w:t>
            </w:r>
          </w:p>
        </w:tc>
        <w:tc>
          <w:tcPr>
            <w:tcW w:w="0" w:type="auto"/>
          </w:tcPr>
          <w:p w14:paraId="7F22C93E" w14:textId="77777777" w:rsidR="005D57D9" w:rsidRPr="0084478C" w:rsidRDefault="005D57D9" w:rsidP="009F2394">
            <w:pPr>
              <w:pStyle w:val="TAL"/>
              <w:jc w:val="center"/>
            </w:pPr>
            <w:r>
              <w:t>M</w:t>
            </w:r>
          </w:p>
        </w:tc>
        <w:tc>
          <w:tcPr>
            <w:tcW w:w="0" w:type="auto"/>
          </w:tcPr>
          <w:p w14:paraId="748F3B91" w14:textId="77777777" w:rsidR="005D57D9" w:rsidRPr="0084478C" w:rsidRDefault="005D57D9" w:rsidP="009F2394">
            <w:pPr>
              <w:pStyle w:val="TAL"/>
              <w:jc w:val="center"/>
            </w:pPr>
            <w:r>
              <w:t>M</w:t>
            </w:r>
          </w:p>
        </w:tc>
        <w:tc>
          <w:tcPr>
            <w:tcW w:w="0" w:type="auto"/>
          </w:tcPr>
          <w:p w14:paraId="35ED272E" w14:textId="77777777" w:rsidR="005D57D9" w:rsidRDefault="005D57D9" w:rsidP="009F2394">
            <w:pPr>
              <w:pStyle w:val="TAL"/>
              <w:jc w:val="center"/>
            </w:pPr>
            <w:r>
              <w:t>-</w:t>
            </w:r>
          </w:p>
        </w:tc>
      </w:tr>
      <w:tr w:rsidR="00261A6E" w:rsidRPr="0084478C" w14:paraId="29632CA4" w14:textId="77777777" w:rsidTr="009F2394">
        <w:trPr>
          <w:cantSplit/>
          <w:jc w:val="center"/>
        </w:trPr>
        <w:tc>
          <w:tcPr>
            <w:tcW w:w="0" w:type="auto"/>
          </w:tcPr>
          <w:p w14:paraId="66F08757" w14:textId="77777777" w:rsidR="00261A6E" w:rsidRPr="00261A6E" w:rsidRDefault="00261A6E" w:rsidP="009F2394">
            <w:pPr>
              <w:pStyle w:val="TAL"/>
              <w:rPr>
                <w:rFonts w:ascii="Courier New" w:hAnsi="Courier New" w:cs="Courier New"/>
              </w:rPr>
            </w:pPr>
            <w:r>
              <w:rPr>
                <w:rFonts w:ascii="Courier New" w:hAnsi="Courier New" w:cs="Courier New"/>
              </w:rPr>
              <w:t>selectedFinalAdministrativeState</w:t>
            </w:r>
          </w:p>
        </w:tc>
        <w:tc>
          <w:tcPr>
            <w:tcW w:w="0" w:type="auto"/>
          </w:tcPr>
          <w:p w14:paraId="3484F796" w14:textId="77777777" w:rsidR="00261A6E" w:rsidRDefault="00261A6E" w:rsidP="009F2394">
            <w:pPr>
              <w:pStyle w:val="TAL"/>
              <w:jc w:val="center"/>
            </w:pPr>
            <w:r>
              <w:t>M</w:t>
            </w:r>
          </w:p>
        </w:tc>
        <w:tc>
          <w:tcPr>
            <w:tcW w:w="0" w:type="auto"/>
          </w:tcPr>
          <w:p w14:paraId="6C1B0D4E" w14:textId="77777777" w:rsidR="00261A6E" w:rsidRDefault="00261A6E" w:rsidP="009F2394">
            <w:pPr>
              <w:pStyle w:val="TAL"/>
              <w:jc w:val="center"/>
            </w:pPr>
            <w:r>
              <w:t>M</w:t>
            </w:r>
          </w:p>
        </w:tc>
        <w:tc>
          <w:tcPr>
            <w:tcW w:w="0" w:type="auto"/>
          </w:tcPr>
          <w:p w14:paraId="64DA650A" w14:textId="77777777" w:rsidR="00261A6E" w:rsidRDefault="00261A6E" w:rsidP="009F2394">
            <w:pPr>
              <w:pStyle w:val="TAL"/>
              <w:jc w:val="center"/>
            </w:pPr>
            <w:r>
              <w:t>-</w:t>
            </w:r>
          </w:p>
        </w:tc>
      </w:tr>
    </w:tbl>
    <w:p w14:paraId="5CB45AA8" w14:textId="77777777" w:rsidR="005D57D9" w:rsidRDefault="00E57947" w:rsidP="00E57947">
      <w:pPr>
        <w:pStyle w:val="Heading4"/>
        <w:tabs>
          <w:tab w:val="left" w:pos="1425"/>
        </w:tabs>
        <w:ind w:left="1425" w:hanging="1425"/>
      </w:pPr>
      <w:bookmarkStart w:id="24" w:name="_Toc335749952"/>
      <w:r>
        <w:t>4.3.2.3</w:t>
      </w:r>
      <w:r>
        <w:tab/>
      </w:r>
      <w:r w:rsidR="005D57D9" w:rsidRPr="0084478C">
        <w:t>Notifications</w:t>
      </w:r>
      <w:bookmarkEnd w:id="24"/>
    </w:p>
    <w:p w14:paraId="0E06B906" w14:textId="77777777" w:rsidR="0021769C" w:rsidRPr="005D57D9" w:rsidRDefault="00261A6E" w:rsidP="00261A6E">
      <w:r w:rsidRPr="005D57D9">
        <w:t>None.</w:t>
      </w:r>
    </w:p>
    <w:p w14:paraId="32F4D46D" w14:textId="77777777" w:rsidR="005D57D9" w:rsidRPr="00851BD0" w:rsidRDefault="00EF7DE1" w:rsidP="005D57D9">
      <w:pPr>
        <w:pStyle w:val="Heading3"/>
        <w:rPr>
          <w:rFonts w:ascii="Courier New" w:hAnsi="Courier New" w:cs="Courier New"/>
        </w:rPr>
      </w:pPr>
      <w:r>
        <w:br w:type="page"/>
      </w:r>
      <w:bookmarkStart w:id="25" w:name="_Toc335749953"/>
      <w:r w:rsidR="005D57D9">
        <w:lastRenderedPageBreak/>
        <w:t>4.3.3</w:t>
      </w:r>
      <w:r w:rsidR="005D57D9" w:rsidRPr="0084478C">
        <w:tab/>
      </w:r>
      <w:r w:rsidR="005D57D9">
        <w:rPr>
          <w:rFonts w:ascii="Courier New" w:hAnsi="Courier New" w:cs="Courier New"/>
        </w:rPr>
        <w:t>GenMan</w:t>
      </w:r>
      <w:r w:rsidR="005D57D9" w:rsidRPr="00EA731A">
        <w:rPr>
          <w:rFonts w:ascii="Courier New" w:hAnsi="Courier New" w:cs="Courier New"/>
        </w:rPr>
        <w:t>Process</w:t>
      </w:r>
      <w:bookmarkEnd w:id="25"/>
    </w:p>
    <w:p w14:paraId="75862ABE" w14:textId="77777777" w:rsidR="005D57D9" w:rsidRDefault="005D57D9" w:rsidP="005D57D9">
      <w:pPr>
        <w:pStyle w:val="Heading4"/>
        <w:rPr>
          <w:color w:val="000000"/>
          <w:sz w:val="22"/>
          <w:szCs w:val="22"/>
          <w:lang w:val="en-US"/>
        </w:rPr>
      </w:pPr>
      <w:bookmarkStart w:id="26" w:name="_Toc335749954"/>
      <w:r>
        <w:t>4.3.3.</w:t>
      </w:r>
      <w:r w:rsidRPr="0084478C">
        <w:t>1</w:t>
      </w:r>
      <w:r w:rsidRPr="0084478C">
        <w:tab/>
        <w:t>Definition</w:t>
      </w:r>
      <w:bookmarkEnd w:id="26"/>
    </w:p>
    <w:p w14:paraId="3722B05D" w14:textId="77777777" w:rsidR="00261A6E" w:rsidRDefault="00AF79B3" w:rsidP="00305C3E">
      <w:pPr>
        <w:rPr>
          <w:lang w:val="en-US"/>
        </w:rPr>
      </w:pPr>
      <w:r w:rsidRPr="00BF7312">
        <w:rPr>
          <w:lang w:val="en-US"/>
        </w:rPr>
        <w:t xml:space="preserve">This object class </w:t>
      </w:r>
      <w:r>
        <w:rPr>
          <w:lang w:val="en-US"/>
        </w:rPr>
        <w:t>is a support object class. Sub-classes of this IOC</w:t>
      </w:r>
      <w:r w:rsidR="00261A6E" w:rsidRPr="00BF7312">
        <w:rPr>
          <w:lang w:val="en-US"/>
        </w:rPr>
        <w:t xml:space="preserve"> </w:t>
      </w:r>
      <w:r>
        <w:rPr>
          <w:lang w:val="en-US"/>
        </w:rPr>
        <w:t>describe</w:t>
      </w:r>
      <w:r w:rsidR="00261A6E" w:rsidRPr="00961C4E">
        <w:rPr>
          <w:lang w:val="en-US"/>
        </w:rPr>
        <w:t xml:space="preserve"> </w:t>
      </w:r>
      <w:r w:rsidR="00261A6E">
        <w:rPr>
          <w:lang w:val="en-US"/>
        </w:rPr>
        <w:t>the automated management process</w:t>
      </w:r>
      <w:r w:rsidR="00261A6E" w:rsidRPr="00961C4E">
        <w:rPr>
          <w:lang w:val="en-US"/>
        </w:rPr>
        <w:t xml:space="preserve"> for a</w:t>
      </w:r>
      <w:r w:rsidR="00261A6E">
        <w:rPr>
          <w:lang w:val="en-US"/>
        </w:rPr>
        <w:t>n</w:t>
      </w:r>
      <w:r w:rsidR="00261A6E" w:rsidRPr="00961C4E">
        <w:rPr>
          <w:lang w:val="en-US"/>
        </w:rPr>
        <w:t xml:space="preserve"> NE</w:t>
      </w:r>
      <w:r w:rsidR="00AF7434">
        <w:rPr>
          <w:lang w:val="en-US"/>
        </w:rPr>
        <w:t>. They allow</w:t>
      </w:r>
      <w:r w:rsidR="00261A6E">
        <w:rPr>
          <w:lang w:val="en-US"/>
        </w:rPr>
        <w:t xml:space="preserve"> the IRPManager to be informed about the current progress of the process and where stop points are set. No intervention of the IRPManager is foreseen except resume after a stop point was reached or termination of the self-configuration.</w:t>
      </w:r>
    </w:p>
    <w:p w14:paraId="48D4A4A5" w14:textId="77777777" w:rsidR="00261A6E" w:rsidRDefault="00261A6E" w:rsidP="00305C3E">
      <w:pPr>
        <w:rPr>
          <w:lang w:val="en-US"/>
        </w:rPr>
      </w:pPr>
      <w:r w:rsidRPr="0035151C">
        <w:rPr>
          <w:lang w:val="en-US"/>
        </w:rPr>
        <w:t xml:space="preserve">When the </w:t>
      </w:r>
      <w:r>
        <w:rPr>
          <w:lang w:val="en-US"/>
        </w:rPr>
        <w:t>automated management</w:t>
      </w:r>
      <w:r w:rsidRPr="0035151C">
        <w:rPr>
          <w:lang w:val="en-US"/>
        </w:rPr>
        <w:t xml:space="preserve"> process for an </w:t>
      </w:r>
      <w:r w:rsidR="00AF7434">
        <w:rPr>
          <w:lang w:val="en-US"/>
        </w:rPr>
        <w:t xml:space="preserve">NE starts, an instance of the sub-class of </w:t>
      </w:r>
      <w:r w:rsidR="00AF7434">
        <w:rPr>
          <w:rFonts w:ascii="Courier New" w:hAnsi="Courier New"/>
          <w:lang w:val="en-US"/>
        </w:rPr>
        <w:t>genMan</w:t>
      </w:r>
      <w:r w:rsidR="00AF7434" w:rsidRPr="00826A26">
        <w:rPr>
          <w:rFonts w:ascii="Courier New" w:hAnsi="Courier New"/>
          <w:lang w:val="en-US"/>
        </w:rPr>
        <w:t>Process</w:t>
      </w:r>
      <w:r w:rsidRPr="0035151C">
        <w:rPr>
          <w:lang w:val="en-US"/>
        </w:rPr>
        <w:t xml:space="preserve"> is created automatically.</w:t>
      </w:r>
      <w:r>
        <w:rPr>
          <w:lang w:val="en-US"/>
        </w:rPr>
        <w:t xml:space="preserve"> </w:t>
      </w:r>
    </w:p>
    <w:p w14:paraId="20BD2503" w14:textId="77777777" w:rsidR="00261A6E" w:rsidRPr="00CA0435" w:rsidRDefault="00261A6E" w:rsidP="00305C3E">
      <w:pPr>
        <w:rPr>
          <w:lang w:val="en-US"/>
        </w:rPr>
      </w:pPr>
      <w:r>
        <w:rPr>
          <w:lang w:val="en-US"/>
        </w:rPr>
        <w:t xml:space="preserve">The steps in the </w:t>
      </w:r>
      <w:r>
        <w:rPr>
          <w:rFonts w:ascii="Courier New" w:hAnsi="Courier New"/>
          <w:lang w:val="en-US"/>
        </w:rPr>
        <w:t>stepInfo</w:t>
      </w:r>
      <w:r w:rsidRPr="005E09F8">
        <w:rPr>
          <w:rFonts w:ascii="Courier New" w:hAnsi="Courier New"/>
          <w:lang w:val="en-US"/>
        </w:rPr>
        <w:t>List</w:t>
      </w:r>
      <w:r>
        <w:rPr>
          <w:lang w:val="en-US"/>
        </w:rPr>
        <w:t xml:space="preserve"> shall conform to the content of the relevant </w:t>
      </w:r>
      <w:r w:rsidR="00AF7434">
        <w:rPr>
          <w:lang w:val="en-US"/>
        </w:rPr>
        <w:t xml:space="preserve">sub-class of </w:t>
      </w:r>
      <w:r w:rsidR="00D527F7">
        <w:rPr>
          <w:rFonts w:ascii="Courier New" w:hAnsi="Courier New" w:cs="Courier New"/>
        </w:rPr>
        <w:t>genManP</w:t>
      </w:r>
      <w:r>
        <w:rPr>
          <w:rFonts w:ascii="Courier New" w:hAnsi="Courier New" w:cs="Courier New"/>
        </w:rPr>
        <w:t>rofile</w:t>
      </w:r>
      <w:r>
        <w:rPr>
          <w:lang w:val="en-US"/>
        </w:rPr>
        <w:t xml:space="preserve"> instance.</w:t>
      </w:r>
      <w:r>
        <w:rPr>
          <w:lang w:val="en-US"/>
        </w:rPr>
        <w:br/>
        <w:t xml:space="preserve">Example: </w:t>
      </w:r>
      <w:r>
        <w:rPr>
          <w:lang w:val="en-US"/>
        </w:rPr>
        <w:br/>
        <w:t xml:space="preserve">If the </w:t>
      </w:r>
      <w:r w:rsidR="001E7E31">
        <w:rPr>
          <w:rFonts w:ascii="Courier New" w:hAnsi="Courier New" w:cs="Courier New"/>
        </w:rPr>
        <w:t>st</w:t>
      </w:r>
      <w:r w:rsidR="001E7E31" w:rsidRPr="00BE114D">
        <w:rPr>
          <w:rFonts w:ascii="Courier New" w:hAnsi="Courier New" w:cs="Courier New"/>
        </w:rPr>
        <w:t>ep</w:t>
      </w:r>
      <w:r w:rsidR="001E7E31">
        <w:rPr>
          <w:rFonts w:ascii="Courier New" w:hAnsi="Courier New" w:cs="Courier New"/>
        </w:rPr>
        <w:t>sAndOfferedStopPoint</w:t>
      </w:r>
      <w:r w:rsidR="001E7E31" w:rsidRPr="00BE114D">
        <w:rPr>
          <w:rFonts w:ascii="Courier New" w:hAnsi="Courier New" w:cs="Courier New"/>
        </w:rPr>
        <w:t>List</w:t>
      </w:r>
      <w:r w:rsidR="001E7E31" w:rsidDel="001E7E31">
        <w:rPr>
          <w:rFonts w:ascii="Courier New" w:hAnsi="Courier New" w:cs="Courier New"/>
        </w:rPr>
        <w:t xml:space="preserve"> </w:t>
      </w:r>
      <w:r w:rsidRPr="00AF7434">
        <w:t xml:space="preserve">of </w:t>
      </w:r>
      <w:r w:rsidR="00AF7434" w:rsidRPr="00AF7434">
        <w:t xml:space="preserve">a </w:t>
      </w:r>
      <w:r w:rsidR="00AF7434" w:rsidRPr="00AF7434">
        <w:rPr>
          <w:lang w:val="en-US"/>
        </w:rPr>
        <w:t>su</w:t>
      </w:r>
      <w:r w:rsidR="00AF7434">
        <w:rPr>
          <w:lang w:val="en-US"/>
        </w:rPr>
        <w:t xml:space="preserve">b-class instance of </w:t>
      </w:r>
      <w:r w:rsidR="00D527F7">
        <w:rPr>
          <w:rFonts w:ascii="Courier New" w:hAnsi="Courier New" w:cs="Courier New"/>
        </w:rPr>
        <w:t>genMan</w:t>
      </w:r>
      <w:r>
        <w:rPr>
          <w:rFonts w:ascii="Courier New" w:hAnsi="Courier New" w:cs="Courier New"/>
        </w:rPr>
        <w:t>Profile</w:t>
      </w:r>
      <w:r>
        <w:rPr>
          <w:lang w:val="en-US"/>
        </w:rPr>
        <w:t xml:space="preserve"> indicates </w:t>
      </w:r>
      <w:r w:rsidRPr="00011187">
        <w:rPr>
          <w:rFonts w:ascii="Courier New" w:hAnsi="Courier New" w:cs="Courier New"/>
        </w:rPr>
        <w:t>stopPointCanBeSetBeforeThisStep</w:t>
      </w:r>
      <w:r>
        <w:rPr>
          <w:lang w:val="en-US"/>
        </w:rPr>
        <w:t xml:space="preserve"> for step X, then the entry for step X in the </w:t>
      </w:r>
      <w:r w:rsidR="00D527F7">
        <w:rPr>
          <w:rFonts w:ascii="Courier New" w:hAnsi="Courier New" w:cs="Courier New"/>
        </w:rPr>
        <w:t>s</w:t>
      </w:r>
      <w:r w:rsidRPr="0097561F">
        <w:rPr>
          <w:rFonts w:ascii="Courier New" w:hAnsi="Courier New" w:cs="Courier New"/>
        </w:rPr>
        <w:t>tep</w:t>
      </w:r>
      <w:r>
        <w:rPr>
          <w:rFonts w:ascii="Courier New" w:hAnsi="Courier New" w:cs="Courier New"/>
        </w:rPr>
        <w:t>Info</w:t>
      </w:r>
      <w:r w:rsidRPr="0097561F">
        <w:rPr>
          <w:rFonts w:ascii="Courier New" w:hAnsi="Courier New" w:cs="Courier New"/>
        </w:rPr>
        <w:t>List</w:t>
      </w:r>
      <w:r>
        <w:rPr>
          <w:rFonts w:ascii="Courier New" w:hAnsi="Courier New" w:cs="Courier New"/>
        </w:rPr>
        <w:t xml:space="preserve"> </w:t>
      </w:r>
      <w:r w:rsidRPr="009E5D82">
        <w:t xml:space="preserve">of </w:t>
      </w:r>
      <w:r w:rsidR="00AF7434">
        <w:t xml:space="preserve">the </w:t>
      </w:r>
      <w:r w:rsidR="00AF7434">
        <w:rPr>
          <w:lang w:val="en-US"/>
        </w:rPr>
        <w:t xml:space="preserve">sub-class instance of </w:t>
      </w:r>
      <w:r w:rsidR="00D527F7">
        <w:rPr>
          <w:rFonts w:ascii="Courier New" w:hAnsi="Courier New" w:cs="Courier New"/>
        </w:rPr>
        <w:t>genMan</w:t>
      </w:r>
      <w:r>
        <w:rPr>
          <w:rFonts w:ascii="Courier New" w:hAnsi="Courier New" w:cs="Courier New"/>
        </w:rPr>
        <w:t>Process</w:t>
      </w:r>
      <w:r>
        <w:rPr>
          <w:lang w:val="en-US"/>
        </w:rPr>
        <w:t xml:space="preserve"> can only have the value </w:t>
      </w:r>
      <w:r w:rsidRPr="000911E2">
        <w:rPr>
          <w:rFonts w:ascii="Courier New" w:hAnsi="Courier New" w:cs="Courier New"/>
          <w:sz w:val="18"/>
        </w:rPr>
        <w:t>stopPointIsNotSet</w:t>
      </w:r>
      <w:r>
        <w:rPr>
          <w:lang w:val="en-US"/>
        </w:rPr>
        <w:t xml:space="preserve"> .</w:t>
      </w:r>
    </w:p>
    <w:p w14:paraId="13419A1E" w14:textId="77777777" w:rsidR="00261A6E" w:rsidRDefault="00261A6E" w:rsidP="00305C3E">
      <w:pPr>
        <w:rPr>
          <w:lang w:val="en-US"/>
        </w:rPr>
      </w:pPr>
      <w:r w:rsidRPr="0035151C">
        <w:rPr>
          <w:lang w:val="en-US"/>
        </w:rPr>
        <w:t>When the</w:t>
      </w:r>
      <w:r>
        <w:rPr>
          <w:lang w:val="en-US"/>
        </w:rPr>
        <w:t xml:space="preserve">re is no relevant </w:t>
      </w:r>
      <w:r w:rsidR="00D527F7">
        <w:rPr>
          <w:rFonts w:ascii="Courier New" w:hAnsi="Courier New" w:cs="Courier New"/>
        </w:rPr>
        <w:t>genMan</w:t>
      </w:r>
      <w:r>
        <w:rPr>
          <w:rFonts w:ascii="Courier New" w:hAnsi="Courier New" w:cs="Courier New"/>
        </w:rPr>
        <w:t>Profile</w:t>
      </w:r>
      <w:r>
        <w:rPr>
          <w:lang w:val="en-US"/>
        </w:rPr>
        <w:t xml:space="preserve"> at creation time of </w:t>
      </w:r>
      <w:r w:rsidR="00D527F7">
        <w:rPr>
          <w:rFonts w:ascii="Courier New" w:hAnsi="Courier New" w:cs="Courier New"/>
        </w:rPr>
        <w:t>genMan</w:t>
      </w:r>
      <w:r>
        <w:rPr>
          <w:rFonts w:ascii="Courier New" w:hAnsi="Courier New" w:cs="Courier New"/>
        </w:rPr>
        <w:t>Process</w:t>
      </w:r>
      <w:r>
        <w:rPr>
          <w:lang w:val="en-US"/>
        </w:rPr>
        <w:t xml:space="preserve">, then the IRPAgent creates the </w:t>
      </w:r>
      <w:r w:rsidR="00D527F7">
        <w:rPr>
          <w:rFonts w:ascii="Courier New" w:hAnsi="Courier New" w:cs="Courier New"/>
        </w:rPr>
        <w:t>genMan</w:t>
      </w:r>
      <w:r>
        <w:rPr>
          <w:rFonts w:ascii="Courier New" w:hAnsi="Courier New" w:cs="Courier New"/>
        </w:rPr>
        <w:t>Process</w:t>
      </w:r>
      <w:r>
        <w:rPr>
          <w:lang w:val="en-US"/>
        </w:rPr>
        <w:t xml:space="preserve"> based on the relevant </w:t>
      </w:r>
      <w:r w:rsidR="00D527F7">
        <w:rPr>
          <w:rFonts w:ascii="Courier New" w:hAnsi="Courier New" w:cs="Courier New"/>
        </w:rPr>
        <w:t>gen</w:t>
      </w:r>
      <w:r w:rsidRPr="00DD4389">
        <w:rPr>
          <w:rFonts w:ascii="Courier New" w:hAnsi="Courier New" w:cs="Courier New"/>
        </w:rPr>
        <w:t>ManCapabili</w:t>
      </w:r>
      <w:r w:rsidR="001F7CCE">
        <w:rPr>
          <w:rFonts w:ascii="Courier New" w:hAnsi="Courier New" w:cs="Courier New"/>
        </w:rPr>
        <w:t>ty</w:t>
      </w:r>
      <w:r w:rsidRPr="0035151C">
        <w:rPr>
          <w:lang w:val="en-US"/>
        </w:rPr>
        <w:t>.</w:t>
      </w:r>
      <w:r>
        <w:rPr>
          <w:lang w:val="en-US"/>
        </w:rPr>
        <w:t xml:space="preserve"> In this case preferably no stop point shall be set in the self configuration process.</w:t>
      </w:r>
    </w:p>
    <w:p w14:paraId="56C222F3" w14:textId="77777777" w:rsidR="00261A6E" w:rsidRDefault="00261A6E" w:rsidP="00305C3E">
      <w:pPr>
        <w:rPr>
          <w:lang w:val="en-US"/>
        </w:rPr>
      </w:pPr>
      <w:r w:rsidRPr="0035151C">
        <w:rPr>
          <w:lang w:val="en-US"/>
        </w:rPr>
        <w:t xml:space="preserve">When the last step of the self configuration process is completed successfully, the </w:t>
      </w:r>
      <w:r w:rsidR="00D527F7">
        <w:rPr>
          <w:rFonts w:ascii="Courier New" w:hAnsi="Courier New" w:cs="Courier New"/>
        </w:rPr>
        <w:t>genMan</w:t>
      </w:r>
      <w:r w:rsidRPr="00CA0435">
        <w:rPr>
          <w:rFonts w:ascii="Courier New" w:hAnsi="Courier New" w:cs="Courier New"/>
        </w:rPr>
        <w:t>Process</w:t>
      </w:r>
      <w:r w:rsidRPr="0035151C">
        <w:rPr>
          <w:lang w:val="en-US"/>
        </w:rPr>
        <w:t xml:space="preserve"> instance is deleted automatically.</w:t>
      </w:r>
    </w:p>
    <w:p w14:paraId="70C3AB00" w14:textId="77777777" w:rsidR="00261A6E" w:rsidRPr="0035151C" w:rsidRDefault="00261A6E" w:rsidP="00305C3E">
      <w:pPr>
        <w:rPr>
          <w:lang w:val="en-US"/>
        </w:rPr>
      </w:pPr>
      <w:r w:rsidRPr="0035151C">
        <w:rPr>
          <w:lang w:val="en-US"/>
        </w:rPr>
        <w:t xml:space="preserve">When self configuration process is </w:t>
      </w:r>
      <w:r>
        <w:rPr>
          <w:lang w:val="en-US"/>
        </w:rPr>
        <w:t>terminated by the IRPManager</w:t>
      </w:r>
      <w:r w:rsidRPr="0035151C">
        <w:rPr>
          <w:lang w:val="en-US"/>
        </w:rPr>
        <w:t xml:space="preserve">, the </w:t>
      </w:r>
      <w:r w:rsidR="00D527F7">
        <w:rPr>
          <w:rFonts w:ascii="Courier New" w:hAnsi="Courier New" w:cs="Courier New"/>
        </w:rPr>
        <w:t>genMan</w:t>
      </w:r>
      <w:r w:rsidR="00D527F7" w:rsidRPr="00CA0435">
        <w:rPr>
          <w:rFonts w:ascii="Courier New" w:hAnsi="Courier New" w:cs="Courier New"/>
        </w:rPr>
        <w:t>Process</w:t>
      </w:r>
      <w:r w:rsidR="00D527F7" w:rsidRPr="0035151C">
        <w:rPr>
          <w:lang w:val="en-US"/>
        </w:rPr>
        <w:t xml:space="preserve"> </w:t>
      </w:r>
      <w:r w:rsidRPr="0035151C">
        <w:rPr>
          <w:lang w:val="en-US"/>
        </w:rPr>
        <w:t>instance is deleted automatically.</w:t>
      </w:r>
      <w:r>
        <w:rPr>
          <w:lang w:val="en-US"/>
        </w:rPr>
        <w:t xml:space="preserve"> </w:t>
      </w:r>
    </w:p>
    <w:p w14:paraId="1D842054" w14:textId="77777777" w:rsidR="005D57D9" w:rsidRPr="0084478C" w:rsidRDefault="005D57D9" w:rsidP="005D57D9">
      <w:pPr>
        <w:pStyle w:val="Heading4"/>
      </w:pPr>
      <w:bookmarkStart w:id="27" w:name="_Toc335749955"/>
      <w:r>
        <w:t>4.3.3</w:t>
      </w:r>
      <w:r w:rsidRPr="0084478C">
        <w:t>.2</w:t>
      </w:r>
      <w:r w:rsidRPr="0084478C">
        <w:tab/>
        <w:t>Attributes</w:t>
      </w:r>
      <w:bookmarkEnd w:id="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57"/>
        <w:gridCol w:w="1607"/>
        <w:gridCol w:w="1357"/>
        <w:gridCol w:w="1367"/>
      </w:tblGrid>
      <w:tr w:rsidR="005D57D9" w:rsidRPr="0084478C" w14:paraId="48BB7643" w14:textId="77777777" w:rsidTr="009F2394">
        <w:trPr>
          <w:cantSplit/>
          <w:jc w:val="center"/>
        </w:trPr>
        <w:tc>
          <w:tcPr>
            <w:tcW w:w="0" w:type="auto"/>
            <w:shd w:val="clear" w:color="auto" w:fill="CCCCCC"/>
            <w:vAlign w:val="bottom"/>
          </w:tcPr>
          <w:p w14:paraId="70D8FDC5" w14:textId="77777777" w:rsidR="005D57D9" w:rsidRPr="0084478C" w:rsidRDefault="005D57D9" w:rsidP="009F2394">
            <w:pPr>
              <w:pStyle w:val="TAH"/>
            </w:pPr>
            <w:r w:rsidRPr="0084478C">
              <w:t>Attribute name</w:t>
            </w:r>
          </w:p>
        </w:tc>
        <w:tc>
          <w:tcPr>
            <w:tcW w:w="0" w:type="auto"/>
            <w:shd w:val="clear" w:color="auto" w:fill="CCCCCC"/>
            <w:vAlign w:val="bottom"/>
          </w:tcPr>
          <w:p w14:paraId="4F8C64CD" w14:textId="77777777" w:rsidR="005D57D9" w:rsidRPr="0084478C" w:rsidRDefault="005D57D9" w:rsidP="009F2394">
            <w:pPr>
              <w:pStyle w:val="TAH"/>
            </w:pPr>
            <w:r w:rsidRPr="0084478C">
              <w:t>Support Qualifier</w:t>
            </w:r>
          </w:p>
        </w:tc>
        <w:tc>
          <w:tcPr>
            <w:tcW w:w="0" w:type="auto"/>
            <w:shd w:val="clear" w:color="auto" w:fill="CCCCCC"/>
            <w:vAlign w:val="bottom"/>
          </w:tcPr>
          <w:p w14:paraId="5803FE96" w14:textId="77777777" w:rsidR="005D57D9" w:rsidRPr="0084478C" w:rsidRDefault="005D57D9" w:rsidP="009F2394">
            <w:pPr>
              <w:pStyle w:val="TAH"/>
            </w:pPr>
            <w:r w:rsidRPr="0084478C">
              <w:t>Read Qualifier</w:t>
            </w:r>
          </w:p>
        </w:tc>
        <w:tc>
          <w:tcPr>
            <w:tcW w:w="0" w:type="auto"/>
            <w:shd w:val="clear" w:color="auto" w:fill="CCCCCC"/>
            <w:vAlign w:val="bottom"/>
          </w:tcPr>
          <w:p w14:paraId="2C4AB2D6" w14:textId="77777777" w:rsidR="005D57D9" w:rsidRPr="0084478C" w:rsidRDefault="005D57D9" w:rsidP="009F2394">
            <w:pPr>
              <w:pStyle w:val="TAH"/>
            </w:pPr>
            <w:r w:rsidRPr="0084478C">
              <w:t>Write Qualifier</w:t>
            </w:r>
          </w:p>
        </w:tc>
      </w:tr>
      <w:tr w:rsidR="005D57D9" w:rsidRPr="0084478C" w14:paraId="3E2B9D0E" w14:textId="77777777" w:rsidTr="009F2394">
        <w:trPr>
          <w:cantSplit/>
          <w:jc w:val="center"/>
        </w:trPr>
        <w:tc>
          <w:tcPr>
            <w:tcW w:w="0" w:type="auto"/>
          </w:tcPr>
          <w:p w14:paraId="5AB4BCDC" w14:textId="77777777" w:rsidR="005D57D9" w:rsidRPr="00261A6E" w:rsidRDefault="005D57D9" w:rsidP="009F2394">
            <w:pPr>
              <w:pStyle w:val="TAL"/>
              <w:rPr>
                <w:rFonts w:ascii="Courier New" w:hAnsi="Courier New" w:cs="Courier New"/>
                <w:sz w:val="20"/>
              </w:rPr>
            </w:pPr>
            <w:r w:rsidRPr="00261A6E">
              <w:rPr>
                <w:rFonts w:ascii="Courier New" w:hAnsi="Courier New" w:cs="Courier New"/>
                <w:sz w:val="20"/>
              </w:rPr>
              <w:t>id</w:t>
            </w:r>
          </w:p>
        </w:tc>
        <w:tc>
          <w:tcPr>
            <w:tcW w:w="0" w:type="auto"/>
          </w:tcPr>
          <w:p w14:paraId="62BE1990" w14:textId="77777777" w:rsidR="005D57D9" w:rsidRPr="0084478C" w:rsidRDefault="005D57D9" w:rsidP="009F2394">
            <w:pPr>
              <w:pStyle w:val="TAL"/>
              <w:jc w:val="center"/>
            </w:pPr>
            <w:r w:rsidRPr="0084478C">
              <w:t>M</w:t>
            </w:r>
          </w:p>
        </w:tc>
        <w:tc>
          <w:tcPr>
            <w:tcW w:w="0" w:type="auto"/>
          </w:tcPr>
          <w:p w14:paraId="31E79AC1" w14:textId="77777777" w:rsidR="005D57D9" w:rsidRPr="0084478C" w:rsidRDefault="005D57D9" w:rsidP="009F2394">
            <w:pPr>
              <w:pStyle w:val="TAL"/>
              <w:jc w:val="center"/>
            </w:pPr>
            <w:r w:rsidRPr="0084478C">
              <w:t>M</w:t>
            </w:r>
          </w:p>
        </w:tc>
        <w:tc>
          <w:tcPr>
            <w:tcW w:w="0" w:type="auto"/>
          </w:tcPr>
          <w:p w14:paraId="1D28B81B" w14:textId="77777777" w:rsidR="005D57D9" w:rsidRPr="0084478C" w:rsidRDefault="005D57D9" w:rsidP="009F2394">
            <w:pPr>
              <w:pStyle w:val="TAL"/>
              <w:jc w:val="center"/>
            </w:pPr>
            <w:r>
              <w:t>-</w:t>
            </w:r>
          </w:p>
        </w:tc>
      </w:tr>
      <w:tr w:rsidR="00115132" w:rsidRPr="0084478C" w14:paraId="1230BF63" w14:textId="77777777" w:rsidTr="009F2394">
        <w:trPr>
          <w:cantSplit/>
          <w:jc w:val="center"/>
        </w:trPr>
        <w:tc>
          <w:tcPr>
            <w:tcW w:w="0" w:type="auto"/>
          </w:tcPr>
          <w:p w14:paraId="2A34F33C" w14:textId="77777777" w:rsidR="00115132" w:rsidRPr="00261A6E" w:rsidRDefault="00115132" w:rsidP="009F2394">
            <w:pPr>
              <w:pStyle w:val="TAL"/>
              <w:rPr>
                <w:rFonts w:ascii="Courier New" w:hAnsi="Courier New" w:cs="Courier New"/>
                <w:sz w:val="20"/>
              </w:rPr>
            </w:pPr>
            <w:r>
              <w:rPr>
                <w:rFonts w:ascii="Courier New" w:hAnsi="Courier New" w:cs="Courier New"/>
                <w:sz w:val="20"/>
              </w:rPr>
              <w:t>n</w:t>
            </w:r>
            <w:r w:rsidR="00C9549A">
              <w:rPr>
                <w:rFonts w:ascii="Courier New" w:hAnsi="Courier New" w:cs="Courier New"/>
                <w:sz w:val="20"/>
              </w:rPr>
              <w:t>E</w:t>
            </w:r>
            <w:r>
              <w:rPr>
                <w:rFonts w:ascii="Courier New" w:hAnsi="Courier New" w:cs="Courier New"/>
                <w:sz w:val="20"/>
              </w:rPr>
              <w:t>Identification</w:t>
            </w:r>
          </w:p>
        </w:tc>
        <w:tc>
          <w:tcPr>
            <w:tcW w:w="0" w:type="auto"/>
          </w:tcPr>
          <w:p w14:paraId="4C6413C5" w14:textId="77777777" w:rsidR="00115132" w:rsidRPr="0084478C" w:rsidRDefault="00115132" w:rsidP="009F2394">
            <w:pPr>
              <w:pStyle w:val="TAL"/>
              <w:jc w:val="center"/>
            </w:pPr>
            <w:r>
              <w:t>M</w:t>
            </w:r>
          </w:p>
        </w:tc>
        <w:tc>
          <w:tcPr>
            <w:tcW w:w="0" w:type="auto"/>
          </w:tcPr>
          <w:p w14:paraId="365757A4" w14:textId="77777777" w:rsidR="00115132" w:rsidRPr="0084478C" w:rsidRDefault="00115132" w:rsidP="009F2394">
            <w:pPr>
              <w:pStyle w:val="TAL"/>
              <w:jc w:val="center"/>
            </w:pPr>
            <w:r>
              <w:t>M</w:t>
            </w:r>
          </w:p>
        </w:tc>
        <w:tc>
          <w:tcPr>
            <w:tcW w:w="0" w:type="auto"/>
          </w:tcPr>
          <w:p w14:paraId="4FC9F7B5" w14:textId="77777777" w:rsidR="00115132" w:rsidRDefault="00115132" w:rsidP="009F2394">
            <w:pPr>
              <w:pStyle w:val="TAL"/>
              <w:jc w:val="center"/>
            </w:pPr>
            <w:r>
              <w:t>-</w:t>
            </w:r>
          </w:p>
        </w:tc>
      </w:tr>
      <w:tr w:rsidR="00C9549A" w:rsidRPr="0084478C" w14:paraId="782ED223" w14:textId="77777777" w:rsidTr="009F2394">
        <w:trPr>
          <w:cantSplit/>
          <w:jc w:val="center"/>
        </w:trPr>
        <w:tc>
          <w:tcPr>
            <w:tcW w:w="0" w:type="auto"/>
          </w:tcPr>
          <w:p w14:paraId="732AEA44" w14:textId="77777777" w:rsidR="00C9549A" w:rsidRDefault="00C9549A" w:rsidP="009F2394">
            <w:pPr>
              <w:pStyle w:val="TAL"/>
              <w:rPr>
                <w:rFonts w:ascii="Courier New" w:hAnsi="Courier New" w:cs="Courier New"/>
                <w:sz w:val="20"/>
              </w:rPr>
            </w:pPr>
            <w:r>
              <w:rPr>
                <w:rFonts w:ascii="Courier New" w:hAnsi="Courier New" w:cs="Courier New"/>
                <w:sz w:val="20"/>
              </w:rPr>
              <w:t>profileId</w:t>
            </w:r>
          </w:p>
        </w:tc>
        <w:tc>
          <w:tcPr>
            <w:tcW w:w="0" w:type="auto"/>
          </w:tcPr>
          <w:p w14:paraId="506A2079" w14:textId="77777777" w:rsidR="00C9549A" w:rsidRDefault="00C9549A" w:rsidP="009F2394">
            <w:pPr>
              <w:pStyle w:val="TAL"/>
              <w:jc w:val="center"/>
            </w:pPr>
            <w:r>
              <w:t>M</w:t>
            </w:r>
          </w:p>
        </w:tc>
        <w:tc>
          <w:tcPr>
            <w:tcW w:w="0" w:type="auto"/>
          </w:tcPr>
          <w:p w14:paraId="126C9FD8" w14:textId="77777777" w:rsidR="00C9549A" w:rsidRDefault="00C9549A" w:rsidP="009F2394">
            <w:pPr>
              <w:pStyle w:val="TAL"/>
              <w:jc w:val="center"/>
            </w:pPr>
            <w:r>
              <w:t>M</w:t>
            </w:r>
          </w:p>
        </w:tc>
        <w:tc>
          <w:tcPr>
            <w:tcW w:w="0" w:type="auto"/>
          </w:tcPr>
          <w:p w14:paraId="6C3CEBCC" w14:textId="77777777" w:rsidR="00C9549A" w:rsidRDefault="00C9549A" w:rsidP="009F2394">
            <w:pPr>
              <w:pStyle w:val="TAL"/>
              <w:jc w:val="center"/>
            </w:pPr>
            <w:r>
              <w:t>-</w:t>
            </w:r>
          </w:p>
        </w:tc>
      </w:tr>
      <w:tr w:rsidR="005D57D9" w:rsidRPr="0084478C" w14:paraId="52288A8F" w14:textId="77777777" w:rsidTr="009F2394">
        <w:trPr>
          <w:cantSplit/>
          <w:jc w:val="center"/>
        </w:trPr>
        <w:tc>
          <w:tcPr>
            <w:tcW w:w="0" w:type="auto"/>
          </w:tcPr>
          <w:p w14:paraId="3740919C" w14:textId="77777777" w:rsidR="005D57D9" w:rsidRPr="00261A6E" w:rsidRDefault="00261A6E" w:rsidP="009F2394">
            <w:pPr>
              <w:pStyle w:val="TAL"/>
              <w:rPr>
                <w:rFonts w:ascii="Courier New" w:hAnsi="Courier New" w:cs="Courier New"/>
                <w:sz w:val="20"/>
              </w:rPr>
            </w:pPr>
            <w:r w:rsidRPr="00261A6E">
              <w:rPr>
                <w:rFonts w:ascii="Courier New" w:hAnsi="Courier New" w:cs="Courier New"/>
                <w:sz w:val="20"/>
              </w:rPr>
              <w:t>s</w:t>
            </w:r>
            <w:r w:rsidR="005D57D9" w:rsidRPr="00261A6E">
              <w:rPr>
                <w:rFonts w:ascii="Courier New" w:hAnsi="Courier New" w:cs="Courier New"/>
                <w:sz w:val="20"/>
              </w:rPr>
              <w:t>tep</w:t>
            </w:r>
            <w:r w:rsidRPr="00261A6E">
              <w:rPr>
                <w:rFonts w:ascii="Courier New" w:hAnsi="Courier New" w:cs="Courier New"/>
                <w:sz w:val="20"/>
              </w:rPr>
              <w:t>Info</w:t>
            </w:r>
            <w:r w:rsidR="005D57D9" w:rsidRPr="00261A6E">
              <w:rPr>
                <w:rFonts w:ascii="Courier New" w:hAnsi="Courier New" w:cs="Courier New"/>
                <w:sz w:val="20"/>
              </w:rPr>
              <w:t>List</w:t>
            </w:r>
          </w:p>
        </w:tc>
        <w:tc>
          <w:tcPr>
            <w:tcW w:w="0" w:type="auto"/>
          </w:tcPr>
          <w:p w14:paraId="431EE21E" w14:textId="77777777" w:rsidR="005D57D9" w:rsidRPr="0084478C" w:rsidRDefault="005D57D9" w:rsidP="009F2394">
            <w:pPr>
              <w:pStyle w:val="TAL"/>
              <w:jc w:val="center"/>
            </w:pPr>
            <w:r>
              <w:t>M</w:t>
            </w:r>
          </w:p>
        </w:tc>
        <w:tc>
          <w:tcPr>
            <w:tcW w:w="0" w:type="auto"/>
          </w:tcPr>
          <w:p w14:paraId="12D56794" w14:textId="77777777" w:rsidR="005D57D9" w:rsidRPr="0084478C" w:rsidRDefault="005D57D9" w:rsidP="009F2394">
            <w:pPr>
              <w:pStyle w:val="TAL"/>
              <w:jc w:val="center"/>
            </w:pPr>
            <w:r>
              <w:t>M</w:t>
            </w:r>
          </w:p>
        </w:tc>
        <w:tc>
          <w:tcPr>
            <w:tcW w:w="0" w:type="auto"/>
          </w:tcPr>
          <w:p w14:paraId="1FF3419B" w14:textId="77777777" w:rsidR="005D57D9" w:rsidRDefault="005D57D9" w:rsidP="009F2394">
            <w:pPr>
              <w:pStyle w:val="TAL"/>
              <w:jc w:val="center"/>
            </w:pPr>
            <w:r>
              <w:t>-</w:t>
            </w:r>
          </w:p>
        </w:tc>
      </w:tr>
    </w:tbl>
    <w:p w14:paraId="78587314" w14:textId="77777777" w:rsidR="005D57D9" w:rsidRPr="0084478C" w:rsidRDefault="005D57D9" w:rsidP="005D57D9"/>
    <w:p w14:paraId="7443AC04" w14:textId="77777777" w:rsidR="005D57D9" w:rsidRDefault="00E57947" w:rsidP="00E57947">
      <w:pPr>
        <w:pStyle w:val="Heading4"/>
        <w:tabs>
          <w:tab w:val="left" w:pos="1425"/>
        </w:tabs>
        <w:ind w:left="1425" w:hanging="1425"/>
      </w:pPr>
      <w:bookmarkStart w:id="28" w:name="_Toc335749956"/>
      <w:r>
        <w:t>4.3.3.3</w:t>
      </w:r>
      <w:r>
        <w:tab/>
      </w:r>
      <w:r w:rsidR="005D57D9" w:rsidRPr="0084478C">
        <w:t>Notifications</w:t>
      </w:r>
      <w:bookmarkEnd w:id="28"/>
    </w:p>
    <w:p w14:paraId="632B0911" w14:textId="77777777" w:rsidR="00261A6E" w:rsidRPr="005D57D9" w:rsidRDefault="00261A6E" w:rsidP="00261A6E">
      <w:r w:rsidRPr="005D57D9">
        <w:t>None.</w:t>
      </w:r>
    </w:p>
    <w:p w14:paraId="0507B582" w14:textId="77777777" w:rsidR="00E71317" w:rsidRPr="0084478C" w:rsidRDefault="00EF7DE1" w:rsidP="00E71317">
      <w:pPr>
        <w:pStyle w:val="Heading3"/>
      </w:pPr>
      <w:r>
        <w:br w:type="page"/>
      </w:r>
      <w:bookmarkStart w:id="29" w:name="_Toc335749957"/>
      <w:r w:rsidR="00261A6E">
        <w:lastRenderedPageBreak/>
        <w:t>4.3.4</w:t>
      </w:r>
      <w:r w:rsidR="00E71317" w:rsidRPr="0084478C">
        <w:tab/>
      </w:r>
      <w:r w:rsidR="00F1474A">
        <w:rPr>
          <w:rFonts w:ascii="Courier New" w:hAnsi="Courier New" w:cs="Courier New"/>
        </w:rPr>
        <w:t>SwM</w:t>
      </w:r>
      <w:r w:rsidR="00E71317" w:rsidRPr="008262D5">
        <w:rPr>
          <w:rFonts w:ascii="Courier New" w:hAnsi="Courier New" w:cs="Courier New"/>
        </w:rPr>
        <w:t>Capabili</w:t>
      </w:r>
      <w:r w:rsidR="001F7CCE">
        <w:rPr>
          <w:rFonts w:ascii="Courier New" w:hAnsi="Courier New" w:cs="Courier New"/>
        </w:rPr>
        <w:t>ty</w:t>
      </w:r>
      <w:bookmarkEnd w:id="29"/>
    </w:p>
    <w:p w14:paraId="13CAF806" w14:textId="77777777" w:rsidR="00E71317" w:rsidRPr="0084478C" w:rsidRDefault="00261A6E" w:rsidP="00E71317">
      <w:pPr>
        <w:pStyle w:val="Heading4"/>
      </w:pPr>
      <w:bookmarkStart w:id="30" w:name="_Toc335749958"/>
      <w:r>
        <w:t>4.3.4.</w:t>
      </w:r>
      <w:r w:rsidR="00E71317" w:rsidRPr="0084478C">
        <w:t>1</w:t>
      </w:r>
      <w:r w:rsidR="00E71317" w:rsidRPr="0084478C">
        <w:tab/>
        <w:t>Definition</w:t>
      </w:r>
      <w:bookmarkEnd w:id="30"/>
    </w:p>
    <w:p w14:paraId="6C99AFB4" w14:textId="77777777" w:rsidR="00B5730A" w:rsidRDefault="00B5730A" w:rsidP="00D85E63">
      <w:pPr>
        <w:rPr>
          <w:lang w:val="en-US"/>
        </w:rPr>
      </w:pPr>
      <w:r w:rsidRPr="00A76502">
        <w:rPr>
          <w:lang w:val="en-US"/>
        </w:rPr>
        <w:t xml:space="preserve">This </w:t>
      </w:r>
      <w:r w:rsidR="00F26168">
        <w:rPr>
          <w:lang w:val="en-US"/>
        </w:rPr>
        <w:t>object class</w:t>
      </w:r>
      <w:r w:rsidRPr="00A76502">
        <w:rPr>
          <w:lang w:val="en-US"/>
        </w:rPr>
        <w:t xml:space="preserve"> </w:t>
      </w:r>
      <w:r w:rsidR="00F26168">
        <w:rPr>
          <w:lang w:val="en-US"/>
        </w:rPr>
        <w:t xml:space="preserve">is a sub-class of </w:t>
      </w:r>
      <w:r w:rsidR="00F26168">
        <w:rPr>
          <w:rFonts w:ascii="Courier New" w:hAnsi="Courier New" w:cs="Courier New"/>
        </w:rPr>
        <w:t>genMan</w:t>
      </w:r>
      <w:r w:rsidR="00F26168" w:rsidRPr="008262D5">
        <w:rPr>
          <w:rFonts w:ascii="Courier New" w:hAnsi="Courier New" w:cs="Courier New"/>
        </w:rPr>
        <w:t>Capabili</w:t>
      </w:r>
      <w:r w:rsidR="001F7CCE">
        <w:rPr>
          <w:rFonts w:ascii="Courier New" w:hAnsi="Courier New" w:cs="Courier New"/>
        </w:rPr>
        <w:t>ty</w:t>
      </w:r>
      <w:r w:rsidR="00F26168" w:rsidRPr="00A76502">
        <w:rPr>
          <w:lang w:val="en-US"/>
        </w:rPr>
        <w:t xml:space="preserve"> </w:t>
      </w:r>
      <w:r w:rsidR="00F26168">
        <w:rPr>
          <w:lang w:val="en-US"/>
        </w:rPr>
        <w:t>and</w:t>
      </w:r>
      <w:r w:rsidRPr="00A76502">
        <w:rPr>
          <w:lang w:val="en-US"/>
        </w:rPr>
        <w:t xml:space="preserve"> represents the IRPAgent</w:t>
      </w:r>
      <w:r>
        <w:rPr>
          <w:lang w:val="en-US"/>
        </w:rPr>
        <w:t>’s</w:t>
      </w:r>
      <w:r w:rsidRPr="00A76502">
        <w:rPr>
          <w:lang w:val="en-US"/>
        </w:rPr>
        <w:t xml:space="preserve"> capabili</w:t>
      </w:r>
      <w:r w:rsidR="001F7CCE">
        <w:rPr>
          <w:lang w:val="en-US"/>
        </w:rPr>
        <w:t>ty</w:t>
      </w:r>
      <w:r w:rsidRPr="00A76502">
        <w:rPr>
          <w:lang w:val="en-US"/>
        </w:rPr>
        <w:t xml:space="preserve"> in support of </w:t>
      </w:r>
      <w:r>
        <w:rPr>
          <w:lang w:val="en-US"/>
        </w:rPr>
        <w:t>SWM</w:t>
      </w:r>
      <w:r w:rsidRPr="00A76502">
        <w:rPr>
          <w:lang w:val="en-US"/>
        </w:rPr>
        <w:t xml:space="preserve">. </w:t>
      </w:r>
    </w:p>
    <w:p w14:paraId="5EF68F10" w14:textId="77777777" w:rsidR="00B5730A" w:rsidRPr="00A76502" w:rsidRDefault="00B5730A" w:rsidP="00D85E63">
      <w:pPr>
        <w:rPr>
          <w:lang w:val="en-US"/>
        </w:rPr>
      </w:pPr>
      <w:r w:rsidRPr="00A76502">
        <w:rPr>
          <w:lang w:val="en-US"/>
        </w:rPr>
        <w:t xml:space="preserve">It is created by the IRPAgent and cannot be modified by the IRPManager. </w:t>
      </w:r>
      <w:r>
        <w:rPr>
          <w:lang w:val="en-US"/>
        </w:rPr>
        <w:br/>
        <w:t xml:space="preserve">A </w:t>
      </w:r>
      <w:r w:rsidR="00F1474A">
        <w:rPr>
          <w:rFonts w:ascii="Courier New" w:hAnsi="Courier New" w:cs="Courier New"/>
        </w:rPr>
        <w:t>SwM</w:t>
      </w:r>
      <w:r w:rsidRPr="00DD4389">
        <w:rPr>
          <w:rFonts w:ascii="Courier New" w:hAnsi="Courier New" w:cs="Courier New"/>
        </w:rPr>
        <w:t>ManagementCapabili</w:t>
      </w:r>
      <w:r w:rsidR="001F7CCE">
        <w:rPr>
          <w:rFonts w:ascii="Courier New" w:hAnsi="Courier New" w:cs="Courier New"/>
        </w:rPr>
        <w:t>ty</w:t>
      </w:r>
      <w:r w:rsidRPr="00A76502">
        <w:rPr>
          <w:lang w:val="en-US"/>
        </w:rPr>
        <w:t xml:space="preserve"> </w:t>
      </w:r>
      <w:r>
        <w:rPr>
          <w:lang w:val="en-US"/>
        </w:rPr>
        <w:t>object is</w:t>
      </w:r>
      <w:r w:rsidRPr="00A76502">
        <w:rPr>
          <w:lang w:val="en-US"/>
        </w:rPr>
        <w:t xml:space="preserve"> </w:t>
      </w:r>
      <w:r>
        <w:rPr>
          <w:lang w:val="en-US"/>
        </w:rPr>
        <w:t>valid</w:t>
      </w:r>
      <w:r w:rsidRPr="00A76502">
        <w:rPr>
          <w:lang w:val="en-US"/>
        </w:rPr>
        <w:t xml:space="preserve"> for a certain NE type or a set of NE types</w:t>
      </w:r>
      <w:r w:rsidR="00F25F70">
        <w:rPr>
          <w:lang w:val="en-US"/>
        </w:rPr>
        <w:t xml:space="preserve"> with a certain SW version or set of versions</w:t>
      </w:r>
      <w:r w:rsidRPr="00A76502">
        <w:rPr>
          <w:lang w:val="en-US"/>
        </w:rPr>
        <w:t xml:space="preserve">. </w:t>
      </w:r>
      <w:r w:rsidRPr="00E16C10">
        <w:t xml:space="preserve">For an NE there shall be no ambiguity which </w:t>
      </w:r>
      <w:r w:rsidR="00F1474A">
        <w:rPr>
          <w:rFonts w:ascii="Courier New" w:hAnsi="Courier New" w:cs="Courier New"/>
        </w:rPr>
        <w:t>SwM</w:t>
      </w:r>
      <w:r w:rsidRPr="00DD4389">
        <w:rPr>
          <w:rFonts w:ascii="Courier New" w:hAnsi="Courier New" w:cs="Courier New"/>
        </w:rPr>
        <w:t>ManagementCapabili</w:t>
      </w:r>
      <w:r w:rsidR="001F7CCE">
        <w:rPr>
          <w:rFonts w:ascii="Courier New" w:hAnsi="Courier New" w:cs="Courier New"/>
        </w:rPr>
        <w:t>ty</w:t>
      </w:r>
      <w:r w:rsidRPr="00A76502">
        <w:rPr>
          <w:lang w:val="en-US"/>
        </w:rPr>
        <w:t xml:space="preserve"> </w:t>
      </w:r>
      <w:r>
        <w:rPr>
          <w:lang w:val="en-US"/>
        </w:rPr>
        <w:t xml:space="preserve">object </w:t>
      </w:r>
      <w:r w:rsidRPr="00E16C10">
        <w:t>is valid for the NE.</w:t>
      </w:r>
      <w:r w:rsidRPr="00E16C10">
        <w:rPr>
          <w:lang w:val="en-US"/>
        </w:rPr>
        <w:br/>
      </w:r>
      <w:r w:rsidRPr="00A76502">
        <w:rPr>
          <w:lang w:val="en-US"/>
        </w:rPr>
        <w:t xml:space="preserve">Multiple </w:t>
      </w:r>
      <w:r w:rsidR="00F1474A">
        <w:rPr>
          <w:rFonts w:ascii="Courier New" w:hAnsi="Courier New" w:cs="Courier New"/>
        </w:rPr>
        <w:t>SwM</w:t>
      </w:r>
      <w:r w:rsidRPr="00DD4389">
        <w:rPr>
          <w:rFonts w:ascii="Courier New" w:hAnsi="Courier New" w:cs="Courier New"/>
        </w:rPr>
        <w:t>ManagementCapabili</w:t>
      </w:r>
      <w:r w:rsidR="001F7CCE">
        <w:rPr>
          <w:rFonts w:ascii="Courier New" w:hAnsi="Courier New" w:cs="Courier New"/>
        </w:rPr>
        <w:t>ty</w:t>
      </w:r>
      <w:r w:rsidRPr="00A76502">
        <w:rPr>
          <w:lang w:val="en-US"/>
        </w:rPr>
        <w:t xml:space="preserve"> objects </w:t>
      </w:r>
      <w:r>
        <w:rPr>
          <w:lang w:val="en-US"/>
        </w:rPr>
        <w:t>may</w:t>
      </w:r>
      <w:r w:rsidRPr="00A76502">
        <w:rPr>
          <w:lang w:val="en-US"/>
        </w:rPr>
        <w:t xml:space="preserve"> be instantiated in the IRPAgent.</w:t>
      </w:r>
    </w:p>
    <w:p w14:paraId="33DB50A0" w14:textId="77777777" w:rsidR="00D85E63" w:rsidRDefault="00D85E63" w:rsidP="00D85E63">
      <w:pPr>
        <w:rPr>
          <w:lang w:val="en-US"/>
        </w:rPr>
      </w:pPr>
      <w:r>
        <w:rPr>
          <w:lang w:val="en-US"/>
        </w:rPr>
        <w:t>The object identifies:</w:t>
      </w:r>
    </w:p>
    <w:p w14:paraId="7FB0CE9B" w14:textId="77777777" w:rsidR="00D85E63" w:rsidRDefault="00B5730A" w:rsidP="00D85E63">
      <w:pPr>
        <w:pStyle w:val="B1"/>
        <w:rPr>
          <w:lang w:val="en-US"/>
        </w:rPr>
      </w:pPr>
      <w:r w:rsidRPr="00A76502">
        <w:rPr>
          <w:lang w:val="en-US"/>
        </w:rPr>
        <w:t>a)</w:t>
      </w:r>
      <w:r w:rsidR="00D85E63">
        <w:rPr>
          <w:lang w:val="en-US"/>
        </w:rPr>
        <w:tab/>
      </w:r>
      <w:r w:rsidRPr="00A76502">
        <w:rPr>
          <w:lang w:val="en-US"/>
        </w:rPr>
        <w:t>the sequence of the self-configuration steps</w:t>
      </w:r>
      <w:r w:rsidR="00D85E63">
        <w:rPr>
          <w:lang w:val="en-US"/>
        </w:rPr>
        <w:t xml:space="preserve"> </w:t>
      </w:r>
    </w:p>
    <w:p w14:paraId="3CF31143" w14:textId="77777777" w:rsidR="00D85E63" w:rsidRDefault="00B5730A" w:rsidP="00D85E63">
      <w:pPr>
        <w:pStyle w:val="B1"/>
        <w:rPr>
          <w:lang w:val="en-US"/>
        </w:rPr>
      </w:pPr>
      <w:r>
        <w:rPr>
          <w:lang w:val="en-US"/>
        </w:rPr>
        <w:t>and for each step</w:t>
      </w:r>
      <w:r w:rsidR="00D85E63">
        <w:rPr>
          <w:lang w:val="en-US"/>
        </w:rPr>
        <w:t>:</w:t>
      </w:r>
    </w:p>
    <w:p w14:paraId="53EA020B" w14:textId="77777777" w:rsidR="00D85E63" w:rsidRDefault="00B5730A" w:rsidP="00D85E63">
      <w:pPr>
        <w:pStyle w:val="B2"/>
        <w:rPr>
          <w:lang w:val="en-US"/>
        </w:rPr>
      </w:pPr>
      <w:r>
        <w:rPr>
          <w:lang w:val="en-US"/>
        </w:rPr>
        <w:t>a.</w:t>
      </w:r>
      <w:r w:rsidR="0094065E">
        <w:rPr>
          <w:lang w:val="en-US"/>
        </w:rPr>
        <w:t>1</w:t>
      </w:r>
      <w:r w:rsidRPr="00A76502">
        <w:rPr>
          <w:lang w:val="en-US"/>
        </w:rPr>
        <w:t xml:space="preserve">) </w:t>
      </w:r>
      <w:r>
        <w:rPr>
          <w:lang w:val="en-US"/>
        </w:rPr>
        <w:t xml:space="preserve">the possibility, whether before the step a stop </w:t>
      </w:r>
      <w:r w:rsidRPr="00A76502">
        <w:rPr>
          <w:lang w:val="en-US"/>
        </w:rPr>
        <w:t xml:space="preserve">point can be selected, such that the self-configuration step </w:t>
      </w:r>
      <w:r>
        <w:rPr>
          <w:lang w:val="en-US"/>
        </w:rPr>
        <w:t>is suspended</w:t>
      </w:r>
      <w:r w:rsidRPr="00A76502">
        <w:rPr>
          <w:lang w:val="en-US"/>
        </w:rPr>
        <w:t xml:space="preserve"> and waits for a request by the IRPManager</w:t>
      </w:r>
      <w:r>
        <w:rPr>
          <w:lang w:val="en-US"/>
        </w:rPr>
        <w:t xml:space="preserve"> to resume</w:t>
      </w:r>
      <w:r w:rsidRPr="00A76502">
        <w:rPr>
          <w:lang w:val="en-US"/>
        </w:rPr>
        <w:t>.</w:t>
      </w:r>
    </w:p>
    <w:p w14:paraId="535D3D81" w14:textId="77777777" w:rsidR="00B5730A" w:rsidRDefault="00B5730A" w:rsidP="00D85E63">
      <w:pPr>
        <w:pStyle w:val="B1"/>
        <w:rPr>
          <w:lang w:val="en-US"/>
        </w:rPr>
      </w:pPr>
      <w:r>
        <w:rPr>
          <w:lang w:val="en-US"/>
        </w:rPr>
        <w:t>b)</w:t>
      </w:r>
      <w:r w:rsidR="00D85E63">
        <w:rPr>
          <w:lang w:val="en-US"/>
        </w:rPr>
        <w:tab/>
      </w:r>
      <w:r>
        <w:rPr>
          <w:lang w:val="en-US"/>
        </w:rPr>
        <w:t xml:space="preserve">the final </w:t>
      </w:r>
      <w:r w:rsidRPr="005C0D1D">
        <w:rPr>
          <w:rFonts w:ascii="Courier New" w:hAnsi="Courier New" w:cs="Courier New"/>
        </w:rPr>
        <w:t>administrativeState</w:t>
      </w:r>
      <w:r>
        <w:rPr>
          <w:lang w:val="en-US"/>
        </w:rPr>
        <w:t xml:space="preserve"> of the NE after successful self-configuration.</w:t>
      </w:r>
    </w:p>
    <w:p w14:paraId="3B0D7214" w14:textId="77777777" w:rsidR="003721AF" w:rsidRPr="002C7EE9" w:rsidRDefault="003721AF" w:rsidP="00D85E63">
      <w:pPr>
        <w:rPr>
          <w:lang w:val="en-US"/>
        </w:rPr>
      </w:pPr>
      <w:r>
        <w:rPr>
          <w:lang w:val="en-US"/>
        </w:rPr>
        <w:t xml:space="preserve">Information on </w:t>
      </w:r>
      <w:r w:rsidRPr="002C7EE9">
        <w:rPr>
          <w:lang w:val="en-US"/>
        </w:rPr>
        <w:t>Requirements Traceability</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47"/>
        <w:gridCol w:w="1857"/>
        <w:gridCol w:w="967"/>
      </w:tblGrid>
      <w:tr w:rsidR="003721AF" w:rsidRPr="0084478C" w14:paraId="022A768B" w14:textId="77777777" w:rsidTr="00672059">
        <w:trPr>
          <w:cantSplit/>
          <w:jc w:val="center"/>
        </w:trPr>
        <w:tc>
          <w:tcPr>
            <w:tcW w:w="0" w:type="auto"/>
            <w:shd w:val="clear" w:color="auto" w:fill="CCCCCC"/>
            <w:vAlign w:val="bottom"/>
          </w:tcPr>
          <w:p w14:paraId="0DDE388B" w14:textId="77777777" w:rsidR="003721AF" w:rsidRPr="0084478C" w:rsidRDefault="003721AF" w:rsidP="00F423F7">
            <w:pPr>
              <w:pStyle w:val="TAH"/>
            </w:pPr>
            <w:r>
              <w:t>Referenced TS</w:t>
            </w:r>
          </w:p>
        </w:tc>
        <w:tc>
          <w:tcPr>
            <w:tcW w:w="0" w:type="auto"/>
            <w:shd w:val="clear" w:color="auto" w:fill="CCCCCC"/>
            <w:vAlign w:val="bottom"/>
          </w:tcPr>
          <w:p w14:paraId="212BE6B8" w14:textId="77777777" w:rsidR="003721AF" w:rsidRPr="0084478C" w:rsidRDefault="003721AF" w:rsidP="00F423F7">
            <w:pPr>
              <w:pStyle w:val="TAH"/>
            </w:pPr>
            <w:r>
              <w:t>Requirement label</w:t>
            </w:r>
          </w:p>
        </w:tc>
        <w:tc>
          <w:tcPr>
            <w:tcW w:w="0" w:type="auto"/>
            <w:shd w:val="clear" w:color="auto" w:fill="CCCCCC"/>
            <w:vAlign w:val="bottom"/>
          </w:tcPr>
          <w:p w14:paraId="2C3ED97E" w14:textId="77777777" w:rsidR="003721AF" w:rsidRPr="0084478C" w:rsidRDefault="003721AF" w:rsidP="00F423F7">
            <w:pPr>
              <w:pStyle w:val="TAH"/>
            </w:pPr>
            <w:r>
              <w:t>Comment</w:t>
            </w:r>
          </w:p>
        </w:tc>
      </w:tr>
      <w:tr w:rsidR="003721AF" w:rsidRPr="0084478C" w14:paraId="20313DC3" w14:textId="77777777" w:rsidTr="00672059">
        <w:trPr>
          <w:cantSplit/>
          <w:jc w:val="center"/>
        </w:trPr>
        <w:tc>
          <w:tcPr>
            <w:tcW w:w="0" w:type="auto"/>
          </w:tcPr>
          <w:p w14:paraId="321255B7" w14:textId="77777777" w:rsidR="003721AF" w:rsidRPr="00157CE4" w:rsidRDefault="003721AF" w:rsidP="00F423F7">
            <w:pPr>
              <w:pStyle w:val="TAL"/>
              <w:rPr>
                <w:rFonts w:cs="Arial"/>
              </w:rPr>
            </w:pPr>
            <w:r>
              <w:rPr>
                <w:rFonts w:cs="Arial"/>
              </w:rPr>
              <w:t>3GPP TS 32.531 [6</w:t>
            </w:r>
            <w:r w:rsidRPr="00157CE4">
              <w:rPr>
                <w:rFonts w:cs="Arial"/>
              </w:rPr>
              <w:t>]</w:t>
            </w:r>
          </w:p>
        </w:tc>
        <w:tc>
          <w:tcPr>
            <w:tcW w:w="0" w:type="auto"/>
          </w:tcPr>
          <w:p w14:paraId="046F0F33" w14:textId="77777777" w:rsidR="003721AF" w:rsidRPr="003721AF" w:rsidRDefault="003721AF" w:rsidP="00F423F7">
            <w:pPr>
              <w:pStyle w:val="TAL"/>
              <w:jc w:val="center"/>
            </w:pPr>
            <w:r w:rsidRPr="003721AF">
              <w:rPr>
                <w:color w:val="000000"/>
                <w:lang w:val="en-US"/>
              </w:rPr>
              <w:t>REQ_SWM_FUN_5</w:t>
            </w:r>
          </w:p>
        </w:tc>
        <w:tc>
          <w:tcPr>
            <w:tcW w:w="0" w:type="auto"/>
          </w:tcPr>
          <w:p w14:paraId="33A6C71C" w14:textId="77777777" w:rsidR="003721AF" w:rsidRPr="00430609" w:rsidRDefault="003721AF" w:rsidP="00F423F7">
            <w:pPr>
              <w:pStyle w:val="TAL"/>
              <w:jc w:val="center"/>
              <w:rPr>
                <w:i/>
                <w:iCs/>
              </w:rPr>
            </w:pPr>
          </w:p>
        </w:tc>
      </w:tr>
      <w:tr w:rsidR="003721AF" w:rsidRPr="0084478C" w14:paraId="32C309CC" w14:textId="77777777" w:rsidTr="00672059">
        <w:trPr>
          <w:cantSplit/>
          <w:jc w:val="center"/>
        </w:trPr>
        <w:tc>
          <w:tcPr>
            <w:tcW w:w="0" w:type="auto"/>
          </w:tcPr>
          <w:p w14:paraId="1C1B2B59" w14:textId="77777777" w:rsidR="003721AF" w:rsidRPr="00157CE4" w:rsidRDefault="003721AF" w:rsidP="00F423F7">
            <w:pPr>
              <w:pStyle w:val="TAL"/>
              <w:rPr>
                <w:rFonts w:cs="Arial"/>
              </w:rPr>
            </w:pPr>
            <w:r>
              <w:rPr>
                <w:rFonts w:cs="Arial"/>
              </w:rPr>
              <w:t>3GPP TS 32.531 [6</w:t>
            </w:r>
            <w:r w:rsidRPr="00157CE4">
              <w:rPr>
                <w:rFonts w:cs="Arial"/>
              </w:rPr>
              <w:t>]</w:t>
            </w:r>
          </w:p>
        </w:tc>
        <w:tc>
          <w:tcPr>
            <w:tcW w:w="0" w:type="auto"/>
          </w:tcPr>
          <w:p w14:paraId="595AB013" w14:textId="77777777" w:rsidR="003721AF" w:rsidRPr="003721AF" w:rsidRDefault="003721AF" w:rsidP="00F423F7">
            <w:pPr>
              <w:pStyle w:val="TAL"/>
              <w:jc w:val="center"/>
            </w:pPr>
            <w:r w:rsidRPr="003721AF">
              <w:rPr>
                <w:color w:val="000000"/>
                <w:lang w:val="en-US"/>
              </w:rPr>
              <w:t>REQ_ASWM_FUN_1</w:t>
            </w:r>
          </w:p>
        </w:tc>
        <w:tc>
          <w:tcPr>
            <w:tcW w:w="0" w:type="auto"/>
          </w:tcPr>
          <w:p w14:paraId="0721B255" w14:textId="77777777" w:rsidR="003721AF" w:rsidRPr="00430609" w:rsidRDefault="003721AF" w:rsidP="00F423F7">
            <w:pPr>
              <w:pStyle w:val="TAL"/>
              <w:jc w:val="center"/>
              <w:rPr>
                <w:i/>
                <w:iCs/>
              </w:rPr>
            </w:pPr>
          </w:p>
        </w:tc>
      </w:tr>
    </w:tbl>
    <w:p w14:paraId="7F5BA34F" w14:textId="77777777" w:rsidR="003721AF" w:rsidRDefault="003721AF" w:rsidP="00B5730A">
      <w:pPr>
        <w:spacing w:before="100" w:beforeAutospacing="1" w:after="100" w:afterAutospacing="1"/>
        <w:rPr>
          <w:color w:val="000000"/>
          <w:sz w:val="24"/>
          <w:szCs w:val="24"/>
          <w:lang w:val="en-US"/>
        </w:rPr>
      </w:pPr>
    </w:p>
    <w:p w14:paraId="7995037C" w14:textId="77777777" w:rsidR="00E71317" w:rsidRDefault="003721AF" w:rsidP="003721AF">
      <w:pPr>
        <w:pStyle w:val="Heading4"/>
        <w:ind w:left="0" w:firstLine="0"/>
      </w:pPr>
      <w:bookmarkStart w:id="31" w:name="_Toc335749959"/>
      <w:r>
        <w:t>4.3.4.2</w:t>
      </w:r>
      <w:r>
        <w:tab/>
      </w:r>
      <w:r w:rsidR="00E71317" w:rsidRPr="0084478C">
        <w:t>Attributes</w:t>
      </w:r>
      <w:bookmarkEnd w:id="31"/>
    </w:p>
    <w:p w14:paraId="64B39A90" w14:textId="77777777" w:rsidR="00D527F7" w:rsidRDefault="00D527F7" w:rsidP="00D527F7">
      <w:pPr>
        <w:rPr>
          <w:rFonts w:ascii="Courier New" w:hAnsi="Courier New" w:cs="Courier New"/>
        </w:rPr>
      </w:pPr>
      <w:r>
        <w:t xml:space="preserve">All attributes inherited from IOC </w:t>
      </w:r>
      <w:r>
        <w:rPr>
          <w:rFonts w:ascii="Courier New" w:hAnsi="Courier New" w:cs="Courier New"/>
        </w:rPr>
        <w:t>GenMan</w:t>
      </w:r>
      <w:r w:rsidRPr="008262D5">
        <w:rPr>
          <w:rFonts w:ascii="Courier New" w:hAnsi="Courier New" w:cs="Courier New"/>
        </w:rPr>
        <w:t>Capabili</w:t>
      </w:r>
      <w:r w:rsidR="001F7CCE">
        <w:rPr>
          <w:rFonts w:ascii="Courier New" w:hAnsi="Courier New" w:cs="Courier New"/>
        </w:rPr>
        <w:t>ty</w:t>
      </w:r>
      <w:r>
        <w:rPr>
          <w:rFonts w:ascii="Courier New" w:hAnsi="Courier New" w:cs="Courier New"/>
        </w:rPr>
        <w:t>.</w:t>
      </w:r>
    </w:p>
    <w:p w14:paraId="593D8384" w14:textId="77777777" w:rsidR="00D527F7" w:rsidRPr="00D527F7" w:rsidRDefault="00D527F7" w:rsidP="00D527F7">
      <w:r>
        <w:t>Additional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85"/>
        <w:gridCol w:w="1607"/>
        <w:gridCol w:w="1357"/>
        <w:gridCol w:w="1367"/>
      </w:tblGrid>
      <w:tr w:rsidR="00E71317" w:rsidRPr="0084478C" w14:paraId="4BD7F8F3" w14:textId="77777777">
        <w:trPr>
          <w:cantSplit/>
          <w:jc w:val="center"/>
        </w:trPr>
        <w:tc>
          <w:tcPr>
            <w:tcW w:w="0" w:type="auto"/>
            <w:shd w:val="clear" w:color="auto" w:fill="CCCCCC"/>
            <w:vAlign w:val="bottom"/>
          </w:tcPr>
          <w:p w14:paraId="27EB4CCD" w14:textId="77777777" w:rsidR="00E71317" w:rsidRPr="0084478C" w:rsidRDefault="00E71317" w:rsidP="00E71317">
            <w:pPr>
              <w:pStyle w:val="TAH"/>
            </w:pPr>
            <w:r w:rsidRPr="0084478C">
              <w:t>Attribute name</w:t>
            </w:r>
          </w:p>
        </w:tc>
        <w:tc>
          <w:tcPr>
            <w:tcW w:w="0" w:type="auto"/>
            <w:shd w:val="clear" w:color="auto" w:fill="CCCCCC"/>
            <w:vAlign w:val="bottom"/>
          </w:tcPr>
          <w:p w14:paraId="08EE12E4" w14:textId="77777777" w:rsidR="00E71317" w:rsidRPr="0084478C" w:rsidRDefault="00E71317" w:rsidP="00E71317">
            <w:pPr>
              <w:pStyle w:val="TAH"/>
            </w:pPr>
            <w:r w:rsidRPr="0084478C">
              <w:t>Support Qualifier</w:t>
            </w:r>
          </w:p>
        </w:tc>
        <w:tc>
          <w:tcPr>
            <w:tcW w:w="0" w:type="auto"/>
            <w:shd w:val="clear" w:color="auto" w:fill="CCCCCC"/>
            <w:vAlign w:val="bottom"/>
          </w:tcPr>
          <w:p w14:paraId="30577412" w14:textId="77777777" w:rsidR="00E71317" w:rsidRPr="0084478C" w:rsidRDefault="00E71317" w:rsidP="00E71317">
            <w:pPr>
              <w:pStyle w:val="TAH"/>
            </w:pPr>
            <w:r w:rsidRPr="0084478C">
              <w:t>Read Qualifier</w:t>
            </w:r>
          </w:p>
        </w:tc>
        <w:tc>
          <w:tcPr>
            <w:tcW w:w="0" w:type="auto"/>
            <w:shd w:val="clear" w:color="auto" w:fill="CCCCCC"/>
            <w:vAlign w:val="bottom"/>
          </w:tcPr>
          <w:p w14:paraId="260C95B5" w14:textId="77777777" w:rsidR="00E71317" w:rsidRPr="0084478C" w:rsidRDefault="00E71317" w:rsidP="00E71317">
            <w:pPr>
              <w:pStyle w:val="TAH"/>
            </w:pPr>
            <w:r w:rsidRPr="0084478C">
              <w:t>Write Qualifier</w:t>
            </w:r>
          </w:p>
        </w:tc>
      </w:tr>
      <w:tr w:rsidR="00E71317" w:rsidRPr="0084478C" w14:paraId="77E8DABA" w14:textId="77777777">
        <w:trPr>
          <w:cantSplit/>
          <w:jc w:val="center"/>
        </w:trPr>
        <w:tc>
          <w:tcPr>
            <w:tcW w:w="0" w:type="auto"/>
          </w:tcPr>
          <w:p w14:paraId="377664F5" w14:textId="77777777" w:rsidR="00E71317" w:rsidRPr="00BE114D" w:rsidRDefault="00D527F7" w:rsidP="00E71317">
            <w:pPr>
              <w:pStyle w:val="TAL"/>
              <w:rPr>
                <w:rFonts w:ascii="Courier New" w:hAnsi="Courier New" w:cs="Courier New"/>
              </w:rPr>
            </w:pPr>
            <w:r>
              <w:rPr>
                <w:rFonts w:ascii="Courier New" w:hAnsi="Courier New" w:cs="Courier New"/>
              </w:rPr>
              <w:t>s</w:t>
            </w:r>
            <w:r w:rsidR="00BF5009">
              <w:rPr>
                <w:rFonts w:ascii="Courier New" w:hAnsi="Courier New" w:cs="Courier New"/>
              </w:rPr>
              <w:t>wVersionToBeInstalledOfferList</w:t>
            </w:r>
          </w:p>
        </w:tc>
        <w:tc>
          <w:tcPr>
            <w:tcW w:w="0" w:type="auto"/>
          </w:tcPr>
          <w:p w14:paraId="540BED4F" w14:textId="77777777" w:rsidR="00E71317" w:rsidRPr="0084478C" w:rsidRDefault="0094065E" w:rsidP="00E71317">
            <w:pPr>
              <w:pStyle w:val="TAL"/>
              <w:jc w:val="center"/>
            </w:pPr>
            <w:r>
              <w:t>C</w:t>
            </w:r>
            <w:r w:rsidR="00E71317">
              <w:t>M</w:t>
            </w:r>
            <w:r w:rsidR="00C81242">
              <w:t xml:space="preserve"> *)</w:t>
            </w:r>
          </w:p>
        </w:tc>
        <w:tc>
          <w:tcPr>
            <w:tcW w:w="0" w:type="auto"/>
          </w:tcPr>
          <w:p w14:paraId="689BD586" w14:textId="77777777" w:rsidR="00E71317" w:rsidRPr="0084478C" w:rsidRDefault="00E71317" w:rsidP="00E71317">
            <w:pPr>
              <w:pStyle w:val="TAL"/>
              <w:jc w:val="center"/>
            </w:pPr>
            <w:r>
              <w:t>M</w:t>
            </w:r>
          </w:p>
        </w:tc>
        <w:tc>
          <w:tcPr>
            <w:tcW w:w="0" w:type="auto"/>
          </w:tcPr>
          <w:p w14:paraId="3D5B701D" w14:textId="77777777" w:rsidR="00E71317" w:rsidRDefault="00E71317" w:rsidP="00E71317">
            <w:pPr>
              <w:pStyle w:val="TAL"/>
              <w:jc w:val="center"/>
            </w:pPr>
            <w:r>
              <w:t>-</w:t>
            </w:r>
          </w:p>
        </w:tc>
      </w:tr>
    </w:tbl>
    <w:p w14:paraId="3B1C1BBD" w14:textId="77777777" w:rsidR="00D527F7" w:rsidRDefault="00C81242" w:rsidP="00D527F7">
      <w:r>
        <w:t xml:space="preserve">*) </w:t>
      </w:r>
      <w:r w:rsidR="0094065E">
        <w:t xml:space="preserve">Condition: </w:t>
      </w:r>
      <w:r w:rsidR="0094065E">
        <w:rPr>
          <w:rFonts w:ascii="Courier New" w:hAnsi="Courier New" w:cs="Courier New"/>
        </w:rPr>
        <w:t>objectClass_is_</w:t>
      </w:r>
      <w:r w:rsidR="00F1474A">
        <w:rPr>
          <w:rFonts w:ascii="Courier New" w:hAnsi="Courier New" w:cs="Courier New"/>
        </w:rPr>
        <w:t>swM</w:t>
      </w:r>
      <w:r w:rsidR="0094065E">
        <w:rPr>
          <w:rFonts w:ascii="Courier New" w:hAnsi="Courier New" w:cs="Courier New"/>
        </w:rPr>
        <w:t>Capability</w:t>
      </w:r>
    </w:p>
    <w:p w14:paraId="4060F967" w14:textId="77777777" w:rsidR="0094065E" w:rsidRPr="0084478C" w:rsidRDefault="0094065E" w:rsidP="0094065E">
      <w:pPr>
        <w:pStyle w:val="Heading4"/>
      </w:pPr>
      <w:bookmarkStart w:id="32" w:name="_Toc335749960"/>
      <w:r>
        <w:t>4.3.4</w:t>
      </w:r>
      <w:r w:rsidRPr="0084478C">
        <w:t>.3</w:t>
      </w:r>
      <w:r w:rsidRPr="0084478C">
        <w:tab/>
        <w:t>Attribute constraints</w:t>
      </w:r>
      <w:bookmarkEnd w:id="3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61"/>
        <w:gridCol w:w="3843"/>
      </w:tblGrid>
      <w:tr w:rsidR="0094065E" w:rsidRPr="0084478C" w14:paraId="4AB55F6C" w14:textId="77777777" w:rsidTr="00196042">
        <w:trPr>
          <w:jc w:val="center"/>
        </w:trPr>
        <w:tc>
          <w:tcPr>
            <w:tcW w:w="0" w:type="auto"/>
            <w:shd w:val="clear" w:color="auto" w:fill="CCCCCC"/>
          </w:tcPr>
          <w:p w14:paraId="634CB2CB" w14:textId="77777777" w:rsidR="0094065E" w:rsidRPr="0084478C" w:rsidRDefault="0094065E" w:rsidP="00F140F6">
            <w:pPr>
              <w:pStyle w:val="TAH"/>
            </w:pPr>
            <w:r w:rsidRPr="0084478C">
              <w:t>Name</w:t>
            </w:r>
          </w:p>
        </w:tc>
        <w:tc>
          <w:tcPr>
            <w:tcW w:w="0" w:type="auto"/>
            <w:shd w:val="clear" w:color="auto" w:fill="CCCCCC"/>
          </w:tcPr>
          <w:p w14:paraId="1073EF70" w14:textId="77777777" w:rsidR="0094065E" w:rsidRPr="0084478C" w:rsidRDefault="0094065E" w:rsidP="00F140F6">
            <w:pPr>
              <w:pStyle w:val="TAH"/>
            </w:pPr>
            <w:r w:rsidRPr="0084478C">
              <w:t>Definition</w:t>
            </w:r>
          </w:p>
        </w:tc>
      </w:tr>
      <w:tr w:rsidR="0094065E" w:rsidRPr="0084478C" w14:paraId="74DE936B" w14:textId="77777777" w:rsidTr="00196042">
        <w:trPr>
          <w:jc w:val="center"/>
        </w:trPr>
        <w:tc>
          <w:tcPr>
            <w:tcW w:w="0" w:type="auto"/>
          </w:tcPr>
          <w:p w14:paraId="2B1A93DE" w14:textId="77777777" w:rsidR="0094065E" w:rsidRPr="0084478C" w:rsidRDefault="0094065E" w:rsidP="00F140F6">
            <w:pPr>
              <w:pStyle w:val="TAL"/>
              <w:rPr>
                <w:rFonts w:ascii="Courier" w:hAnsi="Courier"/>
              </w:rPr>
            </w:pPr>
            <w:r>
              <w:rPr>
                <w:rFonts w:ascii="Courier New" w:hAnsi="Courier New" w:cs="Courier New"/>
              </w:rPr>
              <w:t>objectClass_is_</w:t>
            </w:r>
            <w:r w:rsidR="00F1474A">
              <w:rPr>
                <w:rFonts w:ascii="Courier New" w:hAnsi="Courier New" w:cs="Courier New"/>
              </w:rPr>
              <w:t>swM</w:t>
            </w:r>
            <w:r>
              <w:rPr>
                <w:rFonts w:ascii="Courier New" w:hAnsi="Courier New" w:cs="Courier New"/>
              </w:rPr>
              <w:t>Capability</w:t>
            </w:r>
          </w:p>
        </w:tc>
        <w:tc>
          <w:tcPr>
            <w:tcW w:w="0" w:type="auto"/>
          </w:tcPr>
          <w:p w14:paraId="35A77920" w14:textId="77777777" w:rsidR="0094065E" w:rsidRPr="0084478C" w:rsidRDefault="0094065E" w:rsidP="00F140F6">
            <w:pPr>
              <w:pStyle w:val="TAL"/>
            </w:pPr>
            <w:r w:rsidRPr="0094065E">
              <w:rPr>
                <w:rFonts w:ascii="Courier New" w:hAnsi="Courier New" w:cs="Courier New"/>
              </w:rPr>
              <w:t>objectClas</w:t>
            </w:r>
            <w:r>
              <w:rPr>
                <w:rFonts w:ascii="Courier New" w:hAnsi="Courier New" w:cs="Courier New"/>
              </w:rPr>
              <w:t xml:space="preserve">s </w:t>
            </w:r>
            <w:r w:rsidRPr="0094065E">
              <w:rPr>
                <w:rFonts w:ascii="Times New Roman" w:hAnsi="Times New Roman"/>
              </w:rPr>
              <w:t>is equal to</w:t>
            </w:r>
            <w:r>
              <w:t xml:space="preserve"> </w:t>
            </w:r>
            <w:r w:rsidR="00F1474A">
              <w:rPr>
                <w:rFonts w:ascii="Courier New" w:hAnsi="Courier New" w:cs="Courier New"/>
              </w:rPr>
              <w:t>swM</w:t>
            </w:r>
            <w:r>
              <w:rPr>
                <w:rFonts w:ascii="Courier New" w:hAnsi="Courier New" w:cs="Courier New"/>
              </w:rPr>
              <w:t>Capabilities</w:t>
            </w:r>
          </w:p>
        </w:tc>
      </w:tr>
    </w:tbl>
    <w:p w14:paraId="19CA6510" w14:textId="77777777" w:rsidR="0094065E" w:rsidRPr="00D527F7" w:rsidRDefault="0094065E" w:rsidP="00D527F7"/>
    <w:p w14:paraId="0493CD97" w14:textId="77777777" w:rsidR="00E71317" w:rsidRDefault="00261A6E" w:rsidP="00E71317">
      <w:pPr>
        <w:pStyle w:val="Heading4"/>
      </w:pPr>
      <w:bookmarkStart w:id="33" w:name="_Toc335749961"/>
      <w:r>
        <w:t>4.3.4</w:t>
      </w:r>
      <w:r w:rsidR="00676D5C">
        <w:t>.</w:t>
      </w:r>
      <w:r w:rsidR="0094065E">
        <w:t>4</w:t>
      </w:r>
      <w:r w:rsidR="00E71317" w:rsidRPr="0084478C">
        <w:tab/>
        <w:t>Notifications</w:t>
      </w:r>
      <w:bookmarkEnd w:id="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01"/>
        <w:gridCol w:w="947"/>
        <w:gridCol w:w="717"/>
      </w:tblGrid>
      <w:tr w:rsidR="00E71317" w:rsidRPr="0084478C" w14:paraId="55453F59" w14:textId="77777777" w:rsidTr="00672059">
        <w:trPr>
          <w:tblHeader/>
          <w:jc w:val="center"/>
        </w:trPr>
        <w:tc>
          <w:tcPr>
            <w:tcW w:w="0" w:type="auto"/>
            <w:shd w:val="clear" w:color="auto" w:fill="CCCCCC"/>
          </w:tcPr>
          <w:p w14:paraId="3542C4DE" w14:textId="77777777" w:rsidR="00E71317" w:rsidRPr="0084478C" w:rsidRDefault="00E71317" w:rsidP="00E71317">
            <w:pPr>
              <w:pStyle w:val="TAH"/>
            </w:pPr>
            <w:r w:rsidRPr="0084478C">
              <w:t>Name</w:t>
            </w:r>
          </w:p>
        </w:tc>
        <w:tc>
          <w:tcPr>
            <w:tcW w:w="0" w:type="auto"/>
            <w:shd w:val="clear" w:color="auto" w:fill="CCCCCC"/>
          </w:tcPr>
          <w:p w14:paraId="5D87362A" w14:textId="77777777" w:rsidR="00E71317" w:rsidRPr="0084478C" w:rsidRDefault="00E71317" w:rsidP="00E71317">
            <w:pPr>
              <w:pStyle w:val="TAH"/>
            </w:pPr>
            <w:r w:rsidRPr="0084478C">
              <w:t>Qualifier</w:t>
            </w:r>
          </w:p>
        </w:tc>
        <w:tc>
          <w:tcPr>
            <w:tcW w:w="0" w:type="auto"/>
            <w:shd w:val="clear" w:color="auto" w:fill="CCCCCC"/>
          </w:tcPr>
          <w:p w14:paraId="2735C7F8" w14:textId="77777777" w:rsidR="00E71317" w:rsidRPr="0084478C" w:rsidRDefault="00E71317" w:rsidP="00E71317">
            <w:pPr>
              <w:pStyle w:val="TAH"/>
            </w:pPr>
            <w:r w:rsidRPr="0084478C">
              <w:t>Notes</w:t>
            </w:r>
          </w:p>
        </w:tc>
      </w:tr>
      <w:tr w:rsidR="00E71317" w:rsidRPr="0084478C" w14:paraId="7B5CEC11" w14:textId="77777777" w:rsidTr="00672059">
        <w:trPr>
          <w:jc w:val="center"/>
        </w:trPr>
        <w:tc>
          <w:tcPr>
            <w:tcW w:w="0" w:type="auto"/>
          </w:tcPr>
          <w:p w14:paraId="5C9C1365" w14:textId="77777777" w:rsidR="00E71317" w:rsidRPr="00BE114D" w:rsidRDefault="00E71317" w:rsidP="00E71317">
            <w:pPr>
              <w:pStyle w:val="TAL"/>
              <w:rPr>
                <w:rFonts w:ascii="Times New Roman" w:hAnsi="Times New Roman"/>
              </w:rPr>
            </w:pPr>
            <w:r w:rsidRPr="0094065E">
              <w:rPr>
                <w:rFonts w:ascii="Courier New" w:hAnsi="Courier New" w:cs="Courier New"/>
              </w:rPr>
              <w:t>notifyNewSwAvailability</w:t>
            </w:r>
          </w:p>
        </w:tc>
        <w:tc>
          <w:tcPr>
            <w:tcW w:w="0" w:type="auto"/>
          </w:tcPr>
          <w:p w14:paraId="6AA0F044" w14:textId="77777777" w:rsidR="00E71317" w:rsidRPr="0084478C" w:rsidRDefault="00395E1D" w:rsidP="00E71317">
            <w:pPr>
              <w:pStyle w:val="TAL"/>
              <w:jc w:val="center"/>
            </w:pPr>
            <w:r>
              <w:t>M</w:t>
            </w:r>
          </w:p>
        </w:tc>
        <w:tc>
          <w:tcPr>
            <w:tcW w:w="0" w:type="auto"/>
          </w:tcPr>
          <w:p w14:paraId="3B2E5418" w14:textId="77777777" w:rsidR="00E71317" w:rsidRPr="0084478C" w:rsidRDefault="00E71317" w:rsidP="00E71317">
            <w:pPr>
              <w:pStyle w:val="TAL"/>
            </w:pPr>
          </w:p>
        </w:tc>
      </w:tr>
    </w:tbl>
    <w:p w14:paraId="36D92FBA" w14:textId="77777777" w:rsidR="00E71317" w:rsidRDefault="00E71317" w:rsidP="00E71317">
      <w:pPr>
        <w:rPr>
          <w:i/>
        </w:rPr>
      </w:pPr>
    </w:p>
    <w:p w14:paraId="4508CD9C" w14:textId="77777777" w:rsidR="00E71317" w:rsidRPr="00E41A71" w:rsidRDefault="00EF7DE1" w:rsidP="00E71317">
      <w:pPr>
        <w:pStyle w:val="Heading3"/>
        <w:rPr>
          <w:rFonts w:ascii="Courier New" w:hAnsi="Courier New" w:cs="Courier New"/>
        </w:rPr>
      </w:pPr>
      <w:r>
        <w:br w:type="page"/>
      </w:r>
      <w:bookmarkStart w:id="34" w:name="_Toc335749962"/>
      <w:r w:rsidR="00261A6E">
        <w:lastRenderedPageBreak/>
        <w:t>4.3.5</w:t>
      </w:r>
      <w:r w:rsidR="00E71317" w:rsidRPr="0084478C">
        <w:tab/>
      </w:r>
      <w:r w:rsidR="00F1474A">
        <w:rPr>
          <w:rFonts w:ascii="Courier New" w:hAnsi="Courier New" w:cs="Courier New"/>
        </w:rPr>
        <w:t>SwM</w:t>
      </w:r>
      <w:r w:rsidR="00E71317" w:rsidRPr="00EA731A">
        <w:rPr>
          <w:rFonts w:ascii="Courier New" w:hAnsi="Courier New" w:cs="Courier New"/>
        </w:rPr>
        <w:t>Profile</w:t>
      </w:r>
      <w:bookmarkEnd w:id="34"/>
    </w:p>
    <w:p w14:paraId="7DC4A7BE" w14:textId="77777777" w:rsidR="00E71317" w:rsidRPr="0084478C" w:rsidRDefault="00261A6E" w:rsidP="00E71317">
      <w:pPr>
        <w:pStyle w:val="Heading4"/>
      </w:pPr>
      <w:bookmarkStart w:id="35" w:name="_Toc335749963"/>
      <w:r>
        <w:t>4.3.5</w:t>
      </w:r>
      <w:r w:rsidR="00E71317">
        <w:t>.</w:t>
      </w:r>
      <w:r w:rsidR="00E71317" w:rsidRPr="0084478C">
        <w:t>1</w:t>
      </w:r>
      <w:r w:rsidR="00E71317" w:rsidRPr="0084478C">
        <w:tab/>
        <w:t>Definition</w:t>
      </w:r>
      <w:bookmarkEnd w:id="35"/>
    </w:p>
    <w:p w14:paraId="7C642E90" w14:textId="77777777" w:rsidR="00AF79B3" w:rsidRPr="00BF7312" w:rsidRDefault="00AF7434" w:rsidP="00AF79B3">
      <w:pPr>
        <w:rPr>
          <w:color w:val="000000"/>
          <w:sz w:val="22"/>
          <w:szCs w:val="22"/>
          <w:lang w:val="en-US"/>
        </w:rPr>
      </w:pPr>
      <w:r w:rsidRPr="00BF7312">
        <w:rPr>
          <w:color w:val="000000"/>
          <w:sz w:val="22"/>
          <w:szCs w:val="22"/>
          <w:lang w:val="en-US"/>
        </w:rPr>
        <w:t xml:space="preserve">This object class </w:t>
      </w:r>
      <w:r>
        <w:rPr>
          <w:color w:val="000000"/>
          <w:sz w:val="22"/>
          <w:szCs w:val="22"/>
          <w:lang w:val="en-US"/>
        </w:rPr>
        <w:t xml:space="preserve">is a sub-class of </w:t>
      </w:r>
      <w:r>
        <w:rPr>
          <w:rFonts w:ascii="Courier New" w:hAnsi="Courier New" w:cs="Courier New"/>
        </w:rPr>
        <w:t>genManProfile</w:t>
      </w:r>
      <w:r>
        <w:rPr>
          <w:color w:val="000000"/>
          <w:sz w:val="22"/>
          <w:szCs w:val="22"/>
          <w:lang w:val="en-US"/>
        </w:rPr>
        <w:t xml:space="preserve">. It </w:t>
      </w:r>
      <w:r w:rsidR="00AF79B3">
        <w:rPr>
          <w:color w:val="000000"/>
          <w:sz w:val="22"/>
          <w:szCs w:val="22"/>
          <w:lang w:val="en-US"/>
        </w:rPr>
        <w:t xml:space="preserve">allows the IRPManager to select from the stop points offered in the </w:t>
      </w:r>
      <w:r w:rsidR="00F1474A">
        <w:rPr>
          <w:rFonts w:ascii="Courier New" w:hAnsi="Courier New" w:cs="Courier New"/>
        </w:rPr>
        <w:t>swM</w:t>
      </w:r>
      <w:r w:rsidR="00AF79B3" w:rsidRPr="0009783E">
        <w:rPr>
          <w:rFonts w:ascii="Courier New" w:hAnsi="Courier New" w:cs="Courier New"/>
        </w:rPr>
        <w:t>Capabilites</w:t>
      </w:r>
      <w:r w:rsidR="00AF79B3">
        <w:rPr>
          <w:color w:val="000000"/>
          <w:sz w:val="22"/>
          <w:szCs w:val="22"/>
          <w:lang w:val="en-US"/>
        </w:rPr>
        <w:t xml:space="preserve"> object those which should be used to stop the SW management process for NEs, which fit to the </w:t>
      </w:r>
      <w:r w:rsidR="00AF79B3" w:rsidRPr="00121ED8">
        <w:rPr>
          <w:rFonts w:ascii="Courier New" w:hAnsi="Courier New"/>
          <w:color w:val="000000"/>
          <w:lang w:val="en-US"/>
        </w:rPr>
        <w:t>nEInformation</w:t>
      </w:r>
      <w:r w:rsidR="00F25F70">
        <w:rPr>
          <w:rFonts w:ascii="Courier New" w:hAnsi="Courier New"/>
          <w:color w:val="000000"/>
          <w:lang w:val="en-US"/>
        </w:rPr>
        <w:t xml:space="preserve"> </w:t>
      </w:r>
      <w:r w:rsidR="00F25F70">
        <w:rPr>
          <w:color w:val="000000"/>
          <w:sz w:val="22"/>
          <w:szCs w:val="22"/>
          <w:lang w:val="en-US"/>
        </w:rPr>
        <w:t xml:space="preserve">and </w:t>
      </w:r>
      <w:r w:rsidR="006B0B08">
        <w:rPr>
          <w:rFonts w:ascii="Courier New" w:hAnsi="Courier New" w:cs="Courier New"/>
        </w:rPr>
        <w:t>swVersionToBeInstalled</w:t>
      </w:r>
      <w:r w:rsidR="00AF79B3">
        <w:rPr>
          <w:rFonts w:ascii="Courier New" w:hAnsi="Courier New"/>
          <w:color w:val="000000"/>
          <w:lang w:val="en-US"/>
        </w:rPr>
        <w:t xml:space="preserve">, </w:t>
      </w:r>
      <w:r w:rsidR="00AF79B3" w:rsidRPr="002322B3">
        <w:rPr>
          <w:color w:val="000000"/>
          <w:sz w:val="22"/>
          <w:szCs w:val="22"/>
          <w:lang w:val="en-US"/>
        </w:rPr>
        <w:t xml:space="preserve">and which of the </w:t>
      </w:r>
      <w:r w:rsidR="00AF79B3">
        <w:rPr>
          <w:rFonts w:ascii="Courier New" w:hAnsi="Courier New" w:cs="Courier New"/>
        </w:rPr>
        <w:t>offeredF</w:t>
      </w:r>
      <w:r w:rsidR="00AF79B3" w:rsidRPr="001A762E">
        <w:rPr>
          <w:rFonts w:ascii="Courier New" w:hAnsi="Courier New" w:cs="Courier New"/>
        </w:rPr>
        <w:t>inal</w:t>
      </w:r>
      <w:r w:rsidR="00AF79B3">
        <w:rPr>
          <w:rFonts w:ascii="Courier New" w:hAnsi="Courier New" w:cs="Courier New"/>
        </w:rPr>
        <w:t>AdministrativeStat</w:t>
      </w:r>
      <w:r w:rsidR="00AF79B3" w:rsidRPr="001A762E">
        <w:rPr>
          <w:rFonts w:ascii="Courier New" w:hAnsi="Courier New" w:cs="Courier New"/>
        </w:rPr>
        <w:t>e</w:t>
      </w:r>
      <w:r w:rsidR="001F7CCE">
        <w:rPr>
          <w:rFonts w:ascii="Courier New" w:hAnsi="Courier New" w:cs="Courier New"/>
        </w:rPr>
        <w:t>Information</w:t>
      </w:r>
      <w:r w:rsidR="00AF79B3" w:rsidRPr="002322B3">
        <w:rPr>
          <w:color w:val="000000"/>
          <w:sz w:val="22"/>
          <w:szCs w:val="22"/>
          <w:lang w:val="en-US"/>
        </w:rPr>
        <w:t xml:space="preserve"> is selected</w:t>
      </w:r>
      <w:r w:rsidR="00AF79B3">
        <w:rPr>
          <w:color w:val="000000"/>
          <w:sz w:val="22"/>
          <w:szCs w:val="22"/>
          <w:lang w:val="en-US"/>
        </w:rPr>
        <w:t xml:space="preserve">. </w:t>
      </w:r>
      <w:r w:rsidR="00AF79B3">
        <w:rPr>
          <w:color w:val="000000"/>
          <w:sz w:val="22"/>
          <w:szCs w:val="22"/>
          <w:lang w:val="en-US"/>
        </w:rPr>
        <w:br/>
        <w:t>For an NE starting its SWM process ther</w:t>
      </w:r>
      <w:r w:rsidR="00F25F70">
        <w:rPr>
          <w:color w:val="000000"/>
          <w:sz w:val="22"/>
          <w:szCs w:val="22"/>
          <w:lang w:val="en-US"/>
        </w:rPr>
        <w:t xml:space="preserve">e </w:t>
      </w:r>
      <w:r w:rsidR="00BC2C33">
        <w:rPr>
          <w:color w:val="000000"/>
          <w:sz w:val="22"/>
          <w:szCs w:val="22"/>
          <w:lang w:val="en-US"/>
        </w:rPr>
        <w:t xml:space="preserve">shall </w:t>
      </w:r>
      <w:r w:rsidR="00F25F70">
        <w:rPr>
          <w:color w:val="000000"/>
          <w:sz w:val="22"/>
          <w:szCs w:val="22"/>
          <w:lang w:val="en-US"/>
        </w:rPr>
        <w:t xml:space="preserve">be no ambiguity which </w:t>
      </w:r>
      <w:r w:rsidR="00F1474A">
        <w:rPr>
          <w:rFonts w:ascii="Courier New" w:hAnsi="Courier New" w:cs="Courier New"/>
        </w:rPr>
        <w:t>swM</w:t>
      </w:r>
      <w:r w:rsidR="00F25F70" w:rsidRPr="0009783E">
        <w:rPr>
          <w:rFonts w:ascii="Courier New" w:hAnsi="Courier New" w:cs="Courier New"/>
        </w:rPr>
        <w:t>ManagementP</w:t>
      </w:r>
      <w:r w:rsidR="00AF79B3" w:rsidRPr="0009783E">
        <w:rPr>
          <w:rFonts w:ascii="Courier New" w:hAnsi="Courier New" w:cs="Courier New"/>
        </w:rPr>
        <w:t>rofile</w:t>
      </w:r>
      <w:r w:rsidR="00AF79B3">
        <w:rPr>
          <w:color w:val="000000"/>
          <w:sz w:val="22"/>
          <w:szCs w:val="22"/>
          <w:lang w:val="en-US"/>
        </w:rPr>
        <w:t xml:space="preserve"> is valid for the NE.</w:t>
      </w:r>
      <w:r w:rsidR="00BC2C33" w:rsidRPr="00BC2C33">
        <w:rPr>
          <w:color w:val="000000"/>
          <w:sz w:val="22"/>
          <w:szCs w:val="22"/>
        </w:rPr>
        <w:t xml:space="preserve"> </w:t>
      </w:r>
      <w:r w:rsidR="00BC2C33">
        <w:rPr>
          <w:color w:val="000000"/>
          <w:sz w:val="22"/>
          <w:szCs w:val="22"/>
        </w:rPr>
        <w:t xml:space="preserve">Therefore the </w:t>
      </w:r>
      <w:r w:rsidR="00BC2C33" w:rsidRPr="00121ED8">
        <w:rPr>
          <w:rFonts w:ascii="Courier New" w:hAnsi="Courier New"/>
          <w:color w:val="000000"/>
          <w:lang w:val="en-US"/>
        </w:rPr>
        <w:t>nEInformation</w:t>
      </w:r>
      <w:r w:rsidR="00BC2C33">
        <w:rPr>
          <w:rFonts w:ascii="Courier New" w:hAnsi="Courier New"/>
          <w:color w:val="000000"/>
          <w:lang w:val="en-US"/>
        </w:rPr>
        <w:t xml:space="preserve"> </w:t>
      </w:r>
      <w:r w:rsidR="00BC2C33">
        <w:rPr>
          <w:color w:val="000000"/>
          <w:sz w:val="22"/>
          <w:szCs w:val="22"/>
        </w:rPr>
        <w:t xml:space="preserve">of different </w:t>
      </w:r>
      <w:r w:rsidR="00F1474A">
        <w:rPr>
          <w:rFonts w:ascii="Courier New" w:hAnsi="Courier New" w:cs="Courier New"/>
        </w:rPr>
        <w:t>swM</w:t>
      </w:r>
      <w:r w:rsidR="00BC2C33">
        <w:rPr>
          <w:rFonts w:ascii="Courier New" w:hAnsi="Courier New" w:cs="Courier New"/>
        </w:rPr>
        <w:t>Profile</w:t>
      </w:r>
      <w:r w:rsidR="00BC2C33">
        <w:rPr>
          <w:color w:val="000000"/>
          <w:sz w:val="22"/>
          <w:szCs w:val="22"/>
        </w:rPr>
        <w:t xml:space="preserve"> instances shall not intersect. Example for a not allowed intersection: profile 1 has </w:t>
      </w:r>
      <w:r w:rsidR="00BC2C33" w:rsidRPr="00121ED8">
        <w:rPr>
          <w:rFonts w:ascii="Courier New" w:hAnsi="Courier New"/>
          <w:color w:val="000000"/>
          <w:lang w:val="en-US"/>
        </w:rPr>
        <w:t>nEInformation</w:t>
      </w:r>
      <w:r w:rsidR="00BC2C33">
        <w:rPr>
          <w:rFonts w:ascii="Courier New" w:hAnsi="Courier New"/>
          <w:color w:val="000000"/>
          <w:lang w:val="en-US"/>
        </w:rPr>
        <w:t>=(</w:t>
      </w:r>
      <w:r w:rsidR="00BC2C33" w:rsidRPr="00391518">
        <w:rPr>
          <w:color w:val="000000"/>
          <w:sz w:val="22"/>
          <w:szCs w:val="22"/>
        </w:rPr>
        <w:t>neType=eNB</w:t>
      </w:r>
      <w:r w:rsidR="00BC2C33">
        <w:rPr>
          <w:color w:val="000000"/>
          <w:sz w:val="22"/>
          <w:szCs w:val="22"/>
        </w:rPr>
        <w:t xml:space="preserve">), profile 2 has </w:t>
      </w:r>
      <w:r w:rsidR="00BC2C33" w:rsidRPr="00121ED8">
        <w:rPr>
          <w:rFonts w:ascii="Courier New" w:hAnsi="Courier New"/>
          <w:color w:val="000000"/>
          <w:lang w:val="en-US"/>
        </w:rPr>
        <w:t>nEInformation</w:t>
      </w:r>
      <w:r w:rsidR="00BC2C33">
        <w:rPr>
          <w:rFonts w:ascii="Courier New" w:hAnsi="Courier New"/>
          <w:color w:val="000000"/>
          <w:lang w:val="en-US"/>
        </w:rPr>
        <w:t>=((</w:t>
      </w:r>
      <w:r w:rsidR="00BC2C33" w:rsidRPr="00391518">
        <w:rPr>
          <w:color w:val="000000"/>
          <w:sz w:val="22"/>
          <w:szCs w:val="22"/>
        </w:rPr>
        <w:t>neType=eNB</w:t>
      </w:r>
      <w:r w:rsidR="00BC2C33">
        <w:rPr>
          <w:color w:val="000000"/>
          <w:sz w:val="22"/>
          <w:szCs w:val="22"/>
        </w:rPr>
        <w:t>) and (Id=1)) ).</w:t>
      </w:r>
    </w:p>
    <w:p w14:paraId="2A5B44F9" w14:textId="77777777" w:rsidR="003721AF" w:rsidRPr="002C7EE9" w:rsidRDefault="003721AF" w:rsidP="003721AF">
      <w:pPr>
        <w:spacing w:before="100" w:beforeAutospacing="1" w:after="100" w:afterAutospacing="1"/>
        <w:rPr>
          <w:color w:val="000000"/>
          <w:sz w:val="24"/>
          <w:szCs w:val="24"/>
          <w:lang w:val="en-US"/>
        </w:rPr>
      </w:pPr>
      <w:r>
        <w:rPr>
          <w:color w:val="000000"/>
          <w:sz w:val="24"/>
          <w:szCs w:val="24"/>
          <w:lang w:val="en-US"/>
        </w:rPr>
        <w:t xml:space="preserve">Information on </w:t>
      </w:r>
      <w:r w:rsidRPr="002C7EE9">
        <w:rPr>
          <w:color w:val="000000"/>
          <w:sz w:val="24"/>
          <w:szCs w:val="24"/>
          <w:lang w:val="en-US"/>
        </w:rPr>
        <w:t>Requirements Traceability</w:t>
      </w:r>
      <w:r>
        <w:rPr>
          <w:color w:val="000000"/>
          <w:sz w:val="24"/>
          <w:szCs w:val="24"/>
          <w:lang w:val="en-US"/>
        </w:rPr>
        <w:t>:</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9"/>
        <w:gridCol w:w="1857"/>
        <w:gridCol w:w="3593"/>
      </w:tblGrid>
      <w:tr w:rsidR="003721AF" w:rsidRPr="0084478C" w14:paraId="7B254F5B" w14:textId="77777777" w:rsidTr="00F423F7">
        <w:trPr>
          <w:cantSplit/>
          <w:jc w:val="center"/>
        </w:trPr>
        <w:tc>
          <w:tcPr>
            <w:tcW w:w="1825" w:type="pct"/>
            <w:shd w:val="clear" w:color="auto" w:fill="CCCCCC"/>
            <w:vAlign w:val="bottom"/>
          </w:tcPr>
          <w:p w14:paraId="0A71C546" w14:textId="77777777" w:rsidR="003721AF" w:rsidRPr="0084478C" w:rsidRDefault="003721AF" w:rsidP="00F423F7">
            <w:pPr>
              <w:pStyle w:val="TAH"/>
            </w:pPr>
            <w:r>
              <w:t>Referenced TS</w:t>
            </w:r>
          </w:p>
        </w:tc>
        <w:tc>
          <w:tcPr>
            <w:tcW w:w="1460" w:type="pct"/>
            <w:shd w:val="clear" w:color="auto" w:fill="CCCCCC"/>
            <w:vAlign w:val="bottom"/>
          </w:tcPr>
          <w:p w14:paraId="49A9C67A" w14:textId="77777777" w:rsidR="003721AF" w:rsidRPr="0084478C" w:rsidRDefault="003721AF" w:rsidP="00F423F7">
            <w:pPr>
              <w:pStyle w:val="TAH"/>
            </w:pPr>
            <w:r>
              <w:t>Requirement label</w:t>
            </w:r>
          </w:p>
        </w:tc>
        <w:tc>
          <w:tcPr>
            <w:tcW w:w="1715" w:type="pct"/>
            <w:shd w:val="clear" w:color="auto" w:fill="CCCCCC"/>
            <w:vAlign w:val="bottom"/>
          </w:tcPr>
          <w:p w14:paraId="11300B11" w14:textId="77777777" w:rsidR="003721AF" w:rsidRPr="0084478C" w:rsidRDefault="003721AF" w:rsidP="00F423F7">
            <w:pPr>
              <w:pStyle w:val="TAH"/>
            </w:pPr>
            <w:r>
              <w:t>Comment</w:t>
            </w:r>
          </w:p>
        </w:tc>
      </w:tr>
      <w:tr w:rsidR="003721AF" w:rsidRPr="0084478C" w14:paraId="2AB3AB37" w14:textId="77777777" w:rsidTr="00F423F7">
        <w:trPr>
          <w:cantSplit/>
          <w:jc w:val="center"/>
        </w:trPr>
        <w:tc>
          <w:tcPr>
            <w:tcW w:w="1825" w:type="pct"/>
          </w:tcPr>
          <w:p w14:paraId="61626180" w14:textId="77777777" w:rsidR="003721AF" w:rsidRPr="00157CE4" w:rsidRDefault="003721AF" w:rsidP="00F423F7">
            <w:pPr>
              <w:pStyle w:val="TAL"/>
              <w:rPr>
                <w:rFonts w:cs="Arial"/>
              </w:rPr>
            </w:pPr>
            <w:r>
              <w:rPr>
                <w:rFonts w:cs="Arial"/>
              </w:rPr>
              <w:t>3GPP TS 32.531 [6</w:t>
            </w:r>
            <w:r w:rsidRPr="00157CE4">
              <w:rPr>
                <w:rFonts w:cs="Arial"/>
              </w:rPr>
              <w:t>]</w:t>
            </w:r>
          </w:p>
        </w:tc>
        <w:tc>
          <w:tcPr>
            <w:tcW w:w="1460" w:type="pct"/>
          </w:tcPr>
          <w:p w14:paraId="164346B1" w14:textId="77777777" w:rsidR="003721AF" w:rsidRPr="003721AF" w:rsidRDefault="003721AF" w:rsidP="00F423F7">
            <w:pPr>
              <w:pStyle w:val="TAL"/>
              <w:jc w:val="center"/>
            </w:pPr>
            <w:r w:rsidRPr="003721AF">
              <w:rPr>
                <w:color w:val="000000"/>
                <w:lang w:val="en-US"/>
              </w:rPr>
              <w:t>REQ_ASWM_FUN_1</w:t>
            </w:r>
          </w:p>
        </w:tc>
        <w:tc>
          <w:tcPr>
            <w:tcW w:w="1715" w:type="pct"/>
          </w:tcPr>
          <w:p w14:paraId="2DFBA9F3" w14:textId="77777777" w:rsidR="003721AF" w:rsidRPr="00430609" w:rsidRDefault="003721AF" w:rsidP="00F423F7">
            <w:pPr>
              <w:pStyle w:val="TAL"/>
              <w:jc w:val="center"/>
              <w:rPr>
                <w:i/>
                <w:iCs/>
              </w:rPr>
            </w:pPr>
          </w:p>
        </w:tc>
      </w:tr>
      <w:tr w:rsidR="00F423F7" w:rsidRPr="0084478C" w14:paraId="02640087" w14:textId="77777777" w:rsidTr="00F423F7">
        <w:trPr>
          <w:cantSplit/>
          <w:jc w:val="center"/>
        </w:trPr>
        <w:tc>
          <w:tcPr>
            <w:tcW w:w="1825" w:type="pct"/>
          </w:tcPr>
          <w:p w14:paraId="49BC31F3" w14:textId="77777777" w:rsidR="00F423F7" w:rsidRPr="00157CE4" w:rsidRDefault="00F423F7" w:rsidP="00F423F7">
            <w:pPr>
              <w:pStyle w:val="TAL"/>
              <w:rPr>
                <w:rFonts w:cs="Arial"/>
              </w:rPr>
            </w:pPr>
            <w:r>
              <w:rPr>
                <w:rFonts w:cs="Arial"/>
              </w:rPr>
              <w:t>3GPP TS 32.531 [6</w:t>
            </w:r>
            <w:r w:rsidRPr="00157CE4">
              <w:rPr>
                <w:rFonts w:cs="Arial"/>
              </w:rPr>
              <w:t>]</w:t>
            </w:r>
          </w:p>
        </w:tc>
        <w:tc>
          <w:tcPr>
            <w:tcW w:w="1460" w:type="pct"/>
          </w:tcPr>
          <w:p w14:paraId="53D5105E" w14:textId="77777777" w:rsidR="00F423F7" w:rsidRPr="003721AF" w:rsidRDefault="00F423F7" w:rsidP="00F423F7">
            <w:pPr>
              <w:pStyle w:val="TAL"/>
              <w:jc w:val="center"/>
            </w:pPr>
            <w:r w:rsidRPr="003721AF">
              <w:rPr>
                <w:color w:val="000000"/>
                <w:lang w:val="en-US"/>
              </w:rPr>
              <w:t>REQ_ASWM_FUN_</w:t>
            </w:r>
            <w:r>
              <w:rPr>
                <w:color w:val="000000"/>
                <w:lang w:val="en-US"/>
              </w:rPr>
              <w:t>2</w:t>
            </w:r>
          </w:p>
        </w:tc>
        <w:tc>
          <w:tcPr>
            <w:tcW w:w="1715" w:type="pct"/>
          </w:tcPr>
          <w:p w14:paraId="2FE1BEDD" w14:textId="77777777" w:rsidR="00F423F7" w:rsidRPr="00430609" w:rsidRDefault="00F423F7" w:rsidP="00F423F7">
            <w:pPr>
              <w:pStyle w:val="TAL"/>
              <w:jc w:val="center"/>
              <w:rPr>
                <w:i/>
                <w:iCs/>
              </w:rPr>
            </w:pPr>
          </w:p>
        </w:tc>
      </w:tr>
      <w:tr w:rsidR="003721AF" w:rsidRPr="0084478C" w14:paraId="7AC30AED" w14:textId="77777777" w:rsidTr="00F423F7">
        <w:trPr>
          <w:cantSplit/>
          <w:jc w:val="center"/>
        </w:trPr>
        <w:tc>
          <w:tcPr>
            <w:tcW w:w="1825" w:type="pct"/>
          </w:tcPr>
          <w:p w14:paraId="5174DF28" w14:textId="77777777" w:rsidR="003721AF" w:rsidRPr="00157CE4" w:rsidRDefault="003721AF" w:rsidP="00F423F7">
            <w:pPr>
              <w:pStyle w:val="TAL"/>
              <w:rPr>
                <w:rFonts w:cs="Arial"/>
              </w:rPr>
            </w:pPr>
            <w:r>
              <w:rPr>
                <w:rFonts w:cs="Arial"/>
              </w:rPr>
              <w:t>3GPP TS 32.531 [6</w:t>
            </w:r>
            <w:r w:rsidRPr="00157CE4">
              <w:rPr>
                <w:rFonts w:cs="Arial"/>
              </w:rPr>
              <w:t>]</w:t>
            </w:r>
          </w:p>
        </w:tc>
        <w:tc>
          <w:tcPr>
            <w:tcW w:w="1460" w:type="pct"/>
          </w:tcPr>
          <w:p w14:paraId="0BA1F082" w14:textId="77777777" w:rsidR="003721AF" w:rsidRPr="003721AF" w:rsidRDefault="003721AF" w:rsidP="00F423F7">
            <w:pPr>
              <w:pStyle w:val="TAL"/>
              <w:jc w:val="center"/>
            </w:pPr>
            <w:r w:rsidRPr="003721AF">
              <w:rPr>
                <w:color w:val="000000"/>
                <w:lang w:val="en-US"/>
              </w:rPr>
              <w:t>REQ_ASWM_FUN_</w:t>
            </w:r>
            <w:r w:rsidR="00F423F7">
              <w:rPr>
                <w:color w:val="000000"/>
                <w:lang w:val="en-US"/>
              </w:rPr>
              <w:t>3</w:t>
            </w:r>
          </w:p>
        </w:tc>
        <w:tc>
          <w:tcPr>
            <w:tcW w:w="1715" w:type="pct"/>
          </w:tcPr>
          <w:p w14:paraId="5E944FB7" w14:textId="77777777" w:rsidR="003721AF" w:rsidRPr="00430609" w:rsidRDefault="003721AF" w:rsidP="00F423F7">
            <w:pPr>
              <w:pStyle w:val="TAL"/>
              <w:jc w:val="center"/>
              <w:rPr>
                <w:i/>
                <w:iCs/>
              </w:rPr>
            </w:pPr>
          </w:p>
        </w:tc>
      </w:tr>
      <w:tr w:rsidR="00F423F7" w:rsidRPr="0084478C" w14:paraId="52FDF63F" w14:textId="77777777" w:rsidTr="00F423F7">
        <w:trPr>
          <w:cantSplit/>
          <w:jc w:val="center"/>
        </w:trPr>
        <w:tc>
          <w:tcPr>
            <w:tcW w:w="1825" w:type="pct"/>
          </w:tcPr>
          <w:p w14:paraId="27871212" w14:textId="77777777" w:rsidR="00F423F7" w:rsidRDefault="00F423F7" w:rsidP="00F423F7">
            <w:pPr>
              <w:pStyle w:val="TAL"/>
              <w:rPr>
                <w:rFonts w:cs="Arial"/>
              </w:rPr>
            </w:pPr>
            <w:r>
              <w:rPr>
                <w:rFonts w:cs="Arial"/>
              </w:rPr>
              <w:t>3GPP TS 32.531 [6</w:t>
            </w:r>
            <w:r w:rsidRPr="00157CE4">
              <w:rPr>
                <w:rFonts w:cs="Arial"/>
              </w:rPr>
              <w:t>]</w:t>
            </w:r>
          </w:p>
        </w:tc>
        <w:tc>
          <w:tcPr>
            <w:tcW w:w="1460" w:type="pct"/>
          </w:tcPr>
          <w:p w14:paraId="03CD0CA4" w14:textId="77777777" w:rsidR="00F423F7" w:rsidRPr="003721AF" w:rsidRDefault="00F423F7" w:rsidP="00F423F7">
            <w:pPr>
              <w:pStyle w:val="TAL"/>
              <w:jc w:val="center"/>
              <w:rPr>
                <w:color w:val="000000"/>
                <w:lang w:val="en-US"/>
              </w:rPr>
            </w:pPr>
            <w:r w:rsidRPr="003721AF">
              <w:rPr>
                <w:color w:val="000000"/>
                <w:lang w:val="en-US"/>
              </w:rPr>
              <w:t>REQ_ASWM_FUN_</w:t>
            </w:r>
            <w:r>
              <w:rPr>
                <w:color w:val="000000"/>
                <w:lang w:val="en-US"/>
              </w:rPr>
              <w:t>4</w:t>
            </w:r>
          </w:p>
        </w:tc>
        <w:tc>
          <w:tcPr>
            <w:tcW w:w="1715" w:type="pct"/>
          </w:tcPr>
          <w:p w14:paraId="6C6AA9B8" w14:textId="77777777" w:rsidR="00F423F7" w:rsidRPr="00430609" w:rsidRDefault="00F423F7" w:rsidP="00F423F7">
            <w:pPr>
              <w:pStyle w:val="TAL"/>
              <w:jc w:val="center"/>
              <w:rPr>
                <w:i/>
                <w:iCs/>
              </w:rPr>
            </w:pPr>
          </w:p>
        </w:tc>
      </w:tr>
      <w:tr w:rsidR="00FD2FFD" w:rsidRPr="0084478C" w14:paraId="1C3683A9" w14:textId="77777777" w:rsidTr="00F423F7">
        <w:trPr>
          <w:cantSplit/>
          <w:jc w:val="center"/>
        </w:trPr>
        <w:tc>
          <w:tcPr>
            <w:tcW w:w="1825" w:type="pct"/>
          </w:tcPr>
          <w:p w14:paraId="73DCB935" w14:textId="77777777" w:rsidR="00FD2FFD" w:rsidRDefault="00FD2FFD" w:rsidP="006C4C85">
            <w:pPr>
              <w:pStyle w:val="TAL"/>
              <w:rPr>
                <w:rFonts w:cs="Arial"/>
              </w:rPr>
            </w:pPr>
            <w:r>
              <w:rPr>
                <w:rFonts w:cs="Arial"/>
              </w:rPr>
              <w:t>3GPP TS 32.531 [6</w:t>
            </w:r>
            <w:r w:rsidRPr="00157CE4">
              <w:rPr>
                <w:rFonts w:cs="Arial"/>
              </w:rPr>
              <w:t>]</w:t>
            </w:r>
          </w:p>
        </w:tc>
        <w:tc>
          <w:tcPr>
            <w:tcW w:w="1460" w:type="pct"/>
          </w:tcPr>
          <w:p w14:paraId="75BA1CCA" w14:textId="77777777" w:rsidR="00FD2FFD" w:rsidRPr="003721AF" w:rsidRDefault="00FD2FFD" w:rsidP="006C4C85">
            <w:pPr>
              <w:pStyle w:val="TAL"/>
              <w:jc w:val="center"/>
              <w:rPr>
                <w:color w:val="000000"/>
                <w:lang w:val="en-US"/>
              </w:rPr>
            </w:pPr>
            <w:r>
              <w:rPr>
                <w:color w:val="000000"/>
                <w:lang w:val="en-US"/>
              </w:rPr>
              <w:t>REQ_</w:t>
            </w:r>
            <w:r w:rsidRPr="003721AF">
              <w:rPr>
                <w:color w:val="000000"/>
                <w:lang w:val="en-US"/>
              </w:rPr>
              <w:t>SWM_FUN_</w:t>
            </w:r>
            <w:r>
              <w:rPr>
                <w:color w:val="000000"/>
                <w:lang w:val="en-US"/>
              </w:rPr>
              <w:t>7</w:t>
            </w:r>
          </w:p>
        </w:tc>
        <w:tc>
          <w:tcPr>
            <w:tcW w:w="1715" w:type="pct"/>
          </w:tcPr>
          <w:p w14:paraId="7FEF5901" w14:textId="77777777" w:rsidR="00FD2FFD" w:rsidRPr="003F09D7" w:rsidRDefault="00FD2FFD" w:rsidP="006C4C85">
            <w:pPr>
              <w:pStyle w:val="TAL"/>
              <w:rPr>
                <w:iCs/>
              </w:rPr>
            </w:pPr>
            <w:r>
              <w:rPr>
                <w:iCs/>
                <w:lang w:val="en-US"/>
              </w:rPr>
              <w:t>The part of the r</w:t>
            </w:r>
            <w:r w:rsidRPr="003F09D7">
              <w:rPr>
                <w:iCs/>
              </w:rPr>
              <w:t>equirement</w:t>
            </w:r>
            <w:r>
              <w:rPr>
                <w:iCs/>
              </w:rPr>
              <w:t xml:space="preserve"> to avoid service impact</w:t>
            </w:r>
            <w:r w:rsidRPr="003F09D7">
              <w:rPr>
                <w:iCs/>
              </w:rPr>
              <w:t xml:space="preserve"> can be fulfilled by c</w:t>
            </w:r>
            <w:r>
              <w:rPr>
                <w:iCs/>
              </w:rPr>
              <w:t>reat</w:t>
            </w:r>
            <w:r w:rsidRPr="003F09D7">
              <w:rPr>
                <w:iCs/>
              </w:rPr>
              <w:t xml:space="preserve">ing </w:t>
            </w:r>
            <w:r>
              <w:rPr>
                <w:iCs/>
              </w:rPr>
              <w:t xml:space="preserve">a </w:t>
            </w:r>
            <w:r w:rsidRPr="003F09D7">
              <w:rPr>
                <w:iCs/>
              </w:rPr>
              <w:t xml:space="preserve">swmProfile with </w:t>
            </w:r>
            <w:r w:rsidRPr="003F09D7">
              <w:rPr>
                <w:rFonts w:ascii="Courier New" w:hAnsi="Courier New" w:cs="Courier New"/>
              </w:rPr>
              <w:t>selectedFinalAdministrativeState</w:t>
            </w:r>
            <w:r w:rsidRPr="003F09D7">
              <w:rPr>
                <w:rFonts w:ascii="Courier New" w:hAnsi="Courier New" w:cs="Courier New"/>
                <w:b/>
              </w:rPr>
              <w:t xml:space="preserve"> </w:t>
            </w:r>
            <w:r w:rsidRPr="003F09D7">
              <w:rPr>
                <w:rFonts w:ascii="Times New Roman" w:hAnsi="Times New Roman"/>
              </w:rPr>
              <w:t>equal</w:t>
            </w:r>
            <w:r w:rsidRPr="003F09D7">
              <w:rPr>
                <w:rFonts w:ascii="Courier New" w:hAnsi="Courier New" w:cs="Courier New"/>
                <w:b/>
              </w:rPr>
              <w:t xml:space="preserve"> </w:t>
            </w:r>
            <w:r w:rsidRPr="003F09D7">
              <w:rPr>
                <w:rFonts w:ascii="Courier New" w:hAnsi="Courier New" w:cs="Courier New"/>
              </w:rPr>
              <w:t>locked</w:t>
            </w:r>
          </w:p>
        </w:tc>
      </w:tr>
    </w:tbl>
    <w:p w14:paraId="7265AD74" w14:textId="77777777" w:rsidR="003721AF" w:rsidRPr="00BF7312" w:rsidRDefault="003721AF" w:rsidP="003721AF">
      <w:pPr>
        <w:rPr>
          <w:color w:val="000000"/>
          <w:sz w:val="22"/>
          <w:szCs w:val="22"/>
          <w:lang w:val="en-US"/>
        </w:rPr>
      </w:pPr>
    </w:p>
    <w:p w14:paraId="41BC2AC9" w14:textId="77777777" w:rsidR="00E71317" w:rsidRDefault="003721AF" w:rsidP="003721AF">
      <w:pPr>
        <w:pStyle w:val="Heading4"/>
        <w:ind w:left="0" w:firstLine="0"/>
      </w:pPr>
      <w:bookmarkStart w:id="36" w:name="_Toc335749964"/>
      <w:r>
        <w:t>4.3.5.2</w:t>
      </w:r>
      <w:r>
        <w:tab/>
      </w:r>
      <w:r w:rsidR="00E71317" w:rsidRPr="0084478C">
        <w:t>Attributes</w:t>
      </w:r>
      <w:bookmarkEnd w:id="36"/>
    </w:p>
    <w:p w14:paraId="6AC22D5F" w14:textId="77777777" w:rsidR="00D527F7" w:rsidRDefault="00D527F7" w:rsidP="00D527F7">
      <w:pPr>
        <w:rPr>
          <w:rFonts w:ascii="Courier New" w:hAnsi="Courier New" w:cs="Courier New"/>
        </w:rPr>
      </w:pPr>
      <w:r>
        <w:t xml:space="preserve">All attributes inherited from IOC </w:t>
      </w:r>
      <w:r>
        <w:rPr>
          <w:rFonts w:ascii="Courier New" w:hAnsi="Courier New" w:cs="Courier New"/>
        </w:rPr>
        <w:t>GenManProfile.</w:t>
      </w:r>
    </w:p>
    <w:p w14:paraId="365372E0" w14:textId="77777777" w:rsidR="00BE0E13" w:rsidRPr="00D527F7" w:rsidRDefault="00D527F7" w:rsidP="00D527F7">
      <w:r>
        <w:t>Additional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13"/>
        <w:gridCol w:w="1607"/>
        <w:gridCol w:w="1357"/>
        <w:gridCol w:w="1367"/>
      </w:tblGrid>
      <w:tr w:rsidR="00D527F7" w:rsidRPr="0084478C" w14:paraId="42526BEE" w14:textId="77777777" w:rsidTr="009F2394">
        <w:trPr>
          <w:cantSplit/>
          <w:jc w:val="center"/>
        </w:trPr>
        <w:tc>
          <w:tcPr>
            <w:tcW w:w="0" w:type="auto"/>
            <w:shd w:val="clear" w:color="auto" w:fill="CCCCCC"/>
            <w:vAlign w:val="bottom"/>
          </w:tcPr>
          <w:p w14:paraId="3A6ABB4A" w14:textId="77777777" w:rsidR="00D527F7" w:rsidRPr="0084478C" w:rsidRDefault="00D527F7" w:rsidP="009F2394">
            <w:pPr>
              <w:pStyle w:val="TAH"/>
            </w:pPr>
            <w:r w:rsidRPr="0084478C">
              <w:t>Attribute name</w:t>
            </w:r>
          </w:p>
        </w:tc>
        <w:tc>
          <w:tcPr>
            <w:tcW w:w="0" w:type="auto"/>
            <w:shd w:val="clear" w:color="auto" w:fill="CCCCCC"/>
            <w:vAlign w:val="bottom"/>
          </w:tcPr>
          <w:p w14:paraId="2B9FDD67" w14:textId="77777777" w:rsidR="00D527F7" w:rsidRPr="0084478C" w:rsidRDefault="00D527F7" w:rsidP="009F2394">
            <w:pPr>
              <w:pStyle w:val="TAH"/>
            </w:pPr>
            <w:r w:rsidRPr="0084478C">
              <w:t>Support Qualifier</w:t>
            </w:r>
          </w:p>
        </w:tc>
        <w:tc>
          <w:tcPr>
            <w:tcW w:w="0" w:type="auto"/>
            <w:shd w:val="clear" w:color="auto" w:fill="CCCCCC"/>
            <w:vAlign w:val="bottom"/>
          </w:tcPr>
          <w:p w14:paraId="2EFD71E4" w14:textId="77777777" w:rsidR="00D527F7" w:rsidRPr="0084478C" w:rsidRDefault="00D527F7" w:rsidP="009F2394">
            <w:pPr>
              <w:pStyle w:val="TAH"/>
            </w:pPr>
            <w:r w:rsidRPr="0084478C">
              <w:t>Read Qualifier</w:t>
            </w:r>
          </w:p>
        </w:tc>
        <w:tc>
          <w:tcPr>
            <w:tcW w:w="0" w:type="auto"/>
            <w:shd w:val="clear" w:color="auto" w:fill="CCCCCC"/>
            <w:vAlign w:val="bottom"/>
          </w:tcPr>
          <w:p w14:paraId="4C06F784" w14:textId="77777777" w:rsidR="00D527F7" w:rsidRPr="0084478C" w:rsidRDefault="00D527F7" w:rsidP="009F2394">
            <w:pPr>
              <w:pStyle w:val="TAH"/>
            </w:pPr>
            <w:r w:rsidRPr="0084478C">
              <w:t>Write Qualifier</w:t>
            </w:r>
          </w:p>
        </w:tc>
      </w:tr>
      <w:tr w:rsidR="00D527F7" w:rsidRPr="0084478C" w14:paraId="6BB505CC" w14:textId="77777777" w:rsidTr="009F2394">
        <w:trPr>
          <w:cantSplit/>
          <w:jc w:val="center"/>
        </w:trPr>
        <w:tc>
          <w:tcPr>
            <w:tcW w:w="0" w:type="auto"/>
          </w:tcPr>
          <w:p w14:paraId="6F034F4B" w14:textId="77777777" w:rsidR="00D527F7" w:rsidRPr="00BE114D" w:rsidRDefault="00BF6658" w:rsidP="009F2394">
            <w:pPr>
              <w:pStyle w:val="TAL"/>
              <w:rPr>
                <w:rFonts w:ascii="Courier New" w:hAnsi="Courier New" w:cs="Courier New"/>
              </w:rPr>
            </w:pPr>
            <w:r>
              <w:rPr>
                <w:rFonts w:ascii="Courier New" w:hAnsi="Courier New" w:cs="Courier New"/>
              </w:rPr>
              <w:t>swVersionToBeInstalled</w:t>
            </w:r>
          </w:p>
        </w:tc>
        <w:tc>
          <w:tcPr>
            <w:tcW w:w="0" w:type="auto"/>
          </w:tcPr>
          <w:p w14:paraId="6D05D52C" w14:textId="77777777" w:rsidR="00D527F7" w:rsidRPr="0084478C" w:rsidRDefault="002F14BB" w:rsidP="009F2394">
            <w:pPr>
              <w:pStyle w:val="TAL"/>
              <w:jc w:val="center"/>
            </w:pPr>
            <w:r>
              <w:t>CM</w:t>
            </w:r>
          </w:p>
        </w:tc>
        <w:tc>
          <w:tcPr>
            <w:tcW w:w="0" w:type="auto"/>
          </w:tcPr>
          <w:p w14:paraId="13CFEC9A" w14:textId="77777777" w:rsidR="00D527F7" w:rsidRPr="0084478C" w:rsidRDefault="00D527F7" w:rsidP="009F2394">
            <w:pPr>
              <w:pStyle w:val="TAL"/>
              <w:jc w:val="center"/>
            </w:pPr>
            <w:r>
              <w:t>M</w:t>
            </w:r>
          </w:p>
        </w:tc>
        <w:tc>
          <w:tcPr>
            <w:tcW w:w="0" w:type="auto"/>
          </w:tcPr>
          <w:p w14:paraId="2AB48DEA" w14:textId="77777777" w:rsidR="00D527F7" w:rsidRDefault="00D527F7" w:rsidP="009F2394">
            <w:pPr>
              <w:pStyle w:val="TAL"/>
              <w:jc w:val="center"/>
            </w:pPr>
            <w:r>
              <w:t>-</w:t>
            </w:r>
          </w:p>
        </w:tc>
      </w:tr>
    </w:tbl>
    <w:p w14:paraId="1AAC615E" w14:textId="77777777" w:rsidR="00B43062" w:rsidRDefault="002F14BB" w:rsidP="00D527F7">
      <w:r>
        <w:t xml:space="preserve">Condition: </w:t>
      </w:r>
      <w:r>
        <w:rPr>
          <w:rFonts w:ascii="Courier New" w:hAnsi="Courier New" w:cs="Courier New"/>
        </w:rPr>
        <w:t>objectClass_is_</w:t>
      </w:r>
      <w:r w:rsidR="00F1474A">
        <w:rPr>
          <w:rFonts w:ascii="Courier New" w:hAnsi="Courier New" w:cs="Courier New"/>
        </w:rPr>
        <w:t>swM</w:t>
      </w:r>
      <w:r>
        <w:rPr>
          <w:rFonts w:ascii="Courier New" w:hAnsi="Courier New" w:cs="Courier New"/>
        </w:rPr>
        <w:t>Profile</w:t>
      </w:r>
    </w:p>
    <w:p w14:paraId="6220092C" w14:textId="77777777" w:rsidR="002F14BB" w:rsidRPr="0084478C" w:rsidRDefault="002F14BB" w:rsidP="002F14BB">
      <w:pPr>
        <w:pStyle w:val="Heading4"/>
      </w:pPr>
      <w:bookmarkStart w:id="37" w:name="_Toc335749965"/>
      <w:r>
        <w:t>4.3.</w:t>
      </w:r>
      <w:r w:rsidR="00F1474A">
        <w:t>5</w:t>
      </w:r>
      <w:r w:rsidRPr="0084478C">
        <w:t>.3</w:t>
      </w:r>
      <w:r w:rsidRPr="0084478C">
        <w:tab/>
        <w:t>Attribute constraints</w:t>
      </w:r>
      <w:bookmarkEnd w:id="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37"/>
        <w:gridCol w:w="3303"/>
      </w:tblGrid>
      <w:tr w:rsidR="002F14BB" w:rsidRPr="0084478C" w14:paraId="2BFD03A0" w14:textId="77777777" w:rsidTr="00196042">
        <w:trPr>
          <w:jc w:val="center"/>
        </w:trPr>
        <w:tc>
          <w:tcPr>
            <w:tcW w:w="0" w:type="auto"/>
            <w:shd w:val="clear" w:color="auto" w:fill="CCCCCC"/>
          </w:tcPr>
          <w:p w14:paraId="020CB567" w14:textId="77777777" w:rsidR="002F14BB" w:rsidRPr="0084478C" w:rsidRDefault="002F14BB" w:rsidP="00F140F6">
            <w:pPr>
              <w:pStyle w:val="TAH"/>
            </w:pPr>
            <w:r w:rsidRPr="0084478C">
              <w:t>Name</w:t>
            </w:r>
          </w:p>
        </w:tc>
        <w:tc>
          <w:tcPr>
            <w:tcW w:w="0" w:type="auto"/>
            <w:shd w:val="clear" w:color="auto" w:fill="CCCCCC"/>
          </w:tcPr>
          <w:p w14:paraId="3C97F0C8" w14:textId="77777777" w:rsidR="002F14BB" w:rsidRPr="0084478C" w:rsidRDefault="002F14BB" w:rsidP="00F140F6">
            <w:pPr>
              <w:pStyle w:val="TAH"/>
            </w:pPr>
            <w:r w:rsidRPr="0084478C">
              <w:t>Definition</w:t>
            </w:r>
          </w:p>
        </w:tc>
      </w:tr>
      <w:tr w:rsidR="002F14BB" w:rsidRPr="0084478C" w14:paraId="4EA82F8E" w14:textId="77777777" w:rsidTr="00196042">
        <w:trPr>
          <w:jc w:val="center"/>
        </w:trPr>
        <w:tc>
          <w:tcPr>
            <w:tcW w:w="0" w:type="auto"/>
          </w:tcPr>
          <w:p w14:paraId="2480C8E0" w14:textId="77777777" w:rsidR="002F14BB" w:rsidRPr="0084478C" w:rsidRDefault="002F14BB" w:rsidP="00F140F6">
            <w:pPr>
              <w:pStyle w:val="TAL"/>
              <w:rPr>
                <w:rFonts w:ascii="Courier" w:hAnsi="Courier"/>
              </w:rPr>
            </w:pPr>
            <w:r>
              <w:rPr>
                <w:rFonts w:ascii="Courier New" w:hAnsi="Courier New" w:cs="Courier New"/>
              </w:rPr>
              <w:t>objectClass_is_</w:t>
            </w:r>
            <w:r w:rsidR="00F1474A">
              <w:rPr>
                <w:rFonts w:ascii="Courier New" w:hAnsi="Courier New" w:cs="Courier New"/>
              </w:rPr>
              <w:t>swM</w:t>
            </w:r>
            <w:r>
              <w:rPr>
                <w:rFonts w:ascii="Courier New" w:hAnsi="Courier New" w:cs="Courier New"/>
              </w:rPr>
              <w:t>Profile</w:t>
            </w:r>
          </w:p>
        </w:tc>
        <w:tc>
          <w:tcPr>
            <w:tcW w:w="0" w:type="auto"/>
          </w:tcPr>
          <w:p w14:paraId="7BA6F23E" w14:textId="77777777" w:rsidR="002F14BB" w:rsidRPr="0084478C" w:rsidRDefault="002F14BB" w:rsidP="00F140F6">
            <w:pPr>
              <w:pStyle w:val="TAL"/>
            </w:pPr>
            <w:r w:rsidRPr="0094065E">
              <w:rPr>
                <w:rFonts w:ascii="Courier New" w:hAnsi="Courier New" w:cs="Courier New"/>
              </w:rPr>
              <w:t>objectClas</w:t>
            </w:r>
            <w:r>
              <w:rPr>
                <w:rFonts w:ascii="Courier New" w:hAnsi="Courier New" w:cs="Courier New"/>
              </w:rPr>
              <w:t xml:space="preserve">s </w:t>
            </w:r>
            <w:r w:rsidRPr="0094065E">
              <w:rPr>
                <w:rFonts w:ascii="Times New Roman" w:hAnsi="Times New Roman"/>
              </w:rPr>
              <w:t>is equal to</w:t>
            </w:r>
            <w:r>
              <w:t xml:space="preserve"> </w:t>
            </w:r>
            <w:r w:rsidR="00F1474A">
              <w:rPr>
                <w:rFonts w:ascii="Courier New" w:hAnsi="Courier New" w:cs="Courier New"/>
              </w:rPr>
              <w:t>swM</w:t>
            </w:r>
            <w:r>
              <w:rPr>
                <w:rFonts w:ascii="Courier New" w:hAnsi="Courier New" w:cs="Courier New"/>
              </w:rPr>
              <w:t>Profile</w:t>
            </w:r>
          </w:p>
        </w:tc>
      </w:tr>
    </w:tbl>
    <w:p w14:paraId="25353E51" w14:textId="77777777" w:rsidR="002F14BB" w:rsidRDefault="002F14BB" w:rsidP="00D527F7"/>
    <w:p w14:paraId="06A47A34" w14:textId="77777777" w:rsidR="00E71317" w:rsidRPr="00B2638E" w:rsidRDefault="00261A6E" w:rsidP="00E71317">
      <w:pPr>
        <w:pStyle w:val="Heading4"/>
      </w:pPr>
      <w:bookmarkStart w:id="38" w:name="_Toc335749966"/>
      <w:r>
        <w:t>4.3.5</w:t>
      </w:r>
      <w:r w:rsidR="00E71317" w:rsidRPr="0084478C">
        <w:t>.</w:t>
      </w:r>
      <w:r w:rsidR="002F14BB">
        <w:t>4</w:t>
      </w:r>
      <w:r w:rsidR="00E71317" w:rsidRPr="0084478C">
        <w:tab/>
        <w:t>Notifications</w:t>
      </w:r>
      <w:bookmarkEnd w:id="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6"/>
        <w:gridCol w:w="947"/>
        <w:gridCol w:w="5189"/>
      </w:tblGrid>
      <w:tr w:rsidR="00E71317" w:rsidRPr="0084478C" w14:paraId="05EE0992" w14:textId="77777777" w:rsidTr="00672059">
        <w:trPr>
          <w:tblHeader/>
          <w:jc w:val="center"/>
        </w:trPr>
        <w:tc>
          <w:tcPr>
            <w:tcW w:w="0" w:type="auto"/>
            <w:shd w:val="clear" w:color="auto" w:fill="CCCCCC"/>
          </w:tcPr>
          <w:p w14:paraId="6EF0C905" w14:textId="77777777" w:rsidR="00E71317" w:rsidRPr="0084478C" w:rsidRDefault="00E71317" w:rsidP="00E71317">
            <w:pPr>
              <w:pStyle w:val="TAH"/>
            </w:pPr>
            <w:r w:rsidRPr="0084478C">
              <w:t>Name</w:t>
            </w:r>
          </w:p>
        </w:tc>
        <w:tc>
          <w:tcPr>
            <w:tcW w:w="0" w:type="auto"/>
            <w:shd w:val="clear" w:color="auto" w:fill="CCCCCC"/>
          </w:tcPr>
          <w:p w14:paraId="265CC47F" w14:textId="77777777" w:rsidR="00E71317" w:rsidRPr="0084478C" w:rsidRDefault="00E71317" w:rsidP="00E71317">
            <w:pPr>
              <w:pStyle w:val="TAH"/>
            </w:pPr>
            <w:r w:rsidRPr="0084478C">
              <w:t>Qualifier</w:t>
            </w:r>
          </w:p>
        </w:tc>
        <w:tc>
          <w:tcPr>
            <w:tcW w:w="0" w:type="auto"/>
            <w:shd w:val="clear" w:color="auto" w:fill="CCCCCC"/>
          </w:tcPr>
          <w:p w14:paraId="4FEB0365" w14:textId="77777777" w:rsidR="00E71317" w:rsidRPr="0084478C" w:rsidRDefault="00E71317" w:rsidP="00E71317">
            <w:pPr>
              <w:pStyle w:val="TAH"/>
            </w:pPr>
            <w:r w:rsidRPr="0084478C">
              <w:t>Notes</w:t>
            </w:r>
          </w:p>
        </w:tc>
      </w:tr>
      <w:tr w:rsidR="00E71317" w:rsidRPr="0084478C" w14:paraId="44FE14A7" w14:textId="77777777" w:rsidTr="00672059">
        <w:trPr>
          <w:jc w:val="center"/>
        </w:trPr>
        <w:tc>
          <w:tcPr>
            <w:tcW w:w="0" w:type="auto"/>
          </w:tcPr>
          <w:p w14:paraId="17F1CB48" w14:textId="77777777" w:rsidR="00E71317" w:rsidRPr="007432E7" w:rsidRDefault="00E71317" w:rsidP="00E71317">
            <w:pPr>
              <w:pStyle w:val="TAL"/>
              <w:rPr>
                <w:rFonts w:ascii="Times New Roman" w:hAnsi="Times New Roman"/>
              </w:rPr>
            </w:pPr>
            <w:r w:rsidRPr="00551DB0">
              <w:rPr>
                <w:rFonts w:ascii="Times New Roman" w:hAnsi="Times New Roman"/>
              </w:rPr>
              <w:t>notify</w:t>
            </w:r>
            <w:r w:rsidR="00F1474A">
              <w:rPr>
                <w:rFonts w:ascii="Times New Roman" w:hAnsi="Times New Roman"/>
              </w:rPr>
              <w:t>SwM</w:t>
            </w:r>
            <w:r w:rsidRPr="00551DB0">
              <w:rPr>
                <w:rFonts w:ascii="Times New Roman" w:hAnsi="Times New Roman"/>
              </w:rPr>
              <w:t>Profile</w:t>
            </w:r>
            <w:r w:rsidR="00AF79B3">
              <w:rPr>
                <w:rFonts w:ascii="Times New Roman" w:hAnsi="Times New Roman"/>
              </w:rPr>
              <w:t>Creat</w:t>
            </w:r>
            <w:r w:rsidRPr="00551DB0">
              <w:rPr>
                <w:rFonts w:ascii="Times New Roman" w:hAnsi="Times New Roman"/>
              </w:rPr>
              <w:t xml:space="preserve">ion </w:t>
            </w:r>
          </w:p>
        </w:tc>
        <w:tc>
          <w:tcPr>
            <w:tcW w:w="0" w:type="auto"/>
          </w:tcPr>
          <w:p w14:paraId="32104733" w14:textId="77777777" w:rsidR="00E71317" w:rsidRPr="00124E53" w:rsidRDefault="00E71317" w:rsidP="00E71317">
            <w:pPr>
              <w:pStyle w:val="TAL"/>
              <w:jc w:val="center"/>
              <w:rPr>
                <w:rFonts w:ascii="Times New Roman" w:hAnsi="Times New Roman"/>
              </w:rPr>
            </w:pPr>
            <w:r w:rsidRPr="00124E53">
              <w:rPr>
                <w:rFonts w:ascii="Times New Roman" w:hAnsi="Times New Roman"/>
              </w:rPr>
              <w:t>M</w:t>
            </w:r>
          </w:p>
        </w:tc>
        <w:tc>
          <w:tcPr>
            <w:tcW w:w="0" w:type="auto"/>
          </w:tcPr>
          <w:p w14:paraId="3588324A" w14:textId="77777777" w:rsidR="00E71317" w:rsidRPr="0084478C" w:rsidRDefault="00E71317" w:rsidP="00E71317">
            <w:pPr>
              <w:pStyle w:val="TAL"/>
            </w:pPr>
          </w:p>
        </w:tc>
      </w:tr>
      <w:tr w:rsidR="00E71317" w:rsidRPr="0084478C" w14:paraId="234469D9" w14:textId="77777777" w:rsidTr="00672059">
        <w:trPr>
          <w:jc w:val="center"/>
        </w:trPr>
        <w:tc>
          <w:tcPr>
            <w:tcW w:w="0" w:type="auto"/>
          </w:tcPr>
          <w:p w14:paraId="626B275A" w14:textId="77777777" w:rsidR="00E71317" w:rsidRPr="00551DB0" w:rsidRDefault="00E71317" w:rsidP="00E71317">
            <w:pPr>
              <w:pStyle w:val="TAL"/>
              <w:rPr>
                <w:rFonts w:ascii="Times New Roman" w:hAnsi="Times New Roman"/>
              </w:rPr>
            </w:pPr>
            <w:r w:rsidRPr="00551DB0">
              <w:rPr>
                <w:rFonts w:ascii="Times New Roman" w:hAnsi="Times New Roman"/>
              </w:rPr>
              <w:t>notify</w:t>
            </w:r>
            <w:r w:rsidR="00F1474A">
              <w:rPr>
                <w:rFonts w:ascii="Times New Roman" w:hAnsi="Times New Roman"/>
              </w:rPr>
              <w:t>SwM</w:t>
            </w:r>
            <w:r w:rsidRPr="00551DB0">
              <w:rPr>
                <w:rFonts w:ascii="Times New Roman" w:hAnsi="Times New Roman"/>
              </w:rPr>
              <w:t>ProfileChange</w:t>
            </w:r>
          </w:p>
        </w:tc>
        <w:tc>
          <w:tcPr>
            <w:tcW w:w="0" w:type="auto"/>
          </w:tcPr>
          <w:p w14:paraId="43D19BFC" w14:textId="77777777" w:rsidR="00E71317" w:rsidRPr="00124E53" w:rsidRDefault="0084303B" w:rsidP="00E71317">
            <w:pPr>
              <w:pStyle w:val="TAL"/>
              <w:jc w:val="center"/>
              <w:rPr>
                <w:rFonts w:ascii="Times New Roman" w:hAnsi="Times New Roman"/>
              </w:rPr>
            </w:pPr>
            <w:r w:rsidRPr="00124E53">
              <w:rPr>
                <w:rFonts w:ascii="Times New Roman" w:hAnsi="Times New Roman"/>
              </w:rPr>
              <w:t>CM</w:t>
            </w:r>
          </w:p>
        </w:tc>
        <w:tc>
          <w:tcPr>
            <w:tcW w:w="0" w:type="auto"/>
          </w:tcPr>
          <w:p w14:paraId="5B59E8CA" w14:textId="77777777" w:rsidR="00E71317" w:rsidRPr="0084478C" w:rsidRDefault="0084303B" w:rsidP="00E71317">
            <w:pPr>
              <w:pStyle w:val="TAL"/>
            </w:pPr>
            <w:r w:rsidRPr="00124E53">
              <w:rPr>
                <w:rFonts w:ascii="Times New Roman" w:hAnsi="Times New Roman"/>
              </w:rPr>
              <w:t>Condition: Present if operation</w:t>
            </w:r>
            <w:r>
              <w:t xml:space="preserve"> </w:t>
            </w:r>
            <w:r>
              <w:rPr>
                <w:rFonts w:ascii="Courier New" w:hAnsi="Courier New" w:cs="Courier New"/>
              </w:rPr>
              <w:t>change</w:t>
            </w:r>
            <w:r w:rsidR="00F1474A">
              <w:rPr>
                <w:rFonts w:ascii="Courier New" w:hAnsi="Courier New" w:cs="Courier New"/>
              </w:rPr>
              <w:t>SwM</w:t>
            </w:r>
            <w:r w:rsidRPr="00154261">
              <w:rPr>
                <w:rFonts w:ascii="Courier New" w:hAnsi="Courier New" w:cs="Courier New"/>
              </w:rPr>
              <w:t>Profile</w:t>
            </w:r>
            <w:r>
              <w:t xml:space="preserve"> </w:t>
            </w:r>
            <w:r w:rsidRPr="00124E53">
              <w:rPr>
                <w:rFonts w:ascii="Times New Roman" w:hAnsi="Times New Roman"/>
              </w:rPr>
              <w:t>is supported.</w:t>
            </w:r>
          </w:p>
        </w:tc>
      </w:tr>
      <w:tr w:rsidR="00E71317" w:rsidRPr="0084478C" w14:paraId="3451F526" w14:textId="77777777" w:rsidTr="00672059">
        <w:trPr>
          <w:jc w:val="center"/>
        </w:trPr>
        <w:tc>
          <w:tcPr>
            <w:tcW w:w="0" w:type="auto"/>
          </w:tcPr>
          <w:p w14:paraId="129D62DB" w14:textId="77777777" w:rsidR="00E71317" w:rsidRPr="00551DB0" w:rsidRDefault="00E71317" w:rsidP="00E71317">
            <w:pPr>
              <w:pStyle w:val="TAL"/>
              <w:rPr>
                <w:rFonts w:ascii="Times New Roman" w:hAnsi="Times New Roman"/>
              </w:rPr>
            </w:pPr>
            <w:r w:rsidRPr="00551DB0">
              <w:rPr>
                <w:rFonts w:ascii="Times New Roman" w:hAnsi="Times New Roman"/>
              </w:rPr>
              <w:t>notify</w:t>
            </w:r>
            <w:r w:rsidR="00F1474A">
              <w:rPr>
                <w:rFonts w:ascii="Times New Roman" w:hAnsi="Times New Roman"/>
              </w:rPr>
              <w:t>SwM</w:t>
            </w:r>
            <w:r w:rsidRPr="00551DB0">
              <w:rPr>
                <w:rFonts w:ascii="Times New Roman" w:hAnsi="Times New Roman"/>
              </w:rPr>
              <w:t>ProfileDeletion</w:t>
            </w:r>
          </w:p>
        </w:tc>
        <w:tc>
          <w:tcPr>
            <w:tcW w:w="0" w:type="auto"/>
          </w:tcPr>
          <w:p w14:paraId="3AE627CD" w14:textId="77777777" w:rsidR="00E71317" w:rsidRPr="00124E53" w:rsidRDefault="00E71317" w:rsidP="00E71317">
            <w:pPr>
              <w:pStyle w:val="TAL"/>
              <w:jc w:val="center"/>
              <w:rPr>
                <w:rFonts w:ascii="Times New Roman" w:hAnsi="Times New Roman"/>
              </w:rPr>
            </w:pPr>
            <w:r w:rsidRPr="00124E53">
              <w:rPr>
                <w:rFonts w:ascii="Times New Roman" w:hAnsi="Times New Roman"/>
              </w:rPr>
              <w:t>M</w:t>
            </w:r>
          </w:p>
        </w:tc>
        <w:tc>
          <w:tcPr>
            <w:tcW w:w="0" w:type="auto"/>
          </w:tcPr>
          <w:p w14:paraId="2A91BED0" w14:textId="77777777" w:rsidR="00E71317" w:rsidRPr="00672059" w:rsidRDefault="00E71317" w:rsidP="00E71317">
            <w:pPr>
              <w:pStyle w:val="TAL"/>
              <w:rPr>
                <w:szCs w:val="18"/>
              </w:rPr>
            </w:pPr>
          </w:p>
        </w:tc>
      </w:tr>
    </w:tbl>
    <w:p w14:paraId="47368680" w14:textId="77777777" w:rsidR="00E71317" w:rsidRDefault="00E71317" w:rsidP="00E71317">
      <w:pPr>
        <w:spacing w:after="0"/>
      </w:pPr>
    </w:p>
    <w:p w14:paraId="11D2B239" w14:textId="77777777" w:rsidR="00E71317" w:rsidRPr="00851BD0" w:rsidRDefault="00EF7DE1" w:rsidP="00E71317">
      <w:pPr>
        <w:pStyle w:val="Heading3"/>
        <w:rPr>
          <w:rFonts w:ascii="Courier New" w:hAnsi="Courier New" w:cs="Courier New"/>
        </w:rPr>
      </w:pPr>
      <w:r>
        <w:br w:type="page"/>
      </w:r>
      <w:bookmarkStart w:id="39" w:name="_Toc335749967"/>
      <w:r w:rsidR="00261A6E">
        <w:lastRenderedPageBreak/>
        <w:t>4.3.6</w:t>
      </w:r>
      <w:r w:rsidR="00E71317" w:rsidRPr="0084478C">
        <w:tab/>
      </w:r>
      <w:r w:rsidR="00F1474A">
        <w:rPr>
          <w:rFonts w:ascii="Courier New" w:hAnsi="Courier New" w:cs="Courier New"/>
        </w:rPr>
        <w:t>SwM</w:t>
      </w:r>
      <w:r w:rsidR="00E71317" w:rsidRPr="00EA731A">
        <w:rPr>
          <w:rFonts w:ascii="Courier New" w:hAnsi="Courier New" w:cs="Courier New"/>
        </w:rPr>
        <w:t>Process</w:t>
      </w:r>
      <w:bookmarkEnd w:id="39"/>
    </w:p>
    <w:p w14:paraId="5B0BE064" w14:textId="77777777" w:rsidR="00E71317" w:rsidRDefault="00261A6E" w:rsidP="00E71317">
      <w:pPr>
        <w:pStyle w:val="Heading4"/>
        <w:rPr>
          <w:color w:val="000000"/>
          <w:sz w:val="22"/>
          <w:szCs w:val="22"/>
          <w:lang w:val="en-US"/>
        </w:rPr>
      </w:pPr>
      <w:bookmarkStart w:id="40" w:name="_Toc335749968"/>
      <w:r>
        <w:t>4.3.6.</w:t>
      </w:r>
      <w:r w:rsidR="00E71317" w:rsidRPr="0084478C">
        <w:t>1</w:t>
      </w:r>
      <w:r w:rsidR="00E71317" w:rsidRPr="0084478C">
        <w:tab/>
        <w:t>Definition</w:t>
      </w:r>
      <w:bookmarkEnd w:id="40"/>
    </w:p>
    <w:p w14:paraId="71AC3231" w14:textId="77777777" w:rsidR="00AF79B3" w:rsidRDefault="00AF7434" w:rsidP="00AF79B3">
      <w:pPr>
        <w:rPr>
          <w:color w:val="000000"/>
          <w:sz w:val="22"/>
          <w:szCs w:val="22"/>
          <w:lang w:val="en-US"/>
        </w:rPr>
      </w:pPr>
      <w:r w:rsidRPr="00BF7312">
        <w:rPr>
          <w:color w:val="000000"/>
          <w:sz w:val="22"/>
          <w:szCs w:val="22"/>
          <w:lang w:val="en-US"/>
        </w:rPr>
        <w:t xml:space="preserve">This object class </w:t>
      </w:r>
      <w:r>
        <w:rPr>
          <w:color w:val="000000"/>
          <w:sz w:val="22"/>
          <w:szCs w:val="22"/>
          <w:lang w:val="en-US"/>
        </w:rPr>
        <w:t xml:space="preserve">is a sub-class of </w:t>
      </w:r>
      <w:r w:rsidR="00C61036">
        <w:rPr>
          <w:rFonts w:ascii="Courier New" w:hAnsi="Courier New" w:cs="Courier New"/>
        </w:rPr>
        <w:t>genManProcess</w:t>
      </w:r>
      <w:r w:rsidR="00C61036">
        <w:rPr>
          <w:color w:val="000000"/>
          <w:sz w:val="22"/>
          <w:szCs w:val="22"/>
          <w:lang w:val="en-US"/>
        </w:rPr>
        <w:t xml:space="preserve"> </w:t>
      </w:r>
      <w:r>
        <w:rPr>
          <w:color w:val="000000"/>
          <w:sz w:val="22"/>
          <w:szCs w:val="22"/>
          <w:lang w:val="en-US"/>
        </w:rPr>
        <w:t>. It</w:t>
      </w:r>
      <w:r w:rsidR="00AF79B3" w:rsidRPr="00BF7312">
        <w:rPr>
          <w:color w:val="000000"/>
          <w:sz w:val="22"/>
          <w:szCs w:val="22"/>
          <w:lang w:val="en-US"/>
        </w:rPr>
        <w:t xml:space="preserve"> </w:t>
      </w:r>
      <w:r w:rsidR="00AF79B3" w:rsidRPr="00961C4E">
        <w:rPr>
          <w:color w:val="000000"/>
          <w:sz w:val="22"/>
          <w:szCs w:val="22"/>
          <w:lang w:val="en-US"/>
        </w:rPr>
        <w:t xml:space="preserve">describes </w:t>
      </w:r>
      <w:r w:rsidR="00AF79B3">
        <w:rPr>
          <w:color w:val="000000"/>
          <w:sz w:val="22"/>
          <w:szCs w:val="22"/>
          <w:lang w:val="en-US"/>
        </w:rPr>
        <w:t>the SW management process</w:t>
      </w:r>
      <w:r w:rsidR="00AF79B3" w:rsidRPr="00961C4E">
        <w:rPr>
          <w:color w:val="000000"/>
          <w:sz w:val="22"/>
          <w:szCs w:val="22"/>
          <w:lang w:val="en-US"/>
        </w:rPr>
        <w:t xml:space="preserve"> for a</w:t>
      </w:r>
      <w:r w:rsidR="00AF79B3">
        <w:rPr>
          <w:color w:val="000000"/>
          <w:sz w:val="22"/>
          <w:szCs w:val="22"/>
          <w:lang w:val="en-US"/>
        </w:rPr>
        <w:t>n</w:t>
      </w:r>
      <w:r w:rsidR="00AF79B3" w:rsidRPr="00961C4E">
        <w:rPr>
          <w:color w:val="000000"/>
          <w:sz w:val="22"/>
          <w:szCs w:val="22"/>
          <w:lang w:val="en-US"/>
        </w:rPr>
        <w:t xml:space="preserve"> NE</w:t>
      </w:r>
      <w:r w:rsidR="00AF79B3">
        <w:rPr>
          <w:color w:val="000000"/>
          <w:sz w:val="22"/>
          <w:szCs w:val="22"/>
          <w:lang w:val="en-US"/>
        </w:rPr>
        <w:t xml:space="preserve">. It allows the IRPManager to be informed about the current progress of the SWM process and where stop points are set. No intervention of the IRPManager is foreseen except </w:t>
      </w:r>
      <w:r w:rsidR="00D02831" w:rsidRPr="00E71356">
        <w:rPr>
          <w:color w:val="000000"/>
          <w:sz w:val="22"/>
          <w:szCs w:val="22"/>
          <w:lang w:val="en-US"/>
        </w:rPr>
        <w:t xml:space="preserve">to provide indication to resume after a stop point was reached or </w:t>
      </w:r>
      <w:r w:rsidR="00F963FE">
        <w:rPr>
          <w:color w:val="000000"/>
          <w:sz w:val="22"/>
          <w:szCs w:val="22"/>
          <w:lang w:val="en-US"/>
        </w:rPr>
        <w:t>to abort the self-configuration</w:t>
      </w:r>
      <w:r w:rsidR="00AF79B3">
        <w:rPr>
          <w:color w:val="000000"/>
          <w:sz w:val="22"/>
          <w:szCs w:val="22"/>
          <w:lang w:val="en-US"/>
        </w:rPr>
        <w:t>.</w:t>
      </w:r>
    </w:p>
    <w:p w14:paraId="760E8825" w14:textId="77777777" w:rsidR="00AF79B3" w:rsidRDefault="00AF79B3" w:rsidP="00AF79B3">
      <w:pPr>
        <w:rPr>
          <w:color w:val="000000"/>
          <w:sz w:val="22"/>
          <w:szCs w:val="22"/>
          <w:lang w:val="en-US"/>
        </w:rPr>
      </w:pPr>
      <w:r w:rsidRPr="0035151C">
        <w:rPr>
          <w:color w:val="000000"/>
          <w:sz w:val="22"/>
          <w:szCs w:val="22"/>
          <w:lang w:val="en-US"/>
        </w:rPr>
        <w:t xml:space="preserve">When the </w:t>
      </w:r>
      <w:r>
        <w:rPr>
          <w:color w:val="000000"/>
          <w:sz w:val="22"/>
          <w:szCs w:val="22"/>
          <w:lang w:val="en-US"/>
        </w:rPr>
        <w:t>automated management</w:t>
      </w:r>
      <w:r w:rsidRPr="0035151C">
        <w:rPr>
          <w:color w:val="000000"/>
          <w:sz w:val="22"/>
          <w:szCs w:val="22"/>
          <w:lang w:val="en-US"/>
        </w:rPr>
        <w:t xml:space="preserve"> process for an </w:t>
      </w:r>
      <w:r>
        <w:rPr>
          <w:color w:val="000000"/>
          <w:sz w:val="22"/>
          <w:szCs w:val="22"/>
          <w:lang w:val="en-US"/>
        </w:rPr>
        <w:t xml:space="preserve">NE starts, an instance of the </w:t>
      </w:r>
      <w:r w:rsidR="00F1474A">
        <w:rPr>
          <w:rFonts w:ascii="Courier New" w:hAnsi="Courier New" w:cs="Courier New"/>
        </w:rPr>
        <w:t>swM</w:t>
      </w:r>
      <w:r w:rsidRPr="0009783E">
        <w:rPr>
          <w:rFonts w:ascii="Courier New" w:hAnsi="Courier New" w:cs="Courier New"/>
        </w:rPr>
        <w:t>Process</w:t>
      </w:r>
      <w:r w:rsidRPr="0035151C">
        <w:rPr>
          <w:color w:val="000000"/>
          <w:sz w:val="22"/>
          <w:szCs w:val="22"/>
          <w:lang w:val="en-US"/>
        </w:rPr>
        <w:t xml:space="preserve"> is created automatically.</w:t>
      </w:r>
      <w:r>
        <w:rPr>
          <w:color w:val="000000"/>
          <w:sz w:val="22"/>
          <w:szCs w:val="22"/>
          <w:lang w:val="en-US"/>
        </w:rPr>
        <w:t xml:space="preserve"> </w:t>
      </w:r>
    </w:p>
    <w:p w14:paraId="2689E782" w14:textId="77777777" w:rsidR="00AF79B3" w:rsidRDefault="00AF79B3" w:rsidP="00AF79B3">
      <w:pPr>
        <w:rPr>
          <w:color w:val="000000"/>
          <w:sz w:val="22"/>
          <w:szCs w:val="22"/>
          <w:lang w:val="en-US"/>
        </w:rPr>
      </w:pPr>
      <w:r>
        <w:rPr>
          <w:color w:val="000000"/>
          <w:sz w:val="22"/>
          <w:szCs w:val="22"/>
          <w:lang w:val="en-US"/>
        </w:rPr>
        <w:t xml:space="preserve">The </w:t>
      </w:r>
      <w:r w:rsidRPr="00826A26">
        <w:rPr>
          <w:rFonts w:ascii="Courier New" w:hAnsi="Courier New"/>
          <w:color w:val="000000"/>
          <w:lang w:val="en-US"/>
        </w:rPr>
        <w:t>id</w:t>
      </w:r>
      <w:r>
        <w:rPr>
          <w:color w:val="000000"/>
          <w:sz w:val="22"/>
          <w:szCs w:val="22"/>
          <w:lang w:val="en-US"/>
        </w:rPr>
        <w:t xml:space="preserve"> of the </w:t>
      </w:r>
      <w:r w:rsidR="00F1474A">
        <w:rPr>
          <w:rFonts w:ascii="Courier New" w:hAnsi="Courier New"/>
          <w:color w:val="000000"/>
          <w:lang w:val="en-US"/>
        </w:rPr>
        <w:t>swM</w:t>
      </w:r>
      <w:r w:rsidRPr="00826A26">
        <w:rPr>
          <w:rFonts w:ascii="Courier New" w:hAnsi="Courier New"/>
          <w:color w:val="000000"/>
          <w:lang w:val="en-US"/>
        </w:rPr>
        <w:t>Process</w:t>
      </w:r>
      <w:r>
        <w:rPr>
          <w:color w:val="000000"/>
          <w:sz w:val="22"/>
          <w:szCs w:val="22"/>
          <w:lang w:val="en-US"/>
        </w:rPr>
        <w:t xml:space="preserve"> shall be identical to the identifier of the NE and identify the </w:t>
      </w:r>
      <w:r w:rsidR="00F1474A">
        <w:rPr>
          <w:rFonts w:ascii="Courier New" w:hAnsi="Courier New"/>
          <w:color w:val="000000"/>
          <w:lang w:val="en-US"/>
        </w:rPr>
        <w:t>swM</w:t>
      </w:r>
      <w:r w:rsidRPr="00826A26">
        <w:rPr>
          <w:rFonts w:ascii="Courier New" w:hAnsi="Courier New"/>
          <w:color w:val="000000"/>
          <w:lang w:val="en-US"/>
        </w:rPr>
        <w:t>Process</w:t>
      </w:r>
      <w:r>
        <w:rPr>
          <w:color w:val="000000"/>
          <w:sz w:val="22"/>
          <w:szCs w:val="22"/>
          <w:lang w:val="en-US"/>
        </w:rPr>
        <w:t xml:space="preserve"> instance uniquely</w:t>
      </w:r>
      <w:r w:rsidRPr="0035151C">
        <w:rPr>
          <w:color w:val="000000"/>
          <w:sz w:val="22"/>
          <w:szCs w:val="22"/>
          <w:lang w:val="en-US"/>
        </w:rPr>
        <w:t>.</w:t>
      </w:r>
      <w:r>
        <w:rPr>
          <w:color w:val="000000"/>
          <w:sz w:val="22"/>
          <w:szCs w:val="22"/>
          <w:lang w:val="en-US"/>
        </w:rPr>
        <w:t xml:space="preserve"> </w:t>
      </w:r>
    </w:p>
    <w:p w14:paraId="138327A4" w14:textId="77777777" w:rsidR="00AF79B3" w:rsidRPr="00CA0435" w:rsidRDefault="00AF79B3" w:rsidP="00AF79B3">
      <w:pPr>
        <w:rPr>
          <w:color w:val="000000"/>
          <w:sz w:val="22"/>
          <w:szCs w:val="22"/>
          <w:lang w:val="en-US"/>
        </w:rPr>
      </w:pPr>
      <w:r>
        <w:rPr>
          <w:color w:val="000000"/>
          <w:sz w:val="22"/>
          <w:szCs w:val="22"/>
          <w:lang w:val="en-US"/>
        </w:rPr>
        <w:t xml:space="preserve">The steps in the </w:t>
      </w:r>
      <w:r>
        <w:rPr>
          <w:rFonts w:ascii="Courier New" w:hAnsi="Courier New"/>
          <w:color w:val="000000"/>
          <w:lang w:val="en-US"/>
        </w:rPr>
        <w:t>stepInfo</w:t>
      </w:r>
      <w:r w:rsidRPr="005E09F8">
        <w:rPr>
          <w:rFonts w:ascii="Courier New" w:hAnsi="Courier New"/>
          <w:color w:val="000000"/>
          <w:lang w:val="en-US"/>
        </w:rPr>
        <w:t>List</w:t>
      </w:r>
      <w:r>
        <w:rPr>
          <w:color w:val="000000"/>
          <w:sz w:val="22"/>
          <w:szCs w:val="22"/>
          <w:lang w:val="en-US"/>
        </w:rPr>
        <w:t xml:space="preserve"> shall conform to the content of the relevant </w:t>
      </w:r>
      <w:r w:rsidR="00F1474A">
        <w:rPr>
          <w:rFonts w:ascii="Courier New" w:hAnsi="Courier New" w:cs="Courier New"/>
        </w:rPr>
        <w:t>swM</w:t>
      </w:r>
      <w:r>
        <w:rPr>
          <w:rFonts w:ascii="Courier New" w:hAnsi="Courier New" w:cs="Courier New"/>
        </w:rPr>
        <w:t>Profile</w:t>
      </w:r>
      <w:r>
        <w:rPr>
          <w:color w:val="000000"/>
          <w:sz w:val="22"/>
          <w:szCs w:val="22"/>
          <w:lang w:val="en-US"/>
        </w:rPr>
        <w:t xml:space="preserve"> instance.</w:t>
      </w:r>
      <w:r>
        <w:rPr>
          <w:color w:val="000000"/>
          <w:sz w:val="22"/>
          <w:szCs w:val="22"/>
          <w:lang w:val="en-US"/>
        </w:rPr>
        <w:br/>
        <w:t xml:space="preserve">Example: </w:t>
      </w:r>
      <w:r>
        <w:rPr>
          <w:color w:val="000000"/>
          <w:sz w:val="22"/>
          <w:szCs w:val="22"/>
          <w:lang w:val="en-US"/>
        </w:rPr>
        <w:br/>
        <w:t xml:space="preserve">If the </w:t>
      </w:r>
      <w:r w:rsidR="001E7E31">
        <w:rPr>
          <w:rFonts w:ascii="Courier New" w:hAnsi="Courier New" w:cs="Courier New"/>
        </w:rPr>
        <w:t>st</w:t>
      </w:r>
      <w:r w:rsidR="001E7E31" w:rsidRPr="00BE114D">
        <w:rPr>
          <w:rFonts w:ascii="Courier New" w:hAnsi="Courier New" w:cs="Courier New"/>
        </w:rPr>
        <w:t>ep</w:t>
      </w:r>
      <w:r w:rsidR="001E7E31">
        <w:rPr>
          <w:rFonts w:ascii="Courier New" w:hAnsi="Courier New" w:cs="Courier New"/>
        </w:rPr>
        <w:t>sAndOfferedStopPoint</w:t>
      </w:r>
      <w:r w:rsidR="001E7E31" w:rsidRPr="00BE114D">
        <w:rPr>
          <w:rFonts w:ascii="Courier New" w:hAnsi="Courier New" w:cs="Courier New"/>
        </w:rPr>
        <w:t>List</w:t>
      </w:r>
      <w:r w:rsidR="001E7E31" w:rsidDel="001E7E31">
        <w:rPr>
          <w:rFonts w:ascii="Courier New" w:hAnsi="Courier New" w:cs="Courier New"/>
        </w:rPr>
        <w:t xml:space="preserve"> </w:t>
      </w:r>
      <w:r w:rsidRPr="009E5D82">
        <w:t xml:space="preserve">of </w:t>
      </w:r>
      <w:r w:rsidR="00F1474A">
        <w:rPr>
          <w:rFonts w:ascii="Courier New" w:hAnsi="Courier New" w:cs="Courier New"/>
        </w:rPr>
        <w:t>swM</w:t>
      </w:r>
      <w:r>
        <w:rPr>
          <w:rFonts w:ascii="Courier New" w:hAnsi="Courier New" w:cs="Courier New"/>
        </w:rPr>
        <w:t>Profile</w:t>
      </w:r>
      <w:r>
        <w:rPr>
          <w:color w:val="000000"/>
          <w:sz w:val="22"/>
          <w:szCs w:val="22"/>
          <w:lang w:val="en-US"/>
        </w:rPr>
        <w:t xml:space="preserve"> indicates </w:t>
      </w:r>
      <w:r w:rsidRPr="00011187">
        <w:rPr>
          <w:rFonts w:ascii="Courier New" w:hAnsi="Courier New" w:cs="Courier New"/>
        </w:rPr>
        <w:t>stopPointCanBeSetBeforeThisStep</w:t>
      </w:r>
      <w:r>
        <w:rPr>
          <w:color w:val="000000"/>
          <w:sz w:val="22"/>
          <w:szCs w:val="22"/>
          <w:lang w:val="en-US"/>
        </w:rPr>
        <w:t xml:space="preserve"> for step X, then the entry for step X in the </w:t>
      </w:r>
      <w:r>
        <w:rPr>
          <w:rFonts w:ascii="Courier New" w:hAnsi="Courier New" w:cs="Courier New"/>
        </w:rPr>
        <w:t>s</w:t>
      </w:r>
      <w:r w:rsidRPr="0097561F">
        <w:rPr>
          <w:rFonts w:ascii="Courier New" w:hAnsi="Courier New" w:cs="Courier New"/>
        </w:rPr>
        <w:t>tep</w:t>
      </w:r>
      <w:r>
        <w:rPr>
          <w:rFonts w:ascii="Courier New" w:hAnsi="Courier New" w:cs="Courier New"/>
        </w:rPr>
        <w:t>Info</w:t>
      </w:r>
      <w:r w:rsidRPr="0097561F">
        <w:rPr>
          <w:rFonts w:ascii="Courier New" w:hAnsi="Courier New" w:cs="Courier New"/>
        </w:rPr>
        <w:t>List</w:t>
      </w:r>
      <w:r>
        <w:rPr>
          <w:rFonts w:ascii="Courier New" w:hAnsi="Courier New" w:cs="Courier New"/>
        </w:rPr>
        <w:t xml:space="preserve"> </w:t>
      </w:r>
      <w:r w:rsidRPr="009E5D82">
        <w:t xml:space="preserve">of </w:t>
      </w:r>
      <w:r w:rsidR="00F1474A">
        <w:rPr>
          <w:rFonts w:ascii="Courier New" w:hAnsi="Courier New" w:cs="Courier New"/>
        </w:rPr>
        <w:t>swM</w:t>
      </w:r>
      <w:r>
        <w:rPr>
          <w:rFonts w:ascii="Courier New" w:hAnsi="Courier New" w:cs="Courier New"/>
        </w:rPr>
        <w:t>Process</w:t>
      </w:r>
      <w:r>
        <w:rPr>
          <w:color w:val="000000"/>
          <w:sz w:val="22"/>
          <w:szCs w:val="22"/>
          <w:lang w:val="en-US"/>
        </w:rPr>
        <w:t xml:space="preserve"> can only have the value </w:t>
      </w:r>
      <w:r w:rsidRPr="000911E2">
        <w:rPr>
          <w:rFonts w:ascii="Courier New" w:hAnsi="Courier New" w:cs="Courier New"/>
          <w:sz w:val="18"/>
        </w:rPr>
        <w:t>stopPointIsNotSet</w:t>
      </w:r>
      <w:r>
        <w:rPr>
          <w:color w:val="000000"/>
          <w:sz w:val="22"/>
          <w:szCs w:val="22"/>
          <w:lang w:val="en-US"/>
        </w:rPr>
        <w:t xml:space="preserve"> .</w:t>
      </w:r>
    </w:p>
    <w:p w14:paraId="29948802" w14:textId="77777777" w:rsidR="00AF79B3" w:rsidRDefault="00AF79B3" w:rsidP="00AF79B3">
      <w:pPr>
        <w:rPr>
          <w:color w:val="000000"/>
          <w:sz w:val="22"/>
          <w:szCs w:val="22"/>
          <w:lang w:val="en-US"/>
        </w:rPr>
      </w:pPr>
      <w:r w:rsidRPr="0035151C">
        <w:rPr>
          <w:color w:val="000000"/>
          <w:sz w:val="22"/>
          <w:szCs w:val="22"/>
          <w:lang w:val="en-US"/>
        </w:rPr>
        <w:t>When the</w:t>
      </w:r>
      <w:r>
        <w:rPr>
          <w:color w:val="000000"/>
          <w:sz w:val="22"/>
          <w:szCs w:val="22"/>
          <w:lang w:val="en-US"/>
        </w:rPr>
        <w:t xml:space="preserve">re is no relevant </w:t>
      </w:r>
      <w:r w:rsidR="00F1474A">
        <w:rPr>
          <w:rFonts w:ascii="Courier New" w:hAnsi="Courier New" w:cs="Courier New"/>
        </w:rPr>
        <w:t>swM</w:t>
      </w:r>
      <w:r>
        <w:rPr>
          <w:rFonts w:ascii="Courier New" w:hAnsi="Courier New" w:cs="Courier New"/>
        </w:rPr>
        <w:t>Profile</w:t>
      </w:r>
      <w:r>
        <w:rPr>
          <w:color w:val="000000"/>
          <w:sz w:val="22"/>
          <w:szCs w:val="22"/>
          <w:lang w:val="en-US"/>
        </w:rPr>
        <w:t xml:space="preserve"> at creation time of </w:t>
      </w:r>
      <w:r w:rsidR="00F1474A">
        <w:rPr>
          <w:rFonts w:ascii="Courier New" w:hAnsi="Courier New" w:cs="Courier New"/>
        </w:rPr>
        <w:t>swM</w:t>
      </w:r>
      <w:r>
        <w:rPr>
          <w:rFonts w:ascii="Courier New" w:hAnsi="Courier New" w:cs="Courier New"/>
        </w:rPr>
        <w:t>Process</w:t>
      </w:r>
      <w:r>
        <w:rPr>
          <w:color w:val="000000"/>
          <w:sz w:val="22"/>
          <w:szCs w:val="22"/>
          <w:lang w:val="en-US"/>
        </w:rPr>
        <w:t xml:space="preserve">, then the IRPAgent creates the </w:t>
      </w:r>
      <w:r w:rsidR="00F1474A">
        <w:rPr>
          <w:rFonts w:ascii="Courier New" w:hAnsi="Courier New" w:cs="Courier New"/>
        </w:rPr>
        <w:t>swM</w:t>
      </w:r>
      <w:r>
        <w:rPr>
          <w:rFonts w:ascii="Courier New" w:hAnsi="Courier New" w:cs="Courier New"/>
        </w:rPr>
        <w:t>Process</w:t>
      </w:r>
      <w:r>
        <w:rPr>
          <w:color w:val="000000"/>
          <w:sz w:val="22"/>
          <w:szCs w:val="22"/>
          <w:lang w:val="en-US"/>
        </w:rPr>
        <w:t xml:space="preserve"> based on the relevant </w:t>
      </w:r>
      <w:r w:rsidR="00F1474A">
        <w:rPr>
          <w:rFonts w:ascii="Courier New" w:hAnsi="Courier New" w:cs="Courier New"/>
        </w:rPr>
        <w:t>swM</w:t>
      </w:r>
      <w:r w:rsidRPr="00DD4389">
        <w:rPr>
          <w:rFonts w:ascii="Courier New" w:hAnsi="Courier New" w:cs="Courier New"/>
        </w:rPr>
        <w:t>Capabili</w:t>
      </w:r>
      <w:r w:rsidR="001F7CCE">
        <w:rPr>
          <w:rFonts w:ascii="Courier New" w:hAnsi="Courier New" w:cs="Courier New"/>
        </w:rPr>
        <w:t>ty</w:t>
      </w:r>
      <w:r w:rsidRPr="0035151C">
        <w:rPr>
          <w:color w:val="000000"/>
          <w:sz w:val="22"/>
          <w:szCs w:val="22"/>
          <w:lang w:val="en-US"/>
        </w:rPr>
        <w:t>.</w:t>
      </w:r>
      <w:r>
        <w:rPr>
          <w:color w:val="000000"/>
          <w:sz w:val="22"/>
          <w:szCs w:val="22"/>
          <w:lang w:val="en-US"/>
        </w:rPr>
        <w:t xml:space="preserve"> In this case preferably no stop point shall be set in the self configuration process.</w:t>
      </w:r>
    </w:p>
    <w:p w14:paraId="42328EDE" w14:textId="77777777" w:rsidR="00AF79B3" w:rsidRDefault="00AF79B3" w:rsidP="00AF79B3">
      <w:pPr>
        <w:rPr>
          <w:color w:val="000000"/>
          <w:sz w:val="22"/>
          <w:szCs w:val="22"/>
          <w:lang w:val="en-US"/>
        </w:rPr>
      </w:pPr>
      <w:r w:rsidRPr="0035151C">
        <w:rPr>
          <w:color w:val="000000"/>
          <w:sz w:val="22"/>
          <w:szCs w:val="22"/>
          <w:lang w:val="en-US"/>
        </w:rPr>
        <w:t xml:space="preserve">When the last step of the self configuration process is completed successfully, the </w:t>
      </w:r>
      <w:r w:rsidR="00F1474A">
        <w:rPr>
          <w:rFonts w:ascii="Courier New" w:hAnsi="Courier New" w:cs="Courier New"/>
        </w:rPr>
        <w:t>swM</w:t>
      </w:r>
      <w:r w:rsidRPr="00CA0435">
        <w:rPr>
          <w:rFonts w:ascii="Courier New" w:hAnsi="Courier New" w:cs="Courier New"/>
        </w:rPr>
        <w:t>Process</w:t>
      </w:r>
      <w:r w:rsidRPr="0035151C">
        <w:rPr>
          <w:color w:val="000000"/>
          <w:sz w:val="22"/>
          <w:szCs w:val="22"/>
          <w:lang w:val="en-US"/>
        </w:rPr>
        <w:t xml:space="preserve"> instance is deleted automatically.</w:t>
      </w:r>
    </w:p>
    <w:p w14:paraId="289FA1D5" w14:textId="77777777" w:rsidR="00AF79B3" w:rsidRPr="0035151C" w:rsidRDefault="00AF79B3" w:rsidP="00AF79B3">
      <w:pPr>
        <w:rPr>
          <w:color w:val="000000"/>
          <w:sz w:val="22"/>
          <w:szCs w:val="22"/>
          <w:lang w:val="en-US"/>
        </w:rPr>
      </w:pPr>
      <w:r w:rsidRPr="0035151C">
        <w:rPr>
          <w:color w:val="000000"/>
          <w:sz w:val="22"/>
          <w:szCs w:val="22"/>
          <w:lang w:val="en-US"/>
        </w:rPr>
        <w:t xml:space="preserve">When self configuration process is </w:t>
      </w:r>
      <w:r>
        <w:rPr>
          <w:color w:val="000000"/>
          <w:sz w:val="22"/>
          <w:szCs w:val="22"/>
          <w:lang w:val="en-US"/>
        </w:rPr>
        <w:t>terminated by the IRPManager</w:t>
      </w:r>
      <w:r w:rsidRPr="0035151C">
        <w:rPr>
          <w:color w:val="000000"/>
          <w:sz w:val="22"/>
          <w:szCs w:val="22"/>
          <w:lang w:val="en-US"/>
        </w:rPr>
        <w:t xml:space="preserve">, the </w:t>
      </w:r>
      <w:r w:rsidR="00F1474A">
        <w:rPr>
          <w:rFonts w:ascii="Courier New" w:hAnsi="Courier New" w:cs="Courier New"/>
        </w:rPr>
        <w:t>swM</w:t>
      </w:r>
      <w:r w:rsidRPr="00CA0435">
        <w:rPr>
          <w:rFonts w:ascii="Courier New" w:hAnsi="Courier New" w:cs="Courier New"/>
        </w:rPr>
        <w:t>Process</w:t>
      </w:r>
      <w:r w:rsidRPr="0035151C">
        <w:rPr>
          <w:color w:val="000000"/>
          <w:sz w:val="22"/>
          <w:szCs w:val="22"/>
          <w:lang w:val="en-US"/>
        </w:rPr>
        <w:t xml:space="preserve"> instance is deleted automatically.</w:t>
      </w:r>
      <w:r>
        <w:rPr>
          <w:color w:val="000000"/>
          <w:sz w:val="22"/>
          <w:szCs w:val="22"/>
          <w:lang w:val="en-US"/>
        </w:rPr>
        <w:t xml:space="preserve"> </w:t>
      </w:r>
    </w:p>
    <w:p w14:paraId="0F10314A" w14:textId="77777777" w:rsidR="003721AF" w:rsidRPr="002C7EE9" w:rsidRDefault="003721AF" w:rsidP="003721AF">
      <w:pPr>
        <w:spacing w:before="100" w:beforeAutospacing="1" w:after="100" w:afterAutospacing="1"/>
        <w:rPr>
          <w:color w:val="000000"/>
          <w:sz w:val="24"/>
          <w:szCs w:val="24"/>
          <w:lang w:val="en-US"/>
        </w:rPr>
      </w:pPr>
      <w:r>
        <w:rPr>
          <w:color w:val="000000"/>
          <w:sz w:val="24"/>
          <w:szCs w:val="24"/>
          <w:lang w:val="en-US"/>
        </w:rPr>
        <w:t xml:space="preserve">Information on </w:t>
      </w:r>
      <w:r w:rsidRPr="002C7EE9">
        <w:rPr>
          <w:color w:val="000000"/>
          <w:sz w:val="24"/>
          <w:szCs w:val="24"/>
          <w:lang w:val="en-US"/>
        </w:rPr>
        <w:t>Requirements Traceability</w:t>
      </w:r>
      <w:r>
        <w:rPr>
          <w:color w:val="000000"/>
          <w:sz w:val="24"/>
          <w:szCs w:val="24"/>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47"/>
        <w:gridCol w:w="1857"/>
        <w:gridCol w:w="967"/>
      </w:tblGrid>
      <w:tr w:rsidR="003721AF" w:rsidRPr="0084478C" w14:paraId="4043A4E5" w14:textId="77777777" w:rsidTr="00196042">
        <w:trPr>
          <w:cantSplit/>
          <w:jc w:val="center"/>
        </w:trPr>
        <w:tc>
          <w:tcPr>
            <w:tcW w:w="0" w:type="auto"/>
            <w:shd w:val="clear" w:color="auto" w:fill="CCCCCC"/>
            <w:vAlign w:val="bottom"/>
          </w:tcPr>
          <w:p w14:paraId="7B3F8D3D" w14:textId="77777777" w:rsidR="003721AF" w:rsidRPr="0084478C" w:rsidRDefault="003721AF" w:rsidP="00F423F7">
            <w:pPr>
              <w:pStyle w:val="TAH"/>
            </w:pPr>
            <w:r>
              <w:t>Referenced TS</w:t>
            </w:r>
          </w:p>
        </w:tc>
        <w:tc>
          <w:tcPr>
            <w:tcW w:w="0" w:type="auto"/>
            <w:shd w:val="clear" w:color="auto" w:fill="CCCCCC"/>
            <w:vAlign w:val="bottom"/>
          </w:tcPr>
          <w:p w14:paraId="501A678D" w14:textId="77777777" w:rsidR="003721AF" w:rsidRPr="0084478C" w:rsidRDefault="003721AF" w:rsidP="00F423F7">
            <w:pPr>
              <w:pStyle w:val="TAH"/>
            </w:pPr>
            <w:r>
              <w:t>Requirement label</w:t>
            </w:r>
          </w:p>
        </w:tc>
        <w:tc>
          <w:tcPr>
            <w:tcW w:w="0" w:type="auto"/>
            <w:shd w:val="clear" w:color="auto" w:fill="CCCCCC"/>
            <w:vAlign w:val="bottom"/>
          </w:tcPr>
          <w:p w14:paraId="200378F2" w14:textId="77777777" w:rsidR="003721AF" w:rsidRPr="0084478C" w:rsidRDefault="003721AF" w:rsidP="00F423F7">
            <w:pPr>
              <w:pStyle w:val="TAH"/>
            </w:pPr>
            <w:r>
              <w:t>Comment</w:t>
            </w:r>
          </w:p>
        </w:tc>
      </w:tr>
      <w:tr w:rsidR="00B15C6B" w:rsidRPr="0084478C" w14:paraId="32FF0E3E" w14:textId="77777777" w:rsidTr="00196042">
        <w:trPr>
          <w:cantSplit/>
          <w:jc w:val="center"/>
        </w:trPr>
        <w:tc>
          <w:tcPr>
            <w:tcW w:w="0" w:type="auto"/>
          </w:tcPr>
          <w:p w14:paraId="7E19BBE1" w14:textId="77777777" w:rsidR="00B15C6B" w:rsidRPr="00157CE4" w:rsidRDefault="00B15C6B" w:rsidP="00F423F7">
            <w:pPr>
              <w:pStyle w:val="TAL"/>
              <w:rPr>
                <w:rFonts w:cs="Arial"/>
              </w:rPr>
            </w:pPr>
            <w:r>
              <w:rPr>
                <w:rFonts w:cs="Arial"/>
              </w:rPr>
              <w:t>3GPP TS 32.531 [6</w:t>
            </w:r>
            <w:r w:rsidRPr="00157CE4">
              <w:rPr>
                <w:rFonts w:cs="Arial"/>
              </w:rPr>
              <w:t>]</w:t>
            </w:r>
          </w:p>
        </w:tc>
        <w:tc>
          <w:tcPr>
            <w:tcW w:w="0" w:type="auto"/>
          </w:tcPr>
          <w:p w14:paraId="3C49AD03" w14:textId="77777777" w:rsidR="00B15C6B" w:rsidRPr="003721AF" w:rsidRDefault="00B15C6B" w:rsidP="00F423F7">
            <w:pPr>
              <w:pStyle w:val="TAL"/>
              <w:jc w:val="center"/>
            </w:pPr>
            <w:r w:rsidRPr="003721AF">
              <w:rPr>
                <w:color w:val="000000"/>
                <w:lang w:val="en-US"/>
              </w:rPr>
              <w:t>REQ_ASWM_FUN_</w:t>
            </w:r>
            <w:r>
              <w:rPr>
                <w:color w:val="000000"/>
                <w:lang w:val="en-US"/>
              </w:rPr>
              <w:t>2</w:t>
            </w:r>
          </w:p>
        </w:tc>
        <w:tc>
          <w:tcPr>
            <w:tcW w:w="0" w:type="auto"/>
          </w:tcPr>
          <w:p w14:paraId="717F12BF" w14:textId="77777777" w:rsidR="00B15C6B" w:rsidRPr="00430609" w:rsidRDefault="00B15C6B" w:rsidP="00F423F7">
            <w:pPr>
              <w:pStyle w:val="TAL"/>
              <w:jc w:val="center"/>
              <w:rPr>
                <w:i/>
                <w:iCs/>
              </w:rPr>
            </w:pPr>
          </w:p>
        </w:tc>
      </w:tr>
      <w:tr w:rsidR="003721AF" w:rsidRPr="0084478C" w14:paraId="260C5271" w14:textId="77777777" w:rsidTr="00196042">
        <w:trPr>
          <w:cantSplit/>
          <w:jc w:val="center"/>
        </w:trPr>
        <w:tc>
          <w:tcPr>
            <w:tcW w:w="0" w:type="auto"/>
          </w:tcPr>
          <w:p w14:paraId="7DD226E1" w14:textId="77777777" w:rsidR="003721AF" w:rsidRPr="00157CE4" w:rsidRDefault="003721AF" w:rsidP="00F423F7">
            <w:pPr>
              <w:pStyle w:val="TAL"/>
              <w:rPr>
                <w:rFonts w:cs="Arial"/>
              </w:rPr>
            </w:pPr>
            <w:r>
              <w:rPr>
                <w:rFonts w:cs="Arial"/>
              </w:rPr>
              <w:t>3GPP TS 32.531 [6</w:t>
            </w:r>
            <w:r w:rsidRPr="00157CE4">
              <w:rPr>
                <w:rFonts w:cs="Arial"/>
              </w:rPr>
              <w:t>]</w:t>
            </w:r>
          </w:p>
        </w:tc>
        <w:tc>
          <w:tcPr>
            <w:tcW w:w="0" w:type="auto"/>
          </w:tcPr>
          <w:p w14:paraId="022A7516" w14:textId="77777777" w:rsidR="003721AF" w:rsidRPr="003721AF" w:rsidRDefault="003721AF" w:rsidP="00F423F7">
            <w:pPr>
              <w:pStyle w:val="TAL"/>
              <w:jc w:val="center"/>
            </w:pPr>
            <w:r w:rsidRPr="003721AF">
              <w:rPr>
                <w:color w:val="000000"/>
                <w:lang w:val="en-US"/>
              </w:rPr>
              <w:t>REQ_ASWM_FUN_</w:t>
            </w:r>
            <w:r>
              <w:rPr>
                <w:color w:val="000000"/>
                <w:lang w:val="en-US"/>
              </w:rPr>
              <w:t>3</w:t>
            </w:r>
          </w:p>
        </w:tc>
        <w:tc>
          <w:tcPr>
            <w:tcW w:w="0" w:type="auto"/>
          </w:tcPr>
          <w:p w14:paraId="31DA7D79" w14:textId="77777777" w:rsidR="003721AF" w:rsidRPr="00430609" w:rsidRDefault="003721AF" w:rsidP="00F423F7">
            <w:pPr>
              <w:pStyle w:val="TAL"/>
              <w:jc w:val="center"/>
              <w:rPr>
                <w:i/>
                <w:iCs/>
              </w:rPr>
            </w:pPr>
          </w:p>
        </w:tc>
      </w:tr>
      <w:tr w:rsidR="003721AF" w:rsidRPr="0084478C" w14:paraId="6916BE16" w14:textId="77777777" w:rsidTr="00196042">
        <w:trPr>
          <w:cantSplit/>
          <w:jc w:val="center"/>
        </w:trPr>
        <w:tc>
          <w:tcPr>
            <w:tcW w:w="0" w:type="auto"/>
          </w:tcPr>
          <w:p w14:paraId="41C38E78" w14:textId="77777777" w:rsidR="003721AF" w:rsidRPr="00157CE4" w:rsidRDefault="003721AF" w:rsidP="00F423F7">
            <w:pPr>
              <w:pStyle w:val="TAL"/>
              <w:rPr>
                <w:rFonts w:cs="Arial"/>
              </w:rPr>
            </w:pPr>
            <w:r>
              <w:rPr>
                <w:rFonts w:cs="Arial"/>
              </w:rPr>
              <w:t>3GPP TS 32.531 [6</w:t>
            </w:r>
            <w:r w:rsidRPr="00157CE4">
              <w:rPr>
                <w:rFonts w:cs="Arial"/>
              </w:rPr>
              <w:t>]</w:t>
            </w:r>
          </w:p>
        </w:tc>
        <w:tc>
          <w:tcPr>
            <w:tcW w:w="0" w:type="auto"/>
          </w:tcPr>
          <w:p w14:paraId="063D6E22" w14:textId="77777777" w:rsidR="003721AF" w:rsidRPr="003721AF" w:rsidRDefault="003721AF" w:rsidP="00F423F7">
            <w:pPr>
              <w:pStyle w:val="TAL"/>
              <w:jc w:val="center"/>
            </w:pPr>
            <w:r w:rsidRPr="003721AF">
              <w:rPr>
                <w:color w:val="000000"/>
                <w:lang w:val="en-US"/>
              </w:rPr>
              <w:t>REQ_ASWM_FUN_</w:t>
            </w:r>
            <w:r>
              <w:rPr>
                <w:color w:val="000000"/>
                <w:lang w:val="en-US"/>
              </w:rPr>
              <w:t>4</w:t>
            </w:r>
          </w:p>
        </w:tc>
        <w:tc>
          <w:tcPr>
            <w:tcW w:w="0" w:type="auto"/>
          </w:tcPr>
          <w:p w14:paraId="7DB6CE56" w14:textId="77777777" w:rsidR="003721AF" w:rsidRPr="00430609" w:rsidRDefault="003721AF" w:rsidP="00F423F7">
            <w:pPr>
              <w:pStyle w:val="TAL"/>
              <w:jc w:val="center"/>
              <w:rPr>
                <w:i/>
                <w:iCs/>
              </w:rPr>
            </w:pPr>
          </w:p>
        </w:tc>
      </w:tr>
      <w:tr w:rsidR="003721AF" w:rsidRPr="0084478C" w14:paraId="45FF0BD9" w14:textId="77777777" w:rsidTr="00196042">
        <w:trPr>
          <w:cantSplit/>
          <w:jc w:val="center"/>
        </w:trPr>
        <w:tc>
          <w:tcPr>
            <w:tcW w:w="0" w:type="auto"/>
          </w:tcPr>
          <w:p w14:paraId="28875425" w14:textId="77777777" w:rsidR="003721AF" w:rsidRPr="00157CE4" w:rsidRDefault="003721AF" w:rsidP="00F423F7">
            <w:pPr>
              <w:pStyle w:val="TAL"/>
              <w:rPr>
                <w:rFonts w:cs="Arial"/>
              </w:rPr>
            </w:pPr>
            <w:r>
              <w:rPr>
                <w:rFonts w:cs="Arial"/>
              </w:rPr>
              <w:t>3GPP TS 32.531 [6</w:t>
            </w:r>
            <w:r w:rsidRPr="00157CE4">
              <w:rPr>
                <w:rFonts w:cs="Arial"/>
              </w:rPr>
              <w:t>]</w:t>
            </w:r>
          </w:p>
        </w:tc>
        <w:tc>
          <w:tcPr>
            <w:tcW w:w="0" w:type="auto"/>
          </w:tcPr>
          <w:p w14:paraId="6AB3D679" w14:textId="77777777" w:rsidR="003721AF" w:rsidRPr="003721AF" w:rsidRDefault="003721AF" w:rsidP="00F423F7">
            <w:pPr>
              <w:pStyle w:val="TAL"/>
              <w:jc w:val="center"/>
            </w:pPr>
            <w:r w:rsidRPr="003721AF">
              <w:rPr>
                <w:color w:val="000000"/>
                <w:lang w:val="en-US"/>
              </w:rPr>
              <w:t>REQ_ASWM_FUN_</w:t>
            </w:r>
            <w:r>
              <w:rPr>
                <w:color w:val="000000"/>
                <w:lang w:val="en-US"/>
              </w:rPr>
              <w:t>5</w:t>
            </w:r>
          </w:p>
        </w:tc>
        <w:tc>
          <w:tcPr>
            <w:tcW w:w="0" w:type="auto"/>
          </w:tcPr>
          <w:p w14:paraId="1037C14B" w14:textId="77777777" w:rsidR="003721AF" w:rsidRPr="00430609" w:rsidRDefault="003721AF" w:rsidP="00F423F7">
            <w:pPr>
              <w:pStyle w:val="TAL"/>
              <w:jc w:val="center"/>
              <w:rPr>
                <w:i/>
                <w:iCs/>
              </w:rPr>
            </w:pPr>
          </w:p>
        </w:tc>
      </w:tr>
      <w:tr w:rsidR="003721AF" w:rsidRPr="0084478C" w14:paraId="29FEE982" w14:textId="77777777" w:rsidTr="00196042">
        <w:trPr>
          <w:cantSplit/>
          <w:jc w:val="center"/>
        </w:trPr>
        <w:tc>
          <w:tcPr>
            <w:tcW w:w="0" w:type="auto"/>
          </w:tcPr>
          <w:p w14:paraId="6476671C" w14:textId="77777777" w:rsidR="003721AF" w:rsidRPr="00157CE4" w:rsidRDefault="003721AF" w:rsidP="00F423F7">
            <w:pPr>
              <w:pStyle w:val="TAL"/>
              <w:rPr>
                <w:rFonts w:cs="Arial"/>
              </w:rPr>
            </w:pPr>
            <w:r>
              <w:rPr>
                <w:rFonts w:cs="Arial"/>
              </w:rPr>
              <w:t>3GPP TS 32.531 [6</w:t>
            </w:r>
            <w:r w:rsidRPr="00157CE4">
              <w:rPr>
                <w:rFonts w:cs="Arial"/>
              </w:rPr>
              <w:t>]</w:t>
            </w:r>
          </w:p>
        </w:tc>
        <w:tc>
          <w:tcPr>
            <w:tcW w:w="0" w:type="auto"/>
          </w:tcPr>
          <w:p w14:paraId="2D5E90DD" w14:textId="77777777" w:rsidR="003721AF" w:rsidRPr="003721AF" w:rsidRDefault="003721AF" w:rsidP="00F423F7">
            <w:pPr>
              <w:pStyle w:val="TAL"/>
              <w:jc w:val="center"/>
            </w:pPr>
            <w:r w:rsidRPr="003721AF">
              <w:rPr>
                <w:color w:val="000000"/>
                <w:lang w:val="en-US"/>
              </w:rPr>
              <w:t>REQ_ASWM_FUN_</w:t>
            </w:r>
            <w:r>
              <w:rPr>
                <w:color w:val="000000"/>
                <w:lang w:val="en-US"/>
              </w:rPr>
              <w:t>6</w:t>
            </w:r>
          </w:p>
        </w:tc>
        <w:tc>
          <w:tcPr>
            <w:tcW w:w="0" w:type="auto"/>
          </w:tcPr>
          <w:p w14:paraId="1FE83326" w14:textId="77777777" w:rsidR="003721AF" w:rsidRPr="00430609" w:rsidRDefault="003721AF" w:rsidP="00F423F7">
            <w:pPr>
              <w:pStyle w:val="TAL"/>
              <w:jc w:val="center"/>
              <w:rPr>
                <w:i/>
                <w:iCs/>
              </w:rPr>
            </w:pPr>
          </w:p>
        </w:tc>
      </w:tr>
    </w:tbl>
    <w:p w14:paraId="3350FC9D" w14:textId="77777777" w:rsidR="003721AF" w:rsidRPr="00BF7312" w:rsidRDefault="003721AF" w:rsidP="003721AF">
      <w:pPr>
        <w:rPr>
          <w:color w:val="000000"/>
          <w:sz w:val="22"/>
          <w:szCs w:val="22"/>
          <w:lang w:val="en-US"/>
        </w:rPr>
      </w:pPr>
    </w:p>
    <w:p w14:paraId="44F7EB73" w14:textId="77777777" w:rsidR="00E71317" w:rsidRDefault="003721AF" w:rsidP="003721AF">
      <w:pPr>
        <w:pStyle w:val="Heading4"/>
        <w:ind w:left="0" w:firstLine="0"/>
      </w:pPr>
      <w:bookmarkStart w:id="41" w:name="_Toc335749969"/>
      <w:r>
        <w:t>4.3.6.2</w:t>
      </w:r>
      <w:r>
        <w:tab/>
      </w:r>
      <w:r w:rsidR="00E71317" w:rsidRPr="0084478C">
        <w:t>Attributes</w:t>
      </w:r>
      <w:bookmarkEnd w:id="41"/>
    </w:p>
    <w:p w14:paraId="76108180" w14:textId="77777777" w:rsidR="00AF79B3" w:rsidRDefault="00AF79B3" w:rsidP="00AF79B3">
      <w:pPr>
        <w:rPr>
          <w:rFonts w:ascii="Courier New" w:hAnsi="Courier New" w:cs="Courier New"/>
        </w:rPr>
      </w:pPr>
      <w:r>
        <w:t xml:space="preserve">All attributes inherited from IOC </w:t>
      </w:r>
      <w:r>
        <w:rPr>
          <w:rFonts w:ascii="Courier New" w:hAnsi="Courier New" w:cs="Courier New"/>
        </w:rPr>
        <w:t>GenManProcess.</w:t>
      </w:r>
    </w:p>
    <w:p w14:paraId="72450CD3" w14:textId="77777777" w:rsidR="00F26168" w:rsidRDefault="00F26168" w:rsidP="00AF79B3">
      <w:r>
        <w:t>Additional attributes: None.</w:t>
      </w:r>
    </w:p>
    <w:p w14:paraId="5E09E845" w14:textId="77777777" w:rsidR="00E71317" w:rsidRPr="00B2638E" w:rsidRDefault="00261A6E" w:rsidP="00E71317">
      <w:pPr>
        <w:pStyle w:val="Heading4"/>
      </w:pPr>
      <w:bookmarkStart w:id="42" w:name="_Toc335749970"/>
      <w:r>
        <w:t>4.3.6</w:t>
      </w:r>
      <w:r w:rsidR="00E71317" w:rsidRPr="0084478C">
        <w:t>.</w:t>
      </w:r>
      <w:r w:rsidR="00E71317">
        <w:t>3</w:t>
      </w:r>
      <w:r w:rsidR="00E71317" w:rsidRPr="0084478C">
        <w:tab/>
        <w:t>Notifications</w:t>
      </w:r>
      <w:bookmarkEnd w:id="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947"/>
        <w:gridCol w:w="717"/>
      </w:tblGrid>
      <w:tr w:rsidR="00E71317" w:rsidRPr="0084478C" w14:paraId="52C3E52F" w14:textId="77777777" w:rsidTr="00672059">
        <w:trPr>
          <w:tblHeader/>
          <w:jc w:val="center"/>
        </w:trPr>
        <w:tc>
          <w:tcPr>
            <w:tcW w:w="0" w:type="auto"/>
            <w:shd w:val="clear" w:color="auto" w:fill="CCCCCC"/>
          </w:tcPr>
          <w:p w14:paraId="3D209561" w14:textId="77777777" w:rsidR="00E71317" w:rsidRPr="0084478C" w:rsidRDefault="00E71317" w:rsidP="00E71317">
            <w:pPr>
              <w:pStyle w:val="TAH"/>
            </w:pPr>
            <w:r w:rsidRPr="0084478C">
              <w:t>Name</w:t>
            </w:r>
          </w:p>
        </w:tc>
        <w:tc>
          <w:tcPr>
            <w:tcW w:w="0" w:type="auto"/>
            <w:shd w:val="clear" w:color="auto" w:fill="CCCCCC"/>
          </w:tcPr>
          <w:p w14:paraId="260F7CD0" w14:textId="77777777" w:rsidR="00E71317" w:rsidRPr="0084478C" w:rsidRDefault="00E71317" w:rsidP="00E71317">
            <w:pPr>
              <w:pStyle w:val="TAH"/>
            </w:pPr>
            <w:r w:rsidRPr="0084478C">
              <w:t>Qualifier</w:t>
            </w:r>
          </w:p>
        </w:tc>
        <w:tc>
          <w:tcPr>
            <w:tcW w:w="0" w:type="auto"/>
            <w:shd w:val="clear" w:color="auto" w:fill="CCCCCC"/>
          </w:tcPr>
          <w:p w14:paraId="3B33F17C" w14:textId="77777777" w:rsidR="00E71317" w:rsidRPr="0084478C" w:rsidRDefault="00E71317" w:rsidP="00E71317">
            <w:pPr>
              <w:pStyle w:val="TAH"/>
            </w:pPr>
            <w:r w:rsidRPr="0084478C">
              <w:t>Notes</w:t>
            </w:r>
          </w:p>
        </w:tc>
      </w:tr>
      <w:tr w:rsidR="00E71317" w:rsidRPr="0084478C" w14:paraId="6A2E5F37" w14:textId="77777777" w:rsidTr="00672059">
        <w:trPr>
          <w:jc w:val="center"/>
        </w:trPr>
        <w:tc>
          <w:tcPr>
            <w:tcW w:w="0" w:type="auto"/>
          </w:tcPr>
          <w:p w14:paraId="403C0C53" w14:textId="77777777" w:rsidR="00E71317" w:rsidRPr="00FB201F" w:rsidRDefault="00E71317" w:rsidP="00E71317">
            <w:pPr>
              <w:pStyle w:val="TAL"/>
              <w:rPr>
                <w:rFonts w:ascii="Times New Roman" w:hAnsi="Times New Roman"/>
              </w:rPr>
            </w:pPr>
            <w:r w:rsidRPr="00FB201F">
              <w:rPr>
                <w:rFonts w:ascii="Times New Roman" w:hAnsi="Times New Roman"/>
              </w:rPr>
              <w:t>notify</w:t>
            </w:r>
            <w:r w:rsidR="00F1474A">
              <w:rPr>
                <w:rFonts w:ascii="Times New Roman" w:hAnsi="Times New Roman"/>
              </w:rPr>
              <w:t>SwM</w:t>
            </w:r>
            <w:r w:rsidRPr="00FB201F">
              <w:rPr>
                <w:rFonts w:ascii="Times New Roman" w:hAnsi="Times New Roman"/>
              </w:rPr>
              <w:t>ProcessCreation</w:t>
            </w:r>
          </w:p>
        </w:tc>
        <w:tc>
          <w:tcPr>
            <w:tcW w:w="0" w:type="auto"/>
          </w:tcPr>
          <w:p w14:paraId="5AB1943B" w14:textId="77777777" w:rsidR="00E71317" w:rsidRPr="0084478C" w:rsidRDefault="00E71317" w:rsidP="00E71317">
            <w:pPr>
              <w:pStyle w:val="TAL"/>
              <w:jc w:val="center"/>
            </w:pPr>
            <w:r>
              <w:t>M</w:t>
            </w:r>
          </w:p>
        </w:tc>
        <w:tc>
          <w:tcPr>
            <w:tcW w:w="0" w:type="auto"/>
          </w:tcPr>
          <w:p w14:paraId="69909198" w14:textId="77777777" w:rsidR="00E71317" w:rsidRPr="0084478C" w:rsidRDefault="00E71317" w:rsidP="00E71317">
            <w:pPr>
              <w:pStyle w:val="TAL"/>
            </w:pPr>
          </w:p>
        </w:tc>
      </w:tr>
      <w:tr w:rsidR="00E71317" w:rsidRPr="0084478C" w14:paraId="10CAB972" w14:textId="77777777" w:rsidTr="00672059">
        <w:trPr>
          <w:jc w:val="center"/>
        </w:trPr>
        <w:tc>
          <w:tcPr>
            <w:tcW w:w="0" w:type="auto"/>
          </w:tcPr>
          <w:p w14:paraId="1007A982" w14:textId="77777777" w:rsidR="00E71317" w:rsidRPr="00FB201F" w:rsidRDefault="00E71317" w:rsidP="00E71317">
            <w:pPr>
              <w:pStyle w:val="TAL"/>
              <w:rPr>
                <w:rFonts w:ascii="Times New Roman" w:hAnsi="Times New Roman"/>
              </w:rPr>
            </w:pPr>
            <w:r w:rsidRPr="00FB201F">
              <w:rPr>
                <w:rFonts w:ascii="Times New Roman" w:hAnsi="Times New Roman"/>
              </w:rPr>
              <w:t>notify</w:t>
            </w:r>
            <w:r w:rsidR="00F1474A">
              <w:rPr>
                <w:rFonts w:ascii="Times New Roman" w:hAnsi="Times New Roman"/>
              </w:rPr>
              <w:t>SwM</w:t>
            </w:r>
            <w:r w:rsidRPr="00FB201F">
              <w:rPr>
                <w:rFonts w:ascii="Times New Roman" w:hAnsi="Times New Roman"/>
              </w:rPr>
              <w:t>ProcessStage</w:t>
            </w:r>
          </w:p>
        </w:tc>
        <w:tc>
          <w:tcPr>
            <w:tcW w:w="0" w:type="auto"/>
          </w:tcPr>
          <w:p w14:paraId="10FEA29E" w14:textId="77777777" w:rsidR="00E71317" w:rsidRDefault="00E71317" w:rsidP="00E71317">
            <w:pPr>
              <w:pStyle w:val="TAL"/>
              <w:jc w:val="center"/>
            </w:pPr>
            <w:r>
              <w:t>M</w:t>
            </w:r>
          </w:p>
        </w:tc>
        <w:tc>
          <w:tcPr>
            <w:tcW w:w="0" w:type="auto"/>
          </w:tcPr>
          <w:p w14:paraId="13B13854" w14:textId="77777777" w:rsidR="00E71317" w:rsidRPr="0084478C" w:rsidRDefault="00E71317" w:rsidP="00E71317">
            <w:pPr>
              <w:pStyle w:val="TAL"/>
            </w:pPr>
          </w:p>
        </w:tc>
      </w:tr>
      <w:tr w:rsidR="00E71317" w:rsidRPr="0084478C" w14:paraId="06571391" w14:textId="77777777" w:rsidTr="00672059">
        <w:trPr>
          <w:jc w:val="center"/>
        </w:trPr>
        <w:tc>
          <w:tcPr>
            <w:tcW w:w="0" w:type="auto"/>
          </w:tcPr>
          <w:p w14:paraId="4C391677" w14:textId="77777777" w:rsidR="00E71317" w:rsidRPr="00FB201F" w:rsidRDefault="00E71317" w:rsidP="00E71317">
            <w:pPr>
              <w:pStyle w:val="TAL"/>
              <w:rPr>
                <w:rFonts w:ascii="Times New Roman" w:hAnsi="Times New Roman"/>
              </w:rPr>
            </w:pPr>
            <w:r w:rsidRPr="00FB201F">
              <w:rPr>
                <w:rFonts w:ascii="Times New Roman" w:hAnsi="Times New Roman"/>
              </w:rPr>
              <w:t>notify</w:t>
            </w:r>
            <w:r w:rsidR="00F1474A">
              <w:rPr>
                <w:rFonts w:ascii="Times New Roman" w:hAnsi="Times New Roman"/>
              </w:rPr>
              <w:t>SwM</w:t>
            </w:r>
            <w:r w:rsidRPr="00FB201F">
              <w:rPr>
                <w:rFonts w:ascii="Times New Roman" w:hAnsi="Times New Roman"/>
              </w:rPr>
              <w:t xml:space="preserve">ProcessDeletion </w:t>
            </w:r>
          </w:p>
        </w:tc>
        <w:tc>
          <w:tcPr>
            <w:tcW w:w="0" w:type="auto"/>
          </w:tcPr>
          <w:p w14:paraId="451FBB15" w14:textId="77777777" w:rsidR="00E71317" w:rsidRDefault="00E71317" w:rsidP="00E71317">
            <w:pPr>
              <w:pStyle w:val="TAL"/>
              <w:jc w:val="center"/>
            </w:pPr>
            <w:r>
              <w:t>M</w:t>
            </w:r>
          </w:p>
        </w:tc>
        <w:tc>
          <w:tcPr>
            <w:tcW w:w="0" w:type="auto"/>
          </w:tcPr>
          <w:p w14:paraId="6D58E506" w14:textId="77777777" w:rsidR="00E71317" w:rsidRPr="0084478C" w:rsidRDefault="00E71317" w:rsidP="00E71317">
            <w:pPr>
              <w:pStyle w:val="TAL"/>
            </w:pPr>
          </w:p>
        </w:tc>
      </w:tr>
    </w:tbl>
    <w:p w14:paraId="559642DE" w14:textId="77777777" w:rsidR="00E71317" w:rsidRDefault="00E71317" w:rsidP="00E71317">
      <w:pPr>
        <w:rPr>
          <w:i/>
        </w:rPr>
      </w:pPr>
    </w:p>
    <w:p w14:paraId="00902A66" w14:textId="77777777" w:rsidR="00DE0C72" w:rsidRPr="00713164" w:rsidRDefault="00F423F7" w:rsidP="00DE0C72">
      <w:pPr>
        <w:pStyle w:val="Heading3"/>
      </w:pPr>
      <w:bookmarkStart w:id="43" w:name="_Toc335749971"/>
      <w:r>
        <w:lastRenderedPageBreak/>
        <w:t>4</w:t>
      </w:r>
      <w:r w:rsidR="00DE0C72" w:rsidRPr="00713164">
        <w:t>.3.</w:t>
      </w:r>
      <w:r w:rsidR="00DE0C72">
        <w:t>7</w:t>
      </w:r>
      <w:r w:rsidR="00DE0C72" w:rsidRPr="00713164">
        <w:tab/>
      </w:r>
      <w:r w:rsidR="00DE0C72" w:rsidRPr="009C72A6">
        <w:rPr>
          <w:rFonts w:ascii="Courier New" w:hAnsi="Courier New" w:cs="Courier New"/>
        </w:rPr>
        <w:t>SwMIRP</w:t>
      </w:r>
      <w:bookmarkEnd w:id="43"/>
    </w:p>
    <w:p w14:paraId="35B7462D" w14:textId="77777777" w:rsidR="00DE0C72" w:rsidRPr="00713164" w:rsidRDefault="00F423F7" w:rsidP="00DE0C72">
      <w:pPr>
        <w:pStyle w:val="Heading4"/>
      </w:pPr>
      <w:bookmarkStart w:id="44" w:name="_Toc335749972"/>
      <w:r>
        <w:t>4.3.7</w:t>
      </w:r>
      <w:r w:rsidR="00DE0C72" w:rsidRPr="00713164">
        <w:t>.1</w:t>
      </w:r>
      <w:r w:rsidR="00DE0C72" w:rsidRPr="00713164">
        <w:tab/>
        <w:t>Definition</w:t>
      </w:r>
      <w:bookmarkEnd w:id="44"/>
    </w:p>
    <w:p w14:paraId="530BEBE3" w14:textId="77777777" w:rsidR="00DE0C72" w:rsidRPr="00713164" w:rsidRDefault="00DE0C72" w:rsidP="00DE0C72">
      <w:r w:rsidRPr="00713164">
        <w:t xml:space="preserve">This information object represents a </w:t>
      </w:r>
      <w:r>
        <w:t>Software Management</w:t>
      </w:r>
      <w:r w:rsidRPr="00713164">
        <w:t xml:space="preserve"> IRP. It inherits from IOC </w:t>
      </w:r>
      <w:r w:rsidRPr="00F423F7">
        <w:rPr>
          <w:rFonts w:ascii="Courier New" w:hAnsi="Courier New" w:cs="Courier New"/>
        </w:rPr>
        <w:t>managedGenericIRP</w:t>
      </w:r>
      <w:r w:rsidRPr="00713164">
        <w:t>.</w:t>
      </w:r>
    </w:p>
    <w:p w14:paraId="0B6549F8" w14:textId="77777777" w:rsidR="00F423F7" w:rsidRDefault="00F423F7" w:rsidP="00F423F7">
      <w:pPr>
        <w:pStyle w:val="Heading4"/>
        <w:ind w:left="0" w:firstLine="0"/>
      </w:pPr>
      <w:bookmarkStart w:id="45" w:name="_Toc335749973"/>
      <w:r>
        <w:t>4.3.7.2</w:t>
      </w:r>
      <w:r>
        <w:tab/>
      </w:r>
      <w:r w:rsidRPr="0084478C">
        <w:t>Attributes</w:t>
      </w:r>
      <w:bookmarkEnd w:id="45"/>
    </w:p>
    <w:p w14:paraId="47D37527" w14:textId="77777777" w:rsidR="00F423F7" w:rsidRDefault="00F423F7" w:rsidP="00F423F7">
      <w:pPr>
        <w:rPr>
          <w:rFonts w:ascii="Courier New" w:hAnsi="Courier New" w:cs="Courier New"/>
        </w:rPr>
      </w:pPr>
      <w:r>
        <w:t xml:space="preserve">All attributes inherited from IOC </w:t>
      </w:r>
      <w:r w:rsidRPr="00F423F7">
        <w:rPr>
          <w:rFonts w:ascii="Courier New" w:hAnsi="Courier New" w:cs="Courier New"/>
        </w:rPr>
        <w:t>managedGenericIRP</w:t>
      </w:r>
      <w:r>
        <w:rPr>
          <w:rFonts w:ascii="Courier New" w:hAnsi="Courier New" w:cs="Courier New"/>
        </w:rPr>
        <w:t>.</w:t>
      </w:r>
    </w:p>
    <w:p w14:paraId="16422CA4" w14:textId="77777777" w:rsidR="00F423F7" w:rsidRDefault="00F423F7" w:rsidP="00F423F7">
      <w:r>
        <w:t>Additional attributes: None.</w:t>
      </w:r>
    </w:p>
    <w:p w14:paraId="03B75065" w14:textId="77777777" w:rsidR="00F423F7" w:rsidRPr="00B2638E" w:rsidRDefault="005651E0" w:rsidP="00F423F7">
      <w:pPr>
        <w:pStyle w:val="Heading4"/>
      </w:pPr>
      <w:bookmarkStart w:id="46" w:name="_Toc335749974"/>
      <w:r>
        <w:t>4.3.7</w:t>
      </w:r>
      <w:r w:rsidR="00F423F7" w:rsidRPr="0084478C">
        <w:t>.</w:t>
      </w:r>
      <w:r w:rsidR="00F423F7">
        <w:t>3</w:t>
      </w:r>
      <w:r w:rsidR="00F423F7" w:rsidRPr="0084478C">
        <w:tab/>
        <w:t>Notifications</w:t>
      </w:r>
      <w:bookmarkEnd w:id="46"/>
    </w:p>
    <w:p w14:paraId="2A93EABD" w14:textId="77777777" w:rsidR="00F423F7" w:rsidRDefault="00F423F7" w:rsidP="00F423F7">
      <w:pPr>
        <w:rPr>
          <w:rFonts w:ascii="Courier New" w:hAnsi="Courier New" w:cs="Courier New"/>
        </w:rPr>
      </w:pPr>
      <w:r>
        <w:t xml:space="preserve">All notifications inherited from IOC </w:t>
      </w:r>
      <w:r w:rsidRPr="00F423F7">
        <w:rPr>
          <w:rFonts w:ascii="Courier New" w:hAnsi="Courier New" w:cs="Courier New"/>
        </w:rPr>
        <w:t>managedGenericIRP</w:t>
      </w:r>
      <w:r>
        <w:rPr>
          <w:rFonts w:ascii="Courier New" w:hAnsi="Courier New" w:cs="Courier New"/>
        </w:rPr>
        <w:t>.</w:t>
      </w:r>
    </w:p>
    <w:p w14:paraId="07A12968" w14:textId="77777777" w:rsidR="00F423F7" w:rsidRDefault="00F423F7" w:rsidP="00F423F7">
      <w:r>
        <w:t>Additional notifications: None.</w:t>
      </w:r>
    </w:p>
    <w:p w14:paraId="4CBE3EF7" w14:textId="77777777" w:rsidR="001E01FD" w:rsidRPr="0068229C" w:rsidRDefault="001E01FD" w:rsidP="001E01FD">
      <w:pPr>
        <w:pStyle w:val="Heading3"/>
      </w:pPr>
      <w:bookmarkStart w:id="47" w:name="_Toc335749975"/>
      <w:r>
        <w:t>4.3.8</w:t>
      </w:r>
      <w:r>
        <w:tab/>
      </w:r>
      <w:r w:rsidRPr="00C314F9">
        <w:t>S</w:t>
      </w:r>
      <w:r>
        <w:t>w</w:t>
      </w:r>
      <w:r w:rsidRPr="00C314F9">
        <w:t>M</w:t>
      </w:r>
      <w:r w:rsidRPr="0068229C">
        <w:t>ManagedEntity</w:t>
      </w:r>
      <w:bookmarkEnd w:id="47"/>
    </w:p>
    <w:p w14:paraId="39826ECF" w14:textId="77777777" w:rsidR="001E01FD" w:rsidRPr="0068229C" w:rsidRDefault="001E01FD" w:rsidP="001E01FD">
      <w:pPr>
        <w:pStyle w:val="Heading4"/>
      </w:pPr>
      <w:bookmarkStart w:id="48" w:name="_Toc335749976"/>
      <w:r>
        <w:t>4.3.8.1</w:t>
      </w:r>
      <w:r>
        <w:tab/>
      </w:r>
      <w:r w:rsidRPr="0068229C">
        <w:t>Definition</w:t>
      </w:r>
      <w:bookmarkEnd w:id="48"/>
    </w:p>
    <w:p w14:paraId="5BE1D650" w14:textId="77777777" w:rsidR="001E01FD" w:rsidRPr="00FF78ED" w:rsidRDefault="001E01FD" w:rsidP="001E01FD">
      <w:r w:rsidRPr="0068229C">
        <w:t>The</w:t>
      </w:r>
      <w:r>
        <w:rPr>
          <w:rFonts w:hint="eastAsia"/>
          <w:lang w:eastAsia="zh-CN"/>
        </w:rPr>
        <w:t xml:space="preserve"> </w:t>
      </w:r>
      <w:r>
        <w:rPr>
          <w:lang w:eastAsia="zh-CN"/>
        </w:rPr>
        <w:t xml:space="preserve">proxy </w:t>
      </w:r>
      <w:r w:rsidRPr="0068229C">
        <w:t>IOC</w:t>
      </w:r>
      <w:r>
        <w:t>,</w:t>
      </w:r>
      <w:r w:rsidRPr="0068229C">
        <w:t xml:space="preserve"> </w:t>
      </w:r>
      <w:r>
        <w:rPr>
          <w:rFonts w:ascii="Courier New" w:hAnsi="Courier New"/>
        </w:rPr>
        <w:t>SwMM</w:t>
      </w:r>
      <w:r w:rsidRPr="0068229C">
        <w:rPr>
          <w:rFonts w:ascii="Courier New" w:hAnsi="Courier New"/>
        </w:rPr>
        <w:t>anagedEntity</w:t>
      </w:r>
      <w:r w:rsidRPr="0068229C">
        <w:t xml:space="preserve"> represents</w:t>
      </w:r>
      <w:r>
        <w:t xml:space="preserve"> the role that can be played by</w:t>
      </w:r>
      <w:r w:rsidRPr="0068229C">
        <w:t xml:space="preserve"> an instance of </w:t>
      </w:r>
      <w:r>
        <w:t xml:space="preserve">a managed element. </w:t>
      </w:r>
      <w:r w:rsidRPr="003571D6">
        <w:rPr>
          <w:lang w:eastAsia="zh-CN"/>
        </w:rPr>
        <w:t>The objectClass and objectInstan</w:t>
      </w:r>
      <w:r>
        <w:rPr>
          <w:lang w:eastAsia="zh-CN"/>
        </w:rPr>
        <w:t>ce iden</w:t>
      </w:r>
      <w:r>
        <w:rPr>
          <w:lang w:val="en-US" w:eastAsia="zh-CN"/>
        </w:rPr>
        <w:t>t</w:t>
      </w:r>
      <w:r>
        <w:rPr>
          <w:lang w:eastAsia="zh-CN"/>
        </w:rPr>
        <w:t>ify a managed element instance.</w:t>
      </w:r>
    </w:p>
    <w:p w14:paraId="01E7901C" w14:textId="77777777" w:rsidR="00E71317" w:rsidRPr="0084478C" w:rsidRDefault="00E71317" w:rsidP="00E71317">
      <w:pPr>
        <w:pStyle w:val="Heading2"/>
      </w:pPr>
      <w:bookmarkStart w:id="49" w:name="_Toc335749977"/>
      <w:r>
        <w:t>4</w:t>
      </w:r>
      <w:r w:rsidRPr="0084478C">
        <w:t>.4</w:t>
      </w:r>
      <w:r w:rsidRPr="0084478C">
        <w:tab/>
        <w:t>Information relationship definitions</w:t>
      </w:r>
      <w:bookmarkEnd w:id="49"/>
    </w:p>
    <w:p w14:paraId="2B903BDE" w14:textId="77777777" w:rsidR="00350E68" w:rsidRPr="0084478C" w:rsidRDefault="00350E68" w:rsidP="00350E68">
      <w:pPr>
        <w:pStyle w:val="Heading3"/>
      </w:pPr>
      <w:bookmarkStart w:id="50" w:name="_Toc335749978"/>
      <w:r>
        <w:t>4.</w:t>
      </w:r>
      <w:r w:rsidRPr="0084478C">
        <w:t>4.</w:t>
      </w:r>
      <w:r>
        <w:t>1</w:t>
      </w:r>
      <w:r w:rsidRPr="0084478C">
        <w:tab/>
      </w:r>
      <w:r w:rsidRPr="009C72A6">
        <w:rPr>
          <w:rFonts w:ascii="Courier New" w:hAnsi="Courier New" w:cs="Courier New"/>
        </w:rPr>
        <w:t>relation-</w:t>
      </w:r>
      <w:r w:rsidR="00F1474A" w:rsidRPr="009C72A6">
        <w:rPr>
          <w:rFonts w:ascii="Courier New" w:hAnsi="Courier New" w:cs="Courier New"/>
        </w:rPr>
        <w:t>swM</w:t>
      </w:r>
      <w:r w:rsidRPr="009C72A6">
        <w:rPr>
          <w:rFonts w:ascii="Courier New" w:hAnsi="Courier New" w:cs="Courier New"/>
        </w:rPr>
        <w:t>IRP-</w:t>
      </w:r>
      <w:r w:rsidR="00F1474A" w:rsidRPr="009C72A6">
        <w:rPr>
          <w:rFonts w:ascii="Courier New" w:hAnsi="Courier New" w:cs="Courier New"/>
        </w:rPr>
        <w:t>swM</w:t>
      </w:r>
      <w:r w:rsidRPr="009C72A6">
        <w:rPr>
          <w:rFonts w:ascii="Courier New" w:hAnsi="Courier New" w:cs="Courier New"/>
        </w:rPr>
        <w:t>Capabili</w:t>
      </w:r>
      <w:r w:rsidR="001F7CCE" w:rsidRPr="009C72A6">
        <w:rPr>
          <w:rFonts w:ascii="Courier New" w:hAnsi="Courier New" w:cs="Courier New"/>
        </w:rPr>
        <w:t>ty</w:t>
      </w:r>
      <w:r w:rsidRPr="0084478C">
        <w:t xml:space="preserve"> (</w:t>
      </w:r>
      <w:r>
        <w:t>M</w:t>
      </w:r>
      <w:r w:rsidRPr="0084478C">
        <w:t>)</w:t>
      </w:r>
      <w:bookmarkEnd w:id="50"/>
    </w:p>
    <w:p w14:paraId="5755883E" w14:textId="77777777" w:rsidR="00350E68" w:rsidRPr="0084478C" w:rsidRDefault="00350E68" w:rsidP="00350E68">
      <w:pPr>
        <w:pStyle w:val="Heading4"/>
      </w:pPr>
      <w:bookmarkStart w:id="51" w:name="_Toc335749979"/>
      <w:r>
        <w:t>4.</w:t>
      </w:r>
      <w:r w:rsidRPr="0084478C">
        <w:t>4.</w:t>
      </w:r>
      <w:r>
        <w:t>1</w:t>
      </w:r>
      <w:r w:rsidRPr="0084478C">
        <w:t>.1</w:t>
      </w:r>
      <w:r w:rsidRPr="0084478C">
        <w:tab/>
        <w:t>Definition</w:t>
      </w:r>
      <w:bookmarkEnd w:id="51"/>
    </w:p>
    <w:p w14:paraId="0758A624" w14:textId="77777777" w:rsidR="00350E68" w:rsidRPr="003571D6" w:rsidRDefault="00350E68" w:rsidP="00350E68">
      <w:r w:rsidRPr="003571D6">
        <w:t>This represents the relationship between</w:t>
      </w:r>
      <w:r w:rsidRPr="007A017E">
        <w:rPr>
          <w:rFonts w:ascii="Courier New" w:hAnsi="Courier New"/>
        </w:rPr>
        <w:t xml:space="preserve"> </w:t>
      </w:r>
      <w:r w:rsidR="00902DF4">
        <w:rPr>
          <w:rFonts w:ascii="Courier New" w:hAnsi="Courier New"/>
        </w:rPr>
        <w:t>S</w:t>
      </w:r>
      <w:r w:rsidR="00F1474A">
        <w:rPr>
          <w:rFonts w:ascii="Courier New" w:hAnsi="Courier New"/>
        </w:rPr>
        <w:t>wM</w:t>
      </w:r>
      <w:r w:rsidRPr="007A017E">
        <w:rPr>
          <w:rFonts w:ascii="Courier New" w:hAnsi="Courier New"/>
        </w:rPr>
        <w:t>IRP</w:t>
      </w:r>
      <w:r w:rsidRPr="003571D6">
        <w:t xml:space="preserve"> and </w:t>
      </w:r>
      <w:r w:rsidR="00F1474A">
        <w:rPr>
          <w:rFonts w:ascii="Courier New" w:hAnsi="Courier New"/>
        </w:rPr>
        <w:t>SwM</w:t>
      </w:r>
      <w:r w:rsidRPr="007A017E">
        <w:rPr>
          <w:rFonts w:ascii="Courier New" w:hAnsi="Courier New"/>
        </w:rPr>
        <w:t>Capabili</w:t>
      </w:r>
      <w:r w:rsidR="001F7CCE">
        <w:rPr>
          <w:rFonts w:ascii="Courier New" w:hAnsi="Courier New"/>
        </w:rPr>
        <w:t>ty</w:t>
      </w:r>
      <w:r w:rsidRPr="003571D6">
        <w:t>.</w:t>
      </w:r>
    </w:p>
    <w:p w14:paraId="6EEA70F7" w14:textId="77777777" w:rsidR="00350E68" w:rsidRPr="0084478C" w:rsidRDefault="00350E68" w:rsidP="00350E68">
      <w:pPr>
        <w:pStyle w:val="Heading4"/>
      </w:pPr>
      <w:bookmarkStart w:id="52" w:name="_Toc335749980"/>
      <w:r>
        <w:t>4.4</w:t>
      </w:r>
      <w:r w:rsidRPr="0084478C">
        <w:t>.</w:t>
      </w:r>
      <w:r>
        <w:t>1</w:t>
      </w:r>
      <w:r w:rsidRPr="0084478C">
        <w:t>.2</w:t>
      </w:r>
      <w:r w:rsidRPr="0084478C">
        <w:tab/>
        <w:t>Roles</w:t>
      </w:r>
      <w:bookmarkEnd w:id="52"/>
    </w:p>
    <w:p w14:paraId="32FCB548" w14:textId="77777777" w:rsidR="00350E68" w:rsidRPr="00DD4389" w:rsidRDefault="00350E68" w:rsidP="00350E6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65"/>
        <w:gridCol w:w="2735"/>
      </w:tblGrid>
      <w:tr w:rsidR="00350E68" w:rsidRPr="0084478C" w14:paraId="6D5084CE" w14:textId="77777777" w:rsidTr="00196042">
        <w:trPr>
          <w:jc w:val="center"/>
        </w:trPr>
        <w:tc>
          <w:tcPr>
            <w:tcW w:w="0" w:type="auto"/>
            <w:shd w:val="clear" w:color="auto" w:fill="CCCCCC"/>
          </w:tcPr>
          <w:p w14:paraId="23C3673F" w14:textId="77777777" w:rsidR="00350E68" w:rsidRPr="0084478C" w:rsidRDefault="00350E68" w:rsidP="00350E68">
            <w:pPr>
              <w:pStyle w:val="TAH"/>
            </w:pPr>
            <w:r w:rsidRPr="0084478C">
              <w:t>Name</w:t>
            </w:r>
          </w:p>
        </w:tc>
        <w:tc>
          <w:tcPr>
            <w:tcW w:w="0" w:type="auto"/>
            <w:shd w:val="clear" w:color="auto" w:fill="CCCCCC"/>
          </w:tcPr>
          <w:p w14:paraId="1A5C986E" w14:textId="77777777" w:rsidR="00350E68" w:rsidRPr="0084478C" w:rsidRDefault="00350E68" w:rsidP="00350E68">
            <w:pPr>
              <w:pStyle w:val="TAH"/>
            </w:pPr>
            <w:r w:rsidRPr="0084478C">
              <w:t>Definition</w:t>
            </w:r>
          </w:p>
        </w:tc>
      </w:tr>
      <w:tr w:rsidR="00350E68" w:rsidRPr="0084478C" w14:paraId="57BF5003" w14:textId="77777777" w:rsidTr="00196042">
        <w:trPr>
          <w:jc w:val="center"/>
        </w:trPr>
        <w:tc>
          <w:tcPr>
            <w:tcW w:w="0" w:type="auto"/>
          </w:tcPr>
          <w:p w14:paraId="4503D2AA" w14:textId="77777777" w:rsidR="00350E68" w:rsidRPr="0084478C" w:rsidRDefault="00350E68" w:rsidP="00350E68">
            <w:pPr>
              <w:pStyle w:val="code"/>
              <w:rPr>
                <w:sz w:val="18"/>
                <w:szCs w:val="18"/>
              </w:rPr>
            </w:pPr>
            <w:r>
              <w:rPr>
                <w:sz w:val="18"/>
                <w:szCs w:val="18"/>
              </w:rPr>
              <w:t>theS</w:t>
            </w:r>
            <w:r w:rsidR="00124E53">
              <w:rPr>
                <w:sz w:val="18"/>
                <w:szCs w:val="18"/>
              </w:rPr>
              <w:t>wm</w:t>
            </w:r>
            <w:r>
              <w:rPr>
                <w:sz w:val="18"/>
                <w:szCs w:val="18"/>
              </w:rPr>
              <w:t>IRP</w:t>
            </w:r>
          </w:p>
        </w:tc>
        <w:tc>
          <w:tcPr>
            <w:tcW w:w="0" w:type="auto"/>
          </w:tcPr>
          <w:p w14:paraId="3EB5991A" w14:textId="77777777" w:rsidR="00350E68" w:rsidRPr="0084478C" w:rsidRDefault="00350E68" w:rsidP="00350E68">
            <w:pPr>
              <w:pStyle w:val="code"/>
              <w:rPr>
                <w:rFonts w:ascii="Arial" w:hAnsi="Arial" w:cs="Arial"/>
                <w:sz w:val="18"/>
                <w:szCs w:val="18"/>
              </w:rPr>
            </w:pPr>
            <w:r w:rsidRPr="00124E53">
              <w:rPr>
                <w:rFonts w:ascii="Times New Roman" w:hAnsi="Times New Roman"/>
                <w:sz w:val="18"/>
              </w:rPr>
              <w:t>It represents the</w:t>
            </w:r>
            <w:r w:rsidRPr="007A017E">
              <w:rPr>
                <w:sz w:val="18"/>
                <w:szCs w:val="18"/>
              </w:rPr>
              <w:t xml:space="preserve"> </w:t>
            </w:r>
            <w:r>
              <w:rPr>
                <w:sz w:val="18"/>
                <w:szCs w:val="18"/>
              </w:rPr>
              <w:t>S</w:t>
            </w:r>
            <w:r w:rsidR="00124E53">
              <w:rPr>
                <w:sz w:val="18"/>
                <w:szCs w:val="18"/>
              </w:rPr>
              <w:t>wm</w:t>
            </w:r>
            <w:r>
              <w:rPr>
                <w:sz w:val="18"/>
                <w:szCs w:val="18"/>
              </w:rPr>
              <w:t>IRP</w:t>
            </w:r>
            <w:r w:rsidRPr="007A017E">
              <w:rPr>
                <w:sz w:val="18"/>
                <w:szCs w:val="18"/>
              </w:rPr>
              <w:t>.</w:t>
            </w:r>
          </w:p>
        </w:tc>
      </w:tr>
      <w:tr w:rsidR="00350E68" w:rsidRPr="0084478C" w14:paraId="2EF00D78" w14:textId="77777777" w:rsidTr="00196042">
        <w:trPr>
          <w:jc w:val="center"/>
        </w:trPr>
        <w:tc>
          <w:tcPr>
            <w:tcW w:w="0" w:type="auto"/>
          </w:tcPr>
          <w:p w14:paraId="616D6D90" w14:textId="77777777" w:rsidR="00350E68" w:rsidDel="007A017E" w:rsidRDefault="00350E68" w:rsidP="00350E68">
            <w:pPr>
              <w:pStyle w:val="code"/>
              <w:rPr>
                <w:sz w:val="18"/>
                <w:szCs w:val="18"/>
              </w:rPr>
            </w:pPr>
            <w:r>
              <w:rPr>
                <w:sz w:val="18"/>
                <w:szCs w:val="18"/>
              </w:rPr>
              <w:t>the</w:t>
            </w:r>
            <w:r w:rsidR="00F1474A">
              <w:rPr>
                <w:sz w:val="18"/>
                <w:szCs w:val="18"/>
              </w:rPr>
              <w:t>SwM</w:t>
            </w:r>
            <w:r>
              <w:rPr>
                <w:sz w:val="18"/>
                <w:szCs w:val="18"/>
              </w:rPr>
              <w:t>Capabili</w:t>
            </w:r>
            <w:r w:rsidR="001F7CCE">
              <w:rPr>
                <w:sz w:val="18"/>
                <w:szCs w:val="18"/>
              </w:rPr>
              <w:t>ty</w:t>
            </w:r>
          </w:p>
        </w:tc>
        <w:tc>
          <w:tcPr>
            <w:tcW w:w="0" w:type="auto"/>
          </w:tcPr>
          <w:p w14:paraId="3E110B6C" w14:textId="77777777" w:rsidR="00350E68" w:rsidRPr="0084478C" w:rsidRDefault="00350E68" w:rsidP="00350E68">
            <w:pPr>
              <w:pStyle w:val="code"/>
              <w:rPr>
                <w:rFonts w:ascii="Arial" w:hAnsi="Arial" w:cs="Arial"/>
                <w:sz w:val="18"/>
                <w:szCs w:val="18"/>
              </w:rPr>
            </w:pPr>
            <w:r w:rsidRPr="00124E53">
              <w:rPr>
                <w:rFonts w:ascii="Times New Roman" w:hAnsi="Times New Roman"/>
                <w:sz w:val="18"/>
              </w:rPr>
              <w:t xml:space="preserve">It represents the </w:t>
            </w:r>
            <w:r w:rsidR="00F1474A">
              <w:rPr>
                <w:sz w:val="18"/>
                <w:szCs w:val="18"/>
              </w:rPr>
              <w:t>SwM</w:t>
            </w:r>
            <w:r>
              <w:rPr>
                <w:sz w:val="18"/>
                <w:szCs w:val="18"/>
              </w:rPr>
              <w:t>Capabili</w:t>
            </w:r>
            <w:r w:rsidR="001F7CCE">
              <w:rPr>
                <w:sz w:val="18"/>
                <w:szCs w:val="18"/>
              </w:rPr>
              <w:t>ty</w:t>
            </w:r>
          </w:p>
        </w:tc>
      </w:tr>
    </w:tbl>
    <w:p w14:paraId="4A418943" w14:textId="77777777" w:rsidR="00350E68" w:rsidRPr="0084478C" w:rsidRDefault="00350E68" w:rsidP="00350E68"/>
    <w:p w14:paraId="4F3BB2EB" w14:textId="77777777" w:rsidR="00350E68" w:rsidRPr="0084478C" w:rsidRDefault="00350E68" w:rsidP="00350E68">
      <w:pPr>
        <w:pStyle w:val="Heading4"/>
      </w:pPr>
      <w:bookmarkStart w:id="53" w:name="_Toc335749981"/>
      <w:r>
        <w:t>4.4</w:t>
      </w:r>
      <w:r w:rsidRPr="0084478C">
        <w:t>.</w:t>
      </w:r>
      <w:r>
        <w:t>1</w:t>
      </w:r>
      <w:r w:rsidRPr="0084478C">
        <w:t>.3</w:t>
      </w:r>
      <w:r w:rsidRPr="0084478C">
        <w:tab/>
        <w:t>Constraints</w:t>
      </w:r>
      <w:bookmarkEnd w:id="53"/>
    </w:p>
    <w:p w14:paraId="404BCA92" w14:textId="77777777" w:rsidR="00350E68" w:rsidRPr="003571D6" w:rsidRDefault="00350E68" w:rsidP="00350E68">
      <w:r w:rsidRPr="003571D6">
        <w:t>There is no constraint for this relationship.</w:t>
      </w:r>
      <w:r w:rsidRPr="003571D6">
        <w:rPr>
          <w:rStyle w:val="CommentReference"/>
          <w:vanish/>
        </w:rPr>
        <w:t xml:space="preserve"> </w:t>
      </w:r>
    </w:p>
    <w:p w14:paraId="36A71DC7" w14:textId="77777777" w:rsidR="00350E68" w:rsidRPr="0084478C" w:rsidRDefault="00EF7DE1" w:rsidP="00350E68">
      <w:pPr>
        <w:pStyle w:val="Heading3"/>
      </w:pPr>
      <w:r>
        <w:br w:type="page"/>
      </w:r>
      <w:bookmarkStart w:id="54" w:name="_Toc335749982"/>
      <w:r w:rsidR="00350E68">
        <w:lastRenderedPageBreak/>
        <w:t>4.4</w:t>
      </w:r>
      <w:r w:rsidR="00350E68" w:rsidRPr="0084478C">
        <w:t>.</w:t>
      </w:r>
      <w:r w:rsidR="00350E68">
        <w:t>2</w:t>
      </w:r>
      <w:r w:rsidR="00350E68" w:rsidRPr="0084478C">
        <w:tab/>
      </w:r>
      <w:r w:rsidR="00350E68" w:rsidRPr="009C72A6">
        <w:rPr>
          <w:rFonts w:ascii="Courier New" w:hAnsi="Courier New" w:cs="Courier New"/>
        </w:rPr>
        <w:t>relation-S</w:t>
      </w:r>
      <w:r w:rsidR="00124E53" w:rsidRPr="009C72A6">
        <w:rPr>
          <w:rFonts w:ascii="Courier New" w:hAnsi="Courier New" w:cs="Courier New"/>
        </w:rPr>
        <w:t>wm</w:t>
      </w:r>
      <w:r w:rsidR="00350E68" w:rsidRPr="009C72A6">
        <w:rPr>
          <w:rFonts w:ascii="Courier New" w:hAnsi="Courier New" w:cs="Courier New"/>
        </w:rPr>
        <w:t>IRP-</w:t>
      </w:r>
      <w:r w:rsidR="00F1474A" w:rsidRPr="009C72A6">
        <w:rPr>
          <w:rFonts w:ascii="Courier New" w:hAnsi="Courier New" w:cs="Courier New"/>
        </w:rPr>
        <w:t>swM</w:t>
      </w:r>
      <w:r w:rsidR="00350E68" w:rsidRPr="009C72A6">
        <w:rPr>
          <w:rFonts w:ascii="Courier New" w:hAnsi="Courier New" w:cs="Courier New"/>
        </w:rPr>
        <w:t>Profile</w:t>
      </w:r>
      <w:r w:rsidR="00350E68" w:rsidRPr="0084478C">
        <w:t xml:space="preserve"> (</w:t>
      </w:r>
      <w:r w:rsidR="00350E68">
        <w:t>M</w:t>
      </w:r>
      <w:r w:rsidR="00350E68" w:rsidRPr="0084478C">
        <w:t>)</w:t>
      </w:r>
      <w:bookmarkEnd w:id="54"/>
    </w:p>
    <w:p w14:paraId="442E33DC" w14:textId="77777777" w:rsidR="00350E68" w:rsidRPr="0084478C" w:rsidRDefault="00350E68" w:rsidP="00350E68">
      <w:pPr>
        <w:pStyle w:val="Heading4"/>
      </w:pPr>
      <w:bookmarkStart w:id="55" w:name="_Toc335749983"/>
      <w:r>
        <w:t>4.4</w:t>
      </w:r>
      <w:r w:rsidRPr="0084478C">
        <w:t>.</w:t>
      </w:r>
      <w:r>
        <w:t>2</w:t>
      </w:r>
      <w:r w:rsidRPr="0084478C">
        <w:t>.1</w:t>
      </w:r>
      <w:r w:rsidRPr="0084478C">
        <w:tab/>
        <w:t>Definition</w:t>
      </w:r>
      <w:bookmarkEnd w:id="55"/>
    </w:p>
    <w:p w14:paraId="3B884D39" w14:textId="77777777" w:rsidR="00350E68" w:rsidRPr="003571D6" w:rsidRDefault="00350E68" w:rsidP="00350E68">
      <w:r w:rsidRPr="003571D6">
        <w:t>This represents the relationship between</w:t>
      </w:r>
      <w:r w:rsidRPr="007A017E">
        <w:rPr>
          <w:rFonts w:ascii="Courier New" w:hAnsi="Courier New"/>
        </w:rPr>
        <w:t xml:space="preserve"> S</w:t>
      </w:r>
      <w:r w:rsidR="00124E53">
        <w:rPr>
          <w:rFonts w:ascii="Courier New" w:hAnsi="Courier New"/>
        </w:rPr>
        <w:t>wm</w:t>
      </w:r>
      <w:r w:rsidRPr="007A017E">
        <w:rPr>
          <w:rFonts w:ascii="Courier New" w:hAnsi="Courier New"/>
        </w:rPr>
        <w:t>IRP</w:t>
      </w:r>
      <w:r w:rsidRPr="003571D6">
        <w:t xml:space="preserve"> and </w:t>
      </w:r>
      <w:r w:rsidR="00F1474A">
        <w:rPr>
          <w:rFonts w:ascii="Courier New" w:hAnsi="Courier New"/>
        </w:rPr>
        <w:t>SwM</w:t>
      </w:r>
      <w:r>
        <w:rPr>
          <w:rFonts w:ascii="Courier New" w:hAnsi="Courier New"/>
        </w:rPr>
        <w:t>Profile</w:t>
      </w:r>
      <w:r w:rsidRPr="003571D6">
        <w:t>.</w:t>
      </w:r>
    </w:p>
    <w:p w14:paraId="7707566D" w14:textId="77777777" w:rsidR="00350E68" w:rsidRPr="0084478C" w:rsidRDefault="00350E68" w:rsidP="00350E68">
      <w:pPr>
        <w:pStyle w:val="Heading4"/>
      </w:pPr>
      <w:bookmarkStart w:id="56" w:name="_Toc335749984"/>
      <w:r>
        <w:t>4.4</w:t>
      </w:r>
      <w:r w:rsidRPr="0084478C">
        <w:t>.</w:t>
      </w:r>
      <w:r>
        <w:t>2</w:t>
      </w:r>
      <w:r w:rsidRPr="0084478C">
        <w:t>.2</w:t>
      </w:r>
      <w:r w:rsidRPr="0084478C">
        <w:tab/>
        <w:t>Roles</w:t>
      </w:r>
      <w:bookmarkEnd w:id="56"/>
    </w:p>
    <w:p w14:paraId="6F8B81D1" w14:textId="77777777" w:rsidR="00350E68" w:rsidRPr="00DD4389" w:rsidRDefault="00350E68" w:rsidP="00350E6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41"/>
        <w:gridCol w:w="2519"/>
      </w:tblGrid>
      <w:tr w:rsidR="00350E68" w:rsidRPr="0084478C" w14:paraId="54145FB3" w14:textId="77777777" w:rsidTr="00196042">
        <w:trPr>
          <w:jc w:val="center"/>
        </w:trPr>
        <w:tc>
          <w:tcPr>
            <w:tcW w:w="0" w:type="auto"/>
            <w:shd w:val="clear" w:color="auto" w:fill="CCCCCC"/>
          </w:tcPr>
          <w:p w14:paraId="56001042" w14:textId="77777777" w:rsidR="00350E68" w:rsidRPr="0084478C" w:rsidRDefault="00350E68" w:rsidP="00350E68">
            <w:pPr>
              <w:pStyle w:val="TAH"/>
            </w:pPr>
            <w:r w:rsidRPr="0084478C">
              <w:t>Name</w:t>
            </w:r>
          </w:p>
        </w:tc>
        <w:tc>
          <w:tcPr>
            <w:tcW w:w="0" w:type="auto"/>
            <w:shd w:val="clear" w:color="auto" w:fill="CCCCCC"/>
          </w:tcPr>
          <w:p w14:paraId="5B7C8C04" w14:textId="77777777" w:rsidR="00350E68" w:rsidRPr="0084478C" w:rsidRDefault="00350E68" w:rsidP="00350E68">
            <w:pPr>
              <w:pStyle w:val="TAH"/>
            </w:pPr>
            <w:r w:rsidRPr="0084478C">
              <w:t>Definition</w:t>
            </w:r>
          </w:p>
        </w:tc>
      </w:tr>
      <w:tr w:rsidR="00350E68" w:rsidRPr="0084478C" w14:paraId="099EFC79" w14:textId="77777777" w:rsidTr="00196042">
        <w:trPr>
          <w:jc w:val="center"/>
        </w:trPr>
        <w:tc>
          <w:tcPr>
            <w:tcW w:w="0" w:type="auto"/>
          </w:tcPr>
          <w:p w14:paraId="2CA84599" w14:textId="77777777" w:rsidR="00350E68" w:rsidRPr="0084478C" w:rsidRDefault="00350E68" w:rsidP="00350E68">
            <w:pPr>
              <w:pStyle w:val="code"/>
              <w:rPr>
                <w:sz w:val="18"/>
                <w:szCs w:val="18"/>
              </w:rPr>
            </w:pPr>
            <w:r>
              <w:rPr>
                <w:sz w:val="18"/>
                <w:szCs w:val="18"/>
              </w:rPr>
              <w:t>theS</w:t>
            </w:r>
            <w:r w:rsidR="00124E53">
              <w:rPr>
                <w:sz w:val="18"/>
                <w:szCs w:val="18"/>
              </w:rPr>
              <w:t>wm</w:t>
            </w:r>
            <w:r>
              <w:rPr>
                <w:sz w:val="18"/>
                <w:szCs w:val="18"/>
              </w:rPr>
              <w:t>IRP</w:t>
            </w:r>
          </w:p>
        </w:tc>
        <w:tc>
          <w:tcPr>
            <w:tcW w:w="0" w:type="auto"/>
          </w:tcPr>
          <w:p w14:paraId="4E82C3D1" w14:textId="77777777" w:rsidR="00350E68" w:rsidRPr="0084478C" w:rsidRDefault="00350E68" w:rsidP="00350E68">
            <w:pPr>
              <w:pStyle w:val="code"/>
              <w:rPr>
                <w:rFonts w:ascii="Arial" w:hAnsi="Arial" w:cs="Arial"/>
                <w:sz w:val="18"/>
                <w:szCs w:val="18"/>
              </w:rPr>
            </w:pPr>
            <w:r w:rsidRPr="00124E53">
              <w:rPr>
                <w:rFonts w:ascii="Times New Roman" w:hAnsi="Times New Roman"/>
                <w:sz w:val="18"/>
              </w:rPr>
              <w:t xml:space="preserve">It represents the </w:t>
            </w:r>
            <w:r>
              <w:rPr>
                <w:sz w:val="18"/>
                <w:szCs w:val="18"/>
              </w:rPr>
              <w:t>S</w:t>
            </w:r>
            <w:r w:rsidR="00124E53">
              <w:rPr>
                <w:sz w:val="18"/>
                <w:szCs w:val="18"/>
              </w:rPr>
              <w:t>wm</w:t>
            </w:r>
            <w:r>
              <w:rPr>
                <w:sz w:val="18"/>
                <w:szCs w:val="18"/>
              </w:rPr>
              <w:t>IRP</w:t>
            </w:r>
            <w:r w:rsidRPr="007A017E">
              <w:rPr>
                <w:sz w:val="18"/>
                <w:szCs w:val="18"/>
              </w:rPr>
              <w:t>.</w:t>
            </w:r>
          </w:p>
        </w:tc>
      </w:tr>
      <w:tr w:rsidR="00350E68" w:rsidRPr="0084478C" w14:paraId="22F31866" w14:textId="77777777" w:rsidTr="00196042">
        <w:trPr>
          <w:jc w:val="center"/>
        </w:trPr>
        <w:tc>
          <w:tcPr>
            <w:tcW w:w="0" w:type="auto"/>
          </w:tcPr>
          <w:p w14:paraId="334875BD" w14:textId="77777777" w:rsidR="00350E68" w:rsidDel="007A017E" w:rsidRDefault="00350E68" w:rsidP="00350E68">
            <w:pPr>
              <w:pStyle w:val="code"/>
              <w:rPr>
                <w:sz w:val="18"/>
                <w:szCs w:val="18"/>
              </w:rPr>
            </w:pPr>
            <w:r>
              <w:rPr>
                <w:sz w:val="18"/>
                <w:szCs w:val="18"/>
              </w:rPr>
              <w:t>the</w:t>
            </w:r>
            <w:r w:rsidR="00F1474A">
              <w:rPr>
                <w:sz w:val="18"/>
                <w:szCs w:val="18"/>
              </w:rPr>
              <w:t>SwM</w:t>
            </w:r>
            <w:r>
              <w:rPr>
                <w:sz w:val="18"/>
                <w:szCs w:val="18"/>
              </w:rPr>
              <w:t>Profile</w:t>
            </w:r>
          </w:p>
        </w:tc>
        <w:tc>
          <w:tcPr>
            <w:tcW w:w="0" w:type="auto"/>
          </w:tcPr>
          <w:p w14:paraId="7DD9ADF2" w14:textId="77777777" w:rsidR="00350E68" w:rsidRPr="0084478C" w:rsidRDefault="00350E68" w:rsidP="00350E68">
            <w:pPr>
              <w:pStyle w:val="code"/>
              <w:rPr>
                <w:rFonts w:ascii="Arial" w:hAnsi="Arial" w:cs="Arial"/>
                <w:sz w:val="18"/>
                <w:szCs w:val="18"/>
              </w:rPr>
            </w:pPr>
            <w:r w:rsidRPr="00124E53">
              <w:rPr>
                <w:rFonts w:ascii="Times New Roman" w:hAnsi="Times New Roman"/>
                <w:sz w:val="18"/>
              </w:rPr>
              <w:t xml:space="preserve">It represents the </w:t>
            </w:r>
            <w:r w:rsidR="00F1474A">
              <w:rPr>
                <w:sz w:val="18"/>
                <w:szCs w:val="18"/>
              </w:rPr>
              <w:t>SwM</w:t>
            </w:r>
            <w:r>
              <w:rPr>
                <w:sz w:val="18"/>
                <w:szCs w:val="18"/>
              </w:rPr>
              <w:t>Profile.</w:t>
            </w:r>
          </w:p>
        </w:tc>
      </w:tr>
    </w:tbl>
    <w:p w14:paraId="62FBC1B7" w14:textId="77777777" w:rsidR="00350E68" w:rsidRPr="0084478C" w:rsidRDefault="00350E68" w:rsidP="00350E68"/>
    <w:p w14:paraId="6F438050" w14:textId="77777777" w:rsidR="00350E68" w:rsidRPr="0084478C" w:rsidRDefault="00350E68" w:rsidP="00350E68">
      <w:pPr>
        <w:pStyle w:val="Heading4"/>
      </w:pPr>
      <w:bookmarkStart w:id="57" w:name="_Toc335749985"/>
      <w:r>
        <w:t>4.4</w:t>
      </w:r>
      <w:r w:rsidRPr="0084478C">
        <w:t>.</w:t>
      </w:r>
      <w:r>
        <w:t>2</w:t>
      </w:r>
      <w:r w:rsidRPr="0084478C">
        <w:t>.3</w:t>
      </w:r>
      <w:r w:rsidRPr="0084478C">
        <w:tab/>
        <w:t>Constraints</w:t>
      </w:r>
      <w:bookmarkEnd w:id="57"/>
    </w:p>
    <w:p w14:paraId="0B9E806A" w14:textId="77777777" w:rsidR="00350E68" w:rsidRPr="003571D6" w:rsidRDefault="00350E68" w:rsidP="00350E68">
      <w:r w:rsidRPr="003571D6">
        <w:t>There is no constraint for this relationship.</w:t>
      </w:r>
      <w:r w:rsidRPr="003571D6">
        <w:rPr>
          <w:rStyle w:val="CommentReference"/>
          <w:vanish/>
        </w:rPr>
        <w:t xml:space="preserve"> </w:t>
      </w:r>
    </w:p>
    <w:p w14:paraId="5AB12604" w14:textId="77777777" w:rsidR="00350E68" w:rsidRPr="0084478C" w:rsidRDefault="00350E68" w:rsidP="00350E68">
      <w:pPr>
        <w:pStyle w:val="Heading3"/>
      </w:pPr>
      <w:bookmarkStart w:id="58" w:name="_Toc335749986"/>
      <w:r>
        <w:t>4.4</w:t>
      </w:r>
      <w:r w:rsidRPr="0084478C">
        <w:t>.</w:t>
      </w:r>
      <w:r>
        <w:t>3</w:t>
      </w:r>
      <w:r w:rsidRPr="0084478C">
        <w:tab/>
      </w:r>
      <w:r>
        <w:t>relation-s</w:t>
      </w:r>
      <w:r w:rsidR="00124E53">
        <w:t>w</w:t>
      </w:r>
      <w:r w:rsidR="00F1474A">
        <w:t>M</w:t>
      </w:r>
      <w:r>
        <w:t>IRP-</w:t>
      </w:r>
      <w:r w:rsidR="00F1474A">
        <w:t>swM</w:t>
      </w:r>
      <w:r>
        <w:t>Process</w:t>
      </w:r>
      <w:r w:rsidRPr="0084478C">
        <w:t xml:space="preserve"> (</w:t>
      </w:r>
      <w:r>
        <w:t>M</w:t>
      </w:r>
      <w:r w:rsidRPr="0084478C">
        <w:t>)</w:t>
      </w:r>
      <w:bookmarkEnd w:id="58"/>
    </w:p>
    <w:p w14:paraId="590C5A8B" w14:textId="77777777" w:rsidR="00350E68" w:rsidRPr="0084478C" w:rsidRDefault="00350E68" w:rsidP="00350E68">
      <w:pPr>
        <w:pStyle w:val="Heading4"/>
      </w:pPr>
      <w:bookmarkStart w:id="59" w:name="_Toc335749987"/>
      <w:r>
        <w:t>4.4</w:t>
      </w:r>
      <w:r w:rsidRPr="0084478C">
        <w:t>.</w:t>
      </w:r>
      <w:r>
        <w:t>3</w:t>
      </w:r>
      <w:r w:rsidRPr="0084478C">
        <w:t>.1</w:t>
      </w:r>
      <w:r w:rsidRPr="0084478C">
        <w:tab/>
        <w:t>Definition</w:t>
      </w:r>
      <w:bookmarkEnd w:id="59"/>
    </w:p>
    <w:p w14:paraId="49FA6056" w14:textId="77777777" w:rsidR="00350E68" w:rsidRPr="003571D6" w:rsidRDefault="00350E68" w:rsidP="00350E68">
      <w:r w:rsidRPr="003571D6">
        <w:t>This represents the relationship between</w:t>
      </w:r>
      <w:r w:rsidRPr="007A017E">
        <w:rPr>
          <w:rFonts w:ascii="Courier New" w:hAnsi="Courier New"/>
        </w:rPr>
        <w:t xml:space="preserve"> S</w:t>
      </w:r>
      <w:r w:rsidR="00124E53">
        <w:rPr>
          <w:rFonts w:ascii="Courier New" w:hAnsi="Courier New"/>
        </w:rPr>
        <w:t>wm</w:t>
      </w:r>
      <w:r w:rsidRPr="007A017E">
        <w:rPr>
          <w:rFonts w:ascii="Courier New" w:hAnsi="Courier New"/>
        </w:rPr>
        <w:t>IRP</w:t>
      </w:r>
      <w:r w:rsidRPr="003571D6">
        <w:t xml:space="preserve"> and </w:t>
      </w:r>
      <w:r w:rsidR="00F1474A">
        <w:rPr>
          <w:rFonts w:ascii="Courier New" w:hAnsi="Courier New"/>
        </w:rPr>
        <w:t>SwM</w:t>
      </w:r>
      <w:r>
        <w:rPr>
          <w:rFonts w:ascii="Courier New" w:hAnsi="Courier New"/>
        </w:rPr>
        <w:t>Process</w:t>
      </w:r>
      <w:r w:rsidRPr="003571D6">
        <w:t>.</w:t>
      </w:r>
    </w:p>
    <w:p w14:paraId="254E94EA" w14:textId="77777777" w:rsidR="00350E68" w:rsidRPr="0084478C" w:rsidRDefault="00350E68" w:rsidP="00350E68">
      <w:pPr>
        <w:pStyle w:val="Heading4"/>
      </w:pPr>
      <w:bookmarkStart w:id="60" w:name="_Toc335749988"/>
      <w:r>
        <w:t>4.4</w:t>
      </w:r>
      <w:r w:rsidRPr="0084478C">
        <w:t>.</w:t>
      </w:r>
      <w:r>
        <w:t>3</w:t>
      </w:r>
      <w:r w:rsidRPr="0084478C">
        <w:t>.2</w:t>
      </w:r>
      <w:r w:rsidRPr="0084478C">
        <w:tab/>
        <w:t>Roles</w:t>
      </w:r>
      <w:bookmarkEnd w:id="60"/>
    </w:p>
    <w:p w14:paraId="52B3AE65" w14:textId="77777777" w:rsidR="00350E68" w:rsidRPr="00DD4389" w:rsidRDefault="00350E68" w:rsidP="00350E6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41"/>
        <w:gridCol w:w="2519"/>
      </w:tblGrid>
      <w:tr w:rsidR="00350E68" w:rsidRPr="0084478C" w14:paraId="095A4CA0" w14:textId="77777777" w:rsidTr="00196042">
        <w:trPr>
          <w:jc w:val="center"/>
        </w:trPr>
        <w:tc>
          <w:tcPr>
            <w:tcW w:w="0" w:type="auto"/>
            <w:shd w:val="clear" w:color="auto" w:fill="CCCCCC"/>
          </w:tcPr>
          <w:p w14:paraId="52364D47" w14:textId="77777777" w:rsidR="00350E68" w:rsidRPr="0084478C" w:rsidRDefault="00350E68" w:rsidP="00350E68">
            <w:pPr>
              <w:pStyle w:val="TAH"/>
            </w:pPr>
            <w:r w:rsidRPr="0084478C">
              <w:t>Name</w:t>
            </w:r>
          </w:p>
        </w:tc>
        <w:tc>
          <w:tcPr>
            <w:tcW w:w="0" w:type="auto"/>
            <w:shd w:val="clear" w:color="auto" w:fill="CCCCCC"/>
          </w:tcPr>
          <w:p w14:paraId="083F8EEA" w14:textId="77777777" w:rsidR="00350E68" w:rsidRPr="0084478C" w:rsidRDefault="00350E68" w:rsidP="00350E68">
            <w:pPr>
              <w:pStyle w:val="TAH"/>
            </w:pPr>
            <w:r w:rsidRPr="0084478C">
              <w:t>Definition</w:t>
            </w:r>
          </w:p>
        </w:tc>
      </w:tr>
      <w:tr w:rsidR="00350E68" w:rsidRPr="0084478C" w14:paraId="1DAFEA83" w14:textId="77777777" w:rsidTr="00196042">
        <w:trPr>
          <w:jc w:val="center"/>
        </w:trPr>
        <w:tc>
          <w:tcPr>
            <w:tcW w:w="0" w:type="auto"/>
          </w:tcPr>
          <w:p w14:paraId="683A50A4" w14:textId="77777777" w:rsidR="00350E68" w:rsidRPr="0084478C" w:rsidRDefault="00350E68" w:rsidP="00350E68">
            <w:pPr>
              <w:pStyle w:val="code"/>
              <w:rPr>
                <w:sz w:val="18"/>
                <w:szCs w:val="18"/>
              </w:rPr>
            </w:pPr>
            <w:r>
              <w:rPr>
                <w:sz w:val="18"/>
                <w:szCs w:val="18"/>
              </w:rPr>
              <w:t>theS</w:t>
            </w:r>
            <w:r w:rsidR="00124E53">
              <w:rPr>
                <w:sz w:val="18"/>
                <w:szCs w:val="18"/>
              </w:rPr>
              <w:t>w</w:t>
            </w:r>
            <w:r w:rsidR="00F1474A">
              <w:rPr>
                <w:sz w:val="18"/>
                <w:szCs w:val="18"/>
              </w:rPr>
              <w:t>M</w:t>
            </w:r>
            <w:r>
              <w:rPr>
                <w:sz w:val="18"/>
                <w:szCs w:val="18"/>
              </w:rPr>
              <w:t>IRP</w:t>
            </w:r>
          </w:p>
        </w:tc>
        <w:tc>
          <w:tcPr>
            <w:tcW w:w="0" w:type="auto"/>
          </w:tcPr>
          <w:p w14:paraId="20349E76" w14:textId="77777777" w:rsidR="00350E68" w:rsidRPr="0084478C" w:rsidRDefault="00350E68" w:rsidP="00350E68">
            <w:pPr>
              <w:pStyle w:val="code"/>
              <w:rPr>
                <w:rFonts w:ascii="Arial" w:hAnsi="Arial" w:cs="Arial"/>
                <w:sz w:val="18"/>
                <w:szCs w:val="18"/>
              </w:rPr>
            </w:pPr>
            <w:r w:rsidRPr="00124E53">
              <w:rPr>
                <w:rFonts w:ascii="Times New Roman" w:hAnsi="Times New Roman"/>
                <w:sz w:val="18"/>
              </w:rPr>
              <w:t xml:space="preserve">It represents the </w:t>
            </w:r>
            <w:r>
              <w:rPr>
                <w:sz w:val="18"/>
                <w:szCs w:val="18"/>
              </w:rPr>
              <w:t>S</w:t>
            </w:r>
            <w:r w:rsidR="00124E53">
              <w:rPr>
                <w:sz w:val="18"/>
                <w:szCs w:val="18"/>
              </w:rPr>
              <w:t>w</w:t>
            </w:r>
            <w:r w:rsidR="00F1474A">
              <w:rPr>
                <w:sz w:val="18"/>
                <w:szCs w:val="18"/>
              </w:rPr>
              <w:t>M</w:t>
            </w:r>
            <w:r>
              <w:rPr>
                <w:sz w:val="18"/>
                <w:szCs w:val="18"/>
              </w:rPr>
              <w:t>IRP</w:t>
            </w:r>
            <w:r w:rsidRPr="007A017E">
              <w:rPr>
                <w:sz w:val="18"/>
                <w:szCs w:val="18"/>
              </w:rPr>
              <w:t>.</w:t>
            </w:r>
          </w:p>
        </w:tc>
      </w:tr>
      <w:tr w:rsidR="00350E68" w:rsidRPr="0084478C" w14:paraId="5F97C1C8" w14:textId="77777777" w:rsidTr="00196042">
        <w:trPr>
          <w:jc w:val="center"/>
        </w:trPr>
        <w:tc>
          <w:tcPr>
            <w:tcW w:w="0" w:type="auto"/>
          </w:tcPr>
          <w:p w14:paraId="00C46EAC" w14:textId="77777777" w:rsidR="00350E68" w:rsidDel="007A017E" w:rsidRDefault="00350E68" w:rsidP="00350E68">
            <w:pPr>
              <w:pStyle w:val="code"/>
              <w:rPr>
                <w:sz w:val="18"/>
                <w:szCs w:val="18"/>
              </w:rPr>
            </w:pPr>
            <w:r>
              <w:rPr>
                <w:sz w:val="18"/>
                <w:szCs w:val="18"/>
              </w:rPr>
              <w:t>theSw</w:t>
            </w:r>
            <w:r w:rsidR="00F1474A">
              <w:rPr>
                <w:sz w:val="18"/>
                <w:szCs w:val="18"/>
              </w:rPr>
              <w:t>M</w:t>
            </w:r>
            <w:r>
              <w:rPr>
                <w:sz w:val="18"/>
                <w:szCs w:val="18"/>
              </w:rPr>
              <w:t>Process</w:t>
            </w:r>
          </w:p>
        </w:tc>
        <w:tc>
          <w:tcPr>
            <w:tcW w:w="0" w:type="auto"/>
          </w:tcPr>
          <w:p w14:paraId="0AD6701D" w14:textId="77777777" w:rsidR="00350E68" w:rsidRPr="0084478C" w:rsidRDefault="00350E68" w:rsidP="00350E68">
            <w:pPr>
              <w:pStyle w:val="code"/>
              <w:rPr>
                <w:rFonts w:ascii="Arial" w:hAnsi="Arial" w:cs="Arial"/>
                <w:sz w:val="18"/>
                <w:szCs w:val="18"/>
              </w:rPr>
            </w:pPr>
            <w:r w:rsidRPr="00124E53">
              <w:rPr>
                <w:rFonts w:ascii="Times New Roman" w:hAnsi="Times New Roman"/>
                <w:sz w:val="18"/>
              </w:rPr>
              <w:t xml:space="preserve">It represents the </w:t>
            </w:r>
            <w:r>
              <w:rPr>
                <w:sz w:val="18"/>
                <w:szCs w:val="18"/>
              </w:rPr>
              <w:t>Sw</w:t>
            </w:r>
            <w:r w:rsidR="00F1474A">
              <w:rPr>
                <w:sz w:val="18"/>
                <w:szCs w:val="18"/>
              </w:rPr>
              <w:t>M</w:t>
            </w:r>
            <w:r>
              <w:rPr>
                <w:sz w:val="18"/>
                <w:szCs w:val="18"/>
              </w:rPr>
              <w:t>Process.</w:t>
            </w:r>
          </w:p>
        </w:tc>
      </w:tr>
    </w:tbl>
    <w:p w14:paraId="5BF1F24E" w14:textId="77777777" w:rsidR="00350E68" w:rsidRPr="0084478C" w:rsidRDefault="00350E68" w:rsidP="00350E68"/>
    <w:p w14:paraId="6BE977FE" w14:textId="77777777" w:rsidR="00350E68" w:rsidRPr="0084478C" w:rsidRDefault="00350E68" w:rsidP="00350E68">
      <w:pPr>
        <w:pStyle w:val="Heading4"/>
      </w:pPr>
      <w:bookmarkStart w:id="61" w:name="_Toc335749989"/>
      <w:r>
        <w:t>4.4</w:t>
      </w:r>
      <w:r w:rsidRPr="0084478C">
        <w:t>.</w:t>
      </w:r>
      <w:r>
        <w:t>3</w:t>
      </w:r>
      <w:r w:rsidRPr="0084478C">
        <w:t>.3</w:t>
      </w:r>
      <w:r w:rsidRPr="0084478C">
        <w:tab/>
        <w:t>Constraints</w:t>
      </w:r>
      <w:bookmarkEnd w:id="61"/>
    </w:p>
    <w:p w14:paraId="76AD4D6C" w14:textId="77777777" w:rsidR="00350E68" w:rsidRPr="003571D6" w:rsidRDefault="00350E68" w:rsidP="00350E68">
      <w:r w:rsidRPr="003571D6">
        <w:t>There is no constraint for this relationship.</w:t>
      </w:r>
      <w:r w:rsidRPr="003571D6">
        <w:rPr>
          <w:rStyle w:val="CommentReference"/>
          <w:vanish/>
        </w:rPr>
        <w:t xml:space="preserve"> </w:t>
      </w:r>
    </w:p>
    <w:p w14:paraId="718015B4" w14:textId="77777777" w:rsidR="00350E68" w:rsidRPr="00D754DA" w:rsidRDefault="00EF7DE1" w:rsidP="00350E68">
      <w:pPr>
        <w:pStyle w:val="Heading3"/>
        <w:rPr>
          <w:lang w:val="en-US"/>
        </w:rPr>
      </w:pPr>
      <w:r>
        <w:rPr>
          <w:lang w:val="en-US"/>
        </w:rPr>
        <w:br w:type="page"/>
      </w:r>
      <w:bookmarkStart w:id="62" w:name="_Toc335749990"/>
      <w:r w:rsidR="00350E68" w:rsidRPr="00D754DA">
        <w:rPr>
          <w:lang w:val="en-US"/>
        </w:rPr>
        <w:lastRenderedPageBreak/>
        <w:t>4.4.4</w:t>
      </w:r>
      <w:r w:rsidR="00350E68" w:rsidRPr="00D754DA">
        <w:rPr>
          <w:lang w:val="en-US"/>
        </w:rPr>
        <w:tab/>
      </w:r>
      <w:r w:rsidR="00350E68" w:rsidRPr="009C72A6">
        <w:rPr>
          <w:rFonts w:ascii="Courier New" w:hAnsi="Courier New" w:cs="Courier New"/>
          <w:lang w:val="en-US"/>
        </w:rPr>
        <w:t>relation-</w:t>
      </w:r>
      <w:r w:rsidR="00F1474A" w:rsidRPr="009C72A6">
        <w:rPr>
          <w:rFonts w:ascii="Courier New" w:hAnsi="Courier New" w:cs="Courier New"/>
          <w:lang w:val="en-US"/>
        </w:rPr>
        <w:t>swM</w:t>
      </w:r>
      <w:r w:rsidR="00350E68" w:rsidRPr="009C72A6">
        <w:rPr>
          <w:rFonts w:ascii="Courier New" w:hAnsi="Courier New" w:cs="Courier New"/>
          <w:lang w:val="en-US"/>
        </w:rPr>
        <w:t>Capabilites-</w:t>
      </w:r>
      <w:r w:rsidR="00F1474A" w:rsidRPr="009C72A6">
        <w:rPr>
          <w:rFonts w:ascii="Courier New" w:hAnsi="Courier New" w:cs="Courier New"/>
          <w:lang w:val="en-US"/>
        </w:rPr>
        <w:t>swM</w:t>
      </w:r>
      <w:r w:rsidR="00350E68" w:rsidRPr="009C72A6">
        <w:rPr>
          <w:rFonts w:ascii="Courier New" w:hAnsi="Courier New" w:cs="Courier New"/>
          <w:lang w:val="en-US"/>
        </w:rPr>
        <w:t>Profile</w:t>
      </w:r>
      <w:r w:rsidR="00350E68" w:rsidRPr="00D754DA">
        <w:rPr>
          <w:lang w:val="en-US"/>
        </w:rPr>
        <w:t xml:space="preserve"> (M)</w:t>
      </w:r>
      <w:bookmarkEnd w:id="62"/>
    </w:p>
    <w:p w14:paraId="59CD82C4" w14:textId="77777777" w:rsidR="00350E68" w:rsidRPr="00D754DA" w:rsidRDefault="00350E68" w:rsidP="00350E68">
      <w:pPr>
        <w:pStyle w:val="Heading4"/>
        <w:rPr>
          <w:lang w:val="en-US"/>
        </w:rPr>
      </w:pPr>
      <w:bookmarkStart w:id="63" w:name="_Toc335749991"/>
      <w:r w:rsidRPr="00D754DA">
        <w:rPr>
          <w:lang w:val="en-US"/>
        </w:rPr>
        <w:t>4.4.4.1</w:t>
      </w:r>
      <w:r w:rsidRPr="00D754DA">
        <w:rPr>
          <w:lang w:val="en-US"/>
        </w:rPr>
        <w:tab/>
        <w:t>Definition</w:t>
      </w:r>
      <w:bookmarkEnd w:id="63"/>
    </w:p>
    <w:p w14:paraId="3C1E7417" w14:textId="77777777" w:rsidR="00350E68" w:rsidRPr="003571D6" w:rsidRDefault="00350E68" w:rsidP="00350E68">
      <w:r w:rsidRPr="003571D6">
        <w:t>This represents the relationship between</w:t>
      </w:r>
      <w:r w:rsidRPr="007A017E">
        <w:rPr>
          <w:rFonts w:ascii="Courier New" w:hAnsi="Courier New"/>
        </w:rPr>
        <w:t xml:space="preserve"> </w:t>
      </w:r>
      <w:r w:rsidR="00F1474A">
        <w:rPr>
          <w:rFonts w:ascii="Courier New" w:hAnsi="Courier New"/>
        </w:rPr>
        <w:t>swM</w:t>
      </w:r>
      <w:r>
        <w:rPr>
          <w:rFonts w:ascii="Courier New" w:hAnsi="Courier New"/>
        </w:rPr>
        <w:t>Capabili</w:t>
      </w:r>
      <w:r w:rsidR="001F7CCE">
        <w:rPr>
          <w:rFonts w:ascii="Courier New" w:hAnsi="Courier New"/>
        </w:rPr>
        <w:t>ty</w:t>
      </w:r>
      <w:r w:rsidRPr="003571D6">
        <w:t xml:space="preserve"> and </w:t>
      </w:r>
      <w:r w:rsidR="00F1474A">
        <w:rPr>
          <w:rFonts w:ascii="Courier New" w:hAnsi="Courier New"/>
        </w:rPr>
        <w:t>swM</w:t>
      </w:r>
      <w:r>
        <w:rPr>
          <w:rFonts w:ascii="Courier New" w:hAnsi="Courier New"/>
        </w:rPr>
        <w:t>Profile</w:t>
      </w:r>
      <w:r w:rsidRPr="003571D6">
        <w:t>.</w:t>
      </w:r>
    </w:p>
    <w:p w14:paraId="77587CDB" w14:textId="77777777" w:rsidR="00350E68" w:rsidRPr="0084478C" w:rsidRDefault="00350E68" w:rsidP="00350E68">
      <w:pPr>
        <w:pStyle w:val="Heading4"/>
      </w:pPr>
      <w:bookmarkStart w:id="64" w:name="_Toc335749992"/>
      <w:r>
        <w:t>4.4</w:t>
      </w:r>
      <w:r w:rsidRPr="0084478C">
        <w:t>.</w:t>
      </w:r>
      <w:r>
        <w:t>4</w:t>
      </w:r>
      <w:r w:rsidRPr="0084478C">
        <w:t>.2</w:t>
      </w:r>
      <w:r w:rsidRPr="0084478C">
        <w:tab/>
        <w:t>Roles</w:t>
      </w:r>
      <w:bookmarkEnd w:id="64"/>
    </w:p>
    <w:p w14:paraId="18BAC9FC" w14:textId="77777777" w:rsidR="00350E68" w:rsidRPr="00DD4389" w:rsidRDefault="00350E68" w:rsidP="00350E6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65"/>
        <w:gridCol w:w="2843"/>
      </w:tblGrid>
      <w:tr w:rsidR="00350E68" w:rsidRPr="0084478C" w14:paraId="42609CC5" w14:textId="77777777" w:rsidTr="00196042">
        <w:trPr>
          <w:jc w:val="center"/>
        </w:trPr>
        <w:tc>
          <w:tcPr>
            <w:tcW w:w="0" w:type="auto"/>
            <w:shd w:val="clear" w:color="auto" w:fill="CCCCCC"/>
          </w:tcPr>
          <w:p w14:paraId="50E375BA" w14:textId="77777777" w:rsidR="00350E68" w:rsidRPr="0084478C" w:rsidRDefault="00350E68" w:rsidP="00350E68">
            <w:pPr>
              <w:pStyle w:val="TAH"/>
            </w:pPr>
            <w:r w:rsidRPr="0084478C">
              <w:t>Name</w:t>
            </w:r>
          </w:p>
        </w:tc>
        <w:tc>
          <w:tcPr>
            <w:tcW w:w="0" w:type="auto"/>
            <w:shd w:val="clear" w:color="auto" w:fill="CCCCCC"/>
          </w:tcPr>
          <w:p w14:paraId="41284EB7" w14:textId="77777777" w:rsidR="00350E68" w:rsidRPr="0084478C" w:rsidRDefault="00350E68" w:rsidP="00350E68">
            <w:pPr>
              <w:pStyle w:val="TAH"/>
            </w:pPr>
            <w:r w:rsidRPr="0084478C">
              <w:t>Definition</w:t>
            </w:r>
          </w:p>
        </w:tc>
      </w:tr>
      <w:tr w:rsidR="00350E68" w:rsidRPr="0084478C" w14:paraId="5F903A6B" w14:textId="77777777" w:rsidTr="00196042">
        <w:trPr>
          <w:jc w:val="center"/>
        </w:trPr>
        <w:tc>
          <w:tcPr>
            <w:tcW w:w="0" w:type="auto"/>
          </w:tcPr>
          <w:p w14:paraId="0F6B06B0" w14:textId="77777777" w:rsidR="00350E68" w:rsidRPr="0084478C" w:rsidRDefault="00350E68" w:rsidP="00350E68">
            <w:pPr>
              <w:pStyle w:val="code"/>
              <w:rPr>
                <w:sz w:val="18"/>
                <w:szCs w:val="18"/>
              </w:rPr>
            </w:pPr>
            <w:r>
              <w:rPr>
                <w:sz w:val="18"/>
                <w:szCs w:val="18"/>
              </w:rPr>
              <w:t>the</w:t>
            </w:r>
            <w:r w:rsidR="00F1474A">
              <w:rPr>
                <w:sz w:val="18"/>
                <w:szCs w:val="18"/>
              </w:rPr>
              <w:t>SwM</w:t>
            </w:r>
            <w:r>
              <w:rPr>
                <w:sz w:val="18"/>
                <w:szCs w:val="18"/>
              </w:rPr>
              <w:t>Capabili</w:t>
            </w:r>
            <w:r w:rsidR="001F7CCE">
              <w:rPr>
                <w:sz w:val="18"/>
                <w:szCs w:val="18"/>
              </w:rPr>
              <w:t>ty</w:t>
            </w:r>
          </w:p>
        </w:tc>
        <w:tc>
          <w:tcPr>
            <w:tcW w:w="0" w:type="auto"/>
          </w:tcPr>
          <w:p w14:paraId="17EC4E9A" w14:textId="77777777" w:rsidR="00350E68" w:rsidRPr="0084478C" w:rsidRDefault="00350E68" w:rsidP="00350E68">
            <w:pPr>
              <w:pStyle w:val="code"/>
              <w:rPr>
                <w:rFonts w:ascii="Arial" w:hAnsi="Arial" w:cs="Arial"/>
                <w:sz w:val="18"/>
                <w:szCs w:val="18"/>
              </w:rPr>
            </w:pPr>
            <w:r w:rsidRPr="001F7CCE">
              <w:rPr>
                <w:rFonts w:ascii="Times New Roman" w:hAnsi="Times New Roman"/>
                <w:sz w:val="18"/>
              </w:rPr>
              <w:t xml:space="preserve">It represents the </w:t>
            </w:r>
            <w:r w:rsidR="00F1474A">
              <w:rPr>
                <w:sz w:val="18"/>
                <w:szCs w:val="18"/>
              </w:rPr>
              <w:t>swM</w:t>
            </w:r>
            <w:r>
              <w:rPr>
                <w:sz w:val="18"/>
                <w:szCs w:val="18"/>
              </w:rPr>
              <w:t>Capabili</w:t>
            </w:r>
            <w:r w:rsidR="001F7CCE">
              <w:rPr>
                <w:sz w:val="18"/>
                <w:szCs w:val="18"/>
              </w:rPr>
              <w:t>ty</w:t>
            </w:r>
            <w:r w:rsidRPr="007A017E">
              <w:rPr>
                <w:sz w:val="18"/>
                <w:szCs w:val="18"/>
              </w:rPr>
              <w:t>.</w:t>
            </w:r>
          </w:p>
        </w:tc>
      </w:tr>
      <w:tr w:rsidR="00350E68" w:rsidRPr="0084478C" w14:paraId="175B6D2F" w14:textId="77777777" w:rsidTr="00196042">
        <w:trPr>
          <w:jc w:val="center"/>
        </w:trPr>
        <w:tc>
          <w:tcPr>
            <w:tcW w:w="0" w:type="auto"/>
          </w:tcPr>
          <w:p w14:paraId="3B1DF7DC" w14:textId="77777777" w:rsidR="00350E68" w:rsidDel="007A017E" w:rsidRDefault="00350E68" w:rsidP="00350E68">
            <w:pPr>
              <w:pStyle w:val="code"/>
              <w:rPr>
                <w:sz w:val="18"/>
                <w:szCs w:val="18"/>
              </w:rPr>
            </w:pPr>
            <w:r>
              <w:rPr>
                <w:sz w:val="18"/>
                <w:szCs w:val="18"/>
              </w:rPr>
              <w:t>the</w:t>
            </w:r>
            <w:r w:rsidR="00F1474A">
              <w:rPr>
                <w:sz w:val="18"/>
                <w:szCs w:val="18"/>
              </w:rPr>
              <w:t>SwM</w:t>
            </w:r>
            <w:r>
              <w:rPr>
                <w:sz w:val="18"/>
                <w:szCs w:val="18"/>
              </w:rPr>
              <w:t>Profile</w:t>
            </w:r>
          </w:p>
        </w:tc>
        <w:tc>
          <w:tcPr>
            <w:tcW w:w="0" w:type="auto"/>
          </w:tcPr>
          <w:p w14:paraId="07BA765C" w14:textId="77777777" w:rsidR="00350E68" w:rsidRPr="0084478C" w:rsidRDefault="00350E68" w:rsidP="00350E68">
            <w:pPr>
              <w:pStyle w:val="code"/>
              <w:rPr>
                <w:rFonts w:ascii="Arial" w:hAnsi="Arial" w:cs="Arial"/>
                <w:sz w:val="18"/>
                <w:szCs w:val="18"/>
              </w:rPr>
            </w:pPr>
            <w:r w:rsidRPr="001F7CCE">
              <w:rPr>
                <w:rFonts w:ascii="Times New Roman" w:hAnsi="Times New Roman"/>
                <w:sz w:val="18"/>
              </w:rPr>
              <w:t xml:space="preserve">It represents </w:t>
            </w:r>
            <w:r w:rsidRPr="007A017E">
              <w:rPr>
                <w:sz w:val="18"/>
                <w:szCs w:val="18"/>
              </w:rPr>
              <w:t>the</w:t>
            </w:r>
            <w:r>
              <w:rPr>
                <w:sz w:val="18"/>
                <w:szCs w:val="18"/>
              </w:rPr>
              <w:t xml:space="preserve"> </w:t>
            </w:r>
            <w:r w:rsidR="00F1474A">
              <w:rPr>
                <w:sz w:val="18"/>
                <w:szCs w:val="18"/>
              </w:rPr>
              <w:t>swM</w:t>
            </w:r>
            <w:r>
              <w:rPr>
                <w:sz w:val="18"/>
                <w:szCs w:val="18"/>
              </w:rPr>
              <w:t>Profile.</w:t>
            </w:r>
          </w:p>
        </w:tc>
      </w:tr>
    </w:tbl>
    <w:p w14:paraId="29785BAC" w14:textId="77777777" w:rsidR="00350E68" w:rsidRPr="0084478C" w:rsidRDefault="00350E68" w:rsidP="00350E68"/>
    <w:p w14:paraId="0961A6C9" w14:textId="77777777" w:rsidR="00350E68" w:rsidRPr="0084478C" w:rsidRDefault="00350E68" w:rsidP="00350E68">
      <w:pPr>
        <w:pStyle w:val="Heading4"/>
      </w:pPr>
      <w:bookmarkStart w:id="65" w:name="_Toc335749993"/>
      <w:r>
        <w:t>4.4</w:t>
      </w:r>
      <w:r w:rsidRPr="0084478C">
        <w:t>.</w:t>
      </w:r>
      <w:r>
        <w:t>4</w:t>
      </w:r>
      <w:r w:rsidRPr="0084478C">
        <w:t>.3</w:t>
      </w:r>
      <w:r w:rsidRPr="0084478C">
        <w:tab/>
        <w:t>Constraints</w:t>
      </w:r>
      <w:bookmarkEnd w:id="65"/>
    </w:p>
    <w:p w14:paraId="02482392" w14:textId="77777777" w:rsidR="00350E68" w:rsidRDefault="00350E68" w:rsidP="00350E68">
      <w:pPr>
        <w:spacing w:after="0"/>
      </w:pPr>
      <w:r>
        <w:t xml:space="preserve">A relation can only exist between a </w:t>
      </w:r>
      <w:r w:rsidR="00F1474A">
        <w:rPr>
          <w:rFonts w:ascii="Courier New" w:hAnsi="Courier New"/>
        </w:rPr>
        <w:t>SwM</w:t>
      </w:r>
      <w:r w:rsidRPr="0050624F">
        <w:rPr>
          <w:rFonts w:ascii="Courier New" w:hAnsi="Courier New"/>
        </w:rPr>
        <w:t>Profile</w:t>
      </w:r>
      <w:r w:rsidRPr="003571D6">
        <w:t xml:space="preserve"> </w:t>
      </w:r>
      <w:r>
        <w:t xml:space="preserve">and a </w:t>
      </w:r>
      <w:r w:rsidR="00F1474A">
        <w:rPr>
          <w:rFonts w:ascii="Courier New" w:hAnsi="Courier New"/>
        </w:rPr>
        <w:t>SwM</w:t>
      </w:r>
      <w:r>
        <w:rPr>
          <w:rFonts w:ascii="Courier New" w:hAnsi="Courier New"/>
        </w:rPr>
        <w:t>Capabili</w:t>
      </w:r>
      <w:r w:rsidR="001F7CCE">
        <w:rPr>
          <w:rFonts w:ascii="Courier New" w:hAnsi="Courier New"/>
        </w:rPr>
        <w:t>ty</w:t>
      </w:r>
      <w:r>
        <w:rPr>
          <w:rFonts w:ascii="Courier New" w:hAnsi="Courier New"/>
        </w:rPr>
        <w:t xml:space="preserve"> </w:t>
      </w:r>
      <w:r>
        <w:t>wh</w:t>
      </w:r>
      <w:r w:rsidRPr="003571D6">
        <w:t>e</w:t>
      </w:r>
      <w:r>
        <w:t xml:space="preserve">n </w:t>
      </w:r>
    </w:p>
    <w:p w14:paraId="24895482" w14:textId="77777777" w:rsidR="00350E68" w:rsidRDefault="00350E68" w:rsidP="00305C3E">
      <w:pPr>
        <w:pStyle w:val="B1"/>
        <w:rPr>
          <w:rStyle w:val="CommentReference"/>
          <w:vanish/>
        </w:rPr>
      </w:pPr>
      <w:r>
        <w:t>a) all steps which are</w:t>
      </w:r>
      <w:r w:rsidRPr="003571D6">
        <w:t xml:space="preserve"> </w:t>
      </w:r>
      <w:r>
        <w:t>entries i</w:t>
      </w:r>
      <w:r w:rsidRPr="00156387">
        <w:t xml:space="preserve">n the </w:t>
      </w:r>
      <w:r w:rsidRPr="00156387">
        <w:rPr>
          <w:rFonts w:cs="Courier New"/>
        </w:rPr>
        <w:t xml:space="preserve">stepsAndSelectedStopPointList </w:t>
      </w:r>
      <w:r w:rsidRPr="00156387">
        <w:t xml:space="preserve">of </w:t>
      </w:r>
      <w:r w:rsidR="00F1474A">
        <w:t>SwM</w:t>
      </w:r>
      <w:r w:rsidRPr="00156387">
        <w:t xml:space="preserve">Profile have stopPointCanBeSetBeforeThisStep = Yes in the </w:t>
      </w:r>
      <w:r w:rsidRPr="00156387">
        <w:rPr>
          <w:rFonts w:cs="Courier New"/>
        </w:rPr>
        <w:t xml:space="preserve">stepsAndOfferedStopPointList </w:t>
      </w:r>
      <w:r w:rsidRPr="00156387">
        <w:t>of th</w:t>
      </w:r>
      <w:r>
        <w:t xml:space="preserve">e </w:t>
      </w:r>
      <w:r w:rsidR="00F1474A">
        <w:t>SwM</w:t>
      </w:r>
      <w:r>
        <w:t>Capabili</w:t>
      </w:r>
      <w:r w:rsidR="001F7CCE">
        <w:t>ty</w:t>
      </w:r>
      <w:r w:rsidRPr="003571D6">
        <w:t>.</w:t>
      </w:r>
      <w:r w:rsidRPr="003571D6">
        <w:rPr>
          <w:rStyle w:val="CommentReference"/>
          <w:vanish/>
        </w:rPr>
        <w:t xml:space="preserve"> </w:t>
      </w:r>
    </w:p>
    <w:p w14:paraId="437BC91C" w14:textId="77777777" w:rsidR="00350E68" w:rsidRDefault="00350E68" w:rsidP="00305C3E">
      <w:pPr>
        <w:pStyle w:val="B1"/>
        <w:rPr>
          <w:rStyle w:val="CommentReference"/>
          <w:vanish/>
        </w:rPr>
      </w:pPr>
      <w:r>
        <w:t xml:space="preserve">b) </w:t>
      </w:r>
      <w:r w:rsidR="00F1474A">
        <w:t>nEI</w:t>
      </w:r>
      <w:r>
        <w:t xml:space="preserve">nformation of </w:t>
      </w:r>
      <w:r w:rsidR="00F1474A">
        <w:t>SwM</w:t>
      </w:r>
      <w:r w:rsidRPr="0050624F">
        <w:t>Profile</w:t>
      </w:r>
      <w:r w:rsidRPr="003571D6">
        <w:t xml:space="preserve"> </w:t>
      </w:r>
      <w:r>
        <w:t>is a subset of</w:t>
      </w:r>
      <w:r w:rsidRPr="00D758E3">
        <w:t xml:space="preserve"> </w:t>
      </w:r>
      <w:r w:rsidR="00F1474A">
        <w:t>nEI</w:t>
      </w:r>
      <w:r>
        <w:t xml:space="preserve">nformation of  </w:t>
      </w:r>
      <w:r w:rsidR="00F1474A">
        <w:t>SwM</w:t>
      </w:r>
      <w:r>
        <w:t>Capabili</w:t>
      </w:r>
      <w:r w:rsidR="001F7CCE">
        <w:t>ty</w:t>
      </w:r>
      <w:r w:rsidRPr="003571D6">
        <w:t>.</w:t>
      </w:r>
      <w:r w:rsidRPr="003571D6">
        <w:rPr>
          <w:rStyle w:val="CommentReference"/>
          <w:vanish/>
        </w:rPr>
        <w:t xml:space="preserve"> </w:t>
      </w:r>
    </w:p>
    <w:p w14:paraId="7EDF0565" w14:textId="77777777" w:rsidR="00350E68" w:rsidRPr="00D758E3" w:rsidRDefault="00350E68" w:rsidP="00350E68">
      <w:pPr>
        <w:pStyle w:val="Heading3"/>
        <w:rPr>
          <w:lang w:val="en-US"/>
        </w:rPr>
      </w:pPr>
      <w:bookmarkStart w:id="66" w:name="_Toc335749994"/>
      <w:r>
        <w:rPr>
          <w:lang w:val="en-US"/>
        </w:rPr>
        <w:t>4.4</w:t>
      </w:r>
      <w:r w:rsidRPr="00D758E3">
        <w:rPr>
          <w:lang w:val="en-US"/>
        </w:rPr>
        <w:t>.5</w:t>
      </w:r>
      <w:r w:rsidRPr="00D758E3">
        <w:rPr>
          <w:lang w:val="en-US"/>
        </w:rPr>
        <w:tab/>
      </w:r>
      <w:r w:rsidRPr="009C72A6">
        <w:rPr>
          <w:rFonts w:ascii="Courier New" w:hAnsi="Courier New" w:cs="Courier New"/>
          <w:lang w:val="en-US"/>
        </w:rPr>
        <w:t xml:space="preserve">relation </w:t>
      </w:r>
      <w:r w:rsidR="00F1474A" w:rsidRPr="009C72A6">
        <w:rPr>
          <w:rFonts w:ascii="Courier New" w:hAnsi="Courier New" w:cs="Courier New"/>
          <w:lang w:val="en-US"/>
        </w:rPr>
        <w:t>swM</w:t>
      </w:r>
      <w:r w:rsidRPr="009C72A6">
        <w:rPr>
          <w:rFonts w:ascii="Courier New" w:hAnsi="Courier New" w:cs="Courier New"/>
          <w:lang w:val="en-US"/>
        </w:rPr>
        <w:t>Profile-</w:t>
      </w:r>
      <w:r w:rsidR="00F1474A" w:rsidRPr="009C72A6">
        <w:rPr>
          <w:rFonts w:ascii="Courier New" w:hAnsi="Courier New" w:cs="Courier New"/>
          <w:lang w:val="en-US"/>
        </w:rPr>
        <w:t>swM</w:t>
      </w:r>
      <w:r w:rsidRPr="009C72A6">
        <w:rPr>
          <w:rFonts w:ascii="Courier New" w:hAnsi="Courier New" w:cs="Courier New"/>
          <w:lang w:val="en-US"/>
        </w:rPr>
        <w:t>Process</w:t>
      </w:r>
      <w:r w:rsidRPr="00D758E3">
        <w:rPr>
          <w:lang w:val="en-US"/>
        </w:rPr>
        <w:t xml:space="preserve"> (M)</w:t>
      </w:r>
      <w:bookmarkEnd w:id="66"/>
    </w:p>
    <w:p w14:paraId="4CDEE5CF" w14:textId="77777777" w:rsidR="00350E68" w:rsidRPr="0084478C" w:rsidRDefault="00350E68" w:rsidP="00350E68">
      <w:pPr>
        <w:pStyle w:val="Heading4"/>
      </w:pPr>
      <w:bookmarkStart w:id="67" w:name="_Toc335749995"/>
      <w:r>
        <w:t>4.4</w:t>
      </w:r>
      <w:r w:rsidRPr="0084478C">
        <w:t>.</w:t>
      </w:r>
      <w:r>
        <w:t>5</w:t>
      </w:r>
      <w:r w:rsidRPr="0084478C">
        <w:t>.1</w:t>
      </w:r>
      <w:r w:rsidRPr="0084478C">
        <w:tab/>
        <w:t>Definition</w:t>
      </w:r>
      <w:bookmarkEnd w:id="67"/>
    </w:p>
    <w:p w14:paraId="1E230241" w14:textId="77777777" w:rsidR="00350E68" w:rsidRPr="003571D6" w:rsidRDefault="00350E68" w:rsidP="00350E68">
      <w:r w:rsidRPr="003571D6">
        <w:t>This represents the relationship between</w:t>
      </w:r>
      <w:r w:rsidRPr="007A017E">
        <w:rPr>
          <w:rFonts w:ascii="Courier New" w:hAnsi="Courier New"/>
        </w:rPr>
        <w:t xml:space="preserve"> </w:t>
      </w:r>
      <w:r w:rsidR="00F1474A">
        <w:rPr>
          <w:rFonts w:ascii="Courier New" w:hAnsi="Courier New"/>
        </w:rPr>
        <w:t>SwM</w:t>
      </w:r>
      <w:r>
        <w:rPr>
          <w:rFonts w:ascii="Courier New" w:hAnsi="Courier New"/>
        </w:rPr>
        <w:t>Profile</w:t>
      </w:r>
      <w:r w:rsidRPr="003571D6">
        <w:t xml:space="preserve"> and </w:t>
      </w:r>
      <w:r w:rsidR="00F1474A">
        <w:rPr>
          <w:rFonts w:ascii="Courier New" w:hAnsi="Courier New"/>
        </w:rPr>
        <w:t>SwM</w:t>
      </w:r>
      <w:r>
        <w:rPr>
          <w:rFonts w:ascii="Courier New" w:hAnsi="Courier New"/>
        </w:rPr>
        <w:t>Process</w:t>
      </w:r>
      <w:r w:rsidRPr="003571D6">
        <w:t>.</w:t>
      </w:r>
    </w:p>
    <w:p w14:paraId="401A391A" w14:textId="77777777" w:rsidR="00350E68" w:rsidRPr="0084478C" w:rsidRDefault="00350E68" w:rsidP="00350E68">
      <w:pPr>
        <w:pStyle w:val="Heading4"/>
      </w:pPr>
      <w:bookmarkStart w:id="68" w:name="_Toc335749996"/>
      <w:r>
        <w:t>4.4</w:t>
      </w:r>
      <w:r w:rsidRPr="0084478C">
        <w:t>.</w:t>
      </w:r>
      <w:r>
        <w:t>5</w:t>
      </w:r>
      <w:r w:rsidRPr="0084478C">
        <w:t>.2</w:t>
      </w:r>
      <w:r w:rsidRPr="0084478C">
        <w:tab/>
        <w:t>Roles</w:t>
      </w:r>
      <w:bookmarkEnd w:id="68"/>
    </w:p>
    <w:p w14:paraId="490D6AD8" w14:textId="77777777" w:rsidR="00350E68" w:rsidRPr="00DD4389" w:rsidRDefault="00350E68" w:rsidP="00350E6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41"/>
        <w:gridCol w:w="2843"/>
      </w:tblGrid>
      <w:tr w:rsidR="00350E68" w:rsidRPr="0084478C" w14:paraId="6AE50F7A" w14:textId="77777777" w:rsidTr="00196042">
        <w:trPr>
          <w:jc w:val="center"/>
        </w:trPr>
        <w:tc>
          <w:tcPr>
            <w:tcW w:w="0" w:type="auto"/>
            <w:shd w:val="clear" w:color="auto" w:fill="CCCCCC"/>
          </w:tcPr>
          <w:p w14:paraId="22C8B67D" w14:textId="77777777" w:rsidR="00350E68" w:rsidRPr="0084478C" w:rsidRDefault="00350E68" w:rsidP="00350E68">
            <w:pPr>
              <w:pStyle w:val="TAH"/>
            </w:pPr>
            <w:r w:rsidRPr="0084478C">
              <w:t>Name</w:t>
            </w:r>
          </w:p>
        </w:tc>
        <w:tc>
          <w:tcPr>
            <w:tcW w:w="0" w:type="auto"/>
            <w:shd w:val="clear" w:color="auto" w:fill="CCCCCC"/>
          </w:tcPr>
          <w:p w14:paraId="090DA0F8" w14:textId="77777777" w:rsidR="00350E68" w:rsidRPr="0084478C" w:rsidRDefault="00350E68" w:rsidP="00350E68">
            <w:pPr>
              <w:pStyle w:val="TAH"/>
            </w:pPr>
            <w:r w:rsidRPr="0084478C">
              <w:t>Definition</w:t>
            </w:r>
          </w:p>
        </w:tc>
      </w:tr>
      <w:tr w:rsidR="00350E68" w:rsidRPr="0084478C" w14:paraId="3E57FFDC" w14:textId="77777777" w:rsidTr="00196042">
        <w:trPr>
          <w:jc w:val="center"/>
        </w:trPr>
        <w:tc>
          <w:tcPr>
            <w:tcW w:w="0" w:type="auto"/>
          </w:tcPr>
          <w:p w14:paraId="708F9CCD" w14:textId="77777777" w:rsidR="00350E68" w:rsidRPr="0084478C" w:rsidRDefault="00350E68" w:rsidP="00350E68">
            <w:pPr>
              <w:pStyle w:val="code"/>
              <w:rPr>
                <w:sz w:val="18"/>
                <w:szCs w:val="18"/>
              </w:rPr>
            </w:pPr>
            <w:r>
              <w:rPr>
                <w:sz w:val="18"/>
                <w:szCs w:val="18"/>
              </w:rPr>
              <w:t>the</w:t>
            </w:r>
            <w:r w:rsidR="00F1474A">
              <w:rPr>
                <w:sz w:val="18"/>
                <w:szCs w:val="18"/>
              </w:rPr>
              <w:t>SwM</w:t>
            </w:r>
            <w:r>
              <w:rPr>
                <w:sz w:val="18"/>
                <w:szCs w:val="18"/>
              </w:rPr>
              <w:t>Profile</w:t>
            </w:r>
          </w:p>
        </w:tc>
        <w:tc>
          <w:tcPr>
            <w:tcW w:w="0" w:type="auto"/>
          </w:tcPr>
          <w:p w14:paraId="507F4A73" w14:textId="77777777" w:rsidR="00350E68" w:rsidRPr="0084478C" w:rsidRDefault="00350E68" w:rsidP="00350E68">
            <w:pPr>
              <w:pStyle w:val="code"/>
              <w:rPr>
                <w:rFonts w:ascii="Arial" w:hAnsi="Arial" w:cs="Arial"/>
                <w:sz w:val="18"/>
                <w:szCs w:val="18"/>
              </w:rPr>
            </w:pPr>
            <w:r w:rsidRPr="001F7CCE">
              <w:rPr>
                <w:rFonts w:ascii="Times New Roman" w:hAnsi="Times New Roman"/>
                <w:sz w:val="18"/>
              </w:rPr>
              <w:t xml:space="preserve">It represents the </w:t>
            </w:r>
            <w:r>
              <w:rPr>
                <w:sz w:val="18"/>
                <w:szCs w:val="18"/>
              </w:rPr>
              <w:t>the</w:t>
            </w:r>
            <w:r w:rsidR="00F1474A">
              <w:rPr>
                <w:sz w:val="18"/>
                <w:szCs w:val="18"/>
              </w:rPr>
              <w:t>SwM</w:t>
            </w:r>
            <w:r>
              <w:rPr>
                <w:sz w:val="18"/>
                <w:szCs w:val="18"/>
              </w:rPr>
              <w:t>Profile</w:t>
            </w:r>
            <w:r w:rsidRPr="007A017E">
              <w:rPr>
                <w:sz w:val="18"/>
                <w:szCs w:val="18"/>
              </w:rPr>
              <w:t>.</w:t>
            </w:r>
          </w:p>
        </w:tc>
      </w:tr>
      <w:tr w:rsidR="00350E68" w:rsidRPr="0084478C" w14:paraId="315CF7FE" w14:textId="77777777" w:rsidTr="00196042">
        <w:trPr>
          <w:jc w:val="center"/>
        </w:trPr>
        <w:tc>
          <w:tcPr>
            <w:tcW w:w="0" w:type="auto"/>
          </w:tcPr>
          <w:p w14:paraId="50FF6BD8" w14:textId="77777777" w:rsidR="00350E68" w:rsidDel="007A017E" w:rsidRDefault="00350E68" w:rsidP="00350E68">
            <w:pPr>
              <w:pStyle w:val="code"/>
              <w:rPr>
                <w:sz w:val="18"/>
                <w:szCs w:val="18"/>
              </w:rPr>
            </w:pPr>
            <w:r>
              <w:rPr>
                <w:sz w:val="18"/>
                <w:szCs w:val="18"/>
              </w:rPr>
              <w:t>the</w:t>
            </w:r>
            <w:r w:rsidR="00F1474A">
              <w:rPr>
                <w:sz w:val="18"/>
                <w:szCs w:val="18"/>
              </w:rPr>
              <w:t>SwM</w:t>
            </w:r>
            <w:r>
              <w:rPr>
                <w:sz w:val="18"/>
                <w:szCs w:val="18"/>
              </w:rPr>
              <w:t>Process</w:t>
            </w:r>
          </w:p>
        </w:tc>
        <w:tc>
          <w:tcPr>
            <w:tcW w:w="0" w:type="auto"/>
          </w:tcPr>
          <w:p w14:paraId="71D91DE6" w14:textId="77777777" w:rsidR="00350E68" w:rsidRPr="0084478C" w:rsidRDefault="00350E68" w:rsidP="00350E68">
            <w:pPr>
              <w:pStyle w:val="code"/>
              <w:rPr>
                <w:rFonts w:ascii="Arial" w:hAnsi="Arial" w:cs="Arial"/>
                <w:sz w:val="18"/>
                <w:szCs w:val="18"/>
              </w:rPr>
            </w:pPr>
            <w:r w:rsidRPr="001F7CCE">
              <w:rPr>
                <w:rFonts w:ascii="Times New Roman" w:hAnsi="Times New Roman"/>
                <w:sz w:val="18"/>
              </w:rPr>
              <w:t xml:space="preserve">It represents the </w:t>
            </w:r>
            <w:r w:rsidR="00F1474A">
              <w:rPr>
                <w:sz w:val="18"/>
                <w:szCs w:val="18"/>
              </w:rPr>
              <w:t>SwM</w:t>
            </w:r>
            <w:r>
              <w:rPr>
                <w:sz w:val="18"/>
                <w:szCs w:val="18"/>
              </w:rPr>
              <w:t>Process.</w:t>
            </w:r>
          </w:p>
        </w:tc>
      </w:tr>
    </w:tbl>
    <w:p w14:paraId="56A2936E" w14:textId="77777777" w:rsidR="00350E68" w:rsidRPr="0084478C" w:rsidRDefault="00350E68" w:rsidP="00350E68"/>
    <w:p w14:paraId="35FEB9BB" w14:textId="77777777" w:rsidR="00350E68" w:rsidRPr="0084478C" w:rsidRDefault="00350E68" w:rsidP="00350E68">
      <w:pPr>
        <w:pStyle w:val="Heading4"/>
      </w:pPr>
      <w:bookmarkStart w:id="69" w:name="_Toc335749997"/>
      <w:r>
        <w:t>4.4</w:t>
      </w:r>
      <w:r w:rsidRPr="0084478C">
        <w:t>.</w:t>
      </w:r>
      <w:r>
        <w:t>5</w:t>
      </w:r>
      <w:r w:rsidRPr="0084478C">
        <w:t>.3</w:t>
      </w:r>
      <w:r w:rsidRPr="0084478C">
        <w:tab/>
        <w:t>Constraints</w:t>
      </w:r>
      <w:bookmarkEnd w:id="69"/>
    </w:p>
    <w:p w14:paraId="0827FB73" w14:textId="77777777" w:rsidR="00350E68" w:rsidRPr="00156387" w:rsidRDefault="00350E68" w:rsidP="00350E68">
      <w:r>
        <w:t xml:space="preserve">A </w:t>
      </w:r>
      <w:r w:rsidR="00F1474A">
        <w:rPr>
          <w:rFonts w:ascii="Courier New" w:hAnsi="Courier New"/>
        </w:rPr>
        <w:t>SwM</w:t>
      </w:r>
      <w:r>
        <w:rPr>
          <w:rFonts w:ascii="Courier New" w:hAnsi="Courier New"/>
        </w:rPr>
        <w:t xml:space="preserve">Process </w:t>
      </w:r>
      <w:r>
        <w:t>shall perform all self-configuration steps accord</w:t>
      </w:r>
      <w:r w:rsidRPr="00156387">
        <w:t xml:space="preserve">ing to </w:t>
      </w:r>
      <w:r w:rsidRPr="00156387">
        <w:rPr>
          <w:rFonts w:ascii="Courier New" w:hAnsi="Courier New" w:cs="Courier New"/>
        </w:rPr>
        <w:t xml:space="preserve">stepsAndOfferedStopPointList </w:t>
      </w:r>
      <w:r w:rsidRPr="00156387">
        <w:t xml:space="preserve">of </w:t>
      </w:r>
      <w:r w:rsidR="00F1474A">
        <w:rPr>
          <w:rFonts w:ascii="Courier New" w:hAnsi="Courier New"/>
        </w:rPr>
        <w:t>SwM</w:t>
      </w:r>
      <w:r w:rsidRPr="00156387">
        <w:rPr>
          <w:rFonts w:ascii="Courier New" w:hAnsi="Courier New"/>
        </w:rPr>
        <w:t>Profile</w:t>
      </w:r>
      <w:r w:rsidRPr="00156387">
        <w:t>.</w:t>
      </w:r>
    </w:p>
    <w:p w14:paraId="00E62D51" w14:textId="77777777" w:rsidR="00350E68" w:rsidRPr="00156387" w:rsidRDefault="00350E68" w:rsidP="00305C3E">
      <w:pPr>
        <w:rPr>
          <w:rStyle w:val="CommentReference"/>
          <w:vanish/>
        </w:rPr>
      </w:pPr>
      <w:r w:rsidRPr="00156387">
        <w:t xml:space="preserve">A relation can only exist between a </w:t>
      </w:r>
      <w:r w:rsidR="00F1474A">
        <w:t>SwM</w:t>
      </w:r>
      <w:r>
        <w:t>Process</w:t>
      </w:r>
      <w:r w:rsidRPr="00156387">
        <w:t xml:space="preserve"> and a </w:t>
      </w:r>
      <w:r w:rsidR="00F1474A">
        <w:t>SwM</w:t>
      </w:r>
      <w:r w:rsidRPr="00156387">
        <w:t xml:space="preserve">Profile when </w:t>
      </w:r>
      <w:r w:rsidR="00F1474A">
        <w:t>nEI</w:t>
      </w:r>
      <w:r w:rsidRPr="00156387">
        <w:t xml:space="preserve">dentification of </w:t>
      </w:r>
      <w:r w:rsidR="00F1474A">
        <w:t>SwM</w:t>
      </w:r>
      <w:r>
        <w:t>Process</w:t>
      </w:r>
      <w:r w:rsidRPr="00156387">
        <w:t xml:space="preserve"> falls into </w:t>
      </w:r>
      <w:r w:rsidR="00F1474A">
        <w:t>nEI</w:t>
      </w:r>
      <w:r w:rsidRPr="00156387">
        <w:t xml:space="preserve">nformation of </w:t>
      </w:r>
      <w:r w:rsidR="00F1474A">
        <w:t>SwM</w:t>
      </w:r>
      <w:r w:rsidRPr="00156387">
        <w:t>Profile.</w:t>
      </w:r>
      <w:r w:rsidRPr="00156387">
        <w:rPr>
          <w:rStyle w:val="CommentReference"/>
          <w:vanish/>
        </w:rPr>
        <w:t xml:space="preserve"> </w:t>
      </w:r>
    </w:p>
    <w:p w14:paraId="19653B4B" w14:textId="77777777" w:rsidR="00350E68" w:rsidRPr="0084478C" w:rsidRDefault="00350E68" w:rsidP="00E71317"/>
    <w:p w14:paraId="5BA06EEF" w14:textId="77777777" w:rsidR="00672059" w:rsidRDefault="00672059" w:rsidP="00E71317">
      <w:pPr>
        <w:pStyle w:val="Heading2"/>
        <w:sectPr w:rsidR="00672059">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34CC9F21" w14:textId="77777777" w:rsidR="00E71317" w:rsidRPr="0084478C" w:rsidRDefault="00E71317" w:rsidP="00E71317">
      <w:pPr>
        <w:pStyle w:val="Heading2"/>
      </w:pPr>
      <w:bookmarkStart w:id="70" w:name="_Toc335749998"/>
      <w:r>
        <w:lastRenderedPageBreak/>
        <w:t>4</w:t>
      </w:r>
      <w:r w:rsidRPr="0084478C">
        <w:t>.5</w:t>
      </w:r>
      <w:r w:rsidRPr="0084478C">
        <w:tab/>
        <w:t>Information attribute definitions</w:t>
      </w:r>
      <w:bookmarkEnd w:id="70"/>
    </w:p>
    <w:p w14:paraId="29017E1F" w14:textId="77777777" w:rsidR="00E71317" w:rsidRDefault="00E71317" w:rsidP="00E71317">
      <w:pPr>
        <w:pStyle w:val="Heading3"/>
      </w:pPr>
      <w:bookmarkStart w:id="71" w:name="_Toc335749999"/>
      <w:r>
        <w:t>4</w:t>
      </w:r>
      <w:r w:rsidRPr="0084478C">
        <w:t>.5.1</w:t>
      </w:r>
      <w:r w:rsidRPr="0084478C">
        <w:tab/>
        <w:t>Definition and legal values</w:t>
      </w:r>
      <w:bookmarkEnd w:id="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22"/>
        <w:gridCol w:w="7090"/>
        <w:gridCol w:w="5382"/>
      </w:tblGrid>
      <w:tr w:rsidR="00E71317" w:rsidRPr="00672059" w14:paraId="19759A7E" w14:textId="77777777" w:rsidTr="00672059">
        <w:trPr>
          <w:cantSplit/>
          <w:tblHeader/>
          <w:jc w:val="center"/>
        </w:trPr>
        <w:tc>
          <w:tcPr>
            <w:tcW w:w="2722" w:type="dxa"/>
            <w:shd w:val="clear" w:color="auto" w:fill="CCCCCC"/>
          </w:tcPr>
          <w:p w14:paraId="39502987" w14:textId="77777777" w:rsidR="00E71317" w:rsidRPr="00672059" w:rsidRDefault="00E71317" w:rsidP="00E71317">
            <w:pPr>
              <w:pStyle w:val="TAH"/>
              <w:rPr>
                <w:szCs w:val="18"/>
              </w:rPr>
            </w:pPr>
            <w:r w:rsidRPr="00672059">
              <w:rPr>
                <w:szCs w:val="18"/>
              </w:rPr>
              <w:t>Attribute Name</w:t>
            </w:r>
          </w:p>
        </w:tc>
        <w:tc>
          <w:tcPr>
            <w:tcW w:w="7090" w:type="dxa"/>
            <w:shd w:val="clear" w:color="auto" w:fill="CCCCCC"/>
          </w:tcPr>
          <w:p w14:paraId="5355F7B5" w14:textId="77777777" w:rsidR="00E71317" w:rsidRPr="00672059" w:rsidRDefault="00E71317" w:rsidP="00E71317">
            <w:pPr>
              <w:pStyle w:val="TAH"/>
              <w:rPr>
                <w:szCs w:val="18"/>
              </w:rPr>
            </w:pPr>
            <w:r w:rsidRPr="00672059">
              <w:rPr>
                <w:szCs w:val="18"/>
              </w:rPr>
              <w:t>Definition</w:t>
            </w:r>
          </w:p>
        </w:tc>
        <w:tc>
          <w:tcPr>
            <w:tcW w:w="5382" w:type="dxa"/>
            <w:shd w:val="clear" w:color="auto" w:fill="CCCCCC"/>
          </w:tcPr>
          <w:p w14:paraId="240CC887" w14:textId="77777777" w:rsidR="00E71317" w:rsidRPr="00672059" w:rsidRDefault="00E71317" w:rsidP="00E71317">
            <w:pPr>
              <w:pStyle w:val="TAH"/>
              <w:rPr>
                <w:szCs w:val="18"/>
              </w:rPr>
            </w:pPr>
            <w:r w:rsidRPr="00672059">
              <w:rPr>
                <w:szCs w:val="18"/>
              </w:rPr>
              <w:t>Legal Values</w:t>
            </w:r>
          </w:p>
        </w:tc>
      </w:tr>
      <w:tr w:rsidR="00E71317" w:rsidRPr="00672059" w14:paraId="23504AD7" w14:textId="77777777" w:rsidTr="00672059">
        <w:trPr>
          <w:cantSplit/>
          <w:tblHeader/>
          <w:jc w:val="center"/>
        </w:trPr>
        <w:tc>
          <w:tcPr>
            <w:tcW w:w="2722" w:type="dxa"/>
          </w:tcPr>
          <w:p w14:paraId="4FB49722" w14:textId="77777777" w:rsidR="00E71317" w:rsidRPr="00672059" w:rsidRDefault="00C14655" w:rsidP="00E71317">
            <w:pPr>
              <w:pStyle w:val="TAL"/>
              <w:rPr>
                <w:rFonts w:ascii="Courier" w:hAnsi="Courier"/>
                <w:szCs w:val="18"/>
              </w:rPr>
            </w:pPr>
            <w:r w:rsidRPr="00672059">
              <w:rPr>
                <w:rFonts w:ascii="Courier New" w:hAnsi="Courier New" w:cs="Courier New"/>
                <w:szCs w:val="18"/>
              </w:rPr>
              <w:t>i</w:t>
            </w:r>
            <w:r w:rsidR="00E71317" w:rsidRPr="00672059">
              <w:rPr>
                <w:rFonts w:ascii="Courier New" w:hAnsi="Courier New" w:cs="Courier New"/>
                <w:szCs w:val="18"/>
              </w:rPr>
              <w:t>d</w:t>
            </w:r>
          </w:p>
        </w:tc>
        <w:tc>
          <w:tcPr>
            <w:tcW w:w="7090" w:type="dxa"/>
          </w:tcPr>
          <w:p w14:paraId="5E16D881" w14:textId="77777777" w:rsidR="00E71317" w:rsidRPr="00672059" w:rsidRDefault="00E71317" w:rsidP="00E71317">
            <w:pPr>
              <w:pStyle w:val="TAL"/>
              <w:rPr>
                <w:rFonts w:ascii="Times New Roman" w:hAnsi="Times New Roman"/>
                <w:color w:val="000000"/>
                <w:szCs w:val="18"/>
                <w:lang w:val="en-US"/>
              </w:rPr>
            </w:pPr>
            <w:r w:rsidRPr="00672059">
              <w:rPr>
                <w:rFonts w:ascii="Times New Roman" w:hAnsi="Times New Roman"/>
                <w:color w:val="000000"/>
                <w:szCs w:val="18"/>
                <w:lang w:val="en-US"/>
              </w:rPr>
              <w:t>It identifies uniquely an instance of its object class.</w:t>
            </w:r>
          </w:p>
        </w:tc>
        <w:tc>
          <w:tcPr>
            <w:tcW w:w="5382" w:type="dxa"/>
          </w:tcPr>
          <w:p w14:paraId="2D7CAEF2" w14:textId="77777777" w:rsidR="00E71317" w:rsidRPr="00672059" w:rsidRDefault="00E71317" w:rsidP="00E71317">
            <w:pPr>
              <w:pStyle w:val="TAL"/>
              <w:rPr>
                <w:szCs w:val="18"/>
              </w:rPr>
            </w:pPr>
          </w:p>
        </w:tc>
      </w:tr>
      <w:tr w:rsidR="005220E0" w:rsidRPr="00672059" w14:paraId="2277395B" w14:textId="77777777" w:rsidTr="00672059">
        <w:trPr>
          <w:cantSplit/>
          <w:tblHeader/>
          <w:jc w:val="center"/>
        </w:trPr>
        <w:tc>
          <w:tcPr>
            <w:tcW w:w="2722" w:type="dxa"/>
          </w:tcPr>
          <w:p w14:paraId="5A53D42C" w14:textId="77777777" w:rsidR="005220E0" w:rsidRPr="00672059" w:rsidRDefault="005220E0" w:rsidP="00E71317">
            <w:pPr>
              <w:pStyle w:val="TAL"/>
              <w:rPr>
                <w:rFonts w:ascii="Courier New" w:hAnsi="Courier New" w:cs="Courier New"/>
                <w:szCs w:val="18"/>
              </w:rPr>
            </w:pPr>
            <w:r w:rsidRPr="00672059">
              <w:rPr>
                <w:rFonts w:ascii="Courier New" w:hAnsi="Courier New" w:cs="Courier New"/>
                <w:szCs w:val="18"/>
              </w:rPr>
              <w:t>n</w:t>
            </w:r>
            <w:r w:rsidR="00C9549A" w:rsidRPr="00672059">
              <w:rPr>
                <w:rFonts w:ascii="Courier New" w:hAnsi="Courier New" w:cs="Courier New"/>
                <w:szCs w:val="18"/>
              </w:rPr>
              <w:t>E</w:t>
            </w:r>
            <w:r w:rsidRPr="00672059">
              <w:rPr>
                <w:rFonts w:ascii="Courier New" w:hAnsi="Courier New" w:cs="Courier New"/>
                <w:szCs w:val="18"/>
              </w:rPr>
              <w:t>Identification</w:t>
            </w:r>
          </w:p>
        </w:tc>
        <w:tc>
          <w:tcPr>
            <w:tcW w:w="7090" w:type="dxa"/>
          </w:tcPr>
          <w:p w14:paraId="5CFF936B" w14:textId="77777777" w:rsidR="005220E0" w:rsidRPr="00672059" w:rsidRDefault="009A08F9" w:rsidP="00E71317">
            <w:pPr>
              <w:pStyle w:val="TAL"/>
              <w:rPr>
                <w:rFonts w:ascii="Times New Roman" w:hAnsi="Times New Roman"/>
                <w:color w:val="000000"/>
                <w:szCs w:val="18"/>
                <w:lang w:val="en-US"/>
              </w:rPr>
            </w:pPr>
            <w:r w:rsidRPr="00672059">
              <w:rPr>
                <w:rFonts w:ascii="Times New Roman" w:hAnsi="Times New Roman"/>
                <w:color w:val="000000"/>
                <w:szCs w:val="18"/>
                <w:lang w:val="en-US"/>
              </w:rPr>
              <w:t>This attribute identifies the NE for which the self management activity is done.</w:t>
            </w:r>
          </w:p>
        </w:tc>
        <w:tc>
          <w:tcPr>
            <w:tcW w:w="5382" w:type="dxa"/>
          </w:tcPr>
          <w:p w14:paraId="53C75E3D" w14:textId="77777777" w:rsidR="005220E0" w:rsidRPr="00672059" w:rsidRDefault="005220E0" w:rsidP="00E71317">
            <w:pPr>
              <w:pStyle w:val="TAL"/>
              <w:rPr>
                <w:szCs w:val="18"/>
              </w:rPr>
            </w:pPr>
          </w:p>
        </w:tc>
      </w:tr>
      <w:tr w:rsidR="00E71317" w:rsidRPr="00672059" w14:paraId="142476F1" w14:textId="77777777" w:rsidTr="00672059">
        <w:trPr>
          <w:cantSplit/>
          <w:tblHeader/>
          <w:jc w:val="center"/>
        </w:trPr>
        <w:tc>
          <w:tcPr>
            <w:tcW w:w="2722" w:type="dxa"/>
          </w:tcPr>
          <w:p w14:paraId="52E020D0" w14:textId="77777777" w:rsidR="00E71317" w:rsidRPr="00672059" w:rsidRDefault="00E71317" w:rsidP="00E71317">
            <w:pPr>
              <w:pStyle w:val="TAL"/>
              <w:rPr>
                <w:rFonts w:ascii="Courier" w:hAnsi="Courier"/>
                <w:szCs w:val="18"/>
              </w:rPr>
            </w:pPr>
            <w:r w:rsidRPr="00672059">
              <w:rPr>
                <w:rFonts w:ascii="Courier New" w:hAnsi="Courier New" w:cs="Courier New"/>
                <w:szCs w:val="18"/>
              </w:rPr>
              <w:t>nEInformation</w:t>
            </w:r>
          </w:p>
        </w:tc>
        <w:tc>
          <w:tcPr>
            <w:tcW w:w="7090" w:type="dxa"/>
          </w:tcPr>
          <w:p w14:paraId="7B57B3B6" w14:textId="77777777" w:rsidR="00E71317" w:rsidRPr="00672059" w:rsidRDefault="00670308" w:rsidP="00E71317">
            <w:pPr>
              <w:pStyle w:val="TAL"/>
              <w:rPr>
                <w:rFonts w:ascii="Times New Roman" w:hAnsi="Times New Roman"/>
                <w:color w:val="000000"/>
                <w:szCs w:val="18"/>
                <w:lang w:val="en-US"/>
              </w:rPr>
            </w:pPr>
            <w:r w:rsidRPr="00672059">
              <w:rPr>
                <w:rFonts w:ascii="Times New Roman" w:hAnsi="Times New Roman"/>
                <w:color w:val="000000"/>
                <w:szCs w:val="18"/>
                <w:lang w:val="en-US"/>
              </w:rPr>
              <w:t>Th</w:t>
            </w:r>
            <w:r w:rsidR="00986E20" w:rsidRPr="00672059">
              <w:rPr>
                <w:rFonts w:ascii="Times New Roman" w:hAnsi="Times New Roman"/>
                <w:color w:val="000000"/>
                <w:szCs w:val="18"/>
                <w:lang w:val="en-US"/>
              </w:rPr>
              <w:t xml:space="preserve">is attribute defines </w:t>
            </w:r>
            <w:r w:rsidR="001F0690" w:rsidRPr="00672059">
              <w:rPr>
                <w:rFonts w:ascii="Times New Roman" w:hAnsi="Times New Roman"/>
                <w:color w:val="000000"/>
                <w:szCs w:val="18"/>
                <w:lang w:val="en-US"/>
              </w:rPr>
              <w:t>the neType or NE instance</w:t>
            </w:r>
            <w:r w:rsidR="00DB79CB" w:rsidRPr="00672059">
              <w:rPr>
                <w:rFonts w:ascii="Times New Roman" w:hAnsi="Times New Roman"/>
                <w:color w:val="000000"/>
                <w:szCs w:val="18"/>
                <w:lang w:val="en-US"/>
              </w:rPr>
              <w:t>/</w:t>
            </w:r>
            <w:r w:rsidR="001F0690" w:rsidRPr="00672059">
              <w:rPr>
                <w:rFonts w:ascii="Times New Roman" w:hAnsi="Times New Roman"/>
                <w:color w:val="000000"/>
                <w:szCs w:val="18"/>
                <w:lang w:val="en-US"/>
              </w:rPr>
              <w:t xml:space="preserve">s - with optional software </w:t>
            </w:r>
            <w:r w:rsidR="009050D6" w:rsidRPr="00672059">
              <w:rPr>
                <w:rFonts w:ascii="Times New Roman" w:hAnsi="Times New Roman"/>
                <w:color w:val="000000"/>
                <w:szCs w:val="18"/>
                <w:lang w:val="en-US"/>
              </w:rPr>
              <w:t xml:space="preserve">identification information </w:t>
            </w:r>
            <w:r w:rsidR="001F0690" w:rsidRPr="00672059">
              <w:rPr>
                <w:rFonts w:ascii="Times New Roman" w:hAnsi="Times New Roman"/>
                <w:color w:val="000000"/>
                <w:szCs w:val="18"/>
                <w:lang w:val="en-US"/>
              </w:rPr>
              <w:t>-</w:t>
            </w:r>
            <w:r w:rsidR="009050D6" w:rsidRPr="00672059">
              <w:rPr>
                <w:rFonts w:ascii="Times New Roman" w:hAnsi="Times New Roman"/>
                <w:color w:val="000000"/>
                <w:szCs w:val="18"/>
                <w:lang w:val="en-US"/>
              </w:rPr>
              <w:t xml:space="preserve"> </w:t>
            </w:r>
            <w:r w:rsidR="001F0690" w:rsidRPr="00672059">
              <w:rPr>
                <w:rFonts w:ascii="Times New Roman" w:hAnsi="Times New Roman"/>
                <w:color w:val="000000"/>
                <w:szCs w:val="18"/>
                <w:lang w:val="en-US"/>
              </w:rPr>
              <w:t xml:space="preserve">, for which </w:t>
            </w:r>
            <w:r w:rsidR="00986E20" w:rsidRPr="00672059">
              <w:rPr>
                <w:rFonts w:ascii="Times New Roman" w:hAnsi="Times New Roman"/>
                <w:color w:val="000000"/>
                <w:szCs w:val="18"/>
                <w:lang w:val="en-US"/>
              </w:rPr>
              <w:t>thi</w:t>
            </w:r>
            <w:r w:rsidR="002B0DF6" w:rsidRPr="00672059">
              <w:rPr>
                <w:rFonts w:ascii="Times New Roman" w:hAnsi="Times New Roman"/>
                <w:color w:val="000000"/>
                <w:szCs w:val="18"/>
                <w:lang w:val="en-US"/>
              </w:rPr>
              <w:t>s capabili</w:t>
            </w:r>
            <w:r w:rsidR="001F7CCE" w:rsidRPr="00672059">
              <w:rPr>
                <w:rFonts w:ascii="Times New Roman" w:hAnsi="Times New Roman"/>
                <w:color w:val="000000"/>
                <w:szCs w:val="18"/>
                <w:lang w:val="en-US"/>
              </w:rPr>
              <w:t>ty</w:t>
            </w:r>
            <w:r w:rsidR="002B0DF6" w:rsidRPr="00672059">
              <w:rPr>
                <w:rFonts w:ascii="Times New Roman" w:hAnsi="Times New Roman"/>
                <w:color w:val="000000"/>
                <w:szCs w:val="18"/>
                <w:lang w:val="en-US"/>
              </w:rPr>
              <w:t xml:space="preserve">/profile </w:t>
            </w:r>
            <w:r w:rsidR="001F0690" w:rsidRPr="00672059">
              <w:rPr>
                <w:rFonts w:ascii="Times New Roman" w:hAnsi="Times New Roman"/>
                <w:color w:val="000000"/>
                <w:szCs w:val="18"/>
                <w:lang w:val="en-US"/>
              </w:rPr>
              <w:t xml:space="preserve">instance </w:t>
            </w:r>
            <w:r w:rsidR="002B0DF6" w:rsidRPr="00672059">
              <w:rPr>
                <w:rFonts w:ascii="Times New Roman" w:hAnsi="Times New Roman"/>
                <w:color w:val="000000"/>
                <w:szCs w:val="18"/>
                <w:lang w:val="en-US"/>
              </w:rPr>
              <w:t>is valid</w:t>
            </w:r>
            <w:r w:rsidRPr="00672059">
              <w:rPr>
                <w:rFonts w:ascii="Times New Roman" w:hAnsi="Times New Roman"/>
                <w:color w:val="000000"/>
                <w:szCs w:val="18"/>
                <w:lang w:val="en-US"/>
              </w:rPr>
              <w:t>.</w:t>
            </w:r>
          </w:p>
        </w:tc>
        <w:tc>
          <w:tcPr>
            <w:tcW w:w="5382" w:type="dxa"/>
          </w:tcPr>
          <w:p w14:paraId="6E963963" w14:textId="77777777" w:rsidR="00E71317" w:rsidRPr="00672059" w:rsidRDefault="00DB79CB" w:rsidP="00E71317">
            <w:pPr>
              <w:pStyle w:val="TAL"/>
              <w:rPr>
                <w:rFonts w:ascii="Times New Roman" w:hAnsi="Times New Roman"/>
                <w:szCs w:val="18"/>
              </w:rPr>
            </w:pPr>
            <w:r w:rsidRPr="00672059">
              <w:rPr>
                <w:rFonts w:ascii="Times New Roman" w:hAnsi="Times New Roman"/>
                <w:color w:val="000000"/>
                <w:szCs w:val="18"/>
                <w:lang w:val="en-US"/>
              </w:rPr>
              <w:t>”NE instance/s” only applies for instance/s already known to the IRPManager, e.g. in case of re-configuration or SW update.</w:t>
            </w:r>
          </w:p>
        </w:tc>
      </w:tr>
      <w:tr w:rsidR="002456F8" w:rsidRPr="00672059" w14:paraId="4EB16474" w14:textId="77777777" w:rsidTr="00672059">
        <w:trPr>
          <w:cantSplit/>
          <w:tblHeader/>
          <w:jc w:val="center"/>
        </w:trPr>
        <w:tc>
          <w:tcPr>
            <w:tcW w:w="2722" w:type="dxa"/>
          </w:tcPr>
          <w:p w14:paraId="55F3A549" w14:textId="77777777" w:rsidR="002456F8" w:rsidRPr="00672059" w:rsidRDefault="002456F8" w:rsidP="00383F8F">
            <w:pPr>
              <w:pStyle w:val="TAL"/>
              <w:rPr>
                <w:rFonts w:ascii="Courier New" w:hAnsi="Courier New" w:cs="Courier New"/>
                <w:szCs w:val="18"/>
                <w:lang w:eastAsia="zh-CN"/>
              </w:rPr>
            </w:pPr>
            <w:r>
              <w:rPr>
                <w:rFonts w:ascii="Courier New" w:hAnsi="Courier New" w:cs="Courier New" w:hint="eastAsia"/>
                <w:szCs w:val="18"/>
                <w:lang w:eastAsia="zh-CN"/>
              </w:rPr>
              <w:t>s</w:t>
            </w:r>
            <w:r>
              <w:rPr>
                <w:rFonts w:ascii="Courier New" w:hAnsi="Courier New" w:cs="Courier New"/>
                <w:szCs w:val="18"/>
                <w:lang w:eastAsia="zh-CN"/>
              </w:rPr>
              <w:t>tartS</w:t>
            </w:r>
            <w:r>
              <w:rPr>
                <w:rFonts w:ascii="Courier New" w:hAnsi="Courier New" w:cs="Courier New" w:hint="eastAsia"/>
                <w:szCs w:val="18"/>
                <w:lang w:eastAsia="zh-CN"/>
              </w:rPr>
              <w:t>tepName</w:t>
            </w:r>
          </w:p>
        </w:tc>
        <w:tc>
          <w:tcPr>
            <w:tcW w:w="7090" w:type="dxa"/>
          </w:tcPr>
          <w:p w14:paraId="7F18C206" w14:textId="77777777" w:rsidR="002456F8" w:rsidRPr="00672059" w:rsidRDefault="002456F8" w:rsidP="00383F8F">
            <w:pPr>
              <w:pStyle w:val="TAL"/>
              <w:rPr>
                <w:rFonts w:ascii="Times New Roman" w:hAnsi="Times New Roman"/>
                <w:color w:val="000000"/>
                <w:szCs w:val="18"/>
                <w:lang w:val="en-US" w:eastAsia="zh-CN"/>
              </w:rPr>
            </w:pPr>
            <w:r>
              <w:rPr>
                <w:rFonts w:ascii="Times New Roman" w:hAnsi="Times New Roman" w:hint="eastAsia"/>
                <w:color w:val="000000"/>
                <w:szCs w:val="18"/>
                <w:lang w:val="en-US" w:eastAsia="zh-CN"/>
              </w:rPr>
              <w:t xml:space="preserve">nameOfStep, this attribute defines the start step for resume operation.  </w:t>
            </w:r>
          </w:p>
        </w:tc>
        <w:tc>
          <w:tcPr>
            <w:tcW w:w="5382" w:type="dxa"/>
          </w:tcPr>
          <w:p w14:paraId="73D85E95" w14:textId="77777777" w:rsidR="002456F8" w:rsidRPr="00672059" w:rsidRDefault="002456F8" w:rsidP="00383F8F">
            <w:pPr>
              <w:pStyle w:val="TAL"/>
              <w:rPr>
                <w:rFonts w:ascii="Times New Roman" w:hAnsi="Times New Roman"/>
                <w:color w:val="000000"/>
                <w:szCs w:val="18"/>
                <w:lang w:val="en-US" w:eastAsia="zh-CN"/>
              </w:rPr>
            </w:pPr>
            <w:r>
              <w:rPr>
                <w:rFonts w:ascii="Times New Roman" w:hAnsi="Times New Roman" w:hint="eastAsia"/>
                <w:color w:val="000000"/>
                <w:szCs w:val="18"/>
                <w:lang w:val="en-US" w:eastAsia="zh-CN"/>
              </w:rPr>
              <w:t xml:space="preserve">The legal value of startStepName could be one of the step which defined in </w:t>
            </w:r>
            <w:r w:rsidRPr="00672059">
              <w:rPr>
                <w:rFonts w:ascii="Courier New" w:hAnsi="Courier New" w:cs="Courier New"/>
                <w:szCs w:val="18"/>
              </w:rPr>
              <w:t>stepsAndOfferedStopPointList</w:t>
            </w:r>
          </w:p>
        </w:tc>
      </w:tr>
      <w:tr w:rsidR="00E71317" w:rsidRPr="00672059" w14:paraId="2868098D" w14:textId="77777777" w:rsidTr="00672059">
        <w:trPr>
          <w:cantSplit/>
          <w:tblHeader/>
          <w:jc w:val="center"/>
        </w:trPr>
        <w:tc>
          <w:tcPr>
            <w:tcW w:w="2722" w:type="dxa"/>
          </w:tcPr>
          <w:p w14:paraId="06678665" w14:textId="77777777" w:rsidR="00E71317" w:rsidRPr="00672059" w:rsidRDefault="005D57D9" w:rsidP="00E71317">
            <w:pPr>
              <w:pStyle w:val="TAL"/>
              <w:rPr>
                <w:rFonts w:ascii="Courier New" w:hAnsi="Courier New" w:cs="Courier New"/>
                <w:szCs w:val="18"/>
              </w:rPr>
            </w:pPr>
            <w:r w:rsidRPr="00672059">
              <w:rPr>
                <w:rFonts w:ascii="Courier New" w:hAnsi="Courier New" w:cs="Courier New"/>
                <w:szCs w:val="18"/>
              </w:rPr>
              <w:t>sw</w:t>
            </w:r>
            <w:r w:rsidR="00670308" w:rsidRPr="00672059">
              <w:rPr>
                <w:rFonts w:ascii="Courier New" w:hAnsi="Courier New" w:cs="Courier New"/>
                <w:szCs w:val="18"/>
              </w:rPr>
              <w:t>VersionToBeInstalled</w:t>
            </w:r>
          </w:p>
        </w:tc>
        <w:tc>
          <w:tcPr>
            <w:tcW w:w="7090" w:type="dxa"/>
          </w:tcPr>
          <w:p w14:paraId="4C9B7269" w14:textId="77777777" w:rsidR="00E71317" w:rsidRPr="00672059" w:rsidRDefault="00E71317" w:rsidP="00E71317">
            <w:pPr>
              <w:pStyle w:val="TAL"/>
              <w:rPr>
                <w:rFonts w:ascii="Times New Roman" w:hAnsi="Times New Roman"/>
                <w:color w:val="000000"/>
                <w:szCs w:val="18"/>
                <w:lang w:val="en-US"/>
              </w:rPr>
            </w:pPr>
            <w:r w:rsidRPr="00672059">
              <w:rPr>
                <w:rFonts w:ascii="Times New Roman" w:hAnsi="Times New Roman"/>
                <w:color w:val="000000"/>
                <w:szCs w:val="18"/>
                <w:lang w:val="en-US"/>
              </w:rPr>
              <w:t xml:space="preserve">This attribute describes which SW </w:t>
            </w:r>
            <w:r w:rsidR="009050D6" w:rsidRPr="00672059">
              <w:rPr>
                <w:rFonts w:ascii="Times New Roman" w:hAnsi="Times New Roman"/>
                <w:color w:val="000000"/>
                <w:szCs w:val="18"/>
                <w:lang w:val="en-US"/>
              </w:rPr>
              <w:t>identification information</w:t>
            </w:r>
            <w:r w:rsidRPr="00672059">
              <w:rPr>
                <w:rFonts w:ascii="Times New Roman" w:hAnsi="Times New Roman"/>
                <w:color w:val="000000"/>
                <w:szCs w:val="18"/>
                <w:lang w:val="en-US"/>
              </w:rPr>
              <w:t xml:space="preserve"> </w:t>
            </w:r>
            <w:r w:rsidR="00670308" w:rsidRPr="00672059">
              <w:rPr>
                <w:rFonts w:ascii="Times New Roman" w:hAnsi="Times New Roman"/>
                <w:color w:val="000000"/>
                <w:szCs w:val="18"/>
                <w:lang w:val="en-US"/>
              </w:rPr>
              <w:t xml:space="preserve">shall be used </w:t>
            </w:r>
            <w:r w:rsidR="002B0DF6" w:rsidRPr="00672059">
              <w:rPr>
                <w:rFonts w:ascii="Times New Roman" w:hAnsi="Times New Roman"/>
                <w:color w:val="000000"/>
                <w:szCs w:val="18"/>
                <w:lang w:val="en-US"/>
              </w:rPr>
              <w:t>at the end of self management in</w:t>
            </w:r>
            <w:r w:rsidR="00670308" w:rsidRPr="00672059">
              <w:rPr>
                <w:rFonts w:ascii="Times New Roman" w:hAnsi="Times New Roman"/>
                <w:color w:val="000000"/>
                <w:szCs w:val="18"/>
                <w:lang w:val="en-US"/>
              </w:rPr>
              <w:t xml:space="preserve"> NEs for which this </w:t>
            </w:r>
            <w:r w:rsidR="00F1474A" w:rsidRPr="00672059">
              <w:rPr>
                <w:rFonts w:ascii="Courier New" w:hAnsi="Courier New" w:cs="Courier New"/>
                <w:szCs w:val="18"/>
              </w:rPr>
              <w:t>swM</w:t>
            </w:r>
            <w:r w:rsidR="00D527F7" w:rsidRPr="00672059">
              <w:rPr>
                <w:rFonts w:ascii="Courier New" w:hAnsi="Courier New" w:cs="Courier New"/>
                <w:szCs w:val="18"/>
              </w:rPr>
              <w:t>Capabili</w:t>
            </w:r>
            <w:r w:rsidR="001F7CCE" w:rsidRPr="00672059">
              <w:rPr>
                <w:rFonts w:ascii="Courier New" w:hAnsi="Courier New" w:cs="Courier New"/>
                <w:szCs w:val="18"/>
              </w:rPr>
              <w:t>ty</w:t>
            </w:r>
            <w:r w:rsidR="00AF79B3" w:rsidRPr="00672059">
              <w:rPr>
                <w:rFonts w:ascii="Courier New" w:hAnsi="Courier New" w:cs="Courier New"/>
                <w:szCs w:val="18"/>
              </w:rPr>
              <w:t>/</w:t>
            </w:r>
            <w:r w:rsidR="00F1474A" w:rsidRPr="00672059">
              <w:rPr>
                <w:rFonts w:ascii="Courier New" w:hAnsi="Courier New" w:cs="Courier New"/>
                <w:szCs w:val="18"/>
              </w:rPr>
              <w:t>swM</w:t>
            </w:r>
            <w:r w:rsidR="00AF79B3" w:rsidRPr="00672059">
              <w:rPr>
                <w:rFonts w:ascii="Courier New" w:hAnsi="Courier New" w:cs="Courier New"/>
                <w:szCs w:val="18"/>
              </w:rPr>
              <w:t>Profile</w:t>
            </w:r>
            <w:r w:rsidR="00D527F7" w:rsidRPr="00672059">
              <w:rPr>
                <w:rFonts w:ascii="Courier New" w:hAnsi="Courier New" w:cs="Courier New"/>
                <w:szCs w:val="18"/>
              </w:rPr>
              <w:t xml:space="preserve"> </w:t>
            </w:r>
            <w:r w:rsidR="00D527F7" w:rsidRPr="00672059">
              <w:rPr>
                <w:rFonts w:ascii="Times New Roman" w:hAnsi="Times New Roman"/>
                <w:color w:val="000000"/>
                <w:szCs w:val="18"/>
                <w:lang w:val="en-US"/>
              </w:rPr>
              <w:t>applies.</w:t>
            </w:r>
            <w:r w:rsidRPr="00672059">
              <w:rPr>
                <w:rFonts w:ascii="Times New Roman" w:hAnsi="Times New Roman"/>
                <w:color w:val="000000"/>
                <w:szCs w:val="18"/>
                <w:lang w:val="en-US"/>
              </w:rPr>
              <w:t xml:space="preserve"> </w:t>
            </w:r>
          </w:p>
        </w:tc>
        <w:tc>
          <w:tcPr>
            <w:tcW w:w="5382" w:type="dxa"/>
          </w:tcPr>
          <w:p w14:paraId="0280F5F2" w14:textId="77777777" w:rsidR="00E71317" w:rsidRPr="00672059" w:rsidRDefault="00E71317" w:rsidP="00E71317">
            <w:pPr>
              <w:pStyle w:val="TAL"/>
              <w:rPr>
                <w:rFonts w:ascii="Times New Roman" w:hAnsi="Times New Roman"/>
                <w:szCs w:val="18"/>
              </w:rPr>
            </w:pPr>
          </w:p>
        </w:tc>
      </w:tr>
      <w:tr w:rsidR="00D1315B" w:rsidRPr="00672059" w14:paraId="710D9F80" w14:textId="77777777" w:rsidTr="00672059">
        <w:trPr>
          <w:cantSplit/>
          <w:tblHeader/>
          <w:jc w:val="center"/>
        </w:trPr>
        <w:tc>
          <w:tcPr>
            <w:tcW w:w="2722" w:type="dxa"/>
          </w:tcPr>
          <w:p w14:paraId="3A432863" w14:textId="77777777" w:rsidR="00D1315B" w:rsidRPr="00672059" w:rsidRDefault="00C14655" w:rsidP="009F2394">
            <w:pPr>
              <w:pStyle w:val="TAL"/>
              <w:rPr>
                <w:rFonts w:ascii="Courier New" w:hAnsi="Courier New" w:cs="Courier New"/>
                <w:szCs w:val="18"/>
              </w:rPr>
            </w:pPr>
            <w:r w:rsidRPr="00672059">
              <w:rPr>
                <w:rFonts w:ascii="Courier New" w:hAnsi="Courier New" w:cs="Courier New"/>
                <w:szCs w:val="18"/>
              </w:rPr>
              <w:t>st</w:t>
            </w:r>
            <w:r w:rsidR="001F0690" w:rsidRPr="00672059">
              <w:rPr>
                <w:rFonts w:ascii="Courier New" w:hAnsi="Courier New" w:cs="Courier New"/>
                <w:szCs w:val="18"/>
              </w:rPr>
              <w:t>epsAndOfferedStopPoint</w:t>
            </w:r>
            <w:r w:rsidR="00D1315B" w:rsidRPr="00672059">
              <w:rPr>
                <w:rFonts w:ascii="Courier New" w:hAnsi="Courier New" w:cs="Courier New"/>
                <w:szCs w:val="18"/>
              </w:rPr>
              <w:t>List</w:t>
            </w:r>
          </w:p>
        </w:tc>
        <w:tc>
          <w:tcPr>
            <w:tcW w:w="7090" w:type="dxa"/>
          </w:tcPr>
          <w:p w14:paraId="3D71375B" w14:textId="77777777" w:rsidR="00D1315B" w:rsidRPr="00672059" w:rsidRDefault="00D1315B" w:rsidP="009F2394">
            <w:pPr>
              <w:spacing w:after="0"/>
              <w:rPr>
                <w:color w:val="000000"/>
                <w:sz w:val="18"/>
                <w:szCs w:val="18"/>
                <w:lang w:val="en-US"/>
              </w:rPr>
            </w:pPr>
            <w:r w:rsidRPr="00672059">
              <w:rPr>
                <w:color w:val="000000"/>
                <w:sz w:val="18"/>
                <w:szCs w:val="18"/>
                <w:lang w:val="en-US"/>
              </w:rPr>
              <w:t>Each entry in the list contains for each step the following information:</w:t>
            </w:r>
          </w:p>
          <w:p w14:paraId="3B656C49" w14:textId="77777777" w:rsidR="00D1315B" w:rsidRPr="00672059" w:rsidRDefault="00E57947" w:rsidP="00E57947">
            <w:pPr>
              <w:tabs>
                <w:tab w:val="left" w:pos="360"/>
                <w:tab w:val="num" w:pos="1876"/>
              </w:tabs>
              <w:spacing w:after="0"/>
              <w:ind w:left="360" w:hanging="360"/>
              <w:rPr>
                <w:b/>
                <w:color w:val="000000"/>
                <w:sz w:val="18"/>
                <w:szCs w:val="18"/>
                <w:lang w:val="en-US"/>
              </w:rPr>
            </w:pPr>
            <w:r w:rsidRPr="00672059">
              <w:rPr>
                <w:rFonts w:ascii="Symbol" w:hAnsi="Symbol"/>
                <w:color w:val="000000"/>
                <w:sz w:val="18"/>
                <w:szCs w:val="18"/>
                <w:lang w:val="en-US"/>
              </w:rPr>
              <w:t></w:t>
            </w:r>
            <w:r w:rsidRPr="00672059">
              <w:rPr>
                <w:rFonts w:ascii="Symbol" w:hAnsi="Symbol"/>
                <w:color w:val="000000"/>
                <w:sz w:val="18"/>
                <w:szCs w:val="18"/>
                <w:lang w:val="en-US"/>
              </w:rPr>
              <w:tab/>
            </w:r>
            <w:r w:rsidR="00D1315B" w:rsidRPr="00672059">
              <w:rPr>
                <w:rFonts w:ascii="Courier New" w:hAnsi="Courier New" w:cs="Courier New"/>
                <w:sz w:val="18"/>
                <w:szCs w:val="18"/>
              </w:rPr>
              <w:t>nameOfStep</w:t>
            </w:r>
            <w:r w:rsidR="00D1315B" w:rsidRPr="00672059">
              <w:rPr>
                <w:color w:val="000000"/>
                <w:sz w:val="18"/>
                <w:szCs w:val="18"/>
                <w:lang w:val="en-US"/>
              </w:rPr>
              <w:t xml:space="preserve">: </w:t>
            </w:r>
            <w:r w:rsidR="00D1315B" w:rsidRPr="00672059">
              <w:rPr>
                <w:color w:val="000000"/>
                <w:sz w:val="18"/>
                <w:szCs w:val="18"/>
                <w:lang w:val="en-US"/>
              </w:rPr>
              <w:br/>
              <w:t xml:space="preserve">This list shall be exhaustive; if a certain step is not visible or not supported in the SWM process, then it shall not be shown (listed) in the </w:t>
            </w:r>
            <w:r w:rsidR="001E7E31" w:rsidRPr="00672059">
              <w:rPr>
                <w:rFonts w:ascii="Courier New" w:hAnsi="Courier New" w:cs="Courier New"/>
                <w:sz w:val="18"/>
                <w:szCs w:val="18"/>
              </w:rPr>
              <w:t>stepsAndOfferedStopPointList</w:t>
            </w:r>
            <w:r w:rsidR="00D1315B" w:rsidRPr="00672059">
              <w:rPr>
                <w:color w:val="000000"/>
                <w:sz w:val="18"/>
                <w:szCs w:val="18"/>
                <w:lang w:val="en-US"/>
              </w:rPr>
              <w:t>.</w:t>
            </w:r>
          </w:p>
          <w:p w14:paraId="3CF7F846" w14:textId="77777777" w:rsidR="00D1315B" w:rsidRPr="00672059" w:rsidRDefault="00E57947" w:rsidP="00E57947">
            <w:pPr>
              <w:tabs>
                <w:tab w:val="left" w:pos="360"/>
                <w:tab w:val="num" w:pos="1876"/>
              </w:tabs>
              <w:spacing w:after="0"/>
              <w:ind w:left="360" w:hanging="360"/>
              <w:rPr>
                <w:rFonts w:ascii="Courier New" w:hAnsi="Courier New" w:cs="Courier New"/>
                <w:sz w:val="18"/>
                <w:szCs w:val="18"/>
              </w:rPr>
            </w:pPr>
            <w:r w:rsidRPr="00672059">
              <w:rPr>
                <w:rFonts w:ascii="Symbol" w:hAnsi="Symbol" w:cs="Courier New"/>
                <w:sz w:val="18"/>
                <w:szCs w:val="18"/>
              </w:rPr>
              <w:t></w:t>
            </w:r>
            <w:r w:rsidRPr="00672059">
              <w:rPr>
                <w:rFonts w:ascii="Symbol" w:hAnsi="Symbol" w:cs="Courier New"/>
                <w:sz w:val="18"/>
                <w:szCs w:val="18"/>
              </w:rPr>
              <w:tab/>
            </w:r>
            <w:r w:rsidR="00D1315B" w:rsidRPr="00672059">
              <w:rPr>
                <w:rFonts w:ascii="Courier New" w:hAnsi="Courier New" w:cs="Courier New"/>
                <w:sz w:val="18"/>
                <w:szCs w:val="18"/>
              </w:rPr>
              <w:t>sequenceNumberInProcess</w:t>
            </w:r>
          </w:p>
          <w:p w14:paraId="0FFC6169" w14:textId="77777777" w:rsidR="00D1315B" w:rsidRPr="00672059" w:rsidRDefault="00E57947" w:rsidP="00E57947">
            <w:pPr>
              <w:tabs>
                <w:tab w:val="left" w:pos="360"/>
                <w:tab w:val="num" w:pos="1876"/>
              </w:tabs>
              <w:spacing w:after="0"/>
              <w:ind w:left="360" w:hanging="360"/>
              <w:rPr>
                <w:color w:val="000000"/>
                <w:sz w:val="18"/>
                <w:szCs w:val="18"/>
                <w:lang w:val="en-US"/>
              </w:rPr>
            </w:pPr>
            <w:r w:rsidRPr="00672059">
              <w:rPr>
                <w:rFonts w:ascii="Symbol" w:hAnsi="Symbol"/>
                <w:color w:val="000000"/>
                <w:sz w:val="18"/>
                <w:szCs w:val="18"/>
                <w:lang w:val="en-US"/>
              </w:rPr>
              <w:t></w:t>
            </w:r>
            <w:r w:rsidRPr="00672059">
              <w:rPr>
                <w:rFonts w:ascii="Symbol" w:hAnsi="Symbol"/>
                <w:color w:val="000000"/>
                <w:sz w:val="18"/>
                <w:szCs w:val="18"/>
                <w:lang w:val="en-US"/>
              </w:rPr>
              <w:tab/>
            </w:r>
            <w:r w:rsidR="00D1315B" w:rsidRPr="00672059">
              <w:rPr>
                <w:rFonts w:ascii="Courier New" w:hAnsi="Courier New" w:cs="Courier New"/>
                <w:sz w:val="18"/>
                <w:szCs w:val="18"/>
              </w:rPr>
              <w:t xml:space="preserve">stopPointCanBeSetBeforeThisStep </w:t>
            </w:r>
          </w:p>
          <w:p w14:paraId="6031B3A9" w14:textId="77777777" w:rsidR="00D1315B" w:rsidRPr="00672059" w:rsidRDefault="00D1315B" w:rsidP="009F2394">
            <w:pPr>
              <w:spacing w:after="0"/>
              <w:rPr>
                <w:sz w:val="18"/>
                <w:szCs w:val="18"/>
              </w:rPr>
            </w:pPr>
          </w:p>
        </w:tc>
        <w:tc>
          <w:tcPr>
            <w:tcW w:w="5382" w:type="dxa"/>
          </w:tcPr>
          <w:p w14:paraId="6DC65546" w14:textId="77777777" w:rsidR="00D07C9D" w:rsidRPr="005B0147" w:rsidRDefault="009930DD" w:rsidP="00D07C9D">
            <w:pPr>
              <w:tabs>
                <w:tab w:val="num" w:pos="1876"/>
              </w:tabs>
              <w:spacing w:after="0"/>
              <w:rPr>
                <w:rFonts w:ascii="Courier New" w:hAnsi="Courier New" w:cs="Courier New"/>
                <w:sz w:val="18"/>
                <w:szCs w:val="18"/>
                <w:lang w:eastAsia="zh-CN"/>
              </w:rPr>
            </w:pPr>
            <w:r w:rsidRPr="00672059">
              <w:rPr>
                <w:rFonts w:ascii="Courier New" w:hAnsi="Courier New" w:cs="Courier New"/>
                <w:sz w:val="18"/>
                <w:szCs w:val="18"/>
              </w:rPr>
              <w:t>nameOf</w:t>
            </w:r>
            <w:r w:rsidR="00D1315B" w:rsidRPr="00672059">
              <w:rPr>
                <w:rFonts w:ascii="Courier New" w:hAnsi="Courier New" w:cs="Courier New"/>
                <w:sz w:val="18"/>
                <w:szCs w:val="18"/>
              </w:rPr>
              <w:t>Step:</w:t>
            </w:r>
            <w:r w:rsidR="00D07C9D" w:rsidRPr="005B0147">
              <w:rPr>
                <w:rFonts w:ascii="Courier New" w:hAnsi="Courier New" w:cs="Courier New" w:hint="eastAsia"/>
                <w:sz w:val="18"/>
                <w:szCs w:val="18"/>
                <w:lang w:eastAsia="zh-CN"/>
              </w:rPr>
              <w:t xml:space="preserve"> </w:t>
            </w:r>
          </w:p>
          <w:p w14:paraId="6CC25A6F" w14:textId="77777777" w:rsidR="00D1315B" w:rsidRPr="00672059" w:rsidRDefault="00D07C9D" w:rsidP="00D07C9D">
            <w:pPr>
              <w:tabs>
                <w:tab w:val="num" w:pos="1876"/>
              </w:tabs>
              <w:spacing w:after="0"/>
              <w:rPr>
                <w:rFonts w:ascii="Courier New" w:hAnsi="Courier New" w:cs="Courier New"/>
                <w:sz w:val="18"/>
                <w:szCs w:val="18"/>
              </w:rPr>
            </w:pPr>
            <w:r w:rsidRPr="005B0147">
              <w:rPr>
                <w:rFonts w:ascii="Courier New" w:hAnsi="Courier New" w:cs="Courier New" w:hint="eastAsia"/>
                <w:sz w:val="18"/>
                <w:szCs w:val="18"/>
                <w:lang w:eastAsia="zh-CN"/>
              </w:rPr>
              <w:t>nEHealthCheck,</w:t>
            </w:r>
            <w:r w:rsidR="00D1315B" w:rsidRPr="00672059">
              <w:rPr>
                <w:rFonts w:ascii="Courier New" w:hAnsi="Courier New" w:cs="Courier New"/>
                <w:sz w:val="18"/>
                <w:szCs w:val="18"/>
              </w:rPr>
              <w:br/>
              <w:t>swDownload,</w:t>
            </w:r>
          </w:p>
          <w:p w14:paraId="771445D6" w14:textId="77777777" w:rsidR="00D1315B" w:rsidRPr="00672059" w:rsidRDefault="00D1315B" w:rsidP="009F2394">
            <w:pPr>
              <w:tabs>
                <w:tab w:val="num" w:pos="1876"/>
              </w:tabs>
              <w:spacing w:after="0"/>
              <w:rPr>
                <w:rFonts w:ascii="Courier New" w:hAnsi="Courier New" w:cs="Courier New"/>
                <w:sz w:val="18"/>
                <w:szCs w:val="18"/>
              </w:rPr>
            </w:pPr>
            <w:r w:rsidRPr="00672059">
              <w:rPr>
                <w:rFonts w:ascii="Courier New" w:hAnsi="Courier New" w:cs="Courier New"/>
                <w:sz w:val="18"/>
                <w:szCs w:val="18"/>
              </w:rPr>
              <w:t>swInstallation,</w:t>
            </w:r>
          </w:p>
          <w:p w14:paraId="5FC82A23" w14:textId="77777777" w:rsidR="00D1315B" w:rsidRPr="00672059" w:rsidRDefault="00D1315B" w:rsidP="009F2394">
            <w:pPr>
              <w:tabs>
                <w:tab w:val="num" w:pos="1876"/>
              </w:tabs>
              <w:spacing w:after="0"/>
              <w:rPr>
                <w:rFonts w:ascii="Courier New" w:hAnsi="Courier New" w:cs="Courier New"/>
                <w:sz w:val="18"/>
                <w:szCs w:val="18"/>
              </w:rPr>
            </w:pPr>
            <w:r w:rsidRPr="00672059">
              <w:rPr>
                <w:rFonts w:ascii="Courier New" w:hAnsi="Courier New" w:cs="Courier New"/>
                <w:sz w:val="18"/>
                <w:szCs w:val="18"/>
              </w:rPr>
              <w:t>swActivation</w:t>
            </w:r>
          </w:p>
          <w:p w14:paraId="1D05633F" w14:textId="77777777" w:rsidR="00D1315B" w:rsidRPr="00672059" w:rsidRDefault="009930DD" w:rsidP="009F2394">
            <w:pPr>
              <w:tabs>
                <w:tab w:val="num" w:pos="1876"/>
              </w:tabs>
              <w:spacing w:after="0"/>
              <w:rPr>
                <w:color w:val="000000"/>
                <w:sz w:val="18"/>
                <w:szCs w:val="18"/>
                <w:lang w:val="en-US"/>
              </w:rPr>
            </w:pPr>
            <w:r w:rsidRPr="00672059">
              <w:rPr>
                <w:color w:val="000000"/>
                <w:sz w:val="18"/>
                <w:szCs w:val="18"/>
                <w:lang w:val="en-US"/>
              </w:rPr>
              <w:t xml:space="preserve">More values for </w:t>
            </w:r>
            <w:r w:rsidR="00723897" w:rsidRPr="00672059">
              <w:rPr>
                <w:rFonts w:ascii="Courier New" w:hAnsi="Courier New" w:cs="Courier New"/>
                <w:sz w:val="18"/>
                <w:szCs w:val="18"/>
              </w:rPr>
              <w:t>nameOfStep</w:t>
            </w:r>
            <w:r w:rsidRPr="00672059">
              <w:rPr>
                <w:color w:val="000000"/>
                <w:sz w:val="18"/>
                <w:szCs w:val="18"/>
                <w:lang w:val="en-US"/>
              </w:rPr>
              <w:t xml:space="preserve"> may be used by other IRPs.</w:t>
            </w:r>
          </w:p>
          <w:p w14:paraId="72BD3C41" w14:textId="77777777" w:rsidR="009930DD" w:rsidRPr="00672059" w:rsidRDefault="00723897" w:rsidP="009F2394">
            <w:pPr>
              <w:tabs>
                <w:tab w:val="num" w:pos="1876"/>
              </w:tabs>
              <w:spacing w:after="0"/>
              <w:rPr>
                <w:color w:val="000000"/>
                <w:sz w:val="18"/>
                <w:szCs w:val="18"/>
                <w:lang w:val="en-US"/>
              </w:rPr>
            </w:pPr>
            <w:r w:rsidRPr="00672059">
              <w:rPr>
                <w:color w:val="000000"/>
                <w:sz w:val="18"/>
                <w:szCs w:val="18"/>
                <w:lang w:val="en-US"/>
              </w:rPr>
              <w:t>All steps may be offered as stop points.</w:t>
            </w:r>
          </w:p>
          <w:p w14:paraId="60BD77AE" w14:textId="77777777" w:rsidR="00723897" w:rsidRPr="00672059" w:rsidRDefault="00723897" w:rsidP="009F2394">
            <w:pPr>
              <w:tabs>
                <w:tab w:val="num" w:pos="1876"/>
              </w:tabs>
              <w:spacing w:after="0"/>
              <w:rPr>
                <w:color w:val="000000"/>
                <w:sz w:val="18"/>
                <w:szCs w:val="18"/>
                <w:lang w:val="en-US"/>
              </w:rPr>
            </w:pPr>
          </w:p>
          <w:p w14:paraId="5FA547F8" w14:textId="77777777" w:rsidR="00D1315B" w:rsidRPr="00672059" w:rsidRDefault="00D1315B" w:rsidP="009F2394">
            <w:pPr>
              <w:tabs>
                <w:tab w:val="num" w:pos="1876"/>
              </w:tabs>
              <w:spacing w:after="0"/>
              <w:rPr>
                <w:rFonts w:ascii="Courier New" w:hAnsi="Courier New" w:cs="Courier New"/>
                <w:sz w:val="18"/>
                <w:szCs w:val="18"/>
              </w:rPr>
            </w:pPr>
            <w:r w:rsidRPr="00672059">
              <w:rPr>
                <w:rFonts w:ascii="Courier New" w:hAnsi="Courier New" w:cs="Courier New"/>
                <w:sz w:val="18"/>
                <w:szCs w:val="18"/>
              </w:rPr>
              <w:t xml:space="preserve">sequenceNumberInProcess: </w:t>
            </w:r>
          </w:p>
          <w:p w14:paraId="62C6D54D" w14:textId="77777777" w:rsidR="00D1315B" w:rsidRPr="00672059" w:rsidRDefault="00D1315B" w:rsidP="009F2394">
            <w:pPr>
              <w:tabs>
                <w:tab w:val="num" w:pos="1876"/>
              </w:tabs>
              <w:spacing w:after="0"/>
              <w:rPr>
                <w:rFonts w:ascii="Courier New" w:hAnsi="Courier New" w:cs="Courier New"/>
                <w:sz w:val="18"/>
                <w:szCs w:val="18"/>
              </w:rPr>
            </w:pPr>
            <w:r w:rsidRPr="00672059">
              <w:rPr>
                <w:color w:val="000000"/>
                <w:sz w:val="18"/>
                <w:szCs w:val="18"/>
                <w:lang w:val="en-US"/>
              </w:rPr>
              <w:t>Positive Integer</w:t>
            </w:r>
          </w:p>
          <w:p w14:paraId="00F1CD82" w14:textId="77777777" w:rsidR="00D1315B" w:rsidRPr="00672059" w:rsidRDefault="00D1315B" w:rsidP="009F2394">
            <w:pPr>
              <w:tabs>
                <w:tab w:val="num" w:pos="1876"/>
              </w:tabs>
              <w:spacing w:after="0"/>
              <w:rPr>
                <w:rFonts w:ascii="Courier New" w:hAnsi="Courier New" w:cs="Courier New"/>
                <w:sz w:val="18"/>
                <w:szCs w:val="18"/>
              </w:rPr>
            </w:pPr>
          </w:p>
          <w:p w14:paraId="5765A23B" w14:textId="77777777" w:rsidR="001123F3" w:rsidRPr="00672059" w:rsidRDefault="00D1315B" w:rsidP="001123F3">
            <w:pPr>
              <w:pStyle w:val="TAL"/>
              <w:rPr>
                <w:szCs w:val="18"/>
              </w:rPr>
            </w:pPr>
            <w:r w:rsidRPr="00672059">
              <w:rPr>
                <w:rFonts w:ascii="Courier New" w:hAnsi="Courier New" w:cs="Courier New"/>
                <w:szCs w:val="18"/>
              </w:rPr>
              <w:t>stopPointCanBeSetBeforeThisStep: Yes, No</w:t>
            </w:r>
          </w:p>
        </w:tc>
      </w:tr>
      <w:tr w:rsidR="009F2394" w:rsidRPr="00672059" w14:paraId="3CF9088C" w14:textId="77777777" w:rsidTr="00672059">
        <w:trPr>
          <w:cantSplit/>
          <w:tblHeader/>
          <w:jc w:val="center"/>
        </w:trPr>
        <w:tc>
          <w:tcPr>
            <w:tcW w:w="2722" w:type="dxa"/>
          </w:tcPr>
          <w:p w14:paraId="32ACF6A6" w14:textId="77777777" w:rsidR="009F2394" w:rsidRPr="00672059" w:rsidRDefault="001F0690" w:rsidP="009F2394">
            <w:pPr>
              <w:pStyle w:val="TAL"/>
              <w:rPr>
                <w:rFonts w:ascii="Courier New" w:hAnsi="Courier New" w:cs="Courier New"/>
                <w:szCs w:val="18"/>
              </w:rPr>
            </w:pPr>
            <w:bookmarkStart w:id="72" w:name="OLE_LINK3"/>
            <w:bookmarkStart w:id="73" w:name="OLE_LINK4"/>
            <w:r w:rsidRPr="00672059">
              <w:rPr>
                <w:rFonts w:ascii="Courier New" w:hAnsi="Courier New" w:cs="Courier New"/>
                <w:szCs w:val="18"/>
              </w:rPr>
              <w:t>step</w:t>
            </w:r>
            <w:r w:rsidR="00C61036">
              <w:rPr>
                <w:rFonts w:ascii="Courier New" w:hAnsi="Courier New" w:cs="Courier New"/>
                <w:szCs w:val="18"/>
              </w:rPr>
              <w:t>s</w:t>
            </w:r>
            <w:r w:rsidRPr="00672059">
              <w:rPr>
                <w:rFonts w:ascii="Courier New" w:hAnsi="Courier New" w:cs="Courier New"/>
                <w:szCs w:val="18"/>
              </w:rPr>
              <w:t>AndSelected</w:t>
            </w:r>
            <w:r w:rsidR="009F2394" w:rsidRPr="00672059">
              <w:rPr>
                <w:rFonts w:ascii="Courier New" w:hAnsi="Courier New" w:cs="Courier New"/>
                <w:szCs w:val="18"/>
              </w:rPr>
              <w:t>StopPointList</w:t>
            </w:r>
            <w:bookmarkEnd w:id="72"/>
            <w:bookmarkEnd w:id="73"/>
          </w:p>
        </w:tc>
        <w:tc>
          <w:tcPr>
            <w:tcW w:w="7090" w:type="dxa"/>
          </w:tcPr>
          <w:p w14:paraId="307F0F9A" w14:textId="77777777" w:rsidR="009F2394" w:rsidRPr="00672059" w:rsidRDefault="009F2394" w:rsidP="009F2394">
            <w:pPr>
              <w:spacing w:after="0"/>
              <w:rPr>
                <w:color w:val="000000"/>
                <w:sz w:val="18"/>
                <w:szCs w:val="18"/>
                <w:lang w:val="en-US"/>
              </w:rPr>
            </w:pPr>
            <w:r w:rsidRPr="00672059">
              <w:rPr>
                <w:color w:val="000000"/>
                <w:sz w:val="18"/>
                <w:szCs w:val="18"/>
                <w:lang w:val="en-US"/>
              </w:rPr>
              <w:t>Each entry in the list contains for each step the following information:</w:t>
            </w:r>
          </w:p>
          <w:p w14:paraId="158663DC" w14:textId="77777777" w:rsidR="009F2394" w:rsidRPr="00672059" w:rsidRDefault="006D539E" w:rsidP="006D539E">
            <w:pPr>
              <w:tabs>
                <w:tab w:val="left" w:pos="360"/>
                <w:tab w:val="num" w:pos="1876"/>
              </w:tabs>
              <w:spacing w:after="0"/>
              <w:ind w:left="360" w:hanging="360"/>
              <w:rPr>
                <w:rFonts w:ascii="Courier New" w:hAnsi="Courier New" w:cs="Courier New"/>
                <w:sz w:val="18"/>
                <w:szCs w:val="18"/>
              </w:rPr>
            </w:pPr>
            <w:r w:rsidRPr="00672059">
              <w:rPr>
                <w:rFonts w:ascii="Symbol" w:hAnsi="Symbol" w:cs="Courier New"/>
                <w:sz w:val="18"/>
                <w:szCs w:val="18"/>
              </w:rPr>
              <w:t></w:t>
            </w:r>
            <w:r w:rsidRPr="00672059">
              <w:rPr>
                <w:rFonts w:ascii="Symbol" w:hAnsi="Symbol" w:cs="Courier New"/>
                <w:sz w:val="18"/>
                <w:szCs w:val="18"/>
              </w:rPr>
              <w:tab/>
            </w:r>
            <w:r w:rsidR="009F2394" w:rsidRPr="00672059">
              <w:rPr>
                <w:rFonts w:ascii="Courier New" w:hAnsi="Courier New" w:cs="Courier New"/>
                <w:sz w:val="18"/>
                <w:szCs w:val="18"/>
              </w:rPr>
              <w:t>nameOfStep</w:t>
            </w:r>
            <w:r w:rsidR="009F2394" w:rsidRPr="00672059">
              <w:rPr>
                <w:color w:val="000000"/>
                <w:sz w:val="18"/>
                <w:szCs w:val="18"/>
                <w:lang w:val="en-US"/>
              </w:rPr>
              <w:t>:</w:t>
            </w:r>
          </w:p>
          <w:p w14:paraId="5FB1AB63" w14:textId="77777777" w:rsidR="009F2394" w:rsidRPr="00672059" w:rsidRDefault="006D539E" w:rsidP="006D539E">
            <w:pPr>
              <w:tabs>
                <w:tab w:val="left" w:pos="360"/>
                <w:tab w:val="num" w:pos="1876"/>
              </w:tabs>
              <w:spacing w:after="0"/>
              <w:ind w:left="360" w:hanging="360"/>
              <w:rPr>
                <w:rFonts w:ascii="Courier New" w:hAnsi="Courier New" w:cs="Courier New"/>
                <w:sz w:val="18"/>
                <w:szCs w:val="18"/>
              </w:rPr>
            </w:pPr>
            <w:r w:rsidRPr="00672059">
              <w:rPr>
                <w:rFonts w:ascii="Symbol" w:hAnsi="Symbol" w:cs="Courier New"/>
                <w:sz w:val="18"/>
                <w:szCs w:val="18"/>
              </w:rPr>
              <w:t></w:t>
            </w:r>
            <w:r w:rsidRPr="00672059">
              <w:rPr>
                <w:rFonts w:ascii="Symbol" w:hAnsi="Symbol" w:cs="Courier New"/>
                <w:sz w:val="18"/>
                <w:szCs w:val="18"/>
              </w:rPr>
              <w:tab/>
            </w:r>
            <w:r w:rsidR="009F2394" w:rsidRPr="00672059">
              <w:rPr>
                <w:rFonts w:ascii="Courier New" w:hAnsi="Courier New" w:cs="Courier New"/>
                <w:sz w:val="18"/>
                <w:szCs w:val="18"/>
              </w:rPr>
              <w:t>sequenceNumberInProcess</w:t>
            </w:r>
          </w:p>
          <w:p w14:paraId="3E08E535" w14:textId="77777777" w:rsidR="009F2394" w:rsidRPr="00672059" w:rsidRDefault="006D539E" w:rsidP="006D539E">
            <w:pPr>
              <w:tabs>
                <w:tab w:val="left" w:pos="360"/>
                <w:tab w:val="num" w:pos="1876"/>
              </w:tabs>
              <w:spacing w:after="0"/>
              <w:ind w:left="360" w:hanging="360"/>
              <w:rPr>
                <w:color w:val="000000"/>
                <w:sz w:val="18"/>
                <w:szCs w:val="18"/>
                <w:lang w:val="en-US"/>
              </w:rPr>
            </w:pPr>
            <w:r w:rsidRPr="00672059">
              <w:rPr>
                <w:rFonts w:ascii="Symbol" w:hAnsi="Symbol"/>
                <w:color w:val="000000"/>
                <w:sz w:val="18"/>
                <w:szCs w:val="18"/>
                <w:lang w:val="en-US"/>
              </w:rPr>
              <w:t></w:t>
            </w:r>
            <w:r w:rsidRPr="00672059">
              <w:rPr>
                <w:rFonts w:ascii="Symbol" w:hAnsi="Symbol"/>
                <w:color w:val="000000"/>
                <w:sz w:val="18"/>
                <w:szCs w:val="18"/>
                <w:lang w:val="en-US"/>
              </w:rPr>
              <w:tab/>
            </w:r>
            <w:r w:rsidR="009F2394" w:rsidRPr="00672059">
              <w:rPr>
                <w:rFonts w:ascii="Courier New" w:hAnsi="Courier New" w:cs="Courier New"/>
                <w:sz w:val="18"/>
                <w:szCs w:val="18"/>
              </w:rPr>
              <w:t>stopPointSetIndication</w:t>
            </w:r>
            <w:r w:rsidR="009F2394" w:rsidRPr="00672059">
              <w:rPr>
                <w:color w:val="000000"/>
                <w:sz w:val="18"/>
                <w:szCs w:val="18"/>
                <w:lang w:val="en-US"/>
              </w:rPr>
              <w:t xml:space="preserve"> </w:t>
            </w:r>
          </w:p>
          <w:p w14:paraId="764DFFD6" w14:textId="77777777" w:rsidR="009F2394" w:rsidRPr="00672059" w:rsidRDefault="009F2394" w:rsidP="009F2394">
            <w:pPr>
              <w:spacing w:after="0"/>
              <w:rPr>
                <w:color w:val="000000"/>
                <w:sz w:val="18"/>
                <w:szCs w:val="18"/>
                <w:lang w:val="en-US"/>
              </w:rPr>
            </w:pPr>
          </w:p>
        </w:tc>
        <w:tc>
          <w:tcPr>
            <w:tcW w:w="5382" w:type="dxa"/>
          </w:tcPr>
          <w:p w14:paraId="295CAFED" w14:textId="77777777" w:rsidR="009F2394" w:rsidRPr="00672059" w:rsidRDefault="009F2394" w:rsidP="009F2394">
            <w:pPr>
              <w:tabs>
                <w:tab w:val="num" w:pos="1876"/>
              </w:tabs>
              <w:spacing w:after="0"/>
              <w:rPr>
                <w:rFonts w:ascii="Courier New" w:hAnsi="Courier New" w:cs="Courier New"/>
                <w:sz w:val="18"/>
                <w:szCs w:val="18"/>
              </w:rPr>
            </w:pPr>
            <w:r w:rsidRPr="00672059">
              <w:rPr>
                <w:rFonts w:ascii="Courier New" w:hAnsi="Courier New" w:cs="Courier New"/>
                <w:sz w:val="18"/>
                <w:szCs w:val="18"/>
              </w:rPr>
              <w:t>nameOf</w:t>
            </w:r>
            <w:r w:rsidR="00F1474A" w:rsidRPr="00672059">
              <w:rPr>
                <w:rFonts w:ascii="Courier New" w:hAnsi="Courier New" w:cs="Courier New"/>
                <w:sz w:val="18"/>
                <w:szCs w:val="18"/>
              </w:rPr>
              <w:t>SwM</w:t>
            </w:r>
            <w:r w:rsidRPr="00672059">
              <w:rPr>
                <w:rFonts w:ascii="Courier New" w:hAnsi="Courier New" w:cs="Courier New"/>
                <w:sz w:val="18"/>
                <w:szCs w:val="18"/>
              </w:rPr>
              <w:t xml:space="preserve">Step, </w:t>
            </w:r>
            <w:r w:rsidR="009930DD" w:rsidRPr="00672059">
              <w:rPr>
                <w:rFonts w:ascii="Courier New" w:hAnsi="Courier New" w:cs="Courier New"/>
                <w:sz w:val="18"/>
                <w:szCs w:val="18"/>
              </w:rPr>
              <w:br/>
            </w:r>
            <w:r w:rsidRPr="00672059">
              <w:rPr>
                <w:rFonts w:ascii="Courier New" w:hAnsi="Courier New" w:cs="Courier New"/>
                <w:sz w:val="18"/>
                <w:szCs w:val="18"/>
              </w:rPr>
              <w:t xml:space="preserve">sequenceNumberInProcess: </w:t>
            </w:r>
            <w:r w:rsidR="009930DD" w:rsidRPr="00672059">
              <w:rPr>
                <w:rFonts w:ascii="Courier New" w:hAnsi="Courier New" w:cs="Courier New"/>
                <w:sz w:val="18"/>
                <w:szCs w:val="18"/>
              </w:rPr>
              <w:br/>
            </w:r>
            <w:r w:rsidRPr="00672059">
              <w:rPr>
                <w:color w:val="000000"/>
                <w:sz w:val="18"/>
                <w:szCs w:val="18"/>
                <w:lang w:val="en-US"/>
              </w:rPr>
              <w:t xml:space="preserve">see </w:t>
            </w:r>
            <w:r w:rsidR="001E7E31" w:rsidRPr="00672059">
              <w:rPr>
                <w:rFonts w:ascii="Courier New" w:hAnsi="Courier New" w:cs="Courier New"/>
                <w:sz w:val="18"/>
                <w:szCs w:val="18"/>
              </w:rPr>
              <w:t xml:space="preserve">stepsAndOfferedStopPointList </w:t>
            </w:r>
          </w:p>
          <w:p w14:paraId="63D5E240" w14:textId="77777777" w:rsidR="009930DD" w:rsidRPr="00672059" w:rsidRDefault="009930DD" w:rsidP="009F2394">
            <w:pPr>
              <w:tabs>
                <w:tab w:val="num" w:pos="1876"/>
              </w:tabs>
              <w:spacing w:after="0"/>
              <w:rPr>
                <w:rFonts w:ascii="Courier New" w:hAnsi="Courier New" w:cs="Courier New"/>
                <w:sz w:val="18"/>
                <w:szCs w:val="18"/>
              </w:rPr>
            </w:pPr>
          </w:p>
          <w:p w14:paraId="1F559236" w14:textId="77777777" w:rsidR="009930DD" w:rsidRPr="00672059" w:rsidRDefault="009930DD" w:rsidP="009930DD">
            <w:pPr>
              <w:tabs>
                <w:tab w:val="num" w:pos="1876"/>
              </w:tabs>
              <w:spacing w:before="60" w:after="0"/>
              <w:rPr>
                <w:rFonts w:ascii="Courier New" w:hAnsi="Courier New" w:cs="Courier New"/>
                <w:sz w:val="18"/>
                <w:szCs w:val="18"/>
              </w:rPr>
            </w:pPr>
            <w:r w:rsidRPr="00672059">
              <w:rPr>
                <w:rFonts w:ascii="Courier New" w:hAnsi="Courier New" w:cs="Courier New"/>
                <w:sz w:val="18"/>
                <w:szCs w:val="18"/>
              </w:rPr>
              <w:t xml:space="preserve">stopPointSetIndication: </w:t>
            </w:r>
          </w:p>
          <w:p w14:paraId="30D6D6BE" w14:textId="77777777" w:rsidR="009930DD" w:rsidRPr="00672059" w:rsidRDefault="009930DD" w:rsidP="001123F3">
            <w:pPr>
              <w:tabs>
                <w:tab w:val="num" w:pos="1876"/>
              </w:tabs>
              <w:spacing w:before="60" w:after="0"/>
              <w:rPr>
                <w:rFonts w:ascii="Courier New" w:hAnsi="Courier New" w:cs="Courier New"/>
                <w:sz w:val="18"/>
                <w:szCs w:val="18"/>
              </w:rPr>
            </w:pPr>
            <w:r w:rsidRPr="00672059">
              <w:rPr>
                <w:rFonts w:ascii="Courier New" w:hAnsi="Courier New" w:cs="Courier New"/>
                <w:sz w:val="18"/>
                <w:szCs w:val="18"/>
              </w:rPr>
              <w:t>stopPointIsSetBeforeThisStep, stopPointIsNotSet</w:t>
            </w:r>
          </w:p>
        </w:tc>
      </w:tr>
      <w:tr w:rsidR="00E71317" w:rsidRPr="00672059" w14:paraId="07E0E492" w14:textId="77777777" w:rsidTr="00672059">
        <w:trPr>
          <w:cantSplit/>
          <w:tblHeader/>
          <w:jc w:val="center"/>
        </w:trPr>
        <w:tc>
          <w:tcPr>
            <w:tcW w:w="2722" w:type="dxa"/>
          </w:tcPr>
          <w:p w14:paraId="38C9AE50" w14:textId="77777777" w:rsidR="00E71317" w:rsidRPr="00672059" w:rsidRDefault="00C14655" w:rsidP="00E71317">
            <w:pPr>
              <w:pStyle w:val="TAL"/>
              <w:rPr>
                <w:rFonts w:ascii="Courier New" w:hAnsi="Courier New" w:cs="Courier New"/>
                <w:szCs w:val="18"/>
              </w:rPr>
            </w:pPr>
            <w:r w:rsidRPr="00672059">
              <w:rPr>
                <w:rFonts w:ascii="Courier New" w:hAnsi="Courier New" w:cs="Courier New"/>
                <w:szCs w:val="18"/>
              </w:rPr>
              <w:lastRenderedPageBreak/>
              <w:t>st</w:t>
            </w:r>
            <w:r w:rsidR="00E71317" w:rsidRPr="00672059">
              <w:rPr>
                <w:rFonts w:ascii="Courier New" w:hAnsi="Courier New" w:cs="Courier New"/>
                <w:szCs w:val="18"/>
              </w:rPr>
              <w:t>ep</w:t>
            </w:r>
            <w:r w:rsidR="00D1315B" w:rsidRPr="00672059">
              <w:rPr>
                <w:rFonts w:ascii="Courier New" w:hAnsi="Courier New" w:cs="Courier New"/>
                <w:szCs w:val="18"/>
              </w:rPr>
              <w:t>Info</w:t>
            </w:r>
            <w:r w:rsidR="00E71317" w:rsidRPr="00672059">
              <w:rPr>
                <w:rFonts w:ascii="Courier New" w:hAnsi="Courier New" w:cs="Courier New"/>
                <w:szCs w:val="18"/>
              </w:rPr>
              <w:t>List</w:t>
            </w:r>
          </w:p>
        </w:tc>
        <w:tc>
          <w:tcPr>
            <w:tcW w:w="7090" w:type="dxa"/>
          </w:tcPr>
          <w:p w14:paraId="2C310988" w14:textId="77777777" w:rsidR="00D1315B" w:rsidRPr="00672059" w:rsidRDefault="00D1315B" w:rsidP="00D1315B">
            <w:pPr>
              <w:spacing w:after="0"/>
              <w:rPr>
                <w:color w:val="000000"/>
                <w:sz w:val="18"/>
                <w:szCs w:val="18"/>
                <w:lang w:val="en-US"/>
              </w:rPr>
            </w:pPr>
            <w:r w:rsidRPr="00672059">
              <w:rPr>
                <w:color w:val="000000"/>
                <w:sz w:val="18"/>
                <w:szCs w:val="18"/>
                <w:lang w:val="en-US"/>
              </w:rPr>
              <w:t xml:space="preserve">This list attribute contains information about </w:t>
            </w:r>
            <w:r w:rsidR="00115132" w:rsidRPr="00672059">
              <w:rPr>
                <w:color w:val="000000"/>
                <w:sz w:val="18"/>
                <w:szCs w:val="18"/>
                <w:lang w:val="en-US"/>
              </w:rPr>
              <w:t xml:space="preserve">all </w:t>
            </w:r>
            <w:r w:rsidRPr="00672059">
              <w:rPr>
                <w:color w:val="000000"/>
                <w:sz w:val="18"/>
                <w:szCs w:val="18"/>
                <w:lang w:val="en-US"/>
              </w:rPr>
              <w:t>steps and how far they have progressed</w:t>
            </w:r>
            <w:r w:rsidR="00115132" w:rsidRPr="00672059">
              <w:rPr>
                <w:color w:val="000000"/>
                <w:sz w:val="18"/>
                <w:szCs w:val="18"/>
                <w:lang w:val="en-US"/>
              </w:rPr>
              <w:t>.</w:t>
            </w:r>
            <w:r w:rsidRPr="00672059">
              <w:rPr>
                <w:color w:val="000000"/>
                <w:sz w:val="18"/>
                <w:szCs w:val="18"/>
                <w:lang w:val="en-US"/>
              </w:rPr>
              <w:t xml:space="preserve"> Each entry in the list contains:</w:t>
            </w:r>
          </w:p>
          <w:p w14:paraId="70477168" w14:textId="77777777" w:rsidR="00D1315B" w:rsidRPr="00672059" w:rsidRDefault="006D539E" w:rsidP="006D539E">
            <w:pPr>
              <w:tabs>
                <w:tab w:val="left" w:pos="360"/>
                <w:tab w:val="num" w:pos="1876"/>
              </w:tabs>
              <w:spacing w:after="0"/>
              <w:ind w:left="360" w:hanging="360"/>
              <w:rPr>
                <w:b/>
                <w:color w:val="000000"/>
                <w:sz w:val="18"/>
                <w:szCs w:val="18"/>
                <w:lang w:val="en-US"/>
              </w:rPr>
            </w:pPr>
            <w:r w:rsidRPr="00672059">
              <w:rPr>
                <w:rFonts w:ascii="Symbol" w:hAnsi="Symbol"/>
                <w:color w:val="000000"/>
                <w:sz w:val="18"/>
                <w:szCs w:val="18"/>
                <w:lang w:val="en-US"/>
              </w:rPr>
              <w:t></w:t>
            </w:r>
            <w:r w:rsidRPr="00672059">
              <w:rPr>
                <w:rFonts w:ascii="Symbol" w:hAnsi="Symbol"/>
                <w:color w:val="000000"/>
                <w:sz w:val="18"/>
                <w:szCs w:val="18"/>
                <w:lang w:val="en-US"/>
              </w:rPr>
              <w:tab/>
            </w:r>
            <w:r w:rsidR="00D1315B" w:rsidRPr="00672059">
              <w:rPr>
                <w:rFonts w:ascii="Courier New" w:hAnsi="Courier New" w:cs="Courier New"/>
                <w:sz w:val="18"/>
                <w:szCs w:val="18"/>
              </w:rPr>
              <w:t>nameOfStep</w:t>
            </w:r>
          </w:p>
          <w:p w14:paraId="7FD69C29" w14:textId="77777777" w:rsidR="00D1315B" w:rsidRPr="00672059" w:rsidRDefault="006D539E" w:rsidP="006D539E">
            <w:pPr>
              <w:tabs>
                <w:tab w:val="left" w:pos="360"/>
                <w:tab w:val="num" w:pos="1876"/>
              </w:tabs>
              <w:spacing w:after="0"/>
              <w:ind w:left="360" w:hanging="360"/>
              <w:rPr>
                <w:color w:val="000000"/>
                <w:sz w:val="18"/>
                <w:szCs w:val="18"/>
                <w:lang w:val="en-US"/>
              </w:rPr>
            </w:pPr>
            <w:r w:rsidRPr="00672059">
              <w:rPr>
                <w:rFonts w:ascii="Symbol" w:hAnsi="Symbol"/>
                <w:color w:val="000000"/>
                <w:sz w:val="18"/>
                <w:szCs w:val="18"/>
                <w:lang w:val="en-US"/>
              </w:rPr>
              <w:t></w:t>
            </w:r>
            <w:r w:rsidRPr="00672059">
              <w:rPr>
                <w:rFonts w:ascii="Symbol" w:hAnsi="Symbol"/>
                <w:color w:val="000000"/>
                <w:sz w:val="18"/>
                <w:szCs w:val="18"/>
                <w:lang w:val="en-US"/>
              </w:rPr>
              <w:tab/>
            </w:r>
            <w:r w:rsidR="00D1315B" w:rsidRPr="00672059">
              <w:rPr>
                <w:rFonts w:ascii="Courier New" w:hAnsi="Courier New" w:cs="Courier New"/>
                <w:sz w:val="18"/>
                <w:szCs w:val="18"/>
              </w:rPr>
              <w:t>sequenceNumberInProcess</w:t>
            </w:r>
          </w:p>
          <w:p w14:paraId="6731DAFC" w14:textId="77777777" w:rsidR="00D1315B" w:rsidRPr="00672059" w:rsidRDefault="006D539E" w:rsidP="006D539E">
            <w:pPr>
              <w:tabs>
                <w:tab w:val="left" w:pos="360"/>
                <w:tab w:val="num" w:pos="1876"/>
              </w:tabs>
              <w:spacing w:after="0"/>
              <w:ind w:left="360" w:hanging="360"/>
              <w:rPr>
                <w:color w:val="000000"/>
                <w:sz w:val="18"/>
                <w:szCs w:val="18"/>
                <w:lang w:val="en-US"/>
              </w:rPr>
            </w:pPr>
            <w:r w:rsidRPr="00672059">
              <w:rPr>
                <w:rFonts w:ascii="Symbol" w:hAnsi="Symbol"/>
                <w:color w:val="000000"/>
                <w:sz w:val="18"/>
                <w:szCs w:val="18"/>
                <w:lang w:val="en-US"/>
              </w:rPr>
              <w:t></w:t>
            </w:r>
            <w:r w:rsidRPr="00672059">
              <w:rPr>
                <w:rFonts w:ascii="Symbol" w:hAnsi="Symbol"/>
                <w:color w:val="000000"/>
                <w:sz w:val="18"/>
                <w:szCs w:val="18"/>
                <w:lang w:val="en-US"/>
              </w:rPr>
              <w:tab/>
            </w:r>
            <w:r w:rsidR="00D1315B" w:rsidRPr="00672059">
              <w:rPr>
                <w:rFonts w:ascii="Courier New" w:hAnsi="Courier New" w:cs="Courier New"/>
                <w:sz w:val="18"/>
                <w:szCs w:val="18"/>
              </w:rPr>
              <w:t>stopPointSetIndication</w:t>
            </w:r>
            <w:r w:rsidR="00D1315B" w:rsidRPr="00672059">
              <w:rPr>
                <w:color w:val="000000"/>
                <w:sz w:val="18"/>
                <w:szCs w:val="18"/>
                <w:lang w:val="en-US"/>
              </w:rPr>
              <w:t xml:space="preserve"> </w:t>
            </w:r>
          </w:p>
          <w:p w14:paraId="7EAAECC1" w14:textId="77777777" w:rsidR="00D1315B" w:rsidRPr="00672059" w:rsidRDefault="006D539E" w:rsidP="006D539E">
            <w:pPr>
              <w:tabs>
                <w:tab w:val="left" w:pos="360"/>
                <w:tab w:val="num" w:pos="1876"/>
              </w:tabs>
              <w:spacing w:after="0"/>
              <w:ind w:left="360" w:hanging="360"/>
              <w:rPr>
                <w:color w:val="000000"/>
                <w:sz w:val="18"/>
                <w:szCs w:val="18"/>
                <w:lang w:val="en-US"/>
              </w:rPr>
            </w:pPr>
            <w:r w:rsidRPr="00672059">
              <w:rPr>
                <w:rFonts w:ascii="Symbol" w:hAnsi="Symbol"/>
                <w:color w:val="000000"/>
                <w:sz w:val="18"/>
                <w:szCs w:val="18"/>
                <w:lang w:val="en-US"/>
              </w:rPr>
              <w:t></w:t>
            </w:r>
            <w:r w:rsidRPr="00672059">
              <w:rPr>
                <w:rFonts w:ascii="Symbol" w:hAnsi="Symbol"/>
                <w:color w:val="000000"/>
                <w:sz w:val="18"/>
                <w:szCs w:val="18"/>
                <w:lang w:val="en-US"/>
              </w:rPr>
              <w:tab/>
            </w:r>
            <w:r w:rsidR="00D1315B" w:rsidRPr="00672059">
              <w:rPr>
                <w:rFonts w:ascii="Courier New" w:hAnsi="Courier New" w:cs="Courier New"/>
                <w:sz w:val="18"/>
                <w:szCs w:val="18"/>
              </w:rPr>
              <w:t>stepProgress</w:t>
            </w:r>
          </w:p>
          <w:p w14:paraId="7E49A7F0" w14:textId="77777777" w:rsidR="00E71317" w:rsidRPr="00672059" w:rsidRDefault="00E71317" w:rsidP="00D1315B">
            <w:pPr>
              <w:spacing w:after="0"/>
              <w:rPr>
                <w:sz w:val="18"/>
                <w:szCs w:val="18"/>
              </w:rPr>
            </w:pPr>
          </w:p>
        </w:tc>
        <w:tc>
          <w:tcPr>
            <w:tcW w:w="5382" w:type="dxa"/>
          </w:tcPr>
          <w:p w14:paraId="6ABC9DE4" w14:textId="77777777" w:rsidR="00E71317" w:rsidRPr="00672059" w:rsidRDefault="00E71317" w:rsidP="00E71317">
            <w:pPr>
              <w:tabs>
                <w:tab w:val="num" w:pos="1876"/>
              </w:tabs>
              <w:spacing w:after="0"/>
              <w:rPr>
                <w:rFonts w:ascii="Courier New" w:hAnsi="Courier New" w:cs="Courier New"/>
                <w:sz w:val="18"/>
                <w:szCs w:val="18"/>
              </w:rPr>
            </w:pPr>
            <w:r w:rsidRPr="00672059">
              <w:rPr>
                <w:rFonts w:ascii="Courier New" w:hAnsi="Courier New" w:cs="Courier New"/>
                <w:sz w:val="18"/>
                <w:szCs w:val="18"/>
              </w:rPr>
              <w:t>nameOf</w:t>
            </w:r>
            <w:r w:rsidR="00F1474A" w:rsidRPr="00672059">
              <w:rPr>
                <w:rFonts w:ascii="Courier New" w:hAnsi="Courier New" w:cs="Courier New"/>
                <w:sz w:val="18"/>
                <w:szCs w:val="18"/>
              </w:rPr>
              <w:t>SwM</w:t>
            </w:r>
            <w:r w:rsidRPr="00672059">
              <w:rPr>
                <w:rFonts w:ascii="Courier New" w:hAnsi="Courier New" w:cs="Courier New"/>
                <w:sz w:val="18"/>
                <w:szCs w:val="18"/>
              </w:rPr>
              <w:t>Step</w:t>
            </w:r>
            <w:r w:rsidR="00D1315B" w:rsidRPr="00672059">
              <w:rPr>
                <w:rFonts w:ascii="Courier New" w:hAnsi="Courier New" w:cs="Courier New"/>
                <w:sz w:val="18"/>
                <w:szCs w:val="18"/>
              </w:rPr>
              <w:t xml:space="preserve">, </w:t>
            </w:r>
            <w:r w:rsidR="009930DD" w:rsidRPr="00672059">
              <w:rPr>
                <w:rFonts w:ascii="Courier New" w:hAnsi="Courier New" w:cs="Courier New"/>
                <w:sz w:val="18"/>
                <w:szCs w:val="18"/>
              </w:rPr>
              <w:br/>
            </w:r>
            <w:r w:rsidR="00D1315B" w:rsidRPr="00672059">
              <w:rPr>
                <w:rFonts w:ascii="Courier New" w:hAnsi="Courier New" w:cs="Courier New"/>
                <w:sz w:val="18"/>
                <w:szCs w:val="18"/>
              </w:rPr>
              <w:t>sequenceNumberInProcess</w:t>
            </w:r>
            <w:r w:rsidRPr="00672059">
              <w:rPr>
                <w:rFonts w:ascii="Courier New" w:hAnsi="Courier New" w:cs="Courier New"/>
                <w:sz w:val="18"/>
                <w:szCs w:val="18"/>
              </w:rPr>
              <w:t>:</w:t>
            </w:r>
            <w:r w:rsidR="00D1315B" w:rsidRPr="00672059">
              <w:rPr>
                <w:rFonts w:ascii="Courier New" w:hAnsi="Courier New" w:cs="Courier New"/>
                <w:sz w:val="18"/>
                <w:szCs w:val="18"/>
              </w:rPr>
              <w:t xml:space="preserve"> </w:t>
            </w:r>
            <w:r w:rsidR="009930DD" w:rsidRPr="00672059">
              <w:rPr>
                <w:rFonts w:ascii="Courier New" w:hAnsi="Courier New" w:cs="Courier New"/>
                <w:sz w:val="18"/>
                <w:szCs w:val="18"/>
              </w:rPr>
              <w:br/>
            </w:r>
            <w:r w:rsidR="00D1315B" w:rsidRPr="00672059">
              <w:rPr>
                <w:color w:val="000000"/>
                <w:sz w:val="18"/>
                <w:szCs w:val="18"/>
                <w:lang w:val="en-US"/>
              </w:rPr>
              <w:t xml:space="preserve">see </w:t>
            </w:r>
            <w:r w:rsidR="001E7E31" w:rsidRPr="00672059">
              <w:rPr>
                <w:rFonts w:ascii="Courier New" w:hAnsi="Courier New" w:cs="Courier New"/>
                <w:sz w:val="18"/>
                <w:szCs w:val="18"/>
              </w:rPr>
              <w:t xml:space="preserve">stepsAndOfferedStopPointList   </w:t>
            </w:r>
          </w:p>
          <w:p w14:paraId="61022FD5" w14:textId="77777777" w:rsidR="00D1315B" w:rsidRPr="00672059" w:rsidRDefault="00D1315B" w:rsidP="00E71317">
            <w:pPr>
              <w:tabs>
                <w:tab w:val="num" w:pos="1876"/>
              </w:tabs>
              <w:spacing w:after="0"/>
              <w:rPr>
                <w:rFonts w:ascii="Courier New" w:hAnsi="Courier New" w:cs="Courier New"/>
                <w:sz w:val="18"/>
                <w:szCs w:val="18"/>
              </w:rPr>
            </w:pPr>
          </w:p>
          <w:p w14:paraId="2BF1EFD2" w14:textId="77777777" w:rsidR="009930DD" w:rsidRPr="00672059" w:rsidRDefault="009930DD" w:rsidP="009930DD">
            <w:pPr>
              <w:tabs>
                <w:tab w:val="num" w:pos="1876"/>
              </w:tabs>
              <w:spacing w:after="0"/>
              <w:rPr>
                <w:rFonts w:ascii="Courier New" w:hAnsi="Courier New" w:cs="Courier New"/>
                <w:sz w:val="18"/>
                <w:szCs w:val="18"/>
              </w:rPr>
            </w:pPr>
            <w:r w:rsidRPr="00672059">
              <w:rPr>
                <w:rFonts w:ascii="Courier New" w:hAnsi="Courier New" w:cs="Courier New"/>
                <w:sz w:val="18"/>
                <w:szCs w:val="18"/>
              </w:rPr>
              <w:t xml:space="preserve">stopPointSetIndication: </w:t>
            </w:r>
            <w:r w:rsidRPr="00672059">
              <w:rPr>
                <w:rFonts w:ascii="Courier New" w:hAnsi="Courier New" w:cs="Courier New"/>
                <w:sz w:val="18"/>
                <w:szCs w:val="18"/>
              </w:rPr>
              <w:br/>
            </w:r>
            <w:r w:rsidRPr="00672059">
              <w:rPr>
                <w:color w:val="000000"/>
                <w:sz w:val="18"/>
                <w:szCs w:val="18"/>
                <w:lang w:val="en-US"/>
              </w:rPr>
              <w:t xml:space="preserve">see </w:t>
            </w:r>
            <w:r w:rsidR="001E7E31" w:rsidRPr="00672059">
              <w:rPr>
                <w:rFonts w:ascii="Courier New" w:hAnsi="Courier New" w:cs="Courier New"/>
                <w:sz w:val="18"/>
                <w:szCs w:val="18"/>
              </w:rPr>
              <w:t xml:space="preserve">stepsAndSelectedStopPointList </w:t>
            </w:r>
          </w:p>
          <w:p w14:paraId="7B8A2546" w14:textId="77777777" w:rsidR="009930DD" w:rsidRPr="00672059" w:rsidRDefault="009930DD" w:rsidP="00E71317">
            <w:pPr>
              <w:tabs>
                <w:tab w:val="num" w:pos="1876"/>
              </w:tabs>
              <w:spacing w:after="0"/>
              <w:rPr>
                <w:rFonts w:ascii="Courier New" w:hAnsi="Courier New" w:cs="Courier New"/>
                <w:sz w:val="18"/>
                <w:szCs w:val="18"/>
              </w:rPr>
            </w:pPr>
          </w:p>
          <w:p w14:paraId="7DC4F466" w14:textId="77777777" w:rsidR="00E71317" w:rsidRPr="00672059" w:rsidRDefault="00D1315B" w:rsidP="00D1315B">
            <w:pPr>
              <w:tabs>
                <w:tab w:val="num" w:pos="1876"/>
              </w:tabs>
              <w:spacing w:before="60" w:after="0"/>
              <w:rPr>
                <w:rFonts w:ascii="Courier New" w:hAnsi="Courier New" w:cs="Courier New"/>
                <w:sz w:val="18"/>
                <w:szCs w:val="18"/>
              </w:rPr>
            </w:pPr>
            <w:r w:rsidRPr="00672059">
              <w:rPr>
                <w:rFonts w:ascii="Courier New" w:hAnsi="Courier New" w:cs="Courier New"/>
                <w:sz w:val="18"/>
                <w:szCs w:val="18"/>
              </w:rPr>
              <w:t xml:space="preserve">stepProgress: </w:t>
            </w:r>
            <w:r w:rsidR="009930DD" w:rsidRPr="00672059">
              <w:rPr>
                <w:rFonts w:ascii="Courier New" w:hAnsi="Courier New" w:cs="Courier New"/>
                <w:sz w:val="18"/>
                <w:szCs w:val="18"/>
              </w:rPr>
              <w:br/>
            </w:r>
            <w:r w:rsidRPr="00672059">
              <w:rPr>
                <w:rFonts w:ascii="Courier New" w:hAnsi="Courier New" w:cs="Courier New"/>
                <w:sz w:val="18"/>
                <w:szCs w:val="18"/>
              </w:rPr>
              <w:t xml:space="preserve">notYetStarted, </w:t>
            </w:r>
            <w:r w:rsidRPr="00672059">
              <w:rPr>
                <w:rFonts w:ascii="Courier New" w:hAnsi="Courier New" w:cs="Courier New"/>
                <w:sz w:val="18"/>
                <w:szCs w:val="18"/>
              </w:rPr>
              <w:br/>
              <w:t xml:space="preserve">running, </w:t>
            </w:r>
            <w:r w:rsidRPr="00672059">
              <w:rPr>
                <w:rFonts w:ascii="Courier New" w:hAnsi="Courier New" w:cs="Courier New"/>
                <w:sz w:val="18"/>
                <w:szCs w:val="18"/>
              </w:rPr>
              <w:br/>
              <w:t xml:space="preserve">completed, </w:t>
            </w:r>
            <w:r w:rsidRPr="00672059">
              <w:rPr>
                <w:rFonts w:ascii="Courier New" w:hAnsi="Courier New" w:cs="Courier New"/>
                <w:sz w:val="18"/>
                <w:szCs w:val="18"/>
              </w:rPr>
              <w:br/>
              <w:t xml:space="preserve">awaitingResume, </w:t>
            </w:r>
            <w:r w:rsidRPr="00672059">
              <w:rPr>
                <w:rFonts w:ascii="Courier New" w:hAnsi="Courier New" w:cs="Courier New"/>
                <w:sz w:val="18"/>
                <w:szCs w:val="18"/>
              </w:rPr>
              <w:br/>
              <w:t xml:space="preserve">failure, </w:t>
            </w:r>
            <w:r w:rsidRPr="00672059">
              <w:rPr>
                <w:rFonts w:ascii="Courier New" w:hAnsi="Courier New" w:cs="Courier New"/>
                <w:sz w:val="18"/>
                <w:szCs w:val="18"/>
              </w:rPr>
              <w:br/>
              <w:t xml:space="preserve">terminated </w:t>
            </w:r>
          </w:p>
        </w:tc>
      </w:tr>
      <w:tr w:rsidR="00D1315B" w:rsidRPr="00672059" w14:paraId="6C3A0ED3" w14:textId="77777777" w:rsidTr="00672059">
        <w:trPr>
          <w:cantSplit/>
          <w:tblHeader/>
          <w:jc w:val="center"/>
        </w:trPr>
        <w:tc>
          <w:tcPr>
            <w:tcW w:w="2722" w:type="dxa"/>
          </w:tcPr>
          <w:p w14:paraId="59AD5DB9" w14:textId="77777777" w:rsidR="00D1315B" w:rsidRPr="00672059" w:rsidRDefault="00F1474A" w:rsidP="009F2394">
            <w:pPr>
              <w:pStyle w:val="TAL"/>
              <w:rPr>
                <w:rFonts w:ascii="Courier New" w:hAnsi="Courier New" w:cs="Courier New"/>
                <w:szCs w:val="18"/>
              </w:rPr>
            </w:pPr>
            <w:r w:rsidRPr="00672059">
              <w:rPr>
                <w:rFonts w:ascii="Courier New" w:hAnsi="Courier New" w:cs="Courier New"/>
                <w:szCs w:val="18"/>
              </w:rPr>
              <w:t>swM</w:t>
            </w:r>
            <w:r w:rsidR="00AB0976" w:rsidRPr="00672059">
              <w:rPr>
                <w:rFonts w:ascii="Courier New" w:hAnsi="Courier New" w:cs="Courier New"/>
                <w:szCs w:val="18"/>
              </w:rPr>
              <w:t>p</w:t>
            </w:r>
            <w:r w:rsidR="00D1315B" w:rsidRPr="00672059">
              <w:rPr>
                <w:rFonts w:ascii="Courier New" w:hAnsi="Courier New" w:cs="Courier New"/>
                <w:szCs w:val="18"/>
              </w:rPr>
              <w:t>rocessList</w:t>
            </w:r>
          </w:p>
        </w:tc>
        <w:tc>
          <w:tcPr>
            <w:tcW w:w="7090" w:type="dxa"/>
          </w:tcPr>
          <w:p w14:paraId="6AF1743F" w14:textId="77777777" w:rsidR="00D1315B" w:rsidRPr="00672059" w:rsidRDefault="00D1315B" w:rsidP="009F2394">
            <w:pPr>
              <w:spacing w:after="0"/>
              <w:rPr>
                <w:color w:val="000000"/>
                <w:sz w:val="18"/>
                <w:szCs w:val="18"/>
                <w:lang w:val="en-US"/>
              </w:rPr>
            </w:pPr>
            <w:r w:rsidRPr="00672059">
              <w:rPr>
                <w:color w:val="000000"/>
                <w:sz w:val="18"/>
                <w:szCs w:val="18"/>
                <w:lang w:val="en-US"/>
              </w:rPr>
              <w:t xml:space="preserve">This attribute contains information about the instances of </w:t>
            </w:r>
            <w:r w:rsidR="00F1474A" w:rsidRPr="00672059">
              <w:rPr>
                <w:rFonts w:ascii="Courier New" w:hAnsi="Courier New" w:cs="Courier New"/>
                <w:sz w:val="18"/>
                <w:szCs w:val="18"/>
              </w:rPr>
              <w:t>swM</w:t>
            </w:r>
            <w:r w:rsidRPr="00672059">
              <w:rPr>
                <w:rFonts w:ascii="Courier New" w:hAnsi="Courier New" w:cs="Courier New"/>
                <w:sz w:val="18"/>
                <w:szCs w:val="18"/>
              </w:rPr>
              <w:t>Process</w:t>
            </w:r>
            <w:r w:rsidRPr="00672059">
              <w:rPr>
                <w:color w:val="000000"/>
                <w:sz w:val="18"/>
                <w:szCs w:val="18"/>
                <w:lang w:val="en-US"/>
              </w:rPr>
              <w:t xml:space="preserve"> . Each entry in the list contains (SET OF):</w:t>
            </w:r>
          </w:p>
          <w:p w14:paraId="4C058042" w14:textId="77777777" w:rsidR="00D1315B" w:rsidRPr="00672059" w:rsidRDefault="006D539E" w:rsidP="006D539E">
            <w:pPr>
              <w:tabs>
                <w:tab w:val="left" w:pos="360"/>
                <w:tab w:val="num" w:pos="1876"/>
              </w:tabs>
              <w:spacing w:after="0"/>
              <w:ind w:left="360" w:hanging="360"/>
              <w:rPr>
                <w:b/>
                <w:color w:val="000000"/>
                <w:sz w:val="18"/>
                <w:szCs w:val="18"/>
                <w:lang w:val="en-US"/>
              </w:rPr>
            </w:pPr>
            <w:r w:rsidRPr="00672059">
              <w:rPr>
                <w:rFonts w:ascii="Symbol" w:hAnsi="Symbol"/>
                <w:color w:val="000000"/>
                <w:sz w:val="18"/>
                <w:szCs w:val="18"/>
                <w:lang w:val="en-US"/>
              </w:rPr>
              <w:t></w:t>
            </w:r>
            <w:r w:rsidRPr="00672059">
              <w:rPr>
                <w:rFonts w:ascii="Symbol" w:hAnsi="Symbol"/>
                <w:color w:val="000000"/>
                <w:sz w:val="18"/>
                <w:szCs w:val="18"/>
                <w:lang w:val="en-US"/>
              </w:rPr>
              <w:tab/>
            </w:r>
            <w:r w:rsidR="00D1315B" w:rsidRPr="00672059">
              <w:rPr>
                <w:rFonts w:ascii="Courier New" w:hAnsi="Courier New" w:cs="Courier New"/>
                <w:sz w:val="18"/>
                <w:szCs w:val="18"/>
              </w:rPr>
              <w:t>id</w:t>
            </w:r>
          </w:p>
          <w:p w14:paraId="0A16490F" w14:textId="77777777" w:rsidR="0088385E" w:rsidRPr="00672059" w:rsidRDefault="006D539E" w:rsidP="006D539E">
            <w:pPr>
              <w:tabs>
                <w:tab w:val="left" w:pos="360"/>
                <w:tab w:val="num" w:pos="1876"/>
              </w:tabs>
              <w:spacing w:after="0"/>
              <w:ind w:left="360" w:hanging="360"/>
              <w:rPr>
                <w:b/>
                <w:color w:val="000000"/>
                <w:sz w:val="18"/>
                <w:szCs w:val="18"/>
                <w:lang w:val="en-US"/>
              </w:rPr>
            </w:pPr>
            <w:r w:rsidRPr="00672059">
              <w:rPr>
                <w:rFonts w:ascii="Symbol" w:hAnsi="Symbol"/>
                <w:color w:val="000000"/>
                <w:sz w:val="18"/>
                <w:szCs w:val="18"/>
                <w:lang w:val="en-US"/>
              </w:rPr>
              <w:t></w:t>
            </w:r>
            <w:r w:rsidRPr="00672059">
              <w:rPr>
                <w:rFonts w:ascii="Symbol" w:hAnsi="Symbol"/>
                <w:color w:val="000000"/>
                <w:sz w:val="18"/>
                <w:szCs w:val="18"/>
                <w:lang w:val="en-US"/>
              </w:rPr>
              <w:tab/>
            </w:r>
            <w:r w:rsidR="0088385E" w:rsidRPr="00672059">
              <w:rPr>
                <w:rFonts w:ascii="Courier New" w:hAnsi="Courier New" w:cs="Courier New"/>
                <w:sz w:val="18"/>
                <w:szCs w:val="18"/>
              </w:rPr>
              <w:t>nEIdentification</w:t>
            </w:r>
          </w:p>
          <w:p w14:paraId="13FD7934" w14:textId="77777777" w:rsidR="00D1315B" w:rsidRPr="00672059" w:rsidRDefault="006D539E" w:rsidP="006D539E">
            <w:pPr>
              <w:tabs>
                <w:tab w:val="left" w:pos="360"/>
                <w:tab w:val="num" w:pos="1876"/>
              </w:tabs>
              <w:spacing w:after="0"/>
              <w:ind w:left="360" w:hanging="360"/>
              <w:rPr>
                <w:color w:val="000000"/>
                <w:sz w:val="18"/>
                <w:szCs w:val="18"/>
                <w:lang w:val="en-US"/>
              </w:rPr>
            </w:pPr>
            <w:r w:rsidRPr="00672059">
              <w:rPr>
                <w:rFonts w:ascii="Symbol" w:hAnsi="Symbol"/>
                <w:color w:val="000000"/>
                <w:sz w:val="18"/>
                <w:szCs w:val="18"/>
                <w:lang w:val="en-US"/>
              </w:rPr>
              <w:t></w:t>
            </w:r>
            <w:r w:rsidRPr="00672059">
              <w:rPr>
                <w:rFonts w:ascii="Symbol" w:hAnsi="Symbol"/>
                <w:color w:val="000000"/>
                <w:sz w:val="18"/>
                <w:szCs w:val="18"/>
                <w:lang w:val="en-US"/>
              </w:rPr>
              <w:tab/>
            </w:r>
            <w:r w:rsidR="00D1315B" w:rsidRPr="00672059">
              <w:rPr>
                <w:rFonts w:ascii="Courier New" w:hAnsi="Courier New" w:cs="Courier New"/>
                <w:sz w:val="18"/>
                <w:szCs w:val="18"/>
              </w:rPr>
              <w:t>stepInfoList</w:t>
            </w:r>
          </w:p>
          <w:p w14:paraId="7E1F6E91" w14:textId="77777777" w:rsidR="00D1315B" w:rsidRPr="00672059" w:rsidRDefault="00D1315B" w:rsidP="009F2394">
            <w:pPr>
              <w:spacing w:after="0"/>
              <w:rPr>
                <w:sz w:val="18"/>
                <w:szCs w:val="18"/>
              </w:rPr>
            </w:pPr>
          </w:p>
        </w:tc>
        <w:tc>
          <w:tcPr>
            <w:tcW w:w="5382" w:type="dxa"/>
          </w:tcPr>
          <w:p w14:paraId="16E1B71A" w14:textId="77777777" w:rsidR="00D1315B" w:rsidRPr="00672059" w:rsidRDefault="00D1315B" w:rsidP="009F2394">
            <w:pPr>
              <w:pStyle w:val="TAL"/>
              <w:rPr>
                <w:szCs w:val="18"/>
              </w:rPr>
            </w:pPr>
            <w:r w:rsidRPr="00672059">
              <w:rPr>
                <w:rFonts w:ascii="Times New Roman" w:hAnsi="Times New Roman"/>
                <w:color w:val="000000"/>
                <w:szCs w:val="18"/>
                <w:lang w:val="en-US"/>
              </w:rPr>
              <w:t>See individual definitions of the list entry content.</w:t>
            </w:r>
          </w:p>
        </w:tc>
      </w:tr>
      <w:tr w:rsidR="00F25F70" w:rsidRPr="00672059" w14:paraId="0135321C" w14:textId="77777777" w:rsidTr="00672059">
        <w:trPr>
          <w:cantSplit/>
          <w:tblHeader/>
          <w:jc w:val="center"/>
        </w:trPr>
        <w:tc>
          <w:tcPr>
            <w:tcW w:w="2722" w:type="dxa"/>
          </w:tcPr>
          <w:p w14:paraId="0A579F34" w14:textId="77777777" w:rsidR="00F25F70" w:rsidRPr="00672059" w:rsidRDefault="00F25F70" w:rsidP="00F25F70">
            <w:pPr>
              <w:pStyle w:val="TAL"/>
              <w:rPr>
                <w:rFonts w:ascii="Times New Roman" w:hAnsi="Times New Roman"/>
                <w:color w:val="000000"/>
                <w:szCs w:val="18"/>
                <w:lang w:val="en-US"/>
              </w:rPr>
            </w:pPr>
            <w:r w:rsidRPr="00672059">
              <w:rPr>
                <w:rFonts w:ascii="Courier New" w:hAnsi="Courier New" w:cs="Courier New"/>
                <w:szCs w:val="18"/>
              </w:rPr>
              <w:t>offeredFinalAdministrativeState</w:t>
            </w:r>
            <w:r w:rsidR="001F7CCE" w:rsidRPr="00672059">
              <w:rPr>
                <w:rFonts w:ascii="Courier New" w:hAnsi="Courier New" w:cs="Courier New"/>
                <w:szCs w:val="18"/>
              </w:rPr>
              <w:t>Information</w:t>
            </w:r>
          </w:p>
        </w:tc>
        <w:tc>
          <w:tcPr>
            <w:tcW w:w="7090" w:type="dxa"/>
          </w:tcPr>
          <w:p w14:paraId="5E834CC1" w14:textId="77777777" w:rsidR="00F25F70" w:rsidRPr="00672059" w:rsidRDefault="00F25F70" w:rsidP="00F25F70">
            <w:pPr>
              <w:spacing w:after="0"/>
              <w:rPr>
                <w:color w:val="000000"/>
                <w:sz w:val="18"/>
                <w:szCs w:val="18"/>
                <w:lang w:val="en-US"/>
              </w:rPr>
            </w:pPr>
            <w:r w:rsidRPr="00672059">
              <w:rPr>
                <w:color w:val="000000"/>
                <w:sz w:val="18"/>
                <w:szCs w:val="18"/>
                <w:lang w:val="en-US"/>
              </w:rPr>
              <w:t>It describes which selection is offered regarding the administrativeState of the NE after successful automated management: If it may have the value locked or unlocked or if the value of the administrativeState may be determined by the configuration data which is uploaded in the course of the automated management.</w:t>
            </w:r>
          </w:p>
        </w:tc>
        <w:tc>
          <w:tcPr>
            <w:tcW w:w="5382" w:type="dxa"/>
          </w:tcPr>
          <w:p w14:paraId="6E247129" w14:textId="77777777" w:rsidR="00F25F70" w:rsidRPr="00672059" w:rsidRDefault="00F25F70" w:rsidP="00F25F70">
            <w:pPr>
              <w:spacing w:after="0"/>
              <w:rPr>
                <w:color w:val="000000"/>
                <w:sz w:val="18"/>
                <w:szCs w:val="18"/>
                <w:lang w:val="en-US"/>
              </w:rPr>
            </w:pPr>
            <w:r w:rsidRPr="00672059">
              <w:rPr>
                <w:color w:val="000000"/>
                <w:sz w:val="18"/>
                <w:szCs w:val="18"/>
                <w:lang w:val="en-US"/>
              </w:rPr>
              <w:t>One or more of the following values:</w:t>
            </w:r>
          </w:p>
          <w:p w14:paraId="07162510" w14:textId="77777777" w:rsidR="00F25F70" w:rsidRPr="00672059" w:rsidRDefault="00F25F70" w:rsidP="00F25F70">
            <w:pPr>
              <w:spacing w:after="0"/>
              <w:rPr>
                <w:rFonts w:ascii="Courier New" w:hAnsi="Courier New" w:cs="Courier New"/>
                <w:sz w:val="18"/>
                <w:szCs w:val="18"/>
              </w:rPr>
            </w:pPr>
            <w:r w:rsidRPr="00672059">
              <w:rPr>
                <w:rFonts w:ascii="Courier New" w:hAnsi="Courier New" w:cs="Courier New"/>
                <w:sz w:val="18"/>
                <w:szCs w:val="18"/>
              </w:rPr>
              <w:t>lock</w:t>
            </w:r>
            <w:r w:rsidR="00C1500E" w:rsidRPr="00672059">
              <w:rPr>
                <w:rFonts w:ascii="Courier New" w:hAnsi="Courier New" w:cs="Courier New"/>
                <w:sz w:val="18"/>
                <w:szCs w:val="18"/>
              </w:rPr>
              <w:t>ed</w:t>
            </w:r>
            <w:r w:rsidRPr="00672059">
              <w:rPr>
                <w:rFonts w:ascii="Courier New" w:hAnsi="Courier New" w:cs="Courier New"/>
                <w:sz w:val="18"/>
                <w:szCs w:val="18"/>
              </w:rPr>
              <w:t xml:space="preserve">, </w:t>
            </w:r>
          </w:p>
          <w:p w14:paraId="77989154" w14:textId="77777777" w:rsidR="00F25F70" w:rsidRPr="00672059" w:rsidRDefault="00F25F70" w:rsidP="00F25F70">
            <w:pPr>
              <w:spacing w:after="0"/>
              <w:rPr>
                <w:rFonts w:ascii="Courier New" w:hAnsi="Courier New" w:cs="Courier New"/>
                <w:sz w:val="18"/>
                <w:szCs w:val="18"/>
              </w:rPr>
            </w:pPr>
            <w:r w:rsidRPr="00672059">
              <w:rPr>
                <w:rFonts w:ascii="Courier New" w:hAnsi="Courier New" w:cs="Courier New"/>
                <w:sz w:val="18"/>
                <w:szCs w:val="18"/>
              </w:rPr>
              <w:t>unlock</w:t>
            </w:r>
            <w:r w:rsidR="00C1500E" w:rsidRPr="00672059">
              <w:rPr>
                <w:rFonts w:ascii="Courier New" w:hAnsi="Courier New" w:cs="Courier New"/>
                <w:sz w:val="18"/>
                <w:szCs w:val="18"/>
              </w:rPr>
              <w:t>ed</w:t>
            </w:r>
            <w:r w:rsidRPr="00672059">
              <w:rPr>
                <w:rFonts w:ascii="Courier New" w:hAnsi="Courier New" w:cs="Courier New"/>
                <w:sz w:val="18"/>
                <w:szCs w:val="18"/>
              </w:rPr>
              <w:t xml:space="preserve">, </w:t>
            </w:r>
          </w:p>
          <w:p w14:paraId="330C3E66" w14:textId="77777777" w:rsidR="00F25F70" w:rsidRPr="00672059" w:rsidRDefault="00F25F70" w:rsidP="00F25F70">
            <w:pPr>
              <w:spacing w:after="0"/>
              <w:rPr>
                <w:rFonts w:ascii="Courier New" w:hAnsi="Courier New" w:cs="Courier New"/>
                <w:sz w:val="18"/>
                <w:szCs w:val="18"/>
              </w:rPr>
            </w:pPr>
            <w:r w:rsidRPr="00672059">
              <w:rPr>
                <w:rFonts w:ascii="Courier New" w:hAnsi="Courier New" w:cs="Courier New"/>
                <w:sz w:val="18"/>
                <w:szCs w:val="18"/>
              </w:rPr>
              <w:t>determinedByConfigurationData</w:t>
            </w:r>
          </w:p>
          <w:p w14:paraId="77C2A4B2" w14:textId="77777777" w:rsidR="00F25F70" w:rsidRPr="00672059" w:rsidRDefault="00F25F70" w:rsidP="00F25F70">
            <w:pPr>
              <w:spacing w:after="0"/>
              <w:rPr>
                <w:color w:val="000000"/>
                <w:sz w:val="18"/>
                <w:szCs w:val="18"/>
                <w:lang w:val="en-US"/>
              </w:rPr>
            </w:pPr>
            <w:r w:rsidRPr="00672059">
              <w:rPr>
                <w:color w:val="000000"/>
                <w:sz w:val="18"/>
                <w:szCs w:val="18"/>
                <w:lang w:val="en-US"/>
              </w:rPr>
              <w:t xml:space="preserve">The value </w:t>
            </w:r>
            <w:r w:rsidRPr="00672059">
              <w:rPr>
                <w:rFonts w:ascii="Courier New" w:hAnsi="Courier New" w:cs="Courier New"/>
                <w:sz w:val="18"/>
                <w:szCs w:val="18"/>
              </w:rPr>
              <w:t>unlock</w:t>
            </w:r>
            <w:r w:rsidR="00C1500E" w:rsidRPr="00672059">
              <w:rPr>
                <w:rFonts w:ascii="Courier New" w:hAnsi="Courier New" w:cs="Courier New"/>
                <w:sz w:val="18"/>
                <w:szCs w:val="18"/>
              </w:rPr>
              <w:t>ed</w:t>
            </w:r>
            <w:r w:rsidRPr="00672059">
              <w:rPr>
                <w:color w:val="000000"/>
                <w:sz w:val="18"/>
                <w:szCs w:val="18"/>
                <w:lang w:val="en-US"/>
              </w:rPr>
              <w:t xml:space="preserve"> should always be present.</w:t>
            </w:r>
          </w:p>
        </w:tc>
      </w:tr>
      <w:tr w:rsidR="00F25F70" w:rsidRPr="00672059" w14:paraId="79397AAC" w14:textId="77777777" w:rsidTr="00672059">
        <w:trPr>
          <w:cantSplit/>
          <w:tblHeader/>
          <w:jc w:val="center"/>
        </w:trPr>
        <w:tc>
          <w:tcPr>
            <w:tcW w:w="2722" w:type="dxa"/>
          </w:tcPr>
          <w:p w14:paraId="70D00FF2" w14:textId="77777777" w:rsidR="00F25F70" w:rsidRPr="00672059" w:rsidRDefault="00F25F70" w:rsidP="00F25F70">
            <w:pPr>
              <w:pStyle w:val="TAL"/>
              <w:rPr>
                <w:rFonts w:ascii="Courier New" w:hAnsi="Courier New" w:cs="Courier New"/>
                <w:szCs w:val="18"/>
              </w:rPr>
            </w:pPr>
            <w:r w:rsidRPr="00672059">
              <w:rPr>
                <w:rFonts w:ascii="Courier New" w:hAnsi="Courier New" w:cs="Courier New"/>
                <w:szCs w:val="18"/>
              </w:rPr>
              <w:t>selectedFinalAdministrativeState</w:t>
            </w:r>
          </w:p>
        </w:tc>
        <w:tc>
          <w:tcPr>
            <w:tcW w:w="7090" w:type="dxa"/>
          </w:tcPr>
          <w:p w14:paraId="7900A475" w14:textId="77777777" w:rsidR="00F25F70" w:rsidRPr="00672059" w:rsidRDefault="00F25F70" w:rsidP="00F25F70">
            <w:pPr>
              <w:spacing w:after="0"/>
              <w:rPr>
                <w:color w:val="000000"/>
                <w:sz w:val="18"/>
                <w:szCs w:val="18"/>
                <w:lang w:val="en-US"/>
              </w:rPr>
            </w:pPr>
            <w:r w:rsidRPr="00672059">
              <w:rPr>
                <w:color w:val="000000"/>
                <w:sz w:val="18"/>
                <w:szCs w:val="18"/>
                <w:lang w:val="en-US"/>
              </w:rPr>
              <w:t xml:space="preserve">Determines which of the offers made regarding the administrativeState of the NE after successful self-configuration is taken. </w:t>
            </w:r>
          </w:p>
        </w:tc>
        <w:tc>
          <w:tcPr>
            <w:tcW w:w="5382" w:type="dxa"/>
          </w:tcPr>
          <w:p w14:paraId="28B21750" w14:textId="77777777" w:rsidR="00F25F70" w:rsidRPr="00672059" w:rsidRDefault="00F25F70" w:rsidP="00F25F70">
            <w:pPr>
              <w:spacing w:after="0"/>
              <w:rPr>
                <w:color w:val="000000"/>
                <w:sz w:val="18"/>
                <w:szCs w:val="18"/>
                <w:lang w:val="en-US"/>
              </w:rPr>
            </w:pPr>
            <w:r w:rsidRPr="00672059">
              <w:rPr>
                <w:color w:val="000000"/>
                <w:sz w:val="18"/>
                <w:szCs w:val="18"/>
                <w:lang w:val="en-US"/>
              </w:rPr>
              <w:t>One of the following values:</w:t>
            </w:r>
          </w:p>
          <w:p w14:paraId="533526D0" w14:textId="77777777" w:rsidR="00F25F70" w:rsidRPr="00672059" w:rsidRDefault="00F25F70" w:rsidP="00F25F70">
            <w:pPr>
              <w:spacing w:after="0"/>
              <w:rPr>
                <w:rFonts w:ascii="Courier New" w:hAnsi="Courier New" w:cs="Courier New"/>
                <w:sz w:val="18"/>
                <w:szCs w:val="18"/>
              </w:rPr>
            </w:pPr>
            <w:r w:rsidRPr="00672059">
              <w:rPr>
                <w:rFonts w:ascii="Courier New" w:hAnsi="Courier New" w:cs="Courier New"/>
                <w:sz w:val="18"/>
                <w:szCs w:val="18"/>
              </w:rPr>
              <w:t>lock</w:t>
            </w:r>
            <w:r w:rsidR="00C1500E" w:rsidRPr="00672059">
              <w:rPr>
                <w:rFonts w:ascii="Courier New" w:hAnsi="Courier New" w:cs="Courier New"/>
                <w:sz w:val="18"/>
                <w:szCs w:val="18"/>
              </w:rPr>
              <w:t>ed</w:t>
            </w:r>
            <w:r w:rsidRPr="00672059">
              <w:rPr>
                <w:rFonts w:ascii="Courier New" w:hAnsi="Courier New" w:cs="Courier New"/>
                <w:sz w:val="18"/>
                <w:szCs w:val="18"/>
              </w:rPr>
              <w:t xml:space="preserve">, </w:t>
            </w:r>
          </w:p>
          <w:p w14:paraId="391ECFBB" w14:textId="77777777" w:rsidR="00F25F70" w:rsidRPr="00672059" w:rsidRDefault="00F25F70" w:rsidP="00F25F70">
            <w:pPr>
              <w:spacing w:after="0"/>
              <w:rPr>
                <w:rFonts w:ascii="Courier New" w:hAnsi="Courier New" w:cs="Courier New"/>
                <w:sz w:val="18"/>
                <w:szCs w:val="18"/>
              </w:rPr>
            </w:pPr>
            <w:r w:rsidRPr="00672059">
              <w:rPr>
                <w:rFonts w:ascii="Courier New" w:hAnsi="Courier New" w:cs="Courier New"/>
                <w:sz w:val="18"/>
                <w:szCs w:val="18"/>
              </w:rPr>
              <w:t>unlock</w:t>
            </w:r>
            <w:r w:rsidR="00C1500E" w:rsidRPr="00672059">
              <w:rPr>
                <w:rFonts w:ascii="Courier New" w:hAnsi="Courier New" w:cs="Courier New"/>
                <w:sz w:val="18"/>
                <w:szCs w:val="18"/>
              </w:rPr>
              <w:t>ed</w:t>
            </w:r>
            <w:r w:rsidRPr="00672059">
              <w:rPr>
                <w:rFonts w:ascii="Courier New" w:hAnsi="Courier New" w:cs="Courier New"/>
                <w:sz w:val="18"/>
                <w:szCs w:val="18"/>
              </w:rPr>
              <w:t xml:space="preserve">, </w:t>
            </w:r>
          </w:p>
          <w:p w14:paraId="6E140E6D" w14:textId="77777777" w:rsidR="00F25F70" w:rsidRPr="00672059" w:rsidRDefault="00F25F70" w:rsidP="00F25F70">
            <w:pPr>
              <w:spacing w:after="0"/>
              <w:rPr>
                <w:rFonts w:ascii="Courier New" w:hAnsi="Courier New" w:cs="Courier New"/>
                <w:sz w:val="18"/>
                <w:szCs w:val="18"/>
              </w:rPr>
            </w:pPr>
            <w:r w:rsidRPr="00672059">
              <w:rPr>
                <w:rFonts w:ascii="Courier New" w:hAnsi="Courier New" w:cs="Courier New"/>
                <w:sz w:val="18"/>
                <w:szCs w:val="18"/>
              </w:rPr>
              <w:t>determinedByConfigurationData</w:t>
            </w:r>
          </w:p>
          <w:p w14:paraId="127A4F1B" w14:textId="77777777" w:rsidR="00F25F70" w:rsidRPr="00672059" w:rsidRDefault="00F25F70" w:rsidP="00F25F70">
            <w:pPr>
              <w:spacing w:after="0"/>
              <w:rPr>
                <w:color w:val="000000"/>
                <w:sz w:val="18"/>
                <w:szCs w:val="18"/>
                <w:lang w:val="en-US"/>
              </w:rPr>
            </w:pPr>
            <w:r w:rsidRPr="00672059">
              <w:rPr>
                <w:color w:val="000000"/>
                <w:sz w:val="18"/>
                <w:szCs w:val="18"/>
                <w:lang w:val="en-US"/>
              </w:rPr>
              <w:t xml:space="preserve">Default value is value </w:t>
            </w:r>
            <w:r w:rsidRPr="00672059">
              <w:rPr>
                <w:rFonts w:ascii="Courier New" w:hAnsi="Courier New" w:cs="Courier New"/>
                <w:sz w:val="18"/>
                <w:szCs w:val="18"/>
              </w:rPr>
              <w:t>unlock</w:t>
            </w:r>
            <w:r w:rsidR="00C1500E" w:rsidRPr="00672059">
              <w:rPr>
                <w:rFonts w:ascii="Courier New" w:hAnsi="Courier New" w:cs="Courier New"/>
                <w:sz w:val="18"/>
                <w:szCs w:val="18"/>
              </w:rPr>
              <w:t>ed</w:t>
            </w:r>
            <w:r w:rsidRPr="00672059">
              <w:rPr>
                <w:color w:val="000000"/>
                <w:sz w:val="18"/>
                <w:szCs w:val="18"/>
                <w:lang w:val="en-US"/>
              </w:rPr>
              <w:t>.</w:t>
            </w:r>
          </w:p>
        </w:tc>
      </w:tr>
      <w:tr w:rsidR="00DD1871" w:rsidRPr="00672059" w14:paraId="3DC10868" w14:textId="77777777" w:rsidTr="00672059">
        <w:trPr>
          <w:cantSplit/>
          <w:tblHeader/>
          <w:jc w:val="center"/>
        </w:trPr>
        <w:tc>
          <w:tcPr>
            <w:tcW w:w="2722" w:type="dxa"/>
          </w:tcPr>
          <w:p w14:paraId="2D241DB5" w14:textId="77777777" w:rsidR="00DD1871" w:rsidRPr="00672059" w:rsidRDefault="00DD1871" w:rsidP="00F25F70">
            <w:pPr>
              <w:pStyle w:val="TAL"/>
              <w:rPr>
                <w:rFonts w:ascii="Courier New" w:hAnsi="Courier New" w:cs="Courier New"/>
                <w:szCs w:val="18"/>
              </w:rPr>
            </w:pPr>
            <w:r w:rsidRPr="00672059">
              <w:rPr>
                <w:rFonts w:ascii="Courier New" w:hAnsi="Courier New" w:cs="Courier New"/>
                <w:szCs w:val="18"/>
              </w:rPr>
              <w:t>swVersionToBeInstalledOfferList</w:t>
            </w:r>
          </w:p>
        </w:tc>
        <w:tc>
          <w:tcPr>
            <w:tcW w:w="7090" w:type="dxa"/>
          </w:tcPr>
          <w:p w14:paraId="5D948118" w14:textId="77777777" w:rsidR="00DD1871" w:rsidRPr="00672059" w:rsidRDefault="00DD1871" w:rsidP="009A08F9">
            <w:pPr>
              <w:spacing w:after="0"/>
              <w:rPr>
                <w:color w:val="000000"/>
                <w:sz w:val="18"/>
                <w:szCs w:val="18"/>
                <w:lang w:val="en-US"/>
              </w:rPr>
            </w:pPr>
            <w:r w:rsidRPr="00672059">
              <w:rPr>
                <w:color w:val="000000"/>
                <w:sz w:val="18"/>
                <w:szCs w:val="18"/>
                <w:lang w:val="en-US"/>
              </w:rPr>
              <w:t>This list describes for which SW version/s the capabili</w:t>
            </w:r>
            <w:r w:rsidR="001F7CCE" w:rsidRPr="00672059">
              <w:rPr>
                <w:color w:val="000000"/>
                <w:sz w:val="18"/>
                <w:szCs w:val="18"/>
                <w:lang w:val="en-US"/>
              </w:rPr>
              <w:t>ty</w:t>
            </w:r>
            <w:r w:rsidRPr="00672059">
              <w:rPr>
                <w:color w:val="000000"/>
                <w:sz w:val="18"/>
                <w:szCs w:val="18"/>
                <w:lang w:val="en-US"/>
              </w:rPr>
              <w:t xml:space="preserve"> object is valid.</w:t>
            </w:r>
            <w:r w:rsidR="00660AE7">
              <w:rPr>
                <w:rFonts w:hint="eastAsia"/>
                <w:color w:val="000000"/>
                <w:sz w:val="18"/>
                <w:szCs w:val="18"/>
                <w:lang w:val="en-US" w:eastAsia="zh-CN"/>
              </w:rPr>
              <w:t xml:space="preserve"> The first element in the list indicates the default software version to be installed.</w:t>
            </w:r>
          </w:p>
        </w:tc>
        <w:tc>
          <w:tcPr>
            <w:tcW w:w="5382" w:type="dxa"/>
          </w:tcPr>
          <w:p w14:paraId="2529557B" w14:textId="77777777" w:rsidR="00DD1871" w:rsidRPr="00672059" w:rsidRDefault="00DD1871" w:rsidP="009A08F9">
            <w:pPr>
              <w:spacing w:after="0"/>
              <w:rPr>
                <w:color w:val="000000"/>
                <w:sz w:val="18"/>
                <w:szCs w:val="18"/>
                <w:lang w:val="en-US"/>
              </w:rPr>
            </w:pPr>
            <w:r w:rsidRPr="00672059">
              <w:rPr>
                <w:color w:val="000000"/>
                <w:sz w:val="18"/>
                <w:szCs w:val="18"/>
                <w:lang w:val="en-US"/>
              </w:rPr>
              <w:t>Minimum size of list: 1 entry</w:t>
            </w:r>
          </w:p>
        </w:tc>
      </w:tr>
      <w:tr w:rsidR="00C9549A" w:rsidRPr="00672059" w14:paraId="54C84600" w14:textId="77777777" w:rsidTr="00672059">
        <w:trPr>
          <w:cantSplit/>
          <w:tblHeader/>
          <w:jc w:val="center"/>
        </w:trPr>
        <w:tc>
          <w:tcPr>
            <w:tcW w:w="2722" w:type="dxa"/>
            <w:tcBorders>
              <w:top w:val="single" w:sz="4" w:space="0" w:color="auto"/>
              <w:left w:val="single" w:sz="4" w:space="0" w:color="auto"/>
              <w:bottom w:val="single" w:sz="4" w:space="0" w:color="auto"/>
              <w:right w:val="single" w:sz="4" w:space="0" w:color="auto"/>
            </w:tcBorders>
          </w:tcPr>
          <w:p w14:paraId="316C4484" w14:textId="77777777" w:rsidR="00C9549A" w:rsidRPr="00672059" w:rsidRDefault="00C9549A" w:rsidP="00C9549A">
            <w:pPr>
              <w:pStyle w:val="TAL"/>
              <w:rPr>
                <w:rFonts w:ascii="Courier New" w:hAnsi="Courier New" w:cs="Courier New"/>
                <w:szCs w:val="18"/>
              </w:rPr>
            </w:pPr>
            <w:r w:rsidRPr="00672059">
              <w:rPr>
                <w:rFonts w:ascii="Courier New" w:hAnsi="Courier New" w:cs="Courier New"/>
                <w:szCs w:val="18"/>
              </w:rPr>
              <w:t>versionNumber</w:t>
            </w:r>
          </w:p>
        </w:tc>
        <w:tc>
          <w:tcPr>
            <w:tcW w:w="7090" w:type="dxa"/>
            <w:tcBorders>
              <w:top w:val="single" w:sz="4" w:space="0" w:color="auto"/>
              <w:left w:val="single" w:sz="4" w:space="0" w:color="auto"/>
              <w:bottom w:val="single" w:sz="4" w:space="0" w:color="auto"/>
              <w:right w:val="single" w:sz="4" w:space="0" w:color="auto"/>
            </w:tcBorders>
          </w:tcPr>
          <w:p w14:paraId="218D416A" w14:textId="77777777" w:rsidR="00C9549A" w:rsidRPr="00672059" w:rsidRDefault="00C9549A" w:rsidP="00F04F34">
            <w:pPr>
              <w:spacing w:after="0"/>
              <w:rPr>
                <w:color w:val="000000"/>
                <w:sz w:val="18"/>
                <w:szCs w:val="18"/>
                <w:lang w:val="en-US"/>
              </w:rPr>
            </w:pPr>
            <w:r w:rsidRPr="00672059">
              <w:rPr>
                <w:color w:val="000000"/>
                <w:sz w:val="18"/>
                <w:szCs w:val="18"/>
                <w:lang w:val="en-US"/>
              </w:rPr>
              <w:t xml:space="preserve">This number is the version number of a profile. Its value is 1 when a profile is created. It is incremented by 1 each time a profile is successfully changed. </w:t>
            </w:r>
          </w:p>
        </w:tc>
        <w:tc>
          <w:tcPr>
            <w:tcW w:w="5382" w:type="dxa"/>
            <w:tcBorders>
              <w:top w:val="single" w:sz="4" w:space="0" w:color="auto"/>
              <w:left w:val="single" w:sz="4" w:space="0" w:color="auto"/>
              <w:bottom w:val="single" w:sz="4" w:space="0" w:color="auto"/>
              <w:right w:val="single" w:sz="4" w:space="0" w:color="auto"/>
            </w:tcBorders>
          </w:tcPr>
          <w:p w14:paraId="43134198" w14:textId="77777777" w:rsidR="00C9549A" w:rsidRPr="00672059" w:rsidRDefault="00C9549A" w:rsidP="00F04F34">
            <w:pPr>
              <w:spacing w:after="0"/>
              <w:rPr>
                <w:color w:val="000000"/>
                <w:sz w:val="18"/>
                <w:szCs w:val="18"/>
                <w:lang w:val="en-US"/>
              </w:rPr>
            </w:pPr>
            <w:r w:rsidRPr="00672059">
              <w:rPr>
                <w:color w:val="000000"/>
                <w:sz w:val="18"/>
                <w:szCs w:val="18"/>
                <w:lang w:val="en-US"/>
              </w:rPr>
              <w:t>Integer</w:t>
            </w:r>
          </w:p>
        </w:tc>
      </w:tr>
      <w:tr w:rsidR="00C9549A" w:rsidRPr="00672059" w14:paraId="231A1FE5" w14:textId="77777777" w:rsidTr="00672059">
        <w:trPr>
          <w:cantSplit/>
          <w:tblHeader/>
          <w:jc w:val="center"/>
        </w:trPr>
        <w:tc>
          <w:tcPr>
            <w:tcW w:w="2722" w:type="dxa"/>
            <w:tcBorders>
              <w:top w:val="single" w:sz="4" w:space="0" w:color="auto"/>
              <w:left w:val="single" w:sz="4" w:space="0" w:color="auto"/>
              <w:bottom w:val="single" w:sz="4" w:space="0" w:color="auto"/>
              <w:right w:val="single" w:sz="4" w:space="0" w:color="auto"/>
            </w:tcBorders>
          </w:tcPr>
          <w:p w14:paraId="2232496A" w14:textId="77777777" w:rsidR="00C9549A" w:rsidRPr="00672059" w:rsidRDefault="00C9549A" w:rsidP="00C9549A">
            <w:pPr>
              <w:pStyle w:val="TAL"/>
              <w:rPr>
                <w:rFonts w:ascii="Courier New" w:hAnsi="Courier New" w:cs="Courier New"/>
                <w:szCs w:val="18"/>
              </w:rPr>
            </w:pPr>
            <w:r w:rsidRPr="00672059">
              <w:rPr>
                <w:rFonts w:ascii="Courier New" w:hAnsi="Courier New" w:cs="Courier New"/>
                <w:szCs w:val="18"/>
              </w:rPr>
              <w:t>profileId</w:t>
            </w:r>
          </w:p>
        </w:tc>
        <w:tc>
          <w:tcPr>
            <w:tcW w:w="7090" w:type="dxa"/>
            <w:tcBorders>
              <w:top w:val="single" w:sz="4" w:space="0" w:color="auto"/>
              <w:left w:val="single" w:sz="4" w:space="0" w:color="auto"/>
              <w:bottom w:val="single" w:sz="4" w:space="0" w:color="auto"/>
              <w:right w:val="single" w:sz="4" w:space="0" w:color="auto"/>
            </w:tcBorders>
          </w:tcPr>
          <w:p w14:paraId="7E37320F" w14:textId="77777777" w:rsidR="00C9549A" w:rsidRPr="00672059" w:rsidRDefault="00C9549A" w:rsidP="00F04F34">
            <w:pPr>
              <w:spacing w:after="0"/>
              <w:rPr>
                <w:color w:val="000000"/>
                <w:sz w:val="18"/>
                <w:szCs w:val="18"/>
                <w:lang w:val="en-US"/>
              </w:rPr>
            </w:pPr>
            <w:r w:rsidRPr="00672059">
              <w:rPr>
                <w:color w:val="000000"/>
                <w:sz w:val="18"/>
                <w:szCs w:val="18"/>
                <w:lang w:val="en-US"/>
              </w:rPr>
              <w:t>This parameter records the identification of the profile used by the process. It consists of two data:</w:t>
            </w:r>
          </w:p>
          <w:p w14:paraId="26885F63" w14:textId="77777777" w:rsidR="00C9549A" w:rsidRPr="00672059" w:rsidRDefault="0051518C" w:rsidP="0051518C">
            <w:pPr>
              <w:tabs>
                <w:tab w:val="left" w:pos="360"/>
                <w:tab w:val="num" w:pos="1876"/>
              </w:tabs>
              <w:spacing w:after="0"/>
              <w:ind w:left="360" w:hanging="360"/>
              <w:rPr>
                <w:color w:val="000000"/>
                <w:sz w:val="18"/>
                <w:szCs w:val="18"/>
                <w:lang w:val="en-US"/>
              </w:rPr>
            </w:pPr>
            <w:r w:rsidRPr="00672059">
              <w:rPr>
                <w:rFonts w:ascii="Symbol" w:hAnsi="Symbol"/>
                <w:color w:val="000000"/>
                <w:sz w:val="18"/>
                <w:szCs w:val="18"/>
                <w:lang w:val="en-US"/>
              </w:rPr>
              <w:t></w:t>
            </w:r>
            <w:r w:rsidRPr="00672059">
              <w:rPr>
                <w:rFonts w:ascii="Symbol" w:hAnsi="Symbol"/>
                <w:color w:val="000000"/>
                <w:sz w:val="18"/>
                <w:szCs w:val="18"/>
                <w:lang w:val="en-US"/>
              </w:rPr>
              <w:tab/>
            </w:r>
            <w:r w:rsidR="00C9549A" w:rsidRPr="00672059">
              <w:rPr>
                <w:color w:val="000000"/>
                <w:sz w:val="18"/>
                <w:szCs w:val="18"/>
                <w:lang w:val="en-US"/>
              </w:rPr>
              <w:t>id (of the profile)</w:t>
            </w:r>
          </w:p>
          <w:p w14:paraId="58C02F35" w14:textId="77777777" w:rsidR="00C9549A" w:rsidRPr="00672059" w:rsidRDefault="0051518C" w:rsidP="0051518C">
            <w:pPr>
              <w:tabs>
                <w:tab w:val="left" w:pos="360"/>
                <w:tab w:val="num" w:pos="1876"/>
              </w:tabs>
              <w:spacing w:after="0"/>
              <w:ind w:left="360" w:hanging="360"/>
              <w:rPr>
                <w:color w:val="000000"/>
                <w:sz w:val="18"/>
                <w:szCs w:val="18"/>
                <w:lang w:val="en-US"/>
              </w:rPr>
            </w:pPr>
            <w:r w:rsidRPr="00672059">
              <w:rPr>
                <w:rFonts w:ascii="Symbol" w:hAnsi="Symbol"/>
                <w:color w:val="000000"/>
                <w:sz w:val="18"/>
                <w:szCs w:val="18"/>
                <w:lang w:val="en-US"/>
              </w:rPr>
              <w:t></w:t>
            </w:r>
            <w:r w:rsidRPr="00672059">
              <w:rPr>
                <w:rFonts w:ascii="Symbol" w:hAnsi="Symbol"/>
                <w:color w:val="000000"/>
                <w:sz w:val="18"/>
                <w:szCs w:val="18"/>
                <w:lang w:val="en-US"/>
              </w:rPr>
              <w:tab/>
            </w:r>
            <w:r w:rsidR="00C9549A" w:rsidRPr="00672059">
              <w:rPr>
                <w:color w:val="000000"/>
                <w:sz w:val="18"/>
                <w:szCs w:val="18"/>
                <w:lang w:val="en-US"/>
              </w:rPr>
              <w:t>versionNumber</w:t>
            </w:r>
          </w:p>
          <w:p w14:paraId="5FDFE0B7" w14:textId="77777777" w:rsidR="00C9549A" w:rsidRPr="00672059" w:rsidRDefault="00C9549A" w:rsidP="00F04F34">
            <w:pPr>
              <w:spacing w:after="0"/>
              <w:rPr>
                <w:color w:val="000000"/>
                <w:sz w:val="18"/>
                <w:szCs w:val="18"/>
                <w:lang w:val="en-US"/>
              </w:rPr>
            </w:pPr>
          </w:p>
        </w:tc>
        <w:tc>
          <w:tcPr>
            <w:tcW w:w="5382" w:type="dxa"/>
            <w:tcBorders>
              <w:top w:val="single" w:sz="4" w:space="0" w:color="auto"/>
              <w:left w:val="single" w:sz="4" w:space="0" w:color="auto"/>
              <w:bottom w:val="single" w:sz="4" w:space="0" w:color="auto"/>
              <w:right w:val="single" w:sz="4" w:space="0" w:color="auto"/>
            </w:tcBorders>
          </w:tcPr>
          <w:p w14:paraId="2ABCABDE" w14:textId="77777777" w:rsidR="00C9549A" w:rsidRPr="00672059" w:rsidRDefault="00C9549A" w:rsidP="00124E53">
            <w:pPr>
              <w:pStyle w:val="TAL"/>
              <w:rPr>
                <w:color w:val="000000"/>
                <w:szCs w:val="18"/>
                <w:lang w:val="en-US"/>
              </w:rPr>
            </w:pPr>
            <w:r w:rsidRPr="00672059">
              <w:rPr>
                <w:color w:val="000000"/>
                <w:szCs w:val="18"/>
                <w:lang w:val="en-US"/>
              </w:rPr>
              <w:t xml:space="preserve">See </w:t>
            </w:r>
            <w:r w:rsidRPr="00672059">
              <w:rPr>
                <w:rFonts w:ascii="Courier New" w:hAnsi="Courier New" w:cs="Courier New"/>
                <w:szCs w:val="18"/>
              </w:rPr>
              <w:t>versionNumber</w:t>
            </w:r>
          </w:p>
        </w:tc>
      </w:tr>
      <w:tr w:rsidR="00C9549A" w:rsidRPr="00672059" w14:paraId="43717E12" w14:textId="77777777" w:rsidTr="00672059">
        <w:trPr>
          <w:cantSplit/>
          <w:tblHeader/>
          <w:jc w:val="center"/>
        </w:trPr>
        <w:tc>
          <w:tcPr>
            <w:tcW w:w="2722" w:type="dxa"/>
            <w:tcBorders>
              <w:top w:val="single" w:sz="4" w:space="0" w:color="auto"/>
              <w:left w:val="single" w:sz="4" w:space="0" w:color="auto"/>
              <w:bottom w:val="single" w:sz="4" w:space="0" w:color="auto"/>
              <w:right w:val="single" w:sz="4" w:space="0" w:color="auto"/>
            </w:tcBorders>
          </w:tcPr>
          <w:p w14:paraId="3C46492B" w14:textId="77777777" w:rsidR="00C9549A" w:rsidRPr="00672059" w:rsidRDefault="00C9549A" w:rsidP="00C9549A">
            <w:pPr>
              <w:pStyle w:val="TAL"/>
              <w:rPr>
                <w:rFonts w:ascii="Courier New" w:hAnsi="Courier New" w:cs="Courier New"/>
                <w:szCs w:val="18"/>
              </w:rPr>
            </w:pPr>
            <w:r w:rsidRPr="00672059">
              <w:rPr>
                <w:rFonts w:ascii="Courier New" w:hAnsi="Courier New" w:cs="Courier New"/>
                <w:szCs w:val="18"/>
              </w:rPr>
              <w:t>matchingNEInformation</w:t>
            </w:r>
          </w:p>
        </w:tc>
        <w:tc>
          <w:tcPr>
            <w:tcW w:w="7090" w:type="dxa"/>
            <w:tcBorders>
              <w:top w:val="single" w:sz="4" w:space="0" w:color="auto"/>
              <w:left w:val="single" w:sz="4" w:space="0" w:color="auto"/>
              <w:bottom w:val="single" w:sz="4" w:space="0" w:color="auto"/>
              <w:right w:val="single" w:sz="4" w:space="0" w:color="auto"/>
            </w:tcBorders>
          </w:tcPr>
          <w:p w14:paraId="6F71BA34" w14:textId="77777777" w:rsidR="00C9549A" w:rsidRPr="00672059" w:rsidRDefault="00C9549A" w:rsidP="00F04F34">
            <w:pPr>
              <w:spacing w:after="0"/>
              <w:rPr>
                <w:color w:val="000000"/>
                <w:sz w:val="18"/>
                <w:szCs w:val="18"/>
                <w:lang w:val="en-US"/>
              </w:rPr>
            </w:pPr>
            <w:r w:rsidRPr="00672059">
              <w:rPr>
                <w:color w:val="000000"/>
                <w:sz w:val="18"/>
                <w:szCs w:val="18"/>
                <w:lang w:val="en-US"/>
              </w:rPr>
              <w:t>This parameter records the information of the NE which was matching with the nEInformation of the profile when determining which profile is to be used for the process.</w:t>
            </w:r>
          </w:p>
        </w:tc>
        <w:tc>
          <w:tcPr>
            <w:tcW w:w="5382" w:type="dxa"/>
            <w:tcBorders>
              <w:top w:val="single" w:sz="4" w:space="0" w:color="auto"/>
              <w:left w:val="single" w:sz="4" w:space="0" w:color="auto"/>
              <w:bottom w:val="single" w:sz="4" w:space="0" w:color="auto"/>
              <w:right w:val="single" w:sz="4" w:space="0" w:color="auto"/>
            </w:tcBorders>
          </w:tcPr>
          <w:p w14:paraId="790156F2" w14:textId="77777777" w:rsidR="00C9549A" w:rsidRPr="00672059" w:rsidRDefault="00C9549A" w:rsidP="00124E53">
            <w:pPr>
              <w:pStyle w:val="TAL"/>
              <w:rPr>
                <w:color w:val="000000"/>
                <w:szCs w:val="18"/>
                <w:lang w:val="en-US"/>
              </w:rPr>
            </w:pPr>
            <w:r w:rsidRPr="00672059">
              <w:rPr>
                <w:color w:val="000000"/>
                <w:szCs w:val="18"/>
                <w:lang w:val="en-US"/>
              </w:rPr>
              <w:t xml:space="preserve">See </w:t>
            </w:r>
            <w:r w:rsidRPr="00672059">
              <w:rPr>
                <w:rFonts w:ascii="Courier New" w:hAnsi="Courier New" w:cs="Courier New"/>
                <w:szCs w:val="18"/>
              </w:rPr>
              <w:t>nEInformation</w:t>
            </w:r>
          </w:p>
        </w:tc>
      </w:tr>
      <w:tr w:rsidR="00DE117A" w:rsidRPr="00672059" w14:paraId="6F79B273" w14:textId="77777777" w:rsidTr="00672059">
        <w:trPr>
          <w:cantSplit/>
          <w:tblHeader/>
          <w:jc w:val="center"/>
        </w:trPr>
        <w:tc>
          <w:tcPr>
            <w:tcW w:w="2722" w:type="dxa"/>
            <w:tcBorders>
              <w:top w:val="single" w:sz="4" w:space="0" w:color="auto"/>
              <w:left w:val="single" w:sz="4" w:space="0" w:color="auto"/>
              <w:bottom w:val="single" w:sz="4" w:space="0" w:color="auto"/>
              <w:right w:val="single" w:sz="4" w:space="0" w:color="auto"/>
            </w:tcBorders>
          </w:tcPr>
          <w:p w14:paraId="73FE51A0" w14:textId="77777777" w:rsidR="00DE117A" w:rsidRPr="00672059" w:rsidRDefault="00DE117A" w:rsidP="00C9549A">
            <w:pPr>
              <w:pStyle w:val="TAL"/>
              <w:rPr>
                <w:rFonts w:ascii="Courier New" w:hAnsi="Courier New" w:cs="Courier New"/>
                <w:szCs w:val="18"/>
              </w:rPr>
            </w:pPr>
            <w:r w:rsidRPr="00672059">
              <w:rPr>
                <w:rFonts w:ascii="Courier New" w:hAnsi="Courier New" w:cs="Courier New"/>
                <w:szCs w:val="18"/>
              </w:rPr>
              <w:lastRenderedPageBreak/>
              <w:t>result</w:t>
            </w:r>
          </w:p>
        </w:tc>
        <w:tc>
          <w:tcPr>
            <w:tcW w:w="7090" w:type="dxa"/>
            <w:tcBorders>
              <w:top w:val="single" w:sz="4" w:space="0" w:color="auto"/>
              <w:left w:val="single" w:sz="4" w:space="0" w:color="auto"/>
              <w:bottom w:val="single" w:sz="4" w:space="0" w:color="auto"/>
              <w:right w:val="single" w:sz="4" w:space="0" w:color="auto"/>
            </w:tcBorders>
          </w:tcPr>
          <w:p w14:paraId="7E8E6633" w14:textId="77777777" w:rsidR="00DE117A" w:rsidRPr="00672059" w:rsidRDefault="00DE117A" w:rsidP="00F04F34">
            <w:pPr>
              <w:spacing w:after="0"/>
              <w:rPr>
                <w:color w:val="000000"/>
                <w:sz w:val="18"/>
                <w:szCs w:val="18"/>
                <w:lang w:val="en-US"/>
              </w:rPr>
            </w:pPr>
            <w:r w:rsidRPr="00672059">
              <w:rPr>
                <w:color w:val="000000"/>
                <w:sz w:val="18"/>
                <w:szCs w:val="18"/>
                <w:lang w:val="en-US"/>
              </w:rPr>
              <w:t>This parameter records the result of an operation.</w:t>
            </w:r>
          </w:p>
        </w:tc>
        <w:tc>
          <w:tcPr>
            <w:tcW w:w="5382" w:type="dxa"/>
            <w:tcBorders>
              <w:top w:val="single" w:sz="4" w:space="0" w:color="auto"/>
              <w:left w:val="single" w:sz="4" w:space="0" w:color="auto"/>
              <w:bottom w:val="single" w:sz="4" w:space="0" w:color="auto"/>
              <w:right w:val="single" w:sz="4" w:space="0" w:color="auto"/>
            </w:tcBorders>
          </w:tcPr>
          <w:p w14:paraId="37F3B521" w14:textId="77777777" w:rsidR="00DE117A" w:rsidRPr="00672059" w:rsidRDefault="00DE117A" w:rsidP="00DE117A">
            <w:pPr>
              <w:spacing w:after="0"/>
              <w:rPr>
                <w:color w:val="000000"/>
                <w:sz w:val="18"/>
                <w:szCs w:val="18"/>
                <w:lang w:val="en-US"/>
              </w:rPr>
            </w:pPr>
            <w:r w:rsidRPr="00672059">
              <w:rPr>
                <w:rFonts w:ascii="Courier New" w:hAnsi="Courier New" w:cs="Courier New"/>
                <w:color w:val="000000"/>
                <w:sz w:val="18"/>
                <w:szCs w:val="18"/>
              </w:rPr>
              <w:t>success</w:t>
            </w:r>
            <w:r w:rsidRPr="00672059">
              <w:rPr>
                <w:color w:val="000000"/>
                <w:sz w:val="18"/>
                <w:szCs w:val="18"/>
                <w:lang w:val="en-US"/>
              </w:rPr>
              <w:t>,</w:t>
            </w:r>
          </w:p>
          <w:p w14:paraId="1B787D8B" w14:textId="77777777" w:rsidR="00DE117A" w:rsidRDefault="00DE117A" w:rsidP="00DE117A">
            <w:pPr>
              <w:spacing w:after="0"/>
              <w:rPr>
                <w:color w:val="000000"/>
                <w:sz w:val="18"/>
                <w:szCs w:val="18"/>
                <w:lang w:val="en-US"/>
              </w:rPr>
            </w:pPr>
            <w:r w:rsidRPr="00672059">
              <w:rPr>
                <w:rFonts w:ascii="Courier New" w:hAnsi="Courier New" w:cs="Courier New"/>
                <w:color w:val="000000"/>
                <w:sz w:val="18"/>
                <w:szCs w:val="18"/>
              </w:rPr>
              <w:t>failure</w:t>
            </w:r>
            <w:r w:rsidRPr="00672059">
              <w:rPr>
                <w:color w:val="000000"/>
                <w:sz w:val="18"/>
                <w:szCs w:val="18"/>
                <w:lang w:val="en-US"/>
              </w:rPr>
              <w:t>,</w:t>
            </w:r>
          </w:p>
          <w:p w14:paraId="78750D11" w14:textId="77777777" w:rsidR="002456F8" w:rsidRPr="00672059" w:rsidRDefault="002456F8" w:rsidP="00DE117A">
            <w:pPr>
              <w:spacing w:after="0"/>
              <w:rPr>
                <w:color w:val="000000"/>
                <w:sz w:val="18"/>
                <w:szCs w:val="18"/>
                <w:lang w:val="en-US" w:eastAsia="zh-CN"/>
              </w:rPr>
            </w:pPr>
            <w:r>
              <w:rPr>
                <w:rFonts w:ascii="Courier New" w:hAnsi="Courier New" w:cs="Courier New" w:hint="eastAsia"/>
                <w:color w:val="000000"/>
                <w:sz w:val="18"/>
                <w:szCs w:val="18"/>
                <w:lang w:val="en-US" w:eastAsia="zh-CN"/>
              </w:rPr>
              <w:t>s</w:t>
            </w:r>
            <w:r w:rsidRPr="005561A1">
              <w:rPr>
                <w:rFonts w:ascii="Courier New" w:hAnsi="Courier New" w:cs="Courier New"/>
                <w:color w:val="000000"/>
                <w:sz w:val="18"/>
                <w:szCs w:val="18"/>
                <w:lang w:val="en-US" w:eastAsia="zh-CN"/>
              </w:rPr>
              <w:t>tep</w:t>
            </w:r>
            <w:r>
              <w:rPr>
                <w:rFonts w:ascii="Courier New" w:hAnsi="Courier New" w:cs="Courier New" w:hint="eastAsia"/>
                <w:color w:val="000000"/>
                <w:sz w:val="18"/>
                <w:szCs w:val="18"/>
                <w:lang w:val="en-US" w:eastAsia="zh-CN"/>
              </w:rPr>
              <w:t>Name</w:t>
            </w:r>
            <w:r w:rsidRPr="005561A1">
              <w:rPr>
                <w:rFonts w:ascii="Courier New" w:hAnsi="Courier New" w:cs="Courier New"/>
                <w:color w:val="000000"/>
                <w:sz w:val="18"/>
                <w:szCs w:val="18"/>
                <w:lang w:val="en-US" w:eastAsia="zh-CN"/>
              </w:rPr>
              <w:t>NotMatch</w:t>
            </w:r>
            <w:r>
              <w:rPr>
                <w:rFonts w:hint="eastAsia"/>
                <w:color w:val="000000"/>
                <w:sz w:val="18"/>
                <w:szCs w:val="18"/>
                <w:lang w:val="en-US" w:eastAsia="zh-CN"/>
              </w:rPr>
              <w:t xml:space="preserve">: </w:t>
            </w:r>
            <w:r w:rsidRPr="00EA3DBC">
              <w:rPr>
                <w:color w:val="000000"/>
                <w:sz w:val="18"/>
                <w:szCs w:val="18"/>
                <w:lang w:val="en-US"/>
              </w:rPr>
              <w:t xml:space="preserve">The current process step doesn’t match the </w:t>
            </w:r>
            <w:r w:rsidRPr="00EA3DBC">
              <w:rPr>
                <w:color w:val="000000"/>
                <w:sz w:val="18"/>
                <w:szCs w:val="18"/>
                <w:lang w:val="en-US" w:eastAsia="zh-CN"/>
              </w:rPr>
              <w:t>startS</w:t>
            </w:r>
            <w:r w:rsidRPr="00EA3DBC">
              <w:rPr>
                <w:color w:val="000000"/>
                <w:sz w:val="18"/>
                <w:szCs w:val="18"/>
                <w:lang w:val="en-US"/>
              </w:rPr>
              <w:t>tepName in the operation.</w:t>
            </w:r>
          </w:p>
          <w:p w14:paraId="3D8341A2" w14:textId="77777777" w:rsidR="00DE117A" w:rsidRPr="00672059" w:rsidRDefault="00F1474A" w:rsidP="00DE117A">
            <w:pPr>
              <w:pStyle w:val="TAL"/>
              <w:rPr>
                <w:color w:val="000000"/>
                <w:szCs w:val="18"/>
                <w:lang w:val="en-US"/>
              </w:rPr>
            </w:pPr>
            <w:r w:rsidRPr="00672059">
              <w:rPr>
                <w:rFonts w:ascii="Courier New" w:hAnsi="Courier New" w:cs="Courier New"/>
                <w:color w:val="000000"/>
                <w:szCs w:val="18"/>
              </w:rPr>
              <w:t>nEI</w:t>
            </w:r>
            <w:r w:rsidR="00DE117A" w:rsidRPr="00672059">
              <w:rPr>
                <w:rFonts w:ascii="Courier New" w:hAnsi="Courier New" w:cs="Courier New"/>
                <w:color w:val="000000"/>
                <w:szCs w:val="18"/>
              </w:rPr>
              <w:t>nformationIntersection</w:t>
            </w:r>
            <w:r w:rsidR="00DE117A" w:rsidRPr="00672059">
              <w:rPr>
                <w:color w:val="000000"/>
                <w:szCs w:val="18"/>
                <w:lang w:val="en-US"/>
              </w:rPr>
              <w:t xml:space="preserve"> : There shall be no ambiguity which </w:t>
            </w:r>
            <w:r w:rsidRPr="00672059">
              <w:rPr>
                <w:color w:val="000000"/>
                <w:szCs w:val="18"/>
                <w:lang w:val="en-US"/>
              </w:rPr>
              <w:t>swM</w:t>
            </w:r>
            <w:r w:rsidR="00DE117A" w:rsidRPr="00672059">
              <w:rPr>
                <w:color w:val="000000"/>
                <w:szCs w:val="18"/>
                <w:lang w:val="en-US"/>
              </w:rPr>
              <w:t xml:space="preserve">ManagementProfile is valid for the NE. </w:t>
            </w:r>
            <w:r w:rsidR="00DE117A" w:rsidRPr="00672059">
              <w:rPr>
                <w:color w:val="000000"/>
                <w:szCs w:val="18"/>
              </w:rPr>
              <w:t xml:space="preserve">Therefore the </w:t>
            </w:r>
            <w:r w:rsidR="00DE117A" w:rsidRPr="00672059">
              <w:rPr>
                <w:rFonts w:ascii="Courier New" w:hAnsi="Courier New"/>
                <w:color w:val="000000"/>
                <w:szCs w:val="18"/>
                <w:lang w:val="en-US"/>
              </w:rPr>
              <w:t xml:space="preserve">nEInformation </w:t>
            </w:r>
            <w:r w:rsidR="00DE117A" w:rsidRPr="00672059">
              <w:rPr>
                <w:color w:val="000000"/>
                <w:szCs w:val="18"/>
              </w:rPr>
              <w:t xml:space="preserve">of different </w:t>
            </w:r>
            <w:r w:rsidRPr="00672059">
              <w:rPr>
                <w:rFonts w:ascii="Courier New" w:hAnsi="Courier New" w:cs="Courier New"/>
                <w:szCs w:val="18"/>
              </w:rPr>
              <w:t>swM</w:t>
            </w:r>
            <w:r w:rsidR="00DE117A" w:rsidRPr="00672059">
              <w:rPr>
                <w:rFonts w:ascii="Courier New" w:hAnsi="Courier New" w:cs="Courier New"/>
                <w:szCs w:val="18"/>
              </w:rPr>
              <w:t>Profile</w:t>
            </w:r>
            <w:r w:rsidR="00DE117A" w:rsidRPr="00672059">
              <w:rPr>
                <w:color w:val="000000"/>
                <w:szCs w:val="18"/>
              </w:rPr>
              <w:t xml:space="preserve"> instances shall not intersect. Example for a not allowed intersection: profile 1 has </w:t>
            </w:r>
            <w:r w:rsidR="00DE117A" w:rsidRPr="00672059">
              <w:rPr>
                <w:rFonts w:ascii="Courier New" w:hAnsi="Courier New"/>
                <w:color w:val="000000"/>
                <w:szCs w:val="18"/>
                <w:lang w:val="en-US"/>
              </w:rPr>
              <w:t>nEInformation=(</w:t>
            </w:r>
            <w:r w:rsidR="00DE117A" w:rsidRPr="00672059">
              <w:rPr>
                <w:color w:val="000000"/>
                <w:szCs w:val="18"/>
              </w:rPr>
              <w:t xml:space="preserve">neType=eNB), profile 2 has </w:t>
            </w:r>
            <w:r w:rsidR="00DE117A" w:rsidRPr="00672059">
              <w:rPr>
                <w:rFonts w:ascii="Courier New" w:hAnsi="Courier New"/>
                <w:color w:val="000000"/>
                <w:szCs w:val="18"/>
                <w:lang w:val="en-US"/>
              </w:rPr>
              <w:t>nEInformation=((</w:t>
            </w:r>
            <w:r w:rsidR="00DE117A" w:rsidRPr="00672059">
              <w:rPr>
                <w:color w:val="000000"/>
                <w:szCs w:val="18"/>
              </w:rPr>
              <w:t>neType=eNB) and (Id=1)).</w:t>
            </w:r>
          </w:p>
        </w:tc>
      </w:tr>
    </w:tbl>
    <w:p w14:paraId="2ABFD460" w14:textId="77777777" w:rsidR="00E71317" w:rsidRPr="00CE0052" w:rsidRDefault="00E71317" w:rsidP="00E71317"/>
    <w:p w14:paraId="1C431E40" w14:textId="77777777" w:rsidR="00E71317" w:rsidRDefault="00E71317" w:rsidP="00E71317">
      <w:pPr>
        <w:pStyle w:val="Heading3"/>
      </w:pPr>
      <w:bookmarkStart w:id="74" w:name="_Toc335750000"/>
      <w:r>
        <w:t>4</w:t>
      </w:r>
      <w:r w:rsidRPr="0084478C">
        <w:t>.5.2</w:t>
      </w:r>
      <w:r w:rsidRPr="0084478C">
        <w:tab/>
        <w:t>Constraints</w:t>
      </w:r>
      <w:bookmarkEnd w:id="74"/>
    </w:p>
    <w:p w14:paraId="55EC39A4" w14:textId="77777777" w:rsidR="00D4526B" w:rsidRDefault="00D4526B" w:rsidP="00D4526B">
      <w:r>
        <w:t>None.</w:t>
      </w:r>
    </w:p>
    <w:p w14:paraId="626C31DA" w14:textId="77777777" w:rsidR="00D4526B" w:rsidRDefault="00D4526B" w:rsidP="00D4526B"/>
    <w:p w14:paraId="6BC159E6" w14:textId="77777777" w:rsidR="00672059" w:rsidRDefault="00672059" w:rsidP="00E71317">
      <w:pPr>
        <w:pStyle w:val="Heading1"/>
        <w:rPr>
          <w:lang w:val="en-US"/>
        </w:rPr>
        <w:sectPr w:rsidR="00672059" w:rsidSect="00672059">
          <w:footnotePr>
            <w:numRestart w:val="eachSect"/>
          </w:footnotePr>
          <w:pgSz w:w="16840" w:h="11907" w:orient="landscape" w:code="9"/>
          <w:pgMar w:top="1134" w:right="851" w:bottom="1134" w:left="851" w:header="851" w:footer="340" w:gutter="0"/>
          <w:cols w:space="720"/>
          <w:formProt w:val="0"/>
        </w:sectPr>
      </w:pPr>
    </w:p>
    <w:p w14:paraId="73A2C75C" w14:textId="77777777" w:rsidR="00E71317" w:rsidRPr="00F04D21" w:rsidRDefault="00E71317" w:rsidP="00E71317">
      <w:pPr>
        <w:pStyle w:val="Heading1"/>
        <w:rPr>
          <w:lang w:val="en-US"/>
        </w:rPr>
      </w:pPr>
      <w:bookmarkStart w:id="75" w:name="_Toc335750001"/>
      <w:r>
        <w:rPr>
          <w:lang w:val="en-US"/>
        </w:rPr>
        <w:lastRenderedPageBreak/>
        <w:t>5</w:t>
      </w:r>
      <w:r w:rsidRPr="00F04D21">
        <w:rPr>
          <w:lang w:val="en-US"/>
        </w:rPr>
        <w:tab/>
        <w:t>IRP descriptions: Interface Definitions</w:t>
      </w:r>
      <w:bookmarkEnd w:id="75"/>
    </w:p>
    <w:p w14:paraId="46C70989" w14:textId="77777777" w:rsidR="00E71317" w:rsidRPr="0084478C" w:rsidRDefault="00E71317" w:rsidP="00E71317">
      <w:pPr>
        <w:pStyle w:val="Heading2"/>
      </w:pPr>
      <w:bookmarkStart w:id="76" w:name="_Toc335750002"/>
      <w:r>
        <w:t>5.</w:t>
      </w:r>
      <w:r w:rsidRPr="0084478C">
        <w:t>1</w:t>
      </w:r>
      <w:r w:rsidRPr="0084478C">
        <w:tab/>
        <w:t>Class diagram representing interfaces</w:t>
      </w:r>
      <w:bookmarkEnd w:id="76"/>
    </w:p>
    <w:p w14:paraId="5CC5A303" w14:textId="77777777" w:rsidR="00DC289D" w:rsidRPr="002B1094" w:rsidRDefault="00B226BC" w:rsidP="00FD2FFD">
      <w:pPr>
        <w:pStyle w:val="TH"/>
        <w:rPr>
          <w:sz w:val="24"/>
          <w:szCs w:val="24"/>
          <w:lang w:val="en-US"/>
        </w:rPr>
      </w:pPr>
      <w:r>
        <w:rPr>
          <w:sz w:val="24"/>
          <w:szCs w:val="24"/>
          <w:lang w:val="en-US"/>
        </w:rPr>
        <w:pict w14:anchorId="5398B747">
          <v:shape id="_x0000_i1029" type="#_x0000_t75" style="width:482pt;height:485.5pt">
            <v:imagedata r:id="rId15" o:title=""/>
          </v:shape>
        </w:pict>
      </w:r>
    </w:p>
    <w:p w14:paraId="250B868E" w14:textId="77777777" w:rsidR="00FD2FFD" w:rsidRPr="00A82A75" w:rsidRDefault="00FD2FFD" w:rsidP="00FD2FFD">
      <w:r>
        <w:rPr>
          <w:color w:val="000000"/>
        </w:rPr>
        <w:t xml:space="preserve">Additionally, </w:t>
      </w:r>
      <w:r>
        <w:t>t</w:t>
      </w:r>
      <w:r w:rsidRPr="00A82A75">
        <w:t>he operations and notifications of this document are specified and grouped under Interfaces</w:t>
      </w:r>
      <w:r>
        <w:t xml:space="preserve"> as shown in the following sections</w:t>
      </w:r>
      <w:r w:rsidRPr="00A82A75">
        <w:t xml:space="preserve">. To allow the flexible support of the necessary and sufficient operations and notifications for </w:t>
      </w:r>
      <w:r>
        <w:t>software management</w:t>
      </w:r>
      <w:r w:rsidRPr="00A82A75">
        <w:t xml:space="preserve">, the operations and notifications of this specification are packaged </w:t>
      </w:r>
      <w:r>
        <w:t>into two groups, one related to automatic software management (ASWM) and the other related to non-automated software management (NASWM).</w:t>
      </w:r>
    </w:p>
    <w:p w14:paraId="4635AE9B" w14:textId="77777777" w:rsidR="00FD2FFD" w:rsidRDefault="00FD2FFD" w:rsidP="00FD2FFD">
      <w:pPr>
        <w:rPr>
          <w:color w:val="000000"/>
          <w:lang w:val="en-US"/>
        </w:rPr>
      </w:pPr>
      <w:r>
        <w:rPr>
          <w:color w:val="000000"/>
          <w:lang w:val="en-US"/>
        </w:rPr>
        <w:t>Automatic Software Management requires the following operations and notifications:</w:t>
      </w:r>
    </w:p>
    <w:p w14:paraId="147852EB" w14:textId="77777777" w:rsidR="00FD2FFD" w:rsidRDefault="00D9290A" w:rsidP="00D9290A">
      <w:pPr>
        <w:tabs>
          <w:tab w:val="left" w:pos="1080"/>
        </w:tabs>
        <w:ind w:left="1080"/>
        <w:rPr>
          <w:color w:val="000000"/>
          <w:lang w:val="en-US"/>
        </w:rPr>
      </w:pPr>
      <w:r>
        <w:rPr>
          <w:color w:val="000000"/>
          <w:lang w:val="en-US"/>
        </w:rPr>
        <w:t>1.</w:t>
      </w:r>
      <w:r>
        <w:rPr>
          <w:color w:val="000000"/>
          <w:lang w:val="en-US"/>
        </w:rPr>
        <w:tab/>
      </w:r>
      <w:r w:rsidR="00FD2FFD">
        <w:rPr>
          <w:color w:val="000000"/>
          <w:lang w:val="en-US"/>
        </w:rPr>
        <w:t>SwMOperations_1 and SwMNotifications_1 shall be mandatory</w:t>
      </w:r>
    </w:p>
    <w:p w14:paraId="6711B658" w14:textId="77777777" w:rsidR="00FD2FFD" w:rsidRDefault="00D9290A" w:rsidP="00D9290A">
      <w:pPr>
        <w:tabs>
          <w:tab w:val="left" w:pos="1080"/>
        </w:tabs>
        <w:ind w:left="1080"/>
        <w:rPr>
          <w:color w:val="000000"/>
          <w:lang w:val="en-US"/>
        </w:rPr>
      </w:pPr>
      <w:r>
        <w:rPr>
          <w:color w:val="000000"/>
          <w:lang w:val="en-US"/>
        </w:rPr>
        <w:t>2.</w:t>
      </w:r>
      <w:r>
        <w:rPr>
          <w:color w:val="000000"/>
          <w:lang w:val="en-US"/>
        </w:rPr>
        <w:tab/>
      </w:r>
      <w:r w:rsidR="00FD2FFD">
        <w:rPr>
          <w:color w:val="000000"/>
          <w:lang w:val="en-US"/>
        </w:rPr>
        <w:t>SwMOperations_2 and SwMNotifications_2 shall be optional</w:t>
      </w:r>
    </w:p>
    <w:p w14:paraId="2D8D37EB" w14:textId="77777777" w:rsidR="00FD2FFD" w:rsidRDefault="00FD2FFD" w:rsidP="00FD2FFD">
      <w:pPr>
        <w:rPr>
          <w:color w:val="000000"/>
          <w:lang w:val="en-US"/>
        </w:rPr>
      </w:pPr>
    </w:p>
    <w:p w14:paraId="1DA70612" w14:textId="77777777" w:rsidR="00FD2FFD" w:rsidRDefault="00FD2FFD" w:rsidP="00FD2FFD">
      <w:pPr>
        <w:rPr>
          <w:color w:val="000000"/>
          <w:lang w:val="en-US"/>
        </w:rPr>
      </w:pPr>
      <w:r>
        <w:rPr>
          <w:color w:val="000000"/>
          <w:lang w:val="en-US"/>
        </w:rPr>
        <w:lastRenderedPageBreak/>
        <w:t>Non Automatic Software Management requires the following operations and notifications:</w:t>
      </w:r>
    </w:p>
    <w:p w14:paraId="2BA08FE5" w14:textId="77777777" w:rsidR="00FD2FFD" w:rsidRDefault="00D9290A" w:rsidP="00D9290A">
      <w:pPr>
        <w:tabs>
          <w:tab w:val="left" w:pos="1170"/>
        </w:tabs>
        <w:ind w:left="1980" w:hanging="900"/>
        <w:rPr>
          <w:color w:val="000000"/>
          <w:lang w:val="en-US"/>
        </w:rPr>
      </w:pPr>
      <w:r>
        <w:rPr>
          <w:color w:val="000000"/>
          <w:lang w:val="en-US"/>
        </w:rPr>
        <w:t>1.</w:t>
      </w:r>
      <w:r>
        <w:rPr>
          <w:color w:val="000000"/>
          <w:lang w:val="en-US"/>
        </w:rPr>
        <w:tab/>
      </w:r>
      <w:r w:rsidR="00FD2FFD" w:rsidRPr="00C76878">
        <w:rPr>
          <w:color w:val="000000"/>
          <w:lang w:val="en-US"/>
        </w:rPr>
        <w:t>SwMOperations_3 and SwMNotifications_3 shall be mandatory</w:t>
      </w:r>
    </w:p>
    <w:p w14:paraId="49BD163D" w14:textId="77777777" w:rsidR="00FD2FFD" w:rsidRDefault="00D9290A" w:rsidP="00D9290A">
      <w:pPr>
        <w:tabs>
          <w:tab w:val="left" w:pos="1170"/>
        </w:tabs>
        <w:ind w:left="1980" w:hanging="900"/>
        <w:rPr>
          <w:color w:val="000000"/>
          <w:lang w:val="en-US"/>
        </w:rPr>
      </w:pPr>
      <w:r>
        <w:rPr>
          <w:color w:val="000000"/>
          <w:lang w:val="en-US"/>
        </w:rPr>
        <w:t>2.</w:t>
      </w:r>
      <w:r>
        <w:rPr>
          <w:color w:val="000000"/>
          <w:lang w:val="en-US"/>
        </w:rPr>
        <w:tab/>
      </w:r>
      <w:r w:rsidR="00FD2FFD" w:rsidRPr="00C76878">
        <w:rPr>
          <w:color w:val="000000"/>
          <w:lang w:val="en-US"/>
        </w:rPr>
        <w:t>SwMOperations_4 and SwMNotifications_4 shall be optional</w:t>
      </w:r>
    </w:p>
    <w:p w14:paraId="760AF806" w14:textId="77777777" w:rsidR="00726D45" w:rsidRDefault="00726D45" w:rsidP="00726D45">
      <w:pPr>
        <w:ind w:left="1080"/>
        <w:rPr>
          <w:color w:val="000000"/>
          <w:lang w:val="en-US"/>
        </w:rPr>
      </w:pPr>
      <w:r>
        <w:rPr>
          <w:color w:val="000000"/>
          <w:lang w:val="en-US"/>
        </w:rPr>
        <w:t>3.</w:t>
      </w:r>
      <w:r>
        <w:rPr>
          <w:color w:val="000000"/>
          <w:lang w:val="en-US"/>
        </w:rPr>
        <w:tab/>
      </w:r>
      <w:r w:rsidRPr="00C76878">
        <w:rPr>
          <w:color w:val="000000"/>
          <w:lang w:val="en-US"/>
        </w:rPr>
        <w:t>SwMOperations_</w:t>
      </w:r>
      <w:r>
        <w:rPr>
          <w:color w:val="000000"/>
          <w:lang w:val="en-US"/>
        </w:rPr>
        <w:t>5 shall</w:t>
      </w:r>
      <w:r w:rsidRPr="00C76878">
        <w:rPr>
          <w:color w:val="000000"/>
          <w:lang w:val="en-US"/>
        </w:rPr>
        <w:t xml:space="preserve"> </w:t>
      </w:r>
      <w:r>
        <w:rPr>
          <w:color w:val="000000"/>
          <w:lang w:val="en-US"/>
        </w:rPr>
        <w:t>be conditional mandatory; the condition is: progress reporting for or cancellation of NASWM operations is supported.</w:t>
      </w:r>
    </w:p>
    <w:p w14:paraId="1DDA0487" w14:textId="77777777" w:rsidR="00726D45" w:rsidRDefault="00726D45" w:rsidP="00726D45">
      <w:pPr>
        <w:ind w:left="1080"/>
        <w:rPr>
          <w:color w:val="000000"/>
          <w:lang w:val="en-US"/>
        </w:rPr>
      </w:pPr>
      <w:r>
        <w:rPr>
          <w:color w:val="000000"/>
          <w:lang w:val="en-US"/>
        </w:rPr>
        <w:t>4.</w:t>
      </w:r>
      <w:r>
        <w:rPr>
          <w:color w:val="000000"/>
          <w:lang w:val="en-US"/>
        </w:rPr>
        <w:tab/>
      </w:r>
      <w:r w:rsidRPr="00C76878">
        <w:rPr>
          <w:color w:val="000000"/>
          <w:lang w:val="en-US"/>
        </w:rPr>
        <w:t>SwMOperations_</w:t>
      </w:r>
      <w:r>
        <w:rPr>
          <w:color w:val="000000"/>
          <w:lang w:val="en-US"/>
        </w:rPr>
        <w:t>6</w:t>
      </w:r>
      <w:r w:rsidRPr="00C76878">
        <w:rPr>
          <w:color w:val="000000"/>
          <w:lang w:val="en-US"/>
        </w:rPr>
        <w:t xml:space="preserve"> </w:t>
      </w:r>
      <w:r>
        <w:rPr>
          <w:color w:val="000000"/>
          <w:lang w:val="en-US"/>
        </w:rPr>
        <w:t>shall be conditional mandatory; the condition is: cancellation of NASWM operations is supported.</w:t>
      </w:r>
    </w:p>
    <w:p w14:paraId="4FEC7CBE" w14:textId="77777777" w:rsidR="00FD2FFD" w:rsidRPr="00C0769F" w:rsidRDefault="00B226BC" w:rsidP="00FD2FFD">
      <w:pPr>
        <w:pStyle w:val="TH"/>
      </w:pPr>
      <w:r>
        <w:pict w14:anchorId="24BBF1BE">
          <v:shape id="_x0000_i1030" type="#_x0000_t75" style="width:481.5pt;height:265.5pt">
            <v:imagedata r:id="rId16" o:title=""/>
          </v:shape>
        </w:pict>
      </w:r>
    </w:p>
    <w:p w14:paraId="3E7A6CBA" w14:textId="77777777" w:rsidR="00FD2FFD" w:rsidRDefault="00FD2FFD" w:rsidP="00FD2FFD">
      <w:pPr>
        <w:pStyle w:val="TF"/>
        <w:rPr>
          <w:lang w:eastAsia="zh-CN"/>
        </w:rPr>
      </w:pPr>
      <w:r>
        <w:rPr>
          <w:rFonts w:hint="eastAsia"/>
          <w:lang w:eastAsia="zh-CN"/>
        </w:rPr>
        <w:t>Figure 5.1-2 Operations and Notifications for ASWM</w:t>
      </w:r>
    </w:p>
    <w:p w14:paraId="79A9DE07" w14:textId="77777777" w:rsidR="00FD2FFD" w:rsidRDefault="00FD2FFD" w:rsidP="00FD2FFD">
      <w:pPr>
        <w:rPr>
          <w:lang w:eastAsia="zh-CN"/>
        </w:rPr>
      </w:pPr>
    </w:p>
    <w:p w14:paraId="04B7B72C" w14:textId="77777777" w:rsidR="00FD2FFD" w:rsidRPr="002A072F" w:rsidRDefault="00B226BC" w:rsidP="00FD2FFD">
      <w:pPr>
        <w:pStyle w:val="TH"/>
        <w:rPr>
          <w:lang w:eastAsia="zh-CN"/>
        </w:rPr>
      </w:pPr>
      <w:r>
        <w:rPr>
          <w:lang w:eastAsia="zh-CN"/>
        </w:rPr>
        <w:lastRenderedPageBreak/>
        <w:pict w14:anchorId="5935BC6C">
          <v:shape id="_x0000_i1031" type="#_x0000_t75" style="width:482pt;height:365pt">
            <v:imagedata r:id="rId17" o:title=""/>
          </v:shape>
        </w:pict>
      </w:r>
    </w:p>
    <w:p w14:paraId="16FAB395" w14:textId="77777777" w:rsidR="00FD2FFD" w:rsidRDefault="00FD2FFD" w:rsidP="00FD2FFD">
      <w:pPr>
        <w:pStyle w:val="TF"/>
        <w:rPr>
          <w:lang w:eastAsia="zh-CN"/>
        </w:rPr>
      </w:pPr>
      <w:r>
        <w:rPr>
          <w:rFonts w:hint="eastAsia"/>
          <w:lang w:eastAsia="zh-CN"/>
        </w:rPr>
        <w:t>Figure 5.1-3 Operations and Notifications for NASWM</w:t>
      </w:r>
    </w:p>
    <w:p w14:paraId="2AC80F21" w14:textId="77777777" w:rsidR="00E71317" w:rsidRPr="00D02DAF" w:rsidRDefault="00E71317" w:rsidP="00E71317">
      <w:pPr>
        <w:pStyle w:val="Heading2"/>
      </w:pPr>
      <w:bookmarkStart w:id="77" w:name="_Toc335750003"/>
      <w:r>
        <w:t>5</w:t>
      </w:r>
      <w:r w:rsidRPr="00D02DAF">
        <w:t>.2</w:t>
      </w:r>
      <w:r w:rsidRPr="00D02DAF">
        <w:tab/>
        <w:t>Generic rules</w:t>
      </w:r>
      <w:bookmarkEnd w:id="77"/>
    </w:p>
    <w:p w14:paraId="57F94113" w14:textId="77777777" w:rsidR="00E71317" w:rsidRPr="00D02DAF" w:rsidRDefault="00E71317" w:rsidP="00E71317">
      <w:pPr>
        <w:pStyle w:val="B1"/>
        <w:rPr>
          <w:snapToGrid w:val="0"/>
          <w:color w:val="000000"/>
          <w:lang w:eastAsia="fr-FR"/>
        </w:rPr>
      </w:pPr>
      <w:r w:rsidRPr="00D02DAF">
        <w:rPr>
          <w:color w:val="000000"/>
        </w:rPr>
        <w:t>-</w:t>
      </w:r>
      <w:r w:rsidRPr="00D02DAF">
        <w:rPr>
          <w:color w:val="000000"/>
        </w:rPr>
        <w:tab/>
      </w:r>
      <w:r w:rsidRPr="00D02DAF">
        <w:rPr>
          <w:b/>
          <w:color w:val="000000"/>
        </w:rPr>
        <w:t>Rule 1</w:t>
      </w:r>
      <w:r w:rsidRPr="00D02DAF">
        <w:rPr>
          <w:b/>
          <w:snapToGrid w:val="0"/>
          <w:color w:val="000000"/>
          <w:lang w:eastAsia="fr-FR"/>
        </w:rPr>
        <w:t>:</w:t>
      </w:r>
      <w:r w:rsidRPr="00D02DAF">
        <w:rPr>
          <w:snapToGrid w:val="0"/>
          <w:color w:val="000000"/>
          <w:lang w:eastAsia="fr-FR"/>
        </w:rPr>
        <w:t xml:space="preserve"> each operation with at least one input parameter supports a pre-condition valid_input_parameter which indicates that all input parameters shall be valid with regards to their information type. Additionally,</w:t>
      </w:r>
      <w:r w:rsidRPr="00D02DAF">
        <w:rPr>
          <w:rFonts w:eastAsia="Arial Unicode MS"/>
          <w:snapToGrid w:val="0"/>
          <w:color w:val="000000"/>
          <w:lang w:eastAsia="zh-CN"/>
        </w:rPr>
        <w:t xml:space="preserve"> </w:t>
      </w:r>
      <w:r w:rsidRPr="00D02DAF">
        <w:rPr>
          <w:snapToGrid w:val="0"/>
          <w:color w:val="000000"/>
          <w:lang w:eastAsia="fr-FR"/>
        </w:rPr>
        <w:t>each such operation supports an exception operation_failed_invalid_input_parameter which is raised when pre-condition valid_input_parameter is false. The exception has the same entry and exit state.</w:t>
      </w:r>
    </w:p>
    <w:p w14:paraId="104258D0" w14:textId="77777777" w:rsidR="00E71317" w:rsidRPr="00D02DAF" w:rsidRDefault="00E71317" w:rsidP="00E71317">
      <w:pPr>
        <w:pStyle w:val="B1"/>
        <w:rPr>
          <w:snapToGrid w:val="0"/>
          <w:color w:val="000000"/>
        </w:rPr>
      </w:pPr>
      <w:r w:rsidRPr="00D02DAF">
        <w:rPr>
          <w:color w:val="000000"/>
        </w:rPr>
        <w:t>-</w:t>
      </w:r>
      <w:r w:rsidRPr="00D02DAF">
        <w:rPr>
          <w:color w:val="000000"/>
        </w:rPr>
        <w:tab/>
      </w:r>
      <w:r w:rsidRPr="00D02DAF">
        <w:rPr>
          <w:b/>
          <w:color w:val="000000"/>
        </w:rPr>
        <w:t>Rule 2:</w:t>
      </w:r>
      <w:r w:rsidRPr="00D02DAF">
        <w:rPr>
          <w:color w:val="000000"/>
        </w:rPr>
        <w:t xml:space="preserve"> </w:t>
      </w:r>
      <w:r w:rsidRPr="00D02DAF">
        <w:rPr>
          <w:snapToGrid w:val="0"/>
          <w:color w:val="000000"/>
          <w:lang w:eastAsia="fr-FR"/>
        </w:rPr>
        <w:t>each operation with at least one optional input parameter supports a set of pre-conditions supported_optional_input_parameter_xxx where "xxx" is the name of the optional input parameter and the pre-condition indicates that the operation supports the named optional input parameter. Additionally, each such operation supports an exception operation_failed_unsupported_optional_input_parameter_xxx which is raised when (a) the pre-condition supported_optional_input_parameter_xxx is false and (b) the named optional input parameter is carrying information. The exception has the same entry and exit state.</w:t>
      </w:r>
    </w:p>
    <w:p w14:paraId="5C55CE0C" w14:textId="77777777" w:rsidR="00E71317" w:rsidRPr="00D02DAF" w:rsidRDefault="00E71317" w:rsidP="00E71317">
      <w:pPr>
        <w:pStyle w:val="B1"/>
        <w:rPr>
          <w:snapToGrid w:val="0"/>
          <w:color w:val="000000"/>
        </w:rPr>
      </w:pPr>
      <w:r w:rsidRPr="00D02DAF">
        <w:rPr>
          <w:color w:val="000000"/>
        </w:rPr>
        <w:t>-</w:t>
      </w:r>
      <w:r w:rsidRPr="00D02DAF">
        <w:rPr>
          <w:color w:val="000000"/>
        </w:rPr>
        <w:tab/>
      </w:r>
      <w:r w:rsidRPr="00D02DAF">
        <w:rPr>
          <w:b/>
          <w:color w:val="000000"/>
        </w:rPr>
        <w:t>Rule 3:</w:t>
      </w:r>
      <w:r w:rsidRPr="00D02DAF">
        <w:rPr>
          <w:color w:val="000000"/>
        </w:rPr>
        <w:t xml:space="preserve"> each operation shall support a generic exception operation_failed_internal_problem which is raised when an internal problem occurs and that the operation cannot be completed. </w:t>
      </w:r>
      <w:r w:rsidRPr="00D02DAF">
        <w:rPr>
          <w:snapToGrid w:val="0"/>
          <w:color w:val="000000"/>
          <w:lang w:eastAsia="fr-FR"/>
        </w:rPr>
        <w:t>The exception has the same entry and exit state.</w:t>
      </w:r>
    </w:p>
    <w:p w14:paraId="62CE7BD2" w14:textId="77777777" w:rsidR="00E71317" w:rsidRPr="00D02DAF" w:rsidRDefault="00E71317" w:rsidP="00E71317">
      <w:pPr>
        <w:pStyle w:val="NO"/>
        <w:rPr>
          <w:snapToGrid w:val="0"/>
          <w:color w:val="000000"/>
        </w:rPr>
      </w:pPr>
      <w:r w:rsidRPr="00D02DAF">
        <w:rPr>
          <w:color w:val="000000"/>
        </w:rPr>
        <w:t>NOTE:</w:t>
      </w:r>
      <w:r w:rsidRPr="00D02DAF">
        <w:rPr>
          <w:color w:val="000000"/>
        </w:rPr>
        <w:tab/>
      </w:r>
      <w:r w:rsidRPr="00D02DAF">
        <w:rPr>
          <w:snapToGrid w:val="0"/>
          <w:color w:val="000000"/>
        </w:rPr>
        <w:t>These rules are mapped at the solution set level. Pre-conditions and exceptions, generated by these rules, need not appear explicitly in the present document.</w:t>
      </w:r>
    </w:p>
    <w:p w14:paraId="267122D9" w14:textId="77777777" w:rsidR="00E71317" w:rsidRPr="008F17F9" w:rsidRDefault="00E71317" w:rsidP="00E71317"/>
    <w:p w14:paraId="5D52A676" w14:textId="77777777" w:rsidR="00E71317" w:rsidRPr="00596036" w:rsidRDefault="00E71317" w:rsidP="00E71317">
      <w:pPr>
        <w:pStyle w:val="Heading2"/>
        <w:rPr>
          <w:lang w:val="en-US"/>
        </w:rPr>
      </w:pPr>
      <w:bookmarkStart w:id="78" w:name="_Toc335750004"/>
      <w:r w:rsidRPr="00596036">
        <w:rPr>
          <w:lang w:val="en-US"/>
        </w:rPr>
        <w:lastRenderedPageBreak/>
        <w:t>5.3</w:t>
      </w:r>
      <w:r w:rsidRPr="00596036">
        <w:rPr>
          <w:lang w:val="en-US"/>
        </w:rPr>
        <w:tab/>
      </w:r>
      <w:r w:rsidR="00F1474A">
        <w:rPr>
          <w:lang w:val="en-US"/>
        </w:rPr>
        <w:t>SwM</w:t>
      </w:r>
      <w:r w:rsidRPr="00596036">
        <w:rPr>
          <w:lang w:val="en-US"/>
        </w:rPr>
        <w:t>IRPOperations_1 Interface (M)</w:t>
      </w:r>
      <w:bookmarkEnd w:id="78"/>
    </w:p>
    <w:p w14:paraId="46C8EF95" w14:textId="77777777" w:rsidR="00E71317" w:rsidRPr="0084478C" w:rsidRDefault="00E71317" w:rsidP="00E71317">
      <w:pPr>
        <w:pStyle w:val="Heading3"/>
      </w:pPr>
      <w:bookmarkStart w:id="79" w:name="_Toc335750005"/>
      <w:r>
        <w:t>5.3.1</w:t>
      </w:r>
      <w:r w:rsidRPr="0084478C">
        <w:tab/>
        <w:t xml:space="preserve">Operation </w:t>
      </w:r>
      <w:r w:rsidRPr="004E0070">
        <w:rPr>
          <w:rFonts w:ascii="Courier New" w:hAnsi="Courier New" w:cs="Courier New"/>
        </w:rPr>
        <w:t>list</w:t>
      </w:r>
      <w:r w:rsidR="00F1474A">
        <w:rPr>
          <w:rFonts w:ascii="Courier New" w:hAnsi="Courier New" w:cs="Courier New"/>
        </w:rPr>
        <w:t>SwM</w:t>
      </w:r>
      <w:r w:rsidRPr="004E0070">
        <w:rPr>
          <w:rFonts w:ascii="Courier New" w:hAnsi="Courier New" w:cs="Courier New"/>
        </w:rPr>
        <w:t>Capabilities</w:t>
      </w:r>
      <w:r w:rsidRPr="0084478C">
        <w:rPr>
          <w:rFonts w:ascii="Courier New" w:hAnsi="Courier New" w:cs="Courier New"/>
        </w:rPr>
        <w:t xml:space="preserve"> </w:t>
      </w:r>
      <w:r w:rsidRPr="0084478C">
        <w:t>(</w:t>
      </w:r>
      <w:r>
        <w:t>M</w:t>
      </w:r>
      <w:r w:rsidRPr="0084478C">
        <w:t>)</w:t>
      </w:r>
      <w:bookmarkEnd w:id="79"/>
    </w:p>
    <w:p w14:paraId="259C047E" w14:textId="77777777" w:rsidR="00E71317" w:rsidRPr="0084478C" w:rsidRDefault="00E71317" w:rsidP="00E71317">
      <w:pPr>
        <w:pStyle w:val="Heading4"/>
      </w:pPr>
      <w:bookmarkStart w:id="80" w:name="_Toc335750006"/>
      <w:r>
        <w:t>5.3.1</w:t>
      </w:r>
      <w:r w:rsidRPr="0084478C">
        <w:t>.1</w:t>
      </w:r>
      <w:r w:rsidRPr="0084478C">
        <w:tab/>
        <w:t>Definition</w:t>
      </w:r>
      <w:bookmarkEnd w:id="80"/>
    </w:p>
    <w:p w14:paraId="6D6515AF" w14:textId="77777777" w:rsidR="00E71317" w:rsidRPr="00BF7312" w:rsidRDefault="00E71317" w:rsidP="00AB68BD">
      <w:pPr>
        <w:rPr>
          <w:lang w:val="en-US"/>
        </w:rPr>
      </w:pPr>
      <w:r w:rsidRPr="00BF7312">
        <w:rPr>
          <w:lang w:val="en-US"/>
        </w:rPr>
        <w:t xml:space="preserve">This </w:t>
      </w:r>
      <w:r>
        <w:rPr>
          <w:lang w:val="en-US"/>
        </w:rPr>
        <w:t>operation allows the IRPManager to determine on the Itf-N interface which steps in the SW management are performed in NEs of a certain type, what is done by the NE in case a step does not perform normally and before which steps a stop point can be set, such that the software download halts and waits for a continuation request by the IRPManager.</w:t>
      </w:r>
    </w:p>
    <w:p w14:paraId="59FDD874" w14:textId="77777777" w:rsidR="00F423F7" w:rsidRPr="002C7EE9" w:rsidRDefault="00F423F7" w:rsidP="00AB68BD">
      <w:pPr>
        <w:rPr>
          <w:lang w:val="en-US"/>
        </w:rPr>
      </w:pPr>
      <w:r>
        <w:rPr>
          <w:lang w:val="en-US"/>
        </w:rPr>
        <w:t xml:space="preserve">Information on </w:t>
      </w:r>
      <w:r w:rsidRPr="002C7EE9">
        <w:rPr>
          <w:lang w:val="en-US"/>
        </w:rPr>
        <w:t>Requirements Traceability</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47"/>
        <w:gridCol w:w="1857"/>
        <w:gridCol w:w="967"/>
      </w:tblGrid>
      <w:tr w:rsidR="00F423F7" w:rsidRPr="0084478C" w14:paraId="5285A777" w14:textId="77777777" w:rsidTr="00196042">
        <w:trPr>
          <w:cantSplit/>
          <w:jc w:val="center"/>
        </w:trPr>
        <w:tc>
          <w:tcPr>
            <w:tcW w:w="0" w:type="auto"/>
            <w:shd w:val="clear" w:color="auto" w:fill="CCCCCC"/>
            <w:vAlign w:val="bottom"/>
          </w:tcPr>
          <w:p w14:paraId="7A65B9F8" w14:textId="77777777" w:rsidR="00F423F7" w:rsidRPr="0084478C" w:rsidRDefault="00F423F7" w:rsidP="00F423F7">
            <w:pPr>
              <w:pStyle w:val="TAH"/>
            </w:pPr>
            <w:r>
              <w:t>Referenced TS</w:t>
            </w:r>
          </w:p>
        </w:tc>
        <w:tc>
          <w:tcPr>
            <w:tcW w:w="0" w:type="auto"/>
            <w:shd w:val="clear" w:color="auto" w:fill="CCCCCC"/>
            <w:vAlign w:val="bottom"/>
          </w:tcPr>
          <w:p w14:paraId="2B9C6B83" w14:textId="77777777" w:rsidR="00F423F7" w:rsidRPr="0084478C" w:rsidRDefault="00F423F7" w:rsidP="00F423F7">
            <w:pPr>
              <w:pStyle w:val="TAH"/>
            </w:pPr>
            <w:r>
              <w:t>Requirement label</w:t>
            </w:r>
          </w:p>
        </w:tc>
        <w:tc>
          <w:tcPr>
            <w:tcW w:w="0" w:type="auto"/>
            <w:shd w:val="clear" w:color="auto" w:fill="CCCCCC"/>
            <w:vAlign w:val="bottom"/>
          </w:tcPr>
          <w:p w14:paraId="2AD5435A" w14:textId="77777777" w:rsidR="00F423F7" w:rsidRPr="0084478C" w:rsidRDefault="00F423F7" w:rsidP="00F423F7">
            <w:pPr>
              <w:pStyle w:val="TAH"/>
            </w:pPr>
            <w:r>
              <w:t>Comment</w:t>
            </w:r>
          </w:p>
        </w:tc>
      </w:tr>
      <w:tr w:rsidR="00F423F7" w:rsidRPr="0084478C" w14:paraId="7D04F5A7" w14:textId="77777777" w:rsidTr="00196042">
        <w:trPr>
          <w:cantSplit/>
          <w:jc w:val="center"/>
        </w:trPr>
        <w:tc>
          <w:tcPr>
            <w:tcW w:w="0" w:type="auto"/>
          </w:tcPr>
          <w:p w14:paraId="6C765CEA" w14:textId="77777777" w:rsidR="00F423F7" w:rsidRPr="00157CE4" w:rsidRDefault="00F423F7" w:rsidP="00F423F7">
            <w:pPr>
              <w:pStyle w:val="TAL"/>
              <w:rPr>
                <w:rFonts w:cs="Arial"/>
              </w:rPr>
            </w:pPr>
            <w:r>
              <w:rPr>
                <w:rFonts w:cs="Arial"/>
              </w:rPr>
              <w:t>3GPP TS 32.531 [6</w:t>
            </w:r>
            <w:r w:rsidRPr="00157CE4">
              <w:rPr>
                <w:rFonts w:cs="Arial"/>
              </w:rPr>
              <w:t>]</w:t>
            </w:r>
          </w:p>
        </w:tc>
        <w:tc>
          <w:tcPr>
            <w:tcW w:w="0" w:type="auto"/>
          </w:tcPr>
          <w:p w14:paraId="13D7714D" w14:textId="77777777" w:rsidR="00F423F7" w:rsidRPr="003721AF" w:rsidRDefault="00F423F7" w:rsidP="00F423F7">
            <w:pPr>
              <w:pStyle w:val="TAL"/>
              <w:jc w:val="center"/>
            </w:pPr>
            <w:r w:rsidRPr="003721AF">
              <w:rPr>
                <w:color w:val="000000"/>
                <w:lang w:val="en-US"/>
              </w:rPr>
              <w:t>REQ_ASWM_FUN_1</w:t>
            </w:r>
          </w:p>
        </w:tc>
        <w:tc>
          <w:tcPr>
            <w:tcW w:w="0" w:type="auto"/>
          </w:tcPr>
          <w:p w14:paraId="4B2246DA" w14:textId="77777777" w:rsidR="00F423F7" w:rsidRPr="00430609" w:rsidRDefault="00F423F7" w:rsidP="00F423F7">
            <w:pPr>
              <w:pStyle w:val="TAL"/>
              <w:jc w:val="center"/>
              <w:rPr>
                <w:i/>
                <w:iCs/>
              </w:rPr>
            </w:pPr>
          </w:p>
        </w:tc>
      </w:tr>
    </w:tbl>
    <w:p w14:paraId="42510D6A" w14:textId="77777777" w:rsidR="00E71317" w:rsidRPr="00BF7312" w:rsidRDefault="00E71317" w:rsidP="00E71317">
      <w:pPr>
        <w:rPr>
          <w:color w:val="000000"/>
          <w:sz w:val="22"/>
          <w:szCs w:val="22"/>
          <w:lang w:val="en-US"/>
        </w:rPr>
      </w:pPr>
    </w:p>
    <w:p w14:paraId="3A7C7E30" w14:textId="77777777" w:rsidR="00E71317" w:rsidRPr="0084478C" w:rsidRDefault="00E71317" w:rsidP="00E71317">
      <w:pPr>
        <w:pStyle w:val="Heading4"/>
      </w:pPr>
      <w:bookmarkStart w:id="81" w:name="_Toc335750007"/>
      <w:r>
        <w:t>5.3.1.</w:t>
      </w:r>
      <w:r w:rsidRPr="0084478C">
        <w:t>2</w:t>
      </w:r>
      <w:r w:rsidRPr="0084478C">
        <w:tab/>
        <w:t>Input parameters</w:t>
      </w:r>
      <w:bookmarkEnd w:id="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70"/>
        <w:gridCol w:w="787"/>
        <w:gridCol w:w="1893"/>
        <w:gridCol w:w="5547"/>
      </w:tblGrid>
      <w:tr w:rsidR="00E71317" w:rsidRPr="0084478C" w14:paraId="2362CB5C" w14:textId="77777777" w:rsidTr="00196042">
        <w:trPr>
          <w:tblHeader/>
          <w:jc w:val="center"/>
        </w:trPr>
        <w:tc>
          <w:tcPr>
            <w:tcW w:w="0" w:type="auto"/>
            <w:shd w:val="clear" w:color="auto" w:fill="CCCCCC"/>
          </w:tcPr>
          <w:p w14:paraId="5501D9BE" w14:textId="77777777" w:rsidR="00E71317" w:rsidRPr="0084478C" w:rsidRDefault="00E71317" w:rsidP="00E71317">
            <w:pPr>
              <w:pStyle w:val="TAH"/>
            </w:pPr>
            <w:r w:rsidRPr="0084478C">
              <w:t>Parameter Name</w:t>
            </w:r>
          </w:p>
        </w:tc>
        <w:tc>
          <w:tcPr>
            <w:tcW w:w="0" w:type="auto"/>
            <w:shd w:val="clear" w:color="auto" w:fill="CCCCCC"/>
          </w:tcPr>
          <w:p w14:paraId="430B33DA" w14:textId="77777777" w:rsidR="00E71317" w:rsidRPr="0084478C" w:rsidRDefault="00E71317" w:rsidP="00E71317">
            <w:pPr>
              <w:pStyle w:val="TAH"/>
            </w:pPr>
            <w:r w:rsidRPr="0084478C">
              <w:t>Qualifier</w:t>
            </w:r>
          </w:p>
        </w:tc>
        <w:tc>
          <w:tcPr>
            <w:tcW w:w="0" w:type="auto"/>
            <w:shd w:val="clear" w:color="auto" w:fill="CCCCCC"/>
          </w:tcPr>
          <w:p w14:paraId="1FD10644" w14:textId="77777777" w:rsidR="00E71317" w:rsidRPr="0084478C" w:rsidRDefault="00E71317" w:rsidP="00E71317">
            <w:pPr>
              <w:pStyle w:val="TAH"/>
            </w:pPr>
            <w:r w:rsidRPr="0084478C">
              <w:t>Information type</w:t>
            </w:r>
          </w:p>
        </w:tc>
        <w:tc>
          <w:tcPr>
            <w:tcW w:w="0" w:type="auto"/>
            <w:shd w:val="clear" w:color="auto" w:fill="CCCCCC"/>
          </w:tcPr>
          <w:p w14:paraId="30EA30E7" w14:textId="77777777" w:rsidR="00E71317" w:rsidRPr="0084478C" w:rsidRDefault="00E71317" w:rsidP="00E71317">
            <w:pPr>
              <w:pStyle w:val="TAH"/>
            </w:pPr>
            <w:r w:rsidRPr="0084478C">
              <w:t>Comment</w:t>
            </w:r>
          </w:p>
        </w:tc>
      </w:tr>
      <w:tr w:rsidR="009F2394" w:rsidRPr="0084478C" w14:paraId="5A95EE10" w14:textId="77777777" w:rsidTr="00196042">
        <w:trPr>
          <w:jc w:val="center"/>
        </w:trPr>
        <w:tc>
          <w:tcPr>
            <w:tcW w:w="0" w:type="auto"/>
          </w:tcPr>
          <w:p w14:paraId="2020602A" w14:textId="77777777" w:rsidR="009F2394" w:rsidRPr="00643590" w:rsidRDefault="00F1474A" w:rsidP="009F2394">
            <w:pPr>
              <w:pStyle w:val="TAL"/>
              <w:rPr>
                <w:rFonts w:ascii="Courier New" w:hAnsi="Courier New" w:cs="Courier New"/>
              </w:rPr>
            </w:pPr>
            <w:r>
              <w:rPr>
                <w:rFonts w:ascii="Courier New" w:hAnsi="Courier New" w:cs="Courier New"/>
              </w:rPr>
              <w:t>nEI</w:t>
            </w:r>
            <w:r w:rsidR="009F2394" w:rsidRPr="00643590">
              <w:rPr>
                <w:rFonts w:ascii="Courier New" w:hAnsi="Courier New" w:cs="Courier New"/>
              </w:rPr>
              <w:t>nformation</w:t>
            </w:r>
          </w:p>
        </w:tc>
        <w:tc>
          <w:tcPr>
            <w:tcW w:w="0" w:type="auto"/>
          </w:tcPr>
          <w:p w14:paraId="1515F9A3" w14:textId="77777777" w:rsidR="009F2394" w:rsidRPr="00643590" w:rsidRDefault="00F1474A" w:rsidP="009F2394">
            <w:pPr>
              <w:pStyle w:val="TAL"/>
              <w:rPr>
                <w:rFonts w:ascii="Courier New" w:hAnsi="Courier New" w:cs="Courier New"/>
              </w:rPr>
            </w:pPr>
            <w:r>
              <w:rPr>
                <w:rFonts w:ascii="Courier New" w:hAnsi="Courier New" w:cs="Courier New"/>
              </w:rPr>
              <w:t>M</w:t>
            </w:r>
          </w:p>
        </w:tc>
        <w:tc>
          <w:tcPr>
            <w:tcW w:w="0" w:type="auto"/>
          </w:tcPr>
          <w:p w14:paraId="0716958B" w14:textId="77777777" w:rsidR="009F2394" w:rsidRPr="0084478C" w:rsidRDefault="00F1474A" w:rsidP="009F2394">
            <w:pPr>
              <w:pStyle w:val="TAL"/>
            </w:pPr>
            <w:r>
              <w:rPr>
                <w:rFonts w:ascii="Courier New" w:hAnsi="Courier New" w:cs="Courier New"/>
              </w:rPr>
              <w:t>swM</w:t>
            </w:r>
            <w:r w:rsidR="009F2394" w:rsidRPr="0084478C">
              <w:rPr>
                <w:rFonts w:ascii="Courier New" w:hAnsi="Courier New" w:cs="Courier New"/>
              </w:rPr>
              <w:t>.</w:t>
            </w:r>
            <w:r>
              <w:rPr>
                <w:rFonts w:ascii="Courier New" w:hAnsi="Courier New" w:cs="Courier New"/>
              </w:rPr>
              <w:t>nEI</w:t>
            </w:r>
            <w:r w:rsidR="009F2394" w:rsidRPr="00643590">
              <w:rPr>
                <w:rFonts w:ascii="Courier New" w:hAnsi="Courier New" w:cs="Courier New"/>
              </w:rPr>
              <w:t>nformation</w:t>
            </w:r>
          </w:p>
        </w:tc>
        <w:tc>
          <w:tcPr>
            <w:tcW w:w="0" w:type="auto"/>
          </w:tcPr>
          <w:p w14:paraId="0873B93C" w14:textId="77777777" w:rsidR="009F2394" w:rsidRPr="009F2394" w:rsidRDefault="009F2394" w:rsidP="009F2394">
            <w:pPr>
              <w:pStyle w:val="TAL"/>
              <w:rPr>
                <w:rFonts w:ascii="Times New Roman" w:hAnsi="Times New Roman"/>
              </w:rPr>
            </w:pPr>
            <w:r w:rsidRPr="009F2394">
              <w:rPr>
                <w:rFonts w:ascii="Times New Roman" w:hAnsi="Times New Roman"/>
              </w:rPr>
              <w:t xml:space="preserve">If </w:t>
            </w:r>
            <w:r w:rsidR="00DC6761">
              <w:rPr>
                <w:rFonts w:ascii="Times New Roman" w:hAnsi="Times New Roman"/>
              </w:rPr>
              <w:t>this</w:t>
            </w:r>
            <w:r w:rsidR="00DC6761" w:rsidRPr="009F2394">
              <w:rPr>
                <w:rFonts w:ascii="Times New Roman" w:hAnsi="Times New Roman"/>
              </w:rPr>
              <w:t xml:space="preserve"> </w:t>
            </w:r>
            <w:r w:rsidRPr="009F2394">
              <w:rPr>
                <w:rFonts w:ascii="Times New Roman" w:hAnsi="Times New Roman"/>
              </w:rPr>
              <w:t xml:space="preserve">input parameter </w:t>
            </w:r>
            <w:r w:rsidR="00F1474A">
              <w:rPr>
                <w:rFonts w:ascii="Times New Roman" w:hAnsi="Times New Roman"/>
              </w:rPr>
              <w:t>contains no information</w:t>
            </w:r>
            <w:r w:rsidRPr="009F2394">
              <w:rPr>
                <w:rFonts w:ascii="Times New Roman" w:hAnsi="Times New Roman"/>
              </w:rPr>
              <w:t xml:space="preserve">, all </w:t>
            </w:r>
            <w:r w:rsidR="004E759B">
              <w:rPr>
                <w:rFonts w:ascii="Times New Roman" w:hAnsi="Times New Roman"/>
              </w:rPr>
              <w:t xml:space="preserve">(offered) </w:t>
            </w:r>
            <w:r w:rsidR="00F1474A">
              <w:rPr>
                <w:rFonts w:ascii="Courier New" w:hAnsi="Courier New" w:cs="Courier New"/>
              </w:rPr>
              <w:t>SwM</w:t>
            </w:r>
            <w:r w:rsidRPr="001F7CCE">
              <w:rPr>
                <w:rFonts w:ascii="Courier New" w:hAnsi="Courier New" w:cs="Courier New"/>
              </w:rPr>
              <w:t>Capabilit</w:t>
            </w:r>
            <w:r w:rsidR="001F7CCE" w:rsidRPr="001F7CCE">
              <w:rPr>
                <w:rFonts w:ascii="Courier New" w:hAnsi="Courier New" w:cs="Courier New"/>
              </w:rPr>
              <w:t>y</w:t>
            </w:r>
            <w:r w:rsidRPr="009F2394">
              <w:rPr>
                <w:rFonts w:ascii="Times New Roman" w:hAnsi="Times New Roman"/>
              </w:rPr>
              <w:t xml:space="preserve"> instances are to be listed in the output.</w:t>
            </w:r>
          </w:p>
        </w:tc>
      </w:tr>
    </w:tbl>
    <w:p w14:paraId="44DACFA7" w14:textId="77777777" w:rsidR="00E71317" w:rsidRPr="0084478C" w:rsidRDefault="00E71317" w:rsidP="00E71317"/>
    <w:p w14:paraId="195D0C77" w14:textId="77777777" w:rsidR="00E71317" w:rsidRPr="0084478C" w:rsidRDefault="00E71317" w:rsidP="00E71317">
      <w:pPr>
        <w:pStyle w:val="Heading4"/>
      </w:pPr>
      <w:bookmarkStart w:id="82" w:name="_Toc335750008"/>
      <w:r>
        <w:t>5.3.1</w:t>
      </w:r>
      <w:r w:rsidRPr="0084478C">
        <w:t>.3</w:t>
      </w:r>
      <w:r w:rsidRPr="0084478C">
        <w:tab/>
        <w:t>Output parameters</w:t>
      </w:r>
      <w:bookmarkEnd w:id="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69"/>
        <w:gridCol w:w="787"/>
        <w:gridCol w:w="2001"/>
        <w:gridCol w:w="5375"/>
      </w:tblGrid>
      <w:tr w:rsidR="00E71317" w:rsidRPr="0084478C" w14:paraId="61A9EB27" w14:textId="77777777">
        <w:trPr>
          <w:tblHeader/>
          <w:jc w:val="center"/>
        </w:trPr>
        <w:tc>
          <w:tcPr>
            <w:tcW w:w="0" w:type="auto"/>
            <w:shd w:val="clear" w:color="auto" w:fill="CCCCCC"/>
          </w:tcPr>
          <w:p w14:paraId="21B4000F" w14:textId="77777777" w:rsidR="00E71317" w:rsidRPr="0084478C" w:rsidRDefault="00E71317" w:rsidP="00E71317">
            <w:pPr>
              <w:pStyle w:val="TAH"/>
            </w:pPr>
            <w:r w:rsidRPr="0084478C">
              <w:t>Parameter Name</w:t>
            </w:r>
          </w:p>
        </w:tc>
        <w:tc>
          <w:tcPr>
            <w:tcW w:w="0" w:type="auto"/>
            <w:shd w:val="clear" w:color="auto" w:fill="CCCCCC"/>
          </w:tcPr>
          <w:p w14:paraId="1172F63A" w14:textId="77777777" w:rsidR="00E71317" w:rsidRPr="0084478C" w:rsidRDefault="00E71317" w:rsidP="00E71317">
            <w:pPr>
              <w:pStyle w:val="TAH"/>
            </w:pPr>
            <w:r w:rsidRPr="0084478C">
              <w:t>Qualifier</w:t>
            </w:r>
          </w:p>
        </w:tc>
        <w:tc>
          <w:tcPr>
            <w:tcW w:w="0" w:type="auto"/>
            <w:shd w:val="clear" w:color="auto" w:fill="CCCCCC"/>
          </w:tcPr>
          <w:p w14:paraId="025CBA15" w14:textId="77777777" w:rsidR="00E71317" w:rsidRPr="0084478C" w:rsidRDefault="00E71317" w:rsidP="00E71317">
            <w:pPr>
              <w:pStyle w:val="TAH"/>
            </w:pPr>
            <w:r w:rsidRPr="0084478C">
              <w:t>Matching Information</w:t>
            </w:r>
          </w:p>
        </w:tc>
        <w:tc>
          <w:tcPr>
            <w:tcW w:w="0" w:type="auto"/>
            <w:shd w:val="clear" w:color="auto" w:fill="CCCCCC"/>
          </w:tcPr>
          <w:p w14:paraId="3A5B7525" w14:textId="77777777" w:rsidR="00E71317" w:rsidRPr="0084478C" w:rsidRDefault="00E71317" w:rsidP="00E71317">
            <w:pPr>
              <w:pStyle w:val="TAH"/>
            </w:pPr>
            <w:r w:rsidRPr="0084478C">
              <w:t>Comment</w:t>
            </w:r>
          </w:p>
        </w:tc>
      </w:tr>
      <w:tr w:rsidR="00E71317" w:rsidRPr="0084478C" w14:paraId="750E810C" w14:textId="77777777">
        <w:trPr>
          <w:jc w:val="center"/>
        </w:trPr>
        <w:tc>
          <w:tcPr>
            <w:tcW w:w="0" w:type="auto"/>
          </w:tcPr>
          <w:p w14:paraId="4EAF186D" w14:textId="77777777" w:rsidR="00E71317" w:rsidRPr="0084478C" w:rsidRDefault="00A41B4F" w:rsidP="00E71317">
            <w:pPr>
              <w:pStyle w:val="TAL"/>
              <w:rPr>
                <w:rFonts w:ascii="Courier" w:hAnsi="Courier"/>
              </w:rPr>
            </w:pPr>
            <w:r>
              <w:rPr>
                <w:rFonts w:ascii="Courier New" w:hAnsi="Courier New" w:cs="Courier New"/>
              </w:rPr>
              <w:t>c</w:t>
            </w:r>
            <w:r w:rsidR="00E71317" w:rsidRPr="008F17F9">
              <w:rPr>
                <w:rFonts w:ascii="Courier New" w:hAnsi="Courier New" w:cs="Courier New"/>
              </w:rPr>
              <w:t>apabili</w:t>
            </w:r>
            <w:r w:rsidR="001F7CCE">
              <w:rPr>
                <w:rFonts w:ascii="Courier New" w:hAnsi="Courier New" w:cs="Courier New"/>
              </w:rPr>
              <w:t>ty</w:t>
            </w:r>
            <w:r w:rsidR="00E71317" w:rsidRPr="008F17F9">
              <w:rPr>
                <w:rFonts w:ascii="Courier New" w:hAnsi="Courier New" w:cs="Courier New"/>
              </w:rPr>
              <w:t>List</w:t>
            </w:r>
          </w:p>
        </w:tc>
        <w:tc>
          <w:tcPr>
            <w:tcW w:w="0" w:type="auto"/>
          </w:tcPr>
          <w:p w14:paraId="2E48DE99" w14:textId="77777777" w:rsidR="00E71317" w:rsidRPr="0084478C" w:rsidRDefault="00E71317" w:rsidP="00E71317">
            <w:pPr>
              <w:pStyle w:val="TAL"/>
            </w:pPr>
            <w:r w:rsidRPr="0084478C">
              <w:t>M</w:t>
            </w:r>
          </w:p>
        </w:tc>
        <w:tc>
          <w:tcPr>
            <w:tcW w:w="0" w:type="auto"/>
          </w:tcPr>
          <w:p w14:paraId="3C90549F" w14:textId="77777777" w:rsidR="00E71317" w:rsidRDefault="00F1474A" w:rsidP="00E71317">
            <w:pPr>
              <w:pStyle w:val="TAL"/>
              <w:rPr>
                <w:rFonts w:ascii="Courier New" w:hAnsi="Courier New" w:cs="Courier New"/>
              </w:rPr>
            </w:pPr>
            <w:r>
              <w:rPr>
                <w:rFonts w:ascii="Courier New" w:hAnsi="Courier New" w:cs="Courier New"/>
              </w:rPr>
              <w:t>swM</w:t>
            </w:r>
            <w:r w:rsidR="00E71317" w:rsidRPr="0084478C">
              <w:rPr>
                <w:rFonts w:ascii="Courier New" w:hAnsi="Courier New" w:cs="Courier New"/>
              </w:rPr>
              <w:t>.</w:t>
            </w:r>
            <w:r w:rsidR="00A41B4F">
              <w:rPr>
                <w:rFonts w:ascii="Courier New" w:hAnsi="Courier New" w:cs="Courier New"/>
              </w:rPr>
              <w:t>c</w:t>
            </w:r>
            <w:r w:rsidR="00E71317" w:rsidRPr="008F17F9">
              <w:rPr>
                <w:rFonts w:ascii="Courier New" w:hAnsi="Courier New" w:cs="Courier New"/>
              </w:rPr>
              <w:t>apabili</w:t>
            </w:r>
            <w:r w:rsidR="001F7CCE">
              <w:rPr>
                <w:rFonts w:ascii="Courier New" w:hAnsi="Courier New" w:cs="Courier New"/>
              </w:rPr>
              <w:t>ty</w:t>
            </w:r>
            <w:r w:rsidR="00E71317" w:rsidRPr="008F17F9">
              <w:rPr>
                <w:rFonts w:ascii="Courier New" w:hAnsi="Courier New" w:cs="Courier New"/>
              </w:rPr>
              <w:t>List</w:t>
            </w:r>
          </w:p>
          <w:p w14:paraId="080B24B8" w14:textId="77777777" w:rsidR="00E71317" w:rsidRPr="00643590" w:rsidRDefault="00E71317" w:rsidP="00E71317">
            <w:pPr>
              <w:spacing w:after="0"/>
              <w:rPr>
                <w:rFonts w:ascii="Courier New" w:hAnsi="Courier New" w:cs="Courier New"/>
                <w:sz w:val="18"/>
              </w:rPr>
            </w:pPr>
          </w:p>
        </w:tc>
        <w:tc>
          <w:tcPr>
            <w:tcW w:w="0" w:type="auto"/>
          </w:tcPr>
          <w:p w14:paraId="2E8C48DD" w14:textId="77777777" w:rsidR="00E71317" w:rsidRPr="009F2394" w:rsidRDefault="00E71317" w:rsidP="00E71317">
            <w:pPr>
              <w:spacing w:after="0"/>
              <w:rPr>
                <w:sz w:val="18"/>
              </w:rPr>
            </w:pPr>
            <w:r w:rsidRPr="009F2394">
              <w:rPr>
                <w:sz w:val="18"/>
              </w:rPr>
              <w:t>Each ent</w:t>
            </w:r>
            <w:r w:rsidR="009F2394" w:rsidRPr="009F2394">
              <w:rPr>
                <w:sz w:val="18"/>
              </w:rPr>
              <w:t>ry in the list contains</w:t>
            </w:r>
            <w:r w:rsidRPr="009F2394">
              <w:rPr>
                <w:sz w:val="18"/>
              </w:rPr>
              <w:t>:</w:t>
            </w:r>
          </w:p>
          <w:p w14:paraId="56D40B98" w14:textId="77777777" w:rsidR="00E71317" w:rsidRPr="00643590" w:rsidRDefault="0003713F" w:rsidP="0003713F">
            <w:pPr>
              <w:tabs>
                <w:tab w:val="left" w:pos="360"/>
                <w:tab w:val="num" w:pos="2084"/>
              </w:tabs>
              <w:spacing w:after="0"/>
              <w:ind w:left="360" w:hanging="360"/>
              <w:rPr>
                <w:rFonts w:ascii="Courier New" w:hAnsi="Courier New" w:cs="Courier New"/>
                <w:sz w:val="18"/>
              </w:rPr>
            </w:pPr>
            <w:r w:rsidRPr="00643590">
              <w:rPr>
                <w:rFonts w:ascii="Symbol" w:hAnsi="Symbol" w:cs="Courier New"/>
                <w:sz w:val="18"/>
              </w:rPr>
              <w:t></w:t>
            </w:r>
            <w:r w:rsidRPr="00643590">
              <w:rPr>
                <w:rFonts w:ascii="Symbol" w:hAnsi="Symbol" w:cs="Courier New"/>
                <w:sz w:val="18"/>
              </w:rPr>
              <w:tab/>
            </w:r>
            <w:r w:rsidR="00E71317" w:rsidRPr="00643590">
              <w:rPr>
                <w:rFonts w:ascii="Courier New" w:hAnsi="Courier New" w:cs="Courier New"/>
                <w:sz w:val="18"/>
              </w:rPr>
              <w:t xml:space="preserve">Id </w:t>
            </w:r>
            <w:r w:rsidR="00E71317" w:rsidRPr="0009783E">
              <w:rPr>
                <w:sz w:val="18"/>
              </w:rPr>
              <w:t>of</w:t>
            </w:r>
            <w:r w:rsidR="00E71317" w:rsidRPr="00643590">
              <w:rPr>
                <w:rFonts w:ascii="Courier New" w:hAnsi="Courier New" w:cs="Courier New"/>
                <w:sz w:val="18"/>
              </w:rPr>
              <w:t xml:space="preserve"> </w:t>
            </w:r>
            <w:r w:rsidR="00F1474A">
              <w:rPr>
                <w:rFonts w:ascii="Courier New" w:hAnsi="Courier New" w:cs="Courier New"/>
                <w:sz w:val="18"/>
              </w:rPr>
              <w:t>SwM</w:t>
            </w:r>
            <w:r w:rsidR="00E71317" w:rsidRPr="00643590">
              <w:rPr>
                <w:rFonts w:ascii="Courier New" w:hAnsi="Courier New" w:cs="Courier New"/>
                <w:sz w:val="18"/>
              </w:rPr>
              <w:t>Capabili</w:t>
            </w:r>
            <w:r w:rsidR="001F7CCE">
              <w:rPr>
                <w:rFonts w:ascii="Courier New" w:hAnsi="Courier New" w:cs="Courier New"/>
                <w:sz w:val="18"/>
              </w:rPr>
              <w:t>ty</w:t>
            </w:r>
          </w:p>
          <w:p w14:paraId="1FCDA0BC" w14:textId="77777777" w:rsidR="00E71317" w:rsidRDefault="0003713F" w:rsidP="0003713F">
            <w:pPr>
              <w:tabs>
                <w:tab w:val="left" w:pos="360"/>
                <w:tab w:val="num" w:pos="2084"/>
              </w:tabs>
              <w:spacing w:after="0"/>
              <w:ind w:left="360" w:hanging="360"/>
              <w:rPr>
                <w:rFonts w:ascii="Courier New" w:hAnsi="Courier New" w:cs="Courier New"/>
                <w:sz w:val="18"/>
              </w:rPr>
            </w:pPr>
            <w:r>
              <w:rPr>
                <w:rFonts w:ascii="Symbol" w:hAnsi="Symbol" w:cs="Courier New"/>
                <w:sz w:val="18"/>
              </w:rPr>
              <w:t></w:t>
            </w:r>
            <w:r>
              <w:rPr>
                <w:rFonts w:ascii="Symbol" w:hAnsi="Symbol" w:cs="Courier New"/>
                <w:sz w:val="18"/>
              </w:rPr>
              <w:tab/>
            </w:r>
            <w:r w:rsidR="00E71317" w:rsidRPr="00643590">
              <w:rPr>
                <w:rFonts w:ascii="Courier New" w:hAnsi="Courier New" w:cs="Courier New"/>
                <w:sz w:val="18"/>
              </w:rPr>
              <w:t xml:space="preserve">nEInformation </w:t>
            </w:r>
            <w:r w:rsidR="00E71317" w:rsidRPr="0009783E">
              <w:rPr>
                <w:sz w:val="18"/>
              </w:rPr>
              <w:t>of</w:t>
            </w:r>
            <w:r w:rsidR="00E71317" w:rsidRPr="00643590">
              <w:rPr>
                <w:rFonts w:ascii="Courier New" w:hAnsi="Courier New" w:cs="Courier New"/>
                <w:sz w:val="18"/>
              </w:rPr>
              <w:t xml:space="preserve"> </w:t>
            </w:r>
            <w:r w:rsidR="00F1474A">
              <w:rPr>
                <w:rFonts w:ascii="Courier New" w:hAnsi="Courier New" w:cs="Courier New"/>
                <w:sz w:val="18"/>
              </w:rPr>
              <w:t>SwM</w:t>
            </w:r>
            <w:r w:rsidR="00E71317" w:rsidRPr="00643590">
              <w:rPr>
                <w:rFonts w:ascii="Courier New" w:hAnsi="Courier New" w:cs="Courier New"/>
                <w:sz w:val="18"/>
              </w:rPr>
              <w:t>Capabili</w:t>
            </w:r>
            <w:r w:rsidR="001F7CCE">
              <w:rPr>
                <w:rFonts w:ascii="Courier New" w:hAnsi="Courier New" w:cs="Courier New"/>
                <w:sz w:val="18"/>
              </w:rPr>
              <w:t>ty</w:t>
            </w:r>
            <w:r w:rsidR="00E71317" w:rsidRPr="00643590">
              <w:rPr>
                <w:rFonts w:ascii="Courier New" w:hAnsi="Courier New" w:cs="Courier New"/>
                <w:sz w:val="18"/>
              </w:rPr>
              <w:t xml:space="preserve"> </w:t>
            </w:r>
          </w:p>
          <w:p w14:paraId="2E9C0FF5" w14:textId="77777777" w:rsidR="00B35407" w:rsidRPr="00643590" w:rsidRDefault="0003713F" w:rsidP="0003713F">
            <w:pPr>
              <w:tabs>
                <w:tab w:val="left" w:pos="360"/>
                <w:tab w:val="num" w:pos="2084"/>
              </w:tabs>
              <w:spacing w:after="0"/>
              <w:ind w:left="360" w:hanging="360"/>
              <w:rPr>
                <w:rFonts w:ascii="Courier New" w:hAnsi="Courier New" w:cs="Courier New"/>
                <w:sz w:val="18"/>
              </w:rPr>
            </w:pPr>
            <w:r w:rsidRPr="00643590">
              <w:rPr>
                <w:rFonts w:ascii="Symbol" w:hAnsi="Symbol" w:cs="Courier New"/>
                <w:sz w:val="18"/>
              </w:rPr>
              <w:t></w:t>
            </w:r>
            <w:r w:rsidRPr="00643590">
              <w:rPr>
                <w:rFonts w:ascii="Symbol" w:hAnsi="Symbol" w:cs="Courier New"/>
                <w:sz w:val="18"/>
              </w:rPr>
              <w:tab/>
            </w:r>
            <w:r w:rsidR="00B35407">
              <w:rPr>
                <w:rFonts w:ascii="Courier New" w:hAnsi="Courier New" w:cs="Courier New"/>
                <w:sz w:val="18"/>
              </w:rPr>
              <w:t>swVersionToBeInstalled</w:t>
            </w:r>
            <w:r w:rsidR="00DC6761">
              <w:rPr>
                <w:rFonts w:ascii="Courier New" w:hAnsi="Courier New" w:cs="Courier New"/>
                <w:sz w:val="18"/>
              </w:rPr>
              <w:t xml:space="preserve">OfferList </w:t>
            </w:r>
            <w:r w:rsidR="00DC6761" w:rsidRPr="0009783E">
              <w:rPr>
                <w:sz w:val="18"/>
              </w:rPr>
              <w:t>of</w:t>
            </w:r>
            <w:r w:rsidR="00DC6761">
              <w:rPr>
                <w:rFonts w:ascii="Courier New" w:hAnsi="Courier New" w:cs="Courier New"/>
                <w:sz w:val="18"/>
              </w:rPr>
              <w:t xml:space="preserve"> </w:t>
            </w:r>
            <w:r w:rsidR="00F1474A">
              <w:rPr>
                <w:rFonts w:ascii="Courier New" w:hAnsi="Courier New" w:cs="Courier New"/>
                <w:sz w:val="18"/>
              </w:rPr>
              <w:t>SwM</w:t>
            </w:r>
            <w:r w:rsidR="00DC6761">
              <w:rPr>
                <w:rFonts w:ascii="Courier New" w:hAnsi="Courier New" w:cs="Courier New"/>
                <w:sz w:val="18"/>
              </w:rPr>
              <w:t>Capabili</w:t>
            </w:r>
            <w:r w:rsidR="001F7CCE">
              <w:rPr>
                <w:rFonts w:ascii="Courier New" w:hAnsi="Courier New" w:cs="Courier New"/>
                <w:sz w:val="18"/>
              </w:rPr>
              <w:t>ty</w:t>
            </w:r>
          </w:p>
          <w:p w14:paraId="341D04AB" w14:textId="77777777" w:rsidR="00E71317" w:rsidRPr="00643590" w:rsidRDefault="0003713F" w:rsidP="0003713F">
            <w:pPr>
              <w:tabs>
                <w:tab w:val="left" w:pos="360"/>
                <w:tab w:val="num" w:pos="2084"/>
              </w:tabs>
              <w:spacing w:after="0"/>
              <w:ind w:left="360" w:hanging="360"/>
              <w:rPr>
                <w:rFonts w:ascii="Courier New" w:hAnsi="Courier New" w:cs="Courier New"/>
                <w:sz w:val="18"/>
              </w:rPr>
            </w:pPr>
            <w:r w:rsidRPr="00643590">
              <w:rPr>
                <w:rFonts w:ascii="Symbol" w:hAnsi="Symbol" w:cs="Courier New"/>
                <w:sz w:val="18"/>
              </w:rPr>
              <w:t></w:t>
            </w:r>
            <w:r w:rsidRPr="00643590">
              <w:rPr>
                <w:rFonts w:ascii="Symbol" w:hAnsi="Symbol" w:cs="Courier New"/>
                <w:sz w:val="18"/>
              </w:rPr>
              <w:tab/>
            </w:r>
            <w:r w:rsidR="009F2394">
              <w:rPr>
                <w:rFonts w:ascii="Courier New" w:hAnsi="Courier New" w:cs="Courier New"/>
                <w:sz w:val="18"/>
              </w:rPr>
              <w:t>s</w:t>
            </w:r>
            <w:r w:rsidR="00E71317" w:rsidRPr="00643590">
              <w:rPr>
                <w:rFonts w:ascii="Courier New" w:hAnsi="Courier New" w:cs="Courier New"/>
                <w:sz w:val="18"/>
              </w:rPr>
              <w:t>tep</w:t>
            </w:r>
            <w:r w:rsidR="00861A94">
              <w:rPr>
                <w:rFonts w:ascii="Courier New" w:hAnsi="Courier New" w:cs="Courier New"/>
                <w:sz w:val="18"/>
              </w:rPr>
              <w:t>sAndOfferedStopPoint</w:t>
            </w:r>
            <w:r w:rsidR="00E71317" w:rsidRPr="00643590">
              <w:rPr>
                <w:rFonts w:ascii="Courier New" w:hAnsi="Courier New" w:cs="Courier New"/>
                <w:sz w:val="18"/>
              </w:rPr>
              <w:t xml:space="preserve">List </w:t>
            </w:r>
            <w:r w:rsidR="00E71317" w:rsidRPr="0009783E">
              <w:rPr>
                <w:sz w:val="18"/>
              </w:rPr>
              <w:t>of</w:t>
            </w:r>
            <w:r w:rsidR="00E71317" w:rsidRPr="00643590">
              <w:rPr>
                <w:rFonts w:ascii="Courier New" w:hAnsi="Courier New" w:cs="Courier New"/>
                <w:sz w:val="18"/>
              </w:rPr>
              <w:t xml:space="preserve"> </w:t>
            </w:r>
            <w:r w:rsidR="00F1474A">
              <w:rPr>
                <w:rFonts w:ascii="Courier New" w:hAnsi="Courier New" w:cs="Courier New"/>
                <w:sz w:val="18"/>
              </w:rPr>
              <w:t>SwM</w:t>
            </w:r>
            <w:r w:rsidR="00E71317" w:rsidRPr="00643590">
              <w:rPr>
                <w:rFonts w:ascii="Courier New" w:hAnsi="Courier New" w:cs="Courier New"/>
                <w:sz w:val="18"/>
              </w:rPr>
              <w:t>Capabili</w:t>
            </w:r>
            <w:r w:rsidR="001F7CCE">
              <w:rPr>
                <w:rFonts w:ascii="Courier New" w:hAnsi="Courier New" w:cs="Courier New"/>
                <w:sz w:val="18"/>
              </w:rPr>
              <w:t>ty</w:t>
            </w:r>
          </w:p>
          <w:p w14:paraId="5848E5B8" w14:textId="77777777" w:rsidR="009F2394" w:rsidRPr="00643590" w:rsidRDefault="0003713F" w:rsidP="0003713F">
            <w:pPr>
              <w:tabs>
                <w:tab w:val="left" w:pos="360"/>
                <w:tab w:val="num" w:pos="2084"/>
              </w:tabs>
              <w:spacing w:after="0"/>
              <w:ind w:left="360" w:hanging="360"/>
              <w:rPr>
                <w:rFonts w:ascii="Courier New" w:hAnsi="Courier New" w:cs="Courier New"/>
                <w:sz w:val="18"/>
              </w:rPr>
            </w:pPr>
            <w:r w:rsidRPr="00643590">
              <w:rPr>
                <w:rFonts w:ascii="Symbol" w:hAnsi="Symbol" w:cs="Courier New"/>
                <w:sz w:val="18"/>
              </w:rPr>
              <w:t></w:t>
            </w:r>
            <w:r w:rsidRPr="00643590">
              <w:rPr>
                <w:rFonts w:ascii="Symbol" w:hAnsi="Symbol" w:cs="Courier New"/>
                <w:sz w:val="18"/>
              </w:rPr>
              <w:tab/>
            </w:r>
            <w:r w:rsidR="009F2394">
              <w:rPr>
                <w:rFonts w:ascii="Courier New" w:hAnsi="Courier New" w:cs="Courier New"/>
              </w:rPr>
              <w:t>offeredFinalAdministrativeState</w:t>
            </w:r>
            <w:r w:rsidR="00CB4BCD">
              <w:rPr>
                <w:rFonts w:ascii="Courier New" w:hAnsi="Courier New" w:cs="Courier New"/>
              </w:rPr>
              <w:t>Information</w:t>
            </w:r>
            <w:r w:rsidR="009F2394" w:rsidRPr="00643590">
              <w:rPr>
                <w:rFonts w:ascii="Courier New" w:hAnsi="Courier New" w:cs="Courier New"/>
                <w:sz w:val="18"/>
              </w:rPr>
              <w:t xml:space="preserve"> </w:t>
            </w:r>
            <w:r w:rsidR="009F2394" w:rsidRPr="0009783E">
              <w:rPr>
                <w:sz w:val="18"/>
              </w:rPr>
              <w:t>of</w:t>
            </w:r>
            <w:r w:rsidR="009F2394" w:rsidRPr="00643590">
              <w:rPr>
                <w:rFonts w:ascii="Courier New" w:hAnsi="Courier New" w:cs="Courier New"/>
                <w:sz w:val="18"/>
              </w:rPr>
              <w:t xml:space="preserve"> </w:t>
            </w:r>
            <w:r w:rsidR="00F1474A">
              <w:rPr>
                <w:rFonts w:ascii="Courier New" w:hAnsi="Courier New" w:cs="Courier New"/>
                <w:sz w:val="18"/>
              </w:rPr>
              <w:t>SwM</w:t>
            </w:r>
            <w:r w:rsidR="009F2394" w:rsidRPr="00643590">
              <w:rPr>
                <w:rFonts w:ascii="Courier New" w:hAnsi="Courier New" w:cs="Courier New"/>
                <w:sz w:val="18"/>
              </w:rPr>
              <w:t>Capabili</w:t>
            </w:r>
            <w:r w:rsidR="001F7CCE">
              <w:rPr>
                <w:rFonts w:ascii="Courier New" w:hAnsi="Courier New" w:cs="Courier New"/>
                <w:sz w:val="18"/>
              </w:rPr>
              <w:t>ty</w:t>
            </w:r>
          </w:p>
          <w:p w14:paraId="7FA19643" w14:textId="77777777" w:rsidR="00E71317" w:rsidRPr="00643590" w:rsidRDefault="00E71317" w:rsidP="00E71317">
            <w:pPr>
              <w:pStyle w:val="TAL"/>
              <w:rPr>
                <w:rFonts w:ascii="Courier New" w:hAnsi="Courier New" w:cs="Courier New"/>
              </w:rPr>
            </w:pPr>
          </w:p>
        </w:tc>
      </w:tr>
      <w:tr w:rsidR="00E71317" w:rsidRPr="0084478C" w14:paraId="34DF2C6F" w14:textId="77777777">
        <w:trPr>
          <w:jc w:val="center"/>
        </w:trPr>
        <w:tc>
          <w:tcPr>
            <w:tcW w:w="0" w:type="auto"/>
          </w:tcPr>
          <w:p w14:paraId="48799B2D" w14:textId="77777777" w:rsidR="00E71317" w:rsidRPr="0009783E" w:rsidRDefault="0009783E" w:rsidP="00E71317">
            <w:pPr>
              <w:pStyle w:val="TAL"/>
              <w:rPr>
                <w:rFonts w:ascii="Courier New" w:hAnsi="Courier New" w:cs="Courier New"/>
              </w:rPr>
            </w:pPr>
            <w:r>
              <w:rPr>
                <w:rFonts w:ascii="Courier New" w:hAnsi="Courier New" w:cs="Courier New"/>
              </w:rPr>
              <w:t>r</w:t>
            </w:r>
            <w:r w:rsidR="00E71317">
              <w:rPr>
                <w:rFonts w:ascii="Courier New" w:hAnsi="Courier New" w:cs="Courier New"/>
              </w:rPr>
              <w:t>esult</w:t>
            </w:r>
          </w:p>
        </w:tc>
        <w:tc>
          <w:tcPr>
            <w:tcW w:w="0" w:type="auto"/>
          </w:tcPr>
          <w:p w14:paraId="7C42E3E3" w14:textId="77777777" w:rsidR="00E71317" w:rsidRPr="0084478C" w:rsidRDefault="00E71317" w:rsidP="00E71317">
            <w:pPr>
              <w:pStyle w:val="TAL"/>
            </w:pPr>
            <w:r w:rsidRPr="0084478C">
              <w:t>M</w:t>
            </w:r>
          </w:p>
        </w:tc>
        <w:tc>
          <w:tcPr>
            <w:tcW w:w="0" w:type="auto"/>
          </w:tcPr>
          <w:p w14:paraId="2D2D73CD" w14:textId="77777777" w:rsidR="00E71317" w:rsidRDefault="00F1474A" w:rsidP="00E71317">
            <w:pPr>
              <w:pStyle w:val="TAL"/>
              <w:rPr>
                <w:rFonts w:ascii="Courier New" w:hAnsi="Courier New" w:cs="Courier New"/>
              </w:rPr>
            </w:pPr>
            <w:r>
              <w:rPr>
                <w:rFonts w:ascii="Courier New" w:hAnsi="Courier New" w:cs="Courier New"/>
              </w:rPr>
              <w:t>swM</w:t>
            </w:r>
            <w:r w:rsidR="00E71317" w:rsidRPr="0084478C">
              <w:rPr>
                <w:rFonts w:ascii="Courier New" w:hAnsi="Courier New" w:cs="Courier New"/>
              </w:rPr>
              <w:t>.</w:t>
            </w:r>
            <w:r w:rsidR="00E71317">
              <w:rPr>
                <w:rFonts w:ascii="Courier New" w:hAnsi="Courier New" w:cs="Courier New"/>
              </w:rPr>
              <w:t>result</w:t>
            </w:r>
          </w:p>
          <w:p w14:paraId="43C04E86" w14:textId="77777777" w:rsidR="00E71317" w:rsidRPr="0084478C" w:rsidRDefault="00E71317" w:rsidP="00E71317">
            <w:pPr>
              <w:spacing w:after="0"/>
            </w:pPr>
          </w:p>
        </w:tc>
        <w:tc>
          <w:tcPr>
            <w:tcW w:w="0" w:type="auto"/>
          </w:tcPr>
          <w:p w14:paraId="4391365B" w14:textId="77777777" w:rsidR="00E71317" w:rsidRPr="0084478C" w:rsidRDefault="00E71317" w:rsidP="00E71317">
            <w:pPr>
              <w:pStyle w:val="TAL"/>
            </w:pPr>
            <w:r w:rsidRPr="0009783E">
              <w:rPr>
                <w:rFonts w:ascii="Courier New" w:hAnsi="Courier New" w:cs="Courier New"/>
                <w:sz w:val="20"/>
              </w:rPr>
              <w:t>result=success</w:t>
            </w:r>
            <w:r w:rsidRPr="00596373">
              <w:rPr>
                <w:color w:val="000000"/>
                <w:lang w:val="en-US"/>
              </w:rPr>
              <w:t xml:space="preserve"> </w:t>
            </w:r>
            <w:r w:rsidRPr="00124E53">
              <w:rPr>
                <w:rFonts w:ascii="Times New Roman" w:hAnsi="Times New Roman"/>
              </w:rPr>
              <w:t>and empty</w:t>
            </w:r>
            <w:r w:rsidRPr="00596373">
              <w:rPr>
                <w:color w:val="000000"/>
                <w:lang w:val="en-US"/>
              </w:rPr>
              <w:t xml:space="preserve"> </w:t>
            </w:r>
            <w:r w:rsidR="00F1474A">
              <w:rPr>
                <w:rFonts w:ascii="Courier New" w:hAnsi="Courier New"/>
                <w:color w:val="000000"/>
                <w:lang w:val="en-US"/>
              </w:rPr>
              <w:t>swM</w:t>
            </w:r>
            <w:r w:rsidRPr="00596373">
              <w:rPr>
                <w:rFonts w:ascii="Courier New" w:hAnsi="Courier New"/>
                <w:color w:val="000000"/>
                <w:lang w:val="en-US"/>
              </w:rPr>
              <w:t>Capabili</w:t>
            </w:r>
            <w:r w:rsidR="001F7CCE">
              <w:rPr>
                <w:rFonts w:ascii="Courier New" w:hAnsi="Courier New"/>
                <w:color w:val="000000"/>
                <w:lang w:val="en-US"/>
              </w:rPr>
              <w:t>ty</w:t>
            </w:r>
            <w:r w:rsidRPr="00596373">
              <w:rPr>
                <w:rFonts w:ascii="Courier New" w:hAnsi="Courier New"/>
                <w:color w:val="000000"/>
                <w:lang w:val="en-US"/>
              </w:rPr>
              <w:t>List</w:t>
            </w:r>
            <w:r w:rsidRPr="00596373">
              <w:rPr>
                <w:color w:val="000000"/>
                <w:lang w:val="en-US"/>
              </w:rPr>
              <w:t xml:space="preserve"> </w:t>
            </w:r>
            <w:r w:rsidRPr="00124E53">
              <w:rPr>
                <w:rFonts w:ascii="Times New Roman" w:hAnsi="Times New Roman"/>
              </w:rPr>
              <w:t>mean: No instance found.</w:t>
            </w:r>
          </w:p>
        </w:tc>
      </w:tr>
    </w:tbl>
    <w:p w14:paraId="70B85CF6" w14:textId="77777777" w:rsidR="00E71317" w:rsidRDefault="00E71317" w:rsidP="00E71317"/>
    <w:p w14:paraId="6BD343DF" w14:textId="77777777" w:rsidR="001B22A9" w:rsidRPr="0084478C" w:rsidRDefault="001B22A9" w:rsidP="001B22A9">
      <w:pPr>
        <w:pStyle w:val="Heading4"/>
      </w:pPr>
      <w:bookmarkStart w:id="83" w:name="_Toc335750009"/>
      <w:r>
        <w:t>5.3.1.4</w:t>
      </w:r>
      <w:r w:rsidRPr="0084478C">
        <w:tab/>
        <w:t>Post-condition</w:t>
      </w:r>
      <w:bookmarkEnd w:id="8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41"/>
        <w:gridCol w:w="2708"/>
      </w:tblGrid>
      <w:tr w:rsidR="001B22A9" w:rsidRPr="0084478C" w14:paraId="71BF35CD" w14:textId="77777777" w:rsidTr="00196042">
        <w:trPr>
          <w:jc w:val="center"/>
        </w:trPr>
        <w:tc>
          <w:tcPr>
            <w:tcW w:w="0" w:type="auto"/>
            <w:shd w:val="clear" w:color="auto" w:fill="CCCCCC"/>
          </w:tcPr>
          <w:p w14:paraId="22DFC19E" w14:textId="77777777" w:rsidR="001B22A9" w:rsidRPr="0084478C" w:rsidRDefault="001B22A9" w:rsidP="001B22A9">
            <w:pPr>
              <w:pStyle w:val="TAH"/>
            </w:pPr>
            <w:r w:rsidRPr="0084478C">
              <w:t>Assertion Name</w:t>
            </w:r>
          </w:p>
        </w:tc>
        <w:tc>
          <w:tcPr>
            <w:tcW w:w="0" w:type="auto"/>
            <w:shd w:val="clear" w:color="auto" w:fill="CCCCCC"/>
          </w:tcPr>
          <w:p w14:paraId="7D138AC2" w14:textId="77777777" w:rsidR="001B22A9" w:rsidRPr="0084478C" w:rsidRDefault="001B22A9" w:rsidP="001B22A9">
            <w:pPr>
              <w:pStyle w:val="TAH"/>
            </w:pPr>
            <w:r w:rsidRPr="0084478C">
              <w:t>Definition</w:t>
            </w:r>
          </w:p>
        </w:tc>
      </w:tr>
      <w:tr w:rsidR="001B22A9" w:rsidRPr="0084478C" w14:paraId="118399B2" w14:textId="77777777" w:rsidTr="00196042">
        <w:trPr>
          <w:jc w:val="center"/>
        </w:trPr>
        <w:tc>
          <w:tcPr>
            <w:tcW w:w="0" w:type="auto"/>
          </w:tcPr>
          <w:p w14:paraId="4F7FE718" w14:textId="77777777" w:rsidR="001B22A9" w:rsidRPr="0084478C" w:rsidRDefault="001B22A9" w:rsidP="001B22A9">
            <w:pPr>
              <w:pStyle w:val="TAL"/>
              <w:rPr>
                <w:rFonts w:ascii="Courier" w:hAnsi="Courier"/>
              </w:rPr>
            </w:pPr>
            <w:r>
              <w:rPr>
                <w:rFonts w:ascii="Courier New" w:hAnsi="Courier New" w:cs="Courier New"/>
              </w:rPr>
              <w:t>dataDelivered</w:t>
            </w:r>
          </w:p>
        </w:tc>
        <w:tc>
          <w:tcPr>
            <w:tcW w:w="0" w:type="auto"/>
          </w:tcPr>
          <w:p w14:paraId="78D153AA" w14:textId="77777777" w:rsidR="001B22A9" w:rsidRPr="0084478C" w:rsidRDefault="001B22A9" w:rsidP="001B22A9">
            <w:pPr>
              <w:pStyle w:val="TAL"/>
            </w:pPr>
            <w:r>
              <w:t>The requested data is delivered.</w:t>
            </w:r>
          </w:p>
        </w:tc>
      </w:tr>
    </w:tbl>
    <w:p w14:paraId="00ABFBBD" w14:textId="77777777" w:rsidR="001B22A9" w:rsidRPr="0084478C" w:rsidRDefault="001B22A9" w:rsidP="001B22A9"/>
    <w:p w14:paraId="60E52C5E" w14:textId="77777777" w:rsidR="001B22A9" w:rsidRPr="006B43BD" w:rsidRDefault="001B22A9" w:rsidP="001B22A9">
      <w:pPr>
        <w:pStyle w:val="Heading4"/>
      </w:pPr>
      <w:bookmarkStart w:id="84" w:name="_Toc335750010"/>
      <w:r>
        <w:t>5.3.1.5</w:t>
      </w:r>
      <w:r w:rsidRPr="006B43BD">
        <w:tab/>
        <w:t>Exceptions</w:t>
      </w:r>
      <w:bookmarkEnd w:id="84"/>
    </w:p>
    <w:p w14:paraId="52E40085" w14:textId="77777777" w:rsidR="001B22A9" w:rsidRPr="006B43BD" w:rsidRDefault="001B22A9" w:rsidP="001B22A9">
      <w:pPr>
        <w:pStyle w:val="Heading5"/>
      </w:pPr>
      <w:bookmarkStart w:id="85" w:name="_Toc335750011"/>
      <w:r>
        <w:t>5.3.1.5.1</w:t>
      </w:r>
      <w:r w:rsidRPr="006B43BD">
        <w:tab/>
      </w:r>
      <w:r w:rsidRPr="00E54BD0">
        <w:rPr>
          <w:rFonts w:ascii="Courier New" w:hAnsi="Courier New" w:cs="Courier New"/>
        </w:rPr>
        <w:t>operation_failed</w:t>
      </w:r>
      <w:bookmarkEnd w:id="8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4629"/>
      </w:tblGrid>
      <w:tr w:rsidR="001B22A9" w:rsidRPr="0084478C" w14:paraId="5248A05F" w14:textId="77777777" w:rsidTr="00196042">
        <w:trPr>
          <w:cantSplit/>
          <w:tblHeader/>
          <w:jc w:val="center"/>
        </w:trPr>
        <w:tc>
          <w:tcPr>
            <w:tcW w:w="0" w:type="auto"/>
            <w:shd w:val="clear" w:color="auto" w:fill="CCCCCC"/>
          </w:tcPr>
          <w:p w14:paraId="0FF4C29D" w14:textId="77777777" w:rsidR="001B22A9" w:rsidRPr="0084478C" w:rsidRDefault="001B22A9" w:rsidP="001B22A9">
            <w:pPr>
              <w:pStyle w:val="TAH"/>
            </w:pPr>
            <w:r w:rsidRPr="0084478C">
              <w:t>Exception Name</w:t>
            </w:r>
          </w:p>
        </w:tc>
        <w:tc>
          <w:tcPr>
            <w:tcW w:w="0" w:type="auto"/>
            <w:shd w:val="clear" w:color="auto" w:fill="CCCCCC"/>
          </w:tcPr>
          <w:p w14:paraId="3BDAC1C6" w14:textId="77777777" w:rsidR="001B22A9" w:rsidRPr="0084478C" w:rsidRDefault="001B22A9" w:rsidP="001B22A9">
            <w:pPr>
              <w:pStyle w:val="TAH"/>
            </w:pPr>
            <w:r w:rsidRPr="0084478C">
              <w:t>Definition</w:t>
            </w:r>
          </w:p>
        </w:tc>
      </w:tr>
      <w:tr w:rsidR="001B22A9" w:rsidRPr="0084478C" w14:paraId="7C40F460" w14:textId="77777777" w:rsidTr="00196042">
        <w:trPr>
          <w:cantSplit/>
          <w:jc w:val="center"/>
        </w:trPr>
        <w:tc>
          <w:tcPr>
            <w:tcW w:w="0" w:type="auto"/>
          </w:tcPr>
          <w:p w14:paraId="473D3560" w14:textId="77777777" w:rsidR="001B22A9" w:rsidRPr="0084478C" w:rsidRDefault="001B22A9" w:rsidP="001B22A9">
            <w:pPr>
              <w:pStyle w:val="TAL"/>
              <w:rPr>
                <w:rFonts w:ascii="Courier" w:hAnsi="Courier"/>
              </w:rPr>
            </w:pPr>
            <w:r w:rsidRPr="00E54BD0">
              <w:rPr>
                <w:rFonts w:ascii="Courier New" w:hAnsi="Courier New" w:cs="Courier New"/>
              </w:rPr>
              <w:t>operation_failed</w:t>
            </w:r>
          </w:p>
        </w:tc>
        <w:tc>
          <w:tcPr>
            <w:tcW w:w="0" w:type="auto"/>
          </w:tcPr>
          <w:p w14:paraId="12358E0D" w14:textId="77777777" w:rsidR="001B22A9" w:rsidRPr="00C431FD" w:rsidRDefault="001B22A9" w:rsidP="001B22A9">
            <w:pPr>
              <w:pStyle w:val="TAL"/>
            </w:pPr>
            <w:r w:rsidRPr="00C431FD">
              <w:t>Condition: Pre-condition is false or post-condition is false.</w:t>
            </w:r>
          </w:p>
          <w:p w14:paraId="2B974AF6" w14:textId="77777777" w:rsidR="001B22A9" w:rsidRPr="00C431FD" w:rsidRDefault="001B22A9" w:rsidP="001B22A9">
            <w:pPr>
              <w:pStyle w:val="TAL"/>
            </w:pPr>
            <w:r w:rsidRPr="00C431FD">
              <w:t xml:space="preserve">Returned Information: The output parameter </w:t>
            </w:r>
            <w:r w:rsidRPr="00C431FD">
              <w:rPr>
                <w:rFonts w:ascii="Courier New" w:hAnsi="Courier New" w:cs="Courier New"/>
              </w:rPr>
              <w:t>result</w:t>
            </w:r>
            <w:r w:rsidRPr="00C431FD">
              <w:t xml:space="preserve">. </w:t>
            </w:r>
          </w:p>
          <w:p w14:paraId="662388B8" w14:textId="77777777" w:rsidR="001B22A9" w:rsidRPr="0084478C" w:rsidRDefault="001B22A9" w:rsidP="001B22A9">
            <w:pPr>
              <w:pStyle w:val="TAL"/>
            </w:pPr>
            <w:r w:rsidRPr="00C431FD">
              <w:t>Exit state: Entry state.</w:t>
            </w:r>
          </w:p>
        </w:tc>
      </w:tr>
    </w:tbl>
    <w:p w14:paraId="62EBF88A" w14:textId="77777777" w:rsidR="001B22A9" w:rsidRDefault="001B22A9" w:rsidP="00E71317"/>
    <w:p w14:paraId="11AAB51B" w14:textId="77777777" w:rsidR="00E71317" w:rsidRPr="0084478C" w:rsidRDefault="009F2394" w:rsidP="00E71317">
      <w:pPr>
        <w:pStyle w:val="Heading3"/>
      </w:pPr>
      <w:bookmarkStart w:id="86" w:name="_Toc335750012"/>
      <w:r>
        <w:lastRenderedPageBreak/>
        <w:t>5.3.2</w:t>
      </w:r>
      <w:r w:rsidR="00E71317" w:rsidRPr="0084478C">
        <w:tab/>
        <w:t xml:space="preserve">Operation </w:t>
      </w:r>
      <w:r w:rsidR="00E71317" w:rsidRPr="00234408">
        <w:rPr>
          <w:rFonts w:ascii="Courier New" w:hAnsi="Courier New" w:cs="Courier New"/>
        </w:rPr>
        <w:t>list</w:t>
      </w:r>
      <w:r w:rsidR="00F1474A">
        <w:rPr>
          <w:rFonts w:ascii="Courier New" w:hAnsi="Courier New" w:cs="Courier New"/>
        </w:rPr>
        <w:t>SwM</w:t>
      </w:r>
      <w:r w:rsidR="00E71317" w:rsidRPr="00234408">
        <w:rPr>
          <w:rFonts w:ascii="Courier New" w:hAnsi="Courier New" w:cs="Courier New"/>
        </w:rPr>
        <w:t>Profiles</w:t>
      </w:r>
      <w:r w:rsidR="00E71317" w:rsidRPr="0084478C">
        <w:rPr>
          <w:rFonts w:ascii="Courier New" w:hAnsi="Courier New" w:cs="Courier New"/>
        </w:rPr>
        <w:t xml:space="preserve"> </w:t>
      </w:r>
      <w:r w:rsidR="00E71317" w:rsidRPr="0084478C">
        <w:t>(</w:t>
      </w:r>
      <w:r w:rsidR="00E71317">
        <w:t>M</w:t>
      </w:r>
      <w:r w:rsidR="00E71317" w:rsidRPr="0084478C">
        <w:t>)</w:t>
      </w:r>
      <w:bookmarkEnd w:id="86"/>
    </w:p>
    <w:p w14:paraId="5CF280A8" w14:textId="77777777" w:rsidR="00E71317" w:rsidRPr="0084478C" w:rsidRDefault="009F2394" w:rsidP="00E71317">
      <w:pPr>
        <w:pStyle w:val="Heading4"/>
      </w:pPr>
      <w:bookmarkStart w:id="87" w:name="_Toc335750013"/>
      <w:r>
        <w:t>5.3.2.</w:t>
      </w:r>
      <w:r w:rsidR="00E71317" w:rsidRPr="0084478C">
        <w:t>1</w:t>
      </w:r>
      <w:r w:rsidR="00E71317" w:rsidRPr="0084478C">
        <w:tab/>
        <w:t>Definition</w:t>
      </w:r>
      <w:bookmarkEnd w:id="87"/>
    </w:p>
    <w:p w14:paraId="5E3EA18B" w14:textId="77777777" w:rsidR="00E71317" w:rsidRPr="00BF7312" w:rsidRDefault="00E71317" w:rsidP="00AB68BD">
      <w:pPr>
        <w:rPr>
          <w:lang w:val="en-US"/>
        </w:rPr>
      </w:pPr>
      <w:r w:rsidRPr="00BF7312">
        <w:rPr>
          <w:lang w:val="en-US"/>
        </w:rPr>
        <w:t xml:space="preserve">This </w:t>
      </w:r>
      <w:r>
        <w:rPr>
          <w:lang w:val="en-US"/>
        </w:rPr>
        <w:t xml:space="preserve">operation allows the IRPManager to find out which instances of </w:t>
      </w:r>
      <w:r w:rsidR="00F1474A">
        <w:rPr>
          <w:rFonts w:ascii="Courier New" w:hAnsi="Courier New"/>
          <w:lang w:val="en-US"/>
        </w:rPr>
        <w:t>SwM</w:t>
      </w:r>
      <w:r>
        <w:rPr>
          <w:rFonts w:ascii="Courier New" w:hAnsi="Courier New"/>
          <w:lang w:val="en-US"/>
        </w:rPr>
        <w:t>Profile</w:t>
      </w:r>
      <w:r>
        <w:rPr>
          <w:lang w:val="en-US"/>
        </w:rPr>
        <w:t xml:space="preserve"> are valid NEs of a certain type.</w:t>
      </w:r>
    </w:p>
    <w:p w14:paraId="23C83CA5" w14:textId="77777777" w:rsidR="00F423F7" w:rsidRPr="002C7EE9" w:rsidRDefault="00F423F7" w:rsidP="00AB68BD">
      <w:pPr>
        <w:rPr>
          <w:lang w:val="en-US"/>
        </w:rPr>
      </w:pPr>
      <w:r>
        <w:rPr>
          <w:lang w:val="en-US"/>
        </w:rPr>
        <w:t xml:space="preserve">Information on </w:t>
      </w:r>
      <w:r w:rsidRPr="002C7EE9">
        <w:rPr>
          <w:lang w:val="en-US"/>
        </w:rPr>
        <w:t>Requirements Traceability</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47"/>
        <w:gridCol w:w="1857"/>
        <w:gridCol w:w="967"/>
      </w:tblGrid>
      <w:tr w:rsidR="00F423F7" w:rsidRPr="0084478C" w14:paraId="0111A027" w14:textId="77777777" w:rsidTr="00196042">
        <w:trPr>
          <w:cantSplit/>
          <w:jc w:val="center"/>
        </w:trPr>
        <w:tc>
          <w:tcPr>
            <w:tcW w:w="0" w:type="auto"/>
            <w:shd w:val="clear" w:color="auto" w:fill="CCCCCC"/>
            <w:vAlign w:val="bottom"/>
          </w:tcPr>
          <w:p w14:paraId="53CB560A" w14:textId="77777777" w:rsidR="00F423F7" w:rsidRPr="0084478C" w:rsidRDefault="00F423F7" w:rsidP="00F423F7">
            <w:pPr>
              <w:pStyle w:val="TAH"/>
            </w:pPr>
            <w:r>
              <w:t>Referenced TS</w:t>
            </w:r>
          </w:p>
        </w:tc>
        <w:tc>
          <w:tcPr>
            <w:tcW w:w="0" w:type="auto"/>
            <w:shd w:val="clear" w:color="auto" w:fill="CCCCCC"/>
            <w:vAlign w:val="bottom"/>
          </w:tcPr>
          <w:p w14:paraId="3AB09E24" w14:textId="77777777" w:rsidR="00F423F7" w:rsidRPr="0084478C" w:rsidRDefault="00F423F7" w:rsidP="00F423F7">
            <w:pPr>
              <w:pStyle w:val="TAH"/>
            </w:pPr>
            <w:r>
              <w:t>Requirement label</w:t>
            </w:r>
          </w:p>
        </w:tc>
        <w:tc>
          <w:tcPr>
            <w:tcW w:w="0" w:type="auto"/>
            <w:shd w:val="clear" w:color="auto" w:fill="CCCCCC"/>
            <w:vAlign w:val="bottom"/>
          </w:tcPr>
          <w:p w14:paraId="24AFA31F" w14:textId="77777777" w:rsidR="00F423F7" w:rsidRPr="0084478C" w:rsidRDefault="00F423F7" w:rsidP="00F423F7">
            <w:pPr>
              <w:pStyle w:val="TAH"/>
            </w:pPr>
            <w:r>
              <w:t>Comment</w:t>
            </w:r>
          </w:p>
        </w:tc>
      </w:tr>
      <w:tr w:rsidR="00F423F7" w:rsidRPr="0084478C" w14:paraId="4BF12CFF" w14:textId="77777777" w:rsidTr="00196042">
        <w:trPr>
          <w:cantSplit/>
          <w:jc w:val="center"/>
        </w:trPr>
        <w:tc>
          <w:tcPr>
            <w:tcW w:w="0" w:type="auto"/>
          </w:tcPr>
          <w:p w14:paraId="1C399B03" w14:textId="77777777" w:rsidR="00F423F7" w:rsidRPr="00157CE4" w:rsidRDefault="00F423F7" w:rsidP="00F423F7">
            <w:pPr>
              <w:pStyle w:val="TAL"/>
              <w:rPr>
                <w:rFonts w:cs="Arial"/>
              </w:rPr>
            </w:pPr>
            <w:r>
              <w:rPr>
                <w:rFonts w:cs="Arial"/>
              </w:rPr>
              <w:t>3GPP TS 32.531 [6</w:t>
            </w:r>
            <w:r w:rsidRPr="00157CE4">
              <w:rPr>
                <w:rFonts w:cs="Arial"/>
              </w:rPr>
              <w:t>]</w:t>
            </w:r>
          </w:p>
        </w:tc>
        <w:tc>
          <w:tcPr>
            <w:tcW w:w="0" w:type="auto"/>
          </w:tcPr>
          <w:p w14:paraId="68FC8753" w14:textId="77777777" w:rsidR="00F423F7" w:rsidRPr="003721AF" w:rsidRDefault="00F423F7" w:rsidP="00F423F7">
            <w:pPr>
              <w:pStyle w:val="TAL"/>
              <w:jc w:val="center"/>
            </w:pPr>
            <w:r w:rsidRPr="003721AF">
              <w:rPr>
                <w:color w:val="000000"/>
                <w:lang w:val="en-US"/>
              </w:rPr>
              <w:t>REQ_ASWM_FUN_1</w:t>
            </w:r>
          </w:p>
        </w:tc>
        <w:tc>
          <w:tcPr>
            <w:tcW w:w="0" w:type="auto"/>
          </w:tcPr>
          <w:p w14:paraId="3AE05A33" w14:textId="77777777" w:rsidR="00F423F7" w:rsidRPr="00430609" w:rsidRDefault="00F423F7" w:rsidP="00F423F7">
            <w:pPr>
              <w:pStyle w:val="TAL"/>
              <w:jc w:val="center"/>
              <w:rPr>
                <w:i/>
                <w:iCs/>
              </w:rPr>
            </w:pPr>
          </w:p>
        </w:tc>
      </w:tr>
      <w:tr w:rsidR="00F423F7" w:rsidRPr="0084478C" w14:paraId="0B2CC1D7" w14:textId="77777777" w:rsidTr="00196042">
        <w:trPr>
          <w:cantSplit/>
          <w:jc w:val="center"/>
        </w:trPr>
        <w:tc>
          <w:tcPr>
            <w:tcW w:w="0" w:type="auto"/>
          </w:tcPr>
          <w:p w14:paraId="7E57FDA3" w14:textId="77777777" w:rsidR="00F423F7" w:rsidRPr="00157CE4" w:rsidRDefault="00F423F7" w:rsidP="00F423F7">
            <w:pPr>
              <w:pStyle w:val="TAL"/>
              <w:rPr>
                <w:rFonts w:cs="Arial"/>
              </w:rPr>
            </w:pPr>
            <w:r>
              <w:rPr>
                <w:rFonts w:cs="Arial"/>
              </w:rPr>
              <w:t>3GPP TS 32.531 [6</w:t>
            </w:r>
            <w:r w:rsidRPr="00157CE4">
              <w:rPr>
                <w:rFonts w:cs="Arial"/>
              </w:rPr>
              <w:t>]</w:t>
            </w:r>
          </w:p>
        </w:tc>
        <w:tc>
          <w:tcPr>
            <w:tcW w:w="0" w:type="auto"/>
          </w:tcPr>
          <w:p w14:paraId="10AA4F9A" w14:textId="77777777" w:rsidR="00F423F7" w:rsidRPr="003721AF" w:rsidRDefault="00F423F7" w:rsidP="00F423F7">
            <w:pPr>
              <w:pStyle w:val="TAL"/>
              <w:jc w:val="center"/>
            </w:pPr>
            <w:r w:rsidRPr="003721AF">
              <w:rPr>
                <w:color w:val="000000"/>
                <w:lang w:val="en-US"/>
              </w:rPr>
              <w:t>REQ_ASWM_FUN_</w:t>
            </w:r>
            <w:r>
              <w:rPr>
                <w:color w:val="000000"/>
                <w:lang w:val="en-US"/>
              </w:rPr>
              <w:t>2</w:t>
            </w:r>
          </w:p>
        </w:tc>
        <w:tc>
          <w:tcPr>
            <w:tcW w:w="0" w:type="auto"/>
          </w:tcPr>
          <w:p w14:paraId="70BC844F" w14:textId="77777777" w:rsidR="00F423F7" w:rsidRPr="00430609" w:rsidRDefault="00F423F7" w:rsidP="00F423F7">
            <w:pPr>
              <w:pStyle w:val="TAL"/>
              <w:jc w:val="center"/>
              <w:rPr>
                <w:i/>
                <w:iCs/>
              </w:rPr>
            </w:pPr>
          </w:p>
        </w:tc>
      </w:tr>
    </w:tbl>
    <w:p w14:paraId="4F150163" w14:textId="77777777" w:rsidR="00E71317" w:rsidRPr="00BF7312" w:rsidRDefault="00E71317" w:rsidP="00E71317">
      <w:pPr>
        <w:rPr>
          <w:color w:val="000000"/>
          <w:sz w:val="22"/>
          <w:szCs w:val="22"/>
          <w:lang w:val="en-US"/>
        </w:rPr>
      </w:pPr>
    </w:p>
    <w:p w14:paraId="73E31A37" w14:textId="77777777" w:rsidR="009F2394" w:rsidRPr="0084478C" w:rsidRDefault="009F2394" w:rsidP="009F2394">
      <w:pPr>
        <w:pStyle w:val="Heading4"/>
      </w:pPr>
      <w:bookmarkStart w:id="88" w:name="_Toc335750014"/>
      <w:r>
        <w:t>5.3.2.</w:t>
      </w:r>
      <w:r w:rsidRPr="0084478C">
        <w:t>2</w:t>
      </w:r>
      <w:r w:rsidRPr="0084478C">
        <w:tab/>
        <w:t>Input parameters</w:t>
      </w:r>
      <w:bookmarkEnd w:id="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73"/>
        <w:gridCol w:w="787"/>
        <w:gridCol w:w="1893"/>
        <w:gridCol w:w="5544"/>
      </w:tblGrid>
      <w:tr w:rsidR="009F2394" w:rsidRPr="0084478C" w14:paraId="08C73040" w14:textId="77777777" w:rsidTr="009F2394">
        <w:trPr>
          <w:tblHeader/>
          <w:jc w:val="center"/>
        </w:trPr>
        <w:tc>
          <w:tcPr>
            <w:tcW w:w="0" w:type="auto"/>
            <w:shd w:val="clear" w:color="auto" w:fill="CCCCCC"/>
          </w:tcPr>
          <w:p w14:paraId="6A71955B" w14:textId="77777777" w:rsidR="009F2394" w:rsidRPr="0084478C" w:rsidRDefault="009F2394" w:rsidP="009F2394">
            <w:pPr>
              <w:pStyle w:val="TAH"/>
            </w:pPr>
            <w:r w:rsidRPr="0084478C">
              <w:t>Parameter Name</w:t>
            </w:r>
          </w:p>
        </w:tc>
        <w:tc>
          <w:tcPr>
            <w:tcW w:w="0" w:type="auto"/>
            <w:shd w:val="clear" w:color="auto" w:fill="CCCCCC"/>
          </w:tcPr>
          <w:p w14:paraId="227BBB1F" w14:textId="77777777" w:rsidR="009F2394" w:rsidRPr="0084478C" w:rsidRDefault="009F2394" w:rsidP="009F2394">
            <w:pPr>
              <w:pStyle w:val="TAH"/>
            </w:pPr>
            <w:r w:rsidRPr="0084478C">
              <w:t>Qualifier</w:t>
            </w:r>
          </w:p>
        </w:tc>
        <w:tc>
          <w:tcPr>
            <w:tcW w:w="0" w:type="auto"/>
            <w:shd w:val="clear" w:color="auto" w:fill="CCCCCC"/>
          </w:tcPr>
          <w:p w14:paraId="7FC65FC9" w14:textId="77777777" w:rsidR="009F2394" w:rsidRPr="0084478C" w:rsidRDefault="009F2394" w:rsidP="009F2394">
            <w:pPr>
              <w:pStyle w:val="TAH"/>
            </w:pPr>
            <w:r w:rsidRPr="0084478C">
              <w:t>Information type</w:t>
            </w:r>
          </w:p>
        </w:tc>
        <w:tc>
          <w:tcPr>
            <w:tcW w:w="0" w:type="auto"/>
            <w:shd w:val="clear" w:color="auto" w:fill="CCCCCC"/>
          </w:tcPr>
          <w:p w14:paraId="7855A5D1" w14:textId="77777777" w:rsidR="009F2394" w:rsidRPr="0084478C" w:rsidRDefault="009F2394" w:rsidP="009F2394">
            <w:pPr>
              <w:pStyle w:val="TAH"/>
            </w:pPr>
            <w:r w:rsidRPr="0084478C">
              <w:t>Comment</w:t>
            </w:r>
          </w:p>
        </w:tc>
      </w:tr>
      <w:tr w:rsidR="009F2394" w:rsidRPr="0084478C" w14:paraId="16865181" w14:textId="77777777" w:rsidTr="009F2394">
        <w:trPr>
          <w:jc w:val="center"/>
        </w:trPr>
        <w:tc>
          <w:tcPr>
            <w:tcW w:w="0" w:type="auto"/>
          </w:tcPr>
          <w:p w14:paraId="5C92BB53" w14:textId="77777777" w:rsidR="009F2394" w:rsidRPr="00643590" w:rsidRDefault="00F1474A" w:rsidP="009F2394">
            <w:pPr>
              <w:pStyle w:val="TAL"/>
              <w:rPr>
                <w:rFonts w:ascii="Courier New" w:hAnsi="Courier New" w:cs="Courier New"/>
              </w:rPr>
            </w:pPr>
            <w:r>
              <w:rPr>
                <w:rFonts w:ascii="Courier New" w:hAnsi="Courier New" w:cs="Courier New"/>
              </w:rPr>
              <w:t>nEI</w:t>
            </w:r>
            <w:r w:rsidR="009F2394" w:rsidRPr="00643590">
              <w:rPr>
                <w:rFonts w:ascii="Courier New" w:hAnsi="Courier New" w:cs="Courier New"/>
              </w:rPr>
              <w:t>nformation</w:t>
            </w:r>
          </w:p>
        </w:tc>
        <w:tc>
          <w:tcPr>
            <w:tcW w:w="0" w:type="auto"/>
          </w:tcPr>
          <w:p w14:paraId="04294236" w14:textId="77777777" w:rsidR="009F2394" w:rsidRPr="00643590" w:rsidRDefault="00F1474A" w:rsidP="009F2394">
            <w:pPr>
              <w:pStyle w:val="TAL"/>
              <w:rPr>
                <w:rFonts w:ascii="Courier New" w:hAnsi="Courier New" w:cs="Courier New"/>
              </w:rPr>
            </w:pPr>
            <w:r>
              <w:rPr>
                <w:rFonts w:ascii="Courier New" w:hAnsi="Courier New" w:cs="Courier New"/>
              </w:rPr>
              <w:t>M</w:t>
            </w:r>
          </w:p>
        </w:tc>
        <w:tc>
          <w:tcPr>
            <w:tcW w:w="0" w:type="auto"/>
          </w:tcPr>
          <w:p w14:paraId="3DDDCA0A" w14:textId="77777777" w:rsidR="009F2394" w:rsidRPr="0084478C" w:rsidRDefault="00F1474A" w:rsidP="009F2394">
            <w:pPr>
              <w:pStyle w:val="TAL"/>
            </w:pPr>
            <w:r>
              <w:rPr>
                <w:rFonts w:ascii="Courier New" w:hAnsi="Courier New" w:cs="Courier New"/>
              </w:rPr>
              <w:t>swM</w:t>
            </w:r>
            <w:r w:rsidR="009F2394" w:rsidRPr="0084478C">
              <w:rPr>
                <w:rFonts w:ascii="Courier New" w:hAnsi="Courier New" w:cs="Courier New"/>
              </w:rPr>
              <w:t>.</w:t>
            </w:r>
            <w:r>
              <w:rPr>
                <w:rFonts w:ascii="Courier New" w:hAnsi="Courier New" w:cs="Courier New"/>
              </w:rPr>
              <w:t>nEI</w:t>
            </w:r>
            <w:r w:rsidR="009F2394" w:rsidRPr="00643590">
              <w:rPr>
                <w:rFonts w:ascii="Courier New" w:hAnsi="Courier New" w:cs="Courier New"/>
              </w:rPr>
              <w:t>nformation</w:t>
            </w:r>
          </w:p>
        </w:tc>
        <w:tc>
          <w:tcPr>
            <w:tcW w:w="0" w:type="auto"/>
          </w:tcPr>
          <w:p w14:paraId="009CB2DC" w14:textId="77777777" w:rsidR="009F2394" w:rsidRPr="009F2394" w:rsidRDefault="009F2394" w:rsidP="009F2394">
            <w:pPr>
              <w:pStyle w:val="TAL"/>
              <w:rPr>
                <w:rFonts w:ascii="Times New Roman" w:hAnsi="Times New Roman"/>
              </w:rPr>
            </w:pPr>
            <w:r w:rsidRPr="009F2394">
              <w:rPr>
                <w:rFonts w:ascii="Times New Roman" w:hAnsi="Times New Roman"/>
              </w:rPr>
              <w:t xml:space="preserve">If </w:t>
            </w:r>
            <w:r w:rsidR="00DC6761">
              <w:rPr>
                <w:rFonts w:ascii="Times New Roman" w:hAnsi="Times New Roman"/>
              </w:rPr>
              <w:t>this</w:t>
            </w:r>
            <w:r w:rsidR="00DC6761" w:rsidRPr="009F2394">
              <w:rPr>
                <w:rFonts w:ascii="Times New Roman" w:hAnsi="Times New Roman"/>
              </w:rPr>
              <w:t xml:space="preserve"> </w:t>
            </w:r>
            <w:r w:rsidRPr="009F2394">
              <w:rPr>
                <w:rFonts w:ascii="Times New Roman" w:hAnsi="Times New Roman"/>
              </w:rPr>
              <w:t xml:space="preserve">input parameter </w:t>
            </w:r>
            <w:r w:rsidR="00F1474A">
              <w:rPr>
                <w:rFonts w:ascii="Times New Roman" w:hAnsi="Times New Roman"/>
              </w:rPr>
              <w:t>contains no information</w:t>
            </w:r>
            <w:r w:rsidRPr="009F2394">
              <w:rPr>
                <w:rFonts w:ascii="Times New Roman" w:hAnsi="Times New Roman"/>
              </w:rPr>
              <w:t xml:space="preserve">, all </w:t>
            </w:r>
            <w:r w:rsidR="001E7BF1">
              <w:rPr>
                <w:rFonts w:ascii="Times New Roman" w:hAnsi="Times New Roman"/>
              </w:rPr>
              <w:t>p</w:t>
            </w:r>
            <w:r w:rsidRPr="009F2394">
              <w:rPr>
                <w:rFonts w:ascii="Times New Roman" w:hAnsi="Times New Roman"/>
              </w:rPr>
              <w:t>rofile instances are to be listed in the output.</w:t>
            </w:r>
          </w:p>
        </w:tc>
      </w:tr>
    </w:tbl>
    <w:p w14:paraId="39F18274" w14:textId="77777777" w:rsidR="009F2394" w:rsidRPr="0084478C" w:rsidRDefault="009F2394" w:rsidP="009F2394"/>
    <w:p w14:paraId="01267127" w14:textId="77777777" w:rsidR="00E71317" w:rsidRPr="0084478C" w:rsidRDefault="009F2394" w:rsidP="00E71317">
      <w:pPr>
        <w:pStyle w:val="Heading4"/>
      </w:pPr>
      <w:bookmarkStart w:id="89" w:name="_Toc335750015"/>
      <w:r>
        <w:t>5.3.2</w:t>
      </w:r>
      <w:r w:rsidR="00E71317" w:rsidRPr="0084478C">
        <w:t>.3</w:t>
      </w:r>
      <w:r w:rsidR="00E71317" w:rsidRPr="0084478C">
        <w:tab/>
        <w:t>Output parameters</w:t>
      </w:r>
      <w:bookmarkEnd w:id="8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69"/>
        <w:gridCol w:w="787"/>
        <w:gridCol w:w="2001"/>
        <w:gridCol w:w="5340"/>
      </w:tblGrid>
      <w:tr w:rsidR="00E71317" w:rsidRPr="0084478C" w14:paraId="45D75BDE" w14:textId="77777777">
        <w:trPr>
          <w:tblHeader/>
          <w:jc w:val="center"/>
        </w:trPr>
        <w:tc>
          <w:tcPr>
            <w:tcW w:w="0" w:type="auto"/>
            <w:shd w:val="clear" w:color="auto" w:fill="CCCCCC"/>
          </w:tcPr>
          <w:p w14:paraId="3ACF883C" w14:textId="77777777" w:rsidR="00E71317" w:rsidRPr="0084478C" w:rsidRDefault="00E71317" w:rsidP="00E71317">
            <w:pPr>
              <w:pStyle w:val="TAH"/>
            </w:pPr>
            <w:r w:rsidRPr="0084478C">
              <w:t>Parameter Name</w:t>
            </w:r>
          </w:p>
        </w:tc>
        <w:tc>
          <w:tcPr>
            <w:tcW w:w="0" w:type="auto"/>
            <w:shd w:val="clear" w:color="auto" w:fill="CCCCCC"/>
          </w:tcPr>
          <w:p w14:paraId="46AA3FF0" w14:textId="77777777" w:rsidR="00E71317" w:rsidRPr="0084478C" w:rsidRDefault="00E71317" w:rsidP="00E71317">
            <w:pPr>
              <w:pStyle w:val="TAH"/>
            </w:pPr>
            <w:r w:rsidRPr="0084478C">
              <w:t>Qualifier</w:t>
            </w:r>
          </w:p>
        </w:tc>
        <w:tc>
          <w:tcPr>
            <w:tcW w:w="0" w:type="auto"/>
            <w:shd w:val="clear" w:color="auto" w:fill="CCCCCC"/>
          </w:tcPr>
          <w:p w14:paraId="0C63ACD6" w14:textId="77777777" w:rsidR="00E71317" w:rsidRPr="0084478C" w:rsidRDefault="00E71317" w:rsidP="00E71317">
            <w:pPr>
              <w:pStyle w:val="TAH"/>
            </w:pPr>
            <w:r w:rsidRPr="0084478C">
              <w:t>Matching Information</w:t>
            </w:r>
          </w:p>
        </w:tc>
        <w:tc>
          <w:tcPr>
            <w:tcW w:w="0" w:type="auto"/>
            <w:shd w:val="clear" w:color="auto" w:fill="CCCCCC"/>
          </w:tcPr>
          <w:p w14:paraId="66EA4EA1" w14:textId="77777777" w:rsidR="00E71317" w:rsidRPr="0084478C" w:rsidRDefault="00E71317" w:rsidP="00E71317">
            <w:pPr>
              <w:pStyle w:val="TAH"/>
            </w:pPr>
            <w:r w:rsidRPr="0084478C">
              <w:t>Comment</w:t>
            </w:r>
          </w:p>
        </w:tc>
      </w:tr>
      <w:tr w:rsidR="00E71317" w:rsidRPr="00234408" w14:paraId="7D4451B0" w14:textId="77777777">
        <w:trPr>
          <w:jc w:val="center"/>
        </w:trPr>
        <w:tc>
          <w:tcPr>
            <w:tcW w:w="0" w:type="auto"/>
          </w:tcPr>
          <w:p w14:paraId="71EC2445" w14:textId="77777777" w:rsidR="00E71317" w:rsidRPr="001314AC" w:rsidRDefault="00F1474A" w:rsidP="00E71317">
            <w:pPr>
              <w:pStyle w:val="TAL"/>
              <w:rPr>
                <w:rFonts w:ascii="Courier New" w:hAnsi="Courier New" w:cs="Courier New"/>
              </w:rPr>
            </w:pPr>
            <w:r>
              <w:rPr>
                <w:rFonts w:ascii="Courier New" w:hAnsi="Courier New" w:cs="Courier New"/>
              </w:rPr>
              <w:t>swM</w:t>
            </w:r>
            <w:r w:rsidR="00492F0D">
              <w:rPr>
                <w:rFonts w:ascii="Courier New" w:hAnsi="Courier New" w:cs="Courier New"/>
              </w:rPr>
              <w:t>P</w:t>
            </w:r>
            <w:r w:rsidR="00E71317" w:rsidRPr="001314AC">
              <w:rPr>
                <w:rFonts w:ascii="Courier New" w:hAnsi="Courier New" w:cs="Courier New"/>
              </w:rPr>
              <w:t>rofileList</w:t>
            </w:r>
          </w:p>
        </w:tc>
        <w:tc>
          <w:tcPr>
            <w:tcW w:w="0" w:type="auto"/>
          </w:tcPr>
          <w:p w14:paraId="0B3855FE" w14:textId="77777777" w:rsidR="00E71317" w:rsidRPr="001314AC" w:rsidRDefault="00E71317" w:rsidP="00E71317">
            <w:pPr>
              <w:pStyle w:val="TAL"/>
              <w:rPr>
                <w:rFonts w:ascii="Courier New" w:hAnsi="Courier New" w:cs="Courier New"/>
              </w:rPr>
            </w:pPr>
            <w:r w:rsidRPr="001314AC">
              <w:rPr>
                <w:rFonts w:ascii="Courier New" w:hAnsi="Courier New" w:cs="Courier New"/>
              </w:rPr>
              <w:t>M</w:t>
            </w:r>
          </w:p>
        </w:tc>
        <w:tc>
          <w:tcPr>
            <w:tcW w:w="0" w:type="auto"/>
          </w:tcPr>
          <w:p w14:paraId="0B47AC8C" w14:textId="77777777" w:rsidR="00E71317" w:rsidRPr="001314AC" w:rsidRDefault="00F1474A" w:rsidP="00E71317">
            <w:pPr>
              <w:pStyle w:val="TAL"/>
              <w:rPr>
                <w:rFonts w:ascii="Courier New" w:hAnsi="Courier New" w:cs="Courier New"/>
              </w:rPr>
            </w:pPr>
            <w:r>
              <w:rPr>
                <w:rFonts w:ascii="Courier New" w:hAnsi="Courier New" w:cs="Courier New"/>
              </w:rPr>
              <w:t>swM</w:t>
            </w:r>
            <w:r w:rsidR="001314AC">
              <w:rPr>
                <w:rFonts w:ascii="Courier New" w:hAnsi="Courier New" w:cs="Courier New"/>
              </w:rPr>
              <w:t>.</w:t>
            </w:r>
            <w:r>
              <w:rPr>
                <w:rFonts w:ascii="Courier New" w:hAnsi="Courier New" w:cs="Courier New"/>
              </w:rPr>
              <w:t>swM</w:t>
            </w:r>
            <w:r w:rsidR="00492F0D">
              <w:rPr>
                <w:rFonts w:ascii="Courier New" w:hAnsi="Courier New" w:cs="Courier New"/>
              </w:rPr>
              <w:t>P</w:t>
            </w:r>
            <w:r w:rsidR="00E71317" w:rsidRPr="001314AC">
              <w:rPr>
                <w:rFonts w:ascii="Courier New" w:hAnsi="Courier New" w:cs="Courier New"/>
              </w:rPr>
              <w:t>rofileList</w:t>
            </w:r>
          </w:p>
          <w:p w14:paraId="57B31DF9" w14:textId="77777777" w:rsidR="00E71317" w:rsidRPr="001314AC" w:rsidRDefault="00E71317" w:rsidP="00E71317">
            <w:pPr>
              <w:spacing w:after="0"/>
              <w:rPr>
                <w:rFonts w:ascii="Courier New" w:hAnsi="Courier New" w:cs="Courier New"/>
                <w:sz w:val="18"/>
              </w:rPr>
            </w:pPr>
          </w:p>
        </w:tc>
        <w:tc>
          <w:tcPr>
            <w:tcW w:w="0" w:type="auto"/>
          </w:tcPr>
          <w:p w14:paraId="0D91AC42" w14:textId="77777777" w:rsidR="009F2394" w:rsidRPr="009F2394" w:rsidRDefault="009F2394" w:rsidP="009F2394">
            <w:pPr>
              <w:spacing w:after="0"/>
              <w:rPr>
                <w:sz w:val="18"/>
              </w:rPr>
            </w:pPr>
            <w:r w:rsidRPr="009F2394">
              <w:rPr>
                <w:sz w:val="18"/>
              </w:rPr>
              <w:t>Each entry in the list contains:</w:t>
            </w:r>
          </w:p>
          <w:p w14:paraId="288A0871" w14:textId="77777777" w:rsidR="009F2394" w:rsidRPr="00643590" w:rsidRDefault="0003713F" w:rsidP="0003713F">
            <w:pPr>
              <w:tabs>
                <w:tab w:val="left" w:pos="720"/>
                <w:tab w:val="num" w:pos="2084"/>
              </w:tabs>
              <w:spacing w:after="0"/>
              <w:ind w:left="720" w:hanging="360"/>
              <w:rPr>
                <w:rFonts w:ascii="Courier New" w:hAnsi="Courier New" w:cs="Courier New"/>
                <w:sz w:val="18"/>
              </w:rPr>
            </w:pPr>
            <w:r w:rsidRPr="00643590">
              <w:rPr>
                <w:rFonts w:ascii="Symbol" w:hAnsi="Symbol" w:cs="Courier New"/>
                <w:sz w:val="18"/>
              </w:rPr>
              <w:t></w:t>
            </w:r>
            <w:r w:rsidRPr="00643590">
              <w:rPr>
                <w:rFonts w:ascii="Symbol" w:hAnsi="Symbol" w:cs="Courier New"/>
                <w:sz w:val="18"/>
              </w:rPr>
              <w:tab/>
            </w:r>
            <w:r w:rsidR="009F2394" w:rsidRPr="00643590">
              <w:rPr>
                <w:rFonts w:ascii="Courier New" w:hAnsi="Courier New" w:cs="Courier New"/>
                <w:sz w:val="18"/>
              </w:rPr>
              <w:t xml:space="preserve">Id </w:t>
            </w:r>
            <w:r w:rsidR="009F2394" w:rsidRPr="00281C47">
              <w:rPr>
                <w:sz w:val="18"/>
              </w:rPr>
              <w:t>of</w:t>
            </w:r>
            <w:r w:rsidR="009F2394" w:rsidRPr="00643590">
              <w:rPr>
                <w:rFonts w:ascii="Courier New" w:hAnsi="Courier New" w:cs="Courier New"/>
                <w:sz w:val="18"/>
              </w:rPr>
              <w:t xml:space="preserve"> </w:t>
            </w:r>
            <w:r w:rsidR="001E7BF1" w:rsidRPr="00AB0976">
              <w:rPr>
                <w:sz w:val="18"/>
              </w:rPr>
              <w:t>p</w:t>
            </w:r>
            <w:r w:rsidR="009F2394" w:rsidRPr="00AB0976">
              <w:rPr>
                <w:sz w:val="18"/>
              </w:rPr>
              <w:t>rofile</w:t>
            </w:r>
          </w:p>
          <w:p w14:paraId="52728DD3" w14:textId="77777777" w:rsidR="002F14BB" w:rsidRPr="00643590" w:rsidRDefault="0003713F" w:rsidP="0003713F">
            <w:pPr>
              <w:tabs>
                <w:tab w:val="left" w:pos="720"/>
                <w:tab w:val="num" w:pos="2084"/>
              </w:tabs>
              <w:spacing w:after="0"/>
              <w:ind w:left="720" w:hanging="360"/>
              <w:rPr>
                <w:rFonts w:ascii="Courier New" w:hAnsi="Courier New" w:cs="Courier New"/>
                <w:sz w:val="18"/>
              </w:rPr>
            </w:pPr>
            <w:r w:rsidRPr="00643590">
              <w:rPr>
                <w:rFonts w:ascii="Symbol" w:hAnsi="Symbol" w:cs="Courier New"/>
                <w:sz w:val="18"/>
              </w:rPr>
              <w:t></w:t>
            </w:r>
            <w:r w:rsidRPr="00643590">
              <w:rPr>
                <w:rFonts w:ascii="Symbol" w:hAnsi="Symbol" w:cs="Courier New"/>
                <w:sz w:val="18"/>
              </w:rPr>
              <w:tab/>
            </w:r>
            <w:r w:rsidR="002F14BB">
              <w:rPr>
                <w:rFonts w:ascii="Courier New" w:hAnsi="Courier New" w:cs="Courier New"/>
                <w:sz w:val="18"/>
              </w:rPr>
              <w:t xml:space="preserve">versionNumber </w:t>
            </w:r>
            <w:r w:rsidR="002F14BB" w:rsidRPr="00C27B52">
              <w:rPr>
                <w:sz w:val="18"/>
              </w:rPr>
              <w:t xml:space="preserve">of </w:t>
            </w:r>
            <w:r w:rsidR="00F1474A">
              <w:rPr>
                <w:rFonts w:ascii="Courier New" w:hAnsi="Courier New" w:cs="Courier New"/>
                <w:sz w:val="18"/>
              </w:rPr>
              <w:t>swM</w:t>
            </w:r>
            <w:r w:rsidR="001E7BF1" w:rsidRPr="00AB0976">
              <w:rPr>
                <w:sz w:val="18"/>
              </w:rPr>
              <w:t>p</w:t>
            </w:r>
            <w:r w:rsidR="002F14BB" w:rsidRPr="00AB0976">
              <w:rPr>
                <w:sz w:val="18"/>
              </w:rPr>
              <w:t>rofile</w:t>
            </w:r>
          </w:p>
          <w:p w14:paraId="0FB7A907" w14:textId="77777777" w:rsidR="009F2394" w:rsidRPr="00643590" w:rsidRDefault="0003713F" w:rsidP="0003713F">
            <w:pPr>
              <w:tabs>
                <w:tab w:val="left" w:pos="720"/>
                <w:tab w:val="num" w:pos="2084"/>
              </w:tabs>
              <w:spacing w:after="0"/>
              <w:ind w:left="720" w:hanging="360"/>
              <w:rPr>
                <w:rFonts w:ascii="Courier New" w:hAnsi="Courier New" w:cs="Courier New"/>
                <w:sz w:val="18"/>
              </w:rPr>
            </w:pPr>
            <w:r w:rsidRPr="00643590">
              <w:rPr>
                <w:rFonts w:ascii="Symbol" w:hAnsi="Symbol" w:cs="Courier New"/>
                <w:sz w:val="18"/>
              </w:rPr>
              <w:t></w:t>
            </w:r>
            <w:r w:rsidRPr="00643590">
              <w:rPr>
                <w:rFonts w:ascii="Symbol" w:hAnsi="Symbol" w:cs="Courier New"/>
                <w:sz w:val="18"/>
              </w:rPr>
              <w:tab/>
            </w:r>
            <w:r w:rsidR="009F2394" w:rsidRPr="00643590">
              <w:rPr>
                <w:rFonts w:ascii="Courier New" w:hAnsi="Courier New" w:cs="Courier New"/>
                <w:sz w:val="18"/>
              </w:rPr>
              <w:t xml:space="preserve">nEInformation </w:t>
            </w:r>
            <w:r w:rsidR="009F2394" w:rsidRPr="00281C47">
              <w:rPr>
                <w:sz w:val="18"/>
              </w:rPr>
              <w:t>of</w:t>
            </w:r>
            <w:r w:rsidR="009F2394" w:rsidRPr="00643590">
              <w:rPr>
                <w:rFonts w:ascii="Courier New" w:hAnsi="Courier New" w:cs="Courier New"/>
                <w:sz w:val="18"/>
              </w:rPr>
              <w:t xml:space="preserve"> </w:t>
            </w:r>
            <w:r w:rsidR="001E7BF1" w:rsidRPr="00AB0976">
              <w:rPr>
                <w:sz w:val="18"/>
              </w:rPr>
              <w:t>p</w:t>
            </w:r>
            <w:r w:rsidR="009F2394" w:rsidRPr="00AB0976">
              <w:rPr>
                <w:sz w:val="18"/>
              </w:rPr>
              <w:t>rofile</w:t>
            </w:r>
          </w:p>
          <w:p w14:paraId="13DC2F10" w14:textId="77777777" w:rsidR="009F2394" w:rsidRPr="00643590" w:rsidRDefault="0003713F" w:rsidP="0003713F">
            <w:pPr>
              <w:tabs>
                <w:tab w:val="left" w:pos="720"/>
                <w:tab w:val="num" w:pos="2084"/>
              </w:tabs>
              <w:spacing w:after="0"/>
              <w:ind w:left="720" w:hanging="360"/>
              <w:rPr>
                <w:rFonts w:ascii="Courier New" w:hAnsi="Courier New" w:cs="Courier New"/>
                <w:sz w:val="18"/>
              </w:rPr>
            </w:pPr>
            <w:r w:rsidRPr="00643590">
              <w:rPr>
                <w:rFonts w:ascii="Symbol" w:hAnsi="Symbol" w:cs="Courier New"/>
                <w:sz w:val="18"/>
              </w:rPr>
              <w:t></w:t>
            </w:r>
            <w:r w:rsidRPr="00643590">
              <w:rPr>
                <w:rFonts w:ascii="Symbol" w:hAnsi="Symbol" w:cs="Courier New"/>
                <w:sz w:val="18"/>
              </w:rPr>
              <w:tab/>
            </w:r>
            <w:r w:rsidR="001E7E31" w:rsidRPr="001E7E31">
              <w:rPr>
                <w:rFonts w:ascii="Courier New" w:hAnsi="Courier New" w:cs="Courier New"/>
                <w:sz w:val="18"/>
              </w:rPr>
              <w:t>stepsAnd</w:t>
            </w:r>
            <w:r w:rsidR="001E7E31">
              <w:rPr>
                <w:rFonts w:ascii="Courier New" w:hAnsi="Courier New" w:cs="Courier New"/>
                <w:sz w:val="18"/>
              </w:rPr>
              <w:t>Selected</w:t>
            </w:r>
            <w:r w:rsidR="001E7E31" w:rsidRPr="001E7E31">
              <w:rPr>
                <w:rFonts w:ascii="Courier New" w:hAnsi="Courier New" w:cs="Courier New"/>
                <w:sz w:val="18"/>
              </w:rPr>
              <w:t>StopPointList</w:t>
            </w:r>
            <w:r w:rsidR="001E7E31">
              <w:rPr>
                <w:rFonts w:ascii="Courier New" w:hAnsi="Courier New" w:cs="Courier New"/>
                <w:sz w:val="18"/>
              </w:rPr>
              <w:t xml:space="preserve"> </w:t>
            </w:r>
            <w:r w:rsidR="009F2394" w:rsidRPr="00281C47">
              <w:rPr>
                <w:sz w:val="18"/>
              </w:rPr>
              <w:t>of</w:t>
            </w:r>
            <w:r w:rsidR="009F2394" w:rsidRPr="00643590">
              <w:rPr>
                <w:rFonts w:ascii="Courier New" w:hAnsi="Courier New" w:cs="Courier New"/>
                <w:sz w:val="18"/>
              </w:rPr>
              <w:t xml:space="preserve"> </w:t>
            </w:r>
            <w:r w:rsidR="001E7BF1" w:rsidRPr="00AB0976">
              <w:rPr>
                <w:sz w:val="18"/>
              </w:rPr>
              <w:t>p</w:t>
            </w:r>
            <w:r w:rsidR="009F2394" w:rsidRPr="00AB0976">
              <w:rPr>
                <w:sz w:val="18"/>
              </w:rPr>
              <w:t>rofile</w:t>
            </w:r>
          </w:p>
          <w:p w14:paraId="0106312A" w14:textId="77777777" w:rsidR="009F2394" w:rsidRDefault="0003713F" w:rsidP="0003713F">
            <w:pPr>
              <w:tabs>
                <w:tab w:val="left" w:pos="720"/>
                <w:tab w:val="num" w:pos="2084"/>
              </w:tabs>
              <w:spacing w:after="0"/>
              <w:ind w:left="720" w:hanging="360"/>
              <w:rPr>
                <w:rFonts w:ascii="Courier New" w:hAnsi="Courier New" w:cs="Courier New"/>
                <w:sz w:val="18"/>
              </w:rPr>
            </w:pPr>
            <w:r>
              <w:rPr>
                <w:rFonts w:ascii="Symbol" w:hAnsi="Symbol" w:cs="Courier New"/>
                <w:sz w:val="18"/>
              </w:rPr>
              <w:t></w:t>
            </w:r>
            <w:r>
              <w:rPr>
                <w:rFonts w:ascii="Symbol" w:hAnsi="Symbol" w:cs="Courier New"/>
                <w:sz w:val="18"/>
              </w:rPr>
              <w:tab/>
            </w:r>
            <w:r w:rsidR="009930DD">
              <w:rPr>
                <w:rFonts w:ascii="Courier New" w:hAnsi="Courier New" w:cs="Courier New"/>
              </w:rPr>
              <w:t>select</w:t>
            </w:r>
            <w:r w:rsidR="009F2394">
              <w:rPr>
                <w:rFonts w:ascii="Courier New" w:hAnsi="Courier New" w:cs="Courier New"/>
              </w:rPr>
              <w:t>edFinalAdministrativeState</w:t>
            </w:r>
            <w:r w:rsidR="009F2394" w:rsidRPr="00643590">
              <w:rPr>
                <w:rFonts w:ascii="Courier New" w:hAnsi="Courier New" w:cs="Courier New"/>
                <w:sz w:val="18"/>
              </w:rPr>
              <w:t xml:space="preserve"> </w:t>
            </w:r>
            <w:r w:rsidR="009F2394" w:rsidRPr="00281C47">
              <w:rPr>
                <w:sz w:val="18"/>
              </w:rPr>
              <w:t>of</w:t>
            </w:r>
            <w:r w:rsidR="009F2394" w:rsidRPr="00643590">
              <w:rPr>
                <w:rFonts w:ascii="Courier New" w:hAnsi="Courier New" w:cs="Courier New"/>
                <w:sz w:val="18"/>
              </w:rPr>
              <w:t xml:space="preserve"> </w:t>
            </w:r>
            <w:r w:rsidR="001E7BF1" w:rsidRPr="00AB0976">
              <w:rPr>
                <w:sz w:val="18"/>
              </w:rPr>
              <w:t>p</w:t>
            </w:r>
            <w:r w:rsidR="009930DD" w:rsidRPr="00AB0976">
              <w:rPr>
                <w:sz w:val="18"/>
              </w:rPr>
              <w:t>rofile</w:t>
            </w:r>
          </w:p>
          <w:p w14:paraId="6598BC26" w14:textId="77777777" w:rsidR="002F14BB" w:rsidRPr="00643590" w:rsidRDefault="0003713F" w:rsidP="0003713F">
            <w:pPr>
              <w:tabs>
                <w:tab w:val="left" w:pos="720"/>
                <w:tab w:val="num" w:pos="2084"/>
              </w:tabs>
              <w:spacing w:after="0"/>
              <w:ind w:left="720" w:hanging="360"/>
              <w:rPr>
                <w:rFonts w:ascii="Courier New" w:hAnsi="Courier New" w:cs="Courier New"/>
                <w:sz w:val="18"/>
              </w:rPr>
            </w:pPr>
            <w:r w:rsidRPr="00643590">
              <w:rPr>
                <w:rFonts w:ascii="Symbol" w:hAnsi="Symbol" w:cs="Courier New"/>
                <w:sz w:val="18"/>
              </w:rPr>
              <w:t></w:t>
            </w:r>
            <w:r w:rsidRPr="00643590">
              <w:rPr>
                <w:rFonts w:ascii="Symbol" w:hAnsi="Symbol" w:cs="Courier New"/>
                <w:sz w:val="18"/>
              </w:rPr>
              <w:tab/>
            </w:r>
            <w:r w:rsidR="00F1474A">
              <w:rPr>
                <w:sz w:val="18"/>
              </w:rPr>
              <w:t>conditionally</w:t>
            </w:r>
            <w:r w:rsidR="00F1474A" w:rsidRPr="00643590">
              <w:rPr>
                <w:rFonts w:ascii="Courier New" w:hAnsi="Courier New" w:cs="Courier New"/>
                <w:sz w:val="18"/>
              </w:rPr>
              <w:t xml:space="preserve"> </w:t>
            </w:r>
            <w:r w:rsidR="002F14BB">
              <w:rPr>
                <w:rFonts w:ascii="Courier New" w:hAnsi="Courier New" w:cs="Courier New"/>
              </w:rPr>
              <w:t xml:space="preserve">swVersionToBeInstalled </w:t>
            </w:r>
            <w:r w:rsidR="002F14BB" w:rsidRPr="00C27B52">
              <w:t xml:space="preserve">of </w:t>
            </w:r>
            <w:r w:rsidR="00F1474A">
              <w:rPr>
                <w:rFonts w:ascii="Courier New" w:hAnsi="Courier New" w:cs="Courier New"/>
              </w:rPr>
              <w:t>swM</w:t>
            </w:r>
            <w:r w:rsidR="001E7BF1" w:rsidRPr="00AB0976">
              <w:t>p</w:t>
            </w:r>
            <w:r w:rsidR="002F14BB" w:rsidRPr="00AB0976">
              <w:t>rofile</w:t>
            </w:r>
          </w:p>
          <w:p w14:paraId="2F76D7DF" w14:textId="77777777" w:rsidR="00E71317" w:rsidRPr="00234408" w:rsidRDefault="00E71317" w:rsidP="009F2394">
            <w:pPr>
              <w:pStyle w:val="TAL"/>
              <w:ind w:left="360"/>
            </w:pPr>
          </w:p>
        </w:tc>
      </w:tr>
      <w:tr w:rsidR="00E71317" w:rsidRPr="00672059" w14:paraId="1C05B4CA" w14:textId="77777777">
        <w:trPr>
          <w:jc w:val="center"/>
        </w:trPr>
        <w:tc>
          <w:tcPr>
            <w:tcW w:w="0" w:type="auto"/>
          </w:tcPr>
          <w:p w14:paraId="40FEB84F" w14:textId="77777777" w:rsidR="00E71317" w:rsidRPr="00672059" w:rsidRDefault="001314AC" w:rsidP="00E71317">
            <w:pPr>
              <w:pStyle w:val="TAL"/>
              <w:rPr>
                <w:rFonts w:ascii="Courier" w:hAnsi="Courier"/>
                <w:szCs w:val="18"/>
              </w:rPr>
            </w:pPr>
            <w:r w:rsidRPr="00672059">
              <w:rPr>
                <w:rFonts w:ascii="Courier New" w:hAnsi="Courier New" w:cs="Courier New"/>
                <w:szCs w:val="18"/>
              </w:rPr>
              <w:t>r</w:t>
            </w:r>
            <w:r w:rsidR="00E71317" w:rsidRPr="00672059">
              <w:rPr>
                <w:rFonts w:ascii="Courier New" w:hAnsi="Courier New" w:cs="Courier New"/>
                <w:szCs w:val="18"/>
              </w:rPr>
              <w:t>esult</w:t>
            </w:r>
          </w:p>
        </w:tc>
        <w:tc>
          <w:tcPr>
            <w:tcW w:w="0" w:type="auto"/>
          </w:tcPr>
          <w:p w14:paraId="06F193C8" w14:textId="77777777" w:rsidR="00E71317" w:rsidRPr="00672059" w:rsidRDefault="00E71317" w:rsidP="00E71317">
            <w:pPr>
              <w:pStyle w:val="TAL"/>
              <w:rPr>
                <w:szCs w:val="18"/>
              </w:rPr>
            </w:pPr>
            <w:r w:rsidRPr="00672059">
              <w:rPr>
                <w:szCs w:val="18"/>
              </w:rPr>
              <w:t>M</w:t>
            </w:r>
          </w:p>
        </w:tc>
        <w:tc>
          <w:tcPr>
            <w:tcW w:w="0" w:type="auto"/>
          </w:tcPr>
          <w:p w14:paraId="7CBF1467" w14:textId="77777777" w:rsidR="00E71317" w:rsidRPr="00672059" w:rsidRDefault="00F1474A" w:rsidP="00E71317">
            <w:pPr>
              <w:spacing w:after="0"/>
              <w:rPr>
                <w:sz w:val="18"/>
                <w:szCs w:val="18"/>
              </w:rPr>
            </w:pPr>
            <w:r w:rsidRPr="00672059">
              <w:rPr>
                <w:rFonts w:ascii="Courier New" w:hAnsi="Courier New" w:cs="Courier New"/>
                <w:sz w:val="18"/>
                <w:szCs w:val="18"/>
              </w:rPr>
              <w:t>swM</w:t>
            </w:r>
            <w:r w:rsidR="00E71317" w:rsidRPr="00672059">
              <w:rPr>
                <w:rFonts w:ascii="Courier New" w:hAnsi="Courier New" w:cs="Courier New"/>
                <w:sz w:val="18"/>
                <w:szCs w:val="18"/>
              </w:rPr>
              <w:t>.result</w:t>
            </w:r>
          </w:p>
        </w:tc>
        <w:tc>
          <w:tcPr>
            <w:tcW w:w="0" w:type="auto"/>
          </w:tcPr>
          <w:p w14:paraId="497EAED3" w14:textId="77777777" w:rsidR="00E71317" w:rsidRPr="00672059" w:rsidRDefault="00E71317" w:rsidP="00E71317">
            <w:pPr>
              <w:pStyle w:val="TAL"/>
              <w:rPr>
                <w:szCs w:val="18"/>
              </w:rPr>
            </w:pPr>
          </w:p>
        </w:tc>
      </w:tr>
    </w:tbl>
    <w:p w14:paraId="21F55E96" w14:textId="77777777" w:rsidR="00492F0D" w:rsidRPr="00492F0D" w:rsidRDefault="00492F0D" w:rsidP="00492F0D"/>
    <w:p w14:paraId="5D3A529E" w14:textId="77777777" w:rsidR="00E71317" w:rsidRPr="0084478C" w:rsidRDefault="009930DD" w:rsidP="00E71317">
      <w:pPr>
        <w:pStyle w:val="Heading3"/>
      </w:pPr>
      <w:bookmarkStart w:id="90" w:name="_Toc335750016"/>
      <w:r>
        <w:t>5.3.3</w:t>
      </w:r>
      <w:r>
        <w:tab/>
      </w:r>
      <w:r w:rsidR="005304D8">
        <w:t>O</w:t>
      </w:r>
      <w:r w:rsidR="00E71317" w:rsidRPr="0084478C">
        <w:t xml:space="preserve">peration </w:t>
      </w:r>
      <w:r w:rsidR="00E71317" w:rsidRPr="00234408">
        <w:rPr>
          <w:rFonts w:ascii="Courier New" w:hAnsi="Courier New" w:cs="Courier New"/>
        </w:rPr>
        <w:t>create</w:t>
      </w:r>
      <w:r w:rsidR="00F1474A">
        <w:rPr>
          <w:rFonts w:ascii="Courier New" w:hAnsi="Courier New" w:cs="Courier New"/>
        </w:rPr>
        <w:t>SwM</w:t>
      </w:r>
      <w:r w:rsidR="00E71317" w:rsidRPr="00234408">
        <w:rPr>
          <w:rFonts w:ascii="Courier New" w:hAnsi="Courier New" w:cs="Courier New"/>
        </w:rPr>
        <w:t>Profile</w:t>
      </w:r>
      <w:r w:rsidR="00E71317" w:rsidRPr="0084478C">
        <w:rPr>
          <w:rFonts w:ascii="Courier New" w:hAnsi="Courier New" w:cs="Courier New"/>
        </w:rPr>
        <w:t xml:space="preserve"> </w:t>
      </w:r>
      <w:r w:rsidR="00E71317" w:rsidRPr="0084478C">
        <w:t>(</w:t>
      </w:r>
      <w:r w:rsidR="00E71317">
        <w:t>M</w:t>
      </w:r>
      <w:r w:rsidR="00E71317" w:rsidRPr="0084478C">
        <w:t>)</w:t>
      </w:r>
      <w:bookmarkEnd w:id="90"/>
    </w:p>
    <w:p w14:paraId="21806518" w14:textId="77777777" w:rsidR="00E71317" w:rsidRPr="0084478C" w:rsidRDefault="009930DD" w:rsidP="00E71317">
      <w:pPr>
        <w:pStyle w:val="Heading4"/>
      </w:pPr>
      <w:bookmarkStart w:id="91" w:name="_Toc335750017"/>
      <w:r>
        <w:t>5.3.3</w:t>
      </w:r>
      <w:r w:rsidR="00C9549A">
        <w:t>.</w:t>
      </w:r>
      <w:r w:rsidR="00E71317" w:rsidRPr="0084478C">
        <w:t>1</w:t>
      </w:r>
      <w:r w:rsidR="00E71317" w:rsidRPr="0084478C">
        <w:tab/>
        <w:t>Definition</w:t>
      </w:r>
      <w:bookmarkEnd w:id="91"/>
    </w:p>
    <w:p w14:paraId="55B3208F" w14:textId="77777777" w:rsidR="00E71317" w:rsidRDefault="00E71317" w:rsidP="00AB68BD">
      <w:pPr>
        <w:rPr>
          <w:lang w:val="en-US"/>
        </w:rPr>
      </w:pPr>
      <w:r w:rsidRPr="00BF7312">
        <w:rPr>
          <w:lang w:val="en-US"/>
        </w:rPr>
        <w:t xml:space="preserve">This </w:t>
      </w:r>
      <w:r>
        <w:rPr>
          <w:lang w:val="en-US"/>
        </w:rPr>
        <w:t xml:space="preserve">operation allows the IRPManager to establish an instance of </w:t>
      </w:r>
      <w:r w:rsidR="00F1474A">
        <w:rPr>
          <w:rFonts w:ascii="Courier New" w:hAnsi="Courier New"/>
          <w:lang w:val="en-US"/>
        </w:rPr>
        <w:t>SwM</w:t>
      </w:r>
      <w:r>
        <w:rPr>
          <w:rFonts w:ascii="Courier New" w:hAnsi="Courier New"/>
          <w:lang w:val="en-US"/>
        </w:rPr>
        <w:t>Profile</w:t>
      </w:r>
      <w:r>
        <w:rPr>
          <w:lang w:val="en-US"/>
        </w:rPr>
        <w:t xml:space="preserve"> to be valid for NEs of a certain type.</w:t>
      </w:r>
    </w:p>
    <w:p w14:paraId="53F4FBCB" w14:textId="77777777" w:rsidR="00F423F7" w:rsidRPr="002C7EE9" w:rsidRDefault="00F423F7" w:rsidP="00AB68BD">
      <w:pPr>
        <w:rPr>
          <w:lang w:val="en-US"/>
        </w:rPr>
      </w:pPr>
      <w:r>
        <w:rPr>
          <w:lang w:val="en-US"/>
        </w:rPr>
        <w:t xml:space="preserve">Information on </w:t>
      </w:r>
      <w:r w:rsidRPr="002C7EE9">
        <w:rPr>
          <w:lang w:val="en-US"/>
        </w:rPr>
        <w:t>Requirements Traceability</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47"/>
        <w:gridCol w:w="1857"/>
        <w:gridCol w:w="967"/>
      </w:tblGrid>
      <w:tr w:rsidR="00F423F7" w:rsidRPr="0084478C" w14:paraId="6C887035" w14:textId="77777777" w:rsidTr="00196042">
        <w:trPr>
          <w:cantSplit/>
          <w:jc w:val="center"/>
        </w:trPr>
        <w:tc>
          <w:tcPr>
            <w:tcW w:w="0" w:type="auto"/>
            <w:shd w:val="clear" w:color="auto" w:fill="CCCCCC"/>
            <w:vAlign w:val="bottom"/>
          </w:tcPr>
          <w:p w14:paraId="786C7F86" w14:textId="77777777" w:rsidR="00F423F7" w:rsidRPr="0084478C" w:rsidRDefault="00F423F7" w:rsidP="00F423F7">
            <w:pPr>
              <w:pStyle w:val="TAH"/>
            </w:pPr>
            <w:r>
              <w:t>Referenced TS</w:t>
            </w:r>
          </w:p>
        </w:tc>
        <w:tc>
          <w:tcPr>
            <w:tcW w:w="0" w:type="auto"/>
            <w:shd w:val="clear" w:color="auto" w:fill="CCCCCC"/>
            <w:vAlign w:val="bottom"/>
          </w:tcPr>
          <w:p w14:paraId="75651D48" w14:textId="77777777" w:rsidR="00F423F7" w:rsidRPr="0084478C" w:rsidRDefault="00F423F7" w:rsidP="00F423F7">
            <w:pPr>
              <w:pStyle w:val="TAH"/>
            </w:pPr>
            <w:r>
              <w:t>Requirement label</w:t>
            </w:r>
          </w:p>
        </w:tc>
        <w:tc>
          <w:tcPr>
            <w:tcW w:w="0" w:type="auto"/>
            <w:shd w:val="clear" w:color="auto" w:fill="CCCCCC"/>
            <w:vAlign w:val="bottom"/>
          </w:tcPr>
          <w:p w14:paraId="432138AF" w14:textId="77777777" w:rsidR="00F423F7" w:rsidRPr="0084478C" w:rsidRDefault="00F423F7" w:rsidP="00F423F7">
            <w:pPr>
              <w:pStyle w:val="TAH"/>
            </w:pPr>
            <w:r>
              <w:t>Comment</w:t>
            </w:r>
          </w:p>
        </w:tc>
      </w:tr>
      <w:tr w:rsidR="00F423F7" w:rsidRPr="0084478C" w14:paraId="35EE51A3" w14:textId="77777777" w:rsidTr="00196042">
        <w:trPr>
          <w:cantSplit/>
          <w:jc w:val="center"/>
        </w:trPr>
        <w:tc>
          <w:tcPr>
            <w:tcW w:w="0" w:type="auto"/>
          </w:tcPr>
          <w:p w14:paraId="49458AE7" w14:textId="77777777" w:rsidR="00F423F7" w:rsidRPr="00157CE4" w:rsidRDefault="00F423F7" w:rsidP="00F423F7">
            <w:pPr>
              <w:pStyle w:val="TAL"/>
              <w:rPr>
                <w:rFonts w:cs="Arial"/>
              </w:rPr>
            </w:pPr>
            <w:r>
              <w:rPr>
                <w:rFonts w:cs="Arial"/>
              </w:rPr>
              <w:t>3GPP TS 32.531 [6</w:t>
            </w:r>
            <w:r w:rsidRPr="00157CE4">
              <w:rPr>
                <w:rFonts w:cs="Arial"/>
              </w:rPr>
              <w:t>]</w:t>
            </w:r>
          </w:p>
        </w:tc>
        <w:tc>
          <w:tcPr>
            <w:tcW w:w="0" w:type="auto"/>
          </w:tcPr>
          <w:p w14:paraId="0BEE9E42" w14:textId="77777777" w:rsidR="00F423F7" w:rsidRPr="003721AF" w:rsidRDefault="00F423F7" w:rsidP="00F423F7">
            <w:pPr>
              <w:pStyle w:val="TAL"/>
              <w:jc w:val="center"/>
            </w:pPr>
            <w:r w:rsidRPr="003721AF">
              <w:rPr>
                <w:color w:val="000000"/>
                <w:lang w:val="en-US"/>
              </w:rPr>
              <w:t>REQ_ASWM_FUN_</w:t>
            </w:r>
            <w:r>
              <w:rPr>
                <w:color w:val="000000"/>
                <w:lang w:val="en-US"/>
              </w:rPr>
              <w:t>2</w:t>
            </w:r>
          </w:p>
        </w:tc>
        <w:tc>
          <w:tcPr>
            <w:tcW w:w="0" w:type="auto"/>
          </w:tcPr>
          <w:p w14:paraId="5C39F163" w14:textId="77777777" w:rsidR="00F423F7" w:rsidRPr="00430609" w:rsidRDefault="00F423F7" w:rsidP="00F423F7">
            <w:pPr>
              <w:pStyle w:val="TAL"/>
              <w:jc w:val="center"/>
              <w:rPr>
                <w:i/>
                <w:iCs/>
              </w:rPr>
            </w:pPr>
          </w:p>
        </w:tc>
      </w:tr>
    </w:tbl>
    <w:p w14:paraId="12BE988F" w14:textId="77777777" w:rsidR="00F423F7" w:rsidRPr="00BF7312" w:rsidRDefault="00F423F7" w:rsidP="00F423F7">
      <w:pPr>
        <w:rPr>
          <w:color w:val="000000"/>
          <w:sz w:val="22"/>
          <w:szCs w:val="22"/>
          <w:lang w:val="en-US"/>
        </w:rPr>
      </w:pPr>
    </w:p>
    <w:p w14:paraId="34EF5E39" w14:textId="77777777" w:rsidR="00E71317" w:rsidRPr="0084478C" w:rsidRDefault="009930DD" w:rsidP="00E71317">
      <w:pPr>
        <w:pStyle w:val="Heading4"/>
      </w:pPr>
      <w:bookmarkStart w:id="92" w:name="_Toc335750018"/>
      <w:r>
        <w:t>5.3.3</w:t>
      </w:r>
      <w:r w:rsidR="00C9549A">
        <w:t>.</w:t>
      </w:r>
      <w:r w:rsidR="00E71317" w:rsidRPr="0084478C">
        <w:t>2</w:t>
      </w:r>
      <w:r w:rsidR="00E71317" w:rsidRPr="0084478C">
        <w:tab/>
        <w:t>Input parameters</w:t>
      </w:r>
      <w:bookmarkEnd w:id="9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13"/>
        <w:gridCol w:w="787"/>
        <w:gridCol w:w="3945"/>
        <w:gridCol w:w="1452"/>
      </w:tblGrid>
      <w:tr w:rsidR="00E71317" w:rsidRPr="0084478C" w14:paraId="334484EE" w14:textId="77777777" w:rsidTr="00196042">
        <w:trPr>
          <w:tblHeader/>
          <w:jc w:val="center"/>
        </w:trPr>
        <w:tc>
          <w:tcPr>
            <w:tcW w:w="1811" w:type="pct"/>
            <w:shd w:val="clear" w:color="auto" w:fill="CCCCCC"/>
          </w:tcPr>
          <w:p w14:paraId="5DFE73FE" w14:textId="77777777" w:rsidR="00E71317" w:rsidRPr="0084478C" w:rsidRDefault="00E71317" w:rsidP="00E71317">
            <w:pPr>
              <w:pStyle w:val="TAH"/>
            </w:pPr>
            <w:r w:rsidRPr="0084478C">
              <w:t>Parameter Name</w:t>
            </w:r>
          </w:p>
        </w:tc>
        <w:tc>
          <w:tcPr>
            <w:tcW w:w="406" w:type="pct"/>
            <w:shd w:val="clear" w:color="auto" w:fill="CCCCCC"/>
          </w:tcPr>
          <w:p w14:paraId="05B4B576" w14:textId="77777777" w:rsidR="00E71317" w:rsidRPr="0084478C" w:rsidRDefault="00E71317" w:rsidP="00E71317">
            <w:pPr>
              <w:pStyle w:val="TAH"/>
            </w:pPr>
            <w:r w:rsidRPr="0084478C">
              <w:t>Qualifier</w:t>
            </w:r>
          </w:p>
        </w:tc>
        <w:tc>
          <w:tcPr>
            <w:tcW w:w="2034" w:type="pct"/>
            <w:shd w:val="clear" w:color="auto" w:fill="CCCCCC"/>
          </w:tcPr>
          <w:p w14:paraId="00A22FB6" w14:textId="77777777" w:rsidR="00E71317" w:rsidRPr="0084478C" w:rsidRDefault="00E71317" w:rsidP="00E71317">
            <w:pPr>
              <w:pStyle w:val="TAH"/>
            </w:pPr>
            <w:r w:rsidRPr="0084478C">
              <w:t>Information type</w:t>
            </w:r>
          </w:p>
        </w:tc>
        <w:tc>
          <w:tcPr>
            <w:tcW w:w="749" w:type="pct"/>
            <w:shd w:val="clear" w:color="auto" w:fill="CCCCCC"/>
          </w:tcPr>
          <w:p w14:paraId="690D034D" w14:textId="77777777" w:rsidR="00E71317" w:rsidRPr="0084478C" w:rsidRDefault="00E71317" w:rsidP="00E71317">
            <w:pPr>
              <w:pStyle w:val="TAH"/>
            </w:pPr>
            <w:r w:rsidRPr="0084478C">
              <w:t>Comment</w:t>
            </w:r>
          </w:p>
        </w:tc>
      </w:tr>
      <w:tr w:rsidR="00E71317" w:rsidRPr="0084478C" w14:paraId="0B606779" w14:textId="77777777" w:rsidTr="00196042">
        <w:trPr>
          <w:jc w:val="center"/>
        </w:trPr>
        <w:tc>
          <w:tcPr>
            <w:tcW w:w="1811" w:type="pct"/>
          </w:tcPr>
          <w:p w14:paraId="66AC693D" w14:textId="77777777" w:rsidR="00E71317" w:rsidRPr="0084478C" w:rsidRDefault="00C14655" w:rsidP="00E71317">
            <w:pPr>
              <w:pStyle w:val="TAL"/>
              <w:rPr>
                <w:rFonts w:ascii="Courier" w:hAnsi="Courier"/>
              </w:rPr>
            </w:pPr>
            <w:r>
              <w:rPr>
                <w:rFonts w:ascii="Courier" w:hAnsi="Courier"/>
              </w:rPr>
              <w:t>i</w:t>
            </w:r>
            <w:r w:rsidR="00E71317">
              <w:rPr>
                <w:rFonts w:ascii="Courier" w:hAnsi="Courier"/>
              </w:rPr>
              <w:t>d</w:t>
            </w:r>
          </w:p>
        </w:tc>
        <w:tc>
          <w:tcPr>
            <w:tcW w:w="406" w:type="pct"/>
          </w:tcPr>
          <w:p w14:paraId="7F4E2DA3" w14:textId="77777777" w:rsidR="00E71317" w:rsidRPr="0084478C" w:rsidRDefault="00E71317" w:rsidP="00E71317">
            <w:pPr>
              <w:pStyle w:val="TAL"/>
            </w:pPr>
            <w:r>
              <w:t>O</w:t>
            </w:r>
          </w:p>
        </w:tc>
        <w:tc>
          <w:tcPr>
            <w:tcW w:w="2034" w:type="pct"/>
          </w:tcPr>
          <w:p w14:paraId="7539B64E" w14:textId="77777777" w:rsidR="00E71317" w:rsidRPr="0084478C" w:rsidRDefault="00F1474A" w:rsidP="00E71317">
            <w:pPr>
              <w:pStyle w:val="TAL"/>
            </w:pPr>
            <w:r>
              <w:rPr>
                <w:rFonts w:ascii="Courier New" w:hAnsi="Courier New" w:cs="Courier New"/>
              </w:rPr>
              <w:t>swM</w:t>
            </w:r>
            <w:r w:rsidR="00E71317" w:rsidRPr="0084478C">
              <w:rPr>
                <w:rFonts w:ascii="Courier New" w:hAnsi="Courier New" w:cs="Courier New"/>
              </w:rPr>
              <w:t>.</w:t>
            </w:r>
            <w:r w:rsidR="00E71317">
              <w:rPr>
                <w:rFonts w:ascii="Courier New" w:hAnsi="Courier New" w:cs="Courier New"/>
              </w:rPr>
              <w:t>id</w:t>
            </w:r>
          </w:p>
        </w:tc>
        <w:tc>
          <w:tcPr>
            <w:tcW w:w="749" w:type="pct"/>
          </w:tcPr>
          <w:p w14:paraId="4213C459" w14:textId="77777777" w:rsidR="00E71317" w:rsidRPr="0084478C" w:rsidRDefault="00E71317" w:rsidP="00E71317">
            <w:pPr>
              <w:pStyle w:val="TAL"/>
            </w:pPr>
            <w:r>
              <w:t xml:space="preserve">Identifier of </w:t>
            </w:r>
            <w:r w:rsidR="00F1474A">
              <w:t>swM</w:t>
            </w:r>
            <w:r w:rsidR="00AB0976">
              <w:t>p</w:t>
            </w:r>
            <w:r>
              <w:t>rofile</w:t>
            </w:r>
          </w:p>
        </w:tc>
      </w:tr>
      <w:tr w:rsidR="009930DD" w:rsidRPr="0084478C" w14:paraId="62A4819F" w14:textId="77777777" w:rsidTr="00196042">
        <w:trPr>
          <w:jc w:val="center"/>
        </w:trPr>
        <w:tc>
          <w:tcPr>
            <w:tcW w:w="1811" w:type="pct"/>
          </w:tcPr>
          <w:p w14:paraId="0C6E37F8" w14:textId="77777777" w:rsidR="009930DD" w:rsidRPr="00E135B6" w:rsidRDefault="009930DD" w:rsidP="00B316D2">
            <w:pPr>
              <w:pStyle w:val="TAL"/>
              <w:rPr>
                <w:rFonts w:ascii="Courier" w:hAnsi="Courier"/>
              </w:rPr>
            </w:pPr>
            <w:r>
              <w:rPr>
                <w:rFonts w:ascii="Courier" w:hAnsi="Courier"/>
              </w:rPr>
              <w:t>nE</w:t>
            </w:r>
            <w:r w:rsidRPr="00E135B6">
              <w:rPr>
                <w:rFonts w:ascii="Courier" w:hAnsi="Courier"/>
              </w:rPr>
              <w:t>Information</w:t>
            </w:r>
          </w:p>
        </w:tc>
        <w:tc>
          <w:tcPr>
            <w:tcW w:w="406" w:type="pct"/>
          </w:tcPr>
          <w:p w14:paraId="7B65E29B" w14:textId="77777777" w:rsidR="009930DD" w:rsidRDefault="009930DD" w:rsidP="00B316D2">
            <w:pPr>
              <w:pStyle w:val="TAL"/>
            </w:pPr>
            <w:r>
              <w:t>M</w:t>
            </w:r>
          </w:p>
        </w:tc>
        <w:tc>
          <w:tcPr>
            <w:tcW w:w="2034" w:type="pct"/>
          </w:tcPr>
          <w:p w14:paraId="0EB35962" w14:textId="77777777" w:rsidR="009930DD" w:rsidRDefault="00F1474A" w:rsidP="00B316D2">
            <w:pPr>
              <w:pStyle w:val="TAL"/>
              <w:rPr>
                <w:rFonts w:ascii="Courier New" w:hAnsi="Courier New" w:cs="Courier New"/>
              </w:rPr>
            </w:pPr>
            <w:r>
              <w:rPr>
                <w:rFonts w:ascii="Courier New" w:hAnsi="Courier New" w:cs="Courier New"/>
              </w:rPr>
              <w:t>swM</w:t>
            </w:r>
            <w:r w:rsidR="009930DD">
              <w:rPr>
                <w:rFonts w:ascii="Courier New" w:hAnsi="Courier New" w:cs="Courier New"/>
              </w:rPr>
              <w:t>.</w:t>
            </w:r>
            <w:r w:rsidR="009930DD">
              <w:rPr>
                <w:rFonts w:ascii="Courier" w:hAnsi="Courier"/>
              </w:rPr>
              <w:t>nE</w:t>
            </w:r>
            <w:r w:rsidR="009930DD" w:rsidRPr="00E135B6">
              <w:rPr>
                <w:rFonts w:ascii="Courier" w:hAnsi="Courier"/>
              </w:rPr>
              <w:t>Information</w:t>
            </w:r>
          </w:p>
        </w:tc>
        <w:tc>
          <w:tcPr>
            <w:tcW w:w="749" w:type="pct"/>
          </w:tcPr>
          <w:p w14:paraId="1178CEDC" w14:textId="77777777" w:rsidR="009930DD" w:rsidRPr="00851B81" w:rsidRDefault="009930DD" w:rsidP="00B316D2">
            <w:pPr>
              <w:pStyle w:val="TAL"/>
            </w:pPr>
            <w:r w:rsidRPr="00851B81">
              <w:t>See 4.5</w:t>
            </w:r>
          </w:p>
        </w:tc>
      </w:tr>
      <w:tr w:rsidR="00E71317" w:rsidRPr="0084478C" w14:paraId="31357128" w14:textId="77777777" w:rsidTr="00196042">
        <w:trPr>
          <w:jc w:val="center"/>
        </w:trPr>
        <w:tc>
          <w:tcPr>
            <w:tcW w:w="1811" w:type="pct"/>
          </w:tcPr>
          <w:p w14:paraId="5C0D9756" w14:textId="77777777" w:rsidR="00E71317" w:rsidRPr="00E135B6" w:rsidRDefault="006B0B08" w:rsidP="00E71317">
            <w:pPr>
              <w:pStyle w:val="TAL"/>
              <w:rPr>
                <w:rFonts w:ascii="Courier" w:hAnsi="Courier"/>
              </w:rPr>
            </w:pPr>
            <w:r>
              <w:rPr>
                <w:rFonts w:ascii="Courier New" w:hAnsi="Courier New" w:cs="Courier New"/>
              </w:rPr>
              <w:t>swVersionToBeInstalled</w:t>
            </w:r>
          </w:p>
        </w:tc>
        <w:tc>
          <w:tcPr>
            <w:tcW w:w="406" w:type="pct"/>
          </w:tcPr>
          <w:p w14:paraId="1073B1A3" w14:textId="77777777" w:rsidR="00E71317" w:rsidRDefault="00E71317" w:rsidP="00E71317">
            <w:pPr>
              <w:pStyle w:val="TAL"/>
            </w:pPr>
            <w:r>
              <w:t>M</w:t>
            </w:r>
          </w:p>
        </w:tc>
        <w:tc>
          <w:tcPr>
            <w:tcW w:w="2034" w:type="pct"/>
          </w:tcPr>
          <w:p w14:paraId="41726333" w14:textId="77777777" w:rsidR="00E71317" w:rsidRDefault="00F1474A" w:rsidP="00E71317">
            <w:pPr>
              <w:pStyle w:val="TAL"/>
              <w:rPr>
                <w:rFonts w:ascii="Courier New" w:hAnsi="Courier New" w:cs="Courier New"/>
              </w:rPr>
            </w:pPr>
            <w:r>
              <w:rPr>
                <w:rFonts w:ascii="Courier New" w:hAnsi="Courier New" w:cs="Courier New"/>
              </w:rPr>
              <w:t>swM</w:t>
            </w:r>
            <w:r w:rsidR="00E71317">
              <w:rPr>
                <w:rFonts w:ascii="Courier New" w:hAnsi="Courier New" w:cs="Courier New"/>
              </w:rPr>
              <w:t>.</w:t>
            </w:r>
            <w:r w:rsidR="006B0B08">
              <w:rPr>
                <w:rFonts w:ascii="Courier New" w:hAnsi="Courier New" w:cs="Courier New"/>
              </w:rPr>
              <w:t xml:space="preserve">swVersionToBeInstalled </w:t>
            </w:r>
          </w:p>
        </w:tc>
        <w:tc>
          <w:tcPr>
            <w:tcW w:w="749" w:type="pct"/>
          </w:tcPr>
          <w:p w14:paraId="5C548314" w14:textId="77777777" w:rsidR="00E71317" w:rsidRPr="00851B81" w:rsidRDefault="009930DD" w:rsidP="00E71317">
            <w:pPr>
              <w:pStyle w:val="TAL"/>
            </w:pPr>
            <w:r w:rsidRPr="00851B81">
              <w:t>See 4.5</w:t>
            </w:r>
          </w:p>
        </w:tc>
      </w:tr>
      <w:tr w:rsidR="00E71317" w:rsidRPr="0084478C" w14:paraId="2D1A3AB1" w14:textId="77777777" w:rsidTr="00196042">
        <w:trPr>
          <w:jc w:val="center"/>
        </w:trPr>
        <w:tc>
          <w:tcPr>
            <w:tcW w:w="1811" w:type="pct"/>
          </w:tcPr>
          <w:p w14:paraId="6A42CBAB" w14:textId="77777777" w:rsidR="00E71317" w:rsidRPr="00E135B6" w:rsidRDefault="001E7E31" w:rsidP="00E71317">
            <w:pPr>
              <w:pStyle w:val="TAL"/>
              <w:rPr>
                <w:rFonts w:ascii="Courier" w:hAnsi="Courier"/>
              </w:rPr>
            </w:pPr>
            <w:r w:rsidRPr="001E7E31">
              <w:rPr>
                <w:rFonts w:ascii="Courier New" w:hAnsi="Courier New" w:cs="Courier New"/>
              </w:rPr>
              <w:t>stepsAnd</w:t>
            </w:r>
            <w:r>
              <w:rPr>
                <w:rFonts w:ascii="Courier New" w:hAnsi="Courier New" w:cs="Courier New"/>
              </w:rPr>
              <w:t>Selected</w:t>
            </w:r>
            <w:r w:rsidRPr="001E7E31">
              <w:rPr>
                <w:rFonts w:ascii="Courier New" w:hAnsi="Courier New" w:cs="Courier New"/>
              </w:rPr>
              <w:t>StopPointList</w:t>
            </w:r>
            <w:r>
              <w:rPr>
                <w:rFonts w:ascii="Courier New" w:hAnsi="Courier New" w:cs="Courier New"/>
              </w:rPr>
              <w:t xml:space="preserve"> </w:t>
            </w:r>
          </w:p>
        </w:tc>
        <w:tc>
          <w:tcPr>
            <w:tcW w:w="406" w:type="pct"/>
          </w:tcPr>
          <w:p w14:paraId="1F8C4B8B" w14:textId="77777777" w:rsidR="00E71317" w:rsidRDefault="00E71317" w:rsidP="00E71317">
            <w:pPr>
              <w:pStyle w:val="TAL"/>
            </w:pPr>
            <w:r>
              <w:t>M</w:t>
            </w:r>
          </w:p>
        </w:tc>
        <w:tc>
          <w:tcPr>
            <w:tcW w:w="2034" w:type="pct"/>
          </w:tcPr>
          <w:p w14:paraId="643AE6F7" w14:textId="77777777" w:rsidR="00E71317" w:rsidRDefault="00F1474A" w:rsidP="00E71317">
            <w:pPr>
              <w:pStyle w:val="TAL"/>
              <w:rPr>
                <w:rFonts w:ascii="Courier New" w:hAnsi="Courier New" w:cs="Courier New"/>
              </w:rPr>
            </w:pPr>
            <w:r>
              <w:rPr>
                <w:rFonts w:ascii="Courier New" w:hAnsi="Courier New" w:cs="Courier New"/>
              </w:rPr>
              <w:t>swM</w:t>
            </w:r>
            <w:r w:rsidR="00E71317">
              <w:rPr>
                <w:rFonts w:ascii="Courier New" w:hAnsi="Courier New" w:cs="Courier New"/>
              </w:rPr>
              <w:t>.</w:t>
            </w:r>
            <w:r w:rsidR="001E7E31" w:rsidRPr="001E7E31">
              <w:rPr>
                <w:rFonts w:ascii="Courier New" w:hAnsi="Courier New" w:cs="Courier New"/>
              </w:rPr>
              <w:t>stepsAnd</w:t>
            </w:r>
            <w:r w:rsidR="001E7E31">
              <w:rPr>
                <w:rFonts w:ascii="Courier New" w:hAnsi="Courier New" w:cs="Courier New"/>
              </w:rPr>
              <w:t>Selected</w:t>
            </w:r>
            <w:r w:rsidR="001E7E31" w:rsidRPr="001E7E31">
              <w:rPr>
                <w:rFonts w:ascii="Courier New" w:hAnsi="Courier New" w:cs="Courier New"/>
              </w:rPr>
              <w:t>StopPointList</w:t>
            </w:r>
            <w:r w:rsidR="001E7E31">
              <w:rPr>
                <w:rFonts w:ascii="Courier New" w:hAnsi="Courier New" w:cs="Courier New"/>
              </w:rPr>
              <w:t xml:space="preserve"> </w:t>
            </w:r>
          </w:p>
        </w:tc>
        <w:tc>
          <w:tcPr>
            <w:tcW w:w="749" w:type="pct"/>
          </w:tcPr>
          <w:p w14:paraId="42BB78E8" w14:textId="77777777" w:rsidR="00E71317" w:rsidRPr="00851B81" w:rsidRDefault="009930DD" w:rsidP="00E71317">
            <w:pPr>
              <w:pStyle w:val="TAL"/>
            </w:pPr>
            <w:r w:rsidRPr="00851B81">
              <w:t>See 4.5</w:t>
            </w:r>
          </w:p>
        </w:tc>
      </w:tr>
      <w:tr w:rsidR="005304D8" w:rsidRPr="0084478C" w14:paraId="46CEC4FF" w14:textId="77777777" w:rsidTr="00196042">
        <w:trPr>
          <w:jc w:val="center"/>
        </w:trPr>
        <w:tc>
          <w:tcPr>
            <w:tcW w:w="1811" w:type="pct"/>
          </w:tcPr>
          <w:p w14:paraId="624A6D0B" w14:textId="77777777" w:rsidR="005304D8" w:rsidRDefault="005304D8" w:rsidP="005304D8">
            <w:pPr>
              <w:pStyle w:val="TAL"/>
              <w:rPr>
                <w:rFonts w:ascii="Courier New" w:hAnsi="Courier New" w:cs="Courier New"/>
              </w:rPr>
            </w:pPr>
            <w:r>
              <w:rPr>
                <w:rFonts w:ascii="Courier New" w:hAnsi="Courier New" w:cs="Courier New"/>
              </w:rPr>
              <w:t>selectedFinalAdministrativeState</w:t>
            </w:r>
          </w:p>
        </w:tc>
        <w:tc>
          <w:tcPr>
            <w:tcW w:w="406" w:type="pct"/>
          </w:tcPr>
          <w:p w14:paraId="5C46298B" w14:textId="77777777" w:rsidR="005304D8" w:rsidRDefault="005304D8" w:rsidP="005304D8">
            <w:pPr>
              <w:pStyle w:val="TAL"/>
            </w:pPr>
            <w:r>
              <w:t>M</w:t>
            </w:r>
          </w:p>
        </w:tc>
        <w:tc>
          <w:tcPr>
            <w:tcW w:w="2034" w:type="pct"/>
          </w:tcPr>
          <w:p w14:paraId="0AB49E94" w14:textId="77777777" w:rsidR="005304D8" w:rsidRDefault="00F1474A" w:rsidP="005304D8">
            <w:pPr>
              <w:pStyle w:val="TAL"/>
              <w:rPr>
                <w:rFonts w:ascii="Courier New" w:hAnsi="Courier New" w:cs="Courier New"/>
              </w:rPr>
            </w:pPr>
            <w:r>
              <w:rPr>
                <w:rFonts w:ascii="Courier New" w:hAnsi="Courier New" w:cs="Courier New"/>
              </w:rPr>
              <w:t>swM</w:t>
            </w:r>
            <w:r w:rsidR="005304D8">
              <w:rPr>
                <w:rFonts w:ascii="Courier New" w:hAnsi="Courier New" w:cs="Courier New"/>
              </w:rPr>
              <w:t>.selectedFinalAdministrativeState</w:t>
            </w:r>
          </w:p>
        </w:tc>
        <w:tc>
          <w:tcPr>
            <w:tcW w:w="749" w:type="pct"/>
          </w:tcPr>
          <w:p w14:paraId="4E344884" w14:textId="77777777" w:rsidR="005304D8" w:rsidRDefault="005304D8" w:rsidP="005304D8">
            <w:pPr>
              <w:pStyle w:val="TAL"/>
            </w:pPr>
            <w:r>
              <w:t>See 4.5</w:t>
            </w:r>
          </w:p>
        </w:tc>
      </w:tr>
    </w:tbl>
    <w:p w14:paraId="05684AB3" w14:textId="77777777" w:rsidR="00E71317" w:rsidRPr="0084478C" w:rsidRDefault="00E71317" w:rsidP="00E71317"/>
    <w:p w14:paraId="0D066343" w14:textId="77777777" w:rsidR="00E71317" w:rsidRPr="0084478C" w:rsidRDefault="009930DD" w:rsidP="00E71317">
      <w:pPr>
        <w:pStyle w:val="Heading4"/>
      </w:pPr>
      <w:bookmarkStart w:id="93" w:name="_Toc335750019"/>
      <w:r>
        <w:lastRenderedPageBreak/>
        <w:t>5.3.3</w:t>
      </w:r>
      <w:r w:rsidR="00C9549A">
        <w:t>.</w:t>
      </w:r>
      <w:r w:rsidR="00E71317" w:rsidRPr="0084478C">
        <w:t>3</w:t>
      </w:r>
      <w:r w:rsidR="00E71317" w:rsidRPr="0084478C">
        <w:tab/>
        <w:t>Output parameters</w:t>
      </w:r>
      <w:bookmarkEnd w:id="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37"/>
        <w:gridCol w:w="787"/>
        <w:gridCol w:w="4497"/>
        <w:gridCol w:w="4211"/>
      </w:tblGrid>
      <w:tr w:rsidR="00E71317" w:rsidRPr="0084478C" w14:paraId="1DC124FB" w14:textId="77777777">
        <w:trPr>
          <w:tblHeader/>
          <w:jc w:val="center"/>
        </w:trPr>
        <w:tc>
          <w:tcPr>
            <w:tcW w:w="0" w:type="auto"/>
            <w:shd w:val="clear" w:color="auto" w:fill="CCCCCC"/>
          </w:tcPr>
          <w:p w14:paraId="491AB796" w14:textId="77777777" w:rsidR="00E71317" w:rsidRPr="0084478C" w:rsidRDefault="00E71317" w:rsidP="00E71317">
            <w:pPr>
              <w:pStyle w:val="TAH"/>
            </w:pPr>
            <w:r w:rsidRPr="0084478C">
              <w:t>Parameter Name</w:t>
            </w:r>
          </w:p>
        </w:tc>
        <w:tc>
          <w:tcPr>
            <w:tcW w:w="0" w:type="auto"/>
            <w:shd w:val="clear" w:color="auto" w:fill="CCCCCC"/>
          </w:tcPr>
          <w:p w14:paraId="2101E2D1" w14:textId="77777777" w:rsidR="00E71317" w:rsidRPr="0084478C" w:rsidRDefault="00E71317" w:rsidP="00E71317">
            <w:pPr>
              <w:pStyle w:val="TAH"/>
            </w:pPr>
            <w:r w:rsidRPr="0084478C">
              <w:t>Qualifier</w:t>
            </w:r>
          </w:p>
        </w:tc>
        <w:tc>
          <w:tcPr>
            <w:tcW w:w="0" w:type="auto"/>
            <w:shd w:val="clear" w:color="auto" w:fill="CCCCCC"/>
          </w:tcPr>
          <w:p w14:paraId="60671FED" w14:textId="77777777" w:rsidR="00E71317" w:rsidRPr="0084478C" w:rsidRDefault="00E71317" w:rsidP="00E71317">
            <w:pPr>
              <w:pStyle w:val="TAH"/>
            </w:pPr>
            <w:r w:rsidRPr="0084478C">
              <w:t>Matching Information</w:t>
            </w:r>
          </w:p>
        </w:tc>
        <w:tc>
          <w:tcPr>
            <w:tcW w:w="0" w:type="auto"/>
            <w:shd w:val="clear" w:color="auto" w:fill="CCCCCC"/>
          </w:tcPr>
          <w:p w14:paraId="6F40A32F" w14:textId="77777777" w:rsidR="00E71317" w:rsidRPr="0084478C" w:rsidRDefault="00E71317" w:rsidP="00E71317">
            <w:pPr>
              <w:pStyle w:val="TAH"/>
            </w:pPr>
            <w:r w:rsidRPr="0084478C">
              <w:t>Comment</w:t>
            </w:r>
          </w:p>
        </w:tc>
      </w:tr>
      <w:tr w:rsidR="00E71317" w:rsidRPr="0084478C" w14:paraId="55044451" w14:textId="77777777">
        <w:trPr>
          <w:jc w:val="center"/>
        </w:trPr>
        <w:tc>
          <w:tcPr>
            <w:tcW w:w="0" w:type="auto"/>
          </w:tcPr>
          <w:p w14:paraId="15B48209" w14:textId="77777777" w:rsidR="00E71317" w:rsidRPr="0084478C" w:rsidRDefault="00C14655" w:rsidP="00E71317">
            <w:pPr>
              <w:pStyle w:val="TAL"/>
              <w:rPr>
                <w:rFonts w:ascii="Courier" w:hAnsi="Courier"/>
              </w:rPr>
            </w:pPr>
            <w:r>
              <w:rPr>
                <w:rFonts w:ascii="Courier New" w:hAnsi="Courier New" w:cs="Courier New"/>
              </w:rPr>
              <w:t>i</w:t>
            </w:r>
            <w:r w:rsidR="00E71317">
              <w:rPr>
                <w:rFonts w:ascii="Courier New" w:hAnsi="Courier New" w:cs="Courier New"/>
              </w:rPr>
              <w:t>d</w:t>
            </w:r>
          </w:p>
        </w:tc>
        <w:tc>
          <w:tcPr>
            <w:tcW w:w="0" w:type="auto"/>
          </w:tcPr>
          <w:p w14:paraId="48ED465F" w14:textId="77777777" w:rsidR="00E71317" w:rsidRPr="0084478C" w:rsidRDefault="00716EF4" w:rsidP="00E71317">
            <w:pPr>
              <w:pStyle w:val="TAL"/>
            </w:pPr>
            <w:r>
              <w:t>CM</w:t>
            </w:r>
          </w:p>
        </w:tc>
        <w:tc>
          <w:tcPr>
            <w:tcW w:w="0" w:type="auto"/>
          </w:tcPr>
          <w:p w14:paraId="51B17FB4" w14:textId="77777777" w:rsidR="00E71317" w:rsidRPr="0084478C" w:rsidRDefault="00716EF4" w:rsidP="00E71317">
            <w:pPr>
              <w:spacing w:after="0"/>
            </w:pPr>
            <w:r>
              <w:rPr>
                <w:rFonts w:ascii="Courier New" w:hAnsi="Courier New" w:cs="Courier New"/>
              </w:rPr>
              <w:t>S</w:t>
            </w:r>
            <w:r w:rsidR="00F1474A">
              <w:rPr>
                <w:rFonts w:ascii="Courier New" w:hAnsi="Courier New" w:cs="Courier New"/>
              </w:rPr>
              <w:t>wM</w:t>
            </w:r>
            <w:r>
              <w:rPr>
                <w:rFonts w:ascii="Courier New" w:hAnsi="Courier New" w:cs="Courier New"/>
              </w:rPr>
              <w:t>Profile</w:t>
            </w:r>
            <w:r w:rsidR="00E71317" w:rsidRPr="0084478C">
              <w:rPr>
                <w:rFonts w:ascii="Courier New" w:hAnsi="Courier New" w:cs="Courier New"/>
              </w:rPr>
              <w:t>.</w:t>
            </w:r>
            <w:r w:rsidR="00E71317">
              <w:rPr>
                <w:rFonts w:ascii="Courier New" w:hAnsi="Courier New" w:cs="Courier New"/>
              </w:rPr>
              <w:t>id</w:t>
            </w:r>
          </w:p>
        </w:tc>
        <w:tc>
          <w:tcPr>
            <w:tcW w:w="0" w:type="auto"/>
          </w:tcPr>
          <w:p w14:paraId="217D0A63" w14:textId="77777777" w:rsidR="00E71317" w:rsidRPr="00196042" w:rsidRDefault="00C81242" w:rsidP="00E71317">
            <w:pPr>
              <w:pStyle w:val="TAL"/>
              <w:rPr>
                <w:highlight w:val="yellow"/>
              </w:rPr>
            </w:pPr>
            <w:r w:rsidRPr="00492F0D">
              <w:t>See</w:t>
            </w:r>
            <w:r w:rsidR="00492F0D" w:rsidRPr="00492F0D">
              <w:t xml:space="preserve"> the definition of the result field described</w:t>
            </w:r>
            <w:r w:rsidRPr="00492F0D">
              <w:t xml:space="preserve"> below</w:t>
            </w:r>
          </w:p>
        </w:tc>
      </w:tr>
      <w:tr w:rsidR="00E71317" w:rsidRPr="0084478C" w14:paraId="63F5AE01" w14:textId="77777777">
        <w:trPr>
          <w:jc w:val="center"/>
        </w:trPr>
        <w:tc>
          <w:tcPr>
            <w:tcW w:w="0" w:type="auto"/>
          </w:tcPr>
          <w:p w14:paraId="1FBDB4CA" w14:textId="77777777" w:rsidR="00E71317" w:rsidRPr="0084478C" w:rsidRDefault="00C14655" w:rsidP="00E71317">
            <w:pPr>
              <w:pStyle w:val="TAL"/>
              <w:rPr>
                <w:rFonts w:ascii="Courier" w:hAnsi="Courier"/>
              </w:rPr>
            </w:pPr>
            <w:r>
              <w:rPr>
                <w:rFonts w:ascii="Courier New" w:hAnsi="Courier New" w:cs="Courier New"/>
              </w:rPr>
              <w:t>r</w:t>
            </w:r>
            <w:r w:rsidR="00E71317">
              <w:rPr>
                <w:rFonts w:ascii="Courier New" w:hAnsi="Courier New" w:cs="Courier New"/>
              </w:rPr>
              <w:t>esult</w:t>
            </w:r>
          </w:p>
        </w:tc>
        <w:tc>
          <w:tcPr>
            <w:tcW w:w="0" w:type="auto"/>
          </w:tcPr>
          <w:p w14:paraId="4BCD694C" w14:textId="77777777" w:rsidR="00E71317" w:rsidRPr="0084478C" w:rsidRDefault="00E71317" w:rsidP="00E71317">
            <w:pPr>
              <w:pStyle w:val="TAL"/>
            </w:pPr>
            <w:r w:rsidRPr="0084478C">
              <w:t>M</w:t>
            </w:r>
          </w:p>
        </w:tc>
        <w:tc>
          <w:tcPr>
            <w:tcW w:w="0" w:type="auto"/>
          </w:tcPr>
          <w:p w14:paraId="224D6021" w14:textId="77777777" w:rsidR="00716EF4" w:rsidRPr="00735BDF" w:rsidRDefault="00716EF4" w:rsidP="00716EF4">
            <w:pPr>
              <w:pStyle w:val="TAH"/>
              <w:jc w:val="left"/>
              <w:rPr>
                <w:rFonts w:ascii="Courier New" w:hAnsi="Courier New" w:cs="Courier New"/>
                <w:b w:val="0"/>
              </w:rPr>
            </w:pPr>
            <w:r w:rsidRPr="00735BDF">
              <w:rPr>
                <w:rFonts w:ascii="Courier New" w:hAnsi="Courier New" w:cs="Courier New"/>
                <w:b w:val="0"/>
              </w:rPr>
              <w:t xml:space="preserve"> ENUM</w:t>
            </w:r>
          </w:p>
          <w:p w14:paraId="0D6D8B76" w14:textId="77777777" w:rsidR="00716EF4" w:rsidRPr="00735BDF" w:rsidRDefault="00716EF4" w:rsidP="00716EF4">
            <w:pPr>
              <w:pStyle w:val="TAH"/>
              <w:jc w:val="left"/>
              <w:rPr>
                <w:rFonts w:ascii="Courier New" w:hAnsi="Courier New" w:cs="Courier New"/>
                <w:b w:val="0"/>
                <w:color w:val="000000"/>
                <w:sz w:val="20"/>
                <w:lang w:val="en-US" w:eastAsia="zh-CN"/>
              </w:rPr>
            </w:pPr>
            <w:r w:rsidRPr="00735BDF">
              <w:rPr>
                <w:rFonts w:ascii="Courier New" w:hAnsi="Courier New" w:cs="Courier New"/>
                <w:b w:val="0"/>
                <w:color w:val="000000"/>
                <w:sz w:val="20"/>
                <w:lang w:val="en-US" w:eastAsia="zh-CN"/>
              </w:rPr>
              <w:t>{</w:t>
            </w:r>
          </w:p>
          <w:p w14:paraId="3E8BED8F" w14:textId="77777777" w:rsidR="00716EF4" w:rsidRPr="00735BDF" w:rsidRDefault="00716EF4" w:rsidP="00716EF4">
            <w:pPr>
              <w:pStyle w:val="TAH"/>
              <w:jc w:val="left"/>
              <w:rPr>
                <w:rFonts w:ascii="Courier New" w:hAnsi="Courier New" w:cs="Courier New"/>
                <w:b w:val="0"/>
                <w:color w:val="000000"/>
                <w:sz w:val="20"/>
                <w:lang w:val="en-US" w:eastAsia="zh-CN"/>
              </w:rPr>
            </w:pPr>
            <w:r>
              <w:rPr>
                <w:rFonts w:ascii="Courier New" w:hAnsi="Courier New" w:cs="Courier New"/>
                <w:b w:val="0"/>
                <w:color w:val="000000"/>
                <w:sz w:val="20"/>
                <w:lang w:val="en-US" w:eastAsia="zh-CN"/>
              </w:rPr>
              <w:t>success</w:t>
            </w:r>
            <w:r w:rsidRPr="00735BDF">
              <w:rPr>
                <w:rFonts w:ascii="Courier New" w:hAnsi="Courier New" w:cs="Courier New"/>
                <w:b w:val="0"/>
                <w:color w:val="000000"/>
                <w:sz w:val="20"/>
                <w:lang w:val="en-US" w:eastAsia="zh-CN"/>
              </w:rPr>
              <w:t>,</w:t>
            </w:r>
          </w:p>
          <w:p w14:paraId="19254990" w14:textId="77777777" w:rsidR="00716EF4" w:rsidRDefault="00716EF4" w:rsidP="00716EF4">
            <w:pPr>
              <w:pStyle w:val="TAH"/>
              <w:jc w:val="left"/>
              <w:rPr>
                <w:rFonts w:ascii="Courier New" w:hAnsi="Courier New" w:cs="Courier New"/>
                <w:b w:val="0"/>
                <w:color w:val="000000"/>
                <w:sz w:val="20"/>
                <w:lang w:val="en-US" w:eastAsia="zh-CN"/>
              </w:rPr>
            </w:pPr>
            <w:r>
              <w:rPr>
                <w:rFonts w:ascii="Courier New" w:hAnsi="Courier New" w:cs="Courier New"/>
                <w:b w:val="0"/>
                <w:color w:val="000000"/>
                <w:sz w:val="20"/>
                <w:lang w:val="en-US" w:eastAsia="zh-CN"/>
              </w:rPr>
              <w:t>failure,</w:t>
            </w:r>
          </w:p>
          <w:p w14:paraId="4683DF25" w14:textId="77777777" w:rsidR="00716EF4" w:rsidRPr="00735BDF" w:rsidRDefault="00716EF4" w:rsidP="00716EF4">
            <w:pPr>
              <w:pStyle w:val="TAH"/>
              <w:jc w:val="left"/>
              <w:rPr>
                <w:rFonts w:ascii="Courier New" w:hAnsi="Courier New" w:cs="Courier New"/>
                <w:b w:val="0"/>
                <w:color w:val="000000"/>
                <w:sz w:val="20"/>
                <w:lang w:val="en-US" w:eastAsia="zh-CN"/>
              </w:rPr>
            </w:pPr>
            <w:r>
              <w:rPr>
                <w:rFonts w:ascii="Courier New" w:hAnsi="Courier New" w:cs="Courier New"/>
                <w:b w:val="0"/>
                <w:color w:val="000000"/>
                <w:sz w:val="20"/>
                <w:lang w:val="en-US" w:eastAsia="zh-CN"/>
              </w:rPr>
              <w:t>nEInformationIntersection</w:t>
            </w:r>
            <w:r w:rsidRPr="00735BDF">
              <w:rPr>
                <w:rFonts w:ascii="Courier New" w:hAnsi="Courier New" w:cs="Courier New"/>
                <w:b w:val="0"/>
                <w:color w:val="000000"/>
                <w:sz w:val="20"/>
                <w:lang w:val="en-US" w:eastAsia="zh-CN"/>
              </w:rPr>
              <w:t xml:space="preserve">, </w:t>
            </w:r>
          </w:p>
          <w:p w14:paraId="4C14735F" w14:textId="77777777" w:rsidR="00716EF4" w:rsidRPr="00735BDF" w:rsidRDefault="00716EF4" w:rsidP="00716EF4">
            <w:pPr>
              <w:pStyle w:val="TAH"/>
              <w:jc w:val="left"/>
              <w:rPr>
                <w:rFonts w:ascii="Courier New" w:hAnsi="Courier New" w:cs="Courier New"/>
                <w:b w:val="0"/>
                <w:color w:val="000000"/>
                <w:sz w:val="20"/>
                <w:lang w:val="en-US" w:eastAsia="zh-CN"/>
              </w:rPr>
            </w:pPr>
            <w:r w:rsidRPr="00735BDF">
              <w:rPr>
                <w:rFonts w:ascii="Courier New" w:hAnsi="Courier New" w:cs="Courier New"/>
                <w:b w:val="0"/>
                <w:sz w:val="20"/>
              </w:rPr>
              <w:t>notAllowedBecauseOfOngoingSwmActivity</w:t>
            </w:r>
          </w:p>
          <w:p w14:paraId="479AD0B0" w14:textId="77777777" w:rsidR="00E71317" w:rsidRPr="0084478C" w:rsidRDefault="00716EF4" w:rsidP="00716EF4">
            <w:pPr>
              <w:spacing w:after="0"/>
            </w:pPr>
            <w:r w:rsidRPr="00735BDF">
              <w:rPr>
                <w:rFonts w:ascii="Courier New" w:hAnsi="Courier New" w:cs="Courier New"/>
                <w:color w:val="000000"/>
                <w:lang w:val="en-US" w:eastAsia="zh-CN"/>
              </w:rPr>
              <w:t>}</w:t>
            </w:r>
          </w:p>
        </w:tc>
        <w:tc>
          <w:tcPr>
            <w:tcW w:w="0" w:type="auto"/>
          </w:tcPr>
          <w:p w14:paraId="1944CD3A" w14:textId="77777777" w:rsidR="00C81242" w:rsidRDefault="00C81242" w:rsidP="00C81242">
            <w:pPr>
              <w:pStyle w:val="TAL"/>
              <w:rPr>
                <w:rFonts w:ascii="Courier New" w:hAnsi="Courier New"/>
                <w:color w:val="000000"/>
                <w:lang w:val="en-US"/>
              </w:rPr>
            </w:pPr>
            <w:r>
              <w:rPr>
                <w:color w:val="000000"/>
                <w:lang w:val="en-US"/>
              </w:rPr>
              <w:t xml:space="preserve"> If </w:t>
            </w:r>
            <w:r w:rsidRPr="00A42EC6">
              <w:rPr>
                <w:rFonts w:ascii="Courier" w:hAnsi="Courier"/>
              </w:rPr>
              <w:t>result = success</w:t>
            </w:r>
            <w:r>
              <w:rPr>
                <w:color w:val="000000"/>
                <w:lang w:val="en-US"/>
              </w:rPr>
              <w:t xml:space="preserve"> , then parameter </w:t>
            </w:r>
            <w:r w:rsidRPr="00A42EC6">
              <w:rPr>
                <w:rFonts w:ascii="Courier" w:hAnsi="Courier"/>
              </w:rPr>
              <w:t>id</w:t>
            </w:r>
            <w:r>
              <w:rPr>
                <w:color w:val="000000"/>
                <w:lang w:val="en-US"/>
              </w:rPr>
              <w:t xml:space="preserve"> contains the id of the created </w:t>
            </w:r>
            <w:r w:rsidR="00F1474A">
              <w:rPr>
                <w:rFonts w:ascii="Courier New" w:hAnsi="Courier New"/>
                <w:color w:val="000000"/>
                <w:lang w:val="en-US"/>
              </w:rPr>
              <w:t>swM</w:t>
            </w:r>
            <w:r>
              <w:rPr>
                <w:rFonts w:ascii="Courier New" w:hAnsi="Courier New"/>
                <w:color w:val="000000"/>
                <w:lang w:val="en-US"/>
              </w:rPr>
              <w:t>Profile.</w:t>
            </w:r>
          </w:p>
          <w:p w14:paraId="7F81E303" w14:textId="77777777" w:rsidR="00C81242" w:rsidRDefault="00C81242" w:rsidP="00C81242">
            <w:pPr>
              <w:pStyle w:val="TAL"/>
              <w:rPr>
                <w:rFonts w:ascii="Courier New" w:hAnsi="Courier New"/>
                <w:color w:val="000000"/>
                <w:lang w:val="en-US"/>
              </w:rPr>
            </w:pPr>
            <w:r>
              <w:rPr>
                <w:color w:val="000000"/>
                <w:lang w:val="en-US"/>
              </w:rPr>
              <w:t xml:space="preserve">If </w:t>
            </w:r>
            <w:r w:rsidRPr="00A42EC6">
              <w:rPr>
                <w:rFonts w:ascii="Courier" w:hAnsi="Courier"/>
              </w:rPr>
              <w:t xml:space="preserve">result = </w:t>
            </w:r>
            <w:r>
              <w:rPr>
                <w:rFonts w:ascii="Courier" w:hAnsi="Courier"/>
              </w:rPr>
              <w:t>failure</w:t>
            </w:r>
            <w:r>
              <w:rPr>
                <w:color w:val="000000"/>
                <w:lang w:val="en-US"/>
              </w:rPr>
              <w:t xml:space="preserve"> , then parameter </w:t>
            </w:r>
            <w:r w:rsidRPr="00A42EC6">
              <w:rPr>
                <w:rFonts w:ascii="Courier" w:hAnsi="Courier"/>
              </w:rPr>
              <w:t>id</w:t>
            </w:r>
            <w:r>
              <w:rPr>
                <w:color w:val="000000"/>
                <w:lang w:val="en-US"/>
              </w:rPr>
              <w:t xml:space="preserve"> is absent</w:t>
            </w:r>
            <w:r>
              <w:rPr>
                <w:rFonts w:ascii="Courier New" w:hAnsi="Courier New"/>
                <w:color w:val="000000"/>
                <w:lang w:val="en-US"/>
              </w:rPr>
              <w:t>.</w:t>
            </w:r>
          </w:p>
          <w:p w14:paraId="34EEEC17" w14:textId="77777777" w:rsidR="00716EF4" w:rsidRDefault="00C81242" w:rsidP="00716EF4">
            <w:pPr>
              <w:pStyle w:val="TAL"/>
              <w:rPr>
                <w:color w:val="000000"/>
                <w:lang w:val="en-US"/>
              </w:rPr>
            </w:pPr>
            <w:r>
              <w:rPr>
                <w:color w:val="000000"/>
                <w:lang w:val="en-US"/>
              </w:rPr>
              <w:t xml:space="preserve">If </w:t>
            </w:r>
            <w:r w:rsidRPr="00A42EC6">
              <w:rPr>
                <w:rFonts w:ascii="Courier" w:hAnsi="Courier"/>
              </w:rPr>
              <w:t xml:space="preserve">result = </w:t>
            </w:r>
            <w:r w:rsidR="00F1474A">
              <w:rPr>
                <w:rFonts w:ascii="Courier New" w:hAnsi="Courier New" w:cs="Courier New"/>
                <w:color w:val="000000"/>
              </w:rPr>
              <w:t>nEI</w:t>
            </w:r>
            <w:r w:rsidRPr="00BA5E1D">
              <w:rPr>
                <w:rFonts w:ascii="Courier New" w:hAnsi="Courier New" w:cs="Courier New"/>
                <w:color w:val="000000"/>
              </w:rPr>
              <w:t>nformationIntersection</w:t>
            </w:r>
            <w:r>
              <w:rPr>
                <w:color w:val="000000"/>
                <w:lang w:val="en-US"/>
              </w:rPr>
              <w:t xml:space="preserve">, then parameter </w:t>
            </w:r>
            <w:r w:rsidRPr="00A42EC6">
              <w:rPr>
                <w:rFonts w:ascii="Courier" w:hAnsi="Courier"/>
              </w:rPr>
              <w:t>id</w:t>
            </w:r>
            <w:r>
              <w:rPr>
                <w:color w:val="000000"/>
                <w:lang w:val="en-US"/>
              </w:rPr>
              <w:t xml:space="preserve"> contains the id of a </w:t>
            </w:r>
            <w:r w:rsidR="00F1474A">
              <w:rPr>
                <w:rFonts w:ascii="Courier New" w:hAnsi="Courier New"/>
                <w:color w:val="000000"/>
                <w:lang w:val="en-US"/>
              </w:rPr>
              <w:t>swM</w:t>
            </w:r>
            <w:r>
              <w:rPr>
                <w:rFonts w:ascii="Courier New" w:hAnsi="Courier New"/>
                <w:color w:val="000000"/>
                <w:lang w:val="en-US"/>
              </w:rPr>
              <w:t xml:space="preserve">Profile </w:t>
            </w:r>
            <w:r w:rsidRPr="00A42EC6">
              <w:rPr>
                <w:color w:val="000000"/>
                <w:lang w:val="en-US"/>
              </w:rPr>
              <w:t xml:space="preserve">whose </w:t>
            </w:r>
            <w:r w:rsidR="00F1474A">
              <w:rPr>
                <w:rFonts w:ascii="Courier New" w:hAnsi="Courier New"/>
                <w:color w:val="000000"/>
                <w:lang w:val="en-US"/>
              </w:rPr>
              <w:t>nEI</w:t>
            </w:r>
            <w:r>
              <w:rPr>
                <w:rFonts w:ascii="Courier New" w:hAnsi="Courier New"/>
                <w:color w:val="000000"/>
                <w:lang w:val="en-US"/>
              </w:rPr>
              <w:t xml:space="preserve">nformation </w:t>
            </w:r>
            <w:r w:rsidRPr="00A42EC6">
              <w:rPr>
                <w:color w:val="000000"/>
                <w:lang w:val="en-US"/>
              </w:rPr>
              <w:t xml:space="preserve">would intersect with the proposed </w:t>
            </w:r>
            <w:r w:rsidR="00F1474A">
              <w:rPr>
                <w:rFonts w:ascii="Courier New" w:hAnsi="Courier New"/>
                <w:color w:val="000000"/>
                <w:lang w:val="en-US"/>
              </w:rPr>
              <w:t>nEI</w:t>
            </w:r>
            <w:r>
              <w:rPr>
                <w:rFonts w:ascii="Courier New" w:hAnsi="Courier New"/>
                <w:color w:val="000000"/>
                <w:lang w:val="en-US"/>
              </w:rPr>
              <w:t xml:space="preserve">nformation </w:t>
            </w:r>
            <w:r w:rsidRPr="00A42EC6">
              <w:rPr>
                <w:color w:val="000000"/>
                <w:lang w:val="en-US"/>
              </w:rPr>
              <w:t xml:space="preserve">for the new </w:t>
            </w:r>
            <w:r w:rsidR="00F1474A">
              <w:rPr>
                <w:rFonts w:ascii="Courier New" w:hAnsi="Courier New"/>
                <w:color w:val="000000"/>
                <w:lang w:val="en-US"/>
              </w:rPr>
              <w:t>swM</w:t>
            </w:r>
            <w:r>
              <w:rPr>
                <w:rFonts w:ascii="Courier New" w:hAnsi="Courier New"/>
                <w:color w:val="000000"/>
                <w:lang w:val="en-US"/>
              </w:rPr>
              <w:t>Profile</w:t>
            </w:r>
            <w:r>
              <w:rPr>
                <w:color w:val="000000"/>
                <w:lang w:val="en-US"/>
              </w:rPr>
              <w:t xml:space="preserve">, </w:t>
            </w:r>
            <w:r w:rsidRPr="00A42EC6">
              <w:rPr>
                <w:color w:val="000000"/>
                <w:lang w:val="en-US"/>
              </w:rPr>
              <w:t>which was not created in this case.</w:t>
            </w:r>
            <w:r w:rsidR="00716EF4">
              <w:rPr>
                <w:color w:val="000000"/>
                <w:lang w:val="en-US"/>
              </w:rPr>
              <w:t xml:space="preserve"> </w:t>
            </w:r>
          </w:p>
          <w:p w14:paraId="4CE40DE3" w14:textId="77777777" w:rsidR="00E71317" w:rsidRPr="0084478C" w:rsidRDefault="00716EF4" w:rsidP="00716EF4">
            <w:pPr>
              <w:pStyle w:val="TAL"/>
            </w:pPr>
            <w:r>
              <w:rPr>
                <w:color w:val="000000"/>
                <w:lang w:val="en-US"/>
              </w:rPr>
              <w:t xml:space="preserve">If </w:t>
            </w:r>
            <w:r w:rsidRPr="00A42EC6">
              <w:rPr>
                <w:rFonts w:ascii="Courier" w:hAnsi="Courier"/>
              </w:rPr>
              <w:t xml:space="preserve">result = </w:t>
            </w:r>
            <w:r w:rsidRPr="009C1E57">
              <w:rPr>
                <w:rFonts w:ascii="Courier" w:hAnsi="Courier"/>
              </w:rPr>
              <w:t>notAllowedBecauseOfOngoingSwm</w:t>
            </w:r>
            <w:r>
              <w:rPr>
                <w:rFonts w:ascii="Courier" w:hAnsi="Courier"/>
              </w:rPr>
              <w:t>Operation</w:t>
            </w:r>
            <w:r>
              <w:rPr>
                <w:color w:val="000000"/>
                <w:lang w:val="en-US"/>
              </w:rPr>
              <w:t xml:space="preserve">, then parameter </w:t>
            </w:r>
            <w:r w:rsidRPr="00A42EC6">
              <w:rPr>
                <w:rFonts w:ascii="Courier" w:hAnsi="Courier"/>
              </w:rPr>
              <w:t>id</w:t>
            </w:r>
            <w:r>
              <w:rPr>
                <w:color w:val="000000"/>
                <w:lang w:val="en-US"/>
              </w:rPr>
              <w:t xml:space="preserve"> is absent</w:t>
            </w:r>
            <w:r w:rsidRPr="00A42EC6">
              <w:rPr>
                <w:color w:val="000000"/>
                <w:lang w:val="en-US"/>
              </w:rPr>
              <w:t>.</w:t>
            </w:r>
          </w:p>
        </w:tc>
      </w:tr>
    </w:tbl>
    <w:p w14:paraId="632155D2" w14:textId="77777777" w:rsidR="00E71317" w:rsidRDefault="00E71317" w:rsidP="00E71317"/>
    <w:p w14:paraId="10E643FD" w14:textId="77777777" w:rsidR="00E71317" w:rsidRPr="0084478C" w:rsidRDefault="009930DD" w:rsidP="00E71317">
      <w:pPr>
        <w:pStyle w:val="Heading3"/>
      </w:pPr>
      <w:bookmarkStart w:id="94" w:name="_Toc335750020"/>
      <w:r>
        <w:t>5.3.4</w:t>
      </w:r>
      <w:r w:rsidR="005304D8">
        <w:tab/>
      </w:r>
      <w:r w:rsidR="00E71317" w:rsidRPr="0084478C">
        <w:t xml:space="preserve">Operation </w:t>
      </w:r>
      <w:r w:rsidR="00E71317" w:rsidRPr="00C310C8">
        <w:rPr>
          <w:rFonts w:ascii="Courier New" w:hAnsi="Courier New" w:cs="Courier New"/>
        </w:rPr>
        <w:t>delete</w:t>
      </w:r>
      <w:r w:rsidR="00F1474A">
        <w:rPr>
          <w:rFonts w:ascii="Courier New" w:hAnsi="Courier New" w:cs="Courier New"/>
        </w:rPr>
        <w:t>SwM</w:t>
      </w:r>
      <w:r w:rsidR="00E71317" w:rsidRPr="00C310C8">
        <w:rPr>
          <w:rFonts w:ascii="Courier New" w:hAnsi="Courier New" w:cs="Courier New"/>
        </w:rPr>
        <w:t>Profile</w:t>
      </w:r>
      <w:r w:rsidR="00E71317" w:rsidRPr="0084478C">
        <w:rPr>
          <w:rFonts w:ascii="Courier New" w:hAnsi="Courier New" w:cs="Courier New"/>
        </w:rPr>
        <w:t xml:space="preserve"> </w:t>
      </w:r>
      <w:r w:rsidR="00E71317" w:rsidRPr="0084478C">
        <w:t>(</w:t>
      </w:r>
      <w:r w:rsidR="00E71317">
        <w:t>M</w:t>
      </w:r>
      <w:r w:rsidR="00E71317" w:rsidRPr="0084478C">
        <w:t>)</w:t>
      </w:r>
      <w:bookmarkEnd w:id="94"/>
    </w:p>
    <w:p w14:paraId="6CCB0D8F" w14:textId="77777777" w:rsidR="00E71317" w:rsidRPr="0084478C" w:rsidRDefault="009930DD" w:rsidP="00E71317">
      <w:pPr>
        <w:pStyle w:val="Heading4"/>
      </w:pPr>
      <w:bookmarkStart w:id="95" w:name="_Toc335750021"/>
      <w:r>
        <w:t>5.3.4</w:t>
      </w:r>
      <w:r w:rsidR="00196042">
        <w:t>.</w:t>
      </w:r>
      <w:r w:rsidR="00E71317" w:rsidRPr="0084478C">
        <w:t>1</w:t>
      </w:r>
      <w:r w:rsidR="00E71317" w:rsidRPr="0084478C">
        <w:tab/>
        <w:t>Definition</w:t>
      </w:r>
      <w:bookmarkEnd w:id="95"/>
    </w:p>
    <w:p w14:paraId="44D4202F" w14:textId="77777777" w:rsidR="00E71317" w:rsidRDefault="00E71317" w:rsidP="005F0448">
      <w:pPr>
        <w:rPr>
          <w:lang w:val="en-US"/>
        </w:rPr>
      </w:pPr>
      <w:r w:rsidRPr="00C310C8">
        <w:rPr>
          <w:lang w:val="en-US"/>
        </w:rPr>
        <w:t xml:space="preserve">This operation allows the IRPManager to delete an instance of </w:t>
      </w:r>
      <w:r w:rsidR="00F1474A">
        <w:rPr>
          <w:lang w:val="en-US"/>
        </w:rPr>
        <w:t>swM</w:t>
      </w:r>
      <w:r w:rsidRPr="00C310C8">
        <w:rPr>
          <w:lang w:val="en-US"/>
        </w:rPr>
        <w:t>Profile.</w:t>
      </w:r>
    </w:p>
    <w:p w14:paraId="18E38105" w14:textId="77777777" w:rsidR="00F423F7" w:rsidRPr="002C7EE9" w:rsidRDefault="00F423F7" w:rsidP="00AB68BD">
      <w:pPr>
        <w:rPr>
          <w:lang w:val="en-US"/>
        </w:rPr>
      </w:pPr>
      <w:r>
        <w:rPr>
          <w:lang w:val="en-US"/>
        </w:rPr>
        <w:t xml:space="preserve">Information on </w:t>
      </w:r>
      <w:r w:rsidRPr="002C7EE9">
        <w:rPr>
          <w:lang w:val="en-US"/>
        </w:rPr>
        <w:t>Requirements Traceability</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47"/>
        <w:gridCol w:w="1857"/>
        <w:gridCol w:w="967"/>
      </w:tblGrid>
      <w:tr w:rsidR="00F423F7" w:rsidRPr="0084478C" w14:paraId="2625186C" w14:textId="77777777" w:rsidTr="00196042">
        <w:trPr>
          <w:cantSplit/>
          <w:jc w:val="center"/>
        </w:trPr>
        <w:tc>
          <w:tcPr>
            <w:tcW w:w="0" w:type="auto"/>
            <w:shd w:val="clear" w:color="auto" w:fill="CCCCCC"/>
            <w:vAlign w:val="bottom"/>
          </w:tcPr>
          <w:p w14:paraId="6AD95D67" w14:textId="77777777" w:rsidR="00F423F7" w:rsidRPr="0084478C" w:rsidRDefault="00F423F7" w:rsidP="00F423F7">
            <w:pPr>
              <w:pStyle w:val="TAH"/>
            </w:pPr>
            <w:r>
              <w:t>Referenced TS</w:t>
            </w:r>
          </w:p>
        </w:tc>
        <w:tc>
          <w:tcPr>
            <w:tcW w:w="0" w:type="auto"/>
            <w:shd w:val="clear" w:color="auto" w:fill="CCCCCC"/>
            <w:vAlign w:val="bottom"/>
          </w:tcPr>
          <w:p w14:paraId="2FE1284A" w14:textId="77777777" w:rsidR="00F423F7" w:rsidRPr="0084478C" w:rsidRDefault="00F423F7" w:rsidP="00F423F7">
            <w:pPr>
              <w:pStyle w:val="TAH"/>
            </w:pPr>
            <w:r>
              <w:t>Requirement label</w:t>
            </w:r>
          </w:p>
        </w:tc>
        <w:tc>
          <w:tcPr>
            <w:tcW w:w="0" w:type="auto"/>
            <w:shd w:val="clear" w:color="auto" w:fill="CCCCCC"/>
            <w:vAlign w:val="bottom"/>
          </w:tcPr>
          <w:p w14:paraId="6BD359B3" w14:textId="77777777" w:rsidR="00F423F7" w:rsidRPr="0084478C" w:rsidRDefault="00F423F7" w:rsidP="00F423F7">
            <w:pPr>
              <w:pStyle w:val="TAH"/>
            </w:pPr>
            <w:r>
              <w:t>Comment</w:t>
            </w:r>
          </w:p>
        </w:tc>
      </w:tr>
      <w:tr w:rsidR="00F423F7" w:rsidRPr="0084478C" w14:paraId="6E2E20D2" w14:textId="77777777" w:rsidTr="00196042">
        <w:trPr>
          <w:cantSplit/>
          <w:jc w:val="center"/>
        </w:trPr>
        <w:tc>
          <w:tcPr>
            <w:tcW w:w="0" w:type="auto"/>
          </w:tcPr>
          <w:p w14:paraId="7826AC64" w14:textId="77777777" w:rsidR="00F423F7" w:rsidRPr="00157CE4" w:rsidRDefault="00F423F7" w:rsidP="00F423F7">
            <w:pPr>
              <w:pStyle w:val="TAL"/>
              <w:rPr>
                <w:rFonts w:cs="Arial"/>
              </w:rPr>
            </w:pPr>
            <w:r>
              <w:rPr>
                <w:rFonts w:cs="Arial"/>
              </w:rPr>
              <w:t>3GPP TS 32.531 [6</w:t>
            </w:r>
            <w:r w:rsidRPr="00157CE4">
              <w:rPr>
                <w:rFonts w:cs="Arial"/>
              </w:rPr>
              <w:t>]</w:t>
            </w:r>
          </w:p>
        </w:tc>
        <w:tc>
          <w:tcPr>
            <w:tcW w:w="0" w:type="auto"/>
          </w:tcPr>
          <w:p w14:paraId="7EB06B44" w14:textId="77777777" w:rsidR="00F423F7" w:rsidRPr="003721AF" w:rsidRDefault="00F423F7" w:rsidP="00F423F7">
            <w:pPr>
              <w:pStyle w:val="TAL"/>
              <w:jc w:val="center"/>
            </w:pPr>
            <w:r w:rsidRPr="003721AF">
              <w:rPr>
                <w:color w:val="000000"/>
                <w:lang w:val="en-US"/>
              </w:rPr>
              <w:t>REQ_ASWM_FUN_</w:t>
            </w:r>
            <w:r>
              <w:rPr>
                <w:color w:val="000000"/>
                <w:lang w:val="en-US"/>
              </w:rPr>
              <w:t>2</w:t>
            </w:r>
          </w:p>
        </w:tc>
        <w:tc>
          <w:tcPr>
            <w:tcW w:w="0" w:type="auto"/>
          </w:tcPr>
          <w:p w14:paraId="5110021E" w14:textId="77777777" w:rsidR="00F423F7" w:rsidRPr="00430609" w:rsidRDefault="00F423F7" w:rsidP="00F423F7">
            <w:pPr>
              <w:pStyle w:val="TAL"/>
              <w:jc w:val="center"/>
              <w:rPr>
                <w:i/>
                <w:iCs/>
              </w:rPr>
            </w:pPr>
          </w:p>
        </w:tc>
      </w:tr>
    </w:tbl>
    <w:p w14:paraId="7AAE1604" w14:textId="77777777" w:rsidR="00F423F7" w:rsidRPr="00BF7312" w:rsidRDefault="00F423F7" w:rsidP="00F423F7">
      <w:pPr>
        <w:rPr>
          <w:color w:val="000000"/>
          <w:sz w:val="22"/>
          <w:szCs w:val="22"/>
          <w:lang w:val="en-US"/>
        </w:rPr>
      </w:pPr>
    </w:p>
    <w:p w14:paraId="038F8FDE" w14:textId="77777777" w:rsidR="00E71317" w:rsidRPr="0084478C" w:rsidRDefault="009930DD" w:rsidP="00E71317">
      <w:pPr>
        <w:pStyle w:val="Heading4"/>
      </w:pPr>
      <w:bookmarkStart w:id="96" w:name="_Toc335750022"/>
      <w:r>
        <w:t>5.3.4</w:t>
      </w:r>
      <w:r w:rsidR="00196042">
        <w:t>.</w:t>
      </w:r>
      <w:r w:rsidR="00E71317" w:rsidRPr="0084478C">
        <w:t>2</w:t>
      </w:r>
      <w:r w:rsidR="00E71317" w:rsidRPr="0084478C">
        <w:tab/>
        <w:t>Input parameters</w:t>
      </w:r>
      <w:bookmarkEnd w:id="9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77"/>
        <w:gridCol w:w="787"/>
        <w:gridCol w:w="1467"/>
        <w:gridCol w:w="1806"/>
      </w:tblGrid>
      <w:tr w:rsidR="00E71317" w:rsidRPr="0084478C" w14:paraId="75F064A2" w14:textId="77777777">
        <w:trPr>
          <w:tblHeader/>
          <w:jc w:val="center"/>
        </w:trPr>
        <w:tc>
          <w:tcPr>
            <w:tcW w:w="0" w:type="auto"/>
            <w:shd w:val="clear" w:color="auto" w:fill="CCCCCC"/>
          </w:tcPr>
          <w:p w14:paraId="358EE73B" w14:textId="77777777" w:rsidR="00E71317" w:rsidRPr="0084478C" w:rsidRDefault="00E71317" w:rsidP="00E71317">
            <w:pPr>
              <w:pStyle w:val="TAH"/>
            </w:pPr>
            <w:r w:rsidRPr="0084478C">
              <w:t>Parameter Name</w:t>
            </w:r>
          </w:p>
        </w:tc>
        <w:tc>
          <w:tcPr>
            <w:tcW w:w="0" w:type="auto"/>
            <w:shd w:val="clear" w:color="auto" w:fill="CCCCCC"/>
          </w:tcPr>
          <w:p w14:paraId="46498306" w14:textId="77777777" w:rsidR="00E71317" w:rsidRPr="0084478C" w:rsidRDefault="00E71317" w:rsidP="00E71317">
            <w:pPr>
              <w:pStyle w:val="TAH"/>
            </w:pPr>
            <w:r w:rsidRPr="0084478C">
              <w:t>Qualifier</w:t>
            </w:r>
          </w:p>
        </w:tc>
        <w:tc>
          <w:tcPr>
            <w:tcW w:w="0" w:type="auto"/>
            <w:shd w:val="clear" w:color="auto" w:fill="CCCCCC"/>
          </w:tcPr>
          <w:p w14:paraId="0D3446B0" w14:textId="77777777" w:rsidR="00E71317" w:rsidRPr="0084478C" w:rsidRDefault="00E71317" w:rsidP="00E71317">
            <w:pPr>
              <w:pStyle w:val="TAH"/>
            </w:pPr>
            <w:r w:rsidRPr="0084478C">
              <w:t>Information type</w:t>
            </w:r>
          </w:p>
        </w:tc>
        <w:tc>
          <w:tcPr>
            <w:tcW w:w="0" w:type="auto"/>
            <w:shd w:val="clear" w:color="auto" w:fill="CCCCCC"/>
          </w:tcPr>
          <w:p w14:paraId="298888AF" w14:textId="77777777" w:rsidR="00E71317" w:rsidRPr="0084478C" w:rsidRDefault="00E71317" w:rsidP="00E71317">
            <w:pPr>
              <w:pStyle w:val="TAH"/>
            </w:pPr>
            <w:r w:rsidRPr="0084478C">
              <w:t>Comment</w:t>
            </w:r>
          </w:p>
        </w:tc>
      </w:tr>
      <w:tr w:rsidR="00E71317" w:rsidRPr="0084478C" w14:paraId="00D53AFD" w14:textId="77777777">
        <w:trPr>
          <w:jc w:val="center"/>
        </w:trPr>
        <w:tc>
          <w:tcPr>
            <w:tcW w:w="0" w:type="auto"/>
          </w:tcPr>
          <w:p w14:paraId="22518A7F" w14:textId="77777777" w:rsidR="00E71317" w:rsidRPr="0084478C" w:rsidRDefault="00E71317" w:rsidP="00E71317">
            <w:pPr>
              <w:pStyle w:val="TAL"/>
              <w:rPr>
                <w:rFonts w:ascii="Courier" w:hAnsi="Courier"/>
              </w:rPr>
            </w:pPr>
            <w:r>
              <w:rPr>
                <w:rFonts w:ascii="Courier New" w:hAnsi="Courier New" w:cs="Courier New"/>
              </w:rPr>
              <w:t>id</w:t>
            </w:r>
          </w:p>
        </w:tc>
        <w:tc>
          <w:tcPr>
            <w:tcW w:w="0" w:type="auto"/>
          </w:tcPr>
          <w:p w14:paraId="2D3AF67D" w14:textId="77777777" w:rsidR="00E71317" w:rsidRPr="0084478C" w:rsidRDefault="00E71317" w:rsidP="00E71317">
            <w:pPr>
              <w:pStyle w:val="TAL"/>
            </w:pPr>
            <w:r>
              <w:t>M</w:t>
            </w:r>
          </w:p>
        </w:tc>
        <w:tc>
          <w:tcPr>
            <w:tcW w:w="0" w:type="auto"/>
          </w:tcPr>
          <w:p w14:paraId="4A0EF6C5" w14:textId="77777777" w:rsidR="00E71317" w:rsidRPr="0084478C" w:rsidRDefault="00F1474A" w:rsidP="00E71317">
            <w:pPr>
              <w:pStyle w:val="TAL"/>
            </w:pPr>
            <w:r>
              <w:rPr>
                <w:rFonts w:ascii="Courier New" w:hAnsi="Courier New" w:cs="Courier New"/>
              </w:rPr>
              <w:t>swM</w:t>
            </w:r>
            <w:r w:rsidR="00E71317" w:rsidRPr="0084478C">
              <w:rPr>
                <w:rFonts w:ascii="Courier New" w:hAnsi="Courier New" w:cs="Courier New"/>
              </w:rPr>
              <w:t>.</w:t>
            </w:r>
            <w:r w:rsidR="00E71317">
              <w:rPr>
                <w:rFonts w:ascii="Courier New" w:hAnsi="Courier New" w:cs="Courier New"/>
              </w:rPr>
              <w:t>id</w:t>
            </w:r>
          </w:p>
        </w:tc>
        <w:tc>
          <w:tcPr>
            <w:tcW w:w="0" w:type="auto"/>
          </w:tcPr>
          <w:p w14:paraId="3B1DC9D8" w14:textId="77777777" w:rsidR="00E71317" w:rsidRPr="00AB0976" w:rsidRDefault="00E71317" w:rsidP="00E71317">
            <w:pPr>
              <w:pStyle w:val="TAL"/>
              <w:rPr>
                <w:rFonts w:ascii="Times New Roman" w:hAnsi="Times New Roman"/>
              </w:rPr>
            </w:pPr>
            <w:r w:rsidRPr="00AB0976">
              <w:rPr>
                <w:rFonts w:ascii="Times New Roman" w:hAnsi="Times New Roman"/>
              </w:rPr>
              <w:t xml:space="preserve">Identifier of </w:t>
            </w:r>
            <w:r w:rsidR="00F1474A">
              <w:rPr>
                <w:rFonts w:ascii="Times New Roman" w:hAnsi="Times New Roman"/>
              </w:rPr>
              <w:t>swM</w:t>
            </w:r>
            <w:r w:rsidR="00AB0976" w:rsidRPr="00AB0976">
              <w:rPr>
                <w:rFonts w:ascii="Times New Roman" w:hAnsi="Times New Roman"/>
              </w:rPr>
              <w:t>p</w:t>
            </w:r>
            <w:r w:rsidRPr="00AB0976">
              <w:rPr>
                <w:rFonts w:ascii="Times New Roman" w:hAnsi="Times New Roman"/>
              </w:rPr>
              <w:t>rofile</w:t>
            </w:r>
          </w:p>
        </w:tc>
      </w:tr>
    </w:tbl>
    <w:p w14:paraId="0F44B562" w14:textId="77777777" w:rsidR="00E71317" w:rsidRPr="0084478C" w:rsidRDefault="00E71317" w:rsidP="00E71317"/>
    <w:p w14:paraId="59EF304A" w14:textId="77777777" w:rsidR="00E71317" w:rsidRPr="0084478C" w:rsidRDefault="009930DD" w:rsidP="00E71317">
      <w:pPr>
        <w:pStyle w:val="Heading4"/>
      </w:pPr>
      <w:bookmarkStart w:id="97" w:name="_Toc335750023"/>
      <w:r>
        <w:t>5.3.4</w:t>
      </w:r>
      <w:r w:rsidR="00196042">
        <w:t>.</w:t>
      </w:r>
      <w:r w:rsidR="00E71317" w:rsidRPr="0084478C">
        <w:t>3</w:t>
      </w:r>
      <w:r w:rsidR="00E71317" w:rsidRPr="0084478C">
        <w:tab/>
        <w:t>Output parameters</w:t>
      </w:r>
      <w:bookmarkEnd w:id="9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77"/>
        <w:gridCol w:w="787"/>
        <w:gridCol w:w="1886"/>
        <w:gridCol w:w="887"/>
      </w:tblGrid>
      <w:tr w:rsidR="00E71317" w:rsidRPr="0084478C" w14:paraId="2C0AF084" w14:textId="77777777">
        <w:trPr>
          <w:tblHeader/>
          <w:jc w:val="center"/>
        </w:trPr>
        <w:tc>
          <w:tcPr>
            <w:tcW w:w="0" w:type="auto"/>
            <w:shd w:val="clear" w:color="auto" w:fill="CCCCCC"/>
          </w:tcPr>
          <w:p w14:paraId="481C7B5C" w14:textId="77777777" w:rsidR="00E71317" w:rsidRPr="0084478C" w:rsidRDefault="00E71317" w:rsidP="00E71317">
            <w:pPr>
              <w:pStyle w:val="TAH"/>
            </w:pPr>
            <w:r w:rsidRPr="0084478C">
              <w:t>Parameter Name</w:t>
            </w:r>
          </w:p>
        </w:tc>
        <w:tc>
          <w:tcPr>
            <w:tcW w:w="0" w:type="auto"/>
            <w:shd w:val="clear" w:color="auto" w:fill="CCCCCC"/>
          </w:tcPr>
          <w:p w14:paraId="07B54CF2" w14:textId="77777777" w:rsidR="00E71317" w:rsidRPr="0084478C" w:rsidRDefault="00E71317" w:rsidP="00E71317">
            <w:pPr>
              <w:pStyle w:val="TAH"/>
            </w:pPr>
            <w:r w:rsidRPr="0084478C">
              <w:t>Qualifier</w:t>
            </w:r>
          </w:p>
        </w:tc>
        <w:tc>
          <w:tcPr>
            <w:tcW w:w="0" w:type="auto"/>
            <w:shd w:val="clear" w:color="auto" w:fill="CCCCCC"/>
          </w:tcPr>
          <w:p w14:paraId="51558F31" w14:textId="77777777" w:rsidR="00E71317" w:rsidRPr="0084478C" w:rsidRDefault="00E71317" w:rsidP="00E71317">
            <w:pPr>
              <w:pStyle w:val="TAH"/>
            </w:pPr>
            <w:r w:rsidRPr="0084478C">
              <w:t>Matching Information</w:t>
            </w:r>
          </w:p>
        </w:tc>
        <w:tc>
          <w:tcPr>
            <w:tcW w:w="0" w:type="auto"/>
            <w:shd w:val="clear" w:color="auto" w:fill="CCCCCC"/>
          </w:tcPr>
          <w:p w14:paraId="5A633C3E" w14:textId="77777777" w:rsidR="00E71317" w:rsidRPr="0084478C" w:rsidRDefault="00E71317" w:rsidP="00E71317">
            <w:pPr>
              <w:pStyle w:val="TAH"/>
            </w:pPr>
            <w:r w:rsidRPr="0084478C">
              <w:t>Comment</w:t>
            </w:r>
          </w:p>
        </w:tc>
      </w:tr>
      <w:tr w:rsidR="00E71317" w:rsidRPr="00196042" w14:paraId="39035861" w14:textId="77777777">
        <w:trPr>
          <w:jc w:val="center"/>
        </w:trPr>
        <w:tc>
          <w:tcPr>
            <w:tcW w:w="0" w:type="auto"/>
          </w:tcPr>
          <w:p w14:paraId="3AB9B133" w14:textId="77777777" w:rsidR="00E71317" w:rsidRPr="00196042" w:rsidRDefault="00C14655" w:rsidP="00E71317">
            <w:pPr>
              <w:pStyle w:val="TAL"/>
              <w:rPr>
                <w:rFonts w:ascii="Courier" w:hAnsi="Courier"/>
                <w:szCs w:val="18"/>
              </w:rPr>
            </w:pPr>
            <w:r w:rsidRPr="00196042">
              <w:rPr>
                <w:rFonts w:ascii="Courier New" w:hAnsi="Courier New" w:cs="Courier New"/>
                <w:szCs w:val="18"/>
              </w:rPr>
              <w:t>r</w:t>
            </w:r>
            <w:r w:rsidR="00E71317" w:rsidRPr="00196042">
              <w:rPr>
                <w:rFonts w:ascii="Courier New" w:hAnsi="Courier New" w:cs="Courier New"/>
                <w:szCs w:val="18"/>
              </w:rPr>
              <w:t>esult</w:t>
            </w:r>
          </w:p>
        </w:tc>
        <w:tc>
          <w:tcPr>
            <w:tcW w:w="0" w:type="auto"/>
          </w:tcPr>
          <w:p w14:paraId="00CFC2AE" w14:textId="77777777" w:rsidR="00E71317" w:rsidRPr="00196042" w:rsidRDefault="00E71317" w:rsidP="00E71317">
            <w:pPr>
              <w:pStyle w:val="TAL"/>
              <w:rPr>
                <w:szCs w:val="18"/>
              </w:rPr>
            </w:pPr>
            <w:r w:rsidRPr="00196042">
              <w:rPr>
                <w:szCs w:val="18"/>
              </w:rPr>
              <w:t>M</w:t>
            </w:r>
          </w:p>
        </w:tc>
        <w:tc>
          <w:tcPr>
            <w:tcW w:w="0" w:type="auto"/>
          </w:tcPr>
          <w:p w14:paraId="3D6C35D3" w14:textId="77777777" w:rsidR="00E71317" w:rsidRPr="00196042" w:rsidRDefault="00F1474A" w:rsidP="00E71317">
            <w:pPr>
              <w:spacing w:after="0"/>
              <w:rPr>
                <w:sz w:val="18"/>
                <w:szCs w:val="18"/>
              </w:rPr>
            </w:pPr>
            <w:r w:rsidRPr="00196042">
              <w:rPr>
                <w:rFonts w:ascii="Courier New" w:hAnsi="Courier New" w:cs="Courier New"/>
                <w:sz w:val="18"/>
                <w:szCs w:val="18"/>
              </w:rPr>
              <w:t>swM</w:t>
            </w:r>
            <w:r w:rsidR="00E71317" w:rsidRPr="00196042">
              <w:rPr>
                <w:rFonts w:ascii="Courier New" w:hAnsi="Courier New" w:cs="Courier New"/>
                <w:sz w:val="18"/>
                <w:szCs w:val="18"/>
              </w:rPr>
              <w:t>.result</w:t>
            </w:r>
          </w:p>
        </w:tc>
        <w:tc>
          <w:tcPr>
            <w:tcW w:w="0" w:type="auto"/>
          </w:tcPr>
          <w:p w14:paraId="7B59A45C" w14:textId="77777777" w:rsidR="00E71317" w:rsidRPr="00196042" w:rsidRDefault="00E71317" w:rsidP="00E71317">
            <w:pPr>
              <w:pStyle w:val="TAL"/>
              <w:rPr>
                <w:szCs w:val="18"/>
              </w:rPr>
            </w:pPr>
          </w:p>
        </w:tc>
      </w:tr>
    </w:tbl>
    <w:p w14:paraId="50625DED" w14:textId="77777777" w:rsidR="00E71317" w:rsidRDefault="00E71317" w:rsidP="00E71317"/>
    <w:p w14:paraId="68BA1B05" w14:textId="77777777" w:rsidR="00E71317" w:rsidRPr="0084478C" w:rsidRDefault="00EF7DE1" w:rsidP="00E71317">
      <w:pPr>
        <w:pStyle w:val="Heading3"/>
      </w:pPr>
      <w:r>
        <w:br w:type="page"/>
      </w:r>
      <w:bookmarkStart w:id="98" w:name="_Toc335750024"/>
      <w:r w:rsidR="009930DD">
        <w:lastRenderedPageBreak/>
        <w:t>5.3.5</w:t>
      </w:r>
      <w:r w:rsidR="009930DD">
        <w:tab/>
      </w:r>
      <w:r w:rsidR="00115132">
        <w:t>O</w:t>
      </w:r>
      <w:r w:rsidR="00E71317" w:rsidRPr="0084478C">
        <w:t xml:space="preserve">peration </w:t>
      </w:r>
      <w:r w:rsidR="00E71317" w:rsidRPr="00066F90">
        <w:rPr>
          <w:rFonts w:ascii="Courier New" w:hAnsi="Courier New" w:cs="Courier New"/>
        </w:rPr>
        <w:t>list</w:t>
      </w:r>
      <w:r w:rsidR="00F1474A">
        <w:rPr>
          <w:rFonts w:ascii="Courier New" w:hAnsi="Courier New" w:cs="Courier New"/>
        </w:rPr>
        <w:t>SwM</w:t>
      </w:r>
      <w:r w:rsidR="00E71317" w:rsidRPr="00066F90">
        <w:rPr>
          <w:rFonts w:ascii="Courier New" w:hAnsi="Courier New" w:cs="Courier New"/>
        </w:rPr>
        <w:t xml:space="preserve">Processes </w:t>
      </w:r>
      <w:r w:rsidR="00E71317" w:rsidRPr="0084478C">
        <w:t>(</w:t>
      </w:r>
      <w:r w:rsidR="00E71317">
        <w:t>M</w:t>
      </w:r>
      <w:r w:rsidR="00E71317" w:rsidRPr="0084478C">
        <w:t>)</w:t>
      </w:r>
      <w:bookmarkEnd w:id="98"/>
    </w:p>
    <w:p w14:paraId="46AB8B6C" w14:textId="77777777" w:rsidR="00E71317" w:rsidRPr="0084478C" w:rsidRDefault="009930DD" w:rsidP="00E71317">
      <w:pPr>
        <w:pStyle w:val="Heading4"/>
      </w:pPr>
      <w:bookmarkStart w:id="99" w:name="_Toc335750025"/>
      <w:r>
        <w:t>5.3.5</w:t>
      </w:r>
      <w:r w:rsidR="00196042">
        <w:t>.</w:t>
      </w:r>
      <w:r w:rsidR="00E71317" w:rsidRPr="0084478C">
        <w:t>1</w:t>
      </w:r>
      <w:r w:rsidR="00E71317" w:rsidRPr="0084478C">
        <w:tab/>
        <w:t>Definition</w:t>
      </w:r>
      <w:bookmarkEnd w:id="99"/>
    </w:p>
    <w:p w14:paraId="3E108AB2" w14:textId="77777777" w:rsidR="00E71317" w:rsidRDefault="00E71317" w:rsidP="005F0448">
      <w:pPr>
        <w:rPr>
          <w:lang w:val="en-US"/>
        </w:rPr>
      </w:pPr>
      <w:r w:rsidRPr="00066F90">
        <w:rPr>
          <w:lang w:val="en-US"/>
        </w:rPr>
        <w:t xml:space="preserve">This operation allows the IRPManager to find out </w:t>
      </w:r>
      <w:r w:rsidR="00D02831" w:rsidRPr="00D02831">
        <w:rPr>
          <w:color w:val="000000"/>
          <w:sz w:val="22"/>
          <w:szCs w:val="22"/>
          <w:lang w:val="en-US"/>
        </w:rPr>
        <w:t xml:space="preserve">the status of one or several </w:t>
      </w:r>
      <w:r w:rsidR="00F1474A">
        <w:rPr>
          <w:rFonts w:ascii="Courier New" w:hAnsi="Courier New" w:cs="Courier New"/>
        </w:rPr>
        <w:t>swM</w:t>
      </w:r>
      <w:r w:rsidR="00D02831" w:rsidRPr="00D02831">
        <w:rPr>
          <w:rFonts w:ascii="Courier New" w:hAnsi="Courier New" w:cs="Courier New"/>
        </w:rPr>
        <w:t xml:space="preserve">Process </w:t>
      </w:r>
      <w:r w:rsidR="00D02831" w:rsidRPr="00D02831">
        <w:rPr>
          <w:color w:val="000000"/>
          <w:sz w:val="22"/>
          <w:szCs w:val="22"/>
          <w:lang w:val="en-US"/>
        </w:rPr>
        <w:t>instances</w:t>
      </w:r>
    </w:p>
    <w:p w14:paraId="1BA5AE0D" w14:textId="77777777" w:rsidR="00F423F7" w:rsidRPr="002C7EE9" w:rsidRDefault="00F423F7" w:rsidP="00AB68BD">
      <w:pPr>
        <w:rPr>
          <w:lang w:val="en-US"/>
        </w:rPr>
      </w:pPr>
      <w:r>
        <w:rPr>
          <w:lang w:val="en-US"/>
        </w:rPr>
        <w:t xml:space="preserve">Information on </w:t>
      </w:r>
      <w:r w:rsidRPr="002C7EE9">
        <w:rPr>
          <w:lang w:val="en-US"/>
        </w:rPr>
        <w:t>Requirements Traceability</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47"/>
        <w:gridCol w:w="1857"/>
        <w:gridCol w:w="967"/>
      </w:tblGrid>
      <w:tr w:rsidR="00F423F7" w:rsidRPr="0084478C" w14:paraId="2C7D0879" w14:textId="77777777" w:rsidTr="00196042">
        <w:trPr>
          <w:cantSplit/>
          <w:jc w:val="center"/>
        </w:trPr>
        <w:tc>
          <w:tcPr>
            <w:tcW w:w="0" w:type="auto"/>
            <w:shd w:val="clear" w:color="auto" w:fill="CCCCCC"/>
            <w:vAlign w:val="bottom"/>
          </w:tcPr>
          <w:p w14:paraId="3E12E4F7" w14:textId="77777777" w:rsidR="00F423F7" w:rsidRPr="0084478C" w:rsidRDefault="00F423F7" w:rsidP="00F423F7">
            <w:pPr>
              <w:pStyle w:val="TAH"/>
            </w:pPr>
            <w:r>
              <w:t>Referenced TS</w:t>
            </w:r>
          </w:p>
        </w:tc>
        <w:tc>
          <w:tcPr>
            <w:tcW w:w="0" w:type="auto"/>
            <w:shd w:val="clear" w:color="auto" w:fill="CCCCCC"/>
            <w:vAlign w:val="bottom"/>
          </w:tcPr>
          <w:p w14:paraId="75E6B311" w14:textId="77777777" w:rsidR="00F423F7" w:rsidRPr="0084478C" w:rsidRDefault="00F423F7" w:rsidP="00F423F7">
            <w:pPr>
              <w:pStyle w:val="TAH"/>
            </w:pPr>
            <w:r>
              <w:t>Requirement label</w:t>
            </w:r>
          </w:p>
        </w:tc>
        <w:tc>
          <w:tcPr>
            <w:tcW w:w="0" w:type="auto"/>
            <w:shd w:val="clear" w:color="auto" w:fill="CCCCCC"/>
            <w:vAlign w:val="bottom"/>
          </w:tcPr>
          <w:p w14:paraId="2E707D20" w14:textId="77777777" w:rsidR="00F423F7" w:rsidRPr="0084478C" w:rsidRDefault="00F423F7" w:rsidP="00F423F7">
            <w:pPr>
              <w:pStyle w:val="TAH"/>
            </w:pPr>
            <w:r>
              <w:t>Comment</w:t>
            </w:r>
          </w:p>
        </w:tc>
      </w:tr>
      <w:tr w:rsidR="00F423F7" w:rsidRPr="0084478C" w14:paraId="635BB154" w14:textId="77777777" w:rsidTr="00196042">
        <w:trPr>
          <w:cantSplit/>
          <w:jc w:val="center"/>
        </w:trPr>
        <w:tc>
          <w:tcPr>
            <w:tcW w:w="0" w:type="auto"/>
          </w:tcPr>
          <w:p w14:paraId="53BAC73F" w14:textId="77777777" w:rsidR="00F423F7" w:rsidRPr="00157CE4" w:rsidRDefault="00F423F7" w:rsidP="00F423F7">
            <w:pPr>
              <w:pStyle w:val="TAL"/>
              <w:rPr>
                <w:rFonts w:cs="Arial"/>
              </w:rPr>
            </w:pPr>
            <w:r>
              <w:rPr>
                <w:rFonts w:cs="Arial"/>
              </w:rPr>
              <w:t>3GPP TS 32.531 [6</w:t>
            </w:r>
            <w:r w:rsidRPr="00157CE4">
              <w:rPr>
                <w:rFonts w:cs="Arial"/>
              </w:rPr>
              <w:t>]</w:t>
            </w:r>
          </w:p>
        </w:tc>
        <w:tc>
          <w:tcPr>
            <w:tcW w:w="0" w:type="auto"/>
          </w:tcPr>
          <w:p w14:paraId="3F7AAC0E" w14:textId="77777777" w:rsidR="00F423F7" w:rsidRPr="003721AF" w:rsidRDefault="00F423F7" w:rsidP="00F423F7">
            <w:pPr>
              <w:pStyle w:val="TAL"/>
              <w:jc w:val="center"/>
            </w:pPr>
            <w:r w:rsidRPr="003721AF">
              <w:rPr>
                <w:color w:val="000000"/>
                <w:lang w:val="en-US"/>
              </w:rPr>
              <w:t>REQ_ASWM_FUN_</w:t>
            </w:r>
            <w:r>
              <w:rPr>
                <w:color w:val="000000"/>
                <w:lang w:val="en-US"/>
              </w:rPr>
              <w:t>4</w:t>
            </w:r>
          </w:p>
        </w:tc>
        <w:tc>
          <w:tcPr>
            <w:tcW w:w="0" w:type="auto"/>
          </w:tcPr>
          <w:p w14:paraId="60276BB4" w14:textId="77777777" w:rsidR="00F423F7" w:rsidRPr="00430609" w:rsidRDefault="00F423F7" w:rsidP="00F423F7">
            <w:pPr>
              <w:pStyle w:val="TAL"/>
              <w:jc w:val="center"/>
              <w:rPr>
                <w:i/>
                <w:iCs/>
              </w:rPr>
            </w:pPr>
          </w:p>
        </w:tc>
      </w:tr>
    </w:tbl>
    <w:p w14:paraId="4FAED4A8" w14:textId="77777777" w:rsidR="00F423F7" w:rsidRPr="00BF7312" w:rsidRDefault="00F423F7" w:rsidP="00F423F7">
      <w:pPr>
        <w:rPr>
          <w:color w:val="000000"/>
          <w:sz w:val="22"/>
          <w:szCs w:val="22"/>
          <w:lang w:val="en-US"/>
        </w:rPr>
      </w:pPr>
    </w:p>
    <w:p w14:paraId="01211584" w14:textId="77777777" w:rsidR="009930DD" w:rsidRPr="0084478C" w:rsidRDefault="009930DD" w:rsidP="009930DD">
      <w:pPr>
        <w:pStyle w:val="Heading4"/>
      </w:pPr>
      <w:bookmarkStart w:id="100" w:name="_Toc335750026"/>
      <w:r>
        <w:t>5.3.5</w:t>
      </w:r>
      <w:r w:rsidR="009A317E">
        <w:t>.</w:t>
      </w:r>
      <w:r w:rsidRPr="0084478C">
        <w:t>2</w:t>
      </w:r>
      <w:r w:rsidRPr="0084478C">
        <w:tab/>
        <w:t>Input parameters</w:t>
      </w:r>
      <w:bookmarkEnd w:id="10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787"/>
        <w:gridCol w:w="2217"/>
        <w:gridCol w:w="4908"/>
      </w:tblGrid>
      <w:tr w:rsidR="009930DD" w:rsidRPr="0084478C" w14:paraId="1CDC0339" w14:textId="77777777" w:rsidTr="00B316D2">
        <w:trPr>
          <w:tblHeader/>
          <w:jc w:val="center"/>
        </w:trPr>
        <w:tc>
          <w:tcPr>
            <w:tcW w:w="0" w:type="auto"/>
            <w:shd w:val="clear" w:color="auto" w:fill="CCCCCC"/>
          </w:tcPr>
          <w:p w14:paraId="6D430C51" w14:textId="77777777" w:rsidR="009930DD" w:rsidRPr="0084478C" w:rsidRDefault="009930DD" w:rsidP="00B316D2">
            <w:pPr>
              <w:pStyle w:val="TAH"/>
            </w:pPr>
            <w:r w:rsidRPr="0084478C">
              <w:t>Parameter Name</w:t>
            </w:r>
          </w:p>
        </w:tc>
        <w:tc>
          <w:tcPr>
            <w:tcW w:w="0" w:type="auto"/>
            <w:shd w:val="clear" w:color="auto" w:fill="CCCCCC"/>
          </w:tcPr>
          <w:p w14:paraId="403C7570" w14:textId="77777777" w:rsidR="009930DD" w:rsidRPr="0084478C" w:rsidRDefault="009930DD" w:rsidP="00B316D2">
            <w:pPr>
              <w:pStyle w:val="TAH"/>
            </w:pPr>
            <w:r w:rsidRPr="0084478C">
              <w:t>Qualifier</w:t>
            </w:r>
          </w:p>
        </w:tc>
        <w:tc>
          <w:tcPr>
            <w:tcW w:w="0" w:type="auto"/>
            <w:shd w:val="clear" w:color="auto" w:fill="CCCCCC"/>
          </w:tcPr>
          <w:p w14:paraId="6A72325C" w14:textId="77777777" w:rsidR="009930DD" w:rsidRPr="0084478C" w:rsidRDefault="009930DD" w:rsidP="00B316D2">
            <w:pPr>
              <w:pStyle w:val="TAH"/>
            </w:pPr>
            <w:r w:rsidRPr="0084478C">
              <w:t>Information type</w:t>
            </w:r>
          </w:p>
        </w:tc>
        <w:tc>
          <w:tcPr>
            <w:tcW w:w="0" w:type="auto"/>
            <w:shd w:val="clear" w:color="auto" w:fill="CCCCCC"/>
          </w:tcPr>
          <w:p w14:paraId="3A02EA1C" w14:textId="77777777" w:rsidR="009930DD" w:rsidRPr="0084478C" w:rsidRDefault="009930DD" w:rsidP="00B316D2">
            <w:pPr>
              <w:pStyle w:val="TAH"/>
            </w:pPr>
            <w:r w:rsidRPr="0084478C">
              <w:t>Comment</w:t>
            </w:r>
          </w:p>
        </w:tc>
      </w:tr>
      <w:tr w:rsidR="009930DD" w:rsidRPr="0084478C" w14:paraId="480BD96C" w14:textId="77777777" w:rsidTr="00B316D2">
        <w:trPr>
          <w:jc w:val="center"/>
        </w:trPr>
        <w:tc>
          <w:tcPr>
            <w:tcW w:w="0" w:type="auto"/>
          </w:tcPr>
          <w:p w14:paraId="3F746D63" w14:textId="77777777" w:rsidR="009930DD" w:rsidRPr="00643590" w:rsidRDefault="00347E38" w:rsidP="00B316D2">
            <w:pPr>
              <w:pStyle w:val="TAL"/>
              <w:rPr>
                <w:rFonts w:ascii="Courier New" w:hAnsi="Courier New" w:cs="Courier New"/>
              </w:rPr>
            </w:pPr>
            <w:r>
              <w:rPr>
                <w:rFonts w:ascii="Courier New" w:hAnsi="Courier New" w:cs="Courier New"/>
              </w:rPr>
              <w:t>nE</w:t>
            </w:r>
            <w:r w:rsidR="00C9549A">
              <w:rPr>
                <w:rFonts w:ascii="Courier New" w:hAnsi="Courier New" w:cs="Courier New"/>
              </w:rPr>
              <w:t xml:space="preserve">Identification </w:t>
            </w:r>
          </w:p>
        </w:tc>
        <w:tc>
          <w:tcPr>
            <w:tcW w:w="0" w:type="auto"/>
          </w:tcPr>
          <w:p w14:paraId="709533F9" w14:textId="77777777" w:rsidR="009930DD" w:rsidRPr="00643590" w:rsidRDefault="009930DD" w:rsidP="00B316D2">
            <w:pPr>
              <w:pStyle w:val="TAL"/>
              <w:rPr>
                <w:rFonts w:ascii="Courier New" w:hAnsi="Courier New" w:cs="Courier New"/>
              </w:rPr>
            </w:pPr>
            <w:r w:rsidRPr="00643590">
              <w:rPr>
                <w:rFonts w:ascii="Courier New" w:hAnsi="Courier New" w:cs="Courier New"/>
              </w:rPr>
              <w:t>O</w:t>
            </w:r>
          </w:p>
        </w:tc>
        <w:tc>
          <w:tcPr>
            <w:tcW w:w="0" w:type="auto"/>
          </w:tcPr>
          <w:p w14:paraId="26F7BC76" w14:textId="77777777" w:rsidR="009930DD" w:rsidRPr="0084478C" w:rsidRDefault="00F1474A" w:rsidP="00B316D2">
            <w:pPr>
              <w:pStyle w:val="TAL"/>
            </w:pPr>
            <w:r>
              <w:rPr>
                <w:rFonts w:ascii="Courier New" w:hAnsi="Courier New" w:cs="Courier New"/>
              </w:rPr>
              <w:t>swM</w:t>
            </w:r>
            <w:r w:rsidR="009930DD" w:rsidRPr="0084478C">
              <w:rPr>
                <w:rFonts w:ascii="Courier New" w:hAnsi="Courier New" w:cs="Courier New"/>
              </w:rPr>
              <w:t>.</w:t>
            </w:r>
            <w:r w:rsidR="00347E38">
              <w:rPr>
                <w:rFonts w:ascii="Courier New" w:hAnsi="Courier New" w:cs="Courier New"/>
              </w:rPr>
              <w:t>nE</w:t>
            </w:r>
            <w:r w:rsidR="00C9549A">
              <w:rPr>
                <w:rFonts w:ascii="Courier New" w:hAnsi="Courier New" w:cs="Courier New"/>
              </w:rPr>
              <w:t xml:space="preserve">Identification </w:t>
            </w:r>
          </w:p>
        </w:tc>
        <w:tc>
          <w:tcPr>
            <w:tcW w:w="0" w:type="auto"/>
          </w:tcPr>
          <w:p w14:paraId="0905CF04" w14:textId="77777777" w:rsidR="00C9549A" w:rsidRPr="00C9549A" w:rsidRDefault="00C9549A" w:rsidP="00C9549A">
            <w:pPr>
              <w:pStyle w:val="TAL"/>
              <w:rPr>
                <w:rFonts w:ascii="Times New Roman" w:hAnsi="Times New Roman"/>
              </w:rPr>
            </w:pPr>
            <w:r w:rsidRPr="00C9549A">
              <w:rPr>
                <w:rFonts w:ascii="Times New Roman" w:hAnsi="Times New Roman"/>
              </w:rPr>
              <w:t xml:space="preserve">It describes for which NE the </w:t>
            </w:r>
            <w:r w:rsidR="00F1474A">
              <w:rPr>
                <w:rFonts w:ascii="Courier New" w:hAnsi="Courier New" w:cs="Courier New"/>
              </w:rPr>
              <w:t>swM</w:t>
            </w:r>
            <w:r w:rsidR="00AB0976" w:rsidRPr="00AB0976">
              <w:rPr>
                <w:rFonts w:ascii="Times New Roman" w:hAnsi="Times New Roman"/>
              </w:rPr>
              <w:t>p</w:t>
            </w:r>
            <w:r w:rsidR="00D02831" w:rsidRPr="00AB0976">
              <w:rPr>
                <w:rFonts w:ascii="Times New Roman" w:hAnsi="Times New Roman"/>
              </w:rPr>
              <w:t>rocess</w:t>
            </w:r>
            <w:r w:rsidR="00D02831">
              <w:rPr>
                <w:color w:val="000000"/>
                <w:sz w:val="22"/>
                <w:szCs w:val="22"/>
                <w:lang w:val="en-US"/>
              </w:rPr>
              <w:t xml:space="preserve"> </w:t>
            </w:r>
            <w:r w:rsidRPr="00C9549A">
              <w:rPr>
                <w:rFonts w:ascii="Times New Roman" w:hAnsi="Times New Roman"/>
              </w:rPr>
              <w:t xml:space="preserve">is to be listed. </w:t>
            </w:r>
          </w:p>
          <w:p w14:paraId="3EE37F41" w14:textId="77777777" w:rsidR="00C9549A" w:rsidRPr="00C9549A" w:rsidRDefault="00C9549A" w:rsidP="00C9549A">
            <w:pPr>
              <w:pStyle w:val="TAL"/>
              <w:rPr>
                <w:rFonts w:ascii="Times New Roman" w:hAnsi="Times New Roman"/>
              </w:rPr>
            </w:pPr>
          </w:p>
          <w:p w14:paraId="3895C04C" w14:textId="77777777" w:rsidR="00C9549A" w:rsidRDefault="00C9549A" w:rsidP="00C9549A">
            <w:pPr>
              <w:pStyle w:val="TAL"/>
              <w:rPr>
                <w:rFonts w:ascii="Times New Roman" w:hAnsi="Times New Roman"/>
              </w:rPr>
            </w:pPr>
            <w:r w:rsidRPr="00C9549A">
              <w:rPr>
                <w:rFonts w:ascii="Times New Roman" w:hAnsi="Times New Roman"/>
              </w:rPr>
              <w:t xml:space="preserve">If this parameter is not present, all </w:t>
            </w:r>
            <w:r w:rsidR="00F1474A">
              <w:rPr>
                <w:rFonts w:ascii="Courier New" w:hAnsi="Courier New" w:cs="Courier New"/>
              </w:rPr>
              <w:t>swM</w:t>
            </w:r>
            <w:r w:rsidR="00AB0976" w:rsidRPr="00AB0976">
              <w:rPr>
                <w:rFonts w:ascii="Times New Roman" w:hAnsi="Times New Roman"/>
              </w:rPr>
              <w:t>p</w:t>
            </w:r>
            <w:r w:rsidRPr="00AB0976">
              <w:rPr>
                <w:rFonts w:ascii="Times New Roman" w:hAnsi="Times New Roman"/>
              </w:rPr>
              <w:t>rocess</w:t>
            </w:r>
            <w:r w:rsidRPr="00AB0976">
              <w:rPr>
                <w:rFonts w:ascii="Times New Roman" w:hAnsi="Times New Roman"/>
                <w:color w:val="000000"/>
                <w:sz w:val="22"/>
                <w:szCs w:val="22"/>
                <w:lang w:val="en-US"/>
              </w:rPr>
              <w:t xml:space="preserve"> </w:t>
            </w:r>
            <w:r w:rsidRPr="00C9549A">
              <w:rPr>
                <w:rFonts w:ascii="Times New Roman" w:hAnsi="Times New Roman"/>
              </w:rPr>
              <w:t>instances are to be listed in the output.</w:t>
            </w:r>
          </w:p>
          <w:p w14:paraId="63FEFBB9" w14:textId="77777777" w:rsidR="009930DD" w:rsidRPr="009F2394" w:rsidRDefault="009930DD" w:rsidP="00C9549A">
            <w:pPr>
              <w:pStyle w:val="TAL"/>
              <w:rPr>
                <w:rFonts w:ascii="Times New Roman" w:hAnsi="Times New Roman"/>
              </w:rPr>
            </w:pPr>
          </w:p>
        </w:tc>
      </w:tr>
    </w:tbl>
    <w:p w14:paraId="09A0EFAF" w14:textId="77777777" w:rsidR="009930DD" w:rsidRPr="0084478C" w:rsidRDefault="009930DD" w:rsidP="009930DD"/>
    <w:p w14:paraId="7E17D22E" w14:textId="77777777" w:rsidR="00E71317" w:rsidRPr="0084478C" w:rsidRDefault="009930DD" w:rsidP="00E71317">
      <w:pPr>
        <w:pStyle w:val="Heading4"/>
      </w:pPr>
      <w:bookmarkStart w:id="101" w:name="_Toc335750027"/>
      <w:r>
        <w:t>5.3.5</w:t>
      </w:r>
      <w:r w:rsidR="009A317E">
        <w:t>.3</w:t>
      </w:r>
      <w:r w:rsidR="009A317E">
        <w:tab/>
      </w:r>
      <w:r w:rsidR="00E71317" w:rsidRPr="0084478C">
        <w:t>Output parameters</w:t>
      </w:r>
      <w:bookmarkEnd w:id="10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69"/>
        <w:gridCol w:w="787"/>
        <w:gridCol w:w="2001"/>
        <w:gridCol w:w="5340"/>
      </w:tblGrid>
      <w:tr w:rsidR="00E71317" w:rsidRPr="0084478C" w14:paraId="3F29F64A" w14:textId="77777777">
        <w:trPr>
          <w:tblHeader/>
          <w:jc w:val="center"/>
        </w:trPr>
        <w:tc>
          <w:tcPr>
            <w:tcW w:w="0" w:type="auto"/>
            <w:shd w:val="clear" w:color="auto" w:fill="CCCCCC"/>
          </w:tcPr>
          <w:p w14:paraId="72E72518" w14:textId="77777777" w:rsidR="00E71317" w:rsidRPr="0084478C" w:rsidRDefault="00E71317" w:rsidP="00E71317">
            <w:pPr>
              <w:pStyle w:val="TAH"/>
            </w:pPr>
            <w:r w:rsidRPr="0084478C">
              <w:t>Parameter Name</w:t>
            </w:r>
          </w:p>
        </w:tc>
        <w:tc>
          <w:tcPr>
            <w:tcW w:w="0" w:type="auto"/>
            <w:shd w:val="clear" w:color="auto" w:fill="CCCCCC"/>
          </w:tcPr>
          <w:p w14:paraId="288709A0" w14:textId="77777777" w:rsidR="00E71317" w:rsidRPr="0084478C" w:rsidRDefault="00E71317" w:rsidP="00E71317">
            <w:pPr>
              <w:pStyle w:val="TAH"/>
            </w:pPr>
            <w:r w:rsidRPr="0084478C">
              <w:t>Qualifier</w:t>
            </w:r>
          </w:p>
        </w:tc>
        <w:tc>
          <w:tcPr>
            <w:tcW w:w="0" w:type="auto"/>
            <w:shd w:val="clear" w:color="auto" w:fill="CCCCCC"/>
          </w:tcPr>
          <w:p w14:paraId="5F88F4FF" w14:textId="77777777" w:rsidR="00E71317" w:rsidRPr="0084478C" w:rsidRDefault="00E71317" w:rsidP="00E71317">
            <w:pPr>
              <w:pStyle w:val="TAH"/>
            </w:pPr>
            <w:r w:rsidRPr="0084478C">
              <w:t>Matching Information</w:t>
            </w:r>
          </w:p>
        </w:tc>
        <w:tc>
          <w:tcPr>
            <w:tcW w:w="0" w:type="auto"/>
            <w:shd w:val="clear" w:color="auto" w:fill="CCCCCC"/>
          </w:tcPr>
          <w:p w14:paraId="242BCB7B" w14:textId="77777777" w:rsidR="00E71317" w:rsidRPr="0084478C" w:rsidRDefault="00E71317" w:rsidP="00E71317">
            <w:pPr>
              <w:pStyle w:val="TAH"/>
            </w:pPr>
            <w:r w:rsidRPr="0084478C">
              <w:t>Comment</w:t>
            </w:r>
          </w:p>
        </w:tc>
      </w:tr>
      <w:tr w:rsidR="00E71317" w:rsidRPr="00672059" w14:paraId="4BFF37A7" w14:textId="77777777">
        <w:trPr>
          <w:jc w:val="center"/>
        </w:trPr>
        <w:tc>
          <w:tcPr>
            <w:tcW w:w="0" w:type="auto"/>
          </w:tcPr>
          <w:p w14:paraId="47DA4F19" w14:textId="77777777" w:rsidR="00E71317" w:rsidRPr="00672059" w:rsidRDefault="00F1474A" w:rsidP="00E71317">
            <w:pPr>
              <w:pStyle w:val="TAL"/>
              <w:rPr>
                <w:rFonts w:ascii="Courier New" w:hAnsi="Courier New" w:cs="Courier New"/>
                <w:szCs w:val="18"/>
              </w:rPr>
            </w:pPr>
            <w:r w:rsidRPr="00672059">
              <w:rPr>
                <w:rFonts w:ascii="Courier New" w:hAnsi="Courier New" w:cs="Courier New"/>
                <w:szCs w:val="18"/>
              </w:rPr>
              <w:t>swM</w:t>
            </w:r>
            <w:r w:rsidR="00C61036">
              <w:rPr>
                <w:rFonts w:ascii="Courier New" w:hAnsi="Courier New" w:cs="Courier New"/>
                <w:szCs w:val="18"/>
              </w:rPr>
              <w:t>p</w:t>
            </w:r>
            <w:r w:rsidR="00E71317" w:rsidRPr="00672059">
              <w:rPr>
                <w:rFonts w:ascii="Courier New" w:hAnsi="Courier New" w:cs="Courier New"/>
                <w:szCs w:val="18"/>
              </w:rPr>
              <w:t>rocessList</w:t>
            </w:r>
          </w:p>
        </w:tc>
        <w:tc>
          <w:tcPr>
            <w:tcW w:w="0" w:type="auto"/>
          </w:tcPr>
          <w:p w14:paraId="1D19403C" w14:textId="77777777" w:rsidR="00E71317" w:rsidRPr="00672059" w:rsidRDefault="00E71317" w:rsidP="00E71317">
            <w:pPr>
              <w:pStyle w:val="TAL"/>
              <w:rPr>
                <w:szCs w:val="18"/>
              </w:rPr>
            </w:pPr>
            <w:r w:rsidRPr="00672059">
              <w:rPr>
                <w:szCs w:val="18"/>
              </w:rPr>
              <w:t>M</w:t>
            </w:r>
          </w:p>
        </w:tc>
        <w:tc>
          <w:tcPr>
            <w:tcW w:w="0" w:type="auto"/>
          </w:tcPr>
          <w:p w14:paraId="6CC20294" w14:textId="77777777" w:rsidR="00E71317" w:rsidRPr="00672059" w:rsidRDefault="00F1474A" w:rsidP="00E71317">
            <w:pPr>
              <w:spacing w:after="0"/>
              <w:rPr>
                <w:sz w:val="18"/>
                <w:szCs w:val="18"/>
              </w:rPr>
            </w:pPr>
            <w:r w:rsidRPr="00672059">
              <w:rPr>
                <w:rFonts w:ascii="Courier New" w:hAnsi="Courier New" w:cs="Courier New"/>
                <w:sz w:val="18"/>
                <w:szCs w:val="18"/>
              </w:rPr>
              <w:t>swM</w:t>
            </w:r>
            <w:r w:rsidR="00E71317" w:rsidRPr="00672059">
              <w:rPr>
                <w:rFonts w:ascii="Courier New" w:hAnsi="Courier New" w:cs="Courier New"/>
                <w:sz w:val="18"/>
                <w:szCs w:val="18"/>
              </w:rPr>
              <w:t>.</w:t>
            </w:r>
            <w:r w:rsidRPr="00672059">
              <w:rPr>
                <w:rFonts w:ascii="Courier New" w:hAnsi="Courier New" w:cs="Courier New"/>
                <w:sz w:val="18"/>
                <w:szCs w:val="18"/>
              </w:rPr>
              <w:t>swM</w:t>
            </w:r>
            <w:r w:rsidR="00C61036">
              <w:rPr>
                <w:rFonts w:ascii="Courier New" w:hAnsi="Courier New" w:cs="Courier New"/>
                <w:sz w:val="18"/>
                <w:szCs w:val="18"/>
              </w:rPr>
              <w:t>p</w:t>
            </w:r>
            <w:r w:rsidR="00E71317" w:rsidRPr="00672059">
              <w:rPr>
                <w:rFonts w:ascii="Courier New" w:hAnsi="Courier New" w:cs="Courier New"/>
                <w:sz w:val="18"/>
                <w:szCs w:val="18"/>
              </w:rPr>
              <w:t>rocessList</w:t>
            </w:r>
          </w:p>
        </w:tc>
        <w:tc>
          <w:tcPr>
            <w:tcW w:w="0" w:type="auto"/>
          </w:tcPr>
          <w:p w14:paraId="69E9DE3A" w14:textId="77777777" w:rsidR="00E71317" w:rsidRPr="00672059" w:rsidRDefault="009A317E" w:rsidP="009A317E">
            <w:pPr>
              <w:pStyle w:val="TAL"/>
              <w:rPr>
                <w:szCs w:val="18"/>
              </w:rPr>
            </w:pPr>
            <w:r w:rsidRPr="00672059">
              <w:rPr>
                <w:szCs w:val="18"/>
              </w:rPr>
              <w:t>See 4.5</w:t>
            </w:r>
          </w:p>
        </w:tc>
      </w:tr>
      <w:tr w:rsidR="00E71317" w:rsidRPr="00672059" w14:paraId="7BD8DE4A" w14:textId="77777777">
        <w:trPr>
          <w:jc w:val="center"/>
        </w:trPr>
        <w:tc>
          <w:tcPr>
            <w:tcW w:w="0" w:type="auto"/>
          </w:tcPr>
          <w:p w14:paraId="1906E0AE" w14:textId="77777777" w:rsidR="00E71317" w:rsidRPr="00672059" w:rsidRDefault="00851B81" w:rsidP="00E71317">
            <w:pPr>
              <w:pStyle w:val="TAL"/>
              <w:rPr>
                <w:rFonts w:ascii="Courier" w:hAnsi="Courier"/>
                <w:szCs w:val="18"/>
              </w:rPr>
            </w:pPr>
            <w:r w:rsidRPr="00672059">
              <w:rPr>
                <w:rFonts w:ascii="Courier New" w:hAnsi="Courier New" w:cs="Courier New"/>
                <w:szCs w:val="18"/>
              </w:rPr>
              <w:t>r</w:t>
            </w:r>
            <w:r w:rsidR="00E71317" w:rsidRPr="00672059">
              <w:rPr>
                <w:rFonts w:ascii="Courier New" w:hAnsi="Courier New" w:cs="Courier New"/>
                <w:szCs w:val="18"/>
              </w:rPr>
              <w:t>esult</w:t>
            </w:r>
          </w:p>
        </w:tc>
        <w:tc>
          <w:tcPr>
            <w:tcW w:w="0" w:type="auto"/>
          </w:tcPr>
          <w:p w14:paraId="37E632FA" w14:textId="77777777" w:rsidR="00E71317" w:rsidRPr="00672059" w:rsidRDefault="00E71317" w:rsidP="00E71317">
            <w:pPr>
              <w:pStyle w:val="TAL"/>
              <w:rPr>
                <w:szCs w:val="18"/>
              </w:rPr>
            </w:pPr>
            <w:r w:rsidRPr="00672059">
              <w:rPr>
                <w:szCs w:val="18"/>
              </w:rPr>
              <w:t>M</w:t>
            </w:r>
          </w:p>
        </w:tc>
        <w:tc>
          <w:tcPr>
            <w:tcW w:w="0" w:type="auto"/>
          </w:tcPr>
          <w:p w14:paraId="153E6A67" w14:textId="77777777" w:rsidR="00E71317" w:rsidRPr="00672059" w:rsidRDefault="00F1474A" w:rsidP="00E71317">
            <w:pPr>
              <w:spacing w:after="0"/>
              <w:rPr>
                <w:sz w:val="18"/>
                <w:szCs w:val="18"/>
              </w:rPr>
            </w:pPr>
            <w:r w:rsidRPr="00672059">
              <w:rPr>
                <w:rFonts w:ascii="Courier New" w:hAnsi="Courier New" w:cs="Courier New"/>
                <w:sz w:val="18"/>
                <w:szCs w:val="18"/>
              </w:rPr>
              <w:t>swM</w:t>
            </w:r>
            <w:r w:rsidR="00E71317" w:rsidRPr="00672059">
              <w:rPr>
                <w:rFonts w:ascii="Courier New" w:hAnsi="Courier New" w:cs="Courier New"/>
                <w:sz w:val="18"/>
                <w:szCs w:val="18"/>
              </w:rPr>
              <w:t>.result</w:t>
            </w:r>
          </w:p>
        </w:tc>
        <w:tc>
          <w:tcPr>
            <w:tcW w:w="0" w:type="auto"/>
          </w:tcPr>
          <w:p w14:paraId="1684B322" w14:textId="77777777" w:rsidR="00E71317" w:rsidRPr="00672059" w:rsidRDefault="00E71317" w:rsidP="00E71317">
            <w:pPr>
              <w:pStyle w:val="TAL"/>
              <w:rPr>
                <w:color w:val="000000"/>
                <w:szCs w:val="18"/>
                <w:lang w:val="en-US"/>
              </w:rPr>
            </w:pPr>
            <w:r w:rsidRPr="00672059">
              <w:rPr>
                <w:rFonts w:ascii="Courier New" w:hAnsi="Courier New" w:cs="Courier New"/>
                <w:szCs w:val="18"/>
              </w:rPr>
              <w:t>result=success</w:t>
            </w:r>
            <w:r w:rsidRPr="00672059">
              <w:rPr>
                <w:color w:val="000000"/>
                <w:szCs w:val="18"/>
                <w:lang w:val="en-US"/>
              </w:rPr>
              <w:t xml:space="preserve"> and empty </w:t>
            </w:r>
            <w:r w:rsidR="00F1474A" w:rsidRPr="00672059">
              <w:rPr>
                <w:rFonts w:ascii="Courier New" w:hAnsi="Courier New" w:cs="Courier New"/>
                <w:szCs w:val="18"/>
              </w:rPr>
              <w:t>swM</w:t>
            </w:r>
            <w:r w:rsidRPr="00672059">
              <w:rPr>
                <w:rFonts w:ascii="Courier New" w:hAnsi="Courier New" w:cs="Courier New"/>
                <w:szCs w:val="18"/>
              </w:rPr>
              <w:t>ProcessList</w:t>
            </w:r>
            <w:r w:rsidRPr="00672059">
              <w:rPr>
                <w:color w:val="000000"/>
                <w:szCs w:val="18"/>
                <w:lang w:val="en-US"/>
              </w:rPr>
              <w:t xml:space="preserve"> mean: No instance found</w:t>
            </w:r>
          </w:p>
        </w:tc>
      </w:tr>
    </w:tbl>
    <w:p w14:paraId="49D4ACE6" w14:textId="77777777" w:rsidR="00E71317" w:rsidRDefault="00E71317" w:rsidP="00E71317"/>
    <w:p w14:paraId="7EF9E2AB" w14:textId="77777777" w:rsidR="00E71317" w:rsidRPr="0084478C" w:rsidRDefault="009A317E" w:rsidP="00E71317">
      <w:pPr>
        <w:pStyle w:val="Heading3"/>
      </w:pPr>
      <w:bookmarkStart w:id="102" w:name="_Toc335750028"/>
      <w:r>
        <w:t>5.3.6</w:t>
      </w:r>
      <w:r w:rsidR="00E71317" w:rsidRPr="0084478C">
        <w:tab/>
        <w:t xml:space="preserve">Operation </w:t>
      </w:r>
      <w:r w:rsidR="00E71317" w:rsidRPr="00066F90">
        <w:rPr>
          <w:rFonts w:ascii="Courier New" w:hAnsi="Courier New" w:cs="Courier New"/>
        </w:rPr>
        <w:t>resume</w:t>
      </w:r>
      <w:r w:rsidR="00F1474A">
        <w:rPr>
          <w:rFonts w:ascii="Courier New" w:hAnsi="Courier New" w:cs="Courier New"/>
        </w:rPr>
        <w:t>SwM</w:t>
      </w:r>
      <w:r w:rsidR="00E71317" w:rsidRPr="00066F90">
        <w:rPr>
          <w:rFonts w:ascii="Courier New" w:hAnsi="Courier New" w:cs="Courier New"/>
        </w:rPr>
        <w:t xml:space="preserve">Process </w:t>
      </w:r>
      <w:r w:rsidR="00E71317" w:rsidRPr="0084478C">
        <w:t>(</w:t>
      </w:r>
      <w:r w:rsidR="00E71317">
        <w:t>M</w:t>
      </w:r>
      <w:r w:rsidR="00E71317" w:rsidRPr="0084478C">
        <w:t>)</w:t>
      </w:r>
      <w:bookmarkEnd w:id="102"/>
    </w:p>
    <w:p w14:paraId="5379C8A2" w14:textId="77777777" w:rsidR="00E71317" w:rsidRPr="0084478C" w:rsidRDefault="009A317E" w:rsidP="00E71317">
      <w:pPr>
        <w:pStyle w:val="Heading4"/>
      </w:pPr>
      <w:bookmarkStart w:id="103" w:name="_Toc335750029"/>
      <w:r>
        <w:t>5.3.6</w:t>
      </w:r>
      <w:r w:rsidR="00E71317" w:rsidRPr="0084478C">
        <w:t>.1</w:t>
      </w:r>
      <w:r w:rsidR="00E71317" w:rsidRPr="0084478C">
        <w:tab/>
        <w:t>Definition</w:t>
      </w:r>
      <w:bookmarkEnd w:id="103"/>
    </w:p>
    <w:p w14:paraId="0212DB47" w14:textId="77777777" w:rsidR="00E71317" w:rsidRPr="00066F90" w:rsidRDefault="00E71317" w:rsidP="00AB68BD">
      <w:pPr>
        <w:rPr>
          <w:lang w:val="en-US"/>
        </w:rPr>
      </w:pPr>
      <w:r w:rsidRPr="00066F90">
        <w:rPr>
          <w:lang w:val="en-US"/>
        </w:rPr>
        <w:t>This operation allows the IRPManager to resume a SW management process which currently has stopped at a stop point step.</w:t>
      </w:r>
    </w:p>
    <w:p w14:paraId="2872DFE7" w14:textId="77777777" w:rsidR="00F423F7" w:rsidRPr="002C7EE9" w:rsidRDefault="00F423F7" w:rsidP="00AB68BD">
      <w:pPr>
        <w:rPr>
          <w:lang w:val="en-US"/>
        </w:rPr>
      </w:pPr>
      <w:r>
        <w:rPr>
          <w:lang w:val="en-US"/>
        </w:rPr>
        <w:t xml:space="preserve">Information on </w:t>
      </w:r>
      <w:r w:rsidRPr="002C7EE9">
        <w:rPr>
          <w:lang w:val="en-US"/>
        </w:rPr>
        <w:t>Requirements Traceability</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47"/>
        <w:gridCol w:w="1857"/>
        <w:gridCol w:w="967"/>
      </w:tblGrid>
      <w:tr w:rsidR="00F423F7" w:rsidRPr="0084478C" w14:paraId="4EF18A40" w14:textId="77777777" w:rsidTr="00196042">
        <w:trPr>
          <w:cantSplit/>
          <w:jc w:val="center"/>
        </w:trPr>
        <w:tc>
          <w:tcPr>
            <w:tcW w:w="0" w:type="auto"/>
            <w:shd w:val="clear" w:color="auto" w:fill="CCCCCC"/>
            <w:vAlign w:val="bottom"/>
          </w:tcPr>
          <w:p w14:paraId="5A0461BB" w14:textId="77777777" w:rsidR="00F423F7" w:rsidRPr="0084478C" w:rsidRDefault="00F423F7" w:rsidP="00F423F7">
            <w:pPr>
              <w:pStyle w:val="TAH"/>
            </w:pPr>
            <w:r>
              <w:t>Referenced TS</w:t>
            </w:r>
          </w:p>
        </w:tc>
        <w:tc>
          <w:tcPr>
            <w:tcW w:w="0" w:type="auto"/>
            <w:shd w:val="clear" w:color="auto" w:fill="CCCCCC"/>
            <w:vAlign w:val="bottom"/>
          </w:tcPr>
          <w:p w14:paraId="75263858" w14:textId="77777777" w:rsidR="00F423F7" w:rsidRPr="0084478C" w:rsidRDefault="00F423F7" w:rsidP="00F423F7">
            <w:pPr>
              <w:pStyle w:val="TAH"/>
            </w:pPr>
            <w:r>
              <w:t>Requirement label</w:t>
            </w:r>
          </w:p>
        </w:tc>
        <w:tc>
          <w:tcPr>
            <w:tcW w:w="0" w:type="auto"/>
            <w:shd w:val="clear" w:color="auto" w:fill="CCCCCC"/>
            <w:vAlign w:val="bottom"/>
          </w:tcPr>
          <w:p w14:paraId="564C7A02" w14:textId="77777777" w:rsidR="00F423F7" w:rsidRPr="0084478C" w:rsidRDefault="00F423F7" w:rsidP="00F423F7">
            <w:pPr>
              <w:pStyle w:val="TAH"/>
            </w:pPr>
            <w:r>
              <w:t>Comment</w:t>
            </w:r>
          </w:p>
        </w:tc>
      </w:tr>
      <w:tr w:rsidR="00F423F7" w:rsidRPr="0084478C" w14:paraId="49E09F29" w14:textId="77777777" w:rsidTr="00196042">
        <w:trPr>
          <w:cantSplit/>
          <w:jc w:val="center"/>
        </w:trPr>
        <w:tc>
          <w:tcPr>
            <w:tcW w:w="0" w:type="auto"/>
          </w:tcPr>
          <w:p w14:paraId="235185D4" w14:textId="77777777" w:rsidR="00F423F7" w:rsidRPr="00157CE4" w:rsidRDefault="00F423F7" w:rsidP="00F423F7">
            <w:pPr>
              <w:pStyle w:val="TAL"/>
              <w:rPr>
                <w:rFonts w:cs="Arial"/>
              </w:rPr>
            </w:pPr>
            <w:r>
              <w:rPr>
                <w:rFonts w:cs="Arial"/>
              </w:rPr>
              <w:t>3GPP TS 32.531 [6</w:t>
            </w:r>
            <w:r w:rsidRPr="00157CE4">
              <w:rPr>
                <w:rFonts w:cs="Arial"/>
              </w:rPr>
              <w:t>]</w:t>
            </w:r>
          </w:p>
        </w:tc>
        <w:tc>
          <w:tcPr>
            <w:tcW w:w="0" w:type="auto"/>
          </w:tcPr>
          <w:p w14:paraId="0987E1EC" w14:textId="77777777" w:rsidR="00F423F7" w:rsidRPr="003721AF" w:rsidRDefault="00F423F7" w:rsidP="00F423F7">
            <w:pPr>
              <w:pStyle w:val="TAL"/>
              <w:jc w:val="center"/>
            </w:pPr>
            <w:r w:rsidRPr="003721AF">
              <w:rPr>
                <w:color w:val="000000"/>
                <w:lang w:val="en-US"/>
              </w:rPr>
              <w:t>REQ_ASWM_FUN_</w:t>
            </w:r>
            <w:r>
              <w:rPr>
                <w:color w:val="000000"/>
                <w:lang w:val="en-US"/>
              </w:rPr>
              <w:t>3</w:t>
            </w:r>
          </w:p>
        </w:tc>
        <w:tc>
          <w:tcPr>
            <w:tcW w:w="0" w:type="auto"/>
          </w:tcPr>
          <w:p w14:paraId="3CF2CE49" w14:textId="77777777" w:rsidR="00F423F7" w:rsidRPr="00430609" w:rsidRDefault="00F423F7" w:rsidP="00F423F7">
            <w:pPr>
              <w:pStyle w:val="TAL"/>
              <w:jc w:val="center"/>
              <w:rPr>
                <w:i/>
                <w:iCs/>
              </w:rPr>
            </w:pPr>
          </w:p>
        </w:tc>
      </w:tr>
    </w:tbl>
    <w:p w14:paraId="4946BD2A" w14:textId="77777777" w:rsidR="00F423F7" w:rsidRPr="00BF7312" w:rsidRDefault="00F423F7" w:rsidP="00F423F7">
      <w:pPr>
        <w:rPr>
          <w:color w:val="000000"/>
          <w:sz w:val="22"/>
          <w:szCs w:val="22"/>
          <w:lang w:val="en-US"/>
        </w:rPr>
      </w:pPr>
    </w:p>
    <w:p w14:paraId="39D3C2DC" w14:textId="77777777" w:rsidR="00E71317" w:rsidRPr="0084478C" w:rsidRDefault="009A317E" w:rsidP="00E71317">
      <w:pPr>
        <w:pStyle w:val="Heading4"/>
      </w:pPr>
      <w:bookmarkStart w:id="104" w:name="_Toc335750030"/>
      <w:r>
        <w:t>5.3.6</w:t>
      </w:r>
      <w:r w:rsidR="00E71317">
        <w:t>.</w:t>
      </w:r>
      <w:r w:rsidR="00E71317" w:rsidRPr="0084478C">
        <w:t>2</w:t>
      </w:r>
      <w:r w:rsidR="00E71317" w:rsidRPr="0084478C">
        <w:tab/>
        <w:t>Input parameters</w:t>
      </w:r>
      <w:bookmarkEnd w:id="10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64"/>
        <w:gridCol w:w="787"/>
        <w:gridCol w:w="1569"/>
        <w:gridCol w:w="5877"/>
      </w:tblGrid>
      <w:tr w:rsidR="00E71317" w:rsidRPr="0084478C" w14:paraId="73DEEA2E" w14:textId="77777777">
        <w:trPr>
          <w:tblHeader/>
          <w:jc w:val="center"/>
        </w:trPr>
        <w:tc>
          <w:tcPr>
            <w:tcW w:w="0" w:type="auto"/>
            <w:shd w:val="clear" w:color="auto" w:fill="CCCCCC"/>
          </w:tcPr>
          <w:p w14:paraId="0BE73A28" w14:textId="77777777" w:rsidR="00E71317" w:rsidRPr="0084478C" w:rsidRDefault="00E71317" w:rsidP="00E71317">
            <w:pPr>
              <w:pStyle w:val="TAH"/>
            </w:pPr>
            <w:r w:rsidRPr="0084478C">
              <w:t>Parameter Name</w:t>
            </w:r>
          </w:p>
        </w:tc>
        <w:tc>
          <w:tcPr>
            <w:tcW w:w="0" w:type="auto"/>
            <w:shd w:val="clear" w:color="auto" w:fill="CCCCCC"/>
          </w:tcPr>
          <w:p w14:paraId="40AEC7E7" w14:textId="77777777" w:rsidR="00E71317" w:rsidRPr="0084478C" w:rsidRDefault="00E71317" w:rsidP="00E71317">
            <w:pPr>
              <w:pStyle w:val="TAH"/>
            </w:pPr>
            <w:r w:rsidRPr="0084478C">
              <w:t>Qualifier</w:t>
            </w:r>
          </w:p>
        </w:tc>
        <w:tc>
          <w:tcPr>
            <w:tcW w:w="0" w:type="auto"/>
            <w:shd w:val="clear" w:color="auto" w:fill="CCCCCC"/>
          </w:tcPr>
          <w:p w14:paraId="0C37CBAD" w14:textId="77777777" w:rsidR="00E71317" w:rsidRPr="0084478C" w:rsidRDefault="00E71317" w:rsidP="00E71317">
            <w:pPr>
              <w:pStyle w:val="TAH"/>
            </w:pPr>
            <w:r w:rsidRPr="0084478C">
              <w:t>Information type</w:t>
            </w:r>
          </w:p>
        </w:tc>
        <w:tc>
          <w:tcPr>
            <w:tcW w:w="0" w:type="auto"/>
            <w:shd w:val="clear" w:color="auto" w:fill="CCCCCC"/>
          </w:tcPr>
          <w:p w14:paraId="538D6EC2" w14:textId="77777777" w:rsidR="00E71317" w:rsidRPr="0084478C" w:rsidRDefault="00E71317" w:rsidP="00E71317">
            <w:pPr>
              <w:pStyle w:val="TAH"/>
            </w:pPr>
            <w:r w:rsidRPr="0084478C">
              <w:t>Comment</w:t>
            </w:r>
          </w:p>
        </w:tc>
      </w:tr>
      <w:tr w:rsidR="00E71317" w:rsidRPr="0084478C" w14:paraId="6A32B75F" w14:textId="77777777">
        <w:trPr>
          <w:jc w:val="center"/>
        </w:trPr>
        <w:tc>
          <w:tcPr>
            <w:tcW w:w="0" w:type="auto"/>
          </w:tcPr>
          <w:p w14:paraId="49CAE185" w14:textId="77777777" w:rsidR="00E71317" w:rsidRPr="0084478C" w:rsidRDefault="00E71317" w:rsidP="00E71317">
            <w:pPr>
              <w:pStyle w:val="TAL"/>
              <w:rPr>
                <w:rFonts w:ascii="Courier" w:hAnsi="Courier"/>
              </w:rPr>
            </w:pPr>
            <w:r>
              <w:rPr>
                <w:rFonts w:ascii="Courier New" w:hAnsi="Courier New" w:cs="Courier New"/>
              </w:rPr>
              <w:t>id</w:t>
            </w:r>
          </w:p>
        </w:tc>
        <w:tc>
          <w:tcPr>
            <w:tcW w:w="0" w:type="auto"/>
          </w:tcPr>
          <w:p w14:paraId="073A7A12" w14:textId="77777777" w:rsidR="00E71317" w:rsidRPr="0084478C" w:rsidRDefault="00E71317" w:rsidP="00E71317">
            <w:pPr>
              <w:pStyle w:val="TAL"/>
            </w:pPr>
            <w:r>
              <w:t>M</w:t>
            </w:r>
          </w:p>
        </w:tc>
        <w:tc>
          <w:tcPr>
            <w:tcW w:w="0" w:type="auto"/>
          </w:tcPr>
          <w:p w14:paraId="6969B457" w14:textId="77777777" w:rsidR="00E71317" w:rsidRPr="0084478C" w:rsidRDefault="00F1474A" w:rsidP="00E71317">
            <w:pPr>
              <w:pStyle w:val="TAL"/>
            </w:pPr>
            <w:r>
              <w:rPr>
                <w:rFonts w:ascii="Courier New" w:hAnsi="Courier New" w:cs="Courier New"/>
              </w:rPr>
              <w:t>swM</w:t>
            </w:r>
            <w:r w:rsidR="00E71317" w:rsidRPr="0084478C">
              <w:rPr>
                <w:rFonts w:ascii="Courier New" w:hAnsi="Courier New" w:cs="Courier New"/>
              </w:rPr>
              <w:t>.</w:t>
            </w:r>
            <w:r w:rsidR="00E71317">
              <w:rPr>
                <w:rFonts w:ascii="Courier New" w:hAnsi="Courier New" w:cs="Courier New"/>
              </w:rPr>
              <w:t>id</w:t>
            </w:r>
          </w:p>
        </w:tc>
        <w:tc>
          <w:tcPr>
            <w:tcW w:w="0" w:type="auto"/>
          </w:tcPr>
          <w:p w14:paraId="17386977" w14:textId="77777777" w:rsidR="00E71317" w:rsidRPr="00EC6920" w:rsidRDefault="00E71317" w:rsidP="00E71317">
            <w:pPr>
              <w:pStyle w:val="TAL"/>
              <w:rPr>
                <w:rFonts w:ascii="Times New Roman" w:hAnsi="Times New Roman"/>
              </w:rPr>
            </w:pPr>
            <w:r w:rsidRPr="00EC6920">
              <w:rPr>
                <w:rFonts w:ascii="Times New Roman" w:hAnsi="Times New Roman"/>
              </w:rPr>
              <w:t xml:space="preserve">Identifier of </w:t>
            </w:r>
            <w:r w:rsidR="00F1474A">
              <w:rPr>
                <w:rFonts w:ascii="Times New Roman" w:hAnsi="Times New Roman"/>
              </w:rPr>
              <w:t>swM</w:t>
            </w:r>
            <w:r w:rsidR="00EC6920" w:rsidRPr="00EC6920">
              <w:rPr>
                <w:rFonts w:ascii="Times New Roman" w:hAnsi="Times New Roman"/>
              </w:rPr>
              <w:t>p</w:t>
            </w:r>
            <w:r w:rsidRPr="00EC6920">
              <w:rPr>
                <w:rFonts w:ascii="Times New Roman" w:hAnsi="Times New Roman"/>
              </w:rPr>
              <w:t>rocess</w:t>
            </w:r>
          </w:p>
        </w:tc>
      </w:tr>
      <w:tr w:rsidR="00C61036" w:rsidRPr="0084478C" w14:paraId="67656880" w14:textId="77777777">
        <w:trPr>
          <w:jc w:val="center"/>
        </w:trPr>
        <w:tc>
          <w:tcPr>
            <w:tcW w:w="0" w:type="auto"/>
          </w:tcPr>
          <w:p w14:paraId="36B199BE" w14:textId="77777777" w:rsidR="00C61036" w:rsidRPr="00AF28F5" w:rsidRDefault="00C61036" w:rsidP="00383F8F">
            <w:pPr>
              <w:keepNext/>
              <w:keepLines/>
              <w:spacing w:after="0"/>
              <w:rPr>
                <w:rFonts w:ascii="Courier New" w:hAnsi="Courier New" w:cs="Courier New"/>
                <w:sz w:val="18"/>
                <w:lang w:eastAsia="zh-CN"/>
              </w:rPr>
            </w:pPr>
            <w:r>
              <w:rPr>
                <w:rFonts w:ascii="Courier New" w:hAnsi="Courier New" w:cs="Courier New" w:hint="eastAsia"/>
                <w:sz w:val="18"/>
                <w:lang w:eastAsia="zh-CN"/>
              </w:rPr>
              <w:t>s</w:t>
            </w:r>
            <w:r>
              <w:rPr>
                <w:rFonts w:ascii="Courier New" w:hAnsi="Courier New" w:cs="Courier New"/>
                <w:sz w:val="18"/>
                <w:lang w:eastAsia="zh-CN"/>
              </w:rPr>
              <w:t>tartS</w:t>
            </w:r>
            <w:r>
              <w:rPr>
                <w:rFonts w:ascii="Courier New" w:hAnsi="Courier New" w:cs="Courier New" w:hint="eastAsia"/>
                <w:sz w:val="18"/>
                <w:lang w:eastAsia="zh-CN"/>
              </w:rPr>
              <w:t>tepName</w:t>
            </w:r>
          </w:p>
        </w:tc>
        <w:tc>
          <w:tcPr>
            <w:tcW w:w="0" w:type="auto"/>
          </w:tcPr>
          <w:p w14:paraId="5663ECE2" w14:textId="77777777" w:rsidR="00C61036" w:rsidRPr="00AF28F5" w:rsidRDefault="00C61036" w:rsidP="00383F8F">
            <w:pPr>
              <w:keepNext/>
              <w:keepLines/>
              <w:spacing w:after="0"/>
              <w:rPr>
                <w:rFonts w:ascii="Arial" w:hAnsi="Arial"/>
                <w:sz w:val="18"/>
                <w:lang w:eastAsia="zh-CN"/>
              </w:rPr>
            </w:pPr>
            <w:r>
              <w:rPr>
                <w:rFonts w:ascii="Arial" w:hAnsi="Arial" w:hint="eastAsia"/>
                <w:sz w:val="18"/>
                <w:lang w:eastAsia="zh-CN"/>
              </w:rPr>
              <w:t>M</w:t>
            </w:r>
          </w:p>
        </w:tc>
        <w:tc>
          <w:tcPr>
            <w:tcW w:w="0" w:type="auto"/>
          </w:tcPr>
          <w:p w14:paraId="5283724B" w14:textId="77777777" w:rsidR="00C61036" w:rsidRPr="00AF28F5" w:rsidRDefault="00C61036" w:rsidP="00383F8F">
            <w:pPr>
              <w:keepNext/>
              <w:keepLines/>
              <w:spacing w:after="0"/>
              <w:rPr>
                <w:rFonts w:ascii="Courier New" w:hAnsi="Courier New" w:cs="Courier New"/>
                <w:sz w:val="18"/>
                <w:lang w:eastAsia="zh-CN"/>
              </w:rPr>
            </w:pPr>
            <w:r>
              <w:rPr>
                <w:rFonts w:ascii="Courier New" w:hAnsi="Courier New" w:cs="Courier New" w:hint="eastAsia"/>
                <w:sz w:val="18"/>
                <w:lang w:eastAsia="zh-CN"/>
              </w:rPr>
              <w:t>swM.NameOfStep</w:t>
            </w:r>
          </w:p>
        </w:tc>
        <w:tc>
          <w:tcPr>
            <w:tcW w:w="0" w:type="auto"/>
          </w:tcPr>
          <w:p w14:paraId="17C47912" w14:textId="77777777" w:rsidR="00C61036" w:rsidRPr="00AF28F5" w:rsidRDefault="00C61036" w:rsidP="00383F8F">
            <w:pPr>
              <w:keepNext/>
              <w:keepLines/>
              <w:spacing w:after="0"/>
              <w:rPr>
                <w:sz w:val="18"/>
                <w:lang w:eastAsia="zh-CN"/>
              </w:rPr>
            </w:pPr>
            <w:r w:rsidRPr="008A0CA1">
              <w:rPr>
                <w:rFonts w:hint="eastAsia"/>
                <w:sz w:val="18"/>
                <w:szCs w:val="18"/>
                <w:lang w:eastAsia="zh-CN"/>
              </w:rPr>
              <w:t>The start step for the resume operation.</w:t>
            </w:r>
            <w:r w:rsidRPr="008A0CA1">
              <w:rPr>
                <w:rFonts w:hint="eastAsia"/>
                <w:color w:val="000000"/>
                <w:szCs w:val="18"/>
                <w:lang w:val="en-US" w:eastAsia="zh-CN"/>
              </w:rPr>
              <w:t xml:space="preserve"> </w:t>
            </w:r>
            <w:r>
              <w:rPr>
                <w:color w:val="000000"/>
                <w:szCs w:val="18"/>
                <w:lang w:val="en-US" w:eastAsia="zh-CN"/>
              </w:rPr>
              <w:br/>
            </w:r>
            <w:r w:rsidRPr="008A0CA1">
              <w:rPr>
                <w:rFonts w:hint="eastAsia"/>
                <w:color w:val="000000"/>
                <w:sz w:val="18"/>
                <w:szCs w:val="18"/>
                <w:lang w:val="en-US" w:eastAsia="zh-CN"/>
              </w:rPr>
              <w:t xml:space="preserve">If the current process step is equal to the </w:t>
            </w:r>
            <w:r w:rsidRPr="008A0CA1">
              <w:rPr>
                <w:rFonts w:ascii="Courier New" w:hAnsi="Courier New" w:cs="Courier New" w:hint="eastAsia"/>
                <w:sz w:val="18"/>
                <w:szCs w:val="18"/>
              </w:rPr>
              <w:t>startStepName</w:t>
            </w:r>
            <w:r w:rsidRPr="008A0CA1">
              <w:rPr>
                <w:color w:val="000000"/>
                <w:sz w:val="18"/>
                <w:szCs w:val="18"/>
                <w:lang w:val="en-US" w:eastAsia="zh-CN"/>
              </w:rPr>
              <w:t xml:space="preserve"> value,</w:t>
            </w:r>
            <w:r w:rsidRPr="008A0CA1">
              <w:rPr>
                <w:rFonts w:hint="eastAsia"/>
                <w:color w:val="000000"/>
                <w:sz w:val="18"/>
                <w:szCs w:val="18"/>
                <w:lang w:val="en-US" w:eastAsia="zh-CN"/>
              </w:rPr>
              <w:t xml:space="preserve"> the process will start from </w:t>
            </w:r>
            <w:r w:rsidRPr="008A0CA1">
              <w:rPr>
                <w:rFonts w:ascii="Courier New" w:hAnsi="Courier New" w:cs="Courier New" w:hint="eastAsia"/>
                <w:sz w:val="18"/>
                <w:szCs w:val="18"/>
              </w:rPr>
              <w:t>startStepName</w:t>
            </w:r>
            <w:r w:rsidRPr="008A0CA1">
              <w:rPr>
                <w:rFonts w:ascii="Courier New" w:hAnsi="Courier New" w:cs="Courier New" w:hint="eastAsia"/>
                <w:sz w:val="18"/>
                <w:szCs w:val="18"/>
                <w:lang w:eastAsia="zh-CN"/>
              </w:rPr>
              <w:t>.</w:t>
            </w:r>
            <w:r>
              <w:rPr>
                <w:rFonts w:ascii="Courier New" w:hAnsi="Courier New" w:cs="Courier New"/>
                <w:sz w:val="18"/>
                <w:szCs w:val="18"/>
                <w:lang w:eastAsia="zh-CN"/>
              </w:rPr>
              <w:br/>
            </w:r>
            <w:r w:rsidRPr="008A0CA1">
              <w:rPr>
                <w:color w:val="000000"/>
                <w:sz w:val="18"/>
                <w:szCs w:val="18"/>
                <w:lang w:val="en-US" w:eastAsia="zh-CN"/>
              </w:rPr>
              <w:t>If the</w:t>
            </w:r>
            <w:r w:rsidRPr="008A0CA1">
              <w:rPr>
                <w:rFonts w:hint="eastAsia"/>
                <w:color w:val="000000"/>
                <w:sz w:val="18"/>
                <w:szCs w:val="18"/>
                <w:lang w:val="en-US" w:eastAsia="zh-CN"/>
              </w:rPr>
              <w:t xml:space="preserve"> current process step does</w:t>
            </w:r>
            <w:r w:rsidRPr="008A0CA1">
              <w:rPr>
                <w:color w:val="000000"/>
                <w:sz w:val="18"/>
                <w:szCs w:val="18"/>
                <w:lang w:val="en-US" w:eastAsia="zh-CN"/>
              </w:rPr>
              <w:t xml:space="preserve"> not</w:t>
            </w:r>
            <w:r w:rsidRPr="008A0CA1">
              <w:rPr>
                <w:rFonts w:hint="eastAsia"/>
                <w:color w:val="000000"/>
                <w:sz w:val="18"/>
                <w:szCs w:val="18"/>
                <w:lang w:val="en-US" w:eastAsia="zh-CN"/>
              </w:rPr>
              <w:t xml:space="preserve"> match the </w:t>
            </w:r>
            <w:r w:rsidRPr="008A0CA1">
              <w:rPr>
                <w:rFonts w:ascii="Courier New" w:hAnsi="Courier New" w:cs="Courier New" w:hint="eastAsia"/>
                <w:sz w:val="18"/>
                <w:szCs w:val="18"/>
              </w:rPr>
              <w:t>startStepName</w:t>
            </w:r>
            <w:r w:rsidRPr="008A0CA1">
              <w:rPr>
                <w:color w:val="000000"/>
                <w:sz w:val="18"/>
                <w:szCs w:val="18"/>
                <w:lang w:val="en-US" w:eastAsia="zh-CN"/>
              </w:rPr>
              <w:t xml:space="preserve"> value, then </w:t>
            </w:r>
            <w:r>
              <w:rPr>
                <w:rFonts w:hint="eastAsia"/>
                <w:color w:val="000000"/>
                <w:sz w:val="18"/>
                <w:szCs w:val="18"/>
                <w:lang w:val="en-US" w:eastAsia="zh-CN"/>
              </w:rPr>
              <w:t>it</w:t>
            </w:r>
            <w:r w:rsidRPr="008A0CA1">
              <w:rPr>
                <w:color w:val="000000"/>
                <w:sz w:val="18"/>
                <w:szCs w:val="18"/>
                <w:lang w:val="en-US" w:eastAsia="zh-CN"/>
              </w:rPr>
              <w:t xml:space="preserve"> </w:t>
            </w:r>
            <w:r w:rsidRPr="008A0CA1">
              <w:rPr>
                <w:rFonts w:hint="eastAsia"/>
                <w:color w:val="000000"/>
                <w:sz w:val="18"/>
                <w:szCs w:val="18"/>
                <w:lang w:val="en-US" w:eastAsia="zh-CN"/>
              </w:rPr>
              <w:t>will be</w:t>
            </w:r>
            <w:r w:rsidRPr="008A0CA1">
              <w:rPr>
                <w:color w:val="000000"/>
                <w:sz w:val="18"/>
                <w:szCs w:val="18"/>
                <w:lang w:val="en-US" w:eastAsia="zh-CN"/>
              </w:rPr>
              <w:t xml:space="preserve"> indicated in the </w:t>
            </w:r>
            <w:r w:rsidRPr="008A0CA1">
              <w:rPr>
                <w:rFonts w:ascii="Courier New" w:hAnsi="Courier New" w:cs="Courier New"/>
                <w:sz w:val="18"/>
                <w:szCs w:val="18"/>
              </w:rPr>
              <w:t>result</w:t>
            </w:r>
            <w:r w:rsidRPr="008A0CA1">
              <w:rPr>
                <w:color w:val="000000"/>
                <w:sz w:val="18"/>
                <w:szCs w:val="18"/>
                <w:lang w:val="en-US" w:eastAsia="zh-CN"/>
              </w:rPr>
              <w:t xml:space="preserve"> of the operation. Not matching </w:t>
            </w:r>
            <w:r w:rsidRPr="008A0CA1">
              <w:rPr>
                <w:rFonts w:ascii="Courier New" w:hAnsi="Courier New" w:cs="Courier New" w:hint="eastAsia"/>
                <w:sz w:val="18"/>
                <w:szCs w:val="18"/>
              </w:rPr>
              <w:t>s</w:t>
            </w:r>
            <w:r w:rsidRPr="008A0CA1">
              <w:rPr>
                <w:rFonts w:ascii="Courier New" w:hAnsi="Courier New" w:cs="Courier New" w:hint="eastAsia"/>
                <w:sz w:val="18"/>
                <w:szCs w:val="18"/>
                <w:lang w:eastAsia="zh-CN"/>
              </w:rPr>
              <w:t>tartS</w:t>
            </w:r>
            <w:r w:rsidRPr="008A0CA1">
              <w:rPr>
                <w:rFonts w:ascii="Courier New" w:hAnsi="Courier New" w:cs="Courier New" w:hint="eastAsia"/>
                <w:sz w:val="18"/>
                <w:szCs w:val="18"/>
              </w:rPr>
              <w:t>tepName</w:t>
            </w:r>
            <w:r w:rsidRPr="008A0CA1">
              <w:rPr>
                <w:color w:val="000000"/>
                <w:sz w:val="18"/>
                <w:szCs w:val="18"/>
                <w:lang w:val="en-US" w:eastAsia="zh-CN"/>
              </w:rPr>
              <w:t xml:space="preserve"> value can either be the case that the process has already started from the specified step (i.e. request is too late) or that the process has not yet reached the specified step (i.e request is too early).</w:t>
            </w:r>
          </w:p>
        </w:tc>
      </w:tr>
    </w:tbl>
    <w:p w14:paraId="3866E2D9" w14:textId="77777777" w:rsidR="00E71317" w:rsidRPr="0084478C" w:rsidRDefault="00E71317" w:rsidP="00E71317"/>
    <w:p w14:paraId="5E196B55" w14:textId="77777777" w:rsidR="00E71317" w:rsidRPr="0084478C" w:rsidRDefault="009A317E" w:rsidP="00E71317">
      <w:pPr>
        <w:pStyle w:val="Heading4"/>
      </w:pPr>
      <w:bookmarkStart w:id="105" w:name="_Toc335750031"/>
      <w:r>
        <w:lastRenderedPageBreak/>
        <w:t>5.3.6</w:t>
      </w:r>
      <w:r w:rsidR="00E71317" w:rsidRPr="0084478C">
        <w:t>.3</w:t>
      </w:r>
      <w:r w:rsidR="00E71317" w:rsidRPr="0084478C">
        <w:tab/>
        <w:t>Output parameters</w:t>
      </w:r>
      <w:bookmarkEnd w:id="10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77"/>
        <w:gridCol w:w="787"/>
        <w:gridCol w:w="1886"/>
        <w:gridCol w:w="887"/>
      </w:tblGrid>
      <w:tr w:rsidR="00E71317" w:rsidRPr="0084478C" w14:paraId="095C76E5" w14:textId="77777777">
        <w:trPr>
          <w:tblHeader/>
          <w:jc w:val="center"/>
        </w:trPr>
        <w:tc>
          <w:tcPr>
            <w:tcW w:w="0" w:type="auto"/>
            <w:shd w:val="clear" w:color="auto" w:fill="CCCCCC"/>
          </w:tcPr>
          <w:p w14:paraId="1037872E" w14:textId="77777777" w:rsidR="00E71317" w:rsidRPr="0084478C" w:rsidRDefault="00E71317" w:rsidP="00E71317">
            <w:pPr>
              <w:pStyle w:val="TAH"/>
            </w:pPr>
            <w:r w:rsidRPr="0084478C">
              <w:t>Parameter Name</w:t>
            </w:r>
          </w:p>
        </w:tc>
        <w:tc>
          <w:tcPr>
            <w:tcW w:w="0" w:type="auto"/>
            <w:shd w:val="clear" w:color="auto" w:fill="CCCCCC"/>
          </w:tcPr>
          <w:p w14:paraId="3D49A762" w14:textId="77777777" w:rsidR="00E71317" w:rsidRPr="0084478C" w:rsidRDefault="00E71317" w:rsidP="00E71317">
            <w:pPr>
              <w:pStyle w:val="TAH"/>
            </w:pPr>
            <w:r w:rsidRPr="0084478C">
              <w:t>Qualifier</w:t>
            </w:r>
          </w:p>
        </w:tc>
        <w:tc>
          <w:tcPr>
            <w:tcW w:w="0" w:type="auto"/>
            <w:shd w:val="clear" w:color="auto" w:fill="CCCCCC"/>
          </w:tcPr>
          <w:p w14:paraId="4DA732DE" w14:textId="77777777" w:rsidR="00E71317" w:rsidRPr="0084478C" w:rsidRDefault="00E71317" w:rsidP="00E71317">
            <w:pPr>
              <w:pStyle w:val="TAH"/>
            </w:pPr>
            <w:r w:rsidRPr="0084478C">
              <w:t>Matching Information</w:t>
            </w:r>
          </w:p>
        </w:tc>
        <w:tc>
          <w:tcPr>
            <w:tcW w:w="0" w:type="auto"/>
            <w:shd w:val="clear" w:color="auto" w:fill="CCCCCC"/>
          </w:tcPr>
          <w:p w14:paraId="22574771" w14:textId="77777777" w:rsidR="00E71317" w:rsidRPr="0084478C" w:rsidRDefault="00E71317" w:rsidP="00E71317">
            <w:pPr>
              <w:pStyle w:val="TAH"/>
            </w:pPr>
            <w:r w:rsidRPr="0084478C">
              <w:t>Comment</w:t>
            </w:r>
          </w:p>
        </w:tc>
      </w:tr>
      <w:tr w:rsidR="00E71317" w:rsidRPr="00672059" w14:paraId="7B0D2A49" w14:textId="77777777">
        <w:trPr>
          <w:jc w:val="center"/>
        </w:trPr>
        <w:tc>
          <w:tcPr>
            <w:tcW w:w="0" w:type="auto"/>
          </w:tcPr>
          <w:p w14:paraId="3B49F58D" w14:textId="77777777" w:rsidR="00E71317" w:rsidRPr="00672059" w:rsidRDefault="00E71317" w:rsidP="00E71317">
            <w:pPr>
              <w:pStyle w:val="TAL"/>
              <w:rPr>
                <w:rFonts w:ascii="Courier" w:hAnsi="Courier"/>
                <w:szCs w:val="18"/>
              </w:rPr>
            </w:pPr>
            <w:r w:rsidRPr="00672059">
              <w:rPr>
                <w:rFonts w:ascii="Courier New" w:hAnsi="Courier New" w:cs="Courier New"/>
                <w:szCs w:val="18"/>
              </w:rPr>
              <w:t>result</w:t>
            </w:r>
          </w:p>
        </w:tc>
        <w:tc>
          <w:tcPr>
            <w:tcW w:w="0" w:type="auto"/>
          </w:tcPr>
          <w:p w14:paraId="1F5DEB35" w14:textId="77777777" w:rsidR="00E71317" w:rsidRPr="00672059" w:rsidRDefault="00E71317" w:rsidP="00E71317">
            <w:pPr>
              <w:pStyle w:val="TAL"/>
              <w:rPr>
                <w:szCs w:val="18"/>
              </w:rPr>
            </w:pPr>
            <w:r w:rsidRPr="00672059">
              <w:rPr>
                <w:szCs w:val="18"/>
              </w:rPr>
              <w:t>M</w:t>
            </w:r>
          </w:p>
        </w:tc>
        <w:tc>
          <w:tcPr>
            <w:tcW w:w="0" w:type="auto"/>
          </w:tcPr>
          <w:p w14:paraId="71150094" w14:textId="77777777" w:rsidR="00E71317" w:rsidRPr="00672059" w:rsidRDefault="00F1474A" w:rsidP="00E71317">
            <w:pPr>
              <w:spacing w:after="0"/>
              <w:rPr>
                <w:sz w:val="18"/>
                <w:szCs w:val="18"/>
              </w:rPr>
            </w:pPr>
            <w:r w:rsidRPr="00672059">
              <w:rPr>
                <w:rFonts w:ascii="Courier New" w:hAnsi="Courier New" w:cs="Courier New"/>
                <w:sz w:val="18"/>
                <w:szCs w:val="18"/>
              </w:rPr>
              <w:t>swM</w:t>
            </w:r>
            <w:r w:rsidR="00E71317" w:rsidRPr="00672059">
              <w:rPr>
                <w:rFonts w:ascii="Courier New" w:hAnsi="Courier New" w:cs="Courier New"/>
                <w:sz w:val="18"/>
                <w:szCs w:val="18"/>
              </w:rPr>
              <w:t>.result</w:t>
            </w:r>
          </w:p>
        </w:tc>
        <w:tc>
          <w:tcPr>
            <w:tcW w:w="0" w:type="auto"/>
          </w:tcPr>
          <w:p w14:paraId="4DC43409" w14:textId="77777777" w:rsidR="00E71317" w:rsidRPr="00672059" w:rsidRDefault="00E71317" w:rsidP="00E71317">
            <w:pPr>
              <w:pStyle w:val="TAL"/>
              <w:rPr>
                <w:szCs w:val="18"/>
              </w:rPr>
            </w:pPr>
          </w:p>
        </w:tc>
      </w:tr>
    </w:tbl>
    <w:p w14:paraId="431C3DBD" w14:textId="77777777" w:rsidR="00E71317" w:rsidRDefault="00E71317" w:rsidP="00E71317"/>
    <w:p w14:paraId="2D794205" w14:textId="77777777" w:rsidR="00E71317" w:rsidRPr="00F7078D" w:rsidRDefault="009A317E" w:rsidP="00E71317">
      <w:pPr>
        <w:pStyle w:val="Heading3"/>
        <w:rPr>
          <w:lang w:val="sv-SE"/>
        </w:rPr>
      </w:pPr>
      <w:bookmarkStart w:id="106" w:name="_Toc335750032"/>
      <w:r>
        <w:rPr>
          <w:lang w:val="sv-SE"/>
        </w:rPr>
        <w:t>5.3.7</w:t>
      </w:r>
      <w:r w:rsidR="00E71317" w:rsidRPr="00F7078D">
        <w:rPr>
          <w:lang w:val="sv-SE"/>
        </w:rPr>
        <w:tab/>
        <w:t xml:space="preserve">Operation </w:t>
      </w:r>
      <w:r w:rsidR="00E71317" w:rsidRPr="00F7078D">
        <w:rPr>
          <w:rFonts w:ascii="Courier New" w:hAnsi="Courier New" w:cs="Courier New"/>
          <w:lang w:val="sv-SE"/>
        </w:rPr>
        <w:t xml:space="preserve">swFallback </w:t>
      </w:r>
      <w:r w:rsidR="00E71317" w:rsidRPr="00F7078D">
        <w:rPr>
          <w:lang w:val="sv-SE"/>
        </w:rPr>
        <w:t>(M)</w:t>
      </w:r>
      <w:bookmarkEnd w:id="106"/>
    </w:p>
    <w:p w14:paraId="1FE682CD" w14:textId="77777777" w:rsidR="00E71317" w:rsidRPr="00F7078D" w:rsidRDefault="009A317E" w:rsidP="00E71317">
      <w:pPr>
        <w:pStyle w:val="Heading4"/>
        <w:rPr>
          <w:lang w:val="sv-SE"/>
        </w:rPr>
      </w:pPr>
      <w:bookmarkStart w:id="107" w:name="_Toc335750033"/>
      <w:r>
        <w:rPr>
          <w:lang w:val="sv-SE"/>
        </w:rPr>
        <w:t>5.3.7</w:t>
      </w:r>
      <w:r w:rsidR="00E71317" w:rsidRPr="00F7078D">
        <w:rPr>
          <w:lang w:val="sv-SE"/>
        </w:rPr>
        <w:t>.1</w:t>
      </w:r>
      <w:r w:rsidR="00E71317" w:rsidRPr="00F7078D">
        <w:rPr>
          <w:lang w:val="sv-SE"/>
        </w:rPr>
        <w:tab/>
        <w:t>Definition</w:t>
      </w:r>
      <w:bookmarkEnd w:id="107"/>
    </w:p>
    <w:p w14:paraId="6934A2CD" w14:textId="77777777" w:rsidR="00E71317" w:rsidRPr="00BF7312" w:rsidRDefault="00E71317" w:rsidP="00AB68BD">
      <w:pPr>
        <w:rPr>
          <w:lang w:val="en-US"/>
        </w:rPr>
      </w:pPr>
      <w:r w:rsidRPr="00BF7312">
        <w:rPr>
          <w:lang w:val="en-US"/>
        </w:rPr>
        <w:t xml:space="preserve">This </w:t>
      </w:r>
      <w:r>
        <w:rPr>
          <w:lang w:val="en-US"/>
        </w:rPr>
        <w:t>operation enables the IRPManager to initiate a SW fallback.</w:t>
      </w:r>
    </w:p>
    <w:p w14:paraId="23567262" w14:textId="77777777" w:rsidR="00F423F7" w:rsidRPr="002C7EE9" w:rsidRDefault="00F423F7" w:rsidP="00AB68BD">
      <w:pPr>
        <w:rPr>
          <w:lang w:val="en-US"/>
        </w:rPr>
      </w:pPr>
      <w:r>
        <w:rPr>
          <w:lang w:val="en-US"/>
        </w:rPr>
        <w:t xml:space="preserve">Information on </w:t>
      </w:r>
      <w:r w:rsidRPr="002C7EE9">
        <w:rPr>
          <w:lang w:val="en-US"/>
        </w:rPr>
        <w:t>Requirements Traceability</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47"/>
        <w:gridCol w:w="1737"/>
        <w:gridCol w:w="967"/>
      </w:tblGrid>
      <w:tr w:rsidR="00F423F7" w:rsidRPr="0084478C" w14:paraId="0A5B10E7" w14:textId="77777777" w:rsidTr="00196042">
        <w:trPr>
          <w:cantSplit/>
          <w:jc w:val="center"/>
        </w:trPr>
        <w:tc>
          <w:tcPr>
            <w:tcW w:w="0" w:type="auto"/>
            <w:shd w:val="clear" w:color="auto" w:fill="CCCCCC"/>
            <w:vAlign w:val="bottom"/>
          </w:tcPr>
          <w:p w14:paraId="466EE042" w14:textId="77777777" w:rsidR="00F423F7" w:rsidRPr="0084478C" w:rsidRDefault="00F423F7" w:rsidP="00F423F7">
            <w:pPr>
              <w:pStyle w:val="TAH"/>
            </w:pPr>
            <w:r>
              <w:t>Referenced TS</w:t>
            </w:r>
          </w:p>
        </w:tc>
        <w:tc>
          <w:tcPr>
            <w:tcW w:w="0" w:type="auto"/>
            <w:shd w:val="clear" w:color="auto" w:fill="CCCCCC"/>
            <w:vAlign w:val="bottom"/>
          </w:tcPr>
          <w:p w14:paraId="269E28D5" w14:textId="77777777" w:rsidR="00F423F7" w:rsidRPr="0084478C" w:rsidRDefault="00F423F7" w:rsidP="00F423F7">
            <w:pPr>
              <w:pStyle w:val="TAH"/>
            </w:pPr>
            <w:r>
              <w:t>Requirement label</w:t>
            </w:r>
          </w:p>
        </w:tc>
        <w:tc>
          <w:tcPr>
            <w:tcW w:w="0" w:type="auto"/>
            <w:shd w:val="clear" w:color="auto" w:fill="CCCCCC"/>
            <w:vAlign w:val="bottom"/>
          </w:tcPr>
          <w:p w14:paraId="1C913997" w14:textId="77777777" w:rsidR="00F423F7" w:rsidRPr="0084478C" w:rsidRDefault="00F423F7" w:rsidP="00F423F7">
            <w:pPr>
              <w:pStyle w:val="TAH"/>
            </w:pPr>
            <w:r>
              <w:t>Comment</w:t>
            </w:r>
          </w:p>
        </w:tc>
      </w:tr>
      <w:tr w:rsidR="00F423F7" w:rsidRPr="0084478C" w14:paraId="1FFD185D" w14:textId="77777777" w:rsidTr="00196042">
        <w:trPr>
          <w:cantSplit/>
          <w:jc w:val="center"/>
        </w:trPr>
        <w:tc>
          <w:tcPr>
            <w:tcW w:w="0" w:type="auto"/>
          </w:tcPr>
          <w:p w14:paraId="62A4267D" w14:textId="77777777" w:rsidR="00F423F7" w:rsidRPr="00157CE4" w:rsidRDefault="00F423F7" w:rsidP="00F423F7">
            <w:pPr>
              <w:pStyle w:val="TAL"/>
              <w:rPr>
                <w:rFonts w:cs="Arial"/>
              </w:rPr>
            </w:pPr>
            <w:r>
              <w:rPr>
                <w:rFonts w:cs="Arial"/>
              </w:rPr>
              <w:t>3GPP TS 32.531 [6</w:t>
            </w:r>
            <w:r w:rsidRPr="00157CE4">
              <w:rPr>
                <w:rFonts w:cs="Arial"/>
              </w:rPr>
              <w:t>]</w:t>
            </w:r>
          </w:p>
        </w:tc>
        <w:tc>
          <w:tcPr>
            <w:tcW w:w="0" w:type="auto"/>
          </w:tcPr>
          <w:p w14:paraId="4E656892" w14:textId="77777777" w:rsidR="00F423F7" w:rsidRPr="003721AF" w:rsidRDefault="00F423F7" w:rsidP="00F423F7">
            <w:pPr>
              <w:pStyle w:val="TAL"/>
              <w:jc w:val="center"/>
            </w:pPr>
            <w:r>
              <w:rPr>
                <w:color w:val="000000"/>
                <w:lang w:val="en-US"/>
              </w:rPr>
              <w:t>REQ_</w:t>
            </w:r>
            <w:r w:rsidRPr="003721AF">
              <w:rPr>
                <w:color w:val="000000"/>
                <w:lang w:val="en-US"/>
              </w:rPr>
              <w:t>SWM_FUN_</w:t>
            </w:r>
            <w:r>
              <w:rPr>
                <w:color w:val="000000"/>
                <w:lang w:val="en-US"/>
              </w:rPr>
              <w:t>6</w:t>
            </w:r>
          </w:p>
        </w:tc>
        <w:tc>
          <w:tcPr>
            <w:tcW w:w="0" w:type="auto"/>
          </w:tcPr>
          <w:p w14:paraId="236976BE" w14:textId="77777777" w:rsidR="00F423F7" w:rsidRPr="00430609" w:rsidRDefault="00F423F7" w:rsidP="00F423F7">
            <w:pPr>
              <w:pStyle w:val="TAL"/>
              <w:jc w:val="center"/>
              <w:rPr>
                <w:i/>
                <w:iCs/>
              </w:rPr>
            </w:pPr>
          </w:p>
        </w:tc>
      </w:tr>
    </w:tbl>
    <w:p w14:paraId="4B9C6A3F" w14:textId="77777777" w:rsidR="00F423F7" w:rsidRPr="00BF7312" w:rsidRDefault="00F423F7" w:rsidP="00F423F7">
      <w:pPr>
        <w:rPr>
          <w:color w:val="000000"/>
          <w:sz w:val="22"/>
          <w:szCs w:val="22"/>
          <w:lang w:val="en-US"/>
        </w:rPr>
      </w:pPr>
    </w:p>
    <w:p w14:paraId="4AA4D125" w14:textId="77777777" w:rsidR="00E71317" w:rsidRPr="0084478C" w:rsidRDefault="009A317E" w:rsidP="00E71317">
      <w:pPr>
        <w:pStyle w:val="Heading4"/>
      </w:pPr>
      <w:bookmarkStart w:id="108" w:name="_Toc335750034"/>
      <w:r>
        <w:t>5.3.7</w:t>
      </w:r>
      <w:r w:rsidR="00E71317">
        <w:t>.</w:t>
      </w:r>
      <w:r w:rsidR="00E71317" w:rsidRPr="0084478C">
        <w:t>2</w:t>
      </w:r>
      <w:r w:rsidR="00E71317" w:rsidRPr="0084478C">
        <w:tab/>
        <w:t>Input parameters</w:t>
      </w:r>
      <w:bookmarkEnd w:id="10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77"/>
        <w:gridCol w:w="787"/>
        <w:gridCol w:w="1467"/>
        <w:gridCol w:w="3959"/>
      </w:tblGrid>
      <w:tr w:rsidR="00E71317" w:rsidRPr="0084478C" w14:paraId="0E4380AF" w14:textId="77777777">
        <w:trPr>
          <w:tblHeader/>
          <w:jc w:val="center"/>
        </w:trPr>
        <w:tc>
          <w:tcPr>
            <w:tcW w:w="0" w:type="auto"/>
            <w:shd w:val="clear" w:color="auto" w:fill="CCCCCC"/>
          </w:tcPr>
          <w:p w14:paraId="2FF8659D" w14:textId="77777777" w:rsidR="00E71317" w:rsidRPr="0084478C" w:rsidRDefault="00E71317" w:rsidP="00E71317">
            <w:pPr>
              <w:pStyle w:val="TAH"/>
            </w:pPr>
            <w:r w:rsidRPr="0084478C">
              <w:t>Parameter Name</w:t>
            </w:r>
          </w:p>
        </w:tc>
        <w:tc>
          <w:tcPr>
            <w:tcW w:w="0" w:type="auto"/>
            <w:shd w:val="clear" w:color="auto" w:fill="CCCCCC"/>
          </w:tcPr>
          <w:p w14:paraId="675F0476" w14:textId="77777777" w:rsidR="00E71317" w:rsidRPr="0084478C" w:rsidRDefault="00E71317" w:rsidP="00E71317">
            <w:pPr>
              <w:pStyle w:val="TAH"/>
            </w:pPr>
            <w:r w:rsidRPr="0084478C">
              <w:t>Qualifier</w:t>
            </w:r>
          </w:p>
        </w:tc>
        <w:tc>
          <w:tcPr>
            <w:tcW w:w="0" w:type="auto"/>
            <w:shd w:val="clear" w:color="auto" w:fill="CCCCCC"/>
          </w:tcPr>
          <w:p w14:paraId="433B0732" w14:textId="77777777" w:rsidR="00E71317" w:rsidRPr="0084478C" w:rsidRDefault="00E71317" w:rsidP="00E71317">
            <w:pPr>
              <w:pStyle w:val="TAH"/>
            </w:pPr>
            <w:r w:rsidRPr="0084478C">
              <w:t>Information type</w:t>
            </w:r>
          </w:p>
        </w:tc>
        <w:tc>
          <w:tcPr>
            <w:tcW w:w="0" w:type="auto"/>
            <w:shd w:val="clear" w:color="auto" w:fill="CCCCCC"/>
          </w:tcPr>
          <w:p w14:paraId="4A8FEB52" w14:textId="77777777" w:rsidR="00E71317" w:rsidRPr="0084478C" w:rsidRDefault="00E71317" w:rsidP="00E71317">
            <w:pPr>
              <w:pStyle w:val="TAH"/>
            </w:pPr>
            <w:r w:rsidRPr="0084478C">
              <w:t>Comment</w:t>
            </w:r>
          </w:p>
        </w:tc>
      </w:tr>
      <w:tr w:rsidR="00E71317" w:rsidRPr="0084478C" w14:paraId="75D5547C" w14:textId="77777777">
        <w:trPr>
          <w:jc w:val="center"/>
        </w:trPr>
        <w:tc>
          <w:tcPr>
            <w:tcW w:w="0" w:type="auto"/>
          </w:tcPr>
          <w:p w14:paraId="4EAC6F86" w14:textId="77777777" w:rsidR="00E71317" w:rsidRPr="0084478C" w:rsidRDefault="00E71317" w:rsidP="00E71317">
            <w:pPr>
              <w:pStyle w:val="TAL"/>
              <w:rPr>
                <w:rFonts w:ascii="Courier" w:hAnsi="Courier"/>
              </w:rPr>
            </w:pPr>
            <w:r>
              <w:rPr>
                <w:rFonts w:ascii="Courier New" w:hAnsi="Courier New" w:cs="Courier New"/>
              </w:rPr>
              <w:t>filter</w:t>
            </w:r>
          </w:p>
        </w:tc>
        <w:tc>
          <w:tcPr>
            <w:tcW w:w="0" w:type="auto"/>
          </w:tcPr>
          <w:p w14:paraId="483F3920" w14:textId="77777777" w:rsidR="00E71317" w:rsidRPr="0084478C" w:rsidRDefault="00E71317" w:rsidP="00E71317">
            <w:pPr>
              <w:pStyle w:val="TAL"/>
            </w:pPr>
            <w:r>
              <w:t>M</w:t>
            </w:r>
          </w:p>
        </w:tc>
        <w:tc>
          <w:tcPr>
            <w:tcW w:w="0" w:type="auto"/>
          </w:tcPr>
          <w:p w14:paraId="3C7F6B79" w14:textId="77777777" w:rsidR="00E71317" w:rsidRPr="0084478C" w:rsidRDefault="00F1474A" w:rsidP="00E71317">
            <w:pPr>
              <w:pStyle w:val="TAL"/>
            </w:pPr>
            <w:r>
              <w:rPr>
                <w:rFonts w:ascii="Courier New" w:hAnsi="Courier New" w:cs="Courier New"/>
              </w:rPr>
              <w:t>swM</w:t>
            </w:r>
            <w:r w:rsidR="00E71317" w:rsidRPr="0084478C">
              <w:rPr>
                <w:rFonts w:ascii="Courier New" w:hAnsi="Courier New" w:cs="Courier New"/>
              </w:rPr>
              <w:t>.</w:t>
            </w:r>
            <w:r w:rsidR="00E71317">
              <w:rPr>
                <w:rFonts w:ascii="Courier New" w:hAnsi="Courier New" w:cs="Courier New"/>
              </w:rPr>
              <w:t>filter</w:t>
            </w:r>
          </w:p>
        </w:tc>
        <w:tc>
          <w:tcPr>
            <w:tcW w:w="0" w:type="auto"/>
          </w:tcPr>
          <w:p w14:paraId="7F4ADB8B" w14:textId="77777777" w:rsidR="00E71317" w:rsidRPr="0084478C" w:rsidRDefault="00E71317" w:rsidP="00E71317">
            <w:pPr>
              <w:pStyle w:val="TAL"/>
            </w:pPr>
            <w:r w:rsidRPr="002153EB">
              <w:t>To describe properties of the NEs to be selected</w:t>
            </w:r>
            <w:r>
              <w:rPr>
                <w:color w:val="000000"/>
                <w:lang w:val="en-US"/>
              </w:rPr>
              <w:t>.</w:t>
            </w:r>
          </w:p>
        </w:tc>
      </w:tr>
    </w:tbl>
    <w:p w14:paraId="141715F5" w14:textId="77777777" w:rsidR="00E71317" w:rsidRPr="0084478C" w:rsidRDefault="00E71317" w:rsidP="00E71317"/>
    <w:p w14:paraId="54B203B0" w14:textId="77777777" w:rsidR="00E71317" w:rsidRPr="0084478C" w:rsidRDefault="009A317E" w:rsidP="00E71317">
      <w:pPr>
        <w:pStyle w:val="Heading4"/>
      </w:pPr>
      <w:bookmarkStart w:id="109" w:name="_Toc335750035"/>
      <w:r>
        <w:t>5.3.7</w:t>
      </w:r>
      <w:r w:rsidR="00E71317" w:rsidRPr="0084478C">
        <w:t>.3</w:t>
      </w:r>
      <w:r w:rsidR="00E71317" w:rsidRPr="0084478C">
        <w:tab/>
        <w:t>Output parameters</w:t>
      </w:r>
      <w:bookmarkEnd w:id="10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268"/>
        <w:gridCol w:w="787"/>
        <w:gridCol w:w="1595"/>
        <w:gridCol w:w="6047"/>
      </w:tblGrid>
      <w:tr w:rsidR="00E71317" w:rsidRPr="0084478C" w14:paraId="25ADBBAF" w14:textId="77777777">
        <w:trPr>
          <w:tblHeader/>
          <w:jc w:val="center"/>
        </w:trPr>
        <w:tc>
          <w:tcPr>
            <w:tcW w:w="0" w:type="auto"/>
            <w:shd w:val="clear" w:color="auto" w:fill="CCCCCC"/>
          </w:tcPr>
          <w:p w14:paraId="4C444CCE" w14:textId="77777777" w:rsidR="00E71317" w:rsidRPr="0084478C" w:rsidRDefault="00E71317" w:rsidP="00E71317">
            <w:pPr>
              <w:pStyle w:val="TAH"/>
            </w:pPr>
            <w:r w:rsidRPr="0084478C">
              <w:t>Parameter Name</w:t>
            </w:r>
          </w:p>
        </w:tc>
        <w:tc>
          <w:tcPr>
            <w:tcW w:w="0" w:type="auto"/>
            <w:shd w:val="clear" w:color="auto" w:fill="CCCCCC"/>
          </w:tcPr>
          <w:p w14:paraId="73435AD1" w14:textId="77777777" w:rsidR="00E71317" w:rsidRPr="0084478C" w:rsidRDefault="00E71317" w:rsidP="00E71317">
            <w:pPr>
              <w:pStyle w:val="TAH"/>
            </w:pPr>
            <w:r w:rsidRPr="0084478C">
              <w:t>Qualifier</w:t>
            </w:r>
          </w:p>
        </w:tc>
        <w:tc>
          <w:tcPr>
            <w:tcW w:w="0" w:type="auto"/>
            <w:shd w:val="clear" w:color="auto" w:fill="CCCCCC"/>
          </w:tcPr>
          <w:p w14:paraId="79FFF7E9" w14:textId="77777777" w:rsidR="00E71317" w:rsidRPr="0084478C" w:rsidRDefault="00E71317" w:rsidP="00E71317">
            <w:pPr>
              <w:pStyle w:val="TAH"/>
            </w:pPr>
            <w:r w:rsidRPr="0084478C">
              <w:t>Matching Information</w:t>
            </w:r>
          </w:p>
        </w:tc>
        <w:tc>
          <w:tcPr>
            <w:tcW w:w="0" w:type="auto"/>
            <w:shd w:val="clear" w:color="auto" w:fill="CCCCCC"/>
          </w:tcPr>
          <w:p w14:paraId="6BD6ACBD" w14:textId="77777777" w:rsidR="00E71317" w:rsidRPr="0084478C" w:rsidRDefault="00E71317" w:rsidP="00E71317">
            <w:pPr>
              <w:pStyle w:val="TAH"/>
            </w:pPr>
            <w:r w:rsidRPr="0084478C">
              <w:t>Comment</w:t>
            </w:r>
          </w:p>
        </w:tc>
      </w:tr>
      <w:tr w:rsidR="00E71317" w:rsidRPr="0084478C" w14:paraId="62E33617" w14:textId="77777777">
        <w:trPr>
          <w:jc w:val="center"/>
        </w:trPr>
        <w:tc>
          <w:tcPr>
            <w:tcW w:w="0" w:type="auto"/>
          </w:tcPr>
          <w:p w14:paraId="1505E724" w14:textId="77777777" w:rsidR="00E71317" w:rsidRPr="002153EB" w:rsidRDefault="00E71317" w:rsidP="00E71317">
            <w:pPr>
              <w:pStyle w:val="TAL"/>
              <w:rPr>
                <w:rFonts w:ascii="Courier New" w:hAnsi="Courier New" w:cs="Courier New"/>
              </w:rPr>
            </w:pPr>
            <w:r w:rsidRPr="002153EB">
              <w:rPr>
                <w:rFonts w:ascii="Courier New" w:hAnsi="Courier New" w:cs="Courier New"/>
              </w:rPr>
              <w:t>nEList</w:t>
            </w:r>
          </w:p>
        </w:tc>
        <w:tc>
          <w:tcPr>
            <w:tcW w:w="0" w:type="auto"/>
          </w:tcPr>
          <w:p w14:paraId="1E811D42" w14:textId="77777777" w:rsidR="00E71317" w:rsidRPr="0084478C" w:rsidRDefault="00E71317" w:rsidP="00E71317">
            <w:pPr>
              <w:pStyle w:val="TAL"/>
            </w:pPr>
            <w:r w:rsidRPr="0084478C">
              <w:t>M</w:t>
            </w:r>
          </w:p>
        </w:tc>
        <w:tc>
          <w:tcPr>
            <w:tcW w:w="0" w:type="auto"/>
          </w:tcPr>
          <w:p w14:paraId="5A4C23E6" w14:textId="77777777" w:rsidR="00E71317" w:rsidRDefault="00F1474A" w:rsidP="00E71317">
            <w:pPr>
              <w:pStyle w:val="TAL"/>
              <w:rPr>
                <w:rFonts w:ascii="Courier New" w:hAnsi="Courier New" w:cs="Courier New"/>
              </w:rPr>
            </w:pPr>
            <w:r>
              <w:rPr>
                <w:rFonts w:ascii="Courier New" w:hAnsi="Courier New" w:cs="Courier New"/>
              </w:rPr>
              <w:t>swM</w:t>
            </w:r>
            <w:r w:rsidR="00E71317" w:rsidRPr="0084478C">
              <w:rPr>
                <w:rFonts w:ascii="Courier New" w:hAnsi="Courier New" w:cs="Courier New"/>
              </w:rPr>
              <w:t>.</w:t>
            </w:r>
            <w:r w:rsidR="00E71317" w:rsidRPr="002153EB">
              <w:rPr>
                <w:rFonts w:ascii="Courier New" w:hAnsi="Courier New" w:cs="Courier New"/>
              </w:rPr>
              <w:t>nEList</w:t>
            </w:r>
          </w:p>
          <w:p w14:paraId="360A0DDD" w14:textId="77777777" w:rsidR="00E71317" w:rsidRPr="0084478C" w:rsidRDefault="00E71317" w:rsidP="00E71317">
            <w:pPr>
              <w:spacing w:after="0"/>
            </w:pPr>
          </w:p>
        </w:tc>
        <w:tc>
          <w:tcPr>
            <w:tcW w:w="0" w:type="auto"/>
          </w:tcPr>
          <w:p w14:paraId="3AC2B2EC" w14:textId="77777777" w:rsidR="00E71317" w:rsidRPr="00851B81" w:rsidRDefault="00E71317" w:rsidP="00E71317">
            <w:pPr>
              <w:pStyle w:val="TAL"/>
            </w:pPr>
            <w:r w:rsidRPr="00851B81">
              <w:t>Each entry in the list contains:</w:t>
            </w:r>
          </w:p>
          <w:p w14:paraId="5A56E731" w14:textId="77777777" w:rsidR="00E71317" w:rsidRPr="002153EB" w:rsidRDefault="00E71317" w:rsidP="00E71317">
            <w:pPr>
              <w:pStyle w:val="TAL"/>
              <w:rPr>
                <w:rFonts w:ascii="Courier New" w:hAnsi="Courier New" w:cs="Courier New"/>
              </w:rPr>
            </w:pPr>
            <w:r w:rsidRPr="002153EB">
              <w:rPr>
                <w:rFonts w:ascii="Courier New" w:hAnsi="Courier New" w:cs="Courier New"/>
              </w:rPr>
              <w:t>nEIdentification</w:t>
            </w:r>
          </w:p>
          <w:p w14:paraId="52F02C60" w14:textId="77777777" w:rsidR="00E71317" w:rsidRPr="002153EB" w:rsidRDefault="00E71317" w:rsidP="00E71317">
            <w:pPr>
              <w:pStyle w:val="TAL"/>
              <w:rPr>
                <w:rFonts w:ascii="Courier New" w:hAnsi="Courier New" w:cs="Courier New"/>
              </w:rPr>
            </w:pPr>
            <w:r w:rsidRPr="002153EB">
              <w:rPr>
                <w:rFonts w:ascii="Courier New" w:hAnsi="Courier New" w:cs="Courier New"/>
              </w:rPr>
              <w:t>swFallbackStatus (</w:t>
            </w:r>
            <w:r w:rsidRPr="00851B81">
              <w:t>values</w:t>
            </w:r>
            <w:r w:rsidRPr="002153EB">
              <w:rPr>
                <w:rFonts w:ascii="Courier New" w:hAnsi="Courier New" w:cs="Courier New"/>
              </w:rPr>
              <w:t>: fallbackSuccessful, fallbackUnsuccessful)</w:t>
            </w:r>
          </w:p>
        </w:tc>
      </w:tr>
      <w:tr w:rsidR="00E71317" w:rsidRPr="0084478C" w14:paraId="519BF97E" w14:textId="77777777">
        <w:trPr>
          <w:jc w:val="center"/>
        </w:trPr>
        <w:tc>
          <w:tcPr>
            <w:tcW w:w="0" w:type="auto"/>
          </w:tcPr>
          <w:p w14:paraId="419EFAAE" w14:textId="77777777" w:rsidR="00E71317" w:rsidRPr="0084478C" w:rsidRDefault="00C14655" w:rsidP="00E71317">
            <w:pPr>
              <w:pStyle w:val="TAL"/>
              <w:rPr>
                <w:rFonts w:ascii="Courier" w:hAnsi="Courier"/>
              </w:rPr>
            </w:pPr>
            <w:r>
              <w:rPr>
                <w:rFonts w:ascii="Courier New" w:hAnsi="Courier New" w:cs="Courier New"/>
              </w:rPr>
              <w:t>r</w:t>
            </w:r>
            <w:r w:rsidR="00E71317">
              <w:rPr>
                <w:rFonts w:ascii="Courier New" w:hAnsi="Courier New" w:cs="Courier New"/>
              </w:rPr>
              <w:t>esult</w:t>
            </w:r>
          </w:p>
        </w:tc>
        <w:tc>
          <w:tcPr>
            <w:tcW w:w="0" w:type="auto"/>
          </w:tcPr>
          <w:p w14:paraId="0B03B563" w14:textId="77777777" w:rsidR="00E71317" w:rsidRPr="0084478C" w:rsidRDefault="00E71317" w:rsidP="00E71317">
            <w:pPr>
              <w:pStyle w:val="TAL"/>
            </w:pPr>
            <w:r w:rsidRPr="0084478C">
              <w:t>M</w:t>
            </w:r>
          </w:p>
        </w:tc>
        <w:tc>
          <w:tcPr>
            <w:tcW w:w="0" w:type="auto"/>
          </w:tcPr>
          <w:p w14:paraId="28525814" w14:textId="77777777" w:rsidR="00E71317" w:rsidRDefault="00F1474A" w:rsidP="00E71317">
            <w:pPr>
              <w:pStyle w:val="TAL"/>
              <w:rPr>
                <w:rFonts w:ascii="Courier New" w:hAnsi="Courier New" w:cs="Courier New"/>
              </w:rPr>
            </w:pPr>
            <w:r>
              <w:rPr>
                <w:rFonts w:ascii="Courier New" w:hAnsi="Courier New" w:cs="Courier New"/>
              </w:rPr>
              <w:t>swM</w:t>
            </w:r>
            <w:r w:rsidR="00E71317" w:rsidRPr="0084478C">
              <w:rPr>
                <w:rFonts w:ascii="Courier New" w:hAnsi="Courier New" w:cs="Courier New"/>
              </w:rPr>
              <w:t>.</w:t>
            </w:r>
            <w:r w:rsidR="00E71317">
              <w:rPr>
                <w:rFonts w:ascii="Courier New" w:hAnsi="Courier New" w:cs="Courier New"/>
              </w:rPr>
              <w:t>result</w:t>
            </w:r>
          </w:p>
          <w:p w14:paraId="7A09CB2F" w14:textId="77777777" w:rsidR="00E71317" w:rsidRPr="0084478C" w:rsidRDefault="00E71317" w:rsidP="00E71317">
            <w:pPr>
              <w:spacing w:after="0"/>
            </w:pPr>
          </w:p>
        </w:tc>
        <w:tc>
          <w:tcPr>
            <w:tcW w:w="0" w:type="auto"/>
          </w:tcPr>
          <w:p w14:paraId="64C4B4B2" w14:textId="77777777" w:rsidR="00E71317" w:rsidRPr="002153EB" w:rsidRDefault="0003713F" w:rsidP="0003713F">
            <w:pPr>
              <w:pStyle w:val="TAL"/>
              <w:tabs>
                <w:tab w:val="left" w:pos="360"/>
              </w:tabs>
              <w:ind w:left="360" w:hanging="360"/>
              <w:rPr>
                <w:rFonts w:ascii="Courier New" w:hAnsi="Courier New" w:cs="Courier New"/>
              </w:rPr>
            </w:pPr>
            <w:r w:rsidRPr="002153EB">
              <w:rPr>
                <w:rFonts w:ascii="Symbol" w:hAnsi="Symbol" w:cs="Courier New"/>
              </w:rPr>
              <w:t></w:t>
            </w:r>
            <w:r w:rsidRPr="002153EB">
              <w:rPr>
                <w:rFonts w:ascii="Symbol" w:hAnsi="Symbol" w:cs="Courier New"/>
              </w:rPr>
              <w:tab/>
            </w:r>
            <w:r w:rsidR="00E71317" w:rsidRPr="002153EB">
              <w:rPr>
                <w:rFonts w:ascii="Courier New" w:hAnsi="Courier New" w:cs="Courier New"/>
              </w:rPr>
              <w:t>Success,</w:t>
            </w:r>
          </w:p>
          <w:p w14:paraId="6954FCC9" w14:textId="77777777" w:rsidR="00E71317" w:rsidRPr="002153EB" w:rsidRDefault="0003713F" w:rsidP="0003713F">
            <w:pPr>
              <w:pStyle w:val="TAL"/>
              <w:tabs>
                <w:tab w:val="left" w:pos="360"/>
              </w:tabs>
              <w:ind w:left="360" w:hanging="360"/>
              <w:rPr>
                <w:rFonts w:ascii="Courier New" w:hAnsi="Courier New" w:cs="Courier New"/>
              </w:rPr>
            </w:pPr>
            <w:r w:rsidRPr="002153EB">
              <w:rPr>
                <w:rFonts w:ascii="Symbol" w:hAnsi="Symbol" w:cs="Courier New"/>
              </w:rPr>
              <w:t></w:t>
            </w:r>
            <w:r w:rsidRPr="002153EB">
              <w:rPr>
                <w:rFonts w:ascii="Symbol" w:hAnsi="Symbol" w:cs="Courier New"/>
              </w:rPr>
              <w:tab/>
            </w:r>
            <w:r w:rsidR="00E71317" w:rsidRPr="002153EB">
              <w:rPr>
                <w:rFonts w:ascii="Courier New" w:hAnsi="Courier New" w:cs="Courier New"/>
              </w:rPr>
              <w:t xml:space="preserve">Partly successful – swFallbackStatus </w:t>
            </w:r>
            <w:r w:rsidR="00E71317" w:rsidRPr="00851B81">
              <w:t>is</w:t>
            </w:r>
            <w:r w:rsidR="00E71317" w:rsidRPr="002153EB">
              <w:rPr>
                <w:rFonts w:ascii="Courier New" w:hAnsi="Courier New" w:cs="Courier New"/>
              </w:rPr>
              <w:t xml:space="preserve"> fallbackUnsuccessful </w:t>
            </w:r>
            <w:r w:rsidR="00E71317" w:rsidRPr="00851B81">
              <w:t>for at least one NE</w:t>
            </w:r>
            <w:r w:rsidR="00E71317" w:rsidRPr="002153EB">
              <w:rPr>
                <w:rFonts w:ascii="Courier New" w:hAnsi="Courier New" w:cs="Courier New"/>
              </w:rPr>
              <w:t xml:space="preserve"> </w:t>
            </w:r>
          </w:p>
          <w:p w14:paraId="7C7288FA" w14:textId="77777777" w:rsidR="00E71317" w:rsidRPr="002153EB" w:rsidRDefault="00E71317" w:rsidP="00E71317">
            <w:pPr>
              <w:pStyle w:val="TAL"/>
              <w:rPr>
                <w:rFonts w:ascii="Courier New" w:hAnsi="Courier New" w:cs="Courier New"/>
              </w:rPr>
            </w:pPr>
            <w:r w:rsidRPr="00851B81">
              <w:t>and</w:t>
            </w:r>
            <w:r w:rsidRPr="002153EB">
              <w:rPr>
                <w:rFonts w:ascii="Courier New" w:hAnsi="Courier New" w:cs="Courier New"/>
              </w:rPr>
              <w:t xml:space="preserve"> fallbackSuccessful </w:t>
            </w:r>
            <w:r w:rsidRPr="00851B81">
              <w:t>for at least one other NE</w:t>
            </w:r>
          </w:p>
          <w:p w14:paraId="50FDD67B" w14:textId="77777777" w:rsidR="00E71317" w:rsidRPr="004D70E9" w:rsidRDefault="0003713F" w:rsidP="0003713F">
            <w:pPr>
              <w:pStyle w:val="TAL"/>
              <w:tabs>
                <w:tab w:val="left" w:pos="360"/>
              </w:tabs>
              <w:ind w:left="360" w:hanging="360"/>
              <w:rPr>
                <w:color w:val="000000"/>
                <w:lang w:val="en-US"/>
              </w:rPr>
            </w:pPr>
            <w:r w:rsidRPr="004D70E9">
              <w:rPr>
                <w:rFonts w:ascii="Symbol" w:hAnsi="Symbol"/>
                <w:color w:val="000000"/>
                <w:lang w:val="en-US"/>
              </w:rPr>
              <w:t></w:t>
            </w:r>
            <w:r w:rsidRPr="004D70E9">
              <w:rPr>
                <w:rFonts w:ascii="Symbol" w:hAnsi="Symbol"/>
                <w:color w:val="000000"/>
                <w:lang w:val="en-US"/>
              </w:rPr>
              <w:tab/>
            </w:r>
            <w:r w:rsidR="00E71317" w:rsidRPr="002153EB">
              <w:rPr>
                <w:rFonts w:ascii="Courier New" w:hAnsi="Courier New" w:cs="Courier New"/>
              </w:rPr>
              <w:t>Failure</w:t>
            </w:r>
          </w:p>
          <w:p w14:paraId="351A09AC" w14:textId="77777777" w:rsidR="00E71317" w:rsidRPr="004D70E9" w:rsidRDefault="00E71317" w:rsidP="00E71317">
            <w:pPr>
              <w:pStyle w:val="TAL"/>
              <w:rPr>
                <w:color w:val="000000"/>
                <w:lang w:val="en-US"/>
              </w:rPr>
            </w:pPr>
          </w:p>
          <w:p w14:paraId="42F1CEEC" w14:textId="77777777" w:rsidR="00E71317" w:rsidRPr="002153EB" w:rsidRDefault="00E71317" w:rsidP="00E71317">
            <w:pPr>
              <w:pStyle w:val="TAL"/>
              <w:rPr>
                <w:color w:val="000000"/>
                <w:lang w:val="en-US"/>
              </w:rPr>
            </w:pPr>
            <w:r w:rsidRPr="00851B81">
              <w:t>Empty</w:t>
            </w:r>
            <w:r w:rsidRPr="004D70E9">
              <w:rPr>
                <w:rFonts w:ascii="Courier New" w:hAnsi="Courier New" w:cs="Courier New"/>
              </w:rPr>
              <w:t xml:space="preserve"> NEList </w:t>
            </w:r>
            <w:r w:rsidRPr="00851B81">
              <w:t>and</w:t>
            </w:r>
            <w:r w:rsidRPr="004D70E9">
              <w:rPr>
                <w:rFonts w:ascii="Courier New" w:hAnsi="Courier New" w:cs="Courier New"/>
              </w:rPr>
              <w:t xml:space="preserve"> Result=Success </w:t>
            </w:r>
            <w:r w:rsidRPr="00851B81">
              <w:t>means: No NEs fulfilling filter were found.</w:t>
            </w:r>
          </w:p>
        </w:tc>
      </w:tr>
    </w:tbl>
    <w:p w14:paraId="67BF34BB" w14:textId="77777777" w:rsidR="00E71317" w:rsidRDefault="00E71317" w:rsidP="00E71317"/>
    <w:p w14:paraId="2D56E198" w14:textId="77777777" w:rsidR="00F423F7" w:rsidRPr="0084478C" w:rsidRDefault="00EF7DE1" w:rsidP="00F423F7">
      <w:pPr>
        <w:pStyle w:val="Heading3"/>
      </w:pPr>
      <w:r>
        <w:br w:type="page"/>
      </w:r>
      <w:bookmarkStart w:id="110" w:name="_Toc335750036"/>
      <w:r w:rsidR="00196042" w:rsidRPr="00196042">
        <w:lastRenderedPageBreak/>
        <w:t>5.3.8</w:t>
      </w:r>
      <w:r w:rsidR="00F423F7" w:rsidRPr="0084478C">
        <w:tab/>
        <w:t xml:space="preserve">Operation </w:t>
      </w:r>
      <w:r w:rsidR="00F423F7" w:rsidRPr="009A5D5C">
        <w:rPr>
          <w:rFonts w:ascii="Courier New" w:hAnsi="Courier New" w:cs="Courier New"/>
        </w:rPr>
        <w:t>terminate</w:t>
      </w:r>
      <w:r w:rsidR="00F423F7">
        <w:rPr>
          <w:rFonts w:ascii="Courier New" w:hAnsi="Courier New" w:cs="Courier New"/>
        </w:rPr>
        <w:t>SwM</w:t>
      </w:r>
      <w:r w:rsidR="00F423F7" w:rsidRPr="009A5D5C">
        <w:rPr>
          <w:rFonts w:ascii="Courier New" w:hAnsi="Courier New" w:cs="Courier New"/>
        </w:rPr>
        <w:t xml:space="preserve">Process </w:t>
      </w:r>
      <w:r w:rsidR="00F423F7" w:rsidRPr="0084478C">
        <w:t>(</w:t>
      </w:r>
      <w:r w:rsidR="00F423F7">
        <w:t>M</w:t>
      </w:r>
      <w:r w:rsidR="00F423F7" w:rsidRPr="0084478C">
        <w:t>)</w:t>
      </w:r>
      <w:bookmarkEnd w:id="110"/>
    </w:p>
    <w:p w14:paraId="79196120" w14:textId="77777777" w:rsidR="00F423F7" w:rsidRPr="0084478C" w:rsidRDefault="00196042" w:rsidP="00F423F7">
      <w:pPr>
        <w:pStyle w:val="Heading4"/>
      </w:pPr>
      <w:bookmarkStart w:id="111" w:name="_Toc335750037"/>
      <w:r w:rsidRPr="00196042">
        <w:t>5.3.8</w:t>
      </w:r>
      <w:r w:rsidR="00F423F7" w:rsidRPr="0084478C">
        <w:t>.1</w:t>
      </w:r>
      <w:r w:rsidR="00F423F7" w:rsidRPr="0084478C">
        <w:tab/>
        <w:t>Definition</w:t>
      </w:r>
      <w:bookmarkEnd w:id="111"/>
    </w:p>
    <w:p w14:paraId="5DB011D1" w14:textId="77777777" w:rsidR="00F423F7" w:rsidRPr="009A5D5C" w:rsidRDefault="00F423F7" w:rsidP="00C70571">
      <w:pPr>
        <w:rPr>
          <w:lang w:val="en-US"/>
        </w:rPr>
      </w:pPr>
      <w:r w:rsidRPr="009A5D5C">
        <w:rPr>
          <w:lang w:val="en-US"/>
        </w:rPr>
        <w:t>This operation allows the IRPManager to terminate a SW management process which is currently ongoing.</w:t>
      </w:r>
    </w:p>
    <w:p w14:paraId="46A86F3E" w14:textId="77777777" w:rsidR="00F423F7" w:rsidRPr="002C7EE9" w:rsidRDefault="00F423F7" w:rsidP="00C70571">
      <w:pPr>
        <w:rPr>
          <w:lang w:val="en-US"/>
        </w:rPr>
      </w:pPr>
      <w:r>
        <w:rPr>
          <w:lang w:val="en-US"/>
        </w:rPr>
        <w:t xml:space="preserve">Information on </w:t>
      </w:r>
      <w:r w:rsidRPr="002C7EE9">
        <w:rPr>
          <w:lang w:val="en-US"/>
        </w:rPr>
        <w:t>Requirements Traceability</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47"/>
        <w:gridCol w:w="1857"/>
        <w:gridCol w:w="967"/>
      </w:tblGrid>
      <w:tr w:rsidR="00F423F7" w:rsidRPr="0084478C" w14:paraId="2A78056A" w14:textId="77777777" w:rsidTr="00196042">
        <w:trPr>
          <w:cantSplit/>
          <w:jc w:val="center"/>
        </w:trPr>
        <w:tc>
          <w:tcPr>
            <w:tcW w:w="0" w:type="auto"/>
            <w:shd w:val="clear" w:color="auto" w:fill="CCCCCC"/>
            <w:vAlign w:val="bottom"/>
          </w:tcPr>
          <w:p w14:paraId="46C08214" w14:textId="77777777" w:rsidR="00F423F7" w:rsidRPr="0084478C" w:rsidRDefault="00F423F7" w:rsidP="00F423F7">
            <w:pPr>
              <w:pStyle w:val="TAH"/>
            </w:pPr>
            <w:r>
              <w:t>Referenced TS</w:t>
            </w:r>
          </w:p>
        </w:tc>
        <w:tc>
          <w:tcPr>
            <w:tcW w:w="0" w:type="auto"/>
            <w:shd w:val="clear" w:color="auto" w:fill="CCCCCC"/>
            <w:vAlign w:val="bottom"/>
          </w:tcPr>
          <w:p w14:paraId="624B09F6" w14:textId="77777777" w:rsidR="00F423F7" w:rsidRPr="0084478C" w:rsidRDefault="00F423F7" w:rsidP="00F423F7">
            <w:pPr>
              <w:pStyle w:val="TAH"/>
            </w:pPr>
            <w:r>
              <w:t>Requirement label</w:t>
            </w:r>
          </w:p>
        </w:tc>
        <w:tc>
          <w:tcPr>
            <w:tcW w:w="0" w:type="auto"/>
            <w:shd w:val="clear" w:color="auto" w:fill="CCCCCC"/>
            <w:vAlign w:val="bottom"/>
          </w:tcPr>
          <w:p w14:paraId="73CA1441" w14:textId="77777777" w:rsidR="00F423F7" w:rsidRPr="0084478C" w:rsidRDefault="00F423F7" w:rsidP="00F423F7">
            <w:pPr>
              <w:pStyle w:val="TAH"/>
            </w:pPr>
            <w:r>
              <w:t>Comment</w:t>
            </w:r>
          </w:p>
        </w:tc>
      </w:tr>
      <w:tr w:rsidR="00F423F7" w:rsidRPr="0084478C" w14:paraId="111D933F" w14:textId="77777777" w:rsidTr="00196042">
        <w:trPr>
          <w:cantSplit/>
          <w:jc w:val="center"/>
        </w:trPr>
        <w:tc>
          <w:tcPr>
            <w:tcW w:w="0" w:type="auto"/>
          </w:tcPr>
          <w:p w14:paraId="59747A77" w14:textId="77777777" w:rsidR="00F423F7" w:rsidRPr="00157CE4" w:rsidRDefault="00F423F7" w:rsidP="00F423F7">
            <w:pPr>
              <w:pStyle w:val="TAL"/>
              <w:rPr>
                <w:rFonts w:cs="Arial"/>
              </w:rPr>
            </w:pPr>
            <w:r>
              <w:rPr>
                <w:rFonts w:cs="Arial"/>
              </w:rPr>
              <w:t>3GPP TS 32.531 [6</w:t>
            </w:r>
            <w:r w:rsidRPr="00157CE4">
              <w:rPr>
                <w:rFonts w:cs="Arial"/>
              </w:rPr>
              <w:t>]</w:t>
            </w:r>
          </w:p>
        </w:tc>
        <w:tc>
          <w:tcPr>
            <w:tcW w:w="0" w:type="auto"/>
          </w:tcPr>
          <w:p w14:paraId="648B0198" w14:textId="77777777" w:rsidR="00F423F7" w:rsidRPr="003721AF" w:rsidRDefault="00F423F7" w:rsidP="00F423F7">
            <w:pPr>
              <w:pStyle w:val="TAL"/>
              <w:jc w:val="center"/>
            </w:pPr>
            <w:r w:rsidRPr="003721AF">
              <w:rPr>
                <w:color w:val="000000"/>
                <w:lang w:val="en-US"/>
              </w:rPr>
              <w:t>REQ_ASWM_FUN_</w:t>
            </w:r>
            <w:r>
              <w:rPr>
                <w:color w:val="000000"/>
                <w:lang w:val="en-US"/>
              </w:rPr>
              <w:t>6</w:t>
            </w:r>
          </w:p>
        </w:tc>
        <w:tc>
          <w:tcPr>
            <w:tcW w:w="0" w:type="auto"/>
          </w:tcPr>
          <w:p w14:paraId="43C9004E" w14:textId="77777777" w:rsidR="00F423F7" w:rsidRPr="00430609" w:rsidRDefault="00F423F7" w:rsidP="00F423F7">
            <w:pPr>
              <w:pStyle w:val="TAL"/>
              <w:jc w:val="center"/>
              <w:rPr>
                <w:i/>
                <w:iCs/>
              </w:rPr>
            </w:pPr>
          </w:p>
        </w:tc>
      </w:tr>
    </w:tbl>
    <w:p w14:paraId="36A6825F" w14:textId="77777777" w:rsidR="00F423F7" w:rsidRPr="00BF7312" w:rsidRDefault="00F423F7" w:rsidP="00F423F7">
      <w:pPr>
        <w:rPr>
          <w:color w:val="000000"/>
          <w:sz w:val="22"/>
          <w:szCs w:val="22"/>
          <w:lang w:val="en-US"/>
        </w:rPr>
      </w:pPr>
    </w:p>
    <w:p w14:paraId="2CE44FFA" w14:textId="77777777" w:rsidR="00F423F7" w:rsidRPr="0084478C" w:rsidRDefault="00196042" w:rsidP="00F423F7">
      <w:pPr>
        <w:pStyle w:val="Heading4"/>
      </w:pPr>
      <w:bookmarkStart w:id="112" w:name="_Toc335750038"/>
      <w:r>
        <w:rPr>
          <w:lang w:val="sv-SE"/>
        </w:rPr>
        <w:t>5.3.8</w:t>
      </w:r>
      <w:r w:rsidR="00F423F7">
        <w:t>.</w:t>
      </w:r>
      <w:r w:rsidR="00F423F7" w:rsidRPr="0084478C">
        <w:t>2</w:t>
      </w:r>
      <w:r w:rsidR="00F423F7" w:rsidRPr="0084478C">
        <w:tab/>
        <w:t>Input parameters</w:t>
      </w:r>
      <w:bookmarkEnd w:id="1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77"/>
        <w:gridCol w:w="787"/>
        <w:gridCol w:w="1467"/>
        <w:gridCol w:w="1966"/>
      </w:tblGrid>
      <w:tr w:rsidR="00F423F7" w:rsidRPr="0084478C" w14:paraId="24E921F2" w14:textId="77777777" w:rsidTr="00F423F7">
        <w:trPr>
          <w:tblHeader/>
          <w:jc w:val="center"/>
        </w:trPr>
        <w:tc>
          <w:tcPr>
            <w:tcW w:w="0" w:type="auto"/>
            <w:shd w:val="clear" w:color="auto" w:fill="CCCCCC"/>
          </w:tcPr>
          <w:p w14:paraId="4DDCFF03" w14:textId="77777777" w:rsidR="00F423F7" w:rsidRPr="0084478C" w:rsidRDefault="00F423F7" w:rsidP="00F423F7">
            <w:pPr>
              <w:pStyle w:val="TAH"/>
            </w:pPr>
            <w:r w:rsidRPr="0084478C">
              <w:t>Parameter Name</w:t>
            </w:r>
          </w:p>
        </w:tc>
        <w:tc>
          <w:tcPr>
            <w:tcW w:w="0" w:type="auto"/>
            <w:shd w:val="clear" w:color="auto" w:fill="CCCCCC"/>
          </w:tcPr>
          <w:p w14:paraId="32300416" w14:textId="77777777" w:rsidR="00F423F7" w:rsidRPr="0084478C" w:rsidRDefault="00F423F7" w:rsidP="00F423F7">
            <w:pPr>
              <w:pStyle w:val="TAH"/>
            </w:pPr>
            <w:r w:rsidRPr="0084478C">
              <w:t>Qualifier</w:t>
            </w:r>
          </w:p>
        </w:tc>
        <w:tc>
          <w:tcPr>
            <w:tcW w:w="0" w:type="auto"/>
            <w:shd w:val="clear" w:color="auto" w:fill="CCCCCC"/>
          </w:tcPr>
          <w:p w14:paraId="77198C57" w14:textId="77777777" w:rsidR="00F423F7" w:rsidRPr="0084478C" w:rsidRDefault="00F423F7" w:rsidP="00F423F7">
            <w:pPr>
              <w:pStyle w:val="TAH"/>
            </w:pPr>
            <w:r w:rsidRPr="0084478C">
              <w:t>Information type</w:t>
            </w:r>
          </w:p>
        </w:tc>
        <w:tc>
          <w:tcPr>
            <w:tcW w:w="0" w:type="auto"/>
            <w:shd w:val="clear" w:color="auto" w:fill="CCCCCC"/>
          </w:tcPr>
          <w:p w14:paraId="2A29E955" w14:textId="77777777" w:rsidR="00F423F7" w:rsidRPr="0084478C" w:rsidRDefault="00F423F7" w:rsidP="00F423F7">
            <w:pPr>
              <w:pStyle w:val="TAH"/>
            </w:pPr>
            <w:r w:rsidRPr="0084478C">
              <w:t>Comment</w:t>
            </w:r>
          </w:p>
        </w:tc>
      </w:tr>
      <w:tr w:rsidR="00F423F7" w:rsidRPr="0084478C" w14:paraId="56C97688" w14:textId="77777777" w:rsidTr="00F423F7">
        <w:trPr>
          <w:jc w:val="center"/>
        </w:trPr>
        <w:tc>
          <w:tcPr>
            <w:tcW w:w="0" w:type="auto"/>
          </w:tcPr>
          <w:p w14:paraId="1EC80002" w14:textId="77777777" w:rsidR="00F423F7" w:rsidRPr="0084478C" w:rsidRDefault="00F423F7" w:rsidP="00F423F7">
            <w:pPr>
              <w:pStyle w:val="TAL"/>
              <w:rPr>
                <w:rFonts w:ascii="Courier" w:hAnsi="Courier"/>
              </w:rPr>
            </w:pPr>
            <w:r>
              <w:rPr>
                <w:rFonts w:ascii="Courier New" w:hAnsi="Courier New" w:cs="Courier New"/>
              </w:rPr>
              <w:t>id</w:t>
            </w:r>
          </w:p>
        </w:tc>
        <w:tc>
          <w:tcPr>
            <w:tcW w:w="0" w:type="auto"/>
          </w:tcPr>
          <w:p w14:paraId="79B4FDF4" w14:textId="77777777" w:rsidR="00F423F7" w:rsidRPr="0084478C" w:rsidRDefault="00F423F7" w:rsidP="00F423F7">
            <w:pPr>
              <w:pStyle w:val="TAL"/>
            </w:pPr>
            <w:r>
              <w:t>M</w:t>
            </w:r>
          </w:p>
        </w:tc>
        <w:tc>
          <w:tcPr>
            <w:tcW w:w="0" w:type="auto"/>
          </w:tcPr>
          <w:p w14:paraId="2F7F6072" w14:textId="77777777" w:rsidR="00F423F7" w:rsidRPr="0084478C" w:rsidRDefault="00F423F7" w:rsidP="00F423F7">
            <w:pPr>
              <w:pStyle w:val="TAL"/>
            </w:pPr>
            <w:r>
              <w:rPr>
                <w:rFonts w:ascii="Courier New" w:hAnsi="Courier New" w:cs="Courier New"/>
              </w:rPr>
              <w:t>swM</w:t>
            </w:r>
            <w:r w:rsidRPr="0084478C">
              <w:rPr>
                <w:rFonts w:ascii="Courier New" w:hAnsi="Courier New" w:cs="Courier New"/>
              </w:rPr>
              <w:t>.</w:t>
            </w:r>
            <w:r>
              <w:rPr>
                <w:rFonts w:ascii="Courier New" w:hAnsi="Courier New" w:cs="Courier New"/>
              </w:rPr>
              <w:t>id</w:t>
            </w:r>
          </w:p>
        </w:tc>
        <w:tc>
          <w:tcPr>
            <w:tcW w:w="0" w:type="auto"/>
          </w:tcPr>
          <w:p w14:paraId="44A3B0FB" w14:textId="77777777" w:rsidR="00F423F7" w:rsidRPr="0084478C" w:rsidRDefault="00F423F7" w:rsidP="00F423F7">
            <w:pPr>
              <w:pStyle w:val="TAL"/>
            </w:pPr>
            <w:r w:rsidRPr="00EC6920">
              <w:rPr>
                <w:rFonts w:ascii="Times New Roman" w:hAnsi="Times New Roman"/>
              </w:rPr>
              <w:t xml:space="preserve">Identifier of </w:t>
            </w:r>
            <w:r>
              <w:rPr>
                <w:rFonts w:ascii="Times New Roman" w:hAnsi="Times New Roman"/>
              </w:rPr>
              <w:t>swM</w:t>
            </w:r>
            <w:r w:rsidRPr="00EC6920">
              <w:rPr>
                <w:rFonts w:ascii="Times New Roman" w:hAnsi="Times New Roman"/>
              </w:rPr>
              <w:t>process</w:t>
            </w:r>
            <w:r>
              <w:t xml:space="preserve"> </w:t>
            </w:r>
            <w:r>
              <w:rPr>
                <w:color w:val="000000"/>
                <w:lang w:val="en-US"/>
              </w:rPr>
              <w:t>.</w:t>
            </w:r>
          </w:p>
        </w:tc>
      </w:tr>
    </w:tbl>
    <w:p w14:paraId="09D52816" w14:textId="77777777" w:rsidR="00F423F7" w:rsidRPr="0084478C" w:rsidRDefault="00F423F7" w:rsidP="00F423F7"/>
    <w:p w14:paraId="516F7DF4" w14:textId="77777777" w:rsidR="00F423F7" w:rsidRPr="0084478C" w:rsidRDefault="00196042" w:rsidP="00F423F7">
      <w:pPr>
        <w:pStyle w:val="Heading4"/>
      </w:pPr>
      <w:bookmarkStart w:id="113" w:name="_Toc335750039"/>
      <w:r>
        <w:rPr>
          <w:lang w:val="sv-SE"/>
        </w:rPr>
        <w:t>5.3.8</w:t>
      </w:r>
      <w:r w:rsidR="00F423F7" w:rsidRPr="0084478C">
        <w:t>.3</w:t>
      </w:r>
      <w:r w:rsidR="00F423F7" w:rsidRPr="0084478C">
        <w:tab/>
        <w:t>Output parameters</w:t>
      </w:r>
      <w:bookmarkEnd w:id="1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77"/>
        <w:gridCol w:w="787"/>
        <w:gridCol w:w="1886"/>
        <w:gridCol w:w="887"/>
      </w:tblGrid>
      <w:tr w:rsidR="00F423F7" w:rsidRPr="0084478C" w14:paraId="49ED4DFB" w14:textId="77777777" w:rsidTr="00F423F7">
        <w:trPr>
          <w:tblHeader/>
          <w:jc w:val="center"/>
        </w:trPr>
        <w:tc>
          <w:tcPr>
            <w:tcW w:w="0" w:type="auto"/>
            <w:shd w:val="clear" w:color="auto" w:fill="CCCCCC"/>
          </w:tcPr>
          <w:p w14:paraId="3D3FC8B1" w14:textId="77777777" w:rsidR="00F423F7" w:rsidRPr="0084478C" w:rsidRDefault="00F423F7" w:rsidP="00F423F7">
            <w:pPr>
              <w:pStyle w:val="TAH"/>
            </w:pPr>
            <w:r w:rsidRPr="0084478C">
              <w:t>Parameter Name</w:t>
            </w:r>
          </w:p>
        </w:tc>
        <w:tc>
          <w:tcPr>
            <w:tcW w:w="0" w:type="auto"/>
            <w:shd w:val="clear" w:color="auto" w:fill="CCCCCC"/>
          </w:tcPr>
          <w:p w14:paraId="5302F9FA" w14:textId="77777777" w:rsidR="00F423F7" w:rsidRPr="0084478C" w:rsidRDefault="00F423F7" w:rsidP="00F423F7">
            <w:pPr>
              <w:pStyle w:val="TAH"/>
            </w:pPr>
            <w:r w:rsidRPr="0084478C">
              <w:t>Qualifier</w:t>
            </w:r>
          </w:p>
        </w:tc>
        <w:tc>
          <w:tcPr>
            <w:tcW w:w="0" w:type="auto"/>
            <w:shd w:val="clear" w:color="auto" w:fill="CCCCCC"/>
          </w:tcPr>
          <w:p w14:paraId="343CD732" w14:textId="77777777" w:rsidR="00F423F7" w:rsidRPr="0084478C" w:rsidRDefault="00F423F7" w:rsidP="00F423F7">
            <w:pPr>
              <w:pStyle w:val="TAH"/>
            </w:pPr>
            <w:r w:rsidRPr="0084478C">
              <w:t>Matching Information</w:t>
            </w:r>
          </w:p>
        </w:tc>
        <w:tc>
          <w:tcPr>
            <w:tcW w:w="0" w:type="auto"/>
            <w:shd w:val="clear" w:color="auto" w:fill="CCCCCC"/>
          </w:tcPr>
          <w:p w14:paraId="1D1857CE" w14:textId="77777777" w:rsidR="00F423F7" w:rsidRPr="0084478C" w:rsidRDefault="00F423F7" w:rsidP="00F423F7">
            <w:pPr>
              <w:pStyle w:val="TAH"/>
            </w:pPr>
            <w:r w:rsidRPr="0084478C">
              <w:t>Comment</w:t>
            </w:r>
          </w:p>
        </w:tc>
      </w:tr>
      <w:tr w:rsidR="00F423F7" w:rsidRPr="0084478C" w14:paraId="65BF9B46" w14:textId="77777777" w:rsidTr="00F423F7">
        <w:trPr>
          <w:jc w:val="center"/>
        </w:trPr>
        <w:tc>
          <w:tcPr>
            <w:tcW w:w="0" w:type="auto"/>
          </w:tcPr>
          <w:p w14:paraId="2FD56F59" w14:textId="77777777" w:rsidR="00F423F7" w:rsidRPr="0084478C" w:rsidRDefault="00F423F7" w:rsidP="00F423F7">
            <w:pPr>
              <w:pStyle w:val="TAL"/>
              <w:rPr>
                <w:rFonts w:ascii="Courier" w:hAnsi="Courier"/>
              </w:rPr>
            </w:pPr>
            <w:r>
              <w:rPr>
                <w:rFonts w:ascii="Courier New" w:hAnsi="Courier New" w:cs="Courier New"/>
              </w:rPr>
              <w:t>result</w:t>
            </w:r>
          </w:p>
        </w:tc>
        <w:tc>
          <w:tcPr>
            <w:tcW w:w="0" w:type="auto"/>
          </w:tcPr>
          <w:p w14:paraId="2A1D8904" w14:textId="77777777" w:rsidR="00F423F7" w:rsidRPr="0084478C" w:rsidRDefault="00F423F7" w:rsidP="00F423F7">
            <w:pPr>
              <w:pStyle w:val="TAL"/>
            </w:pPr>
            <w:r w:rsidRPr="0084478C">
              <w:t>M</w:t>
            </w:r>
          </w:p>
        </w:tc>
        <w:tc>
          <w:tcPr>
            <w:tcW w:w="0" w:type="auto"/>
          </w:tcPr>
          <w:p w14:paraId="4A1E3692" w14:textId="77777777" w:rsidR="00F423F7" w:rsidRPr="0084478C" w:rsidRDefault="00F423F7" w:rsidP="00F423F7">
            <w:pPr>
              <w:spacing w:after="0"/>
            </w:pPr>
            <w:r>
              <w:rPr>
                <w:rFonts w:ascii="Courier New" w:hAnsi="Courier New" w:cs="Courier New"/>
              </w:rPr>
              <w:t>swM</w:t>
            </w:r>
            <w:r w:rsidRPr="0084478C">
              <w:rPr>
                <w:rFonts w:ascii="Courier New" w:hAnsi="Courier New" w:cs="Courier New"/>
              </w:rPr>
              <w:t>.</w:t>
            </w:r>
            <w:r>
              <w:rPr>
                <w:rFonts w:ascii="Courier New" w:hAnsi="Courier New" w:cs="Courier New"/>
              </w:rPr>
              <w:t>result</w:t>
            </w:r>
          </w:p>
        </w:tc>
        <w:tc>
          <w:tcPr>
            <w:tcW w:w="0" w:type="auto"/>
          </w:tcPr>
          <w:p w14:paraId="042049E5" w14:textId="77777777" w:rsidR="00F423F7" w:rsidRPr="0084478C" w:rsidRDefault="00F423F7" w:rsidP="00F423F7">
            <w:pPr>
              <w:pStyle w:val="TAL"/>
            </w:pPr>
          </w:p>
        </w:tc>
      </w:tr>
    </w:tbl>
    <w:p w14:paraId="02B4B868" w14:textId="77777777" w:rsidR="00F423F7" w:rsidRDefault="00F423F7" w:rsidP="00F423F7"/>
    <w:p w14:paraId="6A131770" w14:textId="77777777" w:rsidR="005304D8" w:rsidRPr="00643590" w:rsidRDefault="00196042" w:rsidP="005304D8">
      <w:pPr>
        <w:pStyle w:val="Heading2"/>
      </w:pPr>
      <w:r>
        <w:br w:type="page"/>
      </w:r>
      <w:bookmarkStart w:id="114" w:name="_Toc335750040"/>
      <w:r w:rsidR="005304D8">
        <w:lastRenderedPageBreak/>
        <w:t>5.4</w:t>
      </w:r>
      <w:r w:rsidR="005304D8" w:rsidRPr="00643590">
        <w:tab/>
      </w:r>
      <w:r w:rsidR="00F1474A">
        <w:t>SwM</w:t>
      </w:r>
      <w:r w:rsidR="005304D8">
        <w:t>IRPOperations_2 Interface</w:t>
      </w:r>
      <w:r w:rsidR="005304D8" w:rsidRPr="00643590">
        <w:t xml:space="preserve"> (</w:t>
      </w:r>
      <w:r w:rsidR="005304D8">
        <w:t>O</w:t>
      </w:r>
      <w:r w:rsidR="005304D8" w:rsidRPr="00643590">
        <w:t>)</w:t>
      </w:r>
      <w:bookmarkEnd w:id="114"/>
    </w:p>
    <w:p w14:paraId="79772397" w14:textId="77777777" w:rsidR="005304D8" w:rsidRPr="0084478C" w:rsidRDefault="005304D8" w:rsidP="005304D8">
      <w:pPr>
        <w:pStyle w:val="Heading3"/>
      </w:pPr>
      <w:bookmarkStart w:id="115" w:name="_Toc335750041"/>
      <w:r>
        <w:t>5.4.1</w:t>
      </w:r>
      <w:r w:rsidRPr="0084478C">
        <w:tab/>
        <w:t xml:space="preserve">Operation </w:t>
      </w:r>
      <w:r w:rsidRPr="00E9747A">
        <w:rPr>
          <w:rFonts w:ascii="Courier New" w:hAnsi="Courier New" w:cs="Courier New"/>
        </w:rPr>
        <w:t>change</w:t>
      </w:r>
      <w:r w:rsidR="00F1474A">
        <w:rPr>
          <w:rFonts w:ascii="Courier New" w:hAnsi="Courier New" w:cs="Courier New"/>
        </w:rPr>
        <w:t>SwM</w:t>
      </w:r>
      <w:r w:rsidRPr="00E9747A">
        <w:rPr>
          <w:rFonts w:ascii="Courier New" w:hAnsi="Courier New" w:cs="Courier New"/>
        </w:rPr>
        <w:t>Profile</w:t>
      </w:r>
      <w:r w:rsidRPr="0084478C">
        <w:rPr>
          <w:rFonts w:ascii="Courier New" w:hAnsi="Courier New" w:cs="Courier New"/>
        </w:rPr>
        <w:t xml:space="preserve"> </w:t>
      </w:r>
      <w:r w:rsidRPr="0084478C">
        <w:t>(</w:t>
      </w:r>
      <w:r>
        <w:t>O</w:t>
      </w:r>
      <w:r w:rsidRPr="0084478C">
        <w:t>)</w:t>
      </w:r>
      <w:bookmarkEnd w:id="115"/>
    </w:p>
    <w:p w14:paraId="6A9D4B05" w14:textId="77777777" w:rsidR="005304D8" w:rsidRPr="0084478C" w:rsidRDefault="005304D8" w:rsidP="005304D8">
      <w:pPr>
        <w:pStyle w:val="Heading4"/>
      </w:pPr>
      <w:bookmarkStart w:id="116" w:name="_Toc335750042"/>
      <w:r>
        <w:t>5.4.1</w:t>
      </w:r>
      <w:r w:rsidRPr="0084478C">
        <w:t>.1</w:t>
      </w:r>
      <w:r w:rsidRPr="0084478C">
        <w:tab/>
        <w:t>Definition</w:t>
      </w:r>
      <w:bookmarkEnd w:id="116"/>
    </w:p>
    <w:p w14:paraId="2F53DFB3" w14:textId="77777777" w:rsidR="005304D8" w:rsidRDefault="005304D8" w:rsidP="005304D8">
      <w:pPr>
        <w:rPr>
          <w:lang w:val="en-US"/>
        </w:rPr>
      </w:pPr>
      <w:r w:rsidRPr="00E9747A">
        <w:rPr>
          <w:lang w:val="en-US"/>
        </w:rPr>
        <w:t xml:space="preserve">This operation allows the IRPManager to change an instance of </w:t>
      </w:r>
      <w:r w:rsidR="00F1474A">
        <w:rPr>
          <w:lang w:val="en-US"/>
        </w:rPr>
        <w:t>SwM</w:t>
      </w:r>
      <w:r w:rsidRPr="00E9747A">
        <w:rPr>
          <w:lang w:val="en-US"/>
        </w:rPr>
        <w:t>Profile.</w:t>
      </w:r>
    </w:p>
    <w:p w14:paraId="3FB9AA8C" w14:textId="77777777" w:rsidR="00F360A1" w:rsidRDefault="00F360A1" w:rsidP="005304D8">
      <w:pPr>
        <w:rPr>
          <w:lang w:val="en-US"/>
        </w:rPr>
      </w:pPr>
      <w:r>
        <w:rPr>
          <w:lang w:val="en-US"/>
        </w:rPr>
        <w:t xml:space="preserve">A change in a profile which was already used at the start of an </w:t>
      </w:r>
      <w:r w:rsidR="00F1474A">
        <w:rPr>
          <w:lang w:val="en-US"/>
        </w:rPr>
        <w:t>swM</w:t>
      </w:r>
      <w:r>
        <w:rPr>
          <w:lang w:val="en-US"/>
        </w:rPr>
        <w:t xml:space="preserve">Process does not affect that </w:t>
      </w:r>
      <w:r w:rsidR="00F1474A">
        <w:rPr>
          <w:lang w:val="en-US"/>
        </w:rPr>
        <w:t>swM</w:t>
      </w:r>
      <w:r>
        <w:rPr>
          <w:lang w:val="en-US"/>
        </w:rPr>
        <w:t>Process (which is run to its completion according to the former version of the profile.</w:t>
      </w:r>
    </w:p>
    <w:p w14:paraId="50D09280" w14:textId="77777777" w:rsidR="00F423F7" w:rsidRPr="002C7EE9" w:rsidRDefault="00F423F7" w:rsidP="00C70571">
      <w:pPr>
        <w:rPr>
          <w:lang w:val="en-US"/>
        </w:rPr>
      </w:pPr>
      <w:r>
        <w:rPr>
          <w:lang w:val="en-US"/>
        </w:rPr>
        <w:t xml:space="preserve">Information on </w:t>
      </w:r>
      <w:r w:rsidRPr="002C7EE9">
        <w:rPr>
          <w:lang w:val="en-US"/>
        </w:rPr>
        <w:t>Requirements Traceability</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47"/>
        <w:gridCol w:w="1857"/>
        <w:gridCol w:w="967"/>
      </w:tblGrid>
      <w:tr w:rsidR="00F423F7" w:rsidRPr="0084478C" w14:paraId="0BF51F0C" w14:textId="77777777" w:rsidTr="00196042">
        <w:trPr>
          <w:cantSplit/>
          <w:jc w:val="center"/>
        </w:trPr>
        <w:tc>
          <w:tcPr>
            <w:tcW w:w="0" w:type="auto"/>
            <w:shd w:val="clear" w:color="auto" w:fill="CCCCCC"/>
            <w:vAlign w:val="bottom"/>
          </w:tcPr>
          <w:p w14:paraId="6C9129F0" w14:textId="77777777" w:rsidR="00F423F7" w:rsidRPr="0084478C" w:rsidRDefault="00F423F7" w:rsidP="00F423F7">
            <w:pPr>
              <w:pStyle w:val="TAH"/>
            </w:pPr>
            <w:r>
              <w:t>Referenced TS</w:t>
            </w:r>
          </w:p>
        </w:tc>
        <w:tc>
          <w:tcPr>
            <w:tcW w:w="0" w:type="auto"/>
            <w:shd w:val="clear" w:color="auto" w:fill="CCCCCC"/>
            <w:vAlign w:val="bottom"/>
          </w:tcPr>
          <w:p w14:paraId="1802DC8B" w14:textId="77777777" w:rsidR="00F423F7" w:rsidRPr="0084478C" w:rsidRDefault="00F423F7" w:rsidP="00F423F7">
            <w:pPr>
              <w:pStyle w:val="TAH"/>
            </w:pPr>
            <w:r>
              <w:t>Requirement label</w:t>
            </w:r>
          </w:p>
        </w:tc>
        <w:tc>
          <w:tcPr>
            <w:tcW w:w="0" w:type="auto"/>
            <w:shd w:val="clear" w:color="auto" w:fill="CCCCCC"/>
            <w:vAlign w:val="bottom"/>
          </w:tcPr>
          <w:p w14:paraId="40D379D1" w14:textId="77777777" w:rsidR="00F423F7" w:rsidRPr="0084478C" w:rsidRDefault="00F423F7" w:rsidP="00F423F7">
            <w:pPr>
              <w:pStyle w:val="TAH"/>
            </w:pPr>
            <w:r>
              <w:t>Comment</w:t>
            </w:r>
          </w:p>
        </w:tc>
      </w:tr>
      <w:tr w:rsidR="00F423F7" w:rsidRPr="0084478C" w14:paraId="45AF913A" w14:textId="77777777" w:rsidTr="00196042">
        <w:trPr>
          <w:cantSplit/>
          <w:jc w:val="center"/>
        </w:trPr>
        <w:tc>
          <w:tcPr>
            <w:tcW w:w="0" w:type="auto"/>
          </w:tcPr>
          <w:p w14:paraId="55B4B3D9" w14:textId="77777777" w:rsidR="00F423F7" w:rsidRPr="00157CE4" w:rsidRDefault="00F423F7" w:rsidP="00F423F7">
            <w:pPr>
              <w:pStyle w:val="TAL"/>
              <w:rPr>
                <w:rFonts w:cs="Arial"/>
              </w:rPr>
            </w:pPr>
            <w:r>
              <w:rPr>
                <w:rFonts w:cs="Arial"/>
              </w:rPr>
              <w:t>3GPP TS 32.531 [6</w:t>
            </w:r>
            <w:r w:rsidRPr="00157CE4">
              <w:rPr>
                <w:rFonts w:cs="Arial"/>
              </w:rPr>
              <w:t>]</w:t>
            </w:r>
          </w:p>
        </w:tc>
        <w:tc>
          <w:tcPr>
            <w:tcW w:w="0" w:type="auto"/>
          </w:tcPr>
          <w:p w14:paraId="10647748" w14:textId="77777777" w:rsidR="00F423F7" w:rsidRPr="003721AF" w:rsidRDefault="00F423F7" w:rsidP="00F423F7">
            <w:pPr>
              <w:pStyle w:val="TAL"/>
              <w:jc w:val="center"/>
            </w:pPr>
            <w:r w:rsidRPr="003721AF">
              <w:rPr>
                <w:color w:val="000000"/>
                <w:lang w:val="en-US"/>
              </w:rPr>
              <w:t>REQ_ASWM_FUN_</w:t>
            </w:r>
            <w:r>
              <w:rPr>
                <w:color w:val="000000"/>
                <w:lang w:val="en-US"/>
              </w:rPr>
              <w:t>2</w:t>
            </w:r>
          </w:p>
        </w:tc>
        <w:tc>
          <w:tcPr>
            <w:tcW w:w="0" w:type="auto"/>
          </w:tcPr>
          <w:p w14:paraId="7940CAC3" w14:textId="77777777" w:rsidR="00F423F7" w:rsidRPr="00430609" w:rsidRDefault="00F423F7" w:rsidP="00F423F7">
            <w:pPr>
              <w:pStyle w:val="TAL"/>
              <w:jc w:val="center"/>
              <w:rPr>
                <w:i/>
                <w:iCs/>
              </w:rPr>
            </w:pPr>
          </w:p>
        </w:tc>
      </w:tr>
    </w:tbl>
    <w:p w14:paraId="7B63379B" w14:textId="77777777" w:rsidR="00F423F7" w:rsidRPr="00BF7312" w:rsidRDefault="00F423F7" w:rsidP="00F423F7">
      <w:pPr>
        <w:rPr>
          <w:color w:val="000000"/>
          <w:sz w:val="22"/>
          <w:szCs w:val="22"/>
          <w:lang w:val="en-US"/>
        </w:rPr>
      </w:pPr>
    </w:p>
    <w:p w14:paraId="285937D6" w14:textId="77777777" w:rsidR="005304D8" w:rsidRPr="0084478C" w:rsidRDefault="005304D8" w:rsidP="005304D8">
      <w:pPr>
        <w:pStyle w:val="Heading4"/>
      </w:pPr>
      <w:bookmarkStart w:id="117" w:name="_Toc335750043"/>
      <w:r>
        <w:t>5.4.1.</w:t>
      </w:r>
      <w:r w:rsidRPr="0084478C">
        <w:t>2</w:t>
      </w:r>
      <w:r w:rsidRPr="0084478C">
        <w:tab/>
        <w:t>Input parameters</w:t>
      </w:r>
      <w:bookmarkEnd w:id="1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13"/>
        <w:gridCol w:w="787"/>
        <w:gridCol w:w="3945"/>
        <w:gridCol w:w="1452"/>
      </w:tblGrid>
      <w:tr w:rsidR="005304D8" w:rsidRPr="0084478C" w14:paraId="325EF46B" w14:textId="77777777" w:rsidTr="005304D8">
        <w:trPr>
          <w:tblHeader/>
          <w:jc w:val="center"/>
        </w:trPr>
        <w:tc>
          <w:tcPr>
            <w:tcW w:w="0" w:type="auto"/>
            <w:shd w:val="clear" w:color="auto" w:fill="CCCCCC"/>
          </w:tcPr>
          <w:p w14:paraId="01BFD068" w14:textId="77777777" w:rsidR="005304D8" w:rsidRPr="0084478C" w:rsidRDefault="005304D8" w:rsidP="005304D8">
            <w:pPr>
              <w:pStyle w:val="TAH"/>
            </w:pPr>
            <w:r w:rsidRPr="0084478C">
              <w:t>Parameter Name</w:t>
            </w:r>
          </w:p>
        </w:tc>
        <w:tc>
          <w:tcPr>
            <w:tcW w:w="0" w:type="auto"/>
            <w:shd w:val="clear" w:color="auto" w:fill="CCCCCC"/>
          </w:tcPr>
          <w:p w14:paraId="36AADA15" w14:textId="77777777" w:rsidR="005304D8" w:rsidRPr="0084478C" w:rsidRDefault="005304D8" w:rsidP="005304D8">
            <w:pPr>
              <w:pStyle w:val="TAH"/>
            </w:pPr>
            <w:r w:rsidRPr="0084478C">
              <w:t>Qualifier</w:t>
            </w:r>
          </w:p>
        </w:tc>
        <w:tc>
          <w:tcPr>
            <w:tcW w:w="0" w:type="auto"/>
            <w:shd w:val="clear" w:color="auto" w:fill="CCCCCC"/>
          </w:tcPr>
          <w:p w14:paraId="537D293A" w14:textId="77777777" w:rsidR="005304D8" w:rsidRPr="0084478C" w:rsidRDefault="005304D8" w:rsidP="005304D8">
            <w:pPr>
              <w:pStyle w:val="TAH"/>
            </w:pPr>
            <w:r w:rsidRPr="0084478C">
              <w:t>Information type</w:t>
            </w:r>
          </w:p>
        </w:tc>
        <w:tc>
          <w:tcPr>
            <w:tcW w:w="0" w:type="auto"/>
            <w:shd w:val="clear" w:color="auto" w:fill="CCCCCC"/>
          </w:tcPr>
          <w:p w14:paraId="03A37F80" w14:textId="77777777" w:rsidR="005304D8" w:rsidRPr="0084478C" w:rsidRDefault="005304D8" w:rsidP="005304D8">
            <w:pPr>
              <w:pStyle w:val="TAH"/>
            </w:pPr>
            <w:r w:rsidRPr="0084478C">
              <w:t>Comment</w:t>
            </w:r>
          </w:p>
        </w:tc>
      </w:tr>
      <w:tr w:rsidR="005304D8" w:rsidRPr="0084478C" w14:paraId="22A24600" w14:textId="77777777" w:rsidTr="005304D8">
        <w:trPr>
          <w:jc w:val="center"/>
        </w:trPr>
        <w:tc>
          <w:tcPr>
            <w:tcW w:w="0" w:type="auto"/>
          </w:tcPr>
          <w:p w14:paraId="7FD37912" w14:textId="77777777" w:rsidR="005304D8" w:rsidRPr="0084478C" w:rsidRDefault="00C14655" w:rsidP="005304D8">
            <w:pPr>
              <w:pStyle w:val="TAL"/>
              <w:rPr>
                <w:rFonts w:ascii="Courier" w:hAnsi="Courier"/>
              </w:rPr>
            </w:pPr>
            <w:r>
              <w:rPr>
                <w:rFonts w:ascii="Courier New" w:hAnsi="Courier New" w:cs="Courier New"/>
              </w:rPr>
              <w:t>i</w:t>
            </w:r>
            <w:r w:rsidR="005304D8">
              <w:rPr>
                <w:rFonts w:ascii="Courier New" w:hAnsi="Courier New" w:cs="Courier New"/>
              </w:rPr>
              <w:t>d</w:t>
            </w:r>
          </w:p>
        </w:tc>
        <w:tc>
          <w:tcPr>
            <w:tcW w:w="0" w:type="auto"/>
          </w:tcPr>
          <w:p w14:paraId="6ED89D53" w14:textId="77777777" w:rsidR="005304D8" w:rsidRPr="0084478C" w:rsidRDefault="005304D8" w:rsidP="005304D8">
            <w:pPr>
              <w:pStyle w:val="TAL"/>
            </w:pPr>
            <w:r>
              <w:t>M</w:t>
            </w:r>
          </w:p>
        </w:tc>
        <w:tc>
          <w:tcPr>
            <w:tcW w:w="0" w:type="auto"/>
          </w:tcPr>
          <w:p w14:paraId="071867AD" w14:textId="77777777" w:rsidR="005304D8" w:rsidRPr="0084478C" w:rsidRDefault="00F1474A" w:rsidP="005304D8">
            <w:pPr>
              <w:pStyle w:val="TAL"/>
            </w:pPr>
            <w:r>
              <w:rPr>
                <w:rFonts w:ascii="Courier New" w:hAnsi="Courier New" w:cs="Courier New"/>
              </w:rPr>
              <w:t>swM</w:t>
            </w:r>
            <w:r w:rsidR="005304D8" w:rsidRPr="0084478C">
              <w:rPr>
                <w:rFonts w:ascii="Courier New" w:hAnsi="Courier New" w:cs="Courier New"/>
              </w:rPr>
              <w:t>.</w:t>
            </w:r>
            <w:r w:rsidR="005304D8">
              <w:rPr>
                <w:rFonts w:ascii="Courier New" w:hAnsi="Courier New" w:cs="Courier New"/>
              </w:rPr>
              <w:t>id</w:t>
            </w:r>
          </w:p>
        </w:tc>
        <w:tc>
          <w:tcPr>
            <w:tcW w:w="0" w:type="auto"/>
          </w:tcPr>
          <w:p w14:paraId="4E4E0853" w14:textId="77777777" w:rsidR="005304D8" w:rsidRPr="00DC6255" w:rsidRDefault="005304D8" w:rsidP="005304D8">
            <w:pPr>
              <w:pStyle w:val="TAL"/>
              <w:rPr>
                <w:rFonts w:ascii="Times New Roman" w:hAnsi="Times New Roman"/>
              </w:rPr>
            </w:pPr>
            <w:r w:rsidRPr="00DC6255">
              <w:rPr>
                <w:rFonts w:ascii="Times New Roman" w:hAnsi="Times New Roman"/>
              </w:rPr>
              <w:t xml:space="preserve">Identifier of </w:t>
            </w:r>
            <w:r w:rsidR="00F1474A">
              <w:rPr>
                <w:rFonts w:ascii="Times New Roman" w:hAnsi="Times New Roman"/>
              </w:rPr>
              <w:t>swM</w:t>
            </w:r>
            <w:r w:rsidR="00DC6255" w:rsidRPr="00DC6255">
              <w:rPr>
                <w:rFonts w:ascii="Times New Roman" w:hAnsi="Times New Roman"/>
              </w:rPr>
              <w:t>p</w:t>
            </w:r>
            <w:r w:rsidRPr="00DC6255">
              <w:rPr>
                <w:rFonts w:ascii="Times New Roman" w:hAnsi="Times New Roman"/>
              </w:rPr>
              <w:t>rofile</w:t>
            </w:r>
          </w:p>
        </w:tc>
      </w:tr>
      <w:tr w:rsidR="005304D8" w:rsidRPr="0084478C" w14:paraId="05868D2D" w14:textId="77777777" w:rsidTr="005304D8">
        <w:trPr>
          <w:jc w:val="center"/>
        </w:trPr>
        <w:tc>
          <w:tcPr>
            <w:tcW w:w="0" w:type="auto"/>
          </w:tcPr>
          <w:p w14:paraId="46642C6A" w14:textId="77777777" w:rsidR="005304D8" w:rsidRDefault="005304D8" w:rsidP="005304D8">
            <w:pPr>
              <w:pStyle w:val="TAL"/>
              <w:rPr>
                <w:rFonts w:ascii="Courier New" w:hAnsi="Courier New" w:cs="Courier New"/>
              </w:rPr>
            </w:pPr>
            <w:r>
              <w:rPr>
                <w:rFonts w:ascii="Courier New" w:hAnsi="Courier New" w:cs="Courier New"/>
              </w:rPr>
              <w:t>nE</w:t>
            </w:r>
            <w:r w:rsidRPr="00E9747A">
              <w:rPr>
                <w:rFonts w:ascii="Courier New" w:hAnsi="Courier New" w:cs="Courier New"/>
              </w:rPr>
              <w:t>Information</w:t>
            </w:r>
          </w:p>
        </w:tc>
        <w:tc>
          <w:tcPr>
            <w:tcW w:w="0" w:type="auto"/>
          </w:tcPr>
          <w:p w14:paraId="0C08C41D" w14:textId="77777777" w:rsidR="005304D8" w:rsidRDefault="005304D8" w:rsidP="005304D8">
            <w:pPr>
              <w:pStyle w:val="TAL"/>
            </w:pPr>
            <w:r>
              <w:t>M</w:t>
            </w:r>
          </w:p>
        </w:tc>
        <w:tc>
          <w:tcPr>
            <w:tcW w:w="0" w:type="auto"/>
          </w:tcPr>
          <w:p w14:paraId="47584BB3" w14:textId="77777777" w:rsidR="005304D8" w:rsidRDefault="00F1474A" w:rsidP="005304D8">
            <w:pPr>
              <w:pStyle w:val="TAL"/>
              <w:rPr>
                <w:rFonts w:ascii="Courier New" w:hAnsi="Courier New" w:cs="Courier New"/>
              </w:rPr>
            </w:pPr>
            <w:r>
              <w:rPr>
                <w:rFonts w:ascii="Courier New" w:hAnsi="Courier New" w:cs="Courier New"/>
              </w:rPr>
              <w:t>swM</w:t>
            </w:r>
            <w:r w:rsidR="005304D8">
              <w:rPr>
                <w:rFonts w:ascii="Courier New" w:hAnsi="Courier New" w:cs="Courier New"/>
              </w:rPr>
              <w:t>.nE</w:t>
            </w:r>
            <w:r w:rsidR="005304D8" w:rsidRPr="00E9747A">
              <w:rPr>
                <w:rFonts w:ascii="Courier New" w:hAnsi="Courier New" w:cs="Courier New"/>
              </w:rPr>
              <w:t>Information</w:t>
            </w:r>
          </w:p>
        </w:tc>
        <w:tc>
          <w:tcPr>
            <w:tcW w:w="0" w:type="auto"/>
          </w:tcPr>
          <w:p w14:paraId="215CF097" w14:textId="77777777" w:rsidR="005304D8" w:rsidRPr="00DC6255" w:rsidRDefault="005304D8" w:rsidP="005304D8">
            <w:pPr>
              <w:pStyle w:val="TAL"/>
              <w:rPr>
                <w:rFonts w:ascii="Times New Roman" w:hAnsi="Times New Roman"/>
              </w:rPr>
            </w:pPr>
            <w:r w:rsidRPr="00DC6255">
              <w:rPr>
                <w:rFonts w:ascii="Times New Roman" w:hAnsi="Times New Roman"/>
              </w:rPr>
              <w:t>See 4.5</w:t>
            </w:r>
          </w:p>
        </w:tc>
      </w:tr>
      <w:tr w:rsidR="005304D8" w:rsidRPr="0084478C" w14:paraId="29FBBAA8" w14:textId="77777777" w:rsidTr="005304D8">
        <w:trPr>
          <w:jc w:val="center"/>
        </w:trPr>
        <w:tc>
          <w:tcPr>
            <w:tcW w:w="0" w:type="auto"/>
          </w:tcPr>
          <w:p w14:paraId="15E2B34B" w14:textId="77777777" w:rsidR="005304D8" w:rsidRDefault="006B0B08" w:rsidP="005304D8">
            <w:pPr>
              <w:pStyle w:val="TAL"/>
              <w:rPr>
                <w:rFonts w:ascii="Courier New" w:hAnsi="Courier New" w:cs="Courier New"/>
              </w:rPr>
            </w:pPr>
            <w:r>
              <w:rPr>
                <w:rFonts w:ascii="Courier New" w:hAnsi="Courier New" w:cs="Courier New"/>
              </w:rPr>
              <w:t>swVersionToBeInstalled</w:t>
            </w:r>
          </w:p>
        </w:tc>
        <w:tc>
          <w:tcPr>
            <w:tcW w:w="0" w:type="auto"/>
          </w:tcPr>
          <w:p w14:paraId="350503B6" w14:textId="77777777" w:rsidR="005304D8" w:rsidRDefault="005304D8" w:rsidP="005304D8">
            <w:pPr>
              <w:pStyle w:val="TAL"/>
            </w:pPr>
            <w:r>
              <w:t>M</w:t>
            </w:r>
          </w:p>
        </w:tc>
        <w:tc>
          <w:tcPr>
            <w:tcW w:w="0" w:type="auto"/>
          </w:tcPr>
          <w:p w14:paraId="1C6C3130" w14:textId="77777777" w:rsidR="005304D8" w:rsidRDefault="00F1474A" w:rsidP="005304D8">
            <w:pPr>
              <w:pStyle w:val="TAL"/>
              <w:rPr>
                <w:rFonts w:ascii="Courier New" w:hAnsi="Courier New" w:cs="Courier New"/>
              </w:rPr>
            </w:pPr>
            <w:r>
              <w:rPr>
                <w:rFonts w:ascii="Courier New" w:hAnsi="Courier New" w:cs="Courier New"/>
              </w:rPr>
              <w:t>swM</w:t>
            </w:r>
            <w:r w:rsidR="005304D8">
              <w:rPr>
                <w:rFonts w:ascii="Courier New" w:hAnsi="Courier New" w:cs="Courier New"/>
              </w:rPr>
              <w:t>.</w:t>
            </w:r>
            <w:r w:rsidR="006B0B08">
              <w:rPr>
                <w:rFonts w:ascii="Courier New" w:hAnsi="Courier New" w:cs="Courier New"/>
              </w:rPr>
              <w:t xml:space="preserve">swVersionToBeInstalled </w:t>
            </w:r>
          </w:p>
        </w:tc>
        <w:tc>
          <w:tcPr>
            <w:tcW w:w="0" w:type="auto"/>
          </w:tcPr>
          <w:p w14:paraId="7DA7D0A1" w14:textId="77777777" w:rsidR="005304D8" w:rsidRPr="00DC6255" w:rsidRDefault="005304D8" w:rsidP="005304D8">
            <w:pPr>
              <w:pStyle w:val="TAL"/>
              <w:rPr>
                <w:rFonts w:ascii="Times New Roman" w:hAnsi="Times New Roman"/>
              </w:rPr>
            </w:pPr>
            <w:r w:rsidRPr="00DC6255">
              <w:rPr>
                <w:rFonts w:ascii="Times New Roman" w:hAnsi="Times New Roman"/>
              </w:rPr>
              <w:t>See 4.5</w:t>
            </w:r>
          </w:p>
        </w:tc>
      </w:tr>
      <w:tr w:rsidR="005304D8" w:rsidRPr="0084478C" w14:paraId="378F476D" w14:textId="77777777" w:rsidTr="005304D8">
        <w:trPr>
          <w:jc w:val="center"/>
        </w:trPr>
        <w:tc>
          <w:tcPr>
            <w:tcW w:w="0" w:type="auto"/>
          </w:tcPr>
          <w:p w14:paraId="393496C6" w14:textId="77777777" w:rsidR="005304D8" w:rsidRDefault="001E7E31" w:rsidP="005304D8">
            <w:pPr>
              <w:pStyle w:val="TAL"/>
              <w:rPr>
                <w:rFonts w:ascii="Courier New" w:hAnsi="Courier New" w:cs="Courier New"/>
              </w:rPr>
            </w:pPr>
            <w:r w:rsidRPr="001E7E31">
              <w:rPr>
                <w:rFonts w:ascii="Courier New" w:hAnsi="Courier New" w:cs="Courier New"/>
              </w:rPr>
              <w:t>stepsAnd</w:t>
            </w:r>
            <w:r>
              <w:rPr>
                <w:rFonts w:ascii="Courier New" w:hAnsi="Courier New" w:cs="Courier New"/>
              </w:rPr>
              <w:t>Selected</w:t>
            </w:r>
            <w:r w:rsidRPr="001E7E31">
              <w:rPr>
                <w:rFonts w:ascii="Courier New" w:hAnsi="Courier New" w:cs="Courier New"/>
              </w:rPr>
              <w:t>StopPointList</w:t>
            </w:r>
            <w:r>
              <w:rPr>
                <w:rFonts w:ascii="Courier New" w:hAnsi="Courier New" w:cs="Courier New"/>
              </w:rPr>
              <w:t xml:space="preserve">  </w:t>
            </w:r>
          </w:p>
        </w:tc>
        <w:tc>
          <w:tcPr>
            <w:tcW w:w="0" w:type="auto"/>
          </w:tcPr>
          <w:p w14:paraId="3188F84E" w14:textId="77777777" w:rsidR="005304D8" w:rsidRDefault="005304D8" w:rsidP="005304D8">
            <w:pPr>
              <w:pStyle w:val="TAL"/>
            </w:pPr>
            <w:r>
              <w:t>M</w:t>
            </w:r>
          </w:p>
        </w:tc>
        <w:tc>
          <w:tcPr>
            <w:tcW w:w="0" w:type="auto"/>
          </w:tcPr>
          <w:p w14:paraId="6EAAA206" w14:textId="77777777" w:rsidR="005304D8" w:rsidRDefault="00F1474A" w:rsidP="005304D8">
            <w:pPr>
              <w:pStyle w:val="TAL"/>
              <w:rPr>
                <w:rFonts w:ascii="Courier New" w:hAnsi="Courier New" w:cs="Courier New"/>
              </w:rPr>
            </w:pPr>
            <w:r>
              <w:rPr>
                <w:rFonts w:ascii="Courier New" w:hAnsi="Courier New" w:cs="Courier New"/>
              </w:rPr>
              <w:t>swM</w:t>
            </w:r>
            <w:r w:rsidR="005304D8">
              <w:rPr>
                <w:rFonts w:ascii="Courier New" w:hAnsi="Courier New" w:cs="Courier New"/>
              </w:rPr>
              <w:t>.</w:t>
            </w:r>
            <w:r w:rsidR="001E7E31" w:rsidRPr="001E7E31">
              <w:rPr>
                <w:rFonts w:ascii="Courier New" w:hAnsi="Courier New" w:cs="Courier New"/>
              </w:rPr>
              <w:t>stepsAnd</w:t>
            </w:r>
            <w:r w:rsidR="001E7E31">
              <w:rPr>
                <w:rFonts w:ascii="Courier New" w:hAnsi="Courier New" w:cs="Courier New"/>
              </w:rPr>
              <w:t>Selected</w:t>
            </w:r>
            <w:r w:rsidR="001E7E31" w:rsidRPr="001E7E31">
              <w:rPr>
                <w:rFonts w:ascii="Courier New" w:hAnsi="Courier New" w:cs="Courier New"/>
              </w:rPr>
              <w:t>StopPointList</w:t>
            </w:r>
            <w:r w:rsidR="001E7E31">
              <w:rPr>
                <w:rFonts w:ascii="Courier New" w:hAnsi="Courier New" w:cs="Courier New"/>
              </w:rPr>
              <w:t xml:space="preserve"> </w:t>
            </w:r>
          </w:p>
        </w:tc>
        <w:tc>
          <w:tcPr>
            <w:tcW w:w="0" w:type="auto"/>
          </w:tcPr>
          <w:p w14:paraId="2316AA48" w14:textId="77777777" w:rsidR="005304D8" w:rsidRPr="00DC6255" w:rsidRDefault="005304D8" w:rsidP="005304D8">
            <w:pPr>
              <w:pStyle w:val="TAL"/>
              <w:rPr>
                <w:rFonts w:ascii="Times New Roman" w:hAnsi="Times New Roman"/>
              </w:rPr>
            </w:pPr>
            <w:r w:rsidRPr="00DC6255">
              <w:rPr>
                <w:rFonts w:ascii="Times New Roman" w:hAnsi="Times New Roman"/>
              </w:rPr>
              <w:t>See 4.5</w:t>
            </w:r>
          </w:p>
        </w:tc>
      </w:tr>
      <w:tr w:rsidR="005304D8" w:rsidRPr="0084478C" w14:paraId="4B5C0440" w14:textId="77777777" w:rsidTr="005304D8">
        <w:trPr>
          <w:jc w:val="center"/>
        </w:trPr>
        <w:tc>
          <w:tcPr>
            <w:tcW w:w="0" w:type="auto"/>
          </w:tcPr>
          <w:p w14:paraId="0EB3EE14" w14:textId="77777777" w:rsidR="005304D8" w:rsidRDefault="005304D8" w:rsidP="005304D8">
            <w:pPr>
              <w:pStyle w:val="TAL"/>
              <w:rPr>
                <w:rFonts w:ascii="Courier New" w:hAnsi="Courier New" w:cs="Courier New"/>
              </w:rPr>
            </w:pPr>
            <w:r>
              <w:rPr>
                <w:rFonts w:ascii="Courier New" w:hAnsi="Courier New" w:cs="Courier New"/>
              </w:rPr>
              <w:t>selectedFinalAdministrativeState</w:t>
            </w:r>
          </w:p>
        </w:tc>
        <w:tc>
          <w:tcPr>
            <w:tcW w:w="0" w:type="auto"/>
          </w:tcPr>
          <w:p w14:paraId="27C121B3" w14:textId="77777777" w:rsidR="005304D8" w:rsidRDefault="005304D8" w:rsidP="005304D8">
            <w:pPr>
              <w:pStyle w:val="TAL"/>
            </w:pPr>
            <w:r>
              <w:t>M</w:t>
            </w:r>
          </w:p>
        </w:tc>
        <w:tc>
          <w:tcPr>
            <w:tcW w:w="0" w:type="auto"/>
          </w:tcPr>
          <w:p w14:paraId="37369EDA" w14:textId="77777777" w:rsidR="005304D8" w:rsidRDefault="00F1474A" w:rsidP="005304D8">
            <w:pPr>
              <w:pStyle w:val="TAL"/>
              <w:rPr>
                <w:rFonts w:ascii="Courier New" w:hAnsi="Courier New" w:cs="Courier New"/>
              </w:rPr>
            </w:pPr>
            <w:r>
              <w:rPr>
                <w:rFonts w:ascii="Courier New" w:hAnsi="Courier New" w:cs="Courier New"/>
              </w:rPr>
              <w:t>swM</w:t>
            </w:r>
            <w:r w:rsidR="005304D8">
              <w:rPr>
                <w:rFonts w:ascii="Courier New" w:hAnsi="Courier New" w:cs="Courier New"/>
              </w:rPr>
              <w:t>.selectedFinalAdministrativeState</w:t>
            </w:r>
          </w:p>
        </w:tc>
        <w:tc>
          <w:tcPr>
            <w:tcW w:w="0" w:type="auto"/>
          </w:tcPr>
          <w:p w14:paraId="4578EE55" w14:textId="77777777" w:rsidR="005304D8" w:rsidRPr="00DC6255" w:rsidRDefault="005304D8" w:rsidP="005304D8">
            <w:pPr>
              <w:pStyle w:val="TAL"/>
              <w:rPr>
                <w:rFonts w:ascii="Times New Roman" w:hAnsi="Times New Roman"/>
              </w:rPr>
            </w:pPr>
            <w:r w:rsidRPr="00DC6255">
              <w:rPr>
                <w:rFonts w:ascii="Times New Roman" w:hAnsi="Times New Roman"/>
              </w:rPr>
              <w:t>See 4.5</w:t>
            </w:r>
          </w:p>
        </w:tc>
      </w:tr>
    </w:tbl>
    <w:p w14:paraId="241BEF22" w14:textId="77777777" w:rsidR="005304D8" w:rsidRPr="0084478C" w:rsidRDefault="005304D8" w:rsidP="005304D8"/>
    <w:p w14:paraId="5EB1A3B2" w14:textId="77777777" w:rsidR="005304D8" w:rsidRPr="0084478C" w:rsidRDefault="005304D8" w:rsidP="005304D8">
      <w:pPr>
        <w:pStyle w:val="Heading4"/>
      </w:pPr>
      <w:bookmarkStart w:id="118" w:name="_Toc335750044"/>
      <w:r>
        <w:t>5.4.1</w:t>
      </w:r>
      <w:r w:rsidRPr="0084478C">
        <w:t>.3</w:t>
      </w:r>
      <w:r w:rsidRPr="0084478C">
        <w:tab/>
        <w:t>Output parameters</w:t>
      </w:r>
      <w:bookmarkEnd w:id="1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217"/>
        <w:gridCol w:w="787"/>
        <w:gridCol w:w="4497"/>
        <w:gridCol w:w="4103"/>
      </w:tblGrid>
      <w:tr w:rsidR="005304D8" w:rsidRPr="0084478C" w14:paraId="22818C10" w14:textId="77777777" w:rsidTr="005304D8">
        <w:trPr>
          <w:tblHeader/>
          <w:jc w:val="center"/>
        </w:trPr>
        <w:tc>
          <w:tcPr>
            <w:tcW w:w="0" w:type="auto"/>
            <w:shd w:val="clear" w:color="auto" w:fill="CCCCCC"/>
          </w:tcPr>
          <w:p w14:paraId="5FE1D448" w14:textId="77777777" w:rsidR="005304D8" w:rsidRPr="0084478C" w:rsidRDefault="005304D8" w:rsidP="005304D8">
            <w:pPr>
              <w:pStyle w:val="TAH"/>
            </w:pPr>
            <w:r w:rsidRPr="0084478C">
              <w:t>Parameter Name</w:t>
            </w:r>
          </w:p>
        </w:tc>
        <w:tc>
          <w:tcPr>
            <w:tcW w:w="0" w:type="auto"/>
            <w:shd w:val="clear" w:color="auto" w:fill="CCCCCC"/>
          </w:tcPr>
          <w:p w14:paraId="7599A838" w14:textId="77777777" w:rsidR="005304D8" w:rsidRPr="0084478C" w:rsidRDefault="005304D8" w:rsidP="005304D8">
            <w:pPr>
              <w:pStyle w:val="TAH"/>
            </w:pPr>
            <w:r w:rsidRPr="0084478C">
              <w:t>Qualifier</w:t>
            </w:r>
          </w:p>
        </w:tc>
        <w:tc>
          <w:tcPr>
            <w:tcW w:w="0" w:type="auto"/>
            <w:shd w:val="clear" w:color="auto" w:fill="CCCCCC"/>
          </w:tcPr>
          <w:p w14:paraId="22D752EC" w14:textId="77777777" w:rsidR="005304D8" w:rsidRPr="0084478C" w:rsidRDefault="005304D8" w:rsidP="005304D8">
            <w:pPr>
              <w:pStyle w:val="TAH"/>
            </w:pPr>
            <w:r w:rsidRPr="0084478C">
              <w:t>Matching Information</w:t>
            </w:r>
          </w:p>
        </w:tc>
        <w:tc>
          <w:tcPr>
            <w:tcW w:w="0" w:type="auto"/>
            <w:shd w:val="clear" w:color="auto" w:fill="CCCCCC"/>
          </w:tcPr>
          <w:p w14:paraId="3994F4D6" w14:textId="77777777" w:rsidR="005304D8" w:rsidRPr="0084478C" w:rsidRDefault="005304D8" w:rsidP="005304D8">
            <w:pPr>
              <w:pStyle w:val="TAH"/>
            </w:pPr>
            <w:r w:rsidRPr="0084478C">
              <w:t>Comment</w:t>
            </w:r>
          </w:p>
        </w:tc>
      </w:tr>
      <w:tr w:rsidR="005304D8" w:rsidRPr="0084478C" w14:paraId="4457B580" w14:textId="77777777" w:rsidTr="005304D8">
        <w:trPr>
          <w:jc w:val="center"/>
        </w:trPr>
        <w:tc>
          <w:tcPr>
            <w:tcW w:w="0" w:type="auto"/>
          </w:tcPr>
          <w:p w14:paraId="5EE6FEE1" w14:textId="77777777" w:rsidR="005304D8" w:rsidRPr="0084478C" w:rsidRDefault="005304D8" w:rsidP="005304D8">
            <w:pPr>
              <w:pStyle w:val="TAL"/>
              <w:rPr>
                <w:rFonts w:ascii="Courier" w:hAnsi="Courier"/>
              </w:rPr>
            </w:pPr>
            <w:r>
              <w:rPr>
                <w:rFonts w:ascii="Courier New" w:hAnsi="Courier New" w:cs="Courier New"/>
              </w:rPr>
              <w:t>result</w:t>
            </w:r>
          </w:p>
        </w:tc>
        <w:tc>
          <w:tcPr>
            <w:tcW w:w="0" w:type="auto"/>
          </w:tcPr>
          <w:p w14:paraId="5ECCD900" w14:textId="77777777" w:rsidR="005304D8" w:rsidRPr="0084478C" w:rsidRDefault="005304D8" w:rsidP="005304D8">
            <w:pPr>
              <w:pStyle w:val="TAL"/>
            </w:pPr>
            <w:r w:rsidRPr="0084478C">
              <w:t>M</w:t>
            </w:r>
          </w:p>
        </w:tc>
        <w:tc>
          <w:tcPr>
            <w:tcW w:w="0" w:type="auto"/>
          </w:tcPr>
          <w:p w14:paraId="73ADB7FA" w14:textId="77777777" w:rsidR="00716EF4" w:rsidRPr="00735BDF" w:rsidRDefault="00716EF4" w:rsidP="00716EF4">
            <w:pPr>
              <w:pStyle w:val="TAH"/>
              <w:jc w:val="left"/>
              <w:rPr>
                <w:rFonts w:ascii="Courier New" w:hAnsi="Courier New" w:cs="Courier New"/>
                <w:b w:val="0"/>
              </w:rPr>
            </w:pPr>
            <w:r w:rsidRPr="00735BDF">
              <w:rPr>
                <w:rFonts w:ascii="Courier New" w:hAnsi="Courier New" w:cs="Courier New"/>
                <w:b w:val="0"/>
              </w:rPr>
              <w:t xml:space="preserve"> ENUM</w:t>
            </w:r>
          </w:p>
          <w:p w14:paraId="6A77EFFF" w14:textId="77777777" w:rsidR="00716EF4" w:rsidRPr="00735BDF" w:rsidRDefault="00716EF4" w:rsidP="00716EF4">
            <w:pPr>
              <w:pStyle w:val="TAH"/>
              <w:jc w:val="left"/>
              <w:rPr>
                <w:rFonts w:ascii="Courier New" w:hAnsi="Courier New" w:cs="Courier New"/>
                <w:b w:val="0"/>
                <w:color w:val="000000"/>
                <w:sz w:val="20"/>
                <w:lang w:val="en-US" w:eastAsia="zh-CN"/>
              </w:rPr>
            </w:pPr>
            <w:r w:rsidRPr="00735BDF">
              <w:rPr>
                <w:rFonts w:ascii="Courier New" w:hAnsi="Courier New" w:cs="Courier New"/>
                <w:b w:val="0"/>
                <w:color w:val="000000"/>
                <w:sz w:val="20"/>
                <w:lang w:val="en-US" w:eastAsia="zh-CN"/>
              </w:rPr>
              <w:t>{</w:t>
            </w:r>
          </w:p>
          <w:p w14:paraId="163F0559" w14:textId="77777777" w:rsidR="00716EF4" w:rsidRPr="00735BDF" w:rsidRDefault="00716EF4" w:rsidP="00716EF4">
            <w:pPr>
              <w:pStyle w:val="TAH"/>
              <w:jc w:val="left"/>
              <w:rPr>
                <w:rFonts w:ascii="Courier New" w:hAnsi="Courier New" w:cs="Courier New"/>
                <w:b w:val="0"/>
                <w:color w:val="000000"/>
                <w:sz w:val="20"/>
                <w:lang w:val="en-US" w:eastAsia="zh-CN"/>
              </w:rPr>
            </w:pPr>
            <w:r>
              <w:rPr>
                <w:rFonts w:ascii="Courier New" w:hAnsi="Courier New" w:cs="Courier New"/>
                <w:b w:val="0"/>
                <w:color w:val="000000"/>
                <w:sz w:val="20"/>
                <w:lang w:val="en-US" w:eastAsia="zh-CN"/>
              </w:rPr>
              <w:t>success</w:t>
            </w:r>
            <w:r w:rsidRPr="00735BDF">
              <w:rPr>
                <w:rFonts w:ascii="Courier New" w:hAnsi="Courier New" w:cs="Courier New"/>
                <w:b w:val="0"/>
                <w:color w:val="000000"/>
                <w:sz w:val="20"/>
                <w:lang w:val="en-US" w:eastAsia="zh-CN"/>
              </w:rPr>
              <w:t>,</w:t>
            </w:r>
          </w:p>
          <w:p w14:paraId="0ABCD68A" w14:textId="77777777" w:rsidR="00716EF4" w:rsidRDefault="00716EF4" w:rsidP="00716EF4">
            <w:pPr>
              <w:pStyle w:val="TAH"/>
              <w:jc w:val="left"/>
              <w:rPr>
                <w:rFonts w:ascii="Courier New" w:hAnsi="Courier New" w:cs="Courier New"/>
                <w:b w:val="0"/>
                <w:color w:val="000000"/>
                <w:sz w:val="20"/>
                <w:lang w:val="en-US" w:eastAsia="zh-CN"/>
              </w:rPr>
            </w:pPr>
            <w:r>
              <w:rPr>
                <w:rFonts w:ascii="Courier New" w:hAnsi="Courier New" w:cs="Courier New"/>
                <w:b w:val="0"/>
                <w:color w:val="000000"/>
                <w:sz w:val="20"/>
                <w:lang w:val="en-US" w:eastAsia="zh-CN"/>
              </w:rPr>
              <w:t>failure,</w:t>
            </w:r>
          </w:p>
          <w:p w14:paraId="097F303F" w14:textId="77777777" w:rsidR="00716EF4" w:rsidRPr="00735BDF" w:rsidRDefault="00716EF4" w:rsidP="00716EF4">
            <w:pPr>
              <w:pStyle w:val="TAH"/>
              <w:jc w:val="left"/>
              <w:rPr>
                <w:rFonts w:ascii="Courier New" w:hAnsi="Courier New" w:cs="Courier New"/>
                <w:b w:val="0"/>
                <w:color w:val="000000"/>
                <w:sz w:val="20"/>
                <w:lang w:val="en-US" w:eastAsia="zh-CN"/>
              </w:rPr>
            </w:pPr>
            <w:r>
              <w:rPr>
                <w:rFonts w:ascii="Courier New" w:hAnsi="Courier New" w:cs="Courier New"/>
                <w:b w:val="0"/>
                <w:color w:val="000000"/>
                <w:sz w:val="20"/>
                <w:lang w:val="en-US" w:eastAsia="zh-CN"/>
              </w:rPr>
              <w:t>nEInformationIntersection</w:t>
            </w:r>
            <w:r w:rsidRPr="00735BDF">
              <w:rPr>
                <w:rFonts w:ascii="Courier New" w:hAnsi="Courier New" w:cs="Courier New"/>
                <w:b w:val="0"/>
                <w:color w:val="000000"/>
                <w:sz w:val="20"/>
                <w:lang w:val="en-US" w:eastAsia="zh-CN"/>
              </w:rPr>
              <w:t xml:space="preserve">, </w:t>
            </w:r>
          </w:p>
          <w:p w14:paraId="6F6A98A1" w14:textId="77777777" w:rsidR="00716EF4" w:rsidRPr="00735BDF" w:rsidRDefault="00716EF4" w:rsidP="00716EF4">
            <w:pPr>
              <w:pStyle w:val="TAH"/>
              <w:jc w:val="left"/>
              <w:rPr>
                <w:rFonts w:ascii="Courier New" w:hAnsi="Courier New" w:cs="Courier New"/>
                <w:b w:val="0"/>
                <w:color w:val="000000"/>
                <w:sz w:val="20"/>
                <w:lang w:val="en-US" w:eastAsia="zh-CN"/>
              </w:rPr>
            </w:pPr>
            <w:r w:rsidRPr="00735BDF">
              <w:rPr>
                <w:rFonts w:ascii="Courier New" w:hAnsi="Courier New" w:cs="Courier New"/>
                <w:b w:val="0"/>
                <w:sz w:val="20"/>
              </w:rPr>
              <w:t>notAllowedBecauseOfOngoingSwmActivity</w:t>
            </w:r>
          </w:p>
          <w:p w14:paraId="676E5E15" w14:textId="77777777" w:rsidR="005304D8" w:rsidRPr="0084478C" w:rsidRDefault="00716EF4" w:rsidP="00716EF4">
            <w:pPr>
              <w:spacing w:after="0"/>
            </w:pPr>
            <w:r w:rsidRPr="00735BDF">
              <w:rPr>
                <w:rFonts w:ascii="Courier New" w:hAnsi="Courier New" w:cs="Courier New"/>
                <w:color w:val="000000"/>
                <w:lang w:val="en-US" w:eastAsia="zh-CN"/>
              </w:rPr>
              <w:t>}</w:t>
            </w:r>
          </w:p>
        </w:tc>
        <w:tc>
          <w:tcPr>
            <w:tcW w:w="0" w:type="auto"/>
          </w:tcPr>
          <w:p w14:paraId="101C46BD" w14:textId="77777777" w:rsidR="00C81242" w:rsidRDefault="00C81242" w:rsidP="00C81242">
            <w:pPr>
              <w:pStyle w:val="TAL"/>
              <w:rPr>
                <w:rFonts w:ascii="Courier New" w:hAnsi="Courier New"/>
                <w:color w:val="000000"/>
                <w:lang w:val="en-US"/>
              </w:rPr>
            </w:pPr>
            <w:r>
              <w:rPr>
                <w:color w:val="000000"/>
                <w:lang w:val="en-US"/>
              </w:rPr>
              <w:t xml:space="preserve">If </w:t>
            </w:r>
            <w:r w:rsidRPr="00A42EC6">
              <w:rPr>
                <w:rFonts w:ascii="Courier" w:hAnsi="Courier"/>
              </w:rPr>
              <w:t>result = success</w:t>
            </w:r>
            <w:r>
              <w:rPr>
                <w:color w:val="000000"/>
                <w:lang w:val="en-US"/>
              </w:rPr>
              <w:t xml:space="preserve"> or </w:t>
            </w:r>
            <w:r>
              <w:rPr>
                <w:rFonts w:ascii="Courier" w:hAnsi="Courier"/>
              </w:rPr>
              <w:t>failure</w:t>
            </w:r>
            <w:r>
              <w:rPr>
                <w:color w:val="000000"/>
                <w:lang w:val="en-US"/>
              </w:rPr>
              <w:t xml:space="preserve"> , then parameter </w:t>
            </w:r>
            <w:r w:rsidRPr="00A42EC6">
              <w:rPr>
                <w:rFonts w:ascii="Courier" w:hAnsi="Courier"/>
              </w:rPr>
              <w:t>id</w:t>
            </w:r>
            <w:r>
              <w:rPr>
                <w:color w:val="000000"/>
                <w:lang w:val="en-US"/>
              </w:rPr>
              <w:t xml:space="preserve"> may be absent or contain the id of the changed </w:t>
            </w:r>
            <w:r w:rsidR="00F1474A">
              <w:rPr>
                <w:rFonts w:ascii="Courier New" w:hAnsi="Courier New"/>
                <w:color w:val="000000"/>
                <w:lang w:val="en-US"/>
              </w:rPr>
              <w:t>swM</w:t>
            </w:r>
            <w:r w:rsidR="00DC6255">
              <w:rPr>
                <w:rFonts w:ascii="Times New Roman" w:hAnsi="Times New Roman"/>
                <w:color w:val="000000"/>
                <w:lang w:val="en-US"/>
              </w:rPr>
              <w:t>p</w:t>
            </w:r>
            <w:r w:rsidRPr="00DC6255">
              <w:rPr>
                <w:rFonts w:ascii="Times New Roman" w:hAnsi="Times New Roman"/>
                <w:color w:val="000000"/>
                <w:lang w:val="en-US"/>
              </w:rPr>
              <w:t>rofile</w:t>
            </w:r>
            <w:r>
              <w:rPr>
                <w:rFonts w:ascii="Courier New" w:hAnsi="Courier New"/>
                <w:color w:val="000000"/>
                <w:lang w:val="en-US"/>
              </w:rPr>
              <w:t>.</w:t>
            </w:r>
          </w:p>
          <w:p w14:paraId="27D284D9" w14:textId="77777777" w:rsidR="005304D8" w:rsidRDefault="00C81242" w:rsidP="00C81242">
            <w:pPr>
              <w:pStyle w:val="TAL"/>
              <w:rPr>
                <w:color w:val="000000"/>
                <w:lang w:val="en-US"/>
              </w:rPr>
            </w:pPr>
            <w:r>
              <w:rPr>
                <w:color w:val="000000"/>
                <w:lang w:val="en-US"/>
              </w:rPr>
              <w:t xml:space="preserve">If </w:t>
            </w:r>
            <w:r w:rsidRPr="00A42EC6">
              <w:rPr>
                <w:rFonts w:ascii="Courier" w:hAnsi="Courier"/>
              </w:rPr>
              <w:t xml:space="preserve">result = </w:t>
            </w:r>
            <w:r w:rsidR="00F1474A">
              <w:rPr>
                <w:rFonts w:ascii="Courier New" w:hAnsi="Courier New" w:cs="Courier New"/>
                <w:color w:val="000000"/>
              </w:rPr>
              <w:t>nEI</w:t>
            </w:r>
            <w:r w:rsidRPr="00BA5E1D">
              <w:rPr>
                <w:rFonts w:ascii="Courier New" w:hAnsi="Courier New" w:cs="Courier New"/>
                <w:color w:val="000000"/>
              </w:rPr>
              <w:t>nformationIntersection</w:t>
            </w:r>
            <w:r>
              <w:rPr>
                <w:color w:val="000000"/>
                <w:lang w:val="en-US"/>
              </w:rPr>
              <w:t xml:space="preserve">, then parameter </w:t>
            </w:r>
            <w:r>
              <w:rPr>
                <w:rFonts w:ascii="Courier" w:hAnsi="Courier"/>
              </w:rPr>
              <w:t>conflictingProfileI</w:t>
            </w:r>
            <w:r w:rsidRPr="00A42EC6">
              <w:rPr>
                <w:rFonts w:ascii="Courier" w:hAnsi="Courier"/>
              </w:rPr>
              <w:t>d</w:t>
            </w:r>
            <w:r>
              <w:rPr>
                <w:color w:val="000000"/>
                <w:lang w:val="en-US"/>
              </w:rPr>
              <w:t xml:space="preserve"> contains the id of a</w:t>
            </w:r>
            <w:r w:rsidR="00716EF4">
              <w:rPr>
                <w:color w:val="000000"/>
                <w:lang w:val="en-US"/>
              </w:rPr>
              <w:t xml:space="preserve"> SwMProfile</w:t>
            </w:r>
            <w:r>
              <w:rPr>
                <w:color w:val="000000"/>
                <w:lang w:val="en-US"/>
              </w:rPr>
              <w:t xml:space="preserve"> ”A”</w:t>
            </w:r>
            <w:r w:rsidRPr="00E00BF5">
              <w:rPr>
                <w:color w:val="000000"/>
                <w:lang w:val="en-US"/>
              </w:rPr>
              <w:t xml:space="preserve"> </w:t>
            </w:r>
            <w:r w:rsidRPr="00A42EC6">
              <w:rPr>
                <w:color w:val="000000"/>
                <w:lang w:val="en-US"/>
              </w:rPr>
              <w:t xml:space="preserve">whose </w:t>
            </w:r>
            <w:r w:rsidR="00F1474A">
              <w:rPr>
                <w:rFonts w:ascii="Courier New" w:hAnsi="Courier New"/>
                <w:color w:val="000000"/>
                <w:lang w:val="en-US"/>
              </w:rPr>
              <w:t>nEI</w:t>
            </w:r>
            <w:r>
              <w:rPr>
                <w:rFonts w:ascii="Courier New" w:hAnsi="Courier New"/>
                <w:color w:val="000000"/>
                <w:lang w:val="en-US"/>
              </w:rPr>
              <w:t xml:space="preserve">nformation </w:t>
            </w:r>
            <w:r w:rsidRPr="00A42EC6">
              <w:rPr>
                <w:color w:val="000000"/>
                <w:lang w:val="en-US"/>
              </w:rPr>
              <w:t xml:space="preserve">would intersect with the proposed </w:t>
            </w:r>
            <w:r w:rsidR="00F1474A">
              <w:rPr>
                <w:rFonts w:ascii="Courier New" w:hAnsi="Courier New"/>
                <w:color w:val="000000"/>
                <w:lang w:val="en-US"/>
              </w:rPr>
              <w:t>nEI</w:t>
            </w:r>
            <w:r>
              <w:rPr>
                <w:rFonts w:ascii="Courier New" w:hAnsi="Courier New"/>
                <w:color w:val="000000"/>
                <w:lang w:val="en-US"/>
              </w:rPr>
              <w:t xml:space="preserve">nformation </w:t>
            </w:r>
            <w:r w:rsidRPr="00A42EC6">
              <w:rPr>
                <w:color w:val="000000"/>
                <w:lang w:val="en-US"/>
              </w:rPr>
              <w:t xml:space="preserve">for the </w:t>
            </w:r>
            <w:r w:rsidR="00716EF4">
              <w:rPr>
                <w:color w:val="000000"/>
                <w:lang w:val="en-US"/>
              </w:rPr>
              <w:t>SwMProfile</w:t>
            </w:r>
            <w:r>
              <w:rPr>
                <w:color w:val="000000"/>
                <w:lang w:val="en-US"/>
              </w:rPr>
              <w:t xml:space="preserve">”B” = input parameter </w:t>
            </w:r>
            <w:r>
              <w:rPr>
                <w:rFonts w:ascii="Courier New" w:hAnsi="Courier New" w:cs="Courier New"/>
              </w:rPr>
              <w:t xml:space="preserve">id. </w:t>
            </w:r>
            <w:r w:rsidR="00716EF4">
              <w:rPr>
                <w:color w:val="000000"/>
                <w:lang w:val="en-US"/>
              </w:rPr>
              <w:t>SwMProfile</w:t>
            </w:r>
            <w:r>
              <w:rPr>
                <w:color w:val="000000"/>
                <w:lang w:val="en-US"/>
              </w:rPr>
              <w:t>”B” will</w:t>
            </w:r>
            <w:r w:rsidRPr="00A42EC6">
              <w:rPr>
                <w:color w:val="000000"/>
                <w:lang w:val="en-US"/>
              </w:rPr>
              <w:t xml:space="preserve"> not </w:t>
            </w:r>
            <w:r>
              <w:rPr>
                <w:color w:val="000000"/>
                <w:lang w:val="en-US"/>
              </w:rPr>
              <w:t>be changed</w:t>
            </w:r>
            <w:r w:rsidRPr="00A42EC6">
              <w:rPr>
                <w:color w:val="000000"/>
                <w:lang w:val="en-US"/>
              </w:rPr>
              <w:t xml:space="preserve"> in this case.</w:t>
            </w:r>
          </w:p>
          <w:p w14:paraId="523F378C" w14:textId="77777777" w:rsidR="00716EF4" w:rsidRDefault="00716EF4" w:rsidP="00716EF4">
            <w:pPr>
              <w:pStyle w:val="TAL"/>
              <w:rPr>
                <w:color w:val="000000"/>
                <w:lang w:val="en-US"/>
              </w:rPr>
            </w:pPr>
            <w:r>
              <w:rPr>
                <w:color w:val="000000"/>
                <w:lang w:val="en-US"/>
              </w:rPr>
              <w:t xml:space="preserve">If </w:t>
            </w:r>
            <w:r w:rsidRPr="00A42EC6">
              <w:rPr>
                <w:rFonts w:ascii="Courier" w:hAnsi="Courier"/>
              </w:rPr>
              <w:t xml:space="preserve">result = </w:t>
            </w:r>
            <w:r w:rsidRPr="009C1E57">
              <w:rPr>
                <w:rFonts w:ascii="Courier" w:hAnsi="Courier"/>
              </w:rPr>
              <w:t>notAllowedBecauseOfOngoingSwm</w:t>
            </w:r>
            <w:r>
              <w:rPr>
                <w:rFonts w:ascii="Courier" w:hAnsi="Courier"/>
              </w:rPr>
              <w:t>Activity</w:t>
            </w:r>
            <w:r>
              <w:rPr>
                <w:color w:val="000000"/>
                <w:lang w:val="en-US"/>
              </w:rPr>
              <w:t>, (</w:t>
            </w:r>
            <w:r>
              <w:t>which means that</w:t>
            </w:r>
            <w:r w:rsidRPr="00FF7BCA">
              <w:rPr>
                <w:rFonts w:hint="eastAsia"/>
              </w:rPr>
              <w:t xml:space="preserve"> </w:t>
            </w:r>
            <w:r>
              <w:t>the operation is rejected because another SWM activity is ongoing for at least one NE</w:t>
            </w:r>
            <w:r>
              <w:rPr>
                <w:color w:val="000000"/>
                <w:lang w:val="en-US"/>
              </w:rPr>
              <w:t xml:space="preserve"> covered by input parameter </w:t>
            </w:r>
            <w:r>
              <w:rPr>
                <w:rFonts w:ascii="Courier" w:hAnsi="Courier"/>
              </w:rPr>
              <w:t>neInformation</w:t>
            </w:r>
            <w:r>
              <w:rPr>
                <w:color w:val="000000"/>
                <w:lang w:val="en-US"/>
              </w:rPr>
              <w:t xml:space="preserve">), </w:t>
            </w:r>
          </w:p>
          <w:p w14:paraId="5E42D0F8" w14:textId="77777777" w:rsidR="00716EF4" w:rsidRPr="0084478C" w:rsidRDefault="00716EF4" w:rsidP="00716EF4">
            <w:pPr>
              <w:pStyle w:val="TAL"/>
            </w:pPr>
            <w:r>
              <w:rPr>
                <w:color w:val="000000"/>
                <w:lang w:val="en-US"/>
              </w:rPr>
              <w:t xml:space="preserve">then parameter </w:t>
            </w:r>
            <w:r>
              <w:rPr>
                <w:rFonts w:ascii="Courier" w:hAnsi="Courier"/>
              </w:rPr>
              <w:t>conflictingProfileI</w:t>
            </w:r>
            <w:r w:rsidRPr="00A42EC6">
              <w:rPr>
                <w:rFonts w:ascii="Courier" w:hAnsi="Courier"/>
              </w:rPr>
              <w:t>d</w:t>
            </w:r>
            <w:r>
              <w:rPr>
                <w:color w:val="000000"/>
                <w:lang w:val="en-US"/>
              </w:rPr>
              <w:t xml:space="preserve"> is absent</w:t>
            </w:r>
            <w:r w:rsidRPr="00A42EC6">
              <w:rPr>
                <w:color w:val="000000"/>
                <w:lang w:val="en-US"/>
              </w:rPr>
              <w:t>.</w:t>
            </w:r>
          </w:p>
        </w:tc>
      </w:tr>
      <w:tr w:rsidR="002F14BB" w:rsidRPr="0084478C" w14:paraId="4FC0ED3E" w14:textId="77777777" w:rsidTr="005304D8">
        <w:trPr>
          <w:jc w:val="center"/>
        </w:trPr>
        <w:tc>
          <w:tcPr>
            <w:tcW w:w="0" w:type="auto"/>
          </w:tcPr>
          <w:p w14:paraId="73DACF8E" w14:textId="77777777" w:rsidR="002F14BB" w:rsidRDefault="002F14BB" w:rsidP="005304D8">
            <w:pPr>
              <w:pStyle w:val="TAL"/>
              <w:rPr>
                <w:rFonts w:ascii="Courier New" w:hAnsi="Courier New" w:cs="Courier New"/>
              </w:rPr>
            </w:pPr>
            <w:r>
              <w:rPr>
                <w:rFonts w:ascii="Courier New" w:hAnsi="Courier New" w:cs="Courier New"/>
              </w:rPr>
              <w:t>versionNumber</w:t>
            </w:r>
          </w:p>
        </w:tc>
        <w:tc>
          <w:tcPr>
            <w:tcW w:w="0" w:type="auto"/>
          </w:tcPr>
          <w:p w14:paraId="2C59758B" w14:textId="77777777" w:rsidR="002F14BB" w:rsidRPr="0084478C" w:rsidRDefault="002F14BB" w:rsidP="005304D8">
            <w:pPr>
              <w:pStyle w:val="TAL"/>
            </w:pPr>
            <w:r>
              <w:t>M</w:t>
            </w:r>
          </w:p>
        </w:tc>
        <w:tc>
          <w:tcPr>
            <w:tcW w:w="0" w:type="auto"/>
          </w:tcPr>
          <w:p w14:paraId="7EFF322E" w14:textId="77777777" w:rsidR="002F14BB" w:rsidRDefault="00716EF4" w:rsidP="005304D8">
            <w:pPr>
              <w:spacing w:after="0"/>
              <w:rPr>
                <w:rFonts w:ascii="Courier New" w:hAnsi="Courier New" w:cs="Courier New"/>
              </w:rPr>
            </w:pPr>
            <w:r>
              <w:rPr>
                <w:rFonts w:ascii="Courier New" w:hAnsi="Courier New" w:cs="Courier New"/>
              </w:rPr>
              <w:t>S</w:t>
            </w:r>
            <w:r w:rsidR="00F1474A">
              <w:rPr>
                <w:rFonts w:ascii="Courier New" w:hAnsi="Courier New" w:cs="Courier New"/>
              </w:rPr>
              <w:t>wM</w:t>
            </w:r>
            <w:r>
              <w:rPr>
                <w:rFonts w:ascii="Courier New" w:hAnsi="Courier New" w:cs="Courier New"/>
              </w:rPr>
              <w:t>Profile</w:t>
            </w:r>
            <w:r w:rsidR="002F14BB">
              <w:rPr>
                <w:rFonts w:ascii="Courier New" w:hAnsi="Courier New" w:cs="Courier New"/>
              </w:rPr>
              <w:t>.versionNumber</w:t>
            </w:r>
          </w:p>
        </w:tc>
        <w:tc>
          <w:tcPr>
            <w:tcW w:w="0" w:type="auto"/>
          </w:tcPr>
          <w:p w14:paraId="1F350301" w14:textId="77777777" w:rsidR="002F14BB" w:rsidRPr="00596373" w:rsidRDefault="002F14BB" w:rsidP="005304D8">
            <w:pPr>
              <w:pStyle w:val="TAL"/>
              <w:rPr>
                <w:color w:val="000000"/>
                <w:lang w:val="en-US"/>
              </w:rPr>
            </w:pPr>
            <w:r>
              <w:rPr>
                <w:color w:val="000000"/>
                <w:lang w:val="en-US"/>
              </w:rPr>
              <w:t xml:space="preserve">See 4.5. This parameter has value 0 when </w:t>
            </w:r>
            <w:r>
              <w:rPr>
                <w:rFonts w:ascii="Courier New" w:hAnsi="Courier New" w:cs="Courier New"/>
              </w:rPr>
              <w:t>result</w:t>
            </w:r>
            <w:r>
              <w:rPr>
                <w:color w:val="000000"/>
                <w:lang w:val="en-US"/>
              </w:rPr>
              <w:t xml:space="preserve"> &lt;&gt; </w:t>
            </w:r>
            <w:r w:rsidRPr="00FE30C8">
              <w:rPr>
                <w:rFonts w:ascii="Courier New" w:hAnsi="Courier New" w:cs="Courier New"/>
              </w:rPr>
              <w:t>success</w:t>
            </w:r>
            <w:r>
              <w:rPr>
                <w:color w:val="000000"/>
                <w:lang w:val="en-US"/>
              </w:rPr>
              <w:t>.</w:t>
            </w:r>
          </w:p>
        </w:tc>
      </w:tr>
      <w:tr w:rsidR="00C81242" w:rsidRPr="0084478C" w14:paraId="19CE448B" w14:textId="77777777" w:rsidTr="005304D8">
        <w:trPr>
          <w:jc w:val="center"/>
        </w:trPr>
        <w:tc>
          <w:tcPr>
            <w:tcW w:w="0" w:type="auto"/>
          </w:tcPr>
          <w:p w14:paraId="375A3FFC" w14:textId="77777777" w:rsidR="00C81242" w:rsidRPr="00747FA3" w:rsidRDefault="00C81242" w:rsidP="005304D8">
            <w:pPr>
              <w:pStyle w:val="TAL"/>
              <w:rPr>
                <w:rFonts w:ascii="Courier New" w:hAnsi="Courier New" w:cs="Courier New"/>
              </w:rPr>
            </w:pPr>
            <w:r w:rsidRPr="00747FA3">
              <w:rPr>
                <w:rFonts w:ascii="Courier New" w:hAnsi="Courier New" w:cs="Courier New"/>
              </w:rPr>
              <w:t>conflictingProfileId</w:t>
            </w:r>
          </w:p>
        </w:tc>
        <w:tc>
          <w:tcPr>
            <w:tcW w:w="0" w:type="auto"/>
          </w:tcPr>
          <w:p w14:paraId="1C5585EF" w14:textId="77777777" w:rsidR="00C81242" w:rsidRPr="00747FA3" w:rsidRDefault="00C81242" w:rsidP="005304D8">
            <w:pPr>
              <w:pStyle w:val="TAL"/>
            </w:pPr>
            <w:r w:rsidRPr="00747FA3">
              <w:t>C *)</w:t>
            </w:r>
          </w:p>
        </w:tc>
        <w:tc>
          <w:tcPr>
            <w:tcW w:w="0" w:type="auto"/>
          </w:tcPr>
          <w:p w14:paraId="17FFDE12" w14:textId="77777777" w:rsidR="00C81242" w:rsidRDefault="00716EF4" w:rsidP="005304D8">
            <w:pPr>
              <w:spacing w:after="0"/>
              <w:rPr>
                <w:rFonts w:ascii="Courier New" w:hAnsi="Courier New" w:cs="Courier New"/>
              </w:rPr>
            </w:pPr>
            <w:r>
              <w:rPr>
                <w:rFonts w:ascii="Courier New" w:hAnsi="Courier New" w:cs="Courier New"/>
              </w:rPr>
              <w:t>S</w:t>
            </w:r>
            <w:r w:rsidR="00F1474A">
              <w:rPr>
                <w:rFonts w:ascii="Courier New" w:hAnsi="Courier New" w:cs="Courier New"/>
              </w:rPr>
              <w:t>wM</w:t>
            </w:r>
            <w:r>
              <w:rPr>
                <w:rFonts w:ascii="Courier New" w:hAnsi="Courier New" w:cs="Courier New"/>
              </w:rPr>
              <w:t>Profile</w:t>
            </w:r>
            <w:r w:rsidR="00C81242" w:rsidRPr="0084478C">
              <w:rPr>
                <w:rFonts w:ascii="Courier New" w:hAnsi="Courier New" w:cs="Courier New"/>
              </w:rPr>
              <w:t>.</w:t>
            </w:r>
            <w:r>
              <w:rPr>
                <w:rFonts w:ascii="Courier New" w:hAnsi="Courier New" w:cs="Courier New"/>
              </w:rPr>
              <w:t>i</w:t>
            </w:r>
            <w:r w:rsidR="00C81242">
              <w:rPr>
                <w:rFonts w:ascii="Courier New" w:hAnsi="Courier New" w:cs="Courier New"/>
              </w:rPr>
              <w:t>d</w:t>
            </w:r>
          </w:p>
        </w:tc>
        <w:tc>
          <w:tcPr>
            <w:tcW w:w="0" w:type="auto"/>
          </w:tcPr>
          <w:p w14:paraId="4DF70D83" w14:textId="77777777" w:rsidR="00C81242" w:rsidRDefault="00C81242" w:rsidP="005304D8">
            <w:pPr>
              <w:pStyle w:val="TAL"/>
              <w:rPr>
                <w:color w:val="000000"/>
                <w:lang w:val="en-US"/>
              </w:rPr>
            </w:pPr>
            <w:r>
              <w:rPr>
                <w:color w:val="000000"/>
                <w:lang w:val="en-US"/>
              </w:rPr>
              <w:t xml:space="preserve">See definition of </w:t>
            </w:r>
            <w:r w:rsidRPr="00A42EC6">
              <w:rPr>
                <w:rFonts w:ascii="Courier" w:hAnsi="Courier"/>
              </w:rPr>
              <w:t xml:space="preserve">result </w:t>
            </w:r>
            <w:r>
              <w:rPr>
                <w:color w:val="000000"/>
                <w:lang w:val="en-US"/>
              </w:rPr>
              <w:t>above.</w:t>
            </w:r>
          </w:p>
        </w:tc>
      </w:tr>
    </w:tbl>
    <w:p w14:paraId="192835D5" w14:textId="77777777" w:rsidR="003A484F" w:rsidRDefault="003A484F" w:rsidP="003A484F">
      <w:pPr>
        <w:pStyle w:val="EditorsNote"/>
      </w:pPr>
    </w:p>
    <w:p w14:paraId="36A5DBBC" w14:textId="77777777" w:rsidR="003A484F" w:rsidRDefault="003A484F" w:rsidP="003A484F">
      <w:pPr>
        <w:pStyle w:val="EditorsNote"/>
      </w:pPr>
      <w:r>
        <w:t>Editor Note: whether this parameter needs to be conditional or mandatory needs further discussion. The c</w:t>
      </w:r>
      <w:r w:rsidRPr="00416EE3">
        <w:t xml:space="preserve">ondition: </w:t>
      </w:r>
      <w:r w:rsidRPr="00416EE3">
        <w:rPr>
          <w:rFonts w:ascii="Courier" w:hAnsi="Courier"/>
        </w:rPr>
        <w:t>result_is_</w:t>
      </w:r>
      <w:r w:rsidRPr="00416EE3">
        <w:rPr>
          <w:rFonts w:ascii="Courier New" w:hAnsi="Courier New" w:cs="Courier New"/>
          <w:color w:val="000000"/>
        </w:rPr>
        <w:t>nEInformationIntersection</w:t>
      </w:r>
    </w:p>
    <w:p w14:paraId="13EB8D59" w14:textId="77777777" w:rsidR="00C81242" w:rsidRDefault="00C81242" w:rsidP="00C81242">
      <w:pPr>
        <w:pStyle w:val="Heading4"/>
      </w:pPr>
      <w:bookmarkStart w:id="119" w:name="_Toc335750045"/>
      <w:r>
        <w:lastRenderedPageBreak/>
        <w:t>5.4.1.4</w:t>
      </w:r>
      <w:r w:rsidRPr="0084478C">
        <w:tab/>
      </w:r>
      <w:r>
        <w:t>Constraints</w:t>
      </w:r>
      <w:bookmarkEnd w:id="1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917"/>
        <w:gridCol w:w="4383"/>
      </w:tblGrid>
      <w:tr w:rsidR="00C81242" w:rsidRPr="0084478C" w14:paraId="7F22E831" w14:textId="77777777" w:rsidTr="00196042">
        <w:trPr>
          <w:jc w:val="center"/>
        </w:trPr>
        <w:tc>
          <w:tcPr>
            <w:tcW w:w="0" w:type="auto"/>
            <w:shd w:val="clear" w:color="auto" w:fill="CCCCCC"/>
          </w:tcPr>
          <w:p w14:paraId="4E9A3ED6" w14:textId="77777777" w:rsidR="00C81242" w:rsidRPr="0084478C" w:rsidRDefault="00C81242" w:rsidP="00C81242">
            <w:pPr>
              <w:pStyle w:val="TAH"/>
            </w:pPr>
            <w:r w:rsidRPr="0084478C">
              <w:t>Name</w:t>
            </w:r>
          </w:p>
        </w:tc>
        <w:tc>
          <w:tcPr>
            <w:tcW w:w="0" w:type="auto"/>
            <w:shd w:val="clear" w:color="auto" w:fill="CCCCCC"/>
          </w:tcPr>
          <w:p w14:paraId="0E6977BB" w14:textId="77777777" w:rsidR="00C81242" w:rsidRPr="0084478C" w:rsidRDefault="00C81242" w:rsidP="00C81242">
            <w:pPr>
              <w:pStyle w:val="TAH"/>
            </w:pPr>
            <w:r w:rsidRPr="0084478C">
              <w:t>Definition</w:t>
            </w:r>
          </w:p>
        </w:tc>
      </w:tr>
      <w:tr w:rsidR="00C81242" w:rsidRPr="0084478C" w14:paraId="65C4D88B" w14:textId="77777777" w:rsidTr="00196042">
        <w:trPr>
          <w:jc w:val="center"/>
        </w:trPr>
        <w:tc>
          <w:tcPr>
            <w:tcW w:w="0" w:type="auto"/>
          </w:tcPr>
          <w:p w14:paraId="7932A6E5" w14:textId="77777777" w:rsidR="00C81242" w:rsidRPr="0084478C" w:rsidRDefault="00C81242" w:rsidP="00C81242">
            <w:pPr>
              <w:pStyle w:val="TAL"/>
              <w:rPr>
                <w:rFonts w:ascii="Courier" w:hAnsi="Courier"/>
              </w:rPr>
            </w:pPr>
            <w:r w:rsidRPr="00A42EC6">
              <w:rPr>
                <w:rFonts w:ascii="Courier" w:hAnsi="Courier"/>
              </w:rPr>
              <w:t>result</w:t>
            </w:r>
            <w:r>
              <w:rPr>
                <w:rFonts w:ascii="Courier" w:hAnsi="Courier"/>
              </w:rPr>
              <w:t>_is_</w:t>
            </w:r>
            <w:r w:rsidR="00F1474A">
              <w:rPr>
                <w:rFonts w:ascii="Courier New" w:hAnsi="Courier New" w:cs="Courier New"/>
                <w:color w:val="000000"/>
              </w:rPr>
              <w:t>nEI</w:t>
            </w:r>
            <w:r w:rsidRPr="00BA5E1D">
              <w:rPr>
                <w:rFonts w:ascii="Courier New" w:hAnsi="Courier New" w:cs="Courier New"/>
                <w:color w:val="000000"/>
              </w:rPr>
              <w:t>nformationIntersection</w:t>
            </w:r>
          </w:p>
        </w:tc>
        <w:tc>
          <w:tcPr>
            <w:tcW w:w="0" w:type="auto"/>
          </w:tcPr>
          <w:p w14:paraId="27398C37" w14:textId="77777777" w:rsidR="00C81242" w:rsidRPr="0084478C" w:rsidRDefault="00C81242" w:rsidP="00C81242">
            <w:pPr>
              <w:pStyle w:val="TAL"/>
            </w:pPr>
            <w:r>
              <w:rPr>
                <w:rFonts w:ascii="Courier New" w:hAnsi="Courier New" w:cs="Courier New"/>
              </w:rPr>
              <w:t xml:space="preserve">result </w:t>
            </w:r>
            <w:r w:rsidRPr="0094065E">
              <w:rPr>
                <w:rFonts w:ascii="Times New Roman" w:hAnsi="Times New Roman"/>
              </w:rPr>
              <w:t>is equal to</w:t>
            </w:r>
            <w:r>
              <w:t xml:space="preserve"> </w:t>
            </w:r>
            <w:r w:rsidR="00F1474A">
              <w:rPr>
                <w:rFonts w:ascii="Courier New" w:hAnsi="Courier New" w:cs="Courier New"/>
                <w:color w:val="000000"/>
              </w:rPr>
              <w:t>nEI</w:t>
            </w:r>
            <w:r w:rsidRPr="00BA5E1D">
              <w:rPr>
                <w:rFonts w:ascii="Courier New" w:hAnsi="Courier New" w:cs="Courier New"/>
                <w:color w:val="000000"/>
              </w:rPr>
              <w:t>nformationIntersection</w:t>
            </w:r>
          </w:p>
        </w:tc>
      </w:tr>
    </w:tbl>
    <w:p w14:paraId="4BB44009" w14:textId="77777777" w:rsidR="00C81242" w:rsidRPr="0084478C" w:rsidRDefault="00C81242" w:rsidP="00C81242"/>
    <w:p w14:paraId="5D09768E" w14:textId="77777777" w:rsidR="00E71317" w:rsidRPr="00196042" w:rsidRDefault="00E71317" w:rsidP="00196042">
      <w:pPr>
        <w:pStyle w:val="Heading2"/>
        <w:rPr>
          <w:lang w:val="en-US"/>
        </w:rPr>
      </w:pPr>
      <w:r>
        <w:rPr>
          <w:lang w:val="en-US"/>
        </w:rPr>
        <w:br w:type="page"/>
      </w:r>
      <w:bookmarkStart w:id="120" w:name="_Toc335750046"/>
      <w:r w:rsidR="005304D8">
        <w:lastRenderedPageBreak/>
        <w:t>5.5</w:t>
      </w:r>
      <w:r w:rsidRPr="00643590">
        <w:tab/>
      </w:r>
      <w:r w:rsidR="00F1474A">
        <w:t>SwM</w:t>
      </w:r>
      <w:r>
        <w:t>IRPNotifications_1 Interface</w:t>
      </w:r>
      <w:r w:rsidRPr="00643590">
        <w:t xml:space="preserve"> (</w:t>
      </w:r>
      <w:r>
        <w:t>M</w:t>
      </w:r>
      <w:r w:rsidRPr="00643590">
        <w:t>)</w:t>
      </w:r>
      <w:bookmarkEnd w:id="120"/>
    </w:p>
    <w:p w14:paraId="4F1604E5" w14:textId="77777777" w:rsidR="00E71317" w:rsidRPr="00054389" w:rsidRDefault="005304D8" w:rsidP="00E71317">
      <w:pPr>
        <w:pStyle w:val="Heading3"/>
        <w:rPr>
          <w:lang w:val="en-US"/>
        </w:rPr>
      </w:pPr>
      <w:bookmarkStart w:id="121" w:name="_Toc335750047"/>
      <w:r>
        <w:rPr>
          <w:lang w:val="en-US"/>
        </w:rPr>
        <w:t>5.5</w:t>
      </w:r>
      <w:r w:rsidR="00E71317">
        <w:rPr>
          <w:lang w:val="en-US"/>
        </w:rPr>
        <w:t>.1</w:t>
      </w:r>
      <w:r w:rsidR="00E71317" w:rsidRPr="00054389">
        <w:rPr>
          <w:lang w:val="en-US"/>
        </w:rPr>
        <w:tab/>
        <w:t xml:space="preserve">Notification </w:t>
      </w:r>
      <w:r w:rsidR="00E71317" w:rsidRPr="00EB0141">
        <w:rPr>
          <w:rFonts w:ascii="Courier New" w:hAnsi="Courier New" w:cs="Courier New"/>
          <w:lang w:val="en-US"/>
        </w:rPr>
        <w:t>notify</w:t>
      </w:r>
      <w:r w:rsidR="00F1474A">
        <w:rPr>
          <w:rFonts w:ascii="Courier New" w:hAnsi="Courier New" w:cs="Courier New"/>
          <w:lang w:val="en-US"/>
        </w:rPr>
        <w:t>SwM</w:t>
      </w:r>
      <w:r w:rsidR="00E71317" w:rsidRPr="00EB0141">
        <w:rPr>
          <w:rFonts w:ascii="Courier New" w:hAnsi="Courier New" w:cs="Courier New"/>
          <w:lang w:val="en-US"/>
        </w:rPr>
        <w:t xml:space="preserve">ProfileCreation </w:t>
      </w:r>
      <w:r w:rsidR="00E71317">
        <w:rPr>
          <w:lang w:val="en-US"/>
        </w:rPr>
        <w:t>(M</w:t>
      </w:r>
      <w:r w:rsidR="00E71317" w:rsidRPr="00054389">
        <w:rPr>
          <w:lang w:val="en-US"/>
        </w:rPr>
        <w:t>)</w:t>
      </w:r>
      <w:bookmarkEnd w:id="121"/>
    </w:p>
    <w:p w14:paraId="1AC6A0D5" w14:textId="77777777" w:rsidR="00E71317" w:rsidRPr="0084478C" w:rsidRDefault="00E71317" w:rsidP="00E71317">
      <w:pPr>
        <w:pStyle w:val="Heading4"/>
      </w:pPr>
      <w:bookmarkStart w:id="122" w:name="_Toc335750048"/>
      <w:r>
        <w:t>5</w:t>
      </w:r>
      <w:r w:rsidR="005304D8">
        <w:t>.5.</w:t>
      </w:r>
      <w:r>
        <w:t>1</w:t>
      </w:r>
      <w:r w:rsidRPr="0084478C">
        <w:t>.1</w:t>
      </w:r>
      <w:r w:rsidRPr="0084478C">
        <w:tab/>
        <w:t>Definition</w:t>
      </w:r>
      <w:bookmarkEnd w:id="122"/>
    </w:p>
    <w:p w14:paraId="5114C479" w14:textId="77777777" w:rsidR="00E71317" w:rsidRPr="00EB0141" w:rsidRDefault="00E71317" w:rsidP="00C70571">
      <w:pPr>
        <w:rPr>
          <w:rFonts w:ascii="Courier New" w:hAnsi="Courier New" w:cs="Courier New"/>
          <w:lang w:val="en-US"/>
        </w:rPr>
      </w:pPr>
      <w:r w:rsidRPr="00BF7312">
        <w:rPr>
          <w:lang w:val="en-US"/>
        </w:rPr>
        <w:t xml:space="preserve">This </w:t>
      </w:r>
      <w:r>
        <w:rPr>
          <w:lang w:val="en-US"/>
        </w:rPr>
        <w:t xml:space="preserve">notification conveys information about the creation of an instance of IOC </w:t>
      </w:r>
      <w:r w:rsidR="00F1474A">
        <w:rPr>
          <w:lang w:val="en-US"/>
        </w:rPr>
        <w:t>swM</w:t>
      </w:r>
      <w:r w:rsidRPr="00EB0141">
        <w:rPr>
          <w:lang w:val="en-US"/>
        </w:rPr>
        <w:t>Profile</w:t>
      </w:r>
      <w:r>
        <w:rPr>
          <w:lang w:val="en-US"/>
        </w:rPr>
        <w:t>.</w:t>
      </w:r>
    </w:p>
    <w:p w14:paraId="24C23F88" w14:textId="77777777" w:rsidR="00E71317" w:rsidRPr="0084478C" w:rsidRDefault="005304D8" w:rsidP="00E71317">
      <w:pPr>
        <w:pStyle w:val="Heading4"/>
      </w:pPr>
      <w:bookmarkStart w:id="123" w:name="_Toc335750049"/>
      <w:r>
        <w:t>5.5</w:t>
      </w:r>
      <w:r w:rsidR="00E71317">
        <w:t>.1</w:t>
      </w:r>
      <w:r w:rsidR="00E71317" w:rsidRPr="0084478C">
        <w:t>.2</w:t>
      </w:r>
      <w:r w:rsidR="00E71317" w:rsidRPr="0084478C">
        <w:tab/>
        <w:t>Input parameters</w:t>
      </w:r>
      <w:bookmarkEnd w:id="1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13"/>
        <w:gridCol w:w="887"/>
        <w:gridCol w:w="3945"/>
        <w:gridCol w:w="1352"/>
      </w:tblGrid>
      <w:tr w:rsidR="00E71317" w:rsidRPr="0084478C" w14:paraId="2CC6E74B" w14:textId="77777777">
        <w:trPr>
          <w:tblHeader/>
          <w:jc w:val="center"/>
        </w:trPr>
        <w:tc>
          <w:tcPr>
            <w:tcW w:w="0" w:type="auto"/>
            <w:shd w:val="clear" w:color="auto" w:fill="CCCCCC"/>
          </w:tcPr>
          <w:p w14:paraId="4B0C1B9F" w14:textId="77777777" w:rsidR="00E71317" w:rsidRPr="0084478C" w:rsidRDefault="00E71317" w:rsidP="00E71317">
            <w:pPr>
              <w:pStyle w:val="TAH"/>
            </w:pPr>
            <w:r w:rsidRPr="0084478C">
              <w:t>Parameter Name</w:t>
            </w:r>
          </w:p>
        </w:tc>
        <w:tc>
          <w:tcPr>
            <w:tcW w:w="0" w:type="auto"/>
            <w:shd w:val="clear" w:color="auto" w:fill="CCCCCC"/>
          </w:tcPr>
          <w:p w14:paraId="2A8C8D16" w14:textId="77777777" w:rsidR="00E71317" w:rsidRPr="0084478C" w:rsidRDefault="00E71317" w:rsidP="00E71317">
            <w:pPr>
              <w:pStyle w:val="TAH"/>
            </w:pPr>
            <w:r w:rsidRPr="0084478C">
              <w:t>Qualifiers</w:t>
            </w:r>
          </w:p>
        </w:tc>
        <w:tc>
          <w:tcPr>
            <w:tcW w:w="0" w:type="auto"/>
            <w:shd w:val="clear" w:color="auto" w:fill="CCCCCC"/>
          </w:tcPr>
          <w:p w14:paraId="6D0D552A" w14:textId="77777777" w:rsidR="00E71317" w:rsidRPr="0084478C" w:rsidRDefault="00E71317" w:rsidP="00E71317">
            <w:pPr>
              <w:pStyle w:val="TAH"/>
            </w:pPr>
            <w:r w:rsidRPr="0084478C">
              <w:t>Matching Information</w:t>
            </w:r>
          </w:p>
        </w:tc>
        <w:tc>
          <w:tcPr>
            <w:tcW w:w="0" w:type="auto"/>
            <w:shd w:val="clear" w:color="auto" w:fill="CCCCCC"/>
          </w:tcPr>
          <w:p w14:paraId="338913BC" w14:textId="77777777" w:rsidR="00E71317" w:rsidRPr="0084478C" w:rsidRDefault="00E71317" w:rsidP="00E71317">
            <w:pPr>
              <w:pStyle w:val="TAH"/>
            </w:pPr>
            <w:r w:rsidRPr="0084478C">
              <w:t>Comment</w:t>
            </w:r>
          </w:p>
        </w:tc>
      </w:tr>
      <w:tr w:rsidR="00E71317" w:rsidRPr="0084478C" w14:paraId="694CCFB4" w14:textId="77777777">
        <w:trPr>
          <w:jc w:val="center"/>
        </w:trPr>
        <w:tc>
          <w:tcPr>
            <w:tcW w:w="0" w:type="auto"/>
          </w:tcPr>
          <w:p w14:paraId="65A3F379" w14:textId="77777777" w:rsidR="00E71317" w:rsidRPr="00680C0E" w:rsidRDefault="00E71317" w:rsidP="00196042">
            <w:pPr>
              <w:pStyle w:val="TAL"/>
              <w:rPr>
                <w:rFonts w:ascii="Courier New" w:hAnsi="Courier New" w:cs="Courier New"/>
              </w:rPr>
            </w:pPr>
            <w:r>
              <w:rPr>
                <w:rFonts w:ascii="Courier New" w:hAnsi="Courier New" w:cs="Courier New"/>
              </w:rPr>
              <w:t>id</w:t>
            </w:r>
            <w:r w:rsidRPr="0084478C">
              <w:rPr>
                <w:rFonts w:ascii="Courier New" w:hAnsi="Courier New" w:cs="Courier New"/>
              </w:rPr>
              <w:t xml:space="preserve"> </w:t>
            </w:r>
          </w:p>
        </w:tc>
        <w:tc>
          <w:tcPr>
            <w:tcW w:w="0" w:type="auto"/>
          </w:tcPr>
          <w:p w14:paraId="5DC050E2" w14:textId="77777777" w:rsidR="00E71317" w:rsidRPr="0084478C" w:rsidRDefault="00E71317" w:rsidP="00196042">
            <w:pPr>
              <w:pStyle w:val="TAL"/>
            </w:pPr>
            <w:r w:rsidRPr="0084478C">
              <w:t>M,Y</w:t>
            </w:r>
          </w:p>
        </w:tc>
        <w:tc>
          <w:tcPr>
            <w:tcW w:w="0" w:type="auto"/>
          </w:tcPr>
          <w:p w14:paraId="35EBC578" w14:textId="77777777" w:rsidR="00E71317" w:rsidRPr="0084478C" w:rsidRDefault="00F1474A" w:rsidP="00196042">
            <w:pPr>
              <w:pStyle w:val="TAL"/>
            </w:pPr>
            <w:r>
              <w:rPr>
                <w:rFonts w:ascii="Courier New" w:hAnsi="Courier New" w:cs="Courier New"/>
              </w:rPr>
              <w:t>swM</w:t>
            </w:r>
            <w:r w:rsidR="00E71317" w:rsidRPr="0084478C">
              <w:rPr>
                <w:rFonts w:ascii="Courier New" w:hAnsi="Courier New" w:cs="Courier New"/>
              </w:rPr>
              <w:t>.</w:t>
            </w:r>
            <w:r w:rsidR="00E71317">
              <w:rPr>
                <w:rFonts w:ascii="Courier New" w:hAnsi="Courier New" w:cs="Courier New"/>
              </w:rPr>
              <w:t>id</w:t>
            </w:r>
          </w:p>
        </w:tc>
        <w:tc>
          <w:tcPr>
            <w:tcW w:w="0" w:type="auto"/>
          </w:tcPr>
          <w:p w14:paraId="31035E7E" w14:textId="77777777" w:rsidR="00E71317" w:rsidRPr="00DC6255" w:rsidRDefault="00E71317" w:rsidP="00196042">
            <w:pPr>
              <w:pStyle w:val="TAL"/>
              <w:rPr>
                <w:rFonts w:ascii="Times New Roman" w:hAnsi="Times New Roman"/>
                <w:color w:val="000000"/>
                <w:sz w:val="22"/>
                <w:szCs w:val="22"/>
                <w:lang w:val="en-US"/>
              </w:rPr>
            </w:pPr>
            <w:r w:rsidRPr="00DC6255">
              <w:rPr>
                <w:rFonts w:ascii="Times New Roman" w:hAnsi="Times New Roman"/>
                <w:lang w:val="en-US"/>
              </w:rPr>
              <w:t xml:space="preserve">Identifier of </w:t>
            </w:r>
            <w:r w:rsidR="00F1474A">
              <w:rPr>
                <w:rFonts w:ascii="Times New Roman" w:hAnsi="Times New Roman"/>
              </w:rPr>
              <w:t>swM</w:t>
            </w:r>
            <w:r w:rsidR="00DC6255" w:rsidRPr="00DC6255">
              <w:rPr>
                <w:rFonts w:ascii="Times New Roman" w:hAnsi="Times New Roman"/>
              </w:rPr>
              <w:t>p</w:t>
            </w:r>
            <w:r w:rsidRPr="00DC6255">
              <w:rPr>
                <w:rFonts w:ascii="Times New Roman" w:hAnsi="Times New Roman"/>
              </w:rPr>
              <w:t>rofile</w:t>
            </w:r>
          </w:p>
        </w:tc>
      </w:tr>
      <w:tr w:rsidR="002F14BB" w:rsidRPr="0084478C" w14:paraId="6D75A8B6" w14:textId="77777777">
        <w:trPr>
          <w:jc w:val="center"/>
        </w:trPr>
        <w:tc>
          <w:tcPr>
            <w:tcW w:w="0" w:type="auto"/>
          </w:tcPr>
          <w:p w14:paraId="42C9149E" w14:textId="77777777" w:rsidR="002F14BB" w:rsidRDefault="002F14BB" w:rsidP="00196042">
            <w:pPr>
              <w:pStyle w:val="TAL"/>
              <w:rPr>
                <w:rFonts w:ascii="Courier New" w:hAnsi="Courier New" w:cs="Courier New"/>
              </w:rPr>
            </w:pPr>
            <w:r>
              <w:rPr>
                <w:rFonts w:ascii="Courier New" w:hAnsi="Courier New" w:cs="Courier New"/>
              </w:rPr>
              <w:t>versionNumber</w:t>
            </w:r>
          </w:p>
        </w:tc>
        <w:tc>
          <w:tcPr>
            <w:tcW w:w="0" w:type="auto"/>
          </w:tcPr>
          <w:p w14:paraId="3728BE47" w14:textId="77777777" w:rsidR="002F14BB" w:rsidRPr="0084478C" w:rsidRDefault="002F14BB" w:rsidP="00196042">
            <w:pPr>
              <w:pStyle w:val="TAL"/>
            </w:pPr>
            <w:r>
              <w:t>M, Y</w:t>
            </w:r>
          </w:p>
        </w:tc>
        <w:tc>
          <w:tcPr>
            <w:tcW w:w="0" w:type="auto"/>
          </w:tcPr>
          <w:p w14:paraId="31186B35" w14:textId="77777777" w:rsidR="002F14BB" w:rsidRDefault="00F1474A" w:rsidP="00196042">
            <w:pPr>
              <w:pStyle w:val="TAL"/>
              <w:rPr>
                <w:rFonts w:ascii="Courier New" w:hAnsi="Courier New" w:cs="Courier New"/>
              </w:rPr>
            </w:pPr>
            <w:r>
              <w:rPr>
                <w:rFonts w:ascii="Courier New" w:hAnsi="Courier New" w:cs="Courier New"/>
              </w:rPr>
              <w:t>swM</w:t>
            </w:r>
            <w:r w:rsidR="002F14BB">
              <w:rPr>
                <w:rFonts w:ascii="Courier New" w:hAnsi="Courier New" w:cs="Courier New"/>
              </w:rPr>
              <w:t>.versionNumber</w:t>
            </w:r>
          </w:p>
        </w:tc>
        <w:tc>
          <w:tcPr>
            <w:tcW w:w="0" w:type="auto"/>
          </w:tcPr>
          <w:p w14:paraId="10D599B0" w14:textId="77777777" w:rsidR="002F14BB" w:rsidRDefault="002F14BB" w:rsidP="00196042">
            <w:pPr>
              <w:pStyle w:val="TAL"/>
              <w:rPr>
                <w:rFonts w:cs="Arial"/>
                <w:lang w:val="en-US"/>
              </w:rPr>
            </w:pPr>
            <w:r>
              <w:rPr>
                <w:rFonts w:cs="Arial"/>
                <w:szCs w:val="18"/>
                <w:lang w:val="en-US"/>
              </w:rPr>
              <w:t>See 4.5</w:t>
            </w:r>
          </w:p>
        </w:tc>
      </w:tr>
      <w:tr w:rsidR="009A317E" w:rsidRPr="0084478C" w14:paraId="2534632C" w14:textId="77777777" w:rsidTr="00B316D2">
        <w:trPr>
          <w:jc w:val="center"/>
        </w:trPr>
        <w:tc>
          <w:tcPr>
            <w:tcW w:w="0" w:type="auto"/>
          </w:tcPr>
          <w:p w14:paraId="55D63BA9" w14:textId="77777777" w:rsidR="009A317E" w:rsidRPr="00EB0141" w:rsidRDefault="009A317E" w:rsidP="00196042">
            <w:pPr>
              <w:pStyle w:val="TAL"/>
              <w:rPr>
                <w:rFonts w:ascii="Courier New" w:hAnsi="Courier New" w:cs="Courier New"/>
              </w:rPr>
            </w:pPr>
            <w:r w:rsidRPr="00EB0141">
              <w:rPr>
                <w:rFonts w:ascii="Courier New" w:hAnsi="Courier New" w:cs="Courier New"/>
              </w:rPr>
              <w:t>nEInformation</w:t>
            </w:r>
          </w:p>
        </w:tc>
        <w:tc>
          <w:tcPr>
            <w:tcW w:w="0" w:type="auto"/>
          </w:tcPr>
          <w:p w14:paraId="16BBB1D1" w14:textId="77777777" w:rsidR="009A317E" w:rsidRPr="0084478C" w:rsidRDefault="009A317E" w:rsidP="00196042">
            <w:pPr>
              <w:pStyle w:val="TAL"/>
            </w:pPr>
            <w:r w:rsidRPr="0084478C">
              <w:t>M,</w:t>
            </w:r>
            <w:r>
              <w:t>Y</w:t>
            </w:r>
          </w:p>
        </w:tc>
        <w:tc>
          <w:tcPr>
            <w:tcW w:w="0" w:type="auto"/>
          </w:tcPr>
          <w:p w14:paraId="39A15639" w14:textId="77777777" w:rsidR="009A317E" w:rsidRPr="00EB0141" w:rsidRDefault="00F1474A" w:rsidP="00196042">
            <w:pPr>
              <w:pStyle w:val="TAL"/>
              <w:rPr>
                <w:rFonts w:ascii="Courier New" w:hAnsi="Courier New" w:cs="Courier New"/>
              </w:rPr>
            </w:pPr>
            <w:r>
              <w:rPr>
                <w:rFonts w:ascii="Courier New" w:hAnsi="Courier New" w:cs="Courier New"/>
              </w:rPr>
              <w:t>swM</w:t>
            </w:r>
            <w:r w:rsidR="009A317E" w:rsidRPr="0084478C">
              <w:rPr>
                <w:rFonts w:ascii="Courier New" w:hAnsi="Courier New" w:cs="Courier New"/>
              </w:rPr>
              <w:t>.</w:t>
            </w:r>
            <w:r w:rsidR="009A317E" w:rsidRPr="00EB0141">
              <w:rPr>
                <w:rFonts w:ascii="Courier New" w:hAnsi="Courier New" w:cs="Courier New"/>
              </w:rPr>
              <w:t>nEInformation</w:t>
            </w:r>
          </w:p>
        </w:tc>
        <w:tc>
          <w:tcPr>
            <w:tcW w:w="0" w:type="auto"/>
          </w:tcPr>
          <w:p w14:paraId="7D75A47E" w14:textId="77777777" w:rsidR="009A317E" w:rsidRPr="00274728" w:rsidRDefault="009A317E" w:rsidP="00196042">
            <w:pPr>
              <w:spacing w:after="0"/>
              <w:rPr>
                <w:rFonts w:ascii="Arial" w:hAnsi="Arial" w:cs="Arial"/>
                <w:sz w:val="18"/>
                <w:szCs w:val="18"/>
                <w:lang w:val="en-US"/>
              </w:rPr>
            </w:pPr>
            <w:r>
              <w:rPr>
                <w:rFonts w:ascii="Arial" w:hAnsi="Arial" w:cs="Arial"/>
                <w:sz w:val="18"/>
                <w:szCs w:val="18"/>
                <w:lang w:val="en-US"/>
              </w:rPr>
              <w:t>See 4.5</w:t>
            </w:r>
          </w:p>
        </w:tc>
      </w:tr>
      <w:tr w:rsidR="00E71317" w:rsidRPr="0084478C" w14:paraId="03392BF0" w14:textId="77777777">
        <w:trPr>
          <w:jc w:val="center"/>
        </w:trPr>
        <w:tc>
          <w:tcPr>
            <w:tcW w:w="0" w:type="auto"/>
          </w:tcPr>
          <w:p w14:paraId="65CD49F3" w14:textId="77777777" w:rsidR="00E71317" w:rsidRPr="00EB0141" w:rsidRDefault="006B0B08" w:rsidP="00196042">
            <w:pPr>
              <w:pStyle w:val="TAL"/>
              <w:rPr>
                <w:rFonts w:ascii="Courier New" w:hAnsi="Courier New" w:cs="Courier New"/>
              </w:rPr>
            </w:pPr>
            <w:r>
              <w:rPr>
                <w:rFonts w:ascii="Courier New" w:hAnsi="Courier New" w:cs="Courier New"/>
              </w:rPr>
              <w:t>swVersionToBeInstalled</w:t>
            </w:r>
          </w:p>
        </w:tc>
        <w:tc>
          <w:tcPr>
            <w:tcW w:w="0" w:type="auto"/>
          </w:tcPr>
          <w:p w14:paraId="0F9AED9C" w14:textId="77777777" w:rsidR="00E71317" w:rsidRPr="0084478C" w:rsidRDefault="00E71317" w:rsidP="00196042">
            <w:pPr>
              <w:pStyle w:val="TAL"/>
            </w:pPr>
            <w:r w:rsidRPr="0084478C">
              <w:t>M,</w:t>
            </w:r>
            <w:r>
              <w:t>Y</w:t>
            </w:r>
          </w:p>
        </w:tc>
        <w:tc>
          <w:tcPr>
            <w:tcW w:w="0" w:type="auto"/>
          </w:tcPr>
          <w:p w14:paraId="459A3697" w14:textId="77777777" w:rsidR="00E71317" w:rsidRPr="00EB0141" w:rsidRDefault="00F1474A" w:rsidP="00196042">
            <w:pPr>
              <w:pStyle w:val="TAL"/>
              <w:rPr>
                <w:rFonts w:ascii="Courier New" w:hAnsi="Courier New" w:cs="Courier New"/>
              </w:rPr>
            </w:pPr>
            <w:r>
              <w:rPr>
                <w:rFonts w:ascii="Courier New" w:hAnsi="Courier New" w:cs="Courier New"/>
              </w:rPr>
              <w:t>swM</w:t>
            </w:r>
            <w:r w:rsidR="00E71317" w:rsidRPr="0084478C">
              <w:rPr>
                <w:rFonts w:ascii="Courier New" w:hAnsi="Courier New" w:cs="Courier New"/>
              </w:rPr>
              <w:t>.</w:t>
            </w:r>
            <w:r w:rsidR="006B0B08">
              <w:rPr>
                <w:rFonts w:ascii="Courier New" w:hAnsi="Courier New" w:cs="Courier New"/>
              </w:rPr>
              <w:t xml:space="preserve">swVersionToBeInstalled </w:t>
            </w:r>
          </w:p>
        </w:tc>
        <w:tc>
          <w:tcPr>
            <w:tcW w:w="0" w:type="auto"/>
          </w:tcPr>
          <w:p w14:paraId="482D0C2E" w14:textId="77777777" w:rsidR="00E71317" w:rsidRPr="00274728" w:rsidRDefault="009A317E" w:rsidP="00196042">
            <w:pPr>
              <w:spacing w:after="0"/>
              <w:rPr>
                <w:rFonts w:ascii="Arial" w:hAnsi="Arial" w:cs="Arial"/>
                <w:sz w:val="18"/>
                <w:szCs w:val="18"/>
                <w:lang w:val="en-US"/>
              </w:rPr>
            </w:pPr>
            <w:r>
              <w:rPr>
                <w:rFonts w:ascii="Arial" w:hAnsi="Arial" w:cs="Arial"/>
                <w:sz w:val="18"/>
                <w:szCs w:val="18"/>
                <w:lang w:val="en-US"/>
              </w:rPr>
              <w:t>See 4.5</w:t>
            </w:r>
          </w:p>
        </w:tc>
      </w:tr>
      <w:tr w:rsidR="009A317E" w:rsidRPr="0084478C" w14:paraId="7CACB46A" w14:textId="77777777" w:rsidTr="00B316D2">
        <w:trPr>
          <w:jc w:val="center"/>
        </w:trPr>
        <w:tc>
          <w:tcPr>
            <w:tcW w:w="0" w:type="auto"/>
          </w:tcPr>
          <w:p w14:paraId="435746E4" w14:textId="77777777" w:rsidR="009A317E" w:rsidRPr="00EB0141" w:rsidRDefault="001E7E31" w:rsidP="00196042">
            <w:pPr>
              <w:pStyle w:val="TAL"/>
              <w:rPr>
                <w:rFonts w:ascii="Courier New" w:hAnsi="Courier New" w:cs="Courier New"/>
              </w:rPr>
            </w:pPr>
            <w:r w:rsidRPr="001E7E31">
              <w:rPr>
                <w:rFonts w:ascii="Courier New" w:hAnsi="Courier New" w:cs="Courier New"/>
              </w:rPr>
              <w:t>stepsAnd</w:t>
            </w:r>
            <w:r>
              <w:rPr>
                <w:rFonts w:ascii="Courier New" w:hAnsi="Courier New" w:cs="Courier New"/>
              </w:rPr>
              <w:t>Selected</w:t>
            </w:r>
            <w:r w:rsidRPr="001E7E31">
              <w:rPr>
                <w:rFonts w:ascii="Courier New" w:hAnsi="Courier New" w:cs="Courier New"/>
              </w:rPr>
              <w:t>StopPointList</w:t>
            </w:r>
            <w:r>
              <w:rPr>
                <w:rFonts w:ascii="Courier New" w:hAnsi="Courier New" w:cs="Courier New"/>
              </w:rPr>
              <w:t xml:space="preserve"> </w:t>
            </w:r>
          </w:p>
        </w:tc>
        <w:tc>
          <w:tcPr>
            <w:tcW w:w="0" w:type="auto"/>
          </w:tcPr>
          <w:p w14:paraId="06477539" w14:textId="77777777" w:rsidR="009A317E" w:rsidRPr="0084478C" w:rsidRDefault="009A317E" w:rsidP="00196042">
            <w:pPr>
              <w:pStyle w:val="TAL"/>
            </w:pPr>
            <w:r w:rsidRPr="0084478C">
              <w:t>M,</w:t>
            </w:r>
            <w:r>
              <w:t>N</w:t>
            </w:r>
          </w:p>
        </w:tc>
        <w:tc>
          <w:tcPr>
            <w:tcW w:w="0" w:type="auto"/>
          </w:tcPr>
          <w:p w14:paraId="7E68AE65" w14:textId="77777777" w:rsidR="009A317E" w:rsidRPr="00F03E22" w:rsidRDefault="00F1474A" w:rsidP="00196042">
            <w:pPr>
              <w:pStyle w:val="TAL"/>
              <w:rPr>
                <w:rFonts w:ascii="Courier New" w:hAnsi="Courier New" w:cs="Courier New"/>
              </w:rPr>
            </w:pPr>
            <w:r>
              <w:rPr>
                <w:rFonts w:ascii="Courier New" w:hAnsi="Courier New" w:cs="Courier New"/>
              </w:rPr>
              <w:t>swM</w:t>
            </w:r>
            <w:r w:rsidR="009A317E">
              <w:rPr>
                <w:rFonts w:ascii="Courier New" w:hAnsi="Courier New" w:cs="Courier New"/>
              </w:rPr>
              <w:t>.</w:t>
            </w:r>
            <w:r w:rsidR="001E7E31" w:rsidRPr="001E7E31">
              <w:rPr>
                <w:rFonts w:ascii="Courier New" w:hAnsi="Courier New" w:cs="Courier New"/>
              </w:rPr>
              <w:t>stepsAnd</w:t>
            </w:r>
            <w:r w:rsidR="001E7E31">
              <w:rPr>
                <w:rFonts w:ascii="Courier New" w:hAnsi="Courier New" w:cs="Courier New"/>
              </w:rPr>
              <w:t>Selected</w:t>
            </w:r>
            <w:r w:rsidR="001E7E31" w:rsidRPr="001E7E31">
              <w:rPr>
                <w:rFonts w:ascii="Courier New" w:hAnsi="Courier New" w:cs="Courier New"/>
              </w:rPr>
              <w:t>StopPointList</w:t>
            </w:r>
            <w:r w:rsidR="001E7E31">
              <w:rPr>
                <w:rFonts w:ascii="Courier New" w:hAnsi="Courier New" w:cs="Courier New"/>
              </w:rPr>
              <w:t xml:space="preserve">  </w:t>
            </w:r>
          </w:p>
        </w:tc>
        <w:tc>
          <w:tcPr>
            <w:tcW w:w="0" w:type="auto"/>
          </w:tcPr>
          <w:p w14:paraId="10F75CB8" w14:textId="77777777" w:rsidR="009A317E" w:rsidRPr="00274728" w:rsidRDefault="009A317E" w:rsidP="00196042">
            <w:pPr>
              <w:spacing w:after="0"/>
              <w:rPr>
                <w:rFonts w:ascii="Arial" w:hAnsi="Arial" w:cs="Arial"/>
                <w:sz w:val="18"/>
                <w:szCs w:val="18"/>
                <w:lang w:val="en-US"/>
              </w:rPr>
            </w:pPr>
            <w:r>
              <w:rPr>
                <w:rFonts w:ascii="Arial" w:hAnsi="Arial" w:cs="Arial"/>
                <w:sz w:val="18"/>
                <w:szCs w:val="18"/>
                <w:lang w:val="en-US"/>
              </w:rPr>
              <w:t>See 4.5</w:t>
            </w:r>
          </w:p>
        </w:tc>
      </w:tr>
      <w:tr w:rsidR="00E71317" w:rsidRPr="0084478C" w14:paraId="13BAF473" w14:textId="77777777">
        <w:trPr>
          <w:jc w:val="center"/>
        </w:trPr>
        <w:tc>
          <w:tcPr>
            <w:tcW w:w="0" w:type="auto"/>
          </w:tcPr>
          <w:p w14:paraId="089241D8" w14:textId="77777777" w:rsidR="00E71317" w:rsidRPr="00EB0141" w:rsidRDefault="009A317E" w:rsidP="00196042">
            <w:pPr>
              <w:pStyle w:val="TAL"/>
              <w:rPr>
                <w:rFonts w:ascii="Courier New" w:hAnsi="Courier New" w:cs="Courier New"/>
              </w:rPr>
            </w:pPr>
            <w:r>
              <w:rPr>
                <w:rFonts w:ascii="Courier New" w:hAnsi="Courier New" w:cs="Courier New"/>
              </w:rPr>
              <w:t>selectedFinalAdministrativeState</w:t>
            </w:r>
          </w:p>
        </w:tc>
        <w:tc>
          <w:tcPr>
            <w:tcW w:w="0" w:type="auto"/>
          </w:tcPr>
          <w:p w14:paraId="6DF4AE58" w14:textId="77777777" w:rsidR="00E71317" w:rsidRPr="0084478C" w:rsidRDefault="00E71317" w:rsidP="00196042">
            <w:pPr>
              <w:pStyle w:val="TAL"/>
            </w:pPr>
            <w:r w:rsidRPr="0084478C">
              <w:t>M,</w:t>
            </w:r>
            <w:r>
              <w:t>N</w:t>
            </w:r>
          </w:p>
        </w:tc>
        <w:tc>
          <w:tcPr>
            <w:tcW w:w="0" w:type="auto"/>
          </w:tcPr>
          <w:p w14:paraId="5ED14C9E" w14:textId="77777777" w:rsidR="00E71317" w:rsidRPr="00F03E22" w:rsidRDefault="00F1474A" w:rsidP="00196042">
            <w:pPr>
              <w:pStyle w:val="TAL"/>
              <w:rPr>
                <w:rFonts w:ascii="Courier New" w:hAnsi="Courier New" w:cs="Courier New"/>
              </w:rPr>
            </w:pPr>
            <w:r>
              <w:rPr>
                <w:rFonts w:ascii="Courier New" w:hAnsi="Courier New" w:cs="Courier New"/>
              </w:rPr>
              <w:t>swM</w:t>
            </w:r>
            <w:r w:rsidR="00E71317">
              <w:rPr>
                <w:rFonts w:ascii="Courier New" w:hAnsi="Courier New" w:cs="Courier New"/>
              </w:rPr>
              <w:t>.</w:t>
            </w:r>
            <w:r w:rsidR="009A317E">
              <w:rPr>
                <w:rFonts w:ascii="Courier New" w:hAnsi="Courier New" w:cs="Courier New"/>
              </w:rPr>
              <w:t>selectedFinalAdministrativeState</w:t>
            </w:r>
          </w:p>
        </w:tc>
        <w:tc>
          <w:tcPr>
            <w:tcW w:w="0" w:type="auto"/>
          </w:tcPr>
          <w:p w14:paraId="1E7543E9" w14:textId="77777777" w:rsidR="00E71317" w:rsidRPr="00274728" w:rsidRDefault="009A317E" w:rsidP="00196042">
            <w:pPr>
              <w:spacing w:after="0"/>
              <w:rPr>
                <w:rFonts w:ascii="Arial" w:hAnsi="Arial" w:cs="Arial"/>
                <w:sz w:val="18"/>
                <w:szCs w:val="18"/>
                <w:lang w:val="en-US"/>
              </w:rPr>
            </w:pPr>
            <w:r>
              <w:rPr>
                <w:rFonts w:ascii="Arial" w:hAnsi="Arial" w:cs="Arial"/>
                <w:sz w:val="18"/>
                <w:szCs w:val="18"/>
                <w:lang w:val="en-US"/>
              </w:rPr>
              <w:t>See 4.5</w:t>
            </w:r>
          </w:p>
        </w:tc>
      </w:tr>
    </w:tbl>
    <w:p w14:paraId="0640991A" w14:textId="77777777" w:rsidR="00E71317" w:rsidRDefault="00E71317" w:rsidP="00E71317">
      <w:pPr>
        <w:rPr>
          <w:lang w:val="en-US"/>
        </w:rPr>
      </w:pPr>
    </w:p>
    <w:p w14:paraId="773E2C32" w14:textId="77777777" w:rsidR="00E71317" w:rsidRPr="00054389" w:rsidRDefault="005304D8" w:rsidP="00E71317">
      <w:pPr>
        <w:pStyle w:val="Heading3"/>
        <w:rPr>
          <w:lang w:val="en-US"/>
        </w:rPr>
      </w:pPr>
      <w:bookmarkStart w:id="124" w:name="_Toc335750050"/>
      <w:r>
        <w:rPr>
          <w:lang w:val="en-US"/>
        </w:rPr>
        <w:t>5.5</w:t>
      </w:r>
      <w:r w:rsidR="00E71317">
        <w:rPr>
          <w:lang w:val="en-US"/>
        </w:rPr>
        <w:t>.2</w:t>
      </w:r>
      <w:r w:rsidR="00E71317" w:rsidRPr="00054389">
        <w:rPr>
          <w:lang w:val="en-US"/>
        </w:rPr>
        <w:tab/>
        <w:t xml:space="preserve">Notification </w:t>
      </w:r>
      <w:r w:rsidR="00E71317" w:rsidRPr="00F03E22">
        <w:rPr>
          <w:rFonts w:ascii="Courier New" w:hAnsi="Courier New" w:cs="Courier New"/>
          <w:lang w:val="en-US"/>
        </w:rPr>
        <w:t>notify</w:t>
      </w:r>
      <w:r w:rsidR="00F1474A">
        <w:rPr>
          <w:rFonts w:ascii="Courier New" w:hAnsi="Courier New" w:cs="Courier New"/>
          <w:lang w:val="en-US"/>
        </w:rPr>
        <w:t>SwM</w:t>
      </w:r>
      <w:r w:rsidR="00E71317" w:rsidRPr="00F03E22">
        <w:rPr>
          <w:rFonts w:ascii="Courier New" w:hAnsi="Courier New" w:cs="Courier New"/>
          <w:lang w:val="en-US"/>
        </w:rPr>
        <w:t xml:space="preserve">ProfileDeletion </w:t>
      </w:r>
      <w:r w:rsidR="00E71317">
        <w:rPr>
          <w:lang w:val="en-US"/>
        </w:rPr>
        <w:t>(M</w:t>
      </w:r>
      <w:r w:rsidR="00E71317" w:rsidRPr="00054389">
        <w:rPr>
          <w:lang w:val="en-US"/>
        </w:rPr>
        <w:t>)</w:t>
      </w:r>
      <w:bookmarkEnd w:id="124"/>
    </w:p>
    <w:p w14:paraId="27326B62" w14:textId="77777777" w:rsidR="00E71317" w:rsidRPr="0084478C" w:rsidRDefault="005304D8" w:rsidP="00E71317">
      <w:pPr>
        <w:pStyle w:val="Heading4"/>
      </w:pPr>
      <w:bookmarkStart w:id="125" w:name="_Toc335750051"/>
      <w:r>
        <w:t>5.5.</w:t>
      </w:r>
      <w:r w:rsidR="00E71317">
        <w:t>2</w:t>
      </w:r>
      <w:r w:rsidR="00E71317" w:rsidRPr="0084478C">
        <w:t>.1</w:t>
      </w:r>
      <w:r w:rsidR="00E71317" w:rsidRPr="0084478C">
        <w:tab/>
        <w:t>Definition</w:t>
      </w:r>
      <w:bookmarkEnd w:id="125"/>
    </w:p>
    <w:p w14:paraId="544E53C2" w14:textId="77777777" w:rsidR="00E71317" w:rsidRPr="00F03E22" w:rsidRDefault="00E71317" w:rsidP="006203E7">
      <w:pPr>
        <w:rPr>
          <w:lang w:val="en-US"/>
        </w:rPr>
      </w:pPr>
      <w:r w:rsidRPr="00F03E22">
        <w:rPr>
          <w:lang w:val="en-US"/>
        </w:rPr>
        <w:t xml:space="preserve">This notification conveys information about the deletion of an instance of IOC </w:t>
      </w:r>
      <w:r w:rsidR="00F1474A">
        <w:rPr>
          <w:lang w:val="en-US"/>
        </w:rPr>
        <w:t>swM</w:t>
      </w:r>
      <w:r w:rsidRPr="00F03E22">
        <w:rPr>
          <w:lang w:val="en-US"/>
        </w:rPr>
        <w:t>Profile.</w:t>
      </w:r>
    </w:p>
    <w:p w14:paraId="5BF02C6A" w14:textId="77777777" w:rsidR="00B15C6B" w:rsidRPr="002C7EE9" w:rsidRDefault="00B15C6B" w:rsidP="006203E7">
      <w:pPr>
        <w:rPr>
          <w:lang w:val="en-US"/>
        </w:rPr>
      </w:pPr>
      <w:r>
        <w:rPr>
          <w:lang w:val="en-US"/>
        </w:rPr>
        <w:t xml:space="preserve">Information on </w:t>
      </w:r>
      <w:r w:rsidRPr="002C7EE9">
        <w:rPr>
          <w:lang w:val="en-US"/>
        </w:rPr>
        <w:t>Requirements Traceability</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47"/>
        <w:gridCol w:w="1857"/>
        <w:gridCol w:w="967"/>
      </w:tblGrid>
      <w:tr w:rsidR="00B15C6B" w:rsidRPr="0084478C" w14:paraId="1E337F71" w14:textId="77777777" w:rsidTr="00196042">
        <w:trPr>
          <w:cantSplit/>
          <w:jc w:val="center"/>
        </w:trPr>
        <w:tc>
          <w:tcPr>
            <w:tcW w:w="0" w:type="auto"/>
            <w:shd w:val="clear" w:color="auto" w:fill="CCCCCC"/>
            <w:vAlign w:val="bottom"/>
          </w:tcPr>
          <w:p w14:paraId="27E4D0C6" w14:textId="77777777" w:rsidR="00B15C6B" w:rsidRPr="0084478C" w:rsidRDefault="00B15C6B" w:rsidP="00F423F7">
            <w:pPr>
              <w:pStyle w:val="TAH"/>
            </w:pPr>
            <w:r>
              <w:t>Referenced TS</w:t>
            </w:r>
          </w:p>
        </w:tc>
        <w:tc>
          <w:tcPr>
            <w:tcW w:w="0" w:type="auto"/>
            <w:shd w:val="clear" w:color="auto" w:fill="CCCCCC"/>
            <w:vAlign w:val="bottom"/>
          </w:tcPr>
          <w:p w14:paraId="102A15D9" w14:textId="77777777" w:rsidR="00B15C6B" w:rsidRPr="0084478C" w:rsidRDefault="00B15C6B" w:rsidP="00F423F7">
            <w:pPr>
              <w:pStyle w:val="TAH"/>
            </w:pPr>
            <w:r>
              <w:t>Requirement label</w:t>
            </w:r>
          </w:p>
        </w:tc>
        <w:tc>
          <w:tcPr>
            <w:tcW w:w="0" w:type="auto"/>
            <w:shd w:val="clear" w:color="auto" w:fill="CCCCCC"/>
            <w:vAlign w:val="bottom"/>
          </w:tcPr>
          <w:p w14:paraId="3994D81C" w14:textId="77777777" w:rsidR="00B15C6B" w:rsidRPr="0084478C" w:rsidRDefault="00B15C6B" w:rsidP="00F423F7">
            <w:pPr>
              <w:pStyle w:val="TAH"/>
            </w:pPr>
            <w:r>
              <w:t>Comment</w:t>
            </w:r>
          </w:p>
        </w:tc>
      </w:tr>
      <w:tr w:rsidR="00B15C6B" w:rsidRPr="0084478C" w14:paraId="380CF8A4" w14:textId="77777777" w:rsidTr="00196042">
        <w:trPr>
          <w:cantSplit/>
          <w:jc w:val="center"/>
        </w:trPr>
        <w:tc>
          <w:tcPr>
            <w:tcW w:w="0" w:type="auto"/>
          </w:tcPr>
          <w:p w14:paraId="38ACE0A7" w14:textId="77777777" w:rsidR="00B15C6B" w:rsidRPr="00157CE4" w:rsidRDefault="00B15C6B" w:rsidP="00F423F7">
            <w:pPr>
              <w:pStyle w:val="TAL"/>
              <w:rPr>
                <w:rFonts w:cs="Arial"/>
              </w:rPr>
            </w:pPr>
            <w:r>
              <w:rPr>
                <w:rFonts w:cs="Arial"/>
              </w:rPr>
              <w:t>3GPP TS 32.531 [6</w:t>
            </w:r>
            <w:r w:rsidRPr="00157CE4">
              <w:rPr>
                <w:rFonts w:cs="Arial"/>
              </w:rPr>
              <w:t>]</w:t>
            </w:r>
          </w:p>
        </w:tc>
        <w:tc>
          <w:tcPr>
            <w:tcW w:w="0" w:type="auto"/>
          </w:tcPr>
          <w:p w14:paraId="5B332EE6" w14:textId="77777777" w:rsidR="00B15C6B" w:rsidRPr="003721AF" w:rsidRDefault="00B15C6B" w:rsidP="00F423F7">
            <w:pPr>
              <w:pStyle w:val="TAL"/>
              <w:jc w:val="center"/>
            </w:pPr>
            <w:r w:rsidRPr="003721AF">
              <w:rPr>
                <w:color w:val="000000"/>
                <w:lang w:val="en-US"/>
              </w:rPr>
              <w:t>REQ_ASWM_FUN_</w:t>
            </w:r>
            <w:r>
              <w:rPr>
                <w:color w:val="000000"/>
                <w:lang w:val="en-US"/>
              </w:rPr>
              <w:t>2</w:t>
            </w:r>
          </w:p>
        </w:tc>
        <w:tc>
          <w:tcPr>
            <w:tcW w:w="0" w:type="auto"/>
          </w:tcPr>
          <w:p w14:paraId="559B0B4A" w14:textId="77777777" w:rsidR="00B15C6B" w:rsidRPr="00430609" w:rsidRDefault="00B15C6B" w:rsidP="00F423F7">
            <w:pPr>
              <w:pStyle w:val="TAL"/>
              <w:jc w:val="center"/>
              <w:rPr>
                <w:i/>
                <w:iCs/>
              </w:rPr>
            </w:pPr>
          </w:p>
        </w:tc>
      </w:tr>
    </w:tbl>
    <w:p w14:paraId="64AB6E7D" w14:textId="77777777" w:rsidR="00B15C6B" w:rsidRPr="00BF7312" w:rsidRDefault="00B15C6B" w:rsidP="00B15C6B">
      <w:pPr>
        <w:rPr>
          <w:color w:val="000000"/>
          <w:sz w:val="22"/>
          <w:szCs w:val="22"/>
          <w:lang w:val="en-US"/>
        </w:rPr>
      </w:pPr>
    </w:p>
    <w:p w14:paraId="1FBA931E" w14:textId="77777777" w:rsidR="00E71317" w:rsidRPr="0084478C" w:rsidRDefault="00E71317" w:rsidP="00E71317">
      <w:pPr>
        <w:pStyle w:val="Heading4"/>
      </w:pPr>
      <w:bookmarkStart w:id="126" w:name="_Toc335750052"/>
      <w:r>
        <w:t>5</w:t>
      </w:r>
      <w:r w:rsidR="005304D8">
        <w:t>.5</w:t>
      </w:r>
      <w:r>
        <w:t>.2</w:t>
      </w:r>
      <w:r w:rsidRPr="0084478C">
        <w:t>.2</w:t>
      </w:r>
      <w:r w:rsidRPr="0084478C">
        <w:tab/>
        <w:t>Input parameters</w:t>
      </w:r>
      <w:bookmarkEnd w:id="1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77"/>
        <w:gridCol w:w="887"/>
        <w:gridCol w:w="1886"/>
        <w:gridCol w:w="1806"/>
      </w:tblGrid>
      <w:tr w:rsidR="00E71317" w:rsidRPr="0084478C" w14:paraId="52C3506E" w14:textId="77777777">
        <w:trPr>
          <w:tblHeader/>
          <w:jc w:val="center"/>
        </w:trPr>
        <w:tc>
          <w:tcPr>
            <w:tcW w:w="0" w:type="auto"/>
            <w:shd w:val="clear" w:color="auto" w:fill="CCCCCC"/>
          </w:tcPr>
          <w:p w14:paraId="53AABA57" w14:textId="77777777" w:rsidR="00E71317" w:rsidRPr="0084478C" w:rsidRDefault="00E71317" w:rsidP="00E71317">
            <w:pPr>
              <w:pStyle w:val="TAH"/>
            </w:pPr>
            <w:r w:rsidRPr="0084478C">
              <w:t>Parameter Name</w:t>
            </w:r>
          </w:p>
        </w:tc>
        <w:tc>
          <w:tcPr>
            <w:tcW w:w="0" w:type="auto"/>
            <w:shd w:val="clear" w:color="auto" w:fill="CCCCCC"/>
          </w:tcPr>
          <w:p w14:paraId="57BB90A4" w14:textId="77777777" w:rsidR="00E71317" w:rsidRPr="0084478C" w:rsidRDefault="00E71317" w:rsidP="00E71317">
            <w:pPr>
              <w:pStyle w:val="TAH"/>
            </w:pPr>
            <w:r w:rsidRPr="0084478C">
              <w:t>Qualifiers</w:t>
            </w:r>
          </w:p>
        </w:tc>
        <w:tc>
          <w:tcPr>
            <w:tcW w:w="0" w:type="auto"/>
            <w:shd w:val="clear" w:color="auto" w:fill="CCCCCC"/>
          </w:tcPr>
          <w:p w14:paraId="51A8D924" w14:textId="77777777" w:rsidR="00E71317" w:rsidRPr="0084478C" w:rsidRDefault="00E71317" w:rsidP="00E71317">
            <w:pPr>
              <w:pStyle w:val="TAH"/>
            </w:pPr>
            <w:r w:rsidRPr="0084478C">
              <w:t>Matching Information</w:t>
            </w:r>
          </w:p>
        </w:tc>
        <w:tc>
          <w:tcPr>
            <w:tcW w:w="0" w:type="auto"/>
            <w:shd w:val="clear" w:color="auto" w:fill="CCCCCC"/>
          </w:tcPr>
          <w:p w14:paraId="559F13B1" w14:textId="77777777" w:rsidR="00E71317" w:rsidRPr="0084478C" w:rsidRDefault="00E71317" w:rsidP="00E71317">
            <w:pPr>
              <w:pStyle w:val="TAH"/>
            </w:pPr>
            <w:r w:rsidRPr="0084478C">
              <w:t>Comment</w:t>
            </w:r>
          </w:p>
        </w:tc>
      </w:tr>
      <w:tr w:rsidR="00E71317" w:rsidRPr="0084478C" w14:paraId="7463A9CE" w14:textId="77777777">
        <w:trPr>
          <w:jc w:val="center"/>
        </w:trPr>
        <w:tc>
          <w:tcPr>
            <w:tcW w:w="0" w:type="auto"/>
          </w:tcPr>
          <w:p w14:paraId="29F171B7" w14:textId="77777777" w:rsidR="00E71317" w:rsidRPr="00680C0E" w:rsidRDefault="00E71317" w:rsidP="00E71317">
            <w:pPr>
              <w:pStyle w:val="TAL"/>
              <w:rPr>
                <w:rFonts w:ascii="Courier New" w:hAnsi="Courier New" w:cs="Courier New"/>
              </w:rPr>
            </w:pPr>
            <w:r>
              <w:rPr>
                <w:rFonts w:ascii="Courier New" w:hAnsi="Courier New" w:cs="Courier New"/>
              </w:rPr>
              <w:t>id</w:t>
            </w:r>
            <w:r w:rsidRPr="0084478C">
              <w:rPr>
                <w:rFonts w:ascii="Courier New" w:hAnsi="Courier New" w:cs="Courier New"/>
              </w:rPr>
              <w:t xml:space="preserve"> </w:t>
            </w:r>
          </w:p>
        </w:tc>
        <w:tc>
          <w:tcPr>
            <w:tcW w:w="0" w:type="auto"/>
          </w:tcPr>
          <w:p w14:paraId="2EA44695" w14:textId="77777777" w:rsidR="00E71317" w:rsidRPr="0084478C" w:rsidRDefault="00E71317" w:rsidP="00E71317">
            <w:pPr>
              <w:pStyle w:val="TAL"/>
            </w:pPr>
            <w:r w:rsidRPr="0084478C">
              <w:t>M,Y</w:t>
            </w:r>
          </w:p>
        </w:tc>
        <w:tc>
          <w:tcPr>
            <w:tcW w:w="0" w:type="auto"/>
          </w:tcPr>
          <w:p w14:paraId="6F349872" w14:textId="77777777" w:rsidR="00E71317" w:rsidRPr="0084478C" w:rsidRDefault="00F1474A" w:rsidP="00E71317">
            <w:pPr>
              <w:pStyle w:val="TAL"/>
            </w:pPr>
            <w:r>
              <w:rPr>
                <w:rFonts w:ascii="Courier New" w:hAnsi="Courier New" w:cs="Courier New"/>
              </w:rPr>
              <w:t>swM</w:t>
            </w:r>
            <w:r w:rsidR="00E71317" w:rsidRPr="0084478C">
              <w:rPr>
                <w:rFonts w:ascii="Courier New" w:hAnsi="Courier New" w:cs="Courier New"/>
              </w:rPr>
              <w:t>.</w:t>
            </w:r>
            <w:r w:rsidR="00E71317">
              <w:rPr>
                <w:rFonts w:ascii="Courier New" w:hAnsi="Courier New" w:cs="Courier New"/>
              </w:rPr>
              <w:t>id</w:t>
            </w:r>
          </w:p>
        </w:tc>
        <w:tc>
          <w:tcPr>
            <w:tcW w:w="0" w:type="auto"/>
          </w:tcPr>
          <w:p w14:paraId="4FC930D8" w14:textId="77777777" w:rsidR="00E71317" w:rsidRPr="009C66FE" w:rsidRDefault="00E71317" w:rsidP="00E71317">
            <w:pPr>
              <w:pStyle w:val="TAL"/>
              <w:rPr>
                <w:rFonts w:ascii="Times New Roman" w:hAnsi="Times New Roman"/>
                <w:color w:val="000000"/>
                <w:sz w:val="22"/>
                <w:szCs w:val="22"/>
                <w:lang w:val="en-US"/>
              </w:rPr>
            </w:pPr>
            <w:r w:rsidRPr="009C66FE">
              <w:rPr>
                <w:rFonts w:ascii="Times New Roman" w:hAnsi="Times New Roman"/>
                <w:lang w:val="en-US"/>
              </w:rPr>
              <w:t xml:space="preserve">Identifier of </w:t>
            </w:r>
            <w:r w:rsidR="00F1474A">
              <w:rPr>
                <w:rFonts w:ascii="Times New Roman" w:hAnsi="Times New Roman"/>
              </w:rPr>
              <w:t>swM</w:t>
            </w:r>
            <w:r w:rsidR="009C66FE" w:rsidRPr="009C66FE">
              <w:rPr>
                <w:rFonts w:ascii="Times New Roman" w:hAnsi="Times New Roman"/>
              </w:rPr>
              <w:t>p</w:t>
            </w:r>
            <w:r w:rsidR="00F140F6" w:rsidRPr="009C66FE">
              <w:rPr>
                <w:rFonts w:ascii="Times New Roman" w:hAnsi="Times New Roman"/>
              </w:rPr>
              <w:t>rofile</w:t>
            </w:r>
          </w:p>
        </w:tc>
      </w:tr>
    </w:tbl>
    <w:p w14:paraId="2E762DC9" w14:textId="77777777" w:rsidR="00E71317" w:rsidRDefault="00E71317" w:rsidP="00E71317"/>
    <w:p w14:paraId="06C74BDE" w14:textId="77777777" w:rsidR="000E37E6" w:rsidRDefault="000E37E6" w:rsidP="00E71317"/>
    <w:p w14:paraId="26B640F1" w14:textId="77777777" w:rsidR="00E71317" w:rsidRPr="00054389" w:rsidRDefault="00196042" w:rsidP="00E71317">
      <w:pPr>
        <w:pStyle w:val="Heading3"/>
        <w:rPr>
          <w:lang w:val="en-US"/>
        </w:rPr>
      </w:pPr>
      <w:r>
        <w:rPr>
          <w:lang w:val="en-US"/>
        </w:rPr>
        <w:br w:type="page"/>
      </w:r>
      <w:bookmarkStart w:id="127" w:name="_Toc335750053"/>
      <w:r w:rsidR="005304D8">
        <w:rPr>
          <w:lang w:val="en-US"/>
        </w:rPr>
        <w:lastRenderedPageBreak/>
        <w:t>5.5</w:t>
      </w:r>
      <w:r w:rsidR="00E71317">
        <w:rPr>
          <w:lang w:val="en-US"/>
        </w:rPr>
        <w:t>.3</w:t>
      </w:r>
      <w:r w:rsidR="00E71317" w:rsidRPr="00054389">
        <w:rPr>
          <w:lang w:val="en-US"/>
        </w:rPr>
        <w:tab/>
        <w:t xml:space="preserve">Notification </w:t>
      </w:r>
      <w:r w:rsidR="00E71317" w:rsidRPr="00F03E22">
        <w:rPr>
          <w:rFonts w:ascii="Courier New" w:hAnsi="Courier New" w:cs="Courier New"/>
          <w:lang w:val="en-US"/>
        </w:rPr>
        <w:t>notify</w:t>
      </w:r>
      <w:r w:rsidR="00F1474A">
        <w:rPr>
          <w:rFonts w:ascii="Courier New" w:hAnsi="Courier New" w:cs="Courier New"/>
          <w:lang w:val="en-US"/>
        </w:rPr>
        <w:t>SwM</w:t>
      </w:r>
      <w:r w:rsidR="00E71317" w:rsidRPr="00F03E22">
        <w:rPr>
          <w:rFonts w:ascii="Courier New" w:hAnsi="Courier New" w:cs="Courier New"/>
          <w:lang w:val="en-US"/>
        </w:rPr>
        <w:t xml:space="preserve">ProcessCreation </w:t>
      </w:r>
      <w:r w:rsidR="00E71317">
        <w:rPr>
          <w:lang w:val="en-US"/>
        </w:rPr>
        <w:t>(M</w:t>
      </w:r>
      <w:r w:rsidR="00E71317" w:rsidRPr="00054389">
        <w:rPr>
          <w:lang w:val="en-US"/>
        </w:rPr>
        <w:t>)</w:t>
      </w:r>
      <w:bookmarkEnd w:id="127"/>
    </w:p>
    <w:p w14:paraId="38E6275B" w14:textId="77777777" w:rsidR="00E71317" w:rsidRPr="0084478C" w:rsidRDefault="005304D8" w:rsidP="00E71317">
      <w:pPr>
        <w:pStyle w:val="Heading4"/>
      </w:pPr>
      <w:bookmarkStart w:id="128" w:name="_Toc335750054"/>
      <w:r>
        <w:t>5.5</w:t>
      </w:r>
      <w:r w:rsidR="00E71317">
        <w:t>.3</w:t>
      </w:r>
      <w:r w:rsidR="00E71317" w:rsidRPr="0084478C">
        <w:t>.1</w:t>
      </w:r>
      <w:r w:rsidR="00E71317" w:rsidRPr="0084478C">
        <w:tab/>
        <w:t>Definition</w:t>
      </w:r>
      <w:bookmarkEnd w:id="128"/>
    </w:p>
    <w:p w14:paraId="7080A4AC" w14:textId="77777777" w:rsidR="00E71317" w:rsidRPr="00F03E22" w:rsidRDefault="00E71317" w:rsidP="006203E7">
      <w:pPr>
        <w:rPr>
          <w:lang w:val="en-US"/>
        </w:rPr>
      </w:pPr>
      <w:r w:rsidRPr="00F03E22">
        <w:rPr>
          <w:lang w:val="en-US"/>
        </w:rPr>
        <w:t xml:space="preserve">This notification conveys information about the creation of an instance of IOC </w:t>
      </w:r>
      <w:r w:rsidR="00F1474A">
        <w:rPr>
          <w:rFonts w:ascii="Courier New" w:hAnsi="Courier New" w:cs="Courier New"/>
          <w:sz w:val="18"/>
        </w:rPr>
        <w:t>swM</w:t>
      </w:r>
      <w:r w:rsidRPr="007F4D36">
        <w:rPr>
          <w:rFonts w:ascii="Courier New" w:hAnsi="Courier New" w:cs="Courier New"/>
          <w:sz w:val="18"/>
        </w:rPr>
        <w:t>Process</w:t>
      </w:r>
      <w:r w:rsidRPr="00F03E22">
        <w:rPr>
          <w:lang w:val="en-US"/>
        </w:rPr>
        <w:t>.</w:t>
      </w:r>
    </w:p>
    <w:p w14:paraId="123A59CA" w14:textId="77777777" w:rsidR="003721AF" w:rsidRPr="002C7EE9" w:rsidRDefault="003721AF" w:rsidP="006203E7">
      <w:pPr>
        <w:rPr>
          <w:lang w:val="en-US"/>
        </w:rPr>
      </w:pPr>
      <w:r>
        <w:rPr>
          <w:lang w:val="en-US"/>
        </w:rPr>
        <w:t xml:space="preserve">Information on </w:t>
      </w:r>
      <w:r w:rsidRPr="002C7EE9">
        <w:rPr>
          <w:lang w:val="en-US"/>
        </w:rPr>
        <w:t>Requirements Traceability</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47"/>
        <w:gridCol w:w="1857"/>
        <w:gridCol w:w="967"/>
      </w:tblGrid>
      <w:tr w:rsidR="003721AF" w:rsidRPr="0084478C" w14:paraId="5E376029" w14:textId="77777777" w:rsidTr="00196042">
        <w:trPr>
          <w:cantSplit/>
          <w:jc w:val="center"/>
        </w:trPr>
        <w:tc>
          <w:tcPr>
            <w:tcW w:w="0" w:type="auto"/>
            <w:shd w:val="clear" w:color="auto" w:fill="CCCCCC"/>
            <w:vAlign w:val="bottom"/>
          </w:tcPr>
          <w:p w14:paraId="6393653C" w14:textId="77777777" w:rsidR="003721AF" w:rsidRPr="0084478C" w:rsidRDefault="003721AF" w:rsidP="00F423F7">
            <w:pPr>
              <w:pStyle w:val="TAH"/>
            </w:pPr>
            <w:r>
              <w:t>Referenced TS</w:t>
            </w:r>
          </w:p>
        </w:tc>
        <w:tc>
          <w:tcPr>
            <w:tcW w:w="0" w:type="auto"/>
            <w:shd w:val="clear" w:color="auto" w:fill="CCCCCC"/>
            <w:vAlign w:val="bottom"/>
          </w:tcPr>
          <w:p w14:paraId="289F9A3F" w14:textId="77777777" w:rsidR="003721AF" w:rsidRPr="0084478C" w:rsidRDefault="003721AF" w:rsidP="00F423F7">
            <w:pPr>
              <w:pStyle w:val="TAH"/>
            </w:pPr>
            <w:r>
              <w:t>Requirement label</w:t>
            </w:r>
          </w:p>
        </w:tc>
        <w:tc>
          <w:tcPr>
            <w:tcW w:w="0" w:type="auto"/>
            <w:shd w:val="clear" w:color="auto" w:fill="CCCCCC"/>
            <w:vAlign w:val="bottom"/>
          </w:tcPr>
          <w:p w14:paraId="0DED2880" w14:textId="77777777" w:rsidR="003721AF" w:rsidRPr="0084478C" w:rsidRDefault="003721AF" w:rsidP="00F423F7">
            <w:pPr>
              <w:pStyle w:val="TAH"/>
            </w:pPr>
            <w:r>
              <w:t>Comment</w:t>
            </w:r>
          </w:p>
        </w:tc>
      </w:tr>
      <w:tr w:rsidR="003721AF" w:rsidRPr="0084478C" w14:paraId="1F273477" w14:textId="77777777" w:rsidTr="00196042">
        <w:trPr>
          <w:cantSplit/>
          <w:jc w:val="center"/>
        </w:trPr>
        <w:tc>
          <w:tcPr>
            <w:tcW w:w="0" w:type="auto"/>
          </w:tcPr>
          <w:p w14:paraId="0D70DE70" w14:textId="77777777" w:rsidR="003721AF" w:rsidRPr="00157CE4" w:rsidRDefault="003721AF" w:rsidP="00F423F7">
            <w:pPr>
              <w:pStyle w:val="TAL"/>
              <w:rPr>
                <w:rFonts w:cs="Arial"/>
              </w:rPr>
            </w:pPr>
            <w:r>
              <w:rPr>
                <w:rFonts w:cs="Arial"/>
              </w:rPr>
              <w:t>3GPP TS 32.531 [6</w:t>
            </w:r>
            <w:r w:rsidRPr="00157CE4">
              <w:rPr>
                <w:rFonts w:cs="Arial"/>
              </w:rPr>
              <w:t>]</w:t>
            </w:r>
          </w:p>
        </w:tc>
        <w:tc>
          <w:tcPr>
            <w:tcW w:w="0" w:type="auto"/>
          </w:tcPr>
          <w:p w14:paraId="3E12247D" w14:textId="77777777" w:rsidR="003721AF" w:rsidRPr="003721AF" w:rsidRDefault="003721AF" w:rsidP="00F423F7">
            <w:pPr>
              <w:pStyle w:val="TAL"/>
              <w:jc w:val="center"/>
            </w:pPr>
            <w:r w:rsidRPr="003721AF">
              <w:rPr>
                <w:color w:val="000000"/>
                <w:lang w:val="en-US"/>
              </w:rPr>
              <w:t>REQ_ASWM_FUN_</w:t>
            </w:r>
            <w:r w:rsidR="00B15C6B">
              <w:rPr>
                <w:color w:val="000000"/>
                <w:lang w:val="en-US"/>
              </w:rPr>
              <w:t>2</w:t>
            </w:r>
          </w:p>
        </w:tc>
        <w:tc>
          <w:tcPr>
            <w:tcW w:w="0" w:type="auto"/>
          </w:tcPr>
          <w:p w14:paraId="590E92EB" w14:textId="77777777" w:rsidR="003721AF" w:rsidRPr="00430609" w:rsidRDefault="003721AF" w:rsidP="00F423F7">
            <w:pPr>
              <w:pStyle w:val="TAL"/>
              <w:jc w:val="center"/>
              <w:rPr>
                <w:i/>
                <w:iCs/>
              </w:rPr>
            </w:pPr>
          </w:p>
        </w:tc>
      </w:tr>
    </w:tbl>
    <w:p w14:paraId="3E146CB5" w14:textId="77777777" w:rsidR="003721AF" w:rsidRPr="00BF7312" w:rsidRDefault="003721AF" w:rsidP="003721AF">
      <w:pPr>
        <w:rPr>
          <w:color w:val="000000"/>
          <w:sz w:val="22"/>
          <w:szCs w:val="22"/>
          <w:lang w:val="en-US"/>
        </w:rPr>
      </w:pPr>
    </w:p>
    <w:p w14:paraId="309B2D6D" w14:textId="77777777" w:rsidR="00E71317" w:rsidRPr="0084478C" w:rsidRDefault="005304D8" w:rsidP="00E71317">
      <w:pPr>
        <w:pStyle w:val="Heading4"/>
      </w:pPr>
      <w:bookmarkStart w:id="129" w:name="_Toc335750055"/>
      <w:r>
        <w:t>5.5</w:t>
      </w:r>
      <w:r w:rsidR="00E71317">
        <w:t>.3</w:t>
      </w:r>
      <w:r w:rsidR="00E71317" w:rsidRPr="0084478C">
        <w:t>.2</w:t>
      </w:r>
      <w:r w:rsidR="00E71317" w:rsidRPr="0084478C">
        <w:tab/>
        <w:t>Input parameters</w:t>
      </w:r>
      <w:bookmarkEnd w:id="12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25"/>
        <w:gridCol w:w="887"/>
        <w:gridCol w:w="2757"/>
        <w:gridCol w:w="1866"/>
      </w:tblGrid>
      <w:tr w:rsidR="00E71317" w:rsidRPr="0084478C" w14:paraId="0A2DB613" w14:textId="77777777">
        <w:trPr>
          <w:tblHeader/>
          <w:jc w:val="center"/>
        </w:trPr>
        <w:tc>
          <w:tcPr>
            <w:tcW w:w="0" w:type="auto"/>
            <w:shd w:val="clear" w:color="auto" w:fill="CCCCCC"/>
          </w:tcPr>
          <w:p w14:paraId="4C2A87FD" w14:textId="77777777" w:rsidR="00E71317" w:rsidRPr="0084478C" w:rsidRDefault="00E71317" w:rsidP="00E71317">
            <w:pPr>
              <w:pStyle w:val="TAH"/>
            </w:pPr>
            <w:r w:rsidRPr="0084478C">
              <w:t>Parameter Name</w:t>
            </w:r>
          </w:p>
        </w:tc>
        <w:tc>
          <w:tcPr>
            <w:tcW w:w="0" w:type="auto"/>
            <w:shd w:val="clear" w:color="auto" w:fill="CCCCCC"/>
          </w:tcPr>
          <w:p w14:paraId="16AFC323" w14:textId="77777777" w:rsidR="00E71317" w:rsidRPr="0084478C" w:rsidRDefault="00E71317" w:rsidP="00E71317">
            <w:pPr>
              <w:pStyle w:val="TAH"/>
            </w:pPr>
            <w:r w:rsidRPr="0084478C">
              <w:t>Qualifiers</w:t>
            </w:r>
          </w:p>
        </w:tc>
        <w:tc>
          <w:tcPr>
            <w:tcW w:w="0" w:type="auto"/>
            <w:shd w:val="clear" w:color="auto" w:fill="CCCCCC"/>
          </w:tcPr>
          <w:p w14:paraId="6FDDE177" w14:textId="77777777" w:rsidR="00E71317" w:rsidRPr="0084478C" w:rsidRDefault="00E71317" w:rsidP="00E71317">
            <w:pPr>
              <w:pStyle w:val="TAH"/>
            </w:pPr>
            <w:r w:rsidRPr="0084478C">
              <w:t>Matching Information</w:t>
            </w:r>
          </w:p>
        </w:tc>
        <w:tc>
          <w:tcPr>
            <w:tcW w:w="0" w:type="auto"/>
            <w:shd w:val="clear" w:color="auto" w:fill="CCCCCC"/>
          </w:tcPr>
          <w:p w14:paraId="2E1F8493" w14:textId="77777777" w:rsidR="00E71317" w:rsidRPr="0084478C" w:rsidRDefault="00E71317" w:rsidP="00E71317">
            <w:pPr>
              <w:pStyle w:val="TAH"/>
            </w:pPr>
            <w:r w:rsidRPr="0084478C">
              <w:t>Comment</w:t>
            </w:r>
          </w:p>
        </w:tc>
      </w:tr>
      <w:tr w:rsidR="00E71317" w:rsidRPr="0084478C" w14:paraId="7A5B2E52" w14:textId="77777777">
        <w:trPr>
          <w:jc w:val="center"/>
        </w:trPr>
        <w:tc>
          <w:tcPr>
            <w:tcW w:w="0" w:type="auto"/>
          </w:tcPr>
          <w:p w14:paraId="16AEB2FF" w14:textId="77777777" w:rsidR="00E71317" w:rsidRPr="00680C0E" w:rsidRDefault="00E71317" w:rsidP="00E71317">
            <w:pPr>
              <w:pStyle w:val="TAL"/>
              <w:rPr>
                <w:rFonts w:ascii="Courier New" w:hAnsi="Courier New" w:cs="Courier New"/>
              </w:rPr>
            </w:pPr>
            <w:r>
              <w:rPr>
                <w:rFonts w:ascii="Courier New" w:hAnsi="Courier New" w:cs="Courier New"/>
              </w:rPr>
              <w:t>id</w:t>
            </w:r>
            <w:r w:rsidRPr="0084478C">
              <w:rPr>
                <w:rFonts w:ascii="Courier New" w:hAnsi="Courier New" w:cs="Courier New"/>
              </w:rPr>
              <w:t xml:space="preserve"> </w:t>
            </w:r>
          </w:p>
        </w:tc>
        <w:tc>
          <w:tcPr>
            <w:tcW w:w="0" w:type="auto"/>
          </w:tcPr>
          <w:p w14:paraId="4715AE0A" w14:textId="77777777" w:rsidR="00E71317" w:rsidRPr="0084478C" w:rsidRDefault="00E71317" w:rsidP="00E71317">
            <w:pPr>
              <w:pStyle w:val="TAL"/>
            </w:pPr>
            <w:r w:rsidRPr="0084478C">
              <w:t>M,Y</w:t>
            </w:r>
          </w:p>
        </w:tc>
        <w:tc>
          <w:tcPr>
            <w:tcW w:w="0" w:type="auto"/>
          </w:tcPr>
          <w:p w14:paraId="25C28176" w14:textId="77777777" w:rsidR="00E71317" w:rsidRPr="0084478C" w:rsidRDefault="00F1474A" w:rsidP="00E71317">
            <w:pPr>
              <w:pStyle w:val="TAL"/>
            </w:pPr>
            <w:r>
              <w:rPr>
                <w:rFonts w:ascii="Courier New" w:hAnsi="Courier New" w:cs="Courier New"/>
              </w:rPr>
              <w:t>swM</w:t>
            </w:r>
            <w:r w:rsidR="00E71317" w:rsidRPr="0084478C">
              <w:rPr>
                <w:rFonts w:ascii="Courier New" w:hAnsi="Courier New" w:cs="Courier New"/>
              </w:rPr>
              <w:t>.</w:t>
            </w:r>
            <w:r w:rsidR="00E71317">
              <w:rPr>
                <w:rFonts w:ascii="Courier New" w:hAnsi="Courier New" w:cs="Courier New"/>
              </w:rPr>
              <w:t>id</w:t>
            </w:r>
          </w:p>
        </w:tc>
        <w:tc>
          <w:tcPr>
            <w:tcW w:w="0" w:type="auto"/>
          </w:tcPr>
          <w:p w14:paraId="31ED5ED0" w14:textId="77777777" w:rsidR="00E71317" w:rsidRPr="009C66FE" w:rsidRDefault="00E71317" w:rsidP="00E71317">
            <w:pPr>
              <w:pStyle w:val="TAL"/>
              <w:rPr>
                <w:rFonts w:ascii="Times New Roman" w:hAnsi="Times New Roman"/>
              </w:rPr>
            </w:pPr>
            <w:r w:rsidRPr="009C66FE">
              <w:rPr>
                <w:rFonts w:ascii="Times New Roman" w:hAnsi="Times New Roman"/>
                <w:lang w:val="en-US"/>
              </w:rPr>
              <w:t>Identifier of</w:t>
            </w:r>
            <w:r w:rsidRPr="009C66FE">
              <w:rPr>
                <w:rFonts w:ascii="Times New Roman" w:hAnsi="Times New Roman"/>
              </w:rPr>
              <w:t xml:space="preserve"> </w:t>
            </w:r>
            <w:r w:rsidR="00F1474A">
              <w:rPr>
                <w:rFonts w:ascii="Times New Roman" w:hAnsi="Times New Roman"/>
              </w:rPr>
              <w:t>swM</w:t>
            </w:r>
            <w:r w:rsidR="009C66FE" w:rsidRPr="009C66FE">
              <w:rPr>
                <w:rFonts w:ascii="Times New Roman" w:hAnsi="Times New Roman"/>
              </w:rPr>
              <w:t>p</w:t>
            </w:r>
            <w:r w:rsidRPr="009C66FE">
              <w:rPr>
                <w:rFonts w:ascii="Times New Roman" w:hAnsi="Times New Roman"/>
              </w:rPr>
              <w:t>rocess</w:t>
            </w:r>
          </w:p>
        </w:tc>
      </w:tr>
      <w:tr w:rsidR="00347E38" w:rsidRPr="0084478C" w14:paraId="498548EA" w14:textId="77777777">
        <w:trPr>
          <w:jc w:val="center"/>
        </w:trPr>
        <w:tc>
          <w:tcPr>
            <w:tcW w:w="0" w:type="auto"/>
          </w:tcPr>
          <w:p w14:paraId="170CFB0D" w14:textId="77777777" w:rsidR="00347E38" w:rsidRDefault="00347E38" w:rsidP="00E71317">
            <w:pPr>
              <w:pStyle w:val="TAL"/>
              <w:rPr>
                <w:rFonts w:ascii="Courier New" w:hAnsi="Courier New" w:cs="Courier New"/>
              </w:rPr>
            </w:pPr>
            <w:r w:rsidRPr="000D25E1">
              <w:rPr>
                <w:rFonts w:ascii="Courier New" w:hAnsi="Courier New" w:cs="Courier New"/>
              </w:rPr>
              <w:t>n</w:t>
            </w:r>
            <w:r>
              <w:rPr>
                <w:rFonts w:ascii="Courier New" w:hAnsi="Courier New" w:cs="Courier New"/>
              </w:rPr>
              <w:t>E</w:t>
            </w:r>
            <w:r w:rsidRPr="000D25E1">
              <w:rPr>
                <w:rFonts w:ascii="Courier New" w:hAnsi="Courier New" w:cs="Courier New"/>
              </w:rPr>
              <w:t>Identification</w:t>
            </w:r>
          </w:p>
        </w:tc>
        <w:tc>
          <w:tcPr>
            <w:tcW w:w="0" w:type="auto"/>
          </w:tcPr>
          <w:p w14:paraId="6807CD8E" w14:textId="77777777" w:rsidR="00347E38" w:rsidRPr="0084478C" w:rsidRDefault="00347E38" w:rsidP="00E71317">
            <w:pPr>
              <w:pStyle w:val="TAL"/>
            </w:pPr>
            <w:r w:rsidRPr="0084478C">
              <w:t>M,Y</w:t>
            </w:r>
          </w:p>
        </w:tc>
        <w:tc>
          <w:tcPr>
            <w:tcW w:w="0" w:type="auto"/>
          </w:tcPr>
          <w:p w14:paraId="0E65A465" w14:textId="77777777" w:rsidR="00347E38" w:rsidRDefault="00F1474A" w:rsidP="00E71317">
            <w:pPr>
              <w:pStyle w:val="TAL"/>
              <w:rPr>
                <w:rFonts w:ascii="Courier New" w:hAnsi="Courier New" w:cs="Courier New"/>
              </w:rPr>
            </w:pPr>
            <w:r>
              <w:rPr>
                <w:rFonts w:ascii="Courier New" w:hAnsi="Courier New" w:cs="Courier New"/>
              </w:rPr>
              <w:t>swM</w:t>
            </w:r>
            <w:r w:rsidR="00347E38">
              <w:rPr>
                <w:rFonts w:ascii="Courier New" w:hAnsi="Courier New" w:cs="Courier New"/>
              </w:rPr>
              <w:t>.</w:t>
            </w:r>
            <w:r>
              <w:rPr>
                <w:rFonts w:ascii="Courier New" w:hAnsi="Courier New" w:cs="Courier New"/>
              </w:rPr>
              <w:t>nEI</w:t>
            </w:r>
            <w:r w:rsidR="00347E38">
              <w:rPr>
                <w:rFonts w:ascii="Courier New" w:hAnsi="Courier New" w:cs="Courier New"/>
              </w:rPr>
              <w:t>dentification</w:t>
            </w:r>
          </w:p>
        </w:tc>
        <w:tc>
          <w:tcPr>
            <w:tcW w:w="0" w:type="auto"/>
          </w:tcPr>
          <w:p w14:paraId="6C606811" w14:textId="77777777" w:rsidR="00347E38" w:rsidRPr="009C66FE" w:rsidRDefault="00347E38" w:rsidP="00E71317">
            <w:pPr>
              <w:pStyle w:val="TAL"/>
              <w:rPr>
                <w:rFonts w:ascii="Times New Roman" w:hAnsi="Times New Roman"/>
                <w:lang w:val="en-US"/>
              </w:rPr>
            </w:pPr>
            <w:r w:rsidRPr="009C66FE">
              <w:rPr>
                <w:rFonts w:ascii="Times New Roman" w:hAnsi="Times New Roman"/>
                <w:lang w:val="en-US"/>
              </w:rPr>
              <w:t>see 4.5</w:t>
            </w:r>
          </w:p>
        </w:tc>
      </w:tr>
      <w:tr w:rsidR="00347E38" w:rsidRPr="0084478C" w14:paraId="1AD6E0CE" w14:textId="77777777">
        <w:trPr>
          <w:jc w:val="center"/>
        </w:trPr>
        <w:tc>
          <w:tcPr>
            <w:tcW w:w="0" w:type="auto"/>
          </w:tcPr>
          <w:p w14:paraId="194B12D9" w14:textId="77777777" w:rsidR="00347E38" w:rsidRPr="00347E38" w:rsidRDefault="00347E38" w:rsidP="00E71317">
            <w:pPr>
              <w:pStyle w:val="TAL"/>
              <w:rPr>
                <w:rFonts w:ascii="Courier New" w:hAnsi="Courier New" w:cs="Courier New"/>
              </w:rPr>
            </w:pPr>
            <w:r w:rsidRPr="00347E38">
              <w:rPr>
                <w:rFonts w:ascii="Courier New" w:hAnsi="Courier New" w:cs="Courier New"/>
              </w:rPr>
              <w:t>profileId</w:t>
            </w:r>
          </w:p>
        </w:tc>
        <w:tc>
          <w:tcPr>
            <w:tcW w:w="0" w:type="auto"/>
          </w:tcPr>
          <w:p w14:paraId="701EE080" w14:textId="77777777" w:rsidR="00347E38" w:rsidRPr="00347E38" w:rsidRDefault="00347E38" w:rsidP="00E71317">
            <w:pPr>
              <w:pStyle w:val="TAL"/>
            </w:pPr>
            <w:r w:rsidRPr="00347E38">
              <w:t>M,N</w:t>
            </w:r>
          </w:p>
        </w:tc>
        <w:tc>
          <w:tcPr>
            <w:tcW w:w="0" w:type="auto"/>
          </w:tcPr>
          <w:p w14:paraId="6B978E40" w14:textId="77777777" w:rsidR="00347E38" w:rsidRPr="00347E38" w:rsidRDefault="00F1474A" w:rsidP="00E71317">
            <w:pPr>
              <w:pStyle w:val="TAL"/>
              <w:rPr>
                <w:rFonts w:ascii="Courier New" w:hAnsi="Courier New" w:cs="Courier New"/>
              </w:rPr>
            </w:pPr>
            <w:r>
              <w:rPr>
                <w:rFonts w:ascii="Courier New" w:hAnsi="Courier New" w:cs="Courier New"/>
              </w:rPr>
              <w:t>swM</w:t>
            </w:r>
            <w:r w:rsidR="00347E38" w:rsidRPr="00347E38">
              <w:rPr>
                <w:rFonts w:ascii="Courier New" w:hAnsi="Courier New" w:cs="Courier New"/>
              </w:rPr>
              <w:t>.profileId</w:t>
            </w:r>
          </w:p>
        </w:tc>
        <w:tc>
          <w:tcPr>
            <w:tcW w:w="0" w:type="auto"/>
          </w:tcPr>
          <w:p w14:paraId="303921EA" w14:textId="77777777" w:rsidR="00347E38" w:rsidRPr="009C66FE" w:rsidRDefault="00347E38" w:rsidP="00E71317">
            <w:pPr>
              <w:pStyle w:val="TAL"/>
              <w:rPr>
                <w:rFonts w:ascii="Times New Roman" w:hAnsi="Times New Roman"/>
                <w:lang w:val="en-US"/>
              </w:rPr>
            </w:pPr>
            <w:r w:rsidRPr="009C66FE">
              <w:rPr>
                <w:rFonts w:ascii="Times New Roman" w:hAnsi="Times New Roman"/>
                <w:lang w:val="en-US"/>
              </w:rPr>
              <w:t>see 4.5</w:t>
            </w:r>
          </w:p>
        </w:tc>
      </w:tr>
      <w:tr w:rsidR="00347E38" w:rsidRPr="0084478C" w14:paraId="218563B2" w14:textId="77777777">
        <w:trPr>
          <w:jc w:val="center"/>
        </w:trPr>
        <w:tc>
          <w:tcPr>
            <w:tcW w:w="0" w:type="auto"/>
          </w:tcPr>
          <w:p w14:paraId="407B0DA9" w14:textId="77777777" w:rsidR="00347E38" w:rsidRPr="00347E38" w:rsidRDefault="00347E38" w:rsidP="00E71317">
            <w:pPr>
              <w:pStyle w:val="TAL"/>
              <w:rPr>
                <w:rFonts w:ascii="Courier New" w:hAnsi="Courier New" w:cs="Courier New"/>
              </w:rPr>
            </w:pPr>
            <w:r w:rsidRPr="00347E38">
              <w:rPr>
                <w:rFonts w:ascii="Courier New" w:hAnsi="Courier New" w:cs="Courier New"/>
              </w:rPr>
              <w:t>matchingNEInformation</w:t>
            </w:r>
          </w:p>
        </w:tc>
        <w:tc>
          <w:tcPr>
            <w:tcW w:w="0" w:type="auto"/>
          </w:tcPr>
          <w:p w14:paraId="4BC7E988" w14:textId="77777777" w:rsidR="00347E38" w:rsidRPr="00347E38" w:rsidRDefault="00347E38" w:rsidP="00E71317">
            <w:pPr>
              <w:pStyle w:val="TAL"/>
            </w:pPr>
            <w:r w:rsidRPr="00347E38">
              <w:t>M,N</w:t>
            </w:r>
          </w:p>
        </w:tc>
        <w:tc>
          <w:tcPr>
            <w:tcW w:w="0" w:type="auto"/>
          </w:tcPr>
          <w:p w14:paraId="4F56D7C7" w14:textId="77777777" w:rsidR="00347E38" w:rsidRPr="00347E38" w:rsidRDefault="00F1474A" w:rsidP="00E71317">
            <w:pPr>
              <w:pStyle w:val="TAL"/>
              <w:rPr>
                <w:rFonts w:ascii="Courier New" w:hAnsi="Courier New" w:cs="Courier New"/>
              </w:rPr>
            </w:pPr>
            <w:r>
              <w:rPr>
                <w:rFonts w:ascii="Courier New" w:hAnsi="Courier New" w:cs="Courier New"/>
              </w:rPr>
              <w:t>swM</w:t>
            </w:r>
            <w:r w:rsidR="00347E38" w:rsidRPr="00347E38">
              <w:rPr>
                <w:rFonts w:ascii="Courier New" w:hAnsi="Courier New" w:cs="Courier New"/>
              </w:rPr>
              <w:t>.matchingNEInformation</w:t>
            </w:r>
          </w:p>
        </w:tc>
        <w:tc>
          <w:tcPr>
            <w:tcW w:w="0" w:type="auto"/>
          </w:tcPr>
          <w:p w14:paraId="51A0D12C" w14:textId="77777777" w:rsidR="00347E38" w:rsidRPr="009C66FE" w:rsidRDefault="00347E38" w:rsidP="00E71317">
            <w:pPr>
              <w:pStyle w:val="TAL"/>
              <w:rPr>
                <w:rFonts w:ascii="Times New Roman" w:hAnsi="Times New Roman"/>
                <w:lang w:val="en-US"/>
              </w:rPr>
            </w:pPr>
            <w:r w:rsidRPr="009C66FE">
              <w:rPr>
                <w:rFonts w:ascii="Times New Roman" w:hAnsi="Times New Roman"/>
                <w:lang w:val="en-US"/>
              </w:rPr>
              <w:t>see 4.5</w:t>
            </w:r>
          </w:p>
        </w:tc>
      </w:tr>
      <w:tr w:rsidR="00E71317" w:rsidRPr="0084478C" w14:paraId="3FDB8F22" w14:textId="77777777">
        <w:trPr>
          <w:jc w:val="center"/>
        </w:trPr>
        <w:tc>
          <w:tcPr>
            <w:tcW w:w="0" w:type="auto"/>
          </w:tcPr>
          <w:p w14:paraId="154E6DEC" w14:textId="77777777" w:rsidR="00E71317" w:rsidRDefault="00B316D2" w:rsidP="00E71317">
            <w:pPr>
              <w:pStyle w:val="TAL"/>
              <w:rPr>
                <w:rFonts w:ascii="Courier New" w:hAnsi="Courier New" w:cs="Courier New"/>
              </w:rPr>
            </w:pPr>
            <w:r>
              <w:rPr>
                <w:rFonts w:ascii="Courier New" w:hAnsi="Courier New" w:cs="Courier New"/>
              </w:rPr>
              <w:t>s</w:t>
            </w:r>
            <w:r w:rsidR="00E71317">
              <w:rPr>
                <w:rFonts w:ascii="Courier New" w:hAnsi="Courier New" w:cs="Courier New"/>
              </w:rPr>
              <w:t>tep</w:t>
            </w:r>
            <w:r>
              <w:rPr>
                <w:rFonts w:ascii="Courier New" w:hAnsi="Courier New" w:cs="Courier New"/>
              </w:rPr>
              <w:t>Info</w:t>
            </w:r>
            <w:r w:rsidR="00E71317">
              <w:rPr>
                <w:rFonts w:ascii="Courier New" w:hAnsi="Courier New" w:cs="Courier New"/>
              </w:rPr>
              <w:t>List</w:t>
            </w:r>
          </w:p>
        </w:tc>
        <w:tc>
          <w:tcPr>
            <w:tcW w:w="0" w:type="auto"/>
          </w:tcPr>
          <w:p w14:paraId="7CDBAA6E" w14:textId="77777777" w:rsidR="00E71317" w:rsidRPr="0084478C" w:rsidRDefault="00E71317" w:rsidP="00E71317">
            <w:pPr>
              <w:pStyle w:val="TAL"/>
            </w:pPr>
            <w:r w:rsidRPr="0084478C">
              <w:t>M,</w:t>
            </w:r>
            <w:r>
              <w:t>N</w:t>
            </w:r>
          </w:p>
        </w:tc>
        <w:tc>
          <w:tcPr>
            <w:tcW w:w="0" w:type="auto"/>
          </w:tcPr>
          <w:p w14:paraId="12264AE7" w14:textId="77777777" w:rsidR="00E71317" w:rsidRDefault="00F1474A" w:rsidP="00E71317">
            <w:pPr>
              <w:pStyle w:val="TAL"/>
              <w:rPr>
                <w:rFonts w:ascii="Courier New" w:hAnsi="Courier New" w:cs="Courier New"/>
              </w:rPr>
            </w:pPr>
            <w:r>
              <w:rPr>
                <w:rFonts w:ascii="Courier New" w:hAnsi="Courier New" w:cs="Courier New"/>
              </w:rPr>
              <w:t>swM</w:t>
            </w:r>
            <w:r w:rsidR="00E71317">
              <w:rPr>
                <w:rFonts w:ascii="Courier New" w:hAnsi="Courier New" w:cs="Courier New"/>
              </w:rPr>
              <w:t>.</w:t>
            </w:r>
            <w:r w:rsidR="00B316D2">
              <w:rPr>
                <w:rFonts w:ascii="Courier New" w:hAnsi="Courier New" w:cs="Courier New"/>
              </w:rPr>
              <w:t>s</w:t>
            </w:r>
            <w:r w:rsidR="00E71317">
              <w:rPr>
                <w:rFonts w:ascii="Courier New" w:hAnsi="Courier New" w:cs="Courier New"/>
              </w:rPr>
              <w:t>tepInfo</w:t>
            </w:r>
            <w:r w:rsidR="00E71317" w:rsidRPr="00576758">
              <w:rPr>
                <w:rFonts w:ascii="Courier New" w:hAnsi="Courier New" w:cs="Courier New"/>
              </w:rPr>
              <w:t>List</w:t>
            </w:r>
          </w:p>
        </w:tc>
        <w:tc>
          <w:tcPr>
            <w:tcW w:w="0" w:type="auto"/>
          </w:tcPr>
          <w:p w14:paraId="62144D04" w14:textId="77777777" w:rsidR="00E71317" w:rsidRPr="009C66FE" w:rsidRDefault="00E71317" w:rsidP="00E71317">
            <w:pPr>
              <w:pStyle w:val="TAL"/>
              <w:rPr>
                <w:rFonts w:ascii="Times New Roman" w:hAnsi="Times New Roman"/>
                <w:lang w:val="en-US"/>
              </w:rPr>
            </w:pPr>
            <w:r w:rsidRPr="009C66FE">
              <w:rPr>
                <w:rFonts w:ascii="Times New Roman" w:hAnsi="Times New Roman"/>
                <w:lang w:val="en-US"/>
              </w:rPr>
              <w:t xml:space="preserve">see </w:t>
            </w:r>
            <w:r w:rsidR="00B316D2" w:rsidRPr="009C66FE">
              <w:rPr>
                <w:rFonts w:ascii="Times New Roman" w:hAnsi="Times New Roman"/>
                <w:lang w:val="en-US"/>
              </w:rPr>
              <w:t>4.5</w:t>
            </w:r>
          </w:p>
        </w:tc>
      </w:tr>
    </w:tbl>
    <w:p w14:paraId="650EEEC8" w14:textId="77777777" w:rsidR="00E71317" w:rsidRDefault="00E71317" w:rsidP="00E71317"/>
    <w:p w14:paraId="08EB49EC" w14:textId="77777777" w:rsidR="00E71317" w:rsidRPr="00054389" w:rsidRDefault="005304D8" w:rsidP="00E71317">
      <w:pPr>
        <w:pStyle w:val="Heading3"/>
        <w:rPr>
          <w:lang w:val="en-US"/>
        </w:rPr>
      </w:pPr>
      <w:bookmarkStart w:id="130" w:name="_Toc335750056"/>
      <w:r>
        <w:rPr>
          <w:lang w:val="en-US"/>
        </w:rPr>
        <w:t>5.5</w:t>
      </w:r>
      <w:r w:rsidR="00E71317">
        <w:rPr>
          <w:lang w:val="en-US"/>
        </w:rPr>
        <w:t>.4</w:t>
      </w:r>
      <w:r w:rsidR="00E71317" w:rsidRPr="00054389">
        <w:rPr>
          <w:lang w:val="en-US"/>
        </w:rPr>
        <w:tab/>
        <w:t xml:space="preserve">Notification </w:t>
      </w:r>
      <w:r w:rsidR="00E71317" w:rsidRPr="001D7660">
        <w:rPr>
          <w:rFonts w:ascii="Courier New" w:hAnsi="Courier New" w:cs="Courier New"/>
          <w:lang w:val="en-US"/>
        </w:rPr>
        <w:t>notify</w:t>
      </w:r>
      <w:r w:rsidR="00F1474A">
        <w:rPr>
          <w:rFonts w:ascii="Courier New" w:hAnsi="Courier New" w:cs="Courier New"/>
          <w:lang w:val="en-US"/>
        </w:rPr>
        <w:t>SwM</w:t>
      </w:r>
      <w:r w:rsidR="00E71317" w:rsidRPr="001D7660">
        <w:rPr>
          <w:rFonts w:ascii="Courier New" w:hAnsi="Courier New" w:cs="Courier New"/>
          <w:lang w:val="en-US"/>
        </w:rPr>
        <w:t xml:space="preserve">ProcessStage </w:t>
      </w:r>
      <w:r w:rsidR="00E71317">
        <w:rPr>
          <w:lang w:val="en-US"/>
        </w:rPr>
        <w:t>(M</w:t>
      </w:r>
      <w:r w:rsidR="00E71317" w:rsidRPr="00054389">
        <w:rPr>
          <w:lang w:val="en-US"/>
        </w:rPr>
        <w:t>)</w:t>
      </w:r>
      <w:bookmarkEnd w:id="130"/>
    </w:p>
    <w:p w14:paraId="457F9F5A" w14:textId="77777777" w:rsidR="00E71317" w:rsidRPr="0084478C" w:rsidRDefault="005304D8" w:rsidP="00E71317">
      <w:pPr>
        <w:pStyle w:val="Heading4"/>
      </w:pPr>
      <w:bookmarkStart w:id="131" w:name="_Toc335750057"/>
      <w:r>
        <w:t>5.5</w:t>
      </w:r>
      <w:r w:rsidR="00E71317">
        <w:t>.4</w:t>
      </w:r>
      <w:r w:rsidR="00E71317" w:rsidRPr="0084478C">
        <w:t>.1</w:t>
      </w:r>
      <w:r w:rsidR="00E71317" w:rsidRPr="0084478C">
        <w:tab/>
        <w:t>Definition</w:t>
      </w:r>
      <w:bookmarkEnd w:id="131"/>
    </w:p>
    <w:p w14:paraId="4C111783" w14:textId="77777777" w:rsidR="00E71317" w:rsidRPr="001D7660" w:rsidRDefault="00E71317" w:rsidP="006203E7">
      <w:pPr>
        <w:rPr>
          <w:lang w:val="en-US"/>
        </w:rPr>
      </w:pPr>
      <w:r w:rsidRPr="001D7660">
        <w:rPr>
          <w:lang w:val="en-US"/>
        </w:rPr>
        <w:t xml:space="preserve">This notification conveys information about the </w:t>
      </w:r>
      <w:r>
        <w:rPr>
          <w:lang w:val="en-US"/>
        </w:rPr>
        <w:t>stage</w:t>
      </w:r>
      <w:r w:rsidRPr="001D7660">
        <w:rPr>
          <w:lang w:val="en-US"/>
        </w:rPr>
        <w:t xml:space="preserve"> </w:t>
      </w:r>
      <w:r>
        <w:rPr>
          <w:lang w:val="en-US"/>
        </w:rPr>
        <w:t>of an</w:t>
      </w:r>
      <w:r w:rsidRPr="001D7660">
        <w:rPr>
          <w:lang w:val="en-US"/>
        </w:rPr>
        <w:t xml:space="preserve"> instance of IOC </w:t>
      </w:r>
      <w:r w:rsidR="00F1474A">
        <w:rPr>
          <w:rFonts w:ascii="Courier New" w:hAnsi="Courier New" w:cs="Courier New"/>
          <w:sz w:val="18"/>
        </w:rPr>
        <w:t>swM</w:t>
      </w:r>
      <w:r w:rsidRPr="007F4D36">
        <w:rPr>
          <w:rFonts w:ascii="Courier New" w:hAnsi="Courier New" w:cs="Courier New"/>
          <w:sz w:val="18"/>
        </w:rPr>
        <w:t>Process</w:t>
      </w:r>
      <w:r>
        <w:rPr>
          <w:lang w:val="en-US"/>
        </w:rPr>
        <w:t xml:space="preserve"> that has been completed or at which that process has been stopped (based on pre-set stop points).</w:t>
      </w:r>
    </w:p>
    <w:p w14:paraId="46BFD1EF" w14:textId="77777777" w:rsidR="00B15C6B" w:rsidRPr="002C7EE9" w:rsidRDefault="00B15C6B" w:rsidP="006203E7">
      <w:pPr>
        <w:rPr>
          <w:lang w:val="en-US"/>
        </w:rPr>
      </w:pPr>
      <w:r>
        <w:rPr>
          <w:lang w:val="en-US"/>
        </w:rPr>
        <w:t xml:space="preserve">Information on </w:t>
      </w:r>
      <w:r w:rsidRPr="002C7EE9">
        <w:rPr>
          <w:lang w:val="en-US"/>
        </w:rPr>
        <w:t>Requirements Traceability</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47"/>
        <w:gridCol w:w="1857"/>
        <w:gridCol w:w="967"/>
      </w:tblGrid>
      <w:tr w:rsidR="00B15C6B" w:rsidRPr="0084478C" w14:paraId="5946265D" w14:textId="77777777" w:rsidTr="00196042">
        <w:trPr>
          <w:cantSplit/>
          <w:jc w:val="center"/>
        </w:trPr>
        <w:tc>
          <w:tcPr>
            <w:tcW w:w="0" w:type="auto"/>
            <w:shd w:val="clear" w:color="auto" w:fill="CCCCCC"/>
            <w:vAlign w:val="bottom"/>
          </w:tcPr>
          <w:p w14:paraId="47E59364" w14:textId="77777777" w:rsidR="00B15C6B" w:rsidRPr="0084478C" w:rsidRDefault="00B15C6B" w:rsidP="00F423F7">
            <w:pPr>
              <w:pStyle w:val="TAH"/>
            </w:pPr>
            <w:r>
              <w:t>Referenced TS</w:t>
            </w:r>
          </w:p>
        </w:tc>
        <w:tc>
          <w:tcPr>
            <w:tcW w:w="0" w:type="auto"/>
            <w:shd w:val="clear" w:color="auto" w:fill="CCCCCC"/>
            <w:vAlign w:val="bottom"/>
          </w:tcPr>
          <w:p w14:paraId="4D544DCD" w14:textId="77777777" w:rsidR="00B15C6B" w:rsidRPr="0084478C" w:rsidRDefault="00B15C6B" w:rsidP="00F423F7">
            <w:pPr>
              <w:pStyle w:val="TAH"/>
            </w:pPr>
            <w:r>
              <w:t>Requirement label</w:t>
            </w:r>
          </w:p>
        </w:tc>
        <w:tc>
          <w:tcPr>
            <w:tcW w:w="0" w:type="auto"/>
            <w:shd w:val="clear" w:color="auto" w:fill="CCCCCC"/>
            <w:vAlign w:val="bottom"/>
          </w:tcPr>
          <w:p w14:paraId="36398F95" w14:textId="77777777" w:rsidR="00B15C6B" w:rsidRPr="0084478C" w:rsidRDefault="00B15C6B" w:rsidP="00F423F7">
            <w:pPr>
              <w:pStyle w:val="TAH"/>
            </w:pPr>
            <w:r>
              <w:t>Comment</w:t>
            </w:r>
          </w:p>
        </w:tc>
      </w:tr>
      <w:tr w:rsidR="00B15C6B" w:rsidRPr="0084478C" w14:paraId="7218739A" w14:textId="77777777" w:rsidTr="00196042">
        <w:trPr>
          <w:cantSplit/>
          <w:jc w:val="center"/>
        </w:trPr>
        <w:tc>
          <w:tcPr>
            <w:tcW w:w="0" w:type="auto"/>
          </w:tcPr>
          <w:p w14:paraId="733A9274" w14:textId="77777777" w:rsidR="00B15C6B" w:rsidRPr="00157CE4" w:rsidRDefault="00B15C6B" w:rsidP="00F423F7">
            <w:pPr>
              <w:pStyle w:val="TAL"/>
              <w:rPr>
                <w:rFonts w:cs="Arial"/>
              </w:rPr>
            </w:pPr>
            <w:r>
              <w:rPr>
                <w:rFonts w:cs="Arial"/>
              </w:rPr>
              <w:t>3GPP TS 32.531 [6</w:t>
            </w:r>
            <w:r w:rsidRPr="00157CE4">
              <w:rPr>
                <w:rFonts w:cs="Arial"/>
              </w:rPr>
              <w:t>]</w:t>
            </w:r>
          </w:p>
        </w:tc>
        <w:tc>
          <w:tcPr>
            <w:tcW w:w="0" w:type="auto"/>
          </w:tcPr>
          <w:p w14:paraId="29114FB9" w14:textId="77777777" w:rsidR="00B15C6B" w:rsidRPr="003721AF" w:rsidRDefault="00B15C6B" w:rsidP="00F423F7">
            <w:pPr>
              <w:pStyle w:val="TAL"/>
              <w:jc w:val="center"/>
            </w:pPr>
            <w:r w:rsidRPr="003721AF">
              <w:rPr>
                <w:color w:val="000000"/>
                <w:lang w:val="en-US"/>
              </w:rPr>
              <w:t>REQ_ASWM_FUN_</w:t>
            </w:r>
            <w:r>
              <w:rPr>
                <w:color w:val="000000"/>
                <w:lang w:val="en-US"/>
              </w:rPr>
              <w:t>5</w:t>
            </w:r>
          </w:p>
        </w:tc>
        <w:tc>
          <w:tcPr>
            <w:tcW w:w="0" w:type="auto"/>
          </w:tcPr>
          <w:p w14:paraId="182C2F1F" w14:textId="77777777" w:rsidR="00B15C6B" w:rsidRPr="00430609" w:rsidRDefault="00B15C6B" w:rsidP="00F423F7">
            <w:pPr>
              <w:pStyle w:val="TAL"/>
              <w:jc w:val="center"/>
              <w:rPr>
                <w:i/>
                <w:iCs/>
              </w:rPr>
            </w:pPr>
          </w:p>
        </w:tc>
      </w:tr>
    </w:tbl>
    <w:p w14:paraId="2F17D5C1" w14:textId="77777777" w:rsidR="00B15C6B" w:rsidRPr="00BF7312" w:rsidRDefault="00B15C6B" w:rsidP="00B15C6B">
      <w:pPr>
        <w:rPr>
          <w:color w:val="000000"/>
          <w:sz w:val="22"/>
          <w:szCs w:val="22"/>
          <w:lang w:val="en-US"/>
        </w:rPr>
      </w:pPr>
    </w:p>
    <w:p w14:paraId="40701BDD" w14:textId="77777777" w:rsidR="00E71317" w:rsidRPr="0084478C" w:rsidRDefault="00E71317" w:rsidP="00E71317">
      <w:pPr>
        <w:pStyle w:val="Heading4"/>
      </w:pPr>
      <w:bookmarkStart w:id="132" w:name="_Toc335750058"/>
      <w:r>
        <w:t>5.5.4</w:t>
      </w:r>
      <w:r w:rsidRPr="0084478C">
        <w:t>.2</w:t>
      </w:r>
      <w:r w:rsidRPr="0084478C">
        <w:tab/>
        <w:t>Input parameters</w:t>
      </w:r>
      <w:bookmarkEnd w:id="13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77"/>
        <w:gridCol w:w="887"/>
        <w:gridCol w:w="1886"/>
        <w:gridCol w:w="1866"/>
      </w:tblGrid>
      <w:tr w:rsidR="00E71317" w:rsidRPr="0084478C" w14:paraId="748486BD" w14:textId="77777777">
        <w:trPr>
          <w:tblHeader/>
          <w:jc w:val="center"/>
        </w:trPr>
        <w:tc>
          <w:tcPr>
            <w:tcW w:w="0" w:type="auto"/>
            <w:shd w:val="clear" w:color="auto" w:fill="CCCCCC"/>
          </w:tcPr>
          <w:p w14:paraId="27E9C374" w14:textId="77777777" w:rsidR="00E71317" w:rsidRPr="0084478C" w:rsidRDefault="00E71317" w:rsidP="00E71317">
            <w:pPr>
              <w:pStyle w:val="TAH"/>
            </w:pPr>
            <w:r w:rsidRPr="0084478C">
              <w:t>Parameter Name</w:t>
            </w:r>
          </w:p>
        </w:tc>
        <w:tc>
          <w:tcPr>
            <w:tcW w:w="0" w:type="auto"/>
            <w:shd w:val="clear" w:color="auto" w:fill="CCCCCC"/>
          </w:tcPr>
          <w:p w14:paraId="4DFC0EA2" w14:textId="77777777" w:rsidR="00E71317" w:rsidRPr="0084478C" w:rsidRDefault="00E71317" w:rsidP="00E71317">
            <w:pPr>
              <w:pStyle w:val="TAH"/>
            </w:pPr>
            <w:r w:rsidRPr="0084478C">
              <w:t>Qualifiers</w:t>
            </w:r>
          </w:p>
        </w:tc>
        <w:tc>
          <w:tcPr>
            <w:tcW w:w="0" w:type="auto"/>
            <w:shd w:val="clear" w:color="auto" w:fill="CCCCCC"/>
          </w:tcPr>
          <w:p w14:paraId="59CA405B" w14:textId="77777777" w:rsidR="00E71317" w:rsidRPr="0084478C" w:rsidRDefault="00E71317" w:rsidP="00E71317">
            <w:pPr>
              <w:pStyle w:val="TAH"/>
            </w:pPr>
            <w:r w:rsidRPr="0084478C">
              <w:t>Matching Information</w:t>
            </w:r>
          </w:p>
        </w:tc>
        <w:tc>
          <w:tcPr>
            <w:tcW w:w="0" w:type="auto"/>
            <w:shd w:val="clear" w:color="auto" w:fill="CCCCCC"/>
          </w:tcPr>
          <w:p w14:paraId="3F13C54A" w14:textId="77777777" w:rsidR="00E71317" w:rsidRPr="0084478C" w:rsidRDefault="00E71317" w:rsidP="00E71317">
            <w:pPr>
              <w:pStyle w:val="TAH"/>
            </w:pPr>
            <w:r w:rsidRPr="0084478C">
              <w:t>Comment</w:t>
            </w:r>
          </w:p>
        </w:tc>
      </w:tr>
      <w:tr w:rsidR="00E71317" w:rsidRPr="0084478C" w14:paraId="2619BC36" w14:textId="77777777">
        <w:trPr>
          <w:jc w:val="center"/>
        </w:trPr>
        <w:tc>
          <w:tcPr>
            <w:tcW w:w="0" w:type="auto"/>
          </w:tcPr>
          <w:p w14:paraId="1B31FF37" w14:textId="77777777" w:rsidR="00E71317" w:rsidRPr="00680C0E" w:rsidRDefault="00E71317" w:rsidP="00E71317">
            <w:pPr>
              <w:pStyle w:val="TAL"/>
              <w:rPr>
                <w:rFonts w:ascii="Courier New" w:hAnsi="Courier New" w:cs="Courier New"/>
              </w:rPr>
            </w:pPr>
            <w:r>
              <w:rPr>
                <w:rFonts w:ascii="Courier New" w:hAnsi="Courier New" w:cs="Courier New"/>
              </w:rPr>
              <w:t>id</w:t>
            </w:r>
            <w:r w:rsidRPr="0084478C">
              <w:rPr>
                <w:rFonts w:ascii="Courier New" w:hAnsi="Courier New" w:cs="Courier New"/>
              </w:rPr>
              <w:t xml:space="preserve"> </w:t>
            </w:r>
          </w:p>
        </w:tc>
        <w:tc>
          <w:tcPr>
            <w:tcW w:w="0" w:type="auto"/>
          </w:tcPr>
          <w:p w14:paraId="6818B2E0" w14:textId="77777777" w:rsidR="00E71317" w:rsidRPr="0084478C" w:rsidRDefault="00E71317" w:rsidP="00E71317">
            <w:pPr>
              <w:pStyle w:val="TAL"/>
            </w:pPr>
            <w:r w:rsidRPr="0084478C">
              <w:t>M,Y</w:t>
            </w:r>
          </w:p>
        </w:tc>
        <w:tc>
          <w:tcPr>
            <w:tcW w:w="0" w:type="auto"/>
          </w:tcPr>
          <w:p w14:paraId="169329AC" w14:textId="77777777" w:rsidR="00E71317" w:rsidRPr="0084478C" w:rsidRDefault="00F1474A" w:rsidP="00E71317">
            <w:pPr>
              <w:pStyle w:val="TAL"/>
            </w:pPr>
            <w:r>
              <w:rPr>
                <w:rFonts w:ascii="Courier New" w:hAnsi="Courier New" w:cs="Courier New"/>
              </w:rPr>
              <w:t>swM</w:t>
            </w:r>
            <w:r w:rsidR="00E71317" w:rsidRPr="0084478C">
              <w:rPr>
                <w:rFonts w:ascii="Courier New" w:hAnsi="Courier New" w:cs="Courier New"/>
              </w:rPr>
              <w:t>.</w:t>
            </w:r>
            <w:r w:rsidR="00E71317">
              <w:rPr>
                <w:rFonts w:ascii="Courier New" w:hAnsi="Courier New" w:cs="Courier New"/>
              </w:rPr>
              <w:t>id</w:t>
            </w:r>
          </w:p>
        </w:tc>
        <w:tc>
          <w:tcPr>
            <w:tcW w:w="0" w:type="auto"/>
          </w:tcPr>
          <w:p w14:paraId="26B26D59" w14:textId="77777777" w:rsidR="00E71317" w:rsidRPr="009C66FE" w:rsidRDefault="00E71317" w:rsidP="00E71317">
            <w:pPr>
              <w:pStyle w:val="TAL"/>
              <w:rPr>
                <w:rFonts w:ascii="Times New Roman" w:hAnsi="Times New Roman"/>
                <w:color w:val="000000"/>
                <w:sz w:val="22"/>
                <w:szCs w:val="22"/>
                <w:lang w:val="en-US"/>
              </w:rPr>
            </w:pPr>
            <w:r w:rsidRPr="009C66FE">
              <w:rPr>
                <w:rFonts w:ascii="Times New Roman" w:hAnsi="Times New Roman"/>
                <w:lang w:val="en-US"/>
              </w:rPr>
              <w:t xml:space="preserve">Identifier of </w:t>
            </w:r>
            <w:r w:rsidR="00F1474A">
              <w:rPr>
                <w:rFonts w:ascii="Times New Roman" w:hAnsi="Times New Roman"/>
              </w:rPr>
              <w:t>swM</w:t>
            </w:r>
            <w:r w:rsidR="009C66FE" w:rsidRPr="009C66FE">
              <w:rPr>
                <w:rFonts w:ascii="Times New Roman" w:hAnsi="Times New Roman"/>
              </w:rPr>
              <w:t>p</w:t>
            </w:r>
            <w:r w:rsidRPr="009C66FE">
              <w:rPr>
                <w:rFonts w:ascii="Times New Roman" w:hAnsi="Times New Roman"/>
              </w:rPr>
              <w:t>rocess</w:t>
            </w:r>
          </w:p>
        </w:tc>
      </w:tr>
      <w:tr w:rsidR="00E71317" w:rsidRPr="00196042" w14:paraId="0DC44BEE" w14:textId="77777777">
        <w:trPr>
          <w:jc w:val="center"/>
        </w:trPr>
        <w:tc>
          <w:tcPr>
            <w:tcW w:w="0" w:type="auto"/>
          </w:tcPr>
          <w:p w14:paraId="44562508" w14:textId="77777777" w:rsidR="00E71317" w:rsidRPr="00196042" w:rsidRDefault="00B316D2" w:rsidP="00196042">
            <w:pPr>
              <w:pStyle w:val="TAL"/>
              <w:rPr>
                <w:rFonts w:ascii="Courier New" w:hAnsi="Courier New" w:cs="Courier New"/>
                <w:szCs w:val="18"/>
              </w:rPr>
            </w:pPr>
            <w:r w:rsidRPr="00196042">
              <w:rPr>
                <w:rFonts w:ascii="Courier New" w:hAnsi="Courier New" w:cs="Courier New"/>
                <w:szCs w:val="18"/>
              </w:rPr>
              <w:t>s</w:t>
            </w:r>
            <w:r w:rsidR="00E71317" w:rsidRPr="00196042">
              <w:rPr>
                <w:rFonts w:ascii="Courier New" w:hAnsi="Courier New" w:cs="Courier New"/>
                <w:szCs w:val="18"/>
              </w:rPr>
              <w:t>tepInfoList</w:t>
            </w:r>
          </w:p>
        </w:tc>
        <w:tc>
          <w:tcPr>
            <w:tcW w:w="0" w:type="auto"/>
          </w:tcPr>
          <w:p w14:paraId="37D76D56" w14:textId="77777777" w:rsidR="00E71317" w:rsidRPr="00196042" w:rsidRDefault="00E71317" w:rsidP="00196042">
            <w:pPr>
              <w:pStyle w:val="TAL"/>
              <w:rPr>
                <w:szCs w:val="18"/>
              </w:rPr>
            </w:pPr>
            <w:r w:rsidRPr="00196042">
              <w:rPr>
                <w:szCs w:val="18"/>
              </w:rPr>
              <w:t>M,N</w:t>
            </w:r>
          </w:p>
        </w:tc>
        <w:tc>
          <w:tcPr>
            <w:tcW w:w="0" w:type="auto"/>
          </w:tcPr>
          <w:p w14:paraId="5E8A5661" w14:textId="77777777" w:rsidR="00E71317" w:rsidRPr="00196042" w:rsidRDefault="00F1474A" w:rsidP="00196042">
            <w:pPr>
              <w:pStyle w:val="TAL"/>
              <w:rPr>
                <w:rFonts w:ascii="Courier New" w:hAnsi="Courier New" w:cs="Courier New"/>
                <w:szCs w:val="18"/>
              </w:rPr>
            </w:pPr>
            <w:r w:rsidRPr="00196042">
              <w:rPr>
                <w:rFonts w:ascii="Courier New" w:hAnsi="Courier New" w:cs="Courier New"/>
                <w:szCs w:val="18"/>
              </w:rPr>
              <w:t>swM</w:t>
            </w:r>
            <w:r w:rsidR="00E71317" w:rsidRPr="00196042">
              <w:rPr>
                <w:rFonts w:ascii="Courier New" w:hAnsi="Courier New" w:cs="Courier New"/>
                <w:szCs w:val="18"/>
              </w:rPr>
              <w:t>.</w:t>
            </w:r>
            <w:r w:rsidR="00B316D2" w:rsidRPr="00196042">
              <w:rPr>
                <w:rFonts w:ascii="Courier New" w:hAnsi="Courier New" w:cs="Courier New"/>
                <w:szCs w:val="18"/>
              </w:rPr>
              <w:t>s</w:t>
            </w:r>
            <w:r w:rsidR="00E71317" w:rsidRPr="00196042">
              <w:rPr>
                <w:rFonts w:ascii="Courier New" w:hAnsi="Courier New" w:cs="Courier New"/>
                <w:szCs w:val="18"/>
              </w:rPr>
              <w:t>tepInfoList</w:t>
            </w:r>
          </w:p>
        </w:tc>
        <w:tc>
          <w:tcPr>
            <w:tcW w:w="0" w:type="auto"/>
          </w:tcPr>
          <w:p w14:paraId="7C20B4C8" w14:textId="77777777" w:rsidR="00E71317" w:rsidRPr="00196042" w:rsidRDefault="00B316D2" w:rsidP="00196042">
            <w:pPr>
              <w:spacing w:after="0"/>
              <w:rPr>
                <w:rFonts w:ascii="Arial" w:hAnsi="Arial" w:cs="Arial"/>
                <w:sz w:val="18"/>
                <w:szCs w:val="18"/>
                <w:lang w:val="en-US"/>
              </w:rPr>
            </w:pPr>
            <w:r w:rsidRPr="00196042">
              <w:rPr>
                <w:rFonts w:ascii="Courier New" w:hAnsi="Courier New" w:cs="Courier New"/>
                <w:sz w:val="18"/>
                <w:szCs w:val="18"/>
              </w:rPr>
              <w:t>see 4.5</w:t>
            </w:r>
          </w:p>
        </w:tc>
      </w:tr>
    </w:tbl>
    <w:p w14:paraId="3EA192E6" w14:textId="77777777" w:rsidR="00E71317" w:rsidRDefault="00E71317" w:rsidP="00E71317">
      <w:pPr>
        <w:rPr>
          <w:lang w:val="en-US"/>
        </w:rPr>
      </w:pPr>
    </w:p>
    <w:p w14:paraId="578D4630" w14:textId="77777777" w:rsidR="00E71317" w:rsidRPr="00054389" w:rsidRDefault="00196042" w:rsidP="00E71317">
      <w:pPr>
        <w:pStyle w:val="Heading3"/>
        <w:rPr>
          <w:lang w:val="en-US"/>
        </w:rPr>
      </w:pPr>
      <w:r>
        <w:rPr>
          <w:lang w:val="en-US"/>
        </w:rPr>
        <w:br w:type="page"/>
      </w:r>
      <w:bookmarkStart w:id="133" w:name="_Toc335750059"/>
      <w:r w:rsidR="005304D8">
        <w:rPr>
          <w:lang w:val="en-US"/>
        </w:rPr>
        <w:lastRenderedPageBreak/>
        <w:t>5.5</w:t>
      </w:r>
      <w:r w:rsidR="00E71317">
        <w:rPr>
          <w:lang w:val="en-US"/>
        </w:rPr>
        <w:t>.5</w:t>
      </w:r>
      <w:r w:rsidR="00E71317" w:rsidRPr="00054389">
        <w:rPr>
          <w:lang w:val="en-US"/>
        </w:rPr>
        <w:tab/>
        <w:t xml:space="preserve">Notification </w:t>
      </w:r>
      <w:r w:rsidR="00E71317" w:rsidRPr="001D7660">
        <w:rPr>
          <w:rFonts w:ascii="Courier New" w:hAnsi="Courier New" w:cs="Courier New"/>
          <w:lang w:val="en-US"/>
        </w:rPr>
        <w:t>notify</w:t>
      </w:r>
      <w:r w:rsidR="00F1474A">
        <w:rPr>
          <w:rFonts w:ascii="Courier New" w:hAnsi="Courier New" w:cs="Courier New"/>
          <w:lang w:val="en-US"/>
        </w:rPr>
        <w:t>SwM</w:t>
      </w:r>
      <w:r w:rsidR="00E71317" w:rsidRPr="001D7660">
        <w:rPr>
          <w:rFonts w:ascii="Courier New" w:hAnsi="Courier New" w:cs="Courier New"/>
          <w:lang w:val="en-US"/>
        </w:rPr>
        <w:t xml:space="preserve">ProcessDeletion </w:t>
      </w:r>
      <w:r w:rsidR="00E71317">
        <w:rPr>
          <w:lang w:val="en-US"/>
        </w:rPr>
        <w:t>(M</w:t>
      </w:r>
      <w:r w:rsidR="00E71317" w:rsidRPr="00054389">
        <w:rPr>
          <w:lang w:val="en-US"/>
        </w:rPr>
        <w:t>)</w:t>
      </w:r>
      <w:bookmarkEnd w:id="133"/>
    </w:p>
    <w:p w14:paraId="61CA87F6" w14:textId="77777777" w:rsidR="00E71317" w:rsidRPr="0084478C" w:rsidRDefault="00E71317" w:rsidP="00E71317">
      <w:pPr>
        <w:pStyle w:val="Heading4"/>
      </w:pPr>
      <w:bookmarkStart w:id="134" w:name="_Toc335750060"/>
      <w:r>
        <w:t>5</w:t>
      </w:r>
      <w:r w:rsidRPr="0084478C">
        <w:t>.</w:t>
      </w:r>
      <w:r w:rsidR="005304D8">
        <w:t>5</w:t>
      </w:r>
      <w:r>
        <w:t>.5</w:t>
      </w:r>
      <w:r w:rsidRPr="0084478C">
        <w:t>.1</w:t>
      </w:r>
      <w:r w:rsidRPr="0084478C">
        <w:tab/>
        <w:t>Definition</w:t>
      </w:r>
      <w:bookmarkEnd w:id="134"/>
    </w:p>
    <w:p w14:paraId="31CED11E" w14:textId="77777777" w:rsidR="00E71317" w:rsidRPr="001D7660" w:rsidRDefault="00E71317" w:rsidP="00D85E63">
      <w:pPr>
        <w:rPr>
          <w:lang w:val="en-US"/>
        </w:rPr>
      </w:pPr>
      <w:r w:rsidRPr="001D7660">
        <w:rPr>
          <w:lang w:val="en-US"/>
        </w:rPr>
        <w:t xml:space="preserve">This notification conveys information about the deletion of an instance of IOC </w:t>
      </w:r>
      <w:r w:rsidR="00F1474A">
        <w:rPr>
          <w:rFonts w:ascii="Courier New" w:hAnsi="Courier New" w:cs="Courier New"/>
          <w:sz w:val="18"/>
        </w:rPr>
        <w:t>swM</w:t>
      </w:r>
      <w:r w:rsidRPr="007F4D36">
        <w:rPr>
          <w:rFonts w:ascii="Courier New" w:hAnsi="Courier New" w:cs="Courier New"/>
          <w:sz w:val="18"/>
        </w:rPr>
        <w:t>Process</w:t>
      </w:r>
    </w:p>
    <w:p w14:paraId="66394330" w14:textId="77777777" w:rsidR="00F140F6" w:rsidRDefault="00F140F6" w:rsidP="00D85E63">
      <w:pPr>
        <w:rPr>
          <w:rFonts w:cs="Arial"/>
        </w:rPr>
      </w:pPr>
      <w:r>
        <w:rPr>
          <w:rFonts w:cs="Arial"/>
        </w:rPr>
        <w:t>IRPAgent shall also send out this notification in case of a process termination caused by an exception, for example IRP Agent terminates the process because it had to wait too long after a suspend operation.</w:t>
      </w:r>
    </w:p>
    <w:p w14:paraId="3DD379BB" w14:textId="77777777" w:rsidR="00B15C6B" w:rsidRPr="002C7EE9" w:rsidRDefault="00B15C6B" w:rsidP="00D85E63">
      <w:pPr>
        <w:rPr>
          <w:lang w:val="en-US"/>
        </w:rPr>
      </w:pPr>
      <w:r>
        <w:rPr>
          <w:lang w:val="en-US"/>
        </w:rPr>
        <w:t xml:space="preserve">Information on </w:t>
      </w:r>
      <w:r w:rsidRPr="002C7EE9">
        <w:rPr>
          <w:lang w:val="en-US"/>
        </w:rPr>
        <w:t>Requirements Traceability</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47"/>
        <w:gridCol w:w="1857"/>
        <w:gridCol w:w="967"/>
      </w:tblGrid>
      <w:tr w:rsidR="00B15C6B" w:rsidRPr="0084478C" w14:paraId="557F2DF9" w14:textId="77777777" w:rsidTr="00196042">
        <w:trPr>
          <w:cantSplit/>
          <w:jc w:val="center"/>
        </w:trPr>
        <w:tc>
          <w:tcPr>
            <w:tcW w:w="0" w:type="auto"/>
            <w:shd w:val="clear" w:color="auto" w:fill="CCCCCC"/>
            <w:vAlign w:val="bottom"/>
          </w:tcPr>
          <w:p w14:paraId="74F1C6FC" w14:textId="77777777" w:rsidR="00B15C6B" w:rsidRPr="0084478C" w:rsidRDefault="00B15C6B" w:rsidP="00F423F7">
            <w:pPr>
              <w:pStyle w:val="TAH"/>
            </w:pPr>
            <w:r>
              <w:t>Referenced TS</w:t>
            </w:r>
          </w:p>
        </w:tc>
        <w:tc>
          <w:tcPr>
            <w:tcW w:w="0" w:type="auto"/>
            <w:shd w:val="clear" w:color="auto" w:fill="CCCCCC"/>
            <w:vAlign w:val="bottom"/>
          </w:tcPr>
          <w:p w14:paraId="7A6B9965" w14:textId="77777777" w:rsidR="00B15C6B" w:rsidRPr="0084478C" w:rsidRDefault="00B15C6B" w:rsidP="00F423F7">
            <w:pPr>
              <w:pStyle w:val="TAH"/>
            </w:pPr>
            <w:r>
              <w:t>Requirement label</w:t>
            </w:r>
          </w:p>
        </w:tc>
        <w:tc>
          <w:tcPr>
            <w:tcW w:w="0" w:type="auto"/>
            <w:shd w:val="clear" w:color="auto" w:fill="CCCCCC"/>
            <w:vAlign w:val="bottom"/>
          </w:tcPr>
          <w:p w14:paraId="0CE8AE9B" w14:textId="77777777" w:rsidR="00B15C6B" w:rsidRPr="0084478C" w:rsidRDefault="00B15C6B" w:rsidP="00F423F7">
            <w:pPr>
              <w:pStyle w:val="TAH"/>
            </w:pPr>
            <w:r>
              <w:t>Comment</w:t>
            </w:r>
          </w:p>
        </w:tc>
      </w:tr>
      <w:tr w:rsidR="00B15C6B" w:rsidRPr="0084478C" w14:paraId="4F98CEFA" w14:textId="77777777" w:rsidTr="00196042">
        <w:trPr>
          <w:cantSplit/>
          <w:jc w:val="center"/>
        </w:trPr>
        <w:tc>
          <w:tcPr>
            <w:tcW w:w="0" w:type="auto"/>
          </w:tcPr>
          <w:p w14:paraId="0B13961B" w14:textId="77777777" w:rsidR="00B15C6B" w:rsidRPr="00157CE4" w:rsidRDefault="00B15C6B" w:rsidP="00F423F7">
            <w:pPr>
              <w:pStyle w:val="TAL"/>
              <w:rPr>
                <w:rFonts w:cs="Arial"/>
              </w:rPr>
            </w:pPr>
            <w:r>
              <w:rPr>
                <w:rFonts w:cs="Arial"/>
              </w:rPr>
              <w:t>3GPP TS 32.531 [6</w:t>
            </w:r>
            <w:r w:rsidRPr="00157CE4">
              <w:rPr>
                <w:rFonts w:cs="Arial"/>
              </w:rPr>
              <w:t>]</w:t>
            </w:r>
          </w:p>
        </w:tc>
        <w:tc>
          <w:tcPr>
            <w:tcW w:w="0" w:type="auto"/>
          </w:tcPr>
          <w:p w14:paraId="09724BD3" w14:textId="77777777" w:rsidR="00B15C6B" w:rsidRPr="003721AF" w:rsidRDefault="00B15C6B" w:rsidP="00F423F7">
            <w:pPr>
              <w:pStyle w:val="TAL"/>
              <w:jc w:val="center"/>
            </w:pPr>
            <w:r w:rsidRPr="003721AF">
              <w:rPr>
                <w:color w:val="000000"/>
                <w:lang w:val="en-US"/>
              </w:rPr>
              <w:t>REQ_ASWM_FUN_</w:t>
            </w:r>
            <w:r>
              <w:rPr>
                <w:color w:val="000000"/>
                <w:lang w:val="en-US"/>
              </w:rPr>
              <w:t>2</w:t>
            </w:r>
          </w:p>
        </w:tc>
        <w:tc>
          <w:tcPr>
            <w:tcW w:w="0" w:type="auto"/>
          </w:tcPr>
          <w:p w14:paraId="00D3921B" w14:textId="77777777" w:rsidR="00B15C6B" w:rsidRPr="00430609" w:rsidRDefault="00B15C6B" w:rsidP="00F423F7">
            <w:pPr>
              <w:pStyle w:val="TAL"/>
              <w:jc w:val="center"/>
              <w:rPr>
                <w:i/>
                <w:iCs/>
              </w:rPr>
            </w:pPr>
          </w:p>
        </w:tc>
      </w:tr>
    </w:tbl>
    <w:p w14:paraId="34493D5D" w14:textId="77777777" w:rsidR="00B15C6B" w:rsidRPr="00BF7312" w:rsidRDefault="00B15C6B" w:rsidP="00B15C6B">
      <w:pPr>
        <w:rPr>
          <w:color w:val="000000"/>
          <w:sz w:val="22"/>
          <w:szCs w:val="22"/>
          <w:lang w:val="en-US"/>
        </w:rPr>
      </w:pPr>
    </w:p>
    <w:p w14:paraId="78C3F757" w14:textId="77777777" w:rsidR="00E71317" w:rsidRPr="0084478C" w:rsidRDefault="00E71317" w:rsidP="00E71317">
      <w:pPr>
        <w:pStyle w:val="Heading4"/>
      </w:pPr>
      <w:bookmarkStart w:id="135" w:name="_Toc335750061"/>
      <w:r>
        <w:t>5</w:t>
      </w:r>
      <w:r w:rsidRPr="0084478C">
        <w:t>.</w:t>
      </w:r>
      <w:r w:rsidR="005304D8">
        <w:t>5</w:t>
      </w:r>
      <w:r>
        <w:t>.5</w:t>
      </w:r>
      <w:r w:rsidRPr="0084478C">
        <w:t>.2</w:t>
      </w:r>
      <w:r w:rsidRPr="0084478C">
        <w:tab/>
        <w:t>Input parameters</w:t>
      </w:r>
      <w:bookmarkEnd w:id="1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25"/>
        <w:gridCol w:w="887"/>
        <w:gridCol w:w="2757"/>
        <w:gridCol w:w="3728"/>
      </w:tblGrid>
      <w:tr w:rsidR="00E71317" w:rsidRPr="0084478C" w14:paraId="6E27DA70" w14:textId="77777777">
        <w:trPr>
          <w:tblHeader/>
          <w:jc w:val="center"/>
        </w:trPr>
        <w:tc>
          <w:tcPr>
            <w:tcW w:w="0" w:type="auto"/>
            <w:shd w:val="clear" w:color="auto" w:fill="CCCCCC"/>
          </w:tcPr>
          <w:p w14:paraId="10F4CDA7" w14:textId="77777777" w:rsidR="00E71317" w:rsidRPr="0084478C" w:rsidRDefault="00E71317" w:rsidP="00E71317">
            <w:pPr>
              <w:pStyle w:val="TAH"/>
            </w:pPr>
            <w:r w:rsidRPr="0084478C">
              <w:t>Parameter Name</w:t>
            </w:r>
          </w:p>
        </w:tc>
        <w:tc>
          <w:tcPr>
            <w:tcW w:w="0" w:type="auto"/>
            <w:shd w:val="clear" w:color="auto" w:fill="CCCCCC"/>
          </w:tcPr>
          <w:p w14:paraId="1A823BB0" w14:textId="77777777" w:rsidR="00E71317" w:rsidRPr="0084478C" w:rsidRDefault="00E71317" w:rsidP="00E71317">
            <w:pPr>
              <w:pStyle w:val="TAH"/>
            </w:pPr>
            <w:r w:rsidRPr="0084478C">
              <w:t>Qualifiers</w:t>
            </w:r>
          </w:p>
        </w:tc>
        <w:tc>
          <w:tcPr>
            <w:tcW w:w="0" w:type="auto"/>
            <w:shd w:val="clear" w:color="auto" w:fill="CCCCCC"/>
          </w:tcPr>
          <w:p w14:paraId="11389560" w14:textId="77777777" w:rsidR="00E71317" w:rsidRPr="0084478C" w:rsidRDefault="00E71317" w:rsidP="00E71317">
            <w:pPr>
              <w:pStyle w:val="TAH"/>
            </w:pPr>
            <w:r w:rsidRPr="0084478C">
              <w:t>Matching Information</w:t>
            </w:r>
          </w:p>
        </w:tc>
        <w:tc>
          <w:tcPr>
            <w:tcW w:w="0" w:type="auto"/>
            <w:shd w:val="clear" w:color="auto" w:fill="CCCCCC"/>
          </w:tcPr>
          <w:p w14:paraId="42C72D76" w14:textId="77777777" w:rsidR="00E71317" w:rsidRPr="0084478C" w:rsidRDefault="00E71317" w:rsidP="00E71317">
            <w:pPr>
              <w:pStyle w:val="TAH"/>
            </w:pPr>
            <w:r w:rsidRPr="0084478C">
              <w:t>Comment</w:t>
            </w:r>
          </w:p>
        </w:tc>
      </w:tr>
      <w:tr w:rsidR="00E71317" w:rsidRPr="0084478C" w14:paraId="149BCBDA" w14:textId="77777777">
        <w:trPr>
          <w:jc w:val="center"/>
        </w:trPr>
        <w:tc>
          <w:tcPr>
            <w:tcW w:w="0" w:type="auto"/>
          </w:tcPr>
          <w:p w14:paraId="09F3DAF9" w14:textId="77777777" w:rsidR="00E71317" w:rsidRPr="00680C0E" w:rsidRDefault="00E71317" w:rsidP="00E71317">
            <w:pPr>
              <w:pStyle w:val="TAL"/>
              <w:rPr>
                <w:rFonts w:ascii="Courier New" w:hAnsi="Courier New" w:cs="Courier New"/>
              </w:rPr>
            </w:pPr>
            <w:r>
              <w:rPr>
                <w:rFonts w:ascii="Courier New" w:hAnsi="Courier New" w:cs="Courier New"/>
              </w:rPr>
              <w:t>id</w:t>
            </w:r>
            <w:r w:rsidRPr="0084478C">
              <w:rPr>
                <w:rFonts w:ascii="Courier New" w:hAnsi="Courier New" w:cs="Courier New"/>
              </w:rPr>
              <w:t xml:space="preserve"> </w:t>
            </w:r>
          </w:p>
        </w:tc>
        <w:tc>
          <w:tcPr>
            <w:tcW w:w="0" w:type="auto"/>
          </w:tcPr>
          <w:p w14:paraId="6B2445AA" w14:textId="77777777" w:rsidR="00E71317" w:rsidRPr="0084478C" w:rsidRDefault="00E71317" w:rsidP="00E71317">
            <w:pPr>
              <w:pStyle w:val="TAL"/>
            </w:pPr>
            <w:r w:rsidRPr="0084478C">
              <w:t>M,Y</w:t>
            </w:r>
          </w:p>
        </w:tc>
        <w:tc>
          <w:tcPr>
            <w:tcW w:w="0" w:type="auto"/>
          </w:tcPr>
          <w:p w14:paraId="69918856" w14:textId="77777777" w:rsidR="00E71317" w:rsidRPr="0084478C" w:rsidRDefault="00F1474A" w:rsidP="00E71317">
            <w:pPr>
              <w:pStyle w:val="TAL"/>
            </w:pPr>
            <w:r>
              <w:rPr>
                <w:rFonts w:ascii="Courier New" w:hAnsi="Courier New" w:cs="Courier New"/>
              </w:rPr>
              <w:t>swM</w:t>
            </w:r>
            <w:r w:rsidR="00E71317" w:rsidRPr="0084478C">
              <w:rPr>
                <w:rFonts w:ascii="Courier New" w:hAnsi="Courier New" w:cs="Courier New"/>
              </w:rPr>
              <w:t>.</w:t>
            </w:r>
            <w:r w:rsidR="00E71317">
              <w:rPr>
                <w:rFonts w:ascii="Courier New" w:hAnsi="Courier New" w:cs="Courier New"/>
              </w:rPr>
              <w:t>id</w:t>
            </w:r>
          </w:p>
        </w:tc>
        <w:tc>
          <w:tcPr>
            <w:tcW w:w="0" w:type="auto"/>
          </w:tcPr>
          <w:p w14:paraId="0F283592" w14:textId="77777777" w:rsidR="00E71317" w:rsidRPr="009C66FE" w:rsidRDefault="00E71317" w:rsidP="00E71317">
            <w:pPr>
              <w:pStyle w:val="TAL"/>
              <w:rPr>
                <w:rFonts w:ascii="Times New Roman" w:hAnsi="Times New Roman"/>
                <w:color w:val="000000"/>
                <w:sz w:val="22"/>
                <w:szCs w:val="22"/>
                <w:lang w:val="en-US"/>
              </w:rPr>
            </w:pPr>
            <w:r w:rsidRPr="009C66FE">
              <w:rPr>
                <w:rFonts w:ascii="Times New Roman" w:hAnsi="Times New Roman"/>
                <w:lang w:val="en-US"/>
              </w:rPr>
              <w:t xml:space="preserve">Identifier of </w:t>
            </w:r>
            <w:r w:rsidR="00F1474A">
              <w:rPr>
                <w:rFonts w:ascii="Times New Roman" w:hAnsi="Times New Roman"/>
              </w:rPr>
              <w:t>swM</w:t>
            </w:r>
            <w:r w:rsidR="009C66FE" w:rsidRPr="009C66FE">
              <w:rPr>
                <w:rFonts w:ascii="Times New Roman" w:hAnsi="Times New Roman"/>
              </w:rPr>
              <w:t>p</w:t>
            </w:r>
            <w:r w:rsidRPr="009C66FE">
              <w:rPr>
                <w:rFonts w:ascii="Times New Roman" w:hAnsi="Times New Roman"/>
              </w:rPr>
              <w:t>rocess</w:t>
            </w:r>
          </w:p>
        </w:tc>
      </w:tr>
      <w:tr w:rsidR="002F14BB" w:rsidRPr="0084478C" w14:paraId="74279B89" w14:textId="77777777">
        <w:trPr>
          <w:jc w:val="center"/>
        </w:trPr>
        <w:tc>
          <w:tcPr>
            <w:tcW w:w="0" w:type="auto"/>
          </w:tcPr>
          <w:p w14:paraId="37E82B4F" w14:textId="77777777" w:rsidR="002F14BB" w:rsidRDefault="002F14BB" w:rsidP="00E71317">
            <w:pPr>
              <w:pStyle w:val="TAL"/>
              <w:rPr>
                <w:rFonts w:ascii="Courier New" w:hAnsi="Courier New" w:cs="Courier New"/>
              </w:rPr>
            </w:pPr>
            <w:r>
              <w:rPr>
                <w:rFonts w:ascii="Courier New" w:hAnsi="Courier New" w:cs="Courier New"/>
              </w:rPr>
              <w:t>triggerForDeletion</w:t>
            </w:r>
          </w:p>
        </w:tc>
        <w:tc>
          <w:tcPr>
            <w:tcW w:w="0" w:type="auto"/>
          </w:tcPr>
          <w:p w14:paraId="60D2499E" w14:textId="77777777" w:rsidR="002F14BB" w:rsidRPr="0084478C" w:rsidRDefault="002F14BB" w:rsidP="00E71317">
            <w:pPr>
              <w:pStyle w:val="TAL"/>
            </w:pPr>
            <w:r>
              <w:t>M, Y</w:t>
            </w:r>
          </w:p>
        </w:tc>
        <w:tc>
          <w:tcPr>
            <w:tcW w:w="0" w:type="auto"/>
          </w:tcPr>
          <w:p w14:paraId="7E5F1D05" w14:textId="77777777" w:rsidR="002F14BB" w:rsidRDefault="00F1474A" w:rsidP="00E71317">
            <w:pPr>
              <w:pStyle w:val="TAL"/>
              <w:rPr>
                <w:rFonts w:ascii="Courier New" w:hAnsi="Courier New" w:cs="Courier New"/>
              </w:rPr>
            </w:pPr>
            <w:r>
              <w:rPr>
                <w:rFonts w:ascii="Courier New" w:hAnsi="Courier New" w:cs="Courier New"/>
              </w:rPr>
              <w:t>swM</w:t>
            </w:r>
            <w:r w:rsidR="002F14BB">
              <w:rPr>
                <w:rFonts w:ascii="Courier New" w:hAnsi="Courier New" w:cs="Courier New"/>
              </w:rPr>
              <w:t>.triggerForDeletion</w:t>
            </w:r>
          </w:p>
        </w:tc>
        <w:tc>
          <w:tcPr>
            <w:tcW w:w="0" w:type="auto"/>
          </w:tcPr>
          <w:p w14:paraId="21E934DD" w14:textId="77777777" w:rsidR="002F14BB" w:rsidRPr="00F140F6" w:rsidRDefault="002F14BB" w:rsidP="002F14BB">
            <w:pPr>
              <w:pStyle w:val="TAL"/>
              <w:rPr>
                <w:rFonts w:ascii="Times New Roman" w:hAnsi="Times New Roman"/>
                <w:lang w:val="en-US"/>
              </w:rPr>
            </w:pPr>
            <w:r w:rsidRPr="00F140F6">
              <w:rPr>
                <w:rFonts w:ascii="Times New Roman" w:hAnsi="Times New Roman"/>
                <w:lang w:val="en-US"/>
              </w:rPr>
              <w:t xml:space="preserve">This parameter describes what triggered the deletion of the </w:t>
            </w:r>
            <w:r w:rsidR="00F1474A">
              <w:rPr>
                <w:rFonts w:ascii="Times New Roman" w:hAnsi="Times New Roman"/>
                <w:lang w:val="en-US"/>
              </w:rPr>
              <w:t>swM</w:t>
            </w:r>
            <w:r w:rsidR="009C66FE">
              <w:rPr>
                <w:rFonts w:ascii="Times New Roman" w:hAnsi="Times New Roman"/>
                <w:lang w:val="en-US"/>
              </w:rPr>
              <w:t>p</w:t>
            </w:r>
            <w:r w:rsidRPr="00F140F6">
              <w:rPr>
                <w:rFonts w:ascii="Times New Roman" w:hAnsi="Times New Roman"/>
                <w:lang w:val="en-US"/>
              </w:rPr>
              <w:t>rocess instance:</w:t>
            </w:r>
          </w:p>
          <w:p w14:paraId="0A9DD96E" w14:textId="77777777" w:rsidR="002F14BB" w:rsidRPr="00D1557E" w:rsidRDefault="002F14BB" w:rsidP="002F14BB">
            <w:pPr>
              <w:pStyle w:val="TAL"/>
              <w:rPr>
                <w:rFonts w:ascii="Courier New" w:hAnsi="Courier New" w:cs="Courier New"/>
              </w:rPr>
            </w:pPr>
            <w:r>
              <w:rPr>
                <w:rFonts w:ascii="Courier New" w:hAnsi="Courier New" w:cs="Courier New"/>
              </w:rPr>
              <w:t>triggerForDeletion</w:t>
            </w:r>
            <w:r w:rsidRPr="00D1557E">
              <w:rPr>
                <w:rFonts w:ascii="Courier New" w:hAnsi="Courier New" w:cs="Courier New"/>
              </w:rPr>
              <w:t xml:space="preserve">: </w:t>
            </w:r>
          </w:p>
          <w:p w14:paraId="64AB0DF3" w14:textId="77777777" w:rsidR="002F14BB" w:rsidRPr="00F140F6" w:rsidRDefault="002F14BB" w:rsidP="002F14BB">
            <w:pPr>
              <w:pStyle w:val="TAL"/>
              <w:rPr>
                <w:rFonts w:cs="Courier New"/>
              </w:rPr>
            </w:pPr>
            <w:r w:rsidRPr="00F140F6">
              <w:rPr>
                <w:rFonts w:cs="Courier New"/>
              </w:rPr>
              <w:t xml:space="preserve">   irpAgentTermination,</w:t>
            </w:r>
          </w:p>
          <w:p w14:paraId="11431DF0" w14:textId="77777777" w:rsidR="002F14BB" w:rsidRPr="00F140F6" w:rsidRDefault="002F14BB" w:rsidP="002F14BB">
            <w:pPr>
              <w:pStyle w:val="TAL"/>
              <w:rPr>
                <w:rFonts w:cs="Courier New"/>
              </w:rPr>
            </w:pPr>
            <w:r w:rsidRPr="00F140F6">
              <w:rPr>
                <w:rFonts w:cs="Courier New"/>
              </w:rPr>
              <w:t xml:space="preserve">   irpManagerTermination,</w:t>
            </w:r>
          </w:p>
          <w:p w14:paraId="56E040ED" w14:textId="77777777" w:rsidR="002F14BB" w:rsidRDefault="002F14BB" w:rsidP="002F14BB">
            <w:pPr>
              <w:pStyle w:val="TAL"/>
              <w:rPr>
                <w:rFonts w:cs="Arial"/>
                <w:lang w:val="en-US"/>
              </w:rPr>
            </w:pPr>
            <w:r w:rsidRPr="00D1557E">
              <w:rPr>
                <w:rFonts w:cs="Courier New"/>
              </w:rPr>
              <w:t xml:space="preserve">   automatedSWMSuccesfullyConcluded</w:t>
            </w:r>
          </w:p>
        </w:tc>
      </w:tr>
      <w:tr w:rsidR="00F140F6" w:rsidRPr="0084478C" w14:paraId="40F5AF98" w14:textId="77777777">
        <w:trPr>
          <w:jc w:val="center"/>
        </w:trPr>
        <w:tc>
          <w:tcPr>
            <w:tcW w:w="0" w:type="auto"/>
          </w:tcPr>
          <w:p w14:paraId="2E86D600" w14:textId="77777777" w:rsidR="00F140F6" w:rsidRDefault="00F140F6" w:rsidP="00E71317">
            <w:pPr>
              <w:pStyle w:val="TAL"/>
              <w:rPr>
                <w:rFonts w:ascii="Courier New" w:hAnsi="Courier New" w:cs="Courier New"/>
              </w:rPr>
            </w:pPr>
            <w:r>
              <w:rPr>
                <w:rFonts w:ascii="Courier New" w:hAnsi="Courier New" w:cs="Courier New"/>
              </w:rPr>
              <w:t>additionalInformation</w:t>
            </w:r>
          </w:p>
        </w:tc>
        <w:tc>
          <w:tcPr>
            <w:tcW w:w="0" w:type="auto"/>
          </w:tcPr>
          <w:p w14:paraId="05CC81F7" w14:textId="77777777" w:rsidR="00F140F6" w:rsidRDefault="00F140F6" w:rsidP="00E71317">
            <w:pPr>
              <w:pStyle w:val="TAL"/>
            </w:pPr>
            <w:r>
              <w:t>O, N</w:t>
            </w:r>
          </w:p>
        </w:tc>
        <w:tc>
          <w:tcPr>
            <w:tcW w:w="0" w:type="auto"/>
          </w:tcPr>
          <w:p w14:paraId="11A28A8B" w14:textId="77777777" w:rsidR="00F140F6" w:rsidRDefault="00F1474A" w:rsidP="00E71317">
            <w:pPr>
              <w:pStyle w:val="TAL"/>
              <w:rPr>
                <w:rFonts w:ascii="Courier New" w:hAnsi="Courier New" w:cs="Courier New"/>
              </w:rPr>
            </w:pPr>
            <w:r>
              <w:rPr>
                <w:rFonts w:ascii="Courier New" w:hAnsi="Courier New" w:cs="Courier New"/>
              </w:rPr>
              <w:t>swM</w:t>
            </w:r>
            <w:r w:rsidR="00F140F6">
              <w:rPr>
                <w:rFonts w:ascii="Courier New" w:hAnsi="Courier New" w:cs="Courier New"/>
              </w:rPr>
              <w:t>.additionalInformation</w:t>
            </w:r>
          </w:p>
        </w:tc>
        <w:tc>
          <w:tcPr>
            <w:tcW w:w="0" w:type="auto"/>
          </w:tcPr>
          <w:p w14:paraId="23A9B79C" w14:textId="77777777" w:rsidR="00F140F6" w:rsidRDefault="00F140F6" w:rsidP="002F14BB">
            <w:pPr>
              <w:pStyle w:val="TAL"/>
              <w:rPr>
                <w:rFonts w:cs="Arial"/>
                <w:lang w:val="en-US"/>
              </w:rPr>
            </w:pPr>
          </w:p>
        </w:tc>
      </w:tr>
    </w:tbl>
    <w:p w14:paraId="2C5E1E7B" w14:textId="77777777" w:rsidR="00E71317" w:rsidRDefault="00E71317" w:rsidP="00E71317">
      <w:pPr>
        <w:rPr>
          <w:lang w:val="en-US"/>
        </w:rPr>
      </w:pPr>
    </w:p>
    <w:p w14:paraId="31C41A5E" w14:textId="77777777" w:rsidR="00902DF4" w:rsidRPr="004D70E9" w:rsidRDefault="00902DF4" w:rsidP="00902DF4">
      <w:pPr>
        <w:pStyle w:val="Heading3"/>
      </w:pPr>
      <w:bookmarkStart w:id="136" w:name="_Toc335750062"/>
      <w:r>
        <w:t>5.5.6</w:t>
      </w:r>
      <w:r w:rsidRPr="004D70E9">
        <w:tab/>
        <w:t xml:space="preserve">Notification </w:t>
      </w:r>
      <w:r w:rsidRPr="004D70E9">
        <w:rPr>
          <w:rFonts w:ascii="Courier New" w:hAnsi="Courier New" w:cs="Courier New"/>
          <w:lang w:val="fr-FR"/>
        </w:rPr>
        <w:t>notify</w:t>
      </w:r>
      <w:r>
        <w:rPr>
          <w:rFonts w:ascii="Courier New" w:hAnsi="Courier New" w:cs="Courier New"/>
          <w:lang w:val="fr-FR"/>
        </w:rPr>
        <w:t>NewSwAvailability</w:t>
      </w:r>
      <w:r w:rsidRPr="004D70E9">
        <w:t xml:space="preserve"> (</w:t>
      </w:r>
      <w:r>
        <w:t>M</w:t>
      </w:r>
      <w:r w:rsidRPr="004D70E9">
        <w:t>)</w:t>
      </w:r>
      <w:bookmarkEnd w:id="136"/>
    </w:p>
    <w:p w14:paraId="4B345F24" w14:textId="77777777" w:rsidR="00902DF4" w:rsidRPr="00F7078D" w:rsidRDefault="00902DF4" w:rsidP="00902DF4">
      <w:pPr>
        <w:pStyle w:val="Heading4"/>
        <w:rPr>
          <w:i/>
        </w:rPr>
      </w:pPr>
      <w:bookmarkStart w:id="137" w:name="_Toc335750063"/>
      <w:r>
        <w:t>5.5.6</w:t>
      </w:r>
      <w:r w:rsidRPr="0084478C">
        <w:t>.1</w:t>
      </w:r>
      <w:r w:rsidRPr="0084478C">
        <w:tab/>
        <w:t>Definition</w:t>
      </w:r>
      <w:bookmarkEnd w:id="137"/>
    </w:p>
    <w:p w14:paraId="3332BD7F" w14:textId="77777777" w:rsidR="00902DF4" w:rsidRPr="00D619B4" w:rsidRDefault="00902DF4" w:rsidP="00D85E63">
      <w:pPr>
        <w:rPr>
          <w:lang w:val="en-US"/>
        </w:rPr>
      </w:pPr>
      <w:r w:rsidRPr="00D619B4">
        <w:rPr>
          <w:lang w:val="en-US"/>
        </w:rPr>
        <w:t>This notification conveys information about the availability of new SW.</w:t>
      </w:r>
    </w:p>
    <w:p w14:paraId="3C9C8DAC" w14:textId="77777777" w:rsidR="00B15C6B" w:rsidRPr="002C7EE9" w:rsidRDefault="00B15C6B" w:rsidP="00D85E63">
      <w:pPr>
        <w:rPr>
          <w:lang w:val="en-US"/>
        </w:rPr>
      </w:pPr>
      <w:r>
        <w:rPr>
          <w:lang w:val="en-US"/>
        </w:rPr>
        <w:t xml:space="preserve">Information on </w:t>
      </w:r>
      <w:r w:rsidRPr="002C7EE9">
        <w:rPr>
          <w:lang w:val="en-US"/>
        </w:rPr>
        <w:t>Requirements Traceability</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47"/>
        <w:gridCol w:w="1857"/>
        <w:gridCol w:w="967"/>
      </w:tblGrid>
      <w:tr w:rsidR="00B15C6B" w:rsidRPr="0084478C" w14:paraId="52EAA415" w14:textId="77777777" w:rsidTr="00196042">
        <w:trPr>
          <w:cantSplit/>
          <w:jc w:val="center"/>
        </w:trPr>
        <w:tc>
          <w:tcPr>
            <w:tcW w:w="0" w:type="auto"/>
            <w:shd w:val="clear" w:color="auto" w:fill="CCCCCC"/>
            <w:vAlign w:val="bottom"/>
          </w:tcPr>
          <w:p w14:paraId="5CF3E5D6" w14:textId="77777777" w:rsidR="00B15C6B" w:rsidRPr="0084478C" w:rsidRDefault="00B15C6B" w:rsidP="00F423F7">
            <w:pPr>
              <w:pStyle w:val="TAH"/>
            </w:pPr>
            <w:r>
              <w:t>Referenced TS</w:t>
            </w:r>
          </w:p>
        </w:tc>
        <w:tc>
          <w:tcPr>
            <w:tcW w:w="0" w:type="auto"/>
            <w:shd w:val="clear" w:color="auto" w:fill="CCCCCC"/>
            <w:vAlign w:val="bottom"/>
          </w:tcPr>
          <w:p w14:paraId="13C5213B" w14:textId="77777777" w:rsidR="00B15C6B" w:rsidRPr="0084478C" w:rsidRDefault="00B15C6B" w:rsidP="00F423F7">
            <w:pPr>
              <w:pStyle w:val="TAH"/>
            </w:pPr>
            <w:r>
              <w:t>Requirement label</w:t>
            </w:r>
          </w:p>
        </w:tc>
        <w:tc>
          <w:tcPr>
            <w:tcW w:w="0" w:type="auto"/>
            <w:shd w:val="clear" w:color="auto" w:fill="CCCCCC"/>
            <w:vAlign w:val="bottom"/>
          </w:tcPr>
          <w:p w14:paraId="0C9889C9" w14:textId="77777777" w:rsidR="00B15C6B" w:rsidRPr="0084478C" w:rsidRDefault="00B15C6B" w:rsidP="00F423F7">
            <w:pPr>
              <w:pStyle w:val="TAH"/>
            </w:pPr>
            <w:r>
              <w:t>Comment</w:t>
            </w:r>
          </w:p>
        </w:tc>
      </w:tr>
      <w:tr w:rsidR="00B15C6B" w:rsidRPr="0084478C" w14:paraId="25BB6C61" w14:textId="77777777" w:rsidTr="00196042">
        <w:trPr>
          <w:cantSplit/>
          <w:jc w:val="center"/>
        </w:trPr>
        <w:tc>
          <w:tcPr>
            <w:tcW w:w="0" w:type="auto"/>
          </w:tcPr>
          <w:p w14:paraId="0EA59F16" w14:textId="77777777" w:rsidR="00B15C6B" w:rsidRPr="00157CE4" w:rsidRDefault="00B15C6B" w:rsidP="00F423F7">
            <w:pPr>
              <w:pStyle w:val="TAL"/>
              <w:rPr>
                <w:rFonts w:cs="Arial"/>
              </w:rPr>
            </w:pPr>
            <w:r>
              <w:rPr>
                <w:rFonts w:cs="Arial"/>
              </w:rPr>
              <w:t>3GPP TS 32.531 [6</w:t>
            </w:r>
            <w:r w:rsidRPr="00157CE4">
              <w:rPr>
                <w:rFonts w:cs="Arial"/>
              </w:rPr>
              <w:t>]</w:t>
            </w:r>
          </w:p>
        </w:tc>
        <w:tc>
          <w:tcPr>
            <w:tcW w:w="0" w:type="auto"/>
          </w:tcPr>
          <w:p w14:paraId="02D4C039" w14:textId="77777777" w:rsidR="00B15C6B" w:rsidRPr="00B15C6B" w:rsidRDefault="00B15C6B" w:rsidP="00F423F7">
            <w:pPr>
              <w:pStyle w:val="TAL"/>
              <w:jc w:val="center"/>
            </w:pPr>
            <w:r w:rsidRPr="00B15C6B">
              <w:rPr>
                <w:color w:val="000000"/>
                <w:lang w:val="en-US"/>
              </w:rPr>
              <w:t>REQ_</w:t>
            </w:r>
            <w:r w:rsidR="00395E1D">
              <w:rPr>
                <w:color w:val="000000"/>
                <w:lang w:val="en-US"/>
              </w:rPr>
              <w:t>A</w:t>
            </w:r>
            <w:r w:rsidRPr="00B15C6B">
              <w:rPr>
                <w:color w:val="000000"/>
                <w:lang w:val="en-US"/>
              </w:rPr>
              <w:t>SWM_FUN_</w:t>
            </w:r>
            <w:r w:rsidR="00395E1D">
              <w:rPr>
                <w:color w:val="000000"/>
                <w:lang w:val="en-US"/>
              </w:rPr>
              <w:t>2</w:t>
            </w:r>
          </w:p>
        </w:tc>
        <w:tc>
          <w:tcPr>
            <w:tcW w:w="0" w:type="auto"/>
          </w:tcPr>
          <w:p w14:paraId="36DF0B25" w14:textId="77777777" w:rsidR="00B15C6B" w:rsidRPr="00430609" w:rsidRDefault="00B15C6B" w:rsidP="00F423F7">
            <w:pPr>
              <w:pStyle w:val="TAL"/>
              <w:jc w:val="center"/>
              <w:rPr>
                <w:i/>
                <w:iCs/>
              </w:rPr>
            </w:pPr>
          </w:p>
        </w:tc>
      </w:tr>
    </w:tbl>
    <w:p w14:paraId="223978DE" w14:textId="77777777" w:rsidR="00B15C6B" w:rsidRPr="00BF7312" w:rsidRDefault="00B15C6B" w:rsidP="00B15C6B">
      <w:pPr>
        <w:rPr>
          <w:color w:val="000000"/>
          <w:sz w:val="22"/>
          <w:szCs w:val="22"/>
          <w:lang w:val="en-US"/>
        </w:rPr>
      </w:pPr>
    </w:p>
    <w:p w14:paraId="11DE95E6" w14:textId="77777777" w:rsidR="00902DF4" w:rsidRPr="0084478C" w:rsidRDefault="00902DF4" w:rsidP="00902DF4">
      <w:pPr>
        <w:pStyle w:val="Heading4"/>
      </w:pPr>
      <w:bookmarkStart w:id="138" w:name="_Toc335750064"/>
      <w:r>
        <w:t>5.5.6.</w:t>
      </w:r>
      <w:r w:rsidRPr="0084478C">
        <w:t>2</w:t>
      </w:r>
      <w:r w:rsidRPr="0084478C">
        <w:tab/>
        <w:t>Input parameters</w:t>
      </w:r>
      <w:bookmarkEnd w:id="1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69"/>
        <w:gridCol w:w="887"/>
        <w:gridCol w:w="2001"/>
        <w:gridCol w:w="5240"/>
      </w:tblGrid>
      <w:tr w:rsidR="00902DF4" w:rsidRPr="0084478C" w14:paraId="36C10DE4" w14:textId="77777777" w:rsidTr="000704A3">
        <w:trPr>
          <w:tblHeader/>
          <w:jc w:val="center"/>
        </w:trPr>
        <w:tc>
          <w:tcPr>
            <w:tcW w:w="0" w:type="auto"/>
            <w:shd w:val="clear" w:color="auto" w:fill="CCCCCC"/>
          </w:tcPr>
          <w:p w14:paraId="23294357" w14:textId="77777777" w:rsidR="00902DF4" w:rsidRPr="0084478C" w:rsidRDefault="00902DF4" w:rsidP="000704A3">
            <w:pPr>
              <w:pStyle w:val="TAH"/>
            </w:pPr>
            <w:r w:rsidRPr="0084478C">
              <w:t>Parameter Name</w:t>
            </w:r>
          </w:p>
        </w:tc>
        <w:tc>
          <w:tcPr>
            <w:tcW w:w="0" w:type="auto"/>
            <w:shd w:val="clear" w:color="auto" w:fill="CCCCCC"/>
          </w:tcPr>
          <w:p w14:paraId="01092F96" w14:textId="77777777" w:rsidR="00902DF4" w:rsidRPr="0084478C" w:rsidRDefault="00902DF4" w:rsidP="000704A3">
            <w:pPr>
              <w:pStyle w:val="TAH"/>
            </w:pPr>
            <w:r w:rsidRPr="0084478C">
              <w:t>Qualifiers</w:t>
            </w:r>
          </w:p>
        </w:tc>
        <w:tc>
          <w:tcPr>
            <w:tcW w:w="0" w:type="auto"/>
            <w:shd w:val="clear" w:color="auto" w:fill="CCCCCC"/>
          </w:tcPr>
          <w:p w14:paraId="58732BD6" w14:textId="77777777" w:rsidR="00902DF4" w:rsidRPr="0084478C" w:rsidRDefault="00902DF4" w:rsidP="000704A3">
            <w:pPr>
              <w:pStyle w:val="TAH"/>
            </w:pPr>
            <w:r w:rsidRPr="0084478C">
              <w:t>Matching Information</w:t>
            </w:r>
          </w:p>
        </w:tc>
        <w:tc>
          <w:tcPr>
            <w:tcW w:w="0" w:type="auto"/>
            <w:shd w:val="clear" w:color="auto" w:fill="CCCCCC"/>
          </w:tcPr>
          <w:p w14:paraId="5565A03C" w14:textId="77777777" w:rsidR="00902DF4" w:rsidRPr="0084478C" w:rsidRDefault="00902DF4" w:rsidP="000704A3">
            <w:pPr>
              <w:pStyle w:val="TAH"/>
            </w:pPr>
            <w:r w:rsidRPr="0084478C">
              <w:t>Comment</w:t>
            </w:r>
          </w:p>
        </w:tc>
      </w:tr>
      <w:tr w:rsidR="00902DF4" w:rsidRPr="0084478C" w14:paraId="764A8A1E" w14:textId="77777777" w:rsidTr="000704A3">
        <w:trPr>
          <w:jc w:val="center"/>
        </w:trPr>
        <w:tc>
          <w:tcPr>
            <w:tcW w:w="0" w:type="auto"/>
          </w:tcPr>
          <w:p w14:paraId="273EB37B" w14:textId="77777777" w:rsidR="00902DF4" w:rsidRPr="00D619B4" w:rsidRDefault="00902DF4" w:rsidP="000704A3">
            <w:pPr>
              <w:pStyle w:val="TAL"/>
              <w:rPr>
                <w:rFonts w:ascii="Courier New" w:hAnsi="Courier New" w:cs="Courier New"/>
              </w:rPr>
            </w:pPr>
            <w:r>
              <w:rPr>
                <w:rFonts w:ascii="Courier New" w:hAnsi="Courier New" w:cs="Courier New"/>
              </w:rPr>
              <w:t>n</w:t>
            </w:r>
            <w:r w:rsidRPr="00D619B4">
              <w:rPr>
                <w:rFonts w:ascii="Courier New" w:hAnsi="Courier New" w:cs="Courier New"/>
              </w:rPr>
              <w:t>EandSWversion</w:t>
            </w:r>
          </w:p>
        </w:tc>
        <w:tc>
          <w:tcPr>
            <w:tcW w:w="0" w:type="auto"/>
          </w:tcPr>
          <w:p w14:paraId="2B782C62" w14:textId="77777777" w:rsidR="00902DF4" w:rsidRPr="0084478C" w:rsidRDefault="00902DF4" w:rsidP="000704A3">
            <w:pPr>
              <w:pStyle w:val="TAL"/>
            </w:pPr>
            <w:r w:rsidRPr="0084478C">
              <w:t>M,</w:t>
            </w:r>
            <w:r>
              <w:t>Y</w:t>
            </w:r>
          </w:p>
        </w:tc>
        <w:tc>
          <w:tcPr>
            <w:tcW w:w="0" w:type="auto"/>
          </w:tcPr>
          <w:p w14:paraId="3C4B7602" w14:textId="77777777" w:rsidR="00902DF4" w:rsidRPr="00D619B4" w:rsidRDefault="00902DF4" w:rsidP="000704A3">
            <w:pPr>
              <w:pStyle w:val="TAL"/>
              <w:rPr>
                <w:rFonts w:ascii="Courier New" w:hAnsi="Courier New" w:cs="Courier New"/>
              </w:rPr>
            </w:pPr>
            <w:r>
              <w:rPr>
                <w:rFonts w:ascii="Courier New" w:hAnsi="Courier New" w:cs="Courier New"/>
              </w:rPr>
              <w:t>swM</w:t>
            </w:r>
            <w:r w:rsidRPr="0084478C">
              <w:rPr>
                <w:rFonts w:ascii="Courier New" w:hAnsi="Courier New" w:cs="Courier New"/>
              </w:rPr>
              <w:t>.</w:t>
            </w:r>
            <w:r w:rsidRPr="00D619B4">
              <w:rPr>
                <w:rFonts w:ascii="Courier New" w:hAnsi="Courier New" w:cs="Courier New"/>
              </w:rPr>
              <w:t>NEandSWversion</w:t>
            </w:r>
          </w:p>
        </w:tc>
        <w:tc>
          <w:tcPr>
            <w:tcW w:w="0" w:type="auto"/>
          </w:tcPr>
          <w:p w14:paraId="35FAEC5D" w14:textId="77777777" w:rsidR="00902DF4" w:rsidRPr="00D619B4" w:rsidRDefault="00902DF4" w:rsidP="000704A3">
            <w:pPr>
              <w:pStyle w:val="TAL"/>
              <w:rPr>
                <w:rFonts w:cs="Arial"/>
                <w:szCs w:val="18"/>
                <w:lang w:val="en-US"/>
              </w:rPr>
            </w:pPr>
            <w:r w:rsidRPr="007F4D36">
              <w:rPr>
                <w:rFonts w:cs="Arial"/>
                <w:lang w:val="en-US"/>
              </w:rPr>
              <w:t>Informs about new available SW, SW version and NE / NE version (types) for which it is valid</w:t>
            </w:r>
          </w:p>
        </w:tc>
      </w:tr>
    </w:tbl>
    <w:p w14:paraId="24A1950A" w14:textId="77777777" w:rsidR="00902DF4" w:rsidRDefault="00902DF4" w:rsidP="00902DF4"/>
    <w:p w14:paraId="65DF6916" w14:textId="77777777" w:rsidR="00E71317" w:rsidRPr="00643590" w:rsidRDefault="00196042" w:rsidP="00E71317">
      <w:pPr>
        <w:pStyle w:val="Heading2"/>
      </w:pPr>
      <w:r>
        <w:br w:type="page"/>
      </w:r>
      <w:bookmarkStart w:id="139" w:name="_Toc335750065"/>
      <w:r w:rsidR="00E71317">
        <w:lastRenderedPageBreak/>
        <w:t>5.6</w:t>
      </w:r>
      <w:r w:rsidR="00E71317" w:rsidRPr="00643590">
        <w:tab/>
      </w:r>
      <w:r w:rsidR="00F1474A">
        <w:t>SwM</w:t>
      </w:r>
      <w:r w:rsidR="00E71317">
        <w:t>IRPNotifications_2 Interface</w:t>
      </w:r>
      <w:r w:rsidR="00E71317" w:rsidRPr="00643590">
        <w:t xml:space="preserve"> (</w:t>
      </w:r>
      <w:r w:rsidR="00E71317">
        <w:t>O</w:t>
      </w:r>
      <w:r w:rsidR="00E71317" w:rsidRPr="00643590">
        <w:t>)</w:t>
      </w:r>
      <w:bookmarkEnd w:id="139"/>
    </w:p>
    <w:p w14:paraId="46CF63A2" w14:textId="77777777" w:rsidR="00E71317" w:rsidRPr="00054389" w:rsidRDefault="00E71317" w:rsidP="00E71317">
      <w:pPr>
        <w:pStyle w:val="Heading3"/>
        <w:rPr>
          <w:lang w:val="en-US"/>
        </w:rPr>
      </w:pPr>
      <w:bookmarkStart w:id="140" w:name="_Toc335750066"/>
      <w:r>
        <w:rPr>
          <w:lang w:val="en-US"/>
        </w:rPr>
        <w:t>5.6.</w:t>
      </w:r>
      <w:r w:rsidR="00B15C6B">
        <w:rPr>
          <w:lang w:val="en-US"/>
        </w:rPr>
        <w:t>1</w:t>
      </w:r>
      <w:r w:rsidRPr="00054389">
        <w:rPr>
          <w:lang w:val="en-US"/>
        </w:rPr>
        <w:tab/>
        <w:t xml:space="preserve">Notification </w:t>
      </w:r>
      <w:r w:rsidRPr="00F03E22">
        <w:rPr>
          <w:rFonts w:ascii="Courier New" w:hAnsi="Courier New" w:cs="Courier New"/>
          <w:lang w:val="en-US"/>
        </w:rPr>
        <w:t>notify</w:t>
      </w:r>
      <w:r w:rsidR="00F1474A">
        <w:rPr>
          <w:rFonts w:ascii="Courier New" w:hAnsi="Courier New" w:cs="Courier New"/>
          <w:lang w:val="en-US"/>
        </w:rPr>
        <w:t>SwM</w:t>
      </w:r>
      <w:r w:rsidRPr="00F03E22">
        <w:rPr>
          <w:rFonts w:ascii="Courier New" w:hAnsi="Courier New" w:cs="Courier New"/>
          <w:lang w:val="en-US"/>
        </w:rPr>
        <w:t xml:space="preserve">ProfileChange </w:t>
      </w:r>
      <w:r>
        <w:rPr>
          <w:lang w:val="en-US"/>
        </w:rPr>
        <w:t>(C/O</w:t>
      </w:r>
      <w:r w:rsidRPr="00054389">
        <w:rPr>
          <w:lang w:val="en-US"/>
        </w:rPr>
        <w:t>)</w:t>
      </w:r>
      <w:bookmarkEnd w:id="140"/>
    </w:p>
    <w:p w14:paraId="1D2E143F" w14:textId="77777777" w:rsidR="00E71317" w:rsidRPr="0084478C" w:rsidRDefault="00E71317" w:rsidP="00E71317">
      <w:pPr>
        <w:pStyle w:val="Heading4"/>
      </w:pPr>
      <w:bookmarkStart w:id="141" w:name="_Toc335750067"/>
      <w:r>
        <w:t>5.6.</w:t>
      </w:r>
      <w:r w:rsidR="00B15C6B">
        <w:t>1</w:t>
      </w:r>
      <w:r w:rsidRPr="0084478C">
        <w:t>.1</w:t>
      </w:r>
      <w:r w:rsidRPr="0084478C">
        <w:tab/>
        <w:t>Definition</w:t>
      </w:r>
      <w:bookmarkEnd w:id="141"/>
    </w:p>
    <w:p w14:paraId="0BCB78ED" w14:textId="77777777" w:rsidR="00E71317" w:rsidRPr="00F03E22" w:rsidRDefault="00E71317" w:rsidP="00D85E63">
      <w:pPr>
        <w:rPr>
          <w:lang w:val="en-US"/>
        </w:rPr>
      </w:pPr>
      <w:r w:rsidRPr="00F03E22">
        <w:rPr>
          <w:lang w:val="en-US"/>
        </w:rPr>
        <w:t>This notification</w:t>
      </w:r>
      <w:r w:rsidR="0084303B">
        <w:rPr>
          <w:lang w:val="en-US"/>
        </w:rPr>
        <w:t xml:space="preserve"> </w:t>
      </w:r>
      <w:r w:rsidRPr="00F03E22">
        <w:rPr>
          <w:lang w:val="en-US"/>
        </w:rPr>
        <w:t xml:space="preserve">conveys information about a change of an instance of IOC </w:t>
      </w:r>
      <w:r w:rsidR="00F1474A">
        <w:rPr>
          <w:rFonts w:ascii="Courier New" w:hAnsi="Courier New" w:cs="Courier New"/>
          <w:sz w:val="18"/>
        </w:rPr>
        <w:t>swM</w:t>
      </w:r>
      <w:r w:rsidRPr="007F4D36">
        <w:rPr>
          <w:rFonts w:ascii="Courier New" w:hAnsi="Courier New" w:cs="Courier New"/>
          <w:sz w:val="18"/>
        </w:rPr>
        <w:t>Profile</w:t>
      </w:r>
      <w:r w:rsidRPr="00F03E22">
        <w:rPr>
          <w:lang w:val="en-US"/>
        </w:rPr>
        <w:t>.</w:t>
      </w:r>
    </w:p>
    <w:p w14:paraId="17EACCE1" w14:textId="77777777" w:rsidR="00B15C6B" w:rsidRPr="002C7EE9" w:rsidRDefault="00B15C6B" w:rsidP="00D85E63">
      <w:pPr>
        <w:rPr>
          <w:lang w:val="en-US"/>
        </w:rPr>
      </w:pPr>
      <w:r>
        <w:rPr>
          <w:lang w:val="en-US"/>
        </w:rPr>
        <w:t xml:space="preserve">Information on </w:t>
      </w:r>
      <w:r w:rsidRPr="002C7EE9">
        <w:rPr>
          <w:lang w:val="en-US"/>
        </w:rPr>
        <w:t>Requirements Traceability</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47"/>
        <w:gridCol w:w="1857"/>
        <w:gridCol w:w="967"/>
      </w:tblGrid>
      <w:tr w:rsidR="00B15C6B" w:rsidRPr="0084478C" w14:paraId="35CDA16D" w14:textId="77777777" w:rsidTr="00196042">
        <w:trPr>
          <w:cantSplit/>
          <w:jc w:val="center"/>
        </w:trPr>
        <w:tc>
          <w:tcPr>
            <w:tcW w:w="0" w:type="auto"/>
            <w:shd w:val="clear" w:color="auto" w:fill="CCCCCC"/>
            <w:vAlign w:val="bottom"/>
          </w:tcPr>
          <w:p w14:paraId="25C290BB" w14:textId="77777777" w:rsidR="00B15C6B" w:rsidRPr="0084478C" w:rsidRDefault="00B15C6B" w:rsidP="00F423F7">
            <w:pPr>
              <w:pStyle w:val="TAH"/>
            </w:pPr>
            <w:r>
              <w:t>Referenced TS</w:t>
            </w:r>
          </w:p>
        </w:tc>
        <w:tc>
          <w:tcPr>
            <w:tcW w:w="0" w:type="auto"/>
            <w:shd w:val="clear" w:color="auto" w:fill="CCCCCC"/>
            <w:vAlign w:val="bottom"/>
          </w:tcPr>
          <w:p w14:paraId="34372A3B" w14:textId="77777777" w:rsidR="00B15C6B" w:rsidRPr="0084478C" w:rsidRDefault="00B15C6B" w:rsidP="00F423F7">
            <w:pPr>
              <w:pStyle w:val="TAH"/>
            </w:pPr>
            <w:r>
              <w:t>Requirement label</w:t>
            </w:r>
          </w:p>
        </w:tc>
        <w:tc>
          <w:tcPr>
            <w:tcW w:w="0" w:type="auto"/>
            <w:shd w:val="clear" w:color="auto" w:fill="CCCCCC"/>
            <w:vAlign w:val="bottom"/>
          </w:tcPr>
          <w:p w14:paraId="435BDA2C" w14:textId="77777777" w:rsidR="00B15C6B" w:rsidRPr="0084478C" w:rsidRDefault="00B15C6B" w:rsidP="00F423F7">
            <w:pPr>
              <w:pStyle w:val="TAH"/>
            </w:pPr>
            <w:r>
              <w:t>Comment</w:t>
            </w:r>
          </w:p>
        </w:tc>
      </w:tr>
      <w:tr w:rsidR="00B15C6B" w:rsidRPr="0084478C" w14:paraId="21E60727" w14:textId="77777777" w:rsidTr="00196042">
        <w:trPr>
          <w:cantSplit/>
          <w:jc w:val="center"/>
        </w:trPr>
        <w:tc>
          <w:tcPr>
            <w:tcW w:w="0" w:type="auto"/>
          </w:tcPr>
          <w:p w14:paraId="2CB6AB77" w14:textId="77777777" w:rsidR="00B15C6B" w:rsidRPr="00157CE4" w:rsidRDefault="00B15C6B" w:rsidP="00F423F7">
            <w:pPr>
              <w:pStyle w:val="TAL"/>
              <w:rPr>
                <w:rFonts w:cs="Arial"/>
              </w:rPr>
            </w:pPr>
            <w:r>
              <w:rPr>
                <w:rFonts w:cs="Arial"/>
              </w:rPr>
              <w:t>3GPP TS 32.531 [6</w:t>
            </w:r>
            <w:r w:rsidRPr="00157CE4">
              <w:rPr>
                <w:rFonts w:cs="Arial"/>
              </w:rPr>
              <w:t>]</w:t>
            </w:r>
          </w:p>
        </w:tc>
        <w:tc>
          <w:tcPr>
            <w:tcW w:w="0" w:type="auto"/>
          </w:tcPr>
          <w:p w14:paraId="76DCB80A" w14:textId="77777777" w:rsidR="00B15C6B" w:rsidRPr="003721AF" w:rsidRDefault="00B15C6B" w:rsidP="00F423F7">
            <w:pPr>
              <w:pStyle w:val="TAL"/>
              <w:jc w:val="center"/>
            </w:pPr>
            <w:r w:rsidRPr="003721AF">
              <w:rPr>
                <w:color w:val="000000"/>
                <w:lang w:val="en-US"/>
              </w:rPr>
              <w:t>REQ_ASWM_FUN_</w:t>
            </w:r>
            <w:r>
              <w:rPr>
                <w:color w:val="000000"/>
                <w:lang w:val="en-US"/>
              </w:rPr>
              <w:t>2</w:t>
            </w:r>
          </w:p>
        </w:tc>
        <w:tc>
          <w:tcPr>
            <w:tcW w:w="0" w:type="auto"/>
          </w:tcPr>
          <w:p w14:paraId="0C8D403C" w14:textId="77777777" w:rsidR="00B15C6B" w:rsidRPr="00430609" w:rsidRDefault="00B15C6B" w:rsidP="00F423F7">
            <w:pPr>
              <w:pStyle w:val="TAL"/>
              <w:jc w:val="center"/>
              <w:rPr>
                <w:i/>
                <w:iCs/>
              </w:rPr>
            </w:pPr>
          </w:p>
        </w:tc>
      </w:tr>
    </w:tbl>
    <w:p w14:paraId="10AD3657" w14:textId="77777777" w:rsidR="00B15C6B" w:rsidRPr="00BF7312" w:rsidRDefault="00B15C6B" w:rsidP="00B15C6B">
      <w:pPr>
        <w:rPr>
          <w:color w:val="000000"/>
          <w:sz w:val="22"/>
          <w:szCs w:val="22"/>
          <w:lang w:val="en-US"/>
        </w:rPr>
      </w:pPr>
    </w:p>
    <w:p w14:paraId="600A72E8" w14:textId="77777777" w:rsidR="00E71317" w:rsidRPr="0084478C" w:rsidRDefault="00E71317" w:rsidP="00E71317">
      <w:pPr>
        <w:pStyle w:val="Heading4"/>
      </w:pPr>
      <w:bookmarkStart w:id="142" w:name="_Toc335750068"/>
      <w:r>
        <w:t>5.6.</w:t>
      </w:r>
      <w:r w:rsidR="00B15C6B">
        <w:t>1</w:t>
      </w:r>
      <w:r w:rsidRPr="0084478C">
        <w:t>.2</w:t>
      </w:r>
      <w:r w:rsidRPr="0084478C">
        <w:tab/>
        <w:t>Input parameters</w:t>
      </w:r>
      <w:bookmarkEnd w:id="1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13"/>
        <w:gridCol w:w="887"/>
        <w:gridCol w:w="3945"/>
        <w:gridCol w:w="1352"/>
      </w:tblGrid>
      <w:tr w:rsidR="00E71317" w:rsidRPr="0084478C" w14:paraId="0E22CFC6" w14:textId="77777777">
        <w:trPr>
          <w:tblHeader/>
          <w:jc w:val="center"/>
        </w:trPr>
        <w:tc>
          <w:tcPr>
            <w:tcW w:w="0" w:type="auto"/>
            <w:shd w:val="clear" w:color="auto" w:fill="CCCCCC"/>
          </w:tcPr>
          <w:p w14:paraId="0BE71D2E" w14:textId="77777777" w:rsidR="00E71317" w:rsidRPr="0084478C" w:rsidRDefault="00E71317" w:rsidP="00E71317">
            <w:pPr>
              <w:pStyle w:val="TAH"/>
            </w:pPr>
            <w:r w:rsidRPr="0084478C">
              <w:t>Parameter Name</w:t>
            </w:r>
          </w:p>
        </w:tc>
        <w:tc>
          <w:tcPr>
            <w:tcW w:w="0" w:type="auto"/>
            <w:shd w:val="clear" w:color="auto" w:fill="CCCCCC"/>
          </w:tcPr>
          <w:p w14:paraId="3C571A98" w14:textId="77777777" w:rsidR="00E71317" w:rsidRPr="0084478C" w:rsidRDefault="00E71317" w:rsidP="00E71317">
            <w:pPr>
              <w:pStyle w:val="TAH"/>
            </w:pPr>
            <w:r w:rsidRPr="0084478C">
              <w:t>Qualifiers</w:t>
            </w:r>
          </w:p>
        </w:tc>
        <w:tc>
          <w:tcPr>
            <w:tcW w:w="0" w:type="auto"/>
            <w:shd w:val="clear" w:color="auto" w:fill="CCCCCC"/>
          </w:tcPr>
          <w:p w14:paraId="74A40B7D" w14:textId="77777777" w:rsidR="00E71317" w:rsidRPr="0084478C" w:rsidRDefault="00E71317" w:rsidP="00E71317">
            <w:pPr>
              <w:pStyle w:val="TAH"/>
            </w:pPr>
            <w:r w:rsidRPr="0084478C">
              <w:t>Matching Information</w:t>
            </w:r>
          </w:p>
        </w:tc>
        <w:tc>
          <w:tcPr>
            <w:tcW w:w="0" w:type="auto"/>
            <w:shd w:val="clear" w:color="auto" w:fill="CCCCCC"/>
          </w:tcPr>
          <w:p w14:paraId="5459A52F" w14:textId="77777777" w:rsidR="00E71317" w:rsidRPr="0084478C" w:rsidRDefault="00E71317" w:rsidP="00E71317">
            <w:pPr>
              <w:pStyle w:val="TAH"/>
            </w:pPr>
            <w:r w:rsidRPr="0084478C">
              <w:t>Comment</w:t>
            </w:r>
          </w:p>
        </w:tc>
      </w:tr>
      <w:tr w:rsidR="00E71317" w:rsidRPr="0084478C" w14:paraId="26FE76AE" w14:textId="77777777">
        <w:trPr>
          <w:jc w:val="center"/>
        </w:trPr>
        <w:tc>
          <w:tcPr>
            <w:tcW w:w="0" w:type="auto"/>
          </w:tcPr>
          <w:p w14:paraId="68898E48" w14:textId="77777777" w:rsidR="00E71317" w:rsidRPr="00680C0E" w:rsidRDefault="00C14655" w:rsidP="00E71317">
            <w:pPr>
              <w:pStyle w:val="TAL"/>
              <w:rPr>
                <w:rFonts w:ascii="Courier New" w:hAnsi="Courier New" w:cs="Courier New"/>
              </w:rPr>
            </w:pPr>
            <w:r>
              <w:rPr>
                <w:rFonts w:ascii="Courier New" w:hAnsi="Courier New" w:cs="Courier New"/>
              </w:rPr>
              <w:t>i</w:t>
            </w:r>
            <w:r w:rsidR="00E71317">
              <w:rPr>
                <w:rFonts w:ascii="Courier New" w:hAnsi="Courier New" w:cs="Courier New"/>
              </w:rPr>
              <w:t>d</w:t>
            </w:r>
            <w:r w:rsidR="00E71317" w:rsidRPr="0084478C">
              <w:rPr>
                <w:rFonts w:ascii="Courier New" w:hAnsi="Courier New" w:cs="Courier New"/>
              </w:rPr>
              <w:t xml:space="preserve"> </w:t>
            </w:r>
          </w:p>
        </w:tc>
        <w:tc>
          <w:tcPr>
            <w:tcW w:w="0" w:type="auto"/>
          </w:tcPr>
          <w:p w14:paraId="00245892" w14:textId="77777777" w:rsidR="00E71317" w:rsidRPr="0084478C" w:rsidRDefault="00E71317" w:rsidP="00E71317">
            <w:pPr>
              <w:pStyle w:val="TAL"/>
            </w:pPr>
            <w:r w:rsidRPr="0084478C">
              <w:t>M,Y</w:t>
            </w:r>
          </w:p>
        </w:tc>
        <w:tc>
          <w:tcPr>
            <w:tcW w:w="0" w:type="auto"/>
          </w:tcPr>
          <w:p w14:paraId="0D66888C" w14:textId="77777777" w:rsidR="00E71317" w:rsidRPr="0084478C" w:rsidRDefault="00F1474A" w:rsidP="00E71317">
            <w:pPr>
              <w:pStyle w:val="TAL"/>
            </w:pPr>
            <w:r>
              <w:rPr>
                <w:rFonts w:ascii="Courier New" w:hAnsi="Courier New" w:cs="Courier New"/>
              </w:rPr>
              <w:t>swM</w:t>
            </w:r>
            <w:r w:rsidR="00E71317" w:rsidRPr="0084478C">
              <w:rPr>
                <w:rFonts w:ascii="Courier New" w:hAnsi="Courier New" w:cs="Courier New"/>
              </w:rPr>
              <w:t>.</w:t>
            </w:r>
            <w:r w:rsidR="00E71317">
              <w:rPr>
                <w:rFonts w:ascii="Courier New" w:hAnsi="Courier New" w:cs="Courier New"/>
              </w:rPr>
              <w:t>id</w:t>
            </w:r>
          </w:p>
        </w:tc>
        <w:tc>
          <w:tcPr>
            <w:tcW w:w="0" w:type="auto"/>
          </w:tcPr>
          <w:p w14:paraId="31911C7B" w14:textId="77777777" w:rsidR="00E71317" w:rsidRPr="00DD3295" w:rsidRDefault="00E71317" w:rsidP="00E71317">
            <w:pPr>
              <w:pStyle w:val="TAL"/>
              <w:rPr>
                <w:rFonts w:ascii="Times New Roman" w:hAnsi="Times New Roman"/>
                <w:color w:val="000000"/>
                <w:sz w:val="22"/>
                <w:szCs w:val="22"/>
                <w:lang w:val="en-US"/>
              </w:rPr>
            </w:pPr>
            <w:r w:rsidRPr="00DD3295">
              <w:rPr>
                <w:rFonts w:ascii="Times New Roman" w:hAnsi="Times New Roman"/>
                <w:lang w:val="en-US"/>
              </w:rPr>
              <w:t xml:space="preserve">Identifier of </w:t>
            </w:r>
            <w:r w:rsidR="00F1474A">
              <w:rPr>
                <w:rFonts w:ascii="Times New Roman" w:hAnsi="Times New Roman"/>
              </w:rPr>
              <w:t>swM</w:t>
            </w:r>
            <w:r w:rsidR="00DD3295" w:rsidRPr="00DD3295">
              <w:rPr>
                <w:rFonts w:ascii="Times New Roman" w:hAnsi="Times New Roman"/>
              </w:rPr>
              <w:t>p</w:t>
            </w:r>
            <w:r w:rsidRPr="00DD3295">
              <w:rPr>
                <w:rFonts w:ascii="Times New Roman" w:hAnsi="Times New Roman"/>
              </w:rPr>
              <w:t>rofile</w:t>
            </w:r>
          </w:p>
        </w:tc>
      </w:tr>
      <w:tr w:rsidR="00F140F6" w:rsidRPr="0084478C" w14:paraId="30B87677" w14:textId="77777777">
        <w:trPr>
          <w:jc w:val="center"/>
        </w:trPr>
        <w:tc>
          <w:tcPr>
            <w:tcW w:w="0" w:type="auto"/>
          </w:tcPr>
          <w:p w14:paraId="0B1BAEA8" w14:textId="77777777" w:rsidR="00F140F6" w:rsidRDefault="00F140F6" w:rsidP="00E71317">
            <w:pPr>
              <w:pStyle w:val="TAL"/>
              <w:rPr>
                <w:rFonts w:ascii="Courier New" w:hAnsi="Courier New" w:cs="Courier New"/>
              </w:rPr>
            </w:pPr>
            <w:r>
              <w:rPr>
                <w:rFonts w:ascii="Courier New" w:hAnsi="Courier New" w:cs="Courier New"/>
              </w:rPr>
              <w:t>versionNumber</w:t>
            </w:r>
          </w:p>
        </w:tc>
        <w:tc>
          <w:tcPr>
            <w:tcW w:w="0" w:type="auto"/>
          </w:tcPr>
          <w:p w14:paraId="40081469" w14:textId="77777777" w:rsidR="00F140F6" w:rsidRPr="0084478C" w:rsidRDefault="00F140F6" w:rsidP="00E71317">
            <w:pPr>
              <w:pStyle w:val="TAL"/>
            </w:pPr>
            <w:r>
              <w:t>M,Y</w:t>
            </w:r>
          </w:p>
        </w:tc>
        <w:tc>
          <w:tcPr>
            <w:tcW w:w="0" w:type="auto"/>
          </w:tcPr>
          <w:p w14:paraId="1103CE86" w14:textId="77777777" w:rsidR="00F140F6" w:rsidRDefault="00F1474A" w:rsidP="00E71317">
            <w:pPr>
              <w:pStyle w:val="TAL"/>
              <w:rPr>
                <w:rFonts w:ascii="Courier New" w:hAnsi="Courier New" w:cs="Courier New"/>
              </w:rPr>
            </w:pPr>
            <w:r>
              <w:rPr>
                <w:rFonts w:ascii="Courier New" w:hAnsi="Courier New" w:cs="Courier New"/>
              </w:rPr>
              <w:t>swM</w:t>
            </w:r>
            <w:r w:rsidR="00F140F6">
              <w:rPr>
                <w:rFonts w:ascii="Courier New" w:hAnsi="Courier New" w:cs="Courier New"/>
              </w:rPr>
              <w:t>.versionNumber</w:t>
            </w:r>
          </w:p>
        </w:tc>
        <w:tc>
          <w:tcPr>
            <w:tcW w:w="0" w:type="auto"/>
          </w:tcPr>
          <w:p w14:paraId="5A169E01" w14:textId="77777777" w:rsidR="00F140F6" w:rsidRPr="00DD3295" w:rsidRDefault="00F140F6" w:rsidP="00E71317">
            <w:pPr>
              <w:pStyle w:val="TAL"/>
              <w:rPr>
                <w:rFonts w:ascii="Times New Roman" w:hAnsi="Times New Roman"/>
                <w:lang w:val="en-US"/>
              </w:rPr>
            </w:pPr>
            <w:r w:rsidRPr="00DD3295">
              <w:rPr>
                <w:rFonts w:ascii="Times New Roman" w:hAnsi="Times New Roman"/>
                <w:lang w:val="en-US"/>
              </w:rPr>
              <w:t>See 4.5</w:t>
            </w:r>
          </w:p>
        </w:tc>
      </w:tr>
      <w:tr w:rsidR="005304D8" w:rsidRPr="0084478C" w14:paraId="6D2A59B6" w14:textId="77777777" w:rsidTr="005304D8">
        <w:trPr>
          <w:jc w:val="center"/>
        </w:trPr>
        <w:tc>
          <w:tcPr>
            <w:tcW w:w="0" w:type="auto"/>
          </w:tcPr>
          <w:p w14:paraId="2FA56E80" w14:textId="77777777" w:rsidR="005304D8" w:rsidRPr="00F03E22" w:rsidRDefault="005304D8" w:rsidP="005304D8">
            <w:pPr>
              <w:pStyle w:val="TAL"/>
              <w:rPr>
                <w:rFonts w:ascii="Courier New" w:hAnsi="Courier New" w:cs="Courier New"/>
              </w:rPr>
            </w:pPr>
            <w:r w:rsidRPr="00F03E22">
              <w:rPr>
                <w:rFonts w:ascii="Courier New" w:hAnsi="Courier New" w:cs="Courier New"/>
              </w:rPr>
              <w:t>nEInformation</w:t>
            </w:r>
          </w:p>
        </w:tc>
        <w:tc>
          <w:tcPr>
            <w:tcW w:w="0" w:type="auto"/>
          </w:tcPr>
          <w:p w14:paraId="788CF1F9" w14:textId="77777777" w:rsidR="005304D8" w:rsidRPr="0084478C" w:rsidRDefault="005304D8" w:rsidP="005304D8">
            <w:pPr>
              <w:pStyle w:val="TAL"/>
            </w:pPr>
            <w:r w:rsidRPr="0084478C">
              <w:t>M,</w:t>
            </w:r>
            <w:r>
              <w:t>Y</w:t>
            </w:r>
          </w:p>
        </w:tc>
        <w:tc>
          <w:tcPr>
            <w:tcW w:w="0" w:type="auto"/>
          </w:tcPr>
          <w:p w14:paraId="522BD69E" w14:textId="77777777" w:rsidR="005304D8" w:rsidRPr="00F03E22" w:rsidRDefault="00F1474A" w:rsidP="005304D8">
            <w:pPr>
              <w:pStyle w:val="TAL"/>
              <w:rPr>
                <w:rFonts w:ascii="Courier New" w:hAnsi="Courier New" w:cs="Courier New"/>
              </w:rPr>
            </w:pPr>
            <w:r>
              <w:rPr>
                <w:rFonts w:ascii="Courier New" w:hAnsi="Courier New" w:cs="Courier New"/>
              </w:rPr>
              <w:t>swM</w:t>
            </w:r>
            <w:r w:rsidR="005304D8" w:rsidRPr="0084478C">
              <w:rPr>
                <w:rFonts w:ascii="Courier New" w:hAnsi="Courier New" w:cs="Courier New"/>
              </w:rPr>
              <w:t>.</w:t>
            </w:r>
            <w:r w:rsidR="005304D8" w:rsidRPr="00F03E22">
              <w:rPr>
                <w:rFonts w:ascii="Courier New" w:hAnsi="Courier New" w:cs="Courier New"/>
              </w:rPr>
              <w:t>nEInformation</w:t>
            </w:r>
          </w:p>
        </w:tc>
        <w:tc>
          <w:tcPr>
            <w:tcW w:w="0" w:type="auto"/>
          </w:tcPr>
          <w:p w14:paraId="76D53A4B" w14:textId="77777777" w:rsidR="005304D8" w:rsidRPr="00DD3295" w:rsidRDefault="005304D8" w:rsidP="005304D8">
            <w:pPr>
              <w:rPr>
                <w:sz w:val="18"/>
                <w:szCs w:val="18"/>
                <w:lang w:val="en-US"/>
              </w:rPr>
            </w:pPr>
            <w:r w:rsidRPr="00DD3295">
              <w:rPr>
                <w:sz w:val="18"/>
                <w:szCs w:val="18"/>
                <w:lang w:val="en-US"/>
              </w:rPr>
              <w:t>See 4.5</w:t>
            </w:r>
          </w:p>
        </w:tc>
      </w:tr>
      <w:tr w:rsidR="00E71317" w:rsidRPr="0084478C" w14:paraId="751014DA" w14:textId="77777777">
        <w:trPr>
          <w:jc w:val="center"/>
        </w:trPr>
        <w:tc>
          <w:tcPr>
            <w:tcW w:w="0" w:type="auto"/>
          </w:tcPr>
          <w:p w14:paraId="0CC08EBC" w14:textId="77777777" w:rsidR="00E71317" w:rsidRPr="00F03E22" w:rsidRDefault="006B0B08" w:rsidP="00E71317">
            <w:pPr>
              <w:pStyle w:val="TAL"/>
              <w:rPr>
                <w:rFonts w:ascii="Courier New" w:hAnsi="Courier New" w:cs="Courier New"/>
              </w:rPr>
            </w:pPr>
            <w:r>
              <w:rPr>
                <w:rFonts w:ascii="Courier New" w:hAnsi="Courier New" w:cs="Courier New"/>
              </w:rPr>
              <w:t>swVersionToBeInstalled</w:t>
            </w:r>
          </w:p>
        </w:tc>
        <w:tc>
          <w:tcPr>
            <w:tcW w:w="0" w:type="auto"/>
          </w:tcPr>
          <w:p w14:paraId="52308043" w14:textId="77777777" w:rsidR="00E71317" w:rsidRPr="0084478C" w:rsidRDefault="003A484F" w:rsidP="00E71317">
            <w:pPr>
              <w:pStyle w:val="TAL"/>
            </w:pPr>
            <w:r>
              <w:t>M</w:t>
            </w:r>
            <w:r w:rsidR="00E71317" w:rsidRPr="0084478C">
              <w:t>,</w:t>
            </w:r>
            <w:r w:rsidR="00DD3295">
              <w:t>N</w:t>
            </w:r>
          </w:p>
        </w:tc>
        <w:tc>
          <w:tcPr>
            <w:tcW w:w="0" w:type="auto"/>
          </w:tcPr>
          <w:p w14:paraId="29B56C7F" w14:textId="77777777" w:rsidR="00E71317" w:rsidRPr="00F03E22" w:rsidRDefault="00F1474A" w:rsidP="00E71317">
            <w:pPr>
              <w:pStyle w:val="TAL"/>
              <w:rPr>
                <w:rFonts w:ascii="Courier New" w:hAnsi="Courier New" w:cs="Courier New"/>
              </w:rPr>
            </w:pPr>
            <w:r>
              <w:rPr>
                <w:rFonts w:ascii="Courier New" w:hAnsi="Courier New" w:cs="Courier New"/>
              </w:rPr>
              <w:t>swM</w:t>
            </w:r>
            <w:r w:rsidR="00E71317" w:rsidRPr="0084478C">
              <w:rPr>
                <w:rFonts w:ascii="Courier New" w:hAnsi="Courier New" w:cs="Courier New"/>
              </w:rPr>
              <w:t>.</w:t>
            </w:r>
            <w:r w:rsidR="006B0B08">
              <w:rPr>
                <w:rFonts w:ascii="Courier New" w:hAnsi="Courier New" w:cs="Courier New"/>
              </w:rPr>
              <w:t xml:space="preserve">swVersionToBeInstalled </w:t>
            </w:r>
          </w:p>
        </w:tc>
        <w:tc>
          <w:tcPr>
            <w:tcW w:w="0" w:type="auto"/>
          </w:tcPr>
          <w:p w14:paraId="30101C07" w14:textId="77777777" w:rsidR="00E71317" w:rsidRPr="00DD3295" w:rsidRDefault="005304D8" w:rsidP="00E71317">
            <w:pPr>
              <w:rPr>
                <w:sz w:val="18"/>
                <w:szCs w:val="18"/>
                <w:lang w:val="en-US"/>
              </w:rPr>
            </w:pPr>
            <w:r w:rsidRPr="00DD3295">
              <w:rPr>
                <w:sz w:val="18"/>
                <w:szCs w:val="18"/>
                <w:lang w:val="en-US"/>
              </w:rPr>
              <w:t>See 4.5</w:t>
            </w:r>
          </w:p>
        </w:tc>
      </w:tr>
      <w:tr w:rsidR="005304D8" w:rsidRPr="0084478C" w14:paraId="43D9A197" w14:textId="77777777" w:rsidTr="005304D8">
        <w:trPr>
          <w:jc w:val="center"/>
        </w:trPr>
        <w:tc>
          <w:tcPr>
            <w:tcW w:w="0" w:type="auto"/>
          </w:tcPr>
          <w:p w14:paraId="04FCE702" w14:textId="77777777" w:rsidR="005304D8" w:rsidRPr="00F03E22" w:rsidRDefault="001E7E31" w:rsidP="005304D8">
            <w:pPr>
              <w:pStyle w:val="TAL"/>
              <w:rPr>
                <w:rFonts w:ascii="Courier New" w:hAnsi="Courier New" w:cs="Courier New"/>
              </w:rPr>
            </w:pPr>
            <w:r w:rsidRPr="001E7E31">
              <w:rPr>
                <w:rFonts w:ascii="Courier New" w:hAnsi="Courier New" w:cs="Courier New"/>
              </w:rPr>
              <w:t>stepsAnd</w:t>
            </w:r>
            <w:r>
              <w:rPr>
                <w:rFonts w:ascii="Courier New" w:hAnsi="Courier New" w:cs="Courier New"/>
              </w:rPr>
              <w:t>Selected</w:t>
            </w:r>
            <w:r w:rsidRPr="001E7E31">
              <w:rPr>
                <w:rFonts w:ascii="Courier New" w:hAnsi="Courier New" w:cs="Courier New"/>
              </w:rPr>
              <w:t>StopPointList</w:t>
            </w:r>
            <w:r>
              <w:rPr>
                <w:rFonts w:ascii="Courier New" w:hAnsi="Courier New" w:cs="Courier New"/>
              </w:rPr>
              <w:t xml:space="preserve"> </w:t>
            </w:r>
          </w:p>
        </w:tc>
        <w:tc>
          <w:tcPr>
            <w:tcW w:w="0" w:type="auto"/>
          </w:tcPr>
          <w:p w14:paraId="7536FC48" w14:textId="77777777" w:rsidR="005304D8" w:rsidRPr="0084478C" w:rsidRDefault="005304D8" w:rsidP="005304D8">
            <w:pPr>
              <w:pStyle w:val="TAL"/>
            </w:pPr>
            <w:r w:rsidRPr="0084478C">
              <w:t>M,</w:t>
            </w:r>
            <w:r>
              <w:t>N</w:t>
            </w:r>
          </w:p>
        </w:tc>
        <w:tc>
          <w:tcPr>
            <w:tcW w:w="0" w:type="auto"/>
          </w:tcPr>
          <w:p w14:paraId="59795E13" w14:textId="77777777" w:rsidR="005304D8" w:rsidRPr="00F03E22" w:rsidRDefault="00F1474A" w:rsidP="005304D8">
            <w:pPr>
              <w:pStyle w:val="TAL"/>
              <w:rPr>
                <w:rFonts w:ascii="Courier New" w:hAnsi="Courier New" w:cs="Courier New"/>
              </w:rPr>
            </w:pPr>
            <w:r>
              <w:rPr>
                <w:rFonts w:ascii="Courier New" w:hAnsi="Courier New" w:cs="Courier New"/>
              </w:rPr>
              <w:t>swM</w:t>
            </w:r>
            <w:r w:rsidR="005304D8">
              <w:rPr>
                <w:rFonts w:ascii="Courier New" w:hAnsi="Courier New" w:cs="Courier New"/>
              </w:rPr>
              <w:t>.</w:t>
            </w:r>
            <w:r w:rsidR="001E7E31" w:rsidRPr="001E7E31">
              <w:rPr>
                <w:rFonts w:ascii="Courier New" w:hAnsi="Courier New" w:cs="Courier New"/>
              </w:rPr>
              <w:t>stepsAnd</w:t>
            </w:r>
            <w:r w:rsidR="001E7E31">
              <w:rPr>
                <w:rFonts w:ascii="Courier New" w:hAnsi="Courier New" w:cs="Courier New"/>
              </w:rPr>
              <w:t>Selected</w:t>
            </w:r>
            <w:r w:rsidR="001E7E31" w:rsidRPr="001E7E31">
              <w:rPr>
                <w:rFonts w:ascii="Courier New" w:hAnsi="Courier New" w:cs="Courier New"/>
              </w:rPr>
              <w:t>StopPointList</w:t>
            </w:r>
            <w:r w:rsidR="001E7E31">
              <w:rPr>
                <w:rFonts w:ascii="Courier New" w:hAnsi="Courier New" w:cs="Courier New"/>
              </w:rPr>
              <w:t xml:space="preserve"> </w:t>
            </w:r>
          </w:p>
        </w:tc>
        <w:tc>
          <w:tcPr>
            <w:tcW w:w="0" w:type="auto"/>
          </w:tcPr>
          <w:p w14:paraId="201AEBED" w14:textId="77777777" w:rsidR="005304D8" w:rsidRPr="00DD3295" w:rsidRDefault="005304D8" w:rsidP="005304D8">
            <w:pPr>
              <w:rPr>
                <w:sz w:val="18"/>
                <w:szCs w:val="18"/>
                <w:lang w:val="en-US"/>
              </w:rPr>
            </w:pPr>
            <w:r w:rsidRPr="00DD3295">
              <w:rPr>
                <w:sz w:val="18"/>
                <w:szCs w:val="18"/>
                <w:lang w:val="en-US"/>
              </w:rPr>
              <w:t>See 4.5</w:t>
            </w:r>
          </w:p>
        </w:tc>
      </w:tr>
      <w:tr w:rsidR="005304D8" w:rsidRPr="0084478C" w14:paraId="3602BA58" w14:textId="77777777">
        <w:trPr>
          <w:jc w:val="center"/>
        </w:trPr>
        <w:tc>
          <w:tcPr>
            <w:tcW w:w="0" w:type="auto"/>
          </w:tcPr>
          <w:p w14:paraId="0F18E411" w14:textId="77777777" w:rsidR="005304D8" w:rsidRDefault="005304D8" w:rsidP="005304D8">
            <w:pPr>
              <w:pStyle w:val="TAL"/>
              <w:rPr>
                <w:rFonts w:ascii="Courier New" w:hAnsi="Courier New" w:cs="Courier New"/>
              </w:rPr>
            </w:pPr>
            <w:r>
              <w:rPr>
                <w:rFonts w:ascii="Courier New" w:hAnsi="Courier New" w:cs="Courier New"/>
              </w:rPr>
              <w:t>selectedFinalAdministrativeState</w:t>
            </w:r>
          </w:p>
        </w:tc>
        <w:tc>
          <w:tcPr>
            <w:tcW w:w="0" w:type="auto"/>
          </w:tcPr>
          <w:p w14:paraId="48F21B38" w14:textId="77777777" w:rsidR="005304D8" w:rsidRDefault="005304D8" w:rsidP="005304D8">
            <w:pPr>
              <w:pStyle w:val="TAL"/>
            </w:pPr>
            <w:r>
              <w:t>M</w:t>
            </w:r>
          </w:p>
        </w:tc>
        <w:tc>
          <w:tcPr>
            <w:tcW w:w="0" w:type="auto"/>
          </w:tcPr>
          <w:p w14:paraId="0B0B1248" w14:textId="77777777" w:rsidR="005304D8" w:rsidRDefault="00F1474A" w:rsidP="005304D8">
            <w:pPr>
              <w:pStyle w:val="TAL"/>
              <w:rPr>
                <w:rFonts w:ascii="Courier New" w:hAnsi="Courier New" w:cs="Courier New"/>
              </w:rPr>
            </w:pPr>
            <w:r>
              <w:rPr>
                <w:rFonts w:ascii="Courier New" w:hAnsi="Courier New" w:cs="Courier New"/>
              </w:rPr>
              <w:t>swM</w:t>
            </w:r>
            <w:r w:rsidR="005304D8">
              <w:rPr>
                <w:rFonts w:ascii="Courier New" w:hAnsi="Courier New" w:cs="Courier New"/>
              </w:rPr>
              <w:t>.selectedFinalAdministrativeState</w:t>
            </w:r>
          </w:p>
        </w:tc>
        <w:tc>
          <w:tcPr>
            <w:tcW w:w="0" w:type="auto"/>
          </w:tcPr>
          <w:p w14:paraId="42C90CF4" w14:textId="77777777" w:rsidR="005304D8" w:rsidRPr="00DD3295" w:rsidRDefault="005304D8" w:rsidP="005304D8">
            <w:pPr>
              <w:pStyle w:val="TAL"/>
              <w:rPr>
                <w:rFonts w:ascii="Times New Roman" w:hAnsi="Times New Roman"/>
              </w:rPr>
            </w:pPr>
            <w:r w:rsidRPr="00DD3295">
              <w:rPr>
                <w:rFonts w:ascii="Times New Roman" w:hAnsi="Times New Roman"/>
              </w:rPr>
              <w:t>See 4.5</w:t>
            </w:r>
          </w:p>
        </w:tc>
      </w:tr>
    </w:tbl>
    <w:p w14:paraId="21B3834F" w14:textId="77777777" w:rsidR="00E71317" w:rsidRDefault="00E71317" w:rsidP="00E71317"/>
    <w:p w14:paraId="7EC13028" w14:textId="77777777" w:rsidR="00DA5957" w:rsidRDefault="00DA5957" w:rsidP="00C817A7">
      <w:pPr>
        <w:pStyle w:val="Heading2"/>
      </w:pPr>
      <w:bookmarkStart w:id="143" w:name="_Toc335750069"/>
      <w:r>
        <w:t>5.7</w:t>
      </w:r>
      <w:r>
        <w:tab/>
      </w:r>
      <w:r>
        <w:rPr>
          <w:lang w:val="en-US"/>
        </w:rPr>
        <w:t>SwMIRPOperations_3</w:t>
      </w:r>
      <w:r w:rsidRPr="00596036">
        <w:rPr>
          <w:lang w:val="en-US"/>
        </w:rPr>
        <w:t xml:space="preserve"> </w:t>
      </w:r>
      <w:r w:rsidRPr="00401A6E">
        <w:t>Interface (M)</w:t>
      </w:r>
      <w:bookmarkEnd w:id="143"/>
    </w:p>
    <w:p w14:paraId="54617327" w14:textId="77777777" w:rsidR="00DA5957" w:rsidRDefault="00DA5957" w:rsidP="00C817A7">
      <w:pPr>
        <w:pStyle w:val="Heading3"/>
      </w:pPr>
      <w:bookmarkStart w:id="144" w:name="_Toc335750070"/>
      <w:r>
        <w:t>5.7.1</w:t>
      </w:r>
      <w:r>
        <w:tab/>
      </w:r>
      <w:r w:rsidRPr="00C874A4">
        <w:t xml:space="preserve">Operation </w:t>
      </w:r>
      <w:r w:rsidRPr="00C874A4">
        <w:rPr>
          <w:rFonts w:ascii="Courier New" w:hAnsi="Courier New" w:cs="Courier New"/>
        </w:rPr>
        <w:t xml:space="preserve">downloadNESw </w:t>
      </w:r>
      <w:r w:rsidRPr="00C874A4">
        <w:t>(M)</w:t>
      </w:r>
      <w:bookmarkEnd w:id="144"/>
    </w:p>
    <w:p w14:paraId="398B8C7D" w14:textId="77777777" w:rsidR="00DA5957" w:rsidRPr="0084478C" w:rsidRDefault="00DA5957" w:rsidP="00C817A7">
      <w:pPr>
        <w:pStyle w:val="Heading4"/>
      </w:pPr>
      <w:bookmarkStart w:id="145" w:name="_Toc335750071"/>
      <w:r>
        <w:t>5.7.1.1</w:t>
      </w:r>
      <w:r>
        <w:tab/>
      </w:r>
      <w:r w:rsidRPr="0084478C">
        <w:t>Definition</w:t>
      </w:r>
      <w:bookmarkEnd w:id="145"/>
    </w:p>
    <w:p w14:paraId="399971C6" w14:textId="77777777" w:rsidR="00DA5957" w:rsidRDefault="00DA5957" w:rsidP="00DA5957">
      <w:pPr>
        <w:rPr>
          <w:lang w:eastAsia="zh-CN"/>
        </w:rPr>
      </w:pPr>
      <w:r w:rsidRPr="00BF7312">
        <w:rPr>
          <w:lang w:val="en-US"/>
        </w:rPr>
        <w:t xml:space="preserve">This </w:t>
      </w:r>
      <w:r>
        <w:rPr>
          <w:lang w:val="en-US"/>
        </w:rPr>
        <w:t xml:space="preserve">operation allows IRPManager to request an IRPAgent to </w:t>
      </w:r>
      <w:r w:rsidRPr="00043956">
        <w:rPr>
          <w:lang w:eastAsia="zh-CN"/>
        </w:rPr>
        <w:t xml:space="preserve">download </w:t>
      </w:r>
      <w:r>
        <w:rPr>
          <w:lang w:eastAsia="zh-CN"/>
        </w:rPr>
        <w:t xml:space="preserve">network element </w:t>
      </w:r>
      <w:r w:rsidRPr="00043956">
        <w:rPr>
          <w:lang w:eastAsia="zh-CN"/>
        </w:rPr>
        <w:t>software entities from a specified location. IRPManager provides a unique reference wh</w:t>
      </w:r>
      <w:r>
        <w:rPr>
          <w:lang w:eastAsia="zh-CN"/>
        </w:rPr>
        <w:t>ere IRPAgent can download NE software</w:t>
      </w:r>
      <w:r w:rsidRPr="00544D18">
        <w:rPr>
          <w:lang w:eastAsia="zh-CN"/>
        </w:rPr>
        <w:t xml:space="preserve"> </w:t>
      </w:r>
      <w:r w:rsidRPr="00043956">
        <w:rPr>
          <w:lang w:eastAsia="zh-CN"/>
        </w:rPr>
        <w:t xml:space="preserve">from. </w:t>
      </w:r>
    </w:p>
    <w:p w14:paraId="4EAE9504" w14:textId="77777777" w:rsidR="00DA5957" w:rsidRPr="00043956" w:rsidRDefault="00305C3E" w:rsidP="00305C3E">
      <w:pPr>
        <w:pStyle w:val="NO"/>
        <w:rPr>
          <w:lang w:eastAsia="zh-CN"/>
        </w:rPr>
      </w:pPr>
      <w:r>
        <w:rPr>
          <w:lang w:eastAsia="zh-CN"/>
        </w:rPr>
        <w:t>NOTE</w:t>
      </w:r>
      <w:r w:rsidR="00DA5957">
        <w:rPr>
          <w:rFonts w:hint="eastAsia"/>
          <w:lang w:eastAsia="zh-CN"/>
        </w:rPr>
        <w:t>:</w:t>
      </w:r>
      <w:r w:rsidR="00DA5957">
        <w:rPr>
          <w:lang w:eastAsia="zh-CN"/>
        </w:rPr>
        <w:t xml:space="preserve"> </w:t>
      </w:r>
      <w:r w:rsidR="00DA5957">
        <w:rPr>
          <w:rFonts w:hint="eastAsia"/>
          <w:lang w:eastAsia="zh-CN"/>
        </w:rPr>
        <w:t xml:space="preserve">The file transfer may not happen </w:t>
      </w:r>
      <w:r w:rsidR="00DA5957">
        <w:rPr>
          <w:lang w:eastAsia="zh-CN"/>
        </w:rPr>
        <w:t>over</w:t>
      </w:r>
      <w:r w:rsidR="00DA5957">
        <w:rPr>
          <w:rFonts w:hint="eastAsia"/>
          <w:lang w:eastAsia="zh-CN"/>
        </w:rPr>
        <w:t xml:space="preserve"> Itf-N</w:t>
      </w:r>
      <w:r w:rsidR="00DA5957">
        <w:rPr>
          <w:lang w:eastAsia="zh-CN"/>
        </w:rPr>
        <w:t xml:space="preserve"> and the details on how to transfer file from IRPAgent to NE(s) is vendor specific and outside the scope of this specification.</w:t>
      </w:r>
    </w:p>
    <w:p w14:paraId="1A979D5C" w14:textId="77777777" w:rsidR="00DA5957" w:rsidRPr="002C7EE9" w:rsidRDefault="00DA5957" w:rsidP="00DA5957">
      <w:pPr>
        <w:rPr>
          <w:lang w:val="en-US"/>
        </w:rPr>
      </w:pPr>
      <w:r>
        <w:rPr>
          <w:lang w:val="en-US"/>
        </w:rPr>
        <w:t xml:space="preserve">Information on </w:t>
      </w:r>
      <w:r w:rsidRPr="002C7EE9">
        <w:rPr>
          <w:lang w:val="en-US"/>
        </w:rPr>
        <w:t>Requirements Traceability</w:t>
      </w:r>
      <w:r>
        <w:rPr>
          <w:lang w:val="en-US"/>
        </w:rPr>
        <w:t>:</w:t>
      </w:r>
    </w:p>
    <w:tbl>
      <w:tblPr>
        <w:tblW w:w="49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09"/>
        <w:gridCol w:w="2805"/>
        <w:gridCol w:w="3346"/>
      </w:tblGrid>
      <w:tr w:rsidR="00DA5957" w:rsidRPr="0084478C" w14:paraId="2BA45894" w14:textId="77777777" w:rsidTr="00FA58AF">
        <w:trPr>
          <w:cantSplit/>
          <w:trHeight w:val="259"/>
        </w:trPr>
        <w:tc>
          <w:tcPr>
            <w:tcW w:w="1816" w:type="pct"/>
            <w:shd w:val="clear" w:color="auto" w:fill="CCCCCC"/>
            <w:vAlign w:val="bottom"/>
          </w:tcPr>
          <w:p w14:paraId="457CA345" w14:textId="77777777" w:rsidR="00DA5957" w:rsidRPr="0084478C" w:rsidRDefault="00DA5957" w:rsidP="00FA58AF">
            <w:pPr>
              <w:pStyle w:val="TAH"/>
            </w:pPr>
            <w:r>
              <w:t>Referenced TS</w:t>
            </w:r>
          </w:p>
        </w:tc>
        <w:tc>
          <w:tcPr>
            <w:tcW w:w="1452" w:type="pct"/>
            <w:shd w:val="clear" w:color="auto" w:fill="CCCCCC"/>
            <w:vAlign w:val="bottom"/>
          </w:tcPr>
          <w:p w14:paraId="59906788" w14:textId="77777777" w:rsidR="00DA5957" w:rsidRPr="0084478C" w:rsidRDefault="00DA5957" w:rsidP="00FA58AF">
            <w:pPr>
              <w:pStyle w:val="TAH"/>
            </w:pPr>
            <w:r>
              <w:t>Requirement label</w:t>
            </w:r>
          </w:p>
        </w:tc>
        <w:tc>
          <w:tcPr>
            <w:tcW w:w="1732" w:type="pct"/>
            <w:shd w:val="clear" w:color="auto" w:fill="CCCCCC"/>
            <w:vAlign w:val="bottom"/>
          </w:tcPr>
          <w:p w14:paraId="13E0A19A" w14:textId="77777777" w:rsidR="00DA5957" w:rsidRPr="0084478C" w:rsidRDefault="00DA5957" w:rsidP="00FA58AF">
            <w:pPr>
              <w:pStyle w:val="TAH"/>
            </w:pPr>
            <w:r>
              <w:t>Comment</w:t>
            </w:r>
          </w:p>
        </w:tc>
      </w:tr>
      <w:tr w:rsidR="00DA5957" w:rsidRPr="0084478C" w14:paraId="3379ED21" w14:textId="77777777" w:rsidTr="00FA58AF">
        <w:trPr>
          <w:cantSplit/>
          <w:trHeight w:val="279"/>
        </w:trPr>
        <w:tc>
          <w:tcPr>
            <w:tcW w:w="1816" w:type="pct"/>
          </w:tcPr>
          <w:p w14:paraId="5AE6F21E" w14:textId="77777777" w:rsidR="00DA5957" w:rsidRPr="00157CE4" w:rsidRDefault="00DA5957" w:rsidP="00FA58AF">
            <w:pPr>
              <w:pStyle w:val="TAL"/>
              <w:rPr>
                <w:rFonts w:cs="Arial"/>
              </w:rPr>
            </w:pPr>
            <w:r>
              <w:rPr>
                <w:rFonts w:cs="Arial"/>
              </w:rPr>
              <w:t>3GPP TS 32.531 [6</w:t>
            </w:r>
            <w:r w:rsidRPr="00157CE4">
              <w:rPr>
                <w:rFonts w:cs="Arial"/>
              </w:rPr>
              <w:t>]</w:t>
            </w:r>
          </w:p>
        </w:tc>
        <w:tc>
          <w:tcPr>
            <w:tcW w:w="1452" w:type="pct"/>
          </w:tcPr>
          <w:p w14:paraId="68E34642" w14:textId="77777777" w:rsidR="00DA5957" w:rsidRPr="00834B25" w:rsidRDefault="00DA5957" w:rsidP="00FA58AF">
            <w:pPr>
              <w:pStyle w:val="TAL"/>
              <w:jc w:val="center"/>
              <w:rPr>
                <w:color w:val="000000"/>
                <w:lang w:val="en-US"/>
              </w:rPr>
            </w:pPr>
            <w:r w:rsidRPr="003721AF">
              <w:rPr>
                <w:color w:val="000000"/>
                <w:lang w:val="en-US"/>
              </w:rPr>
              <w:t>REQ_</w:t>
            </w:r>
            <w:r>
              <w:rPr>
                <w:color w:val="000000"/>
                <w:lang w:val="en-US"/>
              </w:rPr>
              <w:t>N</w:t>
            </w:r>
            <w:r w:rsidRPr="003721AF">
              <w:rPr>
                <w:color w:val="000000"/>
                <w:lang w:val="en-US"/>
              </w:rPr>
              <w:t>ASWM_FUN_1</w:t>
            </w:r>
          </w:p>
        </w:tc>
        <w:tc>
          <w:tcPr>
            <w:tcW w:w="1732" w:type="pct"/>
          </w:tcPr>
          <w:p w14:paraId="720B3840" w14:textId="77777777" w:rsidR="00DA5957" w:rsidRPr="00430609" w:rsidRDefault="00DA5957" w:rsidP="00FA58AF">
            <w:pPr>
              <w:pStyle w:val="TAL"/>
              <w:jc w:val="center"/>
              <w:rPr>
                <w:i/>
                <w:iCs/>
              </w:rPr>
            </w:pPr>
          </w:p>
        </w:tc>
      </w:tr>
      <w:tr w:rsidR="00DA5957" w:rsidRPr="0084478C" w14:paraId="713E63F6" w14:textId="77777777" w:rsidTr="00FA58AF">
        <w:trPr>
          <w:cantSplit/>
          <w:trHeight w:val="279"/>
        </w:trPr>
        <w:tc>
          <w:tcPr>
            <w:tcW w:w="1816" w:type="pct"/>
          </w:tcPr>
          <w:p w14:paraId="678AEAD2" w14:textId="77777777" w:rsidR="00DA5957" w:rsidRDefault="00DA5957" w:rsidP="00FA58AF">
            <w:pPr>
              <w:pStyle w:val="TAL"/>
              <w:rPr>
                <w:rFonts w:cs="Arial"/>
              </w:rPr>
            </w:pPr>
            <w:r>
              <w:rPr>
                <w:rFonts w:cs="Arial"/>
              </w:rPr>
              <w:t>3GPP TS 32.531 [6</w:t>
            </w:r>
            <w:r w:rsidRPr="00157CE4">
              <w:rPr>
                <w:rFonts w:cs="Arial"/>
              </w:rPr>
              <w:t>]</w:t>
            </w:r>
          </w:p>
        </w:tc>
        <w:tc>
          <w:tcPr>
            <w:tcW w:w="1452" w:type="pct"/>
          </w:tcPr>
          <w:p w14:paraId="575F6057" w14:textId="77777777" w:rsidR="00DA5957" w:rsidRPr="003721AF" w:rsidRDefault="00DA5957" w:rsidP="00FA58AF">
            <w:pPr>
              <w:pStyle w:val="TAL"/>
              <w:jc w:val="center"/>
              <w:rPr>
                <w:color w:val="000000"/>
                <w:lang w:val="en-US"/>
              </w:rPr>
            </w:pPr>
            <w:r w:rsidRPr="003721AF">
              <w:rPr>
                <w:color w:val="000000"/>
                <w:lang w:val="en-US"/>
              </w:rPr>
              <w:t>REQ_</w:t>
            </w:r>
            <w:r>
              <w:rPr>
                <w:color w:val="000000"/>
                <w:lang w:val="en-US"/>
              </w:rPr>
              <w:t>N</w:t>
            </w:r>
            <w:r w:rsidRPr="003721AF">
              <w:rPr>
                <w:color w:val="000000"/>
                <w:lang w:val="en-US"/>
              </w:rPr>
              <w:t>ASWM_FUN_</w:t>
            </w:r>
            <w:r>
              <w:rPr>
                <w:color w:val="000000"/>
                <w:lang w:val="en-US"/>
              </w:rPr>
              <w:t>2</w:t>
            </w:r>
          </w:p>
        </w:tc>
        <w:tc>
          <w:tcPr>
            <w:tcW w:w="1732" w:type="pct"/>
          </w:tcPr>
          <w:p w14:paraId="00FFD296" w14:textId="77777777" w:rsidR="00DA5957" w:rsidRPr="00430609" w:rsidRDefault="00DA5957" w:rsidP="00FA58AF">
            <w:pPr>
              <w:pStyle w:val="TAL"/>
              <w:jc w:val="center"/>
              <w:rPr>
                <w:i/>
                <w:iCs/>
              </w:rPr>
            </w:pPr>
          </w:p>
        </w:tc>
      </w:tr>
    </w:tbl>
    <w:p w14:paraId="018DB94D" w14:textId="77777777" w:rsidR="00DA5957" w:rsidRPr="00BF7312" w:rsidRDefault="00DA5957" w:rsidP="00DA5957">
      <w:pPr>
        <w:rPr>
          <w:color w:val="000000"/>
          <w:sz w:val="22"/>
          <w:szCs w:val="22"/>
          <w:lang w:val="en-US"/>
        </w:rPr>
      </w:pPr>
    </w:p>
    <w:p w14:paraId="350A7167" w14:textId="77777777" w:rsidR="00DA5957" w:rsidRDefault="00DA5957" w:rsidP="00C817A7">
      <w:pPr>
        <w:pStyle w:val="Heading4"/>
      </w:pPr>
      <w:bookmarkStart w:id="146" w:name="_Toc335750072"/>
      <w:r>
        <w:lastRenderedPageBreak/>
        <w:t>5.7.1.2</w:t>
      </w:r>
      <w:r>
        <w:tab/>
      </w:r>
      <w:r w:rsidRPr="0084478C">
        <w:t>Input parameters</w:t>
      </w:r>
      <w:bookmarkEnd w:id="146"/>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2"/>
        <w:gridCol w:w="842"/>
        <w:gridCol w:w="3240"/>
        <w:gridCol w:w="3733"/>
      </w:tblGrid>
      <w:tr w:rsidR="00DA5957" w14:paraId="0B526ABE" w14:textId="77777777" w:rsidTr="00FA58AF">
        <w:trPr>
          <w:tblHeader/>
          <w:jc w:val="center"/>
        </w:trPr>
        <w:tc>
          <w:tcPr>
            <w:tcW w:w="1892" w:type="dxa"/>
            <w:tcBorders>
              <w:top w:val="single" w:sz="4" w:space="0" w:color="auto"/>
              <w:left w:val="single" w:sz="4" w:space="0" w:color="auto"/>
              <w:bottom w:val="single" w:sz="4" w:space="0" w:color="auto"/>
              <w:right w:val="single" w:sz="4" w:space="0" w:color="auto"/>
            </w:tcBorders>
            <w:shd w:val="clear" w:color="auto" w:fill="CCCCCC"/>
          </w:tcPr>
          <w:p w14:paraId="6CAD3942" w14:textId="77777777" w:rsidR="00DA5957" w:rsidRPr="00401A6E" w:rsidRDefault="00DA5957" w:rsidP="00FA58AF">
            <w:pPr>
              <w:pStyle w:val="TAH"/>
            </w:pPr>
            <w:r w:rsidRPr="00401A6E">
              <w:t>Parameter Name</w:t>
            </w:r>
          </w:p>
        </w:tc>
        <w:tc>
          <w:tcPr>
            <w:tcW w:w="842" w:type="dxa"/>
            <w:tcBorders>
              <w:top w:val="single" w:sz="4" w:space="0" w:color="auto"/>
              <w:left w:val="single" w:sz="4" w:space="0" w:color="auto"/>
              <w:bottom w:val="single" w:sz="4" w:space="0" w:color="auto"/>
              <w:right w:val="single" w:sz="4" w:space="0" w:color="auto"/>
            </w:tcBorders>
            <w:shd w:val="clear" w:color="auto" w:fill="CCCCCC"/>
          </w:tcPr>
          <w:p w14:paraId="4C7A9133" w14:textId="77777777" w:rsidR="00DA5957" w:rsidRPr="00401A6E" w:rsidRDefault="00DA5957" w:rsidP="00FA58AF">
            <w:pPr>
              <w:pStyle w:val="TAH"/>
            </w:pPr>
            <w:r w:rsidRPr="00401A6E">
              <w:t>Qualifier</w:t>
            </w:r>
          </w:p>
        </w:tc>
        <w:tc>
          <w:tcPr>
            <w:tcW w:w="3240" w:type="dxa"/>
            <w:tcBorders>
              <w:top w:val="single" w:sz="4" w:space="0" w:color="auto"/>
              <w:left w:val="single" w:sz="4" w:space="0" w:color="auto"/>
              <w:bottom w:val="single" w:sz="4" w:space="0" w:color="auto"/>
              <w:right w:val="single" w:sz="4" w:space="0" w:color="auto"/>
            </w:tcBorders>
            <w:shd w:val="clear" w:color="auto" w:fill="CCCCCC"/>
          </w:tcPr>
          <w:p w14:paraId="15212945" w14:textId="77777777" w:rsidR="00DA5957" w:rsidRPr="00401A6E" w:rsidRDefault="00DA5957" w:rsidP="00FA58AF">
            <w:pPr>
              <w:pStyle w:val="TAH"/>
            </w:pPr>
            <w:r w:rsidRPr="00401A6E">
              <w:t>Information type</w:t>
            </w:r>
          </w:p>
        </w:tc>
        <w:tc>
          <w:tcPr>
            <w:tcW w:w="3733" w:type="dxa"/>
            <w:tcBorders>
              <w:top w:val="single" w:sz="4" w:space="0" w:color="auto"/>
              <w:left w:val="single" w:sz="4" w:space="0" w:color="auto"/>
              <w:bottom w:val="single" w:sz="4" w:space="0" w:color="auto"/>
              <w:right w:val="single" w:sz="4" w:space="0" w:color="auto"/>
            </w:tcBorders>
            <w:shd w:val="clear" w:color="auto" w:fill="CCCCCC"/>
          </w:tcPr>
          <w:p w14:paraId="34390A71" w14:textId="77777777" w:rsidR="00DA5957" w:rsidRPr="00401A6E" w:rsidRDefault="00DA5957" w:rsidP="00FA58AF">
            <w:pPr>
              <w:pStyle w:val="TAH"/>
            </w:pPr>
            <w:r w:rsidRPr="00401A6E">
              <w:t>Comment</w:t>
            </w:r>
          </w:p>
        </w:tc>
      </w:tr>
      <w:tr w:rsidR="00DA5957" w:rsidRPr="00401A6E" w14:paraId="0BBFC9FD" w14:textId="77777777" w:rsidTr="00FA58AF">
        <w:trPr>
          <w:tblHeader/>
          <w:jc w:val="center"/>
        </w:trPr>
        <w:tc>
          <w:tcPr>
            <w:tcW w:w="1892" w:type="dxa"/>
            <w:tcBorders>
              <w:top w:val="single" w:sz="4" w:space="0" w:color="auto"/>
              <w:left w:val="single" w:sz="4" w:space="0" w:color="auto"/>
              <w:bottom w:val="single" w:sz="4" w:space="0" w:color="auto"/>
              <w:right w:val="single" w:sz="4" w:space="0" w:color="auto"/>
            </w:tcBorders>
          </w:tcPr>
          <w:p w14:paraId="73D5BEC1" w14:textId="77777777" w:rsidR="00DA5957" w:rsidRPr="003B7E2B" w:rsidRDefault="00DA5957" w:rsidP="00FA58AF">
            <w:pPr>
              <w:pStyle w:val="TAL"/>
              <w:rPr>
                <w:rFonts w:ascii="Courier New" w:hAnsi="Courier New" w:cs="Courier New"/>
                <w:lang w:eastAsia="zh-CN"/>
              </w:rPr>
            </w:pPr>
            <w:r>
              <w:rPr>
                <w:rFonts w:ascii="Courier New" w:hAnsi="Courier New" w:cs="Courier New"/>
              </w:rPr>
              <w:t>swToBeDownloaded</w:t>
            </w:r>
          </w:p>
        </w:tc>
        <w:tc>
          <w:tcPr>
            <w:tcW w:w="842" w:type="dxa"/>
            <w:tcBorders>
              <w:top w:val="single" w:sz="4" w:space="0" w:color="auto"/>
              <w:left w:val="single" w:sz="4" w:space="0" w:color="auto"/>
              <w:bottom w:val="single" w:sz="4" w:space="0" w:color="auto"/>
              <w:right w:val="single" w:sz="4" w:space="0" w:color="auto"/>
            </w:tcBorders>
          </w:tcPr>
          <w:p w14:paraId="6A03FA1B" w14:textId="77777777" w:rsidR="00DA5957" w:rsidRPr="003B7E2B" w:rsidRDefault="00DA5957" w:rsidP="00FA58AF">
            <w:pPr>
              <w:pStyle w:val="TAH"/>
              <w:rPr>
                <w:b w:val="0"/>
                <w:bCs/>
                <w:lang w:eastAsia="zh-CN"/>
              </w:rPr>
            </w:pPr>
            <w:r w:rsidRPr="003B7E2B">
              <w:rPr>
                <w:b w:val="0"/>
                <w:bCs/>
              </w:rPr>
              <w:t>M</w:t>
            </w:r>
          </w:p>
        </w:tc>
        <w:tc>
          <w:tcPr>
            <w:tcW w:w="3240" w:type="dxa"/>
            <w:tcBorders>
              <w:top w:val="single" w:sz="4" w:space="0" w:color="auto"/>
              <w:left w:val="single" w:sz="4" w:space="0" w:color="auto"/>
              <w:bottom w:val="single" w:sz="4" w:space="0" w:color="auto"/>
              <w:right w:val="single" w:sz="4" w:space="0" w:color="auto"/>
            </w:tcBorders>
          </w:tcPr>
          <w:p w14:paraId="359ED1B9" w14:textId="77777777" w:rsidR="00DA5957" w:rsidRDefault="00DA5957" w:rsidP="00FA58AF">
            <w:pPr>
              <w:pStyle w:val="TAL"/>
            </w:pPr>
            <w:r>
              <w:t xml:space="preserve">List of  </w:t>
            </w:r>
            <w:r>
              <w:rPr>
                <w:rFonts w:hint="eastAsia"/>
              </w:rPr>
              <w:t>STRUCT &lt;</w:t>
            </w:r>
          </w:p>
          <w:p w14:paraId="28E07FF9" w14:textId="77777777" w:rsidR="00DA5957" w:rsidRDefault="00DA5957" w:rsidP="00FA58AF">
            <w:pPr>
              <w:pStyle w:val="TAL"/>
              <w:ind w:firstLineChars="100" w:firstLine="180"/>
            </w:pPr>
            <w:r>
              <w:t>sw</w:t>
            </w:r>
            <w:r>
              <w:rPr>
                <w:rFonts w:hint="eastAsia"/>
              </w:rPr>
              <w:t>Location</w:t>
            </w:r>
            <w:r>
              <w:t xml:space="preserve">, </w:t>
            </w:r>
          </w:p>
          <w:p w14:paraId="479A3E29" w14:textId="77777777" w:rsidR="00DA5957" w:rsidRDefault="00DA5957" w:rsidP="00FA58AF">
            <w:pPr>
              <w:pStyle w:val="TAL"/>
              <w:ind w:firstLineChars="100" w:firstLine="180"/>
            </w:pPr>
            <w:r>
              <w:t>swFileSize,</w:t>
            </w:r>
          </w:p>
          <w:p w14:paraId="034F8869" w14:textId="77777777" w:rsidR="00DA5957" w:rsidRDefault="00DA5957" w:rsidP="00FA58AF">
            <w:pPr>
              <w:pStyle w:val="TAL"/>
              <w:ind w:firstLineChars="100" w:firstLine="180"/>
              <w:rPr>
                <w:lang w:eastAsia="zh-CN"/>
              </w:rPr>
            </w:pPr>
            <w:r>
              <w:rPr>
                <w:lang w:eastAsia="zh-CN"/>
              </w:rPr>
              <w:t>swF</w:t>
            </w:r>
            <w:r>
              <w:rPr>
                <w:rFonts w:hint="eastAsia"/>
              </w:rPr>
              <w:t>ileCompression</w:t>
            </w:r>
            <w:r>
              <w:t>,</w:t>
            </w:r>
          </w:p>
          <w:p w14:paraId="1D30CBA2" w14:textId="77777777" w:rsidR="00DA5957" w:rsidRDefault="00DA5957" w:rsidP="00FA58AF">
            <w:pPr>
              <w:pStyle w:val="TAL"/>
              <w:ind w:firstLineChars="100" w:firstLine="180"/>
            </w:pPr>
            <w:r>
              <w:t>swF</w:t>
            </w:r>
            <w:r>
              <w:rPr>
                <w:rFonts w:hint="eastAsia"/>
              </w:rPr>
              <w:t>ileFormat</w:t>
            </w:r>
          </w:p>
          <w:p w14:paraId="7400D520" w14:textId="77777777" w:rsidR="00DA5957" w:rsidRPr="003B7E2B" w:rsidRDefault="00DA5957" w:rsidP="00FA58AF">
            <w:pPr>
              <w:pStyle w:val="TAH"/>
              <w:jc w:val="left"/>
              <w:rPr>
                <w:b w:val="0"/>
                <w:bCs/>
              </w:rPr>
            </w:pPr>
            <w:r>
              <w:rPr>
                <w:rFonts w:hint="eastAsia"/>
              </w:rPr>
              <w:t>&gt;</w:t>
            </w:r>
          </w:p>
        </w:tc>
        <w:tc>
          <w:tcPr>
            <w:tcW w:w="3733" w:type="dxa"/>
            <w:tcBorders>
              <w:top w:val="single" w:sz="4" w:space="0" w:color="auto"/>
              <w:left w:val="single" w:sz="4" w:space="0" w:color="auto"/>
              <w:bottom w:val="single" w:sz="4" w:space="0" w:color="auto"/>
              <w:right w:val="single" w:sz="4" w:space="0" w:color="auto"/>
            </w:tcBorders>
          </w:tcPr>
          <w:p w14:paraId="5EFD2436" w14:textId="77777777" w:rsidR="00DA5957" w:rsidRDefault="00DA5957" w:rsidP="00FA58AF">
            <w:pPr>
              <w:pStyle w:val="TAH"/>
              <w:jc w:val="left"/>
              <w:rPr>
                <w:b w:val="0"/>
                <w:bCs/>
              </w:rPr>
            </w:pPr>
            <w:r w:rsidRPr="003B7E2B">
              <w:rPr>
                <w:b w:val="0"/>
                <w:bCs/>
              </w:rPr>
              <w:t>Th</w:t>
            </w:r>
            <w:r>
              <w:rPr>
                <w:b w:val="0"/>
                <w:bCs/>
              </w:rPr>
              <w:t>e</w:t>
            </w:r>
            <w:r w:rsidRPr="003B7E2B">
              <w:rPr>
                <w:b w:val="0"/>
                <w:bCs/>
              </w:rPr>
              <w:t>s</w:t>
            </w:r>
            <w:r>
              <w:rPr>
                <w:b w:val="0"/>
                <w:bCs/>
              </w:rPr>
              <w:t>e</w:t>
            </w:r>
            <w:r w:rsidRPr="003B7E2B">
              <w:rPr>
                <w:b w:val="0"/>
                <w:bCs/>
              </w:rPr>
              <w:t xml:space="preserve"> attribute</w:t>
            </w:r>
            <w:r>
              <w:rPr>
                <w:b w:val="0"/>
                <w:bCs/>
              </w:rPr>
              <w:t>s</w:t>
            </w:r>
            <w:r w:rsidRPr="003B7E2B">
              <w:rPr>
                <w:b w:val="0"/>
                <w:bCs/>
              </w:rPr>
              <w:t xml:space="preserve"> represe</w:t>
            </w:r>
            <w:r>
              <w:rPr>
                <w:b w:val="0"/>
                <w:bCs/>
              </w:rPr>
              <w:t>nt</w:t>
            </w:r>
            <w:r w:rsidRPr="003B7E2B">
              <w:rPr>
                <w:b w:val="0"/>
                <w:bCs/>
              </w:rPr>
              <w:t xml:space="preserve"> information </w:t>
            </w:r>
            <w:r>
              <w:rPr>
                <w:b w:val="0"/>
                <w:bCs/>
              </w:rPr>
              <w:t>about</w:t>
            </w:r>
            <w:r w:rsidRPr="003B7E2B">
              <w:rPr>
                <w:b w:val="0"/>
                <w:bCs/>
              </w:rPr>
              <w:t xml:space="preserve"> </w:t>
            </w:r>
            <w:r>
              <w:rPr>
                <w:b w:val="0"/>
                <w:bCs/>
              </w:rPr>
              <w:t xml:space="preserve">the NE </w:t>
            </w:r>
            <w:r w:rsidRPr="003B7E2B">
              <w:rPr>
                <w:b w:val="0"/>
                <w:bCs/>
              </w:rPr>
              <w:t xml:space="preserve">software </w:t>
            </w:r>
            <w:r>
              <w:rPr>
                <w:b w:val="0"/>
                <w:bCs/>
              </w:rPr>
              <w:t xml:space="preserve">which will be downloaded by IRPAgent.  </w:t>
            </w:r>
          </w:p>
          <w:p w14:paraId="30630190" w14:textId="77777777" w:rsidR="00DA5957" w:rsidRDefault="00DA5957" w:rsidP="00FA58AF">
            <w:pPr>
              <w:pStyle w:val="TAH"/>
              <w:jc w:val="left"/>
              <w:rPr>
                <w:b w:val="0"/>
                <w:bCs/>
              </w:rPr>
            </w:pPr>
          </w:p>
          <w:p w14:paraId="613FB1E6" w14:textId="77777777" w:rsidR="00DA5957" w:rsidRDefault="00DA5957" w:rsidP="00FA58AF">
            <w:pPr>
              <w:pStyle w:val="TAL"/>
              <w:rPr>
                <w:lang w:eastAsia="zh-CN"/>
              </w:rPr>
            </w:pPr>
            <w:r>
              <w:rPr>
                <w:i/>
                <w:lang w:eastAsia="zh-CN"/>
              </w:rPr>
              <w:t>swL</w:t>
            </w:r>
            <w:r w:rsidRPr="007324DC">
              <w:rPr>
                <w:i/>
                <w:lang w:eastAsia="zh-CN"/>
              </w:rPr>
              <w:t>ocation:</w:t>
            </w:r>
            <w:r>
              <w:rPr>
                <w:lang w:eastAsia="zh-CN"/>
              </w:rPr>
              <w:t xml:space="preserve"> Denotes a unique location of software. This attribute includes the name of the software or a software version.</w:t>
            </w:r>
          </w:p>
          <w:p w14:paraId="6398B46C" w14:textId="77777777" w:rsidR="00DA5957" w:rsidRDefault="00DA5957" w:rsidP="00FA58AF">
            <w:pPr>
              <w:pStyle w:val="TAL"/>
              <w:rPr>
                <w:i/>
              </w:rPr>
            </w:pPr>
          </w:p>
          <w:p w14:paraId="744E7457" w14:textId="77777777" w:rsidR="00DA5957" w:rsidRDefault="00DA5957" w:rsidP="00FA58AF">
            <w:pPr>
              <w:pStyle w:val="TAL"/>
            </w:pPr>
            <w:r>
              <w:rPr>
                <w:i/>
              </w:rPr>
              <w:t>swF</w:t>
            </w:r>
            <w:r w:rsidRPr="007324DC">
              <w:rPr>
                <w:i/>
              </w:rPr>
              <w:t>ileSize:</w:t>
            </w:r>
            <w:r>
              <w:t xml:space="preserve"> It identifies the size of </w:t>
            </w:r>
            <w:r>
              <w:rPr>
                <w:rFonts w:hint="eastAsia"/>
              </w:rPr>
              <w:t>the</w:t>
            </w:r>
            <w:r>
              <w:t xml:space="preserve"> file</w:t>
            </w:r>
            <w:r>
              <w:rPr>
                <w:rFonts w:hint="eastAsia"/>
              </w:rPr>
              <w:t>.</w:t>
            </w:r>
            <w:r>
              <w:t xml:space="preserve"> </w:t>
            </w:r>
            <w:r>
              <w:rPr>
                <w:rFonts w:hint="eastAsia"/>
              </w:rPr>
              <w:t>Its value is positive Integer (the unit is byte).</w:t>
            </w:r>
            <w:r>
              <w:t xml:space="preserve"> It is optional to fill in this attribute value.</w:t>
            </w:r>
          </w:p>
          <w:p w14:paraId="00D21709" w14:textId="77777777" w:rsidR="00DA5957" w:rsidRDefault="00DA5957" w:rsidP="00FA58AF">
            <w:pPr>
              <w:pStyle w:val="TAL"/>
              <w:rPr>
                <w:i/>
              </w:rPr>
            </w:pPr>
          </w:p>
          <w:p w14:paraId="16CA5744" w14:textId="77777777" w:rsidR="00DA5957" w:rsidRDefault="00DA5957" w:rsidP="00FA58AF">
            <w:pPr>
              <w:pStyle w:val="TAL"/>
            </w:pPr>
            <w:r>
              <w:rPr>
                <w:i/>
              </w:rPr>
              <w:t>swF</w:t>
            </w:r>
            <w:r w:rsidRPr="007324DC">
              <w:rPr>
                <w:i/>
              </w:rPr>
              <w:t>ileCompression:</w:t>
            </w:r>
            <w:r>
              <w:t xml:space="preserve"> It identifies the name of the compression algorithm used for the file. An empty fileCompression means that there is no compression on the file. Choice of compression algorithm is vendor-specific but is encouraged to use industrial standard algorithm such as GZIP. It is optional to fill in this attribute value.</w:t>
            </w:r>
          </w:p>
          <w:p w14:paraId="6B827882" w14:textId="77777777" w:rsidR="00DA5957" w:rsidRDefault="00DA5957" w:rsidP="00FA58AF">
            <w:pPr>
              <w:pStyle w:val="TAL"/>
              <w:rPr>
                <w:i/>
              </w:rPr>
            </w:pPr>
          </w:p>
          <w:p w14:paraId="07561066" w14:textId="77777777" w:rsidR="00DA5957" w:rsidRPr="00945A6A" w:rsidRDefault="00DA5957" w:rsidP="00FA58AF">
            <w:pPr>
              <w:pStyle w:val="TAL"/>
            </w:pPr>
            <w:r>
              <w:rPr>
                <w:i/>
              </w:rPr>
              <w:t>swF</w:t>
            </w:r>
            <w:r w:rsidRPr="007324DC">
              <w:rPr>
                <w:i/>
              </w:rPr>
              <w:t>ileFormat:</w:t>
            </w:r>
            <w:r>
              <w:t xml:space="preserve"> It identifies the encoding technique used by the file. It is optional to fill in this attribute value</w:t>
            </w:r>
          </w:p>
        </w:tc>
      </w:tr>
      <w:tr w:rsidR="00DA5957" w:rsidRPr="00401A6E" w14:paraId="71A5DC25" w14:textId="77777777" w:rsidTr="00FA58AF">
        <w:trPr>
          <w:tblHeader/>
          <w:jc w:val="center"/>
        </w:trPr>
        <w:tc>
          <w:tcPr>
            <w:tcW w:w="1892" w:type="dxa"/>
            <w:tcBorders>
              <w:top w:val="single" w:sz="4" w:space="0" w:color="auto"/>
              <w:left w:val="single" w:sz="4" w:space="0" w:color="auto"/>
              <w:bottom w:val="single" w:sz="4" w:space="0" w:color="auto"/>
              <w:right w:val="single" w:sz="4" w:space="0" w:color="auto"/>
            </w:tcBorders>
          </w:tcPr>
          <w:p w14:paraId="57B49379" w14:textId="77777777" w:rsidR="00DA5957" w:rsidRPr="005B59C3" w:rsidRDefault="00DA5957" w:rsidP="00FA58AF">
            <w:pPr>
              <w:pStyle w:val="TAL"/>
              <w:rPr>
                <w:rFonts w:ascii="Courier New" w:hAnsi="Courier New" w:cs="Courier New"/>
              </w:rPr>
            </w:pPr>
            <w:r w:rsidRPr="005B59C3">
              <w:rPr>
                <w:rFonts w:ascii="Courier New" w:hAnsi="Courier New" w:cs="Courier New"/>
              </w:rPr>
              <w:t>neI</w:t>
            </w:r>
            <w:r w:rsidR="007629F2">
              <w:rPr>
                <w:rFonts w:ascii="Courier New" w:hAnsi="Courier New" w:cs="Courier New"/>
              </w:rPr>
              <w:t>dentifier</w:t>
            </w:r>
          </w:p>
        </w:tc>
        <w:tc>
          <w:tcPr>
            <w:tcW w:w="842" w:type="dxa"/>
            <w:tcBorders>
              <w:top w:val="single" w:sz="4" w:space="0" w:color="auto"/>
              <w:left w:val="single" w:sz="4" w:space="0" w:color="auto"/>
              <w:bottom w:val="single" w:sz="4" w:space="0" w:color="auto"/>
              <w:right w:val="single" w:sz="4" w:space="0" w:color="auto"/>
            </w:tcBorders>
          </w:tcPr>
          <w:p w14:paraId="458A7B5F" w14:textId="77777777" w:rsidR="00DA5957" w:rsidRPr="00401A6E" w:rsidRDefault="00DA5957" w:rsidP="00FA58AF">
            <w:pPr>
              <w:pStyle w:val="TAH"/>
              <w:rPr>
                <w:b w:val="0"/>
                <w:bCs/>
              </w:rPr>
            </w:pPr>
            <w:r>
              <w:rPr>
                <w:b w:val="0"/>
                <w:bCs/>
              </w:rPr>
              <w:t>M</w:t>
            </w:r>
          </w:p>
        </w:tc>
        <w:tc>
          <w:tcPr>
            <w:tcW w:w="3240" w:type="dxa"/>
            <w:tcBorders>
              <w:top w:val="single" w:sz="4" w:space="0" w:color="auto"/>
              <w:left w:val="single" w:sz="4" w:space="0" w:color="auto"/>
              <w:bottom w:val="single" w:sz="4" w:space="0" w:color="auto"/>
              <w:right w:val="single" w:sz="4" w:space="0" w:color="auto"/>
            </w:tcBorders>
          </w:tcPr>
          <w:p w14:paraId="6CABD35C" w14:textId="77777777" w:rsidR="00DA5957" w:rsidRPr="00E80AA5" w:rsidRDefault="00DA5957" w:rsidP="00FA58AF">
            <w:pPr>
              <w:pStyle w:val="TAH"/>
              <w:jc w:val="left"/>
              <w:rPr>
                <w:b w:val="0"/>
                <w:bCs/>
              </w:rPr>
            </w:pPr>
            <w:r>
              <w:rPr>
                <w:b w:val="0"/>
                <w:bCs/>
              </w:rPr>
              <w:t>Distinguished Name (DN)</w:t>
            </w:r>
          </w:p>
        </w:tc>
        <w:tc>
          <w:tcPr>
            <w:tcW w:w="3733" w:type="dxa"/>
            <w:tcBorders>
              <w:top w:val="single" w:sz="4" w:space="0" w:color="auto"/>
              <w:left w:val="single" w:sz="4" w:space="0" w:color="auto"/>
              <w:bottom w:val="single" w:sz="4" w:space="0" w:color="auto"/>
              <w:right w:val="single" w:sz="4" w:space="0" w:color="auto"/>
            </w:tcBorders>
          </w:tcPr>
          <w:p w14:paraId="16D86730" w14:textId="77777777" w:rsidR="00DA5957" w:rsidRDefault="00DA5957" w:rsidP="00FA58AF">
            <w:pPr>
              <w:pStyle w:val="TAH"/>
              <w:jc w:val="left"/>
              <w:rPr>
                <w:b w:val="0"/>
                <w:bCs/>
              </w:rPr>
            </w:pPr>
            <w:r>
              <w:rPr>
                <w:b w:val="0"/>
                <w:bCs/>
              </w:rPr>
              <w:t>I</w:t>
            </w:r>
            <w:r w:rsidRPr="002659B3">
              <w:rPr>
                <w:b w:val="0"/>
                <w:bCs/>
              </w:rPr>
              <w:t xml:space="preserve">dentifies </w:t>
            </w:r>
            <w:r>
              <w:rPr>
                <w:b w:val="0"/>
                <w:bCs/>
              </w:rPr>
              <w:t>the destination</w:t>
            </w:r>
            <w:r w:rsidRPr="002659B3">
              <w:rPr>
                <w:b w:val="0"/>
                <w:bCs/>
              </w:rPr>
              <w:t xml:space="preserve"> </w:t>
            </w:r>
            <w:r w:rsidRPr="000A2249">
              <w:rPr>
                <w:b w:val="0"/>
                <w:bCs/>
              </w:rPr>
              <w:t>where the software can be downloaded</w:t>
            </w:r>
            <w:r>
              <w:rPr>
                <w:b w:val="0"/>
                <w:bCs/>
              </w:rPr>
              <w:t xml:space="preserve"> and can include network element, managed element or managed functionality etc.</w:t>
            </w:r>
            <w:r>
              <w:rPr>
                <w:rFonts w:hint="eastAsia"/>
                <w:b w:val="0"/>
                <w:bCs/>
                <w:lang w:eastAsia="zh-CN"/>
              </w:rPr>
              <w:t xml:space="preserve"> </w:t>
            </w:r>
            <w:r w:rsidRPr="00522335">
              <w:rPr>
                <w:b w:val="0"/>
                <w:bCs/>
              </w:rPr>
              <w:t>Th</w:t>
            </w:r>
            <w:r>
              <w:rPr>
                <w:b w:val="0"/>
                <w:bCs/>
              </w:rPr>
              <w:t xml:space="preserve">e information </w:t>
            </w:r>
            <w:r w:rsidRPr="00522335">
              <w:rPr>
                <w:b w:val="0"/>
                <w:bCs/>
              </w:rPr>
              <w:t xml:space="preserve">is </w:t>
            </w:r>
            <w:r>
              <w:rPr>
                <w:b w:val="0"/>
                <w:bCs/>
              </w:rPr>
              <w:t xml:space="preserve">represented using </w:t>
            </w:r>
            <w:r w:rsidRPr="00522335">
              <w:rPr>
                <w:b w:val="0"/>
                <w:bCs/>
              </w:rPr>
              <w:t xml:space="preserve"> a full Distinguished Name according to 3GPP TS 32.300</w:t>
            </w:r>
            <w:r>
              <w:rPr>
                <w:b w:val="0"/>
                <w:bCs/>
              </w:rPr>
              <w:t xml:space="preserve">. </w:t>
            </w:r>
          </w:p>
          <w:p w14:paraId="06FB4C2C" w14:textId="77777777" w:rsidR="00DA5957" w:rsidRPr="002659B3" w:rsidRDefault="00DA5957" w:rsidP="00FA58AF">
            <w:pPr>
              <w:pStyle w:val="TAH"/>
              <w:jc w:val="left"/>
              <w:rPr>
                <w:b w:val="0"/>
                <w:bCs/>
                <w:lang w:eastAsia="zh-CN"/>
              </w:rPr>
            </w:pPr>
          </w:p>
        </w:tc>
      </w:tr>
    </w:tbl>
    <w:p w14:paraId="02FB5F12" w14:textId="77777777" w:rsidR="00DA5957" w:rsidRPr="0084478C" w:rsidRDefault="00DA5957" w:rsidP="00DA5957"/>
    <w:p w14:paraId="007AF11C" w14:textId="77777777" w:rsidR="00DA5957" w:rsidRPr="0084478C" w:rsidRDefault="00DA5957" w:rsidP="00C817A7">
      <w:pPr>
        <w:pStyle w:val="Heading4"/>
      </w:pPr>
      <w:bookmarkStart w:id="147" w:name="_Toc335750073"/>
      <w:r>
        <w:t>5.7.1.3</w:t>
      </w:r>
      <w:r>
        <w:tab/>
      </w:r>
      <w:r w:rsidRPr="0084478C">
        <w:t>Output parameters</w:t>
      </w:r>
      <w:bookmarkEnd w:id="147"/>
    </w:p>
    <w:tbl>
      <w:tblPr>
        <w:tblW w:w="11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25"/>
        <w:gridCol w:w="855"/>
        <w:gridCol w:w="4067"/>
        <w:gridCol w:w="4421"/>
      </w:tblGrid>
      <w:tr w:rsidR="00DA5957" w:rsidRPr="0084478C" w14:paraId="761CE135" w14:textId="77777777" w:rsidTr="00F236EA">
        <w:trPr>
          <w:tblHeader/>
          <w:jc w:val="center"/>
        </w:trPr>
        <w:tc>
          <w:tcPr>
            <w:tcW w:w="2325" w:type="dxa"/>
            <w:shd w:val="clear" w:color="auto" w:fill="CCCCCC"/>
          </w:tcPr>
          <w:p w14:paraId="0780822A" w14:textId="77777777" w:rsidR="00DA5957" w:rsidRPr="0084478C" w:rsidRDefault="00DA5957" w:rsidP="00FA58AF">
            <w:pPr>
              <w:pStyle w:val="TAH"/>
            </w:pPr>
            <w:r w:rsidRPr="0084478C">
              <w:t>Parameter Name</w:t>
            </w:r>
          </w:p>
        </w:tc>
        <w:tc>
          <w:tcPr>
            <w:tcW w:w="872" w:type="dxa"/>
            <w:shd w:val="clear" w:color="auto" w:fill="CCCCCC"/>
          </w:tcPr>
          <w:p w14:paraId="680E3833" w14:textId="77777777" w:rsidR="00DA5957" w:rsidRPr="0084478C" w:rsidRDefault="00DA5957" w:rsidP="00FA58AF">
            <w:pPr>
              <w:pStyle w:val="TAH"/>
            </w:pPr>
            <w:r w:rsidRPr="0084478C">
              <w:t>Qualifier</w:t>
            </w:r>
          </w:p>
        </w:tc>
        <w:tc>
          <w:tcPr>
            <w:tcW w:w="4070" w:type="dxa"/>
            <w:shd w:val="clear" w:color="auto" w:fill="CCCCCC"/>
          </w:tcPr>
          <w:p w14:paraId="048EFD64" w14:textId="77777777" w:rsidR="00DA5957" w:rsidRPr="0084478C" w:rsidRDefault="00DA5957" w:rsidP="00FA58AF">
            <w:pPr>
              <w:pStyle w:val="TAH"/>
            </w:pPr>
            <w:r w:rsidRPr="0084478C">
              <w:t>Matching Information</w:t>
            </w:r>
          </w:p>
        </w:tc>
        <w:tc>
          <w:tcPr>
            <w:tcW w:w="4401" w:type="dxa"/>
            <w:shd w:val="clear" w:color="auto" w:fill="CCCCCC"/>
          </w:tcPr>
          <w:p w14:paraId="7C9B8A7D" w14:textId="77777777" w:rsidR="00DA5957" w:rsidRPr="0084478C" w:rsidRDefault="00DA5957" w:rsidP="00FA58AF">
            <w:pPr>
              <w:pStyle w:val="TAH"/>
            </w:pPr>
            <w:r w:rsidRPr="0084478C">
              <w:t>Comment</w:t>
            </w:r>
          </w:p>
        </w:tc>
      </w:tr>
      <w:tr w:rsidR="00DA5957" w:rsidRPr="0084478C" w14:paraId="26BD320D" w14:textId="77777777" w:rsidTr="00F236EA">
        <w:trPr>
          <w:jc w:val="center"/>
        </w:trPr>
        <w:tc>
          <w:tcPr>
            <w:tcW w:w="2325" w:type="dxa"/>
          </w:tcPr>
          <w:p w14:paraId="4CF89B93" w14:textId="77777777" w:rsidR="00DA5957" w:rsidRPr="008679F0" w:rsidRDefault="00DA5957" w:rsidP="00FA58AF">
            <w:pPr>
              <w:pStyle w:val="TAL"/>
              <w:rPr>
                <w:rFonts w:ascii="Courier New" w:hAnsi="Courier New" w:cs="Courier New"/>
              </w:rPr>
            </w:pPr>
            <w:r>
              <w:rPr>
                <w:rFonts w:ascii="Courier New" w:hAnsi="Courier New" w:cs="Courier New"/>
                <w:lang w:eastAsia="zh-CN"/>
              </w:rPr>
              <w:t>downloadProcess</w:t>
            </w:r>
            <w:r w:rsidRPr="008679F0">
              <w:rPr>
                <w:rFonts w:ascii="Courier New" w:hAnsi="Courier New" w:cs="Courier New"/>
              </w:rPr>
              <w:t>Id</w:t>
            </w:r>
          </w:p>
        </w:tc>
        <w:tc>
          <w:tcPr>
            <w:tcW w:w="872" w:type="dxa"/>
          </w:tcPr>
          <w:p w14:paraId="787530D6" w14:textId="77777777" w:rsidR="00DA5957" w:rsidRPr="008679F0" w:rsidRDefault="00DA5957" w:rsidP="00FA58AF">
            <w:pPr>
              <w:pStyle w:val="TAH"/>
              <w:rPr>
                <w:b w:val="0"/>
                <w:bCs/>
                <w:lang w:eastAsia="zh-CN"/>
              </w:rPr>
            </w:pPr>
            <w:r w:rsidRPr="008679F0">
              <w:rPr>
                <w:b w:val="0"/>
                <w:bCs/>
                <w:lang w:eastAsia="zh-CN"/>
              </w:rPr>
              <w:t>M</w:t>
            </w:r>
          </w:p>
        </w:tc>
        <w:tc>
          <w:tcPr>
            <w:tcW w:w="4070" w:type="dxa"/>
          </w:tcPr>
          <w:p w14:paraId="42DF8B29" w14:textId="77777777" w:rsidR="00DA5957" w:rsidRPr="008679F0" w:rsidRDefault="00DA5957" w:rsidP="00FA58AF">
            <w:pPr>
              <w:pStyle w:val="TAH"/>
              <w:jc w:val="left"/>
              <w:rPr>
                <w:b w:val="0"/>
                <w:bCs/>
              </w:rPr>
            </w:pPr>
            <w:r>
              <w:rPr>
                <w:b w:val="0"/>
                <w:bCs/>
              </w:rPr>
              <w:t>Integer</w:t>
            </w:r>
          </w:p>
        </w:tc>
        <w:tc>
          <w:tcPr>
            <w:tcW w:w="4401" w:type="dxa"/>
          </w:tcPr>
          <w:p w14:paraId="14EA82D5" w14:textId="77777777" w:rsidR="00DA5957" w:rsidRDefault="00DA5957" w:rsidP="00FA58AF">
            <w:pPr>
              <w:pStyle w:val="TAL"/>
            </w:pPr>
            <w:r>
              <w:t xml:space="preserve">An Identifier generated by IRPAgent upon receiving a non-automated software management request from IRPManager. </w:t>
            </w:r>
          </w:p>
          <w:p w14:paraId="03A9DE2E" w14:textId="77777777" w:rsidR="00DA5957" w:rsidRPr="008679F0" w:rsidRDefault="00DA5957" w:rsidP="00FA58AF">
            <w:pPr>
              <w:pStyle w:val="TAL"/>
            </w:pPr>
            <w:r>
              <w:t>In this case, it i</w:t>
            </w:r>
            <w:r w:rsidRPr="008679F0">
              <w:t xml:space="preserve">dentifies the </w:t>
            </w:r>
            <w:r>
              <w:t xml:space="preserve">NE </w:t>
            </w:r>
            <w:r w:rsidRPr="008679F0">
              <w:t>software download operation</w:t>
            </w:r>
            <w:r>
              <w:rPr>
                <w:rFonts w:hint="eastAsia"/>
                <w:lang w:eastAsia="zh-CN"/>
              </w:rPr>
              <w:t xml:space="preserve"> request</w:t>
            </w:r>
            <w:r w:rsidRPr="008679F0">
              <w:t>.</w:t>
            </w:r>
          </w:p>
        </w:tc>
      </w:tr>
      <w:tr w:rsidR="00DA5957" w:rsidRPr="0084478C" w14:paraId="41AF970B" w14:textId="77777777" w:rsidTr="00F236EA">
        <w:trPr>
          <w:jc w:val="center"/>
        </w:trPr>
        <w:tc>
          <w:tcPr>
            <w:tcW w:w="2325" w:type="dxa"/>
          </w:tcPr>
          <w:p w14:paraId="4335DE0F" w14:textId="77777777" w:rsidR="00DA5957" w:rsidRPr="008679F0" w:rsidRDefault="00092319" w:rsidP="00FA58AF">
            <w:pPr>
              <w:pStyle w:val="TAL"/>
              <w:rPr>
                <w:rFonts w:ascii="Courier New" w:hAnsi="Courier New" w:cs="Courier New"/>
              </w:rPr>
            </w:pPr>
            <w:r>
              <w:rPr>
                <w:rFonts w:ascii="Courier New" w:hAnsi="Courier New" w:cs="Courier New"/>
              </w:rPr>
              <w:t>r</w:t>
            </w:r>
            <w:r w:rsidR="00DA5957">
              <w:rPr>
                <w:rFonts w:ascii="Courier New" w:hAnsi="Courier New" w:cs="Courier New"/>
              </w:rPr>
              <w:t>esult</w:t>
            </w:r>
          </w:p>
        </w:tc>
        <w:tc>
          <w:tcPr>
            <w:tcW w:w="872" w:type="dxa"/>
          </w:tcPr>
          <w:p w14:paraId="0494CE47" w14:textId="77777777" w:rsidR="00DA5957" w:rsidRPr="008679F0" w:rsidRDefault="00DA5957" w:rsidP="00FA58AF">
            <w:pPr>
              <w:pStyle w:val="TAH"/>
              <w:rPr>
                <w:b w:val="0"/>
                <w:bCs/>
                <w:lang w:eastAsia="zh-CN"/>
              </w:rPr>
            </w:pPr>
            <w:r>
              <w:rPr>
                <w:rFonts w:hint="eastAsia"/>
                <w:b w:val="0"/>
                <w:bCs/>
                <w:lang w:eastAsia="zh-CN"/>
              </w:rPr>
              <w:t>M</w:t>
            </w:r>
          </w:p>
        </w:tc>
        <w:tc>
          <w:tcPr>
            <w:tcW w:w="4070" w:type="dxa"/>
          </w:tcPr>
          <w:p w14:paraId="5BBA31B0" w14:textId="77777777" w:rsidR="00DA5957" w:rsidRDefault="00DA5957" w:rsidP="00FA58AF">
            <w:pPr>
              <w:pStyle w:val="TAH"/>
              <w:jc w:val="left"/>
              <w:rPr>
                <w:rFonts w:cs="Arial"/>
                <w:b w:val="0"/>
                <w:color w:val="000000"/>
                <w:szCs w:val="18"/>
                <w:lang w:val="en-US" w:eastAsia="zh-CN"/>
              </w:rPr>
            </w:pPr>
            <w:r>
              <w:rPr>
                <w:rFonts w:cs="Arial"/>
                <w:b w:val="0"/>
                <w:color w:val="000000"/>
                <w:szCs w:val="18"/>
                <w:lang w:val="en-US" w:eastAsia="zh-CN"/>
              </w:rPr>
              <w:t xml:space="preserve">ENUM </w:t>
            </w:r>
          </w:p>
          <w:p w14:paraId="11111A1C" w14:textId="77777777" w:rsidR="00DA5957" w:rsidRDefault="00DA5957" w:rsidP="00FA58AF">
            <w:pPr>
              <w:pStyle w:val="TAH"/>
              <w:jc w:val="left"/>
              <w:rPr>
                <w:rFonts w:cs="Arial"/>
                <w:b w:val="0"/>
                <w:color w:val="000000"/>
                <w:szCs w:val="18"/>
                <w:lang w:val="en-US" w:eastAsia="zh-CN"/>
              </w:rPr>
            </w:pPr>
            <w:r>
              <w:rPr>
                <w:rFonts w:cs="Arial"/>
                <w:b w:val="0"/>
                <w:color w:val="000000"/>
                <w:szCs w:val="18"/>
                <w:lang w:val="en-US" w:eastAsia="zh-CN"/>
              </w:rPr>
              <w:t>{</w:t>
            </w:r>
          </w:p>
          <w:p w14:paraId="58237099" w14:textId="77777777" w:rsidR="00DA5957" w:rsidRPr="00330E5A" w:rsidRDefault="00DA5957" w:rsidP="00FA58AF">
            <w:pPr>
              <w:pStyle w:val="TAH"/>
              <w:jc w:val="left"/>
              <w:rPr>
                <w:rFonts w:cs="Arial"/>
                <w:b w:val="0"/>
                <w:color w:val="000000"/>
                <w:szCs w:val="18"/>
                <w:lang w:val="en-US" w:eastAsia="zh-CN"/>
              </w:rPr>
            </w:pPr>
            <w:r>
              <w:rPr>
                <w:rFonts w:cs="Arial"/>
                <w:b w:val="0"/>
                <w:color w:val="000000"/>
                <w:szCs w:val="18"/>
                <w:lang w:val="en-US" w:eastAsia="zh-CN"/>
              </w:rPr>
              <w:t>r</w:t>
            </w:r>
            <w:r w:rsidRPr="00330E5A">
              <w:rPr>
                <w:rFonts w:cs="Arial"/>
                <w:b w:val="0"/>
                <w:color w:val="000000"/>
                <w:szCs w:val="18"/>
                <w:lang w:val="en-US" w:eastAsia="zh-CN"/>
              </w:rPr>
              <w:t>equestAccepted,</w:t>
            </w:r>
          </w:p>
          <w:p w14:paraId="62A381E9" w14:textId="77777777" w:rsidR="00092319" w:rsidRPr="00330E5A" w:rsidRDefault="00DA5957" w:rsidP="00092319">
            <w:pPr>
              <w:pStyle w:val="TAH"/>
              <w:jc w:val="left"/>
              <w:rPr>
                <w:rFonts w:cs="Arial"/>
                <w:b w:val="0"/>
                <w:color w:val="000000"/>
                <w:szCs w:val="18"/>
                <w:lang w:val="en-US" w:eastAsia="zh-CN"/>
              </w:rPr>
            </w:pPr>
            <w:r w:rsidRPr="00330E5A">
              <w:rPr>
                <w:rFonts w:cs="Arial"/>
                <w:b w:val="0"/>
                <w:color w:val="000000"/>
                <w:szCs w:val="18"/>
                <w:lang w:val="en-US" w:eastAsia="zh-CN"/>
              </w:rPr>
              <w:t>requestFailed</w:t>
            </w:r>
            <w:r w:rsidR="00092319" w:rsidRPr="00330E5A">
              <w:rPr>
                <w:rFonts w:cs="Arial"/>
                <w:b w:val="0"/>
                <w:color w:val="000000"/>
                <w:szCs w:val="18"/>
                <w:lang w:val="en-US" w:eastAsia="zh-CN"/>
              </w:rPr>
              <w:t xml:space="preserve">, </w:t>
            </w:r>
          </w:p>
          <w:p w14:paraId="35BBA9CD" w14:textId="77777777" w:rsidR="00DA5957" w:rsidRPr="00330E5A" w:rsidRDefault="00092319" w:rsidP="00092319">
            <w:pPr>
              <w:pStyle w:val="TAH"/>
              <w:jc w:val="left"/>
              <w:rPr>
                <w:rFonts w:cs="Arial"/>
                <w:b w:val="0"/>
                <w:color w:val="000000"/>
                <w:szCs w:val="18"/>
                <w:lang w:val="en-US" w:eastAsia="zh-CN"/>
              </w:rPr>
            </w:pPr>
            <w:r w:rsidRPr="00330E5A">
              <w:rPr>
                <w:rFonts w:ascii="Courier" w:hAnsi="Courier"/>
                <w:b w:val="0"/>
              </w:rPr>
              <w:t>notAllowedBecauseOfOngoingSwmActivity</w:t>
            </w:r>
          </w:p>
          <w:p w14:paraId="7B6DF55C" w14:textId="77777777" w:rsidR="00DA5957" w:rsidRPr="004D3D7D" w:rsidRDefault="00DA5957" w:rsidP="00FA58AF">
            <w:pPr>
              <w:pStyle w:val="TAH"/>
              <w:jc w:val="left"/>
              <w:rPr>
                <w:rFonts w:cs="Arial"/>
                <w:b w:val="0"/>
                <w:color w:val="000000"/>
                <w:szCs w:val="18"/>
                <w:lang w:val="en-US" w:eastAsia="zh-CN"/>
              </w:rPr>
            </w:pPr>
            <w:r w:rsidRPr="00330E5A">
              <w:rPr>
                <w:rFonts w:cs="Arial"/>
                <w:b w:val="0"/>
                <w:color w:val="000000"/>
                <w:szCs w:val="18"/>
                <w:lang w:val="en-US" w:eastAsia="zh-CN"/>
              </w:rPr>
              <w:t>}</w:t>
            </w:r>
          </w:p>
        </w:tc>
        <w:tc>
          <w:tcPr>
            <w:tcW w:w="4401" w:type="dxa"/>
          </w:tcPr>
          <w:p w14:paraId="446ACD19" w14:textId="77777777" w:rsidR="00DA5957" w:rsidRDefault="00DA5957" w:rsidP="00FA58AF">
            <w:pPr>
              <w:pStyle w:val="TAL"/>
            </w:pPr>
            <w:r w:rsidRPr="00FF7BCA">
              <w:t xml:space="preserve">Indicates </w:t>
            </w:r>
            <w:r>
              <w:t xml:space="preserve">whether </w:t>
            </w:r>
            <w:r w:rsidRPr="00FF7BCA">
              <w:rPr>
                <w:rFonts w:hint="eastAsia"/>
              </w:rPr>
              <w:t xml:space="preserve">SwMIRP </w:t>
            </w:r>
            <w:r>
              <w:t xml:space="preserve">has </w:t>
            </w:r>
            <w:r w:rsidRPr="00FF7BCA">
              <w:rPr>
                <w:rFonts w:hint="eastAsia"/>
              </w:rPr>
              <w:t>accept</w:t>
            </w:r>
            <w:r>
              <w:t xml:space="preserve">ed or rejected </w:t>
            </w:r>
            <w:r w:rsidRPr="00FF7BCA">
              <w:rPr>
                <w:rFonts w:hint="eastAsia"/>
              </w:rPr>
              <w:t>the</w:t>
            </w:r>
            <w:r>
              <w:t xml:space="preserve"> download </w:t>
            </w:r>
            <w:r w:rsidRPr="00FF7BCA">
              <w:rPr>
                <w:rFonts w:hint="eastAsia"/>
              </w:rPr>
              <w:t>request</w:t>
            </w:r>
            <w:r>
              <w:t xml:space="preserve">. </w:t>
            </w:r>
          </w:p>
          <w:p w14:paraId="504B0987" w14:textId="77777777" w:rsidR="00DA5957" w:rsidRDefault="00DA5957" w:rsidP="00FA58AF">
            <w:pPr>
              <w:pStyle w:val="TAL"/>
            </w:pPr>
          </w:p>
          <w:p w14:paraId="69B96AE3" w14:textId="77777777" w:rsidR="00DA5957" w:rsidRDefault="00DA5957" w:rsidP="00FA58AF">
            <w:pPr>
              <w:pStyle w:val="TAL"/>
            </w:pPr>
            <w:r>
              <w:t>It can have any one of the t</w:t>
            </w:r>
            <w:r w:rsidR="00092319">
              <w:t>hree</w:t>
            </w:r>
            <w:r>
              <w:t xml:space="preserve"> possible values:</w:t>
            </w:r>
          </w:p>
          <w:p w14:paraId="0946876C" w14:textId="77777777" w:rsidR="00DA5957" w:rsidRDefault="00450F8D" w:rsidP="00450F8D">
            <w:pPr>
              <w:pStyle w:val="TAL"/>
              <w:tabs>
                <w:tab w:val="left" w:pos="331"/>
              </w:tabs>
              <w:ind w:left="331" w:hanging="180"/>
            </w:pPr>
            <w:r>
              <w:rPr>
                <w:rFonts w:ascii="Verdana" w:hAnsi="Verdana"/>
              </w:rPr>
              <w:t>–</w:t>
            </w:r>
            <w:r>
              <w:rPr>
                <w:rFonts w:ascii="Verdana" w:hAnsi="Verdana"/>
              </w:rPr>
              <w:tab/>
            </w:r>
            <w:r w:rsidR="00DA5957">
              <w:t>“requestA</w:t>
            </w:r>
            <w:r w:rsidR="00DA5957" w:rsidRPr="00FF7BCA">
              <w:rPr>
                <w:rFonts w:hint="eastAsia"/>
              </w:rPr>
              <w:t>ccept</w:t>
            </w:r>
            <w:r w:rsidR="00DA5957">
              <w:t>ed”</w:t>
            </w:r>
            <w:r w:rsidR="00DA5957" w:rsidRPr="00FF7BCA">
              <w:rPr>
                <w:rFonts w:hint="eastAsia"/>
              </w:rPr>
              <w:t xml:space="preserve"> </w:t>
            </w:r>
            <w:r w:rsidR="00DA5957">
              <w:t>which means that</w:t>
            </w:r>
            <w:r w:rsidR="00DA5957" w:rsidRPr="00FF7BCA">
              <w:rPr>
                <w:rFonts w:hint="eastAsia"/>
              </w:rPr>
              <w:t xml:space="preserve"> IRPAgent </w:t>
            </w:r>
            <w:r w:rsidR="00DA5957">
              <w:t xml:space="preserve">would </w:t>
            </w:r>
            <w:r w:rsidR="00DA5957" w:rsidRPr="00FF7BCA">
              <w:rPr>
                <w:rFonts w:hint="eastAsia"/>
              </w:rPr>
              <w:t xml:space="preserve">perform </w:t>
            </w:r>
            <w:r w:rsidR="00DA5957">
              <w:t xml:space="preserve">the NE software </w:t>
            </w:r>
            <w:r w:rsidR="00DA5957" w:rsidRPr="00FF7BCA">
              <w:rPr>
                <w:rFonts w:hint="eastAsia"/>
              </w:rPr>
              <w:t>download operation</w:t>
            </w:r>
          </w:p>
          <w:p w14:paraId="71C5DE7F" w14:textId="77777777" w:rsidR="00092319" w:rsidRDefault="00450F8D" w:rsidP="00450F8D">
            <w:pPr>
              <w:pStyle w:val="TAL"/>
              <w:tabs>
                <w:tab w:val="left" w:pos="331"/>
              </w:tabs>
              <w:ind w:left="331" w:hanging="180"/>
            </w:pPr>
            <w:r>
              <w:rPr>
                <w:rFonts w:ascii="Verdana" w:hAnsi="Verdana"/>
              </w:rPr>
              <w:t>–</w:t>
            </w:r>
            <w:r>
              <w:rPr>
                <w:rFonts w:ascii="Verdana" w:hAnsi="Verdana"/>
              </w:rPr>
              <w:tab/>
            </w:r>
            <w:r w:rsidR="00DA5957">
              <w:t>“requestFailed”</w:t>
            </w:r>
            <w:r w:rsidR="00DA5957" w:rsidRPr="00FF7BCA">
              <w:rPr>
                <w:rFonts w:hint="eastAsia"/>
              </w:rPr>
              <w:t xml:space="preserve"> </w:t>
            </w:r>
            <w:r w:rsidR="00DA5957">
              <w:t>which means that</w:t>
            </w:r>
            <w:r w:rsidR="00DA5957" w:rsidRPr="00FF7BCA">
              <w:rPr>
                <w:rFonts w:hint="eastAsia"/>
              </w:rPr>
              <w:t xml:space="preserve"> IRPAgent </w:t>
            </w:r>
            <w:r w:rsidR="00DA5957">
              <w:t>has failed to initiate the NE software download operation. Specific error condition can be captured in reason field</w:t>
            </w:r>
          </w:p>
          <w:p w14:paraId="4EF5AB0B" w14:textId="77777777" w:rsidR="00DA5957" w:rsidRPr="00FF7BCA" w:rsidRDefault="00450F8D" w:rsidP="00450F8D">
            <w:pPr>
              <w:pStyle w:val="TAL"/>
              <w:tabs>
                <w:tab w:val="left" w:pos="331"/>
              </w:tabs>
              <w:ind w:left="331" w:hanging="180"/>
            </w:pPr>
            <w:r w:rsidRPr="00FF7BCA">
              <w:rPr>
                <w:rFonts w:ascii="Verdana" w:hAnsi="Verdana"/>
              </w:rPr>
              <w:t>–</w:t>
            </w:r>
            <w:r w:rsidRPr="00FF7BCA">
              <w:rPr>
                <w:rFonts w:ascii="Verdana" w:hAnsi="Verdana"/>
              </w:rPr>
              <w:tab/>
            </w:r>
            <w:r w:rsidR="00092319" w:rsidRPr="009C1E57">
              <w:rPr>
                <w:rFonts w:ascii="Courier" w:hAnsi="Courier"/>
              </w:rPr>
              <w:t>notAllowedBecauseOfOngoingSwm</w:t>
            </w:r>
            <w:r w:rsidR="00092319">
              <w:rPr>
                <w:rFonts w:ascii="Courier" w:hAnsi="Courier"/>
              </w:rPr>
              <w:t>Activity</w:t>
            </w:r>
            <w:r w:rsidR="00092319" w:rsidRPr="00FF7BCA">
              <w:rPr>
                <w:rFonts w:hint="eastAsia"/>
              </w:rPr>
              <w:t xml:space="preserve"> </w:t>
            </w:r>
            <w:r w:rsidR="00092319">
              <w:t>which means that</w:t>
            </w:r>
            <w:r w:rsidR="00092319" w:rsidRPr="00FF7BCA">
              <w:rPr>
                <w:rFonts w:hint="eastAsia"/>
              </w:rPr>
              <w:t xml:space="preserve"> </w:t>
            </w:r>
            <w:r w:rsidR="00092319">
              <w:t>the operation is rejected because another SWM activity is ongoing for the requested NE.</w:t>
            </w:r>
          </w:p>
        </w:tc>
      </w:tr>
      <w:tr w:rsidR="00DA5957" w:rsidRPr="0084478C" w14:paraId="077FFAEE" w14:textId="77777777" w:rsidTr="00F236EA">
        <w:trPr>
          <w:jc w:val="center"/>
        </w:trPr>
        <w:tc>
          <w:tcPr>
            <w:tcW w:w="2325" w:type="dxa"/>
          </w:tcPr>
          <w:p w14:paraId="084256DE" w14:textId="77777777" w:rsidR="00DA5957" w:rsidRPr="00B81C5C" w:rsidRDefault="00092319" w:rsidP="00FA58AF">
            <w:pPr>
              <w:pStyle w:val="TAL"/>
              <w:rPr>
                <w:rFonts w:ascii="Courier New" w:hAnsi="Courier New" w:cs="Courier New"/>
                <w:bCs/>
              </w:rPr>
            </w:pPr>
            <w:r>
              <w:rPr>
                <w:rFonts w:ascii="Courier" w:hAnsi="Courier"/>
              </w:rPr>
              <w:t>reason</w:t>
            </w:r>
          </w:p>
        </w:tc>
        <w:tc>
          <w:tcPr>
            <w:tcW w:w="872" w:type="dxa"/>
          </w:tcPr>
          <w:p w14:paraId="740B3C44" w14:textId="77777777" w:rsidR="00DA5957" w:rsidRDefault="00DA5957" w:rsidP="00FA58AF">
            <w:pPr>
              <w:pStyle w:val="TAH"/>
              <w:rPr>
                <w:b w:val="0"/>
                <w:bCs/>
                <w:lang w:eastAsia="zh-CN"/>
              </w:rPr>
            </w:pPr>
            <w:r>
              <w:rPr>
                <w:b w:val="0"/>
                <w:bCs/>
                <w:lang w:eastAsia="zh-CN"/>
              </w:rPr>
              <w:t>O</w:t>
            </w:r>
          </w:p>
        </w:tc>
        <w:tc>
          <w:tcPr>
            <w:tcW w:w="4070" w:type="dxa"/>
          </w:tcPr>
          <w:p w14:paraId="6E13F0B1" w14:textId="77777777" w:rsidR="00DA5957" w:rsidRPr="004D3D7D" w:rsidRDefault="00DA5957" w:rsidP="00FA58AF">
            <w:pPr>
              <w:pStyle w:val="TAH"/>
              <w:jc w:val="left"/>
              <w:rPr>
                <w:rFonts w:cs="Arial"/>
                <w:b w:val="0"/>
                <w:color w:val="000000"/>
                <w:szCs w:val="18"/>
                <w:lang w:val="en-US" w:eastAsia="zh-CN"/>
              </w:rPr>
            </w:pPr>
            <w:r>
              <w:rPr>
                <w:rFonts w:cs="Arial"/>
                <w:b w:val="0"/>
                <w:color w:val="000000"/>
                <w:szCs w:val="18"/>
                <w:lang w:val="en-US" w:eastAsia="zh-CN"/>
              </w:rPr>
              <w:t>String</w:t>
            </w:r>
          </w:p>
        </w:tc>
        <w:tc>
          <w:tcPr>
            <w:tcW w:w="4401" w:type="dxa"/>
          </w:tcPr>
          <w:p w14:paraId="0E059709" w14:textId="77777777" w:rsidR="00DA5957" w:rsidRPr="00FF7BCA" w:rsidRDefault="00DA5957" w:rsidP="00FA58AF">
            <w:pPr>
              <w:pStyle w:val="TAL"/>
            </w:pPr>
            <w:r>
              <w:t>To capture detailed error reason. The field is empty when there is no error.</w:t>
            </w:r>
          </w:p>
        </w:tc>
      </w:tr>
      <w:tr w:rsidR="00334885" w:rsidRPr="0084478C" w14:paraId="6D7EDC9C" w14:textId="77777777" w:rsidTr="00F236EA">
        <w:trPr>
          <w:jc w:val="center"/>
        </w:trPr>
        <w:tc>
          <w:tcPr>
            <w:tcW w:w="2325" w:type="dxa"/>
          </w:tcPr>
          <w:p w14:paraId="53CA3AF3" w14:textId="77777777" w:rsidR="00334885" w:rsidRPr="00421CE6" w:rsidRDefault="00334885" w:rsidP="00421CE6">
            <w:pPr>
              <w:pStyle w:val="LD"/>
              <w:rPr>
                <w:sz w:val="18"/>
                <w:szCs w:val="18"/>
              </w:rPr>
            </w:pPr>
            <w:r w:rsidRPr="00421CE6">
              <w:rPr>
                <w:sz w:val="18"/>
                <w:szCs w:val="18"/>
              </w:rPr>
              <w:t>listOfStepNumbersAnd</w:t>
            </w:r>
            <w:r w:rsidRPr="00421CE6">
              <w:rPr>
                <w:sz w:val="18"/>
                <w:szCs w:val="18"/>
              </w:rPr>
              <w:softHyphen/>
              <w:t>Durations</w:t>
            </w:r>
          </w:p>
        </w:tc>
        <w:tc>
          <w:tcPr>
            <w:tcW w:w="872" w:type="dxa"/>
          </w:tcPr>
          <w:p w14:paraId="104468DA" w14:textId="77777777" w:rsidR="00334885" w:rsidRDefault="00334885" w:rsidP="00334885">
            <w:pPr>
              <w:pStyle w:val="TAH"/>
              <w:rPr>
                <w:b w:val="0"/>
                <w:bCs/>
                <w:lang w:eastAsia="zh-CN"/>
              </w:rPr>
            </w:pPr>
            <w:r>
              <w:rPr>
                <w:b w:val="0"/>
                <w:bCs/>
                <w:lang w:eastAsia="zh-CN"/>
              </w:rPr>
              <w:t>C</w:t>
            </w:r>
            <w:r w:rsidRPr="008679F0">
              <w:rPr>
                <w:b w:val="0"/>
                <w:bCs/>
                <w:lang w:eastAsia="zh-CN"/>
              </w:rPr>
              <w:t>M</w:t>
            </w:r>
          </w:p>
          <w:p w14:paraId="2B772E3E" w14:textId="77777777" w:rsidR="00334885" w:rsidRDefault="00334885" w:rsidP="00334885">
            <w:pPr>
              <w:pStyle w:val="TAH"/>
              <w:jc w:val="left"/>
              <w:rPr>
                <w:b w:val="0"/>
                <w:bCs/>
                <w:lang w:eastAsia="zh-CN"/>
              </w:rPr>
            </w:pPr>
            <w:r>
              <w:rPr>
                <w:b w:val="0"/>
                <w:bCs/>
                <w:lang w:eastAsia="zh-CN"/>
              </w:rPr>
              <w:t>Note 1)</w:t>
            </w:r>
          </w:p>
          <w:p w14:paraId="1635B919" w14:textId="77777777" w:rsidR="00334885" w:rsidRPr="00334885" w:rsidRDefault="00334885" w:rsidP="00334885">
            <w:pPr>
              <w:pStyle w:val="TOC7"/>
              <w:jc w:val="center"/>
              <w:rPr>
                <w:rFonts w:ascii="Arial" w:hAnsi="Arial"/>
                <w:bCs/>
                <w:sz w:val="18"/>
                <w:lang w:eastAsia="zh-CN"/>
              </w:rPr>
            </w:pPr>
          </w:p>
        </w:tc>
        <w:tc>
          <w:tcPr>
            <w:tcW w:w="4070" w:type="dxa"/>
          </w:tcPr>
          <w:p w14:paraId="260AACE1" w14:textId="77777777" w:rsidR="00334885" w:rsidRDefault="00334885" w:rsidP="00D36D8D">
            <w:pPr>
              <w:pStyle w:val="TAH"/>
              <w:jc w:val="left"/>
              <w:rPr>
                <w:rFonts w:cs="Arial"/>
                <w:b w:val="0"/>
                <w:color w:val="000000"/>
                <w:szCs w:val="18"/>
                <w:lang w:val="en-US" w:eastAsia="zh-CN"/>
              </w:rPr>
            </w:pPr>
            <w:r>
              <w:rPr>
                <w:rFonts w:cs="Arial"/>
                <w:b w:val="0"/>
                <w:color w:val="000000"/>
                <w:szCs w:val="18"/>
                <w:lang w:val="en-US" w:eastAsia="zh-CN"/>
              </w:rPr>
              <w:t xml:space="preserve">List of </w:t>
            </w:r>
          </w:p>
          <w:p w14:paraId="02970171" w14:textId="77777777" w:rsidR="00334885" w:rsidRDefault="00334885" w:rsidP="00D36D8D">
            <w:pPr>
              <w:pStyle w:val="TAH"/>
              <w:jc w:val="left"/>
              <w:rPr>
                <w:rFonts w:cs="Arial"/>
                <w:b w:val="0"/>
                <w:color w:val="000000"/>
                <w:szCs w:val="18"/>
                <w:lang w:val="en-US" w:eastAsia="zh-CN"/>
              </w:rPr>
            </w:pPr>
            <w:r>
              <w:rPr>
                <w:rFonts w:cs="Arial"/>
                <w:b w:val="0"/>
                <w:color w:val="000000"/>
                <w:szCs w:val="18"/>
                <w:lang w:val="en-US" w:eastAsia="zh-CN"/>
              </w:rPr>
              <w:t>{</w:t>
            </w:r>
          </w:p>
          <w:p w14:paraId="761F0D63" w14:textId="77777777" w:rsidR="00334885" w:rsidRDefault="00334885" w:rsidP="00D36D8D">
            <w:pPr>
              <w:pStyle w:val="TAH"/>
              <w:jc w:val="left"/>
              <w:rPr>
                <w:rFonts w:cs="Arial"/>
                <w:b w:val="0"/>
                <w:color w:val="000000"/>
                <w:szCs w:val="18"/>
                <w:lang w:val="en-US" w:eastAsia="zh-CN"/>
              </w:rPr>
            </w:pPr>
            <w:r>
              <w:rPr>
                <w:rFonts w:cs="Arial"/>
                <w:b w:val="0"/>
                <w:color w:val="000000"/>
                <w:szCs w:val="18"/>
                <w:lang w:val="en-US" w:eastAsia="zh-CN"/>
              </w:rPr>
              <w:t>Integer;</w:t>
            </w:r>
          </w:p>
          <w:p w14:paraId="205177CB" w14:textId="77777777" w:rsidR="00334885" w:rsidRDefault="00334885" w:rsidP="00D36D8D">
            <w:pPr>
              <w:pStyle w:val="TAH"/>
              <w:jc w:val="left"/>
              <w:rPr>
                <w:rFonts w:cs="Arial"/>
                <w:b w:val="0"/>
                <w:color w:val="000000"/>
                <w:szCs w:val="18"/>
                <w:lang w:val="en-US" w:eastAsia="zh-CN"/>
              </w:rPr>
            </w:pPr>
            <w:r>
              <w:rPr>
                <w:rFonts w:cs="Arial"/>
                <w:b w:val="0"/>
                <w:color w:val="000000"/>
                <w:szCs w:val="18"/>
                <w:lang w:val="en-US" w:eastAsia="zh-CN"/>
              </w:rPr>
              <w:t>(Integer;Integer;Integer)</w:t>
            </w:r>
          </w:p>
          <w:p w14:paraId="706D75A5" w14:textId="77777777" w:rsidR="00334885" w:rsidRDefault="00334885" w:rsidP="00334885">
            <w:pPr>
              <w:pStyle w:val="TOC7"/>
              <w:rPr>
                <w:rFonts w:cs="Arial"/>
                <w:b/>
                <w:color w:val="000000"/>
                <w:szCs w:val="18"/>
                <w:lang w:val="en-US" w:eastAsia="zh-CN"/>
              </w:rPr>
            </w:pPr>
            <w:r w:rsidRPr="00334885">
              <w:rPr>
                <w:rFonts w:ascii="Arial" w:hAnsi="Arial" w:cs="Arial"/>
                <w:color w:val="000000"/>
                <w:sz w:val="18"/>
                <w:szCs w:val="18"/>
                <w:lang w:val="en-US" w:eastAsia="zh-CN"/>
              </w:rPr>
              <w:t>}</w:t>
            </w:r>
          </w:p>
        </w:tc>
        <w:tc>
          <w:tcPr>
            <w:tcW w:w="4401" w:type="dxa"/>
          </w:tcPr>
          <w:p w14:paraId="32471F0C" w14:textId="77777777" w:rsidR="00334885" w:rsidRPr="00421CE6" w:rsidRDefault="00334885" w:rsidP="00421CE6">
            <w:pPr>
              <w:pStyle w:val="LD"/>
              <w:rPr>
                <w:rFonts w:ascii="Arial" w:hAnsi="Arial" w:cs="Arial"/>
                <w:sz w:val="18"/>
                <w:szCs w:val="18"/>
              </w:rPr>
            </w:pPr>
            <w:r w:rsidRPr="00421CE6">
              <w:rPr>
                <w:rFonts w:ascii="Arial" w:hAnsi="Arial" w:cs="Arial"/>
                <w:sz w:val="18"/>
                <w:szCs w:val="18"/>
              </w:rPr>
              <w:t>This identifies a list of steps of the non-automated software management process and for each step the estimated duration (hours, minutes, seconds) for its completion.</w:t>
            </w:r>
          </w:p>
        </w:tc>
      </w:tr>
    </w:tbl>
    <w:p w14:paraId="36E230ED" w14:textId="77777777" w:rsidR="00DA5957" w:rsidRDefault="00F236EA" w:rsidP="00F236EA">
      <w:pPr>
        <w:pStyle w:val="NO"/>
      </w:pPr>
      <w:r>
        <w:t>Note 1:Condition: Progress reporting of NASWM operations is supported.</w:t>
      </w:r>
    </w:p>
    <w:p w14:paraId="1E7BCF70" w14:textId="77777777" w:rsidR="00DA5957" w:rsidRDefault="00DA5957" w:rsidP="00C817A7">
      <w:pPr>
        <w:pStyle w:val="Heading4"/>
      </w:pPr>
      <w:bookmarkStart w:id="148" w:name="_Toc335750074"/>
      <w:r>
        <w:lastRenderedPageBreak/>
        <w:t>5.7.1.4</w:t>
      </w:r>
      <w:r>
        <w:tab/>
        <w:t>Pre condition</w:t>
      </w:r>
      <w:bookmarkEnd w:id="148"/>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8019"/>
      </w:tblGrid>
      <w:tr w:rsidR="00DA5957" w14:paraId="66420557" w14:textId="77777777" w:rsidTr="00FA58AF">
        <w:tc>
          <w:tcPr>
            <w:tcW w:w="1809" w:type="dxa"/>
            <w:tcBorders>
              <w:bottom w:val="single" w:sz="4" w:space="0" w:color="auto"/>
            </w:tcBorders>
            <w:shd w:val="pct10" w:color="auto" w:fill="FFFFFF"/>
          </w:tcPr>
          <w:p w14:paraId="0ED1BF47" w14:textId="77777777" w:rsidR="00DA5957" w:rsidRDefault="00DA5957" w:rsidP="00FA58AF">
            <w:pPr>
              <w:pStyle w:val="TAH"/>
            </w:pPr>
            <w:r>
              <w:t>Assertion Name</w:t>
            </w:r>
          </w:p>
        </w:tc>
        <w:tc>
          <w:tcPr>
            <w:tcW w:w="8019" w:type="dxa"/>
            <w:tcBorders>
              <w:bottom w:val="single" w:sz="4" w:space="0" w:color="auto"/>
            </w:tcBorders>
            <w:shd w:val="pct10" w:color="auto" w:fill="FFFFFF"/>
          </w:tcPr>
          <w:p w14:paraId="1FA3B420" w14:textId="77777777" w:rsidR="00DA5957" w:rsidRDefault="00DA5957" w:rsidP="00FA58AF">
            <w:pPr>
              <w:pStyle w:val="TAH"/>
            </w:pPr>
            <w:r>
              <w:t>Definition</w:t>
            </w:r>
          </w:p>
        </w:tc>
      </w:tr>
      <w:tr w:rsidR="00DA5957" w14:paraId="188C27C6" w14:textId="77777777" w:rsidTr="00FA58AF">
        <w:tc>
          <w:tcPr>
            <w:tcW w:w="1809" w:type="dxa"/>
            <w:shd w:val="clear" w:color="auto" w:fill="FFFFFF"/>
          </w:tcPr>
          <w:p w14:paraId="0DD3D305" w14:textId="77777777" w:rsidR="00DA5957" w:rsidRPr="00FD2FFD" w:rsidRDefault="00FD2FFD" w:rsidP="00FA58AF">
            <w:pPr>
              <w:pStyle w:val="TAL"/>
              <w:rPr>
                <w:rFonts w:ascii="Courier New" w:hAnsi="Courier New" w:cs="Courier New"/>
              </w:rPr>
            </w:pPr>
            <w:r w:rsidRPr="00FD2FFD">
              <w:rPr>
                <w:rFonts w:ascii="Courier New" w:hAnsi="Courier New" w:cs="Courier New"/>
              </w:rPr>
              <w:t>swDownloadable</w:t>
            </w:r>
          </w:p>
        </w:tc>
        <w:tc>
          <w:tcPr>
            <w:tcW w:w="8019" w:type="dxa"/>
            <w:shd w:val="clear" w:color="auto" w:fill="FFFFFF"/>
          </w:tcPr>
          <w:p w14:paraId="12531653" w14:textId="77777777" w:rsidR="00DA5957" w:rsidRDefault="00DA5957" w:rsidP="00FA58AF">
            <w:pPr>
              <w:pStyle w:val="TAL"/>
              <w:rPr>
                <w:lang w:eastAsia="zh-CN"/>
              </w:rPr>
            </w:pPr>
            <w:r>
              <w:rPr>
                <w:lang w:eastAsia="zh-CN"/>
              </w:rPr>
              <w:t>NE software is available which IRPAgent can download</w:t>
            </w:r>
          </w:p>
        </w:tc>
      </w:tr>
    </w:tbl>
    <w:p w14:paraId="53DEA48E" w14:textId="77777777" w:rsidR="00DA5957" w:rsidRPr="0084478C" w:rsidRDefault="00DA5957" w:rsidP="00C817A7">
      <w:pPr>
        <w:pStyle w:val="Heading4"/>
      </w:pPr>
      <w:bookmarkStart w:id="149" w:name="_Toc335750075"/>
      <w:r>
        <w:t>5.7.1.5</w:t>
      </w:r>
      <w:r>
        <w:tab/>
      </w:r>
      <w:r w:rsidRPr="0084478C">
        <w:t>Post-condition</w:t>
      </w:r>
      <w:bookmarkEnd w:id="149"/>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33"/>
        <w:gridCol w:w="6794"/>
      </w:tblGrid>
      <w:tr w:rsidR="00DA5957" w:rsidRPr="0084478C" w14:paraId="48688666" w14:textId="77777777" w:rsidTr="00FA58AF">
        <w:trPr>
          <w:jc w:val="center"/>
        </w:trPr>
        <w:tc>
          <w:tcPr>
            <w:tcW w:w="3033" w:type="dxa"/>
            <w:shd w:val="clear" w:color="auto" w:fill="CCCCCC"/>
          </w:tcPr>
          <w:p w14:paraId="1F5BBC52" w14:textId="77777777" w:rsidR="00DA5957" w:rsidRPr="0084478C" w:rsidRDefault="00DA5957" w:rsidP="00FA58AF">
            <w:pPr>
              <w:pStyle w:val="TAH"/>
            </w:pPr>
            <w:r w:rsidRPr="0084478C">
              <w:t>Assertion Name</w:t>
            </w:r>
          </w:p>
        </w:tc>
        <w:tc>
          <w:tcPr>
            <w:tcW w:w="6794" w:type="dxa"/>
            <w:shd w:val="clear" w:color="auto" w:fill="CCCCCC"/>
          </w:tcPr>
          <w:p w14:paraId="1D545C60" w14:textId="77777777" w:rsidR="00DA5957" w:rsidRPr="0084478C" w:rsidRDefault="00DA5957" w:rsidP="00FA58AF">
            <w:pPr>
              <w:pStyle w:val="TAH"/>
            </w:pPr>
            <w:r w:rsidRPr="0084478C">
              <w:t>Definition</w:t>
            </w:r>
          </w:p>
        </w:tc>
      </w:tr>
      <w:tr w:rsidR="00DA5957" w:rsidRPr="0084478C" w14:paraId="40550262" w14:textId="77777777" w:rsidTr="00FA58AF">
        <w:trPr>
          <w:jc w:val="center"/>
        </w:trPr>
        <w:tc>
          <w:tcPr>
            <w:tcW w:w="3033" w:type="dxa"/>
          </w:tcPr>
          <w:p w14:paraId="6CF8C162" w14:textId="77777777" w:rsidR="00DA5957" w:rsidRPr="0084478C" w:rsidRDefault="00DA5957" w:rsidP="00FA58AF">
            <w:pPr>
              <w:pStyle w:val="TAL"/>
              <w:rPr>
                <w:rFonts w:ascii="Courier" w:hAnsi="Courier"/>
              </w:rPr>
            </w:pPr>
            <w:r>
              <w:rPr>
                <w:rFonts w:ascii="Courier New" w:hAnsi="Courier New" w:cs="Courier New"/>
              </w:rPr>
              <w:t>swDownloadInProgress</w:t>
            </w:r>
          </w:p>
        </w:tc>
        <w:tc>
          <w:tcPr>
            <w:tcW w:w="6794" w:type="dxa"/>
          </w:tcPr>
          <w:p w14:paraId="1E1FADA3" w14:textId="77777777" w:rsidR="00DA5957" w:rsidRPr="0084478C" w:rsidRDefault="00DA5957" w:rsidP="00FA58AF">
            <w:pPr>
              <w:pStyle w:val="TAL"/>
            </w:pPr>
            <w:r>
              <w:t xml:space="preserve">The SwMIRP has </w:t>
            </w:r>
            <w:r>
              <w:rPr>
                <w:rFonts w:hint="eastAsia"/>
                <w:lang w:eastAsia="zh-CN"/>
              </w:rPr>
              <w:t xml:space="preserve">accepted the </w:t>
            </w:r>
            <w:r>
              <w:rPr>
                <w:lang w:eastAsia="zh-CN"/>
              </w:rPr>
              <w:t xml:space="preserve">download </w:t>
            </w:r>
            <w:r>
              <w:rPr>
                <w:rFonts w:hint="eastAsia"/>
                <w:lang w:eastAsia="zh-CN"/>
              </w:rPr>
              <w:t xml:space="preserve">request </w:t>
            </w:r>
            <w:r>
              <w:rPr>
                <w:lang w:eastAsia="zh-CN"/>
              </w:rPr>
              <w:t xml:space="preserve">to </w:t>
            </w:r>
            <w:r>
              <w:rPr>
                <w:rFonts w:hint="eastAsia"/>
                <w:lang w:eastAsia="zh-CN"/>
              </w:rPr>
              <w:t>perform the requested operation.</w:t>
            </w:r>
          </w:p>
        </w:tc>
      </w:tr>
      <w:tr w:rsidR="00FD2FFD" w:rsidRPr="003F2075" w14:paraId="125FBB95" w14:textId="77777777" w:rsidTr="006C4C85">
        <w:trPr>
          <w:jc w:val="center"/>
        </w:trPr>
        <w:tc>
          <w:tcPr>
            <w:tcW w:w="3033" w:type="dxa"/>
          </w:tcPr>
          <w:p w14:paraId="18493DF9" w14:textId="77777777" w:rsidR="00FD2FFD" w:rsidRDefault="00FD2FFD" w:rsidP="00FD2FFD">
            <w:pPr>
              <w:pStyle w:val="TAL"/>
              <w:rPr>
                <w:rFonts w:ascii="Courier New" w:hAnsi="Courier New" w:cs="Courier New"/>
              </w:rPr>
            </w:pPr>
            <w:r>
              <w:rPr>
                <w:rFonts w:ascii="Courier New" w:hAnsi="Courier New" w:cs="Courier New"/>
              </w:rPr>
              <w:t>swAvailable</w:t>
            </w:r>
          </w:p>
        </w:tc>
        <w:tc>
          <w:tcPr>
            <w:tcW w:w="6794" w:type="dxa"/>
          </w:tcPr>
          <w:p w14:paraId="4CDB412A" w14:textId="77777777" w:rsidR="00FD2FFD" w:rsidRPr="003F2075" w:rsidRDefault="00FD2FFD" w:rsidP="00FD2FFD">
            <w:pPr>
              <w:pStyle w:val="TAL"/>
              <w:rPr>
                <w:rFonts w:cs="Arial"/>
              </w:rPr>
            </w:pPr>
            <w:r>
              <w:rPr>
                <w:rFonts w:cs="Arial"/>
              </w:rPr>
              <w:t>This is the final state</w:t>
            </w:r>
            <w:r w:rsidRPr="00A82A75">
              <w:rPr>
                <w:rFonts w:cs="Arial"/>
              </w:rPr>
              <w:t xml:space="preserve"> when </w:t>
            </w:r>
            <w:r w:rsidRPr="003F2075">
              <w:rPr>
                <w:rFonts w:ascii="Courier New" w:hAnsi="Courier New" w:cs="Courier New"/>
              </w:rPr>
              <w:t>downloadNESw</w:t>
            </w:r>
            <w:r>
              <w:rPr>
                <w:rFonts w:cs="Arial"/>
              </w:rPr>
              <w:t xml:space="preserve"> </w:t>
            </w:r>
            <w:r w:rsidRPr="00A82A75">
              <w:rPr>
                <w:rFonts w:cs="Arial"/>
              </w:rPr>
              <w:t xml:space="preserve">operation </w:t>
            </w:r>
            <w:r>
              <w:rPr>
                <w:rFonts w:cs="Arial"/>
              </w:rPr>
              <w:t>is</w:t>
            </w:r>
            <w:r w:rsidRPr="00A82A75">
              <w:rPr>
                <w:rFonts w:cs="Arial"/>
              </w:rPr>
              <w:t xml:space="preserve"> complete</w:t>
            </w:r>
            <w:r>
              <w:rPr>
                <w:rFonts w:cs="Arial"/>
              </w:rPr>
              <w:t xml:space="preserve"> and </w:t>
            </w:r>
            <w:r w:rsidRPr="003F2075">
              <w:rPr>
                <w:rFonts w:ascii="Courier New" w:hAnsi="Courier New" w:cs="Courier New"/>
                <w:noProof/>
              </w:rPr>
              <w:t>notifyDownloadNESwStatusChanged</w:t>
            </w:r>
            <w:r>
              <w:rPr>
                <w:noProof/>
              </w:rPr>
              <w:t xml:space="preserve"> has been generated.</w:t>
            </w:r>
          </w:p>
        </w:tc>
      </w:tr>
    </w:tbl>
    <w:p w14:paraId="7DABF600" w14:textId="77777777" w:rsidR="00DA5957" w:rsidRPr="0084478C" w:rsidRDefault="00DA5957" w:rsidP="00DA5957"/>
    <w:p w14:paraId="49096B04" w14:textId="77777777" w:rsidR="00DA5957" w:rsidRPr="00040C25" w:rsidRDefault="00DA5957" w:rsidP="00C817A7">
      <w:pPr>
        <w:pStyle w:val="Heading4"/>
      </w:pPr>
      <w:bookmarkStart w:id="150" w:name="_Toc335750076"/>
      <w:r>
        <w:t>5.7.1.6</w:t>
      </w:r>
      <w:r>
        <w:tab/>
      </w:r>
      <w:r w:rsidRPr="006B43BD">
        <w:t>Exceptions</w:t>
      </w:r>
      <w:bookmarkEnd w:id="150"/>
    </w:p>
    <w:tbl>
      <w:tblPr>
        <w:tblW w:w="5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38"/>
        <w:gridCol w:w="7204"/>
      </w:tblGrid>
      <w:tr w:rsidR="00DA5957" w:rsidRPr="0084478C" w14:paraId="3A571912" w14:textId="77777777" w:rsidTr="00FA58AF">
        <w:trPr>
          <w:cantSplit/>
          <w:tblHeader/>
          <w:jc w:val="center"/>
        </w:trPr>
        <w:tc>
          <w:tcPr>
            <w:tcW w:w="1340" w:type="pct"/>
            <w:shd w:val="clear" w:color="auto" w:fill="CCCCCC"/>
          </w:tcPr>
          <w:p w14:paraId="095B4C9A" w14:textId="77777777" w:rsidR="00DA5957" w:rsidRPr="0084478C" w:rsidRDefault="00DA5957" w:rsidP="00FA58AF">
            <w:pPr>
              <w:pStyle w:val="TAH"/>
            </w:pPr>
            <w:r w:rsidRPr="0084478C">
              <w:t>Exception Name</w:t>
            </w:r>
          </w:p>
        </w:tc>
        <w:tc>
          <w:tcPr>
            <w:tcW w:w="3660" w:type="pct"/>
            <w:shd w:val="clear" w:color="auto" w:fill="CCCCCC"/>
          </w:tcPr>
          <w:p w14:paraId="0E9662C0" w14:textId="77777777" w:rsidR="00DA5957" w:rsidRPr="0084478C" w:rsidRDefault="00DA5957" w:rsidP="00FA58AF">
            <w:pPr>
              <w:pStyle w:val="TAH"/>
            </w:pPr>
            <w:r w:rsidRPr="0084478C">
              <w:t>Definition</w:t>
            </w:r>
          </w:p>
        </w:tc>
      </w:tr>
      <w:tr w:rsidR="00DA5957" w:rsidRPr="0084478C" w14:paraId="2CABC7E8" w14:textId="77777777" w:rsidTr="00FA58AF">
        <w:trPr>
          <w:cantSplit/>
          <w:jc w:val="center"/>
        </w:trPr>
        <w:tc>
          <w:tcPr>
            <w:tcW w:w="1340" w:type="pct"/>
          </w:tcPr>
          <w:p w14:paraId="3A699FA8" w14:textId="77777777" w:rsidR="00DA5957" w:rsidRPr="0084478C" w:rsidRDefault="00DA5957" w:rsidP="00FA58AF">
            <w:pPr>
              <w:pStyle w:val="TAL"/>
              <w:rPr>
                <w:rFonts w:ascii="Courier" w:hAnsi="Courier"/>
              </w:rPr>
            </w:pPr>
            <w:r>
              <w:rPr>
                <w:rFonts w:ascii="Courier New" w:hAnsi="Courier New" w:cs="Courier New"/>
              </w:rPr>
              <w:t>operationF</w:t>
            </w:r>
            <w:r w:rsidRPr="00E54BD0">
              <w:rPr>
                <w:rFonts w:ascii="Courier New" w:hAnsi="Courier New" w:cs="Courier New"/>
              </w:rPr>
              <w:t>ailed</w:t>
            </w:r>
          </w:p>
        </w:tc>
        <w:tc>
          <w:tcPr>
            <w:tcW w:w="3660" w:type="pct"/>
          </w:tcPr>
          <w:p w14:paraId="011EBAE4" w14:textId="77777777" w:rsidR="00DA5957" w:rsidRPr="00C431FD" w:rsidRDefault="00DA5957" w:rsidP="00FA58AF">
            <w:pPr>
              <w:pStyle w:val="TAL"/>
            </w:pPr>
            <w:r w:rsidRPr="00C431FD">
              <w:t>Condition: Pre-condition is false or post-condition is false.</w:t>
            </w:r>
          </w:p>
          <w:p w14:paraId="12F45B8D" w14:textId="77777777" w:rsidR="00DA5957" w:rsidRPr="00C431FD" w:rsidRDefault="00DA5957" w:rsidP="00FA58AF">
            <w:pPr>
              <w:pStyle w:val="TAL"/>
            </w:pPr>
            <w:r w:rsidRPr="00C431FD">
              <w:t xml:space="preserve">Returned Information: The output parameter </w:t>
            </w:r>
            <w:r>
              <w:t>status</w:t>
            </w:r>
            <w:r w:rsidRPr="00C431FD">
              <w:t xml:space="preserve">. </w:t>
            </w:r>
          </w:p>
          <w:p w14:paraId="4368F5D5" w14:textId="77777777" w:rsidR="00DA5957" w:rsidRPr="0084478C" w:rsidRDefault="00DA5957" w:rsidP="00FA58AF">
            <w:pPr>
              <w:pStyle w:val="TAL"/>
            </w:pPr>
            <w:r w:rsidRPr="00C431FD">
              <w:t>Exit state: Entry state.</w:t>
            </w:r>
          </w:p>
        </w:tc>
      </w:tr>
      <w:tr w:rsidR="00DA5957" w:rsidRPr="0084478C" w14:paraId="29B00C8F" w14:textId="77777777" w:rsidTr="00FA58AF">
        <w:trPr>
          <w:cantSplit/>
          <w:jc w:val="center"/>
        </w:trPr>
        <w:tc>
          <w:tcPr>
            <w:tcW w:w="1340" w:type="pct"/>
          </w:tcPr>
          <w:p w14:paraId="5520D111" w14:textId="77777777" w:rsidR="00DA5957" w:rsidRPr="008F2062" w:rsidRDefault="00DA5957" w:rsidP="00FA58AF">
            <w:pPr>
              <w:pStyle w:val="TAL"/>
              <w:rPr>
                <w:rFonts w:ascii="Courier New" w:hAnsi="Courier New" w:cs="Courier New"/>
              </w:rPr>
            </w:pPr>
            <w:r w:rsidRPr="008F2062">
              <w:rPr>
                <w:rFonts w:ascii="Courier New" w:hAnsi="Courier New" w:cs="Courier New"/>
              </w:rPr>
              <w:t>resourceLimitation</w:t>
            </w:r>
          </w:p>
        </w:tc>
        <w:tc>
          <w:tcPr>
            <w:tcW w:w="3660" w:type="pct"/>
          </w:tcPr>
          <w:p w14:paraId="67016572" w14:textId="77777777" w:rsidR="00DA5957" w:rsidRPr="00040C25" w:rsidRDefault="00DA5957" w:rsidP="00FA58AF">
            <w:pPr>
              <w:pStyle w:val="TAL"/>
              <w:rPr>
                <w:bCs/>
              </w:rPr>
            </w:pPr>
            <w:r w:rsidRPr="00040C25">
              <w:rPr>
                <w:bCs/>
              </w:rPr>
              <w:t>Condition: Operation not performed due to resource limitation.</w:t>
            </w:r>
          </w:p>
          <w:p w14:paraId="3B9DB250" w14:textId="77777777" w:rsidR="00DA5957" w:rsidRPr="00040C25" w:rsidRDefault="00DA5957" w:rsidP="00FA58AF">
            <w:pPr>
              <w:pStyle w:val="TAL"/>
              <w:rPr>
                <w:bCs/>
              </w:rPr>
            </w:pPr>
            <w:r w:rsidRPr="00040C25">
              <w:rPr>
                <w:bCs/>
              </w:rPr>
              <w:t xml:space="preserve">Returned Information: The output parameter status. </w:t>
            </w:r>
          </w:p>
          <w:p w14:paraId="2BCE701F" w14:textId="77777777" w:rsidR="00DA5957" w:rsidRDefault="00DA5957" w:rsidP="00FA58AF">
            <w:pPr>
              <w:pStyle w:val="TAL"/>
              <w:rPr>
                <w:b/>
              </w:rPr>
            </w:pPr>
            <w:r w:rsidRPr="00040C25">
              <w:rPr>
                <w:bCs/>
              </w:rPr>
              <w:t>Exit state: Entry state.</w:t>
            </w:r>
          </w:p>
        </w:tc>
      </w:tr>
    </w:tbl>
    <w:p w14:paraId="61DEA5BC" w14:textId="77777777" w:rsidR="00DA5957" w:rsidRDefault="00DA5957" w:rsidP="00DA5957"/>
    <w:p w14:paraId="35890AB1" w14:textId="77777777" w:rsidR="007653D4" w:rsidRPr="00627F4A" w:rsidRDefault="007653D4" w:rsidP="00C817A7">
      <w:pPr>
        <w:pStyle w:val="Heading3"/>
      </w:pPr>
      <w:bookmarkStart w:id="151" w:name="_Toc335750077"/>
      <w:r w:rsidRPr="00627F4A">
        <w:t>5.</w:t>
      </w:r>
      <w:r>
        <w:t>7</w:t>
      </w:r>
      <w:r w:rsidRPr="00627F4A">
        <w:t>.</w:t>
      </w:r>
      <w:r>
        <w:t>2</w:t>
      </w:r>
      <w:r w:rsidR="00C817A7">
        <w:tab/>
      </w:r>
      <w:r w:rsidRPr="00627F4A">
        <w:t xml:space="preserve">Operation </w:t>
      </w:r>
      <w:r w:rsidRPr="00627F4A">
        <w:rPr>
          <w:rFonts w:ascii="Courier New" w:hAnsi="Courier New" w:cs="Courier New"/>
        </w:rPr>
        <w:t xml:space="preserve">activateNESw </w:t>
      </w:r>
      <w:r w:rsidRPr="00627F4A">
        <w:t>(</w:t>
      </w:r>
      <w:r w:rsidRPr="00627F4A">
        <w:rPr>
          <w:rFonts w:hint="eastAsia"/>
          <w:lang w:eastAsia="zh-CN"/>
        </w:rPr>
        <w:t>M</w:t>
      </w:r>
      <w:r w:rsidRPr="00627F4A">
        <w:t>)</w:t>
      </w:r>
      <w:bookmarkEnd w:id="151"/>
    </w:p>
    <w:p w14:paraId="656C09A1" w14:textId="77777777" w:rsidR="007653D4" w:rsidRPr="00627F4A" w:rsidRDefault="007653D4" w:rsidP="00C817A7">
      <w:pPr>
        <w:pStyle w:val="Heading4"/>
      </w:pPr>
      <w:bookmarkStart w:id="152" w:name="_Toc335750078"/>
      <w:r w:rsidRPr="00627F4A">
        <w:t>5.</w:t>
      </w:r>
      <w:r>
        <w:t>7</w:t>
      </w:r>
      <w:r w:rsidRPr="00627F4A">
        <w:t>.</w:t>
      </w:r>
      <w:r>
        <w:t>2</w:t>
      </w:r>
      <w:r w:rsidRPr="00627F4A">
        <w:t>.1</w:t>
      </w:r>
      <w:r w:rsidR="00E72D1D">
        <w:tab/>
      </w:r>
      <w:r w:rsidRPr="00627F4A">
        <w:t>Definition</w:t>
      </w:r>
      <w:bookmarkEnd w:id="152"/>
    </w:p>
    <w:p w14:paraId="7CBA63D0" w14:textId="77777777" w:rsidR="007653D4" w:rsidRDefault="007653D4" w:rsidP="00E72D1D">
      <w:pPr>
        <w:rPr>
          <w:lang w:val="en-US" w:eastAsia="zh-CN"/>
        </w:rPr>
      </w:pPr>
      <w:r w:rsidRPr="00627F4A">
        <w:rPr>
          <w:lang w:val="en-US"/>
        </w:rPr>
        <w:t>This operation allows IRPManager to activate network element software entity</w:t>
      </w:r>
      <w:r>
        <w:rPr>
          <w:lang w:val="en-US"/>
        </w:rPr>
        <w:t xml:space="preserve"> </w:t>
      </w:r>
      <w:r w:rsidR="000E37E6">
        <w:rPr>
          <w:lang w:val="en-US"/>
        </w:rPr>
        <w:t xml:space="preserve">which has been </w:t>
      </w:r>
      <w:r>
        <w:rPr>
          <w:lang w:val="en-US"/>
        </w:rPr>
        <w:t>previously downloaded or installed</w:t>
      </w:r>
      <w:r w:rsidR="000E37E6" w:rsidRPr="000E37E6">
        <w:rPr>
          <w:lang w:val="en-US"/>
        </w:rPr>
        <w:t xml:space="preserve"> </w:t>
      </w:r>
      <w:r w:rsidR="000E37E6">
        <w:rPr>
          <w:lang w:val="en-US"/>
        </w:rPr>
        <w:t>on the request of</w:t>
      </w:r>
      <w:r>
        <w:rPr>
          <w:lang w:val="en-US"/>
        </w:rPr>
        <w:t xml:space="preserve"> IRPManager</w:t>
      </w:r>
      <w:r w:rsidRPr="00627F4A">
        <w:rPr>
          <w:lang w:val="en-US"/>
        </w:rPr>
        <w:t>. This operation may be service affecting.</w:t>
      </w:r>
    </w:p>
    <w:p w14:paraId="15942C35" w14:textId="77777777" w:rsidR="007653D4" w:rsidRPr="00627F4A" w:rsidRDefault="00A62641" w:rsidP="00A62641">
      <w:pPr>
        <w:pStyle w:val="NO"/>
        <w:rPr>
          <w:lang w:val="en-US"/>
        </w:rPr>
      </w:pPr>
      <w:r>
        <w:rPr>
          <w:lang w:val="en-US"/>
        </w:rPr>
        <w:t>NOTE</w:t>
      </w:r>
      <w:r w:rsidR="007653D4">
        <w:rPr>
          <w:rFonts w:hint="eastAsia"/>
          <w:lang w:val="en-US"/>
        </w:rPr>
        <w:t>:</w:t>
      </w:r>
      <w:r w:rsidR="007653D4" w:rsidRPr="00890365">
        <w:rPr>
          <w:rFonts w:hint="eastAsia"/>
          <w:lang w:val="en-US"/>
        </w:rPr>
        <w:t xml:space="preserve"> activateNESw can be triggered through automatic or manual ways.</w:t>
      </w:r>
    </w:p>
    <w:p w14:paraId="7070BAA7" w14:textId="77777777" w:rsidR="007653D4" w:rsidRPr="00627F4A" w:rsidRDefault="007653D4" w:rsidP="00F61EB8">
      <w:pPr>
        <w:rPr>
          <w:lang w:val="en-US"/>
        </w:rPr>
      </w:pPr>
      <w:r w:rsidRPr="00627F4A">
        <w:rPr>
          <w:lang w:val="en-US"/>
        </w:rPr>
        <w:t>Information on Requirements Traceability:</w:t>
      </w:r>
    </w:p>
    <w:tbl>
      <w:tblPr>
        <w:tblW w:w="49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09"/>
        <w:gridCol w:w="2805"/>
        <w:gridCol w:w="3293"/>
      </w:tblGrid>
      <w:tr w:rsidR="007653D4" w:rsidRPr="00627F4A" w14:paraId="2F35DA0A" w14:textId="77777777" w:rsidTr="00F236EA">
        <w:trPr>
          <w:cantSplit/>
          <w:trHeight w:val="259"/>
        </w:trPr>
        <w:tc>
          <w:tcPr>
            <w:tcW w:w="1826" w:type="pct"/>
            <w:shd w:val="clear" w:color="auto" w:fill="CCCCCC"/>
            <w:vAlign w:val="bottom"/>
          </w:tcPr>
          <w:p w14:paraId="2FB58ADC" w14:textId="77777777" w:rsidR="007653D4" w:rsidRPr="00627F4A" w:rsidRDefault="007653D4" w:rsidP="00FA58AF">
            <w:pPr>
              <w:pStyle w:val="TAH"/>
            </w:pPr>
            <w:r w:rsidRPr="00627F4A">
              <w:t>Referenced TS</w:t>
            </w:r>
          </w:p>
        </w:tc>
        <w:tc>
          <w:tcPr>
            <w:tcW w:w="1460" w:type="pct"/>
            <w:shd w:val="clear" w:color="auto" w:fill="CCCCCC"/>
            <w:vAlign w:val="bottom"/>
          </w:tcPr>
          <w:p w14:paraId="629CECDE" w14:textId="77777777" w:rsidR="007653D4" w:rsidRPr="00627F4A" w:rsidRDefault="007653D4" w:rsidP="00FA58AF">
            <w:pPr>
              <w:pStyle w:val="TAH"/>
            </w:pPr>
            <w:r w:rsidRPr="00627F4A">
              <w:t>Requirement label</w:t>
            </w:r>
          </w:p>
        </w:tc>
        <w:tc>
          <w:tcPr>
            <w:tcW w:w="1714" w:type="pct"/>
            <w:shd w:val="clear" w:color="auto" w:fill="CCCCCC"/>
            <w:vAlign w:val="bottom"/>
          </w:tcPr>
          <w:p w14:paraId="3937DD69" w14:textId="77777777" w:rsidR="007653D4" w:rsidRPr="00627F4A" w:rsidRDefault="007653D4" w:rsidP="00FA58AF">
            <w:pPr>
              <w:pStyle w:val="TAH"/>
            </w:pPr>
            <w:r w:rsidRPr="00627F4A">
              <w:t>Comment</w:t>
            </w:r>
          </w:p>
        </w:tc>
      </w:tr>
      <w:tr w:rsidR="007653D4" w:rsidRPr="00627F4A" w14:paraId="200F3815" w14:textId="77777777" w:rsidTr="00F236EA">
        <w:trPr>
          <w:cantSplit/>
          <w:trHeight w:val="279"/>
        </w:trPr>
        <w:tc>
          <w:tcPr>
            <w:tcW w:w="1826" w:type="pct"/>
          </w:tcPr>
          <w:p w14:paraId="3FFA83C1" w14:textId="77777777" w:rsidR="007653D4" w:rsidRPr="00627F4A" w:rsidRDefault="007653D4" w:rsidP="00FA58AF">
            <w:pPr>
              <w:pStyle w:val="TAL"/>
              <w:rPr>
                <w:rFonts w:cs="Arial"/>
              </w:rPr>
            </w:pPr>
            <w:r w:rsidRPr="00627F4A">
              <w:rPr>
                <w:rFonts w:cs="Arial"/>
              </w:rPr>
              <w:t>3GPP TS 32.531 [6]</w:t>
            </w:r>
          </w:p>
        </w:tc>
        <w:tc>
          <w:tcPr>
            <w:tcW w:w="1460" w:type="pct"/>
          </w:tcPr>
          <w:p w14:paraId="089D5FF4" w14:textId="77777777" w:rsidR="007653D4" w:rsidRPr="00627F4A" w:rsidRDefault="007653D4" w:rsidP="00FA58AF">
            <w:pPr>
              <w:pStyle w:val="TAL"/>
              <w:jc w:val="center"/>
              <w:rPr>
                <w:color w:val="000000"/>
                <w:lang w:val="en-US"/>
              </w:rPr>
            </w:pPr>
            <w:r w:rsidRPr="00627F4A">
              <w:rPr>
                <w:color w:val="000000"/>
                <w:lang w:val="en-US"/>
              </w:rPr>
              <w:t>REQ_NASWM_FUN_5</w:t>
            </w:r>
          </w:p>
        </w:tc>
        <w:tc>
          <w:tcPr>
            <w:tcW w:w="1714" w:type="pct"/>
          </w:tcPr>
          <w:p w14:paraId="1876C924" w14:textId="77777777" w:rsidR="007653D4" w:rsidRPr="00627F4A" w:rsidRDefault="007653D4" w:rsidP="00FA58AF">
            <w:pPr>
              <w:pStyle w:val="TAL"/>
              <w:jc w:val="center"/>
              <w:rPr>
                <w:i/>
                <w:iCs/>
              </w:rPr>
            </w:pPr>
          </w:p>
        </w:tc>
      </w:tr>
      <w:tr w:rsidR="00F236EA" w:rsidRPr="00430609" w14:paraId="54B97954" w14:textId="77777777" w:rsidTr="00F236EA">
        <w:trPr>
          <w:cantSplit/>
          <w:trHeight w:val="279"/>
        </w:trPr>
        <w:tc>
          <w:tcPr>
            <w:tcW w:w="1825" w:type="pct"/>
            <w:tcBorders>
              <w:top w:val="single" w:sz="4" w:space="0" w:color="auto"/>
              <w:left w:val="single" w:sz="4" w:space="0" w:color="auto"/>
              <w:bottom w:val="single" w:sz="4" w:space="0" w:color="auto"/>
              <w:right w:val="single" w:sz="4" w:space="0" w:color="auto"/>
            </w:tcBorders>
          </w:tcPr>
          <w:p w14:paraId="02E7347B" w14:textId="77777777" w:rsidR="00F236EA" w:rsidRDefault="00F236EA" w:rsidP="00D36D8D">
            <w:pPr>
              <w:pStyle w:val="TAL"/>
              <w:rPr>
                <w:rFonts w:cs="Arial"/>
              </w:rPr>
            </w:pPr>
            <w:r>
              <w:rPr>
                <w:rFonts w:cs="Arial"/>
              </w:rPr>
              <w:t>3GPP TS 32.531 [6</w:t>
            </w:r>
            <w:r w:rsidRPr="00157CE4">
              <w:rPr>
                <w:rFonts w:cs="Arial"/>
              </w:rPr>
              <w:t>]</w:t>
            </w:r>
          </w:p>
        </w:tc>
        <w:tc>
          <w:tcPr>
            <w:tcW w:w="1460" w:type="pct"/>
            <w:tcBorders>
              <w:top w:val="single" w:sz="4" w:space="0" w:color="auto"/>
              <w:left w:val="single" w:sz="4" w:space="0" w:color="auto"/>
              <w:bottom w:val="single" w:sz="4" w:space="0" w:color="auto"/>
              <w:right w:val="single" w:sz="4" w:space="0" w:color="auto"/>
            </w:tcBorders>
          </w:tcPr>
          <w:p w14:paraId="7AD504A8" w14:textId="77777777" w:rsidR="00F236EA" w:rsidRPr="003721AF" w:rsidRDefault="00F236EA" w:rsidP="00D36D8D">
            <w:pPr>
              <w:pStyle w:val="TAL"/>
              <w:jc w:val="center"/>
              <w:rPr>
                <w:color w:val="000000"/>
                <w:lang w:val="en-US"/>
              </w:rPr>
            </w:pPr>
            <w:r w:rsidRPr="003721AF">
              <w:rPr>
                <w:color w:val="000000"/>
                <w:lang w:val="en-US"/>
              </w:rPr>
              <w:t>REQ_</w:t>
            </w:r>
            <w:r>
              <w:rPr>
                <w:color w:val="000000"/>
                <w:lang w:val="en-US"/>
              </w:rPr>
              <w:t>N</w:t>
            </w:r>
            <w:r w:rsidRPr="003721AF">
              <w:rPr>
                <w:color w:val="000000"/>
                <w:lang w:val="en-US"/>
              </w:rPr>
              <w:t>ASWM_FUN_</w:t>
            </w:r>
            <w:r>
              <w:rPr>
                <w:color w:val="000000"/>
                <w:lang w:val="en-US"/>
              </w:rPr>
              <w:t>8</w:t>
            </w:r>
          </w:p>
        </w:tc>
        <w:tc>
          <w:tcPr>
            <w:tcW w:w="1714" w:type="pct"/>
            <w:tcBorders>
              <w:top w:val="single" w:sz="4" w:space="0" w:color="auto"/>
              <w:left w:val="single" w:sz="4" w:space="0" w:color="auto"/>
              <w:bottom w:val="single" w:sz="4" w:space="0" w:color="auto"/>
              <w:right w:val="single" w:sz="4" w:space="0" w:color="auto"/>
            </w:tcBorders>
          </w:tcPr>
          <w:p w14:paraId="5920A727" w14:textId="77777777" w:rsidR="00F236EA" w:rsidRPr="00430609" w:rsidRDefault="00F236EA" w:rsidP="00D36D8D">
            <w:pPr>
              <w:pStyle w:val="TAL"/>
              <w:jc w:val="center"/>
              <w:rPr>
                <w:i/>
                <w:iCs/>
              </w:rPr>
            </w:pPr>
          </w:p>
        </w:tc>
      </w:tr>
    </w:tbl>
    <w:p w14:paraId="6A707683" w14:textId="77777777" w:rsidR="007653D4" w:rsidRPr="00627F4A" w:rsidRDefault="007653D4" w:rsidP="007653D4">
      <w:pPr>
        <w:rPr>
          <w:color w:val="000000"/>
          <w:sz w:val="22"/>
          <w:szCs w:val="22"/>
          <w:lang w:val="en-US"/>
        </w:rPr>
      </w:pPr>
    </w:p>
    <w:p w14:paraId="777F681D" w14:textId="77777777" w:rsidR="007653D4" w:rsidRPr="00627F4A" w:rsidRDefault="007653D4" w:rsidP="00C817A7">
      <w:pPr>
        <w:pStyle w:val="Heading4"/>
      </w:pPr>
      <w:bookmarkStart w:id="153" w:name="_Toc335750079"/>
      <w:r w:rsidRPr="00627F4A">
        <w:t>5.</w:t>
      </w:r>
      <w:r>
        <w:t>7</w:t>
      </w:r>
      <w:r w:rsidRPr="00627F4A">
        <w:t>.</w:t>
      </w:r>
      <w:r>
        <w:t>2</w:t>
      </w:r>
      <w:r w:rsidRPr="00627F4A">
        <w:t>.2</w:t>
      </w:r>
      <w:r w:rsidR="00E72D1D">
        <w:tab/>
      </w:r>
      <w:r w:rsidRPr="00627F4A">
        <w:t>Input parameters</w:t>
      </w:r>
      <w:bookmarkEnd w:id="153"/>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33"/>
        <w:gridCol w:w="787"/>
        <w:gridCol w:w="1507"/>
        <w:gridCol w:w="5020"/>
      </w:tblGrid>
      <w:tr w:rsidR="007653D4" w:rsidRPr="00627F4A" w14:paraId="1DDFABAC" w14:textId="77777777" w:rsidTr="00FA58AF">
        <w:trPr>
          <w:tblHeader/>
          <w:jc w:val="center"/>
        </w:trPr>
        <w:tc>
          <w:tcPr>
            <w:tcW w:w="1950" w:type="dxa"/>
            <w:tcBorders>
              <w:top w:val="single" w:sz="4" w:space="0" w:color="auto"/>
              <w:left w:val="single" w:sz="4" w:space="0" w:color="auto"/>
              <w:bottom w:val="single" w:sz="4" w:space="0" w:color="auto"/>
              <w:right w:val="single" w:sz="4" w:space="0" w:color="auto"/>
            </w:tcBorders>
            <w:shd w:val="clear" w:color="auto" w:fill="CCCCCC"/>
          </w:tcPr>
          <w:p w14:paraId="6DCA0948" w14:textId="77777777" w:rsidR="007653D4" w:rsidRPr="00627F4A" w:rsidRDefault="007653D4" w:rsidP="00FA58AF">
            <w:pPr>
              <w:pStyle w:val="TAH"/>
            </w:pPr>
            <w:r w:rsidRPr="00627F4A">
              <w:t>Parameter Name</w:t>
            </w:r>
          </w:p>
        </w:tc>
        <w:tc>
          <w:tcPr>
            <w:tcW w:w="787" w:type="dxa"/>
            <w:tcBorders>
              <w:top w:val="single" w:sz="4" w:space="0" w:color="auto"/>
              <w:left w:val="single" w:sz="4" w:space="0" w:color="auto"/>
              <w:bottom w:val="single" w:sz="4" w:space="0" w:color="auto"/>
              <w:right w:val="single" w:sz="4" w:space="0" w:color="auto"/>
            </w:tcBorders>
            <w:shd w:val="clear" w:color="auto" w:fill="CCCCCC"/>
          </w:tcPr>
          <w:p w14:paraId="7AD30CF5" w14:textId="77777777" w:rsidR="007653D4" w:rsidRPr="00627F4A" w:rsidRDefault="007653D4" w:rsidP="00FA58AF">
            <w:pPr>
              <w:pStyle w:val="TAH"/>
            </w:pPr>
            <w:r w:rsidRPr="00627F4A">
              <w:t>Qualifier</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0DA5124F" w14:textId="77777777" w:rsidR="007653D4" w:rsidRPr="00627F4A" w:rsidRDefault="007653D4" w:rsidP="00FA58AF">
            <w:pPr>
              <w:pStyle w:val="TAH"/>
            </w:pPr>
            <w:r w:rsidRPr="00627F4A">
              <w:t>Information type</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10BC2B8E" w14:textId="77777777" w:rsidR="007653D4" w:rsidRPr="00627F4A" w:rsidRDefault="007653D4" w:rsidP="00FA58AF">
            <w:pPr>
              <w:pStyle w:val="TAH"/>
            </w:pPr>
            <w:r w:rsidRPr="00627F4A">
              <w:t>Comment</w:t>
            </w:r>
          </w:p>
        </w:tc>
      </w:tr>
      <w:tr w:rsidR="007653D4" w:rsidRPr="00627F4A" w14:paraId="7740C0D4" w14:textId="77777777" w:rsidTr="00FA58AF">
        <w:trPr>
          <w:tblHeader/>
          <w:jc w:val="center"/>
        </w:trPr>
        <w:tc>
          <w:tcPr>
            <w:tcW w:w="1950" w:type="dxa"/>
            <w:tcBorders>
              <w:top w:val="single" w:sz="4" w:space="0" w:color="auto"/>
              <w:left w:val="single" w:sz="4" w:space="0" w:color="auto"/>
              <w:bottom w:val="single" w:sz="4" w:space="0" w:color="auto"/>
              <w:right w:val="single" w:sz="4" w:space="0" w:color="auto"/>
            </w:tcBorders>
          </w:tcPr>
          <w:p w14:paraId="28C9AB18" w14:textId="77777777" w:rsidR="007653D4" w:rsidRPr="003B7E2B" w:rsidRDefault="007653D4" w:rsidP="00FA58AF">
            <w:pPr>
              <w:pStyle w:val="TAL"/>
              <w:rPr>
                <w:rFonts w:ascii="Courier New" w:hAnsi="Courier New" w:cs="Courier New"/>
                <w:lang w:eastAsia="zh-CN"/>
              </w:rPr>
            </w:pPr>
            <w:r>
              <w:rPr>
                <w:rFonts w:ascii="Courier New" w:hAnsi="Courier New" w:cs="Courier New"/>
              </w:rPr>
              <w:t>swVersionToBeActivated</w:t>
            </w:r>
          </w:p>
        </w:tc>
        <w:tc>
          <w:tcPr>
            <w:tcW w:w="787" w:type="dxa"/>
            <w:tcBorders>
              <w:top w:val="single" w:sz="4" w:space="0" w:color="auto"/>
              <w:left w:val="single" w:sz="4" w:space="0" w:color="auto"/>
              <w:bottom w:val="single" w:sz="4" w:space="0" w:color="auto"/>
              <w:right w:val="single" w:sz="4" w:space="0" w:color="auto"/>
            </w:tcBorders>
          </w:tcPr>
          <w:p w14:paraId="5BB587BE" w14:textId="77777777" w:rsidR="007653D4" w:rsidRPr="003B7E2B" w:rsidRDefault="007653D4" w:rsidP="00FA58AF">
            <w:pPr>
              <w:pStyle w:val="TAH"/>
              <w:rPr>
                <w:b w:val="0"/>
                <w:bCs/>
                <w:lang w:eastAsia="zh-CN"/>
              </w:rPr>
            </w:pPr>
            <w:r w:rsidRPr="003B7E2B">
              <w:rPr>
                <w:b w:val="0"/>
                <w:bCs/>
              </w:rPr>
              <w:t>M</w:t>
            </w:r>
          </w:p>
        </w:tc>
        <w:tc>
          <w:tcPr>
            <w:tcW w:w="0" w:type="auto"/>
            <w:tcBorders>
              <w:top w:val="single" w:sz="4" w:space="0" w:color="auto"/>
              <w:left w:val="single" w:sz="4" w:space="0" w:color="auto"/>
              <w:bottom w:val="single" w:sz="4" w:space="0" w:color="auto"/>
              <w:right w:val="single" w:sz="4" w:space="0" w:color="auto"/>
            </w:tcBorders>
          </w:tcPr>
          <w:p w14:paraId="5E255D90" w14:textId="77777777" w:rsidR="007653D4" w:rsidRPr="007A2D07" w:rsidRDefault="007653D4" w:rsidP="00FA58AF">
            <w:pPr>
              <w:pStyle w:val="TAL"/>
            </w:pPr>
            <w:r>
              <w:t>swVersion</w:t>
            </w:r>
          </w:p>
        </w:tc>
        <w:tc>
          <w:tcPr>
            <w:tcW w:w="0" w:type="auto"/>
            <w:tcBorders>
              <w:top w:val="single" w:sz="4" w:space="0" w:color="auto"/>
              <w:left w:val="single" w:sz="4" w:space="0" w:color="auto"/>
              <w:bottom w:val="single" w:sz="4" w:space="0" w:color="auto"/>
              <w:right w:val="single" w:sz="4" w:space="0" w:color="auto"/>
            </w:tcBorders>
          </w:tcPr>
          <w:p w14:paraId="5A833979" w14:textId="77777777" w:rsidR="007653D4" w:rsidRPr="00C0052E" w:rsidRDefault="007653D4" w:rsidP="00FA58AF">
            <w:pPr>
              <w:pStyle w:val="TAH"/>
              <w:jc w:val="left"/>
              <w:rPr>
                <w:b w:val="0"/>
                <w:bCs/>
              </w:rPr>
            </w:pPr>
            <w:r>
              <w:rPr>
                <w:b w:val="0"/>
                <w:lang w:eastAsia="zh-CN"/>
              </w:rPr>
              <w:t xml:space="preserve">swVersion </w:t>
            </w:r>
            <w:r w:rsidRPr="00BE2748">
              <w:rPr>
                <w:b w:val="0"/>
                <w:lang w:eastAsia="zh-CN"/>
              </w:rPr>
              <w:t xml:space="preserve">denotes </w:t>
            </w:r>
            <w:r>
              <w:rPr>
                <w:b w:val="0"/>
                <w:lang w:eastAsia="zh-CN"/>
              </w:rPr>
              <w:t xml:space="preserve">the software </w:t>
            </w:r>
            <w:r w:rsidRPr="00BE2748">
              <w:rPr>
                <w:b w:val="0"/>
                <w:lang w:eastAsia="zh-CN"/>
              </w:rPr>
              <w:t>version</w:t>
            </w:r>
            <w:r>
              <w:rPr>
                <w:b w:val="0"/>
                <w:bCs/>
              </w:rPr>
              <w:t xml:space="preserve"> </w:t>
            </w:r>
            <w:r w:rsidRPr="00C0052E">
              <w:rPr>
                <w:b w:val="0"/>
                <w:bCs/>
                <w:lang w:eastAsia="zh-CN"/>
              </w:rPr>
              <w:t xml:space="preserve">which </w:t>
            </w:r>
            <w:r>
              <w:rPr>
                <w:b w:val="0"/>
                <w:bCs/>
                <w:lang w:eastAsia="zh-CN"/>
              </w:rPr>
              <w:t>would</w:t>
            </w:r>
            <w:r w:rsidRPr="00C0052E">
              <w:rPr>
                <w:b w:val="0"/>
                <w:bCs/>
                <w:lang w:eastAsia="zh-CN"/>
              </w:rPr>
              <w:t xml:space="preserve"> be </w:t>
            </w:r>
            <w:r>
              <w:rPr>
                <w:b w:val="0"/>
                <w:bCs/>
                <w:lang w:eastAsia="zh-CN"/>
              </w:rPr>
              <w:t>activated</w:t>
            </w:r>
            <w:r w:rsidRPr="00C0052E">
              <w:rPr>
                <w:b w:val="0"/>
                <w:bCs/>
                <w:lang w:eastAsia="zh-CN"/>
              </w:rPr>
              <w:t>.</w:t>
            </w:r>
            <w:r>
              <w:rPr>
                <w:b w:val="0"/>
                <w:bCs/>
                <w:lang w:eastAsia="zh-CN"/>
              </w:rPr>
              <w:t xml:space="preserve"> </w:t>
            </w:r>
            <w:r w:rsidRPr="00C0052E">
              <w:rPr>
                <w:b w:val="0"/>
                <w:bCs/>
              </w:rPr>
              <w:t>The details on how to activate a software version is vendor specific.</w:t>
            </w:r>
            <w:r>
              <w:rPr>
                <w:b w:val="0"/>
                <w:bCs/>
              </w:rPr>
              <w:t xml:space="preserve"> </w:t>
            </w:r>
          </w:p>
        </w:tc>
      </w:tr>
      <w:tr w:rsidR="007653D4" w:rsidRPr="00627F4A" w14:paraId="42395FD8" w14:textId="77777777" w:rsidTr="00FA58AF">
        <w:trPr>
          <w:tblHeader/>
          <w:jc w:val="center"/>
        </w:trPr>
        <w:tc>
          <w:tcPr>
            <w:tcW w:w="1950" w:type="dxa"/>
            <w:tcBorders>
              <w:top w:val="single" w:sz="4" w:space="0" w:color="auto"/>
              <w:left w:val="single" w:sz="4" w:space="0" w:color="auto"/>
              <w:bottom w:val="single" w:sz="4" w:space="0" w:color="auto"/>
              <w:right w:val="single" w:sz="4" w:space="0" w:color="auto"/>
            </w:tcBorders>
          </w:tcPr>
          <w:p w14:paraId="0A32781C" w14:textId="77777777" w:rsidR="007653D4" w:rsidRPr="005B59C3" w:rsidRDefault="007653D4" w:rsidP="00FA58AF">
            <w:pPr>
              <w:pStyle w:val="TAL"/>
              <w:rPr>
                <w:rFonts w:ascii="Courier New" w:hAnsi="Courier New" w:cs="Courier New"/>
              </w:rPr>
            </w:pPr>
            <w:r w:rsidRPr="005B59C3">
              <w:rPr>
                <w:rFonts w:ascii="Courier New" w:hAnsi="Courier New" w:cs="Courier New"/>
              </w:rPr>
              <w:t>neI</w:t>
            </w:r>
            <w:r w:rsidR="007629F2">
              <w:rPr>
                <w:rFonts w:ascii="Courier New" w:hAnsi="Courier New" w:cs="Courier New"/>
              </w:rPr>
              <w:t>dentifier</w:t>
            </w:r>
          </w:p>
        </w:tc>
        <w:tc>
          <w:tcPr>
            <w:tcW w:w="787" w:type="dxa"/>
            <w:tcBorders>
              <w:top w:val="single" w:sz="4" w:space="0" w:color="auto"/>
              <w:left w:val="single" w:sz="4" w:space="0" w:color="auto"/>
              <w:bottom w:val="single" w:sz="4" w:space="0" w:color="auto"/>
              <w:right w:val="single" w:sz="4" w:space="0" w:color="auto"/>
            </w:tcBorders>
          </w:tcPr>
          <w:p w14:paraId="4D367DA6" w14:textId="77777777" w:rsidR="007653D4" w:rsidRPr="00401A6E" w:rsidRDefault="007653D4" w:rsidP="00FA58AF">
            <w:pPr>
              <w:pStyle w:val="TAH"/>
              <w:rPr>
                <w:b w:val="0"/>
                <w:bCs/>
              </w:rPr>
            </w:pPr>
            <w:r>
              <w:rPr>
                <w:b w:val="0"/>
                <w:bCs/>
              </w:rPr>
              <w:t>M</w:t>
            </w:r>
          </w:p>
        </w:tc>
        <w:tc>
          <w:tcPr>
            <w:tcW w:w="0" w:type="auto"/>
            <w:tcBorders>
              <w:top w:val="single" w:sz="4" w:space="0" w:color="auto"/>
              <w:left w:val="single" w:sz="4" w:space="0" w:color="auto"/>
              <w:bottom w:val="single" w:sz="4" w:space="0" w:color="auto"/>
              <w:right w:val="single" w:sz="4" w:space="0" w:color="auto"/>
            </w:tcBorders>
          </w:tcPr>
          <w:p w14:paraId="3E7F1AFA" w14:textId="77777777" w:rsidR="007653D4" w:rsidRPr="00E80AA5" w:rsidRDefault="007653D4" w:rsidP="00FA58AF">
            <w:pPr>
              <w:pStyle w:val="TAH"/>
              <w:jc w:val="left"/>
              <w:rPr>
                <w:b w:val="0"/>
                <w:bCs/>
              </w:rPr>
            </w:pPr>
            <w:r>
              <w:rPr>
                <w:b w:val="0"/>
                <w:bCs/>
              </w:rPr>
              <w:t>Distinguished Name (DN)</w:t>
            </w:r>
          </w:p>
        </w:tc>
        <w:tc>
          <w:tcPr>
            <w:tcW w:w="0" w:type="auto"/>
            <w:tcBorders>
              <w:top w:val="single" w:sz="4" w:space="0" w:color="auto"/>
              <w:left w:val="single" w:sz="4" w:space="0" w:color="auto"/>
              <w:bottom w:val="single" w:sz="4" w:space="0" w:color="auto"/>
              <w:right w:val="single" w:sz="4" w:space="0" w:color="auto"/>
            </w:tcBorders>
          </w:tcPr>
          <w:p w14:paraId="2D3AC236" w14:textId="77777777" w:rsidR="007653D4" w:rsidRPr="00890365" w:rsidRDefault="007653D4" w:rsidP="00FA58AF">
            <w:pPr>
              <w:pStyle w:val="TAH"/>
              <w:jc w:val="left"/>
              <w:rPr>
                <w:b w:val="0"/>
                <w:bCs/>
                <w:lang w:eastAsia="zh-CN"/>
              </w:rPr>
            </w:pPr>
            <w:r w:rsidRPr="00890365">
              <w:rPr>
                <w:b w:val="0"/>
                <w:bCs/>
              </w:rPr>
              <w:t xml:space="preserve">Identifies the </w:t>
            </w:r>
            <w:r>
              <w:rPr>
                <w:b w:val="0"/>
                <w:bCs/>
              </w:rPr>
              <w:t xml:space="preserve">destination </w:t>
            </w:r>
            <w:r w:rsidRPr="00890365">
              <w:rPr>
                <w:b w:val="0"/>
                <w:bCs/>
              </w:rPr>
              <w:t>where software has to be activated.</w:t>
            </w:r>
            <w:r w:rsidRPr="00890365">
              <w:rPr>
                <w:b w:val="0"/>
                <w:bCs/>
                <w:lang w:eastAsia="zh-CN"/>
              </w:rPr>
              <w:t xml:space="preserve"> </w:t>
            </w:r>
            <w:r w:rsidRPr="00890365">
              <w:rPr>
                <w:b w:val="0"/>
                <w:bCs/>
              </w:rPr>
              <w:t>This is a full Distinguished Name according to 3GPP TS 32.300</w:t>
            </w:r>
          </w:p>
        </w:tc>
      </w:tr>
    </w:tbl>
    <w:p w14:paraId="2E1EAD39" w14:textId="77777777" w:rsidR="007653D4" w:rsidRPr="00627F4A" w:rsidRDefault="007653D4" w:rsidP="007653D4"/>
    <w:p w14:paraId="69E82FAF" w14:textId="77777777" w:rsidR="007653D4" w:rsidRPr="00627F4A" w:rsidRDefault="007653D4" w:rsidP="00C817A7">
      <w:pPr>
        <w:pStyle w:val="Heading4"/>
      </w:pPr>
      <w:bookmarkStart w:id="154" w:name="_Toc335750080"/>
      <w:r w:rsidRPr="00627F4A">
        <w:lastRenderedPageBreak/>
        <w:t>5.</w:t>
      </w:r>
      <w:r>
        <w:t>7</w:t>
      </w:r>
      <w:r w:rsidRPr="00627F4A">
        <w:t>.</w:t>
      </w:r>
      <w:r>
        <w:t>2</w:t>
      </w:r>
      <w:r w:rsidRPr="00627F4A">
        <w:t>.3</w:t>
      </w:r>
      <w:r w:rsidR="00E72D1D">
        <w:tab/>
      </w:r>
      <w:r w:rsidRPr="00627F4A">
        <w:t>Output parameters</w:t>
      </w:r>
      <w:bookmarkEnd w:id="154"/>
    </w:p>
    <w:tbl>
      <w:tblPr>
        <w:tblW w:w="11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33"/>
        <w:gridCol w:w="787"/>
        <w:gridCol w:w="4156"/>
        <w:gridCol w:w="4421"/>
      </w:tblGrid>
      <w:tr w:rsidR="007653D4" w:rsidRPr="00627F4A" w14:paraId="05D165ED" w14:textId="77777777" w:rsidTr="00F236EA">
        <w:trPr>
          <w:tblHeader/>
          <w:jc w:val="center"/>
        </w:trPr>
        <w:tc>
          <w:tcPr>
            <w:tcW w:w="0" w:type="auto"/>
            <w:shd w:val="clear" w:color="auto" w:fill="CCCCCC"/>
          </w:tcPr>
          <w:p w14:paraId="0B7A2D76" w14:textId="77777777" w:rsidR="007653D4" w:rsidRPr="00627F4A" w:rsidRDefault="007653D4" w:rsidP="00FA58AF">
            <w:pPr>
              <w:pStyle w:val="TAH"/>
            </w:pPr>
            <w:r w:rsidRPr="00627F4A">
              <w:t>Parameter Name</w:t>
            </w:r>
          </w:p>
        </w:tc>
        <w:tc>
          <w:tcPr>
            <w:tcW w:w="0" w:type="auto"/>
            <w:shd w:val="clear" w:color="auto" w:fill="CCCCCC"/>
          </w:tcPr>
          <w:p w14:paraId="692EB605" w14:textId="77777777" w:rsidR="007653D4" w:rsidRPr="00627F4A" w:rsidRDefault="007653D4" w:rsidP="00FA58AF">
            <w:pPr>
              <w:pStyle w:val="TAH"/>
            </w:pPr>
            <w:r w:rsidRPr="00627F4A">
              <w:t>Qualifier</w:t>
            </w:r>
          </w:p>
        </w:tc>
        <w:tc>
          <w:tcPr>
            <w:tcW w:w="0" w:type="auto"/>
            <w:shd w:val="clear" w:color="auto" w:fill="CCCCCC"/>
          </w:tcPr>
          <w:p w14:paraId="4009D9D3" w14:textId="77777777" w:rsidR="007653D4" w:rsidRPr="00627F4A" w:rsidRDefault="007653D4" w:rsidP="00FA58AF">
            <w:pPr>
              <w:pStyle w:val="TAH"/>
            </w:pPr>
            <w:r w:rsidRPr="00627F4A">
              <w:t>Matching Information</w:t>
            </w:r>
          </w:p>
        </w:tc>
        <w:tc>
          <w:tcPr>
            <w:tcW w:w="0" w:type="auto"/>
            <w:shd w:val="clear" w:color="auto" w:fill="CCCCCC"/>
          </w:tcPr>
          <w:p w14:paraId="54F63EBB" w14:textId="77777777" w:rsidR="007653D4" w:rsidRPr="00627F4A" w:rsidRDefault="007653D4" w:rsidP="00FA58AF">
            <w:pPr>
              <w:pStyle w:val="TAH"/>
            </w:pPr>
            <w:r w:rsidRPr="00627F4A">
              <w:t>Comment</w:t>
            </w:r>
          </w:p>
        </w:tc>
      </w:tr>
      <w:tr w:rsidR="007653D4" w:rsidRPr="00627F4A" w14:paraId="0A551B20" w14:textId="77777777" w:rsidTr="00F236EA">
        <w:trPr>
          <w:jc w:val="center"/>
        </w:trPr>
        <w:tc>
          <w:tcPr>
            <w:tcW w:w="0" w:type="auto"/>
          </w:tcPr>
          <w:p w14:paraId="4D3FEE58" w14:textId="77777777" w:rsidR="007653D4" w:rsidRPr="008679F0" w:rsidRDefault="007653D4" w:rsidP="00FA58AF">
            <w:pPr>
              <w:pStyle w:val="TAL"/>
              <w:rPr>
                <w:rFonts w:ascii="Courier New" w:hAnsi="Courier New" w:cs="Courier New"/>
              </w:rPr>
            </w:pPr>
            <w:r>
              <w:rPr>
                <w:rFonts w:ascii="Courier New" w:hAnsi="Courier New" w:cs="Courier New"/>
                <w:lang w:eastAsia="zh-CN"/>
              </w:rPr>
              <w:t>activateProcess</w:t>
            </w:r>
            <w:r w:rsidRPr="008679F0">
              <w:rPr>
                <w:rFonts w:ascii="Courier New" w:hAnsi="Courier New" w:cs="Courier New"/>
              </w:rPr>
              <w:t>Id</w:t>
            </w:r>
          </w:p>
        </w:tc>
        <w:tc>
          <w:tcPr>
            <w:tcW w:w="0" w:type="auto"/>
          </w:tcPr>
          <w:p w14:paraId="28A7771E" w14:textId="77777777" w:rsidR="007653D4" w:rsidRPr="008679F0" w:rsidRDefault="007653D4" w:rsidP="00FA58AF">
            <w:pPr>
              <w:pStyle w:val="TAH"/>
              <w:rPr>
                <w:b w:val="0"/>
                <w:bCs/>
                <w:lang w:eastAsia="zh-CN"/>
              </w:rPr>
            </w:pPr>
            <w:r w:rsidRPr="008679F0">
              <w:rPr>
                <w:b w:val="0"/>
                <w:bCs/>
                <w:lang w:eastAsia="zh-CN"/>
              </w:rPr>
              <w:t>M</w:t>
            </w:r>
          </w:p>
        </w:tc>
        <w:tc>
          <w:tcPr>
            <w:tcW w:w="0" w:type="auto"/>
          </w:tcPr>
          <w:p w14:paraId="3B9188E0" w14:textId="77777777" w:rsidR="007653D4" w:rsidRPr="008679F0" w:rsidRDefault="007653D4" w:rsidP="00FA58AF">
            <w:pPr>
              <w:pStyle w:val="TAH"/>
              <w:jc w:val="left"/>
              <w:rPr>
                <w:b w:val="0"/>
                <w:bCs/>
              </w:rPr>
            </w:pPr>
            <w:r>
              <w:rPr>
                <w:b w:val="0"/>
                <w:bCs/>
              </w:rPr>
              <w:t>Integer</w:t>
            </w:r>
          </w:p>
        </w:tc>
        <w:tc>
          <w:tcPr>
            <w:tcW w:w="0" w:type="auto"/>
          </w:tcPr>
          <w:p w14:paraId="593CBE15" w14:textId="77777777" w:rsidR="007653D4" w:rsidRPr="008679F0" w:rsidRDefault="007653D4" w:rsidP="00FA58AF">
            <w:pPr>
              <w:pStyle w:val="TAL"/>
            </w:pPr>
            <w:r>
              <w:t>An Identifier is generated by IRPAgent upon receiving a non-automated software management request from IRPManager. In this case, it i</w:t>
            </w:r>
            <w:r w:rsidRPr="008679F0">
              <w:t xml:space="preserve">dentifies the </w:t>
            </w:r>
            <w:r>
              <w:t xml:space="preserve">NE </w:t>
            </w:r>
            <w:r w:rsidRPr="008679F0">
              <w:t xml:space="preserve">software </w:t>
            </w:r>
            <w:r>
              <w:t>activation</w:t>
            </w:r>
            <w:r w:rsidRPr="008679F0">
              <w:t xml:space="preserve"> operation</w:t>
            </w:r>
            <w:r>
              <w:rPr>
                <w:rFonts w:hint="eastAsia"/>
                <w:lang w:eastAsia="zh-CN"/>
              </w:rPr>
              <w:t xml:space="preserve"> request</w:t>
            </w:r>
            <w:r w:rsidRPr="008679F0">
              <w:t>.</w:t>
            </w:r>
            <w:r w:rsidR="00F236EA">
              <w:t xml:space="preserve"> This id is unique for activateNESw operations.</w:t>
            </w:r>
          </w:p>
        </w:tc>
      </w:tr>
      <w:tr w:rsidR="007653D4" w:rsidRPr="00627F4A" w14:paraId="19BDACDC" w14:textId="77777777" w:rsidTr="00F236EA">
        <w:trPr>
          <w:jc w:val="center"/>
        </w:trPr>
        <w:tc>
          <w:tcPr>
            <w:tcW w:w="0" w:type="auto"/>
          </w:tcPr>
          <w:p w14:paraId="7DFE58E3" w14:textId="77777777" w:rsidR="007653D4" w:rsidRPr="008679F0" w:rsidRDefault="00092319" w:rsidP="00FA58AF">
            <w:pPr>
              <w:pStyle w:val="TAL"/>
              <w:rPr>
                <w:rFonts w:ascii="Courier New" w:hAnsi="Courier New" w:cs="Courier New"/>
              </w:rPr>
            </w:pPr>
            <w:r>
              <w:rPr>
                <w:rFonts w:ascii="Courier New" w:hAnsi="Courier New" w:cs="Courier New"/>
              </w:rPr>
              <w:t>r</w:t>
            </w:r>
            <w:r w:rsidR="007653D4">
              <w:rPr>
                <w:rFonts w:ascii="Courier New" w:hAnsi="Courier New" w:cs="Courier New"/>
              </w:rPr>
              <w:t>esult</w:t>
            </w:r>
          </w:p>
        </w:tc>
        <w:tc>
          <w:tcPr>
            <w:tcW w:w="0" w:type="auto"/>
          </w:tcPr>
          <w:p w14:paraId="21A4FA7F" w14:textId="77777777" w:rsidR="007653D4" w:rsidRPr="008679F0" w:rsidRDefault="007653D4" w:rsidP="00FA58AF">
            <w:pPr>
              <w:pStyle w:val="TAH"/>
              <w:rPr>
                <w:b w:val="0"/>
                <w:bCs/>
                <w:lang w:eastAsia="zh-CN"/>
              </w:rPr>
            </w:pPr>
            <w:r>
              <w:rPr>
                <w:rFonts w:hint="eastAsia"/>
                <w:b w:val="0"/>
                <w:bCs/>
                <w:lang w:eastAsia="zh-CN"/>
              </w:rPr>
              <w:t>M</w:t>
            </w:r>
          </w:p>
        </w:tc>
        <w:tc>
          <w:tcPr>
            <w:tcW w:w="0" w:type="auto"/>
          </w:tcPr>
          <w:p w14:paraId="512AA1B1" w14:textId="77777777" w:rsidR="007653D4" w:rsidRPr="00330E5A" w:rsidRDefault="007653D4" w:rsidP="00FA58AF">
            <w:pPr>
              <w:pStyle w:val="TAH"/>
              <w:jc w:val="left"/>
              <w:rPr>
                <w:rFonts w:cs="Arial"/>
                <w:b w:val="0"/>
                <w:color w:val="000000"/>
                <w:szCs w:val="18"/>
                <w:lang w:val="en-US" w:eastAsia="zh-CN"/>
              </w:rPr>
            </w:pPr>
            <w:r>
              <w:rPr>
                <w:rFonts w:cs="Arial"/>
                <w:b w:val="0"/>
                <w:color w:val="000000"/>
                <w:szCs w:val="18"/>
                <w:lang w:val="en-US" w:eastAsia="zh-CN"/>
              </w:rPr>
              <w:t>E</w:t>
            </w:r>
            <w:r w:rsidRPr="00330E5A">
              <w:rPr>
                <w:rFonts w:cs="Arial"/>
                <w:b w:val="0"/>
                <w:color w:val="000000"/>
                <w:szCs w:val="18"/>
                <w:lang w:val="en-US" w:eastAsia="zh-CN"/>
              </w:rPr>
              <w:t xml:space="preserve">NUM </w:t>
            </w:r>
          </w:p>
          <w:p w14:paraId="6B89EF0C" w14:textId="77777777" w:rsidR="007653D4" w:rsidRPr="00330E5A" w:rsidRDefault="007653D4" w:rsidP="00FA58AF">
            <w:pPr>
              <w:pStyle w:val="TAH"/>
              <w:jc w:val="left"/>
              <w:rPr>
                <w:rFonts w:cs="Arial"/>
                <w:b w:val="0"/>
                <w:color w:val="000000"/>
                <w:szCs w:val="18"/>
                <w:lang w:val="en-US" w:eastAsia="zh-CN"/>
              </w:rPr>
            </w:pPr>
            <w:r w:rsidRPr="00330E5A">
              <w:rPr>
                <w:rFonts w:cs="Arial"/>
                <w:b w:val="0"/>
                <w:color w:val="000000"/>
                <w:szCs w:val="18"/>
                <w:lang w:val="en-US" w:eastAsia="zh-CN"/>
              </w:rPr>
              <w:t>{</w:t>
            </w:r>
          </w:p>
          <w:p w14:paraId="25A480D8" w14:textId="77777777" w:rsidR="007653D4" w:rsidRPr="00330E5A" w:rsidRDefault="007653D4" w:rsidP="00FA58AF">
            <w:pPr>
              <w:pStyle w:val="TAH"/>
              <w:jc w:val="left"/>
              <w:rPr>
                <w:rFonts w:cs="Arial"/>
                <w:b w:val="0"/>
                <w:color w:val="000000"/>
                <w:szCs w:val="18"/>
                <w:lang w:val="en-US" w:eastAsia="zh-CN"/>
              </w:rPr>
            </w:pPr>
            <w:r w:rsidRPr="00330E5A">
              <w:rPr>
                <w:rFonts w:cs="Arial"/>
                <w:b w:val="0"/>
                <w:color w:val="000000"/>
                <w:szCs w:val="18"/>
                <w:lang w:val="en-US" w:eastAsia="zh-CN"/>
              </w:rPr>
              <w:t>requestAccepted,</w:t>
            </w:r>
          </w:p>
          <w:p w14:paraId="32EF9E16" w14:textId="77777777" w:rsidR="00092319" w:rsidRPr="00330E5A" w:rsidRDefault="007653D4" w:rsidP="00092319">
            <w:pPr>
              <w:pStyle w:val="TAH"/>
              <w:jc w:val="left"/>
              <w:rPr>
                <w:rFonts w:cs="Arial"/>
                <w:b w:val="0"/>
                <w:color w:val="000000"/>
                <w:szCs w:val="18"/>
                <w:lang w:val="en-US" w:eastAsia="zh-CN"/>
              </w:rPr>
            </w:pPr>
            <w:r w:rsidRPr="00330E5A">
              <w:rPr>
                <w:rFonts w:cs="Arial"/>
                <w:b w:val="0"/>
                <w:color w:val="000000"/>
                <w:szCs w:val="18"/>
                <w:lang w:val="en-US" w:eastAsia="zh-CN"/>
              </w:rPr>
              <w:t>requestFailed</w:t>
            </w:r>
            <w:r w:rsidR="00092319" w:rsidRPr="00330E5A">
              <w:rPr>
                <w:rFonts w:cs="Arial"/>
                <w:b w:val="0"/>
                <w:color w:val="000000"/>
                <w:szCs w:val="18"/>
                <w:lang w:val="en-US" w:eastAsia="zh-CN"/>
              </w:rPr>
              <w:t xml:space="preserve">, </w:t>
            </w:r>
          </w:p>
          <w:p w14:paraId="2D906DA3" w14:textId="77777777" w:rsidR="007653D4" w:rsidRPr="00330E5A" w:rsidRDefault="00092319" w:rsidP="00092319">
            <w:pPr>
              <w:pStyle w:val="TAH"/>
              <w:jc w:val="left"/>
              <w:rPr>
                <w:rFonts w:cs="Arial"/>
                <w:b w:val="0"/>
                <w:color w:val="000000"/>
                <w:szCs w:val="18"/>
                <w:lang w:val="en-US" w:eastAsia="zh-CN"/>
              </w:rPr>
            </w:pPr>
            <w:r w:rsidRPr="00330E5A">
              <w:rPr>
                <w:rFonts w:ascii="Courier" w:hAnsi="Courier"/>
                <w:b w:val="0"/>
              </w:rPr>
              <w:t>notAllowedBecauseOfOngoingSwmActivity</w:t>
            </w:r>
          </w:p>
          <w:p w14:paraId="18CAD02C" w14:textId="77777777" w:rsidR="007653D4" w:rsidRPr="004D3D7D" w:rsidRDefault="007653D4" w:rsidP="00FA58AF">
            <w:pPr>
              <w:pStyle w:val="TAH"/>
              <w:jc w:val="left"/>
              <w:rPr>
                <w:rFonts w:cs="Arial"/>
                <w:b w:val="0"/>
                <w:color w:val="000000"/>
                <w:szCs w:val="18"/>
                <w:lang w:val="en-US" w:eastAsia="zh-CN"/>
              </w:rPr>
            </w:pPr>
            <w:r w:rsidRPr="00330E5A">
              <w:rPr>
                <w:rFonts w:cs="Arial"/>
                <w:b w:val="0"/>
                <w:color w:val="000000"/>
                <w:szCs w:val="18"/>
                <w:lang w:val="en-US" w:eastAsia="zh-CN"/>
              </w:rPr>
              <w:t>}</w:t>
            </w:r>
          </w:p>
        </w:tc>
        <w:tc>
          <w:tcPr>
            <w:tcW w:w="0" w:type="auto"/>
          </w:tcPr>
          <w:p w14:paraId="37A0E62D" w14:textId="77777777" w:rsidR="007653D4" w:rsidRDefault="007653D4" w:rsidP="00FA58AF">
            <w:pPr>
              <w:pStyle w:val="TAL"/>
            </w:pPr>
            <w:r w:rsidRPr="00FF7BCA">
              <w:t xml:space="preserve">Indicates </w:t>
            </w:r>
            <w:r>
              <w:t xml:space="preserve">whether </w:t>
            </w:r>
            <w:r w:rsidRPr="00FF7BCA">
              <w:rPr>
                <w:rFonts w:hint="eastAsia"/>
              </w:rPr>
              <w:t xml:space="preserve">SwMIRP </w:t>
            </w:r>
            <w:r>
              <w:t xml:space="preserve">has </w:t>
            </w:r>
            <w:r w:rsidRPr="00FF7BCA">
              <w:rPr>
                <w:rFonts w:hint="eastAsia"/>
              </w:rPr>
              <w:t>accept</w:t>
            </w:r>
            <w:r>
              <w:t xml:space="preserve">ed or rejected </w:t>
            </w:r>
            <w:r w:rsidRPr="00FF7BCA">
              <w:rPr>
                <w:rFonts w:hint="eastAsia"/>
              </w:rPr>
              <w:t>the</w:t>
            </w:r>
            <w:r>
              <w:t xml:space="preserve"> NE software activation </w:t>
            </w:r>
            <w:r w:rsidRPr="00FF7BCA">
              <w:rPr>
                <w:rFonts w:hint="eastAsia"/>
              </w:rPr>
              <w:t>request</w:t>
            </w:r>
            <w:r>
              <w:t xml:space="preserve">. </w:t>
            </w:r>
          </w:p>
          <w:p w14:paraId="32AB1D0C" w14:textId="77777777" w:rsidR="007653D4" w:rsidRDefault="007653D4" w:rsidP="00FA58AF">
            <w:pPr>
              <w:pStyle w:val="TAL"/>
            </w:pPr>
          </w:p>
          <w:p w14:paraId="698620E3" w14:textId="77777777" w:rsidR="007653D4" w:rsidRDefault="007653D4" w:rsidP="00FA58AF">
            <w:pPr>
              <w:pStyle w:val="TAL"/>
            </w:pPr>
            <w:r>
              <w:t xml:space="preserve">It can have any one of the </w:t>
            </w:r>
            <w:r w:rsidR="00092319">
              <w:t xml:space="preserve">three </w:t>
            </w:r>
            <w:r>
              <w:t xml:space="preserve">possible values: </w:t>
            </w:r>
          </w:p>
          <w:p w14:paraId="59A881E6" w14:textId="77777777" w:rsidR="007653D4" w:rsidRDefault="003E6A50" w:rsidP="003E6A50">
            <w:pPr>
              <w:pStyle w:val="TAL"/>
              <w:tabs>
                <w:tab w:val="left" w:pos="331"/>
              </w:tabs>
              <w:ind w:left="331" w:hanging="180"/>
            </w:pPr>
            <w:r>
              <w:rPr>
                <w:rFonts w:ascii="Verdana" w:hAnsi="Verdana"/>
              </w:rPr>
              <w:t>–</w:t>
            </w:r>
            <w:r>
              <w:rPr>
                <w:rFonts w:ascii="Verdana" w:hAnsi="Verdana"/>
              </w:rPr>
              <w:tab/>
            </w:r>
            <w:r w:rsidR="007653D4">
              <w:t>“requestA</w:t>
            </w:r>
            <w:r w:rsidR="007653D4" w:rsidRPr="00FF7BCA">
              <w:rPr>
                <w:rFonts w:hint="eastAsia"/>
              </w:rPr>
              <w:t>ccept</w:t>
            </w:r>
            <w:r w:rsidR="007653D4">
              <w:t>ed”</w:t>
            </w:r>
            <w:r w:rsidR="007653D4" w:rsidRPr="00FF7BCA">
              <w:rPr>
                <w:rFonts w:hint="eastAsia"/>
              </w:rPr>
              <w:t xml:space="preserve"> </w:t>
            </w:r>
            <w:r w:rsidR="007653D4">
              <w:t>which means that</w:t>
            </w:r>
            <w:r w:rsidR="007653D4" w:rsidRPr="00FF7BCA">
              <w:rPr>
                <w:rFonts w:hint="eastAsia"/>
              </w:rPr>
              <w:t xml:space="preserve"> IRPAgent </w:t>
            </w:r>
            <w:r w:rsidR="007653D4">
              <w:t xml:space="preserve">would </w:t>
            </w:r>
            <w:r w:rsidR="007653D4" w:rsidRPr="00FF7BCA">
              <w:rPr>
                <w:rFonts w:hint="eastAsia"/>
              </w:rPr>
              <w:t xml:space="preserve">perform </w:t>
            </w:r>
            <w:r w:rsidR="007653D4">
              <w:t>the NE software activation</w:t>
            </w:r>
            <w:r w:rsidR="007653D4" w:rsidRPr="00FF7BCA">
              <w:rPr>
                <w:rFonts w:hint="eastAsia"/>
              </w:rPr>
              <w:t xml:space="preserve"> operation</w:t>
            </w:r>
          </w:p>
          <w:p w14:paraId="308C41CD" w14:textId="77777777" w:rsidR="00092319" w:rsidRDefault="003E6A50" w:rsidP="003E6A50">
            <w:pPr>
              <w:pStyle w:val="TAL"/>
              <w:tabs>
                <w:tab w:val="left" w:pos="331"/>
              </w:tabs>
              <w:ind w:left="331" w:hanging="180"/>
            </w:pPr>
            <w:r>
              <w:rPr>
                <w:rFonts w:ascii="Verdana" w:hAnsi="Verdana"/>
              </w:rPr>
              <w:t>–</w:t>
            </w:r>
            <w:r>
              <w:rPr>
                <w:rFonts w:ascii="Verdana" w:hAnsi="Verdana"/>
              </w:rPr>
              <w:tab/>
            </w:r>
            <w:r w:rsidR="007653D4">
              <w:t>“requestFailed”</w:t>
            </w:r>
            <w:r w:rsidR="007653D4" w:rsidRPr="00FF7BCA">
              <w:rPr>
                <w:rFonts w:hint="eastAsia"/>
              </w:rPr>
              <w:t xml:space="preserve"> </w:t>
            </w:r>
            <w:r w:rsidR="007653D4">
              <w:t>which means that</w:t>
            </w:r>
            <w:r w:rsidR="007653D4" w:rsidRPr="00FF7BCA">
              <w:rPr>
                <w:rFonts w:hint="eastAsia"/>
              </w:rPr>
              <w:t xml:space="preserve"> IRPAgent </w:t>
            </w:r>
            <w:r w:rsidR="007653D4">
              <w:t>has failed to initiate the NE software activation operation. Specific error condition can be captured in reason field</w:t>
            </w:r>
          </w:p>
          <w:p w14:paraId="0FC528DF" w14:textId="77777777" w:rsidR="007653D4" w:rsidRPr="00FF7BCA" w:rsidRDefault="003E6A50" w:rsidP="003E6A50">
            <w:pPr>
              <w:pStyle w:val="TAL"/>
              <w:tabs>
                <w:tab w:val="left" w:pos="331"/>
              </w:tabs>
              <w:ind w:left="331" w:hanging="180"/>
            </w:pPr>
            <w:r w:rsidRPr="00FF7BCA">
              <w:rPr>
                <w:rFonts w:ascii="Verdana" w:hAnsi="Verdana"/>
              </w:rPr>
              <w:t>–</w:t>
            </w:r>
            <w:r w:rsidRPr="00FF7BCA">
              <w:rPr>
                <w:rFonts w:ascii="Verdana" w:hAnsi="Verdana"/>
              </w:rPr>
              <w:tab/>
            </w:r>
            <w:r w:rsidR="00092319" w:rsidRPr="009C1E57">
              <w:rPr>
                <w:rFonts w:ascii="Courier" w:hAnsi="Courier"/>
              </w:rPr>
              <w:t>notAllowedBecauseOfOngoingSwm</w:t>
            </w:r>
            <w:r w:rsidR="00092319">
              <w:rPr>
                <w:rFonts w:ascii="Courier" w:hAnsi="Courier"/>
              </w:rPr>
              <w:t>Activity</w:t>
            </w:r>
            <w:r w:rsidR="00092319" w:rsidRPr="00FF7BCA">
              <w:rPr>
                <w:rFonts w:hint="eastAsia"/>
              </w:rPr>
              <w:t xml:space="preserve"> </w:t>
            </w:r>
            <w:r w:rsidR="00092319">
              <w:t>which means that</w:t>
            </w:r>
            <w:r w:rsidR="00092319" w:rsidRPr="00FF7BCA">
              <w:rPr>
                <w:rFonts w:hint="eastAsia"/>
              </w:rPr>
              <w:t xml:space="preserve"> </w:t>
            </w:r>
            <w:r w:rsidR="00092319">
              <w:t>the operation is rejected because another SWM activity is ongoing for the requested NE.</w:t>
            </w:r>
          </w:p>
        </w:tc>
      </w:tr>
      <w:tr w:rsidR="007653D4" w:rsidRPr="00627F4A" w14:paraId="681D19C6" w14:textId="77777777" w:rsidTr="00F236EA">
        <w:trPr>
          <w:jc w:val="center"/>
        </w:trPr>
        <w:tc>
          <w:tcPr>
            <w:tcW w:w="0" w:type="auto"/>
          </w:tcPr>
          <w:p w14:paraId="1C9D3017" w14:textId="77777777" w:rsidR="007653D4" w:rsidRPr="00B81C5C" w:rsidRDefault="00092319" w:rsidP="00FA58AF">
            <w:pPr>
              <w:pStyle w:val="TAL"/>
              <w:rPr>
                <w:rFonts w:ascii="Courier New" w:hAnsi="Courier New" w:cs="Courier New"/>
                <w:bCs/>
              </w:rPr>
            </w:pPr>
            <w:r>
              <w:rPr>
                <w:rFonts w:ascii="Courier" w:hAnsi="Courier"/>
              </w:rPr>
              <w:t>reason</w:t>
            </w:r>
          </w:p>
        </w:tc>
        <w:tc>
          <w:tcPr>
            <w:tcW w:w="0" w:type="auto"/>
          </w:tcPr>
          <w:p w14:paraId="554AB6B9" w14:textId="77777777" w:rsidR="007653D4" w:rsidRDefault="007653D4" w:rsidP="00FA58AF">
            <w:pPr>
              <w:pStyle w:val="TAH"/>
              <w:rPr>
                <w:b w:val="0"/>
                <w:bCs/>
                <w:lang w:eastAsia="zh-CN"/>
              </w:rPr>
            </w:pPr>
            <w:r>
              <w:rPr>
                <w:b w:val="0"/>
                <w:bCs/>
                <w:lang w:eastAsia="zh-CN"/>
              </w:rPr>
              <w:t>O</w:t>
            </w:r>
          </w:p>
        </w:tc>
        <w:tc>
          <w:tcPr>
            <w:tcW w:w="0" w:type="auto"/>
          </w:tcPr>
          <w:p w14:paraId="2E50C547" w14:textId="77777777" w:rsidR="007653D4" w:rsidRPr="004D3D7D" w:rsidRDefault="007653D4" w:rsidP="00FA58AF">
            <w:pPr>
              <w:pStyle w:val="TAH"/>
              <w:jc w:val="left"/>
              <w:rPr>
                <w:rFonts w:cs="Arial"/>
                <w:b w:val="0"/>
                <w:color w:val="000000"/>
                <w:szCs w:val="18"/>
                <w:lang w:val="en-US" w:eastAsia="zh-CN"/>
              </w:rPr>
            </w:pPr>
            <w:r>
              <w:rPr>
                <w:rFonts w:cs="Arial"/>
                <w:b w:val="0"/>
                <w:color w:val="000000"/>
                <w:szCs w:val="18"/>
                <w:lang w:val="en-US" w:eastAsia="zh-CN"/>
              </w:rPr>
              <w:t>String</w:t>
            </w:r>
          </w:p>
        </w:tc>
        <w:tc>
          <w:tcPr>
            <w:tcW w:w="0" w:type="auto"/>
          </w:tcPr>
          <w:p w14:paraId="6BAD081C" w14:textId="77777777" w:rsidR="007653D4" w:rsidRPr="00FF7BCA" w:rsidRDefault="007653D4" w:rsidP="00FA58AF">
            <w:pPr>
              <w:pStyle w:val="TAL"/>
            </w:pPr>
            <w:r>
              <w:t>To capture specific error conditions. The field is empty when there is no error.</w:t>
            </w:r>
          </w:p>
        </w:tc>
      </w:tr>
      <w:tr w:rsidR="00F236EA" w:rsidRPr="00C04051" w14:paraId="1FB8DD4B" w14:textId="77777777" w:rsidTr="00F236EA">
        <w:trPr>
          <w:jc w:val="center"/>
        </w:trPr>
        <w:tc>
          <w:tcPr>
            <w:tcW w:w="2335" w:type="dxa"/>
          </w:tcPr>
          <w:p w14:paraId="3F72A7A8" w14:textId="77777777" w:rsidR="00F236EA" w:rsidRPr="00F236EA" w:rsidRDefault="00F236EA" w:rsidP="00D36D8D">
            <w:pPr>
              <w:pStyle w:val="TAL"/>
              <w:rPr>
                <w:rFonts w:ascii="Courier" w:hAnsi="Courier"/>
              </w:rPr>
            </w:pPr>
            <w:r w:rsidRPr="00F236EA">
              <w:rPr>
                <w:rFonts w:ascii="Courier" w:hAnsi="Courier" w:cs="Courier New"/>
                <w:szCs w:val="18"/>
              </w:rPr>
              <w:t>listOfStepNumbersAnd</w:t>
            </w:r>
            <w:r w:rsidRPr="00F236EA">
              <w:rPr>
                <w:rFonts w:ascii="Courier" w:hAnsi="Courier" w:cs="Courier New"/>
                <w:szCs w:val="18"/>
              </w:rPr>
              <w:softHyphen/>
              <w:t>Durations</w:t>
            </w:r>
          </w:p>
        </w:tc>
        <w:tc>
          <w:tcPr>
            <w:tcW w:w="787" w:type="dxa"/>
          </w:tcPr>
          <w:p w14:paraId="2C96B2FF" w14:textId="77777777" w:rsidR="00F236EA" w:rsidRDefault="00F236EA" w:rsidP="00D36D8D">
            <w:pPr>
              <w:pStyle w:val="TAH"/>
              <w:rPr>
                <w:b w:val="0"/>
                <w:bCs/>
                <w:lang w:eastAsia="zh-CN"/>
              </w:rPr>
            </w:pPr>
            <w:r>
              <w:rPr>
                <w:b w:val="0"/>
                <w:bCs/>
                <w:lang w:eastAsia="zh-CN"/>
              </w:rPr>
              <w:t>C</w:t>
            </w:r>
            <w:r w:rsidRPr="008679F0">
              <w:rPr>
                <w:b w:val="0"/>
                <w:bCs/>
                <w:lang w:eastAsia="zh-CN"/>
              </w:rPr>
              <w:t>M</w:t>
            </w:r>
          </w:p>
          <w:p w14:paraId="2C5DA7BF" w14:textId="77777777" w:rsidR="00F236EA" w:rsidRDefault="00F236EA" w:rsidP="00D36D8D">
            <w:pPr>
              <w:pStyle w:val="TAH"/>
              <w:rPr>
                <w:b w:val="0"/>
                <w:bCs/>
                <w:lang w:eastAsia="zh-CN"/>
              </w:rPr>
            </w:pPr>
            <w:r>
              <w:rPr>
                <w:b w:val="0"/>
                <w:bCs/>
                <w:lang w:eastAsia="zh-CN"/>
              </w:rPr>
              <w:t>Note 1)</w:t>
            </w:r>
          </w:p>
        </w:tc>
        <w:tc>
          <w:tcPr>
            <w:tcW w:w="4174" w:type="dxa"/>
          </w:tcPr>
          <w:p w14:paraId="1FF90C53" w14:textId="77777777" w:rsidR="00F236EA" w:rsidRDefault="00F236EA" w:rsidP="00D36D8D">
            <w:pPr>
              <w:pStyle w:val="TAH"/>
              <w:jc w:val="left"/>
              <w:rPr>
                <w:rFonts w:cs="Arial"/>
                <w:b w:val="0"/>
                <w:color w:val="000000"/>
                <w:szCs w:val="18"/>
                <w:lang w:val="en-US" w:eastAsia="zh-CN"/>
              </w:rPr>
            </w:pPr>
            <w:r>
              <w:rPr>
                <w:rFonts w:cs="Arial"/>
                <w:b w:val="0"/>
                <w:color w:val="000000"/>
                <w:szCs w:val="18"/>
                <w:lang w:val="en-US" w:eastAsia="zh-CN"/>
              </w:rPr>
              <w:t>See 5.7.1.3</w:t>
            </w:r>
          </w:p>
        </w:tc>
        <w:tc>
          <w:tcPr>
            <w:tcW w:w="0" w:type="auto"/>
          </w:tcPr>
          <w:p w14:paraId="305AA000" w14:textId="77777777" w:rsidR="00F236EA" w:rsidRPr="00C04051" w:rsidRDefault="00F236EA" w:rsidP="00D36D8D">
            <w:pPr>
              <w:pStyle w:val="TAL"/>
              <w:rPr>
                <w:bCs/>
              </w:rPr>
            </w:pPr>
            <w:r w:rsidRPr="00C04051">
              <w:rPr>
                <w:rFonts w:cs="Arial"/>
                <w:bCs/>
                <w:color w:val="000000"/>
                <w:szCs w:val="18"/>
                <w:lang w:val="en-US" w:eastAsia="zh-CN"/>
              </w:rPr>
              <w:t>See 5.7.1.3</w:t>
            </w:r>
          </w:p>
        </w:tc>
      </w:tr>
    </w:tbl>
    <w:p w14:paraId="120E500E" w14:textId="77777777" w:rsidR="00F236EA" w:rsidRDefault="00F236EA" w:rsidP="00F236EA">
      <w:pPr>
        <w:pStyle w:val="NO"/>
      </w:pPr>
      <w:r>
        <w:t>Note 1:Condition: Progress reporting of NASWM operations is supported.</w:t>
      </w:r>
    </w:p>
    <w:p w14:paraId="4A21D957" w14:textId="77777777" w:rsidR="007653D4" w:rsidRDefault="007653D4" w:rsidP="00C817A7">
      <w:pPr>
        <w:pStyle w:val="Heading4"/>
      </w:pPr>
      <w:bookmarkStart w:id="155" w:name="_Toc335750081"/>
      <w:r w:rsidRPr="00627F4A">
        <w:t>5.</w:t>
      </w:r>
      <w:r>
        <w:t>7</w:t>
      </w:r>
      <w:r w:rsidRPr="00627F4A">
        <w:t>.</w:t>
      </w:r>
      <w:r>
        <w:t>2</w:t>
      </w:r>
      <w:r w:rsidRPr="00627F4A">
        <w:t>.4 Pre condition</w:t>
      </w:r>
      <w:bookmarkEnd w:id="155"/>
    </w:p>
    <w:p w14:paraId="0F9BB78C" w14:textId="77777777" w:rsidR="00FD2FFD" w:rsidRPr="00FD2FFD" w:rsidRDefault="00FD2FFD" w:rsidP="00FD2FFD">
      <w:r w:rsidRPr="00234F9A">
        <w:rPr>
          <w:rFonts w:ascii="Courier New" w:hAnsi="Courier New" w:cs="Courier New"/>
        </w:rPr>
        <w:t>swAvailable</w:t>
      </w:r>
      <w:r>
        <w:t xml:space="preserve"> or </w:t>
      </w:r>
      <w:r w:rsidRPr="00234F9A">
        <w:rPr>
          <w:rFonts w:ascii="Courier New" w:hAnsi="Courier New" w:cs="Courier New"/>
        </w:rPr>
        <w:t>swInstalled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8045"/>
      </w:tblGrid>
      <w:tr w:rsidR="007653D4" w:rsidRPr="00627F4A" w14:paraId="02B32366" w14:textId="77777777" w:rsidTr="00FA58AF">
        <w:tc>
          <w:tcPr>
            <w:tcW w:w="1809" w:type="dxa"/>
            <w:shd w:val="pct10" w:color="auto" w:fill="FFFFFF"/>
          </w:tcPr>
          <w:p w14:paraId="63DD40A3" w14:textId="77777777" w:rsidR="007653D4" w:rsidRPr="00627F4A" w:rsidRDefault="007653D4" w:rsidP="00FA58AF">
            <w:pPr>
              <w:pStyle w:val="TAH"/>
            </w:pPr>
            <w:r w:rsidRPr="00627F4A">
              <w:t>Assertion Name</w:t>
            </w:r>
          </w:p>
        </w:tc>
        <w:tc>
          <w:tcPr>
            <w:tcW w:w="8045" w:type="dxa"/>
            <w:shd w:val="pct10" w:color="auto" w:fill="FFFFFF"/>
          </w:tcPr>
          <w:p w14:paraId="3A0591B2" w14:textId="77777777" w:rsidR="007653D4" w:rsidRPr="00627F4A" w:rsidRDefault="007653D4" w:rsidP="00FA58AF">
            <w:pPr>
              <w:pStyle w:val="TAH"/>
            </w:pPr>
            <w:r w:rsidRPr="00627F4A">
              <w:t>Definition</w:t>
            </w:r>
          </w:p>
        </w:tc>
      </w:tr>
      <w:tr w:rsidR="00FD2FFD" w:rsidRPr="00C0052E" w14:paraId="1E25C088" w14:textId="77777777" w:rsidTr="006C4C85">
        <w:tc>
          <w:tcPr>
            <w:tcW w:w="1809" w:type="dxa"/>
          </w:tcPr>
          <w:p w14:paraId="2D61A957" w14:textId="77777777" w:rsidR="00FD2FFD" w:rsidRPr="00627F4A" w:rsidRDefault="00FD2FFD" w:rsidP="00FD2FFD">
            <w:pPr>
              <w:pStyle w:val="TAL"/>
              <w:rPr>
                <w:rFonts w:ascii="Courier New" w:hAnsi="Courier New" w:cs="Courier New"/>
              </w:rPr>
            </w:pPr>
            <w:r>
              <w:rPr>
                <w:rFonts w:ascii="Courier New" w:hAnsi="Courier New" w:cs="Courier New"/>
              </w:rPr>
              <w:t>swAvailable</w:t>
            </w:r>
          </w:p>
        </w:tc>
        <w:tc>
          <w:tcPr>
            <w:tcW w:w="8045" w:type="dxa"/>
          </w:tcPr>
          <w:p w14:paraId="16AA4BAC" w14:textId="77777777" w:rsidR="00FD2FFD" w:rsidRPr="00C0052E" w:rsidRDefault="00FD2FFD" w:rsidP="00FD2FFD">
            <w:pPr>
              <w:pStyle w:val="TAL"/>
            </w:pPr>
            <w:r>
              <w:t>The NE software has been successfully downloaded</w:t>
            </w:r>
          </w:p>
        </w:tc>
      </w:tr>
      <w:tr w:rsidR="007653D4" w:rsidRPr="00627F4A" w14:paraId="2D47ACE3" w14:textId="77777777" w:rsidTr="00FA58AF">
        <w:tc>
          <w:tcPr>
            <w:tcW w:w="1809" w:type="dxa"/>
          </w:tcPr>
          <w:p w14:paraId="2957D9FB" w14:textId="77777777" w:rsidR="007653D4" w:rsidRPr="00627F4A" w:rsidRDefault="007653D4" w:rsidP="00FA58AF">
            <w:pPr>
              <w:pStyle w:val="TAL"/>
            </w:pPr>
            <w:r w:rsidRPr="00627F4A">
              <w:rPr>
                <w:rFonts w:ascii="Courier New" w:hAnsi="Courier New" w:cs="Courier New"/>
              </w:rPr>
              <w:t>swInstalled</w:t>
            </w:r>
          </w:p>
        </w:tc>
        <w:tc>
          <w:tcPr>
            <w:tcW w:w="8045" w:type="dxa"/>
          </w:tcPr>
          <w:p w14:paraId="2A522AFB" w14:textId="77777777" w:rsidR="007653D4" w:rsidRPr="00C0052E" w:rsidRDefault="00FD2FFD" w:rsidP="00FA58AF">
            <w:pPr>
              <w:pStyle w:val="TAL"/>
            </w:pPr>
            <w:r w:rsidRPr="00C0052E">
              <w:t xml:space="preserve">The </w:t>
            </w:r>
            <w:r w:rsidRPr="00C0052E">
              <w:rPr>
                <w:rFonts w:hint="eastAsia"/>
                <w:lang w:eastAsia="zh-CN"/>
              </w:rPr>
              <w:t xml:space="preserve">NE software </w:t>
            </w:r>
            <w:r>
              <w:rPr>
                <w:lang w:eastAsia="zh-CN"/>
              </w:rPr>
              <w:t>has been</w:t>
            </w:r>
            <w:r w:rsidRPr="00C0052E">
              <w:rPr>
                <w:lang w:eastAsia="zh-CN"/>
              </w:rPr>
              <w:t xml:space="preserve"> </w:t>
            </w:r>
            <w:r>
              <w:rPr>
                <w:lang w:eastAsia="zh-CN"/>
              </w:rPr>
              <w:t>installed</w:t>
            </w:r>
          </w:p>
        </w:tc>
      </w:tr>
    </w:tbl>
    <w:p w14:paraId="31C041CE" w14:textId="77777777" w:rsidR="00E72D1D" w:rsidRDefault="00E72D1D" w:rsidP="007653D4"/>
    <w:p w14:paraId="37A93E4C" w14:textId="77777777" w:rsidR="007653D4" w:rsidRPr="00627F4A" w:rsidRDefault="007653D4" w:rsidP="00C817A7">
      <w:pPr>
        <w:pStyle w:val="Heading4"/>
      </w:pPr>
      <w:bookmarkStart w:id="156" w:name="_Toc335750082"/>
      <w:r w:rsidRPr="00627F4A">
        <w:t>5.</w:t>
      </w:r>
      <w:r>
        <w:t>7</w:t>
      </w:r>
      <w:r w:rsidRPr="00627F4A">
        <w:t>.</w:t>
      </w:r>
      <w:r>
        <w:t>2</w:t>
      </w:r>
      <w:r w:rsidRPr="00627F4A">
        <w:t>.5 Post-condition</w:t>
      </w:r>
      <w:bookmarkEnd w:id="156"/>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7"/>
        <w:gridCol w:w="7337"/>
      </w:tblGrid>
      <w:tr w:rsidR="007653D4" w:rsidRPr="00627F4A" w14:paraId="6C0050CA" w14:textId="77777777" w:rsidTr="00FA58AF">
        <w:trPr>
          <w:jc w:val="center"/>
        </w:trPr>
        <w:tc>
          <w:tcPr>
            <w:tcW w:w="2517" w:type="dxa"/>
            <w:shd w:val="clear" w:color="auto" w:fill="CCCCCC"/>
          </w:tcPr>
          <w:p w14:paraId="72C7C7DE" w14:textId="77777777" w:rsidR="007653D4" w:rsidRPr="00627F4A" w:rsidRDefault="007653D4" w:rsidP="00FA58AF">
            <w:pPr>
              <w:pStyle w:val="TAH"/>
            </w:pPr>
            <w:r w:rsidRPr="00627F4A">
              <w:t>Assertion Name</w:t>
            </w:r>
          </w:p>
        </w:tc>
        <w:tc>
          <w:tcPr>
            <w:tcW w:w="7337" w:type="dxa"/>
            <w:shd w:val="clear" w:color="auto" w:fill="CCCCCC"/>
          </w:tcPr>
          <w:p w14:paraId="754B7CD1" w14:textId="77777777" w:rsidR="007653D4" w:rsidRPr="00627F4A" w:rsidRDefault="007653D4" w:rsidP="00FA58AF">
            <w:pPr>
              <w:pStyle w:val="TAH"/>
            </w:pPr>
            <w:r w:rsidRPr="00627F4A">
              <w:t>Definition</w:t>
            </w:r>
          </w:p>
        </w:tc>
      </w:tr>
      <w:tr w:rsidR="007653D4" w:rsidRPr="00627F4A" w14:paraId="00255FEB" w14:textId="77777777" w:rsidTr="00FA58AF">
        <w:trPr>
          <w:jc w:val="center"/>
        </w:trPr>
        <w:tc>
          <w:tcPr>
            <w:tcW w:w="2517" w:type="dxa"/>
          </w:tcPr>
          <w:p w14:paraId="632840C1" w14:textId="77777777" w:rsidR="007653D4" w:rsidRPr="00627F4A" w:rsidRDefault="007653D4" w:rsidP="00FA58AF">
            <w:pPr>
              <w:pStyle w:val="TAL"/>
              <w:rPr>
                <w:rFonts w:ascii="Courier" w:hAnsi="Courier"/>
              </w:rPr>
            </w:pPr>
            <w:r w:rsidRPr="00627F4A">
              <w:rPr>
                <w:rFonts w:ascii="Courier New" w:hAnsi="Courier New" w:cs="Courier New"/>
              </w:rPr>
              <w:t>swActivationInProgress</w:t>
            </w:r>
          </w:p>
        </w:tc>
        <w:tc>
          <w:tcPr>
            <w:tcW w:w="7337" w:type="dxa"/>
          </w:tcPr>
          <w:p w14:paraId="1A491132" w14:textId="77777777" w:rsidR="007653D4" w:rsidRPr="00627F4A" w:rsidRDefault="007653D4" w:rsidP="00FA58AF">
            <w:pPr>
              <w:pStyle w:val="TAL"/>
            </w:pPr>
            <w:r w:rsidRPr="00627F4A">
              <w:t xml:space="preserve">The SwMIRP has </w:t>
            </w:r>
            <w:r>
              <w:rPr>
                <w:rFonts w:hint="eastAsia"/>
                <w:lang w:eastAsia="zh-CN"/>
              </w:rPr>
              <w:t xml:space="preserve">accepted the request </w:t>
            </w:r>
            <w:r>
              <w:rPr>
                <w:lang w:eastAsia="zh-CN"/>
              </w:rPr>
              <w:t xml:space="preserve"> to </w:t>
            </w:r>
            <w:r>
              <w:rPr>
                <w:rFonts w:hint="eastAsia"/>
                <w:lang w:eastAsia="zh-CN"/>
              </w:rPr>
              <w:t>perform the requested activation operation.</w:t>
            </w:r>
          </w:p>
        </w:tc>
      </w:tr>
      <w:tr w:rsidR="00FD2FFD" w:rsidRPr="00627F4A" w14:paraId="721596A2" w14:textId="77777777" w:rsidTr="00FA58AF">
        <w:trPr>
          <w:jc w:val="center"/>
        </w:trPr>
        <w:tc>
          <w:tcPr>
            <w:tcW w:w="2517" w:type="dxa"/>
          </w:tcPr>
          <w:p w14:paraId="34DD690D" w14:textId="77777777" w:rsidR="00FD2FFD" w:rsidRPr="00627F4A" w:rsidRDefault="00FD2FFD" w:rsidP="006C4C85">
            <w:pPr>
              <w:pStyle w:val="TAL"/>
              <w:rPr>
                <w:rFonts w:ascii="Courier New" w:hAnsi="Courier New" w:cs="Courier New"/>
              </w:rPr>
            </w:pPr>
            <w:r>
              <w:rPr>
                <w:rFonts w:ascii="Courier New" w:hAnsi="Courier New" w:cs="Courier New"/>
              </w:rPr>
              <w:t>swActivated</w:t>
            </w:r>
          </w:p>
        </w:tc>
        <w:tc>
          <w:tcPr>
            <w:tcW w:w="7337" w:type="dxa"/>
          </w:tcPr>
          <w:p w14:paraId="2D13F7C9" w14:textId="77777777" w:rsidR="00FD2FFD" w:rsidRPr="00627F4A" w:rsidRDefault="00FD2FFD" w:rsidP="006C4C85">
            <w:pPr>
              <w:pStyle w:val="TAL"/>
            </w:pPr>
            <w:r>
              <w:rPr>
                <w:rFonts w:cs="Arial"/>
              </w:rPr>
              <w:t>This is the final state</w:t>
            </w:r>
            <w:r w:rsidRPr="00A82A75">
              <w:rPr>
                <w:rFonts w:cs="Arial"/>
              </w:rPr>
              <w:t xml:space="preserve"> when </w:t>
            </w:r>
            <w:r>
              <w:rPr>
                <w:rFonts w:ascii="Courier New" w:hAnsi="Courier New" w:cs="Courier New"/>
              </w:rPr>
              <w:t>activate</w:t>
            </w:r>
            <w:r w:rsidRPr="003F2075">
              <w:rPr>
                <w:rFonts w:ascii="Courier New" w:hAnsi="Courier New" w:cs="Courier New"/>
              </w:rPr>
              <w:t>NESw</w:t>
            </w:r>
            <w:r>
              <w:rPr>
                <w:rFonts w:cs="Arial"/>
              </w:rPr>
              <w:t xml:space="preserve"> </w:t>
            </w:r>
            <w:r w:rsidRPr="00A82A75">
              <w:rPr>
                <w:rFonts w:cs="Arial"/>
              </w:rPr>
              <w:t xml:space="preserve">operation </w:t>
            </w:r>
            <w:r>
              <w:rPr>
                <w:rFonts w:cs="Arial"/>
              </w:rPr>
              <w:t>is</w:t>
            </w:r>
            <w:r w:rsidRPr="00A82A75">
              <w:rPr>
                <w:rFonts w:cs="Arial"/>
              </w:rPr>
              <w:t xml:space="preserve"> complete</w:t>
            </w:r>
            <w:r>
              <w:rPr>
                <w:rFonts w:cs="Arial"/>
              </w:rPr>
              <w:t xml:space="preserve"> and </w:t>
            </w:r>
            <w:r w:rsidRPr="003F2075">
              <w:rPr>
                <w:rFonts w:ascii="Courier New" w:hAnsi="Courier New" w:cs="Courier New"/>
                <w:noProof/>
              </w:rPr>
              <w:t>notify</w:t>
            </w:r>
            <w:r>
              <w:rPr>
                <w:rFonts w:ascii="Courier New" w:hAnsi="Courier New" w:cs="Courier New"/>
                <w:noProof/>
              </w:rPr>
              <w:t>Activate</w:t>
            </w:r>
            <w:r w:rsidRPr="003F2075">
              <w:rPr>
                <w:rFonts w:ascii="Courier New" w:hAnsi="Courier New" w:cs="Courier New"/>
                <w:noProof/>
              </w:rPr>
              <w:t>NESwStatusChanged</w:t>
            </w:r>
            <w:r>
              <w:rPr>
                <w:noProof/>
              </w:rPr>
              <w:t xml:space="preserve"> has been generated</w:t>
            </w:r>
          </w:p>
        </w:tc>
      </w:tr>
    </w:tbl>
    <w:p w14:paraId="4140C308" w14:textId="77777777" w:rsidR="007653D4" w:rsidRPr="00627F4A" w:rsidRDefault="007653D4" w:rsidP="007653D4"/>
    <w:p w14:paraId="6C86DF3F" w14:textId="77777777" w:rsidR="007653D4" w:rsidRPr="00627F4A" w:rsidRDefault="007653D4" w:rsidP="00C817A7">
      <w:pPr>
        <w:pStyle w:val="Heading4"/>
      </w:pPr>
      <w:bookmarkStart w:id="157" w:name="_Toc335750083"/>
      <w:r w:rsidRPr="00627F4A">
        <w:t>5.</w:t>
      </w:r>
      <w:r>
        <w:t>7</w:t>
      </w:r>
      <w:r w:rsidRPr="00627F4A">
        <w:t>.</w:t>
      </w:r>
      <w:r>
        <w:t>2</w:t>
      </w:r>
      <w:r w:rsidRPr="00627F4A">
        <w:t>.6 Exceptions</w:t>
      </w:r>
      <w:bookmarkEnd w:id="15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38"/>
        <w:gridCol w:w="7059"/>
      </w:tblGrid>
      <w:tr w:rsidR="007653D4" w:rsidRPr="00627F4A" w14:paraId="3B4CD9E8" w14:textId="77777777" w:rsidTr="00FA58AF">
        <w:trPr>
          <w:cantSplit/>
          <w:tblHeader/>
          <w:jc w:val="center"/>
        </w:trPr>
        <w:tc>
          <w:tcPr>
            <w:tcW w:w="1360" w:type="pct"/>
            <w:shd w:val="clear" w:color="auto" w:fill="CCCCCC"/>
          </w:tcPr>
          <w:p w14:paraId="0D2F6FD2" w14:textId="77777777" w:rsidR="007653D4" w:rsidRPr="00627F4A" w:rsidRDefault="007653D4" w:rsidP="00FA58AF">
            <w:pPr>
              <w:pStyle w:val="TAH"/>
            </w:pPr>
            <w:r w:rsidRPr="00627F4A">
              <w:t>Exception Name</w:t>
            </w:r>
          </w:p>
        </w:tc>
        <w:tc>
          <w:tcPr>
            <w:tcW w:w="3640" w:type="pct"/>
            <w:shd w:val="clear" w:color="auto" w:fill="CCCCCC"/>
          </w:tcPr>
          <w:p w14:paraId="6FE18F8C" w14:textId="77777777" w:rsidR="007653D4" w:rsidRPr="00627F4A" w:rsidRDefault="007653D4" w:rsidP="00FA58AF">
            <w:pPr>
              <w:pStyle w:val="TAH"/>
            </w:pPr>
            <w:r w:rsidRPr="00627F4A">
              <w:t>Definition</w:t>
            </w:r>
          </w:p>
        </w:tc>
      </w:tr>
      <w:tr w:rsidR="007653D4" w:rsidRPr="00627F4A" w14:paraId="1B157ABA" w14:textId="77777777" w:rsidTr="00FA58AF">
        <w:trPr>
          <w:cantSplit/>
          <w:jc w:val="center"/>
        </w:trPr>
        <w:tc>
          <w:tcPr>
            <w:tcW w:w="1360" w:type="pct"/>
          </w:tcPr>
          <w:p w14:paraId="0E50706D" w14:textId="77777777" w:rsidR="007653D4" w:rsidRPr="00627F4A" w:rsidRDefault="007653D4" w:rsidP="00FA58AF">
            <w:pPr>
              <w:pStyle w:val="TAL"/>
              <w:rPr>
                <w:rFonts w:ascii="Courier" w:hAnsi="Courier"/>
              </w:rPr>
            </w:pPr>
            <w:r w:rsidRPr="00627F4A">
              <w:rPr>
                <w:rFonts w:ascii="Courier New" w:hAnsi="Courier New" w:cs="Courier New"/>
              </w:rPr>
              <w:t>operationFailed</w:t>
            </w:r>
          </w:p>
        </w:tc>
        <w:tc>
          <w:tcPr>
            <w:tcW w:w="3640" w:type="pct"/>
          </w:tcPr>
          <w:p w14:paraId="3EF5C297" w14:textId="77777777" w:rsidR="007653D4" w:rsidRPr="00627F4A" w:rsidRDefault="007653D4" w:rsidP="00FA58AF">
            <w:pPr>
              <w:pStyle w:val="TAL"/>
            </w:pPr>
            <w:r w:rsidRPr="00627F4A">
              <w:t>Condition: Pre-condition is false or post-condition is false.</w:t>
            </w:r>
          </w:p>
          <w:p w14:paraId="7536EF26" w14:textId="77777777" w:rsidR="007653D4" w:rsidRPr="00627F4A" w:rsidRDefault="007653D4" w:rsidP="00FA58AF">
            <w:pPr>
              <w:pStyle w:val="TAL"/>
            </w:pPr>
            <w:r w:rsidRPr="00627F4A">
              <w:t xml:space="preserve">Returned Information: The output parameter </w:t>
            </w:r>
            <w:r w:rsidRPr="008C5B7A">
              <w:t>status</w:t>
            </w:r>
            <w:r w:rsidRPr="00627F4A">
              <w:t xml:space="preserve">. </w:t>
            </w:r>
          </w:p>
          <w:p w14:paraId="57816BE8" w14:textId="77777777" w:rsidR="007653D4" w:rsidRPr="00627F4A" w:rsidRDefault="007653D4" w:rsidP="00FA58AF">
            <w:pPr>
              <w:pStyle w:val="TAL"/>
            </w:pPr>
            <w:r w:rsidRPr="00627F4A">
              <w:t>Exit state: Entry state.</w:t>
            </w:r>
          </w:p>
        </w:tc>
      </w:tr>
      <w:tr w:rsidR="007653D4" w:rsidRPr="0084478C" w14:paraId="156D31B3" w14:textId="77777777" w:rsidTr="00FA58AF">
        <w:trPr>
          <w:cantSplit/>
          <w:jc w:val="center"/>
        </w:trPr>
        <w:tc>
          <w:tcPr>
            <w:tcW w:w="1360" w:type="pct"/>
          </w:tcPr>
          <w:p w14:paraId="2211E413" w14:textId="77777777" w:rsidR="007653D4" w:rsidRPr="00627F4A" w:rsidRDefault="007653D4" w:rsidP="00FA58AF">
            <w:pPr>
              <w:pStyle w:val="TAL"/>
              <w:rPr>
                <w:rFonts w:ascii="Courier New" w:hAnsi="Courier New" w:cs="Courier New"/>
              </w:rPr>
            </w:pPr>
            <w:r w:rsidRPr="00627F4A">
              <w:rPr>
                <w:rFonts w:ascii="Courier New" w:hAnsi="Courier New" w:cs="Courier New"/>
              </w:rPr>
              <w:t>resourceLimitation</w:t>
            </w:r>
          </w:p>
        </w:tc>
        <w:tc>
          <w:tcPr>
            <w:tcW w:w="3640" w:type="pct"/>
          </w:tcPr>
          <w:p w14:paraId="236770B7" w14:textId="77777777" w:rsidR="007653D4" w:rsidRPr="00627F4A" w:rsidRDefault="007653D4" w:rsidP="00FA58AF">
            <w:pPr>
              <w:pStyle w:val="TAL"/>
              <w:rPr>
                <w:bCs/>
              </w:rPr>
            </w:pPr>
            <w:r w:rsidRPr="00627F4A">
              <w:rPr>
                <w:bCs/>
              </w:rPr>
              <w:t>Condition: Operation not performed due to resource limitation.</w:t>
            </w:r>
          </w:p>
          <w:p w14:paraId="525BDEB7" w14:textId="77777777" w:rsidR="007653D4" w:rsidRPr="00627F4A" w:rsidRDefault="007653D4" w:rsidP="00FA58AF">
            <w:pPr>
              <w:pStyle w:val="TAL"/>
              <w:rPr>
                <w:bCs/>
              </w:rPr>
            </w:pPr>
            <w:r w:rsidRPr="00627F4A">
              <w:rPr>
                <w:bCs/>
              </w:rPr>
              <w:t xml:space="preserve">Returned Information: The output parameter status. </w:t>
            </w:r>
          </w:p>
          <w:p w14:paraId="297C0233" w14:textId="77777777" w:rsidR="007653D4" w:rsidRDefault="007653D4" w:rsidP="00FA58AF">
            <w:pPr>
              <w:pStyle w:val="TAL"/>
              <w:rPr>
                <w:b/>
              </w:rPr>
            </w:pPr>
            <w:r w:rsidRPr="00627F4A">
              <w:rPr>
                <w:bCs/>
              </w:rPr>
              <w:t>Exit state: Entry state.</w:t>
            </w:r>
          </w:p>
        </w:tc>
      </w:tr>
    </w:tbl>
    <w:p w14:paraId="19186B55" w14:textId="77777777" w:rsidR="009C127D" w:rsidRDefault="009C127D" w:rsidP="00DA5957"/>
    <w:p w14:paraId="58DA6469" w14:textId="77777777" w:rsidR="007653D4" w:rsidRDefault="007653D4" w:rsidP="007653D4">
      <w:pPr>
        <w:pStyle w:val="Heading2"/>
        <w:ind w:left="0" w:firstLine="0"/>
      </w:pPr>
      <w:bookmarkStart w:id="158" w:name="_Toc335750084"/>
      <w:r>
        <w:lastRenderedPageBreak/>
        <w:t>5.8</w:t>
      </w:r>
      <w:r w:rsidR="00C817A7">
        <w:tab/>
      </w:r>
      <w:r>
        <w:rPr>
          <w:lang w:val="en-US"/>
        </w:rPr>
        <w:t>SwMIRPOperations_4 Interface</w:t>
      </w:r>
      <w:r w:rsidRPr="00596036">
        <w:rPr>
          <w:lang w:val="en-US"/>
        </w:rPr>
        <w:t xml:space="preserve"> </w:t>
      </w:r>
      <w:r w:rsidRPr="00401A6E">
        <w:t>(</w:t>
      </w:r>
      <w:r>
        <w:t>O</w:t>
      </w:r>
      <w:r w:rsidRPr="00401A6E">
        <w:t>)</w:t>
      </w:r>
      <w:bookmarkEnd w:id="158"/>
    </w:p>
    <w:p w14:paraId="4D4AE364" w14:textId="77777777" w:rsidR="007653D4" w:rsidRDefault="007653D4" w:rsidP="00C817A7">
      <w:pPr>
        <w:pStyle w:val="Heading3"/>
      </w:pPr>
      <w:bookmarkStart w:id="159" w:name="_Toc335750085"/>
      <w:r>
        <w:t>5.8.1</w:t>
      </w:r>
      <w:r>
        <w:tab/>
      </w:r>
      <w:r w:rsidRPr="00C874A4">
        <w:t xml:space="preserve">Operation </w:t>
      </w:r>
      <w:r>
        <w:rPr>
          <w:rFonts w:ascii="Courier New" w:hAnsi="Courier New" w:cs="Courier New"/>
        </w:rPr>
        <w:t>install</w:t>
      </w:r>
      <w:r w:rsidRPr="00C874A4">
        <w:rPr>
          <w:rFonts w:ascii="Courier New" w:hAnsi="Courier New" w:cs="Courier New"/>
        </w:rPr>
        <w:t xml:space="preserve">NESw </w:t>
      </w:r>
      <w:r w:rsidRPr="00C874A4">
        <w:t>(</w:t>
      </w:r>
      <w:r>
        <w:t>O</w:t>
      </w:r>
      <w:r w:rsidRPr="00C874A4">
        <w:t>)</w:t>
      </w:r>
      <w:bookmarkEnd w:id="159"/>
    </w:p>
    <w:p w14:paraId="4D024599" w14:textId="77777777" w:rsidR="007653D4" w:rsidRPr="00193D47" w:rsidRDefault="007653D4" w:rsidP="00C817A7">
      <w:pPr>
        <w:pStyle w:val="Heading4"/>
      </w:pPr>
      <w:bookmarkStart w:id="160" w:name="_Toc335750086"/>
      <w:r w:rsidRPr="00193D47">
        <w:t>5.</w:t>
      </w:r>
      <w:r>
        <w:t>8</w:t>
      </w:r>
      <w:r w:rsidRPr="00193D47">
        <w:t>.</w:t>
      </w:r>
      <w:r>
        <w:t>1</w:t>
      </w:r>
      <w:r w:rsidRPr="00193D47">
        <w:t>.1</w:t>
      </w:r>
      <w:r>
        <w:tab/>
      </w:r>
      <w:r w:rsidRPr="00193D47">
        <w:t>Definition</w:t>
      </w:r>
      <w:bookmarkEnd w:id="160"/>
    </w:p>
    <w:p w14:paraId="6B34E95A" w14:textId="77777777" w:rsidR="007653D4" w:rsidRPr="00A91C30" w:rsidRDefault="007653D4" w:rsidP="00FA58AF">
      <w:pPr>
        <w:rPr>
          <w:lang w:val="en-US"/>
        </w:rPr>
      </w:pPr>
      <w:r w:rsidRPr="00BF7312">
        <w:rPr>
          <w:lang w:val="en-US"/>
        </w:rPr>
        <w:t xml:space="preserve">This </w:t>
      </w:r>
      <w:r>
        <w:rPr>
          <w:lang w:val="en-US"/>
        </w:rPr>
        <w:t xml:space="preserve">operation allows IRPManager </w:t>
      </w:r>
      <w:r w:rsidRPr="008C19AD">
        <w:rPr>
          <w:lang w:val="en-US"/>
        </w:rPr>
        <w:t>to initiate installation of NE software</w:t>
      </w:r>
      <w:r>
        <w:rPr>
          <w:lang w:val="en-US"/>
        </w:rPr>
        <w:t xml:space="preserve"> entity </w:t>
      </w:r>
      <w:r w:rsidR="000E37E6">
        <w:rPr>
          <w:lang w:val="en-US"/>
        </w:rPr>
        <w:t xml:space="preserve">which has been </w:t>
      </w:r>
      <w:r>
        <w:rPr>
          <w:lang w:val="en-US"/>
        </w:rPr>
        <w:t xml:space="preserve">previously downloaded </w:t>
      </w:r>
      <w:r w:rsidR="000E37E6">
        <w:rPr>
          <w:lang w:val="en-US"/>
        </w:rPr>
        <w:t xml:space="preserve">on the request of </w:t>
      </w:r>
      <w:r>
        <w:rPr>
          <w:lang w:val="en-US"/>
        </w:rPr>
        <w:t>IRPManager</w:t>
      </w:r>
      <w:r w:rsidRPr="00A91C30">
        <w:rPr>
          <w:lang w:val="en-US"/>
        </w:rPr>
        <w:t xml:space="preserve">. </w:t>
      </w:r>
      <w:r>
        <w:rPr>
          <w:lang w:val="en-US"/>
        </w:rPr>
        <w:t>Installation may also be initiated from a remote location.</w:t>
      </w:r>
    </w:p>
    <w:p w14:paraId="67E91BAD" w14:textId="77777777" w:rsidR="007653D4" w:rsidRPr="002C7EE9" w:rsidRDefault="007653D4" w:rsidP="00FA58AF">
      <w:pPr>
        <w:rPr>
          <w:sz w:val="24"/>
          <w:szCs w:val="24"/>
          <w:lang w:val="en-US"/>
        </w:rPr>
      </w:pPr>
      <w:r>
        <w:rPr>
          <w:sz w:val="24"/>
          <w:szCs w:val="24"/>
          <w:lang w:val="en-US"/>
        </w:rPr>
        <w:t xml:space="preserve">Information on </w:t>
      </w:r>
      <w:r w:rsidRPr="002C7EE9">
        <w:rPr>
          <w:sz w:val="24"/>
          <w:szCs w:val="24"/>
          <w:lang w:val="en-US"/>
        </w:rPr>
        <w:t>Requirements Traceability</w:t>
      </w:r>
      <w:r>
        <w:rPr>
          <w:sz w:val="24"/>
          <w:szCs w:val="24"/>
          <w:lang w:val="en-US"/>
        </w:rPr>
        <w:t>:</w:t>
      </w:r>
    </w:p>
    <w:tbl>
      <w:tblPr>
        <w:tblW w:w="49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09"/>
        <w:gridCol w:w="2805"/>
        <w:gridCol w:w="3293"/>
      </w:tblGrid>
      <w:tr w:rsidR="007653D4" w:rsidRPr="0084478C" w14:paraId="5BEC7196" w14:textId="77777777" w:rsidTr="00FA58AF">
        <w:trPr>
          <w:cantSplit/>
          <w:trHeight w:val="259"/>
        </w:trPr>
        <w:tc>
          <w:tcPr>
            <w:tcW w:w="1826" w:type="pct"/>
            <w:shd w:val="clear" w:color="auto" w:fill="CCCCCC"/>
            <w:vAlign w:val="bottom"/>
          </w:tcPr>
          <w:p w14:paraId="74D7B0F5" w14:textId="77777777" w:rsidR="007653D4" w:rsidRPr="0084478C" w:rsidRDefault="007653D4" w:rsidP="00FA58AF">
            <w:pPr>
              <w:pStyle w:val="TAH"/>
            </w:pPr>
            <w:r>
              <w:t>Referenced TS</w:t>
            </w:r>
          </w:p>
        </w:tc>
        <w:tc>
          <w:tcPr>
            <w:tcW w:w="1460" w:type="pct"/>
            <w:shd w:val="clear" w:color="auto" w:fill="CCCCCC"/>
            <w:vAlign w:val="bottom"/>
          </w:tcPr>
          <w:p w14:paraId="11ACA38A" w14:textId="77777777" w:rsidR="007653D4" w:rsidRPr="0084478C" w:rsidRDefault="007653D4" w:rsidP="00FA58AF">
            <w:pPr>
              <w:pStyle w:val="TAH"/>
            </w:pPr>
            <w:r>
              <w:t>Requirement label</w:t>
            </w:r>
          </w:p>
        </w:tc>
        <w:tc>
          <w:tcPr>
            <w:tcW w:w="1715" w:type="pct"/>
            <w:shd w:val="clear" w:color="auto" w:fill="CCCCCC"/>
            <w:vAlign w:val="bottom"/>
          </w:tcPr>
          <w:p w14:paraId="270A946A" w14:textId="77777777" w:rsidR="007653D4" w:rsidRPr="0084478C" w:rsidRDefault="007653D4" w:rsidP="00FA58AF">
            <w:pPr>
              <w:pStyle w:val="TAH"/>
            </w:pPr>
            <w:r>
              <w:t>Comment</w:t>
            </w:r>
          </w:p>
        </w:tc>
      </w:tr>
      <w:tr w:rsidR="007653D4" w:rsidRPr="0084478C" w14:paraId="49E72AAA" w14:textId="77777777" w:rsidTr="00FA58AF">
        <w:trPr>
          <w:cantSplit/>
          <w:trHeight w:val="279"/>
        </w:trPr>
        <w:tc>
          <w:tcPr>
            <w:tcW w:w="1826" w:type="pct"/>
          </w:tcPr>
          <w:p w14:paraId="18CE617C" w14:textId="77777777" w:rsidR="007653D4" w:rsidRPr="00157CE4" w:rsidRDefault="007653D4" w:rsidP="00FA58AF">
            <w:pPr>
              <w:pStyle w:val="TAL"/>
              <w:rPr>
                <w:rFonts w:cs="Arial"/>
              </w:rPr>
            </w:pPr>
            <w:r>
              <w:rPr>
                <w:rFonts w:cs="Arial"/>
              </w:rPr>
              <w:t>3GPP TS 32.531 [6</w:t>
            </w:r>
            <w:r w:rsidRPr="00157CE4">
              <w:rPr>
                <w:rFonts w:cs="Arial"/>
              </w:rPr>
              <w:t>]</w:t>
            </w:r>
          </w:p>
        </w:tc>
        <w:tc>
          <w:tcPr>
            <w:tcW w:w="1460" w:type="pct"/>
          </w:tcPr>
          <w:p w14:paraId="407E8B4B" w14:textId="77777777" w:rsidR="007653D4" w:rsidRPr="00834B25" w:rsidRDefault="007653D4" w:rsidP="00FA58AF">
            <w:pPr>
              <w:pStyle w:val="TAL"/>
              <w:jc w:val="center"/>
              <w:rPr>
                <w:color w:val="000000"/>
                <w:lang w:val="en-US"/>
              </w:rPr>
            </w:pPr>
            <w:r w:rsidRPr="003721AF">
              <w:rPr>
                <w:color w:val="000000"/>
                <w:lang w:val="en-US"/>
              </w:rPr>
              <w:t>REQ_</w:t>
            </w:r>
            <w:r>
              <w:rPr>
                <w:color w:val="000000"/>
                <w:lang w:val="en-US"/>
              </w:rPr>
              <w:t>NASWM_FUN_3</w:t>
            </w:r>
          </w:p>
        </w:tc>
        <w:tc>
          <w:tcPr>
            <w:tcW w:w="1715" w:type="pct"/>
          </w:tcPr>
          <w:p w14:paraId="51B28D65" w14:textId="77777777" w:rsidR="007653D4" w:rsidRPr="00430609" w:rsidRDefault="007653D4" w:rsidP="00FA58AF">
            <w:pPr>
              <w:pStyle w:val="TAL"/>
              <w:jc w:val="center"/>
              <w:rPr>
                <w:i/>
                <w:iCs/>
              </w:rPr>
            </w:pPr>
          </w:p>
        </w:tc>
      </w:tr>
      <w:tr w:rsidR="007653D4" w:rsidRPr="0084478C" w14:paraId="7086BE39" w14:textId="77777777" w:rsidTr="00FA58AF">
        <w:trPr>
          <w:cantSplit/>
          <w:trHeight w:val="279"/>
        </w:trPr>
        <w:tc>
          <w:tcPr>
            <w:tcW w:w="1826" w:type="pct"/>
          </w:tcPr>
          <w:p w14:paraId="445CA6D5" w14:textId="77777777" w:rsidR="007653D4" w:rsidRDefault="007653D4" w:rsidP="00FA58AF">
            <w:pPr>
              <w:pStyle w:val="TAL"/>
              <w:rPr>
                <w:rFonts w:cs="Arial"/>
              </w:rPr>
            </w:pPr>
            <w:r>
              <w:rPr>
                <w:rFonts w:cs="Arial"/>
              </w:rPr>
              <w:t>3GPP TS 32.531 [6</w:t>
            </w:r>
            <w:r w:rsidRPr="00157CE4">
              <w:rPr>
                <w:rFonts w:cs="Arial"/>
              </w:rPr>
              <w:t>]</w:t>
            </w:r>
          </w:p>
        </w:tc>
        <w:tc>
          <w:tcPr>
            <w:tcW w:w="1460" w:type="pct"/>
          </w:tcPr>
          <w:p w14:paraId="31790283" w14:textId="77777777" w:rsidR="007653D4" w:rsidRPr="003721AF" w:rsidRDefault="007653D4" w:rsidP="00FA58AF">
            <w:pPr>
              <w:pStyle w:val="TAL"/>
              <w:jc w:val="center"/>
              <w:rPr>
                <w:color w:val="000000"/>
                <w:lang w:val="en-US"/>
              </w:rPr>
            </w:pPr>
            <w:r w:rsidRPr="003721AF">
              <w:rPr>
                <w:color w:val="000000"/>
                <w:lang w:val="en-US"/>
              </w:rPr>
              <w:t>REQ_</w:t>
            </w:r>
            <w:r>
              <w:rPr>
                <w:color w:val="000000"/>
                <w:lang w:val="en-US"/>
              </w:rPr>
              <w:t>N</w:t>
            </w:r>
            <w:r w:rsidRPr="003721AF">
              <w:rPr>
                <w:color w:val="000000"/>
                <w:lang w:val="en-US"/>
              </w:rPr>
              <w:t>ASWM_FUN_</w:t>
            </w:r>
            <w:r>
              <w:rPr>
                <w:color w:val="000000"/>
                <w:lang w:val="en-US"/>
              </w:rPr>
              <w:t>4</w:t>
            </w:r>
          </w:p>
        </w:tc>
        <w:tc>
          <w:tcPr>
            <w:tcW w:w="1715" w:type="pct"/>
          </w:tcPr>
          <w:p w14:paraId="0A6219DC" w14:textId="77777777" w:rsidR="007653D4" w:rsidRPr="00430609" w:rsidRDefault="007653D4" w:rsidP="00FA58AF">
            <w:pPr>
              <w:pStyle w:val="TAL"/>
              <w:jc w:val="center"/>
              <w:rPr>
                <w:i/>
                <w:iCs/>
              </w:rPr>
            </w:pPr>
          </w:p>
        </w:tc>
      </w:tr>
    </w:tbl>
    <w:p w14:paraId="7C3C7E79" w14:textId="77777777" w:rsidR="007653D4" w:rsidRPr="00BF7312" w:rsidRDefault="007653D4" w:rsidP="007653D4">
      <w:pPr>
        <w:rPr>
          <w:color w:val="000000"/>
          <w:sz w:val="22"/>
          <w:szCs w:val="22"/>
          <w:lang w:val="en-US"/>
        </w:rPr>
      </w:pPr>
    </w:p>
    <w:p w14:paraId="37CCEC35" w14:textId="77777777" w:rsidR="007653D4" w:rsidRDefault="007653D4" w:rsidP="00C817A7">
      <w:pPr>
        <w:pStyle w:val="Heading4"/>
      </w:pPr>
      <w:bookmarkStart w:id="161" w:name="_Toc335750087"/>
      <w:r>
        <w:t>5.8.1.2</w:t>
      </w:r>
      <w:r>
        <w:tab/>
      </w:r>
      <w:r w:rsidRPr="0084478C">
        <w:t>Input parameters</w:t>
      </w:r>
      <w:bookmarkEnd w:id="161"/>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2"/>
        <w:gridCol w:w="842"/>
        <w:gridCol w:w="3240"/>
        <w:gridCol w:w="3733"/>
      </w:tblGrid>
      <w:tr w:rsidR="007653D4" w14:paraId="019DF348" w14:textId="77777777" w:rsidTr="00FA58AF">
        <w:trPr>
          <w:tblHeader/>
          <w:jc w:val="center"/>
        </w:trPr>
        <w:tc>
          <w:tcPr>
            <w:tcW w:w="1892" w:type="dxa"/>
            <w:tcBorders>
              <w:top w:val="single" w:sz="4" w:space="0" w:color="auto"/>
              <w:left w:val="single" w:sz="4" w:space="0" w:color="auto"/>
              <w:bottom w:val="single" w:sz="4" w:space="0" w:color="auto"/>
              <w:right w:val="single" w:sz="4" w:space="0" w:color="auto"/>
            </w:tcBorders>
            <w:shd w:val="clear" w:color="auto" w:fill="CCCCCC"/>
          </w:tcPr>
          <w:p w14:paraId="4B8E77A8" w14:textId="77777777" w:rsidR="007653D4" w:rsidRPr="00401A6E" w:rsidRDefault="007653D4" w:rsidP="00FA58AF">
            <w:pPr>
              <w:pStyle w:val="TAH"/>
            </w:pPr>
            <w:r w:rsidRPr="00401A6E">
              <w:t>Parameter Name</w:t>
            </w:r>
          </w:p>
        </w:tc>
        <w:tc>
          <w:tcPr>
            <w:tcW w:w="842" w:type="dxa"/>
            <w:tcBorders>
              <w:top w:val="single" w:sz="4" w:space="0" w:color="auto"/>
              <w:left w:val="single" w:sz="4" w:space="0" w:color="auto"/>
              <w:bottom w:val="single" w:sz="4" w:space="0" w:color="auto"/>
              <w:right w:val="single" w:sz="4" w:space="0" w:color="auto"/>
            </w:tcBorders>
            <w:shd w:val="clear" w:color="auto" w:fill="CCCCCC"/>
          </w:tcPr>
          <w:p w14:paraId="33915008" w14:textId="77777777" w:rsidR="007653D4" w:rsidRPr="00401A6E" w:rsidRDefault="007653D4" w:rsidP="00FA58AF">
            <w:pPr>
              <w:pStyle w:val="TAH"/>
            </w:pPr>
            <w:r w:rsidRPr="00401A6E">
              <w:t>Qualifier</w:t>
            </w:r>
          </w:p>
        </w:tc>
        <w:tc>
          <w:tcPr>
            <w:tcW w:w="3240" w:type="dxa"/>
            <w:tcBorders>
              <w:top w:val="single" w:sz="4" w:space="0" w:color="auto"/>
              <w:left w:val="single" w:sz="4" w:space="0" w:color="auto"/>
              <w:bottom w:val="single" w:sz="4" w:space="0" w:color="auto"/>
              <w:right w:val="single" w:sz="4" w:space="0" w:color="auto"/>
            </w:tcBorders>
            <w:shd w:val="clear" w:color="auto" w:fill="CCCCCC"/>
          </w:tcPr>
          <w:p w14:paraId="68B8213D" w14:textId="77777777" w:rsidR="007653D4" w:rsidRPr="00401A6E" w:rsidRDefault="007653D4" w:rsidP="00FA58AF">
            <w:pPr>
              <w:pStyle w:val="TAH"/>
            </w:pPr>
            <w:r w:rsidRPr="00401A6E">
              <w:t>Information type</w:t>
            </w:r>
          </w:p>
        </w:tc>
        <w:tc>
          <w:tcPr>
            <w:tcW w:w="3733" w:type="dxa"/>
            <w:tcBorders>
              <w:top w:val="single" w:sz="4" w:space="0" w:color="auto"/>
              <w:left w:val="single" w:sz="4" w:space="0" w:color="auto"/>
              <w:bottom w:val="single" w:sz="4" w:space="0" w:color="auto"/>
              <w:right w:val="single" w:sz="4" w:space="0" w:color="auto"/>
            </w:tcBorders>
            <w:shd w:val="clear" w:color="auto" w:fill="CCCCCC"/>
          </w:tcPr>
          <w:p w14:paraId="7AE0154C" w14:textId="77777777" w:rsidR="007653D4" w:rsidRPr="00401A6E" w:rsidRDefault="007653D4" w:rsidP="00FA58AF">
            <w:pPr>
              <w:pStyle w:val="TAH"/>
            </w:pPr>
            <w:r w:rsidRPr="00401A6E">
              <w:t>Comment</w:t>
            </w:r>
          </w:p>
        </w:tc>
      </w:tr>
      <w:tr w:rsidR="007653D4" w:rsidRPr="00401A6E" w14:paraId="79ECA674" w14:textId="77777777" w:rsidTr="00FA58AF">
        <w:trPr>
          <w:tblHeader/>
          <w:jc w:val="center"/>
        </w:trPr>
        <w:tc>
          <w:tcPr>
            <w:tcW w:w="1892" w:type="dxa"/>
            <w:tcBorders>
              <w:top w:val="single" w:sz="4" w:space="0" w:color="auto"/>
              <w:left w:val="single" w:sz="4" w:space="0" w:color="auto"/>
              <w:bottom w:val="single" w:sz="4" w:space="0" w:color="auto"/>
              <w:right w:val="single" w:sz="4" w:space="0" w:color="auto"/>
            </w:tcBorders>
          </w:tcPr>
          <w:p w14:paraId="238ACF93" w14:textId="77777777" w:rsidR="007653D4" w:rsidRPr="003B7E2B" w:rsidRDefault="007653D4" w:rsidP="00FA58AF">
            <w:pPr>
              <w:pStyle w:val="TAL"/>
              <w:rPr>
                <w:rFonts w:ascii="Courier New" w:hAnsi="Courier New" w:cs="Courier New"/>
                <w:lang w:eastAsia="zh-CN"/>
              </w:rPr>
            </w:pPr>
            <w:r>
              <w:rPr>
                <w:rFonts w:ascii="Courier New" w:hAnsi="Courier New" w:cs="Courier New"/>
              </w:rPr>
              <w:t>swTobeInstalled</w:t>
            </w:r>
          </w:p>
        </w:tc>
        <w:tc>
          <w:tcPr>
            <w:tcW w:w="842" w:type="dxa"/>
            <w:tcBorders>
              <w:top w:val="single" w:sz="4" w:space="0" w:color="auto"/>
              <w:left w:val="single" w:sz="4" w:space="0" w:color="auto"/>
              <w:bottom w:val="single" w:sz="4" w:space="0" w:color="auto"/>
              <w:right w:val="single" w:sz="4" w:space="0" w:color="auto"/>
            </w:tcBorders>
          </w:tcPr>
          <w:p w14:paraId="1F49F9A5" w14:textId="77777777" w:rsidR="007653D4" w:rsidRPr="003B7E2B" w:rsidRDefault="007653D4" w:rsidP="00FA58AF">
            <w:pPr>
              <w:pStyle w:val="TAH"/>
              <w:rPr>
                <w:b w:val="0"/>
                <w:bCs/>
                <w:lang w:eastAsia="zh-CN"/>
              </w:rPr>
            </w:pPr>
            <w:r w:rsidRPr="003B7E2B">
              <w:rPr>
                <w:b w:val="0"/>
                <w:bCs/>
              </w:rPr>
              <w:t>M</w:t>
            </w:r>
          </w:p>
        </w:tc>
        <w:tc>
          <w:tcPr>
            <w:tcW w:w="3240" w:type="dxa"/>
            <w:tcBorders>
              <w:top w:val="single" w:sz="4" w:space="0" w:color="auto"/>
              <w:left w:val="single" w:sz="4" w:space="0" w:color="auto"/>
              <w:bottom w:val="single" w:sz="4" w:space="0" w:color="auto"/>
              <w:right w:val="single" w:sz="4" w:space="0" w:color="auto"/>
            </w:tcBorders>
          </w:tcPr>
          <w:p w14:paraId="73FAF99B" w14:textId="77777777" w:rsidR="007653D4" w:rsidRDefault="007653D4" w:rsidP="00FA58AF">
            <w:pPr>
              <w:pStyle w:val="TAL"/>
            </w:pPr>
            <w:r>
              <w:t>swLocation</w:t>
            </w:r>
          </w:p>
          <w:p w14:paraId="7E469C83" w14:textId="77777777" w:rsidR="007653D4" w:rsidRPr="003B7E2B" w:rsidRDefault="007653D4" w:rsidP="00FA58AF">
            <w:pPr>
              <w:pStyle w:val="TAH"/>
              <w:jc w:val="left"/>
              <w:rPr>
                <w:b w:val="0"/>
                <w:bCs/>
              </w:rPr>
            </w:pPr>
          </w:p>
        </w:tc>
        <w:tc>
          <w:tcPr>
            <w:tcW w:w="3733" w:type="dxa"/>
            <w:tcBorders>
              <w:top w:val="single" w:sz="4" w:space="0" w:color="auto"/>
              <w:left w:val="single" w:sz="4" w:space="0" w:color="auto"/>
              <w:bottom w:val="single" w:sz="4" w:space="0" w:color="auto"/>
              <w:right w:val="single" w:sz="4" w:space="0" w:color="auto"/>
            </w:tcBorders>
          </w:tcPr>
          <w:p w14:paraId="75EF5715" w14:textId="77777777" w:rsidR="007653D4" w:rsidRPr="00945A6A" w:rsidRDefault="007653D4" w:rsidP="00FA58AF">
            <w:pPr>
              <w:pStyle w:val="TAL"/>
              <w:rPr>
                <w:lang w:eastAsia="zh-CN"/>
              </w:rPr>
            </w:pPr>
            <w:r w:rsidRPr="00F7438A">
              <w:rPr>
                <w:lang w:eastAsia="zh-CN"/>
              </w:rPr>
              <w:t>swLocation</w:t>
            </w:r>
            <w:r>
              <w:rPr>
                <w:i/>
                <w:lang w:eastAsia="zh-CN"/>
              </w:rPr>
              <w:t xml:space="preserve"> </w:t>
            </w:r>
            <w:r>
              <w:rPr>
                <w:lang w:eastAsia="zh-CN"/>
              </w:rPr>
              <w:t xml:space="preserve">denotes a unique location (local or remote) of software </w:t>
            </w:r>
            <w:r>
              <w:t xml:space="preserve">which can be a directory path or a URL </w:t>
            </w:r>
            <w:r>
              <w:rPr>
                <w:lang w:eastAsia="zh-CN"/>
              </w:rPr>
              <w:t>and includes 1) the name of software or 2) a software version</w:t>
            </w:r>
          </w:p>
        </w:tc>
      </w:tr>
      <w:tr w:rsidR="007653D4" w:rsidRPr="00401A6E" w14:paraId="3E3E0EC7" w14:textId="77777777" w:rsidTr="00FA58AF">
        <w:trPr>
          <w:tblHeader/>
          <w:jc w:val="center"/>
        </w:trPr>
        <w:tc>
          <w:tcPr>
            <w:tcW w:w="1892" w:type="dxa"/>
            <w:tcBorders>
              <w:top w:val="single" w:sz="4" w:space="0" w:color="auto"/>
              <w:left w:val="single" w:sz="4" w:space="0" w:color="auto"/>
              <w:bottom w:val="single" w:sz="4" w:space="0" w:color="auto"/>
              <w:right w:val="single" w:sz="4" w:space="0" w:color="auto"/>
            </w:tcBorders>
          </w:tcPr>
          <w:p w14:paraId="06BAAAA7" w14:textId="77777777" w:rsidR="007653D4" w:rsidRPr="005B59C3" w:rsidRDefault="007653D4" w:rsidP="00FA58AF">
            <w:pPr>
              <w:pStyle w:val="TAL"/>
              <w:rPr>
                <w:rFonts w:ascii="Courier New" w:hAnsi="Courier New" w:cs="Courier New"/>
              </w:rPr>
            </w:pPr>
            <w:r w:rsidRPr="005B59C3">
              <w:rPr>
                <w:rFonts w:ascii="Courier New" w:hAnsi="Courier New" w:cs="Courier New"/>
              </w:rPr>
              <w:t>neI</w:t>
            </w:r>
            <w:r w:rsidR="007629F2">
              <w:rPr>
                <w:rFonts w:ascii="Courier New" w:hAnsi="Courier New" w:cs="Courier New"/>
              </w:rPr>
              <w:t>dentifier</w:t>
            </w:r>
          </w:p>
        </w:tc>
        <w:tc>
          <w:tcPr>
            <w:tcW w:w="842" w:type="dxa"/>
            <w:tcBorders>
              <w:top w:val="single" w:sz="4" w:space="0" w:color="auto"/>
              <w:left w:val="single" w:sz="4" w:space="0" w:color="auto"/>
              <w:bottom w:val="single" w:sz="4" w:space="0" w:color="auto"/>
              <w:right w:val="single" w:sz="4" w:space="0" w:color="auto"/>
            </w:tcBorders>
          </w:tcPr>
          <w:p w14:paraId="42317B8B" w14:textId="77777777" w:rsidR="007653D4" w:rsidRPr="00401A6E" w:rsidRDefault="007653D4" w:rsidP="00FA58AF">
            <w:pPr>
              <w:pStyle w:val="TAH"/>
              <w:rPr>
                <w:b w:val="0"/>
                <w:bCs/>
              </w:rPr>
            </w:pPr>
            <w:r>
              <w:rPr>
                <w:b w:val="0"/>
                <w:bCs/>
              </w:rPr>
              <w:t>M</w:t>
            </w:r>
          </w:p>
        </w:tc>
        <w:tc>
          <w:tcPr>
            <w:tcW w:w="3240" w:type="dxa"/>
            <w:tcBorders>
              <w:top w:val="single" w:sz="4" w:space="0" w:color="auto"/>
              <w:left w:val="single" w:sz="4" w:space="0" w:color="auto"/>
              <w:bottom w:val="single" w:sz="4" w:space="0" w:color="auto"/>
              <w:right w:val="single" w:sz="4" w:space="0" w:color="auto"/>
            </w:tcBorders>
          </w:tcPr>
          <w:p w14:paraId="7F5D6A25" w14:textId="77777777" w:rsidR="007653D4" w:rsidRPr="00E80AA5" w:rsidRDefault="007653D4" w:rsidP="00FA58AF">
            <w:pPr>
              <w:pStyle w:val="TAH"/>
              <w:jc w:val="left"/>
              <w:rPr>
                <w:b w:val="0"/>
                <w:bCs/>
              </w:rPr>
            </w:pPr>
            <w:r>
              <w:rPr>
                <w:b w:val="0"/>
                <w:bCs/>
              </w:rPr>
              <w:t>Distinguished Name (DN)</w:t>
            </w:r>
          </w:p>
        </w:tc>
        <w:tc>
          <w:tcPr>
            <w:tcW w:w="3733" w:type="dxa"/>
            <w:tcBorders>
              <w:top w:val="single" w:sz="4" w:space="0" w:color="auto"/>
              <w:left w:val="single" w:sz="4" w:space="0" w:color="auto"/>
              <w:bottom w:val="single" w:sz="4" w:space="0" w:color="auto"/>
              <w:right w:val="single" w:sz="4" w:space="0" w:color="auto"/>
            </w:tcBorders>
          </w:tcPr>
          <w:p w14:paraId="3DBE07CD" w14:textId="77777777" w:rsidR="007653D4" w:rsidRPr="002659B3" w:rsidRDefault="007653D4" w:rsidP="00FA58AF">
            <w:pPr>
              <w:pStyle w:val="TAH"/>
              <w:jc w:val="left"/>
              <w:rPr>
                <w:b w:val="0"/>
                <w:bCs/>
                <w:lang w:eastAsia="zh-CN"/>
              </w:rPr>
            </w:pPr>
            <w:r>
              <w:rPr>
                <w:b w:val="0"/>
                <w:bCs/>
              </w:rPr>
              <w:t>I</w:t>
            </w:r>
            <w:r w:rsidRPr="002659B3">
              <w:rPr>
                <w:b w:val="0"/>
                <w:bCs/>
              </w:rPr>
              <w:t xml:space="preserve">dentifies </w:t>
            </w:r>
            <w:r>
              <w:rPr>
                <w:b w:val="0"/>
                <w:bCs/>
              </w:rPr>
              <w:t xml:space="preserve">the destination </w:t>
            </w:r>
            <w:r w:rsidRPr="002659B3">
              <w:rPr>
                <w:b w:val="0"/>
                <w:bCs/>
              </w:rPr>
              <w:t>where the</w:t>
            </w:r>
            <w:r>
              <w:rPr>
                <w:b w:val="0"/>
                <w:bCs/>
              </w:rPr>
              <w:t xml:space="preserve"> NE</w:t>
            </w:r>
            <w:r w:rsidRPr="002659B3">
              <w:rPr>
                <w:b w:val="0"/>
                <w:bCs/>
              </w:rPr>
              <w:t xml:space="preserve"> software needs to be </w:t>
            </w:r>
            <w:r>
              <w:rPr>
                <w:b w:val="0"/>
                <w:bCs/>
              </w:rPr>
              <w:t>installed</w:t>
            </w:r>
            <w:r>
              <w:rPr>
                <w:b w:val="0"/>
                <w:bCs/>
                <w:lang w:eastAsia="zh-CN"/>
              </w:rPr>
              <w:t xml:space="preserve">. </w:t>
            </w:r>
            <w:r w:rsidRPr="00522335">
              <w:rPr>
                <w:b w:val="0"/>
                <w:bCs/>
              </w:rPr>
              <w:t>This is a full Distinguished Name according to 3GPP TS 32.300</w:t>
            </w:r>
          </w:p>
        </w:tc>
      </w:tr>
    </w:tbl>
    <w:p w14:paraId="6DC9B0D2" w14:textId="77777777" w:rsidR="007653D4" w:rsidRPr="0084478C" w:rsidRDefault="007653D4" w:rsidP="007653D4"/>
    <w:p w14:paraId="6D9161E5" w14:textId="77777777" w:rsidR="007653D4" w:rsidRPr="0084478C" w:rsidRDefault="007653D4" w:rsidP="00C817A7">
      <w:pPr>
        <w:pStyle w:val="Heading4"/>
      </w:pPr>
      <w:bookmarkStart w:id="162" w:name="_Toc335750088"/>
      <w:r>
        <w:t>5.8.1.3</w:t>
      </w:r>
      <w:r>
        <w:tab/>
      </w:r>
      <w:r w:rsidRPr="0084478C">
        <w:t>Output parameters</w:t>
      </w:r>
      <w:bookmarkEnd w:id="162"/>
    </w:p>
    <w:tbl>
      <w:tblPr>
        <w:tblW w:w="11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35"/>
        <w:gridCol w:w="1089"/>
        <w:gridCol w:w="3843"/>
        <w:gridCol w:w="4401"/>
      </w:tblGrid>
      <w:tr w:rsidR="00901022" w:rsidRPr="0084478C" w14:paraId="2E66CB5A" w14:textId="77777777" w:rsidTr="00901022">
        <w:trPr>
          <w:tblHeader/>
          <w:jc w:val="center"/>
        </w:trPr>
        <w:tc>
          <w:tcPr>
            <w:tcW w:w="2335" w:type="dxa"/>
            <w:shd w:val="clear" w:color="auto" w:fill="CCCCCC"/>
          </w:tcPr>
          <w:p w14:paraId="7D6586E6" w14:textId="77777777" w:rsidR="007653D4" w:rsidRPr="0084478C" w:rsidRDefault="007653D4" w:rsidP="00FA58AF">
            <w:pPr>
              <w:pStyle w:val="TAH"/>
            </w:pPr>
            <w:r w:rsidRPr="0084478C">
              <w:t>Parameter Name</w:t>
            </w:r>
          </w:p>
        </w:tc>
        <w:tc>
          <w:tcPr>
            <w:tcW w:w="1089" w:type="dxa"/>
            <w:shd w:val="clear" w:color="auto" w:fill="CCCCCC"/>
          </w:tcPr>
          <w:p w14:paraId="3AF5175F" w14:textId="77777777" w:rsidR="007653D4" w:rsidRPr="0084478C" w:rsidRDefault="007653D4" w:rsidP="00FA58AF">
            <w:pPr>
              <w:pStyle w:val="TAH"/>
            </w:pPr>
            <w:r w:rsidRPr="0084478C">
              <w:t>Qualifier</w:t>
            </w:r>
          </w:p>
        </w:tc>
        <w:tc>
          <w:tcPr>
            <w:tcW w:w="3843" w:type="dxa"/>
            <w:shd w:val="clear" w:color="auto" w:fill="CCCCCC"/>
          </w:tcPr>
          <w:p w14:paraId="678E6E0D" w14:textId="77777777" w:rsidR="007653D4" w:rsidRPr="0084478C" w:rsidRDefault="007653D4" w:rsidP="00FA58AF">
            <w:pPr>
              <w:pStyle w:val="TAH"/>
            </w:pPr>
            <w:r w:rsidRPr="0084478C">
              <w:t>Matching Information</w:t>
            </w:r>
          </w:p>
        </w:tc>
        <w:tc>
          <w:tcPr>
            <w:tcW w:w="4401" w:type="dxa"/>
            <w:shd w:val="clear" w:color="auto" w:fill="CCCCCC"/>
          </w:tcPr>
          <w:p w14:paraId="5E20E10E" w14:textId="77777777" w:rsidR="007653D4" w:rsidRPr="0084478C" w:rsidRDefault="007653D4" w:rsidP="00FA58AF">
            <w:pPr>
              <w:pStyle w:val="TAH"/>
            </w:pPr>
            <w:r w:rsidRPr="0084478C">
              <w:t>Comment</w:t>
            </w:r>
          </w:p>
        </w:tc>
      </w:tr>
      <w:tr w:rsidR="00901022" w:rsidRPr="0084478C" w14:paraId="7DE8872B" w14:textId="77777777" w:rsidTr="00901022">
        <w:trPr>
          <w:jc w:val="center"/>
        </w:trPr>
        <w:tc>
          <w:tcPr>
            <w:tcW w:w="2335" w:type="dxa"/>
          </w:tcPr>
          <w:p w14:paraId="3893F970" w14:textId="77777777" w:rsidR="007653D4" w:rsidRPr="008679F0" w:rsidRDefault="007653D4" w:rsidP="00FA58AF">
            <w:pPr>
              <w:pStyle w:val="TAL"/>
              <w:rPr>
                <w:rFonts w:ascii="Courier New" w:hAnsi="Courier New" w:cs="Courier New"/>
              </w:rPr>
            </w:pPr>
            <w:r>
              <w:rPr>
                <w:rFonts w:ascii="Courier New" w:hAnsi="Courier New" w:cs="Courier New"/>
                <w:lang w:eastAsia="zh-CN"/>
              </w:rPr>
              <w:t>installProcess</w:t>
            </w:r>
            <w:r w:rsidRPr="008679F0">
              <w:rPr>
                <w:rFonts w:ascii="Courier New" w:hAnsi="Courier New" w:cs="Courier New"/>
              </w:rPr>
              <w:t>Id</w:t>
            </w:r>
          </w:p>
        </w:tc>
        <w:tc>
          <w:tcPr>
            <w:tcW w:w="1089" w:type="dxa"/>
          </w:tcPr>
          <w:p w14:paraId="1FD50AF1" w14:textId="77777777" w:rsidR="007653D4" w:rsidRPr="008679F0" w:rsidRDefault="007653D4" w:rsidP="00FA58AF">
            <w:pPr>
              <w:pStyle w:val="TAH"/>
              <w:rPr>
                <w:b w:val="0"/>
                <w:bCs/>
                <w:lang w:eastAsia="zh-CN"/>
              </w:rPr>
            </w:pPr>
            <w:r w:rsidRPr="008679F0">
              <w:rPr>
                <w:b w:val="0"/>
                <w:bCs/>
                <w:lang w:eastAsia="zh-CN"/>
              </w:rPr>
              <w:t>M</w:t>
            </w:r>
          </w:p>
        </w:tc>
        <w:tc>
          <w:tcPr>
            <w:tcW w:w="3843" w:type="dxa"/>
          </w:tcPr>
          <w:p w14:paraId="4B117D71" w14:textId="77777777" w:rsidR="007653D4" w:rsidRPr="008679F0" w:rsidRDefault="007653D4" w:rsidP="00FA58AF">
            <w:pPr>
              <w:pStyle w:val="TAH"/>
              <w:jc w:val="left"/>
              <w:rPr>
                <w:b w:val="0"/>
                <w:bCs/>
              </w:rPr>
            </w:pPr>
            <w:r>
              <w:rPr>
                <w:b w:val="0"/>
                <w:bCs/>
              </w:rPr>
              <w:t>Integer</w:t>
            </w:r>
          </w:p>
        </w:tc>
        <w:tc>
          <w:tcPr>
            <w:tcW w:w="4401" w:type="dxa"/>
          </w:tcPr>
          <w:p w14:paraId="7906333C" w14:textId="77777777" w:rsidR="007653D4" w:rsidRPr="008679F0" w:rsidRDefault="007653D4" w:rsidP="00FA58AF">
            <w:pPr>
              <w:pStyle w:val="TAL"/>
            </w:pPr>
            <w:r>
              <w:t>An Identifier generated by IRPAgent upon receiving a non-automated software management request from IRPManager. In this case, it i</w:t>
            </w:r>
            <w:r w:rsidRPr="008679F0">
              <w:t xml:space="preserve">dentifies the </w:t>
            </w:r>
            <w:r>
              <w:t xml:space="preserve">NE </w:t>
            </w:r>
            <w:r w:rsidRPr="008679F0">
              <w:t xml:space="preserve">software </w:t>
            </w:r>
            <w:r>
              <w:t>installation</w:t>
            </w:r>
            <w:r w:rsidRPr="008679F0">
              <w:t xml:space="preserve"> operation</w:t>
            </w:r>
            <w:r>
              <w:rPr>
                <w:rFonts w:hint="eastAsia"/>
                <w:lang w:eastAsia="zh-CN"/>
              </w:rPr>
              <w:t xml:space="preserve"> request</w:t>
            </w:r>
            <w:r w:rsidRPr="008679F0">
              <w:t>.</w:t>
            </w:r>
            <w:r w:rsidR="00F236EA">
              <w:t xml:space="preserve"> This id is unique for installNESw operations.</w:t>
            </w:r>
          </w:p>
        </w:tc>
      </w:tr>
      <w:tr w:rsidR="00901022" w:rsidRPr="0084478C" w14:paraId="3BC063DF" w14:textId="77777777" w:rsidTr="00901022">
        <w:trPr>
          <w:jc w:val="center"/>
        </w:trPr>
        <w:tc>
          <w:tcPr>
            <w:tcW w:w="2335" w:type="dxa"/>
          </w:tcPr>
          <w:p w14:paraId="5C967EEC" w14:textId="77777777" w:rsidR="007653D4" w:rsidRPr="008679F0" w:rsidRDefault="001E01FD" w:rsidP="00FA58AF">
            <w:pPr>
              <w:pStyle w:val="TAL"/>
              <w:rPr>
                <w:rFonts w:ascii="Courier New" w:hAnsi="Courier New" w:cs="Courier New"/>
              </w:rPr>
            </w:pPr>
            <w:r>
              <w:rPr>
                <w:rFonts w:ascii="Courier New" w:hAnsi="Courier New" w:cs="Courier New"/>
              </w:rPr>
              <w:t>r</w:t>
            </w:r>
            <w:r w:rsidR="007653D4">
              <w:rPr>
                <w:rFonts w:ascii="Courier New" w:hAnsi="Courier New" w:cs="Courier New"/>
              </w:rPr>
              <w:t>esult</w:t>
            </w:r>
          </w:p>
        </w:tc>
        <w:tc>
          <w:tcPr>
            <w:tcW w:w="1089" w:type="dxa"/>
          </w:tcPr>
          <w:p w14:paraId="148FF8C8" w14:textId="77777777" w:rsidR="007653D4" w:rsidRPr="008679F0" w:rsidRDefault="007653D4" w:rsidP="00FA58AF">
            <w:pPr>
              <w:pStyle w:val="TAH"/>
              <w:rPr>
                <w:b w:val="0"/>
                <w:bCs/>
                <w:lang w:eastAsia="zh-CN"/>
              </w:rPr>
            </w:pPr>
            <w:r>
              <w:rPr>
                <w:rFonts w:hint="eastAsia"/>
                <w:b w:val="0"/>
                <w:bCs/>
                <w:lang w:eastAsia="zh-CN"/>
              </w:rPr>
              <w:t>M</w:t>
            </w:r>
          </w:p>
        </w:tc>
        <w:tc>
          <w:tcPr>
            <w:tcW w:w="3843" w:type="dxa"/>
          </w:tcPr>
          <w:p w14:paraId="7247CA59" w14:textId="77777777" w:rsidR="007653D4" w:rsidRPr="00330E5A" w:rsidRDefault="007653D4" w:rsidP="00FA58AF">
            <w:pPr>
              <w:pStyle w:val="TAH"/>
              <w:jc w:val="left"/>
              <w:rPr>
                <w:rFonts w:cs="Arial"/>
                <w:b w:val="0"/>
                <w:color w:val="000000"/>
                <w:szCs w:val="18"/>
                <w:lang w:val="en-US" w:eastAsia="zh-CN"/>
              </w:rPr>
            </w:pPr>
            <w:r>
              <w:rPr>
                <w:rFonts w:cs="Arial"/>
                <w:b w:val="0"/>
                <w:color w:val="000000"/>
                <w:szCs w:val="18"/>
                <w:lang w:val="en-US" w:eastAsia="zh-CN"/>
              </w:rPr>
              <w:t>E</w:t>
            </w:r>
            <w:r w:rsidRPr="00330E5A">
              <w:rPr>
                <w:rFonts w:cs="Arial"/>
                <w:b w:val="0"/>
                <w:color w:val="000000"/>
                <w:szCs w:val="18"/>
                <w:lang w:val="en-US" w:eastAsia="zh-CN"/>
              </w:rPr>
              <w:t xml:space="preserve">NUM </w:t>
            </w:r>
          </w:p>
          <w:p w14:paraId="472AB34A" w14:textId="77777777" w:rsidR="007653D4" w:rsidRPr="00330E5A" w:rsidRDefault="007653D4" w:rsidP="00FA58AF">
            <w:pPr>
              <w:pStyle w:val="TAH"/>
              <w:jc w:val="left"/>
              <w:rPr>
                <w:rFonts w:cs="Arial"/>
                <w:b w:val="0"/>
                <w:color w:val="000000"/>
                <w:szCs w:val="18"/>
                <w:lang w:val="en-US" w:eastAsia="zh-CN"/>
              </w:rPr>
            </w:pPr>
            <w:r w:rsidRPr="00330E5A">
              <w:rPr>
                <w:rFonts w:cs="Arial"/>
                <w:b w:val="0"/>
                <w:color w:val="000000"/>
                <w:szCs w:val="18"/>
                <w:lang w:val="en-US" w:eastAsia="zh-CN"/>
              </w:rPr>
              <w:t>{</w:t>
            </w:r>
          </w:p>
          <w:p w14:paraId="4C2CFA92" w14:textId="77777777" w:rsidR="007653D4" w:rsidRPr="00330E5A" w:rsidRDefault="007653D4" w:rsidP="00FA58AF">
            <w:pPr>
              <w:pStyle w:val="TAH"/>
              <w:jc w:val="left"/>
              <w:rPr>
                <w:rFonts w:cs="Arial"/>
                <w:b w:val="0"/>
                <w:color w:val="000000"/>
                <w:szCs w:val="18"/>
                <w:lang w:val="en-US" w:eastAsia="zh-CN"/>
              </w:rPr>
            </w:pPr>
            <w:r w:rsidRPr="00330E5A">
              <w:rPr>
                <w:rFonts w:cs="Arial"/>
                <w:b w:val="0"/>
                <w:color w:val="000000"/>
                <w:szCs w:val="18"/>
                <w:lang w:val="en-US" w:eastAsia="zh-CN"/>
              </w:rPr>
              <w:t>requestAccepted,</w:t>
            </w:r>
          </w:p>
          <w:p w14:paraId="749580F6" w14:textId="77777777" w:rsidR="001E01FD" w:rsidRPr="00330E5A" w:rsidRDefault="007653D4" w:rsidP="001E01FD">
            <w:pPr>
              <w:pStyle w:val="TAH"/>
              <w:jc w:val="left"/>
              <w:rPr>
                <w:rFonts w:cs="Arial"/>
                <w:b w:val="0"/>
                <w:color w:val="000000"/>
                <w:szCs w:val="18"/>
                <w:lang w:val="en-US" w:eastAsia="zh-CN"/>
              </w:rPr>
            </w:pPr>
            <w:r w:rsidRPr="00330E5A">
              <w:rPr>
                <w:rFonts w:cs="Arial"/>
                <w:b w:val="0"/>
                <w:color w:val="000000"/>
                <w:szCs w:val="18"/>
                <w:lang w:val="en-US" w:eastAsia="zh-CN"/>
              </w:rPr>
              <w:t>requestFailed</w:t>
            </w:r>
            <w:r w:rsidR="001E01FD" w:rsidRPr="00330E5A">
              <w:rPr>
                <w:rFonts w:cs="Arial"/>
                <w:b w:val="0"/>
                <w:color w:val="000000"/>
                <w:szCs w:val="18"/>
                <w:lang w:val="en-US" w:eastAsia="zh-CN"/>
              </w:rPr>
              <w:t xml:space="preserve">, </w:t>
            </w:r>
          </w:p>
          <w:p w14:paraId="268159FA" w14:textId="77777777" w:rsidR="007653D4" w:rsidRPr="00330E5A" w:rsidRDefault="001E01FD" w:rsidP="001E01FD">
            <w:pPr>
              <w:pStyle w:val="TAH"/>
              <w:jc w:val="left"/>
              <w:rPr>
                <w:rFonts w:cs="Arial"/>
                <w:b w:val="0"/>
                <w:color w:val="000000"/>
                <w:szCs w:val="18"/>
                <w:lang w:val="en-US" w:eastAsia="zh-CN"/>
              </w:rPr>
            </w:pPr>
            <w:r w:rsidRPr="00330E5A">
              <w:rPr>
                <w:rFonts w:ascii="Courier" w:hAnsi="Courier"/>
                <w:b w:val="0"/>
              </w:rPr>
              <w:t>notAllowedBecauseOfOngoingSwmActivity</w:t>
            </w:r>
          </w:p>
          <w:p w14:paraId="4B6581FE" w14:textId="77777777" w:rsidR="007653D4" w:rsidRPr="004D3D7D" w:rsidRDefault="007653D4" w:rsidP="00FA58AF">
            <w:pPr>
              <w:pStyle w:val="TAH"/>
              <w:jc w:val="left"/>
              <w:rPr>
                <w:rFonts w:cs="Arial"/>
                <w:b w:val="0"/>
                <w:color w:val="000000"/>
                <w:szCs w:val="18"/>
                <w:lang w:val="en-US" w:eastAsia="zh-CN"/>
              </w:rPr>
            </w:pPr>
            <w:r w:rsidRPr="00330E5A">
              <w:rPr>
                <w:rFonts w:cs="Arial"/>
                <w:b w:val="0"/>
                <w:color w:val="000000"/>
                <w:szCs w:val="18"/>
                <w:lang w:val="en-US" w:eastAsia="zh-CN"/>
              </w:rPr>
              <w:t>}</w:t>
            </w:r>
          </w:p>
        </w:tc>
        <w:tc>
          <w:tcPr>
            <w:tcW w:w="4401" w:type="dxa"/>
          </w:tcPr>
          <w:p w14:paraId="1038D3A1" w14:textId="77777777" w:rsidR="007653D4" w:rsidRDefault="007653D4" w:rsidP="00FA58AF">
            <w:pPr>
              <w:pStyle w:val="TAL"/>
            </w:pPr>
            <w:r w:rsidRPr="00FF7BCA">
              <w:t xml:space="preserve">Indicates </w:t>
            </w:r>
            <w:r>
              <w:t xml:space="preserve">whether </w:t>
            </w:r>
            <w:r w:rsidRPr="00FF7BCA">
              <w:rPr>
                <w:rFonts w:hint="eastAsia"/>
              </w:rPr>
              <w:t xml:space="preserve">SwMIRP </w:t>
            </w:r>
            <w:r>
              <w:t xml:space="preserve">has </w:t>
            </w:r>
            <w:r w:rsidRPr="00FF7BCA">
              <w:rPr>
                <w:rFonts w:hint="eastAsia"/>
              </w:rPr>
              <w:t>accept</w:t>
            </w:r>
            <w:r>
              <w:t xml:space="preserve">ed or rejected </w:t>
            </w:r>
            <w:r w:rsidRPr="00FF7BCA">
              <w:rPr>
                <w:rFonts w:hint="eastAsia"/>
              </w:rPr>
              <w:t>the</w:t>
            </w:r>
            <w:r>
              <w:t xml:space="preserve"> installation </w:t>
            </w:r>
            <w:r w:rsidRPr="00FF7BCA">
              <w:rPr>
                <w:rFonts w:hint="eastAsia"/>
              </w:rPr>
              <w:t>request</w:t>
            </w:r>
            <w:r>
              <w:t xml:space="preserve">. </w:t>
            </w:r>
          </w:p>
          <w:p w14:paraId="6F1B7F9B" w14:textId="77777777" w:rsidR="007653D4" w:rsidRDefault="007653D4" w:rsidP="00FA58AF">
            <w:pPr>
              <w:pStyle w:val="TAL"/>
            </w:pPr>
          </w:p>
          <w:p w14:paraId="0CFB5F63" w14:textId="77777777" w:rsidR="007653D4" w:rsidRDefault="007653D4" w:rsidP="00FA58AF">
            <w:pPr>
              <w:pStyle w:val="TAL"/>
            </w:pPr>
            <w:r>
              <w:t>It can have any one of the tw</w:t>
            </w:r>
            <w:r w:rsidR="001E01FD">
              <w:t>hree</w:t>
            </w:r>
            <w:r>
              <w:t xml:space="preserve">o possible values: </w:t>
            </w:r>
          </w:p>
          <w:p w14:paraId="22871908" w14:textId="77777777" w:rsidR="007653D4" w:rsidRDefault="003E6A50" w:rsidP="003E6A50">
            <w:pPr>
              <w:pStyle w:val="TAL"/>
              <w:tabs>
                <w:tab w:val="left" w:pos="331"/>
              </w:tabs>
              <w:ind w:left="331" w:hanging="180"/>
            </w:pPr>
            <w:r>
              <w:rPr>
                <w:rFonts w:ascii="Verdana" w:hAnsi="Verdana"/>
              </w:rPr>
              <w:t>–</w:t>
            </w:r>
            <w:r>
              <w:rPr>
                <w:rFonts w:ascii="Verdana" w:hAnsi="Verdana"/>
              </w:rPr>
              <w:tab/>
            </w:r>
            <w:r w:rsidR="007653D4">
              <w:t>“requestA</w:t>
            </w:r>
            <w:r w:rsidR="007653D4" w:rsidRPr="00FF7BCA">
              <w:rPr>
                <w:rFonts w:hint="eastAsia"/>
              </w:rPr>
              <w:t>ccept</w:t>
            </w:r>
            <w:r w:rsidR="007653D4">
              <w:t>ed”</w:t>
            </w:r>
            <w:r w:rsidR="007653D4" w:rsidRPr="00FF7BCA">
              <w:rPr>
                <w:rFonts w:hint="eastAsia"/>
              </w:rPr>
              <w:t xml:space="preserve"> </w:t>
            </w:r>
            <w:r w:rsidR="007653D4">
              <w:t>which means that</w:t>
            </w:r>
            <w:r w:rsidR="007653D4" w:rsidRPr="00FF7BCA">
              <w:rPr>
                <w:rFonts w:hint="eastAsia"/>
              </w:rPr>
              <w:t xml:space="preserve"> IRPAgent </w:t>
            </w:r>
            <w:r w:rsidR="007653D4">
              <w:t xml:space="preserve">uld </w:t>
            </w:r>
            <w:r w:rsidR="007653D4" w:rsidRPr="00FF7BCA">
              <w:rPr>
                <w:rFonts w:hint="eastAsia"/>
              </w:rPr>
              <w:t xml:space="preserve">perform </w:t>
            </w:r>
            <w:r w:rsidR="007653D4">
              <w:t>the NE software installation</w:t>
            </w:r>
            <w:r w:rsidR="007653D4" w:rsidRPr="00FF7BCA">
              <w:rPr>
                <w:rFonts w:hint="eastAsia"/>
              </w:rPr>
              <w:t xml:space="preserve"> operation</w:t>
            </w:r>
          </w:p>
          <w:p w14:paraId="33D806FF" w14:textId="77777777" w:rsidR="001E01FD" w:rsidRDefault="003E6A50" w:rsidP="003E6A50">
            <w:pPr>
              <w:pStyle w:val="TAL"/>
              <w:tabs>
                <w:tab w:val="left" w:pos="331"/>
              </w:tabs>
              <w:ind w:left="331" w:hanging="180"/>
            </w:pPr>
            <w:r>
              <w:rPr>
                <w:rFonts w:ascii="Verdana" w:hAnsi="Verdana"/>
              </w:rPr>
              <w:t>–</w:t>
            </w:r>
            <w:r>
              <w:rPr>
                <w:rFonts w:ascii="Verdana" w:hAnsi="Verdana"/>
              </w:rPr>
              <w:tab/>
            </w:r>
            <w:r w:rsidR="007653D4">
              <w:t>“requestFailed”</w:t>
            </w:r>
            <w:r w:rsidR="007653D4" w:rsidRPr="00FF7BCA">
              <w:rPr>
                <w:rFonts w:hint="eastAsia"/>
              </w:rPr>
              <w:t xml:space="preserve"> </w:t>
            </w:r>
            <w:r w:rsidR="007653D4">
              <w:t>which means that</w:t>
            </w:r>
            <w:r w:rsidR="007653D4" w:rsidRPr="00FF7BCA">
              <w:rPr>
                <w:rFonts w:hint="eastAsia"/>
              </w:rPr>
              <w:t xml:space="preserve"> IRPAgent </w:t>
            </w:r>
            <w:r w:rsidR="007653D4">
              <w:t>has failed to initiate the NE software installation operation. Specific error condition can be captured in reason field</w:t>
            </w:r>
          </w:p>
          <w:p w14:paraId="01913C3B" w14:textId="77777777" w:rsidR="007653D4" w:rsidRPr="00FF7BCA" w:rsidRDefault="003E6A50" w:rsidP="003E6A50">
            <w:pPr>
              <w:pStyle w:val="TAL"/>
              <w:tabs>
                <w:tab w:val="left" w:pos="331"/>
              </w:tabs>
              <w:ind w:left="331" w:hanging="180"/>
            </w:pPr>
            <w:r w:rsidRPr="00FF7BCA">
              <w:rPr>
                <w:rFonts w:ascii="Verdana" w:hAnsi="Verdana"/>
              </w:rPr>
              <w:t>–</w:t>
            </w:r>
            <w:r w:rsidRPr="00FF7BCA">
              <w:rPr>
                <w:rFonts w:ascii="Verdana" w:hAnsi="Verdana"/>
              </w:rPr>
              <w:tab/>
            </w:r>
            <w:r w:rsidR="001E01FD" w:rsidRPr="009C1E57">
              <w:rPr>
                <w:rFonts w:ascii="Courier" w:hAnsi="Courier"/>
              </w:rPr>
              <w:t>notAllowedBecauseOfOngoingSwm</w:t>
            </w:r>
            <w:r w:rsidR="001E01FD">
              <w:rPr>
                <w:rFonts w:ascii="Courier" w:hAnsi="Courier"/>
              </w:rPr>
              <w:t>Activity</w:t>
            </w:r>
            <w:r w:rsidR="001E01FD" w:rsidRPr="00FF7BCA">
              <w:rPr>
                <w:rFonts w:hint="eastAsia"/>
              </w:rPr>
              <w:t xml:space="preserve"> </w:t>
            </w:r>
            <w:r w:rsidR="001E01FD">
              <w:t>which means that</w:t>
            </w:r>
            <w:r w:rsidR="001E01FD" w:rsidRPr="00FF7BCA">
              <w:rPr>
                <w:rFonts w:hint="eastAsia"/>
              </w:rPr>
              <w:t xml:space="preserve"> </w:t>
            </w:r>
            <w:r w:rsidR="001E01FD">
              <w:t>the operation is rejected because automatic SWM is ongoing for the requested NE.</w:t>
            </w:r>
          </w:p>
        </w:tc>
      </w:tr>
      <w:tr w:rsidR="00901022" w:rsidRPr="0084478C" w14:paraId="0F54AC8D" w14:textId="77777777" w:rsidTr="00901022">
        <w:trPr>
          <w:jc w:val="center"/>
        </w:trPr>
        <w:tc>
          <w:tcPr>
            <w:tcW w:w="2335" w:type="dxa"/>
          </w:tcPr>
          <w:p w14:paraId="5EC443F1" w14:textId="77777777" w:rsidR="007653D4" w:rsidRPr="00B81C5C" w:rsidRDefault="001E01FD" w:rsidP="00FA58AF">
            <w:pPr>
              <w:pStyle w:val="TAL"/>
              <w:rPr>
                <w:rFonts w:ascii="Courier New" w:hAnsi="Courier New" w:cs="Courier New"/>
                <w:bCs/>
              </w:rPr>
            </w:pPr>
            <w:r>
              <w:rPr>
                <w:rFonts w:ascii="Courier" w:hAnsi="Courier"/>
              </w:rPr>
              <w:t>reason</w:t>
            </w:r>
          </w:p>
        </w:tc>
        <w:tc>
          <w:tcPr>
            <w:tcW w:w="1089" w:type="dxa"/>
          </w:tcPr>
          <w:p w14:paraId="2A6F695E" w14:textId="77777777" w:rsidR="007653D4" w:rsidRDefault="007653D4" w:rsidP="00FA58AF">
            <w:pPr>
              <w:pStyle w:val="TAH"/>
              <w:rPr>
                <w:b w:val="0"/>
                <w:bCs/>
                <w:lang w:eastAsia="zh-CN"/>
              </w:rPr>
            </w:pPr>
            <w:r>
              <w:rPr>
                <w:b w:val="0"/>
                <w:bCs/>
                <w:lang w:eastAsia="zh-CN"/>
              </w:rPr>
              <w:t>O</w:t>
            </w:r>
          </w:p>
        </w:tc>
        <w:tc>
          <w:tcPr>
            <w:tcW w:w="3843" w:type="dxa"/>
          </w:tcPr>
          <w:p w14:paraId="0F29F572" w14:textId="77777777" w:rsidR="007653D4" w:rsidRPr="004D3D7D" w:rsidRDefault="007653D4" w:rsidP="00FA58AF">
            <w:pPr>
              <w:pStyle w:val="TAH"/>
              <w:jc w:val="left"/>
              <w:rPr>
                <w:rFonts w:cs="Arial"/>
                <w:b w:val="0"/>
                <w:color w:val="000000"/>
                <w:szCs w:val="18"/>
                <w:lang w:val="en-US" w:eastAsia="zh-CN"/>
              </w:rPr>
            </w:pPr>
            <w:r>
              <w:rPr>
                <w:rFonts w:cs="Arial"/>
                <w:b w:val="0"/>
                <w:color w:val="000000"/>
                <w:szCs w:val="18"/>
                <w:lang w:val="en-US" w:eastAsia="zh-CN"/>
              </w:rPr>
              <w:t>String</w:t>
            </w:r>
          </w:p>
        </w:tc>
        <w:tc>
          <w:tcPr>
            <w:tcW w:w="4401" w:type="dxa"/>
          </w:tcPr>
          <w:p w14:paraId="57B9D607" w14:textId="77777777" w:rsidR="007653D4" w:rsidRPr="00FF7BCA" w:rsidRDefault="007653D4" w:rsidP="00FA58AF">
            <w:pPr>
              <w:pStyle w:val="TAL"/>
            </w:pPr>
            <w:r>
              <w:t>To capture detailed error conditions. The field is empty when there is no error.</w:t>
            </w:r>
          </w:p>
        </w:tc>
      </w:tr>
      <w:tr w:rsidR="006B0F56" w:rsidRPr="0084478C" w14:paraId="576686BA" w14:textId="77777777" w:rsidTr="009D07A2">
        <w:trPr>
          <w:jc w:val="center"/>
        </w:trPr>
        <w:tc>
          <w:tcPr>
            <w:tcW w:w="2335" w:type="dxa"/>
          </w:tcPr>
          <w:p w14:paraId="3E6C672D" w14:textId="77777777" w:rsidR="00F236EA" w:rsidRDefault="00F236EA" w:rsidP="00FA58AF">
            <w:pPr>
              <w:pStyle w:val="LD"/>
              <w:rPr>
                <w:rFonts w:ascii="Courier" w:hAnsi="Courier"/>
              </w:rPr>
            </w:pPr>
            <w:r w:rsidRPr="00F236EA">
              <w:rPr>
                <w:rFonts w:ascii="Courier" w:hAnsi="Courier"/>
                <w:sz w:val="18"/>
              </w:rPr>
              <w:t>listOfStepNumbersAnd</w:t>
            </w:r>
            <w:r w:rsidRPr="00F236EA">
              <w:rPr>
                <w:rFonts w:ascii="Courier" w:hAnsi="Courier"/>
                <w:sz w:val="18"/>
              </w:rPr>
              <w:softHyphen/>
              <w:t>Durations</w:t>
            </w:r>
          </w:p>
        </w:tc>
        <w:tc>
          <w:tcPr>
            <w:tcW w:w="1089" w:type="dxa"/>
          </w:tcPr>
          <w:p w14:paraId="5FBF0DE6" w14:textId="77777777" w:rsidR="00F236EA" w:rsidRPr="00901022" w:rsidRDefault="006B0F56" w:rsidP="009D07A2">
            <w:pPr>
              <w:pStyle w:val="TAH"/>
              <w:rPr>
                <w:b w:val="0"/>
                <w:lang w:eastAsia="zh-CN"/>
              </w:rPr>
            </w:pPr>
            <w:r w:rsidRPr="00901022">
              <w:rPr>
                <w:b w:val="0"/>
                <w:lang w:eastAsia="zh-CN"/>
              </w:rPr>
              <w:t>CM</w:t>
            </w:r>
          </w:p>
          <w:p w14:paraId="3F85279E" w14:textId="77777777" w:rsidR="006B0F56" w:rsidRPr="006B0F56" w:rsidRDefault="006B0F56" w:rsidP="009D07A2">
            <w:pPr>
              <w:pStyle w:val="TOC7"/>
              <w:jc w:val="center"/>
              <w:rPr>
                <w:lang w:eastAsia="zh-CN"/>
              </w:rPr>
            </w:pPr>
            <w:r w:rsidRPr="00901022">
              <w:rPr>
                <w:rFonts w:ascii="Arial" w:hAnsi="Arial"/>
                <w:sz w:val="18"/>
                <w:lang w:eastAsia="zh-CN"/>
              </w:rPr>
              <w:t>Note 1)</w:t>
            </w:r>
          </w:p>
        </w:tc>
        <w:tc>
          <w:tcPr>
            <w:tcW w:w="3843" w:type="dxa"/>
          </w:tcPr>
          <w:p w14:paraId="724DA3EC" w14:textId="77777777" w:rsidR="00F236EA" w:rsidRPr="0098759C" w:rsidRDefault="00F236EA" w:rsidP="0098759C">
            <w:pPr>
              <w:pStyle w:val="TOC7"/>
              <w:rPr>
                <w:rFonts w:ascii="Arial" w:hAnsi="Arial"/>
                <w:sz w:val="18"/>
                <w:lang w:val="en-US" w:eastAsia="zh-CN"/>
              </w:rPr>
            </w:pPr>
            <w:r w:rsidRPr="0098759C">
              <w:rPr>
                <w:rFonts w:ascii="Arial" w:hAnsi="Arial"/>
                <w:sz w:val="18"/>
                <w:lang w:val="en-US" w:eastAsia="zh-CN"/>
              </w:rPr>
              <w:t>See 5.7.1.3</w:t>
            </w:r>
          </w:p>
        </w:tc>
        <w:tc>
          <w:tcPr>
            <w:tcW w:w="4401" w:type="dxa"/>
          </w:tcPr>
          <w:p w14:paraId="27969889" w14:textId="77777777" w:rsidR="00F236EA" w:rsidRPr="00F236EA" w:rsidRDefault="00F236EA" w:rsidP="00F236EA">
            <w:pPr>
              <w:pStyle w:val="TOC7"/>
              <w:rPr>
                <w:rFonts w:ascii="Arial" w:hAnsi="Arial" w:cs="Arial"/>
                <w:sz w:val="18"/>
                <w:szCs w:val="18"/>
              </w:rPr>
            </w:pPr>
            <w:r w:rsidRPr="00F236EA">
              <w:rPr>
                <w:rFonts w:ascii="Arial" w:hAnsi="Arial" w:cs="Arial"/>
                <w:sz w:val="18"/>
                <w:szCs w:val="18"/>
              </w:rPr>
              <w:t>See 5.7.1.3</w:t>
            </w:r>
          </w:p>
        </w:tc>
      </w:tr>
    </w:tbl>
    <w:p w14:paraId="134B67F0" w14:textId="77777777" w:rsidR="007653D4" w:rsidRDefault="006B0F56" w:rsidP="006B0F56">
      <w:pPr>
        <w:pStyle w:val="NO"/>
      </w:pPr>
      <w:r>
        <w:t>Note 1: Condition: Progress reporting of NASWM operations is supported..</w:t>
      </w:r>
    </w:p>
    <w:p w14:paraId="4EDF17E9" w14:textId="77777777" w:rsidR="006B0F56" w:rsidRDefault="006B0F56" w:rsidP="007653D4"/>
    <w:p w14:paraId="5FA5288C" w14:textId="77777777" w:rsidR="007653D4" w:rsidRDefault="007653D4" w:rsidP="00C817A7">
      <w:pPr>
        <w:pStyle w:val="Heading4"/>
      </w:pPr>
      <w:bookmarkStart w:id="163" w:name="_Toc335750089"/>
      <w:r>
        <w:lastRenderedPageBreak/>
        <w:t>5.8.1.4</w:t>
      </w:r>
      <w:r>
        <w:tab/>
        <w:t>Pre condition</w:t>
      </w:r>
      <w:bookmarkEnd w:id="163"/>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8019"/>
      </w:tblGrid>
      <w:tr w:rsidR="007653D4" w14:paraId="0745A18F" w14:textId="77777777" w:rsidTr="00FA58AF">
        <w:tc>
          <w:tcPr>
            <w:tcW w:w="1809" w:type="dxa"/>
            <w:tcBorders>
              <w:bottom w:val="single" w:sz="4" w:space="0" w:color="auto"/>
            </w:tcBorders>
            <w:shd w:val="pct10" w:color="auto" w:fill="FFFFFF"/>
          </w:tcPr>
          <w:p w14:paraId="5E117A12" w14:textId="77777777" w:rsidR="007653D4" w:rsidRDefault="007653D4" w:rsidP="00FA58AF">
            <w:pPr>
              <w:pStyle w:val="TAH"/>
            </w:pPr>
            <w:r>
              <w:t>Assertion Name</w:t>
            </w:r>
          </w:p>
        </w:tc>
        <w:tc>
          <w:tcPr>
            <w:tcW w:w="8019" w:type="dxa"/>
            <w:tcBorders>
              <w:bottom w:val="single" w:sz="4" w:space="0" w:color="auto"/>
            </w:tcBorders>
            <w:shd w:val="pct10" w:color="auto" w:fill="FFFFFF"/>
          </w:tcPr>
          <w:p w14:paraId="5F84DE00" w14:textId="77777777" w:rsidR="007653D4" w:rsidRDefault="007653D4" w:rsidP="00FA58AF">
            <w:pPr>
              <w:pStyle w:val="TAH"/>
            </w:pPr>
            <w:r>
              <w:t>Definition</w:t>
            </w:r>
          </w:p>
        </w:tc>
      </w:tr>
      <w:tr w:rsidR="007653D4" w14:paraId="04C2AE0C" w14:textId="77777777" w:rsidTr="00FA58AF">
        <w:tc>
          <w:tcPr>
            <w:tcW w:w="1809" w:type="dxa"/>
            <w:shd w:val="clear" w:color="auto" w:fill="FFFFFF"/>
          </w:tcPr>
          <w:p w14:paraId="1553B295" w14:textId="77777777" w:rsidR="007653D4" w:rsidRPr="003A474A" w:rsidRDefault="007653D4" w:rsidP="00FA58AF">
            <w:pPr>
              <w:pStyle w:val="TAL"/>
              <w:rPr>
                <w:rFonts w:ascii="Courier New" w:hAnsi="Courier New" w:cs="Courier New"/>
              </w:rPr>
            </w:pPr>
            <w:r w:rsidRPr="001914B6">
              <w:rPr>
                <w:rFonts w:ascii="Courier New" w:hAnsi="Courier New" w:cs="Courier New"/>
              </w:rPr>
              <w:t>swAvailable</w:t>
            </w:r>
          </w:p>
        </w:tc>
        <w:tc>
          <w:tcPr>
            <w:tcW w:w="8019" w:type="dxa"/>
            <w:shd w:val="clear" w:color="auto" w:fill="FFFFFF"/>
          </w:tcPr>
          <w:p w14:paraId="46F6CA7B" w14:textId="77777777" w:rsidR="007653D4" w:rsidRDefault="007653D4" w:rsidP="00FA58AF">
            <w:pPr>
              <w:pStyle w:val="TAL"/>
              <w:rPr>
                <w:lang w:eastAsia="zh-CN"/>
              </w:rPr>
            </w:pPr>
            <w:r>
              <w:rPr>
                <w:lang w:eastAsia="zh-CN"/>
              </w:rPr>
              <w:t>NE software is available</w:t>
            </w:r>
          </w:p>
        </w:tc>
      </w:tr>
    </w:tbl>
    <w:p w14:paraId="3B9BC246" w14:textId="77777777" w:rsidR="007653D4" w:rsidRPr="0084478C" w:rsidRDefault="007653D4" w:rsidP="00C817A7">
      <w:pPr>
        <w:pStyle w:val="Heading4"/>
      </w:pPr>
      <w:bookmarkStart w:id="164" w:name="_Toc335750090"/>
      <w:r>
        <w:t>5.8.1.5</w:t>
      </w:r>
      <w:r>
        <w:tab/>
      </w:r>
      <w:r w:rsidRPr="0084478C">
        <w:t>Post-condition</w:t>
      </w:r>
      <w:bookmarkEnd w:id="164"/>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33"/>
        <w:gridCol w:w="6794"/>
      </w:tblGrid>
      <w:tr w:rsidR="007653D4" w:rsidRPr="0084478C" w14:paraId="3124FA71" w14:textId="77777777" w:rsidTr="00FA58AF">
        <w:trPr>
          <w:jc w:val="center"/>
        </w:trPr>
        <w:tc>
          <w:tcPr>
            <w:tcW w:w="3033" w:type="dxa"/>
            <w:shd w:val="clear" w:color="auto" w:fill="CCCCCC"/>
          </w:tcPr>
          <w:p w14:paraId="6178CEF2" w14:textId="77777777" w:rsidR="007653D4" w:rsidRPr="0084478C" w:rsidRDefault="007653D4" w:rsidP="00FA58AF">
            <w:pPr>
              <w:pStyle w:val="TAH"/>
            </w:pPr>
            <w:r w:rsidRPr="0084478C">
              <w:t>Assertion Name</w:t>
            </w:r>
          </w:p>
        </w:tc>
        <w:tc>
          <w:tcPr>
            <w:tcW w:w="6794" w:type="dxa"/>
            <w:shd w:val="clear" w:color="auto" w:fill="CCCCCC"/>
          </w:tcPr>
          <w:p w14:paraId="72A7F9BF" w14:textId="77777777" w:rsidR="007653D4" w:rsidRPr="0084478C" w:rsidRDefault="007653D4" w:rsidP="00FA58AF">
            <w:pPr>
              <w:pStyle w:val="TAH"/>
            </w:pPr>
            <w:r w:rsidRPr="0084478C">
              <w:t>Definition</w:t>
            </w:r>
          </w:p>
        </w:tc>
      </w:tr>
      <w:tr w:rsidR="007653D4" w:rsidRPr="0084478C" w14:paraId="2DF517B7" w14:textId="77777777" w:rsidTr="00FA58AF">
        <w:trPr>
          <w:jc w:val="center"/>
        </w:trPr>
        <w:tc>
          <w:tcPr>
            <w:tcW w:w="3033" w:type="dxa"/>
          </w:tcPr>
          <w:p w14:paraId="72A883CF" w14:textId="77777777" w:rsidR="007653D4" w:rsidRPr="0084478C" w:rsidRDefault="007653D4" w:rsidP="00FA58AF">
            <w:pPr>
              <w:pStyle w:val="TAL"/>
              <w:rPr>
                <w:rFonts w:ascii="Courier" w:hAnsi="Courier"/>
              </w:rPr>
            </w:pPr>
            <w:r>
              <w:rPr>
                <w:rFonts w:ascii="Courier New" w:hAnsi="Courier New" w:cs="Courier New"/>
              </w:rPr>
              <w:t>swInstallationInProgress</w:t>
            </w:r>
          </w:p>
        </w:tc>
        <w:tc>
          <w:tcPr>
            <w:tcW w:w="6794" w:type="dxa"/>
          </w:tcPr>
          <w:p w14:paraId="45D59655" w14:textId="77777777" w:rsidR="007653D4" w:rsidRPr="0084478C" w:rsidRDefault="007653D4" w:rsidP="00FA58AF">
            <w:pPr>
              <w:pStyle w:val="TAL"/>
            </w:pPr>
            <w:r>
              <w:t xml:space="preserve">The SwMIRP has successfully </w:t>
            </w:r>
            <w:r>
              <w:rPr>
                <w:rFonts w:hint="eastAsia"/>
                <w:lang w:eastAsia="zh-CN"/>
              </w:rPr>
              <w:t xml:space="preserve">accepted the request </w:t>
            </w:r>
            <w:r>
              <w:rPr>
                <w:lang w:eastAsia="zh-CN"/>
              </w:rPr>
              <w:t xml:space="preserve">to </w:t>
            </w:r>
            <w:r>
              <w:rPr>
                <w:rFonts w:hint="eastAsia"/>
                <w:lang w:eastAsia="zh-CN"/>
              </w:rPr>
              <w:t>perform the requested</w:t>
            </w:r>
            <w:r>
              <w:rPr>
                <w:lang w:eastAsia="zh-CN"/>
              </w:rPr>
              <w:t xml:space="preserve"> installation operation</w:t>
            </w:r>
          </w:p>
        </w:tc>
      </w:tr>
      <w:tr w:rsidR="00FD2FFD" w:rsidRPr="0084478C" w14:paraId="6BBAEB4D" w14:textId="77777777" w:rsidTr="00FA58AF">
        <w:trPr>
          <w:jc w:val="center"/>
        </w:trPr>
        <w:tc>
          <w:tcPr>
            <w:tcW w:w="3033" w:type="dxa"/>
          </w:tcPr>
          <w:p w14:paraId="2E9BA358" w14:textId="77777777" w:rsidR="00FD2FFD" w:rsidRDefault="00FD2FFD" w:rsidP="006C4C85">
            <w:pPr>
              <w:pStyle w:val="TAL"/>
              <w:rPr>
                <w:rFonts w:ascii="Courier New" w:hAnsi="Courier New" w:cs="Courier New"/>
              </w:rPr>
            </w:pPr>
            <w:r>
              <w:rPr>
                <w:rFonts w:ascii="Courier New" w:hAnsi="Courier New" w:cs="Courier New"/>
              </w:rPr>
              <w:t>swInstalled</w:t>
            </w:r>
          </w:p>
        </w:tc>
        <w:tc>
          <w:tcPr>
            <w:tcW w:w="6794" w:type="dxa"/>
          </w:tcPr>
          <w:p w14:paraId="23D634F9" w14:textId="77777777" w:rsidR="00FD2FFD" w:rsidRDefault="00FD2FFD" w:rsidP="006C4C85">
            <w:pPr>
              <w:pStyle w:val="TAL"/>
            </w:pPr>
            <w:r>
              <w:rPr>
                <w:rFonts w:cs="Arial"/>
              </w:rPr>
              <w:t>This is the final state</w:t>
            </w:r>
            <w:r w:rsidRPr="00A82A75">
              <w:rPr>
                <w:rFonts w:cs="Arial"/>
              </w:rPr>
              <w:t xml:space="preserve"> when </w:t>
            </w:r>
            <w:r>
              <w:rPr>
                <w:rFonts w:ascii="Courier New" w:hAnsi="Courier New" w:cs="Courier New"/>
              </w:rPr>
              <w:t>install</w:t>
            </w:r>
            <w:r w:rsidRPr="003F2075">
              <w:rPr>
                <w:rFonts w:ascii="Courier New" w:hAnsi="Courier New" w:cs="Courier New"/>
              </w:rPr>
              <w:t>NESw</w:t>
            </w:r>
            <w:r>
              <w:rPr>
                <w:rFonts w:cs="Arial"/>
              </w:rPr>
              <w:t xml:space="preserve"> </w:t>
            </w:r>
            <w:r w:rsidRPr="00A82A75">
              <w:rPr>
                <w:rFonts w:cs="Arial"/>
              </w:rPr>
              <w:t xml:space="preserve">operation </w:t>
            </w:r>
            <w:r>
              <w:rPr>
                <w:rFonts w:cs="Arial"/>
              </w:rPr>
              <w:t>is</w:t>
            </w:r>
            <w:r w:rsidRPr="00A82A75">
              <w:rPr>
                <w:rFonts w:cs="Arial"/>
              </w:rPr>
              <w:t xml:space="preserve"> complete</w:t>
            </w:r>
            <w:r>
              <w:rPr>
                <w:rFonts w:cs="Arial"/>
              </w:rPr>
              <w:t xml:space="preserve"> and </w:t>
            </w:r>
            <w:r w:rsidRPr="003F2075">
              <w:rPr>
                <w:rFonts w:ascii="Courier New" w:hAnsi="Courier New" w:cs="Courier New"/>
                <w:noProof/>
              </w:rPr>
              <w:t>notify</w:t>
            </w:r>
            <w:r>
              <w:rPr>
                <w:rFonts w:ascii="Courier New" w:hAnsi="Courier New" w:cs="Courier New"/>
                <w:noProof/>
              </w:rPr>
              <w:t>Install</w:t>
            </w:r>
            <w:r w:rsidRPr="003F2075">
              <w:rPr>
                <w:rFonts w:ascii="Courier New" w:hAnsi="Courier New" w:cs="Courier New"/>
                <w:noProof/>
              </w:rPr>
              <w:t>NESwStatusChanged</w:t>
            </w:r>
            <w:r>
              <w:rPr>
                <w:noProof/>
              </w:rPr>
              <w:t xml:space="preserve"> has been generated</w:t>
            </w:r>
          </w:p>
        </w:tc>
      </w:tr>
    </w:tbl>
    <w:p w14:paraId="7CE1E7AC" w14:textId="77777777" w:rsidR="00FD2FFD" w:rsidRPr="00FD2FFD" w:rsidRDefault="00FD2FFD" w:rsidP="00FD2FFD"/>
    <w:p w14:paraId="0181B7AF" w14:textId="77777777" w:rsidR="007653D4" w:rsidRPr="00040C25" w:rsidRDefault="007653D4" w:rsidP="00C817A7">
      <w:pPr>
        <w:pStyle w:val="Heading4"/>
      </w:pPr>
      <w:bookmarkStart w:id="165" w:name="_Toc335750091"/>
      <w:r>
        <w:t>5.8.1.6</w:t>
      </w:r>
      <w:r>
        <w:tab/>
      </w:r>
      <w:r w:rsidRPr="006B43BD">
        <w:t>Exceptions</w:t>
      </w:r>
      <w:bookmarkEnd w:id="165"/>
    </w:p>
    <w:tbl>
      <w:tblPr>
        <w:tblW w:w="5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38"/>
        <w:gridCol w:w="7204"/>
      </w:tblGrid>
      <w:tr w:rsidR="007653D4" w:rsidRPr="0084478C" w14:paraId="5AB6B99D" w14:textId="77777777" w:rsidTr="00FA58AF">
        <w:trPr>
          <w:cantSplit/>
          <w:tblHeader/>
          <w:jc w:val="center"/>
        </w:trPr>
        <w:tc>
          <w:tcPr>
            <w:tcW w:w="1340" w:type="pct"/>
            <w:shd w:val="clear" w:color="auto" w:fill="CCCCCC"/>
          </w:tcPr>
          <w:p w14:paraId="68707456" w14:textId="77777777" w:rsidR="007653D4" w:rsidRPr="0084478C" w:rsidRDefault="007653D4" w:rsidP="00FA58AF">
            <w:pPr>
              <w:pStyle w:val="TAH"/>
            </w:pPr>
            <w:r w:rsidRPr="0084478C">
              <w:t>Exception Name</w:t>
            </w:r>
          </w:p>
        </w:tc>
        <w:tc>
          <w:tcPr>
            <w:tcW w:w="3660" w:type="pct"/>
            <w:shd w:val="clear" w:color="auto" w:fill="CCCCCC"/>
          </w:tcPr>
          <w:p w14:paraId="3D2BF730" w14:textId="77777777" w:rsidR="007653D4" w:rsidRPr="0084478C" w:rsidRDefault="007653D4" w:rsidP="00FA58AF">
            <w:pPr>
              <w:pStyle w:val="TAH"/>
            </w:pPr>
            <w:r w:rsidRPr="0084478C">
              <w:t>Definition</w:t>
            </w:r>
          </w:p>
        </w:tc>
      </w:tr>
      <w:tr w:rsidR="007653D4" w:rsidRPr="0084478C" w14:paraId="11ED7DB3" w14:textId="77777777" w:rsidTr="00FA58AF">
        <w:trPr>
          <w:cantSplit/>
          <w:jc w:val="center"/>
        </w:trPr>
        <w:tc>
          <w:tcPr>
            <w:tcW w:w="1340" w:type="pct"/>
          </w:tcPr>
          <w:p w14:paraId="2EFB9952" w14:textId="77777777" w:rsidR="007653D4" w:rsidRPr="0084478C" w:rsidRDefault="007653D4" w:rsidP="00FA58AF">
            <w:pPr>
              <w:pStyle w:val="TAL"/>
              <w:rPr>
                <w:rFonts w:ascii="Courier" w:hAnsi="Courier"/>
              </w:rPr>
            </w:pPr>
            <w:r>
              <w:rPr>
                <w:rFonts w:ascii="Courier New" w:hAnsi="Courier New" w:cs="Courier New"/>
              </w:rPr>
              <w:t>operationF</w:t>
            </w:r>
            <w:r w:rsidRPr="00E54BD0">
              <w:rPr>
                <w:rFonts w:ascii="Courier New" w:hAnsi="Courier New" w:cs="Courier New"/>
              </w:rPr>
              <w:t>ailed</w:t>
            </w:r>
          </w:p>
        </w:tc>
        <w:tc>
          <w:tcPr>
            <w:tcW w:w="3660" w:type="pct"/>
          </w:tcPr>
          <w:p w14:paraId="0535BE1A" w14:textId="77777777" w:rsidR="007653D4" w:rsidRPr="00C431FD" w:rsidRDefault="007653D4" w:rsidP="00FA58AF">
            <w:pPr>
              <w:pStyle w:val="TAL"/>
            </w:pPr>
            <w:r w:rsidRPr="00C431FD">
              <w:t>Condition: Pre-condition is false or post-condition is false.</w:t>
            </w:r>
          </w:p>
          <w:p w14:paraId="79CAA0B7" w14:textId="77777777" w:rsidR="007653D4" w:rsidRPr="00C431FD" w:rsidRDefault="007653D4" w:rsidP="00FA58AF">
            <w:pPr>
              <w:pStyle w:val="TAL"/>
            </w:pPr>
            <w:r w:rsidRPr="00C431FD">
              <w:t xml:space="preserve">Returned Information: The output parameter </w:t>
            </w:r>
            <w:r>
              <w:t>status</w:t>
            </w:r>
            <w:r w:rsidRPr="00C431FD">
              <w:t xml:space="preserve">. </w:t>
            </w:r>
          </w:p>
          <w:p w14:paraId="6D84924D" w14:textId="77777777" w:rsidR="007653D4" w:rsidRPr="0084478C" w:rsidRDefault="007653D4" w:rsidP="00FA58AF">
            <w:pPr>
              <w:pStyle w:val="TAL"/>
            </w:pPr>
            <w:r w:rsidRPr="00C431FD">
              <w:t>Exit state: Entry state.</w:t>
            </w:r>
          </w:p>
        </w:tc>
      </w:tr>
      <w:tr w:rsidR="007653D4" w:rsidRPr="0084478C" w14:paraId="417F9E1A" w14:textId="77777777" w:rsidTr="00FA58AF">
        <w:trPr>
          <w:cantSplit/>
          <w:jc w:val="center"/>
        </w:trPr>
        <w:tc>
          <w:tcPr>
            <w:tcW w:w="1340" w:type="pct"/>
          </w:tcPr>
          <w:p w14:paraId="5EFBFAE4" w14:textId="77777777" w:rsidR="007653D4" w:rsidRPr="008F2062" w:rsidRDefault="007653D4" w:rsidP="00FA58AF">
            <w:pPr>
              <w:pStyle w:val="TAL"/>
              <w:rPr>
                <w:rFonts w:ascii="Courier New" w:hAnsi="Courier New" w:cs="Courier New"/>
              </w:rPr>
            </w:pPr>
            <w:r w:rsidRPr="008F2062">
              <w:rPr>
                <w:rFonts w:ascii="Courier New" w:hAnsi="Courier New" w:cs="Courier New"/>
              </w:rPr>
              <w:t>resourceLimitation</w:t>
            </w:r>
          </w:p>
        </w:tc>
        <w:tc>
          <w:tcPr>
            <w:tcW w:w="3660" w:type="pct"/>
          </w:tcPr>
          <w:p w14:paraId="03D4E5E2" w14:textId="77777777" w:rsidR="007653D4" w:rsidRPr="00040C25" w:rsidRDefault="007653D4" w:rsidP="00FA58AF">
            <w:pPr>
              <w:pStyle w:val="TAL"/>
              <w:rPr>
                <w:bCs/>
              </w:rPr>
            </w:pPr>
            <w:r w:rsidRPr="00040C25">
              <w:rPr>
                <w:bCs/>
              </w:rPr>
              <w:t>Condition: Operation not performed due to resource limitation.</w:t>
            </w:r>
          </w:p>
          <w:p w14:paraId="1983B58B" w14:textId="77777777" w:rsidR="007653D4" w:rsidRPr="00040C25" w:rsidRDefault="007653D4" w:rsidP="00FA58AF">
            <w:pPr>
              <w:pStyle w:val="TAL"/>
              <w:rPr>
                <w:bCs/>
              </w:rPr>
            </w:pPr>
            <w:r w:rsidRPr="00040C25">
              <w:rPr>
                <w:bCs/>
              </w:rPr>
              <w:t xml:space="preserve">Returned Information: The output parameter status. </w:t>
            </w:r>
          </w:p>
          <w:p w14:paraId="6CD84FF0" w14:textId="77777777" w:rsidR="007653D4" w:rsidRDefault="007653D4" w:rsidP="00FA58AF">
            <w:pPr>
              <w:pStyle w:val="TAL"/>
              <w:rPr>
                <w:b/>
              </w:rPr>
            </w:pPr>
            <w:r w:rsidRPr="00040C25">
              <w:rPr>
                <w:bCs/>
              </w:rPr>
              <w:t>Exit state: Entry state.</w:t>
            </w:r>
          </w:p>
        </w:tc>
      </w:tr>
      <w:tr w:rsidR="007653D4" w:rsidRPr="0084478C" w14:paraId="1AC6FE2B" w14:textId="77777777" w:rsidTr="00FA58AF">
        <w:trPr>
          <w:cantSplit/>
          <w:jc w:val="center"/>
        </w:trPr>
        <w:tc>
          <w:tcPr>
            <w:tcW w:w="1340" w:type="pct"/>
          </w:tcPr>
          <w:p w14:paraId="57E12548" w14:textId="77777777" w:rsidR="007653D4" w:rsidRPr="008F2062" w:rsidRDefault="007653D4" w:rsidP="00FA58AF">
            <w:pPr>
              <w:pStyle w:val="TAL"/>
              <w:rPr>
                <w:rFonts w:ascii="Courier New" w:hAnsi="Courier New" w:cs="Courier New"/>
              </w:rPr>
            </w:pPr>
            <w:r>
              <w:rPr>
                <w:rFonts w:ascii="Courier New" w:hAnsi="Courier New" w:cs="Courier New"/>
              </w:rPr>
              <w:t>swNotAvailable</w:t>
            </w:r>
          </w:p>
        </w:tc>
        <w:tc>
          <w:tcPr>
            <w:tcW w:w="3660" w:type="pct"/>
          </w:tcPr>
          <w:p w14:paraId="73603330" w14:textId="77777777" w:rsidR="007653D4" w:rsidRPr="00040C25" w:rsidRDefault="007653D4" w:rsidP="00FA58AF">
            <w:pPr>
              <w:pStyle w:val="TAL"/>
              <w:rPr>
                <w:bCs/>
              </w:rPr>
            </w:pPr>
            <w:r w:rsidRPr="00040C25">
              <w:rPr>
                <w:bCs/>
              </w:rPr>
              <w:t xml:space="preserve">Condition: </w:t>
            </w:r>
            <w:r>
              <w:rPr>
                <w:bCs/>
              </w:rPr>
              <w:t>NE software is not available</w:t>
            </w:r>
            <w:r w:rsidRPr="00040C25">
              <w:rPr>
                <w:bCs/>
              </w:rPr>
              <w:t>.</w:t>
            </w:r>
          </w:p>
          <w:p w14:paraId="4C98B831" w14:textId="77777777" w:rsidR="007653D4" w:rsidRPr="00040C25" w:rsidRDefault="007653D4" w:rsidP="00FA58AF">
            <w:pPr>
              <w:pStyle w:val="TAL"/>
              <w:rPr>
                <w:bCs/>
              </w:rPr>
            </w:pPr>
            <w:r w:rsidRPr="00040C25">
              <w:rPr>
                <w:bCs/>
              </w:rPr>
              <w:t xml:space="preserve">Returned Information: The output parameter status. </w:t>
            </w:r>
          </w:p>
          <w:p w14:paraId="19DEFE1A" w14:textId="77777777" w:rsidR="007653D4" w:rsidRPr="00040C25" w:rsidRDefault="007653D4" w:rsidP="00FA58AF">
            <w:pPr>
              <w:pStyle w:val="TAL"/>
              <w:rPr>
                <w:bCs/>
              </w:rPr>
            </w:pPr>
            <w:r w:rsidRPr="00040C25">
              <w:rPr>
                <w:bCs/>
              </w:rPr>
              <w:t>Exit state: Entry state.</w:t>
            </w:r>
          </w:p>
        </w:tc>
      </w:tr>
    </w:tbl>
    <w:p w14:paraId="5F117F7A" w14:textId="77777777" w:rsidR="007653D4" w:rsidRPr="00EC0671" w:rsidRDefault="007653D4" w:rsidP="007653D4">
      <w:pPr>
        <w:rPr>
          <w:color w:val="000000"/>
          <w:lang w:val="en-US"/>
        </w:rPr>
      </w:pPr>
    </w:p>
    <w:p w14:paraId="3D544C94" w14:textId="77777777" w:rsidR="00716EF4" w:rsidRPr="00627F4A" w:rsidRDefault="00716EF4" w:rsidP="00716EF4">
      <w:pPr>
        <w:pStyle w:val="Heading2"/>
        <w:ind w:left="0" w:firstLine="0"/>
      </w:pPr>
      <w:r>
        <w:br w:type="page"/>
      </w:r>
      <w:bookmarkStart w:id="166" w:name="_Toc335750092"/>
      <w:r w:rsidRPr="00627F4A">
        <w:lastRenderedPageBreak/>
        <w:t>5.</w:t>
      </w:r>
      <w:r>
        <w:t>9</w:t>
      </w:r>
      <w:r>
        <w:tab/>
        <w:t>SwMIRPNotifications_3 Interface (M</w:t>
      </w:r>
      <w:r w:rsidRPr="00627F4A">
        <w:t>)</w:t>
      </w:r>
      <w:bookmarkEnd w:id="166"/>
    </w:p>
    <w:p w14:paraId="660A9AC3" w14:textId="77777777" w:rsidR="000F73D7" w:rsidRPr="00627F4A" w:rsidRDefault="000F73D7" w:rsidP="000F73D7">
      <w:pPr>
        <w:pStyle w:val="Heading3"/>
      </w:pPr>
      <w:bookmarkStart w:id="167" w:name="_Toc335750093"/>
      <w:r w:rsidRPr="00627F4A">
        <w:t>5.</w:t>
      </w:r>
      <w:r>
        <w:t>9</w:t>
      </w:r>
      <w:r w:rsidRPr="00627F4A">
        <w:t>.</w:t>
      </w:r>
      <w:r>
        <w:t>1</w:t>
      </w:r>
      <w:r>
        <w:tab/>
        <w:t>Notification</w:t>
      </w:r>
      <w:r w:rsidRPr="00627F4A">
        <w:t xml:space="preserve"> </w:t>
      </w:r>
      <w:r>
        <w:rPr>
          <w:noProof/>
        </w:rPr>
        <w:t>notifyDownloadNESwStatusChanged</w:t>
      </w:r>
      <w:r w:rsidRPr="00627F4A">
        <w:t xml:space="preserve"> (</w:t>
      </w:r>
      <w:r w:rsidRPr="00627F4A">
        <w:rPr>
          <w:rFonts w:hint="eastAsia"/>
          <w:lang w:eastAsia="zh-CN"/>
        </w:rPr>
        <w:t>M</w:t>
      </w:r>
      <w:r w:rsidRPr="00627F4A">
        <w:t>)</w:t>
      </w:r>
      <w:bookmarkEnd w:id="167"/>
    </w:p>
    <w:p w14:paraId="3FE0123E" w14:textId="77777777" w:rsidR="000F73D7" w:rsidRPr="00627F4A" w:rsidRDefault="000F73D7" w:rsidP="000F73D7">
      <w:pPr>
        <w:pStyle w:val="Heading4"/>
        <w:ind w:left="0" w:firstLine="0"/>
      </w:pPr>
      <w:bookmarkStart w:id="168" w:name="_Toc335750094"/>
      <w:r w:rsidRPr="00627F4A">
        <w:t>5.</w:t>
      </w:r>
      <w:r>
        <w:t>9</w:t>
      </w:r>
      <w:r w:rsidRPr="00627F4A">
        <w:t>.</w:t>
      </w:r>
      <w:r>
        <w:t>1</w:t>
      </w:r>
      <w:r w:rsidRPr="00627F4A">
        <w:t>.1</w:t>
      </w:r>
      <w:r>
        <w:tab/>
      </w:r>
      <w:r w:rsidRPr="00627F4A">
        <w:t>Definition</w:t>
      </w:r>
      <w:bookmarkEnd w:id="168"/>
    </w:p>
    <w:p w14:paraId="1228A17A" w14:textId="77777777" w:rsidR="000F73D7" w:rsidRDefault="000F73D7" w:rsidP="000F73D7">
      <w:pPr>
        <w:rPr>
          <w:lang w:val="en-US"/>
        </w:rPr>
      </w:pPr>
      <w:r w:rsidRPr="00627F4A">
        <w:rPr>
          <w:lang w:val="en-US"/>
        </w:rPr>
        <w:t xml:space="preserve">This </w:t>
      </w:r>
      <w:r>
        <w:rPr>
          <w:lang w:val="en-US"/>
        </w:rPr>
        <w:t>notification,</w:t>
      </w:r>
      <w:r w:rsidRPr="00627F4A">
        <w:rPr>
          <w:lang w:val="en-US"/>
        </w:rPr>
        <w:t xml:space="preserve"> </w:t>
      </w:r>
      <w:r>
        <w:rPr>
          <w:lang w:val="en-US"/>
        </w:rPr>
        <w:t xml:space="preserve">generated by IRPAgent conveys information about </w:t>
      </w:r>
      <w:r w:rsidRPr="009F66BA">
        <w:rPr>
          <w:lang w:val="en-US"/>
        </w:rPr>
        <w:t xml:space="preserve">the status of </w:t>
      </w:r>
      <w:r>
        <w:rPr>
          <w:lang w:val="en-US"/>
        </w:rPr>
        <w:t>the downloadNESw</w:t>
      </w:r>
      <w:r w:rsidRPr="009F66BA">
        <w:rPr>
          <w:lang w:val="en-US"/>
        </w:rPr>
        <w:t xml:space="preserve"> operation</w:t>
      </w:r>
      <w:r>
        <w:rPr>
          <w:lang w:val="en-US"/>
        </w:rPr>
        <w:t>.</w:t>
      </w:r>
    </w:p>
    <w:p w14:paraId="3BC78DB4" w14:textId="77777777" w:rsidR="000F73D7" w:rsidRPr="00627F4A" w:rsidRDefault="000F73D7" w:rsidP="000F73D7">
      <w:pPr>
        <w:rPr>
          <w:lang w:val="en-US"/>
        </w:rPr>
      </w:pPr>
      <w:r w:rsidRPr="00627F4A">
        <w:rPr>
          <w:lang w:val="en-US"/>
        </w:rPr>
        <w:t>Information on Requirements Traceability:</w:t>
      </w:r>
    </w:p>
    <w:tbl>
      <w:tblPr>
        <w:tblW w:w="49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09"/>
        <w:gridCol w:w="2805"/>
        <w:gridCol w:w="3293"/>
      </w:tblGrid>
      <w:tr w:rsidR="000F73D7" w:rsidRPr="00627F4A" w14:paraId="0892B933" w14:textId="77777777" w:rsidTr="002514CC">
        <w:trPr>
          <w:cantSplit/>
          <w:trHeight w:val="259"/>
        </w:trPr>
        <w:tc>
          <w:tcPr>
            <w:tcW w:w="1826" w:type="pct"/>
            <w:shd w:val="clear" w:color="auto" w:fill="CCCCCC"/>
            <w:vAlign w:val="bottom"/>
          </w:tcPr>
          <w:p w14:paraId="7193F7B2" w14:textId="77777777" w:rsidR="000F73D7" w:rsidRPr="00627F4A" w:rsidRDefault="000F73D7" w:rsidP="002514CC">
            <w:pPr>
              <w:pStyle w:val="TAH"/>
            </w:pPr>
            <w:r w:rsidRPr="00627F4A">
              <w:t>Referenced TS</w:t>
            </w:r>
          </w:p>
        </w:tc>
        <w:tc>
          <w:tcPr>
            <w:tcW w:w="1460" w:type="pct"/>
            <w:shd w:val="clear" w:color="auto" w:fill="CCCCCC"/>
            <w:vAlign w:val="bottom"/>
          </w:tcPr>
          <w:p w14:paraId="5492688A" w14:textId="77777777" w:rsidR="000F73D7" w:rsidRPr="00627F4A" w:rsidRDefault="000F73D7" w:rsidP="002514CC">
            <w:pPr>
              <w:pStyle w:val="TAH"/>
            </w:pPr>
            <w:r w:rsidRPr="00627F4A">
              <w:t>Requirement label</w:t>
            </w:r>
          </w:p>
        </w:tc>
        <w:tc>
          <w:tcPr>
            <w:tcW w:w="1714" w:type="pct"/>
            <w:shd w:val="clear" w:color="auto" w:fill="CCCCCC"/>
            <w:vAlign w:val="bottom"/>
          </w:tcPr>
          <w:p w14:paraId="0FC16029" w14:textId="77777777" w:rsidR="000F73D7" w:rsidRPr="00627F4A" w:rsidRDefault="000F73D7" w:rsidP="002514CC">
            <w:pPr>
              <w:pStyle w:val="TAH"/>
            </w:pPr>
            <w:r w:rsidRPr="00627F4A">
              <w:t>Comment</w:t>
            </w:r>
          </w:p>
        </w:tc>
      </w:tr>
      <w:tr w:rsidR="000F73D7" w:rsidRPr="00627F4A" w14:paraId="14944E51" w14:textId="77777777" w:rsidTr="002514CC">
        <w:trPr>
          <w:cantSplit/>
          <w:trHeight w:val="279"/>
        </w:trPr>
        <w:tc>
          <w:tcPr>
            <w:tcW w:w="1826" w:type="pct"/>
          </w:tcPr>
          <w:p w14:paraId="7FD784C2" w14:textId="77777777" w:rsidR="000F73D7" w:rsidRPr="00627F4A" w:rsidRDefault="000F73D7" w:rsidP="002514CC">
            <w:pPr>
              <w:pStyle w:val="TAL"/>
              <w:rPr>
                <w:rFonts w:cs="Arial"/>
              </w:rPr>
            </w:pPr>
            <w:r w:rsidRPr="00627F4A">
              <w:rPr>
                <w:rFonts w:cs="Arial"/>
              </w:rPr>
              <w:t>3GPP TS 32.531 [6]</w:t>
            </w:r>
          </w:p>
        </w:tc>
        <w:tc>
          <w:tcPr>
            <w:tcW w:w="1460" w:type="pct"/>
          </w:tcPr>
          <w:p w14:paraId="0A0CFF44" w14:textId="77777777" w:rsidR="000F73D7" w:rsidRPr="00627F4A" w:rsidRDefault="000F73D7" w:rsidP="002514CC">
            <w:pPr>
              <w:pStyle w:val="TAL"/>
              <w:jc w:val="center"/>
              <w:rPr>
                <w:color w:val="000000"/>
                <w:lang w:val="en-US"/>
              </w:rPr>
            </w:pPr>
            <w:r w:rsidRPr="00627F4A">
              <w:rPr>
                <w:color w:val="000000"/>
                <w:lang w:val="en-US"/>
              </w:rPr>
              <w:t>REQ_NASWM_FUN_</w:t>
            </w:r>
            <w:r>
              <w:rPr>
                <w:color w:val="000000"/>
                <w:lang w:val="en-US"/>
              </w:rPr>
              <w:t>1</w:t>
            </w:r>
          </w:p>
        </w:tc>
        <w:tc>
          <w:tcPr>
            <w:tcW w:w="1714" w:type="pct"/>
          </w:tcPr>
          <w:p w14:paraId="2FA97FB0" w14:textId="77777777" w:rsidR="000F73D7" w:rsidRPr="00627F4A" w:rsidRDefault="000F73D7" w:rsidP="002514CC">
            <w:pPr>
              <w:pStyle w:val="TAL"/>
              <w:jc w:val="center"/>
              <w:rPr>
                <w:i/>
                <w:iCs/>
              </w:rPr>
            </w:pPr>
          </w:p>
        </w:tc>
      </w:tr>
    </w:tbl>
    <w:p w14:paraId="188D48ED" w14:textId="77777777" w:rsidR="000F73D7" w:rsidRPr="00627F4A" w:rsidRDefault="000F73D7" w:rsidP="000F73D7">
      <w:pPr>
        <w:rPr>
          <w:color w:val="000000"/>
          <w:sz w:val="22"/>
          <w:szCs w:val="22"/>
          <w:lang w:val="en-US"/>
        </w:rPr>
      </w:pPr>
    </w:p>
    <w:p w14:paraId="7F337B38" w14:textId="77777777" w:rsidR="000F73D7" w:rsidRPr="00627F4A" w:rsidRDefault="000F73D7" w:rsidP="000F73D7">
      <w:pPr>
        <w:pStyle w:val="Heading4"/>
        <w:ind w:left="0" w:firstLine="0"/>
      </w:pPr>
      <w:bookmarkStart w:id="169" w:name="_Toc335750095"/>
      <w:r w:rsidRPr="00627F4A">
        <w:lastRenderedPageBreak/>
        <w:t>5.</w:t>
      </w:r>
      <w:r>
        <w:t>9</w:t>
      </w:r>
      <w:r w:rsidRPr="00627F4A">
        <w:t>.</w:t>
      </w:r>
      <w:r>
        <w:t>1</w:t>
      </w:r>
      <w:r w:rsidRPr="00627F4A">
        <w:t>.2</w:t>
      </w:r>
      <w:r>
        <w:tab/>
      </w:r>
      <w:r w:rsidRPr="00627F4A">
        <w:t>Input parameters</w:t>
      </w:r>
      <w:bookmarkEnd w:id="1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41"/>
        <w:gridCol w:w="787"/>
        <w:gridCol w:w="4052"/>
        <w:gridCol w:w="2981"/>
      </w:tblGrid>
      <w:tr w:rsidR="000F73D7" w:rsidRPr="00627F4A" w14:paraId="6FFE8EA9" w14:textId="77777777" w:rsidTr="000F73D7">
        <w:trPr>
          <w:tblHeader/>
        </w:trPr>
        <w:tc>
          <w:tcPr>
            <w:tcW w:w="1112" w:type="pct"/>
            <w:tcBorders>
              <w:top w:val="single" w:sz="4" w:space="0" w:color="auto"/>
              <w:left w:val="single" w:sz="4" w:space="0" w:color="auto"/>
              <w:bottom w:val="single" w:sz="4" w:space="0" w:color="auto"/>
              <w:right w:val="single" w:sz="4" w:space="0" w:color="auto"/>
            </w:tcBorders>
            <w:shd w:val="clear" w:color="auto" w:fill="CCCCCC"/>
          </w:tcPr>
          <w:p w14:paraId="750B0C5A" w14:textId="77777777" w:rsidR="000F73D7" w:rsidRPr="00627F4A" w:rsidRDefault="000F73D7" w:rsidP="002514CC">
            <w:pPr>
              <w:pStyle w:val="TAH"/>
            </w:pPr>
            <w:r w:rsidRPr="00627F4A">
              <w:t>Parameter Name</w:t>
            </w:r>
          </w:p>
        </w:tc>
        <w:tc>
          <w:tcPr>
            <w:tcW w:w="344" w:type="pct"/>
            <w:tcBorders>
              <w:top w:val="single" w:sz="4" w:space="0" w:color="auto"/>
              <w:left w:val="single" w:sz="4" w:space="0" w:color="auto"/>
              <w:bottom w:val="single" w:sz="4" w:space="0" w:color="auto"/>
              <w:right w:val="single" w:sz="4" w:space="0" w:color="auto"/>
            </w:tcBorders>
            <w:shd w:val="clear" w:color="auto" w:fill="CCCCCC"/>
          </w:tcPr>
          <w:p w14:paraId="43E5C006" w14:textId="77777777" w:rsidR="000F73D7" w:rsidRPr="00627F4A" w:rsidRDefault="000F73D7" w:rsidP="002514CC">
            <w:pPr>
              <w:pStyle w:val="TAH"/>
            </w:pPr>
            <w:r w:rsidRPr="00627F4A">
              <w:t>Qualifier</w:t>
            </w:r>
          </w:p>
        </w:tc>
        <w:tc>
          <w:tcPr>
            <w:tcW w:w="1825" w:type="pct"/>
            <w:tcBorders>
              <w:top w:val="single" w:sz="4" w:space="0" w:color="auto"/>
              <w:left w:val="single" w:sz="4" w:space="0" w:color="auto"/>
              <w:bottom w:val="single" w:sz="4" w:space="0" w:color="auto"/>
              <w:right w:val="single" w:sz="4" w:space="0" w:color="auto"/>
            </w:tcBorders>
            <w:shd w:val="clear" w:color="auto" w:fill="CCCCCC"/>
          </w:tcPr>
          <w:p w14:paraId="60046C3C" w14:textId="77777777" w:rsidR="000F73D7" w:rsidRPr="00627F4A" w:rsidRDefault="000F73D7" w:rsidP="002514CC">
            <w:pPr>
              <w:pStyle w:val="TAH"/>
            </w:pPr>
            <w:r>
              <w:t>Matching Information</w:t>
            </w:r>
          </w:p>
        </w:tc>
        <w:tc>
          <w:tcPr>
            <w:tcW w:w="1719" w:type="pct"/>
            <w:tcBorders>
              <w:top w:val="single" w:sz="4" w:space="0" w:color="auto"/>
              <w:left w:val="single" w:sz="4" w:space="0" w:color="auto"/>
              <w:bottom w:val="single" w:sz="4" w:space="0" w:color="auto"/>
              <w:right w:val="single" w:sz="4" w:space="0" w:color="auto"/>
            </w:tcBorders>
            <w:shd w:val="clear" w:color="auto" w:fill="CCCCCC"/>
          </w:tcPr>
          <w:p w14:paraId="24B933A2" w14:textId="77777777" w:rsidR="000F73D7" w:rsidRPr="00627F4A" w:rsidRDefault="000F73D7" w:rsidP="002514CC">
            <w:pPr>
              <w:pStyle w:val="TAH"/>
            </w:pPr>
            <w:r w:rsidRPr="00627F4A">
              <w:t>Comment</w:t>
            </w:r>
          </w:p>
        </w:tc>
      </w:tr>
      <w:tr w:rsidR="000F73D7" w:rsidRPr="00627F4A" w14:paraId="766058B8" w14:textId="77777777" w:rsidTr="000F73D7">
        <w:trPr>
          <w:tblHeader/>
        </w:trPr>
        <w:tc>
          <w:tcPr>
            <w:tcW w:w="1112" w:type="pct"/>
            <w:tcBorders>
              <w:top w:val="single" w:sz="4" w:space="0" w:color="auto"/>
              <w:left w:val="single" w:sz="4" w:space="0" w:color="auto"/>
              <w:bottom w:val="single" w:sz="4" w:space="0" w:color="auto"/>
              <w:right w:val="single" w:sz="4" w:space="0" w:color="auto"/>
            </w:tcBorders>
          </w:tcPr>
          <w:p w14:paraId="13B3EE2C" w14:textId="77777777" w:rsidR="000F73D7" w:rsidRPr="009C4110" w:rsidRDefault="000F73D7" w:rsidP="002514CC">
            <w:pPr>
              <w:pStyle w:val="TAL"/>
              <w:rPr>
                <w:rFonts w:ascii="Courier New" w:hAnsi="Courier New" w:cs="Courier New"/>
                <w:szCs w:val="18"/>
                <w:lang w:eastAsia="zh-CN"/>
              </w:rPr>
            </w:pPr>
            <w:r w:rsidRPr="009C4110">
              <w:rPr>
                <w:rFonts w:ascii="Courier New" w:hAnsi="Courier New" w:cs="Courier New"/>
                <w:szCs w:val="18"/>
                <w:lang w:eastAsia="zh-CN"/>
              </w:rPr>
              <w:t>objectClass</w:t>
            </w:r>
          </w:p>
        </w:tc>
        <w:tc>
          <w:tcPr>
            <w:tcW w:w="344" w:type="pct"/>
            <w:tcBorders>
              <w:top w:val="single" w:sz="4" w:space="0" w:color="auto"/>
              <w:left w:val="single" w:sz="4" w:space="0" w:color="auto"/>
              <w:bottom w:val="single" w:sz="4" w:space="0" w:color="auto"/>
              <w:right w:val="single" w:sz="4" w:space="0" w:color="auto"/>
            </w:tcBorders>
          </w:tcPr>
          <w:p w14:paraId="78C4BC5D" w14:textId="77777777" w:rsidR="000F73D7" w:rsidRPr="00201936" w:rsidRDefault="000F73D7" w:rsidP="002514CC">
            <w:pPr>
              <w:pStyle w:val="Footer"/>
              <w:rPr>
                <w:b w:val="0"/>
                <w:bCs/>
                <w:i w:val="0"/>
                <w:iCs/>
                <w:lang w:eastAsia="zh-CN"/>
              </w:rPr>
            </w:pPr>
            <w:r w:rsidRPr="00201936">
              <w:rPr>
                <w:b w:val="0"/>
                <w:bCs/>
                <w:i w:val="0"/>
                <w:iCs/>
                <w:lang w:eastAsia="zh-CN"/>
              </w:rPr>
              <w:t>M</w:t>
            </w:r>
            <w:r>
              <w:rPr>
                <w:b w:val="0"/>
                <w:bCs/>
                <w:i w:val="0"/>
                <w:iCs/>
                <w:lang w:eastAsia="zh-CN"/>
              </w:rPr>
              <w:t>, Y</w:t>
            </w:r>
          </w:p>
        </w:tc>
        <w:tc>
          <w:tcPr>
            <w:tcW w:w="1825" w:type="pct"/>
            <w:tcBorders>
              <w:top w:val="single" w:sz="4" w:space="0" w:color="auto"/>
              <w:left w:val="single" w:sz="4" w:space="0" w:color="auto"/>
              <w:bottom w:val="single" w:sz="4" w:space="0" w:color="auto"/>
              <w:right w:val="single" w:sz="4" w:space="0" w:color="auto"/>
            </w:tcBorders>
          </w:tcPr>
          <w:p w14:paraId="2E7B2656" w14:textId="77777777" w:rsidR="000F73D7" w:rsidRDefault="000F73D7" w:rsidP="002514CC">
            <w:pPr>
              <w:pStyle w:val="TAL"/>
            </w:pPr>
            <w:r>
              <w:t>SwM</w:t>
            </w:r>
            <w:r w:rsidRPr="0068229C">
              <w:t xml:space="preserve">ManagedEntity.objectClass </w:t>
            </w:r>
          </w:p>
          <w:p w14:paraId="457A701B" w14:textId="77777777" w:rsidR="000F73D7" w:rsidRPr="000B7247" w:rsidRDefault="000F73D7" w:rsidP="002514CC">
            <w:pPr>
              <w:pStyle w:val="TAL"/>
              <w:rPr>
                <w:lang w:eastAsia="zh-CN"/>
              </w:rPr>
            </w:pPr>
          </w:p>
        </w:tc>
        <w:tc>
          <w:tcPr>
            <w:tcW w:w="1719" w:type="pct"/>
            <w:tcBorders>
              <w:top w:val="single" w:sz="4" w:space="0" w:color="auto"/>
              <w:left w:val="single" w:sz="4" w:space="0" w:color="auto"/>
              <w:bottom w:val="single" w:sz="4" w:space="0" w:color="auto"/>
              <w:right w:val="single" w:sz="4" w:space="0" w:color="auto"/>
            </w:tcBorders>
          </w:tcPr>
          <w:p w14:paraId="052BA4DD" w14:textId="77777777" w:rsidR="000F73D7" w:rsidRPr="00A9581C" w:rsidRDefault="000F73D7" w:rsidP="002514CC">
            <w:pPr>
              <w:pStyle w:val="TAL"/>
            </w:pPr>
            <w:r>
              <w:t xml:space="preserve">Represents the network element object class generating this event. Also refer to Notification header </w:t>
            </w:r>
            <w:r w:rsidRPr="00A9581C">
              <w:t>[9].</w:t>
            </w:r>
          </w:p>
        </w:tc>
      </w:tr>
      <w:tr w:rsidR="000F73D7" w:rsidRPr="00627F4A" w14:paraId="375DE4D0" w14:textId="77777777" w:rsidTr="000F73D7">
        <w:trPr>
          <w:tblHeader/>
        </w:trPr>
        <w:tc>
          <w:tcPr>
            <w:tcW w:w="1112" w:type="pct"/>
            <w:tcBorders>
              <w:top w:val="single" w:sz="4" w:space="0" w:color="auto"/>
              <w:left w:val="single" w:sz="4" w:space="0" w:color="auto"/>
              <w:bottom w:val="single" w:sz="4" w:space="0" w:color="auto"/>
              <w:right w:val="single" w:sz="4" w:space="0" w:color="auto"/>
            </w:tcBorders>
          </w:tcPr>
          <w:p w14:paraId="69389203" w14:textId="77777777" w:rsidR="000F73D7" w:rsidRPr="009C4110" w:rsidRDefault="000F73D7" w:rsidP="002514CC">
            <w:pPr>
              <w:pStyle w:val="TAL"/>
              <w:rPr>
                <w:rFonts w:ascii="Courier New" w:hAnsi="Courier New" w:cs="Courier New"/>
                <w:szCs w:val="18"/>
                <w:lang w:eastAsia="zh-CN"/>
              </w:rPr>
            </w:pPr>
            <w:r w:rsidRPr="009C4110">
              <w:rPr>
                <w:rFonts w:ascii="Courier New" w:hAnsi="Courier New" w:cs="Courier New"/>
                <w:szCs w:val="18"/>
                <w:lang w:eastAsia="zh-CN"/>
              </w:rPr>
              <w:t>objectInstance</w:t>
            </w:r>
          </w:p>
        </w:tc>
        <w:tc>
          <w:tcPr>
            <w:tcW w:w="344" w:type="pct"/>
            <w:tcBorders>
              <w:top w:val="single" w:sz="4" w:space="0" w:color="auto"/>
              <w:left w:val="single" w:sz="4" w:space="0" w:color="auto"/>
              <w:bottom w:val="single" w:sz="4" w:space="0" w:color="auto"/>
              <w:right w:val="single" w:sz="4" w:space="0" w:color="auto"/>
            </w:tcBorders>
          </w:tcPr>
          <w:p w14:paraId="3A467101" w14:textId="77777777" w:rsidR="000F73D7" w:rsidRPr="00201936" w:rsidRDefault="000F73D7" w:rsidP="002514CC">
            <w:pPr>
              <w:pStyle w:val="Footer"/>
              <w:rPr>
                <w:b w:val="0"/>
                <w:bCs/>
                <w:i w:val="0"/>
                <w:iCs/>
                <w:lang w:eastAsia="zh-CN"/>
              </w:rPr>
            </w:pPr>
            <w:r>
              <w:rPr>
                <w:b w:val="0"/>
                <w:bCs/>
                <w:i w:val="0"/>
                <w:iCs/>
                <w:lang w:eastAsia="zh-CN"/>
              </w:rPr>
              <w:t>M,Y</w:t>
            </w:r>
          </w:p>
        </w:tc>
        <w:tc>
          <w:tcPr>
            <w:tcW w:w="1825" w:type="pct"/>
            <w:tcBorders>
              <w:top w:val="single" w:sz="4" w:space="0" w:color="auto"/>
              <w:left w:val="single" w:sz="4" w:space="0" w:color="auto"/>
              <w:bottom w:val="single" w:sz="4" w:space="0" w:color="auto"/>
              <w:right w:val="single" w:sz="4" w:space="0" w:color="auto"/>
            </w:tcBorders>
          </w:tcPr>
          <w:p w14:paraId="3B6A0D21" w14:textId="77777777" w:rsidR="000F73D7" w:rsidRDefault="000F73D7" w:rsidP="002514CC">
            <w:pPr>
              <w:pStyle w:val="TAL"/>
              <w:rPr>
                <w:lang w:eastAsia="zh-CN"/>
              </w:rPr>
            </w:pPr>
            <w:r>
              <w:t>SwM</w:t>
            </w:r>
            <w:r w:rsidRPr="0068229C">
              <w:t>ManagedEntity</w:t>
            </w:r>
            <w:r>
              <w:t>.objectInstance</w:t>
            </w:r>
          </w:p>
        </w:tc>
        <w:tc>
          <w:tcPr>
            <w:tcW w:w="1719" w:type="pct"/>
            <w:tcBorders>
              <w:top w:val="single" w:sz="4" w:space="0" w:color="auto"/>
              <w:left w:val="single" w:sz="4" w:space="0" w:color="auto"/>
              <w:bottom w:val="single" w:sz="4" w:space="0" w:color="auto"/>
              <w:right w:val="single" w:sz="4" w:space="0" w:color="auto"/>
            </w:tcBorders>
          </w:tcPr>
          <w:p w14:paraId="6E8675B0" w14:textId="77777777" w:rsidR="000F73D7" w:rsidRDefault="000F73D7" w:rsidP="002514CC">
            <w:pPr>
              <w:pStyle w:val="ListBullet"/>
              <w:ind w:left="0" w:firstLine="0"/>
              <w:rPr>
                <w:rFonts w:ascii="Arial" w:hAnsi="Arial"/>
                <w:sz w:val="18"/>
                <w:lang w:eastAsia="zh-CN"/>
              </w:rPr>
            </w:pPr>
            <w:r>
              <w:rPr>
                <w:rFonts w:ascii="Arial" w:hAnsi="Arial"/>
                <w:sz w:val="18"/>
                <w:lang w:eastAsia="zh-CN"/>
              </w:rPr>
              <w:t xml:space="preserve">Represents the </w:t>
            </w:r>
            <w:r w:rsidRPr="005D53C3">
              <w:rPr>
                <w:rFonts w:ascii="Arial" w:hAnsi="Arial"/>
                <w:sz w:val="18"/>
                <w:lang w:eastAsia="zh-CN"/>
              </w:rPr>
              <w:t xml:space="preserve">network element </w:t>
            </w:r>
            <w:r>
              <w:rPr>
                <w:rFonts w:ascii="Arial" w:hAnsi="Arial"/>
                <w:sz w:val="18"/>
                <w:lang w:eastAsia="zh-CN"/>
              </w:rPr>
              <w:t>i</w:t>
            </w:r>
            <w:r w:rsidRPr="005D53C3">
              <w:rPr>
                <w:rFonts w:ascii="Arial" w:hAnsi="Arial"/>
                <w:sz w:val="18"/>
                <w:lang w:eastAsia="zh-CN"/>
              </w:rPr>
              <w:t xml:space="preserve">nstance </w:t>
            </w:r>
            <w:r w:rsidRPr="005D53C3">
              <w:rPr>
                <w:rFonts w:ascii="Arial" w:hAnsi="Arial"/>
                <w:sz w:val="18"/>
              </w:rPr>
              <w:t>generating the</w:t>
            </w:r>
            <w:r>
              <w:rPr>
                <w:rFonts w:ascii="Arial" w:hAnsi="Arial"/>
                <w:sz w:val="18"/>
              </w:rPr>
              <w:t xml:space="preserve"> event. </w:t>
            </w:r>
            <w:r w:rsidRPr="008F11AE">
              <w:rPr>
                <w:rFonts w:ascii="Arial" w:hAnsi="Arial"/>
                <w:sz w:val="18"/>
              </w:rPr>
              <w:t>Also refer to Notification header [9].</w:t>
            </w:r>
          </w:p>
        </w:tc>
      </w:tr>
      <w:tr w:rsidR="000F73D7" w:rsidRPr="00627F4A" w14:paraId="16A6A1C0" w14:textId="77777777" w:rsidTr="000F73D7">
        <w:trPr>
          <w:trHeight w:val="260"/>
          <w:tblHeader/>
        </w:trPr>
        <w:tc>
          <w:tcPr>
            <w:tcW w:w="1112" w:type="pct"/>
            <w:tcBorders>
              <w:top w:val="single" w:sz="4" w:space="0" w:color="auto"/>
              <w:left w:val="single" w:sz="4" w:space="0" w:color="auto"/>
              <w:bottom w:val="single" w:sz="4" w:space="0" w:color="auto"/>
              <w:right w:val="single" w:sz="4" w:space="0" w:color="auto"/>
            </w:tcBorders>
          </w:tcPr>
          <w:p w14:paraId="281FCD6A" w14:textId="77777777" w:rsidR="000F73D7" w:rsidRPr="009C4110" w:rsidRDefault="000F73D7" w:rsidP="002514CC">
            <w:pPr>
              <w:pStyle w:val="TAL"/>
              <w:rPr>
                <w:rFonts w:ascii="Courier New" w:hAnsi="Courier New" w:cs="Courier New"/>
                <w:szCs w:val="18"/>
                <w:lang w:eastAsia="zh-CN"/>
              </w:rPr>
            </w:pPr>
            <w:r w:rsidRPr="009C4110">
              <w:rPr>
                <w:rFonts w:ascii="Courier New" w:hAnsi="Courier New" w:cs="Courier New"/>
                <w:szCs w:val="18"/>
                <w:lang w:eastAsia="zh-CN"/>
              </w:rPr>
              <w:t>notificationId</w:t>
            </w:r>
          </w:p>
        </w:tc>
        <w:tc>
          <w:tcPr>
            <w:tcW w:w="344" w:type="pct"/>
            <w:tcBorders>
              <w:top w:val="single" w:sz="4" w:space="0" w:color="auto"/>
              <w:left w:val="single" w:sz="4" w:space="0" w:color="auto"/>
              <w:bottom w:val="single" w:sz="4" w:space="0" w:color="auto"/>
              <w:right w:val="single" w:sz="4" w:space="0" w:color="auto"/>
            </w:tcBorders>
          </w:tcPr>
          <w:p w14:paraId="67182AC8" w14:textId="77777777" w:rsidR="000F73D7" w:rsidRPr="00201936" w:rsidRDefault="000F73D7" w:rsidP="002514CC">
            <w:pPr>
              <w:pStyle w:val="Footer"/>
              <w:rPr>
                <w:b w:val="0"/>
                <w:bCs/>
                <w:i w:val="0"/>
                <w:iCs/>
                <w:lang w:eastAsia="zh-CN"/>
              </w:rPr>
            </w:pPr>
            <w:r>
              <w:rPr>
                <w:b w:val="0"/>
                <w:bCs/>
                <w:i w:val="0"/>
                <w:iCs/>
                <w:lang w:eastAsia="zh-CN"/>
              </w:rPr>
              <w:t>O,N</w:t>
            </w:r>
          </w:p>
        </w:tc>
        <w:tc>
          <w:tcPr>
            <w:tcW w:w="1825" w:type="pct"/>
            <w:tcBorders>
              <w:top w:val="single" w:sz="4" w:space="0" w:color="auto"/>
              <w:left w:val="single" w:sz="4" w:space="0" w:color="auto"/>
              <w:bottom w:val="single" w:sz="4" w:space="0" w:color="auto"/>
              <w:right w:val="single" w:sz="4" w:space="0" w:color="auto"/>
            </w:tcBorders>
          </w:tcPr>
          <w:p w14:paraId="252E1B3E" w14:textId="77777777" w:rsidR="000F73D7" w:rsidRPr="000B7247" w:rsidRDefault="000F73D7" w:rsidP="002514CC">
            <w:pPr>
              <w:pStyle w:val="TAL"/>
              <w:rPr>
                <w:lang w:eastAsia="zh-CN"/>
              </w:rPr>
            </w:pPr>
            <w:r>
              <w:rPr>
                <w:lang w:eastAsia="zh-CN"/>
              </w:rPr>
              <w:t>--</w:t>
            </w:r>
          </w:p>
        </w:tc>
        <w:tc>
          <w:tcPr>
            <w:tcW w:w="1719" w:type="pct"/>
            <w:tcBorders>
              <w:top w:val="single" w:sz="4" w:space="0" w:color="auto"/>
              <w:left w:val="single" w:sz="4" w:space="0" w:color="auto"/>
              <w:bottom w:val="single" w:sz="4" w:space="0" w:color="auto"/>
              <w:right w:val="single" w:sz="4" w:space="0" w:color="auto"/>
            </w:tcBorders>
          </w:tcPr>
          <w:p w14:paraId="74D7D22B" w14:textId="77777777" w:rsidR="000F73D7" w:rsidRPr="00A9581C" w:rsidRDefault="000F73D7" w:rsidP="002514CC">
            <w:pPr>
              <w:pStyle w:val="ListBullet"/>
              <w:ind w:left="0" w:firstLine="0"/>
              <w:rPr>
                <w:rFonts w:ascii="Arial" w:hAnsi="Arial"/>
                <w:sz w:val="18"/>
                <w:lang w:eastAsia="zh-CN"/>
              </w:rPr>
            </w:pPr>
            <w:r>
              <w:rPr>
                <w:rFonts w:ascii="Arial" w:hAnsi="Arial"/>
                <w:sz w:val="18"/>
                <w:lang w:eastAsia="zh-CN"/>
              </w:rPr>
              <w:t xml:space="preserve">Refer to Notification header </w:t>
            </w:r>
            <w:r w:rsidRPr="00A9581C">
              <w:rPr>
                <w:rFonts w:ascii="Arial" w:hAnsi="Arial"/>
                <w:sz w:val="18"/>
                <w:lang w:eastAsia="zh-CN"/>
              </w:rPr>
              <w:t>[9].</w:t>
            </w:r>
          </w:p>
        </w:tc>
      </w:tr>
      <w:tr w:rsidR="000F73D7" w:rsidRPr="00627F4A" w14:paraId="1FAEAF46" w14:textId="77777777" w:rsidTr="000F73D7">
        <w:trPr>
          <w:tblHeader/>
        </w:trPr>
        <w:tc>
          <w:tcPr>
            <w:tcW w:w="1112" w:type="pct"/>
            <w:tcBorders>
              <w:top w:val="single" w:sz="4" w:space="0" w:color="auto"/>
              <w:left w:val="single" w:sz="4" w:space="0" w:color="auto"/>
              <w:bottom w:val="single" w:sz="4" w:space="0" w:color="auto"/>
              <w:right w:val="single" w:sz="4" w:space="0" w:color="auto"/>
            </w:tcBorders>
          </w:tcPr>
          <w:p w14:paraId="11980C68" w14:textId="77777777" w:rsidR="000F73D7" w:rsidRPr="009C4110" w:rsidRDefault="000F73D7" w:rsidP="002514CC">
            <w:pPr>
              <w:pStyle w:val="TAL"/>
              <w:rPr>
                <w:rFonts w:ascii="Courier New" w:hAnsi="Courier New" w:cs="Courier New"/>
                <w:szCs w:val="18"/>
                <w:lang w:eastAsia="zh-CN"/>
              </w:rPr>
            </w:pPr>
            <w:r w:rsidRPr="009C4110">
              <w:rPr>
                <w:rFonts w:ascii="Courier New" w:hAnsi="Courier New" w:cs="Courier New"/>
                <w:szCs w:val="18"/>
                <w:lang w:eastAsia="zh-CN"/>
              </w:rPr>
              <w:t>eventTime</w:t>
            </w:r>
          </w:p>
        </w:tc>
        <w:tc>
          <w:tcPr>
            <w:tcW w:w="344" w:type="pct"/>
            <w:tcBorders>
              <w:top w:val="single" w:sz="4" w:space="0" w:color="auto"/>
              <w:left w:val="single" w:sz="4" w:space="0" w:color="auto"/>
              <w:bottom w:val="single" w:sz="4" w:space="0" w:color="auto"/>
              <w:right w:val="single" w:sz="4" w:space="0" w:color="auto"/>
            </w:tcBorders>
          </w:tcPr>
          <w:p w14:paraId="1120BA77" w14:textId="77777777" w:rsidR="000F73D7" w:rsidRPr="00201936" w:rsidRDefault="000F73D7" w:rsidP="002514CC">
            <w:pPr>
              <w:pStyle w:val="Footer"/>
              <w:rPr>
                <w:b w:val="0"/>
                <w:bCs/>
                <w:i w:val="0"/>
                <w:iCs/>
                <w:lang w:eastAsia="zh-CN"/>
              </w:rPr>
            </w:pPr>
            <w:r w:rsidRPr="00201936">
              <w:rPr>
                <w:b w:val="0"/>
                <w:bCs/>
                <w:i w:val="0"/>
                <w:iCs/>
                <w:lang w:eastAsia="zh-CN"/>
              </w:rPr>
              <w:t>M</w:t>
            </w:r>
            <w:r>
              <w:rPr>
                <w:b w:val="0"/>
                <w:bCs/>
                <w:i w:val="0"/>
                <w:iCs/>
                <w:lang w:eastAsia="zh-CN"/>
              </w:rPr>
              <w:t>,Y</w:t>
            </w:r>
          </w:p>
        </w:tc>
        <w:tc>
          <w:tcPr>
            <w:tcW w:w="1825" w:type="pct"/>
            <w:tcBorders>
              <w:top w:val="single" w:sz="4" w:space="0" w:color="auto"/>
              <w:left w:val="single" w:sz="4" w:space="0" w:color="auto"/>
              <w:bottom w:val="single" w:sz="4" w:space="0" w:color="auto"/>
              <w:right w:val="single" w:sz="4" w:space="0" w:color="auto"/>
            </w:tcBorders>
          </w:tcPr>
          <w:p w14:paraId="2F9E220D" w14:textId="77777777" w:rsidR="000F73D7" w:rsidRPr="00466EA8" w:rsidRDefault="000F73D7" w:rsidP="002514CC">
            <w:pPr>
              <w:pStyle w:val="Footer"/>
              <w:jc w:val="left"/>
              <w:rPr>
                <w:b w:val="0"/>
                <w:bCs/>
                <w:i w:val="0"/>
                <w:iCs/>
              </w:rPr>
            </w:pPr>
            <w:r>
              <w:rPr>
                <w:b w:val="0"/>
                <w:bCs/>
              </w:rPr>
              <w:t>--</w:t>
            </w:r>
          </w:p>
        </w:tc>
        <w:tc>
          <w:tcPr>
            <w:tcW w:w="1719" w:type="pct"/>
            <w:tcBorders>
              <w:top w:val="single" w:sz="4" w:space="0" w:color="auto"/>
              <w:left w:val="single" w:sz="4" w:space="0" w:color="auto"/>
              <w:bottom w:val="single" w:sz="4" w:space="0" w:color="auto"/>
              <w:right w:val="single" w:sz="4" w:space="0" w:color="auto"/>
            </w:tcBorders>
          </w:tcPr>
          <w:p w14:paraId="608D16C0" w14:textId="77777777" w:rsidR="000F73D7" w:rsidRPr="00A9581C" w:rsidRDefault="000F73D7" w:rsidP="002514CC">
            <w:pPr>
              <w:pStyle w:val="ListBullet"/>
              <w:ind w:left="0" w:firstLine="0"/>
              <w:rPr>
                <w:rFonts w:ascii="Arial" w:hAnsi="Arial"/>
                <w:sz w:val="18"/>
                <w:lang w:eastAsia="zh-CN"/>
              </w:rPr>
            </w:pPr>
            <w:r>
              <w:rPr>
                <w:rFonts w:ascii="Arial" w:hAnsi="Arial"/>
                <w:sz w:val="18"/>
                <w:lang w:eastAsia="zh-CN"/>
              </w:rPr>
              <w:t xml:space="preserve">Refer to Notification header </w:t>
            </w:r>
            <w:r w:rsidRPr="00A9581C">
              <w:rPr>
                <w:rFonts w:ascii="Arial" w:hAnsi="Arial"/>
                <w:sz w:val="18"/>
                <w:lang w:eastAsia="zh-CN"/>
              </w:rPr>
              <w:t>[9].</w:t>
            </w:r>
          </w:p>
        </w:tc>
      </w:tr>
      <w:tr w:rsidR="000F73D7" w:rsidRPr="00627F4A" w14:paraId="1FA66BB8" w14:textId="77777777" w:rsidTr="000F73D7">
        <w:trPr>
          <w:tblHeader/>
        </w:trPr>
        <w:tc>
          <w:tcPr>
            <w:tcW w:w="1112" w:type="pct"/>
            <w:tcBorders>
              <w:top w:val="single" w:sz="4" w:space="0" w:color="auto"/>
              <w:left w:val="single" w:sz="4" w:space="0" w:color="auto"/>
              <w:bottom w:val="single" w:sz="4" w:space="0" w:color="auto"/>
              <w:right w:val="single" w:sz="4" w:space="0" w:color="auto"/>
            </w:tcBorders>
          </w:tcPr>
          <w:p w14:paraId="0B86DD03" w14:textId="77777777" w:rsidR="000F73D7" w:rsidRPr="009C4110" w:rsidRDefault="000F73D7" w:rsidP="002514CC">
            <w:pPr>
              <w:pStyle w:val="TAL"/>
              <w:rPr>
                <w:rFonts w:ascii="Courier New" w:hAnsi="Courier New" w:cs="Courier New"/>
                <w:szCs w:val="18"/>
                <w:lang w:eastAsia="zh-CN"/>
              </w:rPr>
            </w:pPr>
            <w:r w:rsidRPr="009C4110">
              <w:rPr>
                <w:rFonts w:ascii="Courier New" w:hAnsi="Courier New" w:cs="Courier New"/>
                <w:szCs w:val="18"/>
                <w:lang w:eastAsia="zh-CN"/>
              </w:rPr>
              <w:t>systemDN</w:t>
            </w:r>
          </w:p>
        </w:tc>
        <w:tc>
          <w:tcPr>
            <w:tcW w:w="344" w:type="pct"/>
            <w:tcBorders>
              <w:top w:val="single" w:sz="4" w:space="0" w:color="auto"/>
              <w:left w:val="single" w:sz="4" w:space="0" w:color="auto"/>
              <w:bottom w:val="single" w:sz="4" w:space="0" w:color="auto"/>
              <w:right w:val="single" w:sz="4" w:space="0" w:color="auto"/>
            </w:tcBorders>
          </w:tcPr>
          <w:p w14:paraId="4FD961A1" w14:textId="77777777" w:rsidR="000F73D7" w:rsidRPr="00201936" w:rsidRDefault="000F73D7" w:rsidP="002514CC">
            <w:pPr>
              <w:pStyle w:val="Footer"/>
              <w:rPr>
                <w:b w:val="0"/>
                <w:bCs/>
                <w:i w:val="0"/>
                <w:iCs/>
                <w:lang w:eastAsia="zh-CN"/>
              </w:rPr>
            </w:pPr>
            <w:r>
              <w:rPr>
                <w:b w:val="0"/>
                <w:bCs/>
                <w:i w:val="0"/>
                <w:iCs/>
                <w:lang w:eastAsia="zh-CN"/>
              </w:rPr>
              <w:t>C,Y</w:t>
            </w:r>
          </w:p>
        </w:tc>
        <w:tc>
          <w:tcPr>
            <w:tcW w:w="1825" w:type="pct"/>
            <w:tcBorders>
              <w:top w:val="single" w:sz="4" w:space="0" w:color="auto"/>
              <w:left w:val="single" w:sz="4" w:space="0" w:color="auto"/>
              <w:bottom w:val="single" w:sz="4" w:space="0" w:color="auto"/>
              <w:right w:val="single" w:sz="4" w:space="0" w:color="auto"/>
            </w:tcBorders>
          </w:tcPr>
          <w:p w14:paraId="61833767" w14:textId="77777777" w:rsidR="000F73D7" w:rsidRPr="00B06B92" w:rsidRDefault="000F73D7" w:rsidP="002514CC">
            <w:pPr>
              <w:pStyle w:val="TAL"/>
              <w:rPr>
                <w:lang w:eastAsia="zh-CN"/>
              </w:rPr>
            </w:pPr>
            <w:r>
              <w:rPr>
                <w:lang w:eastAsia="zh-CN"/>
              </w:rPr>
              <w:t>--</w:t>
            </w:r>
          </w:p>
        </w:tc>
        <w:tc>
          <w:tcPr>
            <w:tcW w:w="1719" w:type="pct"/>
            <w:tcBorders>
              <w:top w:val="single" w:sz="4" w:space="0" w:color="auto"/>
              <w:left w:val="single" w:sz="4" w:space="0" w:color="auto"/>
              <w:bottom w:val="single" w:sz="4" w:space="0" w:color="auto"/>
              <w:right w:val="single" w:sz="4" w:space="0" w:color="auto"/>
            </w:tcBorders>
          </w:tcPr>
          <w:p w14:paraId="01F14310" w14:textId="77777777" w:rsidR="000F73D7" w:rsidRPr="00A9581C" w:rsidRDefault="000F73D7" w:rsidP="002514CC">
            <w:pPr>
              <w:pStyle w:val="ListBullet"/>
              <w:ind w:left="0" w:firstLine="0"/>
              <w:rPr>
                <w:rFonts w:ascii="Arial" w:hAnsi="Arial"/>
                <w:sz w:val="18"/>
                <w:lang w:eastAsia="zh-CN"/>
              </w:rPr>
            </w:pPr>
            <w:r>
              <w:rPr>
                <w:rFonts w:ascii="Arial" w:hAnsi="Arial"/>
                <w:sz w:val="18"/>
                <w:lang w:eastAsia="zh-CN"/>
              </w:rPr>
              <w:t xml:space="preserve">Refer to Notification header </w:t>
            </w:r>
            <w:r w:rsidRPr="00A9581C">
              <w:rPr>
                <w:rFonts w:ascii="Arial" w:hAnsi="Arial"/>
                <w:sz w:val="18"/>
                <w:lang w:eastAsia="zh-CN"/>
              </w:rPr>
              <w:t>[9].</w:t>
            </w:r>
          </w:p>
        </w:tc>
      </w:tr>
      <w:tr w:rsidR="000F73D7" w:rsidRPr="00627F4A" w14:paraId="355A9579" w14:textId="77777777" w:rsidTr="000F73D7">
        <w:trPr>
          <w:tblHeader/>
        </w:trPr>
        <w:tc>
          <w:tcPr>
            <w:tcW w:w="1112" w:type="pct"/>
            <w:tcBorders>
              <w:top w:val="single" w:sz="4" w:space="0" w:color="auto"/>
              <w:left w:val="single" w:sz="4" w:space="0" w:color="auto"/>
              <w:bottom w:val="single" w:sz="4" w:space="0" w:color="auto"/>
              <w:right w:val="single" w:sz="4" w:space="0" w:color="auto"/>
            </w:tcBorders>
          </w:tcPr>
          <w:p w14:paraId="4E7F4072" w14:textId="77777777" w:rsidR="000F73D7" w:rsidRPr="009C4110" w:rsidRDefault="000F73D7" w:rsidP="002514CC">
            <w:pPr>
              <w:pStyle w:val="TAL"/>
              <w:rPr>
                <w:rFonts w:ascii="Courier New" w:hAnsi="Courier New" w:cs="Courier New"/>
                <w:szCs w:val="18"/>
                <w:lang w:eastAsia="zh-CN"/>
              </w:rPr>
            </w:pPr>
            <w:r w:rsidRPr="009C4110">
              <w:rPr>
                <w:rFonts w:ascii="Courier New" w:hAnsi="Courier New" w:cs="Courier New"/>
                <w:szCs w:val="18"/>
                <w:lang w:eastAsia="zh-CN"/>
              </w:rPr>
              <w:t>notificationType</w:t>
            </w:r>
          </w:p>
        </w:tc>
        <w:tc>
          <w:tcPr>
            <w:tcW w:w="344" w:type="pct"/>
            <w:tcBorders>
              <w:top w:val="single" w:sz="4" w:space="0" w:color="auto"/>
              <w:left w:val="single" w:sz="4" w:space="0" w:color="auto"/>
              <w:bottom w:val="single" w:sz="4" w:space="0" w:color="auto"/>
              <w:right w:val="single" w:sz="4" w:space="0" w:color="auto"/>
            </w:tcBorders>
          </w:tcPr>
          <w:p w14:paraId="02D834A7" w14:textId="77777777" w:rsidR="000F73D7" w:rsidRPr="00201936" w:rsidRDefault="000F73D7" w:rsidP="002514CC">
            <w:pPr>
              <w:pStyle w:val="TAH"/>
              <w:rPr>
                <w:b w:val="0"/>
                <w:bCs/>
                <w:iCs/>
                <w:lang w:eastAsia="zh-CN"/>
              </w:rPr>
            </w:pPr>
            <w:r w:rsidRPr="00201936">
              <w:rPr>
                <w:b w:val="0"/>
                <w:bCs/>
                <w:iCs/>
                <w:lang w:eastAsia="zh-CN"/>
              </w:rPr>
              <w:t>M</w:t>
            </w:r>
            <w:r>
              <w:rPr>
                <w:b w:val="0"/>
                <w:bCs/>
                <w:iCs/>
                <w:lang w:eastAsia="zh-CN"/>
              </w:rPr>
              <w:t>,Y</w:t>
            </w:r>
          </w:p>
        </w:tc>
        <w:tc>
          <w:tcPr>
            <w:tcW w:w="1825" w:type="pct"/>
            <w:tcBorders>
              <w:top w:val="single" w:sz="4" w:space="0" w:color="auto"/>
              <w:left w:val="single" w:sz="4" w:space="0" w:color="auto"/>
              <w:bottom w:val="single" w:sz="4" w:space="0" w:color="auto"/>
              <w:right w:val="single" w:sz="4" w:space="0" w:color="auto"/>
            </w:tcBorders>
          </w:tcPr>
          <w:p w14:paraId="3B6898F9" w14:textId="77777777" w:rsidR="000F73D7" w:rsidRPr="00C673C6" w:rsidRDefault="000F73D7" w:rsidP="002514CC">
            <w:pPr>
              <w:pStyle w:val="TAL"/>
              <w:rPr>
                <w:lang w:eastAsia="zh-CN"/>
              </w:rPr>
            </w:pPr>
            <w:r>
              <w:rPr>
                <w:lang w:eastAsia="zh-CN"/>
              </w:rPr>
              <w:t>“notifyDownloadNESwStatusChanged”</w:t>
            </w:r>
          </w:p>
        </w:tc>
        <w:tc>
          <w:tcPr>
            <w:tcW w:w="1719" w:type="pct"/>
            <w:tcBorders>
              <w:top w:val="single" w:sz="4" w:space="0" w:color="auto"/>
              <w:left w:val="single" w:sz="4" w:space="0" w:color="auto"/>
              <w:bottom w:val="single" w:sz="4" w:space="0" w:color="auto"/>
              <w:right w:val="single" w:sz="4" w:space="0" w:color="auto"/>
            </w:tcBorders>
          </w:tcPr>
          <w:p w14:paraId="36C16C0A" w14:textId="77777777" w:rsidR="000F73D7" w:rsidRDefault="000F73D7" w:rsidP="002514CC">
            <w:pPr>
              <w:pStyle w:val="TAL"/>
              <w:rPr>
                <w:lang w:eastAsia="zh-CN"/>
              </w:rPr>
            </w:pPr>
          </w:p>
        </w:tc>
      </w:tr>
      <w:tr w:rsidR="000F73D7" w:rsidRPr="00627F4A" w14:paraId="07847BCA" w14:textId="77777777" w:rsidTr="000F73D7">
        <w:trPr>
          <w:tblHeader/>
        </w:trPr>
        <w:tc>
          <w:tcPr>
            <w:tcW w:w="1112" w:type="pct"/>
            <w:tcBorders>
              <w:top w:val="single" w:sz="4" w:space="0" w:color="auto"/>
              <w:left w:val="single" w:sz="4" w:space="0" w:color="auto"/>
              <w:bottom w:val="single" w:sz="4" w:space="0" w:color="auto"/>
              <w:right w:val="single" w:sz="4" w:space="0" w:color="auto"/>
            </w:tcBorders>
          </w:tcPr>
          <w:p w14:paraId="6F2514A0" w14:textId="77777777" w:rsidR="000F73D7" w:rsidRPr="009C4110" w:rsidRDefault="000F73D7" w:rsidP="002514CC">
            <w:pPr>
              <w:pStyle w:val="TAL"/>
              <w:rPr>
                <w:rFonts w:ascii="Courier New" w:hAnsi="Courier New" w:cs="Courier New"/>
                <w:szCs w:val="18"/>
                <w:lang w:eastAsia="zh-CN"/>
              </w:rPr>
            </w:pPr>
            <w:r w:rsidRPr="009C4110">
              <w:rPr>
                <w:rFonts w:ascii="Courier New" w:hAnsi="Courier New" w:cs="Courier New"/>
                <w:szCs w:val="18"/>
                <w:lang w:eastAsia="zh-CN"/>
              </w:rPr>
              <w:t>downloadProcessId</w:t>
            </w:r>
          </w:p>
        </w:tc>
        <w:tc>
          <w:tcPr>
            <w:tcW w:w="344" w:type="pct"/>
            <w:tcBorders>
              <w:top w:val="single" w:sz="4" w:space="0" w:color="auto"/>
              <w:left w:val="single" w:sz="4" w:space="0" w:color="auto"/>
              <w:bottom w:val="single" w:sz="4" w:space="0" w:color="auto"/>
              <w:right w:val="single" w:sz="4" w:space="0" w:color="auto"/>
            </w:tcBorders>
          </w:tcPr>
          <w:p w14:paraId="7C953DE0" w14:textId="77777777" w:rsidR="000F73D7" w:rsidRPr="003B7E2B" w:rsidRDefault="000F73D7" w:rsidP="002514CC">
            <w:pPr>
              <w:pStyle w:val="TAH"/>
              <w:rPr>
                <w:b w:val="0"/>
                <w:bCs/>
                <w:lang w:eastAsia="zh-CN"/>
              </w:rPr>
            </w:pPr>
            <w:r>
              <w:rPr>
                <w:b w:val="0"/>
                <w:bCs/>
                <w:lang w:eastAsia="zh-CN"/>
              </w:rPr>
              <w:t xml:space="preserve"> M, Y</w:t>
            </w:r>
          </w:p>
        </w:tc>
        <w:tc>
          <w:tcPr>
            <w:tcW w:w="1825" w:type="pct"/>
            <w:tcBorders>
              <w:top w:val="single" w:sz="4" w:space="0" w:color="auto"/>
              <w:left w:val="single" w:sz="4" w:space="0" w:color="auto"/>
              <w:bottom w:val="single" w:sz="4" w:space="0" w:color="auto"/>
              <w:right w:val="single" w:sz="4" w:space="0" w:color="auto"/>
            </w:tcBorders>
          </w:tcPr>
          <w:p w14:paraId="0473AF0B" w14:textId="77777777" w:rsidR="000F73D7" w:rsidRPr="003B7E2B" w:rsidRDefault="000F73D7" w:rsidP="002514CC">
            <w:pPr>
              <w:pStyle w:val="TAH"/>
              <w:jc w:val="left"/>
              <w:rPr>
                <w:b w:val="0"/>
                <w:bCs/>
              </w:rPr>
            </w:pPr>
            <w:r>
              <w:rPr>
                <w:b w:val="0"/>
                <w:bCs/>
              </w:rPr>
              <w:t>Integer</w:t>
            </w:r>
          </w:p>
        </w:tc>
        <w:tc>
          <w:tcPr>
            <w:tcW w:w="1719" w:type="pct"/>
            <w:tcBorders>
              <w:top w:val="single" w:sz="4" w:space="0" w:color="auto"/>
              <w:left w:val="single" w:sz="4" w:space="0" w:color="auto"/>
              <w:bottom w:val="single" w:sz="4" w:space="0" w:color="auto"/>
              <w:right w:val="single" w:sz="4" w:space="0" w:color="auto"/>
            </w:tcBorders>
          </w:tcPr>
          <w:p w14:paraId="650EE56D" w14:textId="77777777" w:rsidR="000F73D7" w:rsidRPr="00945A6A" w:rsidRDefault="000F73D7" w:rsidP="002514CC">
            <w:pPr>
              <w:pStyle w:val="TAL"/>
              <w:rPr>
                <w:lang w:eastAsia="zh-CN"/>
              </w:rPr>
            </w:pPr>
            <w:r>
              <w:rPr>
                <w:lang w:eastAsia="zh-CN"/>
              </w:rPr>
              <w:t>To allow IRPManager correlate this notification with the downloadNESw operation request. Also refer to section 5.7.1</w:t>
            </w:r>
          </w:p>
        </w:tc>
      </w:tr>
      <w:tr w:rsidR="000F73D7" w:rsidRPr="00627F4A" w14:paraId="032B0778" w14:textId="77777777" w:rsidTr="000F73D7">
        <w:trPr>
          <w:tblHeader/>
        </w:trPr>
        <w:tc>
          <w:tcPr>
            <w:tcW w:w="1112" w:type="pct"/>
            <w:tcBorders>
              <w:top w:val="single" w:sz="4" w:space="0" w:color="auto"/>
              <w:left w:val="single" w:sz="4" w:space="0" w:color="auto"/>
              <w:bottom w:val="single" w:sz="4" w:space="0" w:color="auto"/>
              <w:right w:val="single" w:sz="4" w:space="0" w:color="auto"/>
            </w:tcBorders>
          </w:tcPr>
          <w:p w14:paraId="008DAB29" w14:textId="77777777" w:rsidR="000F73D7" w:rsidRPr="009C4110" w:rsidRDefault="000F73D7" w:rsidP="002514CC">
            <w:pPr>
              <w:pStyle w:val="TAL"/>
              <w:rPr>
                <w:rFonts w:ascii="Courier New" w:hAnsi="Courier New" w:cs="Courier New"/>
                <w:szCs w:val="18"/>
              </w:rPr>
            </w:pPr>
            <w:r w:rsidRPr="009C4110">
              <w:rPr>
                <w:rFonts w:ascii="Courier New" w:hAnsi="Courier New" w:cs="Courier New"/>
                <w:szCs w:val="18"/>
              </w:rPr>
              <w:t>downloadOperationStatus</w:t>
            </w:r>
          </w:p>
        </w:tc>
        <w:tc>
          <w:tcPr>
            <w:tcW w:w="344" w:type="pct"/>
            <w:tcBorders>
              <w:top w:val="single" w:sz="4" w:space="0" w:color="auto"/>
              <w:left w:val="single" w:sz="4" w:space="0" w:color="auto"/>
              <w:bottom w:val="single" w:sz="4" w:space="0" w:color="auto"/>
              <w:right w:val="single" w:sz="4" w:space="0" w:color="auto"/>
            </w:tcBorders>
          </w:tcPr>
          <w:p w14:paraId="55EBEEE7" w14:textId="77777777" w:rsidR="000F73D7" w:rsidRDefault="000F73D7" w:rsidP="002514CC">
            <w:pPr>
              <w:pStyle w:val="TAH"/>
              <w:rPr>
                <w:b w:val="0"/>
                <w:bCs/>
              </w:rPr>
            </w:pPr>
            <w:r>
              <w:rPr>
                <w:b w:val="0"/>
                <w:bCs/>
              </w:rPr>
              <w:t>M,Y</w:t>
            </w:r>
          </w:p>
        </w:tc>
        <w:tc>
          <w:tcPr>
            <w:tcW w:w="1825" w:type="pct"/>
            <w:tcBorders>
              <w:top w:val="single" w:sz="4" w:space="0" w:color="auto"/>
              <w:left w:val="single" w:sz="4" w:space="0" w:color="auto"/>
              <w:bottom w:val="single" w:sz="4" w:space="0" w:color="auto"/>
              <w:right w:val="single" w:sz="4" w:space="0" w:color="auto"/>
            </w:tcBorders>
          </w:tcPr>
          <w:p w14:paraId="5738F7CC" w14:textId="77777777" w:rsidR="000F73D7" w:rsidRDefault="000F73D7" w:rsidP="002514CC">
            <w:pPr>
              <w:pStyle w:val="TAH"/>
              <w:ind w:right="-86"/>
              <w:jc w:val="left"/>
              <w:rPr>
                <w:rFonts w:cs="Arial"/>
                <w:b w:val="0"/>
                <w:bCs/>
              </w:rPr>
            </w:pPr>
            <w:r>
              <w:rPr>
                <w:rFonts w:cs="Arial"/>
                <w:b w:val="0"/>
                <w:bCs/>
              </w:rPr>
              <w:t>enum {</w:t>
            </w:r>
          </w:p>
          <w:p w14:paraId="3F873748" w14:textId="77777777" w:rsidR="000F73D7" w:rsidRDefault="000F73D7" w:rsidP="002514CC">
            <w:pPr>
              <w:pStyle w:val="TAH"/>
              <w:ind w:right="-86"/>
              <w:jc w:val="left"/>
              <w:rPr>
                <w:rFonts w:cs="Arial"/>
                <w:b w:val="0"/>
                <w:bCs/>
              </w:rPr>
            </w:pPr>
            <w:r>
              <w:rPr>
                <w:rFonts w:cs="Arial"/>
                <w:b w:val="0"/>
                <w:bCs/>
              </w:rPr>
              <w:t>NE_SWDOWNLOAD_SUCCESSFUL</w:t>
            </w:r>
            <w:r w:rsidRPr="00B33761">
              <w:rPr>
                <w:rFonts w:cs="Arial"/>
                <w:b w:val="0"/>
                <w:bCs/>
              </w:rPr>
              <w:t>,</w:t>
            </w:r>
          </w:p>
          <w:p w14:paraId="4160ADC2" w14:textId="77777777" w:rsidR="000F73D7" w:rsidRDefault="000F73D7" w:rsidP="002514CC">
            <w:pPr>
              <w:pStyle w:val="TAH"/>
              <w:ind w:right="-86"/>
              <w:jc w:val="left"/>
              <w:rPr>
                <w:rFonts w:cs="Arial"/>
                <w:b w:val="0"/>
                <w:bCs/>
              </w:rPr>
            </w:pPr>
            <w:r>
              <w:rPr>
                <w:rFonts w:cs="Arial"/>
                <w:b w:val="0"/>
                <w:bCs/>
              </w:rPr>
              <w:t>NE_SWDOWNLOAD_FAILED,</w:t>
            </w:r>
          </w:p>
          <w:p w14:paraId="34F6B4D5" w14:textId="77777777" w:rsidR="000F73D7" w:rsidRDefault="000F73D7" w:rsidP="002514CC">
            <w:pPr>
              <w:pStyle w:val="TAH"/>
              <w:ind w:right="-86"/>
              <w:jc w:val="left"/>
              <w:rPr>
                <w:rFonts w:cs="Arial"/>
                <w:b w:val="0"/>
                <w:bCs/>
              </w:rPr>
            </w:pPr>
            <w:r>
              <w:rPr>
                <w:rFonts w:cs="Arial"/>
                <w:b w:val="0"/>
                <w:bCs/>
              </w:rPr>
              <w:t>NE_SWDOWNLOAD_PARTIALLY_SUCCESSFUL</w:t>
            </w:r>
          </w:p>
          <w:p w14:paraId="7784228C" w14:textId="77777777" w:rsidR="000F73D7" w:rsidRPr="00B33761" w:rsidRDefault="000F73D7" w:rsidP="002514CC">
            <w:pPr>
              <w:pStyle w:val="TAH"/>
              <w:ind w:right="-86"/>
              <w:jc w:val="left"/>
              <w:rPr>
                <w:rFonts w:cs="Arial"/>
              </w:rPr>
            </w:pPr>
            <w:r>
              <w:rPr>
                <w:rFonts w:cs="Arial"/>
                <w:b w:val="0"/>
                <w:bCs/>
              </w:rPr>
              <w:t>}</w:t>
            </w:r>
          </w:p>
        </w:tc>
        <w:tc>
          <w:tcPr>
            <w:tcW w:w="1719" w:type="pct"/>
            <w:tcBorders>
              <w:top w:val="single" w:sz="4" w:space="0" w:color="auto"/>
              <w:left w:val="single" w:sz="4" w:space="0" w:color="auto"/>
              <w:bottom w:val="single" w:sz="4" w:space="0" w:color="auto"/>
              <w:right w:val="single" w:sz="4" w:space="0" w:color="auto"/>
            </w:tcBorders>
          </w:tcPr>
          <w:p w14:paraId="232E4687" w14:textId="77777777" w:rsidR="000F73D7" w:rsidRDefault="000F73D7" w:rsidP="002514CC">
            <w:pPr>
              <w:pStyle w:val="TAH"/>
              <w:ind w:right="-86"/>
              <w:jc w:val="left"/>
              <w:rPr>
                <w:rFonts w:cs="Arial"/>
                <w:b w:val="0"/>
                <w:bCs/>
              </w:rPr>
            </w:pPr>
            <w:r>
              <w:rPr>
                <w:rFonts w:cs="Arial"/>
                <w:b w:val="0"/>
                <w:bCs/>
              </w:rPr>
              <w:t xml:space="preserve">Provides information on the status of downloadNESw operation for the network element involved.  </w:t>
            </w:r>
          </w:p>
          <w:p w14:paraId="415471A6" w14:textId="77777777" w:rsidR="000F73D7" w:rsidDel="007D7C4B" w:rsidRDefault="000F73D7" w:rsidP="002514CC">
            <w:pPr>
              <w:pStyle w:val="TAH"/>
              <w:ind w:right="-86"/>
              <w:jc w:val="left"/>
              <w:rPr>
                <w:rFonts w:cs="Arial"/>
                <w:b w:val="0"/>
                <w:bCs/>
              </w:rPr>
            </w:pPr>
            <w:r>
              <w:rPr>
                <w:rFonts w:cs="Arial"/>
                <w:b w:val="0"/>
                <w:bCs/>
              </w:rPr>
              <w:t>Note: When only one software entity has to be downloaded, downloadOperationStatus can be either NE_SWDOWNLOAD_SUCCESSFUL or NE_SWDOWNLOAD_FAILED.</w:t>
            </w:r>
          </w:p>
          <w:p w14:paraId="5F98C784" w14:textId="77777777" w:rsidR="000F73D7" w:rsidRPr="006A10D5" w:rsidRDefault="000F73D7" w:rsidP="002514CC">
            <w:pPr>
              <w:pStyle w:val="TAH"/>
              <w:ind w:right="-86"/>
              <w:jc w:val="left"/>
              <w:rPr>
                <w:rFonts w:cs="Arial"/>
                <w:b w:val="0"/>
                <w:bCs/>
              </w:rPr>
            </w:pPr>
          </w:p>
        </w:tc>
      </w:tr>
      <w:tr w:rsidR="000F73D7" w:rsidRPr="00627F4A" w14:paraId="3BA127F0" w14:textId="77777777" w:rsidTr="000F73D7">
        <w:trPr>
          <w:tblHeader/>
        </w:trPr>
        <w:tc>
          <w:tcPr>
            <w:tcW w:w="1112" w:type="pct"/>
            <w:tcBorders>
              <w:top w:val="single" w:sz="4" w:space="0" w:color="auto"/>
              <w:left w:val="single" w:sz="4" w:space="0" w:color="auto"/>
              <w:bottom w:val="single" w:sz="4" w:space="0" w:color="auto"/>
              <w:right w:val="single" w:sz="4" w:space="0" w:color="auto"/>
            </w:tcBorders>
          </w:tcPr>
          <w:p w14:paraId="24CA4B61" w14:textId="77777777" w:rsidR="000F73D7" w:rsidRPr="009C4110" w:rsidRDefault="000F73D7" w:rsidP="002514CC">
            <w:pPr>
              <w:pStyle w:val="TAL"/>
              <w:rPr>
                <w:rFonts w:ascii="Courier New" w:hAnsi="Courier New" w:cs="Courier New"/>
                <w:szCs w:val="18"/>
                <w:lang w:eastAsia="zh-CN"/>
              </w:rPr>
            </w:pPr>
            <w:r w:rsidRPr="009C4110">
              <w:rPr>
                <w:rFonts w:ascii="Courier New" w:hAnsi="Courier New" w:cs="Courier New"/>
                <w:szCs w:val="18"/>
                <w:lang w:eastAsia="zh-CN"/>
              </w:rPr>
              <w:t>downloaded</w:t>
            </w:r>
            <w:r>
              <w:rPr>
                <w:rFonts w:ascii="Courier New" w:hAnsi="Courier New" w:cs="Courier New"/>
                <w:szCs w:val="18"/>
                <w:lang w:eastAsia="zh-CN"/>
              </w:rPr>
              <w:t>NE</w:t>
            </w:r>
            <w:r w:rsidRPr="009C4110">
              <w:rPr>
                <w:rFonts w:ascii="Courier New" w:hAnsi="Courier New" w:cs="Courier New"/>
                <w:szCs w:val="18"/>
                <w:lang w:eastAsia="zh-CN"/>
              </w:rPr>
              <w:t>SwInfo</w:t>
            </w:r>
          </w:p>
        </w:tc>
        <w:tc>
          <w:tcPr>
            <w:tcW w:w="344" w:type="pct"/>
            <w:tcBorders>
              <w:top w:val="single" w:sz="4" w:space="0" w:color="auto"/>
              <w:left w:val="single" w:sz="4" w:space="0" w:color="auto"/>
              <w:bottom w:val="single" w:sz="4" w:space="0" w:color="auto"/>
              <w:right w:val="single" w:sz="4" w:space="0" w:color="auto"/>
            </w:tcBorders>
          </w:tcPr>
          <w:p w14:paraId="7FBA9856" w14:textId="77777777" w:rsidR="000F73D7" w:rsidRDefault="000F73D7" w:rsidP="002514CC">
            <w:pPr>
              <w:pStyle w:val="TAH"/>
              <w:rPr>
                <w:b w:val="0"/>
                <w:bCs/>
              </w:rPr>
            </w:pPr>
            <w:r>
              <w:rPr>
                <w:b w:val="0"/>
                <w:bCs/>
              </w:rPr>
              <w:t>O,N</w:t>
            </w:r>
          </w:p>
        </w:tc>
        <w:tc>
          <w:tcPr>
            <w:tcW w:w="1825" w:type="pct"/>
            <w:tcBorders>
              <w:top w:val="single" w:sz="4" w:space="0" w:color="auto"/>
              <w:left w:val="single" w:sz="4" w:space="0" w:color="auto"/>
              <w:bottom w:val="single" w:sz="4" w:space="0" w:color="auto"/>
              <w:right w:val="single" w:sz="4" w:space="0" w:color="auto"/>
            </w:tcBorders>
          </w:tcPr>
          <w:p w14:paraId="347312C1" w14:textId="77777777" w:rsidR="000F73D7" w:rsidRDefault="000F73D7" w:rsidP="002514CC">
            <w:pPr>
              <w:pStyle w:val="TAH"/>
              <w:jc w:val="left"/>
              <w:rPr>
                <w:rFonts w:cs="Arial"/>
                <w:b w:val="0"/>
                <w:bCs/>
              </w:rPr>
            </w:pPr>
            <w:r>
              <w:rPr>
                <w:rFonts w:cs="Arial"/>
                <w:b w:val="0"/>
                <w:bCs/>
              </w:rPr>
              <w:t>L</w:t>
            </w:r>
            <w:smartTag w:uri="urn:schemas-microsoft-com:office:smarttags" w:element="PersonName">
              <w:r>
                <w:rPr>
                  <w:rFonts w:cs="Arial"/>
                  <w:b w:val="0"/>
                  <w:bCs/>
                </w:rPr>
                <w:t>IS</w:t>
              </w:r>
            </w:smartTag>
            <w:r>
              <w:rPr>
                <w:rFonts w:cs="Arial"/>
                <w:b w:val="0"/>
                <w:bCs/>
              </w:rPr>
              <w:t>T&lt;DownloadedNESw&gt;</w:t>
            </w:r>
          </w:p>
        </w:tc>
        <w:tc>
          <w:tcPr>
            <w:tcW w:w="1719" w:type="pct"/>
            <w:tcBorders>
              <w:top w:val="single" w:sz="4" w:space="0" w:color="auto"/>
              <w:left w:val="single" w:sz="4" w:space="0" w:color="auto"/>
              <w:bottom w:val="single" w:sz="4" w:space="0" w:color="auto"/>
              <w:right w:val="single" w:sz="4" w:space="0" w:color="auto"/>
            </w:tcBorders>
          </w:tcPr>
          <w:p w14:paraId="3DA3452A" w14:textId="77777777" w:rsidR="000F73D7" w:rsidRDefault="000F73D7" w:rsidP="002514CC">
            <w:pPr>
              <w:pStyle w:val="TAH"/>
              <w:jc w:val="left"/>
              <w:rPr>
                <w:rFonts w:cs="Arial"/>
                <w:b w:val="0"/>
                <w:bCs/>
              </w:rPr>
            </w:pPr>
            <w:r>
              <w:rPr>
                <w:rFonts w:cs="Arial"/>
                <w:b w:val="0"/>
                <w:bCs/>
              </w:rPr>
              <w:t>Information on where the software or version got downloaded on the NE</w:t>
            </w:r>
          </w:p>
        </w:tc>
      </w:tr>
      <w:tr w:rsidR="000F73D7" w:rsidRPr="00627F4A" w14:paraId="1FD400D6" w14:textId="77777777" w:rsidTr="000F73D7">
        <w:trPr>
          <w:tblHeader/>
        </w:trPr>
        <w:tc>
          <w:tcPr>
            <w:tcW w:w="1112" w:type="pct"/>
            <w:tcBorders>
              <w:top w:val="single" w:sz="4" w:space="0" w:color="auto"/>
              <w:left w:val="single" w:sz="4" w:space="0" w:color="auto"/>
              <w:bottom w:val="single" w:sz="4" w:space="0" w:color="auto"/>
              <w:right w:val="single" w:sz="4" w:space="0" w:color="auto"/>
            </w:tcBorders>
          </w:tcPr>
          <w:p w14:paraId="3085E733" w14:textId="77777777" w:rsidR="000F73D7" w:rsidRPr="009C4110" w:rsidRDefault="000F73D7" w:rsidP="002514CC">
            <w:pPr>
              <w:pStyle w:val="TAL"/>
              <w:rPr>
                <w:rFonts w:ascii="Courier New" w:hAnsi="Courier New" w:cs="Courier New"/>
                <w:szCs w:val="18"/>
                <w:lang w:eastAsia="zh-CN"/>
              </w:rPr>
            </w:pPr>
            <w:r w:rsidRPr="009C4110">
              <w:rPr>
                <w:rFonts w:ascii="Courier New" w:hAnsi="Courier New" w:cs="Courier New"/>
                <w:szCs w:val="18"/>
                <w:lang w:eastAsia="zh-CN"/>
              </w:rPr>
              <w:t>failedSwInfo</w:t>
            </w:r>
          </w:p>
        </w:tc>
        <w:tc>
          <w:tcPr>
            <w:tcW w:w="344" w:type="pct"/>
            <w:tcBorders>
              <w:top w:val="single" w:sz="4" w:space="0" w:color="auto"/>
              <w:left w:val="single" w:sz="4" w:space="0" w:color="auto"/>
              <w:bottom w:val="single" w:sz="4" w:space="0" w:color="auto"/>
              <w:right w:val="single" w:sz="4" w:space="0" w:color="auto"/>
            </w:tcBorders>
          </w:tcPr>
          <w:p w14:paraId="1C034E2B" w14:textId="77777777" w:rsidR="000F73D7" w:rsidRDefault="000F73D7" w:rsidP="002514CC">
            <w:pPr>
              <w:pStyle w:val="TAH"/>
              <w:rPr>
                <w:b w:val="0"/>
                <w:bCs/>
              </w:rPr>
            </w:pPr>
            <w:r>
              <w:rPr>
                <w:b w:val="0"/>
                <w:bCs/>
              </w:rPr>
              <w:t>O,N</w:t>
            </w:r>
          </w:p>
        </w:tc>
        <w:tc>
          <w:tcPr>
            <w:tcW w:w="1825" w:type="pct"/>
            <w:tcBorders>
              <w:top w:val="single" w:sz="4" w:space="0" w:color="auto"/>
              <w:left w:val="single" w:sz="4" w:space="0" w:color="auto"/>
              <w:bottom w:val="single" w:sz="4" w:space="0" w:color="auto"/>
              <w:right w:val="single" w:sz="4" w:space="0" w:color="auto"/>
            </w:tcBorders>
          </w:tcPr>
          <w:p w14:paraId="45DA9BC4" w14:textId="77777777" w:rsidR="000F73D7" w:rsidRDefault="000F73D7" w:rsidP="002514CC">
            <w:pPr>
              <w:pStyle w:val="TAH"/>
              <w:jc w:val="left"/>
              <w:rPr>
                <w:rFonts w:cs="Arial"/>
                <w:b w:val="0"/>
                <w:bCs/>
              </w:rPr>
            </w:pPr>
            <w:r>
              <w:rPr>
                <w:rFonts w:cs="Arial"/>
                <w:b w:val="0"/>
                <w:bCs/>
              </w:rPr>
              <w:t>L</w:t>
            </w:r>
            <w:smartTag w:uri="urn:schemas-microsoft-com:office:smarttags" w:element="PersonName">
              <w:r>
                <w:rPr>
                  <w:rFonts w:cs="Arial"/>
                  <w:b w:val="0"/>
                  <w:bCs/>
                </w:rPr>
                <w:t>IS</w:t>
              </w:r>
            </w:smartTag>
            <w:r>
              <w:rPr>
                <w:rFonts w:cs="Arial"/>
                <w:b w:val="0"/>
                <w:bCs/>
              </w:rPr>
              <w:t>T&lt;FailedSw, FailureReason&gt;</w:t>
            </w:r>
          </w:p>
        </w:tc>
        <w:tc>
          <w:tcPr>
            <w:tcW w:w="1719" w:type="pct"/>
            <w:tcBorders>
              <w:top w:val="single" w:sz="4" w:space="0" w:color="auto"/>
              <w:left w:val="single" w:sz="4" w:space="0" w:color="auto"/>
              <w:bottom w:val="single" w:sz="4" w:space="0" w:color="auto"/>
              <w:right w:val="single" w:sz="4" w:space="0" w:color="auto"/>
            </w:tcBorders>
          </w:tcPr>
          <w:p w14:paraId="6E96875E" w14:textId="77777777" w:rsidR="000F73D7" w:rsidRDefault="000F73D7" w:rsidP="002514CC">
            <w:pPr>
              <w:pStyle w:val="TAH"/>
              <w:jc w:val="left"/>
              <w:rPr>
                <w:rFonts w:cs="Arial"/>
                <w:b w:val="0"/>
                <w:bCs/>
              </w:rPr>
            </w:pPr>
            <w:r>
              <w:rPr>
                <w:rFonts w:cs="Arial"/>
                <w:b w:val="0"/>
                <w:bCs/>
              </w:rPr>
              <w:t xml:space="preserve">Information on software not abled to be downloaded and the corresponding failure reason. </w:t>
            </w:r>
          </w:p>
        </w:tc>
      </w:tr>
    </w:tbl>
    <w:p w14:paraId="2330C392" w14:textId="77777777" w:rsidR="000F73D7" w:rsidRDefault="000F73D7" w:rsidP="000F73D7">
      <w:pPr>
        <w:pStyle w:val="Heading4"/>
      </w:pPr>
    </w:p>
    <w:p w14:paraId="20CB89DD" w14:textId="77777777" w:rsidR="000F73D7" w:rsidRPr="003571D6" w:rsidRDefault="000F73D7" w:rsidP="000F73D7">
      <w:pPr>
        <w:pStyle w:val="Heading4"/>
      </w:pPr>
      <w:bookmarkStart w:id="170" w:name="_Toc335750096"/>
      <w:r>
        <w:t>5.9.1.3</w:t>
      </w:r>
      <w:r>
        <w:tab/>
      </w:r>
      <w:r w:rsidRPr="003571D6">
        <w:t>Triggering Event</w:t>
      </w:r>
      <w:bookmarkEnd w:id="170"/>
    </w:p>
    <w:p w14:paraId="3B74A440" w14:textId="77777777" w:rsidR="000F73D7" w:rsidRDefault="000F73D7" w:rsidP="000F73D7">
      <w:pPr>
        <w:pStyle w:val="Heading5"/>
      </w:pPr>
      <w:bookmarkStart w:id="171" w:name="_Toc335750097"/>
      <w:r>
        <w:t>5.9.1.3.1</w:t>
      </w:r>
      <w:r>
        <w:tab/>
        <w:t>From State</w:t>
      </w:r>
      <w:bookmarkEnd w:id="171"/>
    </w:p>
    <w:p w14:paraId="04CDF13D" w14:textId="77777777" w:rsidR="000F73D7" w:rsidRPr="00454E43" w:rsidRDefault="000F73D7" w:rsidP="000F73D7">
      <w:pPr>
        <w:pStyle w:val="TAL"/>
        <w:rPr>
          <w:rFonts w:ascii="Courier New" w:hAnsi="Courier New" w:cs="Courier New"/>
          <w:sz w:val="20"/>
          <w:lang w:eastAsia="zh-CN"/>
        </w:rPr>
      </w:pPr>
      <w:r w:rsidRPr="00454E43">
        <w:rPr>
          <w:rFonts w:ascii="Courier New" w:hAnsi="Courier New" w:cs="Courier New"/>
          <w:sz w:val="20"/>
          <w:lang w:eastAsia="zh-CN"/>
        </w:rPr>
        <w:t>neSwDownloadInProgress</w:t>
      </w:r>
    </w:p>
    <w:p w14:paraId="6BAC574C" w14:textId="77777777" w:rsidR="000F73D7" w:rsidRPr="00C914CB" w:rsidRDefault="000F73D7" w:rsidP="000F73D7">
      <w:pPr>
        <w:pStyle w:val="TAL"/>
        <w:rPr>
          <w:rFonts w:ascii="Courier New" w:hAnsi="Courier New" w:cs="Courier New"/>
          <w:szCs w:val="18"/>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58"/>
        <w:gridCol w:w="7519"/>
      </w:tblGrid>
      <w:tr w:rsidR="000F73D7" w:rsidRPr="003571D6" w14:paraId="6A73C6B0" w14:textId="77777777" w:rsidTr="002514CC">
        <w:trPr>
          <w:jc w:val="center"/>
        </w:trPr>
        <w:tc>
          <w:tcPr>
            <w:tcW w:w="1006" w:type="pct"/>
            <w:shd w:val="clear" w:color="auto" w:fill="D9D9D9"/>
          </w:tcPr>
          <w:p w14:paraId="4D9DE9E8" w14:textId="77777777" w:rsidR="000F73D7" w:rsidRPr="003571D6" w:rsidRDefault="000F73D7" w:rsidP="002514CC">
            <w:pPr>
              <w:pStyle w:val="TAH"/>
            </w:pPr>
            <w:r w:rsidRPr="003571D6">
              <w:t>Assertion Name</w:t>
            </w:r>
          </w:p>
        </w:tc>
        <w:tc>
          <w:tcPr>
            <w:tcW w:w="3994" w:type="pct"/>
            <w:shd w:val="clear" w:color="auto" w:fill="D9D9D9"/>
          </w:tcPr>
          <w:p w14:paraId="3E234751" w14:textId="77777777" w:rsidR="000F73D7" w:rsidRPr="003571D6" w:rsidRDefault="000F73D7" w:rsidP="002514CC">
            <w:pPr>
              <w:pStyle w:val="TAH"/>
            </w:pPr>
            <w:r w:rsidRPr="003571D6">
              <w:t>Definition</w:t>
            </w:r>
          </w:p>
        </w:tc>
      </w:tr>
      <w:tr w:rsidR="000F73D7" w:rsidRPr="003571D6" w14:paraId="59AEB0AB" w14:textId="77777777" w:rsidTr="002514CC">
        <w:trPr>
          <w:jc w:val="center"/>
        </w:trPr>
        <w:tc>
          <w:tcPr>
            <w:tcW w:w="1006" w:type="pct"/>
          </w:tcPr>
          <w:p w14:paraId="769A4D16" w14:textId="77777777" w:rsidR="000F73D7" w:rsidRPr="003571D6" w:rsidRDefault="000F73D7" w:rsidP="002514CC">
            <w:pPr>
              <w:pStyle w:val="TAL"/>
            </w:pPr>
            <w:r>
              <w:t>neSwDownloadInProgress</w:t>
            </w:r>
          </w:p>
        </w:tc>
        <w:tc>
          <w:tcPr>
            <w:tcW w:w="3994" w:type="pct"/>
          </w:tcPr>
          <w:p w14:paraId="188C4E90" w14:textId="77777777" w:rsidR="000F73D7" w:rsidRPr="003571D6" w:rsidRDefault="000F73D7" w:rsidP="002514CC">
            <w:pPr>
              <w:pStyle w:val="TAL"/>
            </w:pPr>
            <w:r>
              <w:t>IRPAgent has accepted the request to download software and downloadProcessId is available</w:t>
            </w:r>
          </w:p>
        </w:tc>
      </w:tr>
    </w:tbl>
    <w:p w14:paraId="1DBC7F78" w14:textId="77777777" w:rsidR="000F73D7" w:rsidRDefault="000F73D7" w:rsidP="000F73D7">
      <w:pPr>
        <w:rPr>
          <w:color w:val="000000"/>
          <w:lang w:val="en-US"/>
        </w:rPr>
      </w:pPr>
    </w:p>
    <w:p w14:paraId="6372CEEC" w14:textId="77777777" w:rsidR="000F73D7" w:rsidRDefault="000F73D7" w:rsidP="000F73D7">
      <w:pPr>
        <w:pStyle w:val="Heading5"/>
      </w:pPr>
      <w:bookmarkStart w:id="172" w:name="_Toc335750098"/>
      <w:r>
        <w:t>5.9.1.3.2</w:t>
      </w:r>
      <w:r>
        <w:tab/>
      </w:r>
      <w:r w:rsidRPr="003571D6">
        <w:t>T</w:t>
      </w:r>
      <w:r>
        <w:t>o State</w:t>
      </w:r>
      <w:bookmarkEnd w:id="172"/>
    </w:p>
    <w:p w14:paraId="467913A4" w14:textId="77777777" w:rsidR="000F73D7" w:rsidRPr="00454E43" w:rsidRDefault="000F73D7" w:rsidP="000F73D7">
      <w:pPr>
        <w:pStyle w:val="TAL"/>
        <w:rPr>
          <w:rFonts w:ascii="Courier New" w:hAnsi="Courier New" w:cs="Courier New"/>
          <w:sz w:val="20"/>
          <w:lang w:eastAsia="zh-CN"/>
        </w:rPr>
      </w:pPr>
      <w:r w:rsidRPr="00454E43">
        <w:rPr>
          <w:rFonts w:ascii="Courier New" w:hAnsi="Courier New" w:cs="Courier New"/>
          <w:sz w:val="20"/>
          <w:lang w:eastAsia="zh-CN"/>
        </w:rPr>
        <w:t>neSwDownloadSuccessful or neSwDownloadFailed or neSwDownloadPartiallySuccessful.</w:t>
      </w:r>
    </w:p>
    <w:p w14:paraId="2DF3679A" w14:textId="77777777" w:rsidR="000F73D7" w:rsidRPr="00C914CB" w:rsidRDefault="000F73D7" w:rsidP="000F73D7">
      <w:pPr>
        <w:pStyle w:val="TAL"/>
        <w:rPr>
          <w:rFonts w:ascii="Courier New" w:hAnsi="Courier New" w:cs="Courier New"/>
          <w:szCs w:val="18"/>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8"/>
        <w:gridCol w:w="6879"/>
      </w:tblGrid>
      <w:tr w:rsidR="000F73D7" w:rsidRPr="003571D6" w14:paraId="3A62ADAC" w14:textId="77777777" w:rsidTr="002514CC">
        <w:trPr>
          <w:jc w:val="center"/>
        </w:trPr>
        <w:tc>
          <w:tcPr>
            <w:tcW w:w="1482" w:type="pct"/>
            <w:shd w:val="clear" w:color="auto" w:fill="D9D9D9"/>
          </w:tcPr>
          <w:p w14:paraId="6DDA3D6F" w14:textId="77777777" w:rsidR="000F73D7" w:rsidRPr="003571D6" w:rsidRDefault="000F73D7" w:rsidP="002514CC">
            <w:pPr>
              <w:pStyle w:val="TAH"/>
            </w:pPr>
            <w:r w:rsidRPr="003571D6">
              <w:t>Assertion Name</w:t>
            </w:r>
          </w:p>
        </w:tc>
        <w:tc>
          <w:tcPr>
            <w:tcW w:w="3518" w:type="pct"/>
            <w:shd w:val="clear" w:color="auto" w:fill="D9D9D9"/>
          </w:tcPr>
          <w:p w14:paraId="6873B7E5" w14:textId="77777777" w:rsidR="000F73D7" w:rsidRPr="003571D6" w:rsidRDefault="000F73D7" w:rsidP="002514CC">
            <w:pPr>
              <w:pStyle w:val="TAH"/>
            </w:pPr>
            <w:r w:rsidRPr="003571D6">
              <w:t>Definition</w:t>
            </w:r>
          </w:p>
        </w:tc>
      </w:tr>
      <w:tr w:rsidR="000F73D7" w:rsidRPr="003571D6" w14:paraId="14D0AE84" w14:textId="77777777" w:rsidTr="002514CC">
        <w:trPr>
          <w:jc w:val="center"/>
        </w:trPr>
        <w:tc>
          <w:tcPr>
            <w:tcW w:w="1482" w:type="pct"/>
          </w:tcPr>
          <w:p w14:paraId="76AD8562" w14:textId="77777777" w:rsidR="000F73D7" w:rsidRPr="003571D6" w:rsidRDefault="000F73D7" w:rsidP="002514CC">
            <w:pPr>
              <w:pStyle w:val="TAL"/>
            </w:pPr>
            <w:r>
              <w:t>neSwDownloadSuccessful</w:t>
            </w:r>
          </w:p>
        </w:tc>
        <w:tc>
          <w:tcPr>
            <w:tcW w:w="3518" w:type="pct"/>
          </w:tcPr>
          <w:p w14:paraId="79E30200" w14:textId="77777777" w:rsidR="000F73D7" w:rsidRPr="003571D6" w:rsidRDefault="000F73D7" w:rsidP="002514CC">
            <w:pPr>
              <w:pStyle w:val="TAL"/>
            </w:pPr>
            <w:r>
              <w:t xml:space="preserve">Software has been successfully downloaded. When multiple software have to be downloaded, it means that all software entities have been downloaded successfully </w:t>
            </w:r>
          </w:p>
        </w:tc>
      </w:tr>
      <w:tr w:rsidR="000F73D7" w:rsidRPr="003571D6" w14:paraId="245B08E0" w14:textId="77777777" w:rsidTr="002514CC">
        <w:trPr>
          <w:jc w:val="center"/>
        </w:trPr>
        <w:tc>
          <w:tcPr>
            <w:tcW w:w="1482" w:type="pct"/>
          </w:tcPr>
          <w:p w14:paraId="24C3C2D0" w14:textId="77777777" w:rsidR="000F73D7" w:rsidRPr="003571D6" w:rsidRDefault="000F73D7" w:rsidP="002514CC">
            <w:pPr>
              <w:pStyle w:val="TAL"/>
            </w:pPr>
            <w:r>
              <w:t>neSwDownloadFailed</w:t>
            </w:r>
          </w:p>
        </w:tc>
        <w:tc>
          <w:tcPr>
            <w:tcW w:w="3518" w:type="pct"/>
          </w:tcPr>
          <w:p w14:paraId="05157CA2" w14:textId="77777777" w:rsidR="000F73D7" w:rsidRPr="003571D6" w:rsidRDefault="000F73D7" w:rsidP="002514CC">
            <w:pPr>
              <w:pStyle w:val="TAL"/>
            </w:pPr>
            <w:r>
              <w:t xml:space="preserve">Software has not been </w:t>
            </w:r>
            <w:r w:rsidRPr="003E40AA">
              <w:rPr>
                <w:rFonts w:cs="Arial"/>
                <w:bCs/>
              </w:rPr>
              <w:t>downloaded</w:t>
            </w:r>
            <w:r>
              <w:rPr>
                <w:rFonts w:cs="Arial"/>
                <w:bCs/>
              </w:rPr>
              <w:t xml:space="preserve">. </w:t>
            </w:r>
            <w:r>
              <w:t>When multiple software have to be downloaded, it means that no software has been downloaded</w:t>
            </w:r>
          </w:p>
        </w:tc>
      </w:tr>
      <w:tr w:rsidR="000F73D7" w:rsidRPr="007D7C4B" w14:paraId="4044A223" w14:textId="77777777" w:rsidTr="002514CC">
        <w:trPr>
          <w:jc w:val="center"/>
        </w:trPr>
        <w:tc>
          <w:tcPr>
            <w:tcW w:w="1482" w:type="pct"/>
          </w:tcPr>
          <w:p w14:paraId="537051CA" w14:textId="77777777" w:rsidR="000F73D7" w:rsidRPr="003571D6" w:rsidRDefault="000F73D7" w:rsidP="002514CC">
            <w:pPr>
              <w:pStyle w:val="TAL"/>
            </w:pPr>
            <w:r>
              <w:t>neSwDownloadPartiallySuccessful</w:t>
            </w:r>
          </w:p>
        </w:tc>
        <w:tc>
          <w:tcPr>
            <w:tcW w:w="3518" w:type="pct"/>
          </w:tcPr>
          <w:p w14:paraId="16FE991D" w14:textId="77777777" w:rsidR="000F73D7" w:rsidRPr="007D7C4B" w:rsidRDefault="000F73D7" w:rsidP="002514CC">
            <w:pPr>
              <w:pStyle w:val="TAL"/>
            </w:pPr>
            <w:r w:rsidRPr="007D7C4B">
              <w:rPr>
                <w:rFonts w:cs="Arial"/>
                <w:bCs/>
              </w:rPr>
              <w:t>At least one</w:t>
            </w:r>
            <w:r>
              <w:rPr>
                <w:rFonts w:cs="Arial"/>
                <w:bCs/>
              </w:rPr>
              <w:t xml:space="preserve"> of the software has not been downloaded (hence c</w:t>
            </w:r>
            <w:r w:rsidRPr="007D7C4B">
              <w:rPr>
                <w:rFonts w:cs="Arial"/>
                <w:bCs/>
              </w:rPr>
              <w:t xml:space="preserve">an be used only when multiple software </w:t>
            </w:r>
            <w:r>
              <w:rPr>
                <w:rFonts w:cs="Arial"/>
                <w:bCs/>
              </w:rPr>
              <w:t>need</w:t>
            </w:r>
            <w:r w:rsidRPr="007D7C4B">
              <w:rPr>
                <w:rFonts w:cs="Arial"/>
                <w:bCs/>
              </w:rPr>
              <w:t xml:space="preserve"> to be downloaded</w:t>
            </w:r>
            <w:r>
              <w:rPr>
                <w:rFonts w:cs="Arial"/>
                <w:bCs/>
              </w:rPr>
              <w:t>)</w:t>
            </w:r>
          </w:p>
        </w:tc>
      </w:tr>
    </w:tbl>
    <w:p w14:paraId="240CDFD3" w14:textId="77777777" w:rsidR="000F73D7" w:rsidRDefault="000F73D7" w:rsidP="000F73D7">
      <w:pPr>
        <w:pStyle w:val="Heading4"/>
      </w:pPr>
      <w:bookmarkStart w:id="173" w:name="_Toc335750099"/>
      <w:r>
        <w:t>5.9.1.4</w:t>
      </w:r>
      <w:r>
        <w:tab/>
      </w:r>
      <w:r w:rsidRPr="0084478C">
        <w:t>Constraints</w:t>
      </w:r>
      <w:bookmarkEnd w:id="173"/>
    </w:p>
    <w:p w14:paraId="1CF36397" w14:textId="77777777" w:rsidR="000F73D7" w:rsidRPr="00454E43" w:rsidRDefault="000F73D7" w:rsidP="000F73D7">
      <w:pPr>
        <w:jc w:val="both"/>
        <w:rPr>
          <w:color w:val="000000"/>
          <w:sz w:val="22"/>
          <w:szCs w:val="22"/>
          <w:lang w:val="en-US"/>
        </w:rPr>
      </w:pPr>
      <w:r w:rsidRPr="00454E43">
        <w:rPr>
          <w:color w:val="000000"/>
          <w:sz w:val="22"/>
          <w:szCs w:val="22"/>
          <w:lang w:val="en-US"/>
        </w:rPr>
        <w:t>None</w:t>
      </w:r>
    </w:p>
    <w:p w14:paraId="40406BB3" w14:textId="77777777" w:rsidR="000F73D7" w:rsidRPr="00627F4A" w:rsidRDefault="000F73D7" w:rsidP="000F73D7">
      <w:pPr>
        <w:pStyle w:val="Heading3"/>
      </w:pPr>
      <w:bookmarkStart w:id="174" w:name="_Toc335750100"/>
      <w:r w:rsidRPr="00627F4A">
        <w:lastRenderedPageBreak/>
        <w:t>5.</w:t>
      </w:r>
      <w:r>
        <w:t>9</w:t>
      </w:r>
      <w:r w:rsidRPr="00627F4A">
        <w:t>.</w:t>
      </w:r>
      <w:r>
        <w:t>2</w:t>
      </w:r>
      <w:r>
        <w:tab/>
        <w:t>Notification</w:t>
      </w:r>
      <w:r w:rsidRPr="00627F4A">
        <w:t xml:space="preserve"> </w:t>
      </w:r>
      <w:r>
        <w:rPr>
          <w:noProof/>
        </w:rPr>
        <w:t>notifyActivateNESwStatusChanged</w:t>
      </w:r>
      <w:r w:rsidRPr="00627F4A">
        <w:t xml:space="preserve"> (</w:t>
      </w:r>
      <w:r>
        <w:rPr>
          <w:lang w:eastAsia="zh-CN"/>
        </w:rPr>
        <w:t>M</w:t>
      </w:r>
      <w:r w:rsidRPr="00627F4A">
        <w:t>)</w:t>
      </w:r>
      <w:bookmarkEnd w:id="174"/>
    </w:p>
    <w:p w14:paraId="027095B0" w14:textId="77777777" w:rsidR="000F73D7" w:rsidRPr="00627F4A" w:rsidRDefault="000F73D7" w:rsidP="000F73D7">
      <w:pPr>
        <w:pStyle w:val="Heading4"/>
      </w:pPr>
      <w:bookmarkStart w:id="175" w:name="_Toc335750101"/>
      <w:r w:rsidRPr="00627F4A">
        <w:t>5.</w:t>
      </w:r>
      <w:r>
        <w:t>9</w:t>
      </w:r>
      <w:r w:rsidRPr="00627F4A">
        <w:t>.</w:t>
      </w:r>
      <w:r>
        <w:t>2</w:t>
      </w:r>
      <w:r w:rsidRPr="00627F4A">
        <w:t>.1</w:t>
      </w:r>
      <w:r>
        <w:tab/>
      </w:r>
      <w:r w:rsidRPr="00627F4A">
        <w:t>Definition</w:t>
      </w:r>
      <w:bookmarkEnd w:id="175"/>
    </w:p>
    <w:p w14:paraId="342B2461" w14:textId="77777777" w:rsidR="000F73D7" w:rsidRDefault="000F73D7" w:rsidP="00D85E63">
      <w:pPr>
        <w:rPr>
          <w:lang w:val="en-US"/>
        </w:rPr>
      </w:pPr>
      <w:r w:rsidRPr="00627F4A">
        <w:rPr>
          <w:lang w:val="en-US"/>
        </w:rPr>
        <w:t xml:space="preserve">This </w:t>
      </w:r>
      <w:r>
        <w:rPr>
          <w:lang w:val="en-US"/>
        </w:rPr>
        <w:t>notification,</w:t>
      </w:r>
      <w:r w:rsidRPr="00627F4A">
        <w:rPr>
          <w:lang w:val="en-US"/>
        </w:rPr>
        <w:t xml:space="preserve"> </w:t>
      </w:r>
      <w:r>
        <w:rPr>
          <w:lang w:val="en-US"/>
        </w:rPr>
        <w:t xml:space="preserve">generated by IRPAgent conveys information about </w:t>
      </w:r>
      <w:r w:rsidRPr="009F66BA">
        <w:rPr>
          <w:lang w:val="en-US"/>
        </w:rPr>
        <w:t xml:space="preserve">the status of </w:t>
      </w:r>
      <w:r>
        <w:rPr>
          <w:lang w:val="en-US"/>
        </w:rPr>
        <w:t>the activateNESw</w:t>
      </w:r>
      <w:r w:rsidRPr="009F66BA">
        <w:rPr>
          <w:lang w:val="en-US"/>
        </w:rPr>
        <w:t xml:space="preserve"> operation</w:t>
      </w:r>
      <w:r>
        <w:rPr>
          <w:lang w:val="en-US"/>
        </w:rPr>
        <w:t>.</w:t>
      </w:r>
    </w:p>
    <w:p w14:paraId="761F73DB" w14:textId="77777777" w:rsidR="000F73D7" w:rsidRPr="00627F4A" w:rsidRDefault="000F73D7" w:rsidP="00D85E63">
      <w:pPr>
        <w:rPr>
          <w:lang w:val="en-US"/>
        </w:rPr>
      </w:pPr>
      <w:r w:rsidRPr="00627F4A">
        <w:rPr>
          <w:lang w:val="en-US"/>
        </w:rPr>
        <w:t>Information on Requirements Traceability:</w:t>
      </w:r>
    </w:p>
    <w:tbl>
      <w:tblPr>
        <w:tblW w:w="49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09"/>
        <w:gridCol w:w="2805"/>
        <w:gridCol w:w="3293"/>
      </w:tblGrid>
      <w:tr w:rsidR="000F73D7" w:rsidRPr="00627F4A" w14:paraId="397A6731" w14:textId="77777777" w:rsidTr="002514CC">
        <w:trPr>
          <w:cantSplit/>
          <w:trHeight w:val="259"/>
        </w:trPr>
        <w:tc>
          <w:tcPr>
            <w:tcW w:w="1826" w:type="pct"/>
            <w:shd w:val="clear" w:color="auto" w:fill="CCCCCC"/>
            <w:vAlign w:val="bottom"/>
          </w:tcPr>
          <w:p w14:paraId="2FAC8881" w14:textId="77777777" w:rsidR="000F73D7" w:rsidRPr="00627F4A" w:rsidRDefault="000F73D7" w:rsidP="002514CC">
            <w:pPr>
              <w:pStyle w:val="TAH"/>
            </w:pPr>
            <w:r w:rsidRPr="00627F4A">
              <w:t>Referenced TS</w:t>
            </w:r>
          </w:p>
        </w:tc>
        <w:tc>
          <w:tcPr>
            <w:tcW w:w="1460" w:type="pct"/>
            <w:shd w:val="clear" w:color="auto" w:fill="CCCCCC"/>
            <w:vAlign w:val="bottom"/>
          </w:tcPr>
          <w:p w14:paraId="08FD7EBB" w14:textId="77777777" w:rsidR="000F73D7" w:rsidRPr="00627F4A" w:rsidRDefault="000F73D7" w:rsidP="002514CC">
            <w:pPr>
              <w:pStyle w:val="TAH"/>
            </w:pPr>
            <w:r w:rsidRPr="00627F4A">
              <w:t>Requirement label</w:t>
            </w:r>
          </w:p>
        </w:tc>
        <w:tc>
          <w:tcPr>
            <w:tcW w:w="1714" w:type="pct"/>
            <w:shd w:val="clear" w:color="auto" w:fill="CCCCCC"/>
            <w:vAlign w:val="bottom"/>
          </w:tcPr>
          <w:p w14:paraId="7FF37271" w14:textId="77777777" w:rsidR="000F73D7" w:rsidRPr="00627F4A" w:rsidRDefault="000F73D7" w:rsidP="002514CC">
            <w:pPr>
              <w:pStyle w:val="TAH"/>
            </w:pPr>
            <w:r w:rsidRPr="00627F4A">
              <w:t>Comment</w:t>
            </w:r>
          </w:p>
        </w:tc>
      </w:tr>
      <w:tr w:rsidR="000F73D7" w:rsidRPr="00627F4A" w14:paraId="7BE91E99" w14:textId="77777777" w:rsidTr="002514CC">
        <w:trPr>
          <w:cantSplit/>
          <w:trHeight w:val="279"/>
        </w:trPr>
        <w:tc>
          <w:tcPr>
            <w:tcW w:w="1826" w:type="pct"/>
          </w:tcPr>
          <w:p w14:paraId="27D58C4F" w14:textId="77777777" w:rsidR="000F73D7" w:rsidRPr="00627F4A" w:rsidRDefault="000F73D7" w:rsidP="002514CC">
            <w:pPr>
              <w:pStyle w:val="TAL"/>
              <w:rPr>
                <w:rFonts w:cs="Arial"/>
              </w:rPr>
            </w:pPr>
            <w:r w:rsidRPr="00627F4A">
              <w:rPr>
                <w:rFonts w:cs="Arial"/>
              </w:rPr>
              <w:t>3GPP TS 32.531 [6]</w:t>
            </w:r>
          </w:p>
        </w:tc>
        <w:tc>
          <w:tcPr>
            <w:tcW w:w="1460" w:type="pct"/>
          </w:tcPr>
          <w:p w14:paraId="46746D71" w14:textId="77777777" w:rsidR="000F73D7" w:rsidRPr="00627F4A" w:rsidRDefault="000F73D7" w:rsidP="002514CC">
            <w:pPr>
              <w:pStyle w:val="TAL"/>
              <w:jc w:val="center"/>
              <w:rPr>
                <w:color w:val="000000"/>
                <w:lang w:val="en-US"/>
              </w:rPr>
            </w:pPr>
            <w:r w:rsidRPr="00627F4A">
              <w:rPr>
                <w:color w:val="000000"/>
                <w:lang w:val="en-US"/>
              </w:rPr>
              <w:t>REQ_NASWM_FUN_</w:t>
            </w:r>
            <w:r>
              <w:rPr>
                <w:color w:val="000000"/>
                <w:lang w:val="en-US"/>
              </w:rPr>
              <w:t>5</w:t>
            </w:r>
          </w:p>
        </w:tc>
        <w:tc>
          <w:tcPr>
            <w:tcW w:w="1714" w:type="pct"/>
          </w:tcPr>
          <w:p w14:paraId="7B977179" w14:textId="77777777" w:rsidR="000F73D7" w:rsidRPr="00627F4A" w:rsidRDefault="000F73D7" w:rsidP="002514CC">
            <w:pPr>
              <w:pStyle w:val="TAL"/>
              <w:jc w:val="center"/>
              <w:rPr>
                <w:i/>
                <w:iCs/>
              </w:rPr>
            </w:pPr>
          </w:p>
        </w:tc>
      </w:tr>
    </w:tbl>
    <w:p w14:paraId="3947C64C" w14:textId="77777777" w:rsidR="000F73D7" w:rsidRPr="00627F4A" w:rsidRDefault="000F73D7" w:rsidP="000F73D7">
      <w:pPr>
        <w:rPr>
          <w:color w:val="000000"/>
          <w:sz w:val="22"/>
          <w:szCs w:val="22"/>
          <w:lang w:val="en-US"/>
        </w:rPr>
      </w:pPr>
    </w:p>
    <w:p w14:paraId="118F2F0C" w14:textId="77777777" w:rsidR="000F73D7" w:rsidRPr="00627F4A" w:rsidRDefault="000F73D7" w:rsidP="000F73D7">
      <w:pPr>
        <w:pStyle w:val="Heading4"/>
      </w:pPr>
      <w:bookmarkStart w:id="176" w:name="_Toc335750102"/>
      <w:r w:rsidRPr="00627F4A">
        <w:t>5.</w:t>
      </w:r>
      <w:r>
        <w:t>9</w:t>
      </w:r>
      <w:r w:rsidRPr="00627F4A">
        <w:t>.</w:t>
      </w:r>
      <w:r>
        <w:t>2</w:t>
      </w:r>
      <w:r w:rsidRPr="00627F4A">
        <w:t>.2</w:t>
      </w:r>
      <w:r>
        <w:tab/>
      </w:r>
      <w:r w:rsidRPr="00627F4A">
        <w:t>Input parameters</w:t>
      </w:r>
      <w:bookmarkEnd w:id="176"/>
    </w:p>
    <w:tbl>
      <w:tblPr>
        <w:tblW w:w="55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41"/>
        <w:gridCol w:w="787"/>
        <w:gridCol w:w="4277"/>
        <w:gridCol w:w="3087"/>
      </w:tblGrid>
      <w:tr w:rsidR="000F73D7" w:rsidRPr="00627F4A" w14:paraId="11262DFB" w14:textId="77777777" w:rsidTr="002F47C0">
        <w:trPr>
          <w:tblHeader/>
        </w:trPr>
        <w:tc>
          <w:tcPr>
            <w:tcW w:w="1188" w:type="pct"/>
            <w:tcBorders>
              <w:top w:val="single" w:sz="4" w:space="0" w:color="auto"/>
              <w:left w:val="single" w:sz="4" w:space="0" w:color="auto"/>
              <w:bottom w:val="single" w:sz="4" w:space="0" w:color="auto"/>
              <w:right w:val="single" w:sz="4" w:space="0" w:color="auto"/>
            </w:tcBorders>
            <w:shd w:val="clear" w:color="auto" w:fill="CCCCCC"/>
          </w:tcPr>
          <w:p w14:paraId="3D0CA63E" w14:textId="77777777" w:rsidR="000F73D7" w:rsidRPr="00627F4A" w:rsidRDefault="000F73D7" w:rsidP="002514CC">
            <w:pPr>
              <w:pStyle w:val="TAH"/>
            </w:pPr>
            <w:r w:rsidRPr="00627F4A">
              <w:t>Parameter Name</w:t>
            </w:r>
          </w:p>
        </w:tc>
        <w:tc>
          <w:tcPr>
            <w:tcW w:w="368" w:type="pct"/>
            <w:tcBorders>
              <w:top w:val="single" w:sz="4" w:space="0" w:color="auto"/>
              <w:left w:val="single" w:sz="4" w:space="0" w:color="auto"/>
              <w:bottom w:val="single" w:sz="4" w:space="0" w:color="auto"/>
              <w:right w:val="single" w:sz="4" w:space="0" w:color="auto"/>
            </w:tcBorders>
            <w:shd w:val="clear" w:color="auto" w:fill="CCCCCC"/>
          </w:tcPr>
          <w:p w14:paraId="29526BEC" w14:textId="77777777" w:rsidR="000F73D7" w:rsidRPr="00627F4A" w:rsidRDefault="000F73D7" w:rsidP="002514CC">
            <w:pPr>
              <w:pStyle w:val="TAH"/>
            </w:pPr>
            <w:r w:rsidRPr="00627F4A">
              <w:t>Qualifier</w:t>
            </w:r>
          </w:p>
        </w:tc>
        <w:tc>
          <w:tcPr>
            <w:tcW w:w="2000" w:type="pct"/>
            <w:tcBorders>
              <w:top w:val="single" w:sz="4" w:space="0" w:color="auto"/>
              <w:left w:val="single" w:sz="4" w:space="0" w:color="auto"/>
              <w:bottom w:val="single" w:sz="4" w:space="0" w:color="auto"/>
              <w:right w:val="single" w:sz="4" w:space="0" w:color="auto"/>
            </w:tcBorders>
            <w:shd w:val="clear" w:color="auto" w:fill="CCCCCC"/>
          </w:tcPr>
          <w:p w14:paraId="5A02F694" w14:textId="77777777" w:rsidR="000F73D7" w:rsidRPr="00627F4A" w:rsidRDefault="000F73D7" w:rsidP="002514CC">
            <w:pPr>
              <w:pStyle w:val="TAH"/>
            </w:pPr>
            <w:r>
              <w:t>Matching Information</w:t>
            </w:r>
          </w:p>
        </w:tc>
        <w:tc>
          <w:tcPr>
            <w:tcW w:w="1444" w:type="pct"/>
            <w:tcBorders>
              <w:top w:val="single" w:sz="4" w:space="0" w:color="auto"/>
              <w:left w:val="single" w:sz="4" w:space="0" w:color="auto"/>
              <w:bottom w:val="single" w:sz="4" w:space="0" w:color="auto"/>
              <w:right w:val="single" w:sz="4" w:space="0" w:color="auto"/>
            </w:tcBorders>
            <w:shd w:val="clear" w:color="auto" w:fill="CCCCCC"/>
          </w:tcPr>
          <w:p w14:paraId="3EBA6E4C" w14:textId="77777777" w:rsidR="000F73D7" w:rsidRPr="00627F4A" w:rsidRDefault="000F73D7" w:rsidP="002514CC">
            <w:pPr>
              <w:pStyle w:val="TAH"/>
            </w:pPr>
            <w:r w:rsidRPr="00627F4A">
              <w:t>Comment</w:t>
            </w:r>
          </w:p>
        </w:tc>
      </w:tr>
      <w:tr w:rsidR="000F73D7" w:rsidRPr="00627F4A" w14:paraId="533C3269" w14:textId="77777777" w:rsidTr="002F47C0">
        <w:trPr>
          <w:tblHeader/>
        </w:trPr>
        <w:tc>
          <w:tcPr>
            <w:tcW w:w="1188" w:type="pct"/>
            <w:tcBorders>
              <w:top w:val="single" w:sz="4" w:space="0" w:color="auto"/>
              <w:left w:val="single" w:sz="4" w:space="0" w:color="auto"/>
              <w:bottom w:val="single" w:sz="4" w:space="0" w:color="auto"/>
              <w:right w:val="single" w:sz="4" w:space="0" w:color="auto"/>
            </w:tcBorders>
          </w:tcPr>
          <w:p w14:paraId="00BEBDE5" w14:textId="77777777" w:rsidR="000F73D7" w:rsidRDefault="000F73D7" w:rsidP="002514CC">
            <w:pPr>
              <w:pStyle w:val="TAL"/>
              <w:rPr>
                <w:rFonts w:ascii="Courier New" w:hAnsi="Courier New" w:cs="Courier New"/>
                <w:lang w:eastAsia="zh-CN"/>
              </w:rPr>
            </w:pPr>
            <w:r>
              <w:rPr>
                <w:rFonts w:ascii="Courier New" w:hAnsi="Courier New" w:cs="Courier New"/>
                <w:lang w:eastAsia="zh-CN"/>
              </w:rPr>
              <w:t>objectClass</w:t>
            </w:r>
          </w:p>
        </w:tc>
        <w:tc>
          <w:tcPr>
            <w:tcW w:w="368" w:type="pct"/>
            <w:tcBorders>
              <w:top w:val="single" w:sz="4" w:space="0" w:color="auto"/>
              <w:left w:val="single" w:sz="4" w:space="0" w:color="auto"/>
              <w:bottom w:val="single" w:sz="4" w:space="0" w:color="auto"/>
              <w:right w:val="single" w:sz="4" w:space="0" w:color="auto"/>
            </w:tcBorders>
          </w:tcPr>
          <w:p w14:paraId="3087A726" w14:textId="77777777" w:rsidR="000F73D7" w:rsidRPr="002A24C5" w:rsidRDefault="000F73D7" w:rsidP="002514CC">
            <w:pPr>
              <w:pStyle w:val="TAH"/>
              <w:rPr>
                <w:b w:val="0"/>
                <w:bCs/>
                <w:iCs/>
                <w:lang w:eastAsia="zh-CN"/>
              </w:rPr>
            </w:pPr>
            <w:r w:rsidRPr="002A24C5">
              <w:rPr>
                <w:b w:val="0"/>
                <w:bCs/>
                <w:iCs/>
                <w:lang w:eastAsia="zh-CN"/>
              </w:rPr>
              <w:t>M, Y</w:t>
            </w:r>
          </w:p>
        </w:tc>
        <w:tc>
          <w:tcPr>
            <w:tcW w:w="2000" w:type="pct"/>
            <w:tcBorders>
              <w:top w:val="single" w:sz="4" w:space="0" w:color="auto"/>
              <w:left w:val="single" w:sz="4" w:space="0" w:color="auto"/>
              <w:bottom w:val="single" w:sz="4" w:space="0" w:color="auto"/>
              <w:right w:val="single" w:sz="4" w:space="0" w:color="auto"/>
            </w:tcBorders>
          </w:tcPr>
          <w:p w14:paraId="5F24360B" w14:textId="77777777" w:rsidR="000F73D7" w:rsidRPr="00330EEE" w:rsidRDefault="000F73D7" w:rsidP="002514CC">
            <w:pPr>
              <w:pStyle w:val="TAH"/>
              <w:jc w:val="left"/>
              <w:rPr>
                <w:b w:val="0"/>
                <w:bCs/>
              </w:rPr>
            </w:pPr>
            <w:r>
              <w:rPr>
                <w:b w:val="0"/>
                <w:bCs/>
              </w:rPr>
              <w:t>SwM</w:t>
            </w:r>
            <w:r w:rsidRPr="00330EEE">
              <w:rPr>
                <w:b w:val="0"/>
                <w:bCs/>
              </w:rPr>
              <w:t xml:space="preserve">ManagedEntity.objectClass </w:t>
            </w:r>
          </w:p>
        </w:tc>
        <w:tc>
          <w:tcPr>
            <w:tcW w:w="1444" w:type="pct"/>
            <w:tcBorders>
              <w:top w:val="single" w:sz="4" w:space="0" w:color="auto"/>
              <w:left w:val="single" w:sz="4" w:space="0" w:color="auto"/>
              <w:bottom w:val="single" w:sz="4" w:space="0" w:color="auto"/>
              <w:right w:val="single" w:sz="4" w:space="0" w:color="auto"/>
            </w:tcBorders>
          </w:tcPr>
          <w:p w14:paraId="0B3A3627" w14:textId="77777777" w:rsidR="000F73D7" w:rsidRDefault="000F73D7" w:rsidP="002514CC">
            <w:pPr>
              <w:pStyle w:val="TAL"/>
              <w:rPr>
                <w:lang w:eastAsia="zh-CN"/>
              </w:rPr>
            </w:pPr>
            <w:r>
              <w:t xml:space="preserve">Represents the network element object class generating this event. Also refer to Notification header </w:t>
            </w:r>
            <w:r w:rsidRPr="00A9581C">
              <w:t>[9</w:t>
            </w:r>
            <w:r>
              <w:t>].</w:t>
            </w:r>
          </w:p>
        </w:tc>
      </w:tr>
      <w:tr w:rsidR="000F73D7" w:rsidRPr="00627F4A" w14:paraId="648642CF" w14:textId="77777777" w:rsidTr="002F47C0">
        <w:trPr>
          <w:tblHeader/>
        </w:trPr>
        <w:tc>
          <w:tcPr>
            <w:tcW w:w="1188" w:type="pct"/>
            <w:tcBorders>
              <w:top w:val="single" w:sz="4" w:space="0" w:color="auto"/>
              <w:left w:val="single" w:sz="4" w:space="0" w:color="auto"/>
              <w:bottom w:val="single" w:sz="4" w:space="0" w:color="auto"/>
              <w:right w:val="single" w:sz="4" w:space="0" w:color="auto"/>
            </w:tcBorders>
          </w:tcPr>
          <w:p w14:paraId="4766C17B" w14:textId="77777777" w:rsidR="000F73D7" w:rsidRDefault="000F73D7" w:rsidP="002514CC">
            <w:pPr>
              <w:pStyle w:val="TAL"/>
              <w:rPr>
                <w:rFonts w:ascii="Courier New" w:hAnsi="Courier New" w:cs="Courier New"/>
                <w:lang w:eastAsia="zh-CN"/>
              </w:rPr>
            </w:pPr>
            <w:r>
              <w:rPr>
                <w:rFonts w:ascii="Courier New" w:hAnsi="Courier New" w:cs="Courier New"/>
                <w:lang w:eastAsia="zh-CN"/>
              </w:rPr>
              <w:t>objectInstance</w:t>
            </w:r>
          </w:p>
        </w:tc>
        <w:tc>
          <w:tcPr>
            <w:tcW w:w="368" w:type="pct"/>
            <w:tcBorders>
              <w:top w:val="single" w:sz="4" w:space="0" w:color="auto"/>
              <w:left w:val="single" w:sz="4" w:space="0" w:color="auto"/>
              <w:bottom w:val="single" w:sz="4" w:space="0" w:color="auto"/>
              <w:right w:val="single" w:sz="4" w:space="0" w:color="auto"/>
            </w:tcBorders>
          </w:tcPr>
          <w:p w14:paraId="4C1975A2" w14:textId="77777777" w:rsidR="000F73D7" w:rsidRPr="002A24C5" w:rsidRDefault="000F73D7" w:rsidP="002514CC">
            <w:pPr>
              <w:pStyle w:val="TAH"/>
              <w:rPr>
                <w:b w:val="0"/>
                <w:bCs/>
                <w:iCs/>
                <w:lang w:eastAsia="zh-CN"/>
              </w:rPr>
            </w:pPr>
            <w:r w:rsidRPr="002A24C5">
              <w:rPr>
                <w:b w:val="0"/>
                <w:iCs/>
                <w:lang w:eastAsia="zh-CN"/>
              </w:rPr>
              <w:t>M, Y</w:t>
            </w:r>
          </w:p>
        </w:tc>
        <w:tc>
          <w:tcPr>
            <w:tcW w:w="2000" w:type="pct"/>
            <w:tcBorders>
              <w:top w:val="single" w:sz="4" w:space="0" w:color="auto"/>
              <w:left w:val="single" w:sz="4" w:space="0" w:color="auto"/>
              <w:bottom w:val="single" w:sz="4" w:space="0" w:color="auto"/>
              <w:right w:val="single" w:sz="4" w:space="0" w:color="auto"/>
            </w:tcBorders>
          </w:tcPr>
          <w:p w14:paraId="07C29B8D" w14:textId="77777777" w:rsidR="000F73D7" w:rsidRPr="00330EEE" w:rsidRDefault="000F73D7" w:rsidP="002514CC">
            <w:pPr>
              <w:pStyle w:val="TAH"/>
              <w:jc w:val="left"/>
              <w:rPr>
                <w:b w:val="0"/>
                <w:bCs/>
              </w:rPr>
            </w:pPr>
            <w:r>
              <w:rPr>
                <w:b w:val="0"/>
                <w:bCs/>
              </w:rPr>
              <w:t>SwM</w:t>
            </w:r>
            <w:r w:rsidRPr="00330EEE">
              <w:rPr>
                <w:b w:val="0"/>
                <w:bCs/>
              </w:rPr>
              <w:t>ManagedEntity.objectInstance</w:t>
            </w:r>
          </w:p>
        </w:tc>
        <w:tc>
          <w:tcPr>
            <w:tcW w:w="1444" w:type="pct"/>
            <w:tcBorders>
              <w:top w:val="single" w:sz="4" w:space="0" w:color="auto"/>
              <w:left w:val="single" w:sz="4" w:space="0" w:color="auto"/>
              <w:bottom w:val="single" w:sz="4" w:space="0" w:color="auto"/>
              <w:right w:val="single" w:sz="4" w:space="0" w:color="auto"/>
            </w:tcBorders>
          </w:tcPr>
          <w:p w14:paraId="4FD61F94" w14:textId="77777777" w:rsidR="000F73D7" w:rsidRDefault="000F73D7" w:rsidP="002514CC">
            <w:pPr>
              <w:pStyle w:val="TAL"/>
              <w:rPr>
                <w:lang w:eastAsia="zh-CN"/>
              </w:rPr>
            </w:pPr>
            <w:r>
              <w:rPr>
                <w:lang w:eastAsia="zh-CN"/>
              </w:rPr>
              <w:t xml:space="preserve">Represents the </w:t>
            </w:r>
            <w:r w:rsidRPr="005D53C3">
              <w:rPr>
                <w:lang w:eastAsia="zh-CN"/>
              </w:rPr>
              <w:t xml:space="preserve">network element </w:t>
            </w:r>
            <w:r>
              <w:rPr>
                <w:lang w:eastAsia="zh-CN"/>
              </w:rPr>
              <w:t>i</w:t>
            </w:r>
            <w:r w:rsidRPr="005D53C3">
              <w:rPr>
                <w:lang w:eastAsia="zh-CN"/>
              </w:rPr>
              <w:t xml:space="preserve">nstance </w:t>
            </w:r>
            <w:r w:rsidRPr="005D53C3">
              <w:t>generating the</w:t>
            </w:r>
            <w:r>
              <w:t xml:space="preserve"> event. </w:t>
            </w:r>
            <w:r w:rsidRPr="008F11AE">
              <w:t>Also refer to Notification header [9].</w:t>
            </w:r>
          </w:p>
        </w:tc>
      </w:tr>
      <w:tr w:rsidR="000F73D7" w:rsidRPr="00627F4A" w14:paraId="3347AC3B" w14:textId="77777777" w:rsidTr="002F47C0">
        <w:trPr>
          <w:tblHeader/>
        </w:trPr>
        <w:tc>
          <w:tcPr>
            <w:tcW w:w="1188" w:type="pct"/>
            <w:tcBorders>
              <w:top w:val="single" w:sz="4" w:space="0" w:color="auto"/>
              <w:left w:val="single" w:sz="4" w:space="0" w:color="auto"/>
              <w:bottom w:val="single" w:sz="4" w:space="0" w:color="auto"/>
              <w:right w:val="single" w:sz="4" w:space="0" w:color="auto"/>
            </w:tcBorders>
          </w:tcPr>
          <w:p w14:paraId="0DBDFB6F" w14:textId="77777777" w:rsidR="000F73D7" w:rsidRDefault="000F73D7" w:rsidP="002514CC">
            <w:pPr>
              <w:pStyle w:val="TAL"/>
              <w:rPr>
                <w:rFonts w:ascii="Courier New" w:hAnsi="Courier New" w:cs="Courier New"/>
                <w:lang w:eastAsia="zh-CN"/>
              </w:rPr>
            </w:pPr>
            <w:r>
              <w:rPr>
                <w:rFonts w:ascii="Courier New" w:hAnsi="Courier New" w:cs="Courier New"/>
                <w:lang w:eastAsia="zh-CN"/>
              </w:rPr>
              <w:t>notificationId</w:t>
            </w:r>
          </w:p>
        </w:tc>
        <w:tc>
          <w:tcPr>
            <w:tcW w:w="368" w:type="pct"/>
            <w:tcBorders>
              <w:top w:val="single" w:sz="4" w:space="0" w:color="auto"/>
              <w:left w:val="single" w:sz="4" w:space="0" w:color="auto"/>
              <w:bottom w:val="single" w:sz="4" w:space="0" w:color="auto"/>
              <w:right w:val="single" w:sz="4" w:space="0" w:color="auto"/>
            </w:tcBorders>
          </w:tcPr>
          <w:p w14:paraId="4C638AF2" w14:textId="77777777" w:rsidR="000F73D7" w:rsidRPr="002A24C5" w:rsidRDefault="000F73D7" w:rsidP="002514CC">
            <w:pPr>
              <w:pStyle w:val="TAH"/>
              <w:rPr>
                <w:b w:val="0"/>
                <w:bCs/>
                <w:iCs/>
                <w:lang w:eastAsia="zh-CN"/>
              </w:rPr>
            </w:pPr>
            <w:r w:rsidRPr="002A24C5">
              <w:rPr>
                <w:b w:val="0"/>
                <w:bCs/>
                <w:iCs/>
                <w:lang w:eastAsia="zh-CN"/>
              </w:rPr>
              <w:t>O,N</w:t>
            </w:r>
          </w:p>
        </w:tc>
        <w:tc>
          <w:tcPr>
            <w:tcW w:w="2000" w:type="pct"/>
            <w:tcBorders>
              <w:top w:val="single" w:sz="4" w:space="0" w:color="auto"/>
              <w:left w:val="single" w:sz="4" w:space="0" w:color="auto"/>
              <w:bottom w:val="single" w:sz="4" w:space="0" w:color="auto"/>
              <w:right w:val="single" w:sz="4" w:space="0" w:color="auto"/>
            </w:tcBorders>
          </w:tcPr>
          <w:p w14:paraId="21D6338B" w14:textId="77777777" w:rsidR="000F73D7" w:rsidRPr="00432F5E" w:rsidRDefault="000F73D7" w:rsidP="002514CC">
            <w:pPr>
              <w:pStyle w:val="TAH"/>
              <w:jc w:val="left"/>
              <w:rPr>
                <w:b w:val="0"/>
                <w:bCs/>
              </w:rPr>
            </w:pPr>
            <w:r w:rsidRPr="00432F5E">
              <w:rPr>
                <w:b w:val="0"/>
                <w:bCs/>
                <w:lang w:eastAsia="zh-CN"/>
              </w:rPr>
              <w:t>--</w:t>
            </w:r>
          </w:p>
        </w:tc>
        <w:tc>
          <w:tcPr>
            <w:tcW w:w="1444" w:type="pct"/>
            <w:tcBorders>
              <w:top w:val="single" w:sz="4" w:space="0" w:color="auto"/>
              <w:left w:val="single" w:sz="4" w:space="0" w:color="auto"/>
              <w:bottom w:val="single" w:sz="4" w:space="0" w:color="auto"/>
              <w:right w:val="single" w:sz="4" w:space="0" w:color="auto"/>
            </w:tcBorders>
          </w:tcPr>
          <w:p w14:paraId="318415DE" w14:textId="77777777" w:rsidR="000F73D7" w:rsidRDefault="000F73D7" w:rsidP="002514CC">
            <w:pPr>
              <w:pStyle w:val="TAL"/>
              <w:rPr>
                <w:lang w:eastAsia="zh-CN"/>
              </w:rPr>
            </w:pPr>
            <w:r>
              <w:rPr>
                <w:lang w:eastAsia="zh-CN"/>
              </w:rPr>
              <w:t xml:space="preserve">Refer to Notification header </w:t>
            </w:r>
            <w:r w:rsidRPr="00A9581C">
              <w:rPr>
                <w:lang w:eastAsia="zh-CN"/>
              </w:rPr>
              <w:t>[9].</w:t>
            </w:r>
          </w:p>
        </w:tc>
      </w:tr>
      <w:tr w:rsidR="000F73D7" w:rsidRPr="00627F4A" w14:paraId="3CB4DCC6" w14:textId="77777777" w:rsidTr="002F47C0">
        <w:trPr>
          <w:tblHeader/>
        </w:trPr>
        <w:tc>
          <w:tcPr>
            <w:tcW w:w="1188" w:type="pct"/>
            <w:tcBorders>
              <w:top w:val="single" w:sz="4" w:space="0" w:color="auto"/>
              <w:left w:val="single" w:sz="4" w:space="0" w:color="auto"/>
              <w:bottom w:val="single" w:sz="4" w:space="0" w:color="auto"/>
              <w:right w:val="single" w:sz="4" w:space="0" w:color="auto"/>
            </w:tcBorders>
          </w:tcPr>
          <w:p w14:paraId="5FA73151" w14:textId="77777777" w:rsidR="000F73D7" w:rsidRDefault="000F73D7" w:rsidP="002514CC">
            <w:pPr>
              <w:pStyle w:val="TAL"/>
              <w:rPr>
                <w:rFonts w:ascii="Courier New" w:hAnsi="Courier New" w:cs="Courier New"/>
                <w:lang w:eastAsia="zh-CN"/>
              </w:rPr>
            </w:pPr>
            <w:r>
              <w:rPr>
                <w:rFonts w:ascii="Courier New" w:hAnsi="Courier New" w:cs="Courier New"/>
                <w:lang w:eastAsia="zh-CN"/>
              </w:rPr>
              <w:t>eventTime</w:t>
            </w:r>
          </w:p>
        </w:tc>
        <w:tc>
          <w:tcPr>
            <w:tcW w:w="368" w:type="pct"/>
            <w:tcBorders>
              <w:top w:val="single" w:sz="4" w:space="0" w:color="auto"/>
              <w:left w:val="single" w:sz="4" w:space="0" w:color="auto"/>
              <w:bottom w:val="single" w:sz="4" w:space="0" w:color="auto"/>
              <w:right w:val="single" w:sz="4" w:space="0" w:color="auto"/>
            </w:tcBorders>
          </w:tcPr>
          <w:p w14:paraId="2C1BE11F" w14:textId="77777777" w:rsidR="000F73D7" w:rsidRPr="002A24C5" w:rsidRDefault="000F73D7" w:rsidP="002514CC">
            <w:pPr>
              <w:pStyle w:val="TAH"/>
              <w:rPr>
                <w:b w:val="0"/>
                <w:bCs/>
                <w:iCs/>
                <w:lang w:eastAsia="zh-CN"/>
              </w:rPr>
            </w:pPr>
            <w:r w:rsidRPr="002A24C5">
              <w:rPr>
                <w:b w:val="0"/>
                <w:bCs/>
                <w:iCs/>
                <w:lang w:eastAsia="zh-CN"/>
              </w:rPr>
              <w:t>M,Y</w:t>
            </w:r>
          </w:p>
        </w:tc>
        <w:tc>
          <w:tcPr>
            <w:tcW w:w="2000" w:type="pct"/>
            <w:tcBorders>
              <w:top w:val="single" w:sz="4" w:space="0" w:color="auto"/>
              <w:left w:val="single" w:sz="4" w:space="0" w:color="auto"/>
              <w:bottom w:val="single" w:sz="4" w:space="0" w:color="auto"/>
              <w:right w:val="single" w:sz="4" w:space="0" w:color="auto"/>
            </w:tcBorders>
          </w:tcPr>
          <w:p w14:paraId="44981CEE" w14:textId="77777777" w:rsidR="000F73D7" w:rsidRPr="00432F5E" w:rsidRDefault="000F73D7" w:rsidP="002514CC">
            <w:pPr>
              <w:pStyle w:val="TAH"/>
              <w:jc w:val="left"/>
              <w:rPr>
                <w:b w:val="0"/>
                <w:bCs/>
              </w:rPr>
            </w:pPr>
            <w:r w:rsidRPr="00432F5E">
              <w:rPr>
                <w:b w:val="0"/>
                <w:bCs/>
              </w:rPr>
              <w:t>--</w:t>
            </w:r>
          </w:p>
        </w:tc>
        <w:tc>
          <w:tcPr>
            <w:tcW w:w="1444" w:type="pct"/>
            <w:tcBorders>
              <w:top w:val="single" w:sz="4" w:space="0" w:color="auto"/>
              <w:left w:val="single" w:sz="4" w:space="0" w:color="auto"/>
              <w:bottom w:val="single" w:sz="4" w:space="0" w:color="auto"/>
              <w:right w:val="single" w:sz="4" w:space="0" w:color="auto"/>
            </w:tcBorders>
          </w:tcPr>
          <w:p w14:paraId="1A9AB8EB" w14:textId="77777777" w:rsidR="000F73D7" w:rsidRDefault="000F73D7" w:rsidP="002514CC">
            <w:pPr>
              <w:pStyle w:val="TAL"/>
              <w:rPr>
                <w:lang w:eastAsia="zh-CN"/>
              </w:rPr>
            </w:pPr>
            <w:r>
              <w:rPr>
                <w:lang w:eastAsia="zh-CN"/>
              </w:rPr>
              <w:t xml:space="preserve">Refer to Notification header </w:t>
            </w:r>
            <w:r w:rsidRPr="00A9581C">
              <w:rPr>
                <w:lang w:eastAsia="zh-CN"/>
              </w:rPr>
              <w:t>[9].</w:t>
            </w:r>
          </w:p>
        </w:tc>
      </w:tr>
      <w:tr w:rsidR="000F73D7" w:rsidRPr="00627F4A" w14:paraId="34395DCA" w14:textId="77777777" w:rsidTr="002F47C0">
        <w:trPr>
          <w:tblHeader/>
        </w:trPr>
        <w:tc>
          <w:tcPr>
            <w:tcW w:w="1188" w:type="pct"/>
            <w:tcBorders>
              <w:top w:val="single" w:sz="4" w:space="0" w:color="auto"/>
              <w:left w:val="single" w:sz="4" w:space="0" w:color="auto"/>
              <w:bottom w:val="single" w:sz="4" w:space="0" w:color="auto"/>
              <w:right w:val="single" w:sz="4" w:space="0" w:color="auto"/>
            </w:tcBorders>
          </w:tcPr>
          <w:p w14:paraId="018663C3" w14:textId="77777777" w:rsidR="000F73D7" w:rsidRDefault="000F73D7" w:rsidP="002514CC">
            <w:pPr>
              <w:pStyle w:val="TAL"/>
              <w:rPr>
                <w:rFonts w:ascii="Courier New" w:hAnsi="Courier New" w:cs="Courier New"/>
                <w:lang w:eastAsia="zh-CN"/>
              </w:rPr>
            </w:pPr>
            <w:r>
              <w:rPr>
                <w:rFonts w:ascii="Courier New" w:hAnsi="Courier New" w:cs="Courier New"/>
                <w:lang w:eastAsia="zh-CN"/>
              </w:rPr>
              <w:t>systemDN</w:t>
            </w:r>
          </w:p>
        </w:tc>
        <w:tc>
          <w:tcPr>
            <w:tcW w:w="368" w:type="pct"/>
            <w:tcBorders>
              <w:top w:val="single" w:sz="4" w:space="0" w:color="auto"/>
              <w:left w:val="single" w:sz="4" w:space="0" w:color="auto"/>
              <w:bottom w:val="single" w:sz="4" w:space="0" w:color="auto"/>
              <w:right w:val="single" w:sz="4" w:space="0" w:color="auto"/>
            </w:tcBorders>
          </w:tcPr>
          <w:p w14:paraId="1BADDC6D" w14:textId="77777777" w:rsidR="000F73D7" w:rsidRPr="002A24C5" w:rsidRDefault="000F73D7" w:rsidP="002514CC">
            <w:pPr>
              <w:pStyle w:val="TAH"/>
              <w:rPr>
                <w:b w:val="0"/>
                <w:bCs/>
                <w:iCs/>
                <w:lang w:eastAsia="zh-CN"/>
              </w:rPr>
            </w:pPr>
            <w:r w:rsidRPr="002A24C5">
              <w:rPr>
                <w:b w:val="0"/>
                <w:bCs/>
                <w:iCs/>
                <w:lang w:eastAsia="zh-CN"/>
              </w:rPr>
              <w:t>C,Y</w:t>
            </w:r>
          </w:p>
        </w:tc>
        <w:tc>
          <w:tcPr>
            <w:tcW w:w="2000" w:type="pct"/>
            <w:tcBorders>
              <w:top w:val="single" w:sz="4" w:space="0" w:color="auto"/>
              <w:left w:val="single" w:sz="4" w:space="0" w:color="auto"/>
              <w:bottom w:val="single" w:sz="4" w:space="0" w:color="auto"/>
              <w:right w:val="single" w:sz="4" w:space="0" w:color="auto"/>
            </w:tcBorders>
          </w:tcPr>
          <w:p w14:paraId="77EDF7FE" w14:textId="77777777" w:rsidR="000F73D7" w:rsidRPr="00432F5E" w:rsidRDefault="000F73D7" w:rsidP="002514CC">
            <w:pPr>
              <w:pStyle w:val="TAH"/>
              <w:jc w:val="left"/>
              <w:rPr>
                <w:b w:val="0"/>
                <w:bCs/>
              </w:rPr>
            </w:pPr>
            <w:r>
              <w:rPr>
                <w:b w:val="0"/>
                <w:bCs/>
                <w:lang w:eastAsia="zh-CN"/>
              </w:rPr>
              <w:t>--</w:t>
            </w:r>
          </w:p>
        </w:tc>
        <w:tc>
          <w:tcPr>
            <w:tcW w:w="1444" w:type="pct"/>
            <w:tcBorders>
              <w:top w:val="single" w:sz="4" w:space="0" w:color="auto"/>
              <w:left w:val="single" w:sz="4" w:space="0" w:color="auto"/>
              <w:bottom w:val="single" w:sz="4" w:space="0" w:color="auto"/>
              <w:right w:val="single" w:sz="4" w:space="0" w:color="auto"/>
            </w:tcBorders>
          </w:tcPr>
          <w:p w14:paraId="7F4FD207" w14:textId="77777777" w:rsidR="000F73D7" w:rsidRDefault="000F73D7" w:rsidP="002514CC">
            <w:pPr>
              <w:pStyle w:val="TAL"/>
              <w:rPr>
                <w:lang w:eastAsia="zh-CN"/>
              </w:rPr>
            </w:pPr>
            <w:r>
              <w:rPr>
                <w:lang w:eastAsia="zh-CN"/>
              </w:rPr>
              <w:t xml:space="preserve">Refer to Notification header </w:t>
            </w:r>
            <w:r w:rsidRPr="00A9581C">
              <w:rPr>
                <w:lang w:eastAsia="zh-CN"/>
              </w:rPr>
              <w:t>[9].</w:t>
            </w:r>
          </w:p>
        </w:tc>
      </w:tr>
      <w:tr w:rsidR="000F73D7" w:rsidRPr="00627F4A" w14:paraId="6324F067" w14:textId="77777777" w:rsidTr="002F47C0">
        <w:trPr>
          <w:tblHeader/>
        </w:trPr>
        <w:tc>
          <w:tcPr>
            <w:tcW w:w="1188" w:type="pct"/>
            <w:tcBorders>
              <w:top w:val="single" w:sz="4" w:space="0" w:color="auto"/>
              <w:left w:val="single" w:sz="4" w:space="0" w:color="auto"/>
              <w:bottom w:val="single" w:sz="4" w:space="0" w:color="auto"/>
              <w:right w:val="single" w:sz="4" w:space="0" w:color="auto"/>
            </w:tcBorders>
          </w:tcPr>
          <w:p w14:paraId="17CFE2FB" w14:textId="77777777" w:rsidR="000F73D7" w:rsidRDefault="000F73D7" w:rsidP="002514CC">
            <w:pPr>
              <w:pStyle w:val="TAL"/>
              <w:rPr>
                <w:rFonts w:ascii="Courier New" w:hAnsi="Courier New" w:cs="Courier New"/>
                <w:lang w:eastAsia="zh-CN"/>
              </w:rPr>
            </w:pPr>
            <w:r>
              <w:rPr>
                <w:rFonts w:ascii="Courier New" w:hAnsi="Courier New" w:cs="Courier New"/>
                <w:lang w:eastAsia="zh-CN"/>
              </w:rPr>
              <w:t>notificationType</w:t>
            </w:r>
          </w:p>
        </w:tc>
        <w:tc>
          <w:tcPr>
            <w:tcW w:w="368" w:type="pct"/>
            <w:tcBorders>
              <w:top w:val="single" w:sz="4" w:space="0" w:color="auto"/>
              <w:left w:val="single" w:sz="4" w:space="0" w:color="auto"/>
              <w:bottom w:val="single" w:sz="4" w:space="0" w:color="auto"/>
              <w:right w:val="single" w:sz="4" w:space="0" w:color="auto"/>
            </w:tcBorders>
          </w:tcPr>
          <w:p w14:paraId="1D436D6F" w14:textId="77777777" w:rsidR="000F73D7" w:rsidRPr="002A24C5" w:rsidRDefault="000F73D7" w:rsidP="002514CC">
            <w:pPr>
              <w:pStyle w:val="TAH"/>
              <w:rPr>
                <w:b w:val="0"/>
                <w:bCs/>
                <w:iCs/>
                <w:lang w:eastAsia="zh-CN"/>
              </w:rPr>
            </w:pPr>
            <w:r w:rsidRPr="002A24C5">
              <w:rPr>
                <w:b w:val="0"/>
                <w:bCs/>
                <w:iCs/>
                <w:lang w:eastAsia="zh-CN"/>
              </w:rPr>
              <w:t>M,Y</w:t>
            </w:r>
          </w:p>
        </w:tc>
        <w:tc>
          <w:tcPr>
            <w:tcW w:w="2000" w:type="pct"/>
            <w:tcBorders>
              <w:top w:val="single" w:sz="4" w:space="0" w:color="auto"/>
              <w:left w:val="single" w:sz="4" w:space="0" w:color="auto"/>
              <w:bottom w:val="single" w:sz="4" w:space="0" w:color="auto"/>
              <w:right w:val="single" w:sz="4" w:space="0" w:color="auto"/>
            </w:tcBorders>
          </w:tcPr>
          <w:p w14:paraId="3ECA0248" w14:textId="77777777" w:rsidR="000F73D7" w:rsidRPr="00D85199" w:rsidRDefault="000F73D7" w:rsidP="002514CC">
            <w:pPr>
              <w:pStyle w:val="TAH"/>
              <w:jc w:val="left"/>
              <w:rPr>
                <w:b w:val="0"/>
                <w:bCs/>
              </w:rPr>
            </w:pPr>
            <w:r w:rsidRPr="00D85199">
              <w:rPr>
                <w:b w:val="0"/>
                <w:bCs/>
                <w:lang w:eastAsia="zh-CN"/>
              </w:rPr>
              <w:t>“</w:t>
            </w:r>
            <w:r w:rsidRPr="00D85199">
              <w:rPr>
                <w:rFonts w:cs="Courier New"/>
                <w:b w:val="0"/>
                <w:bCs/>
                <w:szCs w:val="16"/>
                <w:lang w:eastAsia="zh-CN"/>
              </w:rPr>
              <w:t>notifyActivateNESwStatusChanged”</w:t>
            </w:r>
          </w:p>
        </w:tc>
        <w:tc>
          <w:tcPr>
            <w:tcW w:w="1444" w:type="pct"/>
            <w:tcBorders>
              <w:top w:val="single" w:sz="4" w:space="0" w:color="auto"/>
              <w:left w:val="single" w:sz="4" w:space="0" w:color="auto"/>
              <w:bottom w:val="single" w:sz="4" w:space="0" w:color="auto"/>
              <w:right w:val="single" w:sz="4" w:space="0" w:color="auto"/>
            </w:tcBorders>
          </w:tcPr>
          <w:p w14:paraId="66C65E85" w14:textId="77777777" w:rsidR="000F73D7" w:rsidRDefault="000F73D7" w:rsidP="002514CC">
            <w:pPr>
              <w:pStyle w:val="TAL"/>
              <w:rPr>
                <w:lang w:eastAsia="zh-CN"/>
              </w:rPr>
            </w:pPr>
          </w:p>
        </w:tc>
      </w:tr>
      <w:tr w:rsidR="000F73D7" w:rsidRPr="00627F4A" w14:paraId="489DA73B" w14:textId="77777777" w:rsidTr="002F47C0">
        <w:trPr>
          <w:tblHeader/>
        </w:trPr>
        <w:tc>
          <w:tcPr>
            <w:tcW w:w="1188" w:type="pct"/>
            <w:tcBorders>
              <w:top w:val="single" w:sz="4" w:space="0" w:color="auto"/>
              <w:left w:val="single" w:sz="4" w:space="0" w:color="auto"/>
              <w:bottom w:val="single" w:sz="4" w:space="0" w:color="auto"/>
              <w:right w:val="single" w:sz="4" w:space="0" w:color="auto"/>
            </w:tcBorders>
          </w:tcPr>
          <w:p w14:paraId="1B278253" w14:textId="77777777" w:rsidR="000F73D7" w:rsidRPr="003B7E2B" w:rsidRDefault="000F73D7" w:rsidP="002514CC">
            <w:pPr>
              <w:pStyle w:val="TAL"/>
              <w:rPr>
                <w:rFonts w:ascii="Courier New" w:hAnsi="Courier New" w:cs="Courier New"/>
                <w:lang w:eastAsia="zh-CN"/>
              </w:rPr>
            </w:pPr>
            <w:r>
              <w:rPr>
                <w:rFonts w:ascii="Courier New" w:hAnsi="Courier New" w:cs="Courier New"/>
                <w:lang w:eastAsia="zh-CN"/>
              </w:rPr>
              <w:t>activateProcessId</w:t>
            </w:r>
          </w:p>
        </w:tc>
        <w:tc>
          <w:tcPr>
            <w:tcW w:w="368" w:type="pct"/>
            <w:tcBorders>
              <w:top w:val="single" w:sz="4" w:space="0" w:color="auto"/>
              <w:left w:val="single" w:sz="4" w:space="0" w:color="auto"/>
              <w:bottom w:val="single" w:sz="4" w:space="0" w:color="auto"/>
              <w:right w:val="single" w:sz="4" w:space="0" w:color="auto"/>
            </w:tcBorders>
          </w:tcPr>
          <w:p w14:paraId="55BF7B00" w14:textId="77777777" w:rsidR="000F73D7" w:rsidRPr="003B7E2B" w:rsidRDefault="000F73D7" w:rsidP="002514CC">
            <w:pPr>
              <w:pStyle w:val="TAH"/>
              <w:rPr>
                <w:b w:val="0"/>
                <w:bCs/>
                <w:lang w:eastAsia="zh-CN"/>
              </w:rPr>
            </w:pPr>
            <w:r>
              <w:rPr>
                <w:b w:val="0"/>
                <w:bCs/>
                <w:lang w:eastAsia="zh-CN"/>
              </w:rPr>
              <w:t>M, Y</w:t>
            </w:r>
          </w:p>
        </w:tc>
        <w:tc>
          <w:tcPr>
            <w:tcW w:w="2000" w:type="pct"/>
            <w:tcBorders>
              <w:top w:val="single" w:sz="4" w:space="0" w:color="auto"/>
              <w:left w:val="single" w:sz="4" w:space="0" w:color="auto"/>
              <w:bottom w:val="single" w:sz="4" w:space="0" w:color="auto"/>
              <w:right w:val="single" w:sz="4" w:space="0" w:color="auto"/>
            </w:tcBorders>
          </w:tcPr>
          <w:p w14:paraId="2DDE8877" w14:textId="77777777" w:rsidR="000F73D7" w:rsidRPr="003B7E2B" w:rsidRDefault="000F73D7" w:rsidP="002514CC">
            <w:pPr>
              <w:pStyle w:val="TAH"/>
              <w:jc w:val="left"/>
              <w:rPr>
                <w:b w:val="0"/>
                <w:bCs/>
              </w:rPr>
            </w:pPr>
            <w:r>
              <w:rPr>
                <w:b w:val="0"/>
                <w:bCs/>
              </w:rPr>
              <w:t>Integer</w:t>
            </w:r>
          </w:p>
        </w:tc>
        <w:tc>
          <w:tcPr>
            <w:tcW w:w="1444" w:type="pct"/>
            <w:tcBorders>
              <w:top w:val="single" w:sz="4" w:space="0" w:color="auto"/>
              <w:left w:val="single" w:sz="4" w:space="0" w:color="auto"/>
              <w:bottom w:val="single" w:sz="4" w:space="0" w:color="auto"/>
              <w:right w:val="single" w:sz="4" w:space="0" w:color="auto"/>
            </w:tcBorders>
          </w:tcPr>
          <w:p w14:paraId="4D26126C" w14:textId="77777777" w:rsidR="000F73D7" w:rsidRPr="00945A6A" w:rsidRDefault="000F73D7" w:rsidP="002514CC">
            <w:pPr>
              <w:pStyle w:val="TAL"/>
              <w:rPr>
                <w:lang w:eastAsia="zh-CN"/>
              </w:rPr>
            </w:pPr>
            <w:r>
              <w:rPr>
                <w:lang w:eastAsia="zh-CN"/>
              </w:rPr>
              <w:t>To allow IRPManager correlate this notification with the activateNESw operation request. Also Refer to section 5.7.2</w:t>
            </w:r>
          </w:p>
        </w:tc>
      </w:tr>
      <w:tr w:rsidR="000F73D7" w:rsidRPr="00627F4A" w14:paraId="3EB5990B" w14:textId="77777777" w:rsidTr="002F47C0">
        <w:trPr>
          <w:tblHeader/>
        </w:trPr>
        <w:tc>
          <w:tcPr>
            <w:tcW w:w="1188" w:type="pct"/>
            <w:tcBorders>
              <w:top w:val="single" w:sz="4" w:space="0" w:color="auto"/>
              <w:left w:val="single" w:sz="4" w:space="0" w:color="auto"/>
              <w:bottom w:val="single" w:sz="4" w:space="0" w:color="auto"/>
              <w:right w:val="single" w:sz="4" w:space="0" w:color="auto"/>
            </w:tcBorders>
          </w:tcPr>
          <w:p w14:paraId="63254EC9" w14:textId="77777777" w:rsidR="000F73D7" w:rsidRPr="005B59C3" w:rsidRDefault="000F73D7" w:rsidP="002514CC">
            <w:pPr>
              <w:pStyle w:val="TAL"/>
              <w:rPr>
                <w:rFonts w:ascii="Courier New" w:hAnsi="Courier New" w:cs="Courier New"/>
              </w:rPr>
            </w:pPr>
            <w:r>
              <w:rPr>
                <w:rFonts w:ascii="Courier New" w:hAnsi="Courier New" w:cs="Courier New"/>
              </w:rPr>
              <w:t>activateOperationStatus</w:t>
            </w:r>
          </w:p>
        </w:tc>
        <w:tc>
          <w:tcPr>
            <w:tcW w:w="368" w:type="pct"/>
            <w:tcBorders>
              <w:top w:val="single" w:sz="4" w:space="0" w:color="auto"/>
              <w:left w:val="single" w:sz="4" w:space="0" w:color="auto"/>
              <w:bottom w:val="single" w:sz="4" w:space="0" w:color="auto"/>
              <w:right w:val="single" w:sz="4" w:space="0" w:color="auto"/>
            </w:tcBorders>
          </w:tcPr>
          <w:p w14:paraId="294C5262" w14:textId="77777777" w:rsidR="000F73D7" w:rsidRDefault="000F73D7" w:rsidP="002514CC">
            <w:pPr>
              <w:pStyle w:val="TAH"/>
              <w:rPr>
                <w:b w:val="0"/>
                <w:bCs/>
              </w:rPr>
            </w:pPr>
            <w:r>
              <w:rPr>
                <w:b w:val="0"/>
                <w:bCs/>
              </w:rPr>
              <w:t>M,Y</w:t>
            </w:r>
          </w:p>
        </w:tc>
        <w:tc>
          <w:tcPr>
            <w:tcW w:w="2000" w:type="pct"/>
            <w:tcBorders>
              <w:top w:val="single" w:sz="4" w:space="0" w:color="auto"/>
              <w:left w:val="single" w:sz="4" w:space="0" w:color="auto"/>
              <w:bottom w:val="single" w:sz="4" w:space="0" w:color="auto"/>
              <w:right w:val="single" w:sz="4" w:space="0" w:color="auto"/>
            </w:tcBorders>
          </w:tcPr>
          <w:p w14:paraId="70013983" w14:textId="77777777" w:rsidR="000F73D7" w:rsidRDefault="000F73D7" w:rsidP="002514CC">
            <w:pPr>
              <w:pStyle w:val="TAH"/>
              <w:jc w:val="left"/>
              <w:rPr>
                <w:rFonts w:cs="Arial"/>
                <w:b w:val="0"/>
                <w:bCs/>
              </w:rPr>
            </w:pPr>
            <w:r>
              <w:rPr>
                <w:rFonts w:cs="Arial"/>
                <w:b w:val="0"/>
                <w:bCs/>
              </w:rPr>
              <w:t>ENUM{</w:t>
            </w:r>
          </w:p>
          <w:p w14:paraId="7A085477" w14:textId="77777777" w:rsidR="000F73D7" w:rsidRDefault="000F73D7" w:rsidP="002514CC">
            <w:pPr>
              <w:pStyle w:val="TAH"/>
              <w:tabs>
                <w:tab w:val="num" w:pos="332"/>
              </w:tabs>
              <w:ind w:left="119"/>
              <w:jc w:val="left"/>
              <w:rPr>
                <w:rFonts w:cs="Arial"/>
                <w:b w:val="0"/>
                <w:bCs/>
              </w:rPr>
            </w:pPr>
            <w:r>
              <w:rPr>
                <w:rFonts w:cs="Arial"/>
                <w:b w:val="0"/>
                <w:bCs/>
              </w:rPr>
              <w:t>NE_SWACTIVATION_SUCCESSFUL</w:t>
            </w:r>
            <w:r w:rsidRPr="00B33761">
              <w:rPr>
                <w:rFonts w:cs="Arial"/>
                <w:b w:val="0"/>
                <w:bCs/>
              </w:rPr>
              <w:t>,</w:t>
            </w:r>
            <w:r>
              <w:rPr>
                <w:rFonts w:cs="Arial"/>
                <w:b w:val="0"/>
                <w:bCs/>
              </w:rPr>
              <w:t xml:space="preserve"> NE_SWACTIVATION_FAILED,</w:t>
            </w:r>
          </w:p>
          <w:p w14:paraId="2C9D5F6E" w14:textId="77777777" w:rsidR="000F73D7" w:rsidRDefault="000F73D7" w:rsidP="002514CC">
            <w:pPr>
              <w:pStyle w:val="TAH"/>
              <w:tabs>
                <w:tab w:val="num" w:pos="332"/>
              </w:tabs>
              <w:ind w:left="119"/>
              <w:jc w:val="left"/>
              <w:rPr>
                <w:rFonts w:cs="Arial"/>
                <w:b w:val="0"/>
                <w:bCs/>
              </w:rPr>
            </w:pPr>
            <w:r>
              <w:rPr>
                <w:rFonts w:cs="Arial"/>
                <w:b w:val="0"/>
                <w:bCs/>
              </w:rPr>
              <w:t>NE_SWACTIVATION_PARTIALLY_SUCCESSFUL</w:t>
            </w:r>
          </w:p>
          <w:p w14:paraId="2C62BEBA" w14:textId="77777777" w:rsidR="000F73D7" w:rsidRPr="007152B4" w:rsidRDefault="000F73D7" w:rsidP="002514CC">
            <w:pPr>
              <w:pStyle w:val="TAH"/>
              <w:jc w:val="left"/>
              <w:rPr>
                <w:rFonts w:cs="Arial"/>
                <w:b w:val="0"/>
                <w:bCs/>
              </w:rPr>
            </w:pPr>
            <w:r>
              <w:rPr>
                <w:rFonts w:cs="Arial"/>
                <w:b w:val="0"/>
                <w:bCs/>
              </w:rPr>
              <w:t>}</w:t>
            </w:r>
          </w:p>
        </w:tc>
        <w:tc>
          <w:tcPr>
            <w:tcW w:w="1444" w:type="pct"/>
            <w:tcBorders>
              <w:top w:val="single" w:sz="4" w:space="0" w:color="auto"/>
              <w:left w:val="single" w:sz="4" w:space="0" w:color="auto"/>
              <w:bottom w:val="single" w:sz="4" w:space="0" w:color="auto"/>
              <w:right w:val="single" w:sz="4" w:space="0" w:color="auto"/>
            </w:tcBorders>
          </w:tcPr>
          <w:p w14:paraId="633BAF26" w14:textId="77777777" w:rsidR="000F73D7" w:rsidRPr="005D4274" w:rsidDel="007152B4" w:rsidRDefault="000F73D7" w:rsidP="002514CC">
            <w:pPr>
              <w:pStyle w:val="TAH"/>
              <w:jc w:val="left"/>
              <w:rPr>
                <w:rFonts w:cs="Arial"/>
                <w:b w:val="0"/>
                <w:bCs/>
              </w:rPr>
            </w:pPr>
            <w:r>
              <w:rPr>
                <w:rFonts w:cs="Arial"/>
                <w:b w:val="0"/>
                <w:bCs/>
              </w:rPr>
              <w:t xml:space="preserve">Provides information on the status of activateNESw operation for the network element involved. When the activation could get completed to only a certain extent, partial success may be used. </w:t>
            </w:r>
          </w:p>
          <w:p w14:paraId="03BB2CE2" w14:textId="77777777" w:rsidR="000F73D7" w:rsidRPr="006A10D5" w:rsidRDefault="000F73D7" w:rsidP="002514CC">
            <w:pPr>
              <w:pStyle w:val="TAH"/>
              <w:jc w:val="left"/>
              <w:rPr>
                <w:rFonts w:cs="Arial"/>
                <w:b w:val="0"/>
                <w:bCs/>
              </w:rPr>
            </w:pPr>
            <w:r w:rsidDel="007152B4">
              <w:rPr>
                <w:rFonts w:cs="Arial"/>
                <w:b w:val="0"/>
                <w:bCs/>
              </w:rPr>
              <w:t xml:space="preserve"> </w:t>
            </w:r>
          </w:p>
        </w:tc>
      </w:tr>
      <w:tr w:rsidR="002F47C0" w:rsidRPr="00627F4A" w14:paraId="531EB3B4" w14:textId="77777777" w:rsidTr="002F47C0">
        <w:trPr>
          <w:tblHeader/>
        </w:trPr>
        <w:tc>
          <w:tcPr>
            <w:tcW w:w="1188" w:type="pct"/>
            <w:tcBorders>
              <w:top w:val="single" w:sz="4" w:space="0" w:color="auto"/>
              <w:left w:val="single" w:sz="4" w:space="0" w:color="auto"/>
              <w:bottom w:val="single" w:sz="4" w:space="0" w:color="auto"/>
              <w:right w:val="single" w:sz="4" w:space="0" w:color="auto"/>
            </w:tcBorders>
          </w:tcPr>
          <w:p w14:paraId="57BD04A6" w14:textId="77777777" w:rsidR="002F47C0" w:rsidRPr="00E36E46" w:rsidRDefault="002F47C0" w:rsidP="00D07C9D">
            <w:pPr>
              <w:pStyle w:val="TAL"/>
              <w:rPr>
                <w:rFonts w:ascii="Courier New" w:hAnsi="Courier New" w:cs="Courier New"/>
              </w:rPr>
            </w:pPr>
            <w:r w:rsidRPr="00E36E46">
              <w:rPr>
                <w:rFonts w:ascii="Courier New" w:hAnsi="Courier New" w:cs="Courier New"/>
              </w:rPr>
              <w:t>swVersion</w:t>
            </w:r>
          </w:p>
        </w:tc>
        <w:tc>
          <w:tcPr>
            <w:tcW w:w="368" w:type="pct"/>
            <w:tcBorders>
              <w:top w:val="single" w:sz="4" w:space="0" w:color="auto"/>
              <w:left w:val="single" w:sz="4" w:space="0" w:color="auto"/>
              <w:bottom w:val="single" w:sz="4" w:space="0" w:color="auto"/>
              <w:right w:val="single" w:sz="4" w:space="0" w:color="auto"/>
            </w:tcBorders>
          </w:tcPr>
          <w:p w14:paraId="0968435A" w14:textId="77777777" w:rsidR="002F47C0" w:rsidRPr="00E36E46" w:rsidRDefault="002F47C0" w:rsidP="00D07C9D">
            <w:pPr>
              <w:pStyle w:val="TAH"/>
              <w:rPr>
                <w:b w:val="0"/>
                <w:bCs/>
              </w:rPr>
            </w:pPr>
            <w:r w:rsidRPr="00E36E46">
              <w:rPr>
                <w:rFonts w:hint="eastAsia"/>
                <w:b w:val="0"/>
                <w:bCs/>
                <w:lang w:eastAsia="zh-CN"/>
              </w:rPr>
              <w:t>M</w:t>
            </w:r>
            <w:r w:rsidRPr="00E36E46">
              <w:rPr>
                <w:b w:val="0"/>
                <w:bCs/>
              </w:rPr>
              <w:t>, Y</w:t>
            </w:r>
          </w:p>
        </w:tc>
        <w:tc>
          <w:tcPr>
            <w:tcW w:w="2000" w:type="pct"/>
            <w:tcBorders>
              <w:top w:val="single" w:sz="4" w:space="0" w:color="auto"/>
              <w:left w:val="single" w:sz="4" w:space="0" w:color="auto"/>
              <w:bottom w:val="single" w:sz="4" w:space="0" w:color="auto"/>
              <w:right w:val="single" w:sz="4" w:space="0" w:color="auto"/>
            </w:tcBorders>
          </w:tcPr>
          <w:p w14:paraId="7FEC8E83" w14:textId="77777777" w:rsidR="002F47C0" w:rsidRPr="00E36E46" w:rsidRDefault="002F47C0" w:rsidP="00D07C9D">
            <w:pPr>
              <w:pStyle w:val="TAH"/>
              <w:jc w:val="left"/>
              <w:rPr>
                <w:rFonts w:cs="Arial"/>
                <w:b w:val="0"/>
                <w:bCs/>
              </w:rPr>
            </w:pPr>
            <w:r w:rsidRPr="00E36E46">
              <w:rPr>
                <w:rFonts w:cs="Arial"/>
                <w:b w:val="0"/>
                <w:bCs/>
              </w:rPr>
              <w:t>swVersion</w:t>
            </w:r>
          </w:p>
        </w:tc>
        <w:tc>
          <w:tcPr>
            <w:tcW w:w="1444" w:type="pct"/>
            <w:tcBorders>
              <w:top w:val="single" w:sz="4" w:space="0" w:color="auto"/>
              <w:left w:val="single" w:sz="4" w:space="0" w:color="auto"/>
              <w:bottom w:val="single" w:sz="4" w:space="0" w:color="auto"/>
              <w:right w:val="single" w:sz="4" w:space="0" w:color="auto"/>
            </w:tcBorders>
          </w:tcPr>
          <w:p w14:paraId="312427FC" w14:textId="77777777" w:rsidR="002F47C0" w:rsidRPr="00E36E46" w:rsidRDefault="002F47C0" w:rsidP="00D07C9D">
            <w:pPr>
              <w:pStyle w:val="TAH"/>
              <w:jc w:val="left"/>
              <w:rPr>
                <w:rFonts w:cs="Arial"/>
                <w:b w:val="0"/>
                <w:bCs/>
              </w:rPr>
            </w:pPr>
            <w:r w:rsidRPr="00E36E46">
              <w:rPr>
                <w:rFonts w:cs="Arial"/>
                <w:b w:val="0"/>
                <w:bCs/>
              </w:rPr>
              <w:t xml:space="preserve">The software version </w:t>
            </w:r>
            <w:r w:rsidRPr="008D4EBC">
              <w:rPr>
                <w:rFonts w:cs="Arial"/>
                <w:b w:val="0"/>
                <w:bCs/>
              </w:rPr>
              <w:t>which the activateNESw operation has tried to activate, no matter the activateNESw operation is successful or failed or partially successful.</w:t>
            </w:r>
          </w:p>
        </w:tc>
      </w:tr>
      <w:tr w:rsidR="00660AE7" w:rsidRPr="00627F4A" w14:paraId="10BD927D" w14:textId="77777777" w:rsidTr="002F47C0">
        <w:trPr>
          <w:tblHeader/>
        </w:trPr>
        <w:tc>
          <w:tcPr>
            <w:tcW w:w="1188" w:type="pct"/>
            <w:tcBorders>
              <w:top w:val="single" w:sz="4" w:space="0" w:color="auto"/>
              <w:left w:val="single" w:sz="4" w:space="0" w:color="auto"/>
              <w:bottom w:val="single" w:sz="4" w:space="0" w:color="auto"/>
              <w:right w:val="single" w:sz="4" w:space="0" w:color="auto"/>
            </w:tcBorders>
          </w:tcPr>
          <w:p w14:paraId="5BE0F354" w14:textId="77777777" w:rsidR="00660AE7" w:rsidRPr="006E7D2F" w:rsidRDefault="00660AE7" w:rsidP="004D1473">
            <w:pPr>
              <w:pStyle w:val="TAL"/>
              <w:rPr>
                <w:rFonts w:ascii="Courier New" w:hAnsi="Courier New" w:cs="Courier New"/>
              </w:rPr>
            </w:pPr>
            <w:r w:rsidRPr="006E7D2F">
              <w:rPr>
                <w:rFonts w:ascii="Courier New" w:hAnsi="Courier New" w:cs="Courier New"/>
              </w:rPr>
              <w:t>failureReason</w:t>
            </w:r>
          </w:p>
        </w:tc>
        <w:tc>
          <w:tcPr>
            <w:tcW w:w="368" w:type="pct"/>
            <w:tcBorders>
              <w:top w:val="single" w:sz="4" w:space="0" w:color="auto"/>
              <w:left w:val="single" w:sz="4" w:space="0" w:color="auto"/>
              <w:bottom w:val="single" w:sz="4" w:space="0" w:color="auto"/>
              <w:right w:val="single" w:sz="4" w:space="0" w:color="auto"/>
            </w:tcBorders>
          </w:tcPr>
          <w:p w14:paraId="5FE3CFC8" w14:textId="77777777" w:rsidR="00660AE7" w:rsidRPr="006E7D2F" w:rsidRDefault="00660AE7" w:rsidP="004D1473">
            <w:pPr>
              <w:pStyle w:val="TAH"/>
              <w:rPr>
                <w:b w:val="0"/>
                <w:bCs/>
              </w:rPr>
            </w:pPr>
            <w:r>
              <w:rPr>
                <w:rFonts w:hint="eastAsia"/>
                <w:b w:val="0"/>
                <w:bCs/>
                <w:lang w:eastAsia="zh-CN"/>
              </w:rPr>
              <w:t>CM</w:t>
            </w:r>
            <w:r w:rsidRPr="006E7D2F">
              <w:rPr>
                <w:b w:val="0"/>
                <w:bCs/>
              </w:rPr>
              <w:t>,N</w:t>
            </w:r>
          </w:p>
        </w:tc>
        <w:tc>
          <w:tcPr>
            <w:tcW w:w="2000" w:type="pct"/>
            <w:tcBorders>
              <w:top w:val="single" w:sz="4" w:space="0" w:color="auto"/>
              <w:left w:val="single" w:sz="4" w:space="0" w:color="auto"/>
              <w:bottom w:val="single" w:sz="4" w:space="0" w:color="auto"/>
              <w:right w:val="single" w:sz="4" w:space="0" w:color="auto"/>
            </w:tcBorders>
          </w:tcPr>
          <w:p w14:paraId="41A70592" w14:textId="77777777" w:rsidR="00660AE7" w:rsidRPr="006E7D2F" w:rsidRDefault="00660AE7" w:rsidP="004D1473">
            <w:pPr>
              <w:pStyle w:val="TAH"/>
              <w:jc w:val="left"/>
              <w:rPr>
                <w:rFonts w:cs="Arial"/>
                <w:b w:val="0"/>
                <w:bCs/>
              </w:rPr>
            </w:pPr>
            <w:r w:rsidRPr="006E7D2F">
              <w:rPr>
                <w:rFonts w:cs="Arial"/>
                <w:b w:val="0"/>
                <w:bCs/>
              </w:rPr>
              <w:t>String</w:t>
            </w:r>
          </w:p>
        </w:tc>
        <w:tc>
          <w:tcPr>
            <w:tcW w:w="1444" w:type="pct"/>
            <w:tcBorders>
              <w:top w:val="single" w:sz="4" w:space="0" w:color="auto"/>
              <w:left w:val="single" w:sz="4" w:space="0" w:color="auto"/>
              <w:bottom w:val="single" w:sz="4" w:space="0" w:color="auto"/>
              <w:right w:val="single" w:sz="4" w:space="0" w:color="auto"/>
            </w:tcBorders>
          </w:tcPr>
          <w:p w14:paraId="3F8D8AAE" w14:textId="77777777" w:rsidR="00660AE7" w:rsidRDefault="00660AE7" w:rsidP="004D1473">
            <w:pPr>
              <w:pStyle w:val="TAH"/>
              <w:jc w:val="left"/>
              <w:rPr>
                <w:rFonts w:cs="Arial"/>
                <w:b w:val="0"/>
                <w:bCs/>
                <w:lang w:eastAsia="zh-CN"/>
              </w:rPr>
            </w:pPr>
            <w:r w:rsidRPr="006E7D2F">
              <w:rPr>
                <w:rFonts w:cs="Arial"/>
                <w:b w:val="0"/>
                <w:bCs/>
              </w:rPr>
              <w:t>The error reason when the activateNESw operation is not successful.</w:t>
            </w:r>
          </w:p>
          <w:p w14:paraId="340E0A7B" w14:textId="77777777" w:rsidR="00660AE7" w:rsidRDefault="00660AE7" w:rsidP="004D1473">
            <w:pPr>
              <w:pStyle w:val="TAH"/>
              <w:jc w:val="left"/>
              <w:rPr>
                <w:rFonts w:cs="Arial"/>
                <w:b w:val="0"/>
                <w:bCs/>
                <w:lang w:eastAsia="zh-CN"/>
              </w:rPr>
            </w:pPr>
          </w:p>
          <w:p w14:paraId="19B4DF49" w14:textId="77777777" w:rsidR="00660AE7" w:rsidRDefault="00660AE7" w:rsidP="004D1473">
            <w:pPr>
              <w:pStyle w:val="TAH"/>
              <w:jc w:val="left"/>
              <w:rPr>
                <w:rFonts w:cs="Arial"/>
                <w:b w:val="0"/>
                <w:bCs/>
                <w:lang w:eastAsia="zh-CN"/>
              </w:rPr>
            </w:pPr>
            <w:r>
              <w:rPr>
                <w:rFonts w:cs="Arial" w:hint="eastAsia"/>
                <w:b w:val="0"/>
                <w:bCs/>
                <w:lang w:eastAsia="zh-CN"/>
              </w:rPr>
              <w:t xml:space="preserve">Condition: </w:t>
            </w:r>
          </w:p>
          <w:p w14:paraId="4AE6BBC0" w14:textId="77777777" w:rsidR="00660AE7" w:rsidRPr="006E7D2F" w:rsidRDefault="00660AE7" w:rsidP="004D1473">
            <w:pPr>
              <w:pStyle w:val="TAH"/>
              <w:jc w:val="left"/>
              <w:rPr>
                <w:rFonts w:cs="Arial"/>
                <w:b w:val="0"/>
                <w:bCs/>
                <w:lang w:eastAsia="zh-CN"/>
              </w:rPr>
            </w:pPr>
            <w:r>
              <w:rPr>
                <w:rFonts w:ascii="Courier New" w:hAnsi="Courier New" w:cs="Courier New"/>
              </w:rPr>
              <w:t>activateOperationStatus</w:t>
            </w:r>
            <w:r>
              <w:rPr>
                <w:rFonts w:ascii="Courier New" w:hAnsi="Courier New" w:cs="Courier New" w:hint="eastAsia"/>
                <w:lang w:eastAsia="zh-CN"/>
              </w:rPr>
              <w:t xml:space="preserve"> &lt;&gt; </w:t>
            </w:r>
            <w:r>
              <w:rPr>
                <w:rFonts w:cs="Arial"/>
                <w:b w:val="0"/>
                <w:bCs/>
              </w:rPr>
              <w:t>NE_SWACTIVATION_SUCCESSFUL</w:t>
            </w:r>
          </w:p>
        </w:tc>
      </w:tr>
    </w:tbl>
    <w:p w14:paraId="53A981CD" w14:textId="77777777" w:rsidR="000F73D7" w:rsidRDefault="000F73D7" w:rsidP="000F73D7">
      <w:pPr>
        <w:rPr>
          <w:color w:val="000000"/>
          <w:lang w:val="en-US"/>
        </w:rPr>
      </w:pPr>
    </w:p>
    <w:p w14:paraId="28E57EC0" w14:textId="77777777" w:rsidR="000F73D7" w:rsidRPr="003571D6" w:rsidRDefault="000F73D7" w:rsidP="000F73D7">
      <w:pPr>
        <w:pStyle w:val="Heading4"/>
      </w:pPr>
      <w:bookmarkStart w:id="177" w:name="_Toc335750103"/>
      <w:r>
        <w:t>5.9.2.3</w:t>
      </w:r>
      <w:r>
        <w:tab/>
      </w:r>
      <w:r w:rsidRPr="003571D6">
        <w:t>Triggering Event</w:t>
      </w:r>
      <w:bookmarkEnd w:id="177"/>
    </w:p>
    <w:p w14:paraId="073C4719" w14:textId="77777777" w:rsidR="000F73D7" w:rsidRDefault="000F73D7" w:rsidP="000F73D7">
      <w:pPr>
        <w:pStyle w:val="Heading5"/>
      </w:pPr>
      <w:bookmarkStart w:id="178" w:name="_Toc335750104"/>
      <w:r>
        <w:t>5.9.2.3.1</w:t>
      </w:r>
      <w:r>
        <w:tab/>
        <w:t>From State</w:t>
      </w:r>
      <w:bookmarkEnd w:id="178"/>
    </w:p>
    <w:p w14:paraId="2E80382A" w14:textId="77777777" w:rsidR="000F73D7" w:rsidRPr="00531EC8" w:rsidRDefault="000F73D7" w:rsidP="000F73D7">
      <w:pPr>
        <w:pStyle w:val="TAL"/>
        <w:rPr>
          <w:rFonts w:ascii="Courier New" w:hAnsi="Courier New" w:cs="Courier New"/>
          <w:sz w:val="20"/>
          <w:lang w:eastAsia="zh-CN"/>
        </w:rPr>
      </w:pPr>
      <w:r w:rsidRPr="00531EC8">
        <w:rPr>
          <w:rFonts w:ascii="Courier New" w:hAnsi="Courier New" w:cs="Courier New"/>
          <w:sz w:val="20"/>
          <w:lang w:eastAsia="zh-CN"/>
        </w:rPr>
        <w:t>neSwActivationInProgress</w:t>
      </w:r>
    </w:p>
    <w:p w14:paraId="07F771F0" w14:textId="77777777" w:rsidR="000F73D7" w:rsidRPr="00C914CB" w:rsidRDefault="000F73D7" w:rsidP="000F73D7">
      <w:pPr>
        <w:pStyle w:val="TAL"/>
        <w:rPr>
          <w:rFonts w:ascii="Courier New" w:hAnsi="Courier New" w:cs="Courier New"/>
          <w:szCs w:val="18"/>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38"/>
        <w:gridCol w:w="7539"/>
      </w:tblGrid>
      <w:tr w:rsidR="000F73D7" w:rsidRPr="003571D6" w14:paraId="33EE86E1" w14:textId="77777777" w:rsidTr="002514CC">
        <w:trPr>
          <w:jc w:val="center"/>
        </w:trPr>
        <w:tc>
          <w:tcPr>
            <w:tcW w:w="1006" w:type="pct"/>
            <w:shd w:val="clear" w:color="auto" w:fill="D9D9D9"/>
          </w:tcPr>
          <w:p w14:paraId="3ADAAD06" w14:textId="77777777" w:rsidR="000F73D7" w:rsidRPr="003571D6" w:rsidRDefault="000F73D7" w:rsidP="002514CC">
            <w:pPr>
              <w:pStyle w:val="TAH"/>
            </w:pPr>
            <w:r w:rsidRPr="003571D6">
              <w:t>Assertion Name</w:t>
            </w:r>
          </w:p>
        </w:tc>
        <w:tc>
          <w:tcPr>
            <w:tcW w:w="3994" w:type="pct"/>
            <w:shd w:val="clear" w:color="auto" w:fill="D9D9D9"/>
          </w:tcPr>
          <w:p w14:paraId="722C98CB" w14:textId="77777777" w:rsidR="000F73D7" w:rsidRPr="003571D6" w:rsidRDefault="000F73D7" w:rsidP="002514CC">
            <w:pPr>
              <w:pStyle w:val="TAH"/>
            </w:pPr>
            <w:r w:rsidRPr="003571D6">
              <w:t>Definition</w:t>
            </w:r>
          </w:p>
        </w:tc>
      </w:tr>
      <w:tr w:rsidR="000F73D7" w:rsidRPr="003571D6" w14:paraId="3DD22290" w14:textId="77777777" w:rsidTr="002514CC">
        <w:trPr>
          <w:jc w:val="center"/>
        </w:trPr>
        <w:tc>
          <w:tcPr>
            <w:tcW w:w="1006" w:type="pct"/>
          </w:tcPr>
          <w:p w14:paraId="60B92533" w14:textId="77777777" w:rsidR="000F73D7" w:rsidRPr="003571D6" w:rsidRDefault="000F73D7" w:rsidP="002514CC">
            <w:pPr>
              <w:pStyle w:val="TAL"/>
            </w:pPr>
            <w:r>
              <w:t>neSwActivationInProgress</w:t>
            </w:r>
          </w:p>
        </w:tc>
        <w:tc>
          <w:tcPr>
            <w:tcW w:w="3994" w:type="pct"/>
          </w:tcPr>
          <w:p w14:paraId="39D50FF6" w14:textId="77777777" w:rsidR="000F73D7" w:rsidRPr="003571D6" w:rsidRDefault="000F73D7" w:rsidP="002514CC">
            <w:pPr>
              <w:pStyle w:val="TAL"/>
            </w:pPr>
            <w:r>
              <w:t>IRPAgent has accepted the request to activate software and activateProcessId is available</w:t>
            </w:r>
          </w:p>
        </w:tc>
      </w:tr>
    </w:tbl>
    <w:p w14:paraId="4184D21E" w14:textId="77777777" w:rsidR="000F73D7" w:rsidRDefault="000F73D7" w:rsidP="000F73D7">
      <w:pPr>
        <w:rPr>
          <w:color w:val="000000"/>
          <w:lang w:val="en-US"/>
        </w:rPr>
      </w:pPr>
    </w:p>
    <w:p w14:paraId="1F7DA0A4" w14:textId="77777777" w:rsidR="000F73D7" w:rsidRDefault="000F73D7" w:rsidP="000F73D7">
      <w:pPr>
        <w:pStyle w:val="Heading5"/>
      </w:pPr>
      <w:bookmarkStart w:id="179" w:name="_Toc335750105"/>
      <w:r>
        <w:lastRenderedPageBreak/>
        <w:t>5.9.2.3.2</w:t>
      </w:r>
      <w:r>
        <w:tab/>
      </w:r>
      <w:r w:rsidRPr="003571D6">
        <w:t>T</w:t>
      </w:r>
      <w:r>
        <w:t>o State</w:t>
      </w:r>
      <w:bookmarkEnd w:id="179"/>
    </w:p>
    <w:p w14:paraId="318881F4" w14:textId="77777777" w:rsidR="000F73D7" w:rsidRPr="00531EC8" w:rsidRDefault="000F73D7" w:rsidP="000F73D7">
      <w:pPr>
        <w:pStyle w:val="TAL"/>
        <w:tabs>
          <w:tab w:val="left" w:pos="9630"/>
        </w:tabs>
        <w:rPr>
          <w:rFonts w:ascii="Courier New" w:hAnsi="Courier New" w:cs="Courier New"/>
          <w:sz w:val="20"/>
          <w:lang w:eastAsia="zh-CN"/>
        </w:rPr>
      </w:pPr>
      <w:r w:rsidRPr="00531EC8">
        <w:rPr>
          <w:rFonts w:ascii="Courier New" w:hAnsi="Courier New" w:cs="Courier New"/>
          <w:sz w:val="20"/>
          <w:lang w:eastAsia="zh-CN"/>
        </w:rPr>
        <w:t>neSwActivationSuccessful or neSwActivationFailed or neSwActivationPartiallySuccessful.</w:t>
      </w:r>
    </w:p>
    <w:p w14:paraId="5CEE4754" w14:textId="77777777" w:rsidR="000F73D7" w:rsidRPr="00C914CB" w:rsidRDefault="000F73D7" w:rsidP="000F73D7">
      <w:pPr>
        <w:pStyle w:val="TAL"/>
        <w:rPr>
          <w:rFonts w:ascii="Courier New" w:hAnsi="Courier New" w:cs="Courier New"/>
          <w:szCs w:val="18"/>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78"/>
        <w:gridCol w:w="6899"/>
      </w:tblGrid>
      <w:tr w:rsidR="000F73D7" w:rsidRPr="003571D6" w14:paraId="76751898" w14:textId="77777777" w:rsidTr="002514CC">
        <w:trPr>
          <w:jc w:val="center"/>
        </w:trPr>
        <w:tc>
          <w:tcPr>
            <w:tcW w:w="1006" w:type="pct"/>
            <w:shd w:val="clear" w:color="auto" w:fill="D9D9D9"/>
          </w:tcPr>
          <w:p w14:paraId="3C334B9D" w14:textId="77777777" w:rsidR="000F73D7" w:rsidRPr="003571D6" w:rsidRDefault="000F73D7" w:rsidP="002514CC">
            <w:pPr>
              <w:pStyle w:val="TAH"/>
            </w:pPr>
            <w:r w:rsidRPr="003571D6">
              <w:t>Assertion Name</w:t>
            </w:r>
          </w:p>
        </w:tc>
        <w:tc>
          <w:tcPr>
            <w:tcW w:w="3994" w:type="pct"/>
            <w:shd w:val="clear" w:color="auto" w:fill="D9D9D9"/>
          </w:tcPr>
          <w:p w14:paraId="16E8A7AB" w14:textId="77777777" w:rsidR="000F73D7" w:rsidRPr="003571D6" w:rsidRDefault="000F73D7" w:rsidP="002514CC">
            <w:pPr>
              <w:pStyle w:val="TAH"/>
            </w:pPr>
            <w:r w:rsidRPr="003571D6">
              <w:t>Definition</w:t>
            </w:r>
          </w:p>
        </w:tc>
      </w:tr>
      <w:tr w:rsidR="000F73D7" w:rsidRPr="003571D6" w14:paraId="09EC52D3" w14:textId="77777777" w:rsidTr="002514CC">
        <w:trPr>
          <w:jc w:val="center"/>
        </w:trPr>
        <w:tc>
          <w:tcPr>
            <w:tcW w:w="1006" w:type="pct"/>
          </w:tcPr>
          <w:p w14:paraId="053D7862" w14:textId="77777777" w:rsidR="000F73D7" w:rsidRPr="003571D6" w:rsidRDefault="000F73D7" w:rsidP="002514CC">
            <w:pPr>
              <w:pStyle w:val="TAL"/>
            </w:pPr>
            <w:r>
              <w:t>neSwActivationSuccessful</w:t>
            </w:r>
          </w:p>
        </w:tc>
        <w:tc>
          <w:tcPr>
            <w:tcW w:w="3994" w:type="pct"/>
          </w:tcPr>
          <w:p w14:paraId="223FF024" w14:textId="77777777" w:rsidR="000F73D7" w:rsidRPr="003571D6" w:rsidRDefault="000F73D7" w:rsidP="002514CC">
            <w:pPr>
              <w:pStyle w:val="TAL"/>
            </w:pPr>
            <w:r>
              <w:t xml:space="preserve">Software has been successfully activated. </w:t>
            </w:r>
          </w:p>
        </w:tc>
      </w:tr>
      <w:tr w:rsidR="000F73D7" w:rsidRPr="003571D6" w14:paraId="595A8227" w14:textId="77777777" w:rsidTr="002514CC">
        <w:trPr>
          <w:jc w:val="center"/>
        </w:trPr>
        <w:tc>
          <w:tcPr>
            <w:tcW w:w="1006" w:type="pct"/>
          </w:tcPr>
          <w:p w14:paraId="4A320F8A" w14:textId="77777777" w:rsidR="000F73D7" w:rsidRPr="003571D6" w:rsidRDefault="000F73D7" w:rsidP="002514CC">
            <w:pPr>
              <w:pStyle w:val="TAL"/>
            </w:pPr>
            <w:r>
              <w:t>neSwActivationFailed</w:t>
            </w:r>
          </w:p>
        </w:tc>
        <w:tc>
          <w:tcPr>
            <w:tcW w:w="3994" w:type="pct"/>
          </w:tcPr>
          <w:p w14:paraId="7D8B0562" w14:textId="77777777" w:rsidR="000F73D7" w:rsidRPr="003571D6" w:rsidRDefault="000F73D7" w:rsidP="002514CC">
            <w:pPr>
              <w:pStyle w:val="TAL"/>
            </w:pPr>
            <w:r>
              <w:t xml:space="preserve">Software has not been </w:t>
            </w:r>
            <w:r>
              <w:rPr>
                <w:rFonts w:cs="Arial"/>
                <w:bCs/>
              </w:rPr>
              <w:t xml:space="preserve">activated. </w:t>
            </w:r>
          </w:p>
        </w:tc>
      </w:tr>
      <w:tr w:rsidR="000F73D7" w:rsidRPr="007D7C4B" w14:paraId="4500BD2A" w14:textId="77777777" w:rsidTr="002514CC">
        <w:trPr>
          <w:jc w:val="center"/>
        </w:trPr>
        <w:tc>
          <w:tcPr>
            <w:tcW w:w="1006" w:type="pct"/>
          </w:tcPr>
          <w:p w14:paraId="003FEE42" w14:textId="77777777" w:rsidR="000F73D7" w:rsidRPr="003571D6" w:rsidRDefault="000F73D7" w:rsidP="002514CC">
            <w:pPr>
              <w:pStyle w:val="TAL"/>
            </w:pPr>
            <w:r>
              <w:t>neSwActivationPartiallySuccessful</w:t>
            </w:r>
          </w:p>
        </w:tc>
        <w:tc>
          <w:tcPr>
            <w:tcW w:w="3994" w:type="pct"/>
          </w:tcPr>
          <w:p w14:paraId="2FA41685" w14:textId="77777777" w:rsidR="000F73D7" w:rsidRPr="008F6DE7" w:rsidRDefault="000F73D7" w:rsidP="002514CC">
            <w:pPr>
              <w:pStyle w:val="TAL"/>
            </w:pPr>
            <w:r w:rsidRPr="008F6DE7">
              <w:rPr>
                <w:rFonts w:cs="Arial"/>
                <w:bCs/>
              </w:rPr>
              <w:t xml:space="preserve">When activation </w:t>
            </w:r>
            <w:r>
              <w:rPr>
                <w:rFonts w:cs="Arial"/>
                <w:bCs/>
              </w:rPr>
              <w:t>can be</w:t>
            </w:r>
            <w:r w:rsidRPr="008F6DE7">
              <w:rPr>
                <w:rFonts w:cs="Arial"/>
                <w:bCs/>
              </w:rPr>
              <w:t xml:space="preserve"> completed only to a certain extent, partial success may be used.</w:t>
            </w:r>
          </w:p>
        </w:tc>
      </w:tr>
    </w:tbl>
    <w:p w14:paraId="4865DC1C" w14:textId="77777777" w:rsidR="000F73D7" w:rsidRPr="00716EF4" w:rsidRDefault="000F73D7" w:rsidP="000F73D7">
      <w:pPr>
        <w:pStyle w:val="Heading4"/>
      </w:pPr>
      <w:bookmarkStart w:id="180" w:name="_Toc335750106"/>
      <w:r w:rsidRPr="00716EF4">
        <w:t>5.</w:t>
      </w:r>
      <w:r>
        <w:t>9</w:t>
      </w:r>
      <w:r w:rsidRPr="00716EF4">
        <w:t>.</w:t>
      </w:r>
      <w:r>
        <w:t>2</w:t>
      </w:r>
      <w:r w:rsidRPr="00716EF4">
        <w:t>.4</w:t>
      </w:r>
      <w:r w:rsidRPr="00716EF4">
        <w:tab/>
        <w:t>Constraints</w:t>
      </w:r>
      <w:bookmarkEnd w:id="180"/>
    </w:p>
    <w:p w14:paraId="06B9EE93" w14:textId="77777777" w:rsidR="000F73D7" w:rsidRPr="00716EF4" w:rsidRDefault="000F73D7" w:rsidP="00C0248D">
      <w:pPr>
        <w:rPr>
          <w:color w:val="000000"/>
        </w:rPr>
      </w:pPr>
      <w:r w:rsidRPr="00716EF4">
        <w:t>None</w:t>
      </w:r>
      <w:r w:rsidR="00C0248D">
        <w:t>.</w:t>
      </w:r>
    </w:p>
    <w:p w14:paraId="26022D0F" w14:textId="77777777" w:rsidR="00716EF4" w:rsidRPr="00716EF4" w:rsidRDefault="00716EF4" w:rsidP="00716EF4">
      <w:pPr>
        <w:pStyle w:val="Heading2"/>
        <w:ind w:left="0" w:firstLine="0"/>
      </w:pPr>
      <w:bookmarkStart w:id="181" w:name="_Toc335750107"/>
      <w:r w:rsidRPr="00716EF4">
        <w:t>5.</w:t>
      </w:r>
      <w:r>
        <w:t>10</w:t>
      </w:r>
      <w:r w:rsidRPr="00716EF4">
        <w:tab/>
        <w:t>SwMIRPNotifications_4 Interface (O)</w:t>
      </w:r>
      <w:bookmarkEnd w:id="181"/>
    </w:p>
    <w:p w14:paraId="3C876002" w14:textId="77777777" w:rsidR="00716EF4" w:rsidRPr="00627F4A" w:rsidRDefault="00716EF4" w:rsidP="000F73D7">
      <w:pPr>
        <w:pStyle w:val="Heading3"/>
      </w:pPr>
      <w:bookmarkStart w:id="182" w:name="_Toc335750108"/>
      <w:r w:rsidRPr="00716EF4">
        <w:t>5.</w:t>
      </w:r>
      <w:r>
        <w:t>10</w:t>
      </w:r>
      <w:r w:rsidRPr="00716EF4">
        <w:t>.1</w:t>
      </w:r>
      <w:r w:rsidRPr="00716EF4">
        <w:tab/>
      </w:r>
      <w:r>
        <w:t>Notification</w:t>
      </w:r>
      <w:r w:rsidRPr="00627F4A">
        <w:t xml:space="preserve"> </w:t>
      </w:r>
      <w:r>
        <w:rPr>
          <w:noProof/>
        </w:rPr>
        <w:t>notifyInstallNESwStatusChanged</w:t>
      </w:r>
      <w:r w:rsidRPr="00627F4A">
        <w:t xml:space="preserve"> (</w:t>
      </w:r>
      <w:r>
        <w:rPr>
          <w:lang w:eastAsia="zh-CN"/>
        </w:rPr>
        <w:t>O</w:t>
      </w:r>
      <w:r w:rsidRPr="00627F4A">
        <w:t>)</w:t>
      </w:r>
      <w:bookmarkEnd w:id="182"/>
    </w:p>
    <w:p w14:paraId="307AF21D" w14:textId="77777777" w:rsidR="00716EF4" w:rsidRPr="00627F4A" w:rsidRDefault="00716EF4" w:rsidP="000F73D7">
      <w:pPr>
        <w:pStyle w:val="Heading4"/>
      </w:pPr>
      <w:bookmarkStart w:id="183" w:name="_Toc335750109"/>
      <w:r w:rsidRPr="00627F4A">
        <w:t>5.</w:t>
      </w:r>
      <w:r>
        <w:t>10</w:t>
      </w:r>
      <w:r w:rsidRPr="00627F4A">
        <w:t>.</w:t>
      </w:r>
      <w:r>
        <w:t>1</w:t>
      </w:r>
      <w:r w:rsidRPr="00627F4A">
        <w:t>.1</w:t>
      </w:r>
      <w:r>
        <w:tab/>
      </w:r>
      <w:r w:rsidRPr="00627F4A">
        <w:t>Definition</w:t>
      </w:r>
      <w:bookmarkEnd w:id="183"/>
    </w:p>
    <w:p w14:paraId="77A6FDA7" w14:textId="77777777" w:rsidR="00716EF4" w:rsidRDefault="00716EF4" w:rsidP="00D85E63">
      <w:pPr>
        <w:rPr>
          <w:lang w:val="en-US"/>
        </w:rPr>
      </w:pPr>
      <w:r w:rsidRPr="00627F4A">
        <w:rPr>
          <w:lang w:val="en-US"/>
        </w:rPr>
        <w:t xml:space="preserve">This </w:t>
      </w:r>
      <w:r>
        <w:rPr>
          <w:lang w:val="en-US"/>
        </w:rPr>
        <w:t>notification,</w:t>
      </w:r>
      <w:r w:rsidRPr="00627F4A">
        <w:rPr>
          <w:lang w:val="en-US"/>
        </w:rPr>
        <w:t xml:space="preserve"> </w:t>
      </w:r>
      <w:r>
        <w:rPr>
          <w:lang w:val="en-US"/>
        </w:rPr>
        <w:t xml:space="preserve">generated by IRPAgent conveys information about </w:t>
      </w:r>
      <w:r w:rsidRPr="009F66BA">
        <w:rPr>
          <w:lang w:val="en-US"/>
        </w:rPr>
        <w:t xml:space="preserve">the status of </w:t>
      </w:r>
      <w:r>
        <w:rPr>
          <w:lang w:val="en-US"/>
        </w:rPr>
        <w:t>the installNESw</w:t>
      </w:r>
      <w:r w:rsidRPr="009F66BA">
        <w:rPr>
          <w:lang w:val="en-US"/>
        </w:rPr>
        <w:t xml:space="preserve"> operation</w:t>
      </w:r>
      <w:r>
        <w:rPr>
          <w:lang w:val="en-US"/>
        </w:rPr>
        <w:t>.</w:t>
      </w:r>
    </w:p>
    <w:p w14:paraId="5C5DD592" w14:textId="77777777" w:rsidR="00716EF4" w:rsidRPr="00627F4A" w:rsidRDefault="00716EF4" w:rsidP="00D85E63">
      <w:pPr>
        <w:rPr>
          <w:lang w:val="en-US"/>
        </w:rPr>
      </w:pPr>
      <w:r w:rsidRPr="00627F4A">
        <w:rPr>
          <w:lang w:val="en-US"/>
        </w:rPr>
        <w:t>Information on Requirements Traceability:</w:t>
      </w:r>
    </w:p>
    <w:tbl>
      <w:tblPr>
        <w:tblW w:w="49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09"/>
        <w:gridCol w:w="2805"/>
        <w:gridCol w:w="3293"/>
      </w:tblGrid>
      <w:tr w:rsidR="00716EF4" w:rsidRPr="00627F4A" w14:paraId="1160923E" w14:textId="77777777" w:rsidTr="00092319">
        <w:trPr>
          <w:cantSplit/>
          <w:trHeight w:val="259"/>
        </w:trPr>
        <w:tc>
          <w:tcPr>
            <w:tcW w:w="1826" w:type="pct"/>
            <w:shd w:val="clear" w:color="auto" w:fill="CCCCCC"/>
            <w:vAlign w:val="bottom"/>
          </w:tcPr>
          <w:p w14:paraId="16D71D14" w14:textId="77777777" w:rsidR="00716EF4" w:rsidRPr="00627F4A" w:rsidRDefault="00716EF4" w:rsidP="00092319">
            <w:pPr>
              <w:pStyle w:val="TAH"/>
            </w:pPr>
            <w:r w:rsidRPr="00627F4A">
              <w:t>Referenced TS</w:t>
            </w:r>
          </w:p>
        </w:tc>
        <w:tc>
          <w:tcPr>
            <w:tcW w:w="1460" w:type="pct"/>
            <w:shd w:val="clear" w:color="auto" w:fill="CCCCCC"/>
            <w:vAlign w:val="bottom"/>
          </w:tcPr>
          <w:p w14:paraId="55835657" w14:textId="77777777" w:rsidR="00716EF4" w:rsidRPr="00627F4A" w:rsidRDefault="00716EF4" w:rsidP="00092319">
            <w:pPr>
              <w:pStyle w:val="TAH"/>
            </w:pPr>
            <w:r w:rsidRPr="00627F4A">
              <w:t>Requirement label</w:t>
            </w:r>
          </w:p>
        </w:tc>
        <w:tc>
          <w:tcPr>
            <w:tcW w:w="1714" w:type="pct"/>
            <w:shd w:val="clear" w:color="auto" w:fill="CCCCCC"/>
            <w:vAlign w:val="bottom"/>
          </w:tcPr>
          <w:p w14:paraId="2A942BC9" w14:textId="77777777" w:rsidR="00716EF4" w:rsidRPr="00627F4A" w:rsidRDefault="00716EF4" w:rsidP="00092319">
            <w:pPr>
              <w:pStyle w:val="TAH"/>
            </w:pPr>
            <w:r w:rsidRPr="00627F4A">
              <w:t>Comment</w:t>
            </w:r>
          </w:p>
        </w:tc>
      </w:tr>
      <w:tr w:rsidR="00716EF4" w:rsidRPr="00627F4A" w14:paraId="45AAB4A2" w14:textId="77777777" w:rsidTr="00092319">
        <w:trPr>
          <w:cantSplit/>
          <w:trHeight w:val="279"/>
        </w:trPr>
        <w:tc>
          <w:tcPr>
            <w:tcW w:w="1826" w:type="pct"/>
          </w:tcPr>
          <w:p w14:paraId="40D70E4B" w14:textId="77777777" w:rsidR="00716EF4" w:rsidRPr="00627F4A" w:rsidRDefault="00716EF4" w:rsidP="00092319">
            <w:pPr>
              <w:pStyle w:val="TAL"/>
              <w:rPr>
                <w:rFonts w:cs="Arial"/>
              </w:rPr>
            </w:pPr>
            <w:r w:rsidRPr="00627F4A">
              <w:rPr>
                <w:rFonts w:cs="Arial"/>
              </w:rPr>
              <w:t>3GPP TS 32.531 [6]</w:t>
            </w:r>
          </w:p>
        </w:tc>
        <w:tc>
          <w:tcPr>
            <w:tcW w:w="1460" w:type="pct"/>
          </w:tcPr>
          <w:p w14:paraId="154C2ED0" w14:textId="77777777" w:rsidR="00716EF4" w:rsidRPr="00627F4A" w:rsidRDefault="00716EF4" w:rsidP="00092319">
            <w:pPr>
              <w:pStyle w:val="TAL"/>
              <w:jc w:val="center"/>
              <w:rPr>
                <w:color w:val="000000"/>
                <w:lang w:val="en-US"/>
              </w:rPr>
            </w:pPr>
            <w:r w:rsidRPr="00627F4A">
              <w:rPr>
                <w:color w:val="000000"/>
                <w:lang w:val="en-US"/>
              </w:rPr>
              <w:t>REQ_NASWM_FUN</w:t>
            </w:r>
            <w:r>
              <w:rPr>
                <w:color w:val="000000"/>
                <w:lang w:val="en-US"/>
              </w:rPr>
              <w:t>_3</w:t>
            </w:r>
          </w:p>
        </w:tc>
        <w:tc>
          <w:tcPr>
            <w:tcW w:w="1714" w:type="pct"/>
          </w:tcPr>
          <w:p w14:paraId="26AC93B1" w14:textId="77777777" w:rsidR="00716EF4" w:rsidRPr="00627F4A" w:rsidRDefault="00716EF4" w:rsidP="00092319">
            <w:pPr>
              <w:pStyle w:val="TAL"/>
              <w:jc w:val="center"/>
              <w:rPr>
                <w:i/>
                <w:iCs/>
              </w:rPr>
            </w:pPr>
          </w:p>
        </w:tc>
      </w:tr>
    </w:tbl>
    <w:p w14:paraId="40E081B2" w14:textId="77777777" w:rsidR="00716EF4" w:rsidRPr="00627F4A" w:rsidRDefault="00716EF4" w:rsidP="00716EF4">
      <w:pPr>
        <w:rPr>
          <w:color w:val="000000"/>
          <w:sz w:val="22"/>
          <w:szCs w:val="22"/>
          <w:lang w:val="en-US"/>
        </w:rPr>
      </w:pPr>
    </w:p>
    <w:p w14:paraId="7FDC5124" w14:textId="77777777" w:rsidR="00716EF4" w:rsidRPr="00627F4A" w:rsidRDefault="00716EF4" w:rsidP="00716EF4">
      <w:pPr>
        <w:pStyle w:val="Heading4"/>
        <w:ind w:left="0" w:firstLine="0"/>
      </w:pPr>
      <w:bookmarkStart w:id="184" w:name="_Toc335750110"/>
      <w:r>
        <w:lastRenderedPageBreak/>
        <w:t>5.10.1</w:t>
      </w:r>
      <w:r w:rsidRPr="00627F4A">
        <w:t>.2</w:t>
      </w:r>
      <w:r>
        <w:tab/>
      </w:r>
      <w:r w:rsidRPr="00627F4A">
        <w:t>Input parameters</w:t>
      </w:r>
      <w:bookmarkEnd w:id="1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33"/>
        <w:gridCol w:w="787"/>
        <w:gridCol w:w="4406"/>
        <w:gridCol w:w="2071"/>
      </w:tblGrid>
      <w:tr w:rsidR="00716EF4" w:rsidRPr="00627F4A" w14:paraId="3193178E" w14:textId="77777777" w:rsidTr="000F73D7">
        <w:trPr>
          <w:tblHeader/>
        </w:trPr>
        <w:tc>
          <w:tcPr>
            <w:tcW w:w="1123" w:type="pct"/>
            <w:tcBorders>
              <w:top w:val="single" w:sz="4" w:space="0" w:color="auto"/>
              <w:left w:val="single" w:sz="4" w:space="0" w:color="auto"/>
              <w:bottom w:val="single" w:sz="4" w:space="0" w:color="auto"/>
              <w:right w:val="single" w:sz="4" w:space="0" w:color="auto"/>
            </w:tcBorders>
            <w:shd w:val="clear" w:color="auto" w:fill="CCCCCC"/>
          </w:tcPr>
          <w:p w14:paraId="4221DD38" w14:textId="77777777" w:rsidR="00716EF4" w:rsidRPr="00627F4A" w:rsidRDefault="00716EF4" w:rsidP="00092319">
            <w:pPr>
              <w:pStyle w:val="TAH"/>
            </w:pPr>
            <w:r w:rsidRPr="00627F4A">
              <w:t>Parameter Name</w:t>
            </w:r>
          </w:p>
        </w:tc>
        <w:tc>
          <w:tcPr>
            <w:tcW w:w="363" w:type="pct"/>
            <w:tcBorders>
              <w:top w:val="single" w:sz="4" w:space="0" w:color="auto"/>
              <w:left w:val="single" w:sz="4" w:space="0" w:color="auto"/>
              <w:bottom w:val="single" w:sz="4" w:space="0" w:color="auto"/>
              <w:right w:val="single" w:sz="4" w:space="0" w:color="auto"/>
            </w:tcBorders>
            <w:shd w:val="clear" w:color="auto" w:fill="CCCCCC"/>
          </w:tcPr>
          <w:p w14:paraId="28309306" w14:textId="77777777" w:rsidR="00716EF4" w:rsidRPr="00627F4A" w:rsidRDefault="00716EF4" w:rsidP="00092319">
            <w:pPr>
              <w:pStyle w:val="TAH"/>
            </w:pPr>
            <w:r w:rsidRPr="00627F4A">
              <w:t>Qualifier</w:t>
            </w:r>
          </w:p>
        </w:tc>
        <w:tc>
          <w:tcPr>
            <w:tcW w:w="2059" w:type="pct"/>
            <w:tcBorders>
              <w:top w:val="single" w:sz="4" w:space="0" w:color="auto"/>
              <w:left w:val="single" w:sz="4" w:space="0" w:color="auto"/>
              <w:bottom w:val="single" w:sz="4" w:space="0" w:color="auto"/>
              <w:right w:val="single" w:sz="4" w:space="0" w:color="auto"/>
            </w:tcBorders>
            <w:shd w:val="clear" w:color="auto" w:fill="CCCCCC"/>
          </w:tcPr>
          <w:p w14:paraId="6A85134F" w14:textId="77777777" w:rsidR="00716EF4" w:rsidRPr="00627F4A" w:rsidRDefault="00716EF4" w:rsidP="00092319">
            <w:pPr>
              <w:pStyle w:val="TAH"/>
            </w:pPr>
            <w:r>
              <w:t>Matching Information</w:t>
            </w:r>
          </w:p>
        </w:tc>
        <w:tc>
          <w:tcPr>
            <w:tcW w:w="1455" w:type="pct"/>
            <w:tcBorders>
              <w:top w:val="single" w:sz="4" w:space="0" w:color="auto"/>
              <w:left w:val="single" w:sz="4" w:space="0" w:color="auto"/>
              <w:bottom w:val="single" w:sz="4" w:space="0" w:color="auto"/>
              <w:right w:val="single" w:sz="4" w:space="0" w:color="auto"/>
            </w:tcBorders>
            <w:shd w:val="clear" w:color="auto" w:fill="CCCCCC"/>
          </w:tcPr>
          <w:p w14:paraId="0E42BE81" w14:textId="77777777" w:rsidR="00716EF4" w:rsidRPr="00627F4A" w:rsidRDefault="00716EF4" w:rsidP="00092319">
            <w:pPr>
              <w:pStyle w:val="TAH"/>
            </w:pPr>
            <w:r w:rsidRPr="00627F4A">
              <w:t>Comment</w:t>
            </w:r>
          </w:p>
        </w:tc>
      </w:tr>
      <w:tr w:rsidR="00716EF4" w:rsidRPr="00627F4A" w14:paraId="604C450A" w14:textId="77777777" w:rsidTr="000F73D7">
        <w:trPr>
          <w:tblHeader/>
        </w:trPr>
        <w:tc>
          <w:tcPr>
            <w:tcW w:w="1123" w:type="pct"/>
            <w:tcBorders>
              <w:top w:val="single" w:sz="4" w:space="0" w:color="auto"/>
              <w:left w:val="single" w:sz="4" w:space="0" w:color="auto"/>
              <w:bottom w:val="single" w:sz="4" w:space="0" w:color="auto"/>
              <w:right w:val="single" w:sz="4" w:space="0" w:color="auto"/>
            </w:tcBorders>
          </w:tcPr>
          <w:p w14:paraId="72FB815E" w14:textId="77777777" w:rsidR="00716EF4" w:rsidRDefault="00716EF4" w:rsidP="00092319">
            <w:pPr>
              <w:pStyle w:val="TAL"/>
              <w:rPr>
                <w:rFonts w:ascii="Courier New" w:hAnsi="Courier New" w:cs="Courier New"/>
                <w:lang w:eastAsia="zh-CN"/>
              </w:rPr>
            </w:pPr>
            <w:r>
              <w:rPr>
                <w:rFonts w:ascii="Courier New" w:hAnsi="Courier New" w:cs="Courier New"/>
                <w:lang w:eastAsia="zh-CN"/>
              </w:rPr>
              <w:t>objectClass</w:t>
            </w:r>
          </w:p>
        </w:tc>
        <w:tc>
          <w:tcPr>
            <w:tcW w:w="363" w:type="pct"/>
            <w:tcBorders>
              <w:top w:val="single" w:sz="4" w:space="0" w:color="auto"/>
              <w:left w:val="single" w:sz="4" w:space="0" w:color="auto"/>
              <w:bottom w:val="single" w:sz="4" w:space="0" w:color="auto"/>
              <w:right w:val="single" w:sz="4" w:space="0" w:color="auto"/>
            </w:tcBorders>
          </w:tcPr>
          <w:p w14:paraId="359EEABC" w14:textId="77777777" w:rsidR="00716EF4" w:rsidRPr="00B23D77" w:rsidRDefault="00716EF4" w:rsidP="00092319">
            <w:pPr>
              <w:pStyle w:val="TAH"/>
              <w:rPr>
                <w:b w:val="0"/>
                <w:bCs/>
                <w:iCs/>
                <w:lang w:eastAsia="zh-CN"/>
              </w:rPr>
            </w:pPr>
            <w:r w:rsidRPr="00B23D77">
              <w:rPr>
                <w:b w:val="0"/>
                <w:bCs/>
                <w:iCs/>
                <w:lang w:eastAsia="zh-CN"/>
              </w:rPr>
              <w:t>M, Y</w:t>
            </w:r>
          </w:p>
        </w:tc>
        <w:tc>
          <w:tcPr>
            <w:tcW w:w="2059" w:type="pct"/>
            <w:tcBorders>
              <w:top w:val="single" w:sz="4" w:space="0" w:color="auto"/>
              <w:left w:val="single" w:sz="4" w:space="0" w:color="auto"/>
              <w:bottom w:val="single" w:sz="4" w:space="0" w:color="auto"/>
              <w:right w:val="single" w:sz="4" w:space="0" w:color="auto"/>
            </w:tcBorders>
          </w:tcPr>
          <w:p w14:paraId="2CA0043E" w14:textId="77777777" w:rsidR="00716EF4" w:rsidRPr="00252510" w:rsidRDefault="00716EF4" w:rsidP="00092319">
            <w:pPr>
              <w:pStyle w:val="TAL"/>
            </w:pPr>
            <w:r>
              <w:t>SwM</w:t>
            </w:r>
            <w:r w:rsidRPr="0068229C">
              <w:t xml:space="preserve">ManagedEntity.objectClass </w:t>
            </w:r>
          </w:p>
        </w:tc>
        <w:tc>
          <w:tcPr>
            <w:tcW w:w="1455" w:type="pct"/>
            <w:tcBorders>
              <w:top w:val="single" w:sz="4" w:space="0" w:color="auto"/>
              <w:left w:val="single" w:sz="4" w:space="0" w:color="auto"/>
              <w:bottom w:val="single" w:sz="4" w:space="0" w:color="auto"/>
              <w:right w:val="single" w:sz="4" w:space="0" w:color="auto"/>
            </w:tcBorders>
          </w:tcPr>
          <w:p w14:paraId="11CF7F1D" w14:textId="77777777" w:rsidR="00716EF4" w:rsidRDefault="00716EF4" w:rsidP="00092319">
            <w:pPr>
              <w:pStyle w:val="TAL"/>
              <w:rPr>
                <w:lang w:eastAsia="zh-CN"/>
              </w:rPr>
            </w:pPr>
            <w:r>
              <w:t xml:space="preserve">Represents the network element object class generating this event. Also refer to Notification header </w:t>
            </w:r>
            <w:r w:rsidRPr="00A9581C">
              <w:t>[9].</w:t>
            </w:r>
          </w:p>
        </w:tc>
      </w:tr>
      <w:tr w:rsidR="00716EF4" w:rsidRPr="00627F4A" w14:paraId="52EA4504" w14:textId="77777777" w:rsidTr="000F73D7">
        <w:trPr>
          <w:tblHeader/>
        </w:trPr>
        <w:tc>
          <w:tcPr>
            <w:tcW w:w="1123" w:type="pct"/>
            <w:tcBorders>
              <w:top w:val="single" w:sz="4" w:space="0" w:color="auto"/>
              <w:left w:val="single" w:sz="4" w:space="0" w:color="auto"/>
              <w:bottom w:val="single" w:sz="4" w:space="0" w:color="auto"/>
              <w:right w:val="single" w:sz="4" w:space="0" w:color="auto"/>
            </w:tcBorders>
          </w:tcPr>
          <w:p w14:paraId="690171BD" w14:textId="77777777" w:rsidR="00716EF4" w:rsidRDefault="00716EF4" w:rsidP="00092319">
            <w:pPr>
              <w:pStyle w:val="TAL"/>
              <w:rPr>
                <w:rFonts w:ascii="Courier New" w:hAnsi="Courier New" w:cs="Courier New"/>
                <w:lang w:eastAsia="zh-CN"/>
              </w:rPr>
            </w:pPr>
            <w:r>
              <w:rPr>
                <w:rFonts w:ascii="Courier New" w:hAnsi="Courier New" w:cs="Courier New"/>
                <w:lang w:eastAsia="zh-CN"/>
              </w:rPr>
              <w:t>objectInstance</w:t>
            </w:r>
          </w:p>
        </w:tc>
        <w:tc>
          <w:tcPr>
            <w:tcW w:w="363" w:type="pct"/>
            <w:tcBorders>
              <w:top w:val="single" w:sz="4" w:space="0" w:color="auto"/>
              <w:left w:val="single" w:sz="4" w:space="0" w:color="auto"/>
              <w:bottom w:val="single" w:sz="4" w:space="0" w:color="auto"/>
              <w:right w:val="single" w:sz="4" w:space="0" w:color="auto"/>
            </w:tcBorders>
          </w:tcPr>
          <w:p w14:paraId="77754915" w14:textId="77777777" w:rsidR="00716EF4" w:rsidRPr="00B23D77" w:rsidRDefault="00716EF4" w:rsidP="00092319">
            <w:pPr>
              <w:pStyle w:val="TAH"/>
              <w:rPr>
                <w:b w:val="0"/>
                <w:bCs/>
                <w:iCs/>
                <w:lang w:eastAsia="zh-CN"/>
              </w:rPr>
            </w:pPr>
            <w:r w:rsidRPr="00B23D77">
              <w:rPr>
                <w:b w:val="0"/>
                <w:iCs/>
                <w:lang w:eastAsia="zh-CN"/>
              </w:rPr>
              <w:t>M, Y</w:t>
            </w:r>
          </w:p>
        </w:tc>
        <w:tc>
          <w:tcPr>
            <w:tcW w:w="2059" w:type="pct"/>
            <w:tcBorders>
              <w:top w:val="single" w:sz="4" w:space="0" w:color="auto"/>
              <w:left w:val="single" w:sz="4" w:space="0" w:color="auto"/>
              <w:bottom w:val="single" w:sz="4" w:space="0" w:color="auto"/>
              <w:right w:val="single" w:sz="4" w:space="0" w:color="auto"/>
            </w:tcBorders>
          </w:tcPr>
          <w:p w14:paraId="69819A45" w14:textId="77777777" w:rsidR="00716EF4" w:rsidRPr="00252510" w:rsidRDefault="00716EF4" w:rsidP="00092319">
            <w:pPr>
              <w:pStyle w:val="TAL"/>
            </w:pPr>
            <w:r>
              <w:t>SwM</w:t>
            </w:r>
            <w:r w:rsidRPr="0068229C">
              <w:t>ManagedEntity</w:t>
            </w:r>
            <w:r>
              <w:t>.objectInstance</w:t>
            </w:r>
          </w:p>
        </w:tc>
        <w:tc>
          <w:tcPr>
            <w:tcW w:w="1455" w:type="pct"/>
            <w:tcBorders>
              <w:top w:val="single" w:sz="4" w:space="0" w:color="auto"/>
              <w:left w:val="single" w:sz="4" w:space="0" w:color="auto"/>
              <w:bottom w:val="single" w:sz="4" w:space="0" w:color="auto"/>
              <w:right w:val="single" w:sz="4" w:space="0" w:color="auto"/>
            </w:tcBorders>
          </w:tcPr>
          <w:p w14:paraId="2C083BC8" w14:textId="77777777" w:rsidR="00716EF4" w:rsidRDefault="00716EF4" w:rsidP="00092319">
            <w:pPr>
              <w:pStyle w:val="TAL"/>
              <w:rPr>
                <w:lang w:eastAsia="zh-CN"/>
              </w:rPr>
            </w:pPr>
            <w:r>
              <w:rPr>
                <w:lang w:eastAsia="zh-CN"/>
              </w:rPr>
              <w:t xml:space="preserve">Represents the </w:t>
            </w:r>
            <w:r w:rsidRPr="005D53C3">
              <w:rPr>
                <w:lang w:eastAsia="zh-CN"/>
              </w:rPr>
              <w:t xml:space="preserve">network element </w:t>
            </w:r>
            <w:r>
              <w:rPr>
                <w:lang w:eastAsia="zh-CN"/>
              </w:rPr>
              <w:t>i</w:t>
            </w:r>
            <w:r w:rsidRPr="005D53C3">
              <w:rPr>
                <w:lang w:eastAsia="zh-CN"/>
              </w:rPr>
              <w:t xml:space="preserve">nstance </w:t>
            </w:r>
            <w:r w:rsidRPr="005D53C3">
              <w:t>generating the</w:t>
            </w:r>
            <w:r>
              <w:t xml:space="preserve"> event. </w:t>
            </w:r>
            <w:r w:rsidRPr="008F11AE">
              <w:t>Also refer to Notification header [9</w:t>
            </w:r>
            <w:r>
              <w:t>]</w:t>
            </w:r>
          </w:p>
        </w:tc>
      </w:tr>
      <w:tr w:rsidR="00716EF4" w:rsidRPr="00627F4A" w14:paraId="3896EB3A" w14:textId="77777777" w:rsidTr="000F73D7">
        <w:trPr>
          <w:tblHeader/>
        </w:trPr>
        <w:tc>
          <w:tcPr>
            <w:tcW w:w="1123" w:type="pct"/>
            <w:tcBorders>
              <w:top w:val="single" w:sz="4" w:space="0" w:color="auto"/>
              <w:left w:val="single" w:sz="4" w:space="0" w:color="auto"/>
              <w:bottom w:val="single" w:sz="4" w:space="0" w:color="auto"/>
              <w:right w:val="single" w:sz="4" w:space="0" w:color="auto"/>
            </w:tcBorders>
          </w:tcPr>
          <w:p w14:paraId="006690BC" w14:textId="77777777" w:rsidR="00716EF4" w:rsidRDefault="00716EF4" w:rsidP="00092319">
            <w:pPr>
              <w:pStyle w:val="TAL"/>
              <w:rPr>
                <w:rFonts w:ascii="Courier New" w:hAnsi="Courier New" w:cs="Courier New"/>
                <w:lang w:eastAsia="zh-CN"/>
              </w:rPr>
            </w:pPr>
            <w:r>
              <w:rPr>
                <w:rFonts w:ascii="Courier New" w:hAnsi="Courier New" w:cs="Courier New"/>
                <w:lang w:eastAsia="zh-CN"/>
              </w:rPr>
              <w:t>notificationId</w:t>
            </w:r>
          </w:p>
        </w:tc>
        <w:tc>
          <w:tcPr>
            <w:tcW w:w="363" w:type="pct"/>
            <w:tcBorders>
              <w:top w:val="single" w:sz="4" w:space="0" w:color="auto"/>
              <w:left w:val="single" w:sz="4" w:space="0" w:color="auto"/>
              <w:bottom w:val="single" w:sz="4" w:space="0" w:color="auto"/>
              <w:right w:val="single" w:sz="4" w:space="0" w:color="auto"/>
            </w:tcBorders>
          </w:tcPr>
          <w:p w14:paraId="79CB2D72" w14:textId="77777777" w:rsidR="00716EF4" w:rsidRPr="00B23D77" w:rsidRDefault="00716EF4" w:rsidP="00092319">
            <w:pPr>
              <w:pStyle w:val="TAH"/>
              <w:rPr>
                <w:b w:val="0"/>
                <w:bCs/>
                <w:iCs/>
                <w:lang w:eastAsia="zh-CN"/>
              </w:rPr>
            </w:pPr>
            <w:r w:rsidRPr="00B23D77">
              <w:rPr>
                <w:b w:val="0"/>
                <w:bCs/>
                <w:iCs/>
                <w:lang w:eastAsia="zh-CN"/>
              </w:rPr>
              <w:t>O,N</w:t>
            </w:r>
          </w:p>
        </w:tc>
        <w:tc>
          <w:tcPr>
            <w:tcW w:w="2059" w:type="pct"/>
            <w:tcBorders>
              <w:top w:val="single" w:sz="4" w:space="0" w:color="auto"/>
              <w:left w:val="single" w:sz="4" w:space="0" w:color="auto"/>
              <w:bottom w:val="single" w:sz="4" w:space="0" w:color="auto"/>
              <w:right w:val="single" w:sz="4" w:space="0" w:color="auto"/>
            </w:tcBorders>
          </w:tcPr>
          <w:p w14:paraId="029B749E" w14:textId="77777777" w:rsidR="00716EF4" w:rsidRPr="000D441E" w:rsidRDefault="00716EF4" w:rsidP="00092319">
            <w:pPr>
              <w:pStyle w:val="TAH"/>
              <w:jc w:val="left"/>
              <w:rPr>
                <w:b w:val="0"/>
                <w:bCs/>
              </w:rPr>
            </w:pPr>
            <w:r w:rsidRPr="000D441E">
              <w:rPr>
                <w:b w:val="0"/>
                <w:bCs/>
                <w:lang w:eastAsia="zh-CN"/>
              </w:rPr>
              <w:t>--</w:t>
            </w:r>
          </w:p>
        </w:tc>
        <w:tc>
          <w:tcPr>
            <w:tcW w:w="1455" w:type="pct"/>
            <w:tcBorders>
              <w:top w:val="single" w:sz="4" w:space="0" w:color="auto"/>
              <w:left w:val="single" w:sz="4" w:space="0" w:color="auto"/>
              <w:bottom w:val="single" w:sz="4" w:space="0" w:color="auto"/>
              <w:right w:val="single" w:sz="4" w:space="0" w:color="auto"/>
            </w:tcBorders>
          </w:tcPr>
          <w:p w14:paraId="20D57930" w14:textId="77777777" w:rsidR="00716EF4" w:rsidRDefault="00716EF4" w:rsidP="00092319">
            <w:pPr>
              <w:pStyle w:val="TAL"/>
              <w:rPr>
                <w:lang w:eastAsia="zh-CN"/>
              </w:rPr>
            </w:pPr>
            <w:r>
              <w:rPr>
                <w:lang w:eastAsia="zh-CN"/>
              </w:rPr>
              <w:t xml:space="preserve">Refer to Notification header </w:t>
            </w:r>
            <w:r w:rsidRPr="00A9581C">
              <w:rPr>
                <w:lang w:eastAsia="zh-CN"/>
              </w:rPr>
              <w:t>[9].</w:t>
            </w:r>
          </w:p>
        </w:tc>
      </w:tr>
      <w:tr w:rsidR="00716EF4" w:rsidRPr="00627F4A" w14:paraId="5740304E" w14:textId="77777777" w:rsidTr="000F73D7">
        <w:trPr>
          <w:tblHeader/>
        </w:trPr>
        <w:tc>
          <w:tcPr>
            <w:tcW w:w="1123" w:type="pct"/>
            <w:tcBorders>
              <w:top w:val="single" w:sz="4" w:space="0" w:color="auto"/>
              <w:left w:val="single" w:sz="4" w:space="0" w:color="auto"/>
              <w:bottom w:val="single" w:sz="4" w:space="0" w:color="auto"/>
              <w:right w:val="single" w:sz="4" w:space="0" w:color="auto"/>
            </w:tcBorders>
          </w:tcPr>
          <w:p w14:paraId="10CAD0D0" w14:textId="77777777" w:rsidR="00716EF4" w:rsidRDefault="00716EF4" w:rsidP="00092319">
            <w:pPr>
              <w:pStyle w:val="TAL"/>
              <w:rPr>
                <w:rFonts w:ascii="Courier New" w:hAnsi="Courier New" w:cs="Courier New"/>
                <w:lang w:eastAsia="zh-CN"/>
              </w:rPr>
            </w:pPr>
            <w:r>
              <w:rPr>
                <w:rFonts w:ascii="Courier New" w:hAnsi="Courier New" w:cs="Courier New"/>
                <w:lang w:eastAsia="zh-CN"/>
              </w:rPr>
              <w:t>eventTime</w:t>
            </w:r>
          </w:p>
        </w:tc>
        <w:tc>
          <w:tcPr>
            <w:tcW w:w="363" w:type="pct"/>
            <w:tcBorders>
              <w:top w:val="single" w:sz="4" w:space="0" w:color="auto"/>
              <w:left w:val="single" w:sz="4" w:space="0" w:color="auto"/>
              <w:bottom w:val="single" w:sz="4" w:space="0" w:color="auto"/>
              <w:right w:val="single" w:sz="4" w:space="0" w:color="auto"/>
            </w:tcBorders>
          </w:tcPr>
          <w:p w14:paraId="4FB96CA4" w14:textId="77777777" w:rsidR="00716EF4" w:rsidRPr="00B23D77" w:rsidRDefault="00716EF4" w:rsidP="00092319">
            <w:pPr>
              <w:pStyle w:val="TAH"/>
              <w:rPr>
                <w:b w:val="0"/>
                <w:bCs/>
                <w:iCs/>
                <w:lang w:eastAsia="zh-CN"/>
              </w:rPr>
            </w:pPr>
            <w:r w:rsidRPr="00B23D77">
              <w:rPr>
                <w:b w:val="0"/>
                <w:bCs/>
                <w:iCs/>
                <w:lang w:eastAsia="zh-CN"/>
              </w:rPr>
              <w:t>M,Y</w:t>
            </w:r>
          </w:p>
        </w:tc>
        <w:tc>
          <w:tcPr>
            <w:tcW w:w="2059" w:type="pct"/>
            <w:tcBorders>
              <w:top w:val="single" w:sz="4" w:space="0" w:color="auto"/>
              <w:left w:val="single" w:sz="4" w:space="0" w:color="auto"/>
              <w:bottom w:val="single" w:sz="4" w:space="0" w:color="auto"/>
              <w:right w:val="single" w:sz="4" w:space="0" w:color="auto"/>
            </w:tcBorders>
          </w:tcPr>
          <w:p w14:paraId="1789A872" w14:textId="77777777" w:rsidR="00716EF4" w:rsidRPr="000D441E" w:rsidRDefault="00716EF4" w:rsidP="00092319">
            <w:pPr>
              <w:pStyle w:val="TAH"/>
              <w:jc w:val="left"/>
              <w:rPr>
                <w:b w:val="0"/>
                <w:bCs/>
              </w:rPr>
            </w:pPr>
            <w:r w:rsidRPr="000D441E">
              <w:rPr>
                <w:b w:val="0"/>
                <w:bCs/>
              </w:rPr>
              <w:t>--</w:t>
            </w:r>
          </w:p>
        </w:tc>
        <w:tc>
          <w:tcPr>
            <w:tcW w:w="1455" w:type="pct"/>
            <w:tcBorders>
              <w:top w:val="single" w:sz="4" w:space="0" w:color="auto"/>
              <w:left w:val="single" w:sz="4" w:space="0" w:color="auto"/>
              <w:bottom w:val="single" w:sz="4" w:space="0" w:color="auto"/>
              <w:right w:val="single" w:sz="4" w:space="0" w:color="auto"/>
            </w:tcBorders>
          </w:tcPr>
          <w:p w14:paraId="170FE13A" w14:textId="77777777" w:rsidR="00716EF4" w:rsidRDefault="00716EF4" w:rsidP="00092319">
            <w:pPr>
              <w:pStyle w:val="TAL"/>
              <w:rPr>
                <w:lang w:eastAsia="zh-CN"/>
              </w:rPr>
            </w:pPr>
            <w:r>
              <w:rPr>
                <w:lang w:eastAsia="zh-CN"/>
              </w:rPr>
              <w:t xml:space="preserve">Refer to Notification header </w:t>
            </w:r>
            <w:r w:rsidRPr="00A9581C">
              <w:rPr>
                <w:lang w:eastAsia="zh-CN"/>
              </w:rPr>
              <w:t>[9].</w:t>
            </w:r>
          </w:p>
        </w:tc>
      </w:tr>
      <w:tr w:rsidR="00716EF4" w:rsidRPr="00627F4A" w14:paraId="4C37502F" w14:textId="77777777" w:rsidTr="000F73D7">
        <w:trPr>
          <w:tblHeader/>
        </w:trPr>
        <w:tc>
          <w:tcPr>
            <w:tcW w:w="1123" w:type="pct"/>
            <w:tcBorders>
              <w:top w:val="single" w:sz="4" w:space="0" w:color="auto"/>
              <w:left w:val="single" w:sz="4" w:space="0" w:color="auto"/>
              <w:bottom w:val="single" w:sz="4" w:space="0" w:color="auto"/>
              <w:right w:val="single" w:sz="4" w:space="0" w:color="auto"/>
            </w:tcBorders>
          </w:tcPr>
          <w:p w14:paraId="548A100E" w14:textId="77777777" w:rsidR="00716EF4" w:rsidRDefault="00716EF4" w:rsidP="00092319">
            <w:pPr>
              <w:pStyle w:val="TAL"/>
              <w:rPr>
                <w:rFonts w:ascii="Courier New" w:hAnsi="Courier New" w:cs="Courier New"/>
                <w:lang w:eastAsia="zh-CN"/>
              </w:rPr>
            </w:pPr>
            <w:r>
              <w:rPr>
                <w:rFonts w:ascii="Courier New" w:hAnsi="Courier New" w:cs="Courier New"/>
                <w:lang w:eastAsia="zh-CN"/>
              </w:rPr>
              <w:t>systemDN</w:t>
            </w:r>
          </w:p>
        </w:tc>
        <w:tc>
          <w:tcPr>
            <w:tcW w:w="363" w:type="pct"/>
            <w:tcBorders>
              <w:top w:val="single" w:sz="4" w:space="0" w:color="auto"/>
              <w:left w:val="single" w:sz="4" w:space="0" w:color="auto"/>
              <w:bottom w:val="single" w:sz="4" w:space="0" w:color="auto"/>
              <w:right w:val="single" w:sz="4" w:space="0" w:color="auto"/>
            </w:tcBorders>
          </w:tcPr>
          <w:p w14:paraId="4F96BC41" w14:textId="77777777" w:rsidR="00716EF4" w:rsidRPr="00B23D77" w:rsidRDefault="00716EF4" w:rsidP="00092319">
            <w:pPr>
              <w:pStyle w:val="TAH"/>
              <w:rPr>
                <w:b w:val="0"/>
                <w:bCs/>
                <w:iCs/>
                <w:lang w:eastAsia="zh-CN"/>
              </w:rPr>
            </w:pPr>
            <w:r w:rsidRPr="00B23D77">
              <w:rPr>
                <w:b w:val="0"/>
                <w:bCs/>
                <w:iCs/>
                <w:lang w:eastAsia="zh-CN"/>
              </w:rPr>
              <w:t>C,Y</w:t>
            </w:r>
          </w:p>
        </w:tc>
        <w:tc>
          <w:tcPr>
            <w:tcW w:w="2059" w:type="pct"/>
            <w:tcBorders>
              <w:top w:val="single" w:sz="4" w:space="0" w:color="auto"/>
              <w:left w:val="single" w:sz="4" w:space="0" w:color="auto"/>
              <w:bottom w:val="single" w:sz="4" w:space="0" w:color="auto"/>
              <w:right w:val="single" w:sz="4" w:space="0" w:color="auto"/>
            </w:tcBorders>
          </w:tcPr>
          <w:p w14:paraId="64C0FB47" w14:textId="77777777" w:rsidR="00716EF4" w:rsidRPr="000D441E" w:rsidRDefault="00716EF4" w:rsidP="00092319">
            <w:pPr>
              <w:pStyle w:val="TAH"/>
              <w:jc w:val="left"/>
              <w:rPr>
                <w:b w:val="0"/>
                <w:bCs/>
              </w:rPr>
            </w:pPr>
            <w:r w:rsidRPr="000D441E">
              <w:rPr>
                <w:b w:val="0"/>
                <w:bCs/>
                <w:lang w:eastAsia="zh-CN"/>
              </w:rPr>
              <w:t>--</w:t>
            </w:r>
          </w:p>
        </w:tc>
        <w:tc>
          <w:tcPr>
            <w:tcW w:w="1455" w:type="pct"/>
            <w:tcBorders>
              <w:top w:val="single" w:sz="4" w:space="0" w:color="auto"/>
              <w:left w:val="single" w:sz="4" w:space="0" w:color="auto"/>
              <w:bottom w:val="single" w:sz="4" w:space="0" w:color="auto"/>
              <w:right w:val="single" w:sz="4" w:space="0" w:color="auto"/>
            </w:tcBorders>
          </w:tcPr>
          <w:p w14:paraId="5A74C1B0" w14:textId="77777777" w:rsidR="00716EF4" w:rsidRDefault="00716EF4" w:rsidP="00092319">
            <w:pPr>
              <w:pStyle w:val="TAL"/>
              <w:rPr>
                <w:lang w:eastAsia="zh-CN"/>
              </w:rPr>
            </w:pPr>
            <w:r>
              <w:rPr>
                <w:lang w:eastAsia="zh-CN"/>
              </w:rPr>
              <w:t xml:space="preserve">Refer to Notification header </w:t>
            </w:r>
            <w:r w:rsidRPr="00A9581C">
              <w:rPr>
                <w:lang w:eastAsia="zh-CN"/>
              </w:rPr>
              <w:t>[9].</w:t>
            </w:r>
          </w:p>
        </w:tc>
      </w:tr>
      <w:tr w:rsidR="00716EF4" w:rsidRPr="00627F4A" w14:paraId="31243BAF" w14:textId="77777777" w:rsidTr="000F73D7">
        <w:trPr>
          <w:tblHeader/>
        </w:trPr>
        <w:tc>
          <w:tcPr>
            <w:tcW w:w="1123" w:type="pct"/>
            <w:tcBorders>
              <w:top w:val="single" w:sz="4" w:space="0" w:color="auto"/>
              <w:left w:val="single" w:sz="4" w:space="0" w:color="auto"/>
              <w:bottom w:val="single" w:sz="4" w:space="0" w:color="auto"/>
              <w:right w:val="single" w:sz="4" w:space="0" w:color="auto"/>
            </w:tcBorders>
          </w:tcPr>
          <w:p w14:paraId="010BED5A" w14:textId="77777777" w:rsidR="00716EF4" w:rsidRDefault="00716EF4" w:rsidP="00092319">
            <w:pPr>
              <w:pStyle w:val="TAL"/>
              <w:rPr>
                <w:rFonts w:ascii="Courier New" w:hAnsi="Courier New" w:cs="Courier New"/>
                <w:lang w:eastAsia="zh-CN"/>
              </w:rPr>
            </w:pPr>
            <w:r>
              <w:rPr>
                <w:rFonts w:ascii="Courier New" w:hAnsi="Courier New" w:cs="Courier New"/>
                <w:lang w:eastAsia="zh-CN"/>
              </w:rPr>
              <w:t>notificationType</w:t>
            </w:r>
          </w:p>
        </w:tc>
        <w:tc>
          <w:tcPr>
            <w:tcW w:w="363" w:type="pct"/>
            <w:tcBorders>
              <w:top w:val="single" w:sz="4" w:space="0" w:color="auto"/>
              <w:left w:val="single" w:sz="4" w:space="0" w:color="auto"/>
              <w:bottom w:val="single" w:sz="4" w:space="0" w:color="auto"/>
              <w:right w:val="single" w:sz="4" w:space="0" w:color="auto"/>
            </w:tcBorders>
          </w:tcPr>
          <w:p w14:paraId="419D33BE" w14:textId="77777777" w:rsidR="00716EF4" w:rsidRPr="00B23D77" w:rsidRDefault="00716EF4" w:rsidP="00092319">
            <w:pPr>
              <w:pStyle w:val="TAH"/>
              <w:rPr>
                <w:b w:val="0"/>
                <w:bCs/>
                <w:iCs/>
                <w:lang w:eastAsia="zh-CN"/>
              </w:rPr>
            </w:pPr>
            <w:r w:rsidRPr="00B23D77">
              <w:rPr>
                <w:b w:val="0"/>
                <w:bCs/>
                <w:iCs/>
                <w:lang w:eastAsia="zh-CN"/>
              </w:rPr>
              <w:t>M,Y</w:t>
            </w:r>
          </w:p>
        </w:tc>
        <w:tc>
          <w:tcPr>
            <w:tcW w:w="2059" w:type="pct"/>
            <w:tcBorders>
              <w:top w:val="single" w:sz="4" w:space="0" w:color="auto"/>
              <w:left w:val="single" w:sz="4" w:space="0" w:color="auto"/>
              <w:bottom w:val="single" w:sz="4" w:space="0" w:color="auto"/>
              <w:right w:val="single" w:sz="4" w:space="0" w:color="auto"/>
            </w:tcBorders>
          </w:tcPr>
          <w:p w14:paraId="46D6D3A5" w14:textId="77777777" w:rsidR="00716EF4" w:rsidRPr="000D441E" w:rsidRDefault="00716EF4" w:rsidP="00092319">
            <w:pPr>
              <w:pStyle w:val="TAH"/>
              <w:jc w:val="left"/>
              <w:rPr>
                <w:b w:val="0"/>
                <w:bCs/>
              </w:rPr>
            </w:pPr>
            <w:r w:rsidRPr="000D441E">
              <w:rPr>
                <w:rFonts w:cs="Courier New"/>
                <w:b w:val="0"/>
                <w:bCs/>
                <w:szCs w:val="16"/>
                <w:lang w:eastAsia="zh-CN"/>
              </w:rPr>
              <w:t>“notifyInstallNESwStatusChanged”</w:t>
            </w:r>
          </w:p>
        </w:tc>
        <w:tc>
          <w:tcPr>
            <w:tcW w:w="1455" w:type="pct"/>
            <w:tcBorders>
              <w:top w:val="single" w:sz="4" w:space="0" w:color="auto"/>
              <w:left w:val="single" w:sz="4" w:space="0" w:color="auto"/>
              <w:bottom w:val="single" w:sz="4" w:space="0" w:color="auto"/>
              <w:right w:val="single" w:sz="4" w:space="0" w:color="auto"/>
            </w:tcBorders>
          </w:tcPr>
          <w:p w14:paraId="3A823B28" w14:textId="77777777" w:rsidR="00716EF4" w:rsidRDefault="00716EF4" w:rsidP="00092319">
            <w:pPr>
              <w:pStyle w:val="TAL"/>
              <w:rPr>
                <w:lang w:eastAsia="zh-CN"/>
              </w:rPr>
            </w:pPr>
          </w:p>
        </w:tc>
      </w:tr>
      <w:tr w:rsidR="00716EF4" w:rsidRPr="00627F4A" w14:paraId="039D068E" w14:textId="77777777" w:rsidTr="000F73D7">
        <w:trPr>
          <w:tblHeader/>
        </w:trPr>
        <w:tc>
          <w:tcPr>
            <w:tcW w:w="1123" w:type="pct"/>
            <w:tcBorders>
              <w:top w:val="single" w:sz="4" w:space="0" w:color="auto"/>
              <w:left w:val="single" w:sz="4" w:space="0" w:color="auto"/>
              <w:bottom w:val="single" w:sz="4" w:space="0" w:color="auto"/>
              <w:right w:val="single" w:sz="4" w:space="0" w:color="auto"/>
            </w:tcBorders>
          </w:tcPr>
          <w:p w14:paraId="56126D5B" w14:textId="77777777" w:rsidR="00716EF4" w:rsidRPr="003B7E2B" w:rsidRDefault="00716EF4" w:rsidP="00092319">
            <w:pPr>
              <w:pStyle w:val="TAL"/>
              <w:rPr>
                <w:rFonts w:ascii="Courier New" w:hAnsi="Courier New" w:cs="Courier New"/>
                <w:lang w:eastAsia="zh-CN"/>
              </w:rPr>
            </w:pPr>
            <w:r>
              <w:rPr>
                <w:rFonts w:ascii="Courier New" w:hAnsi="Courier New" w:cs="Courier New"/>
                <w:lang w:eastAsia="zh-CN"/>
              </w:rPr>
              <w:t>installProcessId</w:t>
            </w:r>
          </w:p>
        </w:tc>
        <w:tc>
          <w:tcPr>
            <w:tcW w:w="363" w:type="pct"/>
            <w:tcBorders>
              <w:top w:val="single" w:sz="4" w:space="0" w:color="auto"/>
              <w:left w:val="single" w:sz="4" w:space="0" w:color="auto"/>
              <w:bottom w:val="single" w:sz="4" w:space="0" w:color="auto"/>
              <w:right w:val="single" w:sz="4" w:space="0" w:color="auto"/>
            </w:tcBorders>
          </w:tcPr>
          <w:p w14:paraId="1BFA3286" w14:textId="77777777" w:rsidR="00716EF4" w:rsidRPr="003B7E2B" w:rsidRDefault="00716EF4" w:rsidP="00092319">
            <w:pPr>
              <w:pStyle w:val="TAH"/>
              <w:rPr>
                <w:b w:val="0"/>
                <w:bCs/>
                <w:lang w:eastAsia="zh-CN"/>
              </w:rPr>
            </w:pPr>
            <w:r>
              <w:rPr>
                <w:b w:val="0"/>
                <w:bCs/>
                <w:lang w:eastAsia="zh-CN"/>
              </w:rPr>
              <w:t>M, Y</w:t>
            </w:r>
          </w:p>
        </w:tc>
        <w:tc>
          <w:tcPr>
            <w:tcW w:w="2059" w:type="pct"/>
            <w:tcBorders>
              <w:top w:val="single" w:sz="4" w:space="0" w:color="auto"/>
              <w:left w:val="single" w:sz="4" w:space="0" w:color="auto"/>
              <w:bottom w:val="single" w:sz="4" w:space="0" w:color="auto"/>
              <w:right w:val="single" w:sz="4" w:space="0" w:color="auto"/>
            </w:tcBorders>
          </w:tcPr>
          <w:p w14:paraId="6870F8D2" w14:textId="77777777" w:rsidR="00716EF4" w:rsidRPr="003B7E2B" w:rsidRDefault="00716EF4" w:rsidP="00092319">
            <w:pPr>
              <w:pStyle w:val="TAH"/>
              <w:jc w:val="left"/>
              <w:rPr>
                <w:b w:val="0"/>
                <w:bCs/>
              </w:rPr>
            </w:pPr>
            <w:r>
              <w:rPr>
                <w:b w:val="0"/>
                <w:bCs/>
              </w:rPr>
              <w:t>Integer</w:t>
            </w:r>
          </w:p>
        </w:tc>
        <w:tc>
          <w:tcPr>
            <w:tcW w:w="1455" w:type="pct"/>
            <w:tcBorders>
              <w:top w:val="single" w:sz="4" w:space="0" w:color="auto"/>
              <w:left w:val="single" w:sz="4" w:space="0" w:color="auto"/>
              <w:bottom w:val="single" w:sz="4" w:space="0" w:color="auto"/>
              <w:right w:val="single" w:sz="4" w:space="0" w:color="auto"/>
            </w:tcBorders>
          </w:tcPr>
          <w:p w14:paraId="51068EB1" w14:textId="77777777" w:rsidR="00716EF4" w:rsidRPr="00945A6A" w:rsidRDefault="00716EF4" w:rsidP="00092319">
            <w:pPr>
              <w:pStyle w:val="TAL"/>
              <w:rPr>
                <w:lang w:eastAsia="zh-CN"/>
              </w:rPr>
            </w:pPr>
            <w:r>
              <w:rPr>
                <w:lang w:eastAsia="zh-CN"/>
              </w:rPr>
              <w:t>To allow IRPManager correlate this notification with the installNESw operation request. Also refer to section 5.8.1</w:t>
            </w:r>
          </w:p>
        </w:tc>
      </w:tr>
      <w:tr w:rsidR="00716EF4" w:rsidRPr="00627F4A" w14:paraId="037BD05F" w14:textId="77777777" w:rsidTr="000F73D7">
        <w:trPr>
          <w:tblHeader/>
        </w:trPr>
        <w:tc>
          <w:tcPr>
            <w:tcW w:w="1123" w:type="pct"/>
            <w:tcBorders>
              <w:top w:val="single" w:sz="4" w:space="0" w:color="auto"/>
              <w:left w:val="single" w:sz="4" w:space="0" w:color="auto"/>
              <w:bottom w:val="single" w:sz="4" w:space="0" w:color="auto"/>
              <w:right w:val="single" w:sz="4" w:space="0" w:color="auto"/>
            </w:tcBorders>
          </w:tcPr>
          <w:p w14:paraId="3A11186E" w14:textId="77777777" w:rsidR="00716EF4" w:rsidRPr="005B59C3" w:rsidRDefault="00716EF4" w:rsidP="00092319">
            <w:pPr>
              <w:pStyle w:val="TAL"/>
              <w:rPr>
                <w:rFonts w:ascii="Courier New" w:hAnsi="Courier New" w:cs="Courier New"/>
              </w:rPr>
            </w:pPr>
            <w:r>
              <w:rPr>
                <w:rFonts w:ascii="Courier New" w:hAnsi="Courier New" w:cs="Courier New"/>
              </w:rPr>
              <w:t>installOperationStatus</w:t>
            </w:r>
          </w:p>
        </w:tc>
        <w:tc>
          <w:tcPr>
            <w:tcW w:w="363" w:type="pct"/>
            <w:tcBorders>
              <w:top w:val="single" w:sz="4" w:space="0" w:color="auto"/>
              <w:left w:val="single" w:sz="4" w:space="0" w:color="auto"/>
              <w:bottom w:val="single" w:sz="4" w:space="0" w:color="auto"/>
              <w:right w:val="single" w:sz="4" w:space="0" w:color="auto"/>
            </w:tcBorders>
          </w:tcPr>
          <w:p w14:paraId="3CE2F932" w14:textId="77777777" w:rsidR="00716EF4" w:rsidRPr="000D441E" w:rsidRDefault="00716EF4" w:rsidP="00092319">
            <w:pPr>
              <w:pStyle w:val="TAH"/>
              <w:rPr>
                <w:b w:val="0"/>
                <w:bCs/>
              </w:rPr>
            </w:pPr>
            <w:r w:rsidRPr="000D441E">
              <w:rPr>
                <w:b w:val="0"/>
                <w:bCs/>
              </w:rPr>
              <w:t>M,Y</w:t>
            </w:r>
          </w:p>
        </w:tc>
        <w:tc>
          <w:tcPr>
            <w:tcW w:w="2059" w:type="pct"/>
            <w:tcBorders>
              <w:top w:val="single" w:sz="4" w:space="0" w:color="auto"/>
              <w:left w:val="single" w:sz="4" w:space="0" w:color="auto"/>
              <w:bottom w:val="single" w:sz="4" w:space="0" w:color="auto"/>
              <w:right w:val="single" w:sz="4" w:space="0" w:color="auto"/>
            </w:tcBorders>
          </w:tcPr>
          <w:p w14:paraId="6A7EC6B5" w14:textId="77777777" w:rsidR="00716EF4" w:rsidRPr="000D441E" w:rsidRDefault="00716EF4" w:rsidP="00092319">
            <w:pPr>
              <w:pStyle w:val="TAH"/>
              <w:jc w:val="left"/>
              <w:rPr>
                <w:rFonts w:cs="Arial"/>
                <w:b w:val="0"/>
                <w:bCs/>
              </w:rPr>
            </w:pPr>
            <w:r w:rsidRPr="000D441E">
              <w:rPr>
                <w:rFonts w:cs="Arial"/>
                <w:b w:val="0"/>
                <w:bCs/>
              </w:rPr>
              <w:t>ENUM {</w:t>
            </w:r>
          </w:p>
          <w:p w14:paraId="1C99FBE7" w14:textId="77777777" w:rsidR="00716EF4" w:rsidRPr="000D441E" w:rsidRDefault="00716EF4" w:rsidP="00092319">
            <w:pPr>
              <w:pStyle w:val="TAH"/>
              <w:tabs>
                <w:tab w:val="num" w:pos="332"/>
              </w:tabs>
              <w:ind w:left="48"/>
              <w:jc w:val="left"/>
              <w:rPr>
                <w:rFonts w:cs="Arial"/>
                <w:b w:val="0"/>
                <w:bCs/>
              </w:rPr>
            </w:pPr>
            <w:r w:rsidRPr="000D441E">
              <w:rPr>
                <w:rFonts w:cs="Arial"/>
                <w:b w:val="0"/>
                <w:bCs/>
              </w:rPr>
              <w:t>NE_SWINSTALLATION_SUCCESSFUL, NE_SWINSTALLATION_FAILED,</w:t>
            </w:r>
          </w:p>
          <w:p w14:paraId="5A6180D8" w14:textId="77777777" w:rsidR="00716EF4" w:rsidRPr="000D441E" w:rsidRDefault="00716EF4" w:rsidP="00092319">
            <w:pPr>
              <w:pStyle w:val="TAH"/>
              <w:tabs>
                <w:tab w:val="num" w:pos="332"/>
              </w:tabs>
              <w:ind w:left="48"/>
              <w:jc w:val="left"/>
              <w:rPr>
                <w:rFonts w:cs="Arial"/>
                <w:b w:val="0"/>
                <w:bCs/>
              </w:rPr>
            </w:pPr>
            <w:r w:rsidRPr="000D441E">
              <w:rPr>
                <w:rFonts w:cs="Arial"/>
                <w:b w:val="0"/>
                <w:bCs/>
              </w:rPr>
              <w:t>NE_SWINSTALLATION_PARTIALLY_SUCCESSFUL</w:t>
            </w:r>
          </w:p>
          <w:p w14:paraId="6998B396" w14:textId="77777777" w:rsidR="00716EF4" w:rsidRPr="000D441E" w:rsidRDefault="00716EF4" w:rsidP="00092319">
            <w:pPr>
              <w:pStyle w:val="TAH"/>
              <w:jc w:val="left"/>
              <w:rPr>
                <w:rFonts w:cs="Arial"/>
                <w:b w:val="0"/>
                <w:bCs/>
              </w:rPr>
            </w:pPr>
            <w:r w:rsidRPr="000D441E">
              <w:rPr>
                <w:rFonts w:cs="Arial"/>
                <w:b w:val="0"/>
                <w:bCs/>
              </w:rPr>
              <w:t>}</w:t>
            </w:r>
          </w:p>
        </w:tc>
        <w:tc>
          <w:tcPr>
            <w:tcW w:w="1455" w:type="pct"/>
            <w:tcBorders>
              <w:top w:val="single" w:sz="4" w:space="0" w:color="auto"/>
              <w:left w:val="single" w:sz="4" w:space="0" w:color="auto"/>
              <w:bottom w:val="single" w:sz="4" w:space="0" w:color="auto"/>
              <w:right w:val="single" w:sz="4" w:space="0" w:color="auto"/>
            </w:tcBorders>
          </w:tcPr>
          <w:p w14:paraId="222E6885" w14:textId="77777777" w:rsidR="00716EF4" w:rsidRPr="005D4274" w:rsidDel="000D441E" w:rsidRDefault="00716EF4" w:rsidP="00092319">
            <w:pPr>
              <w:pStyle w:val="TAH"/>
              <w:jc w:val="left"/>
              <w:rPr>
                <w:rFonts w:cs="Arial"/>
                <w:b w:val="0"/>
                <w:bCs/>
              </w:rPr>
            </w:pPr>
            <w:r>
              <w:rPr>
                <w:rFonts w:cs="Arial"/>
                <w:b w:val="0"/>
                <w:bCs/>
              </w:rPr>
              <w:t>Provides information on the status of installNESw operation for the network element involved.</w:t>
            </w:r>
          </w:p>
          <w:p w14:paraId="696C86CA" w14:textId="77777777" w:rsidR="00716EF4" w:rsidRPr="006A10D5" w:rsidRDefault="00716EF4" w:rsidP="00092319">
            <w:pPr>
              <w:pStyle w:val="TAH"/>
              <w:jc w:val="left"/>
              <w:rPr>
                <w:rFonts w:cs="Arial"/>
                <w:b w:val="0"/>
                <w:bCs/>
              </w:rPr>
            </w:pPr>
            <w:r w:rsidDel="000D441E">
              <w:rPr>
                <w:rFonts w:cs="Arial"/>
                <w:b w:val="0"/>
                <w:bCs/>
              </w:rPr>
              <w:t xml:space="preserve"> </w:t>
            </w:r>
          </w:p>
        </w:tc>
      </w:tr>
      <w:tr w:rsidR="00716EF4" w:rsidRPr="00627F4A" w14:paraId="5833C8EB" w14:textId="77777777" w:rsidTr="000F73D7">
        <w:trPr>
          <w:tblHeader/>
        </w:trPr>
        <w:tc>
          <w:tcPr>
            <w:tcW w:w="1123" w:type="pct"/>
            <w:tcBorders>
              <w:top w:val="single" w:sz="4" w:space="0" w:color="auto"/>
              <w:left w:val="single" w:sz="4" w:space="0" w:color="auto"/>
              <w:bottom w:val="single" w:sz="4" w:space="0" w:color="auto"/>
              <w:right w:val="single" w:sz="4" w:space="0" w:color="auto"/>
            </w:tcBorders>
          </w:tcPr>
          <w:p w14:paraId="3FF58FF3" w14:textId="77777777" w:rsidR="00716EF4" w:rsidRDefault="00716EF4" w:rsidP="00092319">
            <w:pPr>
              <w:pStyle w:val="TAL"/>
              <w:rPr>
                <w:rFonts w:ascii="Courier New" w:hAnsi="Courier New" w:cs="Courier New"/>
              </w:rPr>
            </w:pPr>
            <w:r>
              <w:rPr>
                <w:rFonts w:ascii="Courier New" w:hAnsi="Courier New" w:cs="Courier New"/>
              </w:rPr>
              <w:t>installedNESwInfo</w:t>
            </w:r>
          </w:p>
        </w:tc>
        <w:tc>
          <w:tcPr>
            <w:tcW w:w="363" w:type="pct"/>
            <w:tcBorders>
              <w:top w:val="single" w:sz="4" w:space="0" w:color="auto"/>
              <w:left w:val="single" w:sz="4" w:space="0" w:color="auto"/>
              <w:bottom w:val="single" w:sz="4" w:space="0" w:color="auto"/>
              <w:right w:val="single" w:sz="4" w:space="0" w:color="auto"/>
            </w:tcBorders>
          </w:tcPr>
          <w:p w14:paraId="4AA02309" w14:textId="77777777" w:rsidR="00716EF4" w:rsidRDefault="00716EF4" w:rsidP="00092319">
            <w:pPr>
              <w:pStyle w:val="TAH"/>
              <w:rPr>
                <w:b w:val="0"/>
                <w:bCs/>
              </w:rPr>
            </w:pPr>
            <w:r>
              <w:rPr>
                <w:b w:val="0"/>
                <w:bCs/>
              </w:rPr>
              <w:t>O,N</w:t>
            </w:r>
          </w:p>
        </w:tc>
        <w:tc>
          <w:tcPr>
            <w:tcW w:w="2059" w:type="pct"/>
            <w:tcBorders>
              <w:top w:val="single" w:sz="4" w:space="0" w:color="auto"/>
              <w:left w:val="single" w:sz="4" w:space="0" w:color="auto"/>
              <w:bottom w:val="single" w:sz="4" w:space="0" w:color="auto"/>
              <w:right w:val="single" w:sz="4" w:space="0" w:color="auto"/>
            </w:tcBorders>
          </w:tcPr>
          <w:p w14:paraId="7C6CEE3A" w14:textId="77777777" w:rsidR="00716EF4" w:rsidRDefault="00716EF4" w:rsidP="00092319">
            <w:pPr>
              <w:pStyle w:val="TAH"/>
              <w:jc w:val="left"/>
              <w:rPr>
                <w:rFonts w:cs="Arial"/>
                <w:b w:val="0"/>
                <w:bCs/>
              </w:rPr>
            </w:pPr>
            <w:r>
              <w:rPr>
                <w:rFonts w:cs="Arial"/>
                <w:b w:val="0"/>
                <w:bCs/>
              </w:rPr>
              <w:t>L</w:t>
            </w:r>
            <w:smartTag w:uri="urn:schemas-microsoft-com:office:smarttags" w:element="PersonName">
              <w:r>
                <w:rPr>
                  <w:rFonts w:cs="Arial"/>
                  <w:b w:val="0"/>
                  <w:bCs/>
                </w:rPr>
                <w:t>IS</w:t>
              </w:r>
            </w:smartTag>
            <w:r>
              <w:rPr>
                <w:rFonts w:cs="Arial"/>
                <w:b w:val="0"/>
                <w:bCs/>
              </w:rPr>
              <w:t>T&lt;InstalledNESw&gt;</w:t>
            </w:r>
          </w:p>
        </w:tc>
        <w:tc>
          <w:tcPr>
            <w:tcW w:w="1455" w:type="pct"/>
            <w:tcBorders>
              <w:top w:val="single" w:sz="4" w:space="0" w:color="auto"/>
              <w:left w:val="single" w:sz="4" w:space="0" w:color="auto"/>
              <w:bottom w:val="single" w:sz="4" w:space="0" w:color="auto"/>
              <w:right w:val="single" w:sz="4" w:space="0" w:color="auto"/>
            </w:tcBorders>
          </w:tcPr>
          <w:p w14:paraId="79FC1EBA" w14:textId="77777777" w:rsidR="00716EF4" w:rsidRDefault="00716EF4" w:rsidP="00092319">
            <w:pPr>
              <w:pStyle w:val="TAH"/>
              <w:jc w:val="left"/>
              <w:rPr>
                <w:rFonts w:cs="Arial"/>
                <w:b w:val="0"/>
                <w:bCs/>
              </w:rPr>
            </w:pPr>
            <w:r>
              <w:rPr>
                <w:rFonts w:cs="Arial"/>
                <w:b w:val="0"/>
                <w:bCs/>
              </w:rPr>
              <w:t>Information on where the software or version got installed on the NE</w:t>
            </w:r>
          </w:p>
        </w:tc>
      </w:tr>
      <w:tr w:rsidR="00716EF4" w:rsidRPr="00627F4A" w14:paraId="248346C0" w14:textId="77777777" w:rsidTr="000F73D7">
        <w:trPr>
          <w:tblHeader/>
        </w:trPr>
        <w:tc>
          <w:tcPr>
            <w:tcW w:w="1123" w:type="pct"/>
            <w:tcBorders>
              <w:top w:val="single" w:sz="4" w:space="0" w:color="auto"/>
              <w:left w:val="single" w:sz="4" w:space="0" w:color="auto"/>
              <w:bottom w:val="single" w:sz="4" w:space="0" w:color="auto"/>
              <w:right w:val="single" w:sz="4" w:space="0" w:color="auto"/>
            </w:tcBorders>
          </w:tcPr>
          <w:p w14:paraId="55AFC93E" w14:textId="77777777" w:rsidR="00716EF4" w:rsidRDefault="00716EF4" w:rsidP="00092319">
            <w:pPr>
              <w:pStyle w:val="TAL"/>
              <w:rPr>
                <w:rFonts w:ascii="Courier New" w:hAnsi="Courier New" w:cs="Courier New"/>
              </w:rPr>
            </w:pPr>
            <w:r>
              <w:rPr>
                <w:rFonts w:ascii="Courier New" w:hAnsi="Courier New" w:cs="Courier New"/>
              </w:rPr>
              <w:t>failedSwInfo</w:t>
            </w:r>
          </w:p>
        </w:tc>
        <w:tc>
          <w:tcPr>
            <w:tcW w:w="363" w:type="pct"/>
            <w:tcBorders>
              <w:top w:val="single" w:sz="4" w:space="0" w:color="auto"/>
              <w:left w:val="single" w:sz="4" w:space="0" w:color="auto"/>
              <w:bottom w:val="single" w:sz="4" w:space="0" w:color="auto"/>
              <w:right w:val="single" w:sz="4" w:space="0" w:color="auto"/>
            </w:tcBorders>
          </w:tcPr>
          <w:p w14:paraId="53C8429D" w14:textId="77777777" w:rsidR="00716EF4" w:rsidRDefault="00716EF4" w:rsidP="00092319">
            <w:pPr>
              <w:pStyle w:val="TAH"/>
              <w:rPr>
                <w:b w:val="0"/>
                <w:bCs/>
              </w:rPr>
            </w:pPr>
            <w:r>
              <w:rPr>
                <w:b w:val="0"/>
                <w:bCs/>
              </w:rPr>
              <w:t>O,N</w:t>
            </w:r>
          </w:p>
        </w:tc>
        <w:tc>
          <w:tcPr>
            <w:tcW w:w="2059" w:type="pct"/>
            <w:tcBorders>
              <w:top w:val="single" w:sz="4" w:space="0" w:color="auto"/>
              <w:left w:val="single" w:sz="4" w:space="0" w:color="auto"/>
              <w:bottom w:val="single" w:sz="4" w:space="0" w:color="auto"/>
              <w:right w:val="single" w:sz="4" w:space="0" w:color="auto"/>
            </w:tcBorders>
          </w:tcPr>
          <w:p w14:paraId="44B05AE0" w14:textId="77777777" w:rsidR="00716EF4" w:rsidRDefault="00716EF4" w:rsidP="00092319">
            <w:pPr>
              <w:pStyle w:val="TAH"/>
              <w:jc w:val="left"/>
              <w:rPr>
                <w:rFonts w:cs="Arial"/>
                <w:b w:val="0"/>
                <w:bCs/>
              </w:rPr>
            </w:pPr>
            <w:r>
              <w:rPr>
                <w:rFonts w:cs="Arial"/>
                <w:b w:val="0"/>
                <w:bCs/>
              </w:rPr>
              <w:t>LIST&lt;FailedSw, FailureReason&gt;</w:t>
            </w:r>
          </w:p>
        </w:tc>
        <w:tc>
          <w:tcPr>
            <w:tcW w:w="1455" w:type="pct"/>
            <w:tcBorders>
              <w:top w:val="single" w:sz="4" w:space="0" w:color="auto"/>
              <w:left w:val="single" w:sz="4" w:space="0" w:color="auto"/>
              <w:bottom w:val="single" w:sz="4" w:space="0" w:color="auto"/>
              <w:right w:val="single" w:sz="4" w:space="0" w:color="auto"/>
            </w:tcBorders>
          </w:tcPr>
          <w:p w14:paraId="3C9B150C" w14:textId="77777777" w:rsidR="00716EF4" w:rsidRDefault="00716EF4" w:rsidP="00092319">
            <w:pPr>
              <w:pStyle w:val="TAH"/>
              <w:jc w:val="left"/>
              <w:rPr>
                <w:rFonts w:cs="Arial"/>
                <w:b w:val="0"/>
                <w:bCs/>
              </w:rPr>
            </w:pPr>
            <w:r>
              <w:rPr>
                <w:rFonts w:cs="Arial"/>
                <w:b w:val="0"/>
                <w:bCs/>
              </w:rPr>
              <w:t>It provides information on the software which failed in installation</w:t>
            </w:r>
          </w:p>
        </w:tc>
      </w:tr>
    </w:tbl>
    <w:p w14:paraId="5B3E01F9" w14:textId="77777777" w:rsidR="00716EF4" w:rsidRDefault="00716EF4" w:rsidP="00716EF4">
      <w:pPr>
        <w:rPr>
          <w:color w:val="000000"/>
          <w:lang w:val="en-US"/>
        </w:rPr>
      </w:pPr>
    </w:p>
    <w:p w14:paraId="74DE9F92" w14:textId="77777777" w:rsidR="00716EF4" w:rsidRPr="003571D6" w:rsidRDefault="00716EF4" w:rsidP="00716EF4">
      <w:pPr>
        <w:pStyle w:val="Heading4"/>
      </w:pPr>
      <w:bookmarkStart w:id="185" w:name="_Toc335750111"/>
      <w:r>
        <w:t>5.10.1.3</w:t>
      </w:r>
      <w:r>
        <w:tab/>
      </w:r>
      <w:r w:rsidRPr="003571D6">
        <w:t>Triggering Event</w:t>
      </w:r>
      <w:bookmarkEnd w:id="185"/>
    </w:p>
    <w:p w14:paraId="1B9C9662" w14:textId="77777777" w:rsidR="00716EF4" w:rsidRDefault="00716EF4" w:rsidP="000F73D7">
      <w:pPr>
        <w:pStyle w:val="Heading5"/>
      </w:pPr>
      <w:bookmarkStart w:id="186" w:name="_Toc335750112"/>
      <w:r>
        <w:t>5.10.1.3.1</w:t>
      </w:r>
      <w:r>
        <w:tab/>
        <w:t>From State</w:t>
      </w:r>
      <w:bookmarkEnd w:id="186"/>
    </w:p>
    <w:p w14:paraId="6141E845" w14:textId="77777777" w:rsidR="00716EF4" w:rsidRPr="008E4788" w:rsidRDefault="00716EF4" w:rsidP="00716EF4">
      <w:pPr>
        <w:pStyle w:val="TAL"/>
        <w:rPr>
          <w:rFonts w:ascii="Courier New" w:hAnsi="Courier New" w:cs="Courier New"/>
          <w:sz w:val="20"/>
          <w:lang w:eastAsia="zh-CN"/>
        </w:rPr>
      </w:pPr>
      <w:r w:rsidRPr="008E4788">
        <w:rPr>
          <w:rFonts w:ascii="Courier New" w:hAnsi="Courier New" w:cs="Courier New"/>
          <w:sz w:val="20"/>
          <w:lang w:eastAsia="zh-CN"/>
        </w:rPr>
        <w:t>neSwInstallationInProgress</w:t>
      </w:r>
    </w:p>
    <w:p w14:paraId="38788186" w14:textId="77777777" w:rsidR="00716EF4" w:rsidRPr="00C914CB" w:rsidRDefault="00716EF4" w:rsidP="00716EF4">
      <w:pPr>
        <w:pStyle w:val="TAL"/>
        <w:rPr>
          <w:rFonts w:ascii="Courier New" w:hAnsi="Courier New" w:cs="Courier New"/>
          <w:szCs w:val="18"/>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18"/>
        <w:gridCol w:w="7459"/>
      </w:tblGrid>
      <w:tr w:rsidR="00716EF4" w:rsidRPr="003571D6" w14:paraId="117CDF74" w14:textId="77777777" w:rsidTr="00092319">
        <w:trPr>
          <w:jc w:val="center"/>
        </w:trPr>
        <w:tc>
          <w:tcPr>
            <w:tcW w:w="1006" w:type="pct"/>
            <w:shd w:val="clear" w:color="auto" w:fill="D9D9D9"/>
          </w:tcPr>
          <w:p w14:paraId="020DBF16" w14:textId="77777777" w:rsidR="00716EF4" w:rsidRPr="003571D6" w:rsidRDefault="00716EF4" w:rsidP="00092319">
            <w:pPr>
              <w:pStyle w:val="TAH"/>
            </w:pPr>
            <w:r w:rsidRPr="003571D6">
              <w:t>Assertion Name</w:t>
            </w:r>
          </w:p>
        </w:tc>
        <w:tc>
          <w:tcPr>
            <w:tcW w:w="3994" w:type="pct"/>
            <w:shd w:val="clear" w:color="auto" w:fill="D9D9D9"/>
          </w:tcPr>
          <w:p w14:paraId="64685474" w14:textId="77777777" w:rsidR="00716EF4" w:rsidRPr="003571D6" w:rsidRDefault="00716EF4" w:rsidP="00092319">
            <w:pPr>
              <w:pStyle w:val="TAH"/>
            </w:pPr>
            <w:r w:rsidRPr="003571D6">
              <w:t>Definition</w:t>
            </w:r>
          </w:p>
        </w:tc>
      </w:tr>
      <w:tr w:rsidR="00716EF4" w:rsidRPr="003571D6" w14:paraId="4B1EA519" w14:textId="77777777" w:rsidTr="00092319">
        <w:trPr>
          <w:jc w:val="center"/>
        </w:trPr>
        <w:tc>
          <w:tcPr>
            <w:tcW w:w="1006" w:type="pct"/>
          </w:tcPr>
          <w:p w14:paraId="7E95328A" w14:textId="77777777" w:rsidR="00716EF4" w:rsidRPr="003571D6" w:rsidRDefault="00716EF4" w:rsidP="00092319">
            <w:pPr>
              <w:pStyle w:val="TAL"/>
            </w:pPr>
            <w:r>
              <w:t>neSwInstallationInProgress</w:t>
            </w:r>
          </w:p>
        </w:tc>
        <w:tc>
          <w:tcPr>
            <w:tcW w:w="3994" w:type="pct"/>
          </w:tcPr>
          <w:p w14:paraId="3CC0CA53" w14:textId="77777777" w:rsidR="00716EF4" w:rsidRPr="003571D6" w:rsidRDefault="00716EF4" w:rsidP="00092319">
            <w:pPr>
              <w:pStyle w:val="TAL"/>
            </w:pPr>
            <w:r>
              <w:t>IRPAgent has accepted the request to install software and installProcessId is available</w:t>
            </w:r>
          </w:p>
        </w:tc>
      </w:tr>
    </w:tbl>
    <w:p w14:paraId="71B08CD7" w14:textId="77777777" w:rsidR="00716EF4" w:rsidRDefault="00716EF4" w:rsidP="00716EF4">
      <w:pPr>
        <w:rPr>
          <w:color w:val="000000"/>
          <w:lang w:val="en-US"/>
        </w:rPr>
      </w:pPr>
    </w:p>
    <w:p w14:paraId="1D180F5D" w14:textId="77777777" w:rsidR="00716EF4" w:rsidRDefault="00716EF4" w:rsidP="000F73D7">
      <w:pPr>
        <w:pStyle w:val="Heading5"/>
      </w:pPr>
      <w:bookmarkStart w:id="187" w:name="_Toc335750113"/>
      <w:r>
        <w:t>5.10.1.3.2</w:t>
      </w:r>
      <w:r>
        <w:tab/>
      </w:r>
      <w:r w:rsidRPr="003571D6">
        <w:t>T</w:t>
      </w:r>
      <w:r>
        <w:t>o State</w:t>
      </w:r>
      <w:bookmarkEnd w:id="187"/>
    </w:p>
    <w:p w14:paraId="3F1234FB" w14:textId="77777777" w:rsidR="00716EF4" w:rsidRPr="008E4788" w:rsidRDefault="00716EF4" w:rsidP="00716EF4">
      <w:pPr>
        <w:pStyle w:val="TAL"/>
        <w:rPr>
          <w:rFonts w:ascii="Courier New" w:hAnsi="Courier New" w:cs="Courier New"/>
          <w:sz w:val="20"/>
          <w:lang w:eastAsia="zh-CN"/>
        </w:rPr>
      </w:pPr>
      <w:r w:rsidRPr="008E4788">
        <w:rPr>
          <w:rFonts w:ascii="Courier New" w:hAnsi="Courier New" w:cs="Courier New"/>
          <w:sz w:val="20"/>
          <w:lang w:eastAsia="zh-CN"/>
        </w:rPr>
        <w:t>neSwInstallationSuccessful or neSwInstallationFailed or neSwInstallationPartiallySuccessful.</w:t>
      </w:r>
    </w:p>
    <w:p w14:paraId="388764FD" w14:textId="77777777" w:rsidR="00716EF4" w:rsidRPr="00C914CB" w:rsidRDefault="00716EF4" w:rsidP="00716EF4">
      <w:pPr>
        <w:pStyle w:val="TAL"/>
        <w:rPr>
          <w:rFonts w:ascii="Courier New" w:hAnsi="Courier New" w:cs="Courier New"/>
          <w:szCs w:val="18"/>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58"/>
        <w:gridCol w:w="6819"/>
      </w:tblGrid>
      <w:tr w:rsidR="00716EF4" w:rsidRPr="003571D6" w14:paraId="34865DB0" w14:textId="77777777" w:rsidTr="00092319">
        <w:trPr>
          <w:jc w:val="center"/>
        </w:trPr>
        <w:tc>
          <w:tcPr>
            <w:tcW w:w="1006" w:type="pct"/>
            <w:shd w:val="clear" w:color="auto" w:fill="D9D9D9"/>
          </w:tcPr>
          <w:p w14:paraId="3D3A15A7" w14:textId="77777777" w:rsidR="00716EF4" w:rsidRPr="003571D6" w:rsidRDefault="00716EF4" w:rsidP="00092319">
            <w:pPr>
              <w:pStyle w:val="TAH"/>
            </w:pPr>
            <w:r w:rsidRPr="003571D6">
              <w:t>Assertion Name</w:t>
            </w:r>
          </w:p>
        </w:tc>
        <w:tc>
          <w:tcPr>
            <w:tcW w:w="3994" w:type="pct"/>
            <w:shd w:val="clear" w:color="auto" w:fill="D9D9D9"/>
          </w:tcPr>
          <w:p w14:paraId="785D760A" w14:textId="77777777" w:rsidR="00716EF4" w:rsidRPr="003571D6" w:rsidRDefault="00716EF4" w:rsidP="00092319">
            <w:pPr>
              <w:pStyle w:val="TAH"/>
            </w:pPr>
            <w:r w:rsidRPr="003571D6">
              <w:t>Definition</w:t>
            </w:r>
          </w:p>
        </w:tc>
      </w:tr>
      <w:tr w:rsidR="00716EF4" w:rsidRPr="003571D6" w14:paraId="1D2C0A44" w14:textId="77777777" w:rsidTr="00092319">
        <w:trPr>
          <w:jc w:val="center"/>
        </w:trPr>
        <w:tc>
          <w:tcPr>
            <w:tcW w:w="1006" w:type="pct"/>
          </w:tcPr>
          <w:p w14:paraId="21C4ECC0" w14:textId="77777777" w:rsidR="00716EF4" w:rsidRPr="003571D6" w:rsidRDefault="00716EF4" w:rsidP="00092319">
            <w:pPr>
              <w:pStyle w:val="TAL"/>
            </w:pPr>
            <w:r>
              <w:t>neSwInstallationSuccessful</w:t>
            </w:r>
          </w:p>
        </w:tc>
        <w:tc>
          <w:tcPr>
            <w:tcW w:w="3994" w:type="pct"/>
          </w:tcPr>
          <w:p w14:paraId="1ABB43FD" w14:textId="77777777" w:rsidR="00716EF4" w:rsidRPr="003571D6" w:rsidRDefault="00716EF4" w:rsidP="00092319">
            <w:pPr>
              <w:pStyle w:val="TAL"/>
            </w:pPr>
            <w:r>
              <w:t>Software has been successfully installed</w:t>
            </w:r>
          </w:p>
        </w:tc>
      </w:tr>
      <w:tr w:rsidR="00716EF4" w:rsidRPr="003571D6" w14:paraId="139AD4BF" w14:textId="77777777" w:rsidTr="00092319">
        <w:trPr>
          <w:jc w:val="center"/>
        </w:trPr>
        <w:tc>
          <w:tcPr>
            <w:tcW w:w="1006" w:type="pct"/>
          </w:tcPr>
          <w:p w14:paraId="3D92A5E0" w14:textId="77777777" w:rsidR="00716EF4" w:rsidRPr="003571D6" w:rsidRDefault="00716EF4" w:rsidP="00092319">
            <w:pPr>
              <w:pStyle w:val="TAL"/>
            </w:pPr>
            <w:r>
              <w:t>neSwInstallationFailed</w:t>
            </w:r>
          </w:p>
        </w:tc>
        <w:tc>
          <w:tcPr>
            <w:tcW w:w="3994" w:type="pct"/>
          </w:tcPr>
          <w:p w14:paraId="3DF24DAE" w14:textId="77777777" w:rsidR="00716EF4" w:rsidRPr="003571D6" w:rsidRDefault="00716EF4" w:rsidP="00092319">
            <w:pPr>
              <w:pStyle w:val="TAL"/>
            </w:pPr>
            <w:r>
              <w:t xml:space="preserve">Software has not been </w:t>
            </w:r>
            <w:r>
              <w:rPr>
                <w:rFonts w:cs="Arial"/>
                <w:bCs/>
              </w:rPr>
              <w:t>installed</w:t>
            </w:r>
          </w:p>
        </w:tc>
      </w:tr>
      <w:tr w:rsidR="00716EF4" w:rsidRPr="007D7C4B" w14:paraId="7AC88303" w14:textId="77777777" w:rsidTr="00092319">
        <w:trPr>
          <w:jc w:val="center"/>
        </w:trPr>
        <w:tc>
          <w:tcPr>
            <w:tcW w:w="1006" w:type="pct"/>
          </w:tcPr>
          <w:p w14:paraId="35E05045" w14:textId="77777777" w:rsidR="00716EF4" w:rsidRPr="003571D6" w:rsidRDefault="00716EF4" w:rsidP="00092319">
            <w:pPr>
              <w:pStyle w:val="TAL"/>
            </w:pPr>
            <w:r>
              <w:t>neSwInstallationPartiallySuccessful</w:t>
            </w:r>
          </w:p>
        </w:tc>
        <w:tc>
          <w:tcPr>
            <w:tcW w:w="3994" w:type="pct"/>
          </w:tcPr>
          <w:p w14:paraId="79743956" w14:textId="77777777" w:rsidR="00716EF4" w:rsidRPr="007D7C4B" w:rsidRDefault="00716EF4" w:rsidP="00092319">
            <w:pPr>
              <w:pStyle w:val="TAL"/>
            </w:pPr>
            <w:r w:rsidRPr="007D7C4B">
              <w:rPr>
                <w:rFonts w:cs="Arial"/>
                <w:bCs/>
              </w:rPr>
              <w:t>At least one</w:t>
            </w:r>
            <w:r>
              <w:rPr>
                <w:rFonts w:cs="Arial"/>
                <w:bCs/>
              </w:rPr>
              <w:t xml:space="preserve"> of software has not been installed</w:t>
            </w:r>
          </w:p>
        </w:tc>
      </w:tr>
    </w:tbl>
    <w:p w14:paraId="79570425" w14:textId="77777777" w:rsidR="00716EF4" w:rsidRDefault="00716EF4" w:rsidP="00716EF4">
      <w:pPr>
        <w:rPr>
          <w:color w:val="000000"/>
          <w:lang w:val="en-US"/>
        </w:rPr>
      </w:pPr>
    </w:p>
    <w:p w14:paraId="1A46FB9A" w14:textId="77777777" w:rsidR="00716EF4" w:rsidRDefault="00716EF4" w:rsidP="00716EF4">
      <w:pPr>
        <w:pStyle w:val="Heading4"/>
      </w:pPr>
      <w:bookmarkStart w:id="188" w:name="_Toc335750114"/>
      <w:r>
        <w:t>5.10.1.4</w:t>
      </w:r>
      <w:r>
        <w:tab/>
      </w:r>
      <w:r w:rsidRPr="0084478C">
        <w:t>Constraints</w:t>
      </w:r>
      <w:bookmarkEnd w:id="188"/>
    </w:p>
    <w:p w14:paraId="302EF5AC" w14:textId="77777777" w:rsidR="00716EF4" w:rsidRDefault="00716EF4" w:rsidP="00C0248D">
      <w:pPr>
        <w:rPr>
          <w:lang w:val="en-US"/>
        </w:rPr>
      </w:pPr>
      <w:r w:rsidRPr="008E4788">
        <w:rPr>
          <w:lang w:val="en-US"/>
        </w:rPr>
        <w:t>None</w:t>
      </w:r>
      <w:r>
        <w:rPr>
          <w:lang w:val="en-US"/>
        </w:rPr>
        <w:t>.</w:t>
      </w:r>
    </w:p>
    <w:p w14:paraId="1493A034" w14:textId="77777777" w:rsidR="0098759C" w:rsidRPr="00101959" w:rsidRDefault="0098759C" w:rsidP="0098759C">
      <w:pPr>
        <w:pStyle w:val="Heading2"/>
        <w:ind w:left="0" w:firstLine="0"/>
        <w:rPr>
          <w:lang w:val="pt-BR"/>
        </w:rPr>
      </w:pPr>
      <w:bookmarkStart w:id="189" w:name="_Toc335750115"/>
      <w:r w:rsidRPr="00101959">
        <w:rPr>
          <w:lang w:val="pt-BR"/>
        </w:rPr>
        <w:lastRenderedPageBreak/>
        <w:t>5.</w:t>
      </w:r>
      <w:r>
        <w:rPr>
          <w:lang w:val="pt-BR"/>
        </w:rPr>
        <w:t>11</w:t>
      </w:r>
      <w:r w:rsidRPr="00101959">
        <w:rPr>
          <w:lang w:val="pt-BR"/>
        </w:rPr>
        <w:tab/>
        <w:t>SwmOperations_5 Interface (</w:t>
      </w:r>
      <w:r>
        <w:rPr>
          <w:lang w:val="pt-BR"/>
        </w:rPr>
        <w:t>CM</w:t>
      </w:r>
      <w:r w:rsidRPr="00101959">
        <w:rPr>
          <w:lang w:val="pt-BR"/>
        </w:rPr>
        <w:t>)</w:t>
      </w:r>
      <w:bookmarkEnd w:id="189"/>
    </w:p>
    <w:p w14:paraId="7E75A0C3" w14:textId="77777777" w:rsidR="0098759C" w:rsidRPr="00101959" w:rsidRDefault="0098759C" w:rsidP="0098759C">
      <w:pPr>
        <w:pStyle w:val="Heading3"/>
        <w:rPr>
          <w:lang w:val="pt-BR"/>
        </w:rPr>
      </w:pPr>
      <w:bookmarkStart w:id="190" w:name="_Toc335750116"/>
      <w:r>
        <w:rPr>
          <w:lang w:val="pt-BR"/>
        </w:rPr>
        <w:t>5.11</w:t>
      </w:r>
      <w:r w:rsidRPr="00101959">
        <w:rPr>
          <w:lang w:val="pt-BR"/>
        </w:rPr>
        <w:t>.1</w:t>
      </w:r>
      <w:r w:rsidRPr="00101959">
        <w:rPr>
          <w:lang w:val="pt-BR"/>
        </w:rPr>
        <w:tab/>
        <w:t xml:space="preserve">Operation </w:t>
      </w:r>
      <w:r w:rsidRPr="00101959">
        <w:rPr>
          <w:rFonts w:ascii="Courier New" w:hAnsi="Courier New" w:cs="Courier New"/>
          <w:lang w:val="pt-BR"/>
        </w:rPr>
        <w:t xml:space="preserve">listNaswmProcesses </w:t>
      </w:r>
      <w:r w:rsidRPr="00101959">
        <w:rPr>
          <w:lang w:val="pt-BR"/>
        </w:rPr>
        <w:t>(M)</w:t>
      </w:r>
      <w:bookmarkEnd w:id="190"/>
    </w:p>
    <w:p w14:paraId="01A549B0" w14:textId="77777777" w:rsidR="0098759C" w:rsidRPr="0084478C" w:rsidRDefault="0098759C" w:rsidP="0098759C">
      <w:pPr>
        <w:pStyle w:val="Heading4"/>
      </w:pPr>
      <w:bookmarkStart w:id="191" w:name="_Toc335750117"/>
      <w:r>
        <w:t>5.11.1.</w:t>
      </w:r>
      <w:r w:rsidRPr="0084478C">
        <w:t>1</w:t>
      </w:r>
      <w:r w:rsidRPr="0084478C">
        <w:tab/>
        <w:t>Definition</w:t>
      </w:r>
      <w:bookmarkEnd w:id="191"/>
    </w:p>
    <w:p w14:paraId="3D088755" w14:textId="77777777" w:rsidR="0098759C" w:rsidRDefault="0098759C" w:rsidP="0098759C">
      <w:pPr>
        <w:rPr>
          <w:lang w:val="en-US"/>
        </w:rPr>
      </w:pPr>
      <w:r w:rsidRPr="00066F90">
        <w:rPr>
          <w:lang w:val="en-US"/>
        </w:rPr>
        <w:t xml:space="preserve">This operation allows the IRPManager to find out </w:t>
      </w:r>
      <w:r w:rsidRPr="00494055">
        <w:rPr>
          <w:lang w:val="en-US"/>
        </w:rPr>
        <w:t>the status of</w:t>
      </w:r>
      <w:r>
        <w:rPr>
          <w:lang w:val="en-US"/>
        </w:rPr>
        <w:t xml:space="preserve"> one or several</w:t>
      </w:r>
      <w:r w:rsidRPr="00494055">
        <w:rPr>
          <w:lang w:val="en-US"/>
        </w:rPr>
        <w:t xml:space="preserve"> </w:t>
      </w:r>
      <w:r>
        <w:rPr>
          <w:lang w:val="en-US"/>
        </w:rPr>
        <w:t xml:space="preserve">downloadNESw, installNESw or activateNESw operations which have not yet been completed. </w:t>
      </w:r>
    </w:p>
    <w:p w14:paraId="0B3C89AC" w14:textId="77777777" w:rsidR="0098759C" w:rsidRPr="002C7EE9" w:rsidRDefault="0098759C" w:rsidP="0098759C">
      <w:pPr>
        <w:rPr>
          <w:lang w:val="en-US"/>
        </w:rPr>
      </w:pPr>
      <w:r>
        <w:rPr>
          <w:lang w:val="en-US"/>
        </w:rPr>
        <w:t xml:space="preserve">Information on </w:t>
      </w:r>
      <w:r w:rsidRPr="002C7EE9">
        <w:rPr>
          <w:lang w:val="en-US"/>
        </w:rPr>
        <w:t>Requirements Traceability</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47"/>
        <w:gridCol w:w="1987"/>
        <w:gridCol w:w="967"/>
      </w:tblGrid>
      <w:tr w:rsidR="0098759C" w:rsidRPr="0084478C" w14:paraId="2DD33F7E" w14:textId="77777777" w:rsidTr="00D36D8D">
        <w:trPr>
          <w:cantSplit/>
          <w:jc w:val="center"/>
        </w:trPr>
        <w:tc>
          <w:tcPr>
            <w:tcW w:w="0" w:type="auto"/>
            <w:shd w:val="clear" w:color="auto" w:fill="CCCCCC"/>
            <w:vAlign w:val="bottom"/>
          </w:tcPr>
          <w:p w14:paraId="2C7A367F" w14:textId="77777777" w:rsidR="0098759C" w:rsidRPr="0084478C" w:rsidRDefault="0098759C" w:rsidP="00D36D8D">
            <w:pPr>
              <w:pStyle w:val="TAH"/>
            </w:pPr>
            <w:r>
              <w:t>Referenced TS</w:t>
            </w:r>
          </w:p>
        </w:tc>
        <w:tc>
          <w:tcPr>
            <w:tcW w:w="0" w:type="auto"/>
            <w:shd w:val="clear" w:color="auto" w:fill="CCCCCC"/>
            <w:vAlign w:val="bottom"/>
          </w:tcPr>
          <w:p w14:paraId="678963A7" w14:textId="77777777" w:rsidR="0098759C" w:rsidRPr="0084478C" w:rsidRDefault="0098759C" w:rsidP="00D36D8D">
            <w:pPr>
              <w:pStyle w:val="TAH"/>
            </w:pPr>
            <w:r>
              <w:t>Requirement label</w:t>
            </w:r>
          </w:p>
        </w:tc>
        <w:tc>
          <w:tcPr>
            <w:tcW w:w="0" w:type="auto"/>
            <w:shd w:val="clear" w:color="auto" w:fill="CCCCCC"/>
            <w:vAlign w:val="bottom"/>
          </w:tcPr>
          <w:p w14:paraId="1CC0DC61" w14:textId="77777777" w:rsidR="0098759C" w:rsidRPr="0084478C" w:rsidRDefault="0098759C" w:rsidP="00D36D8D">
            <w:pPr>
              <w:pStyle w:val="TAH"/>
            </w:pPr>
            <w:r>
              <w:t>Comment</w:t>
            </w:r>
          </w:p>
        </w:tc>
      </w:tr>
      <w:tr w:rsidR="0098759C" w:rsidRPr="0084478C" w14:paraId="7879ED46" w14:textId="77777777" w:rsidTr="00D36D8D">
        <w:trPr>
          <w:cantSplit/>
          <w:jc w:val="center"/>
        </w:trPr>
        <w:tc>
          <w:tcPr>
            <w:tcW w:w="0" w:type="auto"/>
          </w:tcPr>
          <w:p w14:paraId="1C379ED7" w14:textId="77777777" w:rsidR="0098759C" w:rsidRPr="00157CE4" w:rsidRDefault="0098759C" w:rsidP="00D36D8D">
            <w:pPr>
              <w:pStyle w:val="TAL"/>
              <w:rPr>
                <w:rFonts w:cs="Arial"/>
              </w:rPr>
            </w:pPr>
            <w:r>
              <w:rPr>
                <w:rFonts w:cs="Arial"/>
              </w:rPr>
              <w:t>3GPP TS 32.531 [6</w:t>
            </w:r>
            <w:r w:rsidRPr="00157CE4">
              <w:rPr>
                <w:rFonts w:cs="Arial"/>
              </w:rPr>
              <w:t>]</w:t>
            </w:r>
          </w:p>
        </w:tc>
        <w:tc>
          <w:tcPr>
            <w:tcW w:w="0" w:type="auto"/>
          </w:tcPr>
          <w:p w14:paraId="1CD55E52" w14:textId="77777777" w:rsidR="0098759C" w:rsidRPr="003721AF" w:rsidRDefault="0098759C" w:rsidP="00D36D8D">
            <w:pPr>
              <w:pStyle w:val="TAL"/>
              <w:jc w:val="center"/>
            </w:pPr>
            <w:r w:rsidRPr="00B62120">
              <w:rPr>
                <w:color w:val="000000"/>
                <w:lang w:val="en-US"/>
              </w:rPr>
              <w:t>REQ_NASWM_FUN_</w:t>
            </w:r>
            <w:r>
              <w:rPr>
                <w:color w:val="000000"/>
                <w:lang w:val="en-US"/>
              </w:rPr>
              <w:t>7</w:t>
            </w:r>
          </w:p>
        </w:tc>
        <w:tc>
          <w:tcPr>
            <w:tcW w:w="0" w:type="auto"/>
          </w:tcPr>
          <w:p w14:paraId="40903CD1" w14:textId="77777777" w:rsidR="0098759C" w:rsidRPr="00430609" w:rsidRDefault="0098759C" w:rsidP="00D36D8D">
            <w:pPr>
              <w:pStyle w:val="TAL"/>
              <w:jc w:val="center"/>
              <w:rPr>
                <w:i/>
                <w:iCs/>
              </w:rPr>
            </w:pPr>
          </w:p>
        </w:tc>
      </w:tr>
    </w:tbl>
    <w:p w14:paraId="78907DFA" w14:textId="77777777" w:rsidR="0098759C" w:rsidRPr="00BF7312" w:rsidRDefault="0098759C" w:rsidP="0098759C">
      <w:pPr>
        <w:rPr>
          <w:color w:val="000000"/>
          <w:sz w:val="22"/>
          <w:szCs w:val="22"/>
          <w:lang w:val="en-US"/>
        </w:rPr>
      </w:pPr>
    </w:p>
    <w:p w14:paraId="5A3DE138" w14:textId="77777777" w:rsidR="0098759C" w:rsidRPr="0084478C" w:rsidRDefault="0098759C" w:rsidP="0098759C">
      <w:pPr>
        <w:pStyle w:val="Heading4"/>
      </w:pPr>
      <w:bookmarkStart w:id="192" w:name="_Toc335750118"/>
      <w:r>
        <w:t>5.11.1.</w:t>
      </w:r>
      <w:r w:rsidRPr="0084478C">
        <w:t>2</w:t>
      </w:r>
      <w:r w:rsidRPr="0084478C">
        <w:tab/>
        <w:t>Input parameters</w:t>
      </w:r>
      <w:bookmarkEnd w:id="19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001"/>
        <w:gridCol w:w="787"/>
        <w:gridCol w:w="2433"/>
        <w:gridCol w:w="4476"/>
      </w:tblGrid>
      <w:tr w:rsidR="0098759C" w:rsidRPr="0084478C" w14:paraId="3041C86F" w14:textId="77777777" w:rsidTr="00D36D8D">
        <w:trPr>
          <w:tblHeader/>
          <w:jc w:val="center"/>
        </w:trPr>
        <w:tc>
          <w:tcPr>
            <w:tcW w:w="0" w:type="auto"/>
            <w:shd w:val="clear" w:color="auto" w:fill="CCCCCC"/>
          </w:tcPr>
          <w:p w14:paraId="12F615DC" w14:textId="77777777" w:rsidR="0098759C" w:rsidRPr="0084478C" w:rsidRDefault="0098759C" w:rsidP="00D36D8D">
            <w:pPr>
              <w:pStyle w:val="TAH"/>
            </w:pPr>
            <w:r w:rsidRPr="0084478C">
              <w:t>Parameter Name</w:t>
            </w:r>
          </w:p>
        </w:tc>
        <w:tc>
          <w:tcPr>
            <w:tcW w:w="0" w:type="auto"/>
            <w:shd w:val="clear" w:color="auto" w:fill="CCCCCC"/>
          </w:tcPr>
          <w:p w14:paraId="05B15DB6" w14:textId="77777777" w:rsidR="0098759C" w:rsidRPr="0084478C" w:rsidRDefault="0098759C" w:rsidP="00D36D8D">
            <w:pPr>
              <w:pStyle w:val="TAH"/>
            </w:pPr>
            <w:r w:rsidRPr="0084478C">
              <w:t>Qualifier</w:t>
            </w:r>
          </w:p>
        </w:tc>
        <w:tc>
          <w:tcPr>
            <w:tcW w:w="0" w:type="auto"/>
            <w:shd w:val="clear" w:color="auto" w:fill="CCCCCC"/>
          </w:tcPr>
          <w:p w14:paraId="0064B8DB" w14:textId="77777777" w:rsidR="0098759C" w:rsidRPr="0084478C" w:rsidRDefault="0098759C" w:rsidP="00D36D8D">
            <w:pPr>
              <w:pStyle w:val="TAH"/>
            </w:pPr>
            <w:r w:rsidRPr="0084478C">
              <w:t>Information type</w:t>
            </w:r>
          </w:p>
        </w:tc>
        <w:tc>
          <w:tcPr>
            <w:tcW w:w="0" w:type="auto"/>
            <w:shd w:val="clear" w:color="auto" w:fill="CCCCCC"/>
          </w:tcPr>
          <w:p w14:paraId="331463B4" w14:textId="77777777" w:rsidR="0098759C" w:rsidRPr="0084478C" w:rsidRDefault="0098759C" w:rsidP="00D36D8D">
            <w:pPr>
              <w:pStyle w:val="TAH"/>
            </w:pPr>
            <w:r w:rsidRPr="0084478C">
              <w:t>Comment</w:t>
            </w:r>
          </w:p>
        </w:tc>
      </w:tr>
      <w:tr w:rsidR="0098759C" w:rsidRPr="0084478C" w14:paraId="137959D9" w14:textId="77777777" w:rsidTr="00D36D8D">
        <w:trPr>
          <w:jc w:val="center"/>
        </w:trPr>
        <w:tc>
          <w:tcPr>
            <w:tcW w:w="0" w:type="auto"/>
          </w:tcPr>
          <w:p w14:paraId="66B31C98" w14:textId="77777777" w:rsidR="0098759C" w:rsidRPr="00643590" w:rsidRDefault="0098759C" w:rsidP="00D36D8D">
            <w:pPr>
              <w:pStyle w:val="TAL"/>
              <w:rPr>
                <w:rFonts w:ascii="Courier New" w:hAnsi="Courier New" w:cs="Courier New"/>
              </w:rPr>
            </w:pPr>
            <w:r>
              <w:rPr>
                <w:rFonts w:ascii="Courier New" w:hAnsi="Courier New" w:cs="Courier New"/>
              </w:rPr>
              <w:t>naswmProcessId</w:t>
            </w:r>
          </w:p>
        </w:tc>
        <w:tc>
          <w:tcPr>
            <w:tcW w:w="0" w:type="auto"/>
          </w:tcPr>
          <w:p w14:paraId="005CDDFF" w14:textId="77777777" w:rsidR="0098759C" w:rsidRPr="00643590" w:rsidRDefault="0098759C" w:rsidP="00D36D8D">
            <w:pPr>
              <w:pStyle w:val="TAL"/>
              <w:rPr>
                <w:rFonts w:ascii="Courier New" w:hAnsi="Courier New" w:cs="Courier New"/>
              </w:rPr>
            </w:pPr>
            <w:r w:rsidRPr="00643590">
              <w:rPr>
                <w:rFonts w:ascii="Courier New" w:hAnsi="Courier New" w:cs="Courier New"/>
              </w:rPr>
              <w:t>O</w:t>
            </w:r>
          </w:p>
        </w:tc>
        <w:tc>
          <w:tcPr>
            <w:tcW w:w="0" w:type="auto"/>
          </w:tcPr>
          <w:p w14:paraId="05BD2CE6" w14:textId="77777777" w:rsidR="0098759C" w:rsidRPr="0084478C" w:rsidRDefault="0098759C" w:rsidP="00D36D8D">
            <w:pPr>
              <w:pStyle w:val="TAL"/>
            </w:pPr>
            <w:r>
              <w:rPr>
                <w:rFonts w:ascii="Courier New" w:hAnsi="Courier New" w:cs="Courier New"/>
              </w:rPr>
              <w:t>swM</w:t>
            </w:r>
            <w:r w:rsidRPr="0084478C">
              <w:rPr>
                <w:rFonts w:ascii="Courier New" w:hAnsi="Courier New" w:cs="Courier New"/>
              </w:rPr>
              <w:t>.</w:t>
            </w:r>
            <w:r>
              <w:rPr>
                <w:rFonts w:ascii="Courier New" w:hAnsi="Courier New" w:cs="Courier New"/>
              </w:rPr>
              <w:t xml:space="preserve">naswmProcessId </w:t>
            </w:r>
          </w:p>
        </w:tc>
        <w:tc>
          <w:tcPr>
            <w:tcW w:w="0" w:type="auto"/>
          </w:tcPr>
          <w:p w14:paraId="45701BF1" w14:textId="77777777" w:rsidR="0098759C" w:rsidRPr="00C9549A" w:rsidRDefault="0098759C" w:rsidP="00D36D8D">
            <w:pPr>
              <w:pStyle w:val="TAL"/>
              <w:rPr>
                <w:rFonts w:ascii="Times New Roman" w:hAnsi="Times New Roman"/>
              </w:rPr>
            </w:pPr>
            <w:r w:rsidRPr="00C9549A">
              <w:rPr>
                <w:rFonts w:ascii="Times New Roman" w:hAnsi="Times New Roman"/>
              </w:rPr>
              <w:t xml:space="preserve">It </w:t>
            </w:r>
            <w:r>
              <w:rPr>
                <w:rFonts w:ascii="Times New Roman" w:hAnsi="Times New Roman"/>
              </w:rPr>
              <w:t xml:space="preserve">identifies the ongoing </w:t>
            </w:r>
            <w:r>
              <w:rPr>
                <w:rFonts w:ascii="Courier New" w:hAnsi="Courier New" w:cs="Courier New"/>
              </w:rPr>
              <w:t>download</w:t>
            </w:r>
            <w:r w:rsidRPr="00FE640A">
              <w:rPr>
                <w:rFonts w:ascii="Courier New" w:hAnsi="Courier New" w:cs="Courier New"/>
              </w:rPr>
              <w:t>Proces</w:t>
            </w:r>
            <w:r>
              <w:rPr>
                <w:rFonts w:ascii="Courier New" w:hAnsi="Courier New" w:cs="Courier New"/>
              </w:rPr>
              <w:t>sId</w:t>
            </w:r>
            <w:r>
              <w:rPr>
                <w:color w:val="000000"/>
                <w:sz w:val="22"/>
                <w:szCs w:val="22"/>
                <w:lang w:val="en-US"/>
              </w:rPr>
              <w:t xml:space="preserve"> </w:t>
            </w:r>
            <w:r>
              <w:rPr>
                <w:rFonts w:ascii="Times New Roman" w:hAnsi="Times New Roman"/>
              </w:rPr>
              <w:t xml:space="preserve">or </w:t>
            </w:r>
            <w:r>
              <w:rPr>
                <w:rFonts w:ascii="Courier New" w:hAnsi="Courier New" w:cs="Courier New"/>
              </w:rPr>
              <w:t>install</w:t>
            </w:r>
            <w:r w:rsidRPr="00FE640A">
              <w:rPr>
                <w:rFonts w:ascii="Courier New" w:hAnsi="Courier New" w:cs="Courier New"/>
              </w:rPr>
              <w:t>Proces</w:t>
            </w:r>
            <w:r>
              <w:rPr>
                <w:rFonts w:ascii="Courier New" w:hAnsi="Courier New" w:cs="Courier New"/>
              </w:rPr>
              <w:t>sId</w:t>
            </w:r>
            <w:r>
              <w:rPr>
                <w:rFonts w:ascii="Times New Roman" w:hAnsi="Times New Roman"/>
              </w:rPr>
              <w:t xml:space="preserve"> or </w:t>
            </w:r>
            <w:r>
              <w:rPr>
                <w:rFonts w:ascii="Courier New" w:hAnsi="Courier New" w:cs="Courier New"/>
              </w:rPr>
              <w:t>activate</w:t>
            </w:r>
            <w:r w:rsidRPr="00FE640A">
              <w:rPr>
                <w:rFonts w:ascii="Courier New" w:hAnsi="Courier New" w:cs="Courier New"/>
              </w:rPr>
              <w:t>Proces</w:t>
            </w:r>
            <w:r>
              <w:rPr>
                <w:rFonts w:ascii="Courier New" w:hAnsi="Courier New" w:cs="Courier New"/>
              </w:rPr>
              <w:t>sId</w:t>
            </w:r>
            <w:r>
              <w:rPr>
                <w:rFonts w:ascii="Times New Roman" w:hAnsi="Times New Roman"/>
              </w:rPr>
              <w:t xml:space="preserve"> of the operation about which information is to </w:t>
            </w:r>
            <w:r w:rsidRPr="00C9549A">
              <w:rPr>
                <w:rFonts w:ascii="Times New Roman" w:hAnsi="Times New Roman"/>
              </w:rPr>
              <w:t>be listed</w:t>
            </w:r>
            <w:r>
              <w:rPr>
                <w:rFonts w:ascii="Times New Roman" w:hAnsi="Times New Roman"/>
              </w:rPr>
              <w:t xml:space="preserve"> in the output.</w:t>
            </w:r>
          </w:p>
          <w:p w14:paraId="78ECD116" w14:textId="77777777" w:rsidR="0098759C" w:rsidRPr="00C9549A" w:rsidRDefault="0098759C" w:rsidP="00D36D8D">
            <w:pPr>
              <w:pStyle w:val="TAL"/>
              <w:rPr>
                <w:rFonts w:ascii="Times New Roman" w:hAnsi="Times New Roman"/>
              </w:rPr>
            </w:pPr>
          </w:p>
          <w:p w14:paraId="301E3F91" w14:textId="77777777" w:rsidR="0098759C" w:rsidRPr="009F2394" w:rsidRDefault="0098759C" w:rsidP="00D36D8D">
            <w:pPr>
              <w:pStyle w:val="TAL"/>
              <w:rPr>
                <w:rFonts w:ascii="Times New Roman" w:hAnsi="Times New Roman"/>
              </w:rPr>
            </w:pPr>
            <w:r w:rsidRPr="00C9549A">
              <w:rPr>
                <w:rFonts w:ascii="Times New Roman" w:hAnsi="Times New Roman"/>
              </w:rPr>
              <w:t xml:space="preserve">If this parameter is not present, all </w:t>
            </w:r>
            <w:r>
              <w:rPr>
                <w:rFonts w:ascii="Times New Roman" w:hAnsi="Times New Roman"/>
              </w:rPr>
              <w:t xml:space="preserve">processes of the input </w:t>
            </w:r>
            <w:r>
              <w:rPr>
                <w:rFonts w:ascii="Courier New" w:hAnsi="Courier New" w:cs="Courier New"/>
              </w:rPr>
              <w:t>naswmOperationType</w:t>
            </w:r>
            <w:r w:rsidRPr="00C9549A">
              <w:rPr>
                <w:rFonts w:ascii="Times New Roman" w:hAnsi="Times New Roman"/>
              </w:rPr>
              <w:t xml:space="preserve"> are to be listed in the output.</w:t>
            </w:r>
          </w:p>
        </w:tc>
      </w:tr>
      <w:tr w:rsidR="0098759C" w:rsidRPr="009F2394" w14:paraId="5A1D0B42" w14:textId="77777777" w:rsidTr="00D36D8D">
        <w:trPr>
          <w:jc w:val="center"/>
        </w:trPr>
        <w:tc>
          <w:tcPr>
            <w:tcW w:w="0" w:type="auto"/>
            <w:tcBorders>
              <w:top w:val="single" w:sz="4" w:space="0" w:color="auto"/>
              <w:left w:val="single" w:sz="4" w:space="0" w:color="auto"/>
              <w:bottom w:val="single" w:sz="4" w:space="0" w:color="auto"/>
              <w:right w:val="single" w:sz="4" w:space="0" w:color="auto"/>
            </w:tcBorders>
          </w:tcPr>
          <w:p w14:paraId="317887D7" w14:textId="77777777" w:rsidR="0098759C" w:rsidRPr="00643590" w:rsidRDefault="0098759C" w:rsidP="00D36D8D">
            <w:pPr>
              <w:pStyle w:val="TAL"/>
              <w:rPr>
                <w:rFonts w:ascii="Courier New" w:hAnsi="Courier New" w:cs="Courier New"/>
              </w:rPr>
            </w:pPr>
            <w:r>
              <w:rPr>
                <w:rFonts w:ascii="Courier New" w:hAnsi="Courier New" w:cs="Courier New"/>
              </w:rPr>
              <w:t>naswmOperationType</w:t>
            </w:r>
          </w:p>
        </w:tc>
        <w:tc>
          <w:tcPr>
            <w:tcW w:w="0" w:type="auto"/>
            <w:tcBorders>
              <w:top w:val="single" w:sz="4" w:space="0" w:color="auto"/>
              <w:left w:val="single" w:sz="4" w:space="0" w:color="auto"/>
              <w:bottom w:val="single" w:sz="4" w:space="0" w:color="auto"/>
              <w:right w:val="single" w:sz="4" w:space="0" w:color="auto"/>
            </w:tcBorders>
          </w:tcPr>
          <w:p w14:paraId="78000ACF" w14:textId="77777777" w:rsidR="0098759C" w:rsidRPr="00643590" w:rsidRDefault="0098759C" w:rsidP="00D36D8D">
            <w:pPr>
              <w:pStyle w:val="TAL"/>
              <w:rPr>
                <w:rFonts w:ascii="Courier New" w:hAnsi="Courier New" w:cs="Courier New"/>
              </w:rPr>
            </w:pPr>
            <w:r>
              <w:rPr>
                <w:rFonts w:ascii="Courier New" w:hAnsi="Courier New" w:cs="Courier New"/>
              </w:rPr>
              <w:t>M</w:t>
            </w:r>
          </w:p>
        </w:tc>
        <w:tc>
          <w:tcPr>
            <w:tcW w:w="0" w:type="auto"/>
            <w:tcBorders>
              <w:top w:val="single" w:sz="4" w:space="0" w:color="auto"/>
              <w:left w:val="single" w:sz="4" w:space="0" w:color="auto"/>
              <w:bottom w:val="single" w:sz="4" w:space="0" w:color="auto"/>
              <w:right w:val="single" w:sz="4" w:space="0" w:color="auto"/>
            </w:tcBorders>
          </w:tcPr>
          <w:p w14:paraId="34ABA0E2" w14:textId="77777777" w:rsidR="0098759C" w:rsidRPr="00101959" w:rsidRDefault="0098759C" w:rsidP="00D36D8D">
            <w:pPr>
              <w:pStyle w:val="TAL"/>
              <w:rPr>
                <w:rFonts w:ascii="Courier New" w:hAnsi="Courier New" w:cs="Courier New"/>
              </w:rPr>
            </w:pPr>
            <w:r>
              <w:rPr>
                <w:rFonts w:ascii="Courier New" w:hAnsi="Courier New" w:cs="Courier New"/>
              </w:rPr>
              <w:t>swM</w:t>
            </w:r>
            <w:r w:rsidRPr="0084478C">
              <w:rPr>
                <w:rFonts w:ascii="Courier New" w:hAnsi="Courier New" w:cs="Courier New"/>
              </w:rPr>
              <w:t>.</w:t>
            </w:r>
            <w:r>
              <w:rPr>
                <w:rFonts w:ascii="Courier New" w:hAnsi="Courier New" w:cs="Courier New"/>
              </w:rPr>
              <w:t xml:space="preserve">naswmOperationType </w:t>
            </w:r>
          </w:p>
        </w:tc>
        <w:tc>
          <w:tcPr>
            <w:tcW w:w="0" w:type="auto"/>
            <w:tcBorders>
              <w:top w:val="single" w:sz="4" w:space="0" w:color="auto"/>
              <w:left w:val="single" w:sz="4" w:space="0" w:color="auto"/>
              <w:bottom w:val="single" w:sz="4" w:space="0" w:color="auto"/>
              <w:right w:val="single" w:sz="4" w:space="0" w:color="auto"/>
            </w:tcBorders>
          </w:tcPr>
          <w:p w14:paraId="3747D758" w14:textId="77777777" w:rsidR="0098759C" w:rsidRPr="009F2394" w:rsidRDefault="0098759C" w:rsidP="00D36D8D">
            <w:pPr>
              <w:pStyle w:val="TAL"/>
              <w:rPr>
                <w:rFonts w:ascii="Times New Roman" w:hAnsi="Times New Roman"/>
              </w:rPr>
            </w:pPr>
            <w:r w:rsidRPr="00C9549A">
              <w:rPr>
                <w:rFonts w:ascii="Times New Roman" w:hAnsi="Times New Roman"/>
              </w:rPr>
              <w:t>It describes w</w:t>
            </w:r>
            <w:r>
              <w:rPr>
                <w:rFonts w:ascii="Times New Roman" w:hAnsi="Times New Roman"/>
              </w:rPr>
              <w:t xml:space="preserve">hether information is requested about an ongoing </w:t>
            </w:r>
            <w:r w:rsidRPr="001B7068">
              <w:rPr>
                <w:rFonts w:ascii="Courier New" w:hAnsi="Courier New" w:cs="Courier New"/>
              </w:rPr>
              <w:t>downloadNESw</w:t>
            </w:r>
            <w:r>
              <w:rPr>
                <w:rFonts w:ascii="Times New Roman" w:hAnsi="Times New Roman"/>
              </w:rPr>
              <w:t xml:space="preserve">, </w:t>
            </w:r>
            <w:r w:rsidRPr="001B7068">
              <w:rPr>
                <w:rFonts w:ascii="Courier New" w:hAnsi="Courier New" w:cs="Courier New"/>
              </w:rPr>
              <w:t>installNESw</w:t>
            </w:r>
            <w:r>
              <w:rPr>
                <w:rFonts w:ascii="Times New Roman" w:hAnsi="Times New Roman"/>
              </w:rPr>
              <w:t xml:space="preserve"> or </w:t>
            </w:r>
            <w:r w:rsidRPr="001B7068">
              <w:rPr>
                <w:rFonts w:ascii="Courier New" w:hAnsi="Courier New" w:cs="Courier New"/>
              </w:rPr>
              <w:t>activateNESw</w:t>
            </w:r>
            <w:r>
              <w:rPr>
                <w:rFonts w:ascii="Times New Roman" w:hAnsi="Times New Roman"/>
              </w:rPr>
              <w:t xml:space="preserve"> operation.</w:t>
            </w:r>
            <w:r w:rsidRPr="00C9549A">
              <w:rPr>
                <w:rFonts w:ascii="Times New Roman" w:hAnsi="Times New Roman"/>
              </w:rPr>
              <w:t xml:space="preserve"> </w:t>
            </w:r>
          </w:p>
        </w:tc>
      </w:tr>
    </w:tbl>
    <w:p w14:paraId="2745B6F9" w14:textId="77777777" w:rsidR="0098759C" w:rsidRPr="0084478C" w:rsidRDefault="0098759C" w:rsidP="0098759C"/>
    <w:p w14:paraId="388939B0" w14:textId="77777777" w:rsidR="0098759C" w:rsidRPr="0084478C" w:rsidRDefault="0098759C" w:rsidP="0098759C">
      <w:pPr>
        <w:pStyle w:val="Heading4"/>
      </w:pPr>
      <w:bookmarkStart w:id="193" w:name="_Toc335750119"/>
      <w:r>
        <w:t>5.11.1.3</w:t>
      </w:r>
      <w:r>
        <w:tab/>
      </w:r>
      <w:r w:rsidRPr="0084478C">
        <w:t>Output parameters</w:t>
      </w:r>
      <w:bookmarkEnd w:id="1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787"/>
        <w:gridCol w:w="2217"/>
        <w:gridCol w:w="5349"/>
      </w:tblGrid>
      <w:tr w:rsidR="0098759C" w:rsidRPr="0084478C" w14:paraId="4F4EC812" w14:textId="77777777" w:rsidTr="00D36D8D">
        <w:trPr>
          <w:tblHeader/>
          <w:jc w:val="center"/>
        </w:trPr>
        <w:tc>
          <w:tcPr>
            <w:tcW w:w="0" w:type="auto"/>
            <w:shd w:val="clear" w:color="auto" w:fill="CCCCCC"/>
          </w:tcPr>
          <w:p w14:paraId="0376D681" w14:textId="77777777" w:rsidR="0098759C" w:rsidRPr="0084478C" w:rsidRDefault="0098759C" w:rsidP="00D36D8D">
            <w:pPr>
              <w:pStyle w:val="TAH"/>
            </w:pPr>
            <w:r w:rsidRPr="0084478C">
              <w:t>Parameter Name</w:t>
            </w:r>
          </w:p>
        </w:tc>
        <w:tc>
          <w:tcPr>
            <w:tcW w:w="0" w:type="auto"/>
            <w:shd w:val="clear" w:color="auto" w:fill="CCCCCC"/>
          </w:tcPr>
          <w:p w14:paraId="010FC3DF" w14:textId="77777777" w:rsidR="0098759C" w:rsidRPr="0084478C" w:rsidRDefault="0098759C" w:rsidP="00D36D8D">
            <w:pPr>
              <w:pStyle w:val="TAH"/>
            </w:pPr>
            <w:r w:rsidRPr="0084478C">
              <w:t>Qualifier</w:t>
            </w:r>
          </w:p>
        </w:tc>
        <w:tc>
          <w:tcPr>
            <w:tcW w:w="0" w:type="auto"/>
            <w:shd w:val="clear" w:color="auto" w:fill="CCCCCC"/>
          </w:tcPr>
          <w:p w14:paraId="54D9ED8B" w14:textId="77777777" w:rsidR="0098759C" w:rsidRPr="0084478C" w:rsidRDefault="0098759C" w:rsidP="00D36D8D">
            <w:pPr>
              <w:pStyle w:val="TAH"/>
            </w:pPr>
            <w:r w:rsidRPr="0084478C">
              <w:t>Matching Information</w:t>
            </w:r>
          </w:p>
        </w:tc>
        <w:tc>
          <w:tcPr>
            <w:tcW w:w="0" w:type="auto"/>
            <w:shd w:val="clear" w:color="auto" w:fill="CCCCCC"/>
          </w:tcPr>
          <w:p w14:paraId="477ADBCB" w14:textId="77777777" w:rsidR="0098759C" w:rsidRPr="0084478C" w:rsidRDefault="0098759C" w:rsidP="00D36D8D">
            <w:pPr>
              <w:pStyle w:val="TAH"/>
            </w:pPr>
            <w:r w:rsidRPr="0084478C">
              <w:t>Comment</w:t>
            </w:r>
          </w:p>
        </w:tc>
      </w:tr>
      <w:tr w:rsidR="0098759C" w:rsidRPr="00672059" w14:paraId="5C39A3DE" w14:textId="77777777" w:rsidTr="00D36D8D">
        <w:trPr>
          <w:jc w:val="center"/>
        </w:trPr>
        <w:tc>
          <w:tcPr>
            <w:tcW w:w="0" w:type="auto"/>
          </w:tcPr>
          <w:p w14:paraId="1C5E45C4" w14:textId="77777777" w:rsidR="0098759C" w:rsidRPr="00672059" w:rsidRDefault="0098759C" w:rsidP="00D36D8D">
            <w:pPr>
              <w:pStyle w:val="TAL"/>
              <w:rPr>
                <w:rFonts w:ascii="Courier New" w:hAnsi="Courier New" w:cs="Courier New"/>
                <w:szCs w:val="18"/>
              </w:rPr>
            </w:pPr>
            <w:r>
              <w:rPr>
                <w:rFonts w:ascii="Courier New" w:hAnsi="Courier New" w:cs="Courier New"/>
                <w:szCs w:val="18"/>
              </w:rPr>
              <w:t>naswmP</w:t>
            </w:r>
            <w:r w:rsidRPr="00672059">
              <w:rPr>
                <w:rFonts w:ascii="Courier New" w:hAnsi="Courier New" w:cs="Courier New"/>
                <w:szCs w:val="18"/>
              </w:rPr>
              <w:t>rocessList</w:t>
            </w:r>
          </w:p>
        </w:tc>
        <w:tc>
          <w:tcPr>
            <w:tcW w:w="0" w:type="auto"/>
          </w:tcPr>
          <w:p w14:paraId="67A720E8" w14:textId="77777777" w:rsidR="0098759C" w:rsidRPr="00672059" w:rsidRDefault="0098759C" w:rsidP="00D36D8D">
            <w:pPr>
              <w:pStyle w:val="TAL"/>
              <w:rPr>
                <w:szCs w:val="18"/>
              </w:rPr>
            </w:pPr>
            <w:r w:rsidRPr="00672059">
              <w:rPr>
                <w:szCs w:val="18"/>
              </w:rPr>
              <w:t>M</w:t>
            </w:r>
          </w:p>
        </w:tc>
        <w:tc>
          <w:tcPr>
            <w:tcW w:w="0" w:type="auto"/>
          </w:tcPr>
          <w:p w14:paraId="11A640AC" w14:textId="77777777" w:rsidR="0098759C" w:rsidRPr="00672059" w:rsidRDefault="0098759C" w:rsidP="00D36D8D">
            <w:pPr>
              <w:spacing w:after="0"/>
              <w:rPr>
                <w:sz w:val="18"/>
                <w:szCs w:val="18"/>
              </w:rPr>
            </w:pPr>
            <w:r w:rsidRPr="00672059">
              <w:rPr>
                <w:rFonts w:ascii="Courier New" w:hAnsi="Courier New" w:cs="Courier New"/>
                <w:sz w:val="18"/>
                <w:szCs w:val="18"/>
              </w:rPr>
              <w:t>swM.</w:t>
            </w:r>
            <w:r>
              <w:rPr>
                <w:rFonts w:ascii="Courier New" w:hAnsi="Courier New" w:cs="Courier New"/>
                <w:sz w:val="18"/>
                <w:szCs w:val="18"/>
              </w:rPr>
              <w:t>naswmP</w:t>
            </w:r>
            <w:r w:rsidRPr="00672059">
              <w:rPr>
                <w:rFonts w:ascii="Courier New" w:hAnsi="Courier New" w:cs="Courier New"/>
                <w:sz w:val="18"/>
                <w:szCs w:val="18"/>
              </w:rPr>
              <w:t>rocessList</w:t>
            </w:r>
          </w:p>
        </w:tc>
        <w:tc>
          <w:tcPr>
            <w:tcW w:w="0" w:type="auto"/>
          </w:tcPr>
          <w:p w14:paraId="320BB88A" w14:textId="77777777" w:rsidR="0098759C" w:rsidRDefault="0098759C" w:rsidP="00D36D8D">
            <w:pPr>
              <w:pStyle w:val="TAL"/>
              <w:rPr>
                <w:szCs w:val="18"/>
              </w:rPr>
            </w:pPr>
            <w:r>
              <w:rPr>
                <w:szCs w:val="18"/>
              </w:rPr>
              <w:t>Each entry of this list contains:</w:t>
            </w:r>
          </w:p>
          <w:p w14:paraId="06B34680" w14:textId="77777777" w:rsidR="0098759C" w:rsidRDefault="0098759C" w:rsidP="00D36D8D">
            <w:pPr>
              <w:pStyle w:val="TAL"/>
              <w:rPr>
                <w:szCs w:val="18"/>
              </w:rPr>
            </w:pPr>
            <w:r>
              <w:rPr>
                <w:rFonts w:ascii="Courier New" w:hAnsi="Courier New" w:cs="Courier New"/>
              </w:rPr>
              <w:t xml:space="preserve">naswmProcessId </w:t>
            </w:r>
            <w:r>
              <w:rPr>
                <w:szCs w:val="18"/>
              </w:rPr>
              <w:t>(M) , see 5.11.1.2</w:t>
            </w:r>
          </w:p>
          <w:p w14:paraId="26A4511A" w14:textId="77777777" w:rsidR="0098759C" w:rsidRDefault="0098759C" w:rsidP="00D36D8D">
            <w:pPr>
              <w:pStyle w:val="TAL"/>
              <w:rPr>
                <w:szCs w:val="18"/>
              </w:rPr>
            </w:pPr>
            <w:r>
              <w:rPr>
                <w:rFonts w:ascii="Courier New" w:hAnsi="Courier New" w:cs="Courier New"/>
                <w:lang w:eastAsia="zh-CN"/>
              </w:rPr>
              <w:t>neIdentification</w:t>
            </w:r>
            <w:r>
              <w:rPr>
                <w:rFonts w:ascii="Courier New" w:hAnsi="Courier New" w:cs="Courier New"/>
              </w:rPr>
              <w:t xml:space="preserve"> </w:t>
            </w:r>
            <w:r>
              <w:rPr>
                <w:szCs w:val="18"/>
              </w:rPr>
              <w:t>(M) , see 4.5.1</w:t>
            </w:r>
          </w:p>
          <w:p w14:paraId="08C8198E" w14:textId="77777777" w:rsidR="0098759C" w:rsidRDefault="0098759C" w:rsidP="00D36D8D">
            <w:pPr>
              <w:pStyle w:val="TAL"/>
              <w:rPr>
                <w:szCs w:val="18"/>
              </w:rPr>
            </w:pPr>
            <w:r>
              <w:rPr>
                <w:rFonts w:ascii="Courier New" w:hAnsi="Courier New" w:cs="Courier New"/>
              </w:rPr>
              <w:t xml:space="preserve">naswmOperationType </w:t>
            </w:r>
            <w:r>
              <w:rPr>
                <w:szCs w:val="18"/>
              </w:rPr>
              <w:t>(M) , see 5.11.1.2</w:t>
            </w:r>
          </w:p>
          <w:p w14:paraId="7F891E85" w14:textId="77777777" w:rsidR="0098759C" w:rsidRDefault="0098759C" w:rsidP="00D36D8D">
            <w:pPr>
              <w:pStyle w:val="TAL"/>
              <w:rPr>
                <w:szCs w:val="18"/>
              </w:rPr>
            </w:pPr>
            <w:r>
              <w:rPr>
                <w:rFonts w:ascii="Courier New" w:hAnsi="Courier New" w:cs="Courier New"/>
              </w:rPr>
              <w:t>estimated</w:t>
            </w:r>
            <w:r w:rsidRPr="0084550C">
              <w:rPr>
                <w:rFonts w:ascii="Courier New" w:hAnsi="Courier New" w:cs="Courier New"/>
              </w:rPr>
              <w:t>Remaining</w:t>
            </w:r>
            <w:r>
              <w:rPr>
                <w:rFonts w:ascii="Courier New" w:hAnsi="Courier New" w:cs="Courier New"/>
              </w:rPr>
              <w:t xml:space="preserve">CompletionTime </w:t>
            </w:r>
            <w:r>
              <w:rPr>
                <w:szCs w:val="18"/>
              </w:rPr>
              <w:t>(M) – indicating the estimated remaining time until completion of the operation in hours, minutes, seconds</w:t>
            </w:r>
          </w:p>
          <w:p w14:paraId="4A64CE86" w14:textId="77777777" w:rsidR="0098759C" w:rsidRDefault="0098759C" w:rsidP="00D36D8D">
            <w:pPr>
              <w:pStyle w:val="TAL"/>
              <w:rPr>
                <w:szCs w:val="18"/>
              </w:rPr>
            </w:pPr>
            <w:r>
              <w:rPr>
                <w:rFonts w:ascii="Courier New" w:hAnsi="Courier New" w:cs="Courier New"/>
                <w:szCs w:val="18"/>
              </w:rPr>
              <w:t xml:space="preserve">listOfStepNumbersAndDurations </w:t>
            </w:r>
            <w:r w:rsidRPr="00097FCE">
              <w:rPr>
                <w:szCs w:val="18"/>
              </w:rPr>
              <w:t>(O)</w:t>
            </w:r>
            <w:r>
              <w:rPr>
                <w:szCs w:val="18"/>
              </w:rPr>
              <w:t xml:space="preserve"> , </w:t>
            </w:r>
            <w:r>
              <w:rPr>
                <w:rFonts w:cs="Arial"/>
                <w:bCs/>
                <w:color w:val="000000"/>
                <w:szCs w:val="18"/>
                <w:lang w:val="en-US" w:eastAsia="zh-CN"/>
              </w:rPr>
              <w:t>s</w:t>
            </w:r>
            <w:r w:rsidRPr="00C04051">
              <w:rPr>
                <w:rFonts w:cs="Arial"/>
                <w:bCs/>
                <w:color w:val="000000"/>
                <w:szCs w:val="18"/>
                <w:lang w:val="en-US" w:eastAsia="zh-CN"/>
              </w:rPr>
              <w:t>ee 5.7.1.3</w:t>
            </w:r>
          </w:p>
          <w:p w14:paraId="1853CE69" w14:textId="77777777" w:rsidR="0098759C" w:rsidRDefault="0098759C" w:rsidP="00D36D8D">
            <w:pPr>
              <w:pStyle w:val="TAL"/>
              <w:rPr>
                <w:szCs w:val="18"/>
              </w:rPr>
            </w:pPr>
            <w:r w:rsidRPr="00097FCE">
              <w:rPr>
                <w:rFonts w:ascii="Courier New" w:hAnsi="Courier New" w:cs="Courier New"/>
              </w:rPr>
              <w:t>numberOfCurrentProcessStep</w:t>
            </w:r>
            <w:r w:rsidRPr="00097FCE">
              <w:rPr>
                <w:szCs w:val="18"/>
              </w:rPr>
              <w:t xml:space="preserve"> (O)</w:t>
            </w:r>
            <w:r>
              <w:rPr>
                <w:szCs w:val="18"/>
              </w:rPr>
              <w:t xml:space="preserve"> - indicating which of the steps is currently performed</w:t>
            </w:r>
          </w:p>
          <w:p w14:paraId="622262EA" w14:textId="77777777" w:rsidR="0098759C" w:rsidRPr="00672059" w:rsidRDefault="0098759C" w:rsidP="00D36D8D">
            <w:pPr>
              <w:pStyle w:val="TAL"/>
              <w:rPr>
                <w:szCs w:val="18"/>
              </w:rPr>
            </w:pPr>
            <w:r>
              <w:rPr>
                <w:rFonts w:ascii="Courier New" w:hAnsi="Courier New" w:cs="Courier New"/>
                <w:lang w:eastAsia="zh-CN"/>
              </w:rPr>
              <w:t>estimated</w:t>
            </w:r>
            <w:r w:rsidRPr="0084550C">
              <w:rPr>
                <w:rFonts w:ascii="Courier New" w:hAnsi="Courier New" w:cs="Courier New"/>
              </w:rPr>
              <w:t>Remaining</w:t>
            </w:r>
            <w:r>
              <w:rPr>
                <w:rFonts w:ascii="Courier New" w:hAnsi="Courier New" w:cs="Courier New"/>
                <w:lang w:eastAsia="zh-CN"/>
              </w:rPr>
              <w:t>CompletionTimeForTheCurrent</w:t>
            </w:r>
            <w:r>
              <w:rPr>
                <w:rFonts w:ascii="Courier New" w:hAnsi="Courier New" w:cs="Courier New"/>
              </w:rPr>
              <w:t xml:space="preserve">Step </w:t>
            </w:r>
            <w:r w:rsidRPr="00097FCE">
              <w:rPr>
                <w:szCs w:val="18"/>
              </w:rPr>
              <w:t xml:space="preserve"> (O)</w:t>
            </w:r>
            <w:r>
              <w:rPr>
                <w:szCs w:val="18"/>
              </w:rPr>
              <w:t xml:space="preserve"> – indicating the estimated remaining time until completion of the current process step in hours, minutes, seconds</w:t>
            </w:r>
          </w:p>
        </w:tc>
      </w:tr>
      <w:tr w:rsidR="0098759C" w:rsidRPr="00672059" w14:paraId="7609812A" w14:textId="77777777" w:rsidTr="00D36D8D">
        <w:trPr>
          <w:jc w:val="center"/>
        </w:trPr>
        <w:tc>
          <w:tcPr>
            <w:tcW w:w="0" w:type="auto"/>
          </w:tcPr>
          <w:p w14:paraId="2A5054F7" w14:textId="77777777" w:rsidR="0098759C" w:rsidRPr="00672059" w:rsidRDefault="0098759C" w:rsidP="00D36D8D">
            <w:pPr>
              <w:pStyle w:val="TAL"/>
              <w:rPr>
                <w:rFonts w:ascii="Courier" w:hAnsi="Courier"/>
                <w:szCs w:val="18"/>
              </w:rPr>
            </w:pPr>
            <w:r w:rsidRPr="00672059">
              <w:rPr>
                <w:rFonts w:ascii="Courier New" w:hAnsi="Courier New" w:cs="Courier New"/>
                <w:szCs w:val="18"/>
              </w:rPr>
              <w:t>result</w:t>
            </w:r>
          </w:p>
        </w:tc>
        <w:tc>
          <w:tcPr>
            <w:tcW w:w="0" w:type="auto"/>
          </w:tcPr>
          <w:p w14:paraId="66D84EFC" w14:textId="77777777" w:rsidR="0098759C" w:rsidRPr="00672059" w:rsidRDefault="0098759C" w:rsidP="00D36D8D">
            <w:pPr>
              <w:pStyle w:val="TAL"/>
              <w:rPr>
                <w:szCs w:val="18"/>
              </w:rPr>
            </w:pPr>
            <w:r w:rsidRPr="00672059">
              <w:rPr>
                <w:szCs w:val="18"/>
              </w:rPr>
              <w:t>M</w:t>
            </w:r>
          </w:p>
        </w:tc>
        <w:tc>
          <w:tcPr>
            <w:tcW w:w="0" w:type="auto"/>
          </w:tcPr>
          <w:p w14:paraId="135B0FC9" w14:textId="77777777" w:rsidR="0098759C" w:rsidRPr="00672059" w:rsidRDefault="0098759C" w:rsidP="00D36D8D">
            <w:pPr>
              <w:spacing w:after="0"/>
              <w:rPr>
                <w:sz w:val="18"/>
                <w:szCs w:val="18"/>
              </w:rPr>
            </w:pPr>
            <w:r w:rsidRPr="00672059">
              <w:rPr>
                <w:rFonts w:ascii="Courier New" w:hAnsi="Courier New" w:cs="Courier New"/>
                <w:sz w:val="18"/>
                <w:szCs w:val="18"/>
              </w:rPr>
              <w:t>swM.result</w:t>
            </w:r>
          </w:p>
        </w:tc>
        <w:tc>
          <w:tcPr>
            <w:tcW w:w="0" w:type="auto"/>
          </w:tcPr>
          <w:p w14:paraId="27795DA0" w14:textId="77777777" w:rsidR="0098759C" w:rsidRPr="00672059" w:rsidRDefault="0098759C" w:rsidP="00D36D8D">
            <w:pPr>
              <w:pStyle w:val="TAL"/>
              <w:rPr>
                <w:color w:val="000000"/>
                <w:szCs w:val="18"/>
                <w:lang w:val="en-US"/>
              </w:rPr>
            </w:pPr>
            <w:r w:rsidRPr="00672059">
              <w:rPr>
                <w:rFonts w:ascii="Courier New" w:hAnsi="Courier New" w:cs="Courier New"/>
                <w:szCs w:val="18"/>
              </w:rPr>
              <w:t>result=success</w:t>
            </w:r>
            <w:r w:rsidRPr="00672059">
              <w:rPr>
                <w:color w:val="000000"/>
                <w:szCs w:val="18"/>
                <w:lang w:val="en-US"/>
              </w:rPr>
              <w:t xml:space="preserve"> and empty </w:t>
            </w:r>
            <w:r>
              <w:rPr>
                <w:rFonts w:ascii="Courier New" w:hAnsi="Courier New" w:cs="Courier New"/>
                <w:szCs w:val="18"/>
              </w:rPr>
              <w:t>nas</w:t>
            </w:r>
            <w:r w:rsidRPr="00672059">
              <w:rPr>
                <w:rFonts w:ascii="Courier New" w:hAnsi="Courier New" w:cs="Courier New"/>
                <w:szCs w:val="18"/>
              </w:rPr>
              <w:t>w</w:t>
            </w:r>
            <w:r>
              <w:rPr>
                <w:rFonts w:ascii="Courier New" w:hAnsi="Courier New" w:cs="Courier New"/>
                <w:szCs w:val="18"/>
              </w:rPr>
              <w:t>m</w:t>
            </w:r>
            <w:r w:rsidRPr="00672059">
              <w:rPr>
                <w:rFonts w:ascii="Courier New" w:hAnsi="Courier New" w:cs="Courier New"/>
                <w:szCs w:val="18"/>
              </w:rPr>
              <w:t>ProcessList</w:t>
            </w:r>
            <w:r w:rsidRPr="00672059">
              <w:rPr>
                <w:color w:val="000000"/>
                <w:szCs w:val="18"/>
                <w:lang w:val="en-US"/>
              </w:rPr>
              <w:t xml:space="preserve"> mean: No </w:t>
            </w:r>
            <w:r>
              <w:rPr>
                <w:color w:val="000000"/>
                <w:szCs w:val="18"/>
                <w:lang w:val="en-US"/>
              </w:rPr>
              <w:t>ongoing NASWM process</w:t>
            </w:r>
            <w:r w:rsidRPr="00672059">
              <w:rPr>
                <w:color w:val="000000"/>
                <w:szCs w:val="18"/>
                <w:lang w:val="en-US"/>
              </w:rPr>
              <w:t xml:space="preserve"> found</w:t>
            </w:r>
          </w:p>
        </w:tc>
      </w:tr>
      <w:tr w:rsidR="0098759C" w:rsidRPr="00672059" w14:paraId="31830396" w14:textId="77777777" w:rsidTr="00D36D8D">
        <w:trPr>
          <w:jc w:val="center"/>
        </w:trPr>
        <w:tc>
          <w:tcPr>
            <w:tcW w:w="0" w:type="auto"/>
            <w:tcBorders>
              <w:top w:val="single" w:sz="4" w:space="0" w:color="auto"/>
              <w:left w:val="single" w:sz="4" w:space="0" w:color="auto"/>
              <w:bottom w:val="single" w:sz="4" w:space="0" w:color="auto"/>
              <w:right w:val="single" w:sz="4" w:space="0" w:color="auto"/>
            </w:tcBorders>
          </w:tcPr>
          <w:p w14:paraId="65AD1161" w14:textId="77777777" w:rsidR="0098759C" w:rsidRPr="00672059" w:rsidRDefault="0098759C" w:rsidP="00D36D8D">
            <w:pPr>
              <w:pStyle w:val="TAL"/>
              <w:rPr>
                <w:rFonts w:ascii="Courier New" w:hAnsi="Courier New" w:cs="Courier New"/>
                <w:szCs w:val="18"/>
              </w:rPr>
            </w:pPr>
            <w:r w:rsidRPr="00C0724D">
              <w:rPr>
                <w:rFonts w:ascii="Courier New" w:hAnsi="Courier New" w:cs="Courier New"/>
                <w:szCs w:val="18"/>
              </w:rPr>
              <w:t>reason</w:t>
            </w:r>
          </w:p>
        </w:tc>
        <w:tc>
          <w:tcPr>
            <w:tcW w:w="0" w:type="auto"/>
            <w:tcBorders>
              <w:top w:val="single" w:sz="4" w:space="0" w:color="auto"/>
              <w:left w:val="single" w:sz="4" w:space="0" w:color="auto"/>
              <w:bottom w:val="single" w:sz="4" w:space="0" w:color="auto"/>
              <w:right w:val="single" w:sz="4" w:space="0" w:color="auto"/>
            </w:tcBorders>
          </w:tcPr>
          <w:p w14:paraId="3B80B072" w14:textId="77777777" w:rsidR="0098759C" w:rsidRPr="007409E1" w:rsidRDefault="0098759C" w:rsidP="00D36D8D">
            <w:pPr>
              <w:pStyle w:val="TAL"/>
              <w:rPr>
                <w:szCs w:val="18"/>
              </w:rPr>
            </w:pPr>
            <w:r w:rsidRPr="00C0724D">
              <w:rPr>
                <w:szCs w:val="18"/>
              </w:rPr>
              <w:t>O</w:t>
            </w:r>
          </w:p>
        </w:tc>
        <w:tc>
          <w:tcPr>
            <w:tcW w:w="0" w:type="auto"/>
            <w:tcBorders>
              <w:top w:val="single" w:sz="4" w:space="0" w:color="auto"/>
              <w:left w:val="single" w:sz="4" w:space="0" w:color="auto"/>
              <w:bottom w:val="single" w:sz="4" w:space="0" w:color="auto"/>
              <w:right w:val="single" w:sz="4" w:space="0" w:color="auto"/>
            </w:tcBorders>
          </w:tcPr>
          <w:p w14:paraId="52FDE911" w14:textId="77777777" w:rsidR="0098759C" w:rsidRPr="00672059" w:rsidRDefault="0098759C" w:rsidP="00D36D8D">
            <w:pPr>
              <w:spacing w:after="0"/>
              <w:rPr>
                <w:rFonts w:ascii="Courier New" w:hAnsi="Courier New" w:cs="Courier New"/>
                <w:sz w:val="18"/>
                <w:szCs w:val="18"/>
              </w:rPr>
            </w:pPr>
            <w:r w:rsidRPr="00C0724D">
              <w:rPr>
                <w:rFonts w:ascii="Courier New" w:hAnsi="Courier New" w:cs="Courier New"/>
                <w:sz w:val="18"/>
                <w:szCs w:val="18"/>
              </w:rPr>
              <w:t>String</w:t>
            </w:r>
          </w:p>
        </w:tc>
        <w:tc>
          <w:tcPr>
            <w:tcW w:w="0" w:type="auto"/>
            <w:tcBorders>
              <w:top w:val="single" w:sz="4" w:space="0" w:color="auto"/>
              <w:left w:val="single" w:sz="4" w:space="0" w:color="auto"/>
              <w:bottom w:val="single" w:sz="4" w:space="0" w:color="auto"/>
              <w:right w:val="single" w:sz="4" w:space="0" w:color="auto"/>
            </w:tcBorders>
          </w:tcPr>
          <w:p w14:paraId="71E32157" w14:textId="77777777" w:rsidR="0098759C" w:rsidRPr="00672059" w:rsidRDefault="0098759C" w:rsidP="00D36D8D">
            <w:pPr>
              <w:pStyle w:val="TAL"/>
              <w:rPr>
                <w:rFonts w:ascii="Courier New" w:hAnsi="Courier New" w:cs="Courier New"/>
                <w:szCs w:val="18"/>
              </w:rPr>
            </w:pPr>
            <w:r w:rsidRPr="007409E1">
              <w:rPr>
                <w:color w:val="000000"/>
                <w:szCs w:val="18"/>
                <w:lang w:val="en-US"/>
              </w:rPr>
              <w:t>To capture detailed error conditions. The field is empty when there is no error.</w:t>
            </w:r>
          </w:p>
        </w:tc>
      </w:tr>
    </w:tbl>
    <w:p w14:paraId="0A2D6A70" w14:textId="77777777" w:rsidR="0098759C" w:rsidRDefault="0098759C" w:rsidP="00C0248D"/>
    <w:p w14:paraId="0B58EF1B" w14:textId="77777777" w:rsidR="0098759C" w:rsidRPr="00716EF4" w:rsidRDefault="0098759C" w:rsidP="0098759C">
      <w:pPr>
        <w:pStyle w:val="Heading2"/>
        <w:ind w:left="0" w:firstLine="0"/>
      </w:pPr>
      <w:bookmarkStart w:id="194" w:name="_Toc335750120"/>
      <w:r w:rsidRPr="00716EF4">
        <w:lastRenderedPageBreak/>
        <w:t>5.</w:t>
      </w:r>
      <w:r>
        <w:t>12</w:t>
      </w:r>
      <w:r w:rsidRPr="00716EF4">
        <w:tab/>
      </w:r>
      <w:r>
        <w:t>SwmOperations</w:t>
      </w:r>
      <w:r w:rsidRPr="00716EF4">
        <w:t>_</w:t>
      </w:r>
      <w:r>
        <w:t>6</w:t>
      </w:r>
      <w:r w:rsidRPr="00716EF4">
        <w:t xml:space="preserve"> Interface (</w:t>
      </w:r>
      <w:r>
        <w:t>CM</w:t>
      </w:r>
      <w:r w:rsidRPr="00716EF4">
        <w:t>)</w:t>
      </w:r>
      <w:bookmarkEnd w:id="194"/>
    </w:p>
    <w:p w14:paraId="6DD99CEC" w14:textId="77777777" w:rsidR="0098759C" w:rsidRPr="0084478C" w:rsidRDefault="0098759C" w:rsidP="0098759C">
      <w:pPr>
        <w:pStyle w:val="Heading3"/>
      </w:pPr>
      <w:bookmarkStart w:id="195" w:name="_Toc335750121"/>
      <w:r>
        <w:t>5.12.1</w:t>
      </w:r>
      <w:r>
        <w:tab/>
        <w:t>O</w:t>
      </w:r>
      <w:r w:rsidRPr="0084478C">
        <w:t xml:space="preserve">peration </w:t>
      </w:r>
      <w:r>
        <w:rPr>
          <w:rFonts w:ascii="Courier New" w:hAnsi="Courier New" w:cs="Courier New"/>
        </w:rPr>
        <w:t>cancelNaswmProcesses</w:t>
      </w:r>
      <w:r w:rsidRPr="00066F90">
        <w:rPr>
          <w:rFonts w:ascii="Courier New" w:hAnsi="Courier New" w:cs="Courier New"/>
        </w:rPr>
        <w:t xml:space="preserve"> </w:t>
      </w:r>
      <w:r w:rsidRPr="0084478C">
        <w:t>(</w:t>
      </w:r>
      <w:r>
        <w:t>M</w:t>
      </w:r>
      <w:r w:rsidRPr="0084478C">
        <w:t>)</w:t>
      </w:r>
      <w:bookmarkEnd w:id="195"/>
    </w:p>
    <w:p w14:paraId="5065F9D4" w14:textId="77777777" w:rsidR="0098759C" w:rsidRPr="0084478C" w:rsidRDefault="0098759C" w:rsidP="0098759C">
      <w:pPr>
        <w:pStyle w:val="Heading4"/>
      </w:pPr>
      <w:bookmarkStart w:id="196" w:name="_Toc335750122"/>
      <w:r>
        <w:t>5.12.1.</w:t>
      </w:r>
      <w:r w:rsidRPr="0084478C">
        <w:t>1</w:t>
      </w:r>
      <w:r w:rsidRPr="0084478C">
        <w:tab/>
        <w:t>Definition</w:t>
      </w:r>
      <w:bookmarkEnd w:id="196"/>
    </w:p>
    <w:p w14:paraId="732E09A9" w14:textId="77777777" w:rsidR="0098759C" w:rsidRPr="00D531A7" w:rsidRDefault="0098759C" w:rsidP="0098759C">
      <w:pPr>
        <w:rPr>
          <w:lang w:val="en-US"/>
        </w:rPr>
      </w:pPr>
      <w:r w:rsidRPr="00D531A7">
        <w:rPr>
          <w:lang w:val="en-US"/>
        </w:rPr>
        <w:t xml:space="preserve">This operation allows the IRPManager </w:t>
      </w:r>
      <w:r>
        <w:rPr>
          <w:lang w:val="en-US"/>
        </w:rPr>
        <w:t xml:space="preserve">to request from the IRPAgent </w:t>
      </w:r>
      <w:r w:rsidRPr="00D531A7">
        <w:rPr>
          <w:lang w:val="en-US"/>
        </w:rPr>
        <w:t xml:space="preserve">to </w:t>
      </w:r>
      <w:r>
        <w:rPr>
          <w:lang w:val="en-US"/>
        </w:rPr>
        <w:t>cancel a downloadNESw or installNESw or activateNESw operation</w:t>
      </w:r>
      <w:r>
        <w:rPr>
          <w:color w:val="000000"/>
          <w:lang w:val="en-US"/>
        </w:rPr>
        <w:t>.</w:t>
      </w:r>
    </w:p>
    <w:p w14:paraId="48359BD2" w14:textId="77777777" w:rsidR="0098759C" w:rsidRPr="002C7EE9" w:rsidRDefault="0098759C" w:rsidP="0098759C">
      <w:pPr>
        <w:rPr>
          <w:lang w:val="en-US"/>
        </w:rPr>
      </w:pPr>
      <w:r>
        <w:rPr>
          <w:lang w:val="en-US"/>
        </w:rPr>
        <w:t xml:space="preserve">Information on </w:t>
      </w:r>
      <w:r w:rsidRPr="002C7EE9">
        <w:rPr>
          <w:lang w:val="en-US"/>
        </w:rPr>
        <w:t>Requirements Traceability</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47"/>
        <w:gridCol w:w="2037"/>
        <w:gridCol w:w="967"/>
      </w:tblGrid>
      <w:tr w:rsidR="0098759C" w:rsidRPr="0084478C" w14:paraId="7FB83FF4" w14:textId="77777777" w:rsidTr="00D36D8D">
        <w:trPr>
          <w:cantSplit/>
          <w:jc w:val="center"/>
        </w:trPr>
        <w:tc>
          <w:tcPr>
            <w:tcW w:w="0" w:type="auto"/>
            <w:shd w:val="clear" w:color="auto" w:fill="CCCCCC"/>
            <w:vAlign w:val="bottom"/>
          </w:tcPr>
          <w:p w14:paraId="4BA791D8" w14:textId="77777777" w:rsidR="0098759C" w:rsidRPr="0084478C" w:rsidRDefault="0098759C" w:rsidP="00D36D8D">
            <w:pPr>
              <w:pStyle w:val="TAH"/>
            </w:pPr>
            <w:r>
              <w:t>Referenced TS</w:t>
            </w:r>
          </w:p>
        </w:tc>
        <w:tc>
          <w:tcPr>
            <w:tcW w:w="0" w:type="auto"/>
            <w:shd w:val="clear" w:color="auto" w:fill="CCCCCC"/>
            <w:vAlign w:val="bottom"/>
          </w:tcPr>
          <w:p w14:paraId="7692DB0A" w14:textId="77777777" w:rsidR="0098759C" w:rsidRPr="0084478C" w:rsidRDefault="0098759C" w:rsidP="00D36D8D">
            <w:pPr>
              <w:pStyle w:val="TAH"/>
            </w:pPr>
            <w:r>
              <w:t>Requirement label</w:t>
            </w:r>
          </w:p>
        </w:tc>
        <w:tc>
          <w:tcPr>
            <w:tcW w:w="0" w:type="auto"/>
            <w:shd w:val="clear" w:color="auto" w:fill="CCCCCC"/>
            <w:vAlign w:val="bottom"/>
          </w:tcPr>
          <w:p w14:paraId="7AEA0B16" w14:textId="77777777" w:rsidR="0098759C" w:rsidRPr="0084478C" w:rsidRDefault="0098759C" w:rsidP="00D36D8D">
            <w:pPr>
              <w:pStyle w:val="TAH"/>
            </w:pPr>
            <w:r>
              <w:t>Comment</w:t>
            </w:r>
          </w:p>
        </w:tc>
      </w:tr>
      <w:tr w:rsidR="0098759C" w:rsidRPr="0084478C" w14:paraId="4A9F5943" w14:textId="77777777" w:rsidTr="00D36D8D">
        <w:trPr>
          <w:cantSplit/>
          <w:jc w:val="center"/>
        </w:trPr>
        <w:tc>
          <w:tcPr>
            <w:tcW w:w="0" w:type="auto"/>
          </w:tcPr>
          <w:p w14:paraId="5A7A624F" w14:textId="77777777" w:rsidR="0098759C" w:rsidRPr="00157CE4" w:rsidRDefault="0098759C" w:rsidP="00D36D8D">
            <w:pPr>
              <w:pStyle w:val="TAL"/>
              <w:rPr>
                <w:rFonts w:cs="Arial"/>
              </w:rPr>
            </w:pPr>
            <w:r>
              <w:rPr>
                <w:rFonts w:cs="Arial"/>
              </w:rPr>
              <w:t>3GPP TS 32.531 [6</w:t>
            </w:r>
            <w:r w:rsidRPr="00157CE4">
              <w:rPr>
                <w:rFonts w:cs="Arial"/>
              </w:rPr>
              <w:t>]</w:t>
            </w:r>
          </w:p>
        </w:tc>
        <w:tc>
          <w:tcPr>
            <w:tcW w:w="0" w:type="auto"/>
          </w:tcPr>
          <w:p w14:paraId="241A557B" w14:textId="77777777" w:rsidR="0098759C" w:rsidRPr="001B7068" w:rsidRDefault="0098759C" w:rsidP="00D36D8D">
            <w:pPr>
              <w:pStyle w:val="TAL"/>
              <w:jc w:val="center"/>
            </w:pPr>
            <w:r w:rsidRPr="00B62120">
              <w:rPr>
                <w:color w:val="000000"/>
                <w:lang w:val="en-US"/>
              </w:rPr>
              <w:t>REQ_NASWM_FUN_</w:t>
            </w:r>
            <w:r>
              <w:rPr>
                <w:color w:val="000000"/>
                <w:lang w:val="en-US"/>
              </w:rPr>
              <w:t xml:space="preserve">2, </w:t>
            </w:r>
            <w:r>
              <w:rPr>
                <w:color w:val="000000"/>
                <w:lang w:val="en-US"/>
              </w:rPr>
              <w:br/>
            </w:r>
            <w:r w:rsidRPr="00B62120">
              <w:rPr>
                <w:color w:val="000000"/>
                <w:lang w:val="en-US"/>
              </w:rPr>
              <w:t>REQ_NASWM_FUN_</w:t>
            </w:r>
            <w:r>
              <w:rPr>
                <w:color w:val="000000"/>
                <w:lang w:val="en-US"/>
              </w:rPr>
              <w:t xml:space="preserve">4, </w:t>
            </w:r>
            <w:r>
              <w:rPr>
                <w:color w:val="000000"/>
                <w:lang w:val="en-US"/>
              </w:rPr>
              <w:br/>
            </w:r>
            <w:r w:rsidRPr="00B62120">
              <w:rPr>
                <w:color w:val="000000"/>
                <w:lang w:val="en-US"/>
              </w:rPr>
              <w:t>REQ_NASWM_FUN_</w:t>
            </w:r>
            <w:r>
              <w:rPr>
                <w:color w:val="000000"/>
                <w:lang w:val="en-US"/>
              </w:rPr>
              <w:t>8</w:t>
            </w:r>
          </w:p>
        </w:tc>
        <w:tc>
          <w:tcPr>
            <w:tcW w:w="0" w:type="auto"/>
          </w:tcPr>
          <w:p w14:paraId="214E0EED" w14:textId="77777777" w:rsidR="0098759C" w:rsidRPr="00430609" w:rsidRDefault="0098759C" w:rsidP="00D36D8D">
            <w:pPr>
              <w:pStyle w:val="TAL"/>
              <w:jc w:val="center"/>
              <w:rPr>
                <w:i/>
                <w:iCs/>
              </w:rPr>
            </w:pPr>
          </w:p>
        </w:tc>
      </w:tr>
    </w:tbl>
    <w:p w14:paraId="5E303DE6" w14:textId="77777777" w:rsidR="0098759C" w:rsidRPr="00BF7312" w:rsidRDefault="0098759C" w:rsidP="0098759C">
      <w:pPr>
        <w:rPr>
          <w:color w:val="000000"/>
          <w:sz w:val="22"/>
          <w:szCs w:val="22"/>
          <w:lang w:val="en-US"/>
        </w:rPr>
      </w:pPr>
    </w:p>
    <w:p w14:paraId="7BC3833B" w14:textId="77777777" w:rsidR="0098759C" w:rsidRPr="0084478C" w:rsidRDefault="0098759C" w:rsidP="0098759C">
      <w:pPr>
        <w:pStyle w:val="Heading4"/>
      </w:pPr>
      <w:bookmarkStart w:id="197" w:name="_Toc335750123"/>
      <w:r>
        <w:t>5.12.1.</w:t>
      </w:r>
      <w:r w:rsidRPr="0084478C">
        <w:t>2</w:t>
      </w:r>
      <w:r w:rsidRPr="0084478C">
        <w:tab/>
        <w:t>Input parameters</w:t>
      </w:r>
      <w:bookmarkEnd w:id="19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001"/>
        <w:gridCol w:w="787"/>
        <w:gridCol w:w="2433"/>
        <w:gridCol w:w="4476"/>
      </w:tblGrid>
      <w:tr w:rsidR="0098759C" w:rsidRPr="0084478C" w14:paraId="34050736" w14:textId="77777777" w:rsidTr="00D36D8D">
        <w:trPr>
          <w:tblHeader/>
          <w:jc w:val="center"/>
        </w:trPr>
        <w:tc>
          <w:tcPr>
            <w:tcW w:w="0" w:type="auto"/>
            <w:shd w:val="clear" w:color="auto" w:fill="CCCCCC"/>
          </w:tcPr>
          <w:p w14:paraId="168E771B" w14:textId="77777777" w:rsidR="0098759C" w:rsidRPr="0084478C" w:rsidRDefault="0098759C" w:rsidP="00D36D8D">
            <w:pPr>
              <w:pStyle w:val="TAH"/>
            </w:pPr>
            <w:r w:rsidRPr="0084478C">
              <w:t>Parameter Name</w:t>
            </w:r>
          </w:p>
        </w:tc>
        <w:tc>
          <w:tcPr>
            <w:tcW w:w="0" w:type="auto"/>
            <w:shd w:val="clear" w:color="auto" w:fill="CCCCCC"/>
          </w:tcPr>
          <w:p w14:paraId="727C0645" w14:textId="77777777" w:rsidR="0098759C" w:rsidRPr="0084478C" w:rsidRDefault="0098759C" w:rsidP="00D36D8D">
            <w:pPr>
              <w:pStyle w:val="TAH"/>
            </w:pPr>
            <w:r w:rsidRPr="0084478C">
              <w:t>Qualifier</w:t>
            </w:r>
          </w:p>
        </w:tc>
        <w:tc>
          <w:tcPr>
            <w:tcW w:w="0" w:type="auto"/>
            <w:shd w:val="clear" w:color="auto" w:fill="CCCCCC"/>
          </w:tcPr>
          <w:p w14:paraId="1B097F80" w14:textId="77777777" w:rsidR="0098759C" w:rsidRPr="0084478C" w:rsidRDefault="0098759C" w:rsidP="00D36D8D">
            <w:pPr>
              <w:pStyle w:val="TAH"/>
            </w:pPr>
            <w:r w:rsidRPr="0084478C">
              <w:t>Information type</w:t>
            </w:r>
          </w:p>
        </w:tc>
        <w:tc>
          <w:tcPr>
            <w:tcW w:w="0" w:type="auto"/>
            <w:shd w:val="clear" w:color="auto" w:fill="CCCCCC"/>
          </w:tcPr>
          <w:p w14:paraId="566D23D8" w14:textId="77777777" w:rsidR="0098759C" w:rsidRPr="0084478C" w:rsidRDefault="0098759C" w:rsidP="00D36D8D">
            <w:pPr>
              <w:pStyle w:val="TAH"/>
            </w:pPr>
            <w:r w:rsidRPr="0084478C">
              <w:t>Comment</w:t>
            </w:r>
          </w:p>
        </w:tc>
      </w:tr>
      <w:tr w:rsidR="0098759C" w:rsidRPr="0084478C" w14:paraId="13CAE44D" w14:textId="77777777" w:rsidTr="00D36D8D">
        <w:trPr>
          <w:jc w:val="center"/>
        </w:trPr>
        <w:tc>
          <w:tcPr>
            <w:tcW w:w="0" w:type="auto"/>
          </w:tcPr>
          <w:p w14:paraId="3FF2721E" w14:textId="77777777" w:rsidR="0098759C" w:rsidRPr="00643590" w:rsidRDefault="0098759C" w:rsidP="00D36D8D">
            <w:pPr>
              <w:pStyle w:val="TAL"/>
              <w:rPr>
                <w:rFonts w:ascii="Courier New" w:hAnsi="Courier New" w:cs="Courier New"/>
              </w:rPr>
            </w:pPr>
            <w:r>
              <w:rPr>
                <w:rFonts w:ascii="Courier New" w:hAnsi="Courier New" w:cs="Courier New"/>
              </w:rPr>
              <w:t>processId</w:t>
            </w:r>
          </w:p>
        </w:tc>
        <w:tc>
          <w:tcPr>
            <w:tcW w:w="0" w:type="auto"/>
          </w:tcPr>
          <w:p w14:paraId="5310B806" w14:textId="77777777" w:rsidR="0098759C" w:rsidRPr="00643590" w:rsidRDefault="0098759C" w:rsidP="00D36D8D">
            <w:pPr>
              <w:pStyle w:val="TAL"/>
              <w:rPr>
                <w:rFonts w:ascii="Courier New" w:hAnsi="Courier New" w:cs="Courier New"/>
              </w:rPr>
            </w:pPr>
            <w:r>
              <w:rPr>
                <w:rFonts w:ascii="Courier New" w:hAnsi="Courier New" w:cs="Courier New"/>
              </w:rPr>
              <w:t>M</w:t>
            </w:r>
          </w:p>
        </w:tc>
        <w:tc>
          <w:tcPr>
            <w:tcW w:w="0" w:type="auto"/>
          </w:tcPr>
          <w:p w14:paraId="437090D3" w14:textId="77777777" w:rsidR="0098759C" w:rsidRPr="0084478C" w:rsidRDefault="0098759C" w:rsidP="00D36D8D">
            <w:pPr>
              <w:pStyle w:val="TAL"/>
            </w:pPr>
            <w:r>
              <w:rPr>
                <w:rFonts w:ascii="Courier New" w:hAnsi="Courier New" w:cs="Courier New"/>
              </w:rPr>
              <w:t>Integer</w:t>
            </w:r>
          </w:p>
        </w:tc>
        <w:tc>
          <w:tcPr>
            <w:tcW w:w="0" w:type="auto"/>
          </w:tcPr>
          <w:p w14:paraId="5070D5E7" w14:textId="77777777" w:rsidR="0098759C" w:rsidRPr="009F2394" w:rsidRDefault="0098759C" w:rsidP="00D36D8D">
            <w:pPr>
              <w:pStyle w:val="TAL"/>
              <w:rPr>
                <w:rFonts w:ascii="Times New Roman" w:hAnsi="Times New Roman"/>
              </w:rPr>
            </w:pPr>
            <w:r w:rsidRPr="00C9549A">
              <w:rPr>
                <w:rFonts w:ascii="Times New Roman" w:hAnsi="Times New Roman"/>
              </w:rPr>
              <w:t xml:space="preserve">It describes which </w:t>
            </w:r>
            <w:r w:rsidRPr="00517D3E">
              <w:rPr>
                <w:rFonts w:ascii="Courier New" w:hAnsi="Courier New" w:cs="Courier New"/>
              </w:rPr>
              <w:t>download/activate/install</w:t>
            </w:r>
            <w:r w:rsidRPr="00C04051">
              <w:rPr>
                <w:rFonts w:ascii="Courier New" w:hAnsi="Courier New" w:cs="Courier New"/>
              </w:rPr>
              <w:t>NESw</w:t>
            </w:r>
            <w:r>
              <w:rPr>
                <w:rFonts w:ascii="Times New Roman" w:hAnsi="Times New Roman"/>
              </w:rPr>
              <w:t xml:space="preserve"> operation </w:t>
            </w:r>
            <w:r w:rsidRPr="00C9549A">
              <w:rPr>
                <w:rFonts w:ascii="Times New Roman" w:hAnsi="Times New Roman"/>
              </w:rPr>
              <w:t xml:space="preserve">is to </w:t>
            </w:r>
            <w:r>
              <w:rPr>
                <w:rFonts w:ascii="Times New Roman" w:hAnsi="Times New Roman"/>
              </w:rPr>
              <w:t xml:space="preserve">be cancelled, i.e. gives its </w:t>
            </w:r>
            <w:r>
              <w:rPr>
                <w:rFonts w:ascii="Courier New" w:hAnsi="Courier New" w:cs="Courier New"/>
              </w:rPr>
              <w:t>download/install/activation</w:t>
            </w:r>
            <w:r w:rsidRPr="00030373">
              <w:rPr>
                <w:rFonts w:ascii="Courier New" w:hAnsi="Courier New" w:cs="Courier New"/>
              </w:rPr>
              <w:t>ProcessId</w:t>
            </w:r>
            <w:r>
              <w:rPr>
                <w:rFonts w:ascii="Courier New" w:hAnsi="Courier New" w:cs="Courier New"/>
              </w:rPr>
              <w:t xml:space="preserve"> </w:t>
            </w:r>
            <w:r w:rsidRPr="00030373">
              <w:rPr>
                <w:rFonts w:ascii="Times New Roman" w:hAnsi="Times New Roman"/>
              </w:rPr>
              <w:t>as provided in the output parameters of</w:t>
            </w:r>
            <w:r>
              <w:rPr>
                <w:rFonts w:ascii="Courier New" w:hAnsi="Courier New" w:cs="Courier New"/>
              </w:rPr>
              <w:t xml:space="preserve"> </w:t>
            </w:r>
            <w:r w:rsidRPr="00517D3E">
              <w:rPr>
                <w:rFonts w:ascii="Courier New" w:hAnsi="Courier New" w:cs="Courier New"/>
              </w:rPr>
              <w:t>download/activate/install</w:t>
            </w:r>
            <w:r w:rsidRPr="00C04051">
              <w:rPr>
                <w:rFonts w:ascii="Courier New" w:hAnsi="Courier New" w:cs="Courier New"/>
              </w:rPr>
              <w:t>NESw</w:t>
            </w:r>
            <w:r>
              <w:rPr>
                <w:rFonts w:ascii="Courier New" w:hAnsi="Courier New" w:cs="Courier New"/>
              </w:rPr>
              <w:t xml:space="preserve"> </w:t>
            </w:r>
            <w:r w:rsidRPr="00030373">
              <w:rPr>
                <w:rFonts w:ascii="Times New Roman" w:hAnsi="Times New Roman"/>
              </w:rPr>
              <w:t>operation</w:t>
            </w:r>
            <w:r w:rsidRPr="00C9549A">
              <w:rPr>
                <w:rFonts w:ascii="Times New Roman" w:hAnsi="Times New Roman"/>
              </w:rPr>
              <w:t xml:space="preserve">. </w:t>
            </w:r>
          </w:p>
        </w:tc>
      </w:tr>
      <w:tr w:rsidR="0098759C" w:rsidRPr="009F2394" w14:paraId="4ABB1804" w14:textId="77777777" w:rsidTr="00D36D8D">
        <w:trPr>
          <w:jc w:val="center"/>
        </w:trPr>
        <w:tc>
          <w:tcPr>
            <w:tcW w:w="0" w:type="auto"/>
            <w:tcBorders>
              <w:top w:val="single" w:sz="4" w:space="0" w:color="auto"/>
              <w:left w:val="single" w:sz="4" w:space="0" w:color="auto"/>
              <w:bottom w:val="single" w:sz="4" w:space="0" w:color="auto"/>
              <w:right w:val="single" w:sz="4" w:space="0" w:color="auto"/>
            </w:tcBorders>
          </w:tcPr>
          <w:p w14:paraId="69A5083B" w14:textId="77777777" w:rsidR="0098759C" w:rsidRPr="00643590" w:rsidRDefault="0098759C" w:rsidP="00D36D8D">
            <w:pPr>
              <w:pStyle w:val="TAL"/>
              <w:rPr>
                <w:rFonts w:ascii="Courier New" w:hAnsi="Courier New" w:cs="Courier New"/>
              </w:rPr>
            </w:pPr>
            <w:r>
              <w:rPr>
                <w:rFonts w:ascii="Courier New" w:hAnsi="Courier New" w:cs="Courier New"/>
              </w:rPr>
              <w:t>naswmOperationType</w:t>
            </w:r>
          </w:p>
        </w:tc>
        <w:tc>
          <w:tcPr>
            <w:tcW w:w="0" w:type="auto"/>
            <w:tcBorders>
              <w:top w:val="single" w:sz="4" w:space="0" w:color="auto"/>
              <w:left w:val="single" w:sz="4" w:space="0" w:color="auto"/>
              <w:bottom w:val="single" w:sz="4" w:space="0" w:color="auto"/>
              <w:right w:val="single" w:sz="4" w:space="0" w:color="auto"/>
            </w:tcBorders>
          </w:tcPr>
          <w:p w14:paraId="7B39AA5A" w14:textId="77777777" w:rsidR="0098759C" w:rsidRPr="00643590" w:rsidRDefault="0098759C" w:rsidP="00D36D8D">
            <w:pPr>
              <w:pStyle w:val="TAL"/>
              <w:rPr>
                <w:rFonts w:ascii="Courier New" w:hAnsi="Courier New" w:cs="Courier New"/>
              </w:rPr>
            </w:pPr>
            <w:r>
              <w:rPr>
                <w:rFonts w:ascii="Courier New" w:hAnsi="Courier New" w:cs="Courier New"/>
              </w:rPr>
              <w:t>M</w:t>
            </w:r>
          </w:p>
        </w:tc>
        <w:tc>
          <w:tcPr>
            <w:tcW w:w="0" w:type="auto"/>
            <w:tcBorders>
              <w:top w:val="single" w:sz="4" w:space="0" w:color="auto"/>
              <w:left w:val="single" w:sz="4" w:space="0" w:color="auto"/>
              <w:bottom w:val="single" w:sz="4" w:space="0" w:color="auto"/>
              <w:right w:val="single" w:sz="4" w:space="0" w:color="auto"/>
            </w:tcBorders>
          </w:tcPr>
          <w:p w14:paraId="6E49469D" w14:textId="77777777" w:rsidR="0098759C" w:rsidRPr="00101959" w:rsidRDefault="0098759C" w:rsidP="00D36D8D">
            <w:pPr>
              <w:pStyle w:val="TAL"/>
              <w:rPr>
                <w:rFonts w:ascii="Courier New" w:hAnsi="Courier New" w:cs="Courier New"/>
              </w:rPr>
            </w:pPr>
            <w:r>
              <w:rPr>
                <w:rFonts w:ascii="Courier New" w:hAnsi="Courier New" w:cs="Courier New"/>
              </w:rPr>
              <w:t>swM</w:t>
            </w:r>
            <w:r w:rsidRPr="0084478C">
              <w:rPr>
                <w:rFonts w:ascii="Courier New" w:hAnsi="Courier New" w:cs="Courier New"/>
              </w:rPr>
              <w:t>.</w:t>
            </w:r>
            <w:r>
              <w:rPr>
                <w:rFonts w:ascii="Courier New" w:hAnsi="Courier New" w:cs="Courier New"/>
              </w:rPr>
              <w:t xml:space="preserve">naswmOperationType </w:t>
            </w:r>
          </w:p>
        </w:tc>
        <w:tc>
          <w:tcPr>
            <w:tcW w:w="0" w:type="auto"/>
            <w:tcBorders>
              <w:top w:val="single" w:sz="4" w:space="0" w:color="auto"/>
              <w:left w:val="single" w:sz="4" w:space="0" w:color="auto"/>
              <w:bottom w:val="single" w:sz="4" w:space="0" w:color="auto"/>
              <w:right w:val="single" w:sz="4" w:space="0" w:color="auto"/>
            </w:tcBorders>
          </w:tcPr>
          <w:p w14:paraId="0C26E20F" w14:textId="77777777" w:rsidR="0098759C" w:rsidRPr="009F2394" w:rsidRDefault="0098759C" w:rsidP="00D36D8D">
            <w:pPr>
              <w:pStyle w:val="TAL"/>
              <w:rPr>
                <w:rFonts w:ascii="Times New Roman" w:hAnsi="Times New Roman"/>
              </w:rPr>
            </w:pPr>
            <w:r w:rsidRPr="00C9549A">
              <w:rPr>
                <w:rFonts w:ascii="Times New Roman" w:hAnsi="Times New Roman"/>
              </w:rPr>
              <w:t>It describes w</w:t>
            </w:r>
            <w:r>
              <w:rPr>
                <w:rFonts w:ascii="Times New Roman" w:hAnsi="Times New Roman"/>
              </w:rPr>
              <w:t xml:space="preserve">hether cancellation is requested of a ongoing </w:t>
            </w:r>
            <w:r w:rsidRPr="00517D3E">
              <w:rPr>
                <w:rFonts w:ascii="Courier New" w:hAnsi="Courier New" w:cs="Courier New"/>
              </w:rPr>
              <w:t>downloadNESw</w:t>
            </w:r>
            <w:r>
              <w:rPr>
                <w:rFonts w:ascii="Times New Roman" w:hAnsi="Times New Roman"/>
              </w:rPr>
              <w:t xml:space="preserve">, </w:t>
            </w:r>
            <w:r w:rsidRPr="00517D3E">
              <w:rPr>
                <w:rFonts w:ascii="Courier New" w:hAnsi="Courier New" w:cs="Courier New"/>
              </w:rPr>
              <w:t>installNESw</w:t>
            </w:r>
            <w:r>
              <w:rPr>
                <w:rFonts w:ascii="Times New Roman" w:hAnsi="Times New Roman"/>
              </w:rPr>
              <w:t xml:space="preserve"> or </w:t>
            </w:r>
            <w:r w:rsidRPr="00517D3E">
              <w:rPr>
                <w:rFonts w:ascii="Courier New" w:hAnsi="Courier New" w:cs="Courier New"/>
              </w:rPr>
              <w:t>activateNESw</w:t>
            </w:r>
            <w:r>
              <w:rPr>
                <w:rFonts w:ascii="Times New Roman" w:hAnsi="Times New Roman"/>
              </w:rPr>
              <w:t xml:space="preserve"> operation.</w:t>
            </w:r>
            <w:r w:rsidRPr="00C9549A">
              <w:rPr>
                <w:rFonts w:ascii="Times New Roman" w:hAnsi="Times New Roman"/>
              </w:rPr>
              <w:t xml:space="preserve"> </w:t>
            </w:r>
          </w:p>
        </w:tc>
      </w:tr>
    </w:tbl>
    <w:p w14:paraId="06951EA2" w14:textId="77777777" w:rsidR="0098759C" w:rsidRPr="0084478C" w:rsidRDefault="0098759C" w:rsidP="0098759C"/>
    <w:p w14:paraId="21C4E3C7" w14:textId="77777777" w:rsidR="0098759C" w:rsidRPr="0084478C" w:rsidRDefault="0098759C" w:rsidP="0098759C">
      <w:pPr>
        <w:pStyle w:val="Heading4"/>
      </w:pPr>
      <w:bookmarkStart w:id="198" w:name="_Toc335750124"/>
      <w:r>
        <w:t>5.12.1.3</w:t>
      </w:r>
      <w:r>
        <w:tab/>
      </w:r>
      <w:r w:rsidRPr="0084478C">
        <w:t>Output parameters</w:t>
      </w:r>
      <w:bookmarkEnd w:id="19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77"/>
        <w:gridCol w:w="787"/>
        <w:gridCol w:w="1886"/>
        <w:gridCol w:w="4964"/>
      </w:tblGrid>
      <w:tr w:rsidR="0098759C" w:rsidRPr="0084478C" w14:paraId="04D55878" w14:textId="77777777" w:rsidTr="00D36D8D">
        <w:trPr>
          <w:tblHeader/>
          <w:jc w:val="center"/>
        </w:trPr>
        <w:tc>
          <w:tcPr>
            <w:tcW w:w="0" w:type="auto"/>
            <w:shd w:val="clear" w:color="auto" w:fill="CCCCCC"/>
          </w:tcPr>
          <w:p w14:paraId="1963023E" w14:textId="77777777" w:rsidR="0098759C" w:rsidRPr="0084478C" w:rsidRDefault="0098759C" w:rsidP="00D36D8D">
            <w:pPr>
              <w:pStyle w:val="TAH"/>
            </w:pPr>
            <w:r w:rsidRPr="0084478C">
              <w:t>Parameter Name</w:t>
            </w:r>
          </w:p>
        </w:tc>
        <w:tc>
          <w:tcPr>
            <w:tcW w:w="0" w:type="auto"/>
            <w:shd w:val="clear" w:color="auto" w:fill="CCCCCC"/>
          </w:tcPr>
          <w:p w14:paraId="0659B9CD" w14:textId="77777777" w:rsidR="0098759C" w:rsidRPr="0084478C" w:rsidRDefault="0098759C" w:rsidP="00D36D8D">
            <w:pPr>
              <w:pStyle w:val="TAH"/>
            </w:pPr>
            <w:r w:rsidRPr="0084478C">
              <w:t>Qualifier</w:t>
            </w:r>
          </w:p>
        </w:tc>
        <w:tc>
          <w:tcPr>
            <w:tcW w:w="0" w:type="auto"/>
            <w:shd w:val="clear" w:color="auto" w:fill="CCCCCC"/>
          </w:tcPr>
          <w:p w14:paraId="3B39A692" w14:textId="77777777" w:rsidR="0098759C" w:rsidRPr="0084478C" w:rsidRDefault="0098759C" w:rsidP="00D36D8D">
            <w:pPr>
              <w:pStyle w:val="TAH"/>
            </w:pPr>
            <w:r w:rsidRPr="0084478C">
              <w:t>Matching Information</w:t>
            </w:r>
          </w:p>
        </w:tc>
        <w:tc>
          <w:tcPr>
            <w:tcW w:w="4964" w:type="dxa"/>
            <w:shd w:val="clear" w:color="auto" w:fill="CCCCCC"/>
          </w:tcPr>
          <w:p w14:paraId="2DB7F240" w14:textId="77777777" w:rsidR="0098759C" w:rsidRPr="0084478C" w:rsidRDefault="0098759C" w:rsidP="00D36D8D">
            <w:pPr>
              <w:pStyle w:val="TAH"/>
            </w:pPr>
            <w:r w:rsidRPr="0084478C">
              <w:t>Comment</w:t>
            </w:r>
          </w:p>
        </w:tc>
      </w:tr>
      <w:tr w:rsidR="0098759C" w:rsidRPr="00672059" w14:paraId="11346B31" w14:textId="77777777" w:rsidTr="00D36D8D">
        <w:trPr>
          <w:jc w:val="center"/>
        </w:trPr>
        <w:tc>
          <w:tcPr>
            <w:tcW w:w="0" w:type="auto"/>
          </w:tcPr>
          <w:p w14:paraId="07AFB78F" w14:textId="77777777" w:rsidR="0098759C" w:rsidRPr="00672059" w:rsidRDefault="0098759C" w:rsidP="00D36D8D">
            <w:pPr>
              <w:pStyle w:val="TAL"/>
              <w:rPr>
                <w:rFonts w:ascii="Courier" w:hAnsi="Courier"/>
                <w:szCs w:val="18"/>
              </w:rPr>
            </w:pPr>
            <w:r w:rsidRPr="00672059">
              <w:rPr>
                <w:rFonts w:ascii="Courier New" w:hAnsi="Courier New" w:cs="Courier New"/>
                <w:szCs w:val="18"/>
              </w:rPr>
              <w:t>result</w:t>
            </w:r>
          </w:p>
        </w:tc>
        <w:tc>
          <w:tcPr>
            <w:tcW w:w="0" w:type="auto"/>
          </w:tcPr>
          <w:p w14:paraId="7B2192C2" w14:textId="77777777" w:rsidR="0098759C" w:rsidRPr="00672059" w:rsidRDefault="0098759C" w:rsidP="00D36D8D">
            <w:pPr>
              <w:pStyle w:val="TAL"/>
              <w:rPr>
                <w:szCs w:val="18"/>
              </w:rPr>
            </w:pPr>
            <w:r w:rsidRPr="00672059">
              <w:rPr>
                <w:szCs w:val="18"/>
              </w:rPr>
              <w:t>M</w:t>
            </w:r>
          </w:p>
        </w:tc>
        <w:tc>
          <w:tcPr>
            <w:tcW w:w="0" w:type="auto"/>
          </w:tcPr>
          <w:p w14:paraId="520803F4" w14:textId="77777777" w:rsidR="0098759C" w:rsidRPr="00672059" w:rsidRDefault="0098759C" w:rsidP="00D36D8D">
            <w:pPr>
              <w:spacing w:after="0"/>
              <w:rPr>
                <w:sz w:val="18"/>
                <w:szCs w:val="18"/>
              </w:rPr>
            </w:pPr>
            <w:r w:rsidRPr="00672059">
              <w:rPr>
                <w:rFonts w:ascii="Courier New" w:hAnsi="Courier New" w:cs="Courier New"/>
                <w:sz w:val="18"/>
                <w:szCs w:val="18"/>
              </w:rPr>
              <w:t>swM.result</w:t>
            </w:r>
          </w:p>
        </w:tc>
        <w:tc>
          <w:tcPr>
            <w:tcW w:w="4964" w:type="dxa"/>
          </w:tcPr>
          <w:p w14:paraId="188C7BA3" w14:textId="77777777" w:rsidR="0098759C" w:rsidRDefault="0098759C" w:rsidP="00D36D8D">
            <w:pPr>
              <w:pStyle w:val="TAL"/>
              <w:rPr>
                <w:color w:val="000000"/>
                <w:szCs w:val="18"/>
                <w:lang w:val="en-US"/>
              </w:rPr>
            </w:pPr>
            <w:r w:rsidRPr="00672059">
              <w:rPr>
                <w:rFonts w:ascii="Courier New" w:hAnsi="Courier New" w:cs="Courier New"/>
                <w:szCs w:val="18"/>
              </w:rPr>
              <w:t>success</w:t>
            </w:r>
            <w:r w:rsidRPr="00672059">
              <w:rPr>
                <w:color w:val="000000"/>
                <w:szCs w:val="18"/>
                <w:lang w:val="en-US"/>
              </w:rPr>
              <w:t xml:space="preserve"> </w:t>
            </w:r>
            <w:r>
              <w:rPr>
                <w:color w:val="000000"/>
                <w:szCs w:val="18"/>
                <w:lang w:val="en-US"/>
              </w:rPr>
              <w:t xml:space="preserve">or </w:t>
            </w:r>
          </w:p>
          <w:p w14:paraId="606FE771" w14:textId="77777777" w:rsidR="0098759C" w:rsidRDefault="0098759C" w:rsidP="00D36D8D">
            <w:pPr>
              <w:pStyle w:val="TAL"/>
              <w:rPr>
                <w:color w:val="000000"/>
                <w:szCs w:val="18"/>
                <w:lang w:val="en-US"/>
              </w:rPr>
            </w:pPr>
            <w:r>
              <w:rPr>
                <w:rFonts w:ascii="Courier New" w:hAnsi="Courier New" w:cs="Courier New"/>
                <w:szCs w:val="18"/>
              </w:rPr>
              <w:t>operationIsAlreadyCompleted</w:t>
            </w:r>
            <w:r>
              <w:rPr>
                <w:color w:val="000000"/>
                <w:szCs w:val="18"/>
                <w:lang w:val="en-US"/>
              </w:rPr>
              <w:t xml:space="preserve"> or </w:t>
            </w:r>
            <w:r>
              <w:rPr>
                <w:rFonts w:ascii="Courier New" w:hAnsi="Courier New" w:cs="Courier New"/>
                <w:szCs w:val="18"/>
              </w:rPr>
              <w:t xml:space="preserve">noSuchProcess </w:t>
            </w:r>
            <w:r>
              <w:rPr>
                <w:color w:val="000000"/>
                <w:szCs w:val="18"/>
                <w:lang w:val="en-US"/>
              </w:rPr>
              <w:t xml:space="preserve">or </w:t>
            </w:r>
          </w:p>
          <w:p w14:paraId="400EC1FA" w14:textId="77777777" w:rsidR="0098759C" w:rsidRPr="00672059" w:rsidRDefault="0098759C" w:rsidP="00D36D8D">
            <w:pPr>
              <w:pStyle w:val="TAL"/>
              <w:rPr>
                <w:color w:val="000000"/>
                <w:szCs w:val="18"/>
                <w:lang w:val="en-US"/>
              </w:rPr>
            </w:pPr>
            <w:r>
              <w:rPr>
                <w:rFonts w:ascii="Courier New" w:hAnsi="Courier New" w:cs="Courier New"/>
                <w:szCs w:val="18"/>
              </w:rPr>
              <w:t>failure</w:t>
            </w:r>
          </w:p>
        </w:tc>
      </w:tr>
      <w:tr w:rsidR="0098759C" w:rsidRPr="00672059" w14:paraId="681FD66C" w14:textId="77777777" w:rsidTr="00D36D8D">
        <w:trPr>
          <w:jc w:val="center"/>
        </w:trPr>
        <w:tc>
          <w:tcPr>
            <w:tcW w:w="0" w:type="auto"/>
          </w:tcPr>
          <w:p w14:paraId="2300E256" w14:textId="77777777" w:rsidR="0098759C" w:rsidRPr="00672059" w:rsidRDefault="0098759C" w:rsidP="00D36D8D">
            <w:pPr>
              <w:pStyle w:val="TAL"/>
              <w:rPr>
                <w:rFonts w:ascii="Courier New" w:hAnsi="Courier New" w:cs="Courier New"/>
                <w:szCs w:val="18"/>
              </w:rPr>
            </w:pPr>
            <w:r w:rsidRPr="00C0724D">
              <w:rPr>
                <w:rFonts w:ascii="Courier New" w:hAnsi="Courier New" w:cs="Courier New"/>
                <w:szCs w:val="18"/>
              </w:rPr>
              <w:t>reason</w:t>
            </w:r>
          </w:p>
        </w:tc>
        <w:tc>
          <w:tcPr>
            <w:tcW w:w="0" w:type="auto"/>
          </w:tcPr>
          <w:p w14:paraId="73F7C52C" w14:textId="77777777" w:rsidR="0098759C" w:rsidRPr="00672059" w:rsidRDefault="0098759C" w:rsidP="00D36D8D">
            <w:pPr>
              <w:pStyle w:val="TAL"/>
              <w:rPr>
                <w:szCs w:val="18"/>
              </w:rPr>
            </w:pPr>
            <w:r w:rsidRPr="00C0724D">
              <w:rPr>
                <w:szCs w:val="18"/>
              </w:rPr>
              <w:t>O</w:t>
            </w:r>
          </w:p>
        </w:tc>
        <w:tc>
          <w:tcPr>
            <w:tcW w:w="0" w:type="auto"/>
          </w:tcPr>
          <w:p w14:paraId="03541137" w14:textId="77777777" w:rsidR="0098759C" w:rsidRPr="00672059" w:rsidRDefault="0098759C" w:rsidP="00D36D8D">
            <w:pPr>
              <w:spacing w:after="0"/>
              <w:rPr>
                <w:rFonts w:ascii="Courier New" w:hAnsi="Courier New" w:cs="Courier New"/>
                <w:sz w:val="18"/>
                <w:szCs w:val="18"/>
              </w:rPr>
            </w:pPr>
            <w:r w:rsidRPr="00C0724D">
              <w:rPr>
                <w:rFonts w:ascii="Courier New" w:hAnsi="Courier New" w:cs="Courier New"/>
                <w:sz w:val="18"/>
                <w:szCs w:val="18"/>
              </w:rPr>
              <w:t>String</w:t>
            </w:r>
          </w:p>
        </w:tc>
        <w:tc>
          <w:tcPr>
            <w:tcW w:w="4964" w:type="dxa"/>
          </w:tcPr>
          <w:p w14:paraId="4B251191" w14:textId="77777777" w:rsidR="0098759C" w:rsidRPr="00672059" w:rsidRDefault="0098759C" w:rsidP="00D36D8D">
            <w:pPr>
              <w:pStyle w:val="TAL"/>
              <w:rPr>
                <w:rFonts w:ascii="Courier New" w:hAnsi="Courier New" w:cs="Courier New"/>
                <w:szCs w:val="18"/>
              </w:rPr>
            </w:pPr>
            <w:r w:rsidRPr="007409E1">
              <w:rPr>
                <w:color w:val="000000"/>
                <w:szCs w:val="18"/>
                <w:lang w:val="en-US"/>
              </w:rPr>
              <w:t>To capture detailed error conditions. The field is empty when there is no error.</w:t>
            </w:r>
          </w:p>
        </w:tc>
      </w:tr>
    </w:tbl>
    <w:p w14:paraId="2871C98C" w14:textId="77777777" w:rsidR="0098759C" w:rsidRDefault="0098759C" w:rsidP="0098759C"/>
    <w:p w14:paraId="304DD14F" w14:textId="77777777" w:rsidR="0098759C" w:rsidRDefault="0098759C" w:rsidP="0098759C">
      <w:pPr>
        <w:pStyle w:val="Heading4"/>
      </w:pPr>
      <w:bookmarkStart w:id="199" w:name="_Toc335750125"/>
      <w:r w:rsidRPr="00627F4A">
        <w:t>5.</w:t>
      </w:r>
      <w:r>
        <w:t>12</w:t>
      </w:r>
      <w:r w:rsidRPr="00627F4A">
        <w:t>.</w:t>
      </w:r>
      <w:r>
        <w:t>1</w:t>
      </w:r>
      <w:r w:rsidRPr="00627F4A">
        <w:t>.4 Pre condition</w:t>
      </w:r>
      <w:bookmarkEnd w:id="1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336"/>
      </w:tblGrid>
      <w:tr w:rsidR="0098759C" w:rsidRPr="00627F4A" w14:paraId="7AEC3D62" w14:textId="77777777" w:rsidTr="00D36D8D">
        <w:tc>
          <w:tcPr>
            <w:tcW w:w="2518" w:type="dxa"/>
            <w:shd w:val="pct10" w:color="auto" w:fill="FFFFFF"/>
          </w:tcPr>
          <w:p w14:paraId="3463882F" w14:textId="77777777" w:rsidR="0098759C" w:rsidRPr="00627F4A" w:rsidRDefault="0098759C" w:rsidP="00D36D8D">
            <w:pPr>
              <w:pStyle w:val="TAH"/>
            </w:pPr>
            <w:r w:rsidRPr="00627F4A">
              <w:t>Assertion Name</w:t>
            </w:r>
          </w:p>
        </w:tc>
        <w:tc>
          <w:tcPr>
            <w:tcW w:w="7336" w:type="dxa"/>
            <w:shd w:val="pct10" w:color="auto" w:fill="FFFFFF"/>
          </w:tcPr>
          <w:p w14:paraId="696C4DA9" w14:textId="77777777" w:rsidR="0098759C" w:rsidRPr="00627F4A" w:rsidRDefault="0098759C" w:rsidP="00D36D8D">
            <w:pPr>
              <w:pStyle w:val="TAH"/>
            </w:pPr>
            <w:r w:rsidRPr="00627F4A">
              <w:t>Definition</w:t>
            </w:r>
          </w:p>
        </w:tc>
      </w:tr>
      <w:tr w:rsidR="0098759C" w:rsidRPr="00C0052E" w14:paraId="093C894D" w14:textId="77777777" w:rsidTr="00D36D8D">
        <w:tc>
          <w:tcPr>
            <w:tcW w:w="2518" w:type="dxa"/>
          </w:tcPr>
          <w:p w14:paraId="53FBD582" w14:textId="77777777" w:rsidR="0098759C" w:rsidRPr="00627F4A" w:rsidRDefault="0098759C" w:rsidP="00D36D8D">
            <w:pPr>
              <w:pStyle w:val="TAL"/>
              <w:rPr>
                <w:rFonts w:ascii="Courier New" w:hAnsi="Courier New" w:cs="Courier New"/>
              </w:rPr>
            </w:pPr>
            <w:r>
              <w:rPr>
                <w:rFonts w:ascii="Courier New" w:hAnsi="Courier New" w:cs="Courier New"/>
              </w:rPr>
              <w:t>operationStoppable</w:t>
            </w:r>
          </w:p>
        </w:tc>
        <w:tc>
          <w:tcPr>
            <w:tcW w:w="7336" w:type="dxa"/>
          </w:tcPr>
          <w:p w14:paraId="7F3AAE45" w14:textId="77777777" w:rsidR="0098759C" w:rsidRPr="00C0052E" w:rsidRDefault="0098759C" w:rsidP="00D36D8D">
            <w:pPr>
              <w:pStyle w:val="TAL"/>
            </w:pPr>
            <w:r>
              <w:t>The specified operation is ongoing and can be terminated</w:t>
            </w:r>
          </w:p>
        </w:tc>
      </w:tr>
    </w:tbl>
    <w:p w14:paraId="726C08BD" w14:textId="77777777" w:rsidR="0098759C" w:rsidRDefault="0098759C" w:rsidP="0098759C"/>
    <w:p w14:paraId="35983C96" w14:textId="77777777" w:rsidR="0098759C" w:rsidRDefault="0098759C" w:rsidP="0098759C">
      <w:pPr>
        <w:pStyle w:val="Heading4"/>
      </w:pPr>
      <w:bookmarkStart w:id="200" w:name="_Toc335750126"/>
      <w:r w:rsidRPr="00627F4A">
        <w:t>5.</w:t>
      </w:r>
      <w:r>
        <w:t>12</w:t>
      </w:r>
      <w:r w:rsidRPr="00627F4A">
        <w:t>.</w:t>
      </w:r>
      <w:r>
        <w:t>1</w:t>
      </w:r>
      <w:r w:rsidRPr="00627F4A">
        <w:t>.5 Post-condition</w:t>
      </w:r>
      <w:bookmarkEnd w:id="200"/>
    </w:p>
    <w:p w14:paraId="2C591F22" w14:textId="77777777" w:rsidR="0098759C" w:rsidRPr="00C07D49" w:rsidRDefault="0098759C" w:rsidP="0098759C">
      <w:r>
        <w:rPr>
          <w:rFonts w:ascii="Courier New" w:hAnsi="Courier New" w:cs="Courier New"/>
        </w:rPr>
        <w:t>downloadedSWIsDeleted</w:t>
      </w:r>
      <w:r w:rsidRPr="00C07D49">
        <w:t xml:space="preserve"> or </w:t>
      </w:r>
      <w:r>
        <w:rPr>
          <w:rFonts w:ascii="Courier New" w:hAnsi="Courier New" w:cs="Courier New"/>
        </w:rPr>
        <w:t>swCanBeActivatedLater</w:t>
      </w:r>
      <w:r w:rsidRPr="00C07D49">
        <w:t xml:space="preserve"> or</w:t>
      </w:r>
      <w:r>
        <w:t xml:space="preserve"> </w:t>
      </w:r>
      <w:r>
        <w:rPr>
          <w:rFonts w:ascii="Courier New" w:hAnsi="Courier New" w:cs="Courier New"/>
        </w:rPr>
        <w:t>swUninstalled</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7"/>
        <w:gridCol w:w="7337"/>
      </w:tblGrid>
      <w:tr w:rsidR="0098759C" w:rsidRPr="00627F4A" w14:paraId="42774217" w14:textId="77777777" w:rsidTr="00D36D8D">
        <w:trPr>
          <w:jc w:val="center"/>
        </w:trPr>
        <w:tc>
          <w:tcPr>
            <w:tcW w:w="2517" w:type="dxa"/>
            <w:shd w:val="clear" w:color="auto" w:fill="CCCCCC"/>
          </w:tcPr>
          <w:p w14:paraId="720C309E" w14:textId="77777777" w:rsidR="0098759C" w:rsidRPr="00627F4A" w:rsidRDefault="0098759C" w:rsidP="00D36D8D">
            <w:pPr>
              <w:pStyle w:val="TAH"/>
            </w:pPr>
            <w:r w:rsidRPr="00627F4A">
              <w:lastRenderedPageBreak/>
              <w:t>Assertion Name</w:t>
            </w:r>
          </w:p>
        </w:tc>
        <w:tc>
          <w:tcPr>
            <w:tcW w:w="7337" w:type="dxa"/>
            <w:shd w:val="clear" w:color="auto" w:fill="CCCCCC"/>
          </w:tcPr>
          <w:p w14:paraId="58B2125C" w14:textId="77777777" w:rsidR="0098759C" w:rsidRPr="00627F4A" w:rsidRDefault="0098759C" w:rsidP="00D36D8D">
            <w:pPr>
              <w:pStyle w:val="TAH"/>
            </w:pPr>
            <w:r w:rsidRPr="00627F4A">
              <w:t>Definition</w:t>
            </w:r>
          </w:p>
        </w:tc>
      </w:tr>
      <w:tr w:rsidR="0098759C" w:rsidRPr="00627F4A" w14:paraId="44F58E5A" w14:textId="77777777" w:rsidTr="00D36D8D">
        <w:trPr>
          <w:jc w:val="center"/>
        </w:trPr>
        <w:tc>
          <w:tcPr>
            <w:tcW w:w="2517" w:type="dxa"/>
          </w:tcPr>
          <w:p w14:paraId="742F510E" w14:textId="77777777" w:rsidR="0098759C" w:rsidRPr="00627F4A" w:rsidRDefault="0098759C" w:rsidP="00D36D8D">
            <w:pPr>
              <w:pStyle w:val="TAL"/>
              <w:rPr>
                <w:rFonts w:ascii="Courier" w:hAnsi="Courier"/>
              </w:rPr>
            </w:pPr>
            <w:r>
              <w:rPr>
                <w:rFonts w:ascii="Courier New" w:hAnsi="Courier New" w:cs="Courier New"/>
              </w:rPr>
              <w:t>downloadedSWIsDeleted</w:t>
            </w:r>
          </w:p>
        </w:tc>
        <w:tc>
          <w:tcPr>
            <w:tcW w:w="7337" w:type="dxa"/>
          </w:tcPr>
          <w:p w14:paraId="56458B15" w14:textId="77777777" w:rsidR="0098759C" w:rsidRPr="00627F4A" w:rsidRDefault="0098759C" w:rsidP="00D36D8D">
            <w:pPr>
              <w:pStyle w:val="TAL"/>
            </w:pPr>
            <w:r>
              <w:t xml:space="preserve">This post-condition applies if the operation to be cancelled has </w:t>
            </w:r>
            <w:r w:rsidRPr="00C07D49">
              <w:rPr>
                <w:rFonts w:ascii="Courier New" w:hAnsi="Courier New" w:cs="Courier New"/>
                <w:sz w:val="20"/>
              </w:rPr>
              <w:t>naswmOperationType</w:t>
            </w:r>
            <w:r>
              <w:t xml:space="preserve"> </w:t>
            </w:r>
            <w:r w:rsidRPr="00C07D49">
              <w:rPr>
                <w:rFonts w:ascii="Courier New" w:hAnsi="Courier New" w:cs="Courier New"/>
                <w:sz w:val="20"/>
              </w:rPr>
              <w:t>downloadNESw</w:t>
            </w:r>
            <w:r>
              <w:t>: If software has been downloaded before the download operation was cancelled, then it is deleted.</w:t>
            </w:r>
          </w:p>
        </w:tc>
      </w:tr>
      <w:tr w:rsidR="0098759C" w:rsidRPr="00627F4A" w14:paraId="11E0DEEF" w14:textId="77777777" w:rsidTr="00D36D8D">
        <w:trPr>
          <w:jc w:val="center"/>
        </w:trPr>
        <w:tc>
          <w:tcPr>
            <w:tcW w:w="2517" w:type="dxa"/>
          </w:tcPr>
          <w:p w14:paraId="1B62F7DA" w14:textId="77777777" w:rsidR="0098759C" w:rsidRPr="00627F4A" w:rsidRDefault="0098759C" w:rsidP="00D36D8D">
            <w:pPr>
              <w:pStyle w:val="TAL"/>
              <w:rPr>
                <w:rFonts w:ascii="Courier" w:hAnsi="Courier"/>
              </w:rPr>
            </w:pPr>
            <w:r>
              <w:rPr>
                <w:rFonts w:ascii="Courier New" w:hAnsi="Courier New" w:cs="Courier New"/>
              </w:rPr>
              <w:t>swCanBeActivatedLater</w:t>
            </w:r>
          </w:p>
        </w:tc>
        <w:tc>
          <w:tcPr>
            <w:tcW w:w="7337" w:type="dxa"/>
          </w:tcPr>
          <w:p w14:paraId="3ECB21EA" w14:textId="77777777" w:rsidR="0098759C" w:rsidRPr="00627F4A" w:rsidRDefault="0098759C" w:rsidP="00D36D8D">
            <w:pPr>
              <w:pStyle w:val="TAL"/>
            </w:pPr>
            <w:r>
              <w:t xml:space="preserve">This post-condition applies if the operation to be cancelled has </w:t>
            </w:r>
            <w:r w:rsidRPr="00C07D49">
              <w:rPr>
                <w:rFonts w:ascii="Courier New" w:hAnsi="Courier New" w:cs="Courier New"/>
                <w:sz w:val="20"/>
              </w:rPr>
              <w:t>naswmOperationType</w:t>
            </w:r>
            <w:r>
              <w:t xml:space="preserve"> </w:t>
            </w:r>
            <w:r>
              <w:rPr>
                <w:rFonts w:ascii="Courier New" w:hAnsi="Courier New" w:cs="Courier New"/>
                <w:sz w:val="20"/>
              </w:rPr>
              <w:t>activate</w:t>
            </w:r>
            <w:r w:rsidRPr="00C07D49">
              <w:rPr>
                <w:rFonts w:ascii="Courier New" w:hAnsi="Courier New" w:cs="Courier New"/>
                <w:sz w:val="20"/>
              </w:rPr>
              <w:t>NESw</w:t>
            </w:r>
            <w:r>
              <w:t>: The software which was not activated can been activated at another later time.</w:t>
            </w:r>
          </w:p>
        </w:tc>
      </w:tr>
      <w:tr w:rsidR="0098759C" w:rsidRPr="00C0052E" w14:paraId="201502DD" w14:textId="77777777" w:rsidTr="00D36D8D">
        <w:trPr>
          <w:jc w:val="center"/>
        </w:trPr>
        <w:tc>
          <w:tcPr>
            <w:tcW w:w="2517" w:type="dxa"/>
            <w:tcBorders>
              <w:top w:val="single" w:sz="4" w:space="0" w:color="auto"/>
              <w:left w:val="single" w:sz="4" w:space="0" w:color="auto"/>
              <w:bottom w:val="single" w:sz="4" w:space="0" w:color="auto"/>
              <w:right w:val="single" w:sz="4" w:space="0" w:color="auto"/>
            </w:tcBorders>
          </w:tcPr>
          <w:p w14:paraId="7AD530E4" w14:textId="77777777" w:rsidR="0098759C" w:rsidRPr="00627F4A" w:rsidRDefault="0098759C" w:rsidP="00D36D8D">
            <w:pPr>
              <w:pStyle w:val="TAL"/>
              <w:rPr>
                <w:rFonts w:ascii="Courier New" w:hAnsi="Courier New" w:cs="Courier New"/>
              </w:rPr>
            </w:pPr>
            <w:r>
              <w:rPr>
                <w:rFonts w:ascii="Courier New" w:hAnsi="Courier New" w:cs="Courier New"/>
              </w:rPr>
              <w:t>swUninstalled</w:t>
            </w:r>
          </w:p>
        </w:tc>
        <w:tc>
          <w:tcPr>
            <w:tcW w:w="7337" w:type="dxa"/>
            <w:tcBorders>
              <w:top w:val="single" w:sz="4" w:space="0" w:color="auto"/>
              <w:left w:val="single" w:sz="4" w:space="0" w:color="auto"/>
              <w:bottom w:val="single" w:sz="4" w:space="0" w:color="auto"/>
              <w:right w:val="single" w:sz="4" w:space="0" w:color="auto"/>
            </w:tcBorders>
          </w:tcPr>
          <w:p w14:paraId="5FC19243" w14:textId="77777777" w:rsidR="0098759C" w:rsidRPr="00C0052E" w:rsidRDefault="0098759C" w:rsidP="00D36D8D">
            <w:pPr>
              <w:pStyle w:val="TAL"/>
            </w:pPr>
            <w:r>
              <w:t xml:space="preserve">This post-condition applies if the operation to be cancelled has </w:t>
            </w:r>
            <w:r w:rsidRPr="00C07D49">
              <w:rPr>
                <w:rFonts w:ascii="Courier New" w:hAnsi="Courier New" w:cs="Courier New"/>
                <w:sz w:val="20"/>
              </w:rPr>
              <w:t>naswmOperationType</w:t>
            </w:r>
            <w:r>
              <w:t xml:space="preserve"> </w:t>
            </w:r>
            <w:r>
              <w:rPr>
                <w:rFonts w:ascii="Courier New" w:hAnsi="Courier New" w:cs="Courier New"/>
                <w:sz w:val="20"/>
              </w:rPr>
              <w:t>install</w:t>
            </w:r>
            <w:r w:rsidRPr="00C07D49">
              <w:rPr>
                <w:rFonts w:ascii="Courier New" w:hAnsi="Courier New" w:cs="Courier New"/>
                <w:sz w:val="20"/>
              </w:rPr>
              <w:t>NESw</w:t>
            </w:r>
            <w:r>
              <w:t>: The software which was not completely installed is completely uninstalled.</w:t>
            </w:r>
          </w:p>
        </w:tc>
      </w:tr>
    </w:tbl>
    <w:p w14:paraId="611B88B0" w14:textId="77777777" w:rsidR="0098759C" w:rsidRPr="00627F4A" w:rsidRDefault="0098759C" w:rsidP="0098759C"/>
    <w:p w14:paraId="7857AED0" w14:textId="77777777" w:rsidR="0098759C" w:rsidRPr="00627F4A" w:rsidRDefault="0098759C" w:rsidP="0098759C">
      <w:pPr>
        <w:pStyle w:val="Heading4"/>
      </w:pPr>
      <w:bookmarkStart w:id="201" w:name="_Toc335750127"/>
      <w:r w:rsidRPr="00627F4A">
        <w:t>5.</w:t>
      </w:r>
      <w:r>
        <w:t>12.1</w:t>
      </w:r>
      <w:r w:rsidRPr="00627F4A">
        <w:t>.6 Exceptions</w:t>
      </w:r>
      <w:bookmarkEnd w:id="20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38"/>
        <w:gridCol w:w="7059"/>
      </w:tblGrid>
      <w:tr w:rsidR="0098759C" w:rsidRPr="00627F4A" w14:paraId="0F2A5FC6" w14:textId="77777777" w:rsidTr="00D36D8D">
        <w:trPr>
          <w:cantSplit/>
          <w:tblHeader/>
          <w:jc w:val="center"/>
        </w:trPr>
        <w:tc>
          <w:tcPr>
            <w:tcW w:w="1360" w:type="pct"/>
            <w:shd w:val="clear" w:color="auto" w:fill="CCCCCC"/>
          </w:tcPr>
          <w:p w14:paraId="56DA4A76" w14:textId="77777777" w:rsidR="0098759C" w:rsidRPr="00627F4A" w:rsidRDefault="0098759C" w:rsidP="00D36D8D">
            <w:pPr>
              <w:pStyle w:val="TAH"/>
            </w:pPr>
            <w:r w:rsidRPr="00627F4A">
              <w:t>Exception Name</w:t>
            </w:r>
          </w:p>
        </w:tc>
        <w:tc>
          <w:tcPr>
            <w:tcW w:w="3640" w:type="pct"/>
            <w:shd w:val="clear" w:color="auto" w:fill="CCCCCC"/>
          </w:tcPr>
          <w:p w14:paraId="0F677619" w14:textId="77777777" w:rsidR="0098759C" w:rsidRPr="00627F4A" w:rsidRDefault="0098759C" w:rsidP="00D36D8D">
            <w:pPr>
              <w:pStyle w:val="TAH"/>
            </w:pPr>
            <w:r w:rsidRPr="00627F4A">
              <w:t>Definition</w:t>
            </w:r>
          </w:p>
        </w:tc>
      </w:tr>
      <w:tr w:rsidR="0098759C" w:rsidRPr="00627F4A" w14:paraId="73FA9B65" w14:textId="77777777" w:rsidTr="00D36D8D">
        <w:trPr>
          <w:cantSplit/>
          <w:jc w:val="center"/>
        </w:trPr>
        <w:tc>
          <w:tcPr>
            <w:tcW w:w="1360" w:type="pct"/>
          </w:tcPr>
          <w:p w14:paraId="67A8D55E" w14:textId="77777777" w:rsidR="0098759C" w:rsidRPr="00627F4A" w:rsidRDefault="0098759C" w:rsidP="00D36D8D">
            <w:pPr>
              <w:pStyle w:val="TAL"/>
              <w:rPr>
                <w:rFonts w:ascii="Courier" w:hAnsi="Courier"/>
              </w:rPr>
            </w:pPr>
            <w:r w:rsidRPr="00627F4A">
              <w:rPr>
                <w:rFonts w:ascii="Courier New" w:hAnsi="Courier New" w:cs="Courier New"/>
              </w:rPr>
              <w:t>operationFailed</w:t>
            </w:r>
          </w:p>
        </w:tc>
        <w:tc>
          <w:tcPr>
            <w:tcW w:w="3640" w:type="pct"/>
          </w:tcPr>
          <w:p w14:paraId="530E57F4" w14:textId="77777777" w:rsidR="0098759C" w:rsidRPr="00627F4A" w:rsidRDefault="0098759C" w:rsidP="00D36D8D">
            <w:pPr>
              <w:pStyle w:val="TAL"/>
            </w:pPr>
            <w:r w:rsidRPr="00627F4A">
              <w:t>Condition: Pre-condition is false or post-condition is false.</w:t>
            </w:r>
          </w:p>
          <w:p w14:paraId="68511F8D" w14:textId="77777777" w:rsidR="0098759C" w:rsidRPr="00627F4A" w:rsidRDefault="0098759C" w:rsidP="00D36D8D">
            <w:pPr>
              <w:pStyle w:val="TAL"/>
            </w:pPr>
            <w:r w:rsidRPr="00627F4A">
              <w:t xml:space="preserve">Returned Information: The output parameter </w:t>
            </w:r>
            <w:r w:rsidRPr="008C5B7A">
              <w:t>status</w:t>
            </w:r>
            <w:r w:rsidRPr="00627F4A">
              <w:t xml:space="preserve">. </w:t>
            </w:r>
          </w:p>
          <w:p w14:paraId="0B34645B" w14:textId="77777777" w:rsidR="0098759C" w:rsidRPr="00627F4A" w:rsidRDefault="0098759C" w:rsidP="00D36D8D">
            <w:pPr>
              <w:pStyle w:val="TAL"/>
            </w:pPr>
            <w:r w:rsidRPr="00627F4A">
              <w:t>Exit state: Entry state.</w:t>
            </w:r>
          </w:p>
        </w:tc>
      </w:tr>
      <w:tr w:rsidR="0098759C" w:rsidRPr="0084478C" w14:paraId="515C10A0" w14:textId="77777777" w:rsidTr="00D36D8D">
        <w:trPr>
          <w:cantSplit/>
          <w:jc w:val="center"/>
        </w:trPr>
        <w:tc>
          <w:tcPr>
            <w:tcW w:w="1360" w:type="pct"/>
          </w:tcPr>
          <w:p w14:paraId="70287590" w14:textId="77777777" w:rsidR="0098759C" w:rsidRPr="00627F4A" w:rsidRDefault="0098759C" w:rsidP="00D36D8D">
            <w:pPr>
              <w:pStyle w:val="TAL"/>
              <w:rPr>
                <w:rFonts w:ascii="Courier New" w:hAnsi="Courier New" w:cs="Courier New"/>
              </w:rPr>
            </w:pPr>
            <w:r w:rsidRPr="00627F4A">
              <w:rPr>
                <w:rFonts w:ascii="Courier New" w:hAnsi="Courier New" w:cs="Courier New"/>
              </w:rPr>
              <w:t>resourceLimitation</w:t>
            </w:r>
          </w:p>
        </w:tc>
        <w:tc>
          <w:tcPr>
            <w:tcW w:w="3640" w:type="pct"/>
          </w:tcPr>
          <w:p w14:paraId="5B330986" w14:textId="77777777" w:rsidR="0098759C" w:rsidRPr="00627F4A" w:rsidRDefault="0098759C" w:rsidP="00D36D8D">
            <w:pPr>
              <w:pStyle w:val="TAL"/>
              <w:rPr>
                <w:bCs/>
              </w:rPr>
            </w:pPr>
            <w:r w:rsidRPr="00627F4A">
              <w:rPr>
                <w:bCs/>
              </w:rPr>
              <w:t>Condition: Operation not performed due to resource limitation.</w:t>
            </w:r>
          </w:p>
          <w:p w14:paraId="50014F64" w14:textId="77777777" w:rsidR="0098759C" w:rsidRPr="00627F4A" w:rsidRDefault="0098759C" w:rsidP="00D36D8D">
            <w:pPr>
              <w:pStyle w:val="TAL"/>
              <w:rPr>
                <w:bCs/>
              </w:rPr>
            </w:pPr>
            <w:r w:rsidRPr="00627F4A">
              <w:rPr>
                <w:bCs/>
              </w:rPr>
              <w:t xml:space="preserve">Returned Information: The output parameter status. </w:t>
            </w:r>
          </w:p>
          <w:p w14:paraId="5D4F96E1" w14:textId="77777777" w:rsidR="0098759C" w:rsidRDefault="0098759C" w:rsidP="00D36D8D">
            <w:pPr>
              <w:pStyle w:val="TAL"/>
              <w:rPr>
                <w:b/>
              </w:rPr>
            </w:pPr>
            <w:r w:rsidRPr="00627F4A">
              <w:rPr>
                <w:bCs/>
              </w:rPr>
              <w:t>Exit state: Entry state.</w:t>
            </w:r>
          </w:p>
        </w:tc>
      </w:tr>
    </w:tbl>
    <w:p w14:paraId="53F6B0A0" w14:textId="77777777" w:rsidR="0098759C" w:rsidRPr="0098759C" w:rsidRDefault="0098759C" w:rsidP="00C0248D"/>
    <w:p w14:paraId="39E2D68C" w14:textId="77777777" w:rsidR="0098759C" w:rsidRDefault="0098759C">
      <w:pPr>
        <w:pStyle w:val="Heading8"/>
      </w:pPr>
    </w:p>
    <w:p w14:paraId="4E4D8C54" w14:textId="77777777" w:rsidR="00E71317" w:rsidRDefault="00E71317">
      <w:pPr>
        <w:pStyle w:val="Heading8"/>
      </w:pPr>
      <w:r>
        <w:br w:type="page"/>
      </w:r>
      <w:bookmarkStart w:id="202" w:name="_Toc335750128"/>
      <w:r>
        <w:lastRenderedPageBreak/>
        <w:t>Annex A (informative):</w:t>
      </w:r>
      <w:bookmarkStart w:id="203" w:name="historyclause"/>
      <w:r w:rsidR="00C0248D">
        <w:br/>
      </w:r>
      <w:r>
        <w:t>Change history</w:t>
      </w:r>
      <w:bookmarkEnd w:id="202"/>
    </w:p>
    <w:tbl>
      <w:tblPr>
        <w:tblpPr w:leftFromText="180" w:rightFromText="180"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57"/>
        <w:gridCol w:w="800"/>
        <w:gridCol w:w="901"/>
        <w:gridCol w:w="426"/>
        <w:gridCol w:w="428"/>
        <w:gridCol w:w="4867"/>
        <w:gridCol w:w="567"/>
        <w:gridCol w:w="567"/>
      </w:tblGrid>
      <w:tr w:rsidR="00E71317" w14:paraId="6B36B9B5" w14:textId="77777777" w:rsidTr="0061660E">
        <w:trPr>
          <w:cantSplit/>
          <w:tblHeader/>
        </w:trPr>
        <w:tc>
          <w:tcPr>
            <w:tcW w:w="9313" w:type="dxa"/>
            <w:gridSpan w:val="8"/>
            <w:tcBorders>
              <w:bottom w:val="nil"/>
            </w:tcBorders>
            <w:shd w:val="solid" w:color="FFFFFF" w:fill="auto"/>
          </w:tcPr>
          <w:bookmarkEnd w:id="203"/>
          <w:p w14:paraId="100D59B2" w14:textId="77777777" w:rsidR="00E71317" w:rsidRDefault="00E71317" w:rsidP="0061660E">
            <w:pPr>
              <w:pStyle w:val="TAL"/>
              <w:jc w:val="center"/>
              <w:rPr>
                <w:b/>
                <w:sz w:val="16"/>
              </w:rPr>
            </w:pPr>
            <w:r>
              <w:rPr>
                <w:b/>
              </w:rPr>
              <w:t>Change history</w:t>
            </w:r>
          </w:p>
        </w:tc>
      </w:tr>
      <w:tr w:rsidR="00E71317" w14:paraId="07FE64B3" w14:textId="77777777" w:rsidTr="0061660E">
        <w:trPr>
          <w:tblHeader/>
        </w:trPr>
        <w:tc>
          <w:tcPr>
            <w:tcW w:w="757" w:type="dxa"/>
            <w:shd w:val="pct10" w:color="auto" w:fill="FFFFFF"/>
          </w:tcPr>
          <w:p w14:paraId="2D7F4FDD" w14:textId="77777777" w:rsidR="00E71317" w:rsidRDefault="00E71317" w:rsidP="0061660E">
            <w:pPr>
              <w:pStyle w:val="TAL"/>
              <w:rPr>
                <w:b/>
                <w:sz w:val="16"/>
              </w:rPr>
            </w:pPr>
            <w:r>
              <w:rPr>
                <w:b/>
                <w:sz w:val="16"/>
              </w:rPr>
              <w:t>Date</w:t>
            </w:r>
          </w:p>
        </w:tc>
        <w:tc>
          <w:tcPr>
            <w:tcW w:w="800" w:type="dxa"/>
            <w:shd w:val="pct10" w:color="auto" w:fill="FFFFFF"/>
          </w:tcPr>
          <w:p w14:paraId="0827958C" w14:textId="77777777" w:rsidR="00E71317" w:rsidRDefault="00E71317" w:rsidP="0061660E">
            <w:pPr>
              <w:pStyle w:val="TAL"/>
              <w:rPr>
                <w:b/>
                <w:sz w:val="16"/>
              </w:rPr>
            </w:pPr>
            <w:r>
              <w:rPr>
                <w:b/>
                <w:sz w:val="16"/>
              </w:rPr>
              <w:t>TSG #</w:t>
            </w:r>
          </w:p>
        </w:tc>
        <w:tc>
          <w:tcPr>
            <w:tcW w:w="901" w:type="dxa"/>
            <w:shd w:val="pct10" w:color="auto" w:fill="FFFFFF"/>
          </w:tcPr>
          <w:p w14:paraId="71A0E18A" w14:textId="77777777" w:rsidR="00E71317" w:rsidRDefault="00E71317" w:rsidP="0061660E">
            <w:pPr>
              <w:pStyle w:val="TAL"/>
              <w:rPr>
                <w:b/>
                <w:sz w:val="16"/>
              </w:rPr>
            </w:pPr>
            <w:r>
              <w:rPr>
                <w:b/>
                <w:sz w:val="16"/>
              </w:rPr>
              <w:t>TSG Doc.</w:t>
            </w:r>
          </w:p>
        </w:tc>
        <w:tc>
          <w:tcPr>
            <w:tcW w:w="426" w:type="dxa"/>
            <w:shd w:val="pct10" w:color="auto" w:fill="FFFFFF"/>
          </w:tcPr>
          <w:p w14:paraId="43F9687D" w14:textId="77777777" w:rsidR="00E71317" w:rsidRDefault="00E71317" w:rsidP="0061660E">
            <w:pPr>
              <w:pStyle w:val="TAL"/>
              <w:rPr>
                <w:b/>
                <w:sz w:val="16"/>
              </w:rPr>
            </w:pPr>
            <w:r>
              <w:rPr>
                <w:b/>
                <w:sz w:val="16"/>
              </w:rPr>
              <w:t>CR</w:t>
            </w:r>
          </w:p>
        </w:tc>
        <w:tc>
          <w:tcPr>
            <w:tcW w:w="428" w:type="dxa"/>
            <w:shd w:val="pct10" w:color="auto" w:fill="FFFFFF"/>
          </w:tcPr>
          <w:p w14:paraId="522A58E7" w14:textId="77777777" w:rsidR="00E71317" w:rsidRDefault="00E71317" w:rsidP="0061660E">
            <w:pPr>
              <w:pStyle w:val="TAL"/>
              <w:rPr>
                <w:b/>
                <w:sz w:val="16"/>
              </w:rPr>
            </w:pPr>
            <w:r>
              <w:rPr>
                <w:b/>
                <w:sz w:val="16"/>
              </w:rPr>
              <w:t>Rev</w:t>
            </w:r>
          </w:p>
        </w:tc>
        <w:tc>
          <w:tcPr>
            <w:tcW w:w="4867" w:type="dxa"/>
            <w:shd w:val="pct10" w:color="auto" w:fill="FFFFFF"/>
          </w:tcPr>
          <w:p w14:paraId="3DA1796C" w14:textId="77777777" w:rsidR="00E71317" w:rsidRDefault="00E71317" w:rsidP="0061660E">
            <w:pPr>
              <w:pStyle w:val="TAL"/>
              <w:rPr>
                <w:b/>
                <w:sz w:val="16"/>
              </w:rPr>
            </w:pPr>
            <w:r>
              <w:rPr>
                <w:b/>
                <w:sz w:val="16"/>
              </w:rPr>
              <w:t>Subject/Comment</w:t>
            </w:r>
          </w:p>
        </w:tc>
        <w:tc>
          <w:tcPr>
            <w:tcW w:w="567" w:type="dxa"/>
            <w:shd w:val="pct10" w:color="auto" w:fill="FFFFFF"/>
          </w:tcPr>
          <w:p w14:paraId="76BC0676" w14:textId="77777777" w:rsidR="00E71317" w:rsidRDefault="00E71317" w:rsidP="0061660E">
            <w:pPr>
              <w:pStyle w:val="TAL"/>
              <w:rPr>
                <w:b/>
                <w:sz w:val="16"/>
              </w:rPr>
            </w:pPr>
            <w:r>
              <w:rPr>
                <w:b/>
                <w:sz w:val="16"/>
              </w:rPr>
              <w:t>Old</w:t>
            </w:r>
          </w:p>
        </w:tc>
        <w:tc>
          <w:tcPr>
            <w:tcW w:w="567" w:type="dxa"/>
            <w:shd w:val="pct10" w:color="auto" w:fill="FFFFFF"/>
          </w:tcPr>
          <w:p w14:paraId="2650E217" w14:textId="77777777" w:rsidR="00E71317" w:rsidRDefault="00E71317" w:rsidP="0061660E">
            <w:pPr>
              <w:pStyle w:val="TAL"/>
              <w:rPr>
                <w:b/>
                <w:sz w:val="16"/>
              </w:rPr>
            </w:pPr>
            <w:r>
              <w:rPr>
                <w:b/>
                <w:sz w:val="16"/>
              </w:rPr>
              <w:t>New</w:t>
            </w:r>
          </w:p>
        </w:tc>
      </w:tr>
      <w:tr w:rsidR="00EF7DE1" w:rsidRPr="00D07C9D" w14:paraId="007DF196" w14:textId="77777777" w:rsidTr="0061660E">
        <w:tc>
          <w:tcPr>
            <w:tcW w:w="757" w:type="dxa"/>
            <w:shd w:val="solid" w:color="FFFFFF" w:fill="auto"/>
          </w:tcPr>
          <w:p w14:paraId="4569E06C" w14:textId="77777777" w:rsidR="00EF7DE1" w:rsidRPr="00D07C9D" w:rsidRDefault="00EF7DE1" w:rsidP="0061660E">
            <w:pPr>
              <w:pStyle w:val="TAL"/>
              <w:rPr>
                <w:snapToGrid w:val="0"/>
                <w:sz w:val="16"/>
                <w:szCs w:val="16"/>
                <w:lang w:val="en-AU"/>
              </w:rPr>
            </w:pPr>
            <w:r w:rsidRPr="00D07C9D">
              <w:rPr>
                <w:snapToGrid w:val="0"/>
                <w:sz w:val="16"/>
                <w:szCs w:val="16"/>
                <w:lang w:val="en-AU"/>
              </w:rPr>
              <w:t>2008-12</w:t>
            </w:r>
          </w:p>
        </w:tc>
        <w:tc>
          <w:tcPr>
            <w:tcW w:w="800" w:type="dxa"/>
            <w:shd w:val="solid" w:color="FFFFFF" w:fill="auto"/>
          </w:tcPr>
          <w:p w14:paraId="09D36E52" w14:textId="77777777" w:rsidR="00EF7DE1" w:rsidRPr="00D07C9D" w:rsidRDefault="00EF7DE1" w:rsidP="0061660E">
            <w:pPr>
              <w:pStyle w:val="TAL"/>
              <w:rPr>
                <w:snapToGrid w:val="0"/>
                <w:sz w:val="16"/>
                <w:szCs w:val="16"/>
                <w:lang w:val="en-AU"/>
              </w:rPr>
            </w:pPr>
            <w:r w:rsidRPr="00D07C9D">
              <w:rPr>
                <w:snapToGrid w:val="0"/>
                <w:sz w:val="16"/>
                <w:szCs w:val="16"/>
                <w:lang w:val="en-AU"/>
              </w:rPr>
              <w:t>SP-42</w:t>
            </w:r>
          </w:p>
        </w:tc>
        <w:tc>
          <w:tcPr>
            <w:tcW w:w="901" w:type="dxa"/>
            <w:shd w:val="solid" w:color="FFFFFF" w:fill="auto"/>
          </w:tcPr>
          <w:p w14:paraId="0F3C0686" w14:textId="77777777" w:rsidR="00EF7DE1" w:rsidRPr="00D07C9D" w:rsidRDefault="00EF7DE1" w:rsidP="0061660E">
            <w:pPr>
              <w:pStyle w:val="TAL"/>
              <w:rPr>
                <w:snapToGrid w:val="0"/>
                <w:sz w:val="16"/>
                <w:szCs w:val="16"/>
                <w:lang w:val="en-AU"/>
              </w:rPr>
            </w:pPr>
            <w:r w:rsidRPr="00D07C9D">
              <w:rPr>
                <w:snapToGrid w:val="0"/>
                <w:sz w:val="16"/>
                <w:szCs w:val="16"/>
                <w:lang w:val="en-AU"/>
              </w:rPr>
              <w:t>SP-080717</w:t>
            </w:r>
          </w:p>
        </w:tc>
        <w:tc>
          <w:tcPr>
            <w:tcW w:w="426" w:type="dxa"/>
            <w:shd w:val="solid" w:color="FFFFFF" w:fill="auto"/>
          </w:tcPr>
          <w:p w14:paraId="0CD30824" w14:textId="77777777" w:rsidR="00EF7DE1" w:rsidRPr="00D07C9D" w:rsidRDefault="00EF7DE1" w:rsidP="0061660E">
            <w:pPr>
              <w:pStyle w:val="TAL"/>
              <w:rPr>
                <w:snapToGrid w:val="0"/>
                <w:sz w:val="16"/>
                <w:szCs w:val="16"/>
                <w:lang w:val="en-AU"/>
              </w:rPr>
            </w:pPr>
          </w:p>
        </w:tc>
        <w:tc>
          <w:tcPr>
            <w:tcW w:w="428" w:type="dxa"/>
            <w:shd w:val="solid" w:color="FFFFFF" w:fill="auto"/>
          </w:tcPr>
          <w:p w14:paraId="16EC0F2B" w14:textId="77777777" w:rsidR="00EF7DE1" w:rsidRPr="00D07C9D" w:rsidRDefault="00EF7DE1" w:rsidP="0061660E">
            <w:pPr>
              <w:pStyle w:val="TAL"/>
              <w:rPr>
                <w:snapToGrid w:val="0"/>
                <w:sz w:val="16"/>
                <w:szCs w:val="16"/>
                <w:lang w:val="en-AU"/>
              </w:rPr>
            </w:pPr>
          </w:p>
        </w:tc>
        <w:tc>
          <w:tcPr>
            <w:tcW w:w="4867" w:type="dxa"/>
            <w:shd w:val="solid" w:color="FFFFFF" w:fill="auto"/>
          </w:tcPr>
          <w:p w14:paraId="790EA009" w14:textId="77777777" w:rsidR="00EF7DE1" w:rsidRPr="00D07C9D" w:rsidRDefault="00EF7DE1" w:rsidP="0061660E">
            <w:pPr>
              <w:pStyle w:val="TAL"/>
              <w:rPr>
                <w:snapToGrid w:val="0"/>
                <w:sz w:val="16"/>
                <w:szCs w:val="16"/>
                <w:lang w:val="en-AU"/>
              </w:rPr>
            </w:pPr>
            <w:r w:rsidRPr="00D07C9D">
              <w:rPr>
                <w:snapToGrid w:val="0"/>
                <w:sz w:val="16"/>
                <w:szCs w:val="16"/>
                <w:lang w:val="en-AU"/>
              </w:rPr>
              <w:t>Submitted to SA#42 for information and approval</w:t>
            </w:r>
          </w:p>
        </w:tc>
        <w:tc>
          <w:tcPr>
            <w:tcW w:w="567" w:type="dxa"/>
            <w:shd w:val="solid" w:color="FFFFFF" w:fill="auto"/>
          </w:tcPr>
          <w:p w14:paraId="411E7B0C" w14:textId="77777777" w:rsidR="00EF7DE1" w:rsidRPr="00D07C9D" w:rsidRDefault="00EF7DE1" w:rsidP="0061660E">
            <w:pPr>
              <w:pStyle w:val="TAL"/>
              <w:rPr>
                <w:snapToGrid w:val="0"/>
                <w:sz w:val="16"/>
                <w:szCs w:val="16"/>
                <w:lang w:val="en-AU"/>
              </w:rPr>
            </w:pPr>
            <w:r w:rsidRPr="00D07C9D">
              <w:rPr>
                <w:snapToGrid w:val="0"/>
                <w:sz w:val="16"/>
                <w:szCs w:val="16"/>
                <w:lang w:val="en-AU"/>
              </w:rPr>
              <w:t>1.0.0</w:t>
            </w:r>
          </w:p>
        </w:tc>
        <w:tc>
          <w:tcPr>
            <w:tcW w:w="567" w:type="dxa"/>
            <w:shd w:val="solid" w:color="FFFFFF" w:fill="auto"/>
          </w:tcPr>
          <w:p w14:paraId="496345EA" w14:textId="77777777" w:rsidR="00EF7DE1" w:rsidRPr="00D07C9D" w:rsidRDefault="00EF7DE1" w:rsidP="0061660E">
            <w:pPr>
              <w:pStyle w:val="TAL"/>
              <w:rPr>
                <w:snapToGrid w:val="0"/>
                <w:sz w:val="16"/>
                <w:szCs w:val="16"/>
                <w:lang w:val="en-AU"/>
              </w:rPr>
            </w:pPr>
            <w:r w:rsidRPr="00D07C9D">
              <w:rPr>
                <w:snapToGrid w:val="0"/>
                <w:sz w:val="16"/>
                <w:szCs w:val="16"/>
                <w:lang w:val="en-AU"/>
              </w:rPr>
              <w:t>8.0.0</w:t>
            </w:r>
          </w:p>
        </w:tc>
      </w:tr>
      <w:tr w:rsidR="003F254E" w:rsidRPr="00D07C9D" w14:paraId="1C6B603C" w14:textId="77777777" w:rsidTr="0061660E">
        <w:tc>
          <w:tcPr>
            <w:tcW w:w="757" w:type="dxa"/>
            <w:shd w:val="solid" w:color="FFFFFF" w:fill="auto"/>
          </w:tcPr>
          <w:p w14:paraId="7AA9B738" w14:textId="77777777" w:rsidR="003F254E" w:rsidRPr="00D07C9D" w:rsidRDefault="003F254E" w:rsidP="0061660E">
            <w:pPr>
              <w:pStyle w:val="TAL"/>
              <w:rPr>
                <w:snapToGrid w:val="0"/>
                <w:sz w:val="16"/>
                <w:szCs w:val="16"/>
                <w:lang w:val="en-AU"/>
              </w:rPr>
            </w:pPr>
            <w:r w:rsidRPr="00D07C9D">
              <w:rPr>
                <w:snapToGrid w:val="0"/>
                <w:sz w:val="16"/>
                <w:szCs w:val="16"/>
                <w:lang w:val="en-AU"/>
              </w:rPr>
              <w:t>2009-06</w:t>
            </w:r>
          </w:p>
        </w:tc>
        <w:tc>
          <w:tcPr>
            <w:tcW w:w="800" w:type="dxa"/>
            <w:shd w:val="solid" w:color="FFFFFF" w:fill="auto"/>
          </w:tcPr>
          <w:p w14:paraId="5BE6D43B" w14:textId="77777777" w:rsidR="003F254E" w:rsidRPr="00D07C9D" w:rsidRDefault="003F254E" w:rsidP="0061660E">
            <w:pPr>
              <w:pStyle w:val="TAL"/>
              <w:rPr>
                <w:snapToGrid w:val="0"/>
                <w:sz w:val="16"/>
                <w:szCs w:val="16"/>
                <w:lang w:val="en-AU"/>
              </w:rPr>
            </w:pPr>
            <w:r w:rsidRPr="00D07C9D">
              <w:rPr>
                <w:snapToGrid w:val="0"/>
                <w:sz w:val="16"/>
                <w:szCs w:val="16"/>
                <w:lang w:val="en-AU"/>
              </w:rPr>
              <w:t>SP-44</w:t>
            </w:r>
          </w:p>
        </w:tc>
        <w:tc>
          <w:tcPr>
            <w:tcW w:w="901" w:type="dxa"/>
            <w:shd w:val="solid" w:color="FFFFFF" w:fill="auto"/>
          </w:tcPr>
          <w:p w14:paraId="4168CE99" w14:textId="77777777" w:rsidR="003F254E" w:rsidRPr="00D07C9D" w:rsidRDefault="003F254E" w:rsidP="0061660E">
            <w:pPr>
              <w:pStyle w:val="TAL"/>
              <w:rPr>
                <w:snapToGrid w:val="0"/>
                <w:sz w:val="16"/>
                <w:szCs w:val="16"/>
                <w:lang w:val="en-AU"/>
              </w:rPr>
            </w:pPr>
            <w:r w:rsidRPr="00D07C9D">
              <w:rPr>
                <w:snapToGrid w:val="0"/>
                <w:sz w:val="16"/>
                <w:szCs w:val="16"/>
                <w:lang w:val="en-AU"/>
              </w:rPr>
              <w:t>SP-090408</w:t>
            </w:r>
          </w:p>
        </w:tc>
        <w:tc>
          <w:tcPr>
            <w:tcW w:w="426" w:type="dxa"/>
            <w:shd w:val="solid" w:color="FFFFFF" w:fill="auto"/>
          </w:tcPr>
          <w:p w14:paraId="6CCAA463" w14:textId="77777777" w:rsidR="003F254E" w:rsidRPr="00D07C9D" w:rsidRDefault="003F254E" w:rsidP="0061660E">
            <w:pPr>
              <w:pStyle w:val="TAL"/>
              <w:rPr>
                <w:snapToGrid w:val="0"/>
                <w:sz w:val="16"/>
                <w:szCs w:val="16"/>
                <w:lang w:val="en-AU"/>
              </w:rPr>
            </w:pPr>
            <w:r w:rsidRPr="00D07C9D">
              <w:rPr>
                <w:snapToGrid w:val="0"/>
                <w:sz w:val="16"/>
                <w:szCs w:val="16"/>
                <w:lang w:val="en-AU"/>
              </w:rPr>
              <w:t>001</w:t>
            </w:r>
          </w:p>
        </w:tc>
        <w:tc>
          <w:tcPr>
            <w:tcW w:w="428" w:type="dxa"/>
            <w:shd w:val="solid" w:color="FFFFFF" w:fill="auto"/>
          </w:tcPr>
          <w:p w14:paraId="35115DE1" w14:textId="77777777" w:rsidR="003F254E" w:rsidRPr="00D07C9D" w:rsidRDefault="003F254E" w:rsidP="0061660E">
            <w:pPr>
              <w:pStyle w:val="TAL"/>
              <w:rPr>
                <w:snapToGrid w:val="0"/>
                <w:sz w:val="16"/>
                <w:szCs w:val="16"/>
                <w:lang w:val="en-AU"/>
              </w:rPr>
            </w:pPr>
            <w:r w:rsidRPr="00D07C9D">
              <w:rPr>
                <w:snapToGrid w:val="0"/>
                <w:sz w:val="16"/>
                <w:szCs w:val="16"/>
                <w:lang w:val="en-AU"/>
              </w:rPr>
              <w:t>--</w:t>
            </w:r>
          </w:p>
        </w:tc>
        <w:tc>
          <w:tcPr>
            <w:tcW w:w="4867" w:type="dxa"/>
            <w:shd w:val="solid" w:color="FFFFFF" w:fill="auto"/>
            <w:vAlign w:val="bottom"/>
          </w:tcPr>
          <w:p w14:paraId="764B5A93" w14:textId="77777777" w:rsidR="003F254E" w:rsidRPr="00D07C9D" w:rsidRDefault="003F254E" w:rsidP="0061660E">
            <w:pPr>
              <w:pStyle w:val="TAL"/>
              <w:rPr>
                <w:snapToGrid w:val="0"/>
                <w:sz w:val="16"/>
                <w:szCs w:val="16"/>
                <w:lang w:val="en-AU"/>
              </w:rPr>
            </w:pPr>
            <w:r w:rsidRPr="00D07C9D">
              <w:rPr>
                <w:snapToGrid w:val="0"/>
                <w:sz w:val="16"/>
                <w:szCs w:val="16"/>
                <w:lang w:val="en-AU"/>
              </w:rPr>
              <w:t>Correction of naming errors</w:t>
            </w:r>
          </w:p>
        </w:tc>
        <w:tc>
          <w:tcPr>
            <w:tcW w:w="567" w:type="dxa"/>
            <w:shd w:val="solid" w:color="FFFFFF" w:fill="auto"/>
          </w:tcPr>
          <w:p w14:paraId="43DEB170" w14:textId="77777777" w:rsidR="003F254E" w:rsidRPr="00D07C9D" w:rsidRDefault="003F254E" w:rsidP="0061660E">
            <w:pPr>
              <w:pStyle w:val="TAL"/>
              <w:rPr>
                <w:snapToGrid w:val="0"/>
                <w:sz w:val="16"/>
                <w:szCs w:val="16"/>
                <w:lang w:val="en-AU"/>
              </w:rPr>
            </w:pPr>
            <w:r w:rsidRPr="00D07C9D">
              <w:rPr>
                <w:snapToGrid w:val="0"/>
                <w:sz w:val="16"/>
                <w:szCs w:val="16"/>
                <w:lang w:val="en-AU"/>
              </w:rPr>
              <w:t>8.0.0</w:t>
            </w:r>
          </w:p>
        </w:tc>
        <w:tc>
          <w:tcPr>
            <w:tcW w:w="567" w:type="dxa"/>
            <w:shd w:val="solid" w:color="FFFFFF" w:fill="auto"/>
          </w:tcPr>
          <w:p w14:paraId="5149EF3A" w14:textId="77777777" w:rsidR="003F254E" w:rsidRPr="00D07C9D" w:rsidRDefault="003F254E" w:rsidP="0061660E">
            <w:pPr>
              <w:pStyle w:val="TAL"/>
              <w:rPr>
                <w:snapToGrid w:val="0"/>
                <w:sz w:val="16"/>
                <w:szCs w:val="16"/>
                <w:lang w:val="en-AU"/>
              </w:rPr>
            </w:pPr>
            <w:r w:rsidRPr="00D07C9D">
              <w:rPr>
                <w:snapToGrid w:val="0"/>
                <w:sz w:val="16"/>
                <w:szCs w:val="16"/>
                <w:lang w:val="en-AU"/>
              </w:rPr>
              <w:t>8.1.0</w:t>
            </w:r>
          </w:p>
        </w:tc>
      </w:tr>
      <w:tr w:rsidR="003F254E" w:rsidRPr="00D07C9D" w14:paraId="0BEFF8ED" w14:textId="77777777" w:rsidTr="0061660E">
        <w:tc>
          <w:tcPr>
            <w:tcW w:w="757" w:type="dxa"/>
            <w:shd w:val="solid" w:color="FFFFFF" w:fill="auto"/>
          </w:tcPr>
          <w:p w14:paraId="5E57A14E" w14:textId="77777777" w:rsidR="003F254E" w:rsidRPr="00D07C9D" w:rsidRDefault="003F254E" w:rsidP="0061660E">
            <w:pPr>
              <w:pStyle w:val="TAL"/>
              <w:rPr>
                <w:snapToGrid w:val="0"/>
                <w:sz w:val="16"/>
                <w:szCs w:val="16"/>
                <w:lang w:val="en-AU"/>
              </w:rPr>
            </w:pPr>
            <w:r w:rsidRPr="00D07C9D">
              <w:rPr>
                <w:snapToGrid w:val="0"/>
                <w:sz w:val="16"/>
                <w:szCs w:val="16"/>
                <w:lang w:val="en-AU"/>
              </w:rPr>
              <w:t>2009-06</w:t>
            </w:r>
          </w:p>
        </w:tc>
        <w:tc>
          <w:tcPr>
            <w:tcW w:w="800" w:type="dxa"/>
            <w:shd w:val="solid" w:color="FFFFFF" w:fill="auto"/>
          </w:tcPr>
          <w:p w14:paraId="62D4206D" w14:textId="77777777" w:rsidR="003F254E" w:rsidRPr="00D07C9D" w:rsidRDefault="003F254E" w:rsidP="0061660E">
            <w:pPr>
              <w:pStyle w:val="TAL"/>
              <w:rPr>
                <w:snapToGrid w:val="0"/>
                <w:sz w:val="16"/>
                <w:szCs w:val="16"/>
                <w:lang w:val="en-AU"/>
              </w:rPr>
            </w:pPr>
            <w:r w:rsidRPr="00D07C9D">
              <w:rPr>
                <w:snapToGrid w:val="0"/>
                <w:sz w:val="16"/>
                <w:szCs w:val="16"/>
                <w:lang w:val="en-AU"/>
              </w:rPr>
              <w:t>SP-44</w:t>
            </w:r>
          </w:p>
        </w:tc>
        <w:tc>
          <w:tcPr>
            <w:tcW w:w="901" w:type="dxa"/>
            <w:shd w:val="solid" w:color="FFFFFF" w:fill="auto"/>
          </w:tcPr>
          <w:p w14:paraId="7EECCF6F" w14:textId="77777777" w:rsidR="003F254E" w:rsidRPr="00D07C9D" w:rsidRDefault="003F254E" w:rsidP="0061660E">
            <w:pPr>
              <w:pStyle w:val="TAL"/>
              <w:rPr>
                <w:snapToGrid w:val="0"/>
                <w:sz w:val="16"/>
                <w:szCs w:val="16"/>
                <w:lang w:val="en-AU"/>
              </w:rPr>
            </w:pPr>
            <w:r w:rsidRPr="00D07C9D">
              <w:rPr>
                <w:snapToGrid w:val="0"/>
                <w:sz w:val="16"/>
                <w:szCs w:val="16"/>
                <w:lang w:val="en-AU"/>
              </w:rPr>
              <w:t>SP-090408</w:t>
            </w:r>
          </w:p>
        </w:tc>
        <w:tc>
          <w:tcPr>
            <w:tcW w:w="426" w:type="dxa"/>
            <w:shd w:val="solid" w:color="FFFFFF" w:fill="auto"/>
          </w:tcPr>
          <w:p w14:paraId="5DDECD5C" w14:textId="77777777" w:rsidR="003F254E" w:rsidRPr="00D07C9D" w:rsidRDefault="003F254E" w:rsidP="0061660E">
            <w:pPr>
              <w:pStyle w:val="TAL"/>
              <w:rPr>
                <w:snapToGrid w:val="0"/>
                <w:sz w:val="16"/>
                <w:szCs w:val="16"/>
                <w:lang w:val="en-AU"/>
              </w:rPr>
            </w:pPr>
            <w:r w:rsidRPr="00D07C9D">
              <w:rPr>
                <w:snapToGrid w:val="0"/>
                <w:sz w:val="16"/>
                <w:szCs w:val="16"/>
                <w:lang w:val="en-AU"/>
              </w:rPr>
              <w:t>002</w:t>
            </w:r>
          </w:p>
        </w:tc>
        <w:tc>
          <w:tcPr>
            <w:tcW w:w="428" w:type="dxa"/>
            <w:shd w:val="solid" w:color="FFFFFF" w:fill="auto"/>
          </w:tcPr>
          <w:p w14:paraId="47791BF6" w14:textId="77777777" w:rsidR="003F254E" w:rsidRPr="00D07C9D" w:rsidRDefault="003F254E" w:rsidP="0061660E">
            <w:pPr>
              <w:pStyle w:val="TAL"/>
              <w:rPr>
                <w:snapToGrid w:val="0"/>
                <w:sz w:val="16"/>
                <w:szCs w:val="16"/>
                <w:lang w:val="en-AU"/>
              </w:rPr>
            </w:pPr>
            <w:r w:rsidRPr="00D07C9D">
              <w:rPr>
                <w:snapToGrid w:val="0"/>
                <w:sz w:val="16"/>
                <w:szCs w:val="16"/>
                <w:lang w:val="en-AU"/>
              </w:rPr>
              <w:t>--</w:t>
            </w:r>
          </w:p>
        </w:tc>
        <w:tc>
          <w:tcPr>
            <w:tcW w:w="4867" w:type="dxa"/>
            <w:shd w:val="solid" w:color="FFFFFF" w:fill="auto"/>
            <w:vAlign w:val="bottom"/>
          </w:tcPr>
          <w:p w14:paraId="0C328888" w14:textId="77777777" w:rsidR="003F254E" w:rsidRPr="00D07C9D" w:rsidRDefault="003F254E" w:rsidP="0061660E">
            <w:pPr>
              <w:pStyle w:val="TAL"/>
              <w:rPr>
                <w:snapToGrid w:val="0"/>
                <w:sz w:val="16"/>
                <w:szCs w:val="16"/>
                <w:lang w:val="en-AU"/>
              </w:rPr>
            </w:pPr>
            <w:r w:rsidRPr="00D07C9D">
              <w:rPr>
                <w:snapToGrid w:val="0"/>
                <w:sz w:val="16"/>
                <w:szCs w:val="16"/>
                <w:lang w:val="en-AU"/>
              </w:rPr>
              <w:t>Add missing start step parameter for resume operation</w:t>
            </w:r>
          </w:p>
        </w:tc>
        <w:tc>
          <w:tcPr>
            <w:tcW w:w="567" w:type="dxa"/>
            <w:shd w:val="solid" w:color="FFFFFF" w:fill="auto"/>
          </w:tcPr>
          <w:p w14:paraId="09AC8CEC" w14:textId="77777777" w:rsidR="003F254E" w:rsidRPr="00D07C9D" w:rsidRDefault="003F254E" w:rsidP="0061660E">
            <w:pPr>
              <w:pStyle w:val="TAL"/>
              <w:rPr>
                <w:snapToGrid w:val="0"/>
                <w:sz w:val="16"/>
                <w:szCs w:val="16"/>
                <w:lang w:val="en-AU"/>
              </w:rPr>
            </w:pPr>
            <w:r w:rsidRPr="00D07C9D">
              <w:rPr>
                <w:snapToGrid w:val="0"/>
                <w:sz w:val="16"/>
                <w:szCs w:val="16"/>
                <w:lang w:val="en-AU"/>
              </w:rPr>
              <w:t>8.0.0</w:t>
            </w:r>
          </w:p>
        </w:tc>
        <w:tc>
          <w:tcPr>
            <w:tcW w:w="567" w:type="dxa"/>
            <w:shd w:val="solid" w:color="FFFFFF" w:fill="auto"/>
          </w:tcPr>
          <w:p w14:paraId="3BA6E019" w14:textId="77777777" w:rsidR="003F254E" w:rsidRPr="00D07C9D" w:rsidRDefault="003F254E" w:rsidP="0061660E">
            <w:pPr>
              <w:pStyle w:val="TAL"/>
              <w:rPr>
                <w:snapToGrid w:val="0"/>
                <w:sz w:val="16"/>
                <w:szCs w:val="16"/>
                <w:lang w:val="en-AU"/>
              </w:rPr>
            </w:pPr>
            <w:r w:rsidRPr="00D07C9D">
              <w:rPr>
                <w:snapToGrid w:val="0"/>
                <w:sz w:val="16"/>
                <w:szCs w:val="16"/>
                <w:lang w:val="en-AU"/>
              </w:rPr>
              <w:t>8.1.0</w:t>
            </w:r>
          </w:p>
        </w:tc>
      </w:tr>
      <w:tr w:rsidR="00BF4B73" w:rsidRPr="00D07C9D" w14:paraId="6D3AFFE8" w14:textId="77777777" w:rsidTr="0061660E">
        <w:tc>
          <w:tcPr>
            <w:tcW w:w="757" w:type="dxa"/>
            <w:shd w:val="solid" w:color="FFFFFF" w:fill="auto"/>
          </w:tcPr>
          <w:p w14:paraId="102D4769" w14:textId="77777777" w:rsidR="00BF4B73" w:rsidRPr="00D07C9D" w:rsidRDefault="00BF4B73" w:rsidP="0061660E">
            <w:pPr>
              <w:pStyle w:val="TAL"/>
              <w:rPr>
                <w:snapToGrid w:val="0"/>
                <w:sz w:val="16"/>
                <w:szCs w:val="16"/>
                <w:lang w:val="en-AU"/>
              </w:rPr>
            </w:pPr>
            <w:r w:rsidRPr="00D07C9D">
              <w:rPr>
                <w:snapToGrid w:val="0"/>
                <w:sz w:val="16"/>
                <w:szCs w:val="16"/>
                <w:lang w:val="en-AU"/>
              </w:rPr>
              <w:t>2009-06</w:t>
            </w:r>
          </w:p>
        </w:tc>
        <w:tc>
          <w:tcPr>
            <w:tcW w:w="800" w:type="dxa"/>
            <w:shd w:val="solid" w:color="FFFFFF" w:fill="auto"/>
          </w:tcPr>
          <w:p w14:paraId="34193A2C" w14:textId="77777777" w:rsidR="00BF4B73" w:rsidRPr="00D07C9D" w:rsidRDefault="00BF4B73" w:rsidP="0061660E">
            <w:pPr>
              <w:pStyle w:val="TAL"/>
              <w:rPr>
                <w:snapToGrid w:val="0"/>
                <w:sz w:val="16"/>
                <w:szCs w:val="16"/>
                <w:lang w:val="en-AU"/>
              </w:rPr>
            </w:pPr>
            <w:r w:rsidRPr="00D07C9D">
              <w:rPr>
                <w:snapToGrid w:val="0"/>
                <w:sz w:val="16"/>
                <w:szCs w:val="16"/>
                <w:lang w:val="en-AU"/>
              </w:rPr>
              <w:t>SP-44</w:t>
            </w:r>
          </w:p>
        </w:tc>
        <w:tc>
          <w:tcPr>
            <w:tcW w:w="901" w:type="dxa"/>
            <w:shd w:val="solid" w:color="FFFFFF" w:fill="auto"/>
          </w:tcPr>
          <w:p w14:paraId="46D97836" w14:textId="77777777" w:rsidR="00BF4B73" w:rsidRPr="00D07C9D" w:rsidRDefault="00BF4B73" w:rsidP="0061660E">
            <w:pPr>
              <w:pStyle w:val="TAL"/>
              <w:rPr>
                <w:snapToGrid w:val="0"/>
                <w:sz w:val="16"/>
                <w:szCs w:val="16"/>
                <w:lang w:val="en-AU"/>
              </w:rPr>
            </w:pPr>
            <w:r w:rsidRPr="00D07C9D">
              <w:rPr>
                <w:snapToGrid w:val="0"/>
                <w:sz w:val="16"/>
                <w:szCs w:val="16"/>
                <w:lang w:val="en-AU"/>
              </w:rPr>
              <w:t>SP-090290</w:t>
            </w:r>
          </w:p>
        </w:tc>
        <w:tc>
          <w:tcPr>
            <w:tcW w:w="426" w:type="dxa"/>
            <w:shd w:val="solid" w:color="FFFFFF" w:fill="auto"/>
          </w:tcPr>
          <w:p w14:paraId="1FE57B5F" w14:textId="77777777" w:rsidR="00BF4B73" w:rsidRPr="00D07C9D" w:rsidRDefault="00BF4B73" w:rsidP="0061660E">
            <w:pPr>
              <w:pStyle w:val="TAL"/>
              <w:rPr>
                <w:snapToGrid w:val="0"/>
                <w:sz w:val="16"/>
                <w:szCs w:val="16"/>
                <w:lang w:val="en-AU"/>
              </w:rPr>
            </w:pPr>
            <w:r w:rsidRPr="00D07C9D">
              <w:rPr>
                <w:snapToGrid w:val="0"/>
                <w:sz w:val="16"/>
                <w:szCs w:val="16"/>
                <w:lang w:val="en-AU"/>
              </w:rPr>
              <w:t>003</w:t>
            </w:r>
          </w:p>
        </w:tc>
        <w:tc>
          <w:tcPr>
            <w:tcW w:w="428" w:type="dxa"/>
            <w:shd w:val="solid" w:color="FFFFFF" w:fill="auto"/>
          </w:tcPr>
          <w:p w14:paraId="41BAB77D" w14:textId="77777777" w:rsidR="00BF4B73" w:rsidRPr="00D07C9D" w:rsidRDefault="00BF4B73" w:rsidP="0061660E">
            <w:pPr>
              <w:pStyle w:val="TAL"/>
              <w:rPr>
                <w:snapToGrid w:val="0"/>
                <w:sz w:val="16"/>
                <w:szCs w:val="16"/>
                <w:lang w:val="en-AU"/>
              </w:rPr>
            </w:pPr>
            <w:r w:rsidRPr="00D07C9D">
              <w:rPr>
                <w:snapToGrid w:val="0"/>
                <w:sz w:val="16"/>
                <w:szCs w:val="16"/>
                <w:lang w:val="en-AU"/>
              </w:rPr>
              <w:t>--</w:t>
            </w:r>
          </w:p>
        </w:tc>
        <w:tc>
          <w:tcPr>
            <w:tcW w:w="4867" w:type="dxa"/>
            <w:shd w:val="solid" w:color="FFFFFF" w:fill="auto"/>
            <w:vAlign w:val="bottom"/>
          </w:tcPr>
          <w:p w14:paraId="331E174B" w14:textId="77777777" w:rsidR="00BF4B73" w:rsidRPr="00D07C9D" w:rsidRDefault="00BF4B73" w:rsidP="0061660E">
            <w:pPr>
              <w:pStyle w:val="TAL"/>
              <w:rPr>
                <w:snapToGrid w:val="0"/>
                <w:sz w:val="16"/>
                <w:szCs w:val="16"/>
                <w:lang w:val="en-AU"/>
              </w:rPr>
            </w:pPr>
            <w:r w:rsidRPr="00D07C9D">
              <w:rPr>
                <w:snapToGrid w:val="0"/>
                <w:sz w:val="16"/>
                <w:szCs w:val="16"/>
                <w:lang w:val="en-AU"/>
              </w:rPr>
              <w:t>To add a Non-Automated Software Management operation, downloadNESw</w:t>
            </w:r>
          </w:p>
        </w:tc>
        <w:tc>
          <w:tcPr>
            <w:tcW w:w="567" w:type="dxa"/>
            <w:shd w:val="solid" w:color="FFFFFF" w:fill="auto"/>
          </w:tcPr>
          <w:p w14:paraId="24706CC4" w14:textId="77777777" w:rsidR="00BF4B73" w:rsidRPr="00D07C9D" w:rsidRDefault="00BF4B73" w:rsidP="0061660E">
            <w:pPr>
              <w:pStyle w:val="TAL"/>
              <w:rPr>
                <w:sz w:val="16"/>
                <w:szCs w:val="16"/>
              </w:rPr>
            </w:pPr>
            <w:r w:rsidRPr="00D07C9D">
              <w:rPr>
                <w:snapToGrid w:val="0"/>
                <w:sz w:val="16"/>
                <w:szCs w:val="16"/>
                <w:lang w:val="en-AU"/>
              </w:rPr>
              <w:t>8.1.0</w:t>
            </w:r>
          </w:p>
        </w:tc>
        <w:tc>
          <w:tcPr>
            <w:tcW w:w="567" w:type="dxa"/>
            <w:shd w:val="solid" w:color="FFFFFF" w:fill="auto"/>
          </w:tcPr>
          <w:p w14:paraId="080970DA" w14:textId="77777777" w:rsidR="00BF4B73" w:rsidRPr="00D07C9D" w:rsidRDefault="00BF4B73" w:rsidP="0061660E">
            <w:pPr>
              <w:pStyle w:val="TAL"/>
              <w:rPr>
                <w:snapToGrid w:val="0"/>
                <w:sz w:val="16"/>
                <w:szCs w:val="16"/>
                <w:lang w:val="en-AU"/>
              </w:rPr>
            </w:pPr>
            <w:r w:rsidRPr="00D07C9D">
              <w:rPr>
                <w:snapToGrid w:val="0"/>
                <w:sz w:val="16"/>
                <w:szCs w:val="16"/>
                <w:lang w:val="en-AU"/>
              </w:rPr>
              <w:t>9.0.0</w:t>
            </w:r>
          </w:p>
        </w:tc>
      </w:tr>
      <w:tr w:rsidR="00BF4B73" w:rsidRPr="00D07C9D" w14:paraId="35F9F201" w14:textId="77777777" w:rsidTr="0061660E">
        <w:tc>
          <w:tcPr>
            <w:tcW w:w="757" w:type="dxa"/>
            <w:shd w:val="solid" w:color="FFFFFF" w:fill="auto"/>
          </w:tcPr>
          <w:p w14:paraId="0B7867A3" w14:textId="77777777" w:rsidR="00BF4B73" w:rsidRPr="00D07C9D" w:rsidRDefault="00BF4B73" w:rsidP="0061660E">
            <w:pPr>
              <w:pStyle w:val="TAL"/>
              <w:rPr>
                <w:snapToGrid w:val="0"/>
                <w:sz w:val="16"/>
                <w:szCs w:val="16"/>
                <w:lang w:val="en-AU"/>
              </w:rPr>
            </w:pPr>
            <w:r w:rsidRPr="00D07C9D">
              <w:rPr>
                <w:snapToGrid w:val="0"/>
                <w:sz w:val="16"/>
                <w:szCs w:val="16"/>
                <w:lang w:val="en-AU"/>
              </w:rPr>
              <w:t>2009-06</w:t>
            </w:r>
          </w:p>
        </w:tc>
        <w:tc>
          <w:tcPr>
            <w:tcW w:w="800" w:type="dxa"/>
            <w:shd w:val="solid" w:color="FFFFFF" w:fill="auto"/>
          </w:tcPr>
          <w:p w14:paraId="252C9189" w14:textId="77777777" w:rsidR="00BF4B73" w:rsidRPr="00D07C9D" w:rsidRDefault="00BF4B73" w:rsidP="0061660E">
            <w:pPr>
              <w:pStyle w:val="TAL"/>
              <w:rPr>
                <w:snapToGrid w:val="0"/>
                <w:sz w:val="16"/>
                <w:szCs w:val="16"/>
                <w:lang w:val="en-AU"/>
              </w:rPr>
            </w:pPr>
            <w:r w:rsidRPr="00D07C9D">
              <w:rPr>
                <w:snapToGrid w:val="0"/>
                <w:sz w:val="16"/>
                <w:szCs w:val="16"/>
                <w:lang w:val="en-AU"/>
              </w:rPr>
              <w:t>SP-44</w:t>
            </w:r>
          </w:p>
        </w:tc>
        <w:tc>
          <w:tcPr>
            <w:tcW w:w="901" w:type="dxa"/>
            <w:shd w:val="solid" w:color="FFFFFF" w:fill="auto"/>
          </w:tcPr>
          <w:p w14:paraId="39D80CE3" w14:textId="77777777" w:rsidR="00BF4B73" w:rsidRPr="00D07C9D" w:rsidRDefault="00BF4B73" w:rsidP="0061660E">
            <w:pPr>
              <w:pStyle w:val="TAL"/>
              <w:rPr>
                <w:snapToGrid w:val="0"/>
                <w:sz w:val="16"/>
                <w:szCs w:val="16"/>
                <w:lang w:val="en-AU"/>
              </w:rPr>
            </w:pPr>
            <w:r w:rsidRPr="00D07C9D">
              <w:rPr>
                <w:snapToGrid w:val="0"/>
                <w:sz w:val="16"/>
                <w:szCs w:val="16"/>
                <w:lang w:val="en-AU"/>
              </w:rPr>
              <w:t>SP-090290</w:t>
            </w:r>
          </w:p>
        </w:tc>
        <w:tc>
          <w:tcPr>
            <w:tcW w:w="426" w:type="dxa"/>
            <w:shd w:val="solid" w:color="FFFFFF" w:fill="auto"/>
          </w:tcPr>
          <w:p w14:paraId="30732B52" w14:textId="77777777" w:rsidR="00BF4B73" w:rsidRPr="00D07C9D" w:rsidRDefault="00BF4B73" w:rsidP="0061660E">
            <w:pPr>
              <w:pStyle w:val="TAL"/>
              <w:rPr>
                <w:snapToGrid w:val="0"/>
                <w:sz w:val="16"/>
                <w:szCs w:val="16"/>
                <w:lang w:val="en-AU"/>
              </w:rPr>
            </w:pPr>
            <w:r w:rsidRPr="00D07C9D">
              <w:rPr>
                <w:snapToGrid w:val="0"/>
                <w:sz w:val="16"/>
                <w:szCs w:val="16"/>
                <w:lang w:val="en-AU"/>
              </w:rPr>
              <w:t>004</w:t>
            </w:r>
          </w:p>
        </w:tc>
        <w:tc>
          <w:tcPr>
            <w:tcW w:w="428" w:type="dxa"/>
            <w:shd w:val="solid" w:color="FFFFFF" w:fill="auto"/>
          </w:tcPr>
          <w:p w14:paraId="4D51ADDF" w14:textId="77777777" w:rsidR="00BF4B73" w:rsidRPr="00D07C9D" w:rsidRDefault="00BF4B73" w:rsidP="0061660E">
            <w:pPr>
              <w:pStyle w:val="TAL"/>
              <w:rPr>
                <w:snapToGrid w:val="0"/>
                <w:sz w:val="16"/>
                <w:szCs w:val="16"/>
                <w:lang w:val="en-AU"/>
              </w:rPr>
            </w:pPr>
            <w:r w:rsidRPr="00D07C9D">
              <w:rPr>
                <w:snapToGrid w:val="0"/>
                <w:sz w:val="16"/>
                <w:szCs w:val="16"/>
                <w:lang w:val="en-AU"/>
              </w:rPr>
              <w:t>--</w:t>
            </w:r>
          </w:p>
        </w:tc>
        <w:tc>
          <w:tcPr>
            <w:tcW w:w="4867" w:type="dxa"/>
            <w:shd w:val="solid" w:color="FFFFFF" w:fill="auto"/>
            <w:vAlign w:val="bottom"/>
          </w:tcPr>
          <w:p w14:paraId="51882FFC" w14:textId="77777777" w:rsidR="00BF4B73" w:rsidRPr="00D07C9D" w:rsidRDefault="00BF4B73" w:rsidP="0061660E">
            <w:pPr>
              <w:pStyle w:val="TAL"/>
              <w:rPr>
                <w:snapToGrid w:val="0"/>
                <w:sz w:val="16"/>
                <w:szCs w:val="16"/>
                <w:lang w:val="en-AU"/>
              </w:rPr>
            </w:pPr>
            <w:r w:rsidRPr="00D07C9D">
              <w:rPr>
                <w:snapToGrid w:val="0"/>
                <w:sz w:val="16"/>
                <w:szCs w:val="16"/>
                <w:lang w:val="en-AU"/>
              </w:rPr>
              <w:t>To add a Non-Automated Software Management operation, activateNESw</w:t>
            </w:r>
          </w:p>
        </w:tc>
        <w:tc>
          <w:tcPr>
            <w:tcW w:w="567" w:type="dxa"/>
            <w:shd w:val="solid" w:color="FFFFFF" w:fill="auto"/>
          </w:tcPr>
          <w:p w14:paraId="70A5A691" w14:textId="77777777" w:rsidR="00BF4B73" w:rsidRPr="00D07C9D" w:rsidRDefault="00BF4B73" w:rsidP="0061660E">
            <w:pPr>
              <w:pStyle w:val="TAL"/>
              <w:rPr>
                <w:sz w:val="16"/>
                <w:szCs w:val="16"/>
              </w:rPr>
            </w:pPr>
            <w:r w:rsidRPr="00D07C9D">
              <w:rPr>
                <w:snapToGrid w:val="0"/>
                <w:sz w:val="16"/>
                <w:szCs w:val="16"/>
                <w:lang w:val="en-AU"/>
              </w:rPr>
              <w:t>8.1.0</w:t>
            </w:r>
          </w:p>
        </w:tc>
        <w:tc>
          <w:tcPr>
            <w:tcW w:w="567" w:type="dxa"/>
            <w:shd w:val="solid" w:color="FFFFFF" w:fill="auto"/>
          </w:tcPr>
          <w:p w14:paraId="1DF40895" w14:textId="77777777" w:rsidR="00BF4B73" w:rsidRPr="00D07C9D" w:rsidRDefault="00BF4B73" w:rsidP="0061660E">
            <w:pPr>
              <w:pStyle w:val="TAL"/>
              <w:rPr>
                <w:snapToGrid w:val="0"/>
                <w:sz w:val="16"/>
                <w:szCs w:val="16"/>
                <w:lang w:val="en-AU"/>
              </w:rPr>
            </w:pPr>
            <w:r w:rsidRPr="00D07C9D">
              <w:rPr>
                <w:snapToGrid w:val="0"/>
                <w:sz w:val="16"/>
                <w:szCs w:val="16"/>
                <w:lang w:val="en-AU"/>
              </w:rPr>
              <w:t>9.0.0</w:t>
            </w:r>
          </w:p>
        </w:tc>
      </w:tr>
      <w:tr w:rsidR="00BF4B73" w:rsidRPr="00D07C9D" w14:paraId="6DCEEAA5" w14:textId="77777777" w:rsidTr="0061660E">
        <w:tc>
          <w:tcPr>
            <w:tcW w:w="757" w:type="dxa"/>
            <w:shd w:val="solid" w:color="FFFFFF" w:fill="auto"/>
          </w:tcPr>
          <w:p w14:paraId="50C5DAD7" w14:textId="77777777" w:rsidR="00BF4B73" w:rsidRPr="00D07C9D" w:rsidRDefault="00BF4B73" w:rsidP="0061660E">
            <w:pPr>
              <w:pStyle w:val="TAL"/>
              <w:rPr>
                <w:snapToGrid w:val="0"/>
                <w:sz w:val="16"/>
                <w:szCs w:val="16"/>
                <w:lang w:val="en-AU"/>
              </w:rPr>
            </w:pPr>
            <w:r w:rsidRPr="00D07C9D">
              <w:rPr>
                <w:snapToGrid w:val="0"/>
                <w:sz w:val="16"/>
                <w:szCs w:val="16"/>
                <w:lang w:val="en-AU"/>
              </w:rPr>
              <w:t>2009-06</w:t>
            </w:r>
          </w:p>
        </w:tc>
        <w:tc>
          <w:tcPr>
            <w:tcW w:w="800" w:type="dxa"/>
            <w:shd w:val="solid" w:color="FFFFFF" w:fill="auto"/>
          </w:tcPr>
          <w:p w14:paraId="51695913" w14:textId="77777777" w:rsidR="00BF4B73" w:rsidRPr="00D07C9D" w:rsidRDefault="00BF4B73" w:rsidP="0061660E">
            <w:pPr>
              <w:pStyle w:val="TAL"/>
              <w:rPr>
                <w:snapToGrid w:val="0"/>
                <w:sz w:val="16"/>
                <w:szCs w:val="16"/>
                <w:lang w:val="en-AU"/>
              </w:rPr>
            </w:pPr>
            <w:r w:rsidRPr="00D07C9D">
              <w:rPr>
                <w:snapToGrid w:val="0"/>
                <w:sz w:val="16"/>
                <w:szCs w:val="16"/>
                <w:lang w:val="en-AU"/>
              </w:rPr>
              <w:t>SP-44</w:t>
            </w:r>
          </w:p>
        </w:tc>
        <w:tc>
          <w:tcPr>
            <w:tcW w:w="901" w:type="dxa"/>
            <w:shd w:val="solid" w:color="FFFFFF" w:fill="auto"/>
          </w:tcPr>
          <w:p w14:paraId="518B081E" w14:textId="77777777" w:rsidR="00BF4B73" w:rsidRPr="00D07C9D" w:rsidRDefault="00BF4B73" w:rsidP="0061660E">
            <w:pPr>
              <w:pStyle w:val="TAL"/>
              <w:rPr>
                <w:snapToGrid w:val="0"/>
                <w:sz w:val="16"/>
                <w:szCs w:val="16"/>
                <w:lang w:val="en-AU"/>
              </w:rPr>
            </w:pPr>
            <w:r w:rsidRPr="00D07C9D">
              <w:rPr>
                <w:snapToGrid w:val="0"/>
                <w:sz w:val="16"/>
                <w:szCs w:val="16"/>
                <w:lang w:val="en-AU"/>
              </w:rPr>
              <w:t>SP-090290</w:t>
            </w:r>
          </w:p>
        </w:tc>
        <w:tc>
          <w:tcPr>
            <w:tcW w:w="426" w:type="dxa"/>
            <w:shd w:val="solid" w:color="FFFFFF" w:fill="auto"/>
          </w:tcPr>
          <w:p w14:paraId="5DC3350C" w14:textId="77777777" w:rsidR="00BF4B73" w:rsidRPr="00D07C9D" w:rsidRDefault="00BF4B73" w:rsidP="0061660E">
            <w:pPr>
              <w:pStyle w:val="TAL"/>
              <w:rPr>
                <w:snapToGrid w:val="0"/>
                <w:sz w:val="16"/>
                <w:szCs w:val="16"/>
                <w:lang w:val="en-AU"/>
              </w:rPr>
            </w:pPr>
            <w:r w:rsidRPr="00D07C9D">
              <w:rPr>
                <w:snapToGrid w:val="0"/>
                <w:sz w:val="16"/>
                <w:szCs w:val="16"/>
                <w:lang w:val="en-AU"/>
              </w:rPr>
              <w:t>005</w:t>
            </w:r>
          </w:p>
        </w:tc>
        <w:tc>
          <w:tcPr>
            <w:tcW w:w="428" w:type="dxa"/>
            <w:shd w:val="solid" w:color="FFFFFF" w:fill="auto"/>
          </w:tcPr>
          <w:p w14:paraId="24D6F882" w14:textId="77777777" w:rsidR="00BF4B73" w:rsidRPr="00D07C9D" w:rsidRDefault="00BF4B73" w:rsidP="0061660E">
            <w:pPr>
              <w:pStyle w:val="TAL"/>
              <w:rPr>
                <w:snapToGrid w:val="0"/>
                <w:sz w:val="16"/>
                <w:szCs w:val="16"/>
                <w:lang w:val="en-AU"/>
              </w:rPr>
            </w:pPr>
            <w:r w:rsidRPr="00D07C9D">
              <w:rPr>
                <w:snapToGrid w:val="0"/>
                <w:sz w:val="16"/>
                <w:szCs w:val="16"/>
                <w:lang w:val="en-AU"/>
              </w:rPr>
              <w:t>--</w:t>
            </w:r>
          </w:p>
        </w:tc>
        <w:tc>
          <w:tcPr>
            <w:tcW w:w="4867" w:type="dxa"/>
            <w:shd w:val="solid" w:color="FFFFFF" w:fill="auto"/>
            <w:vAlign w:val="bottom"/>
          </w:tcPr>
          <w:p w14:paraId="66086353" w14:textId="77777777" w:rsidR="00BF4B73" w:rsidRPr="00D07C9D" w:rsidRDefault="00BF4B73" w:rsidP="0061660E">
            <w:pPr>
              <w:pStyle w:val="TAL"/>
              <w:rPr>
                <w:snapToGrid w:val="0"/>
                <w:sz w:val="16"/>
                <w:szCs w:val="16"/>
                <w:lang w:val="en-AU"/>
              </w:rPr>
            </w:pPr>
            <w:r w:rsidRPr="00D07C9D">
              <w:rPr>
                <w:snapToGrid w:val="0"/>
                <w:sz w:val="16"/>
                <w:szCs w:val="16"/>
                <w:lang w:val="en-AU"/>
              </w:rPr>
              <w:t>To add a Non-Automated Software Management operation, installNESw</w:t>
            </w:r>
          </w:p>
        </w:tc>
        <w:tc>
          <w:tcPr>
            <w:tcW w:w="567" w:type="dxa"/>
            <w:shd w:val="solid" w:color="FFFFFF" w:fill="auto"/>
          </w:tcPr>
          <w:p w14:paraId="6AD747A8" w14:textId="77777777" w:rsidR="00BF4B73" w:rsidRPr="00D07C9D" w:rsidRDefault="00BF4B73" w:rsidP="0061660E">
            <w:pPr>
              <w:pStyle w:val="TAL"/>
              <w:rPr>
                <w:sz w:val="16"/>
                <w:szCs w:val="16"/>
              </w:rPr>
            </w:pPr>
            <w:r w:rsidRPr="00D07C9D">
              <w:rPr>
                <w:snapToGrid w:val="0"/>
                <w:sz w:val="16"/>
                <w:szCs w:val="16"/>
                <w:lang w:val="en-AU"/>
              </w:rPr>
              <w:t>8.1.0</w:t>
            </w:r>
          </w:p>
        </w:tc>
        <w:tc>
          <w:tcPr>
            <w:tcW w:w="567" w:type="dxa"/>
            <w:shd w:val="solid" w:color="FFFFFF" w:fill="auto"/>
          </w:tcPr>
          <w:p w14:paraId="5FE4F66F" w14:textId="77777777" w:rsidR="00BF4B73" w:rsidRPr="00D07C9D" w:rsidRDefault="00BF4B73" w:rsidP="0061660E">
            <w:pPr>
              <w:pStyle w:val="TAL"/>
              <w:rPr>
                <w:snapToGrid w:val="0"/>
                <w:sz w:val="16"/>
                <w:szCs w:val="16"/>
                <w:lang w:val="en-AU"/>
              </w:rPr>
            </w:pPr>
            <w:r w:rsidRPr="00D07C9D">
              <w:rPr>
                <w:snapToGrid w:val="0"/>
                <w:sz w:val="16"/>
                <w:szCs w:val="16"/>
                <w:lang w:val="en-AU"/>
              </w:rPr>
              <w:t>9.0.0</w:t>
            </w:r>
          </w:p>
        </w:tc>
      </w:tr>
      <w:tr w:rsidR="00BF4B73" w:rsidRPr="00D07C9D" w14:paraId="5DF8DD9E" w14:textId="77777777" w:rsidTr="0061660E">
        <w:tc>
          <w:tcPr>
            <w:tcW w:w="757" w:type="dxa"/>
            <w:shd w:val="solid" w:color="FFFFFF" w:fill="auto"/>
          </w:tcPr>
          <w:p w14:paraId="360CB27B" w14:textId="77777777" w:rsidR="00BF4B73" w:rsidRPr="00D07C9D" w:rsidRDefault="00BF4B73" w:rsidP="0061660E">
            <w:pPr>
              <w:pStyle w:val="TAL"/>
              <w:rPr>
                <w:snapToGrid w:val="0"/>
                <w:sz w:val="16"/>
                <w:szCs w:val="16"/>
                <w:lang w:val="en-AU"/>
              </w:rPr>
            </w:pPr>
            <w:r w:rsidRPr="00D07C9D">
              <w:rPr>
                <w:snapToGrid w:val="0"/>
                <w:sz w:val="16"/>
                <w:szCs w:val="16"/>
                <w:lang w:val="en-AU"/>
              </w:rPr>
              <w:t>2009-06</w:t>
            </w:r>
          </w:p>
        </w:tc>
        <w:tc>
          <w:tcPr>
            <w:tcW w:w="800" w:type="dxa"/>
            <w:shd w:val="solid" w:color="FFFFFF" w:fill="auto"/>
          </w:tcPr>
          <w:p w14:paraId="2027D9F3" w14:textId="77777777" w:rsidR="00BF4B73" w:rsidRPr="00D07C9D" w:rsidRDefault="00BF4B73" w:rsidP="0061660E">
            <w:pPr>
              <w:pStyle w:val="TAL"/>
              <w:rPr>
                <w:snapToGrid w:val="0"/>
                <w:sz w:val="16"/>
                <w:szCs w:val="16"/>
                <w:lang w:val="en-AU"/>
              </w:rPr>
            </w:pPr>
            <w:r w:rsidRPr="00D07C9D">
              <w:rPr>
                <w:snapToGrid w:val="0"/>
                <w:sz w:val="16"/>
                <w:szCs w:val="16"/>
                <w:lang w:val="en-AU"/>
              </w:rPr>
              <w:t>SP-44</w:t>
            </w:r>
          </w:p>
        </w:tc>
        <w:tc>
          <w:tcPr>
            <w:tcW w:w="901" w:type="dxa"/>
            <w:shd w:val="solid" w:color="FFFFFF" w:fill="auto"/>
          </w:tcPr>
          <w:p w14:paraId="33E0FAC5" w14:textId="77777777" w:rsidR="00BF4B73" w:rsidRPr="00D07C9D" w:rsidRDefault="00BF4B73" w:rsidP="0061660E">
            <w:pPr>
              <w:pStyle w:val="TAL"/>
              <w:rPr>
                <w:snapToGrid w:val="0"/>
                <w:sz w:val="16"/>
                <w:szCs w:val="16"/>
                <w:lang w:val="en-AU"/>
              </w:rPr>
            </w:pPr>
            <w:r w:rsidRPr="00D07C9D">
              <w:rPr>
                <w:snapToGrid w:val="0"/>
                <w:sz w:val="16"/>
                <w:szCs w:val="16"/>
                <w:lang w:val="en-AU"/>
              </w:rPr>
              <w:t>SP-090290</w:t>
            </w:r>
          </w:p>
        </w:tc>
        <w:tc>
          <w:tcPr>
            <w:tcW w:w="426" w:type="dxa"/>
            <w:shd w:val="solid" w:color="FFFFFF" w:fill="auto"/>
          </w:tcPr>
          <w:p w14:paraId="590139F2" w14:textId="77777777" w:rsidR="00BF4B73" w:rsidRPr="00D07C9D" w:rsidRDefault="00BF4B73" w:rsidP="0061660E">
            <w:pPr>
              <w:pStyle w:val="TAL"/>
              <w:rPr>
                <w:snapToGrid w:val="0"/>
                <w:sz w:val="16"/>
                <w:szCs w:val="16"/>
                <w:lang w:val="en-AU"/>
              </w:rPr>
            </w:pPr>
            <w:r w:rsidRPr="00D07C9D">
              <w:rPr>
                <w:snapToGrid w:val="0"/>
                <w:sz w:val="16"/>
                <w:szCs w:val="16"/>
                <w:lang w:val="en-AU"/>
              </w:rPr>
              <w:t>006</w:t>
            </w:r>
          </w:p>
        </w:tc>
        <w:tc>
          <w:tcPr>
            <w:tcW w:w="428" w:type="dxa"/>
            <w:shd w:val="solid" w:color="FFFFFF" w:fill="auto"/>
          </w:tcPr>
          <w:p w14:paraId="1F18E5B6" w14:textId="77777777" w:rsidR="00BF4B73" w:rsidRPr="00D07C9D" w:rsidRDefault="00BF4B73" w:rsidP="0061660E">
            <w:pPr>
              <w:pStyle w:val="TAL"/>
              <w:rPr>
                <w:snapToGrid w:val="0"/>
                <w:sz w:val="16"/>
                <w:szCs w:val="16"/>
                <w:lang w:val="en-AU"/>
              </w:rPr>
            </w:pPr>
            <w:r w:rsidRPr="00D07C9D">
              <w:rPr>
                <w:snapToGrid w:val="0"/>
                <w:sz w:val="16"/>
                <w:szCs w:val="16"/>
                <w:lang w:val="en-AU"/>
              </w:rPr>
              <w:t>--</w:t>
            </w:r>
          </w:p>
        </w:tc>
        <w:tc>
          <w:tcPr>
            <w:tcW w:w="4867" w:type="dxa"/>
            <w:shd w:val="solid" w:color="FFFFFF" w:fill="auto"/>
            <w:vAlign w:val="bottom"/>
          </w:tcPr>
          <w:p w14:paraId="19314712" w14:textId="77777777" w:rsidR="00BF4B73" w:rsidRPr="00D07C9D" w:rsidRDefault="00BF4B73" w:rsidP="0061660E">
            <w:pPr>
              <w:pStyle w:val="TAL"/>
              <w:rPr>
                <w:snapToGrid w:val="0"/>
                <w:sz w:val="16"/>
                <w:szCs w:val="16"/>
                <w:lang w:val="en-AU"/>
              </w:rPr>
            </w:pPr>
            <w:r w:rsidRPr="00D07C9D">
              <w:rPr>
                <w:snapToGrid w:val="0"/>
                <w:sz w:val="16"/>
                <w:szCs w:val="16"/>
                <w:lang w:val="en-AU"/>
              </w:rPr>
              <w:t>Editorial cleanup and correction of various qualifiers for TS 32.532</w:t>
            </w:r>
          </w:p>
        </w:tc>
        <w:tc>
          <w:tcPr>
            <w:tcW w:w="567" w:type="dxa"/>
            <w:shd w:val="solid" w:color="FFFFFF" w:fill="auto"/>
          </w:tcPr>
          <w:p w14:paraId="128029C0" w14:textId="77777777" w:rsidR="00BF4B73" w:rsidRPr="00D07C9D" w:rsidRDefault="00BF4B73" w:rsidP="0061660E">
            <w:pPr>
              <w:pStyle w:val="TAL"/>
              <w:rPr>
                <w:sz w:val="16"/>
                <w:szCs w:val="16"/>
              </w:rPr>
            </w:pPr>
            <w:r w:rsidRPr="00D07C9D">
              <w:rPr>
                <w:snapToGrid w:val="0"/>
                <w:sz w:val="16"/>
                <w:szCs w:val="16"/>
                <w:lang w:val="en-AU"/>
              </w:rPr>
              <w:t>8.1.0</w:t>
            </w:r>
          </w:p>
        </w:tc>
        <w:tc>
          <w:tcPr>
            <w:tcW w:w="567" w:type="dxa"/>
            <w:shd w:val="solid" w:color="FFFFFF" w:fill="auto"/>
          </w:tcPr>
          <w:p w14:paraId="59CE64AB" w14:textId="77777777" w:rsidR="00BF4B73" w:rsidRPr="00D07C9D" w:rsidRDefault="00BF4B73" w:rsidP="0061660E">
            <w:pPr>
              <w:pStyle w:val="TAL"/>
              <w:rPr>
                <w:snapToGrid w:val="0"/>
                <w:sz w:val="16"/>
                <w:szCs w:val="16"/>
                <w:lang w:val="en-AU"/>
              </w:rPr>
            </w:pPr>
            <w:r w:rsidRPr="00D07C9D">
              <w:rPr>
                <w:snapToGrid w:val="0"/>
                <w:sz w:val="16"/>
                <w:szCs w:val="16"/>
                <w:lang w:val="en-AU"/>
              </w:rPr>
              <w:t>9.0.0</w:t>
            </w:r>
          </w:p>
        </w:tc>
      </w:tr>
      <w:tr w:rsidR="00BF4B73" w:rsidRPr="00D07C9D" w14:paraId="2968E528" w14:textId="77777777" w:rsidTr="0061660E">
        <w:tc>
          <w:tcPr>
            <w:tcW w:w="757" w:type="dxa"/>
            <w:shd w:val="solid" w:color="FFFFFF" w:fill="auto"/>
          </w:tcPr>
          <w:p w14:paraId="2F5AED03" w14:textId="77777777" w:rsidR="00BF4B73" w:rsidRPr="00D07C9D" w:rsidRDefault="00BF4B73" w:rsidP="0061660E">
            <w:pPr>
              <w:pStyle w:val="TAL"/>
              <w:rPr>
                <w:snapToGrid w:val="0"/>
                <w:sz w:val="16"/>
                <w:szCs w:val="16"/>
                <w:lang w:val="en-AU"/>
              </w:rPr>
            </w:pPr>
            <w:r w:rsidRPr="00D07C9D">
              <w:rPr>
                <w:snapToGrid w:val="0"/>
                <w:sz w:val="16"/>
                <w:szCs w:val="16"/>
                <w:lang w:val="en-AU"/>
              </w:rPr>
              <w:t>2009-06</w:t>
            </w:r>
          </w:p>
        </w:tc>
        <w:tc>
          <w:tcPr>
            <w:tcW w:w="800" w:type="dxa"/>
            <w:shd w:val="solid" w:color="FFFFFF" w:fill="auto"/>
          </w:tcPr>
          <w:p w14:paraId="4E43542C" w14:textId="77777777" w:rsidR="00BF4B73" w:rsidRPr="00D07C9D" w:rsidRDefault="00BF4B73" w:rsidP="0061660E">
            <w:pPr>
              <w:pStyle w:val="TAL"/>
              <w:rPr>
                <w:snapToGrid w:val="0"/>
                <w:sz w:val="16"/>
                <w:szCs w:val="16"/>
                <w:lang w:val="en-AU"/>
              </w:rPr>
            </w:pPr>
            <w:r w:rsidRPr="00D07C9D">
              <w:rPr>
                <w:snapToGrid w:val="0"/>
                <w:sz w:val="16"/>
                <w:szCs w:val="16"/>
                <w:lang w:val="en-AU"/>
              </w:rPr>
              <w:t>SP-44</w:t>
            </w:r>
          </w:p>
        </w:tc>
        <w:tc>
          <w:tcPr>
            <w:tcW w:w="901" w:type="dxa"/>
            <w:shd w:val="solid" w:color="FFFFFF" w:fill="auto"/>
          </w:tcPr>
          <w:p w14:paraId="0800EBC9" w14:textId="77777777" w:rsidR="00BF4B73" w:rsidRPr="00D07C9D" w:rsidRDefault="00BF4B73" w:rsidP="0061660E">
            <w:pPr>
              <w:pStyle w:val="TAL"/>
              <w:rPr>
                <w:snapToGrid w:val="0"/>
                <w:sz w:val="16"/>
                <w:szCs w:val="16"/>
                <w:lang w:val="en-AU"/>
              </w:rPr>
            </w:pPr>
            <w:r w:rsidRPr="00D07C9D">
              <w:rPr>
                <w:snapToGrid w:val="0"/>
                <w:sz w:val="16"/>
                <w:szCs w:val="16"/>
                <w:lang w:val="en-AU"/>
              </w:rPr>
              <w:t>SP-090290</w:t>
            </w:r>
          </w:p>
        </w:tc>
        <w:tc>
          <w:tcPr>
            <w:tcW w:w="426" w:type="dxa"/>
            <w:shd w:val="solid" w:color="FFFFFF" w:fill="auto"/>
          </w:tcPr>
          <w:p w14:paraId="266242A8" w14:textId="77777777" w:rsidR="00BF4B73" w:rsidRPr="00D07C9D" w:rsidRDefault="00BF4B73" w:rsidP="0061660E">
            <w:pPr>
              <w:pStyle w:val="TAL"/>
              <w:rPr>
                <w:snapToGrid w:val="0"/>
                <w:sz w:val="16"/>
                <w:szCs w:val="16"/>
                <w:lang w:val="en-AU"/>
              </w:rPr>
            </w:pPr>
            <w:r w:rsidRPr="00D07C9D">
              <w:rPr>
                <w:snapToGrid w:val="0"/>
                <w:sz w:val="16"/>
                <w:szCs w:val="16"/>
                <w:lang w:val="en-AU"/>
              </w:rPr>
              <w:t>007</w:t>
            </w:r>
          </w:p>
        </w:tc>
        <w:tc>
          <w:tcPr>
            <w:tcW w:w="428" w:type="dxa"/>
            <w:shd w:val="solid" w:color="FFFFFF" w:fill="auto"/>
          </w:tcPr>
          <w:p w14:paraId="22A3E932" w14:textId="77777777" w:rsidR="00BF4B73" w:rsidRPr="00D07C9D" w:rsidRDefault="00BF4B73" w:rsidP="0061660E">
            <w:pPr>
              <w:pStyle w:val="TAL"/>
              <w:rPr>
                <w:snapToGrid w:val="0"/>
                <w:sz w:val="16"/>
                <w:szCs w:val="16"/>
                <w:lang w:val="en-AU"/>
              </w:rPr>
            </w:pPr>
            <w:r w:rsidRPr="00D07C9D">
              <w:rPr>
                <w:snapToGrid w:val="0"/>
                <w:sz w:val="16"/>
                <w:szCs w:val="16"/>
                <w:lang w:val="en-AU"/>
              </w:rPr>
              <w:t>--</w:t>
            </w:r>
          </w:p>
        </w:tc>
        <w:tc>
          <w:tcPr>
            <w:tcW w:w="4867" w:type="dxa"/>
            <w:shd w:val="solid" w:color="FFFFFF" w:fill="auto"/>
            <w:vAlign w:val="bottom"/>
          </w:tcPr>
          <w:p w14:paraId="0535E58E" w14:textId="77777777" w:rsidR="00BF4B73" w:rsidRPr="00D07C9D" w:rsidRDefault="00BF4B73" w:rsidP="0061660E">
            <w:pPr>
              <w:pStyle w:val="TAL"/>
              <w:rPr>
                <w:snapToGrid w:val="0"/>
                <w:sz w:val="16"/>
                <w:szCs w:val="16"/>
                <w:lang w:val="en-AU"/>
              </w:rPr>
            </w:pPr>
            <w:r w:rsidRPr="00D07C9D">
              <w:rPr>
                <w:snapToGrid w:val="0"/>
                <w:sz w:val="16"/>
                <w:szCs w:val="16"/>
                <w:lang w:val="en-AU"/>
              </w:rPr>
              <w:t>To update SWM Class diagram to include Non-Automated Software Management interfaces</w:t>
            </w:r>
          </w:p>
        </w:tc>
        <w:tc>
          <w:tcPr>
            <w:tcW w:w="567" w:type="dxa"/>
            <w:shd w:val="solid" w:color="FFFFFF" w:fill="auto"/>
          </w:tcPr>
          <w:p w14:paraId="7FB42983" w14:textId="77777777" w:rsidR="00BF4B73" w:rsidRPr="00D07C9D" w:rsidRDefault="00BF4B73" w:rsidP="0061660E">
            <w:pPr>
              <w:pStyle w:val="TAL"/>
              <w:rPr>
                <w:sz w:val="16"/>
                <w:szCs w:val="16"/>
              </w:rPr>
            </w:pPr>
            <w:r w:rsidRPr="00D07C9D">
              <w:rPr>
                <w:snapToGrid w:val="0"/>
                <w:sz w:val="16"/>
                <w:szCs w:val="16"/>
                <w:lang w:val="en-AU"/>
              </w:rPr>
              <w:t>8.1.0</w:t>
            </w:r>
          </w:p>
        </w:tc>
        <w:tc>
          <w:tcPr>
            <w:tcW w:w="567" w:type="dxa"/>
            <w:shd w:val="solid" w:color="FFFFFF" w:fill="auto"/>
          </w:tcPr>
          <w:p w14:paraId="3DA977E2" w14:textId="77777777" w:rsidR="00BF4B73" w:rsidRPr="00D07C9D" w:rsidRDefault="00BF4B73" w:rsidP="0061660E">
            <w:pPr>
              <w:pStyle w:val="TAL"/>
              <w:rPr>
                <w:snapToGrid w:val="0"/>
                <w:sz w:val="16"/>
                <w:szCs w:val="16"/>
                <w:lang w:val="en-AU"/>
              </w:rPr>
            </w:pPr>
            <w:r w:rsidRPr="00D07C9D">
              <w:rPr>
                <w:snapToGrid w:val="0"/>
                <w:sz w:val="16"/>
                <w:szCs w:val="16"/>
                <w:lang w:val="en-AU"/>
              </w:rPr>
              <w:t>9.0.0</w:t>
            </w:r>
          </w:p>
        </w:tc>
      </w:tr>
      <w:tr w:rsidR="003E4A12" w:rsidRPr="00D07C9D" w14:paraId="3EBC14E0" w14:textId="77777777" w:rsidTr="0061660E">
        <w:tc>
          <w:tcPr>
            <w:tcW w:w="757" w:type="dxa"/>
            <w:shd w:val="solid" w:color="FFFFFF" w:fill="auto"/>
          </w:tcPr>
          <w:p w14:paraId="382BF105" w14:textId="77777777" w:rsidR="003E4A12" w:rsidRPr="00D07C9D" w:rsidRDefault="003E4A12" w:rsidP="0061660E">
            <w:pPr>
              <w:pStyle w:val="TAL"/>
              <w:rPr>
                <w:snapToGrid w:val="0"/>
                <w:sz w:val="16"/>
                <w:szCs w:val="16"/>
                <w:lang w:val="en-AU"/>
              </w:rPr>
            </w:pPr>
            <w:r w:rsidRPr="00D07C9D">
              <w:rPr>
                <w:snapToGrid w:val="0"/>
                <w:sz w:val="16"/>
                <w:szCs w:val="16"/>
                <w:lang w:val="en-AU"/>
              </w:rPr>
              <w:t>2009-09</w:t>
            </w:r>
          </w:p>
        </w:tc>
        <w:tc>
          <w:tcPr>
            <w:tcW w:w="800" w:type="dxa"/>
            <w:shd w:val="solid" w:color="FFFFFF" w:fill="auto"/>
          </w:tcPr>
          <w:p w14:paraId="08CA1D38" w14:textId="77777777" w:rsidR="003E4A12" w:rsidRPr="00D07C9D" w:rsidRDefault="003E4A12" w:rsidP="0061660E">
            <w:pPr>
              <w:pStyle w:val="TAL"/>
              <w:rPr>
                <w:snapToGrid w:val="0"/>
                <w:sz w:val="16"/>
                <w:szCs w:val="16"/>
                <w:lang w:val="en-AU"/>
              </w:rPr>
            </w:pPr>
            <w:r w:rsidRPr="00D07C9D">
              <w:rPr>
                <w:snapToGrid w:val="0"/>
                <w:sz w:val="16"/>
                <w:szCs w:val="16"/>
                <w:lang w:val="en-AU"/>
              </w:rPr>
              <w:t>SP-45</w:t>
            </w:r>
          </w:p>
        </w:tc>
        <w:tc>
          <w:tcPr>
            <w:tcW w:w="901" w:type="dxa"/>
            <w:shd w:val="solid" w:color="FFFFFF" w:fill="auto"/>
          </w:tcPr>
          <w:p w14:paraId="4CCF9CFF" w14:textId="77777777" w:rsidR="003E4A12" w:rsidRPr="00D07C9D" w:rsidRDefault="003E4A12" w:rsidP="0061660E">
            <w:pPr>
              <w:pStyle w:val="TAL"/>
              <w:rPr>
                <w:snapToGrid w:val="0"/>
                <w:sz w:val="16"/>
                <w:szCs w:val="16"/>
                <w:lang w:val="en-AU"/>
              </w:rPr>
            </w:pPr>
            <w:r w:rsidRPr="00D07C9D">
              <w:rPr>
                <w:snapToGrid w:val="0"/>
                <w:sz w:val="16"/>
                <w:szCs w:val="16"/>
                <w:lang w:val="en-AU"/>
              </w:rPr>
              <w:t>SP-090627</w:t>
            </w:r>
          </w:p>
        </w:tc>
        <w:tc>
          <w:tcPr>
            <w:tcW w:w="426" w:type="dxa"/>
            <w:shd w:val="solid" w:color="FFFFFF" w:fill="auto"/>
            <w:vAlign w:val="bottom"/>
          </w:tcPr>
          <w:p w14:paraId="53C6D08E" w14:textId="77777777" w:rsidR="003E4A12" w:rsidRPr="00D07C9D" w:rsidRDefault="003E4A12" w:rsidP="0061660E">
            <w:pPr>
              <w:pStyle w:val="TAL"/>
              <w:rPr>
                <w:snapToGrid w:val="0"/>
                <w:sz w:val="16"/>
                <w:szCs w:val="16"/>
                <w:lang w:val="en-AU"/>
              </w:rPr>
            </w:pPr>
            <w:r w:rsidRPr="00D07C9D">
              <w:rPr>
                <w:snapToGrid w:val="0"/>
                <w:sz w:val="16"/>
                <w:szCs w:val="16"/>
                <w:lang w:val="en-AU"/>
              </w:rPr>
              <w:t>008</w:t>
            </w:r>
          </w:p>
        </w:tc>
        <w:tc>
          <w:tcPr>
            <w:tcW w:w="428" w:type="dxa"/>
            <w:shd w:val="solid" w:color="FFFFFF" w:fill="auto"/>
            <w:vAlign w:val="bottom"/>
          </w:tcPr>
          <w:p w14:paraId="0D3BC356" w14:textId="77777777" w:rsidR="003E4A12" w:rsidRPr="00D07C9D" w:rsidRDefault="003E4A12" w:rsidP="0061660E">
            <w:pPr>
              <w:pStyle w:val="TAL"/>
              <w:rPr>
                <w:snapToGrid w:val="0"/>
                <w:sz w:val="16"/>
                <w:szCs w:val="16"/>
                <w:lang w:val="en-AU"/>
              </w:rPr>
            </w:pPr>
            <w:r w:rsidRPr="00D07C9D">
              <w:rPr>
                <w:snapToGrid w:val="0"/>
                <w:sz w:val="16"/>
                <w:szCs w:val="16"/>
                <w:lang w:val="en-AU"/>
              </w:rPr>
              <w:t>-</w:t>
            </w:r>
          </w:p>
        </w:tc>
        <w:tc>
          <w:tcPr>
            <w:tcW w:w="4867" w:type="dxa"/>
            <w:shd w:val="solid" w:color="FFFFFF" w:fill="auto"/>
            <w:vAlign w:val="bottom"/>
          </w:tcPr>
          <w:p w14:paraId="48C1755C" w14:textId="77777777" w:rsidR="003E4A12" w:rsidRPr="00D07C9D" w:rsidRDefault="003E4A12" w:rsidP="0061660E">
            <w:pPr>
              <w:pStyle w:val="TAL"/>
              <w:rPr>
                <w:snapToGrid w:val="0"/>
                <w:sz w:val="16"/>
                <w:szCs w:val="16"/>
                <w:lang w:val="en-AU"/>
              </w:rPr>
            </w:pPr>
            <w:r w:rsidRPr="00D07C9D">
              <w:rPr>
                <w:snapToGrid w:val="0"/>
                <w:sz w:val="16"/>
                <w:szCs w:val="16"/>
                <w:lang w:val="en-AU"/>
              </w:rPr>
              <w:t>Adding missing Editor’s Notes on Automatic software management</w:t>
            </w:r>
          </w:p>
        </w:tc>
        <w:tc>
          <w:tcPr>
            <w:tcW w:w="567" w:type="dxa"/>
            <w:shd w:val="solid" w:color="FFFFFF" w:fill="auto"/>
          </w:tcPr>
          <w:p w14:paraId="40C03053" w14:textId="77777777" w:rsidR="003E4A12" w:rsidRPr="00D07C9D" w:rsidRDefault="003E4A12" w:rsidP="0061660E">
            <w:pPr>
              <w:pStyle w:val="TAL"/>
              <w:rPr>
                <w:sz w:val="16"/>
                <w:szCs w:val="16"/>
              </w:rPr>
            </w:pPr>
            <w:r w:rsidRPr="00D07C9D">
              <w:rPr>
                <w:snapToGrid w:val="0"/>
                <w:sz w:val="16"/>
                <w:szCs w:val="16"/>
                <w:lang w:val="en-AU"/>
              </w:rPr>
              <w:t>9.0.0</w:t>
            </w:r>
          </w:p>
        </w:tc>
        <w:tc>
          <w:tcPr>
            <w:tcW w:w="567" w:type="dxa"/>
            <w:shd w:val="solid" w:color="FFFFFF" w:fill="auto"/>
          </w:tcPr>
          <w:p w14:paraId="280ABB31" w14:textId="77777777" w:rsidR="003E4A12" w:rsidRPr="00D07C9D" w:rsidRDefault="003E4A12" w:rsidP="0061660E">
            <w:pPr>
              <w:pStyle w:val="TAL"/>
              <w:rPr>
                <w:snapToGrid w:val="0"/>
                <w:sz w:val="16"/>
                <w:szCs w:val="16"/>
                <w:lang w:val="en-AU"/>
              </w:rPr>
            </w:pPr>
            <w:r w:rsidRPr="00D07C9D">
              <w:rPr>
                <w:snapToGrid w:val="0"/>
                <w:sz w:val="16"/>
                <w:szCs w:val="16"/>
                <w:lang w:val="en-AU"/>
              </w:rPr>
              <w:t>9.1.0</w:t>
            </w:r>
          </w:p>
        </w:tc>
      </w:tr>
      <w:tr w:rsidR="003E4A12" w:rsidRPr="00D07C9D" w14:paraId="6B9B3E1D" w14:textId="77777777" w:rsidTr="0061660E">
        <w:tc>
          <w:tcPr>
            <w:tcW w:w="757" w:type="dxa"/>
            <w:shd w:val="solid" w:color="FFFFFF" w:fill="auto"/>
          </w:tcPr>
          <w:p w14:paraId="5079B98E" w14:textId="77777777" w:rsidR="003E4A12" w:rsidRPr="00D07C9D" w:rsidRDefault="003E4A12" w:rsidP="0061660E">
            <w:pPr>
              <w:pStyle w:val="TAL"/>
              <w:rPr>
                <w:snapToGrid w:val="0"/>
                <w:sz w:val="16"/>
                <w:szCs w:val="16"/>
                <w:lang w:val="en-AU"/>
              </w:rPr>
            </w:pPr>
            <w:r w:rsidRPr="00D07C9D">
              <w:rPr>
                <w:snapToGrid w:val="0"/>
                <w:sz w:val="16"/>
                <w:szCs w:val="16"/>
                <w:lang w:val="en-AU"/>
              </w:rPr>
              <w:t>2009-09</w:t>
            </w:r>
          </w:p>
        </w:tc>
        <w:tc>
          <w:tcPr>
            <w:tcW w:w="800" w:type="dxa"/>
            <w:shd w:val="solid" w:color="FFFFFF" w:fill="auto"/>
          </w:tcPr>
          <w:p w14:paraId="68D050CE" w14:textId="77777777" w:rsidR="003E4A12" w:rsidRPr="00D07C9D" w:rsidRDefault="003E4A12" w:rsidP="0061660E">
            <w:pPr>
              <w:pStyle w:val="TAL"/>
              <w:rPr>
                <w:snapToGrid w:val="0"/>
                <w:sz w:val="16"/>
                <w:szCs w:val="16"/>
                <w:lang w:val="en-AU"/>
              </w:rPr>
            </w:pPr>
            <w:r w:rsidRPr="00D07C9D">
              <w:rPr>
                <w:snapToGrid w:val="0"/>
                <w:sz w:val="16"/>
                <w:szCs w:val="16"/>
                <w:lang w:val="en-AU"/>
              </w:rPr>
              <w:t>SP-45</w:t>
            </w:r>
          </w:p>
        </w:tc>
        <w:tc>
          <w:tcPr>
            <w:tcW w:w="901" w:type="dxa"/>
            <w:shd w:val="solid" w:color="FFFFFF" w:fill="auto"/>
          </w:tcPr>
          <w:p w14:paraId="1AB8CEF9" w14:textId="77777777" w:rsidR="003E4A12" w:rsidRPr="00D07C9D" w:rsidRDefault="003E4A12" w:rsidP="0061660E">
            <w:pPr>
              <w:pStyle w:val="TAL"/>
              <w:rPr>
                <w:snapToGrid w:val="0"/>
                <w:sz w:val="16"/>
                <w:szCs w:val="16"/>
                <w:lang w:val="en-AU"/>
              </w:rPr>
            </w:pPr>
            <w:r w:rsidRPr="00D07C9D">
              <w:rPr>
                <w:snapToGrid w:val="0"/>
                <w:sz w:val="16"/>
                <w:szCs w:val="16"/>
                <w:lang w:val="en-AU"/>
              </w:rPr>
              <w:t>SP-090627</w:t>
            </w:r>
          </w:p>
        </w:tc>
        <w:tc>
          <w:tcPr>
            <w:tcW w:w="426" w:type="dxa"/>
            <w:shd w:val="solid" w:color="FFFFFF" w:fill="auto"/>
            <w:vAlign w:val="bottom"/>
          </w:tcPr>
          <w:p w14:paraId="3EE8DBA8" w14:textId="77777777" w:rsidR="003E4A12" w:rsidRPr="00D07C9D" w:rsidRDefault="003E4A12" w:rsidP="0061660E">
            <w:pPr>
              <w:pStyle w:val="TAL"/>
              <w:rPr>
                <w:snapToGrid w:val="0"/>
                <w:sz w:val="16"/>
                <w:szCs w:val="16"/>
                <w:lang w:val="en-AU"/>
              </w:rPr>
            </w:pPr>
            <w:r w:rsidRPr="00D07C9D">
              <w:rPr>
                <w:snapToGrid w:val="0"/>
                <w:sz w:val="16"/>
                <w:szCs w:val="16"/>
                <w:lang w:val="en-AU"/>
              </w:rPr>
              <w:t>009</w:t>
            </w:r>
          </w:p>
        </w:tc>
        <w:tc>
          <w:tcPr>
            <w:tcW w:w="428" w:type="dxa"/>
            <w:shd w:val="solid" w:color="FFFFFF" w:fill="auto"/>
            <w:vAlign w:val="bottom"/>
          </w:tcPr>
          <w:p w14:paraId="063F9487" w14:textId="77777777" w:rsidR="003E4A12" w:rsidRPr="00D07C9D" w:rsidRDefault="003E4A12" w:rsidP="0061660E">
            <w:pPr>
              <w:pStyle w:val="TAL"/>
              <w:rPr>
                <w:snapToGrid w:val="0"/>
                <w:sz w:val="16"/>
                <w:szCs w:val="16"/>
                <w:lang w:val="en-AU"/>
              </w:rPr>
            </w:pPr>
            <w:r w:rsidRPr="00D07C9D">
              <w:rPr>
                <w:snapToGrid w:val="0"/>
                <w:sz w:val="16"/>
                <w:szCs w:val="16"/>
                <w:lang w:val="en-AU"/>
              </w:rPr>
              <w:t>-</w:t>
            </w:r>
          </w:p>
        </w:tc>
        <w:tc>
          <w:tcPr>
            <w:tcW w:w="4867" w:type="dxa"/>
            <w:shd w:val="solid" w:color="FFFFFF" w:fill="auto"/>
            <w:vAlign w:val="bottom"/>
          </w:tcPr>
          <w:p w14:paraId="5031A003" w14:textId="77777777" w:rsidR="003E4A12" w:rsidRPr="00D07C9D" w:rsidRDefault="003E4A12" w:rsidP="0061660E">
            <w:pPr>
              <w:pStyle w:val="TAL"/>
              <w:rPr>
                <w:snapToGrid w:val="0"/>
                <w:sz w:val="16"/>
                <w:szCs w:val="16"/>
                <w:lang w:val="en-AU"/>
              </w:rPr>
            </w:pPr>
            <w:r w:rsidRPr="00D07C9D">
              <w:rPr>
                <w:snapToGrid w:val="0"/>
                <w:sz w:val="16"/>
                <w:szCs w:val="16"/>
                <w:lang w:val="en-AU"/>
              </w:rPr>
              <w:t>Remove duplication of SWM functionalities</w:t>
            </w:r>
          </w:p>
        </w:tc>
        <w:tc>
          <w:tcPr>
            <w:tcW w:w="567" w:type="dxa"/>
            <w:shd w:val="solid" w:color="FFFFFF" w:fill="auto"/>
          </w:tcPr>
          <w:p w14:paraId="1AD469EF" w14:textId="77777777" w:rsidR="003E4A12" w:rsidRPr="00D07C9D" w:rsidRDefault="003E4A12" w:rsidP="0061660E">
            <w:pPr>
              <w:pStyle w:val="TAL"/>
              <w:rPr>
                <w:sz w:val="16"/>
                <w:szCs w:val="16"/>
              </w:rPr>
            </w:pPr>
            <w:r w:rsidRPr="00D07C9D">
              <w:rPr>
                <w:snapToGrid w:val="0"/>
                <w:sz w:val="16"/>
                <w:szCs w:val="16"/>
                <w:lang w:val="en-AU"/>
              </w:rPr>
              <w:t>9.0.0</w:t>
            </w:r>
          </w:p>
        </w:tc>
        <w:tc>
          <w:tcPr>
            <w:tcW w:w="567" w:type="dxa"/>
            <w:shd w:val="solid" w:color="FFFFFF" w:fill="auto"/>
          </w:tcPr>
          <w:p w14:paraId="61F0BD4E" w14:textId="77777777" w:rsidR="003E4A12" w:rsidRPr="00D07C9D" w:rsidRDefault="003E4A12" w:rsidP="0061660E">
            <w:pPr>
              <w:pStyle w:val="TAL"/>
              <w:rPr>
                <w:sz w:val="16"/>
                <w:szCs w:val="16"/>
              </w:rPr>
            </w:pPr>
            <w:r w:rsidRPr="00D07C9D">
              <w:rPr>
                <w:snapToGrid w:val="0"/>
                <w:sz w:val="16"/>
                <w:szCs w:val="16"/>
                <w:lang w:val="en-AU"/>
              </w:rPr>
              <w:t>9.1.0</w:t>
            </w:r>
          </w:p>
        </w:tc>
      </w:tr>
      <w:tr w:rsidR="003E4A12" w:rsidRPr="00D07C9D" w14:paraId="5A9BF0D2" w14:textId="77777777" w:rsidTr="0061660E">
        <w:tc>
          <w:tcPr>
            <w:tcW w:w="757" w:type="dxa"/>
            <w:shd w:val="solid" w:color="FFFFFF" w:fill="auto"/>
          </w:tcPr>
          <w:p w14:paraId="3DAAC423" w14:textId="77777777" w:rsidR="003E4A12" w:rsidRPr="00D07C9D" w:rsidRDefault="003E4A12" w:rsidP="0061660E">
            <w:pPr>
              <w:pStyle w:val="TAL"/>
              <w:rPr>
                <w:snapToGrid w:val="0"/>
                <w:sz w:val="16"/>
                <w:szCs w:val="16"/>
                <w:lang w:val="en-AU"/>
              </w:rPr>
            </w:pPr>
            <w:r w:rsidRPr="00D07C9D">
              <w:rPr>
                <w:snapToGrid w:val="0"/>
                <w:sz w:val="16"/>
                <w:szCs w:val="16"/>
                <w:lang w:val="en-AU"/>
              </w:rPr>
              <w:t>2009-09</w:t>
            </w:r>
          </w:p>
        </w:tc>
        <w:tc>
          <w:tcPr>
            <w:tcW w:w="800" w:type="dxa"/>
            <w:shd w:val="solid" w:color="FFFFFF" w:fill="auto"/>
          </w:tcPr>
          <w:p w14:paraId="5B33583E" w14:textId="77777777" w:rsidR="003E4A12" w:rsidRPr="00D07C9D" w:rsidRDefault="003E4A12" w:rsidP="0061660E">
            <w:pPr>
              <w:pStyle w:val="TAL"/>
              <w:rPr>
                <w:snapToGrid w:val="0"/>
                <w:sz w:val="16"/>
                <w:szCs w:val="16"/>
                <w:lang w:val="en-AU"/>
              </w:rPr>
            </w:pPr>
            <w:r w:rsidRPr="00D07C9D">
              <w:rPr>
                <w:snapToGrid w:val="0"/>
                <w:sz w:val="16"/>
                <w:szCs w:val="16"/>
                <w:lang w:val="en-AU"/>
              </w:rPr>
              <w:t>SP-45</w:t>
            </w:r>
          </w:p>
        </w:tc>
        <w:tc>
          <w:tcPr>
            <w:tcW w:w="901" w:type="dxa"/>
            <w:shd w:val="solid" w:color="FFFFFF" w:fill="auto"/>
          </w:tcPr>
          <w:p w14:paraId="5BCD2115" w14:textId="77777777" w:rsidR="003E4A12" w:rsidRPr="00D07C9D" w:rsidRDefault="003E4A12" w:rsidP="0061660E">
            <w:pPr>
              <w:pStyle w:val="TAL"/>
              <w:rPr>
                <w:snapToGrid w:val="0"/>
                <w:sz w:val="16"/>
                <w:szCs w:val="16"/>
                <w:lang w:val="en-AU"/>
              </w:rPr>
            </w:pPr>
            <w:r w:rsidRPr="00D07C9D">
              <w:rPr>
                <w:snapToGrid w:val="0"/>
                <w:sz w:val="16"/>
                <w:szCs w:val="16"/>
                <w:lang w:val="en-AU"/>
              </w:rPr>
              <w:t>SP-090627</w:t>
            </w:r>
          </w:p>
        </w:tc>
        <w:tc>
          <w:tcPr>
            <w:tcW w:w="426" w:type="dxa"/>
            <w:shd w:val="solid" w:color="FFFFFF" w:fill="auto"/>
            <w:vAlign w:val="bottom"/>
          </w:tcPr>
          <w:p w14:paraId="677B054F" w14:textId="77777777" w:rsidR="003E4A12" w:rsidRPr="00D07C9D" w:rsidRDefault="003E4A12" w:rsidP="0061660E">
            <w:pPr>
              <w:pStyle w:val="TAL"/>
              <w:rPr>
                <w:snapToGrid w:val="0"/>
                <w:sz w:val="16"/>
                <w:szCs w:val="16"/>
                <w:lang w:val="en-AU"/>
              </w:rPr>
            </w:pPr>
            <w:r w:rsidRPr="00D07C9D">
              <w:rPr>
                <w:snapToGrid w:val="0"/>
                <w:sz w:val="16"/>
                <w:szCs w:val="16"/>
                <w:lang w:val="en-AU"/>
              </w:rPr>
              <w:t>010</w:t>
            </w:r>
          </w:p>
        </w:tc>
        <w:tc>
          <w:tcPr>
            <w:tcW w:w="428" w:type="dxa"/>
            <w:shd w:val="solid" w:color="FFFFFF" w:fill="auto"/>
            <w:vAlign w:val="bottom"/>
          </w:tcPr>
          <w:p w14:paraId="75878A01" w14:textId="77777777" w:rsidR="003E4A12" w:rsidRPr="00D07C9D" w:rsidRDefault="003E4A12" w:rsidP="0061660E">
            <w:pPr>
              <w:pStyle w:val="TAL"/>
              <w:rPr>
                <w:snapToGrid w:val="0"/>
                <w:sz w:val="16"/>
                <w:szCs w:val="16"/>
                <w:lang w:val="en-AU"/>
              </w:rPr>
            </w:pPr>
            <w:r w:rsidRPr="00D07C9D">
              <w:rPr>
                <w:snapToGrid w:val="0"/>
                <w:sz w:val="16"/>
                <w:szCs w:val="16"/>
                <w:lang w:val="en-AU"/>
              </w:rPr>
              <w:t>-</w:t>
            </w:r>
          </w:p>
        </w:tc>
        <w:tc>
          <w:tcPr>
            <w:tcW w:w="4867" w:type="dxa"/>
            <w:shd w:val="solid" w:color="FFFFFF" w:fill="auto"/>
            <w:vAlign w:val="bottom"/>
          </w:tcPr>
          <w:p w14:paraId="6BC62E30" w14:textId="77777777" w:rsidR="003E4A12" w:rsidRPr="00D07C9D" w:rsidRDefault="003E4A12" w:rsidP="0061660E">
            <w:pPr>
              <w:pStyle w:val="TAL"/>
              <w:rPr>
                <w:snapToGrid w:val="0"/>
                <w:sz w:val="16"/>
                <w:szCs w:val="16"/>
                <w:lang w:val="en-AU"/>
              </w:rPr>
            </w:pPr>
            <w:r w:rsidRPr="00D07C9D">
              <w:rPr>
                <w:snapToGrid w:val="0"/>
                <w:sz w:val="16"/>
                <w:szCs w:val="16"/>
                <w:lang w:val="en-AU"/>
              </w:rPr>
              <w:t>To rephrase the definitions of installNESw and activateNESw operations</w:t>
            </w:r>
          </w:p>
        </w:tc>
        <w:tc>
          <w:tcPr>
            <w:tcW w:w="567" w:type="dxa"/>
            <w:shd w:val="solid" w:color="FFFFFF" w:fill="auto"/>
          </w:tcPr>
          <w:p w14:paraId="2CE6E1F2" w14:textId="77777777" w:rsidR="003E4A12" w:rsidRPr="00D07C9D" w:rsidRDefault="003E4A12" w:rsidP="0061660E">
            <w:pPr>
              <w:pStyle w:val="TAL"/>
              <w:rPr>
                <w:sz w:val="16"/>
                <w:szCs w:val="16"/>
              </w:rPr>
            </w:pPr>
            <w:r w:rsidRPr="00D07C9D">
              <w:rPr>
                <w:snapToGrid w:val="0"/>
                <w:sz w:val="16"/>
                <w:szCs w:val="16"/>
                <w:lang w:val="en-AU"/>
              </w:rPr>
              <w:t>9.0.0</w:t>
            </w:r>
          </w:p>
        </w:tc>
        <w:tc>
          <w:tcPr>
            <w:tcW w:w="567" w:type="dxa"/>
            <w:shd w:val="solid" w:color="FFFFFF" w:fill="auto"/>
          </w:tcPr>
          <w:p w14:paraId="3076DA28" w14:textId="77777777" w:rsidR="003E4A12" w:rsidRPr="00D07C9D" w:rsidRDefault="003E4A12" w:rsidP="0061660E">
            <w:pPr>
              <w:pStyle w:val="TAL"/>
              <w:rPr>
                <w:sz w:val="16"/>
                <w:szCs w:val="16"/>
              </w:rPr>
            </w:pPr>
            <w:r w:rsidRPr="00D07C9D">
              <w:rPr>
                <w:snapToGrid w:val="0"/>
                <w:sz w:val="16"/>
                <w:szCs w:val="16"/>
                <w:lang w:val="en-AU"/>
              </w:rPr>
              <w:t>9.1.0</w:t>
            </w:r>
          </w:p>
        </w:tc>
      </w:tr>
      <w:tr w:rsidR="003E4A12" w:rsidRPr="00D07C9D" w14:paraId="3251BF27" w14:textId="77777777" w:rsidTr="0061660E">
        <w:tc>
          <w:tcPr>
            <w:tcW w:w="757" w:type="dxa"/>
            <w:shd w:val="solid" w:color="FFFFFF" w:fill="auto"/>
          </w:tcPr>
          <w:p w14:paraId="2B727C49" w14:textId="77777777" w:rsidR="003E4A12" w:rsidRPr="00D07C9D" w:rsidRDefault="003E4A12" w:rsidP="0061660E">
            <w:pPr>
              <w:pStyle w:val="TAL"/>
              <w:rPr>
                <w:snapToGrid w:val="0"/>
                <w:sz w:val="16"/>
                <w:szCs w:val="16"/>
                <w:lang w:val="en-AU"/>
              </w:rPr>
            </w:pPr>
            <w:r w:rsidRPr="00D07C9D">
              <w:rPr>
                <w:snapToGrid w:val="0"/>
                <w:sz w:val="16"/>
                <w:szCs w:val="16"/>
                <w:lang w:val="en-AU"/>
              </w:rPr>
              <w:t>2009-09</w:t>
            </w:r>
          </w:p>
        </w:tc>
        <w:tc>
          <w:tcPr>
            <w:tcW w:w="800" w:type="dxa"/>
            <w:shd w:val="solid" w:color="FFFFFF" w:fill="auto"/>
          </w:tcPr>
          <w:p w14:paraId="6216C7BF" w14:textId="77777777" w:rsidR="003E4A12" w:rsidRPr="00D07C9D" w:rsidRDefault="003E4A12" w:rsidP="0061660E">
            <w:pPr>
              <w:pStyle w:val="TAL"/>
              <w:rPr>
                <w:snapToGrid w:val="0"/>
                <w:sz w:val="16"/>
                <w:szCs w:val="16"/>
                <w:lang w:val="en-AU"/>
              </w:rPr>
            </w:pPr>
            <w:r w:rsidRPr="00D07C9D">
              <w:rPr>
                <w:snapToGrid w:val="0"/>
                <w:sz w:val="16"/>
                <w:szCs w:val="16"/>
                <w:lang w:val="en-AU"/>
              </w:rPr>
              <w:t>SP-45</w:t>
            </w:r>
          </w:p>
        </w:tc>
        <w:tc>
          <w:tcPr>
            <w:tcW w:w="901" w:type="dxa"/>
            <w:shd w:val="solid" w:color="FFFFFF" w:fill="auto"/>
          </w:tcPr>
          <w:p w14:paraId="1EF9D251" w14:textId="77777777" w:rsidR="003E4A12" w:rsidRPr="00D07C9D" w:rsidRDefault="003E4A12" w:rsidP="0061660E">
            <w:pPr>
              <w:pStyle w:val="TAL"/>
              <w:rPr>
                <w:snapToGrid w:val="0"/>
                <w:sz w:val="16"/>
                <w:szCs w:val="16"/>
                <w:lang w:val="en-AU"/>
              </w:rPr>
            </w:pPr>
            <w:r w:rsidRPr="00D07C9D">
              <w:rPr>
                <w:snapToGrid w:val="0"/>
                <w:sz w:val="16"/>
                <w:szCs w:val="16"/>
                <w:lang w:val="en-AU"/>
              </w:rPr>
              <w:t>SP-090627</w:t>
            </w:r>
          </w:p>
        </w:tc>
        <w:tc>
          <w:tcPr>
            <w:tcW w:w="426" w:type="dxa"/>
            <w:shd w:val="solid" w:color="FFFFFF" w:fill="auto"/>
            <w:vAlign w:val="bottom"/>
          </w:tcPr>
          <w:p w14:paraId="71061E6D" w14:textId="77777777" w:rsidR="003E4A12" w:rsidRPr="00D07C9D" w:rsidRDefault="003E4A12" w:rsidP="0061660E">
            <w:pPr>
              <w:pStyle w:val="TAL"/>
              <w:rPr>
                <w:snapToGrid w:val="0"/>
                <w:sz w:val="16"/>
                <w:szCs w:val="16"/>
                <w:lang w:val="en-AU"/>
              </w:rPr>
            </w:pPr>
            <w:r w:rsidRPr="00D07C9D">
              <w:rPr>
                <w:snapToGrid w:val="0"/>
                <w:sz w:val="16"/>
                <w:szCs w:val="16"/>
                <w:lang w:val="en-AU"/>
              </w:rPr>
              <w:t>011</w:t>
            </w:r>
          </w:p>
        </w:tc>
        <w:tc>
          <w:tcPr>
            <w:tcW w:w="428" w:type="dxa"/>
            <w:shd w:val="solid" w:color="FFFFFF" w:fill="auto"/>
            <w:vAlign w:val="bottom"/>
          </w:tcPr>
          <w:p w14:paraId="12CA33DC" w14:textId="77777777" w:rsidR="003E4A12" w:rsidRPr="00D07C9D" w:rsidRDefault="003E4A12" w:rsidP="0061660E">
            <w:pPr>
              <w:pStyle w:val="TAL"/>
              <w:rPr>
                <w:snapToGrid w:val="0"/>
                <w:sz w:val="16"/>
                <w:szCs w:val="16"/>
                <w:lang w:val="en-AU"/>
              </w:rPr>
            </w:pPr>
            <w:r w:rsidRPr="00D07C9D">
              <w:rPr>
                <w:snapToGrid w:val="0"/>
                <w:sz w:val="16"/>
                <w:szCs w:val="16"/>
                <w:lang w:val="en-AU"/>
              </w:rPr>
              <w:t>-</w:t>
            </w:r>
          </w:p>
        </w:tc>
        <w:tc>
          <w:tcPr>
            <w:tcW w:w="4867" w:type="dxa"/>
            <w:shd w:val="solid" w:color="FFFFFF" w:fill="auto"/>
            <w:vAlign w:val="bottom"/>
          </w:tcPr>
          <w:p w14:paraId="723446ED" w14:textId="77777777" w:rsidR="003E4A12" w:rsidRPr="00D07C9D" w:rsidRDefault="003E4A12" w:rsidP="0061660E">
            <w:pPr>
              <w:pStyle w:val="TAL"/>
              <w:rPr>
                <w:snapToGrid w:val="0"/>
                <w:sz w:val="16"/>
                <w:szCs w:val="16"/>
                <w:lang w:val="en-AU"/>
              </w:rPr>
            </w:pPr>
            <w:r w:rsidRPr="00D07C9D">
              <w:rPr>
                <w:snapToGrid w:val="0"/>
                <w:sz w:val="16"/>
                <w:szCs w:val="16"/>
                <w:lang w:val="en-AU"/>
              </w:rPr>
              <w:t>Addition of a new NASWM notification notifyInstallNESwStatusChanged</w:t>
            </w:r>
          </w:p>
        </w:tc>
        <w:tc>
          <w:tcPr>
            <w:tcW w:w="567" w:type="dxa"/>
            <w:shd w:val="solid" w:color="FFFFFF" w:fill="auto"/>
          </w:tcPr>
          <w:p w14:paraId="5A91E14A" w14:textId="77777777" w:rsidR="003E4A12" w:rsidRPr="00D07C9D" w:rsidRDefault="003E4A12" w:rsidP="0061660E">
            <w:pPr>
              <w:pStyle w:val="TAL"/>
              <w:rPr>
                <w:sz w:val="16"/>
                <w:szCs w:val="16"/>
              </w:rPr>
            </w:pPr>
            <w:r w:rsidRPr="00D07C9D">
              <w:rPr>
                <w:snapToGrid w:val="0"/>
                <w:sz w:val="16"/>
                <w:szCs w:val="16"/>
                <w:lang w:val="en-AU"/>
              </w:rPr>
              <w:t>9.0.0</w:t>
            </w:r>
          </w:p>
        </w:tc>
        <w:tc>
          <w:tcPr>
            <w:tcW w:w="567" w:type="dxa"/>
            <w:shd w:val="solid" w:color="FFFFFF" w:fill="auto"/>
          </w:tcPr>
          <w:p w14:paraId="297CC301" w14:textId="77777777" w:rsidR="003E4A12" w:rsidRPr="00D07C9D" w:rsidRDefault="003E4A12" w:rsidP="0061660E">
            <w:pPr>
              <w:pStyle w:val="TAL"/>
              <w:rPr>
                <w:sz w:val="16"/>
                <w:szCs w:val="16"/>
              </w:rPr>
            </w:pPr>
            <w:r w:rsidRPr="00D07C9D">
              <w:rPr>
                <w:snapToGrid w:val="0"/>
                <w:sz w:val="16"/>
                <w:szCs w:val="16"/>
                <w:lang w:val="en-AU"/>
              </w:rPr>
              <w:t>9.1.0</w:t>
            </w:r>
          </w:p>
        </w:tc>
      </w:tr>
      <w:tr w:rsidR="003E4A12" w:rsidRPr="00D07C9D" w14:paraId="28C07312" w14:textId="77777777" w:rsidTr="0061660E">
        <w:tc>
          <w:tcPr>
            <w:tcW w:w="757" w:type="dxa"/>
            <w:shd w:val="solid" w:color="FFFFFF" w:fill="auto"/>
          </w:tcPr>
          <w:p w14:paraId="051F0114" w14:textId="77777777" w:rsidR="003E4A12" w:rsidRPr="00D07C9D" w:rsidRDefault="003E4A12" w:rsidP="0061660E">
            <w:pPr>
              <w:pStyle w:val="TAL"/>
              <w:rPr>
                <w:snapToGrid w:val="0"/>
                <w:sz w:val="16"/>
                <w:szCs w:val="16"/>
                <w:lang w:val="en-AU"/>
              </w:rPr>
            </w:pPr>
            <w:r w:rsidRPr="00D07C9D">
              <w:rPr>
                <w:snapToGrid w:val="0"/>
                <w:sz w:val="16"/>
                <w:szCs w:val="16"/>
                <w:lang w:val="en-AU"/>
              </w:rPr>
              <w:t>2009-09</w:t>
            </w:r>
          </w:p>
        </w:tc>
        <w:tc>
          <w:tcPr>
            <w:tcW w:w="800" w:type="dxa"/>
            <w:shd w:val="solid" w:color="FFFFFF" w:fill="auto"/>
          </w:tcPr>
          <w:p w14:paraId="117921CD" w14:textId="77777777" w:rsidR="003E4A12" w:rsidRPr="00D07C9D" w:rsidRDefault="003E4A12" w:rsidP="0061660E">
            <w:pPr>
              <w:pStyle w:val="TAL"/>
              <w:rPr>
                <w:snapToGrid w:val="0"/>
                <w:sz w:val="16"/>
                <w:szCs w:val="16"/>
                <w:lang w:val="en-AU"/>
              </w:rPr>
            </w:pPr>
            <w:r w:rsidRPr="00D07C9D">
              <w:rPr>
                <w:snapToGrid w:val="0"/>
                <w:sz w:val="16"/>
                <w:szCs w:val="16"/>
                <w:lang w:val="en-AU"/>
              </w:rPr>
              <w:t>SP-45</w:t>
            </w:r>
          </w:p>
        </w:tc>
        <w:tc>
          <w:tcPr>
            <w:tcW w:w="901" w:type="dxa"/>
            <w:shd w:val="solid" w:color="FFFFFF" w:fill="auto"/>
          </w:tcPr>
          <w:p w14:paraId="6F127E86" w14:textId="77777777" w:rsidR="003E4A12" w:rsidRPr="00D07C9D" w:rsidRDefault="003E4A12" w:rsidP="0061660E">
            <w:pPr>
              <w:pStyle w:val="TAL"/>
              <w:rPr>
                <w:snapToGrid w:val="0"/>
                <w:sz w:val="16"/>
                <w:szCs w:val="16"/>
                <w:lang w:val="en-AU"/>
              </w:rPr>
            </w:pPr>
            <w:r w:rsidRPr="00D07C9D">
              <w:rPr>
                <w:snapToGrid w:val="0"/>
                <w:sz w:val="16"/>
                <w:szCs w:val="16"/>
                <w:lang w:val="en-AU"/>
              </w:rPr>
              <w:t>SP-090627</w:t>
            </w:r>
          </w:p>
        </w:tc>
        <w:tc>
          <w:tcPr>
            <w:tcW w:w="426" w:type="dxa"/>
            <w:shd w:val="solid" w:color="FFFFFF" w:fill="auto"/>
            <w:vAlign w:val="bottom"/>
          </w:tcPr>
          <w:p w14:paraId="338CDEB4" w14:textId="77777777" w:rsidR="003E4A12" w:rsidRPr="00D07C9D" w:rsidRDefault="003E4A12" w:rsidP="0061660E">
            <w:pPr>
              <w:pStyle w:val="TAL"/>
              <w:rPr>
                <w:snapToGrid w:val="0"/>
                <w:sz w:val="16"/>
                <w:szCs w:val="16"/>
                <w:lang w:val="en-AU"/>
              </w:rPr>
            </w:pPr>
            <w:r w:rsidRPr="00D07C9D">
              <w:rPr>
                <w:snapToGrid w:val="0"/>
                <w:sz w:val="16"/>
                <w:szCs w:val="16"/>
                <w:lang w:val="en-AU"/>
              </w:rPr>
              <w:t>012</w:t>
            </w:r>
          </w:p>
        </w:tc>
        <w:tc>
          <w:tcPr>
            <w:tcW w:w="428" w:type="dxa"/>
            <w:shd w:val="solid" w:color="FFFFFF" w:fill="auto"/>
            <w:vAlign w:val="bottom"/>
          </w:tcPr>
          <w:p w14:paraId="3E487B54" w14:textId="77777777" w:rsidR="003E4A12" w:rsidRPr="00D07C9D" w:rsidRDefault="003E4A12" w:rsidP="0061660E">
            <w:pPr>
              <w:pStyle w:val="TAL"/>
              <w:rPr>
                <w:snapToGrid w:val="0"/>
                <w:sz w:val="16"/>
                <w:szCs w:val="16"/>
                <w:lang w:val="en-AU"/>
              </w:rPr>
            </w:pPr>
            <w:r w:rsidRPr="00D07C9D">
              <w:rPr>
                <w:snapToGrid w:val="0"/>
                <w:sz w:val="16"/>
                <w:szCs w:val="16"/>
                <w:lang w:val="en-AU"/>
              </w:rPr>
              <w:t>-</w:t>
            </w:r>
          </w:p>
        </w:tc>
        <w:tc>
          <w:tcPr>
            <w:tcW w:w="4867" w:type="dxa"/>
            <w:shd w:val="solid" w:color="FFFFFF" w:fill="auto"/>
            <w:vAlign w:val="bottom"/>
          </w:tcPr>
          <w:p w14:paraId="7DB01A7B" w14:textId="77777777" w:rsidR="003E4A12" w:rsidRPr="00D07C9D" w:rsidRDefault="003E4A12" w:rsidP="0061660E">
            <w:pPr>
              <w:pStyle w:val="TAL"/>
              <w:rPr>
                <w:snapToGrid w:val="0"/>
                <w:sz w:val="16"/>
                <w:szCs w:val="16"/>
                <w:lang w:val="en-AU"/>
              </w:rPr>
            </w:pPr>
            <w:r w:rsidRPr="00D07C9D">
              <w:rPr>
                <w:snapToGrid w:val="0"/>
                <w:sz w:val="16"/>
                <w:szCs w:val="16"/>
                <w:lang w:val="en-AU"/>
              </w:rPr>
              <w:t>Addition of a new NASWM notification notifyActivateNESwStatusChanged</w:t>
            </w:r>
          </w:p>
        </w:tc>
        <w:tc>
          <w:tcPr>
            <w:tcW w:w="567" w:type="dxa"/>
            <w:shd w:val="solid" w:color="FFFFFF" w:fill="auto"/>
          </w:tcPr>
          <w:p w14:paraId="67F4E022" w14:textId="77777777" w:rsidR="003E4A12" w:rsidRPr="00D07C9D" w:rsidRDefault="003E4A12" w:rsidP="0061660E">
            <w:pPr>
              <w:pStyle w:val="TAL"/>
              <w:rPr>
                <w:sz w:val="16"/>
                <w:szCs w:val="16"/>
              </w:rPr>
            </w:pPr>
            <w:r w:rsidRPr="00D07C9D">
              <w:rPr>
                <w:snapToGrid w:val="0"/>
                <w:sz w:val="16"/>
                <w:szCs w:val="16"/>
                <w:lang w:val="en-AU"/>
              </w:rPr>
              <w:t>9.0.0</w:t>
            </w:r>
          </w:p>
        </w:tc>
        <w:tc>
          <w:tcPr>
            <w:tcW w:w="567" w:type="dxa"/>
            <w:shd w:val="solid" w:color="FFFFFF" w:fill="auto"/>
          </w:tcPr>
          <w:p w14:paraId="38477781" w14:textId="77777777" w:rsidR="003E4A12" w:rsidRPr="00D07C9D" w:rsidRDefault="003E4A12" w:rsidP="0061660E">
            <w:pPr>
              <w:pStyle w:val="TAL"/>
              <w:rPr>
                <w:sz w:val="16"/>
                <w:szCs w:val="16"/>
              </w:rPr>
            </w:pPr>
            <w:r w:rsidRPr="00D07C9D">
              <w:rPr>
                <w:snapToGrid w:val="0"/>
                <w:sz w:val="16"/>
                <w:szCs w:val="16"/>
                <w:lang w:val="en-AU"/>
              </w:rPr>
              <w:t>9.1.0</w:t>
            </w:r>
          </w:p>
        </w:tc>
      </w:tr>
      <w:tr w:rsidR="003E4A12" w:rsidRPr="00D07C9D" w14:paraId="34597995" w14:textId="77777777" w:rsidTr="0061660E">
        <w:tc>
          <w:tcPr>
            <w:tcW w:w="757" w:type="dxa"/>
            <w:shd w:val="solid" w:color="FFFFFF" w:fill="auto"/>
          </w:tcPr>
          <w:p w14:paraId="7A0B3FE5" w14:textId="77777777" w:rsidR="003E4A12" w:rsidRPr="00D07C9D" w:rsidRDefault="003E4A12" w:rsidP="0061660E">
            <w:pPr>
              <w:pStyle w:val="TAL"/>
              <w:rPr>
                <w:snapToGrid w:val="0"/>
                <w:sz w:val="16"/>
                <w:szCs w:val="16"/>
                <w:lang w:val="en-AU"/>
              </w:rPr>
            </w:pPr>
            <w:r w:rsidRPr="00D07C9D">
              <w:rPr>
                <w:snapToGrid w:val="0"/>
                <w:sz w:val="16"/>
                <w:szCs w:val="16"/>
                <w:lang w:val="en-AU"/>
              </w:rPr>
              <w:t>2009-09</w:t>
            </w:r>
          </w:p>
        </w:tc>
        <w:tc>
          <w:tcPr>
            <w:tcW w:w="800" w:type="dxa"/>
            <w:shd w:val="solid" w:color="FFFFFF" w:fill="auto"/>
          </w:tcPr>
          <w:p w14:paraId="1C9F238A" w14:textId="77777777" w:rsidR="003E4A12" w:rsidRPr="00D07C9D" w:rsidRDefault="003E4A12" w:rsidP="0061660E">
            <w:pPr>
              <w:pStyle w:val="TAL"/>
              <w:rPr>
                <w:snapToGrid w:val="0"/>
                <w:sz w:val="16"/>
                <w:szCs w:val="16"/>
                <w:lang w:val="en-AU"/>
              </w:rPr>
            </w:pPr>
            <w:r w:rsidRPr="00D07C9D">
              <w:rPr>
                <w:snapToGrid w:val="0"/>
                <w:sz w:val="16"/>
                <w:szCs w:val="16"/>
                <w:lang w:val="en-AU"/>
              </w:rPr>
              <w:t>SP-45</w:t>
            </w:r>
          </w:p>
        </w:tc>
        <w:tc>
          <w:tcPr>
            <w:tcW w:w="901" w:type="dxa"/>
            <w:shd w:val="solid" w:color="FFFFFF" w:fill="auto"/>
          </w:tcPr>
          <w:p w14:paraId="2023159D" w14:textId="77777777" w:rsidR="003E4A12" w:rsidRPr="00D07C9D" w:rsidRDefault="003E4A12" w:rsidP="0061660E">
            <w:pPr>
              <w:pStyle w:val="TAL"/>
              <w:rPr>
                <w:snapToGrid w:val="0"/>
                <w:sz w:val="16"/>
                <w:szCs w:val="16"/>
                <w:lang w:val="en-AU"/>
              </w:rPr>
            </w:pPr>
            <w:r w:rsidRPr="00D07C9D">
              <w:rPr>
                <w:snapToGrid w:val="0"/>
                <w:sz w:val="16"/>
                <w:szCs w:val="16"/>
                <w:lang w:val="en-AU"/>
              </w:rPr>
              <w:t>SP-090627</w:t>
            </w:r>
          </w:p>
        </w:tc>
        <w:tc>
          <w:tcPr>
            <w:tcW w:w="426" w:type="dxa"/>
            <w:shd w:val="solid" w:color="FFFFFF" w:fill="auto"/>
            <w:vAlign w:val="bottom"/>
          </w:tcPr>
          <w:p w14:paraId="7D00EF83" w14:textId="77777777" w:rsidR="003E4A12" w:rsidRPr="00D07C9D" w:rsidRDefault="003E4A12" w:rsidP="0061660E">
            <w:pPr>
              <w:pStyle w:val="TAL"/>
              <w:rPr>
                <w:snapToGrid w:val="0"/>
                <w:sz w:val="16"/>
                <w:szCs w:val="16"/>
                <w:lang w:val="en-AU"/>
              </w:rPr>
            </w:pPr>
            <w:r w:rsidRPr="00D07C9D">
              <w:rPr>
                <w:snapToGrid w:val="0"/>
                <w:sz w:val="16"/>
                <w:szCs w:val="16"/>
                <w:lang w:val="en-AU"/>
              </w:rPr>
              <w:t>013</w:t>
            </w:r>
          </w:p>
        </w:tc>
        <w:tc>
          <w:tcPr>
            <w:tcW w:w="428" w:type="dxa"/>
            <w:shd w:val="solid" w:color="FFFFFF" w:fill="auto"/>
            <w:vAlign w:val="bottom"/>
          </w:tcPr>
          <w:p w14:paraId="27F17FBC" w14:textId="77777777" w:rsidR="003E4A12" w:rsidRPr="00D07C9D" w:rsidRDefault="003E4A12" w:rsidP="0061660E">
            <w:pPr>
              <w:pStyle w:val="TAL"/>
              <w:rPr>
                <w:snapToGrid w:val="0"/>
                <w:sz w:val="16"/>
                <w:szCs w:val="16"/>
                <w:lang w:val="en-AU"/>
              </w:rPr>
            </w:pPr>
            <w:r w:rsidRPr="00D07C9D">
              <w:rPr>
                <w:snapToGrid w:val="0"/>
                <w:sz w:val="16"/>
                <w:szCs w:val="16"/>
                <w:lang w:val="en-AU"/>
              </w:rPr>
              <w:t>-</w:t>
            </w:r>
          </w:p>
        </w:tc>
        <w:tc>
          <w:tcPr>
            <w:tcW w:w="4867" w:type="dxa"/>
            <w:shd w:val="solid" w:color="FFFFFF" w:fill="auto"/>
            <w:vAlign w:val="bottom"/>
          </w:tcPr>
          <w:p w14:paraId="76BE0E9C" w14:textId="77777777" w:rsidR="003E4A12" w:rsidRPr="00D07C9D" w:rsidRDefault="003E4A12" w:rsidP="0061660E">
            <w:pPr>
              <w:pStyle w:val="TAL"/>
              <w:rPr>
                <w:snapToGrid w:val="0"/>
                <w:sz w:val="16"/>
                <w:szCs w:val="16"/>
                <w:lang w:val="en-AU"/>
              </w:rPr>
            </w:pPr>
            <w:r w:rsidRPr="00D07C9D">
              <w:rPr>
                <w:snapToGrid w:val="0"/>
                <w:sz w:val="16"/>
                <w:szCs w:val="16"/>
                <w:lang w:val="en-AU"/>
              </w:rPr>
              <w:t>Adding error reason</w:t>
            </w:r>
          </w:p>
        </w:tc>
        <w:tc>
          <w:tcPr>
            <w:tcW w:w="567" w:type="dxa"/>
            <w:shd w:val="solid" w:color="FFFFFF" w:fill="auto"/>
          </w:tcPr>
          <w:p w14:paraId="7443632A" w14:textId="77777777" w:rsidR="003E4A12" w:rsidRPr="00D07C9D" w:rsidRDefault="003E4A12" w:rsidP="0061660E">
            <w:pPr>
              <w:pStyle w:val="TAL"/>
              <w:rPr>
                <w:sz w:val="16"/>
                <w:szCs w:val="16"/>
              </w:rPr>
            </w:pPr>
            <w:r w:rsidRPr="00D07C9D">
              <w:rPr>
                <w:snapToGrid w:val="0"/>
                <w:sz w:val="16"/>
                <w:szCs w:val="16"/>
                <w:lang w:val="en-AU"/>
              </w:rPr>
              <w:t>9.0.0</w:t>
            </w:r>
          </w:p>
        </w:tc>
        <w:tc>
          <w:tcPr>
            <w:tcW w:w="567" w:type="dxa"/>
            <w:shd w:val="solid" w:color="FFFFFF" w:fill="auto"/>
          </w:tcPr>
          <w:p w14:paraId="5840430F" w14:textId="77777777" w:rsidR="003E4A12" w:rsidRPr="00D07C9D" w:rsidRDefault="003E4A12" w:rsidP="0061660E">
            <w:pPr>
              <w:pStyle w:val="TAL"/>
              <w:rPr>
                <w:sz w:val="16"/>
                <w:szCs w:val="16"/>
              </w:rPr>
            </w:pPr>
            <w:r w:rsidRPr="00D07C9D">
              <w:rPr>
                <w:snapToGrid w:val="0"/>
                <w:sz w:val="16"/>
                <w:szCs w:val="16"/>
                <w:lang w:val="en-AU"/>
              </w:rPr>
              <w:t>9.1.0</w:t>
            </w:r>
          </w:p>
        </w:tc>
      </w:tr>
      <w:tr w:rsidR="003E4A12" w:rsidRPr="00D07C9D" w14:paraId="3B9B23C3" w14:textId="77777777" w:rsidTr="0061660E">
        <w:tc>
          <w:tcPr>
            <w:tcW w:w="757" w:type="dxa"/>
            <w:shd w:val="solid" w:color="FFFFFF" w:fill="auto"/>
          </w:tcPr>
          <w:p w14:paraId="679A0884" w14:textId="77777777" w:rsidR="003E4A12" w:rsidRPr="00D07C9D" w:rsidRDefault="003E4A12" w:rsidP="0061660E">
            <w:pPr>
              <w:pStyle w:val="TAL"/>
              <w:rPr>
                <w:snapToGrid w:val="0"/>
                <w:sz w:val="16"/>
                <w:szCs w:val="16"/>
                <w:lang w:val="en-AU"/>
              </w:rPr>
            </w:pPr>
            <w:r w:rsidRPr="00D07C9D">
              <w:rPr>
                <w:snapToGrid w:val="0"/>
                <w:sz w:val="16"/>
                <w:szCs w:val="16"/>
                <w:lang w:val="en-AU"/>
              </w:rPr>
              <w:t>2009-09</w:t>
            </w:r>
          </w:p>
        </w:tc>
        <w:tc>
          <w:tcPr>
            <w:tcW w:w="800" w:type="dxa"/>
            <w:shd w:val="solid" w:color="FFFFFF" w:fill="auto"/>
          </w:tcPr>
          <w:p w14:paraId="1B45A36C" w14:textId="77777777" w:rsidR="003E4A12" w:rsidRPr="00D07C9D" w:rsidRDefault="003E4A12" w:rsidP="0061660E">
            <w:pPr>
              <w:pStyle w:val="TAL"/>
              <w:rPr>
                <w:snapToGrid w:val="0"/>
                <w:sz w:val="16"/>
                <w:szCs w:val="16"/>
                <w:lang w:val="en-AU"/>
              </w:rPr>
            </w:pPr>
            <w:r w:rsidRPr="00D07C9D">
              <w:rPr>
                <w:snapToGrid w:val="0"/>
                <w:sz w:val="16"/>
                <w:szCs w:val="16"/>
                <w:lang w:val="en-AU"/>
              </w:rPr>
              <w:t>SP-45</w:t>
            </w:r>
          </w:p>
        </w:tc>
        <w:tc>
          <w:tcPr>
            <w:tcW w:w="901" w:type="dxa"/>
            <w:shd w:val="solid" w:color="FFFFFF" w:fill="auto"/>
          </w:tcPr>
          <w:p w14:paraId="599B1630" w14:textId="77777777" w:rsidR="003E4A12" w:rsidRPr="00D07C9D" w:rsidRDefault="003E4A12" w:rsidP="0061660E">
            <w:pPr>
              <w:pStyle w:val="TAL"/>
              <w:rPr>
                <w:snapToGrid w:val="0"/>
                <w:sz w:val="16"/>
                <w:szCs w:val="16"/>
                <w:lang w:val="en-AU"/>
              </w:rPr>
            </w:pPr>
            <w:r w:rsidRPr="00D07C9D">
              <w:rPr>
                <w:snapToGrid w:val="0"/>
                <w:sz w:val="16"/>
                <w:szCs w:val="16"/>
                <w:lang w:val="en-AU"/>
              </w:rPr>
              <w:t>SP-090627</w:t>
            </w:r>
          </w:p>
        </w:tc>
        <w:tc>
          <w:tcPr>
            <w:tcW w:w="426" w:type="dxa"/>
            <w:shd w:val="solid" w:color="FFFFFF" w:fill="auto"/>
            <w:vAlign w:val="bottom"/>
          </w:tcPr>
          <w:p w14:paraId="2DAF12DE" w14:textId="77777777" w:rsidR="003E4A12" w:rsidRPr="00D07C9D" w:rsidRDefault="003E4A12" w:rsidP="0061660E">
            <w:pPr>
              <w:pStyle w:val="TAL"/>
              <w:rPr>
                <w:snapToGrid w:val="0"/>
                <w:sz w:val="16"/>
                <w:szCs w:val="16"/>
                <w:lang w:val="en-AU"/>
              </w:rPr>
            </w:pPr>
            <w:r w:rsidRPr="00D07C9D">
              <w:rPr>
                <w:snapToGrid w:val="0"/>
                <w:sz w:val="16"/>
                <w:szCs w:val="16"/>
                <w:lang w:val="en-AU"/>
              </w:rPr>
              <w:t>014</w:t>
            </w:r>
          </w:p>
        </w:tc>
        <w:tc>
          <w:tcPr>
            <w:tcW w:w="428" w:type="dxa"/>
            <w:shd w:val="solid" w:color="FFFFFF" w:fill="auto"/>
            <w:vAlign w:val="bottom"/>
          </w:tcPr>
          <w:p w14:paraId="3073A9EA" w14:textId="77777777" w:rsidR="003E4A12" w:rsidRPr="00D07C9D" w:rsidRDefault="003E4A12" w:rsidP="0061660E">
            <w:pPr>
              <w:pStyle w:val="TAL"/>
              <w:rPr>
                <w:snapToGrid w:val="0"/>
                <w:sz w:val="16"/>
                <w:szCs w:val="16"/>
                <w:lang w:val="en-AU"/>
              </w:rPr>
            </w:pPr>
            <w:r w:rsidRPr="00D07C9D">
              <w:rPr>
                <w:snapToGrid w:val="0"/>
                <w:sz w:val="16"/>
                <w:szCs w:val="16"/>
                <w:lang w:val="en-AU"/>
              </w:rPr>
              <w:t>-</w:t>
            </w:r>
          </w:p>
        </w:tc>
        <w:tc>
          <w:tcPr>
            <w:tcW w:w="4867" w:type="dxa"/>
            <w:shd w:val="solid" w:color="FFFFFF" w:fill="auto"/>
            <w:vAlign w:val="bottom"/>
          </w:tcPr>
          <w:p w14:paraId="604A32A0" w14:textId="77777777" w:rsidR="003E4A12" w:rsidRPr="00D07C9D" w:rsidRDefault="003E4A12" w:rsidP="0061660E">
            <w:pPr>
              <w:pStyle w:val="TAL"/>
              <w:rPr>
                <w:snapToGrid w:val="0"/>
                <w:sz w:val="16"/>
                <w:szCs w:val="16"/>
                <w:lang w:val="en-AU"/>
              </w:rPr>
            </w:pPr>
            <w:r w:rsidRPr="00D07C9D">
              <w:rPr>
                <w:snapToGrid w:val="0"/>
                <w:sz w:val="16"/>
                <w:szCs w:val="16"/>
                <w:lang w:val="en-AU"/>
              </w:rPr>
              <w:t>Addition of a new NASWM notification notifyDownloadNESwStatusChanged</w:t>
            </w:r>
          </w:p>
        </w:tc>
        <w:tc>
          <w:tcPr>
            <w:tcW w:w="567" w:type="dxa"/>
            <w:shd w:val="solid" w:color="FFFFFF" w:fill="auto"/>
          </w:tcPr>
          <w:p w14:paraId="1984FBF2" w14:textId="77777777" w:rsidR="003E4A12" w:rsidRPr="00D07C9D" w:rsidRDefault="003E4A12" w:rsidP="0061660E">
            <w:pPr>
              <w:pStyle w:val="TAL"/>
              <w:rPr>
                <w:sz w:val="16"/>
                <w:szCs w:val="16"/>
              </w:rPr>
            </w:pPr>
            <w:r w:rsidRPr="00D07C9D">
              <w:rPr>
                <w:snapToGrid w:val="0"/>
                <w:sz w:val="16"/>
                <w:szCs w:val="16"/>
                <w:lang w:val="en-AU"/>
              </w:rPr>
              <w:t>9.0.0</w:t>
            </w:r>
          </w:p>
        </w:tc>
        <w:tc>
          <w:tcPr>
            <w:tcW w:w="567" w:type="dxa"/>
            <w:shd w:val="solid" w:color="FFFFFF" w:fill="auto"/>
          </w:tcPr>
          <w:p w14:paraId="1DC221E6" w14:textId="77777777" w:rsidR="003E4A12" w:rsidRPr="00D07C9D" w:rsidRDefault="003E4A12" w:rsidP="0061660E">
            <w:pPr>
              <w:pStyle w:val="TAL"/>
              <w:rPr>
                <w:sz w:val="16"/>
                <w:szCs w:val="16"/>
              </w:rPr>
            </w:pPr>
            <w:r w:rsidRPr="00D07C9D">
              <w:rPr>
                <w:snapToGrid w:val="0"/>
                <w:sz w:val="16"/>
                <w:szCs w:val="16"/>
                <w:lang w:val="en-AU"/>
              </w:rPr>
              <w:t>9.1.0</w:t>
            </w:r>
          </w:p>
        </w:tc>
      </w:tr>
      <w:tr w:rsidR="003E4A12" w:rsidRPr="00D07C9D" w14:paraId="317E15EB" w14:textId="77777777" w:rsidTr="0061660E">
        <w:tc>
          <w:tcPr>
            <w:tcW w:w="757" w:type="dxa"/>
            <w:shd w:val="solid" w:color="FFFFFF" w:fill="auto"/>
          </w:tcPr>
          <w:p w14:paraId="49B7B3F3" w14:textId="77777777" w:rsidR="003E4A12" w:rsidRPr="00D07C9D" w:rsidRDefault="003E4A12" w:rsidP="0061660E">
            <w:pPr>
              <w:pStyle w:val="TAL"/>
              <w:rPr>
                <w:snapToGrid w:val="0"/>
                <w:sz w:val="16"/>
                <w:szCs w:val="16"/>
                <w:lang w:val="en-AU"/>
              </w:rPr>
            </w:pPr>
            <w:r w:rsidRPr="00D07C9D">
              <w:rPr>
                <w:snapToGrid w:val="0"/>
                <w:sz w:val="16"/>
                <w:szCs w:val="16"/>
                <w:lang w:val="en-AU"/>
              </w:rPr>
              <w:t>2009-09</w:t>
            </w:r>
          </w:p>
        </w:tc>
        <w:tc>
          <w:tcPr>
            <w:tcW w:w="800" w:type="dxa"/>
            <w:shd w:val="solid" w:color="FFFFFF" w:fill="auto"/>
          </w:tcPr>
          <w:p w14:paraId="277F4F64" w14:textId="77777777" w:rsidR="003E4A12" w:rsidRPr="00D07C9D" w:rsidRDefault="003E4A12" w:rsidP="0061660E">
            <w:pPr>
              <w:pStyle w:val="TAL"/>
              <w:rPr>
                <w:snapToGrid w:val="0"/>
                <w:sz w:val="16"/>
                <w:szCs w:val="16"/>
                <w:lang w:val="en-AU"/>
              </w:rPr>
            </w:pPr>
            <w:r w:rsidRPr="00D07C9D">
              <w:rPr>
                <w:snapToGrid w:val="0"/>
                <w:sz w:val="16"/>
                <w:szCs w:val="16"/>
                <w:lang w:val="en-AU"/>
              </w:rPr>
              <w:t>SP-45</w:t>
            </w:r>
          </w:p>
        </w:tc>
        <w:tc>
          <w:tcPr>
            <w:tcW w:w="901" w:type="dxa"/>
            <w:shd w:val="solid" w:color="FFFFFF" w:fill="auto"/>
          </w:tcPr>
          <w:p w14:paraId="5A156833" w14:textId="77777777" w:rsidR="003E4A12" w:rsidRPr="00D07C9D" w:rsidRDefault="003E4A12" w:rsidP="0061660E">
            <w:pPr>
              <w:pStyle w:val="TAL"/>
              <w:rPr>
                <w:snapToGrid w:val="0"/>
                <w:sz w:val="16"/>
                <w:szCs w:val="16"/>
                <w:lang w:val="en-AU"/>
              </w:rPr>
            </w:pPr>
            <w:r w:rsidRPr="00D07C9D">
              <w:rPr>
                <w:snapToGrid w:val="0"/>
                <w:sz w:val="16"/>
                <w:szCs w:val="16"/>
                <w:lang w:val="en-AU"/>
              </w:rPr>
              <w:t>SP-090627</w:t>
            </w:r>
          </w:p>
        </w:tc>
        <w:tc>
          <w:tcPr>
            <w:tcW w:w="426" w:type="dxa"/>
            <w:shd w:val="solid" w:color="FFFFFF" w:fill="auto"/>
            <w:vAlign w:val="bottom"/>
          </w:tcPr>
          <w:p w14:paraId="024B4133" w14:textId="77777777" w:rsidR="003E4A12" w:rsidRPr="00D07C9D" w:rsidRDefault="003E4A12" w:rsidP="0061660E">
            <w:pPr>
              <w:pStyle w:val="TAL"/>
              <w:rPr>
                <w:snapToGrid w:val="0"/>
                <w:sz w:val="16"/>
                <w:szCs w:val="16"/>
                <w:lang w:val="en-AU"/>
              </w:rPr>
            </w:pPr>
            <w:r w:rsidRPr="00D07C9D">
              <w:rPr>
                <w:snapToGrid w:val="0"/>
                <w:sz w:val="16"/>
                <w:szCs w:val="16"/>
                <w:lang w:val="en-AU"/>
              </w:rPr>
              <w:t>015</w:t>
            </w:r>
          </w:p>
        </w:tc>
        <w:tc>
          <w:tcPr>
            <w:tcW w:w="428" w:type="dxa"/>
            <w:shd w:val="solid" w:color="FFFFFF" w:fill="auto"/>
            <w:vAlign w:val="bottom"/>
          </w:tcPr>
          <w:p w14:paraId="1C10FEBF" w14:textId="77777777" w:rsidR="003E4A12" w:rsidRPr="00D07C9D" w:rsidRDefault="003E4A12" w:rsidP="0061660E">
            <w:pPr>
              <w:pStyle w:val="TAL"/>
              <w:rPr>
                <w:snapToGrid w:val="0"/>
                <w:sz w:val="16"/>
                <w:szCs w:val="16"/>
                <w:lang w:val="en-AU"/>
              </w:rPr>
            </w:pPr>
            <w:r w:rsidRPr="00D07C9D">
              <w:rPr>
                <w:snapToGrid w:val="0"/>
                <w:sz w:val="16"/>
                <w:szCs w:val="16"/>
                <w:lang w:val="en-AU"/>
              </w:rPr>
              <w:t>-</w:t>
            </w:r>
          </w:p>
        </w:tc>
        <w:tc>
          <w:tcPr>
            <w:tcW w:w="4867" w:type="dxa"/>
            <w:shd w:val="solid" w:color="FFFFFF" w:fill="auto"/>
            <w:vAlign w:val="bottom"/>
          </w:tcPr>
          <w:p w14:paraId="5309A839" w14:textId="77777777" w:rsidR="003E4A12" w:rsidRPr="00D07C9D" w:rsidRDefault="003E4A12" w:rsidP="0061660E">
            <w:pPr>
              <w:pStyle w:val="TAL"/>
              <w:rPr>
                <w:snapToGrid w:val="0"/>
                <w:sz w:val="16"/>
                <w:szCs w:val="16"/>
                <w:lang w:val="en-AU"/>
              </w:rPr>
            </w:pPr>
            <w:r w:rsidRPr="00D07C9D">
              <w:rPr>
                <w:snapToGrid w:val="0"/>
                <w:sz w:val="16"/>
                <w:szCs w:val="16"/>
                <w:lang w:val="en-AU"/>
              </w:rPr>
              <w:t>To update Software Management Class Diagram to include NASWM notifications</w:t>
            </w:r>
          </w:p>
        </w:tc>
        <w:tc>
          <w:tcPr>
            <w:tcW w:w="567" w:type="dxa"/>
            <w:shd w:val="solid" w:color="FFFFFF" w:fill="auto"/>
          </w:tcPr>
          <w:p w14:paraId="34878473" w14:textId="77777777" w:rsidR="003E4A12" w:rsidRPr="00D07C9D" w:rsidRDefault="003E4A12" w:rsidP="0061660E">
            <w:pPr>
              <w:pStyle w:val="TAL"/>
              <w:rPr>
                <w:sz w:val="16"/>
                <w:szCs w:val="16"/>
              </w:rPr>
            </w:pPr>
            <w:r w:rsidRPr="00D07C9D">
              <w:rPr>
                <w:snapToGrid w:val="0"/>
                <w:sz w:val="16"/>
                <w:szCs w:val="16"/>
                <w:lang w:val="en-AU"/>
              </w:rPr>
              <w:t>9.0.0</w:t>
            </w:r>
          </w:p>
        </w:tc>
        <w:tc>
          <w:tcPr>
            <w:tcW w:w="567" w:type="dxa"/>
            <w:shd w:val="solid" w:color="FFFFFF" w:fill="auto"/>
          </w:tcPr>
          <w:p w14:paraId="4DF0FF47" w14:textId="77777777" w:rsidR="003E4A12" w:rsidRPr="00D07C9D" w:rsidRDefault="003E4A12" w:rsidP="0061660E">
            <w:pPr>
              <w:pStyle w:val="TAL"/>
              <w:rPr>
                <w:sz w:val="16"/>
                <w:szCs w:val="16"/>
              </w:rPr>
            </w:pPr>
            <w:r w:rsidRPr="00D07C9D">
              <w:rPr>
                <w:snapToGrid w:val="0"/>
                <w:sz w:val="16"/>
                <w:szCs w:val="16"/>
                <w:lang w:val="en-AU"/>
              </w:rPr>
              <w:t>9.1.0</w:t>
            </w:r>
          </w:p>
        </w:tc>
      </w:tr>
      <w:tr w:rsidR="006C4C85" w:rsidRPr="00D07C9D" w14:paraId="26C33BCC" w14:textId="77777777" w:rsidTr="0061660E">
        <w:tc>
          <w:tcPr>
            <w:tcW w:w="757" w:type="dxa"/>
            <w:shd w:val="solid" w:color="FFFFFF" w:fill="auto"/>
          </w:tcPr>
          <w:p w14:paraId="4D1BAB04" w14:textId="77777777" w:rsidR="006C4C85" w:rsidRPr="00D07C9D" w:rsidRDefault="006C4C85" w:rsidP="0061660E">
            <w:pPr>
              <w:pStyle w:val="TAL"/>
              <w:rPr>
                <w:snapToGrid w:val="0"/>
                <w:sz w:val="16"/>
                <w:szCs w:val="16"/>
                <w:lang w:val="en-AU"/>
              </w:rPr>
            </w:pPr>
            <w:r w:rsidRPr="00D07C9D">
              <w:rPr>
                <w:snapToGrid w:val="0"/>
                <w:sz w:val="16"/>
                <w:szCs w:val="16"/>
                <w:lang w:val="en-AU"/>
              </w:rPr>
              <w:t>2009-12</w:t>
            </w:r>
          </w:p>
        </w:tc>
        <w:tc>
          <w:tcPr>
            <w:tcW w:w="800" w:type="dxa"/>
            <w:shd w:val="solid" w:color="FFFFFF" w:fill="auto"/>
          </w:tcPr>
          <w:p w14:paraId="397C9FB4" w14:textId="77777777" w:rsidR="006C4C85" w:rsidRPr="00D07C9D" w:rsidRDefault="006C4C85" w:rsidP="0061660E">
            <w:pPr>
              <w:pStyle w:val="TAL"/>
              <w:rPr>
                <w:snapToGrid w:val="0"/>
                <w:sz w:val="16"/>
                <w:szCs w:val="16"/>
                <w:lang w:val="en-AU"/>
              </w:rPr>
            </w:pPr>
            <w:r w:rsidRPr="00D07C9D">
              <w:rPr>
                <w:snapToGrid w:val="0"/>
                <w:sz w:val="16"/>
                <w:szCs w:val="16"/>
                <w:lang w:val="en-AU"/>
              </w:rPr>
              <w:t>SP-46</w:t>
            </w:r>
          </w:p>
        </w:tc>
        <w:tc>
          <w:tcPr>
            <w:tcW w:w="901" w:type="dxa"/>
            <w:shd w:val="solid" w:color="FFFFFF" w:fill="auto"/>
          </w:tcPr>
          <w:p w14:paraId="7D07A1C4" w14:textId="77777777" w:rsidR="006C4C85" w:rsidRPr="00D07C9D" w:rsidRDefault="006C4C85" w:rsidP="0061660E">
            <w:pPr>
              <w:pStyle w:val="TAL"/>
              <w:rPr>
                <w:snapToGrid w:val="0"/>
                <w:sz w:val="16"/>
                <w:szCs w:val="16"/>
                <w:lang w:val="en-AU"/>
              </w:rPr>
            </w:pPr>
            <w:r w:rsidRPr="00D07C9D">
              <w:rPr>
                <w:snapToGrid w:val="0"/>
                <w:sz w:val="16"/>
                <w:szCs w:val="16"/>
                <w:lang w:val="en-AU"/>
              </w:rPr>
              <w:t>SP-090719</w:t>
            </w:r>
          </w:p>
        </w:tc>
        <w:tc>
          <w:tcPr>
            <w:tcW w:w="426" w:type="dxa"/>
            <w:shd w:val="solid" w:color="FFFFFF" w:fill="auto"/>
            <w:vAlign w:val="bottom"/>
          </w:tcPr>
          <w:p w14:paraId="28D5D331" w14:textId="77777777" w:rsidR="006C4C85" w:rsidRPr="00D07C9D" w:rsidRDefault="006C4C85" w:rsidP="0061660E">
            <w:pPr>
              <w:pStyle w:val="TAL"/>
              <w:rPr>
                <w:snapToGrid w:val="0"/>
                <w:sz w:val="16"/>
                <w:szCs w:val="16"/>
                <w:lang w:val="en-AU"/>
              </w:rPr>
            </w:pPr>
            <w:r w:rsidRPr="00D07C9D">
              <w:rPr>
                <w:snapToGrid w:val="0"/>
                <w:sz w:val="16"/>
                <w:szCs w:val="16"/>
                <w:lang w:val="en-AU"/>
              </w:rPr>
              <w:t>016</w:t>
            </w:r>
          </w:p>
        </w:tc>
        <w:tc>
          <w:tcPr>
            <w:tcW w:w="428" w:type="dxa"/>
            <w:shd w:val="solid" w:color="FFFFFF" w:fill="auto"/>
            <w:vAlign w:val="bottom"/>
          </w:tcPr>
          <w:p w14:paraId="2E13C35D" w14:textId="77777777" w:rsidR="006C4C85" w:rsidRPr="00D07C9D" w:rsidRDefault="006C4C85" w:rsidP="0061660E">
            <w:pPr>
              <w:pStyle w:val="TAL"/>
              <w:rPr>
                <w:snapToGrid w:val="0"/>
                <w:sz w:val="16"/>
                <w:szCs w:val="16"/>
                <w:lang w:val="en-AU"/>
              </w:rPr>
            </w:pPr>
            <w:r w:rsidRPr="00D07C9D">
              <w:rPr>
                <w:snapToGrid w:val="0"/>
                <w:sz w:val="16"/>
                <w:szCs w:val="16"/>
                <w:lang w:val="en-AU"/>
              </w:rPr>
              <w:t>--</w:t>
            </w:r>
          </w:p>
        </w:tc>
        <w:tc>
          <w:tcPr>
            <w:tcW w:w="4867" w:type="dxa"/>
            <w:shd w:val="solid" w:color="FFFFFF" w:fill="auto"/>
            <w:vAlign w:val="bottom"/>
          </w:tcPr>
          <w:p w14:paraId="473A81FA" w14:textId="77777777" w:rsidR="006C4C85" w:rsidRPr="00D07C9D" w:rsidRDefault="004E6F8D" w:rsidP="0061660E">
            <w:pPr>
              <w:pStyle w:val="TAL"/>
              <w:rPr>
                <w:snapToGrid w:val="0"/>
                <w:sz w:val="16"/>
                <w:szCs w:val="16"/>
                <w:lang w:val="en-AU"/>
              </w:rPr>
            </w:pPr>
            <w:r w:rsidRPr="00D07C9D">
              <w:rPr>
                <w:snapToGrid w:val="0"/>
                <w:sz w:val="16"/>
                <w:szCs w:val="16"/>
                <w:lang w:val="en-AU"/>
              </w:rPr>
              <w:t>To move editor notes related to NASWM operations</w:t>
            </w:r>
          </w:p>
        </w:tc>
        <w:tc>
          <w:tcPr>
            <w:tcW w:w="567" w:type="dxa"/>
            <w:shd w:val="solid" w:color="FFFFFF" w:fill="auto"/>
          </w:tcPr>
          <w:p w14:paraId="2A9940B1" w14:textId="77777777" w:rsidR="006C4C85" w:rsidRPr="00D07C9D" w:rsidRDefault="006C4C85" w:rsidP="0061660E">
            <w:pPr>
              <w:pStyle w:val="TAL"/>
              <w:rPr>
                <w:snapToGrid w:val="0"/>
                <w:sz w:val="16"/>
                <w:szCs w:val="16"/>
                <w:lang w:val="en-AU"/>
              </w:rPr>
            </w:pPr>
            <w:r w:rsidRPr="00D07C9D">
              <w:rPr>
                <w:snapToGrid w:val="0"/>
                <w:sz w:val="16"/>
                <w:szCs w:val="16"/>
                <w:lang w:val="en-AU"/>
              </w:rPr>
              <w:t>9.1.0</w:t>
            </w:r>
          </w:p>
        </w:tc>
        <w:tc>
          <w:tcPr>
            <w:tcW w:w="567" w:type="dxa"/>
            <w:shd w:val="solid" w:color="FFFFFF" w:fill="auto"/>
          </w:tcPr>
          <w:p w14:paraId="54539D37" w14:textId="77777777" w:rsidR="006C4C85" w:rsidRPr="00D07C9D" w:rsidRDefault="006C4C85" w:rsidP="0061660E">
            <w:pPr>
              <w:pStyle w:val="TAL"/>
              <w:rPr>
                <w:snapToGrid w:val="0"/>
                <w:sz w:val="16"/>
                <w:szCs w:val="16"/>
                <w:lang w:val="en-AU"/>
              </w:rPr>
            </w:pPr>
            <w:r w:rsidRPr="00D07C9D">
              <w:rPr>
                <w:snapToGrid w:val="0"/>
                <w:sz w:val="16"/>
                <w:szCs w:val="16"/>
                <w:lang w:val="en-AU"/>
              </w:rPr>
              <w:t>9.2.0</w:t>
            </w:r>
          </w:p>
        </w:tc>
      </w:tr>
      <w:tr w:rsidR="006C4C85" w:rsidRPr="00D07C9D" w14:paraId="1AC8E020" w14:textId="77777777" w:rsidTr="0061660E">
        <w:tc>
          <w:tcPr>
            <w:tcW w:w="757" w:type="dxa"/>
            <w:shd w:val="solid" w:color="FFFFFF" w:fill="auto"/>
          </w:tcPr>
          <w:p w14:paraId="2AD9BB68" w14:textId="77777777" w:rsidR="006C4C85" w:rsidRPr="00D07C9D" w:rsidRDefault="006C4C85" w:rsidP="0061660E">
            <w:pPr>
              <w:pStyle w:val="TAL"/>
              <w:rPr>
                <w:snapToGrid w:val="0"/>
                <w:sz w:val="16"/>
                <w:szCs w:val="16"/>
                <w:lang w:val="en-AU"/>
              </w:rPr>
            </w:pPr>
            <w:r w:rsidRPr="00D07C9D">
              <w:rPr>
                <w:snapToGrid w:val="0"/>
                <w:sz w:val="16"/>
                <w:szCs w:val="16"/>
                <w:lang w:val="en-AU"/>
              </w:rPr>
              <w:t>2009-12</w:t>
            </w:r>
          </w:p>
        </w:tc>
        <w:tc>
          <w:tcPr>
            <w:tcW w:w="800" w:type="dxa"/>
            <w:shd w:val="solid" w:color="FFFFFF" w:fill="auto"/>
          </w:tcPr>
          <w:p w14:paraId="7DF74464" w14:textId="77777777" w:rsidR="006C4C85" w:rsidRPr="00D07C9D" w:rsidRDefault="006C4C85" w:rsidP="0061660E">
            <w:pPr>
              <w:pStyle w:val="TAL"/>
              <w:rPr>
                <w:snapToGrid w:val="0"/>
                <w:sz w:val="16"/>
                <w:szCs w:val="16"/>
                <w:lang w:val="en-AU"/>
              </w:rPr>
            </w:pPr>
            <w:r w:rsidRPr="00D07C9D">
              <w:rPr>
                <w:snapToGrid w:val="0"/>
                <w:sz w:val="16"/>
                <w:szCs w:val="16"/>
                <w:lang w:val="en-AU"/>
              </w:rPr>
              <w:t>SP-46</w:t>
            </w:r>
          </w:p>
        </w:tc>
        <w:tc>
          <w:tcPr>
            <w:tcW w:w="901" w:type="dxa"/>
            <w:shd w:val="solid" w:color="FFFFFF" w:fill="auto"/>
          </w:tcPr>
          <w:p w14:paraId="1207B8B3" w14:textId="77777777" w:rsidR="006C4C85" w:rsidRPr="00D07C9D" w:rsidRDefault="006C4C85" w:rsidP="0061660E">
            <w:pPr>
              <w:pStyle w:val="TAL"/>
              <w:rPr>
                <w:snapToGrid w:val="0"/>
                <w:sz w:val="16"/>
                <w:szCs w:val="16"/>
                <w:lang w:val="en-AU"/>
              </w:rPr>
            </w:pPr>
            <w:r w:rsidRPr="00D07C9D">
              <w:rPr>
                <w:snapToGrid w:val="0"/>
                <w:sz w:val="16"/>
                <w:szCs w:val="16"/>
                <w:lang w:val="en-AU"/>
              </w:rPr>
              <w:t>SP-090719</w:t>
            </w:r>
          </w:p>
        </w:tc>
        <w:tc>
          <w:tcPr>
            <w:tcW w:w="426" w:type="dxa"/>
            <w:shd w:val="solid" w:color="FFFFFF" w:fill="auto"/>
            <w:vAlign w:val="bottom"/>
          </w:tcPr>
          <w:p w14:paraId="4D4574FB" w14:textId="77777777" w:rsidR="006C4C85" w:rsidRPr="00D07C9D" w:rsidRDefault="006C4C85" w:rsidP="0061660E">
            <w:pPr>
              <w:pStyle w:val="TAL"/>
              <w:rPr>
                <w:snapToGrid w:val="0"/>
                <w:sz w:val="16"/>
                <w:szCs w:val="16"/>
                <w:lang w:val="en-AU"/>
              </w:rPr>
            </w:pPr>
            <w:r w:rsidRPr="00D07C9D">
              <w:rPr>
                <w:snapToGrid w:val="0"/>
                <w:sz w:val="16"/>
                <w:szCs w:val="16"/>
                <w:lang w:val="en-AU"/>
              </w:rPr>
              <w:t>017</w:t>
            </w:r>
          </w:p>
        </w:tc>
        <w:tc>
          <w:tcPr>
            <w:tcW w:w="428" w:type="dxa"/>
            <w:shd w:val="solid" w:color="FFFFFF" w:fill="auto"/>
            <w:vAlign w:val="bottom"/>
          </w:tcPr>
          <w:p w14:paraId="7CA5A5BC" w14:textId="77777777" w:rsidR="006C4C85" w:rsidRPr="00D07C9D" w:rsidRDefault="006C4C85" w:rsidP="0061660E">
            <w:pPr>
              <w:pStyle w:val="TAL"/>
              <w:rPr>
                <w:snapToGrid w:val="0"/>
                <w:sz w:val="16"/>
                <w:szCs w:val="16"/>
                <w:lang w:val="en-AU"/>
              </w:rPr>
            </w:pPr>
            <w:r w:rsidRPr="00D07C9D">
              <w:rPr>
                <w:snapToGrid w:val="0"/>
                <w:sz w:val="16"/>
                <w:szCs w:val="16"/>
                <w:lang w:val="en-AU"/>
              </w:rPr>
              <w:t>--</w:t>
            </w:r>
          </w:p>
        </w:tc>
        <w:tc>
          <w:tcPr>
            <w:tcW w:w="4867" w:type="dxa"/>
            <w:shd w:val="solid" w:color="FFFFFF" w:fill="auto"/>
            <w:vAlign w:val="bottom"/>
          </w:tcPr>
          <w:p w14:paraId="79D4145B" w14:textId="77777777" w:rsidR="006C4C85" w:rsidRPr="00D07C9D" w:rsidRDefault="004E6F8D" w:rsidP="0061660E">
            <w:pPr>
              <w:pStyle w:val="TAL"/>
              <w:rPr>
                <w:snapToGrid w:val="0"/>
                <w:sz w:val="16"/>
                <w:szCs w:val="16"/>
                <w:lang w:val="en-AU"/>
              </w:rPr>
            </w:pPr>
            <w:r w:rsidRPr="00D07C9D">
              <w:rPr>
                <w:snapToGrid w:val="0"/>
                <w:sz w:val="16"/>
                <w:szCs w:val="16"/>
                <w:lang w:val="en-AU"/>
              </w:rPr>
              <w:t>Extend requirements traceability table for IOC swmProfile</w:t>
            </w:r>
          </w:p>
        </w:tc>
        <w:tc>
          <w:tcPr>
            <w:tcW w:w="567" w:type="dxa"/>
            <w:shd w:val="solid" w:color="FFFFFF" w:fill="auto"/>
          </w:tcPr>
          <w:p w14:paraId="581DD906" w14:textId="77777777" w:rsidR="006C4C85" w:rsidRPr="00D07C9D" w:rsidRDefault="006C4C85" w:rsidP="0061660E">
            <w:pPr>
              <w:pStyle w:val="TAL"/>
              <w:rPr>
                <w:snapToGrid w:val="0"/>
                <w:sz w:val="16"/>
                <w:szCs w:val="16"/>
                <w:lang w:val="en-AU"/>
              </w:rPr>
            </w:pPr>
            <w:r w:rsidRPr="00D07C9D">
              <w:rPr>
                <w:snapToGrid w:val="0"/>
                <w:sz w:val="16"/>
                <w:szCs w:val="16"/>
                <w:lang w:val="en-AU"/>
              </w:rPr>
              <w:t>9.1.0</w:t>
            </w:r>
          </w:p>
        </w:tc>
        <w:tc>
          <w:tcPr>
            <w:tcW w:w="567" w:type="dxa"/>
            <w:shd w:val="solid" w:color="FFFFFF" w:fill="auto"/>
          </w:tcPr>
          <w:p w14:paraId="0C1B9FA9" w14:textId="77777777" w:rsidR="006C4C85" w:rsidRPr="00D07C9D" w:rsidRDefault="006C4C85" w:rsidP="0061660E">
            <w:pPr>
              <w:pStyle w:val="TAL"/>
              <w:rPr>
                <w:snapToGrid w:val="0"/>
                <w:sz w:val="16"/>
                <w:szCs w:val="16"/>
                <w:lang w:val="en-AU"/>
              </w:rPr>
            </w:pPr>
            <w:r w:rsidRPr="00D07C9D">
              <w:rPr>
                <w:snapToGrid w:val="0"/>
                <w:sz w:val="16"/>
                <w:szCs w:val="16"/>
                <w:lang w:val="en-AU"/>
              </w:rPr>
              <w:t>9.2.0</w:t>
            </w:r>
          </w:p>
        </w:tc>
      </w:tr>
      <w:tr w:rsidR="006C4C85" w:rsidRPr="00D07C9D" w14:paraId="300337EF" w14:textId="77777777" w:rsidTr="0061660E">
        <w:tc>
          <w:tcPr>
            <w:tcW w:w="757" w:type="dxa"/>
            <w:shd w:val="solid" w:color="FFFFFF" w:fill="auto"/>
          </w:tcPr>
          <w:p w14:paraId="274AFB47" w14:textId="77777777" w:rsidR="006C4C85" w:rsidRPr="00D07C9D" w:rsidRDefault="006C4C85" w:rsidP="0061660E">
            <w:pPr>
              <w:pStyle w:val="TAL"/>
              <w:rPr>
                <w:snapToGrid w:val="0"/>
                <w:sz w:val="16"/>
                <w:szCs w:val="16"/>
                <w:lang w:val="en-AU"/>
              </w:rPr>
            </w:pPr>
            <w:r w:rsidRPr="00D07C9D">
              <w:rPr>
                <w:snapToGrid w:val="0"/>
                <w:sz w:val="16"/>
                <w:szCs w:val="16"/>
                <w:lang w:val="en-AU"/>
              </w:rPr>
              <w:t>2009-12</w:t>
            </w:r>
          </w:p>
        </w:tc>
        <w:tc>
          <w:tcPr>
            <w:tcW w:w="800" w:type="dxa"/>
            <w:shd w:val="solid" w:color="FFFFFF" w:fill="auto"/>
          </w:tcPr>
          <w:p w14:paraId="0296897F" w14:textId="77777777" w:rsidR="006C4C85" w:rsidRPr="00D07C9D" w:rsidRDefault="006C4C85" w:rsidP="0061660E">
            <w:pPr>
              <w:pStyle w:val="TAL"/>
              <w:rPr>
                <w:snapToGrid w:val="0"/>
                <w:sz w:val="16"/>
                <w:szCs w:val="16"/>
                <w:lang w:val="en-AU"/>
              </w:rPr>
            </w:pPr>
            <w:r w:rsidRPr="00D07C9D">
              <w:rPr>
                <w:snapToGrid w:val="0"/>
                <w:sz w:val="16"/>
                <w:szCs w:val="16"/>
                <w:lang w:val="en-AU"/>
              </w:rPr>
              <w:t>SP-46</w:t>
            </w:r>
          </w:p>
        </w:tc>
        <w:tc>
          <w:tcPr>
            <w:tcW w:w="901" w:type="dxa"/>
            <w:shd w:val="solid" w:color="FFFFFF" w:fill="auto"/>
          </w:tcPr>
          <w:p w14:paraId="6425712D" w14:textId="77777777" w:rsidR="006C4C85" w:rsidRPr="00D07C9D" w:rsidRDefault="006C4C85" w:rsidP="0061660E">
            <w:pPr>
              <w:pStyle w:val="TAL"/>
              <w:rPr>
                <w:snapToGrid w:val="0"/>
                <w:sz w:val="16"/>
                <w:szCs w:val="16"/>
                <w:lang w:val="en-AU"/>
              </w:rPr>
            </w:pPr>
            <w:r w:rsidRPr="00D07C9D">
              <w:rPr>
                <w:snapToGrid w:val="0"/>
                <w:sz w:val="16"/>
                <w:szCs w:val="16"/>
                <w:lang w:val="en-AU"/>
              </w:rPr>
              <w:t>SP-090719</w:t>
            </w:r>
          </w:p>
        </w:tc>
        <w:tc>
          <w:tcPr>
            <w:tcW w:w="426" w:type="dxa"/>
            <w:shd w:val="solid" w:color="FFFFFF" w:fill="auto"/>
            <w:vAlign w:val="bottom"/>
          </w:tcPr>
          <w:p w14:paraId="0B73B35B" w14:textId="77777777" w:rsidR="006C4C85" w:rsidRPr="00D07C9D" w:rsidRDefault="006C4C85" w:rsidP="0061660E">
            <w:pPr>
              <w:pStyle w:val="TAL"/>
              <w:rPr>
                <w:snapToGrid w:val="0"/>
                <w:sz w:val="16"/>
                <w:szCs w:val="16"/>
                <w:lang w:val="en-AU"/>
              </w:rPr>
            </w:pPr>
            <w:r w:rsidRPr="00D07C9D">
              <w:rPr>
                <w:snapToGrid w:val="0"/>
                <w:sz w:val="16"/>
                <w:szCs w:val="16"/>
                <w:lang w:val="en-AU"/>
              </w:rPr>
              <w:t>018</w:t>
            </w:r>
          </w:p>
        </w:tc>
        <w:tc>
          <w:tcPr>
            <w:tcW w:w="428" w:type="dxa"/>
            <w:shd w:val="solid" w:color="FFFFFF" w:fill="auto"/>
            <w:vAlign w:val="bottom"/>
          </w:tcPr>
          <w:p w14:paraId="70B452AB" w14:textId="77777777" w:rsidR="006C4C85" w:rsidRPr="00D07C9D" w:rsidRDefault="006C4C85" w:rsidP="0061660E">
            <w:pPr>
              <w:pStyle w:val="TAL"/>
              <w:rPr>
                <w:snapToGrid w:val="0"/>
                <w:sz w:val="16"/>
                <w:szCs w:val="16"/>
                <w:lang w:val="en-AU"/>
              </w:rPr>
            </w:pPr>
            <w:r w:rsidRPr="00D07C9D">
              <w:rPr>
                <w:snapToGrid w:val="0"/>
                <w:sz w:val="16"/>
                <w:szCs w:val="16"/>
                <w:lang w:val="en-AU"/>
              </w:rPr>
              <w:t>--</w:t>
            </w:r>
          </w:p>
        </w:tc>
        <w:tc>
          <w:tcPr>
            <w:tcW w:w="4867" w:type="dxa"/>
            <w:shd w:val="solid" w:color="FFFFFF" w:fill="auto"/>
            <w:vAlign w:val="bottom"/>
          </w:tcPr>
          <w:p w14:paraId="50D45531" w14:textId="77777777" w:rsidR="006C4C85" w:rsidRPr="00D07C9D" w:rsidRDefault="004E6F8D" w:rsidP="0061660E">
            <w:pPr>
              <w:pStyle w:val="TAL"/>
              <w:rPr>
                <w:snapToGrid w:val="0"/>
                <w:sz w:val="16"/>
                <w:szCs w:val="16"/>
                <w:lang w:val="en-AU"/>
              </w:rPr>
            </w:pPr>
            <w:r w:rsidRPr="00D07C9D">
              <w:rPr>
                <w:snapToGrid w:val="0"/>
                <w:sz w:val="16"/>
                <w:szCs w:val="16"/>
                <w:lang w:val="en-AU"/>
              </w:rPr>
              <w:t>To update SwManagement IRP Class Diagram</w:t>
            </w:r>
          </w:p>
        </w:tc>
        <w:tc>
          <w:tcPr>
            <w:tcW w:w="567" w:type="dxa"/>
            <w:shd w:val="solid" w:color="FFFFFF" w:fill="auto"/>
          </w:tcPr>
          <w:p w14:paraId="7CD5285E" w14:textId="77777777" w:rsidR="006C4C85" w:rsidRPr="00D07C9D" w:rsidRDefault="006C4C85" w:rsidP="0061660E">
            <w:pPr>
              <w:pStyle w:val="TAL"/>
              <w:rPr>
                <w:snapToGrid w:val="0"/>
                <w:sz w:val="16"/>
                <w:szCs w:val="16"/>
                <w:lang w:val="en-AU"/>
              </w:rPr>
            </w:pPr>
            <w:r w:rsidRPr="00D07C9D">
              <w:rPr>
                <w:snapToGrid w:val="0"/>
                <w:sz w:val="16"/>
                <w:szCs w:val="16"/>
                <w:lang w:val="en-AU"/>
              </w:rPr>
              <w:t>9.1.0</w:t>
            </w:r>
          </w:p>
        </w:tc>
        <w:tc>
          <w:tcPr>
            <w:tcW w:w="567" w:type="dxa"/>
            <w:shd w:val="solid" w:color="FFFFFF" w:fill="auto"/>
          </w:tcPr>
          <w:p w14:paraId="187A89C0" w14:textId="77777777" w:rsidR="006C4C85" w:rsidRPr="00D07C9D" w:rsidRDefault="006C4C85" w:rsidP="0061660E">
            <w:pPr>
              <w:pStyle w:val="TAL"/>
              <w:rPr>
                <w:snapToGrid w:val="0"/>
                <w:sz w:val="16"/>
                <w:szCs w:val="16"/>
                <w:lang w:val="en-AU"/>
              </w:rPr>
            </w:pPr>
            <w:r w:rsidRPr="00D07C9D">
              <w:rPr>
                <w:snapToGrid w:val="0"/>
                <w:sz w:val="16"/>
                <w:szCs w:val="16"/>
                <w:lang w:val="en-AU"/>
              </w:rPr>
              <w:t>9.2.0</w:t>
            </w:r>
          </w:p>
        </w:tc>
      </w:tr>
      <w:tr w:rsidR="00356524" w:rsidRPr="00D07C9D" w14:paraId="78CB78F3" w14:textId="77777777" w:rsidTr="0061660E">
        <w:tc>
          <w:tcPr>
            <w:tcW w:w="757" w:type="dxa"/>
            <w:shd w:val="solid" w:color="FFFFFF" w:fill="auto"/>
          </w:tcPr>
          <w:p w14:paraId="0685939C" w14:textId="77777777" w:rsidR="00356524" w:rsidRPr="00D07C9D" w:rsidRDefault="00356524" w:rsidP="0061660E">
            <w:pPr>
              <w:pStyle w:val="TAL"/>
              <w:rPr>
                <w:snapToGrid w:val="0"/>
                <w:sz w:val="16"/>
                <w:szCs w:val="16"/>
                <w:lang w:val="en-AU"/>
              </w:rPr>
            </w:pPr>
            <w:r w:rsidRPr="00D07C9D">
              <w:rPr>
                <w:snapToGrid w:val="0"/>
                <w:sz w:val="16"/>
                <w:szCs w:val="16"/>
                <w:lang w:val="en-AU"/>
              </w:rPr>
              <w:t>2010-01</w:t>
            </w:r>
          </w:p>
        </w:tc>
        <w:tc>
          <w:tcPr>
            <w:tcW w:w="800" w:type="dxa"/>
            <w:shd w:val="solid" w:color="FFFFFF" w:fill="auto"/>
          </w:tcPr>
          <w:p w14:paraId="4D7C7B99" w14:textId="77777777" w:rsidR="00356524" w:rsidRPr="00D07C9D" w:rsidRDefault="00356524" w:rsidP="0061660E">
            <w:pPr>
              <w:pStyle w:val="TAL"/>
              <w:rPr>
                <w:snapToGrid w:val="0"/>
                <w:sz w:val="16"/>
                <w:szCs w:val="16"/>
                <w:lang w:val="en-AU"/>
              </w:rPr>
            </w:pPr>
            <w:r w:rsidRPr="00D07C9D">
              <w:rPr>
                <w:snapToGrid w:val="0"/>
                <w:sz w:val="16"/>
                <w:szCs w:val="16"/>
                <w:lang w:val="en-AU"/>
              </w:rPr>
              <w:t>--</w:t>
            </w:r>
          </w:p>
        </w:tc>
        <w:tc>
          <w:tcPr>
            <w:tcW w:w="901" w:type="dxa"/>
            <w:shd w:val="solid" w:color="FFFFFF" w:fill="auto"/>
          </w:tcPr>
          <w:p w14:paraId="3B9E71B3" w14:textId="77777777" w:rsidR="00356524" w:rsidRPr="00D07C9D" w:rsidRDefault="00356524" w:rsidP="0061660E">
            <w:pPr>
              <w:pStyle w:val="TAL"/>
              <w:rPr>
                <w:snapToGrid w:val="0"/>
                <w:sz w:val="16"/>
                <w:szCs w:val="16"/>
                <w:lang w:val="en-AU"/>
              </w:rPr>
            </w:pPr>
            <w:r w:rsidRPr="00D07C9D">
              <w:rPr>
                <w:snapToGrid w:val="0"/>
                <w:sz w:val="16"/>
                <w:szCs w:val="16"/>
                <w:lang w:val="en-AU"/>
              </w:rPr>
              <w:t>--</w:t>
            </w:r>
          </w:p>
        </w:tc>
        <w:tc>
          <w:tcPr>
            <w:tcW w:w="426" w:type="dxa"/>
            <w:shd w:val="solid" w:color="FFFFFF" w:fill="auto"/>
            <w:vAlign w:val="bottom"/>
          </w:tcPr>
          <w:p w14:paraId="487CC70E" w14:textId="77777777" w:rsidR="00356524" w:rsidRPr="00D07C9D" w:rsidRDefault="00356524" w:rsidP="0061660E">
            <w:pPr>
              <w:pStyle w:val="TAL"/>
              <w:rPr>
                <w:snapToGrid w:val="0"/>
                <w:sz w:val="16"/>
                <w:szCs w:val="16"/>
                <w:lang w:val="en-AU"/>
              </w:rPr>
            </w:pPr>
            <w:r w:rsidRPr="00D07C9D">
              <w:rPr>
                <w:snapToGrid w:val="0"/>
                <w:sz w:val="16"/>
                <w:szCs w:val="16"/>
                <w:lang w:val="en-AU"/>
              </w:rPr>
              <w:t>--</w:t>
            </w:r>
          </w:p>
        </w:tc>
        <w:tc>
          <w:tcPr>
            <w:tcW w:w="428" w:type="dxa"/>
            <w:shd w:val="solid" w:color="FFFFFF" w:fill="auto"/>
            <w:vAlign w:val="bottom"/>
          </w:tcPr>
          <w:p w14:paraId="75ED348E" w14:textId="77777777" w:rsidR="00356524" w:rsidRPr="00D07C9D" w:rsidRDefault="00356524" w:rsidP="0061660E">
            <w:pPr>
              <w:pStyle w:val="TAL"/>
              <w:rPr>
                <w:snapToGrid w:val="0"/>
                <w:sz w:val="16"/>
                <w:szCs w:val="16"/>
                <w:lang w:val="en-AU"/>
              </w:rPr>
            </w:pPr>
            <w:r w:rsidRPr="00D07C9D">
              <w:rPr>
                <w:snapToGrid w:val="0"/>
                <w:sz w:val="16"/>
                <w:szCs w:val="16"/>
                <w:lang w:val="en-AU"/>
              </w:rPr>
              <w:t>--</w:t>
            </w:r>
          </w:p>
        </w:tc>
        <w:tc>
          <w:tcPr>
            <w:tcW w:w="4867" w:type="dxa"/>
            <w:shd w:val="solid" w:color="FFFFFF" w:fill="auto"/>
            <w:vAlign w:val="bottom"/>
          </w:tcPr>
          <w:p w14:paraId="28062EF0" w14:textId="77777777" w:rsidR="00356524" w:rsidRPr="00D07C9D" w:rsidRDefault="00356524" w:rsidP="0061660E">
            <w:pPr>
              <w:pStyle w:val="TAL"/>
              <w:rPr>
                <w:snapToGrid w:val="0"/>
                <w:sz w:val="16"/>
                <w:szCs w:val="16"/>
                <w:lang w:val="en-AU"/>
              </w:rPr>
            </w:pPr>
            <w:r w:rsidRPr="00D07C9D">
              <w:rPr>
                <w:snapToGrid w:val="0"/>
                <w:sz w:val="16"/>
                <w:szCs w:val="16"/>
                <w:lang w:val="en-AU"/>
              </w:rPr>
              <w:t>Formatting changes (removal of bold for notAllowedBecauseOfOngoingSwmActivity</w:t>
            </w:r>
            <w:r w:rsidRPr="00D07C9D">
              <w:rPr>
                <w:rFonts w:ascii="Courier New" w:hAnsi="Courier New" w:cs="Courier New"/>
                <w:sz w:val="16"/>
                <w:szCs w:val="16"/>
                <w:lang w:eastAsia="en-GB"/>
              </w:rPr>
              <w:t>)</w:t>
            </w:r>
          </w:p>
        </w:tc>
        <w:tc>
          <w:tcPr>
            <w:tcW w:w="567" w:type="dxa"/>
            <w:shd w:val="solid" w:color="FFFFFF" w:fill="auto"/>
          </w:tcPr>
          <w:p w14:paraId="104370B3" w14:textId="77777777" w:rsidR="00356524" w:rsidRPr="00D07C9D" w:rsidRDefault="00356524" w:rsidP="0061660E">
            <w:pPr>
              <w:pStyle w:val="TAL"/>
              <w:rPr>
                <w:snapToGrid w:val="0"/>
                <w:sz w:val="16"/>
                <w:szCs w:val="16"/>
                <w:lang w:val="en-AU"/>
              </w:rPr>
            </w:pPr>
            <w:r w:rsidRPr="00D07C9D">
              <w:rPr>
                <w:snapToGrid w:val="0"/>
                <w:sz w:val="16"/>
                <w:szCs w:val="16"/>
                <w:lang w:val="en-AU"/>
              </w:rPr>
              <w:t>9.2.0</w:t>
            </w:r>
          </w:p>
        </w:tc>
        <w:tc>
          <w:tcPr>
            <w:tcW w:w="567" w:type="dxa"/>
            <w:shd w:val="solid" w:color="FFFFFF" w:fill="auto"/>
          </w:tcPr>
          <w:p w14:paraId="06474FC2" w14:textId="77777777" w:rsidR="00356524" w:rsidRPr="00D07C9D" w:rsidRDefault="00356524" w:rsidP="0061660E">
            <w:pPr>
              <w:pStyle w:val="TAL"/>
              <w:rPr>
                <w:snapToGrid w:val="0"/>
                <w:sz w:val="16"/>
                <w:szCs w:val="16"/>
                <w:lang w:val="en-AU"/>
              </w:rPr>
            </w:pPr>
            <w:r w:rsidRPr="00D07C9D">
              <w:rPr>
                <w:snapToGrid w:val="0"/>
                <w:sz w:val="16"/>
                <w:szCs w:val="16"/>
                <w:lang w:val="en-AU"/>
              </w:rPr>
              <w:t>9.2.1</w:t>
            </w:r>
          </w:p>
        </w:tc>
      </w:tr>
      <w:tr w:rsidR="00A901B5" w:rsidRPr="00D07C9D" w14:paraId="4CE49DAA" w14:textId="77777777" w:rsidTr="0061660E">
        <w:tc>
          <w:tcPr>
            <w:tcW w:w="757" w:type="dxa"/>
            <w:tcBorders>
              <w:top w:val="single" w:sz="6" w:space="0" w:color="auto"/>
              <w:left w:val="single" w:sz="6" w:space="0" w:color="auto"/>
              <w:bottom w:val="single" w:sz="6" w:space="0" w:color="auto"/>
              <w:right w:val="single" w:sz="6" w:space="0" w:color="auto"/>
            </w:tcBorders>
            <w:shd w:val="solid" w:color="FFFFFF" w:fill="auto"/>
          </w:tcPr>
          <w:p w14:paraId="30EBFA50" w14:textId="77777777" w:rsidR="00A901B5" w:rsidRPr="00D07C9D" w:rsidRDefault="00A901B5" w:rsidP="0061660E">
            <w:pPr>
              <w:pStyle w:val="TAL"/>
              <w:rPr>
                <w:snapToGrid w:val="0"/>
                <w:sz w:val="16"/>
                <w:szCs w:val="16"/>
                <w:lang w:val="en-AU"/>
              </w:rPr>
            </w:pPr>
            <w:r w:rsidRPr="00D07C9D">
              <w:rPr>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EA89A" w14:textId="77777777" w:rsidR="00A901B5" w:rsidRPr="00D07C9D" w:rsidRDefault="00A901B5" w:rsidP="0061660E">
            <w:pPr>
              <w:pStyle w:val="TAL"/>
              <w:rPr>
                <w:snapToGrid w:val="0"/>
                <w:sz w:val="16"/>
                <w:szCs w:val="16"/>
                <w:lang w:val="en-AU"/>
              </w:rPr>
            </w:pPr>
            <w:r w:rsidRPr="00D07C9D">
              <w:rPr>
                <w:snapToGrid w:val="0"/>
                <w:sz w:val="16"/>
                <w:szCs w:val="16"/>
                <w:lang w:val="en-AU"/>
              </w:rPr>
              <w:t>SP-47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C6F81B" w14:textId="77777777" w:rsidR="00A901B5" w:rsidRPr="00D07C9D" w:rsidRDefault="00A901B5" w:rsidP="0061660E">
            <w:pPr>
              <w:pStyle w:val="TAL"/>
              <w:rPr>
                <w:snapToGrid w:val="0"/>
                <w:sz w:val="16"/>
                <w:szCs w:val="16"/>
                <w:lang w:val="en-AU"/>
              </w:rPr>
            </w:pPr>
            <w:r w:rsidRPr="00D07C9D">
              <w:rPr>
                <w:snapToGrid w:val="0"/>
                <w:sz w:val="16"/>
                <w:szCs w:val="16"/>
                <w:lang w:val="en-AU"/>
              </w:rPr>
              <w:t>SP-100035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71290DAE" w14:textId="77777777" w:rsidR="00A901B5" w:rsidRPr="00D07C9D" w:rsidRDefault="00A901B5" w:rsidP="0061660E">
            <w:pPr>
              <w:pStyle w:val="TAL"/>
              <w:rPr>
                <w:snapToGrid w:val="0"/>
                <w:sz w:val="16"/>
                <w:szCs w:val="16"/>
                <w:lang w:val="en-AU"/>
              </w:rPr>
            </w:pPr>
            <w:r w:rsidRPr="00D07C9D">
              <w:rPr>
                <w:snapToGrid w:val="0"/>
                <w:sz w:val="16"/>
                <w:szCs w:val="16"/>
                <w:lang w:val="en-AU"/>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EFEBF4D" w14:textId="77777777" w:rsidR="00A901B5" w:rsidRPr="00D07C9D" w:rsidRDefault="00A901B5" w:rsidP="0061660E">
            <w:pPr>
              <w:pStyle w:val="TAL"/>
              <w:rPr>
                <w:snapToGrid w:val="0"/>
                <w:sz w:val="16"/>
                <w:szCs w:val="16"/>
                <w:lang w:val="en-AU"/>
              </w:rPr>
            </w:pPr>
            <w:r w:rsidRPr="00D07C9D">
              <w:rPr>
                <w:snapToGrid w:val="0"/>
                <w:sz w:val="16"/>
                <w:szCs w:val="16"/>
                <w:lang w:val="en-AU"/>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DFDC6D0" w14:textId="77777777" w:rsidR="00A901B5" w:rsidRPr="00D07C9D" w:rsidRDefault="00054749" w:rsidP="0061660E">
            <w:pPr>
              <w:pStyle w:val="TAL"/>
              <w:rPr>
                <w:snapToGrid w:val="0"/>
                <w:sz w:val="16"/>
                <w:szCs w:val="16"/>
                <w:lang w:val="en-AU"/>
              </w:rPr>
            </w:pPr>
            <w:r w:rsidRPr="00D07C9D">
              <w:rPr>
                <w:snapToGrid w:val="0"/>
                <w:sz w:val="16"/>
                <w:szCs w:val="16"/>
                <w:lang w:val="en-AU"/>
              </w:rPr>
              <w:t>Remove editor notes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0EB3C" w14:textId="77777777" w:rsidR="00A901B5" w:rsidRPr="00D07C9D" w:rsidRDefault="00A901B5" w:rsidP="0061660E">
            <w:pPr>
              <w:pStyle w:val="TAL"/>
              <w:rPr>
                <w:snapToGrid w:val="0"/>
                <w:sz w:val="16"/>
                <w:szCs w:val="16"/>
                <w:lang w:val="en-AU"/>
              </w:rPr>
            </w:pPr>
            <w:r w:rsidRPr="00D07C9D">
              <w:rPr>
                <w:snapToGrid w:val="0"/>
                <w:sz w:val="16"/>
                <w:szCs w:val="16"/>
                <w:lang w:val="en-AU"/>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D3630" w14:textId="77777777" w:rsidR="00A901B5" w:rsidRPr="00D07C9D" w:rsidRDefault="00A901B5" w:rsidP="0061660E">
            <w:pPr>
              <w:pStyle w:val="TAL"/>
              <w:rPr>
                <w:snapToGrid w:val="0"/>
                <w:sz w:val="16"/>
                <w:szCs w:val="16"/>
                <w:lang w:val="en-AU"/>
              </w:rPr>
            </w:pPr>
            <w:r w:rsidRPr="00D07C9D">
              <w:rPr>
                <w:snapToGrid w:val="0"/>
                <w:sz w:val="16"/>
                <w:szCs w:val="16"/>
                <w:lang w:val="en-AU"/>
              </w:rPr>
              <w:t>9.3.0</w:t>
            </w:r>
          </w:p>
        </w:tc>
      </w:tr>
      <w:tr w:rsidR="00A901B5" w:rsidRPr="00D07C9D" w14:paraId="110F19E0" w14:textId="77777777" w:rsidTr="0061660E">
        <w:tc>
          <w:tcPr>
            <w:tcW w:w="757" w:type="dxa"/>
            <w:tcBorders>
              <w:top w:val="single" w:sz="6" w:space="0" w:color="auto"/>
              <w:left w:val="single" w:sz="6" w:space="0" w:color="auto"/>
              <w:bottom w:val="single" w:sz="6" w:space="0" w:color="auto"/>
              <w:right w:val="single" w:sz="6" w:space="0" w:color="auto"/>
            </w:tcBorders>
            <w:shd w:val="solid" w:color="FFFFFF" w:fill="auto"/>
          </w:tcPr>
          <w:p w14:paraId="79814E82" w14:textId="77777777" w:rsidR="00A901B5" w:rsidRPr="00D07C9D" w:rsidRDefault="00A901B5" w:rsidP="0061660E">
            <w:pPr>
              <w:pStyle w:val="TAL"/>
              <w:rPr>
                <w:snapToGrid w:val="0"/>
                <w:sz w:val="16"/>
                <w:szCs w:val="16"/>
                <w:lang w:val="en-AU"/>
              </w:rPr>
            </w:pPr>
            <w:r w:rsidRPr="00D07C9D">
              <w:rPr>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DC391" w14:textId="77777777" w:rsidR="00A901B5" w:rsidRPr="00D07C9D" w:rsidRDefault="00A901B5" w:rsidP="0061660E">
            <w:pPr>
              <w:pStyle w:val="TAL"/>
              <w:rPr>
                <w:snapToGrid w:val="0"/>
                <w:sz w:val="16"/>
                <w:szCs w:val="16"/>
                <w:lang w:val="en-AU"/>
              </w:rPr>
            </w:pPr>
            <w:r w:rsidRPr="00D07C9D">
              <w:rPr>
                <w:snapToGrid w:val="0"/>
                <w:sz w:val="16"/>
                <w:szCs w:val="16"/>
                <w:lang w:val="en-AU"/>
              </w:rPr>
              <w:t>SP-47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3472B5" w14:textId="77777777" w:rsidR="00A901B5" w:rsidRPr="00D07C9D" w:rsidRDefault="00A901B5" w:rsidP="0061660E">
            <w:pPr>
              <w:pStyle w:val="TAL"/>
              <w:rPr>
                <w:snapToGrid w:val="0"/>
                <w:sz w:val="16"/>
                <w:szCs w:val="16"/>
                <w:lang w:val="en-AU"/>
              </w:rPr>
            </w:pPr>
            <w:r w:rsidRPr="00D07C9D">
              <w:rPr>
                <w:snapToGrid w:val="0"/>
                <w:sz w:val="16"/>
                <w:szCs w:val="16"/>
                <w:lang w:val="en-AU"/>
              </w:rPr>
              <w:t>SP-100035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58216C49" w14:textId="77777777" w:rsidR="00A901B5" w:rsidRPr="00D07C9D" w:rsidRDefault="00A901B5" w:rsidP="0061660E">
            <w:pPr>
              <w:pStyle w:val="TAL"/>
              <w:rPr>
                <w:snapToGrid w:val="0"/>
                <w:sz w:val="16"/>
                <w:szCs w:val="16"/>
                <w:lang w:val="en-AU"/>
              </w:rPr>
            </w:pPr>
            <w:r w:rsidRPr="00D07C9D">
              <w:rPr>
                <w:snapToGrid w:val="0"/>
                <w:sz w:val="16"/>
                <w:szCs w:val="16"/>
                <w:lang w:val="en-AU"/>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54400E4" w14:textId="77777777" w:rsidR="00A901B5" w:rsidRPr="00D07C9D" w:rsidRDefault="00A901B5" w:rsidP="0061660E">
            <w:pPr>
              <w:pStyle w:val="TAL"/>
              <w:rPr>
                <w:snapToGrid w:val="0"/>
                <w:sz w:val="16"/>
                <w:szCs w:val="16"/>
                <w:lang w:val="en-AU"/>
              </w:rPr>
            </w:pPr>
            <w:r w:rsidRPr="00D07C9D">
              <w:rPr>
                <w:snapToGrid w:val="0"/>
                <w:sz w:val="16"/>
                <w:szCs w:val="16"/>
                <w:lang w:val="en-AU"/>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CE2F288" w14:textId="77777777" w:rsidR="00A901B5" w:rsidRPr="00D07C9D" w:rsidRDefault="00054749" w:rsidP="0061660E">
            <w:pPr>
              <w:pStyle w:val="TAL"/>
              <w:rPr>
                <w:snapToGrid w:val="0"/>
                <w:sz w:val="16"/>
                <w:szCs w:val="16"/>
                <w:lang w:val="en-AU"/>
              </w:rPr>
            </w:pPr>
            <w:r w:rsidRPr="00D07C9D">
              <w:rPr>
                <w:snapToGrid w:val="0"/>
                <w:sz w:val="16"/>
                <w:szCs w:val="16"/>
                <w:lang w:val="en-AU"/>
              </w:rPr>
              <w:t>Add clarification to parameter swVersionToBeInstalledOfferList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F4517" w14:textId="77777777" w:rsidR="00A901B5" w:rsidRPr="00D07C9D" w:rsidRDefault="00A901B5" w:rsidP="0061660E">
            <w:pPr>
              <w:pStyle w:val="TAL"/>
              <w:rPr>
                <w:snapToGrid w:val="0"/>
                <w:sz w:val="16"/>
                <w:szCs w:val="16"/>
                <w:lang w:val="en-AU"/>
              </w:rPr>
            </w:pPr>
            <w:r w:rsidRPr="00D07C9D">
              <w:rPr>
                <w:snapToGrid w:val="0"/>
                <w:sz w:val="16"/>
                <w:szCs w:val="16"/>
                <w:lang w:val="en-AU"/>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A5C99" w14:textId="77777777" w:rsidR="00A901B5" w:rsidRPr="00D07C9D" w:rsidRDefault="00A901B5" w:rsidP="0061660E">
            <w:pPr>
              <w:pStyle w:val="TAL"/>
              <w:rPr>
                <w:snapToGrid w:val="0"/>
                <w:sz w:val="16"/>
                <w:szCs w:val="16"/>
                <w:lang w:val="en-AU"/>
              </w:rPr>
            </w:pPr>
            <w:r w:rsidRPr="00D07C9D">
              <w:rPr>
                <w:snapToGrid w:val="0"/>
                <w:sz w:val="16"/>
                <w:szCs w:val="16"/>
                <w:lang w:val="en-AU"/>
              </w:rPr>
              <w:t>9.3.0</w:t>
            </w:r>
          </w:p>
        </w:tc>
      </w:tr>
      <w:tr w:rsidR="00A901B5" w:rsidRPr="00D07C9D" w14:paraId="1BC1516F" w14:textId="77777777" w:rsidTr="0061660E">
        <w:tc>
          <w:tcPr>
            <w:tcW w:w="757" w:type="dxa"/>
            <w:tcBorders>
              <w:top w:val="single" w:sz="6" w:space="0" w:color="auto"/>
              <w:left w:val="single" w:sz="6" w:space="0" w:color="auto"/>
              <w:bottom w:val="single" w:sz="6" w:space="0" w:color="auto"/>
              <w:right w:val="single" w:sz="6" w:space="0" w:color="auto"/>
            </w:tcBorders>
            <w:shd w:val="solid" w:color="FFFFFF" w:fill="auto"/>
          </w:tcPr>
          <w:p w14:paraId="0B605403" w14:textId="77777777" w:rsidR="00A901B5" w:rsidRPr="00D07C9D" w:rsidRDefault="00A901B5" w:rsidP="0061660E">
            <w:pPr>
              <w:pStyle w:val="TAL"/>
              <w:rPr>
                <w:snapToGrid w:val="0"/>
                <w:sz w:val="16"/>
                <w:szCs w:val="16"/>
                <w:lang w:val="en-AU"/>
              </w:rPr>
            </w:pPr>
            <w:r w:rsidRPr="00D07C9D">
              <w:rPr>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3B2F6" w14:textId="77777777" w:rsidR="00A901B5" w:rsidRPr="00D07C9D" w:rsidRDefault="00A901B5" w:rsidP="0061660E">
            <w:pPr>
              <w:pStyle w:val="TAL"/>
              <w:rPr>
                <w:snapToGrid w:val="0"/>
                <w:sz w:val="16"/>
                <w:szCs w:val="16"/>
                <w:lang w:val="en-AU"/>
              </w:rPr>
            </w:pPr>
            <w:r w:rsidRPr="00D07C9D">
              <w:rPr>
                <w:snapToGrid w:val="0"/>
                <w:sz w:val="16"/>
                <w:szCs w:val="16"/>
                <w:lang w:val="en-AU"/>
              </w:rPr>
              <w:t>SP-47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753FDE" w14:textId="77777777" w:rsidR="00A901B5" w:rsidRPr="00D07C9D" w:rsidRDefault="00A901B5" w:rsidP="0061660E">
            <w:pPr>
              <w:pStyle w:val="TAL"/>
              <w:rPr>
                <w:snapToGrid w:val="0"/>
                <w:sz w:val="16"/>
                <w:szCs w:val="16"/>
                <w:lang w:val="en-AU"/>
              </w:rPr>
            </w:pPr>
            <w:r w:rsidRPr="00D07C9D">
              <w:rPr>
                <w:snapToGrid w:val="0"/>
                <w:sz w:val="16"/>
                <w:szCs w:val="16"/>
                <w:lang w:val="en-AU"/>
              </w:rPr>
              <w:t>SP-100035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591FD979" w14:textId="77777777" w:rsidR="00A901B5" w:rsidRPr="00D07C9D" w:rsidRDefault="00A901B5" w:rsidP="0061660E">
            <w:pPr>
              <w:pStyle w:val="TAL"/>
              <w:rPr>
                <w:snapToGrid w:val="0"/>
                <w:sz w:val="16"/>
                <w:szCs w:val="16"/>
                <w:lang w:val="en-AU"/>
              </w:rPr>
            </w:pPr>
            <w:r w:rsidRPr="00D07C9D">
              <w:rPr>
                <w:snapToGrid w:val="0"/>
                <w:sz w:val="16"/>
                <w:szCs w:val="16"/>
                <w:lang w:val="en-AU"/>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5E6EF25" w14:textId="77777777" w:rsidR="00A901B5" w:rsidRPr="00D07C9D" w:rsidRDefault="00A901B5" w:rsidP="0061660E">
            <w:pPr>
              <w:pStyle w:val="TAL"/>
              <w:rPr>
                <w:snapToGrid w:val="0"/>
                <w:sz w:val="16"/>
                <w:szCs w:val="16"/>
                <w:lang w:val="en-AU"/>
              </w:rPr>
            </w:pPr>
            <w:r w:rsidRPr="00D07C9D">
              <w:rPr>
                <w:snapToGrid w:val="0"/>
                <w:sz w:val="16"/>
                <w:szCs w:val="16"/>
                <w:lang w:val="en-AU"/>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7711F67" w14:textId="77777777" w:rsidR="00A901B5" w:rsidRPr="00D07C9D" w:rsidRDefault="00054749" w:rsidP="0061660E">
            <w:pPr>
              <w:pStyle w:val="TAL"/>
              <w:rPr>
                <w:snapToGrid w:val="0"/>
                <w:sz w:val="16"/>
                <w:szCs w:val="16"/>
                <w:lang w:val="en-AU"/>
              </w:rPr>
            </w:pPr>
            <w:r w:rsidRPr="00D07C9D">
              <w:rPr>
                <w:snapToGrid w:val="0"/>
                <w:sz w:val="16"/>
                <w:szCs w:val="16"/>
                <w:lang w:val="en-AU"/>
              </w:rPr>
              <w:t>Correct the input parameters of notifyActivateNESwStatusChanged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E9EC4" w14:textId="77777777" w:rsidR="00A901B5" w:rsidRPr="00D07C9D" w:rsidRDefault="00A901B5" w:rsidP="0061660E">
            <w:pPr>
              <w:pStyle w:val="TAL"/>
              <w:rPr>
                <w:snapToGrid w:val="0"/>
                <w:sz w:val="16"/>
                <w:szCs w:val="16"/>
                <w:lang w:val="en-AU"/>
              </w:rPr>
            </w:pPr>
            <w:r w:rsidRPr="00D07C9D">
              <w:rPr>
                <w:snapToGrid w:val="0"/>
                <w:sz w:val="16"/>
                <w:szCs w:val="16"/>
                <w:lang w:val="en-AU"/>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D91DC" w14:textId="77777777" w:rsidR="00A901B5" w:rsidRPr="00D07C9D" w:rsidRDefault="00A901B5" w:rsidP="0061660E">
            <w:pPr>
              <w:pStyle w:val="TAL"/>
              <w:rPr>
                <w:snapToGrid w:val="0"/>
                <w:sz w:val="16"/>
                <w:szCs w:val="16"/>
                <w:lang w:val="en-AU"/>
              </w:rPr>
            </w:pPr>
            <w:r w:rsidRPr="00D07C9D">
              <w:rPr>
                <w:snapToGrid w:val="0"/>
                <w:sz w:val="16"/>
                <w:szCs w:val="16"/>
                <w:lang w:val="en-AU"/>
              </w:rPr>
              <w:t>9.3.0</w:t>
            </w:r>
          </w:p>
        </w:tc>
      </w:tr>
      <w:tr w:rsidR="00A901B5" w:rsidRPr="00D07C9D" w14:paraId="53581678" w14:textId="77777777" w:rsidTr="0061660E">
        <w:tc>
          <w:tcPr>
            <w:tcW w:w="757" w:type="dxa"/>
            <w:tcBorders>
              <w:top w:val="single" w:sz="6" w:space="0" w:color="auto"/>
              <w:left w:val="single" w:sz="6" w:space="0" w:color="auto"/>
              <w:bottom w:val="single" w:sz="6" w:space="0" w:color="auto"/>
              <w:right w:val="single" w:sz="6" w:space="0" w:color="auto"/>
            </w:tcBorders>
            <w:shd w:val="solid" w:color="FFFFFF" w:fill="auto"/>
          </w:tcPr>
          <w:p w14:paraId="625DBEC1" w14:textId="77777777" w:rsidR="00A901B5" w:rsidRPr="00D07C9D" w:rsidRDefault="00A901B5" w:rsidP="0061660E">
            <w:pPr>
              <w:pStyle w:val="TAL"/>
              <w:rPr>
                <w:snapToGrid w:val="0"/>
                <w:sz w:val="16"/>
                <w:szCs w:val="16"/>
                <w:lang w:val="en-AU"/>
              </w:rPr>
            </w:pPr>
            <w:r w:rsidRPr="00D07C9D">
              <w:rPr>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6BCB21" w14:textId="77777777" w:rsidR="00A901B5" w:rsidRPr="00D07C9D" w:rsidRDefault="00A901B5" w:rsidP="0061660E">
            <w:pPr>
              <w:pStyle w:val="TAL"/>
              <w:rPr>
                <w:snapToGrid w:val="0"/>
                <w:sz w:val="16"/>
                <w:szCs w:val="16"/>
                <w:lang w:val="en-AU"/>
              </w:rPr>
            </w:pPr>
            <w:r w:rsidRPr="00D07C9D">
              <w:rPr>
                <w:snapToGrid w:val="0"/>
                <w:sz w:val="16"/>
                <w:szCs w:val="16"/>
                <w:lang w:val="en-AU"/>
              </w:rPr>
              <w:t>SP-47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C82BC" w14:textId="77777777" w:rsidR="00A901B5" w:rsidRPr="00D07C9D" w:rsidRDefault="00A901B5" w:rsidP="0061660E">
            <w:pPr>
              <w:pStyle w:val="TAL"/>
              <w:rPr>
                <w:snapToGrid w:val="0"/>
                <w:sz w:val="16"/>
                <w:szCs w:val="16"/>
                <w:lang w:val="en-AU"/>
              </w:rPr>
            </w:pPr>
            <w:r w:rsidRPr="00D07C9D">
              <w:rPr>
                <w:snapToGrid w:val="0"/>
                <w:sz w:val="16"/>
                <w:szCs w:val="16"/>
                <w:lang w:val="en-AU"/>
              </w:rPr>
              <w:t>SP-100035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7B1046A7" w14:textId="77777777" w:rsidR="00A901B5" w:rsidRPr="00D07C9D" w:rsidRDefault="00A901B5" w:rsidP="0061660E">
            <w:pPr>
              <w:pStyle w:val="TAL"/>
              <w:rPr>
                <w:snapToGrid w:val="0"/>
                <w:sz w:val="16"/>
                <w:szCs w:val="16"/>
                <w:lang w:val="en-AU"/>
              </w:rPr>
            </w:pPr>
            <w:r w:rsidRPr="00D07C9D">
              <w:rPr>
                <w:snapToGrid w:val="0"/>
                <w:sz w:val="16"/>
                <w:szCs w:val="16"/>
                <w:lang w:val="en-AU"/>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A736523" w14:textId="77777777" w:rsidR="00A901B5" w:rsidRPr="00D07C9D" w:rsidRDefault="00A901B5" w:rsidP="0061660E">
            <w:pPr>
              <w:pStyle w:val="TAL"/>
              <w:rPr>
                <w:snapToGrid w:val="0"/>
                <w:sz w:val="16"/>
                <w:szCs w:val="16"/>
                <w:lang w:val="en-AU"/>
              </w:rPr>
            </w:pPr>
            <w:r w:rsidRPr="00D07C9D">
              <w:rPr>
                <w:snapToGrid w:val="0"/>
                <w:sz w:val="16"/>
                <w:szCs w:val="16"/>
                <w:lang w:val="en-AU"/>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7FBBBEA" w14:textId="77777777" w:rsidR="00A901B5" w:rsidRPr="00D07C9D" w:rsidRDefault="00A901B5" w:rsidP="0061660E">
            <w:pPr>
              <w:pStyle w:val="TAL"/>
              <w:rPr>
                <w:snapToGrid w:val="0"/>
                <w:sz w:val="16"/>
                <w:szCs w:val="16"/>
                <w:lang w:val="en-AU"/>
              </w:rPr>
            </w:pPr>
            <w:r w:rsidRPr="00D07C9D">
              <w:rPr>
                <w:snapToGrid w:val="0"/>
                <w:sz w:val="16"/>
                <w:szCs w:val="16"/>
                <w:lang w:val="en-AU"/>
              </w:rPr>
              <w:t>Rapporteur’s cleanup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4F5CC" w14:textId="77777777" w:rsidR="00A901B5" w:rsidRPr="00D07C9D" w:rsidRDefault="00A901B5" w:rsidP="0061660E">
            <w:pPr>
              <w:pStyle w:val="TAL"/>
              <w:rPr>
                <w:snapToGrid w:val="0"/>
                <w:sz w:val="16"/>
                <w:szCs w:val="16"/>
                <w:lang w:val="en-AU"/>
              </w:rPr>
            </w:pPr>
            <w:r w:rsidRPr="00D07C9D">
              <w:rPr>
                <w:snapToGrid w:val="0"/>
                <w:sz w:val="16"/>
                <w:szCs w:val="16"/>
                <w:lang w:val="en-AU"/>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65B44" w14:textId="77777777" w:rsidR="00A901B5" w:rsidRPr="00D07C9D" w:rsidRDefault="00A901B5" w:rsidP="0061660E">
            <w:pPr>
              <w:pStyle w:val="TAL"/>
              <w:rPr>
                <w:snapToGrid w:val="0"/>
                <w:sz w:val="16"/>
                <w:szCs w:val="16"/>
                <w:lang w:val="en-AU"/>
              </w:rPr>
            </w:pPr>
            <w:r w:rsidRPr="00D07C9D">
              <w:rPr>
                <w:snapToGrid w:val="0"/>
                <w:sz w:val="16"/>
                <w:szCs w:val="16"/>
                <w:lang w:val="en-AU"/>
              </w:rPr>
              <w:t>9.3.0</w:t>
            </w:r>
          </w:p>
        </w:tc>
      </w:tr>
      <w:tr w:rsidR="004943E6" w:rsidRPr="00D07C9D" w14:paraId="6DB8D8F6" w14:textId="77777777" w:rsidTr="0061660E">
        <w:tc>
          <w:tcPr>
            <w:tcW w:w="757" w:type="dxa"/>
            <w:tcBorders>
              <w:top w:val="single" w:sz="6" w:space="0" w:color="auto"/>
              <w:left w:val="single" w:sz="6" w:space="0" w:color="auto"/>
              <w:bottom w:val="single" w:sz="6" w:space="0" w:color="auto"/>
              <w:right w:val="single" w:sz="6" w:space="0" w:color="auto"/>
            </w:tcBorders>
            <w:shd w:val="solid" w:color="FFFFFF" w:fill="auto"/>
          </w:tcPr>
          <w:p w14:paraId="7562E078" w14:textId="77777777" w:rsidR="004943E6" w:rsidRPr="00D07C9D" w:rsidRDefault="004943E6" w:rsidP="0061660E">
            <w:pPr>
              <w:pStyle w:val="TAL"/>
              <w:rPr>
                <w:snapToGrid w:val="0"/>
                <w:sz w:val="16"/>
                <w:szCs w:val="16"/>
                <w:lang w:val="en-AU"/>
              </w:rPr>
            </w:pPr>
            <w:r w:rsidRPr="00D07C9D">
              <w:rPr>
                <w:snapToGrid w:val="0"/>
                <w:sz w:val="16"/>
                <w:szCs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A447E" w14:textId="77777777" w:rsidR="004943E6" w:rsidRPr="00D07C9D" w:rsidRDefault="004943E6" w:rsidP="0061660E">
            <w:pPr>
              <w:pStyle w:val="TAL"/>
              <w:rPr>
                <w:snapToGrid w:val="0"/>
                <w:sz w:val="16"/>
                <w:szCs w:val="16"/>
                <w:lang w:val="en-AU"/>
              </w:rPr>
            </w:pPr>
            <w:r w:rsidRPr="00D07C9D">
              <w:rPr>
                <w:snapToGrid w:val="0"/>
                <w:sz w:val="16"/>
                <w:szCs w:val="16"/>
                <w:lang w:val="en-AU"/>
              </w:rPr>
              <w:t>SP-49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327B00" w14:textId="77777777" w:rsidR="004943E6" w:rsidRPr="00D07C9D" w:rsidRDefault="004943E6" w:rsidP="0061660E">
            <w:pPr>
              <w:pStyle w:val="TAL"/>
              <w:rPr>
                <w:snapToGrid w:val="0"/>
                <w:sz w:val="16"/>
                <w:szCs w:val="16"/>
                <w:lang w:val="en-AU"/>
              </w:rPr>
            </w:pPr>
            <w:r w:rsidRPr="00D07C9D">
              <w:rPr>
                <w:snapToGrid w:val="0"/>
                <w:sz w:val="16"/>
                <w:szCs w:val="16"/>
                <w:lang w:val="en-AU"/>
              </w:rPr>
              <w:t>SP-100489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0CA59821" w14:textId="77777777" w:rsidR="004943E6" w:rsidRPr="00D07C9D" w:rsidRDefault="004943E6" w:rsidP="0061660E">
            <w:pPr>
              <w:pStyle w:val="TAL"/>
              <w:rPr>
                <w:snapToGrid w:val="0"/>
                <w:sz w:val="16"/>
                <w:szCs w:val="16"/>
                <w:lang w:val="en-AU"/>
              </w:rPr>
            </w:pPr>
            <w:r w:rsidRPr="00D07C9D">
              <w:rPr>
                <w:snapToGrid w:val="0"/>
                <w:sz w:val="16"/>
                <w:szCs w:val="16"/>
                <w:lang w:val="en-AU"/>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7C9D765" w14:textId="77777777" w:rsidR="004943E6" w:rsidRPr="00D07C9D" w:rsidRDefault="004943E6" w:rsidP="0061660E">
            <w:pPr>
              <w:pStyle w:val="TAL"/>
              <w:rPr>
                <w:snapToGrid w:val="0"/>
                <w:sz w:val="16"/>
                <w:szCs w:val="16"/>
                <w:lang w:val="en-AU"/>
              </w:rPr>
            </w:pPr>
            <w:r w:rsidRPr="00D07C9D">
              <w:rPr>
                <w:snapToGrid w:val="0"/>
                <w:sz w:val="16"/>
                <w:szCs w:val="16"/>
                <w:lang w:val="en-AU"/>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5591A61" w14:textId="77777777" w:rsidR="004943E6" w:rsidRPr="00D07C9D" w:rsidRDefault="004943E6" w:rsidP="0061660E">
            <w:pPr>
              <w:pStyle w:val="TAL"/>
              <w:rPr>
                <w:snapToGrid w:val="0"/>
                <w:sz w:val="16"/>
                <w:szCs w:val="16"/>
                <w:lang w:val="en-AU"/>
              </w:rPr>
            </w:pPr>
            <w:r w:rsidRPr="00D07C9D">
              <w:rPr>
                <w:snapToGrid w:val="0"/>
                <w:sz w:val="16"/>
                <w:szCs w:val="16"/>
                <w:lang w:val="en-AU"/>
              </w:rPr>
              <w:t>Modify the Class diagram representing interfaces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5C929" w14:textId="77777777" w:rsidR="004943E6" w:rsidRPr="00D07C9D" w:rsidRDefault="004943E6" w:rsidP="0061660E">
            <w:pPr>
              <w:pStyle w:val="TAL"/>
              <w:rPr>
                <w:snapToGrid w:val="0"/>
                <w:sz w:val="16"/>
                <w:szCs w:val="16"/>
                <w:lang w:val="en-AU"/>
              </w:rPr>
            </w:pPr>
            <w:r w:rsidRPr="00D07C9D">
              <w:rPr>
                <w:snapToGrid w:val="0"/>
                <w:sz w:val="16"/>
                <w:szCs w:val="16"/>
                <w:lang w:val="en-AU"/>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32681" w14:textId="77777777" w:rsidR="004943E6" w:rsidRPr="00D07C9D" w:rsidRDefault="004943E6" w:rsidP="0061660E">
            <w:pPr>
              <w:pStyle w:val="TAL"/>
              <w:rPr>
                <w:snapToGrid w:val="0"/>
                <w:sz w:val="16"/>
                <w:szCs w:val="16"/>
                <w:lang w:val="en-AU"/>
              </w:rPr>
            </w:pPr>
            <w:r w:rsidRPr="00D07C9D">
              <w:rPr>
                <w:snapToGrid w:val="0"/>
                <w:sz w:val="16"/>
                <w:szCs w:val="16"/>
                <w:lang w:val="en-AU"/>
              </w:rPr>
              <w:t>10.0.0</w:t>
            </w:r>
          </w:p>
        </w:tc>
      </w:tr>
      <w:tr w:rsidR="00D07C9D" w:rsidRPr="00D07C9D" w14:paraId="08BC46B9" w14:textId="77777777" w:rsidTr="0061660E">
        <w:tc>
          <w:tcPr>
            <w:tcW w:w="757" w:type="dxa"/>
            <w:tcBorders>
              <w:top w:val="single" w:sz="6" w:space="0" w:color="auto"/>
              <w:left w:val="single" w:sz="6" w:space="0" w:color="auto"/>
              <w:bottom w:val="single" w:sz="6" w:space="0" w:color="auto"/>
              <w:right w:val="single" w:sz="6" w:space="0" w:color="auto"/>
            </w:tcBorders>
            <w:shd w:val="solid" w:color="FFFFFF" w:fill="auto"/>
          </w:tcPr>
          <w:p w14:paraId="676834C0" w14:textId="77777777" w:rsidR="00D07C9D" w:rsidRPr="00D07C9D" w:rsidRDefault="00D07C9D" w:rsidP="0061660E">
            <w:pPr>
              <w:pStyle w:val="TAL"/>
              <w:rPr>
                <w:snapToGrid w:val="0"/>
                <w:sz w:val="16"/>
                <w:szCs w:val="16"/>
                <w:lang w:val="en-AU"/>
              </w:rPr>
            </w:pPr>
            <w:r w:rsidRPr="00D07C9D">
              <w:rPr>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C8C6F" w14:textId="77777777" w:rsidR="00D07C9D" w:rsidRPr="00D07C9D" w:rsidRDefault="00D07C9D" w:rsidP="0061660E">
            <w:pPr>
              <w:pStyle w:val="TAL"/>
              <w:rPr>
                <w:snapToGrid w:val="0"/>
                <w:sz w:val="16"/>
                <w:szCs w:val="16"/>
                <w:lang w:val="en-AU"/>
              </w:rPr>
            </w:pPr>
            <w:r w:rsidRPr="00D07C9D">
              <w:rPr>
                <w:snapToGrid w:val="0"/>
                <w:sz w:val="16"/>
                <w:szCs w:val="16"/>
                <w:lang w:val="en-AU"/>
              </w:rPr>
              <w:t>SP-50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643A45" w14:textId="77777777" w:rsidR="00D07C9D" w:rsidRPr="00D07C9D" w:rsidRDefault="00F32D43" w:rsidP="0061660E">
            <w:pPr>
              <w:pStyle w:val="TAL"/>
              <w:rPr>
                <w:snapToGrid w:val="0"/>
                <w:sz w:val="16"/>
                <w:szCs w:val="16"/>
                <w:lang w:val="en-AU"/>
              </w:rPr>
            </w:pPr>
            <w:r>
              <w:rPr>
                <w:snapToGrid w:val="0"/>
                <w:sz w:val="16"/>
                <w:szCs w:val="16"/>
                <w:lang w:val="en-AU"/>
              </w:rPr>
              <w:t>SP-10083</w:t>
            </w:r>
            <w:r w:rsidR="0061660E">
              <w:rPr>
                <w:snapToGrid w:val="0"/>
                <w:sz w:val="16"/>
                <w:szCs w:val="16"/>
                <w:lang w:val="en-AU"/>
              </w:rPr>
              <w:t>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071C2889" w14:textId="77777777" w:rsidR="00D07C9D" w:rsidRPr="00D07C9D" w:rsidRDefault="00D07C9D" w:rsidP="0061660E">
            <w:pPr>
              <w:pStyle w:val="TAL"/>
              <w:rPr>
                <w:sz w:val="16"/>
                <w:szCs w:val="16"/>
              </w:rPr>
            </w:pPr>
            <w:r>
              <w:rPr>
                <w:sz w:val="16"/>
                <w:szCs w:val="16"/>
              </w:rPr>
              <w:t>0</w:t>
            </w:r>
            <w:r w:rsidRPr="00D07C9D">
              <w:rPr>
                <w:sz w:val="16"/>
                <w:szCs w:val="16"/>
              </w:rPr>
              <w:t>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E4BBD79" w14:textId="77777777" w:rsidR="00D07C9D" w:rsidRPr="00D07C9D" w:rsidRDefault="00D07C9D" w:rsidP="0061660E">
            <w:pPr>
              <w:pStyle w:val="TAL"/>
              <w:rPr>
                <w:sz w:val="16"/>
                <w:szCs w:val="16"/>
              </w:rPr>
            </w:pPr>
            <w:r w:rsidRPr="00D07C9D">
              <w:rPr>
                <w:sz w:val="16"/>
                <w:szCs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B0C385" w14:textId="77777777" w:rsidR="00D07C9D" w:rsidRPr="00D07C9D" w:rsidRDefault="00D07C9D" w:rsidP="0061660E">
            <w:pPr>
              <w:pStyle w:val="TAL"/>
              <w:rPr>
                <w:sz w:val="16"/>
                <w:szCs w:val="16"/>
              </w:rPr>
            </w:pPr>
            <w:r w:rsidRPr="00D07C9D">
              <w:rPr>
                <w:sz w:val="16"/>
                <w:szCs w:val="16"/>
              </w:rPr>
              <w:t>Modify the input parameters of notifyActivateNESwStatusChanged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982C3" w14:textId="77777777" w:rsidR="00D07C9D" w:rsidRPr="00D07C9D" w:rsidRDefault="00D07C9D" w:rsidP="0061660E">
            <w:pPr>
              <w:pStyle w:val="TAL"/>
              <w:rPr>
                <w:snapToGrid w:val="0"/>
                <w:sz w:val="16"/>
                <w:szCs w:val="16"/>
                <w:lang w:val="en-AU"/>
              </w:rPr>
            </w:pPr>
            <w:r w:rsidRPr="00D07C9D">
              <w:rPr>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A2438" w14:textId="77777777" w:rsidR="00D07C9D" w:rsidRPr="00D07C9D" w:rsidRDefault="00D07C9D" w:rsidP="0061660E">
            <w:pPr>
              <w:pStyle w:val="TAL"/>
              <w:rPr>
                <w:snapToGrid w:val="0"/>
                <w:sz w:val="16"/>
                <w:szCs w:val="16"/>
                <w:lang w:val="en-AU"/>
              </w:rPr>
            </w:pPr>
            <w:r w:rsidRPr="00D07C9D">
              <w:rPr>
                <w:snapToGrid w:val="0"/>
                <w:sz w:val="16"/>
                <w:szCs w:val="16"/>
                <w:lang w:val="en-AU"/>
              </w:rPr>
              <w:t>10.1.0</w:t>
            </w:r>
          </w:p>
        </w:tc>
      </w:tr>
      <w:tr w:rsidR="00D07C9D" w:rsidRPr="00D07C9D" w14:paraId="76C62909" w14:textId="77777777" w:rsidTr="0061660E">
        <w:tc>
          <w:tcPr>
            <w:tcW w:w="757" w:type="dxa"/>
            <w:tcBorders>
              <w:top w:val="single" w:sz="6" w:space="0" w:color="auto"/>
              <w:left w:val="single" w:sz="6" w:space="0" w:color="auto"/>
              <w:bottom w:val="single" w:sz="6" w:space="0" w:color="auto"/>
              <w:right w:val="single" w:sz="6" w:space="0" w:color="auto"/>
            </w:tcBorders>
            <w:shd w:val="solid" w:color="FFFFFF" w:fill="auto"/>
          </w:tcPr>
          <w:p w14:paraId="39F1DA89" w14:textId="77777777" w:rsidR="00D07C9D" w:rsidRPr="00D07C9D" w:rsidRDefault="00D07C9D" w:rsidP="0061660E">
            <w:pPr>
              <w:pStyle w:val="TAL"/>
              <w:rPr>
                <w:snapToGrid w:val="0"/>
                <w:sz w:val="16"/>
                <w:szCs w:val="16"/>
                <w:lang w:val="en-AU"/>
              </w:rPr>
            </w:pPr>
            <w:r w:rsidRPr="00D07C9D">
              <w:rPr>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97D82" w14:textId="77777777" w:rsidR="00D07C9D" w:rsidRPr="00D07C9D" w:rsidRDefault="00D07C9D" w:rsidP="0061660E">
            <w:pPr>
              <w:pStyle w:val="TAL"/>
              <w:rPr>
                <w:snapToGrid w:val="0"/>
                <w:sz w:val="16"/>
                <w:szCs w:val="16"/>
                <w:lang w:val="en-AU"/>
              </w:rPr>
            </w:pPr>
            <w:r w:rsidRPr="00D07C9D">
              <w:rPr>
                <w:snapToGrid w:val="0"/>
                <w:sz w:val="16"/>
                <w:szCs w:val="16"/>
                <w:lang w:val="en-AU"/>
              </w:rPr>
              <w:t>SP-50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309F7F" w14:textId="77777777" w:rsidR="00D07C9D" w:rsidRPr="00D07C9D" w:rsidRDefault="00D07C9D" w:rsidP="0061660E">
            <w:pPr>
              <w:pStyle w:val="TAL"/>
              <w:rPr>
                <w:snapToGrid w:val="0"/>
                <w:sz w:val="16"/>
                <w:szCs w:val="16"/>
                <w:lang w:val="en-AU"/>
              </w:rPr>
            </w:pPr>
            <w:r w:rsidRPr="00D07C9D">
              <w:rPr>
                <w:snapToGrid w:val="0"/>
                <w:sz w:val="16"/>
                <w:szCs w:val="16"/>
                <w:lang w:val="en-AU"/>
              </w:rPr>
              <w:t>SP-1008</w:t>
            </w:r>
            <w:r w:rsidR="00C2314A">
              <w:rPr>
                <w:snapToGrid w:val="0"/>
                <w:sz w:val="16"/>
                <w:szCs w:val="16"/>
                <w:lang w:val="en-AU"/>
              </w:rPr>
              <w:t>33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5663989D" w14:textId="77777777" w:rsidR="00D07C9D" w:rsidRPr="00D07C9D" w:rsidRDefault="00D07C9D" w:rsidP="0061660E">
            <w:pPr>
              <w:pStyle w:val="TAL"/>
              <w:rPr>
                <w:sz w:val="16"/>
                <w:szCs w:val="16"/>
              </w:rPr>
            </w:pPr>
            <w:r>
              <w:rPr>
                <w:sz w:val="16"/>
                <w:szCs w:val="16"/>
              </w:rPr>
              <w:t>0</w:t>
            </w:r>
            <w:r w:rsidRPr="00D07C9D">
              <w:rPr>
                <w:sz w:val="16"/>
                <w:szCs w:val="16"/>
              </w:rPr>
              <w:t>27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5E291D5" w14:textId="77777777" w:rsidR="00D07C9D" w:rsidRPr="00D07C9D" w:rsidRDefault="00D07C9D" w:rsidP="0061660E">
            <w:pPr>
              <w:pStyle w:val="TAL"/>
              <w:rPr>
                <w:sz w:val="16"/>
                <w:szCs w:val="16"/>
              </w:rPr>
            </w:pPr>
            <w:r w:rsidRPr="00D07C9D">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0016735" w14:textId="77777777" w:rsidR="00D07C9D" w:rsidRPr="00D07C9D" w:rsidRDefault="00D07C9D" w:rsidP="0061660E">
            <w:pPr>
              <w:pStyle w:val="TAL"/>
              <w:rPr>
                <w:sz w:val="16"/>
                <w:szCs w:val="16"/>
              </w:rPr>
            </w:pPr>
            <w:r w:rsidRPr="00D07C9D">
              <w:rPr>
                <w:sz w:val="16"/>
                <w:szCs w:val="16"/>
              </w:rPr>
              <w:t>Add NE health check step in automatic software management - Align with NGMN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11306" w14:textId="77777777" w:rsidR="00D07C9D" w:rsidRPr="00D07C9D" w:rsidRDefault="00D07C9D" w:rsidP="0061660E">
            <w:pPr>
              <w:pStyle w:val="TAL"/>
              <w:rPr>
                <w:snapToGrid w:val="0"/>
                <w:sz w:val="16"/>
                <w:szCs w:val="16"/>
                <w:lang w:val="en-AU"/>
              </w:rPr>
            </w:pPr>
            <w:r w:rsidRPr="00D07C9D">
              <w:rPr>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4EB" w14:textId="77777777" w:rsidR="00D07C9D" w:rsidRPr="00D07C9D" w:rsidRDefault="00D07C9D" w:rsidP="0061660E">
            <w:pPr>
              <w:pStyle w:val="TAL"/>
              <w:rPr>
                <w:snapToGrid w:val="0"/>
                <w:sz w:val="16"/>
                <w:szCs w:val="16"/>
                <w:lang w:val="en-AU"/>
              </w:rPr>
            </w:pPr>
            <w:r w:rsidRPr="00D07C9D">
              <w:rPr>
                <w:snapToGrid w:val="0"/>
                <w:sz w:val="16"/>
                <w:szCs w:val="16"/>
                <w:lang w:val="en-AU"/>
              </w:rPr>
              <w:t>10.1.0</w:t>
            </w:r>
          </w:p>
        </w:tc>
      </w:tr>
      <w:tr w:rsidR="00D07C9D" w:rsidRPr="00D07C9D" w14:paraId="39233723" w14:textId="77777777" w:rsidTr="0061660E">
        <w:tc>
          <w:tcPr>
            <w:tcW w:w="757" w:type="dxa"/>
            <w:tcBorders>
              <w:top w:val="single" w:sz="6" w:space="0" w:color="auto"/>
              <w:left w:val="single" w:sz="6" w:space="0" w:color="auto"/>
              <w:bottom w:val="single" w:sz="6" w:space="0" w:color="auto"/>
              <w:right w:val="single" w:sz="6" w:space="0" w:color="auto"/>
            </w:tcBorders>
            <w:shd w:val="solid" w:color="FFFFFF" w:fill="auto"/>
          </w:tcPr>
          <w:p w14:paraId="2B212AEB" w14:textId="77777777" w:rsidR="00D07C9D" w:rsidRPr="00D07C9D" w:rsidRDefault="00D07C9D" w:rsidP="0061660E">
            <w:pPr>
              <w:pStyle w:val="TAL"/>
              <w:rPr>
                <w:snapToGrid w:val="0"/>
                <w:sz w:val="16"/>
                <w:szCs w:val="16"/>
                <w:lang w:val="en-AU"/>
              </w:rPr>
            </w:pPr>
            <w:r w:rsidRPr="00D07C9D">
              <w:rPr>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83B89" w14:textId="77777777" w:rsidR="00D07C9D" w:rsidRPr="00D07C9D" w:rsidRDefault="00D07C9D" w:rsidP="0061660E">
            <w:pPr>
              <w:pStyle w:val="TAL"/>
              <w:rPr>
                <w:snapToGrid w:val="0"/>
                <w:sz w:val="16"/>
                <w:szCs w:val="16"/>
                <w:lang w:val="en-AU"/>
              </w:rPr>
            </w:pPr>
            <w:r w:rsidRPr="00D07C9D">
              <w:rPr>
                <w:snapToGrid w:val="0"/>
                <w:sz w:val="16"/>
                <w:szCs w:val="16"/>
                <w:lang w:val="en-AU"/>
              </w:rPr>
              <w:t>SP-50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0B928" w14:textId="77777777" w:rsidR="00D07C9D" w:rsidRPr="00D07C9D" w:rsidRDefault="00D07C9D" w:rsidP="0061660E">
            <w:pPr>
              <w:pStyle w:val="TAL"/>
              <w:rPr>
                <w:snapToGrid w:val="0"/>
                <w:sz w:val="16"/>
                <w:szCs w:val="16"/>
                <w:lang w:val="en-AU"/>
              </w:rPr>
            </w:pPr>
            <w:r w:rsidRPr="00D07C9D">
              <w:rPr>
                <w:snapToGrid w:val="0"/>
                <w:sz w:val="16"/>
                <w:szCs w:val="16"/>
                <w:lang w:val="en-AU"/>
              </w:rPr>
              <w:t>SP-1008</w:t>
            </w:r>
            <w:r w:rsidR="00C2314A">
              <w:rPr>
                <w:snapToGrid w:val="0"/>
                <w:sz w:val="16"/>
                <w:szCs w:val="16"/>
                <w:lang w:val="en-AU"/>
              </w:rPr>
              <w:t>3</w:t>
            </w:r>
            <w:r w:rsidR="0061660E">
              <w:rPr>
                <w:snapToGrid w:val="0"/>
                <w:sz w:val="16"/>
                <w:szCs w:val="16"/>
                <w:lang w:val="en-AU"/>
              </w:rPr>
              <w:t>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501C0AD2" w14:textId="77777777" w:rsidR="00D07C9D" w:rsidRPr="00D07C9D" w:rsidRDefault="00D07C9D" w:rsidP="0061660E">
            <w:pPr>
              <w:pStyle w:val="TAL"/>
              <w:rPr>
                <w:sz w:val="16"/>
                <w:szCs w:val="16"/>
              </w:rPr>
            </w:pPr>
            <w:r>
              <w:rPr>
                <w:sz w:val="16"/>
                <w:szCs w:val="16"/>
              </w:rPr>
              <w:t>0</w:t>
            </w:r>
            <w:r w:rsidRPr="00D07C9D">
              <w:rPr>
                <w:sz w:val="16"/>
                <w:szCs w:val="16"/>
              </w:rPr>
              <w:t>30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ED80B94" w14:textId="77777777" w:rsidR="00D07C9D" w:rsidRPr="00D07C9D" w:rsidRDefault="00D07C9D" w:rsidP="0061660E">
            <w:pPr>
              <w:pStyle w:val="TAL"/>
              <w:rPr>
                <w:sz w:val="16"/>
                <w:szCs w:val="16"/>
              </w:rPr>
            </w:pPr>
            <w:r w:rsidRPr="00D07C9D">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411F2F" w14:textId="77777777" w:rsidR="00D07C9D" w:rsidRPr="00D07C9D" w:rsidRDefault="00D07C9D" w:rsidP="0061660E">
            <w:pPr>
              <w:pStyle w:val="TAL"/>
              <w:rPr>
                <w:sz w:val="16"/>
                <w:szCs w:val="16"/>
              </w:rPr>
            </w:pPr>
            <w:r w:rsidRPr="00D07C9D">
              <w:rPr>
                <w:sz w:val="16"/>
                <w:szCs w:val="16"/>
              </w:rPr>
              <w:t>Correcting requirements traceability and presence qualifier of notifyNewSwAvailability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60F8F" w14:textId="77777777" w:rsidR="00D07C9D" w:rsidRPr="00D07C9D" w:rsidRDefault="00D07C9D" w:rsidP="0061660E">
            <w:pPr>
              <w:pStyle w:val="TAL"/>
              <w:rPr>
                <w:snapToGrid w:val="0"/>
                <w:sz w:val="16"/>
                <w:szCs w:val="16"/>
                <w:lang w:val="en-AU"/>
              </w:rPr>
            </w:pPr>
            <w:r w:rsidRPr="00D07C9D">
              <w:rPr>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FD7B6" w14:textId="77777777" w:rsidR="00D07C9D" w:rsidRPr="00D07C9D" w:rsidRDefault="00D07C9D" w:rsidP="0061660E">
            <w:pPr>
              <w:pStyle w:val="TAL"/>
              <w:rPr>
                <w:snapToGrid w:val="0"/>
                <w:sz w:val="16"/>
                <w:szCs w:val="16"/>
                <w:lang w:val="en-AU"/>
              </w:rPr>
            </w:pPr>
            <w:r w:rsidRPr="00D07C9D">
              <w:rPr>
                <w:snapToGrid w:val="0"/>
                <w:sz w:val="16"/>
                <w:szCs w:val="16"/>
                <w:lang w:val="en-AU"/>
              </w:rPr>
              <w:t>10.1.0</w:t>
            </w:r>
          </w:p>
        </w:tc>
      </w:tr>
      <w:tr w:rsidR="00D07C9D" w:rsidRPr="00D07C9D" w14:paraId="0F922ACA" w14:textId="77777777" w:rsidTr="0061660E">
        <w:tc>
          <w:tcPr>
            <w:tcW w:w="757" w:type="dxa"/>
            <w:tcBorders>
              <w:top w:val="single" w:sz="6" w:space="0" w:color="auto"/>
              <w:left w:val="single" w:sz="6" w:space="0" w:color="auto"/>
              <w:bottom w:val="single" w:sz="6" w:space="0" w:color="auto"/>
              <w:right w:val="single" w:sz="6" w:space="0" w:color="auto"/>
            </w:tcBorders>
            <w:shd w:val="solid" w:color="FFFFFF" w:fill="auto"/>
          </w:tcPr>
          <w:p w14:paraId="17070146" w14:textId="77777777" w:rsidR="00D07C9D" w:rsidRPr="00D07C9D" w:rsidRDefault="00D07C9D" w:rsidP="0061660E">
            <w:pPr>
              <w:pStyle w:val="TAL"/>
              <w:rPr>
                <w:snapToGrid w:val="0"/>
                <w:sz w:val="16"/>
                <w:szCs w:val="16"/>
                <w:lang w:val="en-AU"/>
              </w:rPr>
            </w:pPr>
            <w:r w:rsidRPr="00D07C9D">
              <w:rPr>
                <w:snapToGrid w:val="0"/>
                <w:sz w:val="16"/>
                <w:szCs w:val="16"/>
                <w:lang w:val="en-AU"/>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89FD1" w14:textId="77777777" w:rsidR="00D07C9D" w:rsidRPr="00D07C9D" w:rsidRDefault="00D07C9D" w:rsidP="0061660E">
            <w:pPr>
              <w:pStyle w:val="TAL"/>
              <w:rPr>
                <w:snapToGrid w:val="0"/>
                <w:sz w:val="16"/>
                <w:szCs w:val="16"/>
                <w:lang w:val="en-AU"/>
              </w:rPr>
            </w:pPr>
            <w:r w:rsidRPr="00D07C9D">
              <w:rPr>
                <w:snapToGrid w:val="0"/>
                <w:sz w:val="16"/>
                <w:szCs w:val="16"/>
                <w:lang w:val="en-AU"/>
              </w:rPr>
              <w:t>SP-50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A7D00B" w14:textId="77777777" w:rsidR="00D07C9D" w:rsidRPr="00D07C9D" w:rsidRDefault="00D07C9D" w:rsidP="0061660E">
            <w:pPr>
              <w:pStyle w:val="TAL"/>
              <w:rPr>
                <w:snapToGrid w:val="0"/>
                <w:sz w:val="16"/>
                <w:szCs w:val="16"/>
                <w:lang w:val="en-AU"/>
              </w:rPr>
            </w:pPr>
            <w:r w:rsidRPr="00D07C9D">
              <w:rPr>
                <w:snapToGrid w:val="0"/>
                <w:sz w:val="16"/>
                <w:szCs w:val="16"/>
                <w:lang w:val="en-AU"/>
              </w:rPr>
              <w:t>SP-1008</w:t>
            </w:r>
            <w:r w:rsidR="00C2314A">
              <w:rPr>
                <w:snapToGrid w:val="0"/>
                <w:sz w:val="16"/>
                <w:szCs w:val="16"/>
                <w:lang w:val="en-AU"/>
              </w:rPr>
              <w:t>33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71E51BE6" w14:textId="77777777" w:rsidR="00D07C9D" w:rsidRPr="00D07C9D" w:rsidRDefault="00D07C9D" w:rsidP="0061660E">
            <w:pPr>
              <w:pStyle w:val="TAL"/>
              <w:rPr>
                <w:sz w:val="16"/>
                <w:szCs w:val="16"/>
              </w:rPr>
            </w:pPr>
            <w:r w:rsidRPr="00D07C9D">
              <w:rPr>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D6C3898" w14:textId="77777777" w:rsidR="00D07C9D" w:rsidRPr="00D07C9D" w:rsidRDefault="00D07C9D" w:rsidP="0061660E">
            <w:pPr>
              <w:pStyle w:val="TAL"/>
              <w:rPr>
                <w:sz w:val="16"/>
                <w:szCs w:val="16"/>
              </w:rPr>
            </w:pPr>
            <w:r w:rsidRPr="00D07C9D">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C40ABE" w14:textId="77777777" w:rsidR="00D07C9D" w:rsidRPr="00D07C9D" w:rsidRDefault="00D07C9D" w:rsidP="0061660E">
            <w:pPr>
              <w:pStyle w:val="TAL"/>
              <w:rPr>
                <w:sz w:val="16"/>
                <w:szCs w:val="16"/>
              </w:rPr>
            </w:pPr>
            <w:r w:rsidRPr="00D07C9D">
              <w:rPr>
                <w:sz w:val="16"/>
                <w:szCs w:val="16"/>
              </w:rPr>
              <w:t>Correcting the traced requirement of NotifyNewSwAvailability - Align with 32.531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CE7AC" w14:textId="77777777" w:rsidR="00D07C9D" w:rsidRPr="00D07C9D" w:rsidRDefault="00D07C9D" w:rsidP="0061660E">
            <w:pPr>
              <w:pStyle w:val="TAL"/>
              <w:rPr>
                <w:snapToGrid w:val="0"/>
                <w:sz w:val="16"/>
                <w:szCs w:val="16"/>
                <w:lang w:val="en-AU"/>
              </w:rPr>
            </w:pPr>
            <w:r w:rsidRPr="00D07C9D">
              <w:rPr>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0AAB8" w14:textId="77777777" w:rsidR="00D07C9D" w:rsidRPr="00D07C9D" w:rsidRDefault="00D07C9D" w:rsidP="0061660E">
            <w:pPr>
              <w:pStyle w:val="TAL"/>
              <w:rPr>
                <w:snapToGrid w:val="0"/>
                <w:sz w:val="16"/>
                <w:szCs w:val="16"/>
                <w:lang w:val="en-AU"/>
              </w:rPr>
            </w:pPr>
            <w:r w:rsidRPr="00D07C9D">
              <w:rPr>
                <w:snapToGrid w:val="0"/>
                <w:sz w:val="16"/>
                <w:szCs w:val="16"/>
                <w:lang w:val="en-AU"/>
              </w:rPr>
              <w:t>10.1.0</w:t>
            </w:r>
          </w:p>
        </w:tc>
      </w:tr>
      <w:tr w:rsidR="001071A1" w:rsidRPr="00D07C9D" w14:paraId="426B3F8F" w14:textId="77777777" w:rsidTr="0061660E">
        <w:tc>
          <w:tcPr>
            <w:tcW w:w="757" w:type="dxa"/>
            <w:tcBorders>
              <w:top w:val="single" w:sz="6" w:space="0" w:color="auto"/>
              <w:left w:val="single" w:sz="6" w:space="0" w:color="auto"/>
              <w:bottom w:val="single" w:sz="6" w:space="0" w:color="auto"/>
              <w:right w:val="single" w:sz="6" w:space="0" w:color="auto"/>
            </w:tcBorders>
            <w:shd w:val="solid" w:color="FFFFFF" w:fill="auto"/>
          </w:tcPr>
          <w:p w14:paraId="758047F8" w14:textId="77777777" w:rsidR="001071A1" w:rsidRPr="00D07C9D" w:rsidRDefault="001071A1" w:rsidP="0061660E">
            <w:pPr>
              <w:pStyle w:val="TAL"/>
              <w:rPr>
                <w:snapToGrid w:val="0"/>
                <w:sz w:val="16"/>
                <w:szCs w:val="16"/>
                <w:lang w:val="en-AU"/>
              </w:rPr>
            </w:pPr>
            <w:r>
              <w:rPr>
                <w:snapToGrid w:val="0"/>
                <w:sz w:val="16"/>
                <w:szCs w:val="16"/>
                <w:lang w:val="en-AU"/>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5E4F6" w14:textId="77777777" w:rsidR="001071A1" w:rsidRPr="00D07C9D" w:rsidRDefault="001071A1" w:rsidP="0061660E">
            <w:pPr>
              <w:pStyle w:val="TAL"/>
              <w:rPr>
                <w:snapToGrid w:val="0"/>
                <w:sz w:val="16"/>
                <w:szCs w:val="16"/>
                <w:lang w:val="en-AU"/>
              </w:rPr>
            </w:pPr>
            <w:r>
              <w:rPr>
                <w:snapToGrid w:val="0"/>
                <w:sz w:val="16"/>
                <w:szCs w:val="16"/>
                <w:lang w:val="en-AU"/>
              </w:rPr>
              <w:t>SP-57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3D928C" w14:textId="77777777" w:rsidR="001071A1" w:rsidRPr="00D07C9D" w:rsidRDefault="001071A1" w:rsidP="0061660E">
            <w:pPr>
              <w:pStyle w:val="TAL"/>
              <w:rPr>
                <w:snapToGrid w:val="0"/>
                <w:sz w:val="16"/>
                <w:szCs w:val="16"/>
                <w:lang w:val="en-AU"/>
              </w:rPr>
            </w:pPr>
            <w:r>
              <w:rPr>
                <w:snapToGrid w:val="0"/>
                <w:sz w:val="16"/>
                <w:szCs w:val="16"/>
                <w:lang w:val="en-AU"/>
              </w:rPr>
              <w:t>SP-120558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642BF540" w14:textId="77777777" w:rsidR="001071A1" w:rsidRPr="001071A1" w:rsidRDefault="001071A1" w:rsidP="0061660E">
            <w:pPr>
              <w:pStyle w:val="TAL"/>
              <w:rPr>
                <w:snapToGrid w:val="0"/>
                <w:sz w:val="16"/>
                <w:szCs w:val="16"/>
                <w:lang w:val="en-AU"/>
              </w:rPr>
            </w:pPr>
            <w:r w:rsidRPr="001071A1">
              <w:rPr>
                <w:snapToGrid w:val="0"/>
                <w:sz w:val="16"/>
                <w:szCs w:val="16"/>
                <w:lang w:val="en-AU"/>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56C83C7" w14:textId="77777777" w:rsidR="001071A1" w:rsidRPr="001071A1" w:rsidRDefault="001071A1" w:rsidP="0061660E">
            <w:pPr>
              <w:pStyle w:val="TAL"/>
              <w:rPr>
                <w:snapToGrid w:val="0"/>
                <w:sz w:val="16"/>
                <w:szCs w:val="16"/>
                <w:lang w:val="en-AU"/>
              </w:rPr>
            </w:pPr>
            <w:r w:rsidRPr="001071A1">
              <w:rPr>
                <w:snapToGrid w:val="0"/>
                <w:sz w:val="16"/>
                <w:szCs w:val="16"/>
                <w:lang w:val="en-AU"/>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080F82" w14:textId="77777777" w:rsidR="001071A1" w:rsidRPr="001071A1" w:rsidRDefault="001071A1" w:rsidP="0061660E">
            <w:pPr>
              <w:pStyle w:val="TAL"/>
              <w:rPr>
                <w:snapToGrid w:val="0"/>
                <w:sz w:val="16"/>
                <w:szCs w:val="16"/>
                <w:lang w:val="en-AU"/>
              </w:rPr>
            </w:pPr>
            <w:r w:rsidRPr="001071A1">
              <w:rPr>
                <w:rFonts w:hint="eastAsia"/>
                <w:snapToGrid w:val="0"/>
                <w:sz w:val="16"/>
                <w:szCs w:val="16"/>
                <w:lang w:val="en-AU"/>
              </w:rPr>
              <w:t>Correction on TS-family members in introduction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7BA21" w14:textId="77777777" w:rsidR="001071A1" w:rsidRPr="00D07C9D" w:rsidRDefault="001071A1" w:rsidP="0061660E">
            <w:pPr>
              <w:pStyle w:val="TAL"/>
              <w:rPr>
                <w:snapToGrid w:val="0"/>
                <w:sz w:val="16"/>
                <w:szCs w:val="16"/>
                <w:lang w:val="en-AU"/>
              </w:rPr>
            </w:pPr>
            <w:r>
              <w:rPr>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C5DE7" w14:textId="77777777" w:rsidR="001071A1" w:rsidRPr="00D07C9D" w:rsidRDefault="001071A1" w:rsidP="0061660E">
            <w:pPr>
              <w:pStyle w:val="TAL"/>
              <w:rPr>
                <w:snapToGrid w:val="0"/>
                <w:sz w:val="16"/>
                <w:szCs w:val="16"/>
                <w:lang w:val="en-AU"/>
              </w:rPr>
            </w:pPr>
            <w:r>
              <w:rPr>
                <w:snapToGrid w:val="0"/>
                <w:sz w:val="16"/>
                <w:szCs w:val="16"/>
                <w:lang w:val="en-AU"/>
              </w:rPr>
              <w:t>10.2.0</w:t>
            </w:r>
          </w:p>
        </w:tc>
      </w:tr>
      <w:tr w:rsidR="00726D45" w:rsidRPr="00D07C9D" w14:paraId="19095BCC" w14:textId="77777777" w:rsidTr="00C47437">
        <w:tc>
          <w:tcPr>
            <w:tcW w:w="757" w:type="dxa"/>
            <w:tcBorders>
              <w:top w:val="single" w:sz="6" w:space="0" w:color="auto"/>
              <w:left w:val="single" w:sz="6" w:space="0" w:color="auto"/>
              <w:bottom w:val="single" w:sz="12" w:space="0" w:color="auto"/>
              <w:right w:val="single" w:sz="6" w:space="0" w:color="auto"/>
            </w:tcBorders>
            <w:shd w:val="solid" w:color="FFFFFF" w:fill="auto"/>
          </w:tcPr>
          <w:p w14:paraId="27722638" w14:textId="77777777" w:rsidR="00726D45" w:rsidRPr="00726D45" w:rsidRDefault="00726D45" w:rsidP="00726D45">
            <w:pPr>
              <w:pStyle w:val="TAL"/>
              <w:rPr>
                <w:sz w:val="16"/>
                <w:szCs w:val="16"/>
              </w:rPr>
            </w:pPr>
            <w:r w:rsidRPr="00726D45">
              <w:rPr>
                <w:sz w:val="16"/>
                <w:szCs w:val="16"/>
              </w:rPr>
              <w:t>2012-09</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613100F1" w14:textId="77777777" w:rsidR="00726D45" w:rsidRPr="00726D45" w:rsidRDefault="00726D45" w:rsidP="00726D45">
            <w:pPr>
              <w:pStyle w:val="TAL"/>
              <w:rPr>
                <w:sz w:val="16"/>
                <w:szCs w:val="16"/>
              </w:rPr>
            </w:pPr>
            <w:r w:rsidRPr="00726D45">
              <w:rPr>
                <w:sz w:val="16"/>
                <w:szCs w:val="16"/>
              </w:rPr>
              <w:t>SP-57</w:t>
            </w:r>
          </w:p>
        </w:tc>
        <w:tc>
          <w:tcPr>
            <w:tcW w:w="901" w:type="dxa"/>
            <w:tcBorders>
              <w:top w:val="single" w:sz="6" w:space="0" w:color="auto"/>
              <w:left w:val="single" w:sz="6" w:space="0" w:color="auto"/>
              <w:bottom w:val="single" w:sz="12" w:space="0" w:color="auto"/>
              <w:right w:val="single" w:sz="6" w:space="0" w:color="auto"/>
            </w:tcBorders>
            <w:shd w:val="solid" w:color="FFFFFF" w:fill="auto"/>
          </w:tcPr>
          <w:p w14:paraId="2FFE0C25" w14:textId="77777777" w:rsidR="00726D45" w:rsidRPr="00726D45" w:rsidRDefault="00726D45" w:rsidP="00726D45">
            <w:pPr>
              <w:pStyle w:val="TAL"/>
              <w:rPr>
                <w:sz w:val="16"/>
                <w:szCs w:val="16"/>
              </w:rPr>
            </w:pPr>
            <w:r w:rsidRPr="00726D45">
              <w:rPr>
                <w:sz w:val="16"/>
                <w:szCs w:val="16"/>
              </w:rPr>
              <w:t>SP-120645</w:t>
            </w:r>
          </w:p>
        </w:tc>
        <w:tc>
          <w:tcPr>
            <w:tcW w:w="426" w:type="dxa"/>
            <w:tcBorders>
              <w:top w:val="single" w:sz="6" w:space="0" w:color="auto"/>
              <w:left w:val="single" w:sz="6" w:space="0" w:color="auto"/>
              <w:bottom w:val="single" w:sz="12" w:space="0" w:color="auto"/>
              <w:right w:val="single" w:sz="6" w:space="0" w:color="auto"/>
            </w:tcBorders>
            <w:shd w:val="solid" w:color="FFFFFF" w:fill="auto"/>
            <w:vAlign w:val="bottom"/>
          </w:tcPr>
          <w:p w14:paraId="4024C52D" w14:textId="77777777" w:rsidR="00726D45" w:rsidRPr="00726D45" w:rsidRDefault="00726D45" w:rsidP="00726D45">
            <w:pPr>
              <w:pStyle w:val="TAL"/>
              <w:rPr>
                <w:sz w:val="16"/>
                <w:szCs w:val="16"/>
              </w:rPr>
            </w:pPr>
            <w:r w:rsidRPr="00726D45">
              <w:rPr>
                <w:sz w:val="16"/>
                <w:szCs w:val="16"/>
              </w:rPr>
              <w:t>037</w:t>
            </w:r>
          </w:p>
        </w:tc>
        <w:tc>
          <w:tcPr>
            <w:tcW w:w="428" w:type="dxa"/>
            <w:tcBorders>
              <w:top w:val="single" w:sz="6" w:space="0" w:color="auto"/>
              <w:left w:val="single" w:sz="6" w:space="0" w:color="auto"/>
              <w:bottom w:val="single" w:sz="12" w:space="0" w:color="auto"/>
              <w:right w:val="single" w:sz="6" w:space="0" w:color="auto"/>
            </w:tcBorders>
            <w:shd w:val="solid" w:color="FFFFFF" w:fill="auto"/>
            <w:vAlign w:val="bottom"/>
          </w:tcPr>
          <w:p w14:paraId="5DAD321A" w14:textId="77777777" w:rsidR="00726D45" w:rsidRPr="00726D45" w:rsidRDefault="00726D45" w:rsidP="00726D45">
            <w:pPr>
              <w:pStyle w:val="TAL"/>
              <w:rPr>
                <w:sz w:val="16"/>
                <w:szCs w:val="16"/>
              </w:rPr>
            </w:pPr>
            <w:r w:rsidRPr="00726D45">
              <w:rPr>
                <w:sz w:val="16"/>
                <w:szCs w:val="16"/>
              </w:rPr>
              <w:t>1</w:t>
            </w:r>
          </w:p>
        </w:tc>
        <w:tc>
          <w:tcPr>
            <w:tcW w:w="4867" w:type="dxa"/>
            <w:tcBorders>
              <w:top w:val="single" w:sz="6" w:space="0" w:color="auto"/>
              <w:left w:val="single" w:sz="6" w:space="0" w:color="auto"/>
              <w:bottom w:val="single" w:sz="12" w:space="0" w:color="auto"/>
              <w:right w:val="single" w:sz="6" w:space="0" w:color="auto"/>
            </w:tcBorders>
            <w:shd w:val="solid" w:color="FFFFFF" w:fill="auto"/>
          </w:tcPr>
          <w:p w14:paraId="5867F8B8" w14:textId="77777777" w:rsidR="00726D45" w:rsidRPr="00726D45" w:rsidRDefault="00726D45" w:rsidP="00726D45">
            <w:pPr>
              <w:pStyle w:val="TAL"/>
              <w:rPr>
                <w:sz w:val="16"/>
                <w:szCs w:val="16"/>
              </w:rPr>
            </w:pPr>
            <w:r w:rsidRPr="00726D45">
              <w:rPr>
                <w:sz w:val="16"/>
                <w:szCs w:val="16"/>
              </w:rPr>
              <w:t>Addition of progress reporting and cancellation of Non-Automated Software Management operations</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27BD8C8D" w14:textId="77777777" w:rsidR="00726D45" w:rsidRPr="00726D45" w:rsidRDefault="00726D45" w:rsidP="00726D45">
            <w:pPr>
              <w:pStyle w:val="TAL"/>
              <w:rPr>
                <w:sz w:val="16"/>
                <w:szCs w:val="16"/>
              </w:rPr>
            </w:pPr>
            <w:r w:rsidRPr="00726D45">
              <w:rPr>
                <w:sz w:val="16"/>
                <w:szCs w:val="16"/>
              </w:rPr>
              <w:t>10.2.0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2DC5D1AB" w14:textId="77777777" w:rsidR="00726D45" w:rsidRPr="00726D45" w:rsidRDefault="00726D45" w:rsidP="00726D45">
            <w:pPr>
              <w:pStyle w:val="TAL"/>
              <w:rPr>
                <w:sz w:val="16"/>
                <w:szCs w:val="16"/>
              </w:rPr>
            </w:pPr>
            <w:r w:rsidRPr="00726D45">
              <w:rPr>
                <w:sz w:val="16"/>
                <w:szCs w:val="16"/>
              </w:rPr>
              <w:t>11.0.0</w:t>
            </w:r>
          </w:p>
        </w:tc>
      </w:tr>
      <w:tr w:rsidR="00581CDE" w:rsidRPr="00D07C9D" w14:paraId="08FBA81C" w14:textId="77777777" w:rsidTr="00747FA3">
        <w:tc>
          <w:tcPr>
            <w:tcW w:w="757" w:type="dxa"/>
            <w:tcBorders>
              <w:top w:val="single" w:sz="12" w:space="0" w:color="auto"/>
              <w:left w:val="single" w:sz="6" w:space="0" w:color="auto"/>
              <w:bottom w:val="single" w:sz="12" w:space="0" w:color="auto"/>
              <w:right w:val="single" w:sz="6" w:space="0" w:color="auto"/>
            </w:tcBorders>
            <w:shd w:val="solid" w:color="FFFFFF" w:fill="auto"/>
          </w:tcPr>
          <w:p w14:paraId="17137050" w14:textId="77777777" w:rsidR="00581CDE" w:rsidRPr="00726D45" w:rsidRDefault="00581CDE" w:rsidP="00726D45">
            <w:pPr>
              <w:pStyle w:val="TAL"/>
              <w:rPr>
                <w:sz w:val="16"/>
                <w:szCs w:val="16"/>
              </w:rPr>
            </w:pPr>
            <w:r>
              <w:rPr>
                <w:sz w:val="16"/>
                <w:szCs w:val="16"/>
              </w:rPr>
              <w:t>2014-10</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FC86050" w14:textId="77777777" w:rsidR="00581CDE" w:rsidRPr="00726D45" w:rsidRDefault="00581CDE" w:rsidP="00726D45">
            <w:pPr>
              <w:pStyle w:val="TAL"/>
              <w:rPr>
                <w:sz w:val="16"/>
                <w:szCs w:val="16"/>
              </w:rPr>
            </w:pPr>
            <w:r>
              <w:rPr>
                <w:sz w:val="16"/>
                <w:szCs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2523C032" w14:textId="77777777" w:rsidR="00581CDE" w:rsidRPr="00726D45" w:rsidRDefault="00581CDE" w:rsidP="00726D45">
            <w:pPr>
              <w:pStyle w:val="TAL"/>
              <w:rPr>
                <w:sz w:val="16"/>
                <w:szCs w:val="16"/>
              </w:rPr>
            </w:pPr>
            <w:r>
              <w:rPr>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vAlign w:val="bottom"/>
          </w:tcPr>
          <w:p w14:paraId="6790FD8D" w14:textId="77777777" w:rsidR="00581CDE" w:rsidRPr="00726D45" w:rsidRDefault="00581CDE" w:rsidP="00726D45">
            <w:pPr>
              <w:pStyle w:val="TAL"/>
              <w:rPr>
                <w:sz w:val="16"/>
                <w:szCs w:val="16"/>
              </w:rPr>
            </w:pPr>
            <w:r>
              <w:rPr>
                <w:sz w:val="16"/>
                <w:szCs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vAlign w:val="bottom"/>
          </w:tcPr>
          <w:p w14:paraId="405BFDB0" w14:textId="77777777" w:rsidR="00581CDE" w:rsidRPr="00726D45" w:rsidRDefault="00581CDE" w:rsidP="00726D45">
            <w:pPr>
              <w:pStyle w:val="TAL"/>
              <w:rPr>
                <w:sz w:val="16"/>
                <w:szCs w:val="16"/>
              </w:rPr>
            </w:pPr>
            <w:r>
              <w:rPr>
                <w:sz w:val="16"/>
                <w:szCs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24201F42" w14:textId="77777777" w:rsidR="00581CDE" w:rsidRPr="00726D45" w:rsidRDefault="00581CDE" w:rsidP="00726D45">
            <w:pPr>
              <w:pStyle w:val="TAL"/>
              <w:rPr>
                <w:sz w:val="16"/>
                <w:szCs w:val="16"/>
              </w:rPr>
            </w:pPr>
            <w:r>
              <w:rPr>
                <w:sz w:val="16"/>
                <w:szCs w:val="16"/>
              </w:rPr>
              <w:t>Update to Rel-12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F5BE40A" w14:textId="77777777" w:rsidR="00581CDE" w:rsidRPr="00726D45" w:rsidRDefault="00581CDE" w:rsidP="00726D45">
            <w:pPr>
              <w:pStyle w:val="TAL"/>
              <w:rPr>
                <w:sz w:val="16"/>
                <w:szCs w:val="16"/>
              </w:rPr>
            </w:pPr>
            <w:r>
              <w:rPr>
                <w:sz w:val="16"/>
                <w:szCs w:val="16"/>
              </w:rPr>
              <w:t>11.0.0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3485543" w14:textId="77777777" w:rsidR="00581CDE" w:rsidRPr="00B226BC" w:rsidRDefault="00581CDE" w:rsidP="00726D45">
            <w:pPr>
              <w:pStyle w:val="TAL"/>
              <w:rPr>
                <w:bCs/>
                <w:sz w:val="16"/>
                <w:szCs w:val="16"/>
              </w:rPr>
            </w:pPr>
            <w:r w:rsidRPr="00B226BC">
              <w:rPr>
                <w:bCs/>
                <w:sz w:val="16"/>
                <w:szCs w:val="16"/>
              </w:rPr>
              <w:t>12.0.0</w:t>
            </w:r>
          </w:p>
        </w:tc>
      </w:tr>
      <w:tr w:rsidR="00C47437" w:rsidRPr="00D07C9D" w14:paraId="6E07F599" w14:textId="77777777" w:rsidTr="005C1101">
        <w:tc>
          <w:tcPr>
            <w:tcW w:w="757" w:type="dxa"/>
            <w:tcBorders>
              <w:top w:val="single" w:sz="12" w:space="0" w:color="auto"/>
              <w:left w:val="single" w:sz="6" w:space="0" w:color="auto"/>
              <w:bottom w:val="single" w:sz="12" w:space="0" w:color="auto"/>
              <w:right w:val="single" w:sz="6" w:space="0" w:color="auto"/>
            </w:tcBorders>
            <w:shd w:val="solid" w:color="FFFFFF" w:fill="auto"/>
          </w:tcPr>
          <w:p w14:paraId="396CF990" w14:textId="77777777" w:rsidR="00C47437" w:rsidRDefault="00C47437" w:rsidP="00726D45">
            <w:pPr>
              <w:pStyle w:val="TAL"/>
              <w:rPr>
                <w:sz w:val="16"/>
                <w:szCs w:val="16"/>
              </w:rPr>
            </w:pPr>
            <w:r>
              <w:rPr>
                <w:sz w:val="16"/>
                <w:szCs w:val="16"/>
              </w:rPr>
              <w:t>2016-01</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4AEED69" w14:textId="77777777" w:rsidR="00C47437" w:rsidRDefault="00C47437" w:rsidP="00726D45">
            <w:pPr>
              <w:pStyle w:val="TAL"/>
              <w:rPr>
                <w:sz w:val="16"/>
                <w:szCs w:val="16"/>
              </w:rPr>
            </w:pPr>
            <w:r>
              <w:rPr>
                <w:sz w:val="16"/>
                <w:szCs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65D6931C" w14:textId="77777777" w:rsidR="00C47437" w:rsidRDefault="00C47437" w:rsidP="00726D45">
            <w:pPr>
              <w:pStyle w:val="TAL"/>
              <w:rPr>
                <w:sz w:val="16"/>
                <w:szCs w:val="16"/>
              </w:rPr>
            </w:pPr>
            <w:r>
              <w:rPr>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vAlign w:val="bottom"/>
          </w:tcPr>
          <w:p w14:paraId="73D67B53" w14:textId="77777777" w:rsidR="00C47437" w:rsidRDefault="00C47437" w:rsidP="00726D45">
            <w:pPr>
              <w:pStyle w:val="TAL"/>
              <w:rPr>
                <w:sz w:val="16"/>
                <w:szCs w:val="16"/>
              </w:rPr>
            </w:pPr>
            <w:r>
              <w:rPr>
                <w:sz w:val="16"/>
                <w:szCs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vAlign w:val="bottom"/>
          </w:tcPr>
          <w:p w14:paraId="06461D69" w14:textId="77777777" w:rsidR="00C47437" w:rsidRDefault="00C47437" w:rsidP="00726D45">
            <w:pPr>
              <w:pStyle w:val="TAL"/>
              <w:rPr>
                <w:sz w:val="16"/>
                <w:szCs w:val="16"/>
              </w:rPr>
            </w:pPr>
            <w:r>
              <w:rPr>
                <w:sz w:val="16"/>
                <w:szCs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4AE2FB2B" w14:textId="77777777" w:rsidR="00C47437" w:rsidRDefault="00C47437" w:rsidP="00726D45">
            <w:pPr>
              <w:pStyle w:val="TAL"/>
              <w:rPr>
                <w:sz w:val="16"/>
                <w:szCs w:val="16"/>
              </w:rPr>
            </w:pPr>
            <w:r>
              <w:rPr>
                <w:sz w:val="16"/>
                <w:szCs w:val="16"/>
              </w:rPr>
              <w:t>Update to Rel-13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0CA790A" w14:textId="77777777" w:rsidR="00C47437" w:rsidRDefault="00C47437" w:rsidP="00726D45">
            <w:pPr>
              <w:pStyle w:val="TAL"/>
              <w:rPr>
                <w:sz w:val="16"/>
                <w:szCs w:val="16"/>
              </w:rPr>
            </w:pPr>
            <w:r>
              <w:rPr>
                <w:sz w:val="16"/>
                <w:szCs w:val="16"/>
              </w:rPr>
              <w:t>12.0.0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29234FE" w14:textId="77777777" w:rsidR="00C47437" w:rsidRPr="00B226BC" w:rsidRDefault="00C47437" w:rsidP="00726D45">
            <w:pPr>
              <w:pStyle w:val="TAL"/>
              <w:rPr>
                <w:bCs/>
                <w:sz w:val="16"/>
                <w:szCs w:val="16"/>
              </w:rPr>
            </w:pPr>
            <w:r w:rsidRPr="00B226BC">
              <w:rPr>
                <w:bCs/>
                <w:sz w:val="16"/>
                <w:szCs w:val="16"/>
              </w:rPr>
              <w:t>13.0.0</w:t>
            </w:r>
          </w:p>
        </w:tc>
      </w:tr>
      <w:tr w:rsidR="00747FA3" w:rsidRPr="00D07C9D" w14:paraId="3B5AE089" w14:textId="77777777" w:rsidTr="00C02DD1">
        <w:tc>
          <w:tcPr>
            <w:tcW w:w="757" w:type="dxa"/>
            <w:tcBorders>
              <w:top w:val="single" w:sz="12" w:space="0" w:color="auto"/>
              <w:left w:val="single" w:sz="6" w:space="0" w:color="auto"/>
              <w:bottom w:val="single" w:sz="12" w:space="0" w:color="auto"/>
              <w:right w:val="single" w:sz="6" w:space="0" w:color="auto"/>
            </w:tcBorders>
            <w:shd w:val="solid" w:color="FFFFFF" w:fill="auto"/>
          </w:tcPr>
          <w:p w14:paraId="4265E797" w14:textId="77777777" w:rsidR="00747FA3" w:rsidRDefault="00747FA3" w:rsidP="00726D45">
            <w:pPr>
              <w:pStyle w:val="TAL"/>
              <w:rPr>
                <w:sz w:val="16"/>
                <w:szCs w:val="16"/>
              </w:rPr>
            </w:pPr>
            <w:r>
              <w:rPr>
                <w:sz w:val="16"/>
                <w:szCs w:val="16"/>
              </w:rPr>
              <w:t>2017-04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A72732E" w14:textId="77777777" w:rsidR="00747FA3" w:rsidRDefault="00747FA3" w:rsidP="00726D45">
            <w:pPr>
              <w:pStyle w:val="TAL"/>
              <w:rPr>
                <w:sz w:val="16"/>
                <w:szCs w:val="16"/>
              </w:rPr>
            </w:pPr>
            <w:r>
              <w:rPr>
                <w:sz w:val="16"/>
                <w:szCs w:val="16"/>
              </w:rPr>
              <w:t>SA#75</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73B9980E" w14:textId="77777777" w:rsidR="00747FA3" w:rsidRDefault="00747FA3" w:rsidP="00726D45">
            <w:pPr>
              <w:pStyle w:val="TAL"/>
              <w:rPr>
                <w:sz w:val="16"/>
                <w:szCs w:val="16"/>
              </w:rPr>
            </w:pPr>
            <w:r>
              <w:rPr>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vAlign w:val="bottom"/>
          </w:tcPr>
          <w:p w14:paraId="320B43F4" w14:textId="77777777" w:rsidR="00747FA3" w:rsidRDefault="00747FA3" w:rsidP="00726D45">
            <w:pPr>
              <w:pStyle w:val="TAL"/>
              <w:rPr>
                <w:sz w:val="16"/>
                <w:szCs w:val="16"/>
              </w:rPr>
            </w:pPr>
            <w:r>
              <w:rPr>
                <w:sz w:val="16"/>
                <w:szCs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vAlign w:val="bottom"/>
          </w:tcPr>
          <w:p w14:paraId="753AACA6" w14:textId="77777777" w:rsidR="00747FA3" w:rsidRDefault="00747FA3" w:rsidP="00726D45">
            <w:pPr>
              <w:pStyle w:val="TAL"/>
              <w:rPr>
                <w:sz w:val="16"/>
                <w:szCs w:val="16"/>
              </w:rPr>
            </w:pPr>
            <w:r>
              <w:rPr>
                <w:sz w:val="16"/>
                <w:szCs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66FE414E" w14:textId="77777777" w:rsidR="00747FA3" w:rsidRDefault="00747FA3" w:rsidP="002E59DE">
            <w:pPr>
              <w:pStyle w:val="TAL"/>
              <w:rPr>
                <w:sz w:val="16"/>
                <w:szCs w:val="16"/>
              </w:rPr>
            </w:pPr>
            <w:r>
              <w:rPr>
                <w:sz w:val="16"/>
                <w:szCs w:val="16"/>
              </w:rPr>
              <w:t>Promotion to Release 14 without technical change</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31C47D8" w14:textId="77777777" w:rsidR="00747FA3" w:rsidRDefault="00747FA3" w:rsidP="00726D45">
            <w:pPr>
              <w:pStyle w:val="TAL"/>
              <w:rPr>
                <w:sz w:val="16"/>
                <w:szCs w:val="16"/>
              </w:rPr>
            </w:pPr>
            <w:r>
              <w:rPr>
                <w:sz w:val="16"/>
                <w:szCs w:val="16"/>
              </w:rPr>
              <w:t>13.0.0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EFD02A3" w14:textId="77777777" w:rsidR="00747FA3" w:rsidRPr="00B226BC" w:rsidRDefault="00747FA3" w:rsidP="00726D45">
            <w:pPr>
              <w:pStyle w:val="TAL"/>
              <w:rPr>
                <w:bCs/>
                <w:sz w:val="16"/>
                <w:szCs w:val="16"/>
              </w:rPr>
            </w:pPr>
            <w:r w:rsidRPr="00B226BC">
              <w:rPr>
                <w:bCs/>
                <w:sz w:val="16"/>
                <w:szCs w:val="16"/>
              </w:rPr>
              <w:t>14.0.0</w:t>
            </w:r>
          </w:p>
        </w:tc>
      </w:tr>
      <w:tr w:rsidR="005C1101" w:rsidRPr="00D07C9D" w14:paraId="5BAD41EC" w14:textId="77777777" w:rsidTr="007149EF">
        <w:tc>
          <w:tcPr>
            <w:tcW w:w="757" w:type="dxa"/>
            <w:tcBorders>
              <w:top w:val="single" w:sz="12" w:space="0" w:color="auto"/>
              <w:left w:val="single" w:sz="6" w:space="0" w:color="auto"/>
              <w:bottom w:val="single" w:sz="12" w:space="0" w:color="auto"/>
              <w:right w:val="single" w:sz="6" w:space="0" w:color="auto"/>
            </w:tcBorders>
            <w:shd w:val="solid" w:color="FFFFFF" w:fill="auto"/>
          </w:tcPr>
          <w:p w14:paraId="2864BFE3" w14:textId="77777777" w:rsidR="005C1101" w:rsidRDefault="005C1101" w:rsidP="00726D45">
            <w:pPr>
              <w:pStyle w:val="TAL"/>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C223252" w14:textId="77777777" w:rsidR="005C1101" w:rsidRDefault="005C1101" w:rsidP="00726D45">
            <w:pPr>
              <w:pStyle w:val="TAL"/>
              <w:rPr>
                <w:sz w:val="16"/>
                <w:szCs w:val="16"/>
              </w:rPr>
            </w:pPr>
            <w:r>
              <w:rPr>
                <w:sz w:val="16"/>
                <w:szCs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06F138E0" w14:textId="77777777" w:rsidR="005C1101" w:rsidRDefault="005C1101" w:rsidP="00726D45">
            <w:pPr>
              <w:pStyle w:val="TAL"/>
              <w:rPr>
                <w:sz w:val="16"/>
                <w:szCs w:val="16"/>
              </w:rPr>
            </w:pPr>
            <w:r>
              <w:rPr>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vAlign w:val="bottom"/>
          </w:tcPr>
          <w:p w14:paraId="6F1FAEFB" w14:textId="77777777" w:rsidR="005C1101" w:rsidRDefault="005C1101" w:rsidP="00726D45">
            <w:pPr>
              <w:pStyle w:val="TAL"/>
              <w:rPr>
                <w:sz w:val="16"/>
                <w:szCs w:val="16"/>
              </w:rPr>
            </w:pPr>
            <w:r>
              <w:rPr>
                <w:sz w:val="16"/>
                <w:szCs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vAlign w:val="bottom"/>
          </w:tcPr>
          <w:p w14:paraId="2D88C992" w14:textId="77777777" w:rsidR="005C1101" w:rsidRDefault="005C1101" w:rsidP="00726D45">
            <w:pPr>
              <w:pStyle w:val="TAL"/>
              <w:rPr>
                <w:sz w:val="16"/>
                <w:szCs w:val="16"/>
              </w:rPr>
            </w:pPr>
            <w:r>
              <w:rPr>
                <w:sz w:val="16"/>
                <w:szCs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73A9BF93" w14:textId="77777777" w:rsidR="005C1101" w:rsidRDefault="005C1101" w:rsidP="002E59DE">
            <w:pPr>
              <w:pStyle w:val="TAL"/>
              <w:rPr>
                <w:sz w:val="16"/>
                <w:szCs w:val="16"/>
              </w:rPr>
            </w:pPr>
            <w:r>
              <w:rPr>
                <w:sz w:val="16"/>
                <w:szCs w:val="16"/>
              </w:rPr>
              <w:t>Update to Rel-15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2276CED" w14:textId="77777777" w:rsidR="005C1101" w:rsidRDefault="005C1101" w:rsidP="00726D45">
            <w:pPr>
              <w:pStyle w:val="TAL"/>
              <w:rPr>
                <w:sz w:val="16"/>
                <w:szCs w:val="16"/>
              </w:rPr>
            </w:pPr>
            <w:r>
              <w:rPr>
                <w:sz w:val="16"/>
                <w:szCs w:val="16"/>
              </w:rPr>
              <w:t>14.0.0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D8AAA1F" w14:textId="77777777" w:rsidR="005C1101" w:rsidRPr="00B226BC" w:rsidRDefault="005C1101" w:rsidP="00726D45">
            <w:pPr>
              <w:pStyle w:val="TAL"/>
              <w:rPr>
                <w:bCs/>
                <w:sz w:val="16"/>
                <w:szCs w:val="16"/>
              </w:rPr>
            </w:pPr>
            <w:r w:rsidRPr="00B226BC">
              <w:rPr>
                <w:bCs/>
                <w:sz w:val="16"/>
                <w:szCs w:val="16"/>
              </w:rPr>
              <w:t>15.0.0</w:t>
            </w:r>
          </w:p>
        </w:tc>
      </w:tr>
      <w:tr w:rsidR="00C02DD1" w:rsidRPr="00D07C9D" w14:paraId="26AF6ED9" w14:textId="77777777" w:rsidTr="00795CAB">
        <w:tc>
          <w:tcPr>
            <w:tcW w:w="757" w:type="dxa"/>
            <w:tcBorders>
              <w:top w:val="single" w:sz="12" w:space="0" w:color="auto"/>
              <w:left w:val="single" w:sz="6" w:space="0" w:color="auto"/>
              <w:bottom w:val="single" w:sz="12" w:space="0" w:color="auto"/>
              <w:right w:val="single" w:sz="6" w:space="0" w:color="auto"/>
            </w:tcBorders>
            <w:shd w:val="solid" w:color="FFFFFF" w:fill="auto"/>
          </w:tcPr>
          <w:p w14:paraId="20C6F2B2" w14:textId="77777777" w:rsidR="00C02DD1" w:rsidRDefault="00C02DD1" w:rsidP="00726D45">
            <w:pPr>
              <w:pStyle w:val="TAL"/>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B596917" w14:textId="77777777" w:rsidR="00C02DD1" w:rsidRDefault="00C02DD1" w:rsidP="00726D45">
            <w:pPr>
              <w:pStyle w:val="TAL"/>
              <w:rPr>
                <w:sz w:val="16"/>
                <w:szCs w:val="16"/>
              </w:rPr>
            </w:pPr>
            <w:r>
              <w:rPr>
                <w:sz w:val="16"/>
                <w:szCs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00214358" w14:textId="77777777" w:rsidR="00C02DD1" w:rsidRDefault="00C02DD1" w:rsidP="00726D45">
            <w:pPr>
              <w:pStyle w:val="TAL"/>
              <w:rPr>
                <w:sz w:val="16"/>
                <w:szCs w:val="16"/>
              </w:rPr>
            </w:pPr>
            <w:r>
              <w:rPr>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vAlign w:val="bottom"/>
          </w:tcPr>
          <w:p w14:paraId="17212BFC" w14:textId="77777777" w:rsidR="00C02DD1" w:rsidRDefault="00C02DD1" w:rsidP="00726D45">
            <w:pPr>
              <w:pStyle w:val="TAL"/>
              <w:rPr>
                <w:sz w:val="16"/>
                <w:szCs w:val="16"/>
              </w:rPr>
            </w:pPr>
            <w:r>
              <w:rPr>
                <w:sz w:val="16"/>
                <w:szCs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vAlign w:val="bottom"/>
          </w:tcPr>
          <w:p w14:paraId="6EA1320B" w14:textId="77777777" w:rsidR="00C02DD1" w:rsidRDefault="00C02DD1" w:rsidP="00726D45">
            <w:pPr>
              <w:pStyle w:val="TAL"/>
              <w:rPr>
                <w:sz w:val="16"/>
                <w:szCs w:val="16"/>
              </w:rPr>
            </w:pPr>
            <w:r>
              <w:rPr>
                <w:sz w:val="16"/>
                <w:szCs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3909D3DA" w14:textId="77777777" w:rsidR="00C02DD1" w:rsidRDefault="00C02DD1" w:rsidP="002E59DE">
            <w:pPr>
              <w:pStyle w:val="TAL"/>
              <w:rPr>
                <w:sz w:val="16"/>
                <w:szCs w:val="16"/>
              </w:rPr>
            </w:pPr>
            <w:r>
              <w:rPr>
                <w:sz w:val="16"/>
                <w:szCs w:val="16"/>
              </w:rPr>
              <w:t>Update to Rel-16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91127FD" w14:textId="77777777" w:rsidR="00C02DD1" w:rsidRPr="00C02DD1" w:rsidRDefault="00C02DD1" w:rsidP="00726D45">
            <w:pPr>
              <w:pStyle w:val="TAL"/>
              <w:rPr>
                <w:sz w:val="16"/>
                <w:szCs w:val="16"/>
              </w:rPr>
            </w:pPr>
            <w:r w:rsidRPr="00C02DD1">
              <w:rPr>
                <w:sz w:val="16"/>
                <w:szCs w:val="16"/>
              </w:rPr>
              <w:t>15.0.0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237EDED" w14:textId="77777777" w:rsidR="00C02DD1" w:rsidRPr="00B226BC" w:rsidRDefault="00C02DD1" w:rsidP="00726D45">
            <w:pPr>
              <w:pStyle w:val="TAL"/>
              <w:rPr>
                <w:bCs/>
                <w:sz w:val="16"/>
                <w:szCs w:val="16"/>
              </w:rPr>
            </w:pPr>
            <w:r w:rsidRPr="00B226BC">
              <w:rPr>
                <w:bCs/>
                <w:sz w:val="16"/>
                <w:szCs w:val="16"/>
              </w:rPr>
              <w:t>16.0.0</w:t>
            </w:r>
          </w:p>
        </w:tc>
      </w:tr>
      <w:tr w:rsidR="007149EF" w:rsidRPr="00D07C9D" w14:paraId="5FFFA484" w14:textId="77777777" w:rsidTr="00814AA0">
        <w:tc>
          <w:tcPr>
            <w:tcW w:w="757" w:type="dxa"/>
            <w:tcBorders>
              <w:top w:val="single" w:sz="12" w:space="0" w:color="auto"/>
              <w:left w:val="single" w:sz="6" w:space="0" w:color="auto"/>
              <w:bottom w:val="single" w:sz="12" w:space="0" w:color="auto"/>
              <w:right w:val="single" w:sz="6" w:space="0" w:color="auto"/>
            </w:tcBorders>
            <w:shd w:val="solid" w:color="FFFFFF" w:fill="auto"/>
          </w:tcPr>
          <w:p w14:paraId="333C34D4" w14:textId="77777777" w:rsidR="007149EF" w:rsidRDefault="007149EF" w:rsidP="00726D45">
            <w:pPr>
              <w:pStyle w:val="TAL"/>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7C3731F" w14:textId="77777777" w:rsidR="007149EF" w:rsidRDefault="007149EF" w:rsidP="00726D45">
            <w:pPr>
              <w:pStyle w:val="TAL"/>
              <w:rPr>
                <w:sz w:val="16"/>
                <w:szCs w:val="16"/>
              </w:rPr>
            </w:pPr>
            <w:r>
              <w:rPr>
                <w:sz w:val="16"/>
                <w:szCs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10243864" w14:textId="77777777" w:rsidR="007149EF" w:rsidRDefault="007149EF" w:rsidP="00726D45">
            <w:pPr>
              <w:pStyle w:val="TAL"/>
              <w:rPr>
                <w:sz w:val="16"/>
                <w:szCs w:val="16"/>
              </w:rPr>
            </w:pPr>
            <w:r>
              <w:rPr>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vAlign w:val="bottom"/>
          </w:tcPr>
          <w:p w14:paraId="58941CC8" w14:textId="77777777" w:rsidR="007149EF" w:rsidRDefault="007149EF" w:rsidP="00726D45">
            <w:pPr>
              <w:pStyle w:val="TAL"/>
              <w:rPr>
                <w:sz w:val="16"/>
                <w:szCs w:val="16"/>
              </w:rPr>
            </w:pPr>
            <w:r>
              <w:rPr>
                <w:sz w:val="16"/>
                <w:szCs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vAlign w:val="bottom"/>
          </w:tcPr>
          <w:p w14:paraId="4521174C" w14:textId="77777777" w:rsidR="007149EF" w:rsidRDefault="007149EF" w:rsidP="00726D45">
            <w:pPr>
              <w:pStyle w:val="TAL"/>
              <w:rPr>
                <w:sz w:val="16"/>
                <w:szCs w:val="16"/>
              </w:rPr>
            </w:pPr>
            <w:r>
              <w:rPr>
                <w:sz w:val="16"/>
                <w:szCs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21879501" w14:textId="77777777" w:rsidR="007149EF" w:rsidRDefault="007149EF" w:rsidP="002E59DE">
            <w:pPr>
              <w:pStyle w:val="TAL"/>
              <w:rPr>
                <w:sz w:val="16"/>
                <w:szCs w:val="16"/>
              </w:rPr>
            </w:pPr>
            <w:r>
              <w:rPr>
                <w:sz w:val="16"/>
                <w:szCs w:val="16"/>
              </w:rPr>
              <w:t>Update to Rel-17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96C0B65" w14:textId="77777777" w:rsidR="007149EF" w:rsidRPr="007149EF" w:rsidRDefault="007149EF" w:rsidP="00726D45">
            <w:pPr>
              <w:pStyle w:val="TAL"/>
              <w:rPr>
                <w:sz w:val="16"/>
                <w:szCs w:val="16"/>
              </w:rPr>
            </w:pPr>
            <w:r w:rsidRPr="007149EF">
              <w:rPr>
                <w:sz w:val="16"/>
                <w:szCs w:val="16"/>
              </w:rPr>
              <w:t>16.0.0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0FE1F32" w14:textId="77777777" w:rsidR="007149EF" w:rsidRPr="00B226BC" w:rsidRDefault="007149EF" w:rsidP="00726D45">
            <w:pPr>
              <w:pStyle w:val="TAL"/>
              <w:rPr>
                <w:bCs/>
                <w:sz w:val="16"/>
                <w:szCs w:val="16"/>
              </w:rPr>
            </w:pPr>
            <w:r w:rsidRPr="00B226BC">
              <w:rPr>
                <w:bCs/>
                <w:sz w:val="16"/>
                <w:szCs w:val="16"/>
              </w:rPr>
              <w:t>17.0.0</w:t>
            </w:r>
          </w:p>
        </w:tc>
      </w:tr>
      <w:tr w:rsidR="00795CAB" w:rsidRPr="00D07C9D" w14:paraId="65AE5872" w14:textId="77777777" w:rsidTr="00814AA0">
        <w:tc>
          <w:tcPr>
            <w:tcW w:w="757" w:type="dxa"/>
            <w:tcBorders>
              <w:top w:val="single" w:sz="12" w:space="0" w:color="auto"/>
              <w:left w:val="single" w:sz="6" w:space="0" w:color="auto"/>
              <w:bottom w:val="single" w:sz="12" w:space="0" w:color="auto"/>
              <w:right w:val="single" w:sz="6" w:space="0" w:color="auto"/>
            </w:tcBorders>
            <w:shd w:val="solid" w:color="FFFFFF" w:fill="auto"/>
          </w:tcPr>
          <w:p w14:paraId="6D5756C2" w14:textId="77777777" w:rsidR="00795CAB" w:rsidRDefault="00795CAB" w:rsidP="00726D45">
            <w:pPr>
              <w:pStyle w:val="TAL"/>
              <w:rPr>
                <w:sz w:val="16"/>
                <w:szCs w:val="16"/>
              </w:rPr>
            </w:pPr>
            <w:r>
              <w:rPr>
                <w:sz w:val="16"/>
                <w:szCs w:val="16"/>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AA84584" w14:textId="77777777" w:rsidR="00795CAB" w:rsidRDefault="00795CAB" w:rsidP="00726D45">
            <w:pPr>
              <w:pStyle w:val="TAL"/>
              <w:rPr>
                <w:sz w:val="16"/>
                <w:szCs w:val="16"/>
              </w:rPr>
            </w:pPr>
            <w:r>
              <w:rPr>
                <w:sz w:val="16"/>
                <w:szCs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347FA84E" w14:textId="77777777" w:rsidR="00795CAB" w:rsidRDefault="00795CAB" w:rsidP="00726D45">
            <w:pPr>
              <w:pStyle w:val="TAL"/>
              <w:rPr>
                <w:sz w:val="16"/>
                <w:szCs w:val="16"/>
              </w:rPr>
            </w:pPr>
            <w:r>
              <w:rPr>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vAlign w:val="bottom"/>
          </w:tcPr>
          <w:p w14:paraId="20687987" w14:textId="77777777" w:rsidR="00795CAB" w:rsidRDefault="00795CAB" w:rsidP="00726D45">
            <w:pPr>
              <w:pStyle w:val="TAL"/>
              <w:rPr>
                <w:sz w:val="16"/>
                <w:szCs w:val="16"/>
              </w:rPr>
            </w:pPr>
            <w:r>
              <w:rPr>
                <w:sz w:val="16"/>
                <w:szCs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vAlign w:val="bottom"/>
          </w:tcPr>
          <w:p w14:paraId="630AE491" w14:textId="77777777" w:rsidR="00795CAB" w:rsidRDefault="00795CAB" w:rsidP="00726D45">
            <w:pPr>
              <w:pStyle w:val="TAL"/>
              <w:rPr>
                <w:sz w:val="16"/>
                <w:szCs w:val="16"/>
              </w:rPr>
            </w:pPr>
            <w:r>
              <w:rPr>
                <w:sz w:val="16"/>
                <w:szCs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33EF752E" w14:textId="77777777" w:rsidR="00795CAB" w:rsidRDefault="00795CAB" w:rsidP="002E59DE">
            <w:pPr>
              <w:pStyle w:val="TAL"/>
              <w:rPr>
                <w:sz w:val="16"/>
                <w:szCs w:val="16"/>
              </w:rPr>
            </w:pPr>
            <w:r>
              <w:rPr>
                <w:sz w:val="16"/>
                <w:szCs w:val="16"/>
              </w:rPr>
              <w:t>Update to Rel-18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46F2BC6" w14:textId="77777777" w:rsidR="00795CAB" w:rsidRPr="00795CAB" w:rsidRDefault="00795CAB" w:rsidP="00726D45">
            <w:pPr>
              <w:pStyle w:val="TAL"/>
              <w:rPr>
                <w:sz w:val="16"/>
                <w:szCs w:val="16"/>
              </w:rPr>
            </w:pPr>
            <w:r w:rsidRPr="00795CAB">
              <w:rPr>
                <w:sz w:val="16"/>
                <w:szCs w:val="16"/>
              </w:rPr>
              <w:t>17.0.0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7EEF80A" w14:textId="77777777" w:rsidR="00795CAB" w:rsidRPr="00B226BC" w:rsidRDefault="00795CAB" w:rsidP="00726D45">
            <w:pPr>
              <w:pStyle w:val="TAL"/>
              <w:rPr>
                <w:bCs/>
                <w:sz w:val="16"/>
                <w:szCs w:val="16"/>
              </w:rPr>
            </w:pPr>
            <w:r w:rsidRPr="00B226BC">
              <w:rPr>
                <w:bCs/>
                <w:sz w:val="16"/>
                <w:szCs w:val="16"/>
              </w:rPr>
              <w:t>18.0.0</w:t>
            </w:r>
          </w:p>
        </w:tc>
      </w:tr>
      <w:tr w:rsidR="00814AA0" w:rsidRPr="00D07C9D" w14:paraId="70BD6F26" w14:textId="77777777" w:rsidTr="00C47437">
        <w:tc>
          <w:tcPr>
            <w:tcW w:w="757" w:type="dxa"/>
            <w:tcBorders>
              <w:top w:val="single" w:sz="12" w:space="0" w:color="auto"/>
              <w:left w:val="single" w:sz="6" w:space="0" w:color="auto"/>
              <w:bottom w:val="single" w:sz="6" w:space="0" w:color="auto"/>
              <w:right w:val="single" w:sz="6" w:space="0" w:color="auto"/>
            </w:tcBorders>
            <w:shd w:val="solid" w:color="FFFFFF" w:fill="auto"/>
          </w:tcPr>
          <w:p w14:paraId="6C83EBD2" w14:textId="77777777" w:rsidR="00814AA0" w:rsidRDefault="00814AA0" w:rsidP="00726D45">
            <w:pPr>
              <w:pStyle w:val="TAL"/>
              <w:rPr>
                <w:sz w:val="16"/>
                <w:szCs w:val="16"/>
              </w:rPr>
            </w:pPr>
            <w:r>
              <w:rPr>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1BFAD266" w14:textId="58FEAFE4" w:rsidR="00814AA0" w:rsidRDefault="00B226BC" w:rsidP="00726D45">
            <w:pPr>
              <w:pStyle w:val="TAL"/>
              <w:rPr>
                <w:sz w:val="16"/>
                <w:szCs w:val="16"/>
              </w:rPr>
            </w:pPr>
            <w:r>
              <w:rPr>
                <w:snapToGrid w:val="0"/>
                <w:sz w:val="16"/>
                <w:szCs w:val="16"/>
                <w:lang w:val="en-AU"/>
              </w:rPr>
              <w:t>SA#109</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00665752" w14:textId="77777777" w:rsidR="00814AA0" w:rsidRDefault="00814AA0" w:rsidP="00726D45">
            <w:pPr>
              <w:pStyle w:val="TAL"/>
              <w:rPr>
                <w:sz w:val="16"/>
                <w:szCs w:val="16"/>
              </w:rPr>
            </w:pPr>
            <w:r>
              <w:rPr>
                <w:sz w:val="16"/>
                <w:szCs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vAlign w:val="bottom"/>
          </w:tcPr>
          <w:p w14:paraId="7130841B" w14:textId="77777777" w:rsidR="00814AA0" w:rsidRDefault="00814AA0" w:rsidP="00726D45">
            <w:pPr>
              <w:pStyle w:val="TAL"/>
              <w:rPr>
                <w:sz w:val="16"/>
                <w:szCs w:val="16"/>
              </w:rPr>
            </w:pPr>
            <w:r>
              <w:rPr>
                <w:sz w:val="16"/>
                <w:szCs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vAlign w:val="bottom"/>
          </w:tcPr>
          <w:p w14:paraId="6D48FD2A" w14:textId="77777777" w:rsidR="00814AA0" w:rsidRDefault="00814AA0" w:rsidP="00726D45">
            <w:pPr>
              <w:pStyle w:val="TAL"/>
              <w:rPr>
                <w:sz w:val="16"/>
                <w:szCs w:val="16"/>
              </w:rPr>
            </w:pPr>
            <w:r>
              <w:rPr>
                <w:sz w:val="16"/>
                <w:szCs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24251824" w14:textId="77777777" w:rsidR="00814AA0" w:rsidRDefault="00814AA0" w:rsidP="002E59DE">
            <w:pPr>
              <w:pStyle w:val="TAL"/>
              <w:rPr>
                <w:sz w:val="16"/>
                <w:szCs w:val="16"/>
              </w:rPr>
            </w:pPr>
            <w:r>
              <w:rPr>
                <w:sz w:val="16"/>
                <w:szCs w:val="16"/>
              </w:rPr>
              <w:t>Update to Rel-19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E1BD580" w14:textId="77777777" w:rsidR="00814AA0" w:rsidRPr="00814AA0" w:rsidRDefault="00814AA0" w:rsidP="00726D45">
            <w:pPr>
              <w:pStyle w:val="TAL"/>
              <w:rPr>
                <w:sz w:val="16"/>
                <w:szCs w:val="16"/>
              </w:rPr>
            </w:pPr>
            <w:r w:rsidRPr="00814AA0">
              <w:rPr>
                <w:sz w:val="16"/>
                <w:szCs w:val="16"/>
              </w:rPr>
              <w:t>18.0.0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CDA60B9" w14:textId="77777777" w:rsidR="00814AA0" w:rsidRPr="00B226BC" w:rsidRDefault="00814AA0" w:rsidP="00726D45">
            <w:pPr>
              <w:pStyle w:val="TAL"/>
              <w:rPr>
                <w:bCs/>
                <w:sz w:val="16"/>
                <w:szCs w:val="16"/>
              </w:rPr>
            </w:pPr>
            <w:r w:rsidRPr="00B226BC">
              <w:rPr>
                <w:bCs/>
                <w:sz w:val="16"/>
                <w:szCs w:val="16"/>
              </w:rPr>
              <w:t>19.0.0</w:t>
            </w:r>
          </w:p>
        </w:tc>
      </w:tr>
    </w:tbl>
    <w:p w14:paraId="2E5DEBC2" w14:textId="77777777" w:rsidR="00E71317" w:rsidRDefault="0061660E">
      <w:r>
        <w:br w:type="textWrapping" w:clear="all"/>
      </w:r>
    </w:p>
    <w:sectPr w:rsidR="00E713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E6E202" w14:textId="77777777" w:rsidR="000E47C5" w:rsidRDefault="000E47C5">
      <w:r>
        <w:separator/>
      </w:r>
    </w:p>
  </w:endnote>
  <w:endnote w:type="continuationSeparator" w:id="0">
    <w:p w14:paraId="4B8710B0" w14:textId="77777777" w:rsidR="000E47C5" w:rsidRDefault="000E4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charset w:val="00"/>
    <w:family w:val="swiss"/>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77A6C" w14:textId="77777777" w:rsidR="00D07C9D" w:rsidRDefault="00D07C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8A5020" w14:textId="77777777" w:rsidR="000E47C5" w:rsidRDefault="000E47C5">
      <w:r>
        <w:separator/>
      </w:r>
    </w:p>
  </w:footnote>
  <w:footnote w:type="continuationSeparator" w:id="0">
    <w:p w14:paraId="72461301" w14:textId="77777777" w:rsidR="000E47C5" w:rsidRDefault="000E4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BBBD75" w14:textId="4837360A" w:rsidR="00D07C9D" w:rsidRDefault="00B226BC">
    <w:pPr>
      <w:pStyle w:val="Header"/>
      <w:framePr w:wrap="auto" w:vAnchor="text" w:hAnchor="margin" w:xAlign="right" w:y="1"/>
      <w:widowControl/>
    </w:pPr>
    <w:r>
      <w:fldChar w:fldCharType="begin"/>
    </w:r>
    <w:r>
      <w:instrText xml:space="preserve"> STYLEREF ZA </w:instrText>
    </w:r>
    <w:r>
      <w:fldChar w:fldCharType="separate"/>
    </w:r>
    <w:r>
      <w:rPr>
        <w:noProof/>
      </w:rPr>
      <w:t>3GPP TS 32.532 V19.0.0 (2025-09)</w:t>
    </w:r>
    <w:r>
      <w:rPr>
        <w:noProof/>
      </w:rPr>
      <w:fldChar w:fldCharType="end"/>
    </w:r>
  </w:p>
  <w:p w14:paraId="205FF564" w14:textId="77777777" w:rsidR="00D07C9D" w:rsidRDefault="00D07C9D">
    <w:pPr>
      <w:pStyle w:val="Header"/>
      <w:framePr w:wrap="auto" w:vAnchor="text" w:hAnchor="margin" w:xAlign="center" w:y="1"/>
      <w:widowControl/>
    </w:pPr>
    <w:r>
      <w:fldChar w:fldCharType="begin"/>
    </w:r>
    <w:r>
      <w:instrText xml:space="preserve"> PAGE </w:instrText>
    </w:r>
    <w:r>
      <w:fldChar w:fldCharType="separate"/>
    </w:r>
    <w:r w:rsidR="005C1101">
      <w:t>50</w:t>
    </w:r>
    <w:r>
      <w:fldChar w:fldCharType="end"/>
    </w:r>
  </w:p>
  <w:p w14:paraId="1C55C689" w14:textId="507AD1DD" w:rsidR="00D07C9D" w:rsidRDefault="00B226BC">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21AE3B01" w14:textId="77777777" w:rsidR="00D07C9D" w:rsidRDefault="00D07C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8AB4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B0C222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F8F5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578CC"/>
    <w:multiLevelType w:val="hybridMultilevel"/>
    <w:tmpl w:val="FF667104"/>
    <w:lvl w:ilvl="0" w:tplc="4C1E7E6C">
      <w:start w:val="1"/>
      <w:numFmt w:val="bullet"/>
      <w:lvlText w:val="–"/>
      <w:lvlJc w:val="left"/>
      <w:pPr>
        <w:tabs>
          <w:tab w:val="num" w:pos="1620"/>
        </w:tabs>
        <w:ind w:left="1620" w:hanging="360"/>
      </w:pPr>
      <w:rPr>
        <w:rFonts w:ascii="Verdana" w:hAnsi="Verdana" w:hint="default"/>
        <w:color w:val="auto"/>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5" w15:restartNumberingAfterBreak="0">
    <w:nsid w:val="05A116B3"/>
    <w:multiLevelType w:val="multilevel"/>
    <w:tmpl w:val="1C1CC5C8"/>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E366990"/>
    <w:multiLevelType w:val="multilevel"/>
    <w:tmpl w:val="32683BA0"/>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2894F9D"/>
    <w:multiLevelType w:val="multilevel"/>
    <w:tmpl w:val="14A07FF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95871B6"/>
    <w:multiLevelType w:val="hybridMultilevel"/>
    <w:tmpl w:val="7598DEA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8684016"/>
    <w:multiLevelType w:val="hybridMultilevel"/>
    <w:tmpl w:val="BE16E91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E264AE"/>
    <w:multiLevelType w:val="hybridMultilevel"/>
    <w:tmpl w:val="DB607992"/>
    <w:lvl w:ilvl="0" w:tplc="04090001">
      <w:start w:val="1"/>
      <w:numFmt w:val="bullet"/>
      <w:lvlText w:val=""/>
      <w:lvlJc w:val="left"/>
      <w:pPr>
        <w:tabs>
          <w:tab w:val="num" w:pos="1004"/>
        </w:tabs>
        <w:ind w:left="1004"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006CDE"/>
    <w:multiLevelType w:val="hybridMultilevel"/>
    <w:tmpl w:val="FC1C50F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B733042"/>
    <w:multiLevelType w:val="hybridMultilevel"/>
    <w:tmpl w:val="F2BCCCD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DA91567"/>
    <w:multiLevelType w:val="hybridMultilevel"/>
    <w:tmpl w:val="74182C20"/>
    <w:lvl w:ilvl="0" w:tplc="0409000F">
      <w:start w:val="1"/>
      <w:numFmt w:val="decimal"/>
      <w:lvlText w:val="%1."/>
      <w:lvlJc w:val="left"/>
      <w:pPr>
        <w:tabs>
          <w:tab w:val="num" w:pos="1980"/>
        </w:tabs>
        <w:ind w:left="198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576AB5"/>
    <w:multiLevelType w:val="hybridMultilevel"/>
    <w:tmpl w:val="028E519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ABF24D0"/>
    <w:multiLevelType w:val="hybridMultilevel"/>
    <w:tmpl w:val="ED80E3B4"/>
    <w:lvl w:ilvl="0" w:tplc="04070001">
      <w:start w:val="1"/>
      <w:numFmt w:val="bullet"/>
      <w:lvlText w:val=""/>
      <w:lvlJc w:val="left"/>
      <w:pPr>
        <w:tabs>
          <w:tab w:val="num" w:pos="360"/>
        </w:tabs>
        <w:ind w:left="360" w:hanging="360"/>
      </w:pPr>
      <w:rPr>
        <w:rFonts w:ascii="Symbol" w:hAnsi="Symbol"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7" w15:restartNumberingAfterBreak="0">
    <w:nsid w:val="5BE06075"/>
    <w:multiLevelType w:val="multilevel"/>
    <w:tmpl w:val="42F63A06"/>
    <w:lvl w:ilvl="0">
      <w:start w:val="5"/>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8" w15:restartNumberingAfterBreak="0">
    <w:nsid w:val="5E787CAC"/>
    <w:multiLevelType w:val="hybridMultilevel"/>
    <w:tmpl w:val="2B1C429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19260C8"/>
    <w:multiLevelType w:val="hybridMultilevel"/>
    <w:tmpl w:val="09E63B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23669D"/>
    <w:multiLevelType w:val="multilevel"/>
    <w:tmpl w:val="A5E48C34"/>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712024D4"/>
    <w:multiLevelType w:val="multilevel"/>
    <w:tmpl w:val="11F42B3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4095CC5"/>
    <w:multiLevelType w:val="hybridMultilevel"/>
    <w:tmpl w:val="F64E8EB2"/>
    <w:lvl w:ilvl="0" w:tplc="0409000F">
      <w:start w:val="1"/>
      <w:numFmt w:val="decimal"/>
      <w:lvlText w:val="%1."/>
      <w:lvlJc w:val="left"/>
      <w:pPr>
        <w:tabs>
          <w:tab w:val="num" w:pos="1980"/>
        </w:tabs>
        <w:ind w:left="1980" w:hanging="360"/>
      </w:pPr>
    </w:lvl>
    <w:lvl w:ilvl="1" w:tplc="CFE4F0F4">
      <w:start w:val="1"/>
      <w:numFmt w:val="decimal"/>
      <w:lvlText w:val="%2."/>
      <w:lvlJc w:val="left"/>
      <w:pPr>
        <w:tabs>
          <w:tab w:val="num" w:pos="2520"/>
        </w:tabs>
        <w:ind w:left="2520" w:hanging="360"/>
      </w:pPr>
      <w:rPr>
        <w:rFonts w:ascii="Arial" w:hAnsi="Arial" w:hint="default"/>
        <w:b w:val="0"/>
        <w:i w:val="0"/>
        <w:caps w:val="0"/>
        <w:strike w:val="0"/>
        <w:dstrike w:val="0"/>
        <w:outline w:val="0"/>
        <w:shadow w:val="0"/>
        <w:emboss w:val="0"/>
        <w:imprint w:val="0"/>
        <w:vanish w:val="0"/>
        <w:sz w:val="18"/>
        <w:vertAlign w:val="baseli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B21A0C"/>
    <w:multiLevelType w:val="hybridMultilevel"/>
    <w:tmpl w:val="CF52341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9"/>
  </w:num>
  <w:num w:numId="6">
    <w:abstractNumId w:val="8"/>
  </w:num>
  <w:num w:numId="7">
    <w:abstractNumId w:val="12"/>
  </w:num>
  <w:num w:numId="8">
    <w:abstractNumId w:val="13"/>
  </w:num>
  <w:num w:numId="9">
    <w:abstractNumId w:val="18"/>
  </w:num>
  <w:num w:numId="10">
    <w:abstractNumId w:val="10"/>
  </w:num>
  <w:num w:numId="11">
    <w:abstractNumId w:val="15"/>
  </w:num>
  <w:num w:numId="12">
    <w:abstractNumId w:val="16"/>
  </w:num>
  <w:num w:numId="13">
    <w:abstractNumId w:val="23"/>
  </w:num>
  <w:num w:numId="14">
    <w:abstractNumId w:val="21"/>
  </w:num>
  <w:num w:numId="15">
    <w:abstractNumId w:val="20"/>
  </w:num>
  <w:num w:numId="16">
    <w:abstractNumId w:val="7"/>
  </w:num>
  <w:num w:numId="17">
    <w:abstractNumId w:val="5"/>
  </w:num>
  <w:num w:numId="18">
    <w:abstractNumId w:val="6"/>
  </w:num>
  <w:num w:numId="19">
    <w:abstractNumId w:val="4"/>
  </w:num>
  <w:num w:numId="20">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7"/>
  </w:num>
  <w:num w:numId="22">
    <w:abstractNumId w:val="22"/>
  </w:num>
  <w:num w:numId="23">
    <w:abstractNumId w:val="14"/>
  </w:num>
  <w:num w:numId="24">
    <w:abstractNumId w:val="24"/>
  </w:num>
  <w:num w:numId="25">
    <w:abstractNumId w:val="2"/>
  </w:num>
  <w:num w:numId="26">
    <w:abstractNumId w:val="1"/>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35"/>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YwNzYyNrcwNjdU0lEKTi0uzszPAykwrAUAUlmsKywAAAA="/>
  </w:docVars>
  <w:rsids>
    <w:rsidRoot w:val="0049394D"/>
    <w:rsid w:val="00002DE9"/>
    <w:rsid w:val="00004FB3"/>
    <w:rsid w:val="000105CE"/>
    <w:rsid w:val="000369BB"/>
    <w:rsid w:val="0003713F"/>
    <w:rsid w:val="000410FA"/>
    <w:rsid w:val="00054749"/>
    <w:rsid w:val="00061B1D"/>
    <w:rsid w:val="000704A3"/>
    <w:rsid w:val="00092319"/>
    <w:rsid w:val="00092F10"/>
    <w:rsid w:val="0009783E"/>
    <w:rsid w:val="000C3BCC"/>
    <w:rsid w:val="000D63D7"/>
    <w:rsid w:val="000E2830"/>
    <w:rsid w:val="000E37E6"/>
    <w:rsid w:val="000E47C5"/>
    <w:rsid w:val="000E6C62"/>
    <w:rsid w:val="000F73D7"/>
    <w:rsid w:val="00102DA1"/>
    <w:rsid w:val="001071A1"/>
    <w:rsid w:val="001121A1"/>
    <w:rsid w:val="001123F3"/>
    <w:rsid w:val="00115132"/>
    <w:rsid w:val="00124E53"/>
    <w:rsid w:val="001314AC"/>
    <w:rsid w:val="0014271B"/>
    <w:rsid w:val="00157DFA"/>
    <w:rsid w:val="001770B9"/>
    <w:rsid w:val="001832B5"/>
    <w:rsid w:val="001834F0"/>
    <w:rsid w:val="00196042"/>
    <w:rsid w:val="001A0C98"/>
    <w:rsid w:val="001B22A9"/>
    <w:rsid w:val="001D1F7C"/>
    <w:rsid w:val="001D2842"/>
    <w:rsid w:val="001D546C"/>
    <w:rsid w:val="001E01FD"/>
    <w:rsid w:val="001E7BF1"/>
    <w:rsid w:val="001E7E31"/>
    <w:rsid w:val="001F0690"/>
    <w:rsid w:val="001F6043"/>
    <w:rsid w:val="001F7903"/>
    <w:rsid w:val="001F7CCE"/>
    <w:rsid w:val="0021769C"/>
    <w:rsid w:val="00231081"/>
    <w:rsid w:val="002322B3"/>
    <w:rsid w:val="0023266A"/>
    <w:rsid w:val="002354B5"/>
    <w:rsid w:val="00240534"/>
    <w:rsid w:val="002456F8"/>
    <w:rsid w:val="002514CC"/>
    <w:rsid w:val="00261A6E"/>
    <w:rsid w:val="00265CD6"/>
    <w:rsid w:val="00281C47"/>
    <w:rsid w:val="00282624"/>
    <w:rsid w:val="00284E1A"/>
    <w:rsid w:val="002872E8"/>
    <w:rsid w:val="002B0D11"/>
    <w:rsid w:val="002B0DF6"/>
    <w:rsid w:val="002B1094"/>
    <w:rsid w:val="002E3594"/>
    <w:rsid w:val="002E59DE"/>
    <w:rsid w:val="002F14BB"/>
    <w:rsid w:val="002F47C0"/>
    <w:rsid w:val="00305C3E"/>
    <w:rsid w:val="003136BB"/>
    <w:rsid w:val="00330E5A"/>
    <w:rsid w:val="00333EC6"/>
    <w:rsid w:val="003344BB"/>
    <w:rsid w:val="00334885"/>
    <w:rsid w:val="00347E38"/>
    <w:rsid w:val="00350E68"/>
    <w:rsid w:val="00352B79"/>
    <w:rsid w:val="00356524"/>
    <w:rsid w:val="00357268"/>
    <w:rsid w:val="00363C1C"/>
    <w:rsid w:val="00370A24"/>
    <w:rsid w:val="003721AF"/>
    <w:rsid w:val="00383F8F"/>
    <w:rsid w:val="00394CF7"/>
    <w:rsid w:val="00395E1D"/>
    <w:rsid w:val="003A484F"/>
    <w:rsid w:val="003D48BE"/>
    <w:rsid w:val="003E4A12"/>
    <w:rsid w:val="003E4EE6"/>
    <w:rsid w:val="003E6A50"/>
    <w:rsid w:val="003F254E"/>
    <w:rsid w:val="003F420E"/>
    <w:rsid w:val="00421CE6"/>
    <w:rsid w:val="00450F8D"/>
    <w:rsid w:val="0046197D"/>
    <w:rsid w:val="00492F0D"/>
    <w:rsid w:val="0049394D"/>
    <w:rsid w:val="004943E6"/>
    <w:rsid w:val="00495067"/>
    <w:rsid w:val="00497C87"/>
    <w:rsid w:val="004D1473"/>
    <w:rsid w:val="004D31A8"/>
    <w:rsid w:val="004D350D"/>
    <w:rsid w:val="004E6F8D"/>
    <w:rsid w:val="004E759B"/>
    <w:rsid w:val="005056C0"/>
    <w:rsid w:val="00506AD3"/>
    <w:rsid w:val="00512EFF"/>
    <w:rsid w:val="0051518C"/>
    <w:rsid w:val="005220E0"/>
    <w:rsid w:val="005304D8"/>
    <w:rsid w:val="00546575"/>
    <w:rsid w:val="005651E0"/>
    <w:rsid w:val="00581CDE"/>
    <w:rsid w:val="00596036"/>
    <w:rsid w:val="005C1101"/>
    <w:rsid w:val="005D0850"/>
    <w:rsid w:val="005D57D9"/>
    <w:rsid w:val="005F0448"/>
    <w:rsid w:val="0061660E"/>
    <w:rsid w:val="006203E7"/>
    <w:rsid w:val="006538C5"/>
    <w:rsid w:val="00657366"/>
    <w:rsid w:val="00660AE7"/>
    <w:rsid w:val="006651A2"/>
    <w:rsid w:val="00670308"/>
    <w:rsid w:val="00672059"/>
    <w:rsid w:val="00676D5C"/>
    <w:rsid w:val="00677FC3"/>
    <w:rsid w:val="006A3AD0"/>
    <w:rsid w:val="006B0B08"/>
    <w:rsid w:val="006B0F56"/>
    <w:rsid w:val="006B35F2"/>
    <w:rsid w:val="006B4755"/>
    <w:rsid w:val="006C4C85"/>
    <w:rsid w:val="006C5EBB"/>
    <w:rsid w:val="006D539E"/>
    <w:rsid w:val="006E03BC"/>
    <w:rsid w:val="006E6817"/>
    <w:rsid w:val="00712E27"/>
    <w:rsid w:val="007149EF"/>
    <w:rsid w:val="00716EF4"/>
    <w:rsid w:val="00723897"/>
    <w:rsid w:val="00726D45"/>
    <w:rsid w:val="00747FA3"/>
    <w:rsid w:val="00750C38"/>
    <w:rsid w:val="00760315"/>
    <w:rsid w:val="007629F2"/>
    <w:rsid w:val="007653D4"/>
    <w:rsid w:val="00795CAB"/>
    <w:rsid w:val="007A569E"/>
    <w:rsid w:val="007D0D16"/>
    <w:rsid w:val="007E4968"/>
    <w:rsid w:val="007E53CE"/>
    <w:rsid w:val="007F4D36"/>
    <w:rsid w:val="00806541"/>
    <w:rsid w:val="00814AA0"/>
    <w:rsid w:val="0083530D"/>
    <w:rsid w:val="00841A85"/>
    <w:rsid w:val="0084303B"/>
    <w:rsid w:val="00851B81"/>
    <w:rsid w:val="0085488F"/>
    <w:rsid w:val="00861481"/>
    <w:rsid w:val="00861A94"/>
    <w:rsid w:val="0086707D"/>
    <w:rsid w:val="0088385E"/>
    <w:rsid w:val="008D05F5"/>
    <w:rsid w:val="00901022"/>
    <w:rsid w:val="00902DF4"/>
    <w:rsid w:val="009037E8"/>
    <w:rsid w:val="009050D6"/>
    <w:rsid w:val="00923BDF"/>
    <w:rsid w:val="00926DDB"/>
    <w:rsid w:val="0094065E"/>
    <w:rsid w:val="009576BC"/>
    <w:rsid w:val="00986E20"/>
    <w:rsid w:val="0098759C"/>
    <w:rsid w:val="00991410"/>
    <w:rsid w:val="009930DD"/>
    <w:rsid w:val="009A08F9"/>
    <w:rsid w:val="009A317E"/>
    <w:rsid w:val="009C127D"/>
    <w:rsid w:val="009C66FE"/>
    <w:rsid w:val="009C72A6"/>
    <w:rsid w:val="009D07A2"/>
    <w:rsid w:val="009D409E"/>
    <w:rsid w:val="009D7B14"/>
    <w:rsid w:val="009F2394"/>
    <w:rsid w:val="009F388B"/>
    <w:rsid w:val="00A0597C"/>
    <w:rsid w:val="00A07A0E"/>
    <w:rsid w:val="00A41B4F"/>
    <w:rsid w:val="00A515D7"/>
    <w:rsid w:val="00A62641"/>
    <w:rsid w:val="00A75808"/>
    <w:rsid w:val="00A86F8A"/>
    <w:rsid w:val="00A901B5"/>
    <w:rsid w:val="00AB0976"/>
    <w:rsid w:val="00AB5584"/>
    <w:rsid w:val="00AB68BD"/>
    <w:rsid w:val="00AD0DA2"/>
    <w:rsid w:val="00AD6A9D"/>
    <w:rsid w:val="00AF7434"/>
    <w:rsid w:val="00AF79B3"/>
    <w:rsid w:val="00B1251E"/>
    <w:rsid w:val="00B15C6B"/>
    <w:rsid w:val="00B21A83"/>
    <w:rsid w:val="00B22067"/>
    <w:rsid w:val="00B226BC"/>
    <w:rsid w:val="00B30493"/>
    <w:rsid w:val="00B316D2"/>
    <w:rsid w:val="00B35407"/>
    <w:rsid w:val="00B43062"/>
    <w:rsid w:val="00B5730A"/>
    <w:rsid w:val="00B93D2A"/>
    <w:rsid w:val="00BA1191"/>
    <w:rsid w:val="00BC2C33"/>
    <w:rsid w:val="00BD2EA2"/>
    <w:rsid w:val="00BE0E13"/>
    <w:rsid w:val="00BF4B73"/>
    <w:rsid w:val="00BF5009"/>
    <w:rsid w:val="00BF6658"/>
    <w:rsid w:val="00C014D6"/>
    <w:rsid w:val="00C0248D"/>
    <w:rsid w:val="00C02DD1"/>
    <w:rsid w:val="00C14655"/>
    <w:rsid w:val="00C1500E"/>
    <w:rsid w:val="00C2314A"/>
    <w:rsid w:val="00C47437"/>
    <w:rsid w:val="00C61036"/>
    <w:rsid w:val="00C66EA3"/>
    <w:rsid w:val="00C70571"/>
    <w:rsid w:val="00C81242"/>
    <w:rsid w:val="00C817A7"/>
    <w:rsid w:val="00C85FB1"/>
    <w:rsid w:val="00C9549A"/>
    <w:rsid w:val="00CB4BCD"/>
    <w:rsid w:val="00CD484B"/>
    <w:rsid w:val="00CF7373"/>
    <w:rsid w:val="00D02831"/>
    <w:rsid w:val="00D064D8"/>
    <w:rsid w:val="00D06BCE"/>
    <w:rsid w:val="00D07C9D"/>
    <w:rsid w:val="00D1315B"/>
    <w:rsid w:val="00D15278"/>
    <w:rsid w:val="00D23744"/>
    <w:rsid w:val="00D36D8D"/>
    <w:rsid w:val="00D4526B"/>
    <w:rsid w:val="00D527F7"/>
    <w:rsid w:val="00D61241"/>
    <w:rsid w:val="00D6134A"/>
    <w:rsid w:val="00D754DA"/>
    <w:rsid w:val="00D76633"/>
    <w:rsid w:val="00D85E63"/>
    <w:rsid w:val="00D9290A"/>
    <w:rsid w:val="00DA4F34"/>
    <w:rsid w:val="00DA5957"/>
    <w:rsid w:val="00DB1141"/>
    <w:rsid w:val="00DB49BD"/>
    <w:rsid w:val="00DB79CB"/>
    <w:rsid w:val="00DC289D"/>
    <w:rsid w:val="00DC6255"/>
    <w:rsid w:val="00DC6761"/>
    <w:rsid w:val="00DD1871"/>
    <w:rsid w:val="00DD3295"/>
    <w:rsid w:val="00DE036A"/>
    <w:rsid w:val="00DE0C72"/>
    <w:rsid w:val="00DE117A"/>
    <w:rsid w:val="00DE4BD6"/>
    <w:rsid w:val="00E2789C"/>
    <w:rsid w:val="00E307AF"/>
    <w:rsid w:val="00E57947"/>
    <w:rsid w:val="00E71317"/>
    <w:rsid w:val="00E72D1D"/>
    <w:rsid w:val="00E879E5"/>
    <w:rsid w:val="00EC1A7E"/>
    <w:rsid w:val="00EC6920"/>
    <w:rsid w:val="00ED3BCA"/>
    <w:rsid w:val="00EE2361"/>
    <w:rsid w:val="00EF25BE"/>
    <w:rsid w:val="00EF47E1"/>
    <w:rsid w:val="00EF7DE1"/>
    <w:rsid w:val="00F04F34"/>
    <w:rsid w:val="00F11B22"/>
    <w:rsid w:val="00F140F6"/>
    <w:rsid w:val="00F1474A"/>
    <w:rsid w:val="00F221D4"/>
    <w:rsid w:val="00F236EA"/>
    <w:rsid w:val="00F25F70"/>
    <w:rsid w:val="00F26168"/>
    <w:rsid w:val="00F32D43"/>
    <w:rsid w:val="00F360A1"/>
    <w:rsid w:val="00F37900"/>
    <w:rsid w:val="00F423F7"/>
    <w:rsid w:val="00F51705"/>
    <w:rsid w:val="00F524AF"/>
    <w:rsid w:val="00F61EB8"/>
    <w:rsid w:val="00F83E2E"/>
    <w:rsid w:val="00F90733"/>
    <w:rsid w:val="00F9079C"/>
    <w:rsid w:val="00F963FE"/>
    <w:rsid w:val="00FA58AF"/>
    <w:rsid w:val="00FC168E"/>
    <w:rsid w:val="00FD2501"/>
    <w:rsid w:val="00FD2FFD"/>
    <w:rsid w:val="00FD66B5"/>
    <w:rsid w:val="00FE016A"/>
    <w:rsid w:val="00FF62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135"/>
    <o:shapelayout v:ext="edit">
      <o:idmap v:ext="edit" data="2"/>
    </o:shapelayout>
  </w:shapeDefaults>
  <w:decimalSymbol w:val=","/>
  <w:listSeparator w:val=";"/>
  <w14:docId w14:val="3288316F"/>
  <w15:chartTrackingRefBased/>
  <w15:docId w15:val="{D8155033-1B84-4366-BC44-7537BD900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semiHidden/>
    <w:pPr>
      <w:ind w:left="1418" w:hanging="1418"/>
    </w:pPr>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harCharCharChar">
    <w:name w:val="Char Char Char Char"/>
    <w:semiHidden/>
    <w:rsid w:val="00D4526B"/>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itle">
    <w:name w:val="Table_Title"/>
    <w:basedOn w:val="Normal"/>
    <w:next w:val="Normal"/>
    <w:rsid w:val="008678CB"/>
    <w:pPr>
      <w:keepNext/>
      <w:keepLines/>
      <w:tabs>
        <w:tab w:val="left" w:pos="794"/>
        <w:tab w:val="left" w:pos="1191"/>
        <w:tab w:val="left" w:pos="1588"/>
        <w:tab w:val="left" w:pos="1985"/>
      </w:tabs>
      <w:spacing w:after="120"/>
      <w:jc w:val="center"/>
    </w:pPr>
    <w:rPr>
      <w:rFonts w:eastAsia="SimSun"/>
      <w:b/>
      <w:sz w:val="24"/>
      <w:lang w:eastAsia="de-DE"/>
    </w:rPr>
  </w:style>
  <w:style w:type="paragraph" w:styleId="BalloonText">
    <w:name w:val="Balloon Text"/>
    <w:basedOn w:val="Normal"/>
    <w:link w:val="BalloonTextChar"/>
    <w:rsid w:val="00581CDE"/>
    <w:pPr>
      <w:spacing w:after="0"/>
    </w:pPr>
    <w:rPr>
      <w:rFonts w:ascii="Tahoma" w:hAnsi="Tahoma" w:cs="Tahoma"/>
      <w:sz w:val="16"/>
      <w:szCs w:val="16"/>
    </w:rPr>
  </w:style>
  <w:style w:type="paragraph" w:customStyle="1" w:styleId="code">
    <w:name w:val="code"/>
    <w:basedOn w:val="Normal"/>
    <w:rsid w:val="00527597"/>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rsid w:val="005360F8"/>
  </w:style>
  <w:style w:type="paragraph" w:styleId="NormalWeb">
    <w:name w:val="Normal (Web)"/>
    <w:basedOn w:val="Normal"/>
    <w:rsid w:val="005360F8"/>
    <w:pPr>
      <w:spacing w:before="100" w:beforeAutospacing="1" w:after="100" w:afterAutospacing="1"/>
    </w:pPr>
    <w:rPr>
      <w:sz w:val="24"/>
      <w:szCs w:val="24"/>
    </w:rPr>
  </w:style>
  <w:style w:type="character" w:customStyle="1" w:styleId="TALChar">
    <w:name w:val="TAL Char"/>
    <w:link w:val="TAL"/>
    <w:rsid w:val="00DA5957"/>
    <w:rPr>
      <w:rFonts w:ascii="Arial" w:hAnsi="Arial"/>
      <w:sz w:val="18"/>
      <w:lang w:eastAsia="en-US"/>
    </w:rPr>
  </w:style>
  <w:style w:type="character" w:customStyle="1" w:styleId="BalloonTextChar">
    <w:name w:val="Balloon Text Char"/>
    <w:link w:val="BalloonText"/>
    <w:rsid w:val="00581CDE"/>
    <w:rPr>
      <w:rFonts w:ascii="Tahoma" w:hAnsi="Tahoma" w:cs="Tahoma"/>
      <w:sz w:val="16"/>
      <w:szCs w:val="16"/>
      <w:lang w:eastAsia="en-US"/>
    </w:rPr>
  </w:style>
  <w:style w:type="paragraph" w:styleId="Bibliography">
    <w:name w:val="Bibliography"/>
    <w:basedOn w:val="Normal"/>
    <w:next w:val="Normal"/>
    <w:uiPriority w:val="37"/>
    <w:semiHidden/>
    <w:unhideWhenUsed/>
    <w:rsid w:val="007149EF"/>
  </w:style>
  <w:style w:type="paragraph" w:styleId="BlockText">
    <w:name w:val="Block Text"/>
    <w:basedOn w:val="Normal"/>
    <w:rsid w:val="007149EF"/>
    <w:pPr>
      <w:spacing w:after="120"/>
      <w:ind w:left="1440" w:right="1440"/>
    </w:pPr>
  </w:style>
  <w:style w:type="paragraph" w:styleId="BodyText2">
    <w:name w:val="Body Text 2"/>
    <w:basedOn w:val="Normal"/>
    <w:link w:val="BodyText2Char"/>
    <w:rsid w:val="007149EF"/>
    <w:pPr>
      <w:spacing w:after="120" w:line="480" w:lineRule="auto"/>
    </w:pPr>
  </w:style>
  <w:style w:type="character" w:customStyle="1" w:styleId="BodyText2Char">
    <w:name w:val="Body Text 2 Char"/>
    <w:link w:val="BodyText2"/>
    <w:rsid w:val="007149EF"/>
    <w:rPr>
      <w:lang w:eastAsia="en-US"/>
    </w:rPr>
  </w:style>
  <w:style w:type="paragraph" w:styleId="BodyText3">
    <w:name w:val="Body Text 3"/>
    <w:basedOn w:val="Normal"/>
    <w:link w:val="BodyText3Char"/>
    <w:rsid w:val="007149EF"/>
    <w:pPr>
      <w:spacing w:after="120"/>
    </w:pPr>
    <w:rPr>
      <w:sz w:val="16"/>
      <w:szCs w:val="16"/>
    </w:rPr>
  </w:style>
  <w:style w:type="character" w:customStyle="1" w:styleId="BodyText3Char">
    <w:name w:val="Body Text 3 Char"/>
    <w:link w:val="BodyText3"/>
    <w:rsid w:val="007149EF"/>
    <w:rPr>
      <w:sz w:val="16"/>
      <w:szCs w:val="16"/>
      <w:lang w:eastAsia="en-US"/>
    </w:rPr>
  </w:style>
  <w:style w:type="paragraph" w:styleId="BodyTextFirstIndent">
    <w:name w:val="Body Text First Indent"/>
    <w:basedOn w:val="BodyText"/>
    <w:link w:val="BodyTextFirstIndentChar"/>
    <w:rsid w:val="007149EF"/>
    <w:pPr>
      <w:spacing w:after="120"/>
      <w:ind w:firstLine="210"/>
    </w:pPr>
  </w:style>
  <w:style w:type="character" w:customStyle="1" w:styleId="BodyTextChar">
    <w:name w:val="Body Text Char"/>
    <w:link w:val="BodyText"/>
    <w:rsid w:val="007149EF"/>
    <w:rPr>
      <w:lang w:eastAsia="en-US"/>
    </w:rPr>
  </w:style>
  <w:style w:type="character" w:customStyle="1" w:styleId="BodyTextFirstIndentChar">
    <w:name w:val="Body Text First Indent Char"/>
    <w:basedOn w:val="BodyTextChar"/>
    <w:link w:val="BodyTextFirstIndent"/>
    <w:rsid w:val="007149EF"/>
    <w:rPr>
      <w:lang w:eastAsia="en-US"/>
    </w:rPr>
  </w:style>
  <w:style w:type="paragraph" w:styleId="BodyTextIndent">
    <w:name w:val="Body Text Indent"/>
    <w:basedOn w:val="Normal"/>
    <w:link w:val="BodyTextIndentChar"/>
    <w:rsid w:val="007149EF"/>
    <w:pPr>
      <w:spacing w:after="120"/>
      <w:ind w:left="283"/>
    </w:pPr>
  </w:style>
  <w:style w:type="character" w:customStyle="1" w:styleId="BodyTextIndentChar">
    <w:name w:val="Body Text Indent Char"/>
    <w:link w:val="BodyTextIndent"/>
    <w:rsid w:val="007149EF"/>
    <w:rPr>
      <w:lang w:eastAsia="en-US"/>
    </w:rPr>
  </w:style>
  <w:style w:type="paragraph" w:styleId="BodyTextFirstIndent2">
    <w:name w:val="Body Text First Indent 2"/>
    <w:basedOn w:val="BodyTextIndent"/>
    <w:link w:val="BodyTextFirstIndent2Char"/>
    <w:rsid w:val="007149EF"/>
    <w:pPr>
      <w:ind w:firstLine="210"/>
    </w:pPr>
  </w:style>
  <w:style w:type="character" w:customStyle="1" w:styleId="BodyTextFirstIndent2Char">
    <w:name w:val="Body Text First Indent 2 Char"/>
    <w:basedOn w:val="BodyTextIndentChar"/>
    <w:link w:val="BodyTextFirstIndent2"/>
    <w:rsid w:val="007149EF"/>
    <w:rPr>
      <w:lang w:eastAsia="en-US"/>
    </w:rPr>
  </w:style>
  <w:style w:type="paragraph" w:styleId="BodyTextIndent2">
    <w:name w:val="Body Text Indent 2"/>
    <w:basedOn w:val="Normal"/>
    <w:link w:val="BodyTextIndent2Char"/>
    <w:rsid w:val="007149EF"/>
    <w:pPr>
      <w:spacing w:after="120" w:line="480" w:lineRule="auto"/>
      <w:ind w:left="283"/>
    </w:pPr>
  </w:style>
  <w:style w:type="character" w:customStyle="1" w:styleId="BodyTextIndent2Char">
    <w:name w:val="Body Text Indent 2 Char"/>
    <w:link w:val="BodyTextIndent2"/>
    <w:rsid w:val="007149EF"/>
    <w:rPr>
      <w:lang w:eastAsia="en-US"/>
    </w:rPr>
  </w:style>
  <w:style w:type="paragraph" w:styleId="BodyTextIndent3">
    <w:name w:val="Body Text Indent 3"/>
    <w:basedOn w:val="Normal"/>
    <w:link w:val="BodyTextIndent3Char"/>
    <w:rsid w:val="007149EF"/>
    <w:pPr>
      <w:spacing w:after="120"/>
      <w:ind w:left="283"/>
    </w:pPr>
    <w:rPr>
      <w:sz w:val="16"/>
      <w:szCs w:val="16"/>
    </w:rPr>
  </w:style>
  <w:style w:type="character" w:customStyle="1" w:styleId="BodyTextIndent3Char">
    <w:name w:val="Body Text Indent 3 Char"/>
    <w:link w:val="BodyTextIndent3"/>
    <w:rsid w:val="007149EF"/>
    <w:rPr>
      <w:sz w:val="16"/>
      <w:szCs w:val="16"/>
      <w:lang w:eastAsia="en-US"/>
    </w:rPr>
  </w:style>
  <w:style w:type="paragraph" w:styleId="Closing">
    <w:name w:val="Closing"/>
    <w:basedOn w:val="Normal"/>
    <w:link w:val="ClosingChar"/>
    <w:rsid w:val="007149EF"/>
    <w:pPr>
      <w:ind w:left="4252"/>
    </w:pPr>
  </w:style>
  <w:style w:type="character" w:customStyle="1" w:styleId="ClosingChar">
    <w:name w:val="Closing Char"/>
    <w:link w:val="Closing"/>
    <w:rsid w:val="007149EF"/>
    <w:rPr>
      <w:lang w:eastAsia="en-US"/>
    </w:rPr>
  </w:style>
  <w:style w:type="paragraph" w:styleId="CommentSubject">
    <w:name w:val="annotation subject"/>
    <w:basedOn w:val="CommentText"/>
    <w:next w:val="CommentText"/>
    <w:link w:val="CommentSubjectChar"/>
    <w:rsid w:val="007149EF"/>
    <w:rPr>
      <w:b/>
      <w:bCs/>
    </w:rPr>
  </w:style>
  <w:style w:type="character" w:customStyle="1" w:styleId="CommentTextChar">
    <w:name w:val="Comment Text Char"/>
    <w:link w:val="CommentText"/>
    <w:semiHidden/>
    <w:rsid w:val="007149EF"/>
    <w:rPr>
      <w:lang w:eastAsia="en-US"/>
    </w:rPr>
  </w:style>
  <w:style w:type="character" w:customStyle="1" w:styleId="CommentSubjectChar">
    <w:name w:val="Comment Subject Char"/>
    <w:link w:val="CommentSubject"/>
    <w:rsid w:val="007149EF"/>
    <w:rPr>
      <w:b/>
      <w:bCs/>
      <w:lang w:eastAsia="en-US"/>
    </w:rPr>
  </w:style>
  <w:style w:type="paragraph" w:styleId="Date">
    <w:name w:val="Date"/>
    <w:basedOn w:val="Normal"/>
    <w:next w:val="Normal"/>
    <w:link w:val="DateChar"/>
    <w:rsid w:val="007149EF"/>
  </w:style>
  <w:style w:type="character" w:customStyle="1" w:styleId="DateChar">
    <w:name w:val="Date Char"/>
    <w:link w:val="Date"/>
    <w:rsid w:val="007149EF"/>
    <w:rPr>
      <w:lang w:eastAsia="en-US"/>
    </w:rPr>
  </w:style>
  <w:style w:type="paragraph" w:styleId="E-mailSignature">
    <w:name w:val="E-mail Signature"/>
    <w:basedOn w:val="Normal"/>
    <w:link w:val="E-mailSignatureChar"/>
    <w:rsid w:val="007149EF"/>
  </w:style>
  <w:style w:type="character" w:customStyle="1" w:styleId="E-mailSignatureChar">
    <w:name w:val="E-mail Signature Char"/>
    <w:link w:val="E-mailSignature"/>
    <w:rsid w:val="007149EF"/>
    <w:rPr>
      <w:lang w:eastAsia="en-US"/>
    </w:rPr>
  </w:style>
  <w:style w:type="paragraph" w:styleId="EndnoteText">
    <w:name w:val="endnote text"/>
    <w:basedOn w:val="Normal"/>
    <w:link w:val="EndnoteTextChar"/>
    <w:rsid w:val="007149EF"/>
  </w:style>
  <w:style w:type="character" w:customStyle="1" w:styleId="EndnoteTextChar">
    <w:name w:val="Endnote Text Char"/>
    <w:link w:val="EndnoteText"/>
    <w:rsid w:val="007149EF"/>
    <w:rPr>
      <w:lang w:eastAsia="en-US"/>
    </w:rPr>
  </w:style>
  <w:style w:type="paragraph" w:styleId="EnvelopeAddress">
    <w:name w:val="envelope address"/>
    <w:basedOn w:val="Normal"/>
    <w:rsid w:val="007149E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149EF"/>
    <w:rPr>
      <w:rFonts w:ascii="Calibri Light" w:hAnsi="Calibri Light"/>
    </w:rPr>
  </w:style>
  <w:style w:type="paragraph" w:styleId="HTMLAddress">
    <w:name w:val="HTML Address"/>
    <w:basedOn w:val="Normal"/>
    <w:link w:val="HTMLAddressChar"/>
    <w:rsid w:val="007149EF"/>
    <w:rPr>
      <w:i/>
      <w:iCs/>
    </w:rPr>
  </w:style>
  <w:style w:type="character" w:customStyle="1" w:styleId="HTMLAddressChar">
    <w:name w:val="HTML Address Char"/>
    <w:link w:val="HTMLAddress"/>
    <w:rsid w:val="007149EF"/>
    <w:rPr>
      <w:i/>
      <w:iCs/>
      <w:lang w:eastAsia="en-US"/>
    </w:rPr>
  </w:style>
  <w:style w:type="paragraph" w:styleId="HTMLPreformatted">
    <w:name w:val="HTML Preformatted"/>
    <w:basedOn w:val="Normal"/>
    <w:link w:val="HTMLPreformattedChar"/>
    <w:rsid w:val="007149EF"/>
    <w:rPr>
      <w:rFonts w:ascii="Courier New" w:hAnsi="Courier New" w:cs="Courier New"/>
    </w:rPr>
  </w:style>
  <w:style w:type="character" w:customStyle="1" w:styleId="HTMLPreformattedChar">
    <w:name w:val="HTML Preformatted Char"/>
    <w:link w:val="HTMLPreformatted"/>
    <w:rsid w:val="007149EF"/>
    <w:rPr>
      <w:rFonts w:ascii="Courier New" w:hAnsi="Courier New" w:cs="Courier New"/>
      <w:lang w:eastAsia="en-US"/>
    </w:rPr>
  </w:style>
  <w:style w:type="paragraph" w:styleId="Index3">
    <w:name w:val="index 3"/>
    <w:basedOn w:val="Normal"/>
    <w:next w:val="Normal"/>
    <w:rsid w:val="007149EF"/>
    <w:pPr>
      <w:ind w:left="600" w:hanging="200"/>
    </w:pPr>
  </w:style>
  <w:style w:type="paragraph" w:styleId="Index4">
    <w:name w:val="index 4"/>
    <w:basedOn w:val="Normal"/>
    <w:next w:val="Normal"/>
    <w:rsid w:val="007149EF"/>
    <w:pPr>
      <w:ind w:left="800" w:hanging="200"/>
    </w:pPr>
  </w:style>
  <w:style w:type="paragraph" w:styleId="Index5">
    <w:name w:val="index 5"/>
    <w:basedOn w:val="Normal"/>
    <w:next w:val="Normal"/>
    <w:rsid w:val="007149EF"/>
    <w:pPr>
      <w:ind w:left="1000" w:hanging="200"/>
    </w:pPr>
  </w:style>
  <w:style w:type="paragraph" w:styleId="Index6">
    <w:name w:val="index 6"/>
    <w:basedOn w:val="Normal"/>
    <w:next w:val="Normal"/>
    <w:rsid w:val="007149EF"/>
    <w:pPr>
      <w:ind w:left="1200" w:hanging="200"/>
    </w:pPr>
  </w:style>
  <w:style w:type="paragraph" w:styleId="Index7">
    <w:name w:val="index 7"/>
    <w:basedOn w:val="Normal"/>
    <w:next w:val="Normal"/>
    <w:rsid w:val="007149EF"/>
    <w:pPr>
      <w:ind w:left="1400" w:hanging="200"/>
    </w:pPr>
  </w:style>
  <w:style w:type="paragraph" w:styleId="Index8">
    <w:name w:val="index 8"/>
    <w:basedOn w:val="Normal"/>
    <w:next w:val="Normal"/>
    <w:rsid w:val="007149EF"/>
    <w:pPr>
      <w:ind w:left="1600" w:hanging="200"/>
    </w:pPr>
  </w:style>
  <w:style w:type="paragraph" w:styleId="Index9">
    <w:name w:val="index 9"/>
    <w:basedOn w:val="Normal"/>
    <w:next w:val="Normal"/>
    <w:rsid w:val="007149EF"/>
    <w:pPr>
      <w:ind w:left="1800" w:hanging="200"/>
    </w:pPr>
  </w:style>
  <w:style w:type="paragraph" w:styleId="IntenseQuote">
    <w:name w:val="Intense Quote"/>
    <w:basedOn w:val="Normal"/>
    <w:next w:val="Normal"/>
    <w:link w:val="IntenseQuoteChar"/>
    <w:uiPriority w:val="30"/>
    <w:qFormat/>
    <w:rsid w:val="007149E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149EF"/>
    <w:rPr>
      <w:i/>
      <w:iCs/>
      <w:color w:val="4472C4"/>
      <w:lang w:eastAsia="en-US"/>
    </w:rPr>
  </w:style>
  <w:style w:type="paragraph" w:styleId="ListContinue">
    <w:name w:val="List Continue"/>
    <w:basedOn w:val="Normal"/>
    <w:rsid w:val="007149EF"/>
    <w:pPr>
      <w:spacing w:after="120"/>
      <w:ind w:left="283"/>
      <w:contextualSpacing/>
    </w:pPr>
  </w:style>
  <w:style w:type="paragraph" w:styleId="ListContinue2">
    <w:name w:val="List Continue 2"/>
    <w:basedOn w:val="Normal"/>
    <w:rsid w:val="007149EF"/>
    <w:pPr>
      <w:spacing w:after="120"/>
      <w:ind w:left="566"/>
      <w:contextualSpacing/>
    </w:pPr>
  </w:style>
  <w:style w:type="paragraph" w:styleId="ListContinue3">
    <w:name w:val="List Continue 3"/>
    <w:basedOn w:val="Normal"/>
    <w:rsid w:val="007149EF"/>
    <w:pPr>
      <w:spacing w:after="120"/>
      <w:ind w:left="849"/>
      <w:contextualSpacing/>
    </w:pPr>
  </w:style>
  <w:style w:type="paragraph" w:styleId="ListContinue4">
    <w:name w:val="List Continue 4"/>
    <w:basedOn w:val="Normal"/>
    <w:rsid w:val="007149EF"/>
    <w:pPr>
      <w:spacing w:after="120"/>
      <w:ind w:left="1132"/>
      <w:contextualSpacing/>
    </w:pPr>
  </w:style>
  <w:style w:type="paragraph" w:styleId="ListContinue5">
    <w:name w:val="List Continue 5"/>
    <w:basedOn w:val="Normal"/>
    <w:rsid w:val="007149EF"/>
    <w:pPr>
      <w:spacing w:after="120"/>
      <w:ind w:left="1415"/>
      <w:contextualSpacing/>
    </w:pPr>
  </w:style>
  <w:style w:type="paragraph" w:styleId="ListNumber3">
    <w:name w:val="List Number 3"/>
    <w:basedOn w:val="Normal"/>
    <w:rsid w:val="007149EF"/>
    <w:pPr>
      <w:numPr>
        <w:numId w:val="25"/>
      </w:numPr>
      <w:contextualSpacing/>
    </w:pPr>
  </w:style>
  <w:style w:type="paragraph" w:styleId="ListNumber4">
    <w:name w:val="List Number 4"/>
    <w:basedOn w:val="Normal"/>
    <w:rsid w:val="007149EF"/>
    <w:pPr>
      <w:numPr>
        <w:numId w:val="26"/>
      </w:numPr>
      <w:contextualSpacing/>
    </w:pPr>
  </w:style>
  <w:style w:type="paragraph" w:styleId="ListNumber5">
    <w:name w:val="List Number 5"/>
    <w:basedOn w:val="Normal"/>
    <w:rsid w:val="007149EF"/>
    <w:pPr>
      <w:numPr>
        <w:numId w:val="27"/>
      </w:numPr>
      <w:contextualSpacing/>
    </w:pPr>
  </w:style>
  <w:style w:type="paragraph" w:styleId="ListParagraph">
    <w:name w:val="List Paragraph"/>
    <w:basedOn w:val="Normal"/>
    <w:uiPriority w:val="34"/>
    <w:qFormat/>
    <w:rsid w:val="007149EF"/>
    <w:pPr>
      <w:ind w:left="720"/>
    </w:pPr>
  </w:style>
  <w:style w:type="paragraph" w:styleId="MacroText">
    <w:name w:val="macro"/>
    <w:link w:val="MacroTextChar"/>
    <w:rsid w:val="007149E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149EF"/>
    <w:rPr>
      <w:rFonts w:ascii="Courier New" w:hAnsi="Courier New" w:cs="Courier New"/>
      <w:lang w:eastAsia="en-US"/>
    </w:rPr>
  </w:style>
  <w:style w:type="paragraph" w:styleId="MessageHeader">
    <w:name w:val="Message Header"/>
    <w:basedOn w:val="Normal"/>
    <w:link w:val="MessageHeaderChar"/>
    <w:rsid w:val="007149E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149EF"/>
    <w:rPr>
      <w:rFonts w:ascii="Calibri Light" w:hAnsi="Calibri Light"/>
      <w:sz w:val="24"/>
      <w:szCs w:val="24"/>
      <w:shd w:val="pct20" w:color="auto" w:fill="auto"/>
      <w:lang w:eastAsia="en-US"/>
    </w:rPr>
  </w:style>
  <w:style w:type="paragraph" w:styleId="NoSpacing">
    <w:name w:val="No Spacing"/>
    <w:uiPriority w:val="1"/>
    <w:qFormat/>
    <w:rsid w:val="007149EF"/>
    <w:rPr>
      <w:lang w:eastAsia="en-US"/>
    </w:rPr>
  </w:style>
  <w:style w:type="paragraph" w:styleId="NormalIndent">
    <w:name w:val="Normal Indent"/>
    <w:basedOn w:val="Normal"/>
    <w:rsid w:val="007149EF"/>
    <w:pPr>
      <w:ind w:left="720"/>
    </w:pPr>
  </w:style>
  <w:style w:type="paragraph" w:styleId="NoteHeading">
    <w:name w:val="Note Heading"/>
    <w:basedOn w:val="Normal"/>
    <w:next w:val="Normal"/>
    <w:link w:val="NoteHeadingChar"/>
    <w:rsid w:val="007149EF"/>
  </w:style>
  <w:style w:type="character" w:customStyle="1" w:styleId="NoteHeadingChar">
    <w:name w:val="Note Heading Char"/>
    <w:link w:val="NoteHeading"/>
    <w:rsid w:val="007149EF"/>
    <w:rPr>
      <w:lang w:eastAsia="en-US"/>
    </w:rPr>
  </w:style>
  <w:style w:type="paragraph" w:styleId="Quote">
    <w:name w:val="Quote"/>
    <w:basedOn w:val="Normal"/>
    <w:next w:val="Normal"/>
    <w:link w:val="QuoteChar"/>
    <w:uiPriority w:val="29"/>
    <w:qFormat/>
    <w:rsid w:val="007149EF"/>
    <w:pPr>
      <w:spacing w:before="200" w:after="160"/>
      <w:ind w:left="864" w:right="864"/>
      <w:jc w:val="center"/>
    </w:pPr>
    <w:rPr>
      <w:i/>
      <w:iCs/>
      <w:color w:val="404040"/>
    </w:rPr>
  </w:style>
  <w:style w:type="character" w:customStyle="1" w:styleId="QuoteChar">
    <w:name w:val="Quote Char"/>
    <w:link w:val="Quote"/>
    <w:uiPriority w:val="29"/>
    <w:rsid w:val="007149EF"/>
    <w:rPr>
      <w:i/>
      <w:iCs/>
      <w:color w:val="404040"/>
      <w:lang w:eastAsia="en-US"/>
    </w:rPr>
  </w:style>
  <w:style w:type="paragraph" w:styleId="Salutation">
    <w:name w:val="Salutation"/>
    <w:basedOn w:val="Normal"/>
    <w:next w:val="Normal"/>
    <w:link w:val="SalutationChar"/>
    <w:rsid w:val="007149EF"/>
  </w:style>
  <w:style w:type="character" w:customStyle="1" w:styleId="SalutationChar">
    <w:name w:val="Salutation Char"/>
    <w:link w:val="Salutation"/>
    <w:rsid w:val="007149EF"/>
    <w:rPr>
      <w:lang w:eastAsia="en-US"/>
    </w:rPr>
  </w:style>
  <w:style w:type="paragraph" w:styleId="Signature">
    <w:name w:val="Signature"/>
    <w:basedOn w:val="Normal"/>
    <w:link w:val="SignatureChar"/>
    <w:rsid w:val="007149EF"/>
    <w:pPr>
      <w:ind w:left="4252"/>
    </w:pPr>
  </w:style>
  <w:style w:type="character" w:customStyle="1" w:styleId="SignatureChar">
    <w:name w:val="Signature Char"/>
    <w:link w:val="Signature"/>
    <w:rsid w:val="007149EF"/>
    <w:rPr>
      <w:lang w:eastAsia="en-US"/>
    </w:rPr>
  </w:style>
  <w:style w:type="paragraph" w:styleId="Subtitle">
    <w:name w:val="Subtitle"/>
    <w:basedOn w:val="Normal"/>
    <w:next w:val="Normal"/>
    <w:link w:val="SubtitleChar"/>
    <w:qFormat/>
    <w:rsid w:val="007149EF"/>
    <w:pPr>
      <w:spacing w:after="60"/>
      <w:jc w:val="center"/>
      <w:outlineLvl w:val="1"/>
    </w:pPr>
    <w:rPr>
      <w:rFonts w:ascii="Calibri Light" w:hAnsi="Calibri Light"/>
      <w:sz w:val="24"/>
      <w:szCs w:val="24"/>
    </w:rPr>
  </w:style>
  <w:style w:type="character" w:customStyle="1" w:styleId="SubtitleChar">
    <w:name w:val="Subtitle Char"/>
    <w:link w:val="Subtitle"/>
    <w:rsid w:val="007149EF"/>
    <w:rPr>
      <w:rFonts w:ascii="Calibri Light" w:hAnsi="Calibri Light"/>
      <w:sz w:val="24"/>
      <w:szCs w:val="24"/>
      <w:lang w:eastAsia="en-US"/>
    </w:rPr>
  </w:style>
  <w:style w:type="paragraph" w:styleId="TableofAuthorities">
    <w:name w:val="table of authorities"/>
    <w:basedOn w:val="Normal"/>
    <w:next w:val="Normal"/>
    <w:rsid w:val="007149EF"/>
    <w:pPr>
      <w:ind w:left="200" w:hanging="200"/>
    </w:pPr>
  </w:style>
  <w:style w:type="paragraph" w:styleId="TableofFigures">
    <w:name w:val="table of figures"/>
    <w:basedOn w:val="Normal"/>
    <w:next w:val="Normal"/>
    <w:rsid w:val="007149EF"/>
  </w:style>
  <w:style w:type="paragraph" w:styleId="Title">
    <w:name w:val="Title"/>
    <w:basedOn w:val="Normal"/>
    <w:next w:val="Normal"/>
    <w:link w:val="TitleChar"/>
    <w:qFormat/>
    <w:rsid w:val="007149E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149EF"/>
    <w:rPr>
      <w:rFonts w:ascii="Calibri Light" w:hAnsi="Calibri Light"/>
      <w:b/>
      <w:bCs/>
      <w:kern w:val="28"/>
      <w:sz w:val="32"/>
      <w:szCs w:val="32"/>
      <w:lang w:eastAsia="en-US"/>
    </w:rPr>
  </w:style>
  <w:style w:type="paragraph" w:styleId="TOAHeading">
    <w:name w:val="toa heading"/>
    <w:basedOn w:val="Normal"/>
    <w:next w:val="Normal"/>
    <w:rsid w:val="007149E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149EF"/>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F3C6238-F8E9-4955-BD2E-C6816C896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51</Pages>
  <Words>11269</Words>
  <Characters>64237</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3GPP TS 32.532</vt:lpstr>
    </vt:vector>
  </TitlesOfParts>
  <Company>ETSI</Company>
  <LinksUpToDate>false</LinksUpToDate>
  <CharactersWithSpaces>75356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32.532</dc:title>
  <dc:subject>Telecommunication management; Software management (SwM); Integration Reference Point (IRP); Information Service (IS) (Release 19)</dc:subject>
  <dc:creator>MCC Support</dc:creator>
  <cp:keywords>Management, OAM</cp:keywords>
  <dc:description/>
  <cp:lastModifiedBy>CR0054</cp:lastModifiedBy>
  <cp:revision>3</cp:revision>
  <dcterms:created xsi:type="dcterms:W3CDTF">2025-10-13T19:04:00Z</dcterms:created>
  <dcterms:modified xsi:type="dcterms:W3CDTF">2025-10-17T11:25:00Z</dcterms:modified>
</cp:coreProperties>
</file>