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C0F79" w14:textId="77777777" w:rsidR="00080512" w:rsidRDefault="00080512">
      <w:pPr>
        <w:pStyle w:val="ZA"/>
        <w:framePr w:wrap="notBeside"/>
      </w:pPr>
      <w:bookmarkStart w:id="0" w:name="page1"/>
      <w:r>
        <w:rPr>
          <w:sz w:val="64"/>
        </w:rPr>
        <w:t xml:space="preserve">3GPP TS </w:t>
      </w:r>
      <w:r w:rsidR="00FC0C98">
        <w:rPr>
          <w:sz w:val="64"/>
        </w:rPr>
        <w:t>32.33</w:t>
      </w:r>
      <w:r w:rsidR="0077171E">
        <w:rPr>
          <w:rFonts w:hint="eastAsia"/>
          <w:sz w:val="64"/>
          <w:lang w:eastAsia="zh-CN"/>
        </w:rPr>
        <w:t>6</w:t>
      </w:r>
      <w:r>
        <w:rPr>
          <w:sz w:val="64"/>
        </w:rPr>
        <w:t xml:space="preserve"> </w:t>
      </w:r>
      <w:r w:rsidR="00F91BB2">
        <w:t>V</w:t>
      </w:r>
      <w:r w:rsidR="0027197E">
        <w:t>19.0.0</w:t>
      </w:r>
      <w:r>
        <w:t xml:space="preserve"> </w:t>
      </w:r>
      <w:r>
        <w:rPr>
          <w:sz w:val="32"/>
        </w:rPr>
        <w:t>(</w:t>
      </w:r>
      <w:r w:rsidR="0027197E">
        <w:rPr>
          <w:sz w:val="32"/>
        </w:rPr>
        <w:t>2025-09</w:t>
      </w:r>
      <w:r>
        <w:rPr>
          <w:sz w:val="32"/>
        </w:rPr>
        <w:t>)</w:t>
      </w:r>
    </w:p>
    <w:p w14:paraId="51FA4609" w14:textId="77777777" w:rsidR="00080512" w:rsidRDefault="00080512">
      <w:pPr>
        <w:pStyle w:val="ZB"/>
        <w:framePr w:wrap="notBeside"/>
      </w:pPr>
      <w:r>
        <w:t>Technical Specification</w:t>
      </w:r>
    </w:p>
    <w:p w14:paraId="095DA023" w14:textId="77777777" w:rsidR="00080512" w:rsidRDefault="00080512">
      <w:pPr>
        <w:pStyle w:val="ZT"/>
        <w:framePr w:wrap="notBeside"/>
      </w:pPr>
      <w:r>
        <w:t>3rd Generation Partnership Project;</w:t>
      </w:r>
    </w:p>
    <w:p w14:paraId="67D52286" w14:textId="77777777" w:rsidR="00080512" w:rsidRDefault="00080512">
      <w:pPr>
        <w:pStyle w:val="ZT"/>
        <w:framePr w:wrap="notBeside"/>
      </w:pPr>
      <w:r>
        <w:t xml:space="preserve">Technical Specification Group </w:t>
      </w:r>
      <w:r w:rsidR="002C2280">
        <w:t>Services and System Aspects</w:t>
      </w:r>
      <w:r>
        <w:t>;</w:t>
      </w:r>
    </w:p>
    <w:p w14:paraId="769A5747" w14:textId="77777777" w:rsidR="002C2280" w:rsidRPr="00B274C8" w:rsidRDefault="002C2280" w:rsidP="002C2280">
      <w:pPr>
        <w:pStyle w:val="ZT"/>
        <w:framePr w:wrap="notBeside"/>
        <w:rPr>
          <w:snapToGrid w:val="0"/>
        </w:rPr>
      </w:pPr>
      <w:r w:rsidRPr="00B274C8">
        <w:rPr>
          <w:snapToGrid w:val="0"/>
        </w:rPr>
        <w:t>Telecommunication management;</w:t>
      </w:r>
    </w:p>
    <w:p w14:paraId="1A132E84" w14:textId="77777777" w:rsidR="002C2280" w:rsidRPr="00B274C8" w:rsidRDefault="00607871" w:rsidP="002C2280">
      <w:pPr>
        <w:pStyle w:val="ZT"/>
        <w:framePr w:wrap="notBeside"/>
      </w:pPr>
      <w:r>
        <w:rPr>
          <w:bCs/>
          <w:iCs/>
        </w:rPr>
        <w:t>Notification Log (NL)</w:t>
      </w:r>
      <w:r w:rsidR="007F384C">
        <w:rPr>
          <w:bCs/>
          <w:iCs/>
        </w:rPr>
        <w:t xml:space="preserve"> </w:t>
      </w:r>
      <w:r w:rsidR="002C2280" w:rsidRPr="00B274C8">
        <w:rPr>
          <w:snapToGrid w:val="0"/>
        </w:rPr>
        <w:t>Integration Reference Point (IRP)</w:t>
      </w:r>
      <w:r w:rsidR="002C2280" w:rsidRPr="00B274C8">
        <w:t>:</w:t>
      </w:r>
    </w:p>
    <w:p w14:paraId="6CEC2AD5" w14:textId="77777777" w:rsidR="00FB445E" w:rsidRDefault="00FB445E" w:rsidP="00FB445E">
      <w:pPr>
        <w:pStyle w:val="ZT"/>
        <w:framePr w:wrap="notBeside"/>
        <w:rPr>
          <w:lang w:eastAsia="zh-CN"/>
        </w:rPr>
      </w:pPr>
      <w:r>
        <w:t>Solution Set (SS) definitions</w:t>
      </w:r>
    </w:p>
    <w:p w14:paraId="3B342604" w14:textId="77777777" w:rsidR="00080512" w:rsidRDefault="002C2280" w:rsidP="002C2280">
      <w:pPr>
        <w:pStyle w:val="ZT"/>
        <w:framePr w:wrap="notBeside"/>
      </w:pPr>
      <w:r>
        <w:t xml:space="preserve"> </w:t>
      </w:r>
      <w:r w:rsidR="00080512">
        <w:t>(</w:t>
      </w:r>
      <w:r w:rsidR="00080512">
        <w:rPr>
          <w:rStyle w:val="ZGSM"/>
        </w:rPr>
        <w:t>Release</w:t>
      </w:r>
      <w:r w:rsidR="0027197E">
        <w:rPr>
          <w:rStyle w:val="ZGSM"/>
        </w:rPr>
        <w:t xml:space="preserve"> 19</w:t>
      </w:r>
      <w:r w:rsidR="00080512">
        <w:t>)</w:t>
      </w:r>
    </w:p>
    <w:p w14:paraId="5AA32C03" w14:textId="77777777" w:rsidR="00080512" w:rsidRDefault="00080512">
      <w:pPr>
        <w:pStyle w:val="ZT"/>
        <w:framePr w:wrap="notBeside"/>
        <w:rPr>
          <w:i/>
          <w:sz w:val="28"/>
        </w:rPr>
      </w:pPr>
    </w:p>
    <w:bookmarkStart w:id="1" w:name="_MON_1684549432"/>
    <w:bookmarkEnd w:id="1"/>
    <w:p w14:paraId="40DC50A6" w14:textId="77777777" w:rsidR="00D631BB" w:rsidRPr="00D631BB" w:rsidRDefault="007660AB" w:rsidP="00D631BB">
      <w:pPr>
        <w:pStyle w:val="ZU"/>
        <w:framePr w:h="4929" w:hRule="exact" w:wrap="notBeside"/>
        <w:tabs>
          <w:tab w:val="right" w:pos="10205"/>
        </w:tabs>
        <w:jc w:val="left"/>
        <w:rPr>
          <w:i/>
        </w:rPr>
      </w:pPr>
      <w:r w:rsidRPr="007660AB">
        <w:rPr>
          <w:i/>
        </w:rPr>
        <w:object w:dxaOrig="2026" w:dyaOrig="1251" w14:anchorId="7B67E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8" o:title=""/>
          </v:shape>
          <o:OLEObject Type="Embed" ProgID="Word.Picture.8" ShapeID="_x0000_i1025" DrawAspect="Content" ObjectID="_1822207087" r:id="rId9"/>
        </w:object>
      </w:r>
      <w:r w:rsidR="00D631BB" w:rsidRPr="00D631BB">
        <w:rPr>
          <w:i/>
        </w:rPr>
        <w:tab/>
      </w:r>
      <w:r w:rsidR="001508AF">
        <w:rPr>
          <w:i/>
        </w:rPr>
        <w:pict w14:anchorId="5CA71AB4">
          <v:shape id="_x0000_i1026" type="#_x0000_t75" style="width:128pt;height:75pt">
            <v:imagedata r:id="rId10" o:title="3GPP-logo_web"/>
          </v:shape>
        </w:pict>
      </w:r>
    </w:p>
    <w:p w14:paraId="5F0EB6D0" w14:textId="77777777" w:rsidR="00080512" w:rsidRDefault="00080512">
      <w:pPr>
        <w:pStyle w:val="ZU"/>
        <w:framePr w:h="4929" w:hRule="exact" w:wrap="notBeside"/>
        <w:tabs>
          <w:tab w:val="right" w:pos="10206"/>
        </w:tabs>
        <w:jc w:val="left"/>
      </w:pPr>
    </w:p>
    <w:p w14:paraId="5288207A"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B52DD22" w14:textId="77777777" w:rsidR="00080512" w:rsidRDefault="00080512">
      <w:pPr>
        <w:pStyle w:val="ZV"/>
        <w:framePr w:wrap="notBeside"/>
      </w:pPr>
    </w:p>
    <w:p w14:paraId="44FA4202" w14:textId="77777777" w:rsidR="00080512" w:rsidRDefault="00080512"/>
    <w:bookmarkEnd w:id="0"/>
    <w:p w14:paraId="4FC32CB4" w14:textId="77777777" w:rsidR="00080512" w:rsidRDefault="00080512">
      <w:pPr>
        <w:sectPr w:rsidR="00080512">
          <w:footnotePr>
            <w:numRestart w:val="eachSect"/>
          </w:footnotePr>
          <w:pgSz w:w="11907" w:h="16840"/>
          <w:pgMar w:top="2268" w:right="851" w:bottom="10773" w:left="851" w:header="0" w:footer="0" w:gutter="0"/>
          <w:cols w:space="720"/>
        </w:sectPr>
      </w:pPr>
    </w:p>
    <w:p w14:paraId="0D96D766" w14:textId="77777777" w:rsidR="00080512" w:rsidRDefault="00080512">
      <w:bookmarkStart w:id="2" w:name="page2"/>
    </w:p>
    <w:p w14:paraId="6ED22E02" w14:textId="77777777" w:rsidR="00080512" w:rsidRDefault="00080512">
      <w:pPr>
        <w:pStyle w:val="FP"/>
        <w:framePr w:wrap="notBeside" w:hAnchor="margin" w:y="1419"/>
        <w:pBdr>
          <w:bottom w:val="single" w:sz="6" w:space="1" w:color="auto"/>
        </w:pBdr>
        <w:spacing w:before="240"/>
        <w:ind w:left="2835" w:right="2835"/>
        <w:jc w:val="center"/>
      </w:pPr>
      <w:r>
        <w:t>Keywords</w:t>
      </w:r>
    </w:p>
    <w:p w14:paraId="103BE749" w14:textId="77777777" w:rsidR="000934BB" w:rsidRPr="00B07D67" w:rsidRDefault="00B07D67" w:rsidP="000934BB">
      <w:pPr>
        <w:pStyle w:val="FP"/>
        <w:framePr w:wrap="notBeside" w:hAnchor="margin" w:y="1419"/>
        <w:ind w:left="2835" w:right="2835"/>
        <w:jc w:val="center"/>
        <w:rPr>
          <w:rFonts w:ascii="Arial" w:hAnsi="Arial"/>
          <w:sz w:val="18"/>
        </w:rPr>
      </w:pPr>
      <w:r w:rsidRPr="00B07D67">
        <w:rPr>
          <w:rFonts w:ascii="Arial" w:hAnsi="Arial"/>
          <w:sz w:val="18"/>
        </w:rPr>
        <w:t>CORBA, XML, SOAP, management, architecture</w:t>
      </w:r>
    </w:p>
    <w:p w14:paraId="65248600" w14:textId="77777777" w:rsidR="000934BB" w:rsidRPr="00B274C8" w:rsidRDefault="000934BB" w:rsidP="000934BB">
      <w:pPr>
        <w:pStyle w:val="FP"/>
        <w:framePr w:wrap="notBeside" w:hAnchor="margin" w:yAlign="center"/>
        <w:spacing w:after="240"/>
        <w:ind w:left="2835" w:right="2835"/>
        <w:jc w:val="center"/>
        <w:rPr>
          <w:rFonts w:ascii="Arial" w:hAnsi="Arial"/>
          <w:b/>
          <w:i/>
        </w:rPr>
      </w:pPr>
      <w:r w:rsidRPr="00B274C8">
        <w:rPr>
          <w:rFonts w:ascii="Arial" w:hAnsi="Arial"/>
          <w:b/>
          <w:i/>
        </w:rPr>
        <w:t>3GPP</w:t>
      </w:r>
    </w:p>
    <w:p w14:paraId="4535ADD4" w14:textId="77777777" w:rsidR="00080512" w:rsidRDefault="00080512"/>
    <w:p w14:paraId="375A7336"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2402A640" w14:textId="77777777" w:rsidR="00080512" w:rsidRDefault="00080512">
      <w:pPr>
        <w:pStyle w:val="FP"/>
        <w:framePr w:wrap="notBeside" w:hAnchor="margin" w:yAlign="center"/>
        <w:pBdr>
          <w:bottom w:val="single" w:sz="6" w:space="1" w:color="auto"/>
        </w:pBdr>
        <w:ind w:left="2835" w:right="2835"/>
        <w:jc w:val="center"/>
      </w:pPr>
      <w:r>
        <w:t>Postal address</w:t>
      </w:r>
    </w:p>
    <w:p w14:paraId="14B0B19B" w14:textId="77777777" w:rsidR="00080512" w:rsidRDefault="00080512">
      <w:pPr>
        <w:pStyle w:val="FP"/>
        <w:framePr w:wrap="notBeside" w:hAnchor="margin" w:yAlign="center"/>
        <w:ind w:left="2835" w:right="2835"/>
        <w:jc w:val="center"/>
        <w:rPr>
          <w:rFonts w:ascii="Arial" w:hAnsi="Arial"/>
          <w:sz w:val="18"/>
        </w:rPr>
      </w:pPr>
    </w:p>
    <w:p w14:paraId="599A3E4E" w14:textId="77777777" w:rsidR="00080512" w:rsidRDefault="00080512">
      <w:pPr>
        <w:pStyle w:val="FP"/>
        <w:framePr w:wrap="notBeside" w:hAnchor="margin" w:yAlign="center"/>
        <w:pBdr>
          <w:bottom w:val="single" w:sz="6" w:space="1" w:color="auto"/>
        </w:pBdr>
        <w:spacing w:before="240"/>
        <w:ind w:left="2835" w:right="2835"/>
        <w:jc w:val="center"/>
      </w:pPr>
      <w:r>
        <w:t>3GPP support office address</w:t>
      </w:r>
    </w:p>
    <w:p w14:paraId="0D551C9E"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5378A8E"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ECB230F" w14:textId="77777777" w:rsidR="00080512" w:rsidRDefault="00080512">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220CB624" w14:textId="77777777" w:rsidR="00080512" w:rsidRDefault="00080512">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CB445B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AE25D23" w14:textId="77777777" w:rsidR="00080512" w:rsidRDefault="00080512">
      <w:pPr>
        <w:rPr>
          <w:lang w:val="fr-FR"/>
        </w:rPr>
      </w:pPr>
    </w:p>
    <w:p w14:paraId="291BC648" w14:textId="77777777" w:rsidR="00080512" w:rsidRPr="00A158E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lang w:val="fr-FR"/>
        </w:rPr>
      </w:pPr>
      <w:r w:rsidRPr="00A158EB">
        <w:rPr>
          <w:rFonts w:ascii="Arial" w:hAnsi="Arial"/>
          <w:b/>
          <w:i/>
          <w:noProof/>
          <w:lang w:val="fr-FR"/>
        </w:rPr>
        <w:t>Copyright Notification</w:t>
      </w:r>
    </w:p>
    <w:p w14:paraId="29928556"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511EB29" w14:textId="77777777" w:rsidR="00080512" w:rsidRDefault="00080512" w:rsidP="00FA1266">
      <w:pPr>
        <w:pStyle w:val="FP"/>
        <w:framePr w:h="3057" w:hRule="exact" w:wrap="notBeside" w:vAnchor="page" w:hAnchor="margin" w:y="12605"/>
        <w:jc w:val="center"/>
        <w:rPr>
          <w:noProof/>
        </w:rPr>
      </w:pPr>
    </w:p>
    <w:p w14:paraId="4B778991" w14:textId="77777777" w:rsidR="00080512" w:rsidRDefault="00DC309B" w:rsidP="00FA1266">
      <w:pPr>
        <w:pStyle w:val="FP"/>
        <w:framePr w:h="3057" w:hRule="exact" w:wrap="notBeside" w:vAnchor="page" w:hAnchor="margin" w:y="12605"/>
        <w:jc w:val="center"/>
        <w:rPr>
          <w:noProof/>
          <w:sz w:val="18"/>
        </w:rPr>
      </w:pPr>
      <w:r>
        <w:rPr>
          <w:noProof/>
          <w:sz w:val="18"/>
        </w:rPr>
        <w:t>©</w:t>
      </w:r>
      <w:r w:rsidR="0027197E">
        <w:rPr>
          <w:noProof/>
          <w:sz w:val="18"/>
        </w:rPr>
        <w:t xml:space="preserve"> 2025</w:t>
      </w:r>
      <w:r w:rsidR="007C2138">
        <w:rPr>
          <w:noProof/>
          <w:sz w:val="18"/>
        </w:rPr>
        <w:t>, 3GPP Organizational Partners (ARIB, ATIS, CCSA, ETSI, TSDSI, TTA, TTC).</w:t>
      </w:r>
      <w:bookmarkStart w:id="3" w:name="copyrightaddon"/>
      <w:bookmarkEnd w:id="3"/>
    </w:p>
    <w:p w14:paraId="43E55B50"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50ECEB85" w14:textId="77777777" w:rsidR="00734A5B" w:rsidRDefault="00734A5B" w:rsidP="00FA1266">
      <w:pPr>
        <w:pStyle w:val="Guidance"/>
        <w:framePr w:h="3057" w:hRule="exact" w:wrap="notBeside" w:vAnchor="page" w:hAnchor="margin" w:y="12605"/>
      </w:pPr>
    </w:p>
    <w:p w14:paraId="2C1436E4"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1E8AA00C"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472AB052"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4BBB09F6" w14:textId="77777777" w:rsidR="00080512" w:rsidRDefault="00080512">
      <w:pPr>
        <w:pStyle w:val="TT"/>
      </w:pPr>
      <w:r>
        <w:br w:type="page"/>
      </w:r>
      <w:r>
        <w:lastRenderedPageBreak/>
        <w:t>Contents</w:t>
      </w:r>
    </w:p>
    <w:p w14:paraId="617A09D7" w14:textId="77777777" w:rsidR="00A158EB" w:rsidRDefault="00A158EB">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_Toc271791896 \h </w:instrText>
      </w:r>
      <w:r>
        <w:fldChar w:fldCharType="separate"/>
      </w:r>
      <w:r>
        <w:t>5</w:t>
      </w:r>
      <w:r>
        <w:fldChar w:fldCharType="end"/>
      </w:r>
    </w:p>
    <w:p w14:paraId="21D87764" w14:textId="77777777" w:rsidR="00A158EB" w:rsidRDefault="00A158EB">
      <w:pPr>
        <w:pStyle w:val="TOC1"/>
        <w:rPr>
          <w:rFonts w:eastAsia="MS Mincho"/>
          <w:sz w:val="24"/>
          <w:szCs w:val="24"/>
          <w:lang w:eastAsia="ja-JP"/>
        </w:rPr>
      </w:pPr>
      <w:r>
        <w:t>Introduction</w:t>
      </w:r>
      <w:r>
        <w:tab/>
      </w:r>
      <w:r>
        <w:fldChar w:fldCharType="begin" w:fldLock="1"/>
      </w:r>
      <w:r>
        <w:instrText xml:space="preserve"> PAGEREF _Toc271791897 \h </w:instrText>
      </w:r>
      <w:r>
        <w:fldChar w:fldCharType="separate"/>
      </w:r>
      <w:r>
        <w:t>5</w:t>
      </w:r>
      <w:r>
        <w:fldChar w:fldCharType="end"/>
      </w:r>
    </w:p>
    <w:p w14:paraId="0868FB97" w14:textId="77777777" w:rsidR="00A158EB" w:rsidRDefault="00A158EB">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_Toc271791898 \h </w:instrText>
      </w:r>
      <w:r>
        <w:fldChar w:fldCharType="separate"/>
      </w:r>
      <w:r>
        <w:t>6</w:t>
      </w:r>
      <w:r>
        <w:fldChar w:fldCharType="end"/>
      </w:r>
    </w:p>
    <w:p w14:paraId="3E88958A" w14:textId="77777777" w:rsidR="00A158EB" w:rsidRDefault="00A158EB">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_Toc271791899 \h </w:instrText>
      </w:r>
      <w:r>
        <w:fldChar w:fldCharType="separate"/>
      </w:r>
      <w:r>
        <w:t>6</w:t>
      </w:r>
      <w:r>
        <w:fldChar w:fldCharType="end"/>
      </w:r>
    </w:p>
    <w:p w14:paraId="18DDA621" w14:textId="77777777" w:rsidR="00A158EB" w:rsidRDefault="00A158EB">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_Toc271791900 \h </w:instrText>
      </w:r>
      <w:r>
        <w:fldChar w:fldCharType="separate"/>
      </w:r>
      <w:r>
        <w:t>7</w:t>
      </w:r>
      <w:r>
        <w:fldChar w:fldCharType="end"/>
      </w:r>
    </w:p>
    <w:p w14:paraId="0A3AEF0C" w14:textId="77777777" w:rsidR="00A158EB" w:rsidRDefault="00A158EB">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_Toc271791901 \h </w:instrText>
      </w:r>
      <w:r>
        <w:fldChar w:fldCharType="separate"/>
      </w:r>
      <w:r>
        <w:t>7</w:t>
      </w:r>
      <w:r>
        <w:fldChar w:fldCharType="end"/>
      </w:r>
    </w:p>
    <w:p w14:paraId="11F15589" w14:textId="77777777" w:rsidR="00A158EB" w:rsidRDefault="00A158EB">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_Toc271791902 \h </w:instrText>
      </w:r>
      <w:r>
        <w:fldChar w:fldCharType="separate"/>
      </w:r>
      <w:r>
        <w:t>7</w:t>
      </w:r>
      <w:r>
        <w:fldChar w:fldCharType="end"/>
      </w:r>
    </w:p>
    <w:p w14:paraId="726B28C1" w14:textId="77777777" w:rsidR="00A158EB" w:rsidRDefault="00A158EB">
      <w:pPr>
        <w:pStyle w:val="TOC1"/>
        <w:rPr>
          <w:rFonts w:eastAsia="MS Mincho"/>
          <w:sz w:val="24"/>
          <w:szCs w:val="24"/>
          <w:lang w:eastAsia="ja-JP"/>
        </w:rPr>
      </w:pPr>
      <w:r>
        <w:t>4</w:t>
      </w:r>
      <w:r>
        <w:rPr>
          <w:rFonts w:eastAsia="MS Mincho"/>
          <w:sz w:val="24"/>
          <w:szCs w:val="24"/>
        </w:rPr>
        <w:tab/>
      </w:r>
      <w:r>
        <w:t>Solution Set Definitions</w:t>
      </w:r>
      <w:r>
        <w:tab/>
      </w:r>
      <w:r>
        <w:fldChar w:fldCharType="begin" w:fldLock="1"/>
      </w:r>
      <w:r>
        <w:instrText xml:space="preserve"> PAGEREF _Toc271791903 \h </w:instrText>
      </w:r>
      <w:r>
        <w:fldChar w:fldCharType="separate"/>
      </w:r>
      <w:r>
        <w:t>7</w:t>
      </w:r>
      <w:r>
        <w:fldChar w:fldCharType="end"/>
      </w:r>
    </w:p>
    <w:p w14:paraId="140778F7" w14:textId="77777777" w:rsidR="00A158EB" w:rsidRDefault="00A158EB" w:rsidP="00A158EB">
      <w:pPr>
        <w:pStyle w:val="TOC8"/>
        <w:rPr>
          <w:rFonts w:eastAsia="MS Mincho"/>
          <w:b w:val="0"/>
          <w:sz w:val="24"/>
          <w:szCs w:val="24"/>
          <w:lang w:eastAsia="ja-JP"/>
        </w:rPr>
      </w:pPr>
      <w:r>
        <w:t>Annex A (normative):</w:t>
      </w:r>
      <w:r>
        <w:tab/>
        <w:t>CORBA Solution Set</w:t>
      </w:r>
      <w:r>
        <w:tab/>
      </w:r>
      <w:r>
        <w:fldChar w:fldCharType="begin" w:fldLock="1"/>
      </w:r>
      <w:r>
        <w:instrText xml:space="preserve"> PAGEREF _Toc271791904 \h </w:instrText>
      </w:r>
      <w:r>
        <w:fldChar w:fldCharType="separate"/>
      </w:r>
      <w:r>
        <w:t>8</w:t>
      </w:r>
      <w:r>
        <w:fldChar w:fldCharType="end"/>
      </w:r>
    </w:p>
    <w:p w14:paraId="7DB85127" w14:textId="77777777" w:rsidR="00A158EB" w:rsidRDefault="00A158EB">
      <w:pPr>
        <w:pStyle w:val="TOC1"/>
        <w:rPr>
          <w:rFonts w:eastAsia="MS Mincho"/>
          <w:sz w:val="24"/>
          <w:szCs w:val="24"/>
          <w:lang w:eastAsia="ja-JP"/>
        </w:rPr>
      </w:pPr>
      <w:r>
        <w:t>A.1</w:t>
      </w:r>
      <w:r>
        <w:rPr>
          <w:rFonts w:eastAsia="MS Mincho"/>
          <w:sz w:val="24"/>
          <w:szCs w:val="24"/>
        </w:rPr>
        <w:tab/>
      </w:r>
      <w:r>
        <w:t>Architectural Features</w:t>
      </w:r>
      <w:r>
        <w:tab/>
      </w:r>
      <w:r>
        <w:fldChar w:fldCharType="begin" w:fldLock="1"/>
      </w:r>
      <w:r>
        <w:instrText xml:space="preserve"> PAGEREF _Toc271791905 \h </w:instrText>
      </w:r>
      <w:r>
        <w:fldChar w:fldCharType="separate"/>
      </w:r>
      <w:r>
        <w:t>8</w:t>
      </w:r>
      <w:r>
        <w:fldChar w:fldCharType="end"/>
      </w:r>
    </w:p>
    <w:p w14:paraId="230E3291" w14:textId="77777777" w:rsidR="00A158EB" w:rsidRDefault="00A158EB">
      <w:pPr>
        <w:pStyle w:val="TOC2"/>
        <w:rPr>
          <w:rFonts w:eastAsia="MS Mincho"/>
          <w:sz w:val="24"/>
          <w:szCs w:val="24"/>
          <w:lang w:eastAsia="ja-JP"/>
        </w:rPr>
      </w:pPr>
      <w:r>
        <w:t>A.1.1</w:t>
      </w:r>
      <w:r>
        <w:rPr>
          <w:rFonts w:eastAsia="MS Mincho"/>
          <w:sz w:val="24"/>
          <w:szCs w:val="24"/>
          <w:lang w:eastAsia="ja-JP"/>
        </w:rPr>
        <w:tab/>
      </w:r>
      <w:r>
        <w:t>Syntax for Distinguished Names</w:t>
      </w:r>
      <w:r>
        <w:tab/>
      </w:r>
      <w:r>
        <w:fldChar w:fldCharType="begin" w:fldLock="1"/>
      </w:r>
      <w:r>
        <w:instrText xml:space="preserve"> PAGEREF _Toc271791906 \h </w:instrText>
      </w:r>
      <w:r>
        <w:fldChar w:fldCharType="separate"/>
      </w:r>
      <w:r>
        <w:t>8</w:t>
      </w:r>
      <w:r>
        <w:fldChar w:fldCharType="end"/>
      </w:r>
    </w:p>
    <w:p w14:paraId="72B69FA4" w14:textId="77777777" w:rsidR="00A158EB" w:rsidRDefault="00A158EB">
      <w:pPr>
        <w:pStyle w:val="TOC2"/>
        <w:rPr>
          <w:rFonts w:eastAsia="MS Mincho"/>
          <w:sz w:val="24"/>
          <w:szCs w:val="24"/>
          <w:lang w:eastAsia="ja-JP"/>
        </w:rPr>
      </w:pPr>
      <w:r>
        <w:t>A.1.2</w:t>
      </w:r>
      <w:r>
        <w:rPr>
          <w:rFonts w:eastAsia="MS Mincho"/>
          <w:sz w:val="24"/>
          <w:szCs w:val="24"/>
          <w:lang w:eastAsia="ja-JP"/>
        </w:rPr>
        <w:tab/>
      </w:r>
      <w:r>
        <w:t>Notification Services</w:t>
      </w:r>
      <w:r>
        <w:tab/>
      </w:r>
      <w:r>
        <w:fldChar w:fldCharType="begin" w:fldLock="1"/>
      </w:r>
      <w:r>
        <w:instrText xml:space="preserve"> PAGEREF _Toc271791907 \h </w:instrText>
      </w:r>
      <w:r>
        <w:fldChar w:fldCharType="separate"/>
      </w:r>
      <w:r>
        <w:t>8</w:t>
      </w:r>
      <w:r>
        <w:fldChar w:fldCharType="end"/>
      </w:r>
    </w:p>
    <w:p w14:paraId="631754E8" w14:textId="77777777" w:rsidR="00A158EB" w:rsidRDefault="00A158EB">
      <w:pPr>
        <w:pStyle w:val="TOC2"/>
        <w:rPr>
          <w:rFonts w:eastAsia="MS Mincho"/>
          <w:sz w:val="24"/>
          <w:szCs w:val="24"/>
          <w:lang w:eastAsia="ja-JP"/>
        </w:rPr>
      </w:pPr>
      <w:r>
        <w:t>A.1.3</w:t>
      </w:r>
      <w:r>
        <w:rPr>
          <w:rFonts w:eastAsia="MS Mincho"/>
          <w:sz w:val="24"/>
          <w:szCs w:val="24"/>
        </w:rPr>
        <w:tab/>
      </w:r>
      <w:r>
        <w:t>Push and Pull Style</w:t>
      </w:r>
      <w:r>
        <w:tab/>
      </w:r>
      <w:r>
        <w:fldChar w:fldCharType="begin" w:fldLock="1"/>
      </w:r>
      <w:r>
        <w:instrText xml:space="preserve"> PAGEREF _Toc271791908 \h </w:instrText>
      </w:r>
      <w:r>
        <w:fldChar w:fldCharType="separate"/>
      </w:r>
      <w:r>
        <w:t>8</w:t>
      </w:r>
      <w:r>
        <w:fldChar w:fldCharType="end"/>
      </w:r>
    </w:p>
    <w:p w14:paraId="11212BB7" w14:textId="77777777" w:rsidR="00A158EB" w:rsidRDefault="00A158EB">
      <w:pPr>
        <w:pStyle w:val="TOC2"/>
        <w:rPr>
          <w:rFonts w:eastAsia="MS Mincho"/>
          <w:sz w:val="24"/>
          <w:szCs w:val="24"/>
          <w:lang w:eastAsia="ja-JP"/>
        </w:rPr>
      </w:pPr>
      <w:r>
        <w:t>A.1.4</w:t>
      </w:r>
      <w:r>
        <w:rPr>
          <w:rFonts w:eastAsia="MS Mincho"/>
          <w:sz w:val="24"/>
          <w:szCs w:val="24"/>
        </w:rPr>
        <w:tab/>
      </w:r>
      <w:r>
        <w:t xml:space="preserve">Support multiple notifications in one </w:t>
      </w:r>
      <w:r w:rsidRPr="00964320">
        <w:rPr>
          <w:rFonts w:ascii="Courier New" w:hAnsi="Courier New"/>
        </w:rPr>
        <w:t>push</w:t>
      </w:r>
      <w:r>
        <w:t xml:space="preserve"> operation</w:t>
      </w:r>
      <w:r>
        <w:tab/>
      </w:r>
      <w:r>
        <w:fldChar w:fldCharType="begin" w:fldLock="1"/>
      </w:r>
      <w:r>
        <w:instrText xml:space="preserve"> PAGEREF _Toc271791909 \h </w:instrText>
      </w:r>
      <w:r>
        <w:fldChar w:fldCharType="separate"/>
      </w:r>
      <w:r>
        <w:t>8</w:t>
      </w:r>
      <w:r>
        <w:fldChar w:fldCharType="end"/>
      </w:r>
    </w:p>
    <w:p w14:paraId="4096C061" w14:textId="77777777" w:rsidR="00A158EB" w:rsidRDefault="00A158EB">
      <w:pPr>
        <w:pStyle w:val="TOC2"/>
        <w:rPr>
          <w:rFonts w:eastAsia="MS Mincho"/>
          <w:sz w:val="24"/>
          <w:szCs w:val="24"/>
          <w:lang w:eastAsia="ja-JP"/>
        </w:rPr>
      </w:pPr>
      <w:r>
        <w:t>A.1.5</w:t>
      </w:r>
      <w:r>
        <w:rPr>
          <w:rFonts w:eastAsia="MS Mincho"/>
          <w:sz w:val="24"/>
          <w:szCs w:val="24"/>
        </w:rPr>
        <w:tab/>
      </w:r>
      <w:r>
        <w:t>NotificationLogIRPNotifications Interface</w:t>
      </w:r>
      <w:r>
        <w:tab/>
      </w:r>
      <w:r>
        <w:fldChar w:fldCharType="begin" w:fldLock="1"/>
      </w:r>
      <w:r>
        <w:instrText xml:space="preserve"> PAGEREF _Toc271791910 \h </w:instrText>
      </w:r>
      <w:r>
        <w:fldChar w:fldCharType="separate"/>
      </w:r>
      <w:r>
        <w:t>8</w:t>
      </w:r>
      <w:r>
        <w:fldChar w:fldCharType="end"/>
      </w:r>
    </w:p>
    <w:p w14:paraId="725F2C37" w14:textId="77777777" w:rsidR="00A158EB" w:rsidRDefault="00A158EB">
      <w:pPr>
        <w:pStyle w:val="TOC3"/>
        <w:rPr>
          <w:rFonts w:eastAsia="MS Mincho"/>
          <w:sz w:val="24"/>
          <w:szCs w:val="24"/>
          <w:lang w:eastAsia="ja-JP"/>
        </w:rPr>
      </w:pPr>
      <w:r>
        <w:t>A.1.5.1</w:t>
      </w:r>
      <w:r>
        <w:rPr>
          <w:rFonts w:eastAsia="MS Mincho"/>
          <w:sz w:val="24"/>
          <w:szCs w:val="24"/>
        </w:rPr>
        <w:tab/>
      </w:r>
      <w:r>
        <w:t xml:space="preserve">Method </w:t>
      </w:r>
      <w:r w:rsidRPr="00964320">
        <w:rPr>
          <w:rFonts w:ascii="Courier New" w:hAnsi="Courier New"/>
        </w:rPr>
        <w:t>push</w:t>
      </w:r>
      <w:r>
        <w:t xml:space="preserve"> (M)</w:t>
      </w:r>
      <w:r>
        <w:tab/>
      </w:r>
      <w:r>
        <w:fldChar w:fldCharType="begin" w:fldLock="1"/>
      </w:r>
      <w:r>
        <w:instrText xml:space="preserve"> PAGEREF _Toc271791911 \h </w:instrText>
      </w:r>
      <w:r>
        <w:fldChar w:fldCharType="separate"/>
      </w:r>
      <w:r>
        <w:t>9</w:t>
      </w:r>
      <w:r>
        <w:fldChar w:fldCharType="end"/>
      </w:r>
    </w:p>
    <w:p w14:paraId="48303829" w14:textId="77777777" w:rsidR="00A158EB" w:rsidRDefault="00A158EB">
      <w:pPr>
        <w:pStyle w:val="TOC1"/>
        <w:rPr>
          <w:rFonts w:eastAsia="MS Mincho"/>
          <w:sz w:val="24"/>
          <w:szCs w:val="24"/>
          <w:lang w:eastAsia="ja-JP"/>
        </w:rPr>
      </w:pPr>
      <w:r>
        <w:t>A.2</w:t>
      </w:r>
      <w:r>
        <w:rPr>
          <w:rFonts w:eastAsia="MS Mincho"/>
          <w:sz w:val="24"/>
          <w:szCs w:val="24"/>
        </w:rPr>
        <w:tab/>
      </w:r>
      <w:r>
        <w:t>Mapping</w:t>
      </w:r>
      <w:r>
        <w:tab/>
      </w:r>
      <w:r>
        <w:fldChar w:fldCharType="begin" w:fldLock="1"/>
      </w:r>
      <w:r>
        <w:instrText xml:space="preserve"> PAGEREF _Toc271791912 \h </w:instrText>
      </w:r>
      <w:r>
        <w:fldChar w:fldCharType="separate"/>
      </w:r>
      <w:r>
        <w:t>10</w:t>
      </w:r>
      <w:r>
        <w:fldChar w:fldCharType="end"/>
      </w:r>
    </w:p>
    <w:p w14:paraId="7CE7523C" w14:textId="77777777" w:rsidR="00A158EB" w:rsidRDefault="00A158EB">
      <w:pPr>
        <w:pStyle w:val="TOC2"/>
        <w:rPr>
          <w:rFonts w:eastAsia="MS Mincho"/>
          <w:sz w:val="24"/>
          <w:szCs w:val="24"/>
          <w:lang w:eastAsia="ja-JP"/>
        </w:rPr>
      </w:pPr>
      <w:r>
        <w:t>A.2.1</w:t>
      </w:r>
      <w:r>
        <w:rPr>
          <w:rFonts w:eastAsia="MS Mincho"/>
          <w:sz w:val="24"/>
          <w:szCs w:val="24"/>
        </w:rPr>
        <w:tab/>
      </w:r>
      <w:r>
        <w:t>Operation and Notification mapping</w:t>
      </w:r>
      <w:r>
        <w:tab/>
      </w:r>
      <w:r>
        <w:fldChar w:fldCharType="begin" w:fldLock="1"/>
      </w:r>
      <w:r>
        <w:instrText xml:space="preserve"> PAGEREF _Toc271791913 \h </w:instrText>
      </w:r>
      <w:r>
        <w:fldChar w:fldCharType="separate"/>
      </w:r>
      <w:r>
        <w:t>10</w:t>
      </w:r>
      <w:r>
        <w:fldChar w:fldCharType="end"/>
      </w:r>
    </w:p>
    <w:p w14:paraId="514AC3BA" w14:textId="77777777" w:rsidR="00A158EB" w:rsidRDefault="00A158EB">
      <w:pPr>
        <w:pStyle w:val="TOC2"/>
        <w:rPr>
          <w:rFonts w:eastAsia="MS Mincho"/>
          <w:sz w:val="24"/>
          <w:szCs w:val="24"/>
          <w:lang w:eastAsia="ja-JP"/>
        </w:rPr>
      </w:pPr>
      <w:r>
        <w:t>A.2.2</w:t>
      </w:r>
      <w:r>
        <w:rPr>
          <w:rFonts w:eastAsia="MS Mincho"/>
          <w:sz w:val="24"/>
          <w:szCs w:val="24"/>
        </w:rPr>
        <w:tab/>
      </w:r>
      <w:r>
        <w:t>Operation parameter mapping</w:t>
      </w:r>
      <w:r>
        <w:tab/>
      </w:r>
      <w:r>
        <w:fldChar w:fldCharType="begin" w:fldLock="1"/>
      </w:r>
      <w:r>
        <w:instrText xml:space="preserve"> PAGEREF _Toc271791914 \h </w:instrText>
      </w:r>
      <w:r>
        <w:fldChar w:fldCharType="separate"/>
      </w:r>
      <w:r>
        <w:t>10</w:t>
      </w:r>
      <w:r>
        <w:fldChar w:fldCharType="end"/>
      </w:r>
    </w:p>
    <w:p w14:paraId="3C43A132" w14:textId="77777777" w:rsidR="00A158EB" w:rsidRDefault="00A158EB">
      <w:pPr>
        <w:pStyle w:val="TOC2"/>
        <w:rPr>
          <w:rFonts w:eastAsia="MS Mincho"/>
          <w:sz w:val="24"/>
          <w:szCs w:val="24"/>
          <w:lang w:eastAsia="ja-JP"/>
        </w:rPr>
      </w:pPr>
      <w:r>
        <w:t>A.2.3</w:t>
      </w:r>
      <w:r>
        <w:rPr>
          <w:rFonts w:eastAsia="MS Mincho"/>
          <w:sz w:val="24"/>
          <w:szCs w:val="24"/>
        </w:rPr>
        <w:tab/>
      </w:r>
      <w:r>
        <w:t>Notification parameter mapping</w:t>
      </w:r>
      <w:r>
        <w:tab/>
      </w:r>
      <w:r>
        <w:fldChar w:fldCharType="begin" w:fldLock="1"/>
      </w:r>
      <w:r>
        <w:instrText xml:space="preserve"> PAGEREF _Toc271791915 \h </w:instrText>
      </w:r>
      <w:r>
        <w:fldChar w:fldCharType="separate"/>
      </w:r>
      <w:r>
        <w:t>12</w:t>
      </w:r>
      <w:r>
        <w:fldChar w:fldCharType="end"/>
      </w:r>
    </w:p>
    <w:p w14:paraId="098BC0DA" w14:textId="77777777" w:rsidR="00A158EB" w:rsidRDefault="00A158EB">
      <w:pPr>
        <w:pStyle w:val="TOC1"/>
        <w:rPr>
          <w:rFonts w:eastAsia="MS Mincho"/>
          <w:sz w:val="24"/>
          <w:szCs w:val="24"/>
          <w:lang w:eastAsia="ja-JP"/>
        </w:rPr>
      </w:pPr>
      <w:r>
        <w:t>A.3</w:t>
      </w:r>
      <w:r>
        <w:rPr>
          <w:rFonts w:eastAsia="MS Mincho"/>
          <w:sz w:val="24"/>
          <w:szCs w:val="24"/>
          <w:lang w:eastAsia="ja-JP"/>
        </w:rPr>
        <w:tab/>
      </w:r>
      <w:r>
        <w:t>Solution Set definitions</w:t>
      </w:r>
      <w:r>
        <w:tab/>
      </w:r>
      <w:r>
        <w:fldChar w:fldCharType="begin" w:fldLock="1"/>
      </w:r>
      <w:r>
        <w:instrText xml:space="preserve"> PAGEREF _Toc271791916 \h </w:instrText>
      </w:r>
      <w:r>
        <w:fldChar w:fldCharType="separate"/>
      </w:r>
      <w:r>
        <w:t>16</w:t>
      </w:r>
      <w:r>
        <w:fldChar w:fldCharType="end"/>
      </w:r>
    </w:p>
    <w:p w14:paraId="51721BD3" w14:textId="77777777" w:rsidR="00A158EB" w:rsidRDefault="00A158EB">
      <w:pPr>
        <w:pStyle w:val="TOC2"/>
        <w:rPr>
          <w:rFonts w:eastAsia="MS Mincho"/>
          <w:sz w:val="24"/>
          <w:szCs w:val="24"/>
          <w:lang w:eastAsia="ja-JP"/>
        </w:rPr>
      </w:pPr>
      <w:r>
        <w:t>A.3.1</w:t>
      </w:r>
      <w:r>
        <w:rPr>
          <w:rFonts w:eastAsia="MS Mincho"/>
          <w:sz w:val="24"/>
          <w:szCs w:val="24"/>
          <w:lang w:eastAsia="ja-JP"/>
        </w:rPr>
        <w:tab/>
      </w:r>
      <w:r>
        <w:t>IDL definition structure</w:t>
      </w:r>
      <w:r>
        <w:tab/>
      </w:r>
      <w:r>
        <w:fldChar w:fldCharType="begin" w:fldLock="1"/>
      </w:r>
      <w:r>
        <w:instrText xml:space="preserve"> PAGEREF _Toc271791917 \h </w:instrText>
      </w:r>
      <w:r>
        <w:fldChar w:fldCharType="separate"/>
      </w:r>
      <w:r>
        <w:t>16</w:t>
      </w:r>
      <w:r>
        <w:fldChar w:fldCharType="end"/>
      </w:r>
    </w:p>
    <w:p w14:paraId="21A24313" w14:textId="77777777" w:rsidR="00A158EB" w:rsidRDefault="00A158EB">
      <w:pPr>
        <w:pStyle w:val="TOC2"/>
        <w:rPr>
          <w:rFonts w:eastAsia="MS Mincho"/>
          <w:sz w:val="24"/>
          <w:szCs w:val="24"/>
          <w:lang w:eastAsia="ja-JP"/>
        </w:rPr>
      </w:pPr>
      <w:r>
        <w:t>A.3.</w:t>
      </w:r>
      <w:r>
        <w:rPr>
          <w:lang w:eastAsia="zh-CN"/>
        </w:rPr>
        <w:t>2</w:t>
      </w:r>
      <w:r>
        <w:rPr>
          <w:rFonts w:eastAsia="MS Mincho"/>
          <w:sz w:val="24"/>
          <w:szCs w:val="24"/>
          <w:lang w:eastAsia="ja-JP"/>
        </w:rPr>
        <w:tab/>
      </w:r>
      <w:r>
        <w:t>IDL specification "NotificationLogIRPConstDefs.idl"</w:t>
      </w:r>
      <w:r>
        <w:tab/>
      </w:r>
      <w:r>
        <w:fldChar w:fldCharType="begin" w:fldLock="1"/>
      </w:r>
      <w:r>
        <w:instrText xml:space="preserve"> PAGEREF _Toc271791918 \h </w:instrText>
      </w:r>
      <w:r>
        <w:fldChar w:fldCharType="separate"/>
      </w:r>
      <w:r>
        <w:t>17</w:t>
      </w:r>
      <w:r>
        <w:fldChar w:fldCharType="end"/>
      </w:r>
    </w:p>
    <w:p w14:paraId="68F3E613" w14:textId="77777777" w:rsidR="00A158EB" w:rsidRDefault="00A158EB">
      <w:pPr>
        <w:pStyle w:val="TOC2"/>
        <w:rPr>
          <w:rFonts w:eastAsia="MS Mincho"/>
          <w:sz w:val="24"/>
          <w:szCs w:val="24"/>
          <w:lang w:eastAsia="ja-JP"/>
        </w:rPr>
      </w:pPr>
      <w:r>
        <w:t>A.</w:t>
      </w:r>
      <w:r>
        <w:rPr>
          <w:lang w:eastAsia="zh-CN"/>
        </w:rPr>
        <w:t>3.3</w:t>
      </w:r>
      <w:r>
        <w:rPr>
          <w:rFonts w:eastAsia="MS Mincho"/>
          <w:sz w:val="24"/>
          <w:szCs w:val="24"/>
          <w:lang w:eastAsia="ja-JP"/>
        </w:rPr>
        <w:tab/>
      </w:r>
      <w:r>
        <w:t>IDL specification “NotificationLogIRPSystem.idl”</w:t>
      </w:r>
      <w:r>
        <w:tab/>
      </w:r>
      <w:r>
        <w:fldChar w:fldCharType="begin" w:fldLock="1"/>
      </w:r>
      <w:r>
        <w:instrText xml:space="preserve"> PAGEREF _Toc271791919 \h </w:instrText>
      </w:r>
      <w:r>
        <w:fldChar w:fldCharType="separate"/>
      </w:r>
      <w:r>
        <w:t>19</w:t>
      </w:r>
      <w:r>
        <w:fldChar w:fldCharType="end"/>
      </w:r>
    </w:p>
    <w:p w14:paraId="6FCE4D40" w14:textId="77777777" w:rsidR="00A158EB" w:rsidRDefault="00A158EB">
      <w:pPr>
        <w:pStyle w:val="TOC2"/>
        <w:rPr>
          <w:rFonts w:eastAsia="MS Mincho"/>
          <w:sz w:val="24"/>
          <w:szCs w:val="24"/>
          <w:lang w:eastAsia="ja-JP"/>
        </w:rPr>
      </w:pPr>
      <w:r>
        <w:t>A.3</w:t>
      </w:r>
      <w:r>
        <w:rPr>
          <w:lang w:eastAsia="zh-CN"/>
        </w:rPr>
        <w:t>.3</w:t>
      </w:r>
      <w:r>
        <w:rPr>
          <w:rFonts w:eastAsia="MS Mincho"/>
          <w:sz w:val="24"/>
          <w:szCs w:val="24"/>
          <w:lang w:eastAsia="ja-JP"/>
        </w:rPr>
        <w:tab/>
      </w:r>
      <w:r>
        <w:t>IDL specification “NotificationLogIRPNotifications.idl”</w:t>
      </w:r>
      <w:r>
        <w:tab/>
      </w:r>
      <w:r>
        <w:fldChar w:fldCharType="begin" w:fldLock="1"/>
      </w:r>
      <w:r>
        <w:instrText xml:space="preserve"> PAGEREF _Toc271791920 \h </w:instrText>
      </w:r>
      <w:r>
        <w:fldChar w:fldCharType="separate"/>
      </w:r>
      <w:r>
        <w:t>21</w:t>
      </w:r>
      <w:r>
        <w:fldChar w:fldCharType="end"/>
      </w:r>
    </w:p>
    <w:p w14:paraId="58769519" w14:textId="77777777" w:rsidR="00A158EB" w:rsidRDefault="00A158EB" w:rsidP="00A158EB">
      <w:pPr>
        <w:pStyle w:val="TOC8"/>
        <w:rPr>
          <w:rFonts w:eastAsia="MS Mincho"/>
          <w:b w:val="0"/>
          <w:sz w:val="24"/>
          <w:szCs w:val="24"/>
          <w:lang w:eastAsia="ja-JP"/>
        </w:rPr>
      </w:pPr>
      <w:r>
        <w:t>Annex B (normative):</w:t>
      </w:r>
      <w:r>
        <w:tab/>
        <w:t>XML Definitions</w:t>
      </w:r>
      <w:r>
        <w:tab/>
      </w:r>
      <w:r>
        <w:fldChar w:fldCharType="begin" w:fldLock="1"/>
      </w:r>
      <w:r>
        <w:instrText xml:space="preserve"> PAGEREF _Toc271791921 \h </w:instrText>
      </w:r>
      <w:r>
        <w:fldChar w:fldCharType="separate"/>
      </w:r>
      <w:r>
        <w:t>22</w:t>
      </w:r>
      <w:r>
        <w:fldChar w:fldCharType="end"/>
      </w:r>
    </w:p>
    <w:p w14:paraId="5842BBDE" w14:textId="77777777" w:rsidR="00A158EB" w:rsidRDefault="00A158EB">
      <w:pPr>
        <w:pStyle w:val="TOC1"/>
        <w:rPr>
          <w:rFonts w:eastAsia="MS Mincho"/>
          <w:sz w:val="24"/>
          <w:szCs w:val="24"/>
          <w:lang w:eastAsia="ja-JP"/>
        </w:rPr>
      </w:pPr>
      <w:r>
        <w:t>B.1</w:t>
      </w:r>
      <w:r>
        <w:rPr>
          <w:rFonts w:eastAsia="MS Mincho"/>
          <w:sz w:val="24"/>
          <w:szCs w:val="24"/>
          <w:lang w:eastAsia="ja-JP"/>
        </w:rPr>
        <w:tab/>
      </w:r>
      <w:r>
        <w:t>Architectural Features</w:t>
      </w:r>
      <w:r>
        <w:tab/>
      </w:r>
      <w:r>
        <w:fldChar w:fldCharType="begin" w:fldLock="1"/>
      </w:r>
      <w:r>
        <w:instrText xml:space="preserve"> PAGEREF _Toc271791922 \h </w:instrText>
      </w:r>
      <w:r>
        <w:fldChar w:fldCharType="separate"/>
      </w:r>
      <w:r>
        <w:t>22</w:t>
      </w:r>
      <w:r>
        <w:fldChar w:fldCharType="end"/>
      </w:r>
    </w:p>
    <w:p w14:paraId="132E210C" w14:textId="77777777" w:rsidR="00A158EB" w:rsidRDefault="00A158EB">
      <w:pPr>
        <w:pStyle w:val="TOC2"/>
        <w:rPr>
          <w:rFonts w:eastAsia="MS Mincho"/>
          <w:sz w:val="24"/>
          <w:szCs w:val="24"/>
          <w:lang w:eastAsia="ja-JP"/>
        </w:rPr>
      </w:pPr>
      <w:r>
        <w:t>B.1.1</w:t>
      </w:r>
      <w:r>
        <w:rPr>
          <w:rFonts w:eastAsia="MS Mincho"/>
          <w:sz w:val="24"/>
          <w:szCs w:val="24"/>
          <w:lang w:eastAsia="ja-JP"/>
        </w:rPr>
        <w:tab/>
      </w:r>
      <w:r>
        <w:t>Syntax for Distinguished Names</w:t>
      </w:r>
      <w:r>
        <w:tab/>
      </w:r>
      <w:r>
        <w:fldChar w:fldCharType="begin" w:fldLock="1"/>
      </w:r>
      <w:r>
        <w:instrText xml:space="preserve"> PAGEREF _Toc271791923 \h </w:instrText>
      </w:r>
      <w:r>
        <w:fldChar w:fldCharType="separate"/>
      </w:r>
      <w:r>
        <w:t>22</w:t>
      </w:r>
      <w:r>
        <w:fldChar w:fldCharType="end"/>
      </w:r>
    </w:p>
    <w:p w14:paraId="6BB68453" w14:textId="77777777" w:rsidR="00A158EB" w:rsidRPr="00A158EB" w:rsidRDefault="00A158EB">
      <w:pPr>
        <w:pStyle w:val="TOC2"/>
        <w:rPr>
          <w:rFonts w:eastAsia="MS Mincho"/>
          <w:sz w:val="24"/>
          <w:szCs w:val="24"/>
          <w:lang w:val="fr-FR" w:eastAsia="ja-JP"/>
        </w:rPr>
      </w:pPr>
      <w:r w:rsidRPr="00A158EB">
        <w:rPr>
          <w:lang w:val="fr-FR"/>
        </w:rPr>
        <w:t>B.1.2</w:t>
      </w:r>
      <w:r w:rsidRPr="00A158EB">
        <w:rPr>
          <w:rFonts w:eastAsia="MS Mincho"/>
          <w:sz w:val="24"/>
          <w:szCs w:val="24"/>
          <w:lang w:val="fr-FR" w:eastAsia="ja-JP"/>
        </w:rPr>
        <w:tab/>
      </w:r>
      <w:r w:rsidRPr="00A158EB">
        <w:rPr>
          <w:lang w:val="fr-FR"/>
        </w:rPr>
        <w:t>Notification Services</w:t>
      </w:r>
      <w:r w:rsidRPr="00A158EB">
        <w:rPr>
          <w:lang w:val="fr-FR"/>
        </w:rPr>
        <w:tab/>
      </w:r>
      <w:r>
        <w:fldChar w:fldCharType="begin" w:fldLock="1"/>
      </w:r>
      <w:r w:rsidRPr="00A158EB">
        <w:rPr>
          <w:lang w:val="fr-FR"/>
        </w:rPr>
        <w:instrText xml:space="preserve"> PAGEREF _Toc271791924 \h </w:instrText>
      </w:r>
      <w:r>
        <w:fldChar w:fldCharType="separate"/>
      </w:r>
      <w:r w:rsidRPr="00A158EB">
        <w:rPr>
          <w:lang w:val="fr-FR"/>
        </w:rPr>
        <w:t>22</w:t>
      </w:r>
      <w:r>
        <w:fldChar w:fldCharType="end"/>
      </w:r>
    </w:p>
    <w:p w14:paraId="53FF627B" w14:textId="77777777" w:rsidR="00A158EB" w:rsidRPr="00A158EB" w:rsidRDefault="00A158EB">
      <w:pPr>
        <w:pStyle w:val="TOC2"/>
        <w:rPr>
          <w:rFonts w:eastAsia="MS Mincho"/>
          <w:sz w:val="24"/>
          <w:szCs w:val="24"/>
          <w:lang w:val="fr-FR" w:eastAsia="ja-JP"/>
        </w:rPr>
      </w:pPr>
      <w:r w:rsidRPr="00A158EB">
        <w:rPr>
          <w:lang w:val="fr-FR"/>
        </w:rPr>
        <w:t>B.1.3</w:t>
      </w:r>
      <w:r w:rsidRPr="00A158EB">
        <w:rPr>
          <w:rFonts w:eastAsia="MS Mincho"/>
          <w:sz w:val="24"/>
          <w:szCs w:val="24"/>
          <w:lang w:val="fr-FR" w:eastAsia="ja-JP"/>
        </w:rPr>
        <w:tab/>
      </w:r>
      <w:r w:rsidRPr="00A158EB">
        <w:rPr>
          <w:lang w:val="fr-FR"/>
        </w:rPr>
        <w:t>IOC Definitions</w:t>
      </w:r>
      <w:r w:rsidRPr="00A158EB">
        <w:rPr>
          <w:lang w:val="fr-FR"/>
        </w:rPr>
        <w:tab/>
      </w:r>
      <w:r>
        <w:fldChar w:fldCharType="begin" w:fldLock="1"/>
      </w:r>
      <w:r w:rsidRPr="00A158EB">
        <w:rPr>
          <w:lang w:val="fr-FR"/>
        </w:rPr>
        <w:instrText xml:space="preserve"> PAGEREF _Toc271791925 \h </w:instrText>
      </w:r>
      <w:r>
        <w:fldChar w:fldCharType="separate"/>
      </w:r>
      <w:r w:rsidRPr="00A158EB">
        <w:rPr>
          <w:lang w:val="fr-FR"/>
        </w:rPr>
        <w:t>22</w:t>
      </w:r>
      <w:r>
        <w:fldChar w:fldCharType="end"/>
      </w:r>
    </w:p>
    <w:p w14:paraId="0771EC1E" w14:textId="77777777" w:rsidR="00A158EB" w:rsidRDefault="00A158EB">
      <w:pPr>
        <w:pStyle w:val="TOC1"/>
        <w:rPr>
          <w:rFonts w:eastAsia="MS Mincho"/>
          <w:sz w:val="24"/>
          <w:szCs w:val="24"/>
          <w:lang w:eastAsia="ja-JP"/>
        </w:rPr>
      </w:pPr>
      <w:r>
        <w:t>B.2</w:t>
      </w:r>
      <w:r>
        <w:rPr>
          <w:rFonts w:eastAsia="MS Mincho"/>
          <w:sz w:val="24"/>
          <w:szCs w:val="24"/>
          <w:lang w:eastAsia="ja-JP"/>
        </w:rPr>
        <w:tab/>
      </w:r>
      <w:r>
        <w:t>Mapping</w:t>
      </w:r>
      <w:r>
        <w:tab/>
      </w:r>
      <w:r>
        <w:fldChar w:fldCharType="begin" w:fldLock="1"/>
      </w:r>
      <w:r>
        <w:instrText xml:space="preserve"> PAGEREF _Toc271791926 \h </w:instrText>
      </w:r>
      <w:r>
        <w:fldChar w:fldCharType="separate"/>
      </w:r>
      <w:r>
        <w:t>22</w:t>
      </w:r>
      <w:r>
        <w:fldChar w:fldCharType="end"/>
      </w:r>
    </w:p>
    <w:p w14:paraId="387BEFCC" w14:textId="77777777" w:rsidR="00A158EB" w:rsidRDefault="00A158EB">
      <w:pPr>
        <w:pStyle w:val="TOC1"/>
        <w:rPr>
          <w:rFonts w:eastAsia="MS Mincho"/>
          <w:sz w:val="24"/>
          <w:szCs w:val="24"/>
          <w:lang w:eastAsia="ja-JP"/>
        </w:rPr>
      </w:pPr>
      <w:r>
        <w:t>B.3</w:t>
      </w:r>
      <w:r>
        <w:rPr>
          <w:rFonts w:eastAsia="MS Mincho"/>
          <w:sz w:val="24"/>
          <w:szCs w:val="24"/>
          <w:lang w:eastAsia="ja-JP"/>
        </w:rPr>
        <w:tab/>
      </w:r>
      <w:r>
        <w:t>Solution Set definitions</w:t>
      </w:r>
      <w:r>
        <w:tab/>
      </w:r>
      <w:r>
        <w:fldChar w:fldCharType="begin" w:fldLock="1"/>
      </w:r>
      <w:r>
        <w:instrText xml:space="preserve"> PAGEREF _Toc271791927 \h </w:instrText>
      </w:r>
      <w:r>
        <w:fldChar w:fldCharType="separate"/>
      </w:r>
      <w:r>
        <w:t>22</w:t>
      </w:r>
      <w:r>
        <w:fldChar w:fldCharType="end"/>
      </w:r>
    </w:p>
    <w:p w14:paraId="05AB4818" w14:textId="77777777" w:rsidR="00A158EB" w:rsidRDefault="00A158EB">
      <w:pPr>
        <w:pStyle w:val="TOC2"/>
        <w:rPr>
          <w:rFonts w:eastAsia="MS Mincho"/>
          <w:sz w:val="24"/>
          <w:szCs w:val="24"/>
          <w:lang w:eastAsia="ja-JP"/>
        </w:rPr>
      </w:pPr>
      <w:r>
        <w:t>B.3.1</w:t>
      </w:r>
      <w:r>
        <w:rPr>
          <w:rFonts w:eastAsia="MS Mincho"/>
          <w:sz w:val="24"/>
          <w:szCs w:val="24"/>
          <w:lang w:eastAsia="ja-JP"/>
        </w:rPr>
        <w:tab/>
      </w:r>
      <w:r>
        <w:t>XML definition structure</w:t>
      </w:r>
      <w:r>
        <w:tab/>
      </w:r>
      <w:r>
        <w:fldChar w:fldCharType="begin" w:fldLock="1"/>
      </w:r>
      <w:r>
        <w:instrText xml:space="preserve"> PAGEREF _Toc271791928 \h </w:instrText>
      </w:r>
      <w:r>
        <w:fldChar w:fldCharType="separate"/>
      </w:r>
      <w:r>
        <w:t>22</w:t>
      </w:r>
      <w:r>
        <w:fldChar w:fldCharType="end"/>
      </w:r>
    </w:p>
    <w:p w14:paraId="16F9722D" w14:textId="77777777" w:rsidR="00A158EB" w:rsidRDefault="00A158EB">
      <w:pPr>
        <w:pStyle w:val="TOC3"/>
        <w:rPr>
          <w:rFonts w:eastAsia="MS Mincho"/>
          <w:sz w:val="24"/>
          <w:szCs w:val="24"/>
          <w:lang w:eastAsia="ja-JP"/>
        </w:rPr>
      </w:pPr>
      <w:r>
        <w:t>B.3.1.1</w:t>
      </w:r>
      <w:r>
        <w:rPr>
          <w:rFonts w:eastAsia="MS Mincho"/>
          <w:sz w:val="24"/>
          <w:szCs w:val="24"/>
        </w:rPr>
        <w:tab/>
      </w:r>
      <w:r>
        <w:t>Global structure</w:t>
      </w:r>
      <w:r>
        <w:tab/>
      </w:r>
      <w:r>
        <w:fldChar w:fldCharType="begin" w:fldLock="1"/>
      </w:r>
      <w:r>
        <w:instrText xml:space="preserve"> PAGEREF _Toc271791929 \h </w:instrText>
      </w:r>
      <w:r>
        <w:fldChar w:fldCharType="separate"/>
      </w:r>
      <w:r>
        <w:t>23</w:t>
      </w:r>
      <w:r>
        <w:fldChar w:fldCharType="end"/>
      </w:r>
    </w:p>
    <w:p w14:paraId="7A9DD753" w14:textId="77777777" w:rsidR="00A158EB" w:rsidRDefault="00A158EB">
      <w:pPr>
        <w:pStyle w:val="TOC3"/>
        <w:rPr>
          <w:rFonts w:eastAsia="MS Mincho"/>
          <w:sz w:val="24"/>
          <w:szCs w:val="24"/>
          <w:lang w:eastAsia="ja-JP"/>
        </w:rPr>
      </w:pPr>
      <w:r>
        <w:t>B.3.1.2</w:t>
      </w:r>
      <w:r>
        <w:rPr>
          <w:rFonts w:eastAsia="MS Mincho"/>
          <w:sz w:val="24"/>
          <w:szCs w:val="24"/>
        </w:rPr>
        <w:tab/>
      </w:r>
      <w:r>
        <w:t>XML elements fileHeader and fileFooter</w:t>
      </w:r>
      <w:r>
        <w:tab/>
      </w:r>
      <w:r>
        <w:fldChar w:fldCharType="begin" w:fldLock="1"/>
      </w:r>
      <w:r>
        <w:instrText xml:space="preserve"> PAGEREF _Toc271791930 \h </w:instrText>
      </w:r>
      <w:r>
        <w:fldChar w:fldCharType="separate"/>
      </w:r>
      <w:r>
        <w:t>23</w:t>
      </w:r>
      <w:r>
        <w:fldChar w:fldCharType="end"/>
      </w:r>
    </w:p>
    <w:p w14:paraId="145A8716" w14:textId="77777777" w:rsidR="00A158EB" w:rsidRDefault="00A158EB">
      <w:pPr>
        <w:pStyle w:val="TOC3"/>
        <w:rPr>
          <w:rFonts w:eastAsia="MS Mincho"/>
          <w:sz w:val="24"/>
          <w:szCs w:val="24"/>
          <w:lang w:eastAsia="ja-JP"/>
        </w:rPr>
      </w:pPr>
      <w:r>
        <w:t>B.3.1.3</w:t>
      </w:r>
      <w:r>
        <w:rPr>
          <w:rFonts w:eastAsia="MS Mincho"/>
          <w:sz w:val="24"/>
          <w:szCs w:val="24"/>
        </w:rPr>
        <w:tab/>
      </w:r>
      <w:r>
        <w:t>NL IRP XML File Name Conventions</w:t>
      </w:r>
      <w:r>
        <w:tab/>
      </w:r>
      <w:r>
        <w:fldChar w:fldCharType="begin" w:fldLock="1"/>
      </w:r>
      <w:r>
        <w:instrText xml:space="preserve"> PAGEREF _Toc271791931 \h </w:instrText>
      </w:r>
      <w:r>
        <w:fldChar w:fldCharType="separate"/>
      </w:r>
      <w:r>
        <w:t>23</w:t>
      </w:r>
      <w:r>
        <w:fldChar w:fldCharType="end"/>
      </w:r>
    </w:p>
    <w:p w14:paraId="6FFD1B40" w14:textId="77777777" w:rsidR="00A158EB" w:rsidRDefault="00A158EB">
      <w:pPr>
        <w:pStyle w:val="TOC3"/>
        <w:rPr>
          <w:rFonts w:eastAsia="MS Mincho"/>
          <w:sz w:val="24"/>
          <w:szCs w:val="24"/>
          <w:lang w:eastAsia="ja-JP"/>
        </w:rPr>
      </w:pPr>
      <w:r>
        <w:t>B.3.1.4</w:t>
      </w:r>
      <w:r>
        <w:rPr>
          <w:rFonts w:eastAsia="MS Mincho"/>
          <w:sz w:val="24"/>
          <w:szCs w:val="24"/>
        </w:rPr>
        <w:tab/>
      </w:r>
      <w:r>
        <w:t>NL Interface IRP-specific XML schemas</w:t>
      </w:r>
      <w:r>
        <w:tab/>
      </w:r>
      <w:r>
        <w:fldChar w:fldCharType="begin" w:fldLock="1"/>
      </w:r>
      <w:r>
        <w:instrText xml:space="preserve"> PAGEREF _Toc271791932 \h </w:instrText>
      </w:r>
      <w:r>
        <w:fldChar w:fldCharType="separate"/>
      </w:r>
      <w:r>
        <w:t>23</w:t>
      </w:r>
      <w:r>
        <w:fldChar w:fldCharType="end"/>
      </w:r>
    </w:p>
    <w:p w14:paraId="5C0B524C" w14:textId="77777777" w:rsidR="00A158EB" w:rsidRPr="00A158EB" w:rsidRDefault="00A158EB">
      <w:pPr>
        <w:pStyle w:val="TOC3"/>
        <w:rPr>
          <w:rFonts w:eastAsia="MS Mincho"/>
          <w:sz w:val="24"/>
          <w:szCs w:val="24"/>
          <w:lang w:val="fr-FR" w:eastAsia="ja-JP"/>
        </w:rPr>
      </w:pPr>
      <w:r w:rsidRPr="00A158EB">
        <w:rPr>
          <w:lang w:val="fr-FR"/>
        </w:rPr>
        <w:t>B.3.1.5</w:t>
      </w:r>
      <w:r w:rsidRPr="00A158EB">
        <w:rPr>
          <w:rFonts w:eastAsia="MS Mincho"/>
          <w:sz w:val="24"/>
          <w:szCs w:val="24"/>
          <w:lang w:val="fr-FR"/>
        </w:rPr>
        <w:tab/>
      </w:r>
      <w:r w:rsidRPr="00A158EB">
        <w:rPr>
          <w:lang w:val="fr-FR"/>
        </w:rPr>
        <w:t>NL IRP XML File Content Definitions</w:t>
      </w:r>
      <w:r w:rsidRPr="00A158EB">
        <w:rPr>
          <w:lang w:val="fr-FR"/>
        </w:rPr>
        <w:tab/>
      </w:r>
      <w:r>
        <w:fldChar w:fldCharType="begin" w:fldLock="1"/>
      </w:r>
      <w:r w:rsidRPr="00A158EB">
        <w:rPr>
          <w:lang w:val="fr-FR"/>
        </w:rPr>
        <w:instrText xml:space="preserve"> PAGEREF _Toc271791933 \h </w:instrText>
      </w:r>
      <w:r>
        <w:fldChar w:fldCharType="separate"/>
      </w:r>
      <w:r w:rsidRPr="00A158EB">
        <w:rPr>
          <w:lang w:val="fr-FR"/>
        </w:rPr>
        <w:t>23</w:t>
      </w:r>
      <w:r>
        <w:fldChar w:fldCharType="end"/>
      </w:r>
    </w:p>
    <w:p w14:paraId="396104C0" w14:textId="77777777" w:rsidR="00A158EB" w:rsidRDefault="00A158EB">
      <w:pPr>
        <w:pStyle w:val="TOC4"/>
        <w:rPr>
          <w:rFonts w:eastAsia="MS Mincho"/>
          <w:sz w:val="24"/>
          <w:szCs w:val="24"/>
          <w:lang w:eastAsia="ja-JP"/>
        </w:rPr>
      </w:pPr>
      <w:r>
        <w:t>B.3.1.5.1</w:t>
      </w:r>
      <w:r>
        <w:rPr>
          <w:rFonts w:eastAsia="MS Mincho"/>
          <w:sz w:val="24"/>
          <w:szCs w:val="24"/>
        </w:rPr>
        <w:tab/>
      </w:r>
      <w:r>
        <w:t>NL IRP XML Data File</w:t>
      </w:r>
      <w:r>
        <w:tab/>
      </w:r>
      <w:r>
        <w:fldChar w:fldCharType="begin" w:fldLock="1"/>
      </w:r>
      <w:r>
        <w:instrText xml:space="preserve"> PAGEREF _Toc271791934 \h </w:instrText>
      </w:r>
      <w:r>
        <w:fldChar w:fldCharType="separate"/>
      </w:r>
      <w:r>
        <w:t>23</w:t>
      </w:r>
      <w:r>
        <w:fldChar w:fldCharType="end"/>
      </w:r>
    </w:p>
    <w:p w14:paraId="5A001D1B" w14:textId="77777777" w:rsidR="00A158EB" w:rsidRDefault="00A158EB">
      <w:pPr>
        <w:pStyle w:val="TOC2"/>
        <w:rPr>
          <w:rFonts w:eastAsia="MS Mincho"/>
          <w:sz w:val="24"/>
          <w:szCs w:val="24"/>
          <w:lang w:eastAsia="ja-JP"/>
        </w:rPr>
      </w:pPr>
      <w:r>
        <w:t>B.3.2</w:t>
      </w:r>
      <w:r>
        <w:rPr>
          <w:rFonts w:eastAsia="MS Mincho"/>
          <w:sz w:val="24"/>
          <w:szCs w:val="24"/>
          <w:lang w:eastAsia="ja-JP"/>
        </w:rPr>
        <w:tab/>
      </w:r>
      <w:r>
        <w:t>Graphical Representation</w:t>
      </w:r>
      <w:r>
        <w:tab/>
      </w:r>
      <w:r>
        <w:fldChar w:fldCharType="begin" w:fldLock="1"/>
      </w:r>
      <w:r>
        <w:instrText xml:space="preserve"> PAGEREF _Toc271791935 \h </w:instrText>
      </w:r>
      <w:r>
        <w:fldChar w:fldCharType="separate"/>
      </w:r>
      <w:r>
        <w:t>24</w:t>
      </w:r>
      <w:r>
        <w:fldChar w:fldCharType="end"/>
      </w:r>
    </w:p>
    <w:p w14:paraId="5169691A" w14:textId="77777777" w:rsidR="00A158EB" w:rsidRDefault="00A158EB">
      <w:pPr>
        <w:pStyle w:val="TOC2"/>
        <w:rPr>
          <w:rFonts w:eastAsia="MS Mincho"/>
          <w:sz w:val="24"/>
          <w:szCs w:val="24"/>
          <w:lang w:eastAsia="ja-JP"/>
        </w:rPr>
      </w:pPr>
      <w:r>
        <w:t>B.3.3</w:t>
      </w:r>
      <w:r>
        <w:rPr>
          <w:rFonts w:eastAsia="MS Mincho"/>
          <w:sz w:val="24"/>
          <w:szCs w:val="24"/>
          <w:lang w:eastAsia="ja-JP"/>
        </w:rPr>
        <w:tab/>
      </w:r>
      <w:r>
        <w:t>XML Schema</w:t>
      </w:r>
      <w:r>
        <w:rPr>
          <w:lang w:eastAsia="zh-CN"/>
        </w:rPr>
        <w:t xml:space="preserve"> </w:t>
      </w:r>
      <w:r>
        <w:t>"</w:t>
      </w:r>
      <w:r w:rsidRPr="00964320">
        <w:rPr>
          <w:rFonts w:ascii="Courier New" w:hAnsi="Courier New"/>
        </w:rPr>
        <w:t>notificationLog.xsd</w:t>
      </w:r>
      <w:r>
        <w:t>"</w:t>
      </w:r>
      <w:r>
        <w:tab/>
      </w:r>
      <w:r>
        <w:fldChar w:fldCharType="begin" w:fldLock="1"/>
      </w:r>
      <w:r>
        <w:instrText xml:space="preserve"> PAGEREF _Toc271791936 \h </w:instrText>
      </w:r>
      <w:r>
        <w:fldChar w:fldCharType="separate"/>
      </w:r>
      <w:r>
        <w:t>25</w:t>
      </w:r>
      <w:r>
        <w:fldChar w:fldCharType="end"/>
      </w:r>
    </w:p>
    <w:p w14:paraId="53F1F18C" w14:textId="77777777" w:rsidR="00A158EB" w:rsidRDefault="00A158EB">
      <w:pPr>
        <w:pStyle w:val="TOC2"/>
        <w:rPr>
          <w:rFonts w:eastAsia="MS Mincho"/>
          <w:sz w:val="24"/>
          <w:szCs w:val="24"/>
          <w:lang w:eastAsia="ja-JP"/>
        </w:rPr>
      </w:pPr>
      <w:r>
        <w:t>B.3.4</w:t>
      </w:r>
      <w:r>
        <w:rPr>
          <w:rFonts w:eastAsia="MS Mincho"/>
          <w:sz w:val="24"/>
          <w:szCs w:val="24"/>
          <w:lang w:eastAsia="ja-JP"/>
        </w:rPr>
        <w:tab/>
      </w:r>
      <w:r>
        <w:t>XML Schema "</w:t>
      </w:r>
      <w:r w:rsidRPr="00964320">
        <w:rPr>
          <w:rFonts w:ascii="Courier New" w:hAnsi="Courier New"/>
          <w:lang w:eastAsia="zh-CN"/>
        </w:rPr>
        <w:t>ntfLogNotif</w:t>
      </w:r>
      <w:r w:rsidRPr="00964320">
        <w:rPr>
          <w:rFonts w:ascii="Courier New" w:hAnsi="Courier New"/>
        </w:rPr>
        <w:t>.xsd</w:t>
      </w:r>
      <w:r>
        <w:t>"</w:t>
      </w:r>
      <w:r>
        <w:tab/>
      </w:r>
      <w:r>
        <w:fldChar w:fldCharType="begin" w:fldLock="1"/>
      </w:r>
      <w:r>
        <w:instrText xml:space="preserve"> PAGEREF _Toc271791937 \h </w:instrText>
      </w:r>
      <w:r>
        <w:fldChar w:fldCharType="separate"/>
      </w:r>
      <w:r>
        <w:t>26</w:t>
      </w:r>
      <w:r>
        <w:fldChar w:fldCharType="end"/>
      </w:r>
    </w:p>
    <w:p w14:paraId="03CC5F4E" w14:textId="77777777" w:rsidR="00A158EB" w:rsidRDefault="00A158EB">
      <w:pPr>
        <w:pStyle w:val="TOC2"/>
        <w:rPr>
          <w:rFonts w:eastAsia="MS Mincho"/>
          <w:sz w:val="24"/>
          <w:szCs w:val="24"/>
          <w:lang w:eastAsia="ja-JP"/>
        </w:rPr>
      </w:pPr>
      <w:r>
        <w:t>B.3.</w:t>
      </w:r>
      <w:r>
        <w:rPr>
          <w:lang w:eastAsia="zh-CN"/>
        </w:rPr>
        <w:t>5</w:t>
      </w:r>
      <w:r>
        <w:rPr>
          <w:rFonts w:eastAsia="MS Mincho"/>
          <w:sz w:val="24"/>
          <w:szCs w:val="24"/>
          <w:lang w:eastAsia="ja-JP"/>
        </w:rPr>
        <w:tab/>
      </w:r>
      <w:r>
        <w:t>NL IRP XML Example Notification</w:t>
      </w:r>
      <w:r>
        <w:rPr>
          <w:lang w:eastAsia="zh-CN"/>
        </w:rPr>
        <w:t>s</w:t>
      </w:r>
      <w:r>
        <w:tab/>
      </w:r>
      <w:r>
        <w:fldChar w:fldCharType="begin" w:fldLock="1"/>
      </w:r>
      <w:r>
        <w:instrText xml:space="preserve"> PAGEREF _Toc271791938 \h </w:instrText>
      </w:r>
      <w:r>
        <w:fldChar w:fldCharType="separate"/>
      </w:r>
      <w:r>
        <w:t>28</w:t>
      </w:r>
      <w:r>
        <w:fldChar w:fldCharType="end"/>
      </w:r>
    </w:p>
    <w:p w14:paraId="5270E5D6" w14:textId="77777777" w:rsidR="00A158EB" w:rsidRDefault="00A158EB" w:rsidP="00A158EB">
      <w:pPr>
        <w:pStyle w:val="TOC8"/>
        <w:rPr>
          <w:rFonts w:eastAsia="MS Mincho"/>
          <w:b w:val="0"/>
          <w:sz w:val="24"/>
          <w:szCs w:val="24"/>
          <w:lang w:eastAsia="ja-JP"/>
        </w:rPr>
      </w:pPr>
      <w:r>
        <w:t>Annex C (normative):</w:t>
      </w:r>
      <w:r>
        <w:tab/>
        <w:t>SOAP Solution Set</w:t>
      </w:r>
      <w:r>
        <w:tab/>
      </w:r>
      <w:r>
        <w:fldChar w:fldCharType="begin" w:fldLock="1"/>
      </w:r>
      <w:r>
        <w:instrText xml:space="preserve"> PAGEREF _Toc271791939 \h </w:instrText>
      </w:r>
      <w:r>
        <w:fldChar w:fldCharType="separate"/>
      </w:r>
      <w:r>
        <w:t>32</w:t>
      </w:r>
      <w:r>
        <w:fldChar w:fldCharType="end"/>
      </w:r>
    </w:p>
    <w:p w14:paraId="502E2CEA" w14:textId="77777777" w:rsidR="00A158EB" w:rsidRDefault="00A158EB">
      <w:pPr>
        <w:pStyle w:val="TOC1"/>
        <w:rPr>
          <w:rFonts w:eastAsia="MS Mincho"/>
          <w:sz w:val="24"/>
          <w:szCs w:val="24"/>
          <w:lang w:eastAsia="ja-JP"/>
        </w:rPr>
      </w:pPr>
      <w:r>
        <w:t>C.1</w:t>
      </w:r>
      <w:r>
        <w:rPr>
          <w:rFonts w:eastAsia="MS Mincho"/>
          <w:sz w:val="24"/>
          <w:szCs w:val="24"/>
        </w:rPr>
        <w:tab/>
      </w:r>
      <w:r>
        <w:t>Architectural features</w:t>
      </w:r>
      <w:r>
        <w:tab/>
      </w:r>
      <w:r>
        <w:fldChar w:fldCharType="begin" w:fldLock="1"/>
      </w:r>
      <w:r>
        <w:instrText xml:space="preserve"> PAGEREF _Toc271791940 \h </w:instrText>
      </w:r>
      <w:r>
        <w:fldChar w:fldCharType="separate"/>
      </w:r>
      <w:r>
        <w:t>32</w:t>
      </w:r>
      <w:r>
        <w:fldChar w:fldCharType="end"/>
      </w:r>
    </w:p>
    <w:p w14:paraId="167DF59C" w14:textId="77777777" w:rsidR="00A158EB" w:rsidRDefault="00A158EB">
      <w:pPr>
        <w:pStyle w:val="TOC2"/>
        <w:rPr>
          <w:rFonts w:eastAsia="MS Mincho"/>
          <w:sz w:val="24"/>
          <w:szCs w:val="24"/>
          <w:lang w:eastAsia="ja-JP"/>
        </w:rPr>
      </w:pPr>
      <w:r>
        <w:t>C.1.1</w:t>
      </w:r>
      <w:r>
        <w:rPr>
          <w:rFonts w:eastAsia="MS Mincho"/>
          <w:sz w:val="24"/>
          <w:szCs w:val="24"/>
          <w:lang w:eastAsia="ja-JP"/>
        </w:rPr>
        <w:tab/>
      </w:r>
      <w:r>
        <w:t>Syntax for Distinguished Names</w:t>
      </w:r>
      <w:r>
        <w:tab/>
      </w:r>
      <w:r>
        <w:fldChar w:fldCharType="begin" w:fldLock="1"/>
      </w:r>
      <w:r>
        <w:instrText xml:space="preserve"> PAGEREF _Toc271791941 \h </w:instrText>
      </w:r>
      <w:r>
        <w:fldChar w:fldCharType="separate"/>
      </w:r>
      <w:r>
        <w:t>32</w:t>
      </w:r>
      <w:r>
        <w:fldChar w:fldCharType="end"/>
      </w:r>
    </w:p>
    <w:p w14:paraId="79442B06" w14:textId="77777777" w:rsidR="00A158EB" w:rsidRDefault="00A158EB">
      <w:pPr>
        <w:pStyle w:val="TOC2"/>
        <w:rPr>
          <w:rFonts w:eastAsia="MS Mincho"/>
          <w:sz w:val="24"/>
          <w:szCs w:val="24"/>
          <w:lang w:eastAsia="ja-JP"/>
        </w:rPr>
      </w:pPr>
      <w:r>
        <w:t>C.1.2</w:t>
      </w:r>
      <w:r>
        <w:rPr>
          <w:rFonts w:eastAsia="MS Mincho"/>
          <w:sz w:val="24"/>
          <w:szCs w:val="24"/>
        </w:rPr>
        <w:tab/>
      </w:r>
      <w:r>
        <w:t>Notification Services</w:t>
      </w:r>
      <w:r>
        <w:tab/>
      </w:r>
      <w:r>
        <w:fldChar w:fldCharType="begin" w:fldLock="1"/>
      </w:r>
      <w:r>
        <w:instrText xml:space="preserve"> PAGEREF _Toc271791942 \h </w:instrText>
      </w:r>
      <w:r>
        <w:fldChar w:fldCharType="separate"/>
      </w:r>
      <w:r>
        <w:t>32</w:t>
      </w:r>
      <w:r>
        <w:fldChar w:fldCharType="end"/>
      </w:r>
    </w:p>
    <w:p w14:paraId="47337EB7" w14:textId="77777777" w:rsidR="00A158EB" w:rsidRDefault="00A158EB">
      <w:pPr>
        <w:pStyle w:val="TOC2"/>
        <w:rPr>
          <w:rFonts w:eastAsia="MS Mincho"/>
          <w:sz w:val="24"/>
          <w:szCs w:val="24"/>
          <w:lang w:eastAsia="ja-JP"/>
        </w:rPr>
      </w:pPr>
      <w:r>
        <w:lastRenderedPageBreak/>
        <w:t>C.1.3</w:t>
      </w:r>
      <w:r>
        <w:rPr>
          <w:rFonts w:eastAsia="MS Mincho"/>
          <w:sz w:val="24"/>
          <w:szCs w:val="24"/>
        </w:rPr>
        <w:tab/>
      </w:r>
      <w:r>
        <w:t>Supported W3C specifications</w:t>
      </w:r>
      <w:r>
        <w:tab/>
      </w:r>
      <w:r>
        <w:fldChar w:fldCharType="begin" w:fldLock="1"/>
      </w:r>
      <w:r>
        <w:instrText xml:space="preserve"> PAGEREF _Toc271791943 \h </w:instrText>
      </w:r>
      <w:r>
        <w:fldChar w:fldCharType="separate"/>
      </w:r>
      <w:r>
        <w:t>32</w:t>
      </w:r>
      <w:r>
        <w:fldChar w:fldCharType="end"/>
      </w:r>
    </w:p>
    <w:p w14:paraId="1D90FDF0" w14:textId="77777777" w:rsidR="00A158EB" w:rsidRDefault="00A158EB">
      <w:pPr>
        <w:pStyle w:val="TOC2"/>
        <w:rPr>
          <w:rFonts w:eastAsia="MS Mincho"/>
          <w:sz w:val="24"/>
          <w:szCs w:val="24"/>
          <w:lang w:eastAsia="ja-JP"/>
        </w:rPr>
      </w:pPr>
      <w:r>
        <w:t>C.1.4</w:t>
      </w:r>
      <w:r>
        <w:rPr>
          <w:rFonts w:eastAsia="MS Mincho"/>
          <w:sz w:val="24"/>
          <w:szCs w:val="24"/>
        </w:rPr>
        <w:tab/>
      </w:r>
      <w:r>
        <w:t>Prefixes and namespaces</w:t>
      </w:r>
      <w:r>
        <w:tab/>
      </w:r>
      <w:r>
        <w:fldChar w:fldCharType="begin" w:fldLock="1"/>
      </w:r>
      <w:r>
        <w:instrText xml:space="preserve"> PAGEREF _Toc271791944 \h </w:instrText>
      </w:r>
      <w:r>
        <w:fldChar w:fldCharType="separate"/>
      </w:r>
      <w:r>
        <w:t>32</w:t>
      </w:r>
      <w:r>
        <w:fldChar w:fldCharType="end"/>
      </w:r>
    </w:p>
    <w:p w14:paraId="5E6A904A" w14:textId="77777777" w:rsidR="00A158EB" w:rsidRDefault="00A158EB">
      <w:pPr>
        <w:pStyle w:val="TOC1"/>
        <w:rPr>
          <w:rFonts w:eastAsia="MS Mincho"/>
          <w:sz w:val="24"/>
          <w:szCs w:val="24"/>
          <w:lang w:eastAsia="ja-JP"/>
        </w:rPr>
      </w:pPr>
      <w:r>
        <w:t>C.2</w:t>
      </w:r>
      <w:r>
        <w:rPr>
          <w:rFonts w:eastAsia="MS Mincho"/>
          <w:sz w:val="24"/>
          <w:szCs w:val="24"/>
        </w:rPr>
        <w:tab/>
      </w:r>
      <w:r>
        <w:t>Mapping</w:t>
      </w:r>
      <w:r>
        <w:tab/>
      </w:r>
      <w:r>
        <w:fldChar w:fldCharType="begin" w:fldLock="1"/>
      </w:r>
      <w:r>
        <w:instrText xml:space="preserve"> PAGEREF _Toc271791945 \h </w:instrText>
      </w:r>
      <w:r>
        <w:fldChar w:fldCharType="separate"/>
      </w:r>
      <w:r>
        <w:t>33</w:t>
      </w:r>
      <w:r>
        <w:fldChar w:fldCharType="end"/>
      </w:r>
    </w:p>
    <w:p w14:paraId="392E5840" w14:textId="77777777" w:rsidR="00A158EB" w:rsidRDefault="00A158EB">
      <w:pPr>
        <w:pStyle w:val="TOC2"/>
        <w:rPr>
          <w:rFonts w:eastAsia="MS Mincho"/>
          <w:sz w:val="24"/>
          <w:szCs w:val="24"/>
          <w:lang w:eastAsia="ja-JP"/>
        </w:rPr>
      </w:pPr>
      <w:r>
        <w:t>C.2.1</w:t>
      </w:r>
      <w:r>
        <w:rPr>
          <w:rFonts w:eastAsia="MS Mincho"/>
          <w:sz w:val="24"/>
          <w:szCs w:val="24"/>
        </w:rPr>
        <w:tab/>
      </w:r>
      <w:r>
        <w:t>Operation and notification mapping</w:t>
      </w:r>
      <w:r>
        <w:tab/>
      </w:r>
      <w:r>
        <w:fldChar w:fldCharType="begin" w:fldLock="1"/>
      </w:r>
      <w:r>
        <w:instrText xml:space="preserve"> PAGEREF _Toc271791946 \h </w:instrText>
      </w:r>
      <w:r>
        <w:fldChar w:fldCharType="separate"/>
      </w:r>
      <w:r>
        <w:t>33</w:t>
      </w:r>
      <w:r>
        <w:fldChar w:fldCharType="end"/>
      </w:r>
    </w:p>
    <w:p w14:paraId="41FC6245" w14:textId="77777777" w:rsidR="00A158EB" w:rsidRDefault="00A158EB">
      <w:pPr>
        <w:pStyle w:val="TOC2"/>
        <w:rPr>
          <w:rFonts w:eastAsia="MS Mincho"/>
          <w:sz w:val="24"/>
          <w:szCs w:val="24"/>
          <w:lang w:eastAsia="ja-JP"/>
        </w:rPr>
      </w:pPr>
      <w:r>
        <w:t>C.2.2</w:t>
      </w:r>
      <w:r>
        <w:rPr>
          <w:rFonts w:eastAsia="MS Mincho"/>
          <w:sz w:val="24"/>
          <w:szCs w:val="24"/>
        </w:rPr>
        <w:tab/>
      </w:r>
      <w:r>
        <w:t>Operation parameter mapping</w:t>
      </w:r>
      <w:r>
        <w:tab/>
      </w:r>
      <w:r>
        <w:fldChar w:fldCharType="begin" w:fldLock="1"/>
      </w:r>
      <w:r>
        <w:instrText xml:space="preserve"> PAGEREF _Toc271791947 \h </w:instrText>
      </w:r>
      <w:r>
        <w:fldChar w:fldCharType="separate"/>
      </w:r>
      <w:r>
        <w:t>33</w:t>
      </w:r>
      <w:r>
        <w:fldChar w:fldCharType="end"/>
      </w:r>
    </w:p>
    <w:p w14:paraId="0A52D4CD" w14:textId="77777777" w:rsidR="00A158EB" w:rsidRDefault="00A158EB">
      <w:pPr>
        <w:pStyle w:val="TOC2"/>
        <w:rPr>
          <w:rFonts w:eastAsia="MS Mincho"/>
          <w:sz w:val="24"/>
          <w:szCs w:val="24"/>
          <w:lang w:eastAsia="ja-JP"/>
        </w:rPr>
      </w:pPr>
      <w:r>
        <w:t>C.2.3</w:t>
      </w:r>
      <w:r>
        <w:rPr>
          <w:rFonts w:eastAsia="MS Mincho"/>
          <w:sz w:val="24"/>
          <w:szCs w:val="24"/>
        </w:rPr>
        <w:tab/>
      </w:r>
      <w:r>
        <w:t>Notification parameter mapping</w:t>
      </w:r>
      <w:r>
        <w:tab/>
      </w:r>
      <w:r>
        <w:fldChar w:fldCharType="begin" w:fldLock="1"/>
      </w:r>
      <w:r>
        <w:instrText xml:space="preserve"> PAGEREF _Toc271791948 \h </w:instrText>
      </w:r>
      <w:r>
        <w:fldChar w:fldCharType="separate"/>
      </w:r>
      <w:r>
        <w:t>34</w:t>
      </w:r>
      <w:r>
        <w:fldChar w:fldCharType="end"/>
      </w:r>
    </w:p>
    <w:p w14:paraId="26BA66E2" w14:textId="77777777" w:rsidR="00A158EB" w:rsidRDefault="00A158EB">
      <w:pPr>
        <w:pStyle w:val="TOC1"/>
        <w:rPr>
          <w:rFonts w:eastAsia="MS Mincho"/>
          <w:sz w:val="24"/>
          <w:szCs w:val="24"/>
          <w:lang w:eastAsia="ja-JP"/>
        </w:rPr>
      </w:pPr>
      <w:r>
        <w:t>C.3</w:t>
      </w:r>
      <w:r>
        <w:rPr>
          <w:rFonts w:eastAsia="MS Mincho"/>
          <w:sz w:val="24"/>
          <w:szCs w:val="24"/>
          <w:lang w:eastAsia="ja-JP"/>
        </w:rPr>
        <w:tab/>
      </w:r>
      <w:r>
        <w:t>Solution Set definitions</w:t>
      </w:r>
      <w:r>
        <w:tab/>
      </w:r>
      <w:r>
        <w:fldChar w:fldCharType="begin" w:fldLock="1"/>
      </w:r>
      <w:r>
        <w:instrText xml:space="preserve"> PAGEREF _Toc271791949 \h </w:instrText>
      </w:r>
      <w:r>
        <w:fldChar w:fldCharType="separate"/>
      </w:r>
      <w:r>
        <w:t>34</w:t>
      </w:r>
      <w:r>
        <w:fldChar w:fldCharType="end"/>
      </w:r>
    </w:p>
    <w:p w14:paraId="5809BE99" w14:textId="77777777" w:rsidR="00A158EB" w:rsidRDefault="00A158EB">
      <w:pPr>
        <w:pStyle w:val="TOC2"/>
        <w:rPr>
          <w:rFonts w:eastAsia="MS Mincho"/>
          <w:sz w:val="24"/>
          <w:szCs w:val="24"/>
          <w:lang w:eastAsia="ja-JP"/>
        </w:rPr>
      </w:pPr>
      <w:r>
        <w:t>C.3.1</w:t>
      </w:r>
      <w:r>
        <w:rPr>
          <w:rFonts w:eastAsia="MS Mincho"/>
          <w:sz w:val="24"/>
          <w:szCs w:val="24"/>
          <w:lang w:eastAsia="ja-JP"/>
        </w:rPr>
        <w:tab/>
      </w:r>
      <w:r>
        <w:t>WSDL definition structure</w:t>
      </w:r>
      <w:r>
        <w:tab/>
      </w:r>
      <w:r>
        <w:fldChar w:fldCharType="begin" w:fldLock="1"/>
      </w:r>
      <w:r>
        <w:instrText xml:space="preserve"> PAGEREF _Toc271791950 \h </w:instrText>
      </w:r>
      <w:r>
        <w:fldChar w:fldCharType="separate"/>
      </w:r>
      <w:r>
        <w:t>34</w:t>
      </w:r>
      <w:r>
        <w:fldChar w:fldCharType="end"/>
      </w:r>
    </w:p>
    <w:p w14:paraId="08E1CCE6" w14:textId="77777777" w:rsidR="00A158EB" w:rsidRDefault="00A158EB">
      <w:pPr>
        <w:pStyle w:val="TOC2"/>
        <w:rPr>
          <w:rFonts w:eastAsia="MS Mincho"/>
          <w:sz w:val="24"/>
          <w:szCs w:val="24"/>
          <w:lang w:eastAsia="ja-JP"/>
        </w:rPr>
      </w:pPr>
      <w:r>
        <w:t>C.3.2</w:t>
      </w:r>
      <w:r>
        <w:rPr>
          <w:rFonts w:eastAsia="MS Mincho"/>
          <w:sz w:val="24"/>
          <w:szCs w:val="24"/>
          <w:lang w:eastAsia="ja-JP"/>
        </w:rPr>
        <w:tab/>
      </w:r>
      <w:r>
        <w:t>Graphical Representation</w:t>
      </w:r>
      <w:r>
        <w:tab/>
      </w:r>
      <w:r>
        <w:fldChar w:fldCharType="begin" w:fldLock="1"/>
      </w:r>
      <w:r>
        <w:instrText xml:space="preserve"> PAGEREF _Toc271791951 \h </w:instrText>
      </w:r>
      <w:r>
        <w:fldChar w:fldCharType="separate"/>
      </w:r>
      <w:r>
        <w:t>34</w:t>
      </w:r>
      <w:r>
        <w:fldChar w:fldCharType="end"/>
      </w:r>
    </w:p>
    <w:p w14:paraId="597E5ACF" w14:textId="77777777" w:rsidR="00A158EB" w:rsidRDefault="00A158EB">
      <w:pPr>
        <w:pStyle w:val="TOC2"/>
        <w:rPr>
          <w:rFonts w:eastAsia="MS Mincho"/>
          <w:sz w:val="24"/>
          <w:szCs w:val="24"/>
          <w:lang w:eastAsia="ja-JP"/>
        </w:rPr>
      </w:pPr>
      <w:r>
        <w:t>C.3.3</w:t>
      </w:r>
      <w:r>
        <w:rPr>
          <w:rFonts w:eastAsia="MS Mincho"/>
          <w:sz w:val="24"/>
          <w:szCs w:val="24"/>
          <w:lang w:eastAsia="ja-JP"/>
        </w:rPr>
        <w:tab/>
      </w:r>
      <w:r>
        <w:t>WSDL specification</w:t>
      </w:r>
      <w:r>
        <w:rPr>
          <w:lang w:eastAsia="zh-CN"/>
        </w:rPr>
        <w:t xml:space="preserve"> “NLSystem.wsdl”</w:t>
      </w:r>
      <w:r>
        <w:tab/>
      </w:r>
      <w:r>
        <w:fldChar w:fldCharType="begin" w:fldLock="1"/>
      </w:r>
      <w:r>
        <w:instrText xml:space="preserve"> PAGEREF _Toc271791952 \h </w:instrText>
      </w:r>
      <w:r>
        <w:fldChar w:fldCharType="separate"/>
      </w:r>
      <w:r>
        <w:t>36</w:t>
      </w:r>
      <w:r>
        <w:fldChar w:fldCharType="end"/>
      </w:r>
    </w:p>
    <w:p w14:paraId="5F6EAD6F" w14:textId="77777777" w:rsidR="00A158EB" w:rsidRDefault="00A158EB" w:rsidP="00A158EB">
      <w:pPr>
        <w:pStyle w:val="TOC8"/>
        <w:rPr>
          <w:rFonts w:eastAsia="MS Mincho"/>
          <w:b w:val="0"/>
          <w:sz w:val="24"/>
          <w:szCs w:val="24"/>
          <w:lang w:eastAsia="ja-JP"/>
        </w:rPr>
      </w:pPr>
      <w:r>
        <w:t xml:space="preserve">Annex </w:t>
      </w:r>
      <w:r>
        <w:rPr>
          <w:lang w:eastAsia="zh-CN"/>
        </w:rPr>
        <w:t>D</w:t>
      </w:r>
      <w:r>
        <w:t xml:space="preserve"> (informative):</w:t>
      </w:r>
      <w:r>
        <w:tab/>
        <w:t>Change history</w:t>
      </w:r>
      <w:r>
        <w:tab/>
      </w:r>
      <w:r>
        <w:fldChar w:fldCharType="begin" w:fldLock="1"/>
      </w:r>
      <w:r>
        <w:instrText xml:space="preserve"> PAGEREF _Toc271791953 \h </w:instrText>
      </w:r>
      <w:r>
        <w:fldChar w:fldCharType="separate"/>
      </w:r>
      <w:r>
        <w:t>43</w:t>
      </w:r>
      <w:r>
        <w:fldChar w:fldCharType="end"/>
      </w:r>
    </w:p>
    <w:p w14:paraId="34006D4B" w14:textId="77777777" w:rsidR="00080512" w:rsidRDefault="00A158EB" w:rsidP="00F950B4">
      <w:r>
        <w:rPr>
          <w:noProof/>
          <w:sz w:val="22"/>
        </w:rPr>
        <w:fldChar w:fldCharType="end"/>
      </w:r>
    </w:p>
    <w:p w14:paraId="0F6D944A" w14:textId="77777777" w:rsidR="00080512" w:rsidRDefault="00080512">
      <w:pPr>
        <w:pStyle w:val="Heading1"/>
      </w:pPr>
      <w:r>
        <w:br w:type="page"/>
      </w:r>
      <w:bookmarkStart w:id="4" w:name="_Toc271791896"/>
      <w:r>
        <w:lastRenderedPageBreak/>
        <w:t>Foreword</w:t>
      </w:r>
      <w:bookmarkEnd w:id="4"/>
    </w:p>
    <w:p w14:paraId="79DE9DA4" w14:textId="77777777" w:rsidR="00080512" w:rsidRDefault="00080512">
      <w:r>
        <w:t>This Technical Specification has been produced by the 3</w:t>
      </w:r>
      <w:r>
        <w:rPr>
          <w:vertAlign w:val="superscript"/>
        </w:rPr>
        <w:t>rd</w:t>
      </w:r>
      <w:r>
        <w:t xml:space="preserve"> Generation Partnership Project (3GPP).</w:t>
      </w:r>
    </w:p>
    <w:p w14:paraId="6C5296B5"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6CA0F4" w14:textId="77777777" w:rsidR="00080512" w:rsidRPr="00A158EB" w:rsidRDefault="00080512">
      <w:pPr>
        <w:pStyle w:val="B1"/>
      </w:pPr>
      <w:r w:rsidRPr="00A158EB">
        <w:t>Version x.y.z</w:t>
      </w:r>
    </w:p>
    <w:p w14:paraId="5D678C93" w14:textId="77777777" w:rsidR="00080512" w:rsidRDefault="00080512">
      <w:pPr>
        <w:pStyle w:val="B1"/>
      </w:pPr>
      <w:r>
        <w:t>where:</w:t>
      </w:r>
    </w:p>
    <w:p w14:paraId="6888DEBB" w14:textId="77777777" w:rsidR="00080512" w:rsidRDefault="00080512">
      <w:pPr>
        <w:pStyle w:val="B2"/>
      </w:pPr>
      <w:r>
        <w:t>x</w:t>
      </w:r>
      <w:r>
        <w:tab/>
        <w:t>the first digit:</w:t>
      </w:r>
    </w:p>
    <w:p w14:paraId="65D5AB62" w14:textId="77777777" w:rsidR="00080512" w:rsidRDefault="00080512">
      <w:pPr>
        <w:pStyle w:val="B3"/>
      </w:pPr>
      <w:r>
        <w:t>1</w:t>
      </w:r>
      <w:r>
        <w:tab/>
        <w:t>presented to TSG for information;</w:t>
      </w:r>
    </w:p>
    <w:p w14:paraId="511CCDAE" w14:textId="77777777" w:rsidR="00080512" w:rsidRDefault="00080512">
      <w:pPr>
        <w:pStyle w:val="B3"/>
      </w:pPr>
      <w:r>
        <w:t>2</w:t>
      </w:r>
      <w:r>
        <w:tab/>
        <w:t>presented to TSG for approval;</w:t>
      </w:r>
    </w:p>
    <w:p w14:paraId="590B6872" w14:textId="77777777" w:rsidR="00080512" w:rsidRDefault="00080512">
      <w:pPr>
        <w:pStyle w:val="B3"/>
      </w:pPr>
      <w:r>
        <w:t>3</w:t>
      </w:r>
      <w:r>
        <w:tab/>
        <w:t>or greater indicates TSG approved document under change control.</w:t>
      </w:r>
    </w:p>
    <w:p w14:paraId="25B2CE42" w14:textId="77777777" w:rsidR="00080512" w:rsidRDefault="00080512">
      <w:pPr>
        <w:pStyle w:val="B2"/>
      </w:pPr>
      <w:r>
        <w:t>y</w:t>
      </w:r>
      <w:r>
        <w:tab/>
        <w:t>the second digit is incremented for all changes of substance, i.e. technical enhancements, corrections, updates, etc.</w:t>
      </w:r>
    </w:p>
    <w:p w14:paraId="579F8295" w14:textId="77777777" w:rsidR="00080512" w:rsidRDefault="00080512">
      <w:pPr>
        <w:pStyle w:val="B2"/>
      </w:pPr>
      <w:r>
        <w:t>z</w:t>
      </w:r>
      <w:r>
        <w:tab/>
        <w:t>the third digit is incremented when editorial only changes have been incorporated in the document.</w:t>
      </w:r>
    </w:p>
    <w:p w14:paraId="1D616858" w14:textId="77777777" w:rsidR="00080512" w:rsidRDefault="00080512">
      <w:pPr>
        <w:pStyle w:val="Heading1"/>
      </w:pPr>
      <w:bookmarkStart w:id="5" w:name="_Toc271791897"/>
      <w:r>
        <w:t>Introduction</w:t>
      </w:r>
      <w:bookmarkEnd w:id="5"/>
    </w:p>
    <w:p w14:paraId="3CECC61F" w14:textId="77777777" w:rsidR="007F384C" w:rsidRPr="00C10235" w:rsidRDefault="007F384C" w:rsidP="007F384C">
      <w:r w:rsidRPr="00C10235">
        <w:t xml:space="preserve">The present document is part of a TS-family covering the 3rd Generation Partnership Project; Technical Specification Group Services and System Aspects; Telecommunication management; </w:t>
      </w:r>
      <w:r w:rsidR="000C6703">
        <w:rPr>
          <w:rFonts w:hint="eastAsia"/>
          <w:lang w:eastAsia="zh-CN"/>
        </w:rPr>
        <w:t>Notification Log</w:t>
      </w:r>
      <w:r w:rsidRPr="00C10235">
        <w:t xml:space="preserve"> Integration Reference Point (IRP), as identified below:</w:t>
      </w:r>
    </w:p>
    <w:p w14:paraId="6279580B" w14:textId="77777777" w:rsidR="00607871" w:rsidRPr="0064182B" w:rsidRDefault="00607871" w:rsidP="00E40610">
      <w:pPr>
        <w:pStyle w:val="B1"/>
        <w:rPr>
          <w:sz w:val="24"/>
          <w:szCs w:val="24"/>
          <w:lang w:eastAsia="ja-JP"/>
        </w:rPr>
      </w:pPr>
      <w:r w:rsidRPr="0064182B">
        <w:rPr>
          <w:lang w:eastAsia="ja-JP"/>
        </w:rPr>
        <w:t>32.331</w:t>
      </w:r>
      <w:r w:rsidRPr="0064182B">
        <w:rPr>
          <w:lang w:eastAsia="ja-JP"/>
        </w:rPr>
        <w:tab/>
        <w:t>"Notification Log (NL) Integration Reference Point (IRP)</w:t>
      </w:r>
      <w:r>
        <w:rPr>
          <w:lang w:eastAsia="ja-JP"/>
        </w:rPr>
        <w:t>;</w:t>
      </w:r>
      <w:r w:rsidRPr="0064182B">
        <w:rPr>
          <w:lang w:eastAsia="ja-JP"/>
        </w:rPr>
        <w:t xml:space="preserve"> Requirements".</w:t>
      </w:r>
    </w:p>
    <w:p w14:paraId="64339475" w14:textId="77777777" w:rsidR="00607871" w:rsidRPr="0064182B" w:rsidRDefault="00607871" w:rsidP="00E40610">
      <w:pPr>
        <w:pStyle w:val="B1"/>
        <w:rPr>
          <w:sz w:val="24"/>
          <w:szCs w:val="24"/>
          <w:lang w:eastAsia="ja-JP"/>
        </w:rPr>
      </w:pPr>
      <w:r w:rsidRPr="0064182B">
        <w:rPr>
          <w:lang w:eastAsia="ja-JP"/>
        </w:rPr>
        <w:t>32.332</w:t>
      </w:r>
      <w:r w:rsidRPr="0064182B">
        <w:rPr>
          <w:lang w:eastAsia="ja-JP"/>
        </w:rPr>
        <w:tab/>
        <w:t>"Notification Log (NL) Integration Reference Point (IRP)</w:t>
      </w:r>
      <w:r>
        <w:rPr>
          <w:lang w:eastAsia="ja-JP"/>
        </w:rPr>
        <w:t>;</w:t>
      </w:r>
      <w:r w:rsidRPr="0064182B">
        <w:rPr>
          <w:lang w:eastAsia="ja-JP"/>
        </w:rPr>
        <w:t xml:space="preserve"> Information Service (IS)".</w:t>
      </w:r>
    </w:p>
    <w:p w14:paraId="29D32D03" w14:textId="77777777" w:rsidR="00607871" w:rsidRPr="00607871" w:rsidRDefault="005F6A13" w:rsidP="00E40610">
      <w:pPr>
        <w:pStyle w:val="B1"/>
        <w:rPr>
          <w:b/>
          <w:sz w:val="24"/>
          <w:szCs w:val="24"/>
          <w:lang w:eastAsia="ja-JP"/>
        </w:rPr>
      </w:pPr>
      <w:r>
        <w:rPr>
          <w:b/>
          <w:lang w:eastAsia="ja-JP"/>
        </w:rPr>
        <w:t>32.33</w:t>
      </w:r>
      <w:r>
        <w:rPr>
          <w:rFonts w:hint="eastAsia"/>
          <w:b/>
          <w:lang w:eastAsia="zh-CN"/>
        </w:rPr>
        <w:t>6</w:t>
      </w:r>
      <w:r w:rsidR="00607871" w:rsidRPr="00607871">
        <w:rPr>
          <w:b/>
          <w:lang w:eastAsia="ja-JP"/>
        </w:rPr>
        <w:tab/>
        <w:t>"Notification Log (NL) Integration Reference Point (IRP); Solution Set (SS)</w:t>
      </w:r>
      <w:r>
        <w:rPr>
          <w:rFonts w:hint="eastAsia"/>
          <w:b/>
          <w:lang w:eastAsia="zh-CN"/>
        </w:rPr>
        <w:t xml:space="preserve"> definitions</w:t>
      </w:r>
      <w:r w:rsidR="00607871" w:rsidRPr="00607871">
        <w:rPr>
          <w:b/>
          <w:lang w:eastAsia="ja-JP"/>
        </w:rPr>
        <w:t>".</w:t>
      </w:r>
    </w:p>
    <w:p w14:paraId="2572A422" w14:textId="77777777" w:rsidR="00607871" w:rsidRPr="007F384C" w:rsidRDefault="00607871" w:rsidP="007F384C">
      <w:pPr>
        <w:pStyle w:val="EX"/>
        <w:rPr>
          <w:b/>
        </w:rPr>
      </w:pPr>
    </w:p>
    <w:p w14:paraId="3A0F703D" w14:textId="77777777" w:rsidR="008A1BF7" w:rsidRPr="00506528" w:rsidRDefault="008A1BF7" w:rsidP="008A1BF7">
      <w:r w:rsidRPr="00506528">
        <w:t>The present document describes the requirements and information model necessary for Telecommunication Management (TM). The TM principles and TM architecture are specified in 3GPP TS 32.101 [</w:t>
      </w:r>
      <w:r w:rsidR="00E70B00">
        <w:rPr>
          <w:rFonts w:hint="eastAsia"/>
          <w:lang w:eastAsia="zh-CN"/>
        </w:rPr>
        <w:t>2</w:t>
      </w:r>
      <w:r w:rsidRPr="00506528">
        <w:t>] and 3GPP TS 32.102 [</w:t>
      </w:r>
      <w:r w:rsidR="00E70B00">
        <w:rPr>
          <w:rFonts w:hint="eastAsia"/>
          <w:lang w:eastAsia="zh-CN"/>
        </w:rPr>
        <w:t>3</w:t>
      </w:r>
      <w:r w:rsidRPr="00506528">
        <w:t>].</w:t>
      </w:r>
    </w:p>
    <w:p w14:paraId="7D519D5D" w14:textId="77777777" w:rsidR="008A1BF7" w:rsidRPr="00506528" w:rsidRDefault="008A1BF7" w:rsidP="008A1BF7">
      <w:r w:rsidRPr="00506528">
        <w:t>A communications system is composed of a multitude of Network Elements (NE) of various types and, typically, different vendors, which inter-operate in a co-ordinated manner in order to satisfy the network users' communication requirements.</w:t>
      </w:r>
    </w:p>
    <w:p w14:paraId="3F0EE462" w14:textId="77777777" w:rsidR="008A1BF7" w:rsidRPr="00506528" w:rsidRDefault="008A1BF7" w:rsidP="008A1BF7">
      <w:r w:rsidRPr="00506528">
        <w:t>The occurrence of faults in an NE may cause deterioration or loss of this NE's function. Fault Management is the functional area, which allows the operator to detect the occurrence of faults in the network in real-time. Configuration Management and Performance Management are two more functional areas, which require the operator to be alerted to certain conditions in the network.</w:t>
      </w:r>
    </w:p>
    <w:p w14:paraId="395C5726" w14:textId="77777777" w:rsidR="008A1BF7" w:rsidRPr="00506528" w:rsidRDefault="008A1BF7" w:rsidP="008A1BF7">
      <w:pPr>
        <w:pStyle w:val="BodyText2"/>
      </w:pPr>
      <w:r w:rsidRPr="00506528">
        <w:t xml:space="preserve">A standard general-purpose mechanism for the management of logs containing selected notifications from the network is required to provide an ability to perform historical analysis on faults and conditions, which occurred in the network. </w:t>
      </w:r>
      <w:r w:rsidRPr="00506528">
        <w:br/>
        <w:t xml:space="preserve">The TS 32.33x-series, constituting the Notification log </w:t>
      </w:r>
      <w:r w:rsidRPr="00506528">
        <w:rPr>
          <w:color w:val="auto"/>
        </w:rPr>
        <w:t>IRP</w:t>
      </w:r>
      <w:r w:rsidRPr="00506528">
        <w:t>, sets forth such a mechanism - and the</w:t>
      </w:r>
      <w:r w:rsidR="00E84108">
        <w:t xml:space="preserve"> present document contains the </w:t>
      </w:r>
      <w:r w:rsidR="00E84108">
        <w:rPr>
          <w:rFonts w:hint="eastAsia"/>
          <w:lang w:eastAsia="zh-CN"/>
        </w:rPr>
        <w:t>S</w:t>
      </w:r>
      <w:r w:rsidRPr="00506528">
        <w:t>S definition.</w:t>
      </w:r>
    </w:p>
    <w:p w14:paraId="26881496" w14:textId="77777777" w:rsidR="00080512" w:rsidRDefault="00080512">
      <w:pPr>
        <w:pStyle w:val="Heading1"/>
      </w:pPr>
      <w:bookmarkStart w:id="6" w:name="_Toc271791898"/>
      <w:r>
        <w:lastRenderedPageBreak/>
        <w:t>1</w:t>
      </w:r>
      <w:r>
        <w:tab/>
        <w:t>Scope</w:t>
      </w:r>
      <w:bookmarkEnd w:id="6"/>
    </w:p>
    <w:p w14:paraId="4D8A98C8" w14:textId="77777777" w:rsidR="006B6FBC" w:rsidRDefault="006B6FBC" w:rsidP="006B6FBC">
      <w:r>
        <w:t xml:space="preserve">The present document specifies the </w:t>
      </w:r>
      <w:r w:rsidR="00910360" w:rsidRPr="007F10CC">
        <w:t>Solution Set</w:t>
      </w:r>
      <w:r w:rsidR="00910360">
        <w:t>s</w:t>
      </w:r>
      <w:r w:rsidR="00910360" w:rsidRPr="007F10CC">
        <w:t xml:space="preserve"> </w:t>
      </w:r>
      <w:r>
        <w:t xml:space="preserve">for the IRP whose semantics is specified in </w:t>
      </w:r>
      <w:r w:rsidR="008B5FFB">
        <w:rPr>
          <w:color w:val="000000"/>
        </w:rPr>
        <w:t>Notification Log</w:t>
      </w:r>
      <w:r w:rsidR="008518B2">
        <w:rPr>
          <w:color w:val="000000"/>
        </w:rPr>
        <w:t xml:space="preserve"> (NL) </w:t>
      </w:r>
      <w:r>
        <w:t>IRP IS (3GPP TS 32.3</w:t>
      </w:r>
      <w:r w:rsidR="008518B2">
        <w:t>3</w:t>
      </w:r>
      <w:r>
        <w:t>2 [5]).</w:t>
      </w:r>
    </w:p>
    <w:p w14:paraId="591405C6" w14:textId="77777777" w:rsidR="006B6FBC" w:rsidRDefault="006B6FBC" w:rsidP="006B6FBC">
      <w:pPr>
        <w:rPr>
          <w:lang w:eastAsia="zh-CN"/>
        </w:rPr>
      </w:pPr>
      <w:r>
        <w:t>This Solution Set specification is related to 3GPP TS 32.3</w:t>
      </w:r>
      <w:r w:rsidR="008518B2">
        <w:t>3</w:t>
      </w:r>
      <w:r>
        <w:t xml:space="preserve">2 </w:t>
      </w:r>
      <w:r w:rsidR="00C62289">
        <w:t>V</w:t>
      </w:r>
      <w:r w:rsidR="00C62289">
        <w:rPr>
          <w:rFonts w:hint="eastAsia"/>
          <w:lang w:eastAsia="zh-CN"/>
        </w:rPr>
        <w:t>1</w:t>
      </w:r>
      <w:r w:rsidR="000E21CC">
        <w:rPr>
          <w:lang w:eastAsia="zh-CN"/>
        </w:rPr>
        <w:t>4</w:t>
      </w:r>
      <w:r>
        <w:t>.0.X.</w:t>
      </w:r>
    </w:p>
    <w:p w14:paraId="702E63F4" w14:textId="77777777" w:rsidR="00080512" w:rsidRDefault="00080512">
      <w:pPr>
        <w:pStyle w:val="Heading1"/>
      </w:pPr>
      <w:bookmarkStart w:id="7" w:name="_Toc271791899"/>
      <w:r>
        <w:t>2</w:t>
      </w:r>
      <w:r>
        <w:tab/>
        <w:t>Referenc</w:t>
      </w:r>
      <w:r w:rsidR="001E7815">
        <w:t>es</w:t>
      </w:r>
      <w:bookmarkEnd w:id="7"/>
    </w:p>
    <w:p w14:paraId="3EBD7E7A" w14:textId="77777777" w:rsidR="00080512" w:rsidRDefault="00080512">
      <w:r>
        <w:t>The following documents contain provisions which, through reference in this text, constitute provisions of the present document.</w:t>
      </w:r>
    </w:p>
    <w:p w14:paraId="06A9EB76"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3FBAB8E0" w14:textId="77777777" w:rsidR="00080512" w:rsidRDefault="00080512">
      <w:pPr>
        <w:pStyle w:val="B1"/>
      </w:pPr>
      <w:r>
        <w:t>-</w:t>
      </w:r>
      <w:r>
        <w:tab/>
        <w:t>For a specific reference, subsequent revisions do not apply.</w:t>
      </w:r>
    </w:p>
    <w:p w14:paraId="79534D40"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BC79553" w14:textId="77777777" w:rsidR="00EC4A25" w:rsidRDefault="00EC4A25" w:rsidP="00EC4A25">
      <w:pPr>
        <w:pStyle w:val="EX"/>
      </w:pPr>
      <w:r>
        <w:t>[1]</w:t>
      </w:r>
      <w:r>
        <w:tab/>
        <w:t>3GPP TR 21.905: "Vocabulary for 3GPP Specifications".</w:t>
      </w:r>
    </w:p>
    <w:p w14:paraId="02B85B69" w14:textId="77777777" w:rsidR="00E61DD1" w:rsidRDefault="00E61DD1" w:rsidP="00E61DD1">
      <w:pPr>
        <w:pStyle w:val="EX"/>
      </w:pPr>
      <w:r>
        <w:t>[2]</w:t>
      </w:r>
      <w:r>
        <w:tab/>
        <w:t>3GPP TS 32.101: "Telecommunication management; Principles and high level requirements".</w:t>
      </w:r>
    </w:p>
    <w:p w14:paraId="75977ED8" w14:textId="77777777" w:rsidR="00E61DD1" w:rsidRDefault="00E61DD1" w:rsidP="00E61DD1">
      <w:pPr>
        <w:pStyle w:val="EX"/>
      </w:pPr>
      <w:r>
        <w:t>[3]</w:t>
      </w:r>
      <w:r>
        <w:tab/>
        <w:t>3GPP TS 32.102: "Telecommunication management; Architecture".</w:t>
      </w:r>
    </w:p>
    <w:p w14:paraId="4FEA0B0C" w14:textId="77777777" w:rsidR="00E61DD1" w:rsidRDefault="00E61DD1" w:rsidP="00E61DD1">
      <w:pPr>
        <w:pStyle w:val="EX"/>
      </w:pPr>
      <w:r>
        <w:t>[4]</w:t>
      </w:r>
      <w:r>
        <w:tab/>
        <w:t>3GPP TS 32.150: "Telecommunication management; Integration Reference Point (IRP) Concept and definitions".</w:t>
      </w:r>
    </w:p>
    <w:p w14:paraId="60B6AF63" w14:textId="77777777" w:rsidR="00E61DD1" w:rsidRPr="006B6FBC" w:rsidRDefault="00E61DD1" w:rsidP="006B6FBC">
      <w:pPr>
        <w:pStyle w:val="EX"/>
      </w:pPr>
      <w:r w:rsidRPr="00DB1BAE">
        <w:t>[</w:t>
      </w:r>
      <w:r>
        <w:t>5</w:t>
      </w:r>
      <w:r w:rsidRPr="00DB1BAE">
        <w:t>]</w:t>
      </w:r>
      <w:r w:rsidRPr="00DB1BAE">
        <w:tab/>
      </w:r>
      <w:r w:rsidR="006B6FBC">
        <w:t>3GPP TS 32.3</w:t>
      </w:r>
      <w:r w:rsidR="008518B2">
        <w:t>3</w:t>
      </w:r>
      <w:r w:rsidR="006B6FBC">
        <w:t>2: "</w:t>
      </w:r>
      <w:r w:rsidR="008518B2" w:rsidRPr="00B274C8">
        <w:rPr>
          <w:snapToGrid w:val="0"/>
        </w:rPr>
        <w:t xml:space="preserve">Telecommunication management; </w:t>
      </w:r>
      <w:r w:rsidR="008518B2" w:rsidRPr="008518B2">
        <w:t>Notification Log (NL) Integration Reference Point (IRP); Information Service (IS)</w:t>
      </w:r>
      <w:r w:rsidR="006B6FBC">
        <w:t>".</w:t>
      </w:r>
    </w:p>
    <w:p w14:paraId="5B73559C" w14:textId="77777777" w:rsidR="00637C68" w:rsidRPr="00637C68" w:rsidRDefault="00637C68" w:rsidP="00E61DD1">
      <w:pPr>
        <w:pStyle w:val="EX"/>
        <w:rPr>
          <w:lang w:eastAsia="zh-CN"/>
        </w:rPr>
      </w:pPr>
      <w:r>
        <w:rPr>
          <w:rFonts w:hint="eastAsia"/>
          <w:lang w:eastAsia="zh-CN"/>
        </w:rPr>
        <w:t>[6]</w:t>
      </w:r>
      <w:r>
        <w:rPr>
          <w:rFonts w:hint="eastAsia"/>
          <w:lang w:eastAsia="zh-CN"/>
        </w:rPr>
        <w:tab/>
      </w:r>
      <w:r w:rsidR="00131AA7" w:rsidRPr="0064182B">
        <w:t>3GPP TS 32.342: "Telecommunication management; File Transfer (FT) Integration Reference Point (IRP); Information Service (IS)".</w:t>
      </w:r>
    </w:p>
    <w:p w14:paraId="72A82A0B" w14:textId="77777777" w:rsidR="00E61DD1" w:rsidRDefault="00E61DD1" w:rsidP="00E61DD1">
      <w:pPr>
        <w:pStyle w:val="EX"/>
        <w:rPr>
          <w:lang w:eastAsia="zh-CN"/>
        </w:rPr>
      </w:pPr>
      <w:r>
        <w:rPr>
          <w:lang w:bidi="ar-KW"/>
        </w:rPr>
        <w:t>[7]</w:t>
      </w:r>
      <w:r>
        <w:rPr>
          <w:lang w:bidi="ar-KW"/>
        </w:rPr>
        <w:tab/>
      </w:r>
      <w:r>
        <w:rPr>
          <w:rFonts w:hint="eastAsia"/>
          <w:lang w:eastAsia="zh-CN" w:bidi="ar-KW"/>
        </w:rPr>
        <w:t>W3C SOAP 1.1 specification (</w:t>
      </w:r>
      <w:hyperlink r:id="rId11" w:history="1">
        <w:r>
          <w:rPr>
            <w:rStyle w:val="Hyperlink"/>
          </w:rPr>
          <w:t>http://www.w3.org/TR/2000/NOTE-SOAP-20000508/</w:t>
        </w:r>
      </w:hyperlink>
      <w:r>
        <w:rPr>
          <w:rFonts w:hint="eastAsia"/>
          <w:lang w:eastAsia="zh-CN" w:bidi="ar-KW"/>
        </w:rPr>
        <w:t>)</w:t>
      </w:r>
    </w:p>
    <w:p w14:paraId="3861E92C" w14:textId="77777777" w:rsidR="00E61DD1" w:rsidRDefault="00E61DD1" w:rsidP="00E61DD1">
      <w:pPr>
        <w:pStyle w:val="EX"/>
        <w:rPr>
          <w:lang w:eastAsia="zh-CN" w:bidi="ar-KW"/>
        </w:rPr>
      </w:pPr>
      <w:r>
        <w:rPr>
          <w:lang w:bidi="ar-KW"/>
        </w:rPr>
        <w:t>[8]</w:t>
      </w:r>
      <w:r>
        <w:rPr>
          <w:lang w:bidi="ar-KW"/>
        </w:rPr>
        <w:tab/>
      </w:r>
      <w:r>
        <w:rPr>
          <w:rFonts w:hint="eastAsia"/>
          <w:lang w:eastAsia="zh-CN" w:bidi="ar-KW"/>
        </w:rPr>
        <w:t>W3C XPath 1.0 specification (</w:t>
      </w:r>
      <w:hyperlink r:id="rId12" w:history="1">
        <w:r>
          <w:rPr>
            <w:rStyle w:val="Hyperlink"/>
          </w:rPr>
          <w:t>http://www.w3.org/TR/1999/REC-xpath-19991116</w:t>
        </w:r>
      </w:hyperlink>
      <w:r>
        <w:rPr>
          <w:rFonts w:hint="eastAsia"/>
          <w:lang w:eastAsia="zh-CN" w:bidi="ar-KW"/>
        </w:rPr>
        <w:t>)</w:t>
      </w:r>
    </w:p>
    <w:p w14:paraId="1F3B1C85" w14:textId="77777777" w:rsidR="00E61DD1" w:rsidRDefault="00E61DD1" w:rsidP="00E61DD1">
      <w:pPr>
        <w:pStyle w:val="EX"/>
        <w:rPr>
          <w:lang w:eastAsia="zh-CN" w:bidi="ar-KW"/>
        </w:rPr>
      </w:pPr>
      <w:r>
        <w:rPr>
          <w:lang w:bidi="ar-KW"/>
        </w:rPr>
        <w:t>[9]</w:t>
      </w:r>
      <w:r>
        <w:rPr>
          <w:lang w:bidi="ar-KW"/>
        </w:rPr>
        <w:tab/>
      </w:r>
      <w:r>
        <w:rPr>
          <w:rFonts w:hint="eastAsia"/>
          <w:lang w:eastAsia="zh-CN" w:bidi="ar-KW"/>
        </w:rPr>
        <w:t>W3C WSDL 1.1 specification</w:t>
      </w:r>
      <w:r>
        <w:rPr>
          <w:lang w:eastAsia="zh-CN" w:bidi="ar-KW"/>
        </w:rPr>
        <w:t xml:space="preserve"> </w:t>
      </w:r>
      <w:r>
        <w:rPr>
          <w:rFonts w:hint="eastAsia"/>
          <w:lang w:eastAsia="zh-CN" w:bidi="ar-KW"/>
        </w:rPr>
        <w:t>(</w:t>
      </w:r>
      <w:hyperlink r:id="rId13" w:history="1">
        <w:r w:rsidRPr="006E3A1D">
          <w:rPr>
            <w:rStyle w:val="Hyperlink"/>
            <w:lang w:eastAsia="zh-CN" w:bidi="ar-KW"/>
          </w:rPr>
          <w:t>http://www.w3.org/TR/2001/NOTE-wsdl-20010315</w:t>
        </w:r>
      </w:hyperlink>
      <w:r>
        <w:rPr>
          <w:lang w:eastAsia="zh-CN" w:bidi="ar-KW"/>
        </w:rPr>
        <w:t>)</w:t>
      </w:r>
    </w:p>
    <w:p w14:paraId="39C1E47F" w14:textId="77777777" w:rsidR="00E61DD1" w:rsidRDefault="00E61DD1" w:rsidP="00E61DD1">
      <w:pPr>
        <w:pStyle w:val="EX"/>
        <w:rPr>
          <w:lang w:eastAsia="zh-CN"/>
        </w:rPr>
      </w:pPr>
      <w:r>
        <w:rPr>
          <w:rFonts w:hint="eastAsia"/>
          <w:lang w:eastAsia="zh-CN" w:bidi="ar-KW"/>
        </w:rPr>
        <w:t>[</w:t>
      </w:r>
      <w:r>
        <w:rPr>
          <w:lang w:eastAsia="zh-CN" w:bidi="ar-KW"/>
        </w:rPr>
        <w:t>10</w:t>
      </w:r>
      <w:r>
        <w:rPr>
          <w:rFonts w:hint="eastAsia"/>
          <w:lang w:eastAsia="zh-CN" w:bidi="ar-KW"/>
        </w:rPr>
        <w:t>]</w:t>
      </w:r>
      <w:r>
        <w:rPr>
          <w:rFonts w:hint="eastAsia"/>
          <w:lang w:eastAsia="zh-CN" w:bidi="ar-KW"/>
        </w:rPr>
        <w:tab/>
        <w:t>W3C SOAP 1.2 specification (</w:t>
      </w:r>
      <w:hyperlink r:id="rId14" w:history="1">
        <w:r w:rsidRPr="00B96718">
          <w:rPr>
            <w:rStyle w:val="Hyperlink"/>
            <w:lang w:eastAsia="zh-CN" w:bidi="ar-KW"/>
          </w:rPr>
          <w:t>http://www.w3.org/TR/soap12-part1/</w:t>
        </w:r>
      </w:hyperlink>
      <w:r>
        <w:rPr>
          <w:rFonts w:hint="eastAsia"/>
          <w:lang w:eastAsia="zh-CN" w:bidi="ar-KW"/>
        </w:rPr>
        <w:t>)</w:t>
      </w:r>
    </w:p>
    <w:p w14:paraId="5E67AF3B" w14:textId="77777777" w:rsidR="00E61DD1" w:rsidRDefault="00E61DD1" w:rsidP="00E61DD1">
      <w:pPr>
        <w:pStyle w:val="EX"/>
        <w:rPr>
          <w:lang w:eastAsia="zh-CN"/>
        </w:rPr>
      </w:pPr>
      <w:r>
        <w:t>[11]</w:t>
      </w:r>
      <w:r>
        <w:tab/>
      </w:r>
      <w:r w:rsidRPr="00131AA7">
        <w:t>3GPP TS 32.30</w:t>
      </w:r>
      <w:r w:rsidR="00E4250C" w:rsidRPr="00131AA7">
        <w:rPr>
          <w:rFonts w:hint="eastAsia"/>
          <w:lang w:eastAsia="zh-CN"/>
        </w:rPr>
        <w:t>6</w:t>
      </w:r>
      <w:r w:rsidRPr="00131AA7">
        <w:t xml:space="preserve">: "Telecommunication management; Configuration Management (CM); Notification Integration Reference Point (IRP): </w:t>
      </w:r>
      <w:r w:rsidR="00131AA7" w:rsidRPr="00131AA7">
        <w:t>Solution Set (SS)</w:t>
      </w:r>
      <w:r w:rsidR="00131AA7" w:rsidRPr="00131AA7">
        <w:rPr>
          <w:rFonts w:hint="eastAsia"/>
        </w:rPr>
        <w:t xml:space="preserve"> definitions</w:t>
      </w:r>
      <w:r w:rsidRPr="00131AA7">
        <w:t>".</w:t>
      </w:r>
    </w:p>
    <w:p w14:paraId="4ABA5522" w14:textId="77777777" w:rsidR="00BE07D6" w:rsidRPr="008B5921" w:rsidRDefault="00BE07D6" w:rsidP="00BE07D6">
      <w:pPr>
        <w:pStyle w:val="EX"/>
      </w:pPr>
      <w:r>
        <w:t>[12]</w:t>
      </w:r>
      <w:r w:rsidRPr="008B5921">
        <w:tab/>
        <w:t xml:space="preserve">OMG TC Document telecom/98-11-01: "OMG Notification Service". </w:t>
      </w:r>
      <w:hyperlink r:id="rId15" w:history="1">
        <w:r w:rsidRPr="008B5921">
          <w:rPr>
            <w:rStyle w:val="Hyperlink"/>
          </w:rPr>
          <w:t>http://www.omg.org/technology/documents/</w:t>
        </w:r>
      </w:hyperlink>
    </w:p>
    <w:p w14:paraId="6960C600" w14:textId="77777777" w:rsidR="00BE07D6" w:rsidRPr="008B5921" w:rsidRDefault="00BE07D6" w:rsidP="00BE07D6">
      <w:pPr>
        <w:pStyle w:val="EX"/>
      </w:pPr>
      <w:r>
        <w:t>[13]</w:t>
      </w:r>
      <w:r w:rsidRPr="008B5921">
        <w:tab/>
        <w:t xml:space="preserve">OMG CORBA Services: "Common Object Services Specification, Update: November 22, 1996" (Clause 4 contains the Event Service specification). </w:t>
      </w:r>
      <w:hyperlink r:id="rId16" w:history="1">
        <w:r w:rsidRPr="008B5921">
          <w:rPr>
            <w:rStyle w:val="Hyperlink"/>
          </w:rPr>
          <w:t>http://www.omg.org/technology/documents/</w:t>
        </w:r>
      </w:hyperlink>
    </w:p>
    <w:p w14:paraId="4098E73C" w14:textId="77777777" w:rsidR="00BE07D6" w:rsidRPr="008B5921" w:rsidRDefault="00BE07D6" w:rsidP="00BE07D6">
      <w:pPr>
        <w:pStyle w:val="EX"/>
      </w:pPr>
      <w:r>
        <w:t>[14]</w:t>
      </w:r>
      <w:r w:rsidRPr="008B5921">
        <w:tab/>
        <w:t xml:space="preserve">3GPP TS 32.311: "Telecommunication management; Generic Integration Reference Point (IRP) </w:t>
      </w:r>
      <w:r>
        <w:t>m</w:t>
      </w:r>
      <w:r w:rsidRPr="008B5921">
        <w:t>anagement; Requirements".</w:t>
      </w:r>
    </w:p>
    <w:p w14:paraId="44EBBE97" w14:textId="77777777" w:rsidR="00BE07D6" w:rsidRDefault="00BE07D6" w:rsidP="00BE07D6">
      <w:pPr>
        <w:pStyle w:val="EX"/>
        <w:rPr>
          <w:lang w:eastAsia="zh-CN"/>
        </w:rPr>
      </w:pPr>
      <w:r>
        <w:t>[15]</w:t>
      </w:r>
      <w:r w:rsidRPr="0064182B">
        <w:tab/>
      </w:r>
      <w:r w:rsidRPr="00E50D80">
        <w:t>3GPP TS 32.111-</w:t>
      </w:r>
      <w:r w:rsidRPr="00E50D80">
        <w:rPr>
          <w:rFonts w:hint="eastAsia"/>
          <w:lang w:eastAsia="zh-CN"/>
        </w:rPr>
        <w:t>6</w:t>
      </w:r>
      <w:r w:rsidRPr="00E50D80">
        <w:t xml:space="preserve">: "Telecommunication management; Fault Management; Part 5: Alarm Integration Reference Point (IRP): </w:t>
      </w:r>
      <w:r w:rsidR="00E50D80" w:rsidRPr="00E50D80">
        <w:t>Solution Set (SS)</w:t>
      </w:r>
      <w:r w:rsidR="00E50D80" w:rsidRPr="00E50D80">
        <w:rPr>
          <w:rFonts w:hint="eastAsia"/>
        </w:rPr>
        <w:t xml:space="preserve"> definitions</w:t>
      </w:r>
      <w:r w:rsidRPr="00E50D80">
        <w:t>".</w:t>
      </w:r>
    </w:p>
    <w:p w14:paraId="22FB7FDF" w14:textId="77777777" w:rsidR="0032608E" w:rsidRDefault="0032608E" w:rsidP="00BE07D6">
      <w:pPr>
        <w:pStyle w:val="EX"/>
        <w:rPr>
          <w:lang w:eastAsia="zh-CN"/>
        </w:rPr>
      </w:pPr>
      <w:r>
        <w:t>[1</w:t>
      </w:r>
      <w:r>
        <w:rPr>
          <w:rFonts w:hint="eastAsia"/>
          <w:lang w:eastAsia="zh-CN"/>
        </w:rPr>
        <w:t>6</w:t>
      </w:r>
      <w:r>
        <w:t>]</w:t>
      </w:r>
      <w:r w:rsidRPr="0064182B">
        <w:tab/>
        <w:t>3GPP TS 32.331: "Telecommunication management; Notification Log (NL) Integration Reference Point (IRP): Requirements".</w:t>
      </w:r>
    </w:p>
    <w:p w14:paraId="25655FC3" w14:textId="77777777" w:rsidR="00790583" w:rsidRDefault="00790583" w:rsidP="00BE07D6">
      <w:pPr>
        <w:pStyle w:val="EX"/>
        <w:rPr>
          <w:lang w:eastAsia="zh-CN"/>
        </w:rPr>
      </w:pPr>
      <w:r>
        <w:lastRenderedPageBreak/>
        <w:t>[1</w:t>
      </w:r>
      <w:r>
        <w:rPr>
          <w:rFonts w:hint="eastAsia"/>
          <w:lang w:eastAsia="zh-CN"/>
        </w:rPr>
        <w:t>7</w:t>
      </w:r>
      <w:r>
        <w:t>]</w:t>
      </w:r>
      <w:r w:rsidRPr="0064182B">
        <w:tab/>
      </w:r>
      <w:r w:rsidRPr="007F10CC">
        <w:t>3GPP TS 32.300: "Telecommunication management; Configuration Management (CM); Name convention for Managed Objects".</w:t>
      </w:r>
    </w:p>
    <w:p w14:paraId="3D1775D6" w14:textId="77777777" w:rsidR="00080512" w:rsidRDefault="00080512">
      <w:pPr>
        <w:pStyle w:val="Heading1"/>
      </w:pPr>
      <w:bookmarkStart w:id="8" w:name="_Toc271791900"/>
      <w:r>
        <w:t>3</w:t>
      </w:r>
      <w:r>
        <w:tab/>
        <w:t>Definitions, symbols and abbreviations</w:t>
      </w:r>
      <w:bookmarkEnd w:id="8"/>
    </w:p>
    <w:p w14:paraId="48105CD9" w14:textId="77777777" w:rsidR="00080512" w:rsidRDefault="00080512">
      <w:pPr>
        <w:pStyle w:val="Heading2"/>
      </w:pPr>
      <w:bookmarkStart w:id="9" w:name="_Toc271791901"/>
      <w:r>
        <w:t>3.1</w:t>
      </w:r>
      <w:r>
        <w:tab/>
        <w:t>Definitions</w:t>
      </w:r>
      <w:bookmarkEnd w:id="9"/>
    </w:p>
    <w:p w14:paraId="36C6BCF6" w14:textId="77777777" w:rsidR="00BD2BD9" w:rsidRDefault="00BD2BD9" w:rsidP="00BD2BD9">
      <w:pPr>
        <w:keepNext/>
        <w:numPr>
          <w:ilvl w:val="12"/>
          <w:numId w:val="0"/>
        </w:numPr>
      </w:pPr>
      <w:r>
        <w:t>For the purposes of the present document, the terms and definitions given in TR 21.905 [1], 3GPP TS 32.101 [2], 3GPP TS 32.102 [3], 3GPP TS 32.150 [4]</w:t>
      </w:r>
      <w:r w:rsidR="00F35085">
        <w:t xml:space="preserve">, </w:t>
      </w:r>
      <w:r w:rsidR="002C493A">
        <w:t>3GPP TS 32.33</w:t>
      </w:r>
      <w:r w:rsidR="002C493A">
        <w:rPr>
          <w:rFonts w:hint="eastAsia"/>
          <w:lang w:eastAsia="zh-CN"/>
        </w:rPr>
        <w:t>1</w:t>
      </w:r>
      <w:r w:rsidR="002C493A">
        <w:t xml:space="preserve"> [</w:t>
      </w:r>
      <w:r w:rsidR="002C493A">
        <w:rPr>
          <w:rFonts w:hint="eastAsia"/>
          <w:lang w:eastAsia="zh-CN"/>
        </w:rPr>
        <w:t>16</w:t>
      </w:r>
      <w:r w:rsidR="002C493A">
        <w:t>]</w:t>
      </w:r>
      <w:r w:rsidR="002C493A">
        <w:rPr>
          <w:rFonts w:hint="eastAsia"/>
          <w:lang w:eastAsia="zh-CN"/>
        </w:rPr>
        <w:t xml:space="preserve"> and </w:t>
      </w:r>
      <w:r w:rsidR="00F35085">
        <w:t>3GPP TS</w:t>
      </w:r>
      <w:r>
        <w:t xml:space="preserve"> </w:t>
      </w:r>
      <w:r w:rsidR="00F35085">
        <w:t xml:space="preserve">32.332 [5] </w:t>
      </w:r>
      <w:r>
        <w:t>apply.  A term defined in the present document takes precedence over the definition of the same term, if any, in TR 21.905 [1].</w:t>
      </w:r>
    </w:p>
    <w:p w14:paraId="014BF1D4" w14:textId="77777777" w:rsidR="00F35085" w:rsidRDefault="00F35085" w:rsidP="00F35085">
      <w:pPr>
        <w:rPr>
          <w:lang w:eastAsia="zh-CN"/>
        </w:rPr>
      </w:pPr>
      <w:r w:rsidRPr="00506528">
        <w:rPr>
          <w:b/>
        </w:rPr>
        <w:t>notification category:</w:t>
      </w:r>
      <w:r w:rsidRPr="00506528">
        <w:t xml:space="preserve"> it refers to the set of notifications of one 3GPP IRP Information Service specification</w:t>
      </w:r>
      <w:r w:rsidRPr="00506528">
        <w:br/>
        <w:t>A Notification Category is identified by the name of the IRP specification and the IRP specification version number.</w:t>
      </w:r>
    </w:p>
    <w:p w14:paraId="5988F7EE" w14:textId="77777777" w:rsidR="001D27B7" w:rsidRPr="008B5921" w:rsidRDefault="001D27B7" w:rsidP="001D27B7">
      <w:r w:rsidRPr="008B5921">
        <w:rPr>
          <w:b/>
        </w:rPr>
        <w:t>IRP document version number string (or "IRPVersion"):</w:t>
      </w:r>
      <w:r w:rsidRPr="008B5921">
        <w:t xml:space="preserve"> See 3GPP TS 32.311 </w:t>
      </w:r>
      <w:r>
        <w:t>[14]</w:t>
      </w:r>
      <w:r w:rsidRPr="008B5921">
        <w:t xml:space="preserve"> subclause 3.1.</w:t>
      </w:r>
    </w:p>
    <w:p w14:paraId="769C3BDA" w14:textId="77777777" w:rsidR="00BD2BD9" w:rsidRDefault="00BD2BD9" w:rsidP="00BD2BD9">
      <w:pPr>
        <w:pStyle w:val="Heading2"/>
      </w:pPr>
      <w:bookmarkStart w:id="10" w:name="_Toc271791902"/>
      <w:r>
        <w:t>3.2</w:t>
      </w:r>
      <w:r>
        <w:tab/>
        <w:t>Abbreviations</w:t>
      </w:r>
      <w:bookmarkEnd w:id="10"/>
    </w:p>
    <w:p w14:paraId="62B1100E" w14:textId="77777777" w:rsidR="00BD2BD9" w:rsidRDefault="00BD2BD9" w:rsidP="00BD2BD9">
      <w:pPr>
        <w:keepNext/>
      </w:pPr>
      <w:r>
        <w:t>For the purposes of the present document, the abbreviations given in TR 21.905 [1], in 3GPP TS 32.101 [2], 3GPP TS 32.102 [3], 3GPP TS 32.150 [4], and the following apply. An abbreviation defined in the present document takes precedence over the definition of the same abbreviation, if any, in TR 21.905 [1].</w:t>
      </w:r>
    </w:p>
    <w:p w14:paraId="3DC1DEA6" w14:textId="77777777" w:rsidR="00625BAF" w:rsidRPr="008B5921" w:rsidRDefault="00625BAF" w:rsidP="00625BAF">
      <w:pPr>
        <w:pStyle w:val="EW"/>
      </w:pPr>
      <w:r w:rsidRPr="008B5921">
        <w:t>CORBA</w:t>
      </w:r>
      <w:r w:rsidRPr="008B5921">
        <w:tab/>
        <w:t>Common Object Request Broker Architecture</w:t>
      </w:r>
    </w:p>
    <w:p w14:paraId="51875FEB" w14:textId="77777777" w:rsidR="00F35085" w:rsidRPr="00A158EB" w:rsidRDefault="00F35085" w:rsidP="00F35085">
      <w:pPr>
        <w:pStyle w:val="EW"/>
        <w:rPr>
          <w:lang w:val="de-DE"/>
        </w:rPr>
      </w:pPr>
      <w:r w:rsidRPr="00A158EB">
        <w:rPr>
          <w:lang w:val="de-DE"/>
        </w:rPr>
        <w:t>EM</w:t>
      </w:r>
      <w:r w:rsidRPr="00A158EB">
        <w:rPr>
          <w:lang w:val="de-DE"/>
        </w:rPr>
        <w:tab/>
        <w:t>Element Manager</w:t>
      </w:r>
    </w:p>
    <w:p w14:paraId="51779D80" w14:textId="77777777" w:rsidR="00F35085" w:rsidRPr="00A158EB" w:rsidRDefault="00F35085" w:rsidP="00F35085">
      <w:pPr>
        <w:pStyle w:val="EW"/>
        <w:rPr>
          <w:color w:val="000000"/>
          <w:lang w:val="de-DE"/>
        </w:rPr>
      </w:pPr>
      <w:r w:rsidRPr="00A158EB">
        <w:rPr>
          <w:lang w:val="de-DE"/>
        </w:rPr>
        <w:t>FT</w:t>
      </w:r>
      <w:r w:rsidRPr="00A158EB">
        <w:rPr>
          <w:lang w:val="de-DE"/>
        </w:rPr>
        <w:tab/>
      </w:r>
      <w:r w:rsidRPr="00A158EB">
        <w:rPr>
          <w:color w:val="000000"/>
          <w:lang w:val="de-DE"/>
        </w:rPr>
        <w:t>File Transfer</w:t>
      </w:r>
    </w:p>
    <w:p w14:paraId="74E21D40" w14:textId="77777777" w:rsidR="00625BAF" w:rsidRPr="008B5921" w:rsidRDefault="00625BAF" w:rsidP="00625BAF">
      <w:pPr>
        <w:pStyle w:val="EW"/>
      </w:pPr>
      <w:r w:rsidRPr="008B5921">
        <w:t>IDL</w:t>
      </w:r>
      <w:r w:rsidRPr="008B5921">
        <w:tab/>
        <w:t>Interface Definition Language</w:t>
      </w:r>
    </w:p>
    <w:p w14:paraId="218913B7" w14:textId="77777777" w:rsidR="00625BAF" w:rsidRPr="008B5921" w:rsidRDefault="00625BAF" w:rsidP="00625BAF">
      <w:pPr>
        <w:pStyle w:val="EW"/>
      </w:pPr>
      <w:r w:rsidRPr="008B5921">
        <w:t>IRP</w:t>
      </w:r>
      <w:r w:rsidRPr="008B5921">
        <w:tab/>
        <w:t>Integration Reference Point</w:t>
      </w:r>
    </w:p>
    <w:p w14:paraId="22C629E0" w14:textId="77777777" w:rsidR="00625BAF" w:rsidRPr="0064182B" w:rsidRDefault="00625BAF" w:rsidP="00625BAF">
      <w:pPr>
        <w:pStyle w:val="EW"/>
      </w:pPr>
      <w:r w:rsidRPr="0064182B">
        <w:t>IS</w:t>
      </w:r>
      <w:r w:rsidRPr="0064182B">
        <w:tab/>
        <w:t>Information Service</w:t>
      </w:r>
    </w:p>
    <w:p w14:paraId="27413A69" w14:textId="77777777" w:rsidR="00625BAF" w:rsidRPr="008B5921" w:rsidRDefault="00625BAF" w:rsidP="00625BAF">
      <w:pPr>
        <w:pStyle w:val="EW"/>
      </w:pPr>
      <w:r w:rsidRPr="008B5921">
        <w:t>MOC</w:t>
      </w:r>
      <w:r w:rsidRPr="008B5921">
        <w:tab/>
        <w:t>Managed Object Class</w:t>
      </w:r>
    </w:p>
    <w:p w14:paraId="0C6AA54A" w14:textId="77777777" w:rsidR="00625BAF" w:rsidRPr="00A158EB" w:rsidRDefault="00625BAF" w:rsidP="00625BAF">
      <w:pPr>
        <w:pStyle w:val="EW"/>
        <w:rPr>
          <w:lang w:val="fr-FR"/>
        </w:rPr>
      </w:pPr>
      <w:r w:rsidRPr="00A158EB">
        <w:rPr>
          <w:lang w:val="fr-FR"/>
        </w:rPr>
        <w:t>MOI</w:t>
      </w:r>
      <w:r w:rsidRPr="00A158EB">
        <w:rPr>
          <w:lang w:val="fr-FR"/>
        </w:rPr>
        <w:tab/>
        <w:t>Managed Object Instance</w:t>
      </w:r>
    </w:p>
    <w:p w14:paraId="7253C4DF" w14:textId="77777777" w:rsidR="00F35085" w:rsidRPr="00506528" w:rsidRDefault="00F35085" w:rsidP="00F35085">
      <w:pPr>
        <w:pStyle w:val="EW"/>
        <w:rPr>
          <w:lang w:val="fr-FR"/>
        </w:rPr>
      </w:pPr>
      <w:r w:rsidRPr="00506528">
        <w:rPr>
          <w:lang w:val="fr-FR"/>
        </w:rPr>
        <w:t>NE</w:t>
      </w:r>
      <w:r w:rsidRPr="00506528">
        <w:rPr>
          <w:lang w:val="fr-FR"/>
        </w:rPr>
        <w:tab/>
        <w:t>Network Element</w:t>
      </w:r>
    </w:p>
    <w:p w14:paraId="12B499AC" w14:textId="77777777" w:rsidR="00F35085" w:rsidRPr="00A158EB" w:rsidRDefault="00F35085" w:rsidP="00F35085">
      <w:pPr>
        <w:pStyle w:val="EW"/>
      </w:pPr>
      <w:r w:rsidRPr="00A158EB">
        <w:t>NL</w:t>
      </w:r>
      <w:r w:rsidRPr="00A158EB">
        <w:tab/>
        <w:t>Notification Log</w:t>
      </w:r>
    </w:p>
    <w:p w14:paraId="35781C4C" w14:textId="77777777" w:rsidR="00F35085" w:rsidRPr="00506528" w:rsidRDefault="00F35085" w:rsidP="00F35085">
      <w:pPr>
        <w:pStyle w:val="EW"/>
      </w:pPr>
      <w:r w:rsidRPr="00506528">
        <w:t>NLIRP</w:t>
      </w:r>
      <w:r w:rsidRPr="00506528">
        <w:tab/>
        <w:t xml:space="preserve">Notification Log </w:t>
      </w:r>
      <w:r w:rsidRPr="00506528">
        <w:rPr>
          <w:color w:val="000000"/>
        </w:rPr>
        <w:t>Integration Reference Point</w:t>
      </w:r>
    </w:p>
    <w:p w14:paraId="5BE26E05" w14:textId="77777777" w:rsidR="00F35085" w:rsidRPr="00506528" w:rsidRDefault="00F35085" w:rsidP="00F35085">
      <w:pPr>
        <w:pStyle w:val="EW"/>
      </w:pPr>
      <w:r w:rsidRPr="00506528">
        <w:t>NM</w:t>
      </w:r>
      <w:r w:rsidRPr="00506528">
        <w:tab/>
        <w:t>Network Manager</w:t>
      </w:r>
    </w:p>
    <w:p w14:paraId="18A38A90" w14:textId="77777777" w:rsidR="00625BAF" w:rsidRPr="0064182B" w:rsidRDefault="00625BAF" w:rsidP="00625BAF">
      <w:pPr>
        <w:pStyle w:val="EW"/>
      </w:pPr>
      <w:r w:rsidRPr="0064182B">
        <w:t>NRM</w:t>
      </w:r>
      <w:r w:rsidRPr="0064182B">
        <w:tab/>
        <w:t>Network Resource Model</w:t>
      </w:r>
    </w:p>
    <w:p w14:paraId="55077A7F" w14:textId="77777777" w:rsidR="00F35085" w:rsidRDefault="00F35085" w:rsidP="00F35085">
      <w:pPr>
        <w:pStyle w:val="EW"/>
        <w:rPr>
          <w:lang w:eastAsia="zh-CN"/>
        </w:rPr>
      </w:pPr>
      <w:r w:rsidRPr="00506528">
        <w:t>UML</w:t>
      </w:r>
      <w:r w:rsidRPr="00506528">
        <w:tab/>
        <w:t>Unified Modelling Language</w:t>
      </w:r>
    </w:p>
    <w:p w14:paraId="1AF33F38" w14:textId="77777777" w:rsidR="00A62A9B" w:rsidRPr="008B5921" w:rsidRDefault="00A62A9B" w:rsidP="00A62A9B">
      <w:pPr>
        <w:pStyle w:val="EW"/>
      </w:pPr>
      <w:r w:rsidRPr="008B5921">
        <w:t>OMG</w:t>
      </w:r>
      <w:r w:rsidRPr="008B5921">
        <w:tab/>
        <w:t>Object Management Group</w:t>
      </w:r>
    </w:p>
    <w:p w14:paraId="00CCFC19" w14:textId="77777777" w:rsidR="00625BAF" w:rsidRDefault="00625BAF" w:rsidP="00625BAF">
      <w:pPr>
        <w:pStyle w:val="EX"/>
        <w:rPr>
          <w:lang w:eastAsia="zh-CN"/>
        </w:rPr>
      </w:pPr>
      <w:r w:rsidRPr="0064182B">
        <w:t>XML</w:t>
      </w:r>
      <w:r w:rsidRPr="0064182B">
        <w:tab/>
        <w:t>eXtensible Markup Language</w:t>
      </w:r>
    </w:p>
    <w:p w14:paraId="52EFF9C3" w14:textId="77777777" w:rsidR="00FC5299" w:rsidRDefault="00FC5299" w:rsidP="00FC5299">
      <w:pPr>
        <w:pStyle w:val="Heading1"/>
        <w:tabs>
          <w:tab w:val="left" w:pos="1140"/>
        </w:tabs>
        <w:ind w:left="1140" w:hanging="1140"/>
        <w:rPr>
          <w:lang w:eastAsia="zh-CN"/>
        </w:rPr>
      </w:pPr>
      <w:bookmarkStart w:id="11" w:name="_Toc271791903"/>
      <w:r>
        <w:rPr>
          <w:rFonts w:hint="eastAsia"/>
          <w:lang w:eastAsia="zh-CN"/>
        </w:rPr>
        <w:t>4</w:t>
      </w:r>
      <w:r>
        <w:rPr>
          <w:rFonts w:hint="eastAsia"/>
          <w:lang w:eastAsia="zh-CN"/>
        </w:rPr>
        <w:tab/>
      </w:r>
      <w:r>
        <w:t>Solution Set Definitions</w:t>
      </w:r>
      <w:bookmarkEnd w:id="11"/>
    </w:p>
    <w:p w14:paraId="5B4D8DE6" w14:textId="77777777" w:rsidR="00FC5299" w:rsidRDefault="00FC5299" w:rsidP="00FC5299">
      <w:r>
        <w:t xml:space="preserve">This specification defines the following 3GPP </w:t>
      </w:r>
      <w:r>
        <w:rPr>
          <w:rFonts w:hint="eastAsia"/>
          <w:lang w:eastAsia="zh-CN" w:bidi="ar-KW"/>
        </w:rPr>
        <w:t>NL</w:t>
      </w:r>
      <w:r>
        <w:t xml:space="preserve"> IRP Solution Set Definitions</w:t>
      </w:r>
      <w:r w:rsidRPr="000B1A36">
        <w:t>:</w:t>
      </w:r>
    </w:p>
    <w:p w14:paraId="4949909D" w14:textId="77777777" w:rsidR="00FC5299" w:rsidRDefault="00FC5299" w:rsidP="00A4140A">
      <w:pPr>
        <w:rPr>
          <w:lang w:eastAsia="zh-CN"/>
        </w:rPr>
      </w:pPr>
      <w:r>
        <w:t>Annex A</w:t>
      </w:r>
      <w:r w:rsidRPr="007F10CC">
        <w:t xml:space="preserve"> provides </w:t>
      </w:r>
      <w:r>
        <w:t xml:space="preserve">the </w:t>
      </w:r>
      <w:r w:rsidRPr="007F10CC">
        <w:t>CORBA Solution Set.</w:t>
      </w:r>
      <w:r w:rsidRPr="007F10CC">
        <w:br/>
      </w:r>
      <w:r>
        <w:t>Annex B</w:t>
      </w:r>
      <w:r w:rsidRPr="007F10CC">
        <w:t xml:space="preserve"> provides </w:t>
      </w:r>
      <w:r>
        <w:t xml:space="preserve">the </w:t>
      </w:r>
      <w:r w:rsidRPr="00A01477">
        <w:rPr>
          <w:color w:val="000000"/>
        </w:rPr>
        <w:t>XML Definitions</w:t>
      </w:r>
      <w:r w:rsidRPr="007F10CC">
        <w:t>.</w:t>
      </w:r>
      <w:r w:rsidRPr="007F10CC">
        <w:br/>
      </w:r>
      <w:r>
        <w:t>Annex C</w:t>
      </w:r>
      <w:r w:rsidRPr="007F10CC">
        <w:t xml:space="preserve"> provides </w:t>
      </w:r>
      <w:r>
        <w:t>the SOAP</w:t>
      </w:r>
      <w:r w:rsidRPr="007F10CC">
        <w:t xml:space="preserve"> Solution Set</w:t>
      </w:r>
      <w:r>
        <w:t>.</w:t>
      </w:r>
    </w:p>
    <w:p w14:paraId="263DABA2" w14:textId="77777777" w:rsidR="00FC5299" w:rsidRPr="007B28AB" w:rsidRDefault="00FC5299" w:rsidP="00FC5299">
      <w:pPr>
        <w:pStyle w:val="Heading8"/>
        <w:pageBreakBefore/>
      </w:pPr>
      <w:bookmarkStart w:id="12" w:name="_Toc271791904"/>
      <w:r w:rsidRPr="007B28AB">
        <w:lastRenderedPageBreak/>
        <w:t>Annex A (normative):</w:t>
      </w:r>
      <w:r w:rsidRPr="007B28AB">
        <w:br/>
        <w:t>CORBA Solution Set</w:t>
      </w:r>
      <w:bookmarkEnd w:id="12"/>
    </w:p>
    <w:p w14:paraId="26EE1C1A" w14:textId="77777777" w:rsidR="00FC5299" w:rsidRPr="007F10CC" w:rsidRDefault="00FC5299" w:rsidP="00FC5299">
      <w:r w:rsidRPr="007B28AB">
        <w:t xml:space="preserve">This annex contains the CORBA Solution Set for the IRP whose semantics is specified in </w:t>
      </w:r>
      <w:r w:rsidRPr="007B28AB">
        <w:rPr>
          <w:rFonts w:hint="eastAsia"/>
          <w:lang w:eastAsia="zh-CN"/>
        </w:rPr>
        <w:t>NL</w:t>
      </w:r>
      <w:r w:rsidRPr="007B28AB">
        <w:t xml:space="preserve"> IRP: Information Service (TS 32.</w:t>
      </w:r>
      <w:r w:rsidRPr="007B28AB">
        <w:rPr>
          <w:rFonts w:hint="eastAsia"/>
          <w:lang w:eastAsia="zh-CN"/>
        </w:rPr>
        <w:t>33</w:t>
      </w:r>
      <w:r w:rsidRPr="007B28AB">
        <w:t>2 [</w:t>
      </w:r>
      <w:r w:rsidRPr="007B28AB">
        <w:rPr>
          <w:rFonts w:hint="eastAsia"/>
          <w:lang w:eastAsia="zh-CN"/>
        </w:rPr>
        <w:t>5</w:t>
      </w:r>
      <w:r w:rsidRPr="007B28AB">
        <w:t>]).</w:t>
      </w:r>
    </w:p>
    <w:p w14:paraId="17B8D868" w14:textId="77777777" w:rsidR="00010784" w:rsidRPr="008B5921" w:rsidRDefault="00790583" w:rsidP="00010784">
      <w:pPr>
        <w:pStyle w:val="Heading1"/>
      </w:pPr>
      <w:bookmarkStart w:id="13" w:name="_Toc271791905"/>
      <w:r>
        <w:rPr>
          <w:rFonts w:hint="eastAsia"/>
          <w:lang w:eastAsia="zh-CN"/>
        </w:rPr>
        <w:t>A.1</w:t>
      </w:r>
      <w:r w:rsidR="00010784" w:rsidRPr="008B5921">
        <w:tab/>
        <w:t>Architectural Features</w:t>
      </w:r>
      <w:bookmarkEnd w:id="13"/>
    </w:p>
    <w:p w14:paraId="2952C1C8" w14:textId="77777777" w:rsidR="00010784" w:rsidRDefault="00010784" w:rsidP="00010784">
      <w:pPr>
        <w:rPr>
          <w:lang w:eastAsia="zh-CN"/>
        </w:rPr>
      </w:pPr>
      <w:r w:rsidRPr="008B5921">
        <w:t xml:space="preserve">The overall architectural feature of Notification Log IRP is specified in 3GPP TS 32.332 </w:t>
      </w:r>
      <w:r>
        <w:t>[5]</w:t>
      </w:r>
      <w:r w:rsidRPr="008B5921">
        <w:t>. This clause specifies features that are specific to the CORBA SS.</w:t>
      </w:r>
    </w:p>
    <w:p w14:paraId="66E0F1BE" w14:textId="77777777" w:rsidR="00790583" w:rsidRPr="000B1A36" w:rsidRDefault="00790583" w:rsidP="00790583">
      <w:pPr>
        <w:pStyle w:val="Heading2"/>
      </w:pPr>
      <w:bookmarkStart w:id="14" w:name="_Toc271791906"/>
      <w:r>
        <w:t>A.1.1</w:t>
      </w:r>
      <w:r w:rsidRPr="000B1A36">
        <w:tab/>
        <w:t>Syntax for Distinguished Names</w:t>
      </w:r>
      <w:bookmarkEnd w:id="14"/>
    </w:p>
    <w:p w14:paraId="5EA6E8ED" w14:textId="77777777" w:rsidR="00790583" w:rsidRDefault="00790583" w:rsidP="00790583">
      <w:r w:rsidRPr="000B1A36">
        <w:t xml:space="preserve">The </w:t>
      </w:r>
      <w:r>
        <w:t>syntax</w:t>
      </w:r>
      <w:r w:rsidRPr="000B1A36">
        <w:t xml:space="preserve"> of a Distinguished Name is defined in 3GPP TS 32.300 [</w:t>
      </w:r>
      <w:r w:rsidR="00067775">
        <w:rPr>
          <w:rFonts w:hint="eastAsia"/>
          <w:lang w:eastAsia="zh-CN"/>
        </w:rPr>
        <w:t>17</w:t>
      </w:r>
      <w:r w:rsidRPr="000B1A36">
        <w:t>].</w:t>
      </w:r>
    </w:p>
    <w:p w14:paraId="4442C34F" w14:textId="77777777" w:rsidR="00010784" w:rsidRPr="008B5921" w:rsidRDefault="00067775" w:rsidP="00010784">
      <w:pPr>
        <w:pStyle w:val="Heading2"/>
      </w:pPr>
      <w:bookmarkStart w:id="15" w:name="_Toc271791907"/>
      <w:r>
        <w:rPr>
          <w:rFonts w:hint="eastAsia"/>
        </w:rPr>
        <w:t>A.1</w:t>
      </w:r>
      <w:r w:rsidR="00010784" w:rsidRPr="008B5921">
        <w:t>.</w:t>
      </w:r>
      <w:r>
        <w:rPr>
          <w:rFonts w:hint="eastAsia"/>
        </w:rPr>
        <w:t>2</w:t>
      </w:r>
      <w:r w:rsidR="00010784" w:rsidRPr="008B5921">
        <w:tab/>
        <w:t>Notification Services</w:t>
      </w:r>
      <w:bookmarkEnd w:id="15"/>
    </w:p>
    <w:p w14:paraId="504B872A" w14:textId="77777777" w:rsidR="00010784" w:rsidRPr="008B5921" w:rsidRDefault="00010784" w:rsidP="00010784">
      <w:r w:rsidRPr="008B5921">
        <w:t xml:space="preserve">In implementations of CORBA SS, IRPAgent conveys Notification Log notifications to IRPManager via OMG Notification Service (OMG Notification Service </w:t>
      </w:r>
      <w:r>
        <w:t>[12]</w:t>
      </w:r>
      <w:r w:rsidRPr="008B5921">
        <w:t xml:space="preserve">). </w:t>
      </w:r>
    </w:p>
    <w:p w14:paraId="7C8D2B73" w14:textId="77777777" w:rsidR="00010784" w:rsidRPr="008B5921" w:rsidRDefault="00010784" w:rsidP="00010784">
      <w:r w:rsidRPr="008B5921">
        <w:t xml:space="preserve">OMG Event Service </w:t>
      </w:r>
      <w:r>
        <w:t>[13]</w:t>
      </w:r>
      <w:r w:rsidRPr="008B5921">
        <w:t xml:space="preserve"> provides event routing and distribution capabilities. OMG Notification Service provides, in addition to Event Servic</w:t>
      </w:r>
      <w:r w:rsidR="00B3673A">
        <w:t xml:space="preserve">e, event filtering and Quality </w:t>
      </w:r>
      <w:r w:rsidR="00B3673A">
        <w:rPr>
          <w:rFonts w:hint="eastAsia"/>
          <w:lang w:eastAsia="zh-CN"/>
        </w:rPr>
        <w:t>o</w:t>
      </w:r>
      <w:r w:rsidRPr="008B5921">
        <w:t>f Service (Q</w:t>
      </w:r>
      <w:r w:rsidR="00B3673A">
        <w:rPr>
          <w:rFonts w:hint="eastAsia"/>
          <w:lang w:eastAsia="zh-CN"/>
        </w:rPr>
        <w:t>o</w:t>
      </w:r>
      <w:r w:rsidRPr="008B5921">
        <w:t>S).</w:t>
      </w:r>
    </w:p>
    <w:p w14:paraId="4EC8C8C6" w14:textId="77777777" w:rsidR="00010784" w:rsidRPr="008B5921" w:rsidRDefault="00010784" w:rsidP="00010784">
      <w:r w:rsidRPr="008B5921">
        <w:t xml:space="preserve">A necessary and sufficient subset of OMG Notification Services shall be used to support Notification Log notifications as specified in 3GPP TS 32.332 </w:t>
      </w:r>
      <w:r>
        <w:t>[5]</w:t>
      </w:r>
      <w:r w:rsidRPr="008B5921">
        <w:t>.</w:t>
      </w:r>
    </w:p>
    <w:p w14:paraId="07CB2049" w14:textId="77777777" w:rsidR="00010784" w:rsidRDefault="00010784" w:rsidP="00010784">
      <w:pPr>
        <w:rPr>
          <w:lang w:eastAsia="zh-CN"/>
        </w:rPr>
      </w:pPr>
      <w:r w:rsidRPr="008B5921">
        <w:t xml:space="preserve">These operation are classified as &lt;&lt;AgentInternal-usage&gt;&gt; in GPP TS 32.332 </w:t>
      </w:r>
      <w:r>
        <w:t>[5]</w:t>
      </w:r>
      <w:r w:rsidRPr="008B5921">
        <w:t>.</w:t>
      </w:r>
    </w:p>
    <w:p w14:paraId="16A24785" w14:textId="77777777" w:rsidR="00875979" w:rsidRDefault="00875979" w:rsidP="00875979">
      <w:pPr>
        <w:pStyle w:val="Heading2"/>
      </w:pPr>
      <w:bookmarkStart w:id="16" w:name="_Toc271791908"/>
      <w:r>
        <w:rPr>
          <w:rFonts w:hint="eastAsia"/>
          <w:lang w:eastAsia="zh-CN"/>
        </w:rPr>
        <w:t>A.1</w:t>
      </w:r>
      <w:r>
        <w:t>.</w:t>
      </w:r>
      <w:r>
        <w:rPr>
          <w:rFonts w:hint="eastAsia"/>
          <w:lang w:eastAsia="zh-CN"/>
        </w:rPr>
        <w:t>3</w:t>
      </w:r>
      <w:r>
        <w:tab/>
        <w:t>Push and Pull Style</w:t>
      </w:r>
      <w:bookmarkEnd w:id="16"/>
    </w:p>
    <w:p w14:paraId="6A9E793A" w14:textId="77777777" w:rsidR="00875979" w:rsidRDefault="00875979" w:rsidP="00875979">
      <w:r>
        <w:t>OMG Notification Service defines two styles of interaction. One is called push style. In this style, IRPAgent pushes notifications to IRPManager as soon as they are available. The other is called pull style. In this style, IRPAgent keeps the notifications till IRPManager requests for them.</w:t>
      </w:r>
    </w:p>
    <w:p w14:paraId="5C9DA3F3" w14:textId="77777777" w:rsidR="00875979" w:rsidRDefault="00875979" w:rsidP="00875979">
      <w:r>
        <w:t>The Notification CORBA SS in 3GPP TS 32.30</w:t>
      </w:r>
      <w:r>
        <w:rPr>
          <w:rFonts w:hint="eastAsia"/>
          <w:lang w:eastAsia="zh-CN"/>
        </w:rPr>
        <w:t>6</w:t>
      </w:r>
      <w:r>
        <w:t xml:space="preserve"> [11] specifies that support of Push style is Mandatory (M) and that support of Pull style is Optional (O).</w:t>
      </w:r>
    </w:p>
    <w:p w14:paraId="26A7811D" w14:textId="77777777" w:rsidR="00875979" w:rsidRDefault="00875979" w:rsidP="00875979">
      <w:pPr>
        <w:pStyle w:val="Heading2"/>
      </w:pPr>
      <w:bookmarkStart w:id="17" w:name="_Toc271791909"/>
      <w:r>
        <w:rPr>
          <w:rFonts w:hint="eastAsia"/>
          <w:lang w:eastAsia="zh-CN"/>
        </w:rPr>
        <w:t>A.1</w:t>
      </w:r>
      <w:r>
        <w:t>.</w:t>
      </w:r>
      <w:r>
        <w:rPr>
          <w:rFonts w:hint="eastAsia"/>
          <w:lang w:eastAsia="zh-CN"/>
        </w:rPr>
        <w:t>4</w:t>
      </w:r>
      <w:r>
        <w:tab/>
        <w:t xml:space="preserve">Support multiple notifications in one </w:t>
      </w:r>
      <w:r>
        <w:rPr>
          <w:rFonts w:ascii="Courier New" w:hAnsi="Courier New"/>
        </w:rPr>
        <w:t>push</w:t>
      </w:r>
      <w:r>
        <w:t xml:space="preserve"> operation</w:t>
      </w:r>
      <w:bookmarkEnd w:id="17"/>
    </w:p>
    <w:p w14:paraId="0310F53A" w14:textId="77777777" w:rsidR="00875979" w:rsidRDefault="00875979" w:rsidP="00A4140A">
      <w:pPr>
        <w:keepNext/>
        <w:keepLines/>
        <w:rPr>
          <w:lang w:eastAsia="zh-CN"/>
        </w:rPr>
      </w:pPr>
      <w:r>
        <w:t xml:space="preserve">For efficiency reasons, IRPAgent may send multiple notifications using one single </w:t>
      </w:r>
      <w:r>
        <w:rPr>
          <w:rFonts w:ascii="Courier New" w:hAnsi="Courier New"/>
        </w:rPr>
        <w:t>push</w:t>
      </w:r>
      <w:r>
        <w:t xml:space="preserve"> operation. To pack multiple notifications into one </w:t>
      </w:r>
      <w:r>
        <w:rPr>
          <w:rFonts w:ascii="Courier New" w:hAnsi="Courier New"/>
        </w:rPr>
        <w:t>push</w:t>
      </w:r>
      <w:r>
        <w:t xml:space="preserve"> operation, IRPAgent may wait and not invoke the </w:t>
      </w:r>
      <w:r>
        <w:rPr>
          <w:rFonts w:ascii="Courier New" w:hAnsi="Courier New"/>
        </w:rPr>
        <w:t>push</w:t>
      </w:r>
      <w:r>
        <w:t xml:space="preserve"> operation as soon as notifications are available. To avoid IRPAgent to wait for an extended period of time that is objectionable to IRPManager, IRPAgent shall implement an IRPAgent wide timer configurable by administrator. On expiration of this timer, IRPAgent shall invoke </w:t>
      </w:r>
      <w:r>
        <w:rPr>
          <w:rFonts w:ascii="Courier New" w:hAnsi="Courier New"/>
        </w:rPr>
        <w:t>push</w:t>
      </w:r>
      <w:r>
        <w:t xml:space="preserve"> if there is at least one notification to be conveyed to IRPManager. This timer is re-started after each </w:t>
      </w:r>
      <w:r>
        <w:rPr>
          <w:rFonts w:ascii="Courier New" w:hAnsi="Courier New"/>
        </w:rPr>
        <w:t>push</w:t>
      </w:r>
      <w:r>
        <w:t xml:space="preserve"> invocation.</w:t>
      </w:r>
    </w:p>
    <w:p w14:paraId="3C9C74AF" w14:textId="77777777" w:rsidR="00875979" w:rsidRPr="008B5921" w:rsidRDefault="00CC5773" w:rsidP="00CC5773">
      <w:pPr>
        <w:pStyle w:val="Heading2"/>
      </w:pPr>
      <w:bookmarkStart w:id="18" w:name="_Toc271791910"/>
      <w:r>
        <w:rPr>
          <w:rFonts w:hint="eastAsia"/>
          <w:lang w:eastAsia="zh-CN"/>
        </w:rPr>
        <w:t>A.1</w:t>
      </w:r>
      <w:r>
        <w:t>.</w:t>
      </w:r>
      <w:r>
        <w:rPr>
          <w:rFonts w:hint="eastAsia"/>
          <w:lang w:eastAsia="zh-CN"/>
        </w:rPr>
        <w:t>5</w:t>
      </w:r>
      <w:r w:rsidR="00875979" w:rsidRPr="008B5921">
        <w:tab/>
        <w:t>NotificationLogIRPNotifications Interface</w:t>
      </w:r>
      <w:bookmarkEnd w:id="18"/>
    </w:p>
    <w:p w14:paraId="59352369" w14:textId="77777777" w:rsidR="00875979" w:rsidRPr="008B5921" w:rsidRDefault="00875979" w:rsidP="00875979">
      <w:r w:rsidRPr="008B5921">
        <w:t xml:space="preserve">OMG CORBA Notification push operation is used to realise the notification of </w:t>
      </w:r>
      <w:r w:rsidRPr="008B5921">
        <w:rPr>
          <w:rFonts w:ascii="Courier New" w:hAnsi="Courier New"/>
        </w:rPr>
        <w:t>NotificationLogIRPNotifications</w:t>
      </w:r>
      <w:r w:rsidRPr="008B5921">
        <w:t xml:space="preserve">.  All the notifications in this interface are implemented using this </w:t>
      </w:r>
      <w:r w:rsidRPr="008B5921">
        <w:rPr>
          <w:rFonts w:ascii="Courier New" w:hAnsi="Courier New"/>
        </w:rPr>
        <w:t>push_structured_event</w:t>
      </w:r>
      <w:r w:rsidRPr="008B5921">
        <w:t xml:space="preserve"> method.</w:t>
      </w:r>
    </w:p>
    <w:p w14:paraId="669C48B6" w14:textId="77777777" w:rsidR="00875979" w:rsidRPr="008B5921" w:rsidRDefault="00CC5773" w:rsidP="00CC5773">
      <w:pPr>
        <w:pStyle w:val="Heading3"/>
      </w:pPr>
      <w:bookmarkStart w:id="19" w:name="_Toc271791911"/>
      <w:r>
        <w:rPr>
          <w:rFonts w:hint="eastAsia"/>
          <w:lang w:eastAsia="zh-CN"/>
        </w:rPr>
        <w:lastRenderedPageBreak/>
        <w:t>A.1.5</w:t>
      </w:r>
      <w:r w:rsidR="00875979" w:rsidRPr="008B5921">
        <w:t>.1</w:t>
      </w:r>
      <w:r w:rsidR="00875979" w:rsidRPr="008B5921">
        <w:tab/>
        <w:t xml:space="preserve">Method </w:t>
      </w:r>
      <w:r w:rsidR="00875979" w:rsidRPr="008B5921">
        <w:rPr>
          <w:rFonts w:ascii="Courier New" w:hAnsi="Courier New"/>
        </w:rPr>
        <w:t>push</w:t>
      </w:r>
      <w:r w:rsidR="00875979" w:rsidRPr="008B5921">
        <w:t xml:space="preserve"> (M)</w:t>
      </w:r>
      <w:bookmarkEnd w:id="19"/>
    </w:p>
    <w:p w14:paraId="149E5898" w14:textId="77777777" w:rsidR="00875979" w:rsidRPr="000364B8" w:rsidRDefault="00875979" w:rsidP="00E40610">
      <w:pPr>
        <w:pStyle w:val="PL"/>
      </w:pPr>
      <w:r w:rsidRPr="000364B8">
        <w:t>module CosNotifyComm {</w:t>
      </w:r>
    </w:p>
    <w:p w14:paraId="19B976F8" w14:textId="77777777" w:rsidR="00875979" w:rsidRPr="000364B8" w:rsidRDefault="00875979" w:rsidP="00E40610">
      <w:pPr>
        <w:pStyle w:val="PL"/>
      </w:pPr>
      <w:r w:rsidRPr="000364B8">
        <w:t>…</w:t>
      </w:r>
    </w:p>
    <w:p w14:paraId="7B15C0F6" w14:textId="77777777" w:rsidR="00875979" w:rsidRPr="000364B8" w:rsidRDefault="00875979" w:rsidP="00E40610">
      <w:pPr>
        <w:pStyle w:val="PL"/>
      </w:pPr>
      <w:r w:rsidRPr="000364B8">
        <w:t>Interface SequencePushConsumer : NotifyPublish {</w:t>
      </w:r>
    </w:p>
    <w:p w14:paraId="0C989867" w14:textId="77777777" w:rsidR="00875979" w:rsidRPr="000364B8" w:rsidRDefault="00875979" w:rsidP="00E40610">
      <w:pPr>
        <w:pStyle w:val="PL"/>
      </w:pPr>
      <w:r w:rsidRPr="000364B8">
        <w:t>void push_structured_events(</w:t>
      </w:r>
    </w:p>
    <w:p w14:paraId="551B64C9" w14:textId="77777777" w:rsidR="00875979" w:rsidRPr="000364B8" w:rsidRDefault="00875979" w:rsidP="00E40610">
      <w:pPr>
        <w:pStyle w:val="PL"/>
      </w:pPr>
      <w:r w:rsidRPr="000364B8">
        <w:t>in CosNotification::EventBatch notifications)</w:t>
      </w:r>
    </w:p>
    <w:p w14:paraId="16F643CC" w14:textId="77777777" w:rsidR="00875979" w:rsidRPr="000364B8" w:rsidRDefault="00875979" w:rsidP="00E40610">
      <w:pPr>
        <w:pStyle w:val="PL"/>
      </w:pPr>
      <w:r w:rsidRPr="000364B8">
        <w:tab/>
      </w:r>
      <w:r w:rsidRPr="000364B8">
        <w:tab/>
        <w:t>raises( CosEventComm::Disconnected);</w:t>
      </w:r>
    </w:p>
    <w:p w14:paraId="0093953F" w14:textId="77777777" w:rsidR="00875979" w:rsidRPr="000364B8" w:rsidRDefault="00875979" w:rsidP="00E40610">
      <w:pPr>
        <w:pStyle w:val="PL"/>
      </w:pPr>
      <w:r w:rsidRPr="000364B8">
        <w:t>…</w:t>
      </w:r>
    </w:p>
    <w:p w14:paraId="38D144D7" w14:textId="77777777" w:rsidR="00875979" w:rsidRPr="000364B8" w:rsidRDefault="00875979" w:rsidP="00E40610">
      <w:pPr>
        <w:pStyle w:val="PL"/>
      </w:pPr>
      <w:r w:rsidRPr="000364B8">
        <w:t>}; // SequencePushConsumer</w:t>
      </w:r>
    </w:p>
    <w:p w14:paraId="4F4AB35D" w14:textId="77777777" w:rsidR="00875979" w:rsidRPr="000364B8" w:rsidRDefault="00875979" w:rsidP="00E40610">
      <w:pPr>
        <w:pStyle w:val="PL"/>
      </w:pPr>
      <w:r w:rsidRPr="000364B8">
        <w:t>…</w:t>
      </w:r>
    </w:p>
    <w:p w14:paraId="7FCFD21F" w14:textId="77777777" w:rsidR="00875979" w:rsidRPr="000364B8" w:rsidRDefault="00875979" w:rsidP="00E40610">
      <w:pPr>
        <w:pStyle w:val="PL"/>
      </w:pPr>
      <w:r w:rsidRPr="000364B8">
        <w:t>}; // CosNotifyComm</w:t>
      </w:r>
    </w:p>
    <w:p w14:paraId="62BCD935" w14:textId="77777777" w:rsidR="00E40610" w:rsidRDefault="00E40610" w:rsidP="00E40610"/>
    <w:p w14:paraId="01E5C077" w14:textId="77777777" w:rsidR="00875979" w:rsidRPr="008B5921" w:rsidRDefault="00875979" w:rsidP="00875979">
      <w:pPr>
        <w:pStyle w:val="NO"/>
      </w:pPr>
      <w:r w:rsidRPr="008B5921">
        <w:t>NOTE 1:</w:t>
      </w:r>
      <w:r w:rsidRPr="008B5921">
        <w:tab/>
        <w:t xml:space="preserve">The </w:t>
      </w:r>
      <w:r w:rsidRPr="008B5921">
        <w:rPr>
          <w:rFonts w:ascii="Courier New" w:hAnsi="Courier New"/>
        </w:rPr>
        <w:t>push_structured_events</w:t>
      </w:r>
      <w:r w:rsidRPr="008B5921">
        <w:t xml:space="preserve"> method takes an input parameter of type </w:t>
      </w:r>
      <w:r w:rsidRPr="008B5921">
        <w:rPr>
          <w:rFonts w:ascii="Courier New" w:hAnsi="Courier New"/>
        </w:rPr>
        <w:t>EventBatch</w:t>
      </w:r>
      <w:r w:rsidRPr="008B5921">
        <w:t xml:space="preserve"> as defined in the OMG </w:t>
      </w:r>
      <w:r w:rsidRPr="008B5921">
        <w:rPr>
          <w:rFonts w:ascii="Courier New" w:hAnsi="Courier New"/>
        </w:rPr>
        <w:t>CosNotification</w:t>
      </w:r>
      <w:r w:rsidRPr="008B5921">
        <w:t xml:space="preserve"> module (OMG Notification Service </w:t>
      </w:r>
      <w:r>
        <w:t>[12]</w:t>
      </w:r>
      <w:r w:rsidRPr="008B5921">
        <w:t xml:space="preserve">). This data type is the same as a sequence of Structured Events. Upon invocation, this parameter will contain a sequence of Structured Events being delivered to IRPManager by IRPAgent to which it is connected. </w:t>
      </w:r>
    </w:p>
    <w:p w14:paraId="66155285" w14:textId="77777777" w:rsidR="00875979" w:rsidRPr="008B5921" w:rsidRDefault="00875979" w:rsidP="00875979">
      <w:pPr>
        <w:pStyle w:val="NO"/>
      </w:pPr>
      <w:r w:rsidRPr="008B5921">
        <w:t>NOTE 2:</w:t>
      </w:r>
      <w:r w:rsidRPr="008B5921">
        <w:tab/>
        <w:t>The maximum number of events that will be transmitted within a single invocation of this operation is controlled by IRPAgent wide configuration parameter.</w:t>
      </w:r>
    </w:p>
    <w:p w14:paraId="5B0BA87C" w14:textId="77777777" w:rsidR="00875979" w:rsidRPr="008B5921" w:rsidRDefault="00875979" w:rsidP="00875979">
      <w:pPr>
        <w:pStyle w:val="NO"/>
      </w:pPr>
      <w:r w:rsidRPr="008B5921">
        <w:t>NOTE 3:</w:t>
      </w:r>
      <w:r w:rsidRPr="008B5921">
        <w:tab/>
        <w:t>The amount of time the supplier (IRPAgent) of a sequence of Structured Events will accumulate individual events into the sequence before invoking this operation is controlled by IRPAgent wide configuration parameter as well.</w:t>
      </w:r>
    </w:p>
    <w:p w14:paraId="694B8AAA" w14:textId="77777777" w:rsidR="00875979" w:rsidRPr="008B5921" w:rsidRDefault="00875979" w:rsidP="00A4140A">
      <w:pPr>
        <w:pStyle w:val="NO"/>
        <w:rPr>
          <w:lang w:eastAsia="zh-CN"/>
        </w:rPr>
      </w:pPr>
      <w:r w:rsidRPr="008B5921">
        <w:t>NOTE 4:</w:t>
      </w:r>
      <w:r w:rsidRPr="008B5921">
        <w:tab/>
        <w:t xml:space="preserve">IRPAgent may push </w:t>
      </w:r>
      <w:r w:rsidRPr="008B5921">
        <w:rPr>
          <w:rFonts w:ascii="Courier New" w:hAnsi="Courier New"/>
        </w:rPr>
        <w:t>EventBatch</w:t>
      </w:r>
      <w:r w:rsidRPr="008B5921">
        <w:t xml:space="preserve"> with only one Structured Event.</w:t>
      </w:r>
    </w:p>
    <w:p w14:paraId="121391FF" w14:textId="77777777" w:rsidR="00010784" w:rsidRPr="008B5921" w:rsidRDefault="00CC5773" w:rsidP="00A4140A">
      <w:pPr>
        <w:pStyle w:val="Heading1"/>
        <w:pageBreakBefore/>
      </w:pPr>
      <w:bookmarkStart w:id="20" w:name="_Toc271791912"/>
      <w:r>
        <w:rPr>
          <w:rFonts w:hint="eastAsia"/>
          <w:lang w:eastAsia="zh-CN"/>
        </w:rPr>
        <w:lastRenderedPageBreak/>
        <w:t>A.2</w:t>
      </w:r>
      <w:r w:rsidR="00010784" w:rsidRPr="008B5921">
        <w:tab/>
        <w:t>Mapping</w:t>
      </w:r>
      <w:bookmarkEnd w:id="20"/>
    </w:p>
    <w:p w14:paraId="13D4AF3E" w14:textId="77777777" w:rsidR="00010784" w:rsidRPr="008B5921" w:rsidRDefault="00CC5773" w:rsidP="00010784">
      <w:pPr>
        <w:pStyle w:val="Heading2"/>
      </w:pPr>
      <w:bookmarkStart w:id="21" w:name="_Toc271791913"/>
      <w:r>
        <w:rPr>
          <w:rFonts w:hint="eastAsia"/>
          <w:lang w:eastAsia="zh-CN"/>
        </w:rPr>
        <w:t>A.2</w:t>
      </w:r>
      <w:r w:rsidR="00010784" w:rsidRPr="008B5921">
        <w:t>.1</w:t>
      </w:r>
      <w:r w:rsidR="00010784" w:rsidRPr="008B5921">
        <w:tab/>
        <w:t>Operation and Notification mapping</w:t>
      </w:r>
      <w:bookmarkEnd w:id="21"/>
    </w:p>
    <w:p w14:paraId="61539B90" w14:textId="77777777" w:rsidR="00010784" w:rsidRPr="008B5921" w:rsidRDefault="00010784" w:rsidP="00010784">
      <w:pPr>
        <w:keepNext/>
      </w:pPr>
      <w:r w:rsidRPr="008B5921">
        <w:t xml:space="preserve">3GPP TS 32.332 </w:t>
      </w:r>
      <w:r>
        <w:t>[5]</w:t>
      </w:r>
      <w:r w:rsidRPr="008B5921">
        <w:t xml:space="preserve"> defines semantics of operations and notifications visible across the Notification Log IRP. </w:t>
      </w:r>
      <w:r w:rsidRPr="008B5921">
        <w:br/>
        <w:t>The following table indicates the mapping of these operations and notifications to their equivalents defined in this SS.</w:t>
      </w:r>
    </w:p>
    <w:p w14:paraId="5F83CC6F" w14:textId="77777777" w:rsidR="00010784" w:rsidRPr="008B5921" w:rsidRDefault="00010784" w:rsidP="00010784">
      <w:pPr>
        <w:pStyle w:val="TH"/>
      </w:pPr>
      <w:r w:rsidRPr="008B5921">
        <w:t xml:space="preserve">Table </w:t>
      </w:r>
      <w:r w:rsidR="00A063F9">
        <w:rPr>
          <w:rFonts w:hint="eastAsia"/>
          <w:lang w:eastAsia="zh-CN"/>
        </w:rPr>
        <w:t>A.2</w:t>
      </w:r>
      <w:r w:rsidRPr="008B5921">
        <w:t>.1: Mapping from IS Notification/Operation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08"/>
        <w:gridCol w:w="6202"/>
        <w:gridCol w:w="787"/>
      </w:tblGrid>
      <w:tr w:rsidR="00010784" w:rsidRPr="008B5921" w14:paraId="44880BD0" w14:textId="77777777" w:rsidTr="002D18B5">
        <w:trPr>
          <w:jc w:val="center"/>
        </w:trPr>
        <w:tc>
          <w:tcPr>
            <w:tcW w:w="1396" w:type="pct"/>
            <w:shd w:val="clear" w:color="auto" w:fill="D9D9D9"/>
          </w:tcPr>
          <w:p w14:paraId="5E46B875" w14:textId="77777777" w:rsidR="00010784" w:rsidRPr="008B5921" w:rsidRDefault="00010784" w:rsidP="002D18B5">
            <w:pPr>
              <w:pStyle w:val="TAH"/>
            </w:pPr>
            <w:r w:rsidRPr="008B5921">
              <w:t xml:space="preserve">IS Operation/ notification 3GPP TS 32.332 </w:t>
            </w:r>
            <w:r>
              <w:t>[5]</w:t>
            </w:r>
          </w:p>
        </w:tc>
        <w:tc>
          <w:tcPr>
            <w:tcW w:w="3198" w:type="pct"/>
            <w:shd w:val="clear" w:color="auto" w:fill="D9D9D9"/>
          </w:tcPr>
          <w:p w14:paraId="5A1F3D30" w14:textId="77777777" w:rsidR="00010784" w:rsidRPr="008B5921" w:rsidRDefault="00010784" w:rsidP="002D18B5">
            <w:pPr>
              <w:pStyle w:val="TAH"/>
            </w:pPr>
            <w:r w:rsidRPr="008B5921">
              <w:t xml:space="preserve">SS Method </w:t>
            </w:r>
          </w:p>
        </w:tc>
        <w:tc>
          <w:tcPr>
            <w:tcW w:w="406" w:type="pct"/>
            <w:shd w:val="clear" w:color="auto" w:fill="D9D9D9"/>
          </w:tcPr>
          <w:p w14:paraId="7B7B4EB9" w14:textId="77777777" w:rsidR="00010784" w:rsidRPr="008B5921" w:rsidRDefault="00010784" w:rsidP="002D18B5">
            <w:pPr>
              <w:pStyle w:val="TAH"/>
            </w:pPr>
            <w:r w:rsidRPr="008B5921">
              <w:t>Qualifier</w:t>
            </w:r>
          </w:p>
        </w:tc>
      </w:tr>
      <w:tr w:rsidR="00010784" w:rsidRPr="008B5921" w14:paraId="106010FD" w14:textId="77777777" w:rsidTr="002D18B5">
        <w:trPr>
          <w:jc w:val="center"/>
        </w:trPr>
        <w:tc>
          <w:tcPr>
            <w:tcW w:w="1396" w:type="pct"/>
          </w:tcPr>
          <w:p w14:paraId="323A071A" w14:textId="77777777" w:rsidR="00010784" w:rsidRPr="008B5921" w:rsidRDefault="00010784" w:rsidP="002D18B5">
            <w:pPr>
              <w:pStyle w:val="TAL"/>
            </w:pPr>
            <w:r w:rsidRPr="008B5921">
              <w:t>subscribeLog</w:t>
            </w:r>
          </w:p>
        </w:tc>
        <w:tc>
          <w:tcPr>
            <w:tcW w:w="3198" w:type="pct"/>
          </w:tcPr>
          <w:p w14:paraId="772F306E" w14:textId="77777777" w:rsidR="00010784" w:rsidRPr="008B5921" w:rsidRDefault="00010784" w:rsidP="002D18B5">
            <w:pPr>
              <w:pStyle w:val="TAL"/>
            </w:pPr>
            <w:r w:rsidRPr="008B5921">
              <w:t>subscribe_log</w:t>
            </w:r>
          </w:p>
        </w:tc>
        <w:tc>
          <w:tcPr>
            <w:tcW w:w="406" w:type="pct"/>
          </w:tcPr>
          <w:p w14:paraId="6861F0CF" w14:textId="77777777" w:rsidR="00010784" w:rsidRPr="008B5921" w:rsidRDefault="00010784" w:rsidP="002D18B5">
            <w:pPr>
              <w:pStyle w:val="TAL"/>
              <w:jc w:val="center"/>
            </w:pPr>
            <w:r w:rsidRPr="008B5921">
              <w:t>M</w:t>
            </w:r>
          </w:p>
        </w:tc>
      </w:tr>
      <w:tr w:rsidR="00010784" w:rsidRPr="008B5921" w14:paraId="27637B75" w14:textId="77777777" w:rsidTr="002D18B5">
        <w:trPr>
          <w:jc w:val="center"/>
        </w:trPr>
        <w:tc>
          <w:tcPr>
            <w:tcW w:w="1396" w:type="pct"/>
          </w:tcPr>
          <w:p w14:paraId="507880F1" w14:textId="77777777" w:rsidR="00010784" w:rsidRPr="008B5921" w:rsidRDefault="00010784" w:rsidP="002D18B5">
            <w:pPr>
              <w:pStyle w:val="TAL"/>
              <w:rPr>
                <w:rFonts w:ascii="Helvetica" w:hAnsi="Helvetica"/>
              </w:rPr>
            </w:pPr>
            <w:r w:rsidRPr="008B5921">
              <w:rPr>
                <w:rFonts w:ascii="Helvetica" w:hAnsi="Helvetica"/>
              </w:rPr>
              <w:t>unsubscribeLog</w:t>
            </w:r>
          </w:p>
        </w:tc>
        <w:tc>
          <w:tcPr>
            <w:tcW w:w="3198" w:type="pct"/>
          </w:tcPr>
          <w:p w14:paraId="39F77EE2" w14:textId="77777777" w:rsidR="00010784" w:rsidRPr="008B5921" w:rsidRDefault="00010784" w:rsidP="002D18B5">
            <w:pPr>
              <w:pStyle w:val="TAL"/>
            </w:pPr>
            <w:r w:rsidRPr="008B5921">
              <w:t>unsubscribe_log</w:t>
            </w:r>
          </w:p>
        </w:tc>
        <w:tc>
          <w:tcPr>
            <w:tcW w:w="406" w:type="pct"/>
          </w:tcPr>
          <w:p w14:paraId="66CB7C11" w14:textId="77777777" w:rsidR="00010784" w:rsidRPr="008B5921" w:rsidRDefault="00010784" w:rsidP="002D18B5">
            <w:pPr>
              <w:pStyle w:val="TAL"/>
              <w:jc w:val="center"/>
              <w:rPr>
                <w:rFonts w:cs="Arial"/>
              </w:rPr>
            </w:pPr>
            <w:r w:rsidRPr="008B5921">
              <w:rPr>
                <w:rFonts w:cs="Arial"/>
              </w:rPr>
              <w:t>M</w:t>
            </w:r>
          </w:p>
        </w:tc>
      </w:tr>
      <w:tr w:rsidR="00010784" w:rsidRPr="008B5921" w14:paraId="310E0075" w14:textId="77777777" w:rsidTr="002D18B5">
        <w:trPr>
          <w:jc w:val="center"/>
        </w:trPr>
        <w:tc>
          <w:tcPr>
            <w:tcW w:w="1396" w:type="pct"/>
          </w:tcPr>
          <w:p w14:paraId="2E8404D5" w14:textId="77777777" w:rsidR="00010784" w:rsidRPr="008B5921" w:rsidRDefault="00010784" w:rsidP="002D18B5">
            <w:pPr>
              <w:pStyle w:val="TAL"/>
            </w:pPr>
            <w:r w:rsidRPr="008B5921">
              <w:t>exportLogRecords</w:t>
            </w:r>
          </w:p>
        </w:tc>
        <w:tc>
          <w:tcPr>
            <w:tcW w:w="3198" w:type="pct"/>
          </w:tcPr>
          <w:p w14:paraId="19BA243E" w14:textId="77777777" w:rsidR="00010784" w:rsidRPr="008B5921" w:rsidRDefault="00010784" w:rsidP="002D18B5">
            <w:pPr>
              <w:pStyle w:val="TAL"/>
            </w:pPr>
            <w:r w:rsidRPr="008B5921">
              <w:t>export_log_records</w:t>
            </w:r>
          </w:p>
        </w:tc>
        <w:tc>
          <w:tcPr>
            <w:tcW w:w="406" w:type="pct"/>
          </w:tcPr>
          <w:p w14:paraId="150D0F3B" w14:textId="77777777" w:rsidR="00010784" w:rsidRPr="008B5921" w:rsidRDefault="00010784" w:rsidP="002D18B5">
            <w:pPr>
              <w:pStyle w:val="TAL"/>
              <w:jc w:val="center"/>
            </w:pPr>
            <w:r w:rsidRPr="008B5921">
              <w:t>O</w:t>
            </w:r>
          </w:p>
        </w:tc>
      </w:tr>
      <w:tr w:rsidR="00010784" w:rsidRPr="008B5921" w14:paraId="38E5FEEE" w14:textId="77777777" w:rsidTr="002D18B5">
        <w:trPr>
          <w:jc w:val="center"/>
        </w:trPr>
        <w:tc>
          <w:tcPr>
            <w:tcW w:w="1396" w:type="pct"/>
          </w:tcPr>
          <w:p w14:paraId="013460EC" w14:textId="77777777" w:rsidR="00010784" w:rsidRPr="008B5921" w:rsidRDefault="00010784" w:rsidP="002D18B5">
            <w:pPr>
              <w:pStyle w:val="TAL"/>
            </w:pPr>
            <w:r w:rsidRPr="008B5921">
              <w:t>getLogRecords</w:t>
            </w:r>
          </w:p>
        </w:tc>
        <w:tc>
          <w:tcPr>
            <w:tcW w:w="3198" w:type="pct"/>
          </w:tcPr>
          <w:p w14:paraId="5176FE19" w14:textId="77777777" w:rsidR="00010784" w:rsidRPr="008B5921" w:rsidRDefault="00010784" w:rsidP="002D18B5">
            <w:pPr>
              <w:pStyle w:val="TAL"/>
            </w:pPr>
            <w:r w:rsidRPr="008B5921">
              <w:t>get_log_records</w:t>
            </w:r>
          </w:p>
        </w:tc>
        <w:tc>
          <w:tcPr>
            <w:tcW w:w="406" w:type="pct"/>
          </w:tcPr>
          <w:p w14:paraId="5CFEE00B" w14:textId="77777777" w:rsidR="00010784" w:rsidRPr="008B5921" w:rsidRDefault="00010784" w:rsidP="002D18B5">
            <w:pPr>
              <w:pStyle w:val="TAL"/>
              <w:jc w:val="center"/>
            </w:pPr>
            <w:r w:rsidRPr="008B5921">
              <w:t>O</w:t>
            </w:r>
          </w:p>
        </w:tc>
      </w:tr>
      <w:tr w:rsidR="00010784" w:rsidRPr="008B5921" w14:paraId="458C488B" w14:textId="77777777" w:rsidTr="002D18B5">
        <w:trPr>
          <w:jc w:val="center"/>
        </w:trPr>
        <w:tc>
          <w:tcPr>
            <w:tcW w:w="1396" w:type="pct"/>
          </w:tcPr>
          <w:p w14:paraId="6A71D0BE" w14:textId="77777777" w:rsidR="00010784" w:rsidRPr="008B5921" w:rsidRDefault="00010784" w:rsidP="002D18B5">
            <w:pPr>
              <w:pStyle w:val="TAL"/>
            </w:pPr>
            <w:r w:rsidRPr="008B5921">
              <w:t>getLogSubscriptionIds</w:t>
            </w:r>
          </w:p>
        </w:tc>
        <w:tc>
          <w:tcPr>
            <w:tcW w:w="3198" w:type="pct"/>
          </w:tcPr>
          <w:p w14:paraId="2B61F286" w14:textId="77777777" w:rsidR="00010784" w:rsidRPr="008B5921" w:rsidRDefault="00010784" w:rsidP="002D18B5">
            <w:pPr>
              <w:pStyle w:val="TAL"/>
            </w:pPr>
            <w:r w:rsidRPr="008B5921">
              <w:t>get_log_subscription_ids</w:t>
            </w:r>
          </w:p>
        </w:tc>
        <w:tc>
          <w:tcPr>
            <w:tcW w:w="406" w:type="pct"/>
          </w:tcPr>
          <w:p w14:paraId="67A1CEED" w14:textId="77777777" w:rsidR="00010784" w:rsidRPr="008B5921" w:rsidRDefault="00010784" w:rsidP="002D18B5">
            <w:pPr>
              <w:pStyle w:val="TAL"/>
              <w:jc w:val="center"/>
            </w:pPr>
            <w:r w:rsidRPr="008B5921">
              <w:t>O</w:t>
            </w:r>
          </w:p>
        </w:tc>
      </w:tr>
      <w:tr w:rsidR="00010784" w:rsidRPr="008B5921" w14:paraId="6577A01B" w14:textId="77777777" w:rsidTr="002D18B5">
        <w:trPr>
          <w:jc w:val="center"/>
        </w:trPr>
        <w:tc>
          <w:tcPr>
            <w:tcW w:w="1396" w:type="pct"/>
          </w:tcPr>
          <w:p w14:paraId="31C7CC4C" w14:textId="77777777" w:rsidR="00010784" w:rsidRPr="008B5921" w:rsidRDefault="00010784" w:rsidP="002D18B5">
            <w:pPr>
              <w:pStyle w:val="TAL"/>
            </w:pPr>
            <w:r w:rsidRPr="008B5921">
              <w:t>getLogSubscriptionStatus</w:t>
            </w:r>
          </w:p>
        </w:tc>
        <w:tc>
          <w:tcPr>
            <w:tcW w:w="3198" w:type="pct"/>
          </w:tcPr>
          <w:p w14:paraId="58F5443E" w14:textId="77777777" w:rsidR="00010784" w:rsidRPr="008B5921" w:rsidRDefault="00010784" w:rsidP="002D18B5">
            <w:pPr>
              <w:pStyle w:val="TAL"/>
            </w:pPr>
            <w:r w:rsidRPr="008B5921">
              <w:t>get_log_subscription_status</w:t>
            </w:r>
          </w:p>
        </w:tc>
        <w:tc>
          <w:tcPr>
            <w:tcW w:w="406" w:type="pct"/>
          </w:tcPr>
          <w:p w14:paraId="5447E70C" w14:textId="77777777" w:rsidR="00010784" w:rsidRPr="008B5921" w:rsidRDefault="00010784" w:rsidP="002D18B5">
            <w:pPr>
              <w:pStyle w:val="TAL"/>
              <w:jc w:val="center"/>
            </w:pPr>
            <w:r w:rsidRPr="008B5921">
              <w:t>O</w:t>
            </w:r>
          </w:p>
        </w:tc>
      </w:tr>
      <w:tr w:rsidR="00010784" w:rsidRPr="008B5921" w14:paraId="4144C8C4" w14:textId="77777777" w:rsidTr="002D18B5">
        <w:trPr>
          <w:jc w:val="center"/>
        </w:trPr>
        <w:tc>
          <w:tcPr>
            <w:tcW w:w="1396" w:type="pct"/>
          </w:tcPr>
          <w:p w14:paraId="39462977" w14:textId="77777777" w:rsidR="00010784" w:rsidRPr="008B5921" w:rsidRDefault="00010784" w:rsidP="002D18B5">
            <w:pPr>
              <w:pStyle w:val="TAL"/>
            </w:pPr>
            <w:r w:rsidRPr="008B5921">
              <w:t>notifyLogSubscribed</w:t>
            </w:r>
          </w:p>
        </w:tc>
        <w:tc>
          <w:tcPr>
            <w:tcW w:w="3198" w:type="pct"/>
          </w:tcPr>
          <w:p w14:paraId="53B18528" w14:textId="77777777" w:rsidR="00010784" w:rsidRPr="008B5921" w:rsidRDefault="00010784" w:rsidP="002D18B5">
            <w:pPr>
              <w:pStyle w:val="TAL"/>
              <w:rPr>
                <w:lang w:eastAsia="zh-CN"/>
              </w:rPr>
            </w:pPr>
            <w:r w:rsidRPr="008B5921">
              <w:t>push_structur</w:t>
            </w:r>
            <w:r w:rsidR="00F4134E">
              <w:t>ed_event (note 1).  See clause </w:t>
            </w:r>
            <w:r w:rsidR="00F4134E">
              <w:rPr>
                <w:rFonts w:hint="eastAsia"/>
                <w:lang w:eastAsia="zh-CN"/>
              </w:rPr>
              <w:t>A</w:t>
            </w:r>
            <w:r w:rsidRPr="008B5921">
              <w:t>.1.</w:t>
            </w:r>
            <w:r w:rsidR="00F4134E">
              <w:rPr>
                <w:rFonts w:hint="eastAsia"/>
                <w:lang w:eastAsia="zh-CN"/>
              </w:rPr>
              <w:t>5.</w:t>
            </w:r>
          </w:p>
        </w:tc>
        <w:tc>
          <w:tcPr>
            <w:tcW w:w="406" w:type="pct"/>
          </w:tcPr>
          <w:p w14:paraId="5C4E41F2" w14:textId="77777777" w:rsidR="00010784" w:rsidRPr="008B5921" w:rsidRDefault="00010784" w:rsidP="002D18B5">
            <w:pPr>
              <w:pStyle w:val="TAL"/>
              <w:jc w:val="center"/>
            </w:pPr>
            <w:r w:rsidRPr="008B5921">
              <w:t>M</w:t>
            </w:r>
          </w:p>
        </w:tc>
      </w:tr>
      <w:tr w:rsidR="00010784" w:rsidRPr="008B5921" w14:paraId="38B1BF58" w14:textId="77777777" w:rsidTr="002D18B5">
        <w:trPr>
          <w:jc w:val="center"/>
        </w:trPr>
        <w:tc>
          <w:tcPr>
            <w:tcW w:w="1396" w:type="pct"/>
          </w:tcPr>
          <w:p w14:paraId="06D6D79B" w14:textId="77777777" w:rsidR="00010784" w:rsidRPr="008B5921" w:rsidRDefault="00010784" w:rsidP="002D18B5">
            <w:pPr>
              <w:pStyle w:val="TAL"/>
            </w:pPr>
            <w:r w:rsidRPr="008B5921">
              <w:t>notifyLogUnsubscribed</w:t>
            </w:r>
          </w:p>
        </w:tc>
        <w:tc>
          <w:tcPr>
            <w:tcW w:w="3198" w:type="pct"/>
          </w:tcPr>
          <w:p w14:paraId="7B1A04F6" w14:textId="77777777" w:rsidR="00010784" w:rsidRPr="008B5921" w:rsidRDefault="00010784" w:rsidP="002D18B5">
            <w:pPr>
              <w:pStyle w:val="TAL"/>
              <w:rPr>
                <w:lang w:eastAsia="zh-CN"/>
              </w:rPr>
            </w:pPr>
            <w:r w:rsidRPr="008B5921">
              <w:t>push_structured_ev</w:t>
            </w:r>
            <w:r w:rsidR="00F4134E">
              <w:t>ent (note 1).  See clause </w:t>
            </w:r>
            <w:r w:rsidR="00F4134E">
              <w:rPr>
                <w:rFonts w:hint="eastAsia"/>
                <w:lang w:eastAsia="zh-CN"/>
              </w:rPr>
              <w:t>A</w:t>
            </w:r>
            <w:r w:rsidRPr="008B5921">
              <w:t>.1.</w:t>
            </w:r>
            <w:r w:rsidR="00F4134E">
              <w:rPr>
                <w:rFonts w:hint="eastAsia"/>
                <w:lang w:eastAsia="zh-CN"/>
              </w:rPr>
              <w:t>5.</w:t>
            </w:r>
          </w:p>
        </w:tc>
        <w:tc>
          <w:tcPr>
            <w:tcW w:w="406" w:type="pct"/>
          </w:tcPr>
          <w:p w14:paraId="303D3F4A" w14:textId="77777777" w:rsidR="00010784" w:rsidRPr="008B5921" w:rsidRDefault="00010784" w:rsidP="002D18B5">
            <w:pPr>
              <w:pStyle w:val="TAL"/>
              <w:jc w:val="center"/>
            </w:pPr>
            <w:r w:rsidRPr="008B5921">
              <w:t>M</w:t>
            </w:r>
          </w:p>
        </w:tc>
      </w:tr>
      <w:tr w:rsidR="00010784" w:rsidRPr="008B5921" w14:paraId="166CC35E" w14:textId="77777777" w:rsidTr="002D18B5">
        <w:trPr>
          <w:jc w:val="center"/>
        </w:trPr>
        <w:tc>
          <w:tcPr>
            <w:tcW w:w="1396" w:type="pct"/>
          </w:tcPr>
          <w:p w14:paraId="1606550F" w14:textId="77777777" w:rsidR="00010784" w:rsidRPr="008B5921" w:rsidRDefault="00010784" w:rsidP="002D18B5">
            <w:pPr>
              <w:pStyle w:val="TAL"/>
            </w:pPr>
            <w:r w:rsidRPr="008B5921">
              <w:t>notifyOccupancyLevelCrossed</w:t>
            </w:r>
          </w:p>
        </w:tc>
        <w:tc>
          <w:tcPr>
            <w:tcW w:w="3198" w:type="pct"/>
          </w:tcPr>
          <w:p w14:paraId="0BF9DBDF" w14:textId="77777777" w:rsidR="00010784" w:rsidRPr="008B5921" w:rsidRDefault="00010784" w:rsidP="002D18B5">
            <w:pPr>
              <w:pStyle w:val="TAL"/>
              <w:rPr>
                <w:lang w:eastAsia="zh-CN"/>
              </w:rPr>
            </w:pPr>
            <w:r w:rsidRPr="008B5921">
              <w:t>push_structur</w:t>
            </w:r>
            <w:r w:rsidR="00F4134E">
              <w:t>ed_event (note 1).  See clause </w:t>
            </w:r>
            <w:r w:rsidR="00F4134E">
              <w:rPr>
                <w:rFonts w:hint="eastAsia"/>
                <w:lang w:eastAsia="zh-CN"/>
              </w:rPr>
              <w:t>A</w:t>
            </w:r>
            <w:r w:rsidRPr="008B5921">
              <w:t>.1.</w:t>
            </w:r>
            <w:r w:rsidR="00F4134E">
              <w:rPr>
                <w:rFonts w:hint="eastAsia"/>
                <w:lang w:eastAsia="zh-CN"/>
              </w:rPr>
              <w:t>5.</w:t>
            </w:r>
          </w:p>
        </w:tc>
        <w:tc>
          <w:tcPr>
            <w:tcW w:w="406" w:type="pct"/>
          </w:tcPr>
          <w:p w14:paraId="0B74AF11" w14:textId="77777777" w:rsidR="00010784" w:rsidRPr="008B5921" w:rsidRDefault="00010784" w:rsidP="002D18B5">
            <w:pPr>
              <w:pStyle w:val="TAL"/>
              <w:jc w:val="center"/>
            </w:pPr>
            <w:r w:rsidRPr="008B5921">
              <w:t>O</w:t>
            </w:r>
          </w:p>
        </w:tc>
      </w:tr>
      <w:tr w:rsidR="00010784" w:rsidRPr="008B5921" w14:paraId="4021DAC3" w14:textId="77777777" w:rsidTr="002D18B5">
        <w:trPr>
          <w:jc w:val="center"/>
        </w:trPr>
        <w:tc>
          <w:tcPr>
            <w:tcW w:w="1396" w:type="pct"/>
          </w:tcPr>
          <w:p w14:paraId="658FBCB8" w14:textId="77777777" w:rsidR="00010784" w:rsidRPr="008B5921" w:rsidRDefault="00010784" w:rsidP="002D18B5">
            <w:pPr>
              <w:pStyle w:val="TAL"/>
            </w:pPr>
            <w:r w:rsidRPr="008B5921">
              <w:t>notifyLoggingResumed</w:t>
            </w:r>
          </w:p>
        </w:tc>
        <w:tc>
          <w:tcPr>
            <w:tcW w:w="3198" w:type="pct"/>
          </w:tcPr>
          <w:p w14:paraId="5647DB4C" w14:textId="77777777" w:rsidR="00010784" w:rsidRPr="008B5921" w:rsidRDefault="00010784" w:rsidP="002D18B5">
            <w:pPr>
              <w:pStyle w:val="TAL"/>
              <w:rPr>
                <w:lang w:eastAsia="zh-CN"/>
              </w:rPr>
            </w:pPr>
            <w:r w:rsidRPr="008B5921">
              <w:t>push_structured_event (note 1).  See clau</w:t>
            </w:r>
            <w:r w:rsidR="00F4134E">
              <w:t>se </w:t>
            </w:r>
            <w:r w:rsidR="00F4134E">
              <w:rPr>
                <w:rFonts w:hint="eastAsia"/>
                <w:lang w:eastAsia="zh-CN"/>
              </w:rPr>
              <w:t>A</w:t>
            </w:r>
            <w:r w:rsidRPr="008B5921">
              <w:t>.1.</w:t>
            </w:r>
            <w:r w:rsidR="00F4134E">
              <w:rPr>
                <w:rFonts w:hint="eastAsia"/>
                <w:lang w:eastAsia="zh-CN"/>
              </w:rPr>
              <w:t>5.</w:t>
            </w:r>
          </w:p>
        </w:tc>
        <w:tc>
          <w:tcPr>
            <w:tcW w:w="406" w:type="pct"/>
          </w:tcPr>
          <w:p w14:paraId="1DB4E780" w14:textId="77777777" w:rsidR="00010784" w:rsidRPr="008B5921" w:rsidRDefault="00010784" w:rsidP="002D18B5">
            <w:pPr>
              <w:pStyle w:val="TAL"/>
              <w:jc w:val="center"/>
            </w:pPr>
            <w:r w:rsidRPr="008B5921">
              <w:t>O</w:t>
            </w:r>
          </w:p>
        </w:tc>
      </w:tr>
      <w:tr w:rsidR="00010784" w:rsidRPr="008B5921" w14:paraId="07E131DF" w14:textId="77777777" w:rsidTr="002D18B5">
        <w:trPr>
          <w:jc w:val="center"/>
        </w:trPr>
        <w:tc>
          <w:tcPr>
            <w:tcW w:w="5000" w:type="pct"/>
            <w:gridSpan w:val="3"/>
          </w:tcPr>
          <w:p w14:paraId="6DD24CB2" w14:textId="77777777" w:rsidR="00010784" w:rsidRPr="008B5921" w:rsidRDefault="00010784" w:rsidP="002D18B5">
            <w:pPr>
              <w:pStyle w:val="TAN"/>
            </w:pPr>
            <w:r w:rsidRPr="008B5921">
              <w:t>NOTE:</w:t>
            </w:r>
            <w:r w:rsidRPr="008B5921">
              <w:tab/>
              <w:t>OMG Notification Service OMG Notification Service</w:t>
            </w:r>
            <w:r w:rsidRPr="008B5921">
              <w:rPr>
                <w:snapToGrid w:val="0"/>
              </w:rPr>
              <w:t xml:space="preserve"> </w:t>
            </w:r>
            <w:r>
              <w:t>[12]</w:t>
            </w:r>
            <w:r w:rsidRPr="008B5921">
              <w:t xml:space="preserve"> defines this method.</w:t>
            </w:r>
          </w:p>
          <w:p w14:paraId="37D52B0C" w14:textId="77777777" w:rsidR="00010784" w:rsidRPr="008B5921" w:rsidRDefault="00010784" w:rsidP="002D18B5">
            <w:pPr>
              <w:pStyle w:val="TAL"/>
              <w:jc w:val="center"/>
            </w:pPr>
          </w:p>
        </w:tc>
      </w:tr>
    </w:tbl>
    <w:p w14:paraId="6542E890" w14:textId="77777777" w:rsidR="00010784" w:rsidRPr="008B5921" w:rsidRDefault="00CC5773" w:rsidP="00010784">
      <w:pPr>
        <w:pStyle w:val="Heading2"/>
      </w:pPr>
      <w:bookmarkStart w:id="22" w:name="_Toc271791914"/>
      <w:r>
        <w:rPr>
          <w:rFonts w:hint="eastAsia"/>
          <w:lang w:eastAsia="zh-CN"/>
        </w:rPr>
        <w:t>A.2</w:t>
      </w:r>
      <w:r w:rsidR="00010784" w:rsidRPr="008B5921">
        <w:t>.2</w:t>
      </w:r>
      <w:r w:rsidR="00010784" w:rsidRPr="008B5921">
        <w:tab/>
        <w:t>Operation parameter mapping</w:t>
      </w:r>
      <w:bookmarkEnd w:id="22"/>
    </w:p>
    <w:p w14:paraId="52E0D120" w14:textId="77777777" w:rsidR="00010784" w:rsidRPr="008B5921" w:rsidRDefault="00010784" w:rsidP="00010784">
      <w:pPr>
        <w:keepNext/>
      </w:pPr>
      <w:r w:rsidRPr="008B5921">
        <w:t xml:space="preserve">3GPP TS 32.332 </w:t>
      </w:r>
      <w:r>
        <w:t>[5]</w:t>
      </w:r>
      <w:r w:rsidRPr="008B5921">
        <w:t xml:space="preserve"> defines semantics of parameters carried in operations across the Notification Log IRP. </w:t>
      </w:r>
      <w:r w:rsidRPr="008B5921">
        <w:br/>
        <w:t>The following tables indicate the mapping of these parameters, as per operation, to their equivalents defined in this SS.</w:t>
      </w:r>
    </w:p>
    <w:p w14:paraId="15C39949" w14:textId="77777777" w:rsidR="00010784" w:rsidRPr="008B5921" w:rsidRDefault="00010784" w:rsidP="00010784">
      <w:pPr>
        <w:pStyle w:val="TH"/>
        <w:rPr>
          <w:noProof/>
        </w:rPr>
      </w:pPr>
      <w:r w:rsidRPr="00A063F9">
        <w:t xml:space="preserve">Table </w:t>
      </w:r>
      <w:r w:rsidR="00A063F9">
        <w:rPr>
          <w:rFonts w:hint="eastAsia"/>
          <w:lang w:eastAsia="zh-CN"/>
        </w:rPr>
        <w:t>A</w:t>
      </w:r>
      <w:r w:rsidRPr="00A063F9">
        <w:t>.2.</w:t>
      </w:r>
      <w:r w:rsidR="00A063F9">
        <w:rPr>
          <w:rFonts w:hint="eastAsia"/>
          <w:lang w:eastAsia="zh-CN"/>
        </w:rPr>
        <w:t>2</w:t>
      </w:r>
      <w:r w:rsidR="00F1391A">
        <w:rPr>
          <w:rFonts w:hint="eastAsia"/>
          <w:lang w:eastAsia="zh-CN"/>
        </w:rPr>
        <w:t>.1</w:t>
      </w:r>
      <w:r w:rsidRPr="00A063F9">
        <w:rPr>
          <w:noProof/>
        </w:rPr>
        <w:t xml:space="preserve">: Mapping from IS </w:t>
      </w:r>
      <w:r w:rsidRPr="00A063F9">
        <w:rPr>
          <w:rFonts w:ascii="Courier New" w:hAnsi="Courier New" w:cs="Courier New"/>
          <w:b w:val="0"/>
          <w:bCs/>
          <w:noProof/>
        </w:rPr>
        <w:t>subscribeLog</w:t>
      </w:r>
      <w:r w:rsidRPr="00A063F9">
        <w:rPr>
          <w:noProof/>
        </w:rPr>
        <w:t xml:space="preserve"> parameters to SS equivalents</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052"/>
        <w:gridCol w:w="5528"/>
        <w:gridCol w:w="925"/>
      </w:tblGrid>
      <w:tr w:rsidR="00010784" w:rsidRPr="008B5921" w14:paraId="2279516E" w14:textId="77777777" w:rsidTr="002D18B5">
        <w:trPr>
          <w:jc w:val="center"/>
        </w:trPr>
        <w:tc>
          <w:tcPr>
            <w:tcW w:w="3052" w:type="dxa"/>
            <w:shd w:val="clear" w:color="auto" w:fill="D9D9D9"/>
          </w:tcPr>
          <w:p w14:paraId="0BDC4523" w14:textId="77777777" w:rsidR="00010784" w:rsidRPr="008B5921" w:rsidRDefault="00010784" w:rsidP="002D18B5">
            <w:pPr>
              <w:pStyle w:val="TAH"/>
            </w:pPr>
            <w:r w:rsidRPr="008B5921">
              <w:t>IS Operation parameter</w:t>
            </w:r>
          </w:p>
        </w:tc>
        <w:tc>
          <w:tcPr>
            <w:tcW w:w="5528" w:type="dxa"/>
            <w:shd w:val="clear" w:color="auto" w:fill="D9D9D9"/>
          </w:tcPr>
          <w:p w14:paraId="1C550B5C" w14:textId="77777777" w:rsidR="00010784" w:rsidRPr="008B5921" w:rsidRDefault="00010784" w:rsidP="002D18B5">
            <w:pPr>
              <w:pStyle w:val="TAH"/>
            </w:pPr>
            <w:r w:rsidRPr="008B5921">
              <w:t>SS Method parameter</w:t>
            </w:r>
          </w:p>
        </w:tc>
        <w:tc>
          <w:tcPr>
            <w:tcW w:w="925" w:type="dxa"/>
            <w:shd w:val="clear" w:color="auto" w:fill="D9D9D9"/>
          </w:tcPr>
          <w:p w14:paraId="05A19261" w14:textId="77777777" w:rsidR="00010784" w:rsidRPr="008B5921" w:rsidRDefault="00010784" w:rsidP="002D18B5">
            <w:pPr>
              <w:pStyle w:val="TAH"/>
            </w:pPr>
            <w:r w:rsidRPr="008B5921">
              <w:t>Qualifier</w:t>
            </w:r>
          </w:p>
        </w:tc>
      </w:tr>
      <w:tr w:rsidR="00010784" w:rsidRPr="008B5921" w14:paraId="1F02F8DE" w14:textId="77777777" w:rsidTr="002D18B5">
        <w:trPr>
          <w:jc w:val="center"/>
        </w:trPr>
        <w:tc>
          <w:tcPr>
            <w:tcW w:w="3052" w:type="dxa"/>
          </w:tcPr>
          <w:p w14:paraId="2335B9A9" w14:textId="77777777" w:rsidR="00010784" w:rsidRPr="008B5921" w:rsidRDefault="00010784" w:rsidP="002D18B5">
            <w:pPr>
              <w:pStyle w:val="TAL"/>
              <w:rPr>
                <w:rFonts w:cs="Arial"/>
              </w:rPr>
            </w:pPr>
            <w:r w:rsidRPr="008B5921">
              <w:t>logSubscriptionId</w:t>
            </w:r>
          </w:p>
        </w:tc>
        <w:tc>
          <w:tcPr>
            <w:tcW w:w="5528" w:type="dxa"/>
          </w:tcPr>
          <w:p w14:paraId="5F2053EC" w14:textId="77777777" w:rsidR="00010784" w:rsidRPr="008B5921" w:rsidRDefault="00010784" w:rsidP="002D18B5">
            <w:pPr>
              <w:pStyle w:val="TAL"/>
              <w:rPr>
                <w:rFonts w:cs="Arial"/>
                <w:snapToGrid w:val="0"/>
              </w:rPr>
            </w:pPr>
            <w:r w:rsidRPr="008B5921">
              <w:t>NotificationLogIRPConstDefs::LogSubscriptionId logSubscriptionId</w:t>
            </w:r>
          </w:p>
        </w:tc>
        <w:tc>
          <w:tcPr>
            <w:tcW w:w="925" w:type="dxa"/>
          </w:tcPr>
          <w:p w14:paraId="7640622B" w14:textId="77777777" w:rsidR="00010784" w:rsidRPr="008B5921" w:rsidRDefault="00010784" w:rsidP="002D18B5">
            <w:pPr>
              <w:pStyle w:val="TAC"/>
              <w:rPr>
                <w:snapToGrid w:val="0"/>
              </w:rPr>
            </w:pPr>
            <w:r w:rsidRPr="008B5921">
              <w:rPr>
                <w:snapToGrid w:val="0"/>
              </w:rPr>
              <w:t>M</w:t>
            </w:r>
          </w:p>
        </w:tc>
      </w:tr>
      <w:tr w:rsidR="00010784" w:rsidRPr="008B5921" w14:paraId="5116A302" w14:textId="77777777" w:rsidTr="002D18B5">
        <w:trPr>
          <w:jc w:val="center"/>
        </w:trPr>
        <w:tc>
          <w:tcPr>
            <w:tcW w:w="3052" w:type="dxa"/>
          </w:tcPr>
          <w:p w14:paraId="50123031" w14:textId="77777777" w:rsidR="00010784" w:rsidRPr="008B5921" w:rsidRDefault="00010784" w:rsidP="002D18B5">
            <w:pPr>
              <w:pStyle w:val="TAL"/>
              <w:rPr>
                <w:rFonts w:cs="Arial"/>
              </w:rPr>
            </w:pPr>
            <w:r w:rsidRPr="008B5921">
              <w:rPr>
                <w:rFonts w:cs="Arial"/>
              </w:rPr>
              <w:t>loggingEndTIme</w:t>
            </w:r>
          </w:p>
        </w:tc>
        <w:tc>
          <w:tcPr>
            <w:tcW w:w="5528" w:type="dxa"/>
          </w:tcPr>
          <w:p w14:paraId="64CFB5F2" w14:textId="77777777" w:rsidR="00010784" w:rsidRPr="008B5921" w:rsidRDefault="00010784" w:rsidP="002D18B5">
            <w:pPr>
              <w:pStyle w:val="TAL"/>
              <w:rPr>
                <w:rFonts w:cs="Arial"/>
                <w:snapToGrid w:val="0"/>
              </w:rPr>
            </w:pPr>
            <w:r w:rsidRPr="008B5921">
              <w:rPr>
                <w:rFonts w:cs="Arial"/>
              </w:rPr>
              <w:t>GenericIRPManagementConstDefs::</w:t>
            </w:r>
            <w:r w:rsidRPr="008B5921">
              <w:t>IRPTime loggingEndTimeAsked</w:t>
            </w:r>
          </w:p>
        </w:tc>
        <w:tc>
          <w:tcPr>
            <w:tcW w:w="925" w:type="dxa"/>
          </w:tcPr>
          <w:p w14:paraId="0F83DF35" w14:textId="77777777" w:rsidR="00010784" w:rsidRPr="008B5921" w:rsidRDefault="00010784" w:rsidP="002D18B5">
            <w:pPr>
              <w:pStyle w:val="TAC"/>
              <w:rPr>
                <w:snapToGrid w:val="0"/>
              </w:rPr>
            </w:pPr>
            <w:r w:rsidRPr="008B5921">
              <w:rPr>
                <w:snapToGrid w:val="0"/>
              </w:rPr>
              <w:t>O</w:t>
            </w:r>
          </w:p>
        </w:tc>
      </w:tr>
      <w:tr w:rsidR="00010784" w:rsidRPr="008B5921" w14:paraId="2CA03ADD" w14:textId="77777777" w:rsidTr="002D18B5">
        <w:trPr>
          <w:jc w:val="center"/>
        </w:trPr>
        <w:tc>
          <w:tcPr>
            <w:tcW w:w="3052" w:type="dxa"/>
          </w:tcPr>
          <w:p w14:paraId="6C786AC0" w14:textId="77777777" w:rsidR="00010784" w:rsidRPr="008B5921" w:rsidRDefault="00010784" w:rsidP="002D18B5">
            <w:pPr>
              <w:pStyle w:val="TAL"/>
              <w:rPr>
                <w:rFonts w:cs="Arial"/>
              </w:rPr>
            </w:pPr>
            <w:r w:rsidRPr="008B5921">
              <w:rPr>
                <w:rFonts w:cs="Arial"/>
              </w:rPr>
              <w:t>notificationCategories</w:t>
            </w:r>
          </w:p>
        </w:tc>
        <w:tc>
          <w:tcPr>
            <w:tcW w:w="5528" w:type="dxa"/>
          </w:tcPr>
          <w:p w14:paraId="62A43E96" w14:textId="77777777" w:rsidR="00010784" w:rsidRPr="008B5921" w:rsidRDefault="00010784" w:rsidP="002D18B5">
            <w:pPr>
              <w:pStyle w:val="TAL"/>
              <w:rPr>
                <w:rFonts w:cs="Arial"/>
                <w:snapToGrid w:val="0"/>
              </w:rPr>
            </w:pPr>
            <w:r w:rsidRPr="008B5921">
              <w:rPr>
                <w:rFonts w:cs="Arial"/>
              </w:rPr>
              <w:t>GenericIRPManagement</w:t>
            </w:r>
            <w:r w:rsidRPr="008B5921">
              <w:t>ConstDefs::NotificationCategorySet notificationCategorySet</w:t>
            </w:r>
          </w:p>
        </w:tc>
        <w:tc>
          <w:tcPr>
            <w:tcW w:w="925" w:type="dxa"/>
          </w:tcPr>
          <w:p w14:paraId="5201DDA1" w14:textId="77777777" w:rsidR="00010784" w:rsidRPr="008B5921" w:rsidRDefault="00010784" w:rsidP="002D18B5">
            <w:pPr>
              <w:pStyle w:val="TAC"/>
              <w:rPr>
                <w:snapToGrid w:val="0"/>
              </w:rPr>
            </w:pPr>
            <w:r w:rsidRPr="008B5921">
              <w:rPr>
                <w:snapToGrid w:val="0"/>
              </w:rPr>
              <w:t>O</w:t>
            </w:r>
          </w:p>
        </w:tc>
      </w:tr>
      <w:tr w:rsidR="00010784" w:rsidRPr="008B5921" w14:paraId="11C30195" w14:textId="77777777" w:rsidTr="002D18B5">
        <w:trPr>
          <w:jc w:val="center"/>
        </w:trPr>
        <w:tc>
          <w:tcPr>
            <w:tcW w:w="3052" w:type="dxa"/>
          </w:tcPr>
          <w:p w14:paraId="19FEEDCE" w14:textId="77777777" w:rsidR="00010784" w:rsidRPr="008B5921" w:rsidRDefault="00010784" w:rsidP="002D18B5">
            <w:pPr>
              <w:pStyle w:val="TAL"/>
            </w:pPr>
            <w:r w:rsidRPr="008B5921">
              <w:t>filter</w:t>
            </w:r>
          </w:p>
        </w:tc>
        <w:tc>
          <w:tcPr>
            <w:tcW w:w="5528" w:type="dxa"/>
          </w:tcPr>
          <w:p w14:paraId="63F5B02E" w14:textId="77777777" w:rsidR="00010784" w:rsidRPr="008B5921" w:rsidRDefault="00010784" w:rsidP="002D18B5">
            <w:pPr>
              <w:pStyle w:val="TAL"/>
              <w:rPr>
                <w:snapToGrid w:val="0"/>
              </w:rPr>
            </w:pPr>
            <w:r>
              <w:t>GenericIRPManagementConstDefs::StringOpt filter</w:t>
            </w:r>
          </w:p>
        </w:tc>
        <w:tc>
          <w:tcPr>
            <w:tcW w:w="925" w:type="dxa"/>
          </w:tcPr>
          <w:p w14:paraId="6374C554" w14:textId="77777777" w:rsidR="00010784" w:rsidRPr="008B5921" w:rsidRDefault="00010784" w:rsidP="002D18B5">
            <w:pPr>
              <w:pStyle w:val="TAC"/>
              <w:rPr>
                <w:snapToGrid w:val="0"/>
              </w:rPr>
            </w:pPr>
            <w:r w:rsidRPr="008B5921">
              <w:rPr>
                <w:snapToGrid w:val="0"/>
              </w:rPr>
              <w:t>O</w:t>
            </w:r>
          </w:p>
        </w:tc>
      </w:tr>
      <w:tr w:rsidR="00010784" w:rsidRPr="008B5921" w14:paraId="0AD69891" w14:textId="77777777" w:rsidTr="002D18B5">
        <w:trPr>
          <w:jc w:val="center"/>
        </w:trPr>
        <w:tc>
          <w:tcPr>
            <w:tcW w:w="3052" w:type="dxa"/>
          </w:tcPr>
          <w:p w14:paraId="01207159" w14:textId="77777777" w:rsidR="00010784" w:rsidRPr="008B5921" w:rsidRDefault="00010784" w:rsidP="002D18B5">
            <w:pPr>
              <w:pStyle w:val="TAL"/>
            </w:pPr>
            <w:r w:rsidRPr="008B5921">
              <w:t>logManagerToken</w:t>
            </w:r>
          </w:p>
        </w:tc>
        <w:tc>
          <w:tcPr>
            <w:tcW w:w="5528" w:type="dxa"/>
          </w:tcPr>
          <w:p w14:paraId="54A909FE" w14:textId="77777777" w:rsidR="00010784" w:rsidRPr="008B5921" w:rsidRDefault="00010784" w:rsidP="002D18B5">
            <w:pPr>
              <w:pStyle w:val="TAL"/>
              <w:rPr>
                <w:snapToGrid w:val="0"/>
              </w:rPr>
            </w:pPr>
            <w:r w:rsidRPr="008B5921">
              <w:t>NotificationLogIRPConstDefs::LogManagerTokenOpt logManagerToken;</w:t>
            </w:r>
          </w:p>
        </w:tc>
        <w:tc>
          <w:tcPr>
            <w:tcW w:w="925" w:type="dxa"/>
          </w:tcPr>
          <w:p w14:paraId="73F14AFC" w14:textId="77777777" w:rsidR="00010784" w:rsidRPr="008B5921" w:rsidRDefault="00010784" w:rsidP="002D18B5">
            <w:pPr>
              <w:pStyle w:val="TAC"/>
              <w:rPr>
                <w:snapToGrid w:val="0"/>
              </w:rPr>
            </w:pPr>
            <w:r w:rsidRPr="008B5921">
              <w:rPr>
                <w:snapToGrid w:val="0"/>
              </w:rPr>
              <w:t>O</w:t>
            </w:r>
          </w:p>
        </w:tc>
      </w:tr>
      <w:tr w:rsidR="00010784" w:rsidRPr="008B5921" w14:paraId="62FA1FB5" w14:textId="77777777" w:rsidTr="002D18B5">
        <w:trPr>
          <w:jc w:val="center"/>
        </w:trPr>
        <w:tc>
          <w:tcPr>
            <w:tcW w:w="3052" w:type="dxa"/>
          </w:tcPr>
          <w:p w14:paraId="65A79F42" w14:textId="77777777" w:rsidR="00010784" w:rsidRPr="008B5921" w:rsidRDefault="00010784" w:rsidP="002D18B5">
            <w:pPr>
              <w:pStyle w:val="TAL"/>
            </w:pPr>
            <w:r w:rsidRPr="008B5921">
              <w:t>loggingEndTime</w:t>
            </w:r>
          </w:p>
        </w:tc>
        <w:tc>
          <w:tcPr>
            <w:tcW w:w="5528" w:type="dxa"/>
          </w:tcPr>
          <w:p w14:paraId="6A9583BC" w14:textId="77777777" w:rsidR="00010784" w:rsidRPr="008B5921" w:rsidRDefault="00010784" w:rsidP="002D18B5">
            <w:pPr>
              <w:pStyle w:val="TAL"/>
            </w:pPr>
            <w:r w:rsidRPr="008B5921">
              <w:rPr>
                <w:rFonts w:cs="Arial"/>
              </w:rPr>
              <w:t>GenericIRPManagement</w:t>
            </w:r>
            <w:r w:rsidRPr="008B5921">
              <w:t>ConstDefs</w:t>
            </w:r>
            <w:r w:rsidRPr="008B5921">
              <w:rPr>
                <w:color w:val="000000"/>
              </w:rPr>
              <w:t>::loggingEndTimeGiven</w:t>
            </w:r>
          </w:p>
        </w:tc>
        <w:tc>
          <w:tcPr>
            <w:tcW w:w="925" w:type="dxa"/>
          </w:tcPr>
          <w:p w14:paraId="04EBBE8F" w14:textId="77777777" w:rsidR="00010784" w:rsidRPr="008B5921" w:rsidRDefault="00010784" w:rsidP="002D18B5">
            <w:pPr>
              <w:pStyle w:val="TAC"/>
              <w:rPr>
                <w:snapToGrid w:val="0"/>
              </w:rPr>
            </w:pPr>
            <w:r w:rsidRPr="008B5921">
              <w:rPr>
                <w:snapToGrid w:val="0"/>
              </w:rPr>
              <w:t>O</w:t>
            </w:r>
          </w:p>
        </w:tc>
      </w:tr>
      <w:tr w:rsidR="00010784" w:rsidRPr="008B5921" w14:paraId="689121FB" w14:textId="77777777" w:rsidTr="002D18B5">
        <w:trPr>
          <w:jc w:val="center"/>
        </w:trPr>
        <w:tc>
          <w:tcPr>
            <w:tcW w:w="3052" w:type="dxa"/>
          </w:tcPr>
          <w:p w14:paraId="309F3F97" w14:textId="77777777" w:rsidR="00010784" w:rsidRPr="008B5921" w:rsidRDefault="00010784" w:rsidP="002D18B5">
            <w:pPr>
              <w:pStyle w:val="TAL"/>
              <w:rPr>
                <w:rFonts w:cs="Arial"/>
              </w:rPr>
            </w:pPr>
            <w:r w:rsidRPr="008B5921">
              <w:rPr>
                <w:rFonts w:cs="Arial"/>
              </w:rPr>
              <w:t>status</w:t>
            </w:r>
          </w:p>
        </w:tc>
        <w:tc>
          <w:tcPr>
            <w:tcW w:w="5528" w:type="dxa"/>
          </w:tcPr>
          <w:p w14:paraId="68575FB7" w14:textId="77777777" w:rsidR="00010784" w:rsidRPr="008B5921" w:rsidRDefault="00010784" w:rsidP="002D18B5">
            <w:pPr>
              <w:pStyle w:val="TAL"/>
              <w:rPr>
                <w:rFonts w:cs="Arial"/>
                <w:snapToGrid w:val="0"/>
              </w:rPr>
            </w:pPr>
            <w:r w:rsidRPr="008B5921">
              <w:rPr>
                <w:rFonts w:cs="Arial"/>
              </w:rPr>
              <w:t>GenericIRPManagementConstDefs::</w:t>
            </w:r>
            <w:r w:rsidRPr="008B5921">
              <w:rPr>
                <w:rFonts w:cs="Arial"/>
                <w:snapToGrid w:val="0"/>
              </w:rPr>
              <w:t>Signal</w:t>
            </w:r>
          </w:p>
          <w:p w14:paraId="7AFFE3D7" w14:textId="77777777" w:rsidR="00010784" w:rsidRPr="008B5921" w:rsidRDefault="00010784" w:rsidP="002D18B5">
            <w:pPr>
              <w:pStyle w:val="TAL"/>
              <w:rPr>
                <w:rFonts w:cs="Arial"/>
                <w:snapToGrid w:val="0"/>
              </w:rPr>
            </w:pPr>
            <w:r w:rsidRPr="008B5921">
              <w:rPr>
                <w:rFonts w:cs="Arial"/>
                <w:snapToGrid w:val="0"/>
              </w:rPr>
              <w:t>Exceptions:</w:t>
            </w:r>
          </w:p>
          <w:p w14:paraId="45D4B2AE" w14:textId="77777777" w:rsidR="00010784" w:rsidRPr="008B5921" w:rsidRDefault="00010784" w:rsidP="002D18B5">
            <w:pPr>
              <w:pStyle w:val="TAL"/>
              <w:rPr>
                <w:rFonts w:cs="Arial"/>
              </w:rPr>
            </w:pPr>
            <w:r w:rsidRPr="008B5921">
              <w:rPr>
                <w:rFonts w:cs="Arial"/>
              </w:rPr>
              <w:t>SubscribeLog, GenericIRPManagementSystem::InvalidParameter, GenericIRPManagementSystem::ParameterNotSupported, GenericIRPManagementSystem::ValueNotSupported, InvalidLogSubscriptionId, UnknownLogManagerToken.</w:t>
            </w:r>
          </w:p>
        </w:tc>
        <w:tc>
          <w:tcPr>
            <w:tcW w:w="925" w:type="dxa"/>
          </w:tcPr>
          <w:p w14:paraId="0BD7958E" w14:textId="77777777" w:rsidR="00010784" w:rsidRPr="008B5921" w:rsidRDefault="00010784" w:rsidP="002D18B5">
            <w:pPr>
              <w:pStyle w:val="TAC"/>
            </w:pPr>
            <w:r w:rsidRPr="008B5921">
              <w:t>M</w:t>
            </w:r>
          </w:p>
        </w:tc>
      </w:tr>
    </w:tbl>
    <w:p w14:paraId="22D17945" w14:textId="77777777" w:rsidR="00010784" w:rsidRPr="008B5921" w:rsidRDefault="00010784" w:rsidP="00010784"/>
    <w:p w14:paraId="592612CC" w14:textId="77777777" w:rsidR="00010784" w:rsidRPr="008B5921" w:rsidRDefault="00010784" w:rsidP="00010784">
      <w:pPr>
        <w:pStyle w:val="TH"/>
      </w:pPr>
      <w:r w:rsidRPr="00A063F9">
        <w:t xml:space="preserve">Table </w:t>
      </w:r>
      <w:r w:rsidR="00F1391A">
        <w:rPr>
          <w:rFonts w:hint="eastAsia"/>
          <w:lang w:eastAsia="zh-CN"/>
        </w:rPr>
        <w:t>A</w:t>
      </w:r>
      <w:r w:rsidR="00F1391A" w:rsidRPr="00A063F9">
        <w:t>.2.</w:t>
      </w:r>
      <w:r w:rsidR="00F1391A">
        <w:rPr>
          <w:rFonts w:hint="eastAsia"/>
          <w:lang w:eastAsia="zh-CN"/>
        </w:rPr>
        <w:t>2.2</w:t>
      </w:r>
      <w:r w:rsidRPr="00A063F9">
        <w:t xml:space="preserve">: Mapping from IS </w:t>
      </w:r>
      <w:r w:rsidRPr="00A063F9">
        <w:rPr>
          <w:rFonts w:ascii="Courier New" w:hAnsi="Courier New"/>
          <w:b w:val="0"/>
          <w:bCs/>
        </w:rPr>
        <w:t>unsubscribeLog</w:t>
      </w:r>
      <w:r w:rsidRPr="00A063F9">
        <w:t xml:space="preserve"> parameters to SS equivalents</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052"/>
        <w:gridCol w:w="5528"/>
        <w:gridCol w:w="925"/>
      </w:tblGrid>
      <w:tr w:rsidR="00010784" w:rsidRPr="008B5921" w14:paraId="18831216" w14:textId="77777777" w:rsidTr="002D18B5">
        <w:trPr>
          <w:jc w:val="center"/>
        </w:trPr>
        <w:tc>
          <w:tcPr>
            <w:tcW w:w="3052" w:type="dxa"/>
            <w:tcBorders>
              <w:top w:val="single" w:sz="4" w:space="0" w:color="000000"/>
              <w:bottom w:val="single" w:sz="6" w:space="0" w:color="000000"/>
            </w:tcBorders>
            <w:shd w:val="clear" w:color="auto" w:fill="D9D9D9"/>
          </w:tcPr>
          <w:p w14:paraId="24AC07EF" w14:textId="77777777" w:rsidR="00010784" w:rsidRPr="008B5921" w:rsidRDefault="00010784" w:rsidP="002D18B5">
            <w:pPr>
              <w:pStyle w:val="TAH"/>
            </w:pPr>
            <w:r w:rsidRPr="008B5921">
              <w:t>IS Operation parameter</w:t>
            </w:r>
          </w:p>
        </w:tc>
        <w:tc>
          <w:tcPr>
            <w:tcW w:w="5528" w:type="dxa"/>
            <w:tcBorders>
              <w:top w:val="single" w:sz="4" w:space="0" w:color="000000"/>
              <w:bottom w:val="single" w:sz="6" w:space="0" w:color="000000"/>
            </w:tcBorders>
            <w:shd w:val="clear" w:color="auto" w:fill="D9D9D9"/>
          </w:tcPr>
          <w:p w14:paraId="76B91DE8" w14:textId="77777777" w:rsidR="00010784" w:rsidRPr="008B5921" w:rsidRDefault="00010784" w:rsidP="002D18B5">
            <w:pPr>
              <w:pStyle w:val="TAH"/>
            </w:pPr>
            <w:r w:rsidRPr="008B5921">
              <w:t>SS Method parameter</w:t>
            </w:r>
          </w:p>
        </w:tc>
        <w:tc>
          <w:tcPr>
            <w:tcW w:w="925" w:type="dxa"/>
            <w:tcBorders>
              <w:top w:val="single" w:sz="4" w:space="0" w:color="000000"/>
              <w:bottom w:val="single" w:sz="6" w:space="0" w:color="000000"/>
            </w:tcBorders>
            <w:shd w:val="clear" w:color="auto" w:fill="D9D9D9"/>
          </w:tcPr>
          <w:p w14:paraId="36BD556D" w14:textId="77777777" w:rsidR="00010784" w:rsidRPr="008B5921" w:rsidRDefault="00010784" w:rsidP="002D18B5">
            <w:pPr>
              <w:pStyle w:val="TAH"/>
            </w:pPr>
            <w:r w:rsidRPr="008B5921">
              <w:t>Qualifier</w:t>
            </w:r>
          </w:p>
        </w:tc>
      </w:tr>
      <w:tr w:rsidR="00010784" w:rsidRPr="008B5921" w14:paraId="36C72C20" w14:textId="77777777" w:rsidTr="002D18B5">
        <w:trPr>
          <w:jc w:val="center"/>
        </w:trPr>
        <w:tc>
          <w:tcPr>
            <w:tcW w:w="3052" w:type="dxa"/>
            <w:tcBorders>
              <w:top w:val="single" w:sz="6" w:space="0" w:color="000000"/>
            </w:tcBorders>
          </w:tcPr>
          <w:p w14:paraId="7759A783" w14:textId="77777777" w:rsidR="00010784" w:rsidRPr="008B5921" w:rsidRDefault="00010784" w:rsidP="002D18B5">
            <w:pPr>
              <w:pStyle w:val="TAL"/>
            </w:pPr>
            <w:r w:rsidRPr="008B5921">
              <w:t>logSubscriptionId</w:t>
            </w:r>
          </w:p>
        </w:tc>
        <w:tc>
          <w:tcPr>
            <w:tcW w:w="5528" w:type="dxa"/>
            <w:tcBorders>
              <w:top w:val="single" w:sz="6" w:space="0" w:color="000000"/>
            </w:tcBorders>
          </w:tcPr>
          <w:p w14:paraId="457C3E68" w14:textId="77777777" w:rsidR="00010784" w:rsidRPr="008B5921" w:rsidRDefault="00010784" w:rsidP="002D18B5">
            <w:pPr>
              <w:pStyle w:val="TAL"/>
              <w:rPr>
                <w:snapToGrid w:val="0"/>
              </w:rPr>
            </w:pPr>
            <w:r w:rsidRPr="008B5921">
              <w:t>NotificationLogIRPConstDefs::</w:t>
            </w:r>
            <w:r w:rsidRPr="008B5921">
              <w:rPr>
                <w:rFonts w:cs="Arial"/>
              </w:rPr>
              <w:t>LogSubscriptionId</w:t>
            </w:r>
            <w:r w:rsidRPr="008B5921">
              <w:t xml:space="preserve"> logSubscriptionId</w:t>
            </w:r>
          </w:p>
        </w:tc>
        <w:tc>
          <w:tcPr>
            <w:tcW w:w="925" w:type="dxa"/>
            <w:tcBorders>
              <w:top w:val="single" w:sz="6" w:space="0" w:color="000000"/>
            </w:tcBorders>
          </w:tcPr>
          <w:p w14:paraId="4A72F253" w14:textId="77777777" w:rsidR="00010784" w:rsidRPr="008B5921" w:rsidRDefault="00010784" w:rsidP="002D18B5">
            <w:pPr>
              <w:pStyle w:val="TAC"/>
              <w:rPr>
                <w:snapToGrid w:val="0"/>
              </w:rPr>
            </w:pPr>
            <w:r w:rsidRPr="008B5921">
              <w:rPr>
                <w:snapToGrid w:val="0"/>
              </w:rPr>
              <w:t>M</w:t>
            </w:r>
          </w:p>
        </w:tc>
      </w:tr>
      <w:tr w:rsidR="00010784" w:rsidRPr="008B5921" w14:paraId="15A89D66" w14:textId="77777777" w:rsidTr="002D18B5">
        <w:trPr>
          <w:jc w:val="center"/>
        </w:trPr>
        <w:tc>
          <w:tcPr>
            <w:tcW w:w="3052" w:type="dxa"/>
          </w:tcPr>
          <w:p w14:paraId="11F49687" w14:textId="77777777" w:rsidR="00010784" w:rsidRPr="008B5921" w:rsidRDefault="00010784" w:rsidP="002D18B5">
            <w:pPr>
              <w:pStyle w:val="TAL"/>
              <w:rPr>
                <w:rFonts w:cs="Arial"/>
              </w:rPr>
            </w:pPr>
            <w:r w:rsidRPr="008B5921">
              <w:rPr>
                <w:rFonts w:cs="Arial"/>
              </w:rPr>
              <w:t>logManagerToken</w:t>
            </w:r>
          </w:p>
        </w:tc>
        <w:tc>
          <w:tcPr>
            <w:tcW w:w="5528" w:type="dxa"/>
          </w:tcPr>
          <w:p w14:paraId="6F3F76C8" w14:textId="77777777" w:rsidR="00010784" w:rsidRPr="008B5921" w:rsidRDefault="00010784" w:rsidP="002D18B5">
            <w:pPr>
              <w:pStyle w:val="TAL"/>
              <w:rPr>
                <w:rFonts w:cs="Arial"/>
                <w:snapToGrid w:val="0"/>
              </w:rPr>
            </w:pPr>
            <w:r w:rsidRPr="008B5921">
              <w:t>NotificationLogIRPConstDefs::LogManagerTokenOpt logManagerToken</w:t>
            </w:r>
          </w:p>
        </w:tc>
        <w:tc>
          <w:tcPr>
            <w:tcW w:w="925" w:type="dxa"/>
          </w:tcPr>
          <w:p w14:paraId="70BCCA45" w14:textId="77777777" w:rsidR="00010784" w:rsidRPr="008B5921" w:rsidRDefault="00010784" w:rsidP="002D18B5">
            <w:pPr>
              <w:pStyle w:val="TAC"/>
              <w:rPr>
                <w:rFonts w:cs="Arial"/>
                <w:snapToGrid w:val="0"/>
              </w:rPr>
            </w:pPr>
            <w:r w:rsidRPr="008B5921">
              <w:rPr>
                <w:rFonts w:cs="Arial"/>
                <w:snapToGrid w:val="0"/>
              </w:rPr>
              <w:t>O</w:t>
            </w:r>
          </w:p>
        </w:tc>
      </w:tr>
      <w:tr w:rsidR="00010784" w:rsidRPr="008B5921" w14:paraId="730282B3" w14:textId="77777777" w:rsidTr="002D18B5">
        <w:trPr>
          <w:jc w:val="center"/>
        </w:trPr>
        <w:tc>
          <w:tcPr>
            <w:tcW w:w="3052" w:type="dxa"/>
          </w:tcPr>
          <w:p w14:paraId="00AB0DED" w14:textId="77777777" w:rsidR="00010784" w:rsidRPr="008B5921" w:rsidRDefault="00010784" w:rsidP="002D18B5">
            <w:pPr>
              <w:pStyle w:val="TAL"/>
              <w:rPr>
                <w:rFonts w:cs="Arial"/>
              </w:rPr>
            </w:pPr>
            <w:r w:rsidRPr="008B5921">
              <w:rPr>
                <w:rFonts w:cs="Arial"/>
              </w:rPr>
              <w:t>status</w:t>
            </w:r>
          </w:p>
        </w:tc>
        <w:tc>
          <w:tcPr>
            <w:tcW w:w="5528" w:type="dxa"/>
          </w:tcPr>
          <w:p w14:paraId="3D41F598" w14:textId="77777777" w:rsidR="00010784" w:rsidRPr="008B5921" w:rsidRDefault="00010784" w:rsidP="002D18B5">
            <w:pPr>
              <w:pStyle w:val="TAL"/>
              <w:rPr>
                <w:rFonts w:cs="Arial"/>
                <w:snapToGrid w:val="0"/>
              </w:rPr>
            </w:pPr>
            <w:r w:rsidRPr="008B5921">
              <w:rPr>
                <w:rFonts w:cs="Arial"/>
              </w:rPr>
              <w:t>GenericIRPManagementConstDefs::</w:t>
            </w:r>
            <w:r w:rsidRPr="008B5921">
              <w:rPr>
                <w:rFonts w:cs="Arial"/>
                <w:snapToGrid w:val="0"/>
              </w:rPr>
              <w:t>Signal</w:t>
            </w:r>
          </w:p>
          <w:p w14:paraId="2677A06A" w14:textId="77777777" w:rsidR="00010784" w:rsidRPr="008B5921" w:rsidRDefault="00010784" w:rsidP="002D18B5">
            <w:pPr>
              <w:pStyle w:val="TAL"/>
              <w:rPr>
                <w:rFonts w:cs="Arial"/>
                <w:snapToGrid w:val="0"/>
              </w:rPr>
            </w:pPr>
            <w:r w:rsidRPr="008B5921">
              <w:rPr>
                <w:rFonts w:cs="Arial"/>
                <w:snapToGrid w:val="0"/>
              </w:rPr>
              <w:t>Exceptions:</w:t>
            </w:r>
          </w:p>
          <w:p w14:paraId="5651B96E" w14:textId="77777777" w:rsidR="00010784" w:rsidRPr="008B5921" w:rsidRDefault="00010784" w:rsidP="002D18B5">
            <w:pPr>
              <w:pStyle w:val="TAL"/>
              <w:rPr>
                <w:rFonts w:cs="Arial"/>
              </w:rPr>
            </w:pPr>
            <w:r w:rsidRPr="008B5921">
              <w:rPr>
                <w:rFonts w:cs="Arial"/>
                <w:snapToGrid w:val="0"/>
              </w:rPr>
              <w:t>UnsubscribeLog, GenericIRPManagementSystem::InvalidParameter, GenericIRPManagementSystem::ParameterNotSupported, UnknownLogSubscriptionId, UnknownLogManagerToken).</w:t>
            </w:r>
          </w:p>
        </w:tc>
        <w:tc>
          <w:tcPr>
            <w:tcW w:w="925" w:type="dxa"/>
          </w:tcPr>
          <w:p w14:paraId="18439046" w14:textId="77777777" w:rsidR="00010784" w:rsidRPr="008B5921" w:rsidRDefault="00010784" w:rsidP="002D18B5">
            <w:pPr>
              <w:pStyle w:val="TAC"/>
              <w:rPr>
                <w:rFonts w:cs="Arial"/>
              </w:rPr>
            </w:pPr>
            <w:r w:rsidRPr="008B5921">
              <w:rPr>
                <w:rFonts w:cs="Arial"/>
              </w:rPr>
              <w:t>M</w:t>
            </w:r>
          </w:p>
        </w:tc>
      </w:tr>
    </w:tbl>
    <w:p w14:paraId="425D12D9" w14:textId="77777777" w:rsidR="00010784" w:rsidRPr="008B5921" w:rsidRDefault="00010784" w:rsidP="00010784"/>
    <w:p w14:paraId="07A8F88F" w14:textId="77777777" w:rsidR="00010784" w:rsidRPr="008B5921" w:rsidRDefault="00A063F9" w:rsidP="00010784">
      <w:pPr>
        <w:pStyle w:val="TH"/>
      </w:pPr>
      <w:r>
        <w:lastRenderedPageBreak/>
        <w:t xml:space="preserve">Table </w:t>
      </w:r>
      <w:r w:rsidR="00F1391A">
        <w:rPr>
          <w:rFonts w:hint="eastAsia"/>
          <w:lang w:eastAsia="zh-CN"/>
        </w:rPr>
        <w:t>A</w:t>
      </w:r>
      <w:r w:rsidR="00F1391A" w:rsidRPr="00A063F9">
        <w:t>.2.</w:t>
      </w:r>
      <w:r w:rsidR="00F1391A">
        <w:rPr>
          <w:rFonts w:hint="eastAsia"/>
          <w:lang w:eastAsia="zh-CN"/>
        </w:rPr>
        <w:t>2.3</w:t>
      </w:r>
      <w:r w:rsidR="00010784" w:rsidRPr="008B5921">
        <w:t xml:space="preserve">: Mapping from IS </w:t>
      </w:r>
      <w:r w:rsidR="00010784" w:rsidRPr="008B5921">
        <w:rPr>
          <w:rFonts w:ascii="Courier New" w:hAnsi="Courier New" w:cs="Courier New"/>
          <w:b w:val="0"/>
          <w:bCs/>
        </w:rPr>
        <w:t>exportLogRecords</w:t>
      </w:r>
      <w:r w:rsidR="00010784" w:rsidRPr="008B5921">
        <w:t xml:space="preserve"> parameters to SS equivalents</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200"/>
        <w:gridCol w:w="6380"/>
        <w:gridCol w:w="925"/>
      </w:tblGrid>
      <w:tr w:rsidR="00010784" w:rsidRPr="008B5921" w14:paraId="5F8CB137" w14:textId="77777777" w:rsidTr="002D18B5">
        <w:trPr>
          <w:jc w:val="center"/>
        </w:trPr>
        <w:tc>
          <w:tcPr>
            <w:tcW w:w="2200" w:type="dxa"/>
            <w:shd w:val="clear" w:color="auto" w:fill="D9D9D9"/>
          </w:tcPr>
          <w:p w14:paraId="785444BC" w14:textId="77777777" w:rsidR="00010784" w:rsidRPr="008B5921" w:rsidRDefault="00010784" w:rsidP="002D18B5">
            <w:pPr>
              <w:pStyle w:val="TAH"/>
            </w:pPr>
            <w:r w:rsidRPr="008B5921">
              <w:t>IS Operation parameter</w:t>
            </w:r>
          </w:p>
        </w:tc>
        <w:tc>
          <w:tcPr>
            <w:tcW w:w="6380" w:type="dxa"/>
            <w:shd w:val="clear" w:color="auto" w:fill="D9D9D9"/>
          </w:tcPr>
          <w:p w14:paraId="53DDE8BE" w14:textId="77777777" w:rsidR="00010784" w:rsidRPr="008B5921" w:rsidRDefault="00010784" w:rsidP="002D18B5">
            <w:pPr>
              <w:pStyle w:val="TAH"/>
            </w:pPr>
            <w:r w:rsidRPr="008B5921">
              <w:t>SS Method parameter</w:t>
            </w:r>
          </w:p>
        </w:tc>
        <w:tc>
          <w:tcPr>
            <w:tcW w:w="925" w:type="dxa"/>
            <w:shd w:val="clear" w:color="auto" w:fill="D9D9D9"/>
          </w:tcPr>
          <w:p w14:paraId="03369206" w14:textId="77777777" w:rsidR="00010784" w:rsidRPr="008B5921" w:rsidRDefault="00010784" w:rsidP="002D18B5">
            <w:pPr>
              <w:pStyle w:val="TAH"/>
            </w:pPr>
            <w:r w:rsidRPr="008B5921">
              <w:t>Qualifier</w:t>
            </w:r>
          </w:p>
        </w:tc>
      </w:tr>
      <w:tr w:rsidR="00010784" w:rsidRPr="008B5921" w14:paraId="2F27C514" w14:textId="77777777" w:rsidTr="002D18B5">
        <w:trPr>
          <w:jc w:val="center"/>
        </w:trPr>
        <w:tc>
          <w:tcPr>
            <w:tcW w:w="2200" w:type="dxa"/>
          </w:tcPr>
          <w:p w14:paraId="33777E4C" w14:textId="77777777" w:rsidR="00010784" w:rsidRPr="008B5921" w:rsidRDefault="00010784" w:rsidP="002D18B5">
            <w:pPr>
              <w:pStyle w:val="TAL"/>
              <w:rPr>
                <w:rFonts w:cs="Arial"/>
              </w:rPr>
            </w:pPr>
            <w:r w:rsidRPr="008B5921">
              <w:rPr>
                <w:rFonts w:cs="Arial"/>
              </w:rPr>
              <w:t>logSubscriptionId</w:t>
            </w:r>
          </w:p>
        </w:tc>
        <w:tc>
          <w:tcPr>
            <w:tcW w:w="6380" w:type="dxa"/>
          </w:tcPr>
          <w:p w14:paraId="0A3508FF" w14:textId="77777777" w:rsidR="00010784" w:rsidRPr="008B5921" w:rsidRDefault="00010784" w:rsidP="002D18B5">
            <w:pPr>
              <w:pStyle w:val="TAL"/>
              <w:rPr>
                <w:rFonts w:cs="Arial"/>
              </w:rPr>
            </w:pPr>
            <w:r w:rsidRPr="008B5921">
              <w:t>NotificationLogIRPConstDefs::</w:t>
            </w:r>
            <w:r w:rsidRPr="008B5921">
              <w:rPr>
                <w:rFonts w:cs="Arial"/>
                <w:snapToGrid w:val="0"/>
              </w:rPr>
              <w:t>LogSubscriptionId</w:t>
            </w:r>
            <w:r w:rsidRPr="008B5921">
              <w:t xml:space="preserve"> logSubscriptionId</w:t>
            </w:r>
          </w:p>
        </w:tc>
        <w:tc>
          <w:tcPr>
            <w:tcW w:w="925" w:type="dxa"/>
          </w:tcPr>
          <w:p w14:paraId="2FA6DAE1" w14:textId="77777777" w:rsidR="00010784" w:rsidRPr="008B5921" w:rsidRDefault="00010784" w:rsidP="002D18B5">
            <w:pPr>
              <w:pStyle w:val="TAC"/>
              <w:rPr>
                <w:snapToGrid w:val="0"/>
              </w:rPr>
            </w:pPr>
            <w:r w:rsidRPr="008B5921">
              <w:rPr>
                <w:snapToGrid w:val="0"/>
              </w:rPr>
              <w:t>M</w:t>
            </w:r>
          </w:p>
        </w:tc>
      </w:tr>
      <w:tr w:rsidR="00010784" w:rsidRPr="005B4E85" w14:paraId="408C59E8" w14:textId="77777777" w:rsidTr="002D18B5">
        <w:trPr>
          <w:jc w:val="center"/>
        </w:trPr>
        <w:tc>
          <w:tcPr>
            <w:tcW w:w="2200" w:type="dxa"/>
          </w:tcPr>
          <w:p w14:paraId="23C053DA" w14:textId="77777777" w:rsidR="00010784" w:rsidRPr="005B4E85" w:rsidRDefault="00010784" w:rsidP="002D18B5">
            <w:pPr>
              <w:pStyle w:val="TAL"/>
              <w:rPr>
                <w:rFonts w:cs="Arial"/>
              </w:rPr>
            </w:pPr>
            <w:r w:rsidRPr="005B4E85">
              <w:rPr>
                <w:rFonts w:cs="Arial"/>
              </w:rPr>
              <w:t>notificationCategories</w:t>
            </w:r>
          </w:p>
        </w:tc>
        <w:tc>
          <w:tcPr>
            <w:tcW w:w="6380" w:type="dxa"/>
          </w:tcPr>
          <w:p w14:paraId="245DA5E4" w14:textId="77777777" w:rsidR="00010784" w:rsidRPr="005B4E85" w:rsidRDefault="00010784" w:rsidP="002D18B5">
            <w:pPr>
              <w:pStyle w:val="TAL"/>
              <w:rPr>
                <w:rFonts w:cs="Arial"/>
                <w:snapToGrid w:val="0"/>
              </w:rPr>
            </w:pPr>
            <w:r w:rsidRPr="005B4E85">
              <w:t>NotificationLogIRPConstDefs::NotificationCategorySetOpt           notificationCategorySet</w:t>
            </w:r>
          </w:p>
        </w:tc>
        <w:tc>
          <w:tcPr>
            <w:tcW w:w="925" w:type="dxa"/>
          </w:tcPr>
          <w:p w14:paraId="37B1F18C" w14:textId="77777777" w:rsidR="00010784" w:rsidRPr="005B4E85" w:rsidRDefault="00010784" w:rsidP="002D18B5">
            <w:pPr>
              <w:pStyle w:val="TAL"/>
              <w:jc w:val="center"/>
              <w:rPr>
                <w:snapToGrid w:val="0"/>
              </w:rPr>
            </w:pPr>
            <w:r w:rsidRPr="005B4E85">
              <w:rPr>
                <w:snapToGrid w:val="0"/>
              </w:rPr>
              <w:t>O</w:t>
            </w:r>
          </w:p>
        </w:tc>
      </w:tr>
      <w:tr w:rsidR="00010784" w:rsidRPr="005B4E85" w14:paraId="74C79875" w14:textId="77777777" w:rsidTr="002D18B5">
        <w:trPr>
          <w:jc w:val="center"/>
        </w:trPr>
        <w:tc>
          <w:tcPr>
            <w:tcW w:w="2200" w:type="dxa"/>
          </w:tcPr>
          <w:p w14:paraId="6361EF26" w14:textId="77777777" w:rsidR="00010784" w:rsidRPr="005B4E85" w:rsidRDefault="00010784" w:rsidP="002D18B5">
            <w:pPr>
              <w:pStyle w:val="TAL"/>
              <w:rPr>
                <w:rFonts w:cs="Arial"/>
              </w:rPr>
            </w:pPr>
            <w:r w:rsidRPr="005B4E85">
              <w:rPr>
                <w:rFonts w:cs="Arial"/>
              </w:rPr>
              <w:t>filter</w:t>
            </w:r>
          </w:p>
        </w:tc>
        <w:tc>
          <w:tcPr>
            <w:tcW w:w="6380" w:type="dxa"/>
          </w:tcPr>
          <w:p w14:paraId="3F2064CA" w14:textId="77777777" w:rsidR="00010784" w:rsidRPr="005B4E85" w:rsidRDefault="00010784" w:rsidP="002D18B5">
            <w:pPr>
              <w:pStyle w:val="TAL"/>
              <w:rPr>
                <w:rFonts w:cs="Arial"/>
                <w:snapToGrid w:val="0"/>
              </w:rPr>
            </w:pPr>
            <w:r w:rsidRPr="005B4E85">
              <w:t>GenericIRPManagementConstDefs::StringOpt filter</w:t>
            </w:r>
          </w:p>
        </w:tc>
        <w:tc>
          <w:tcPr>
            <w:tcW w:w="925" w:type="dxa"/>
          </w:tcPr>
          <w:p w14:paraId="58C76702" w14:textId="77777777" w:rsidR="00010784" w:rsidRPr="005B4E85" w:rsidRDefault="00010784" w:rsidP="002D18B5">
            <w:pPr>
              <w:pStyle w:val="TAC"/>
            </w:pPr>
            <w:r w:rsidRPr="005B4E85">
              <w:t>O</w:t>
            </w:r>
          </w:p>
        </w:tc>
      </w:tr>
      <w:tr w:rsidR="00010784" w:rsidRPr="005B4E85" w14:paraId="13CDB6F5" w14:textId="77777777" w:rsidTr="002D18B5">
        <w:trPr>
          <w:jc w:val="center"/>
        </w:trPr>
        <w:tc>
          <w:tcPr>
            <w:tcW w:w="2200" w:type="dxa"/>
          </w:tcPr>
          <w:p w14:paraId="2830AD74" w14:textId="77777777" w:rsidR="00010784" w:rsidRPr="005B4E85" w:rsidRDefault="00010784" w:rsidP="002D18B5">
            <w:pPr>
              <w:pStyle w:val="TAL"/>
              <w:rPr>
                <w:rFonts w:cs="Arial"/>
                <w:lang w:eastAsia="zh-CN"/>
              </w:rPr>
            </w:pPr>
            <w:r w:rsidRPr="005B4E85">
              <w:rPr>
                <w:rFonts w:cs="Arial" w:hint="eastAsia"/>
                <w:lang w:eastAsia="zh-CN"/>
              </w:rPr>
              <w:t>invocationId</w:t>
            </w:r>
          </w:p>
        </w:tc>
        <w:tc>
          <w:tcPr>
            <w:tcW w:w="6380" w:type="dxa"/>
          </w:tcPr>
          <w:p w14:paraId="6E7AF2CF" w14:textId="77777777" w:rsidR="00010784" w:rsidRPr="005B4E85" w:rsidRDefault="00010784" w:rsidP="002D18B5">
            <w:pPr>
              <w:pStyle w:val="TAL"/>
              <w:rPr>
                <w:rFonts w:cs="Arial"/>
                <w:lang w:eastAsia="zh-CN"/>
              </w:rPr>
            </w:pPr>
            <w:r w:rsidRPr="005B4E85">
              <w:rPr>
                <w:rFonts w:cs="Arial"/>
              </w:rPr>
              <w:t xml:space="preserve">string </w:t>
            </w:r>
            <w:r w:rsidRPr="005B4E85">
              <w:rPr>
                <w:rFonts w:cs="Arial" w:hint="eastAsia"/>
                <w:lang w:eastAsia="zh-CN"/>
              </w:rPr>
              <w:t>invocationId</w:t>
            </w:r>
          </w:p>
        </w:tc>
        <w:tc>
          <w:tcPr>
            <w:tcW w:w="925" w:type="dxa"/>
          </w:tcPr>
          <w:p w14:paraId="7DC1EDD3" w14:textId="77777777" w:rsidR="00010784" w:rsidRPr="005B4E85" w:rsidRDefault="00010784" w:rsidP="002D18B5">
            <w:pPr>
              <w:pStyle w:val="TAC"/>
            </w:pPr>
            <w:r w:rsidRPr="005B4E85">
              <w:t>M</w:t>
            </w:r>
          </w:p>
        </w:tc>
      </w:tr>
      <w:tr w:rsidR="00010784" w:rsidRPr="008B5921" w14:paraId="4C802DAF" w14:textId="77777777" w:rsidTr="002D18B5">
        <w:trPr>
          <w:jc w:val="center"/>
        </w:trPr>
        <w:tc>
          <w:tcPr>
            <w:tcW w:w="2200" w:type="dxa"/>
          </w:tcPr>
          <w:p w14:paraId="55F09FDB" w14:textId="77777777" w:rsidR="00010784" w:rsidRPr="005B4E85" w:rsidRDefault="00010784" w:rsidP="002D18B5">
            <w:pPr>
              <w:pStyle w:val="TAL"/>
              <w:rPr>
                <w:rFonts w:cs="Arial"/>
              </w:rPr>
            </w:pPr>
            <w:r w:rsidRPr="005B4E85">
              <w:rPr>
                <w:rFonts w:cs="Arial"/>
              </w:rPr>
              <w:t>status</w:t>
            </w:r>
          </w:p>
        </w:tc>
        <w:tc>
          <w:tcPr>
            <w:tcW w:w="6380" w:type="dxa"/>
          </w:tcPr>
          <w:p w14:paraId="0B318002" w14:textId="77777777" w:rsidR="00010784" w:rsidRPr="005B4E85" w:rsidRDefault="00010784" w:rsidP="002D18B5">
            <w:pPr>
              <w:pStyle w:val="TAL"/>
              <w:rPr>
                <w:rFonts w:cs="Arial"/>
                <w:snapToGrid w:val="0"/>
              </w:rPr>
            </w:pPr>
            <w:r w:rsidRPr="005B4E85">
              <w:rPr>
                <w:rFonts w:cs="Arial"/>
              </w:rPr>
              <w:t>GenericIRPManagementConstDefs::</w:t>
            </w:r>
            <w:r w:rsidRPr="005B4E85">
              <w:rPr>
                <w:rFonts w:cs="Arial"/>
                <w:snapToGrid w:val="0"/>
              </w:rPr>
              <w:t>Signal</w:t>
            </w:r>
          </w:p>
          <w:p w14:paraId="05089257" w14:textId="77777777" w:rsidR="00010784" w:rsidRPr="005B4E85" w:rsidRDefault="00010784" w:rsidP="002D18B5">
            <w:pPr>
              <w:pStyle w:val="TAL"/>
              <w:rPr>
                <w:rFonts w:cs="Arial"/>
                <w:snapToGrid w:val="0"/>
              </w:rPr>
            </w:pPr>
            <w:r w:rsidRPr="005B4E85">
              <w:rPr>
                <w:rFonts w:cs="Arial"/>
                <w:snapToGrid w:val="0"/>
              </w:rPr>
              <w:t>Exceptions:</w:t>
            </w:r>
          </w:p>
          <w:p w14:paraId="34E2BD44" w14:textId="77777777" w:rsidR="00010784" w:rsidRPr="005B4E85" w:rsidRDefault="00010784" w:rsidP="002D18B5">
            <w:pPr>
              <w:pStyle w:val="TAL"/>
              <w:rPr>
                <w:rFonts w:cs="Arial"/>
                <w:snapToGrid w:val="0"/>
              </w:rPr>
            </w:pPr>
            <w:r w:rsidRPr="005B4E85">
              <w:rPr>
                <w:rFonts w:cs="Arial"/>
                <w:snapToGrid w:val="0"/>
              </w:rPr>
              <w:t>ExportLogRecords, GenericIRPManagementSystem::InvalidParameter,            GenericIRPManagementSystem::ParameterNotSupported,            GenericIRPManagementSystem::OperationNotSupported,            UnknownLogSubscriptionId.</w:t>
            </w:r>
          </w:p>
        </w:tc>
        <w:tc>
          <w:tcPr>
            <w:tcW w:w="925" w:type="dxa"/>
          </w:tcPr>
          <w:p w14:paraId="7983B33D" w14:textId="77777777" w:rsidR="00010784" w:rsidRPr="008B5921" w:rsidRDefault="00010784" w:rsidP="002D18B5">
            <w:pPr>
              <w:pStyle w:val="TAC"/>
              <w:rPr>
                <w:snapToGrid w:val="0"/>
              </w:rPr>
            </w:pPr>
            <w:r w:rsidRPr="005B4E85">
              <w:rPr>
                <w:snapToGrid w:val="0"/>
              </w:rPr>
              <w:t>M</w:t>
            </w:r>
          </w:p>
        </w:tc>
      </w:tr>
    </w:tbl>
    <w:p w14:paraId="6C657C98" w14:textId="77777777" w:rsidR="00010784" w:rsidRDefault="00010784" w:rsidP="00010784"/>
    <w:p w14:paraId="0C69D440" w14:textId="77777777" w:rsidR="00010784" w:rsidRPr="008B5921" w:rsidRDefault="00A063F9" w:rsidP="00010784">
      <w:pPr>
        <w:pStyle w:val="TH"/>
      </w:pPr>
      <w:r>
        <w:t xml:space="preserve">Table </w:t>
      </w:r>
      <w:r w:rsidR="00F1391A">
        <w:rPr>
          <w:rFonts w:hint="eastAsia"/>
          <w:lang w:eastAsia="zh-CN"/>
        </w:rPr>
        <w:t>A</w:t>
      </w:r>
      <w:r w:rsidR="00F1391A" w:rsidRPr="00A063F9">
        <w:t>.2.</w:t>
      </w:r>
      <w:r w:rsidR="00F1391A">
        <w:rPr>
          <w:rFonts w:hint="eastAsia"/>
          <w:lang w:eastAsia="zh-CN"/>
        </w:rPr>
        <w:t>2.</w:t>
      </w:r>
      <w:r w:rsidR="00010784" w:rsidRPr="008B5921">
        <w:t xml:space="preserve">4: Mapping from IS </w:t>
      </w:r>
      <w:r w:rsidR="00010784" w:rsidRPr="008B5921">
        <w:rPr>
          <w:rFonts w:ascii="Courier New" w:hAnsi="Courier New"/>
          <w:b w:val="0"/>
          <w:bCs/>
        </w:rPr>
        <w:t>getLogRecords</w:t>
      </w:r>
      <w:r w:rsidR="00010784" w:rsidRPr="008B5921">
        <w:t xml:space="preserve">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3318"/>
        <w:gridCol w:w="5245"/>
        <w:gridCol w:w="907"/>
      </w:tblGrid>
      <w:tr w:rsidR="00010784" w:rsidRPr="008B5921" w14:paraId="69CC3F55" w14:textId="77777777" w:rsidTr="002D18B5">
        <w:trPr>
          <w:jc w:val="center"/>
        </w:trPr>
        <w:tc>
          <w:tcPr>
            <w:tcW w:w="3318" w:type="dxa"/>
            <w:shd w:val="clear" w:color="auto" w:fill="D9D9D9"/>
          </w:tcPr>
          <w:p w14:paraId="530046A2" w14:textId="77777777" w:rsidR="00010784" w:rsidRPr="008B5921" w:rsidRDefault="00010784" w:rsidP="002D18B5">
            <w:pPr>
              <w:pStyle w:val="TAH"/>
            </w:pPr>
            <w:r w:rsidRPr="008B5921">
              <w:t>IS Operation parameter</w:t>
            </w:r>
          </w:p>
        </w:tc>
        <w:tc>
          <w:tcPr>
            <w:tcW w:w="5245" w:type="dxa"/>
            <w:shd w:val="clear" w:color="auto" w:fill="D9D9D9"/>
          </w:tcPr>
          <w:p w14:paraId="4CA29535" w14:textId="77777777" w:rsidR="00010784" w:rsidRPr="008B5921" w:rsidRDefault="00010784" w:rsidP="002D18B5">
            <w:pPr>
              <w:pStyle w:val="TAH"/>
            </w:pPr>
            <w:r w:rsidRPr="008B5921">
              <w:t>SS Method parameter</w:t>
            </w:r>
          </w:p>
        </w:tc>
        <w:tc>
          <w:tcPr>
            <w:tcW w:w="907" w:type="dxa"/>
            <w:shd w:val="clear" w:color="auto" w:fill="D9D9D9"/>
          </w:tcPr>
          <w:p w14:paraId="144302B9" w14:textId="77777777" w:rsidR="00010784" w:rsidRPr="008B5921" w:rsidRDefault="00010784" w:rsidP="002D18B5">
            <w:pPr>
              <w:pStyle w:val="TAH"/>
            </w:pPr>
            <w:r w:rsidRPr="008B5921">
              <w:t>Qualifier</w:t>
            </w:r>
          </w:p>
        </w:tc>
      </w:tr>
      <w:tr w:rsidR="00010784" w:rsidRPr="008B5921" w14:paraId="3DA514F8" w14:textId="77777777" w:rsidTr="002D18B5">
        <w:trPr>
          <w:jc w:val="center"/>
        </w:trPr>
        <w:tc>
          <w:tcPr>
            <w:tcW w:w="3318" w:type="dxa"/>
          </w:tcPr>
          <w:p w14:paraId="5BA68EB2" w14:textId="77777777" w:rsidR="00010784" w:rsidRPr="008B5921" w:rsidRDefault="00010784" w:rsidP="002D18B5">
            <w:pPr>
              <w:pStyle w:val="TAL"/>
            </w:pPr>
            <w:r w:rsidRPr="008B5921">
              <w:rPr>
                <w:rFonts w:cs="Arial"/>
              </w:rPr>
              <w:t>logSubscriptionId</w:t>
            </w:r>
          </w:p>
        </w:tc>
        <w:tc>
          <w:tcPr>
            <w:tcW w:w="5245" w:type="dxa"/>
          </w:tcPr>
          <w:p w14:paraId="1FBD354F" w14:textId="77777777" w:rsidR="00010784" w:rsidRPr="008B5921" w:rsidRDefault="00010784" w:rsidP="002D18B5">
            <w:pPr>
              <w:pStyle w:val="TAL"/>
            </w:pPr>
            <w:r w:rsidRPr="008B5921">
              <w:t>NotificationLogIRPConstDefs::</w:t>
            </w:r>
            <w:r w:rsidRPr="008B5921">
              <w:rPr>
                <w:rFonts w:cs="Arial"/>
                <w:snapToGrid w:val="0"/>
              </w:rPr>
              <w:t>LogSubscriptionId</w:t>
            </w:r>
            <w:r w:rsidRPr="008B5921">
              <w:t xml:space="preserve"> logSubscriptionId</w:t>
            </w:r>
          </w:p>
        </w:tc>
        <w:tc>
          <w:tcPr>
            <w:tcW w:w="907" w:type="dxa"/>
          </w:tcPr>
          <w:p w14:paraId="38B2C7BB" w14:textId="77777777" w:rsidR="00010784" w:rsidRPr="008B5921" w:rsidRDefault="00010784" w:rsidP="002D18B5">
            <w:pPr>
              <w:pStyle w:val="TAC"/>
            </w:pPr>
            <w:r w:rsidRPr="008B5921">
              <w:t>M</w:t>
            </w:r>
          </w:p>
        </w:tc>
      </w:tr>
      <w:tr w:rsidR="00010784" w:rsidRPr="008B5921" w14:paraId="2B4D1F79" w14:textId="77777777" w:rsidTr="002D18B5">
        <w:trPr>
          <w:jc w:val="center"/>
        </w:trPr>
        <w:tc>
          <w:tcPr>
            <w:tcW w:w="3318" w:type="dxa"/>
          </w:tcPr>
          <w:p w14:paraId="0122453D" w14:textId="77777777" w:rsidR="00010784" w:rsidRPr="008B5921" w:rsidRDefault="00010784" w:rsidP="002D18B5">
            <w:pPr>
              <w:pStyle w:val="TAL"/>
            </w:pPr>
            <w:r w:rsidRPr="008B5921">
              <w:t>notificationCategories</w:t>
            </w:r>
          </w:p>
        </w:tc>
        <w:tc>
          <w:tcPr>
            <w:tcW w:w="5245" w:type="dxa"/>
          </w:tcPr>
          <w:p w14:paraId="1AC6F228" w14:textId="77777777" w:rsidR="00010784" w:rsidRPr="008B5921" w:rsidRDefault="00010784" w:rsidP="002D18B5">
            <w:pPr>
              <w:pStyle w:val="TAL"/>
            </w:pPr>
            <w:r w:rsidRPr="008B5921">
              <w:t>NotificationLogIRPConstDefs::NotificationCategorySetOpt             notificationCategories,</w:t>
            </w:r>
          </w:p>
        </w:tc>
        <w:tc>
          <w:tcPr>
            <w:tcW w:w="907" w:type="dxa"/>
          </w:tcPr>
          <w:p w14:paraId="5D449676" w14:textId="77777777" w:rsidR="00010784" w:rsidRPr="008B5921" w:rsidRDefault="00010784" w:rsidP="002D18B5">
            <w:pPr>
              <w:pStyle w:val="TAC"/>
            </w:pPr>
            <w:r w:rsidRPr="008B5921">
              <w:t>O</w:t>
            </w:r>
          </w:p>
        </w:tc>
      </w:tr>
      <w:tr w:rsidR="00010784" w:rsidRPr="008B5921" w14:paraId="6E097ED1" w14:textId="77777777" w:rsidTr="002D18B5">
        <w:trPr>
          <w:jc w:val="center"/>
        </w:trPr>
        <w:tc>
          <w:tcPr>
            <w:tcW w:w="3318" w:type="dxa"/>
          </w:tcPr>
          <w:p w14:paraId="48BD24A5" w14:textId="77777777" w:rsidR="00010784" w:rsidRPr="008B5921" w:rsidRDefault="00010784" w:rsidP="002D18B5">
            <w:pPr>
              <w:pStyle w:val="TAL"/>
            </w:pPr>
            <w:r w:rsidRPr="008B5921">
              <w:t>filter</w:t>
            </w:r>
          </w:p>
        </w:tc>
        <w:tc>
          <w:tcPr>
            <w:tcW w:w="5245" w:type="dxa"/>
          </w:tcPr>
          <w:p w14:paraId="1B33B6EB" w14:textId="77777777" w:rsidR="00010784" w:rsidRPr="008B5921" w:rsidRDefault="00010784" w:rsidP="002D18B5">
            <w:pPr>
              <w:pStyle w:val="TAL"/>
            </w:pPr>
            <w:r>
              <w:t>GenericIRPManagementConstDefs::StringOpt filter</w:t>
            </w:r>
          </w:p>
        </w:tc>
        <w:tc>
          <w:tcPr>
            <w:tcW w:w="907" w:type="dxa"/>
          </w:tcPr>
          <w:p w14:paraId="29FD1B35" w14:textId="77777777" w:rsidR="00010784" w:rsidRPr="008B5921" w:rsidRDefault="00010784" w:rsidP="002D18B5">
            <w:pPr>
              <w:pStyle w:val="TAC"/>
            </w:pPr>
            <w:r w:rsidRPr="008B5921">
              <w:t>O</w:t>
            </w:r>
          </w:p>
        </w:tc>
      </w:tr>
      <w:tr w:rsidR="00010784" w:rsidRPr="008B5921" w14:paraId="52083DB4" w14:textId="77777777" w:rsidTr="002D18B5">
        <w:trPr>
          <w:jc w:val="center"/>
        </w:trPr>
        <w:tc>
          <w:tcPr>
            <w:tcW w:w="3318" w:type="dxa"/>
          </w:tcPr>
          <w:p w14:paraId="7D530B76" w14:textId="77777777" w:rsidR="00010784" w:rsidRPr="008B5921" w:rsidRDefault="00010784" w:rsidP="002D18B5">
            <w:pPr>
              <w:pStyle w:val="TAL"/>
            </w:pPr>
            <w:r w:rsidRPr="008B5921">
              <w:t>getLogRecordsResult</w:t>
            </w:r>
          </w:p>
        </w:tc>
        <w:tc>
          <w:tcPr>
            <w:tcW w:w="5245" w:type="dxa"/>
          </w:tcPr>
          <w:p w14:paraId="75EBB1AA" w14:textId="77777777" w:rsidR="00010784" w:rsidRPr="008B5921" w:rsidRDefault="00010784" w:rsidP="002D18B5">
            <w:pPr>
              <w:pStyle w:val="TAL"/>
            </w:pPr>
            <w:r w:rsidRPr="008B5921">
              <w:t xml:space="preserve">Some or all of the information contained in getLogRecordsResult will be returned via the return value of type DsLogAdmin::RecordList. </w:t>
            </w:r>
          </w:p>
        </w:tc>
        <w:tc>
          <w:tcPr>
            <w:tcW w:w="907" w:type="dxa"/>
          </w:tcPr>
          <w:p w14:paraId="6E0BB413" w14:textId="77777777" w:rsidR="00010784" w:rsidRPr="008B5921" w:rsidRDefault="00010784" w:rsidP="002D18B5">
            <w:pPr>
              <w:pStyle w:val="TAC"/>
            </w:pPr>
            <w:r w:rsidRPr="008B5921">
              <w:t>M</w:t>
            </w:r>
          </w:p>
        </w:tc>
      </w:tr>
      <w:tr w:rsidR="00010784" w:rsidRPr="008B5921" w14:paraId="090949A0" w14:textId="77777777" w:rsidTr="002D18B5">
        <w:trPr>
          <w:jc w:val="center"/>
        </w:trPr>
        <w:tc>
          <w:tcPr>
            <w:tcW w:w="3318" w:type="dxa"/>
          </w:tcPr>
          <w:p w14:paraId="21340586" w14:textId="77777777" w:rsidR="00010784" w:rsidRPr="008B5921" w:rsidRDefault="00010784" w:rsidP="002D18B5">
            <w:pPr>
              <w:pStyle w:val="TAL"/>
            </w:pPr>
            <w:r w:rsidRPr="008B5921">
              <w:t>status</w:t>
            </w:r>
          </w:p>
        </w:tc>
        <w:tc>
          <w:tcPr>
            <w:tcW w:w="5245" w:type="dxa"/>
          </w:tcPr>
          <w:p w14:paraId="63C4A511" w14:textId="77777777" w:rsidR="00010784" w:rsidRPr="008B5921" w:rsidRDefault="00010784" w:rsidP="002D18B5">
            <w:pPr>
              <w:pStyle w:val="TAL"/>
              <w:rPr>
                <w:snapToGrid w:val="0"/>
              </w:rPr>
            </w:pPr>
            <w:r w:rsidRPr="008B5921">
              <w:rPr>
                <w:snapToGrid w:val="0"/>
              </w:rPr>
              <w:t>Exceptions:</w:t>
            </w:r>
          </w:p>
          <w:p w14:paraId="09FD70A5" w14:textId="77777777" w:rsidR="00010784" w:rsidRPr="008B5921" w:rsidRDefault="00010784" w:rsidP="002D18B5">
            <w:pPr>
              <w:pStyle w:val="TAL"/>
            </w:pPr>
            <w:r w:rsidRPr="008B5921">
              <w:rPr>
                <w:snapToGrid w:val="0"/>
              </w:rPr>
              <w:t>GetLogRecords, GenericIRPManagementSystem::InvalidParameter, GenericIRPManagementSystem::ParameterNotSupported, GenericIRPManagementSystem::ValueNotSupported,            GenericIRPManagementSystem::OperationNotSupported, UnknownLogSubscriptionId.</w:t>
            </w:r>
            <w:r w:rsidRPr="008B5921">
              <w:t xml:space="preserve"> </w:t>
            </w:r>
          </w:p>
        </w:tc>
        <w:tc>
          <w:tcPr>
            <w:tcW w:w="907" w:type="dxa"/>
          </w:tcPr>
          <w:p w14:paraId="5AD719E5" w14:textId="77777777" w:rsidR="00010784" w:rsidRPr="008B5921" w:rsidRDefault="00010784" w:rsidP="002D18B5">
            <w:pPr>
              <w:pStyle w:val="TAC"/>
            </w:pPr>
            <w:r w:rsidRPr="008B5921">
              <w:t>M</w:t>
            </w:r>
          </w:p>
        </w:tc>
      </w:tr>
    </w:tbl>
    <w:p w14:paraId="445A3406" w14:textId="77777777" w:rsidR="00010784" w:rsidRPr="008B5921" w:rsidRDefault="00010784" w:rsidP="00010784"/>
    <w:p w14:paraId="538AAD29" w14:textId="77777777" w:rsidR="00010784" w:rsidRPr="008B5921" w:rsidRDefault="00010784" w:rsidP="00010784">
      <w:pPr>
        <w:pStyle w:val="TH"/>
      </w:pPr>
      <w:r w:rsidRPr="008B5921">
        <w:t xml:space="preserve">Table </w:t>
      </w:r>
      <w:r w:rsidR="00F1391A">
        <w:rPr>
          <w:rFonts w:hint="eastAsia"/>
          <w:lang w:eastAsia="zh-CN"/>
        </w:rPr>
        <w:t>A</w:t>
      </w:r>
      <w:r w:rsidR="00F1391A" w:rsidRPr="00A063F9">
        <w:t>.2.</w:t>
      </w:r>
      <w:r w:rsidR="00F1391A">
        <w:rPr>
          <w:rFonts w:hint="eastAsia"/>
          <w:lang w:eastAsia="zh-CN"/>
        </w:rPr>
        <w:t>2.</w:t>
      </w:r>
      <w:r w:rsidRPr="008B5921">
        <w:t xml:space="preserve">5: Mapping from IS </w:t>
      </w:r>
      <w:r w:rsidRPr="008B5921">
        <w:rPr>
          <w:rFonts w:ascii="Courier New" w:hAnsi="Courier New"/>
          <w:b w:val="0"/>
          <w:bCs/>
        </w:rPr>
        <w:t>getLogSubscriptionIds</w:t>
      </w:r>
      <w:r w:rsidRPr="008B5921">
        <w:t xml:space="preserve">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3318"/>
        <w:gridCol w:w="5245"/>
        <w:gridCol w:w="907"/>
      </w:tblGrid>
      <w:tr w:rsidR="00010784" w:rsidRPr="008B5921" w14:paraId="4048DCCC" w14:textId="77777777" w:rsidTr="002D18B5">
        <w:trPr>
          <w:jc w:val="center"/>
        </w:trPr>
        <w:tc>
          <w:tcPr>
            <w:tcW w:w="3318" w:type="dxa"/>
            <w:shd w:val="clear" w:color="auto" w:fill="D9D9D9"/>
          </w:tcPr>
          <w:p w14:paraId="0A21D5B7" w14:textId="77777777" w:rsidR="00010784" w:rsidRPr="008B5921" w:rsidRDefault="00010784" w:rsidP="002D18B5">
            <w:pPr>
              <w:pStyle w:val="TAH"/>
            </w:pPr>
            <w:r w:rsidRPr="008B5921">
              <w:t>IS Operation parameter</w:t>
            </w:r>
          </w:p>
        </w:tc>
        <w:tc>
          <w:tcPr>
            <w:tcW w:w="5245" w:type="dxa"/>
            <w:shd w:val="clear" w:color="auto" w:fill="D9D9D9"/>
          </w:tcPr>
          <w:p w14:paraId="4F107C76" w14:textId="77777777" w:rsidR="00010784" w:rsidRPr="008B5921" w:rsidRDefault="00010784" w:rsidP="002D18B5">
            <w:pPr>
              <w:pStyle w:val="TAH"/>
            </w:pPr>
            <w:r w:rsidRPr="008B5921">
              <w:t>SS Method parameter</w:t>
            </w:r>
          </w:p>
        </w:tc>
        <w:tc>
          <w:tcPr>
            <w:tcW w:w="907" w:type="dxa"/>
            <w:shd w:val="clear" w:color="auto" w:fill="D9D9D9"/>
          </w:tcPr>
          <w:p w14:paraId="4683906F" w14:textId="77777777" w:rsidR="00010784" w:rsidRPr="008B5921" w:rsidRDefault="00010784" w:rsidP="002D18B5">
            <w:pPr>
              <w:pStyle w:val="TAH"/>
            </w:pPr>
            <w:r w:rsidRPr="008B5921">
              <w:t>Qualifier</w:t>
            </w:r>
          </w:p>
        </w:tc>
      </w:tr>
      <w:tr w:rsidR="00010784" w:rsidRPr="008B5921" w14:paraId="2FA2A6E8" w14:textId="77777777" w:rsidTr="002D18B5">
        <w:trPr>
          <w:jc w:val="center"/>
        </w:trPr>
        <w:tc>
          <w:tcPr>
            <w:tcW w:w="3318" w:type="dxa"/>
          </w:tcPr>
          <w:p w14:paraId="464B5C38" w14:textId="77777777" w:rsidR="00010784" w:rsidRPr="008B5921" w:rsidRDefault="00010784" w:rsidP="002D18B5">
            <w:pPr>
              <w:pStyle w:val="TAL"/>
            </w:pPr>
            <w:r w:rsidRPr="008B5921">
              <w:rPr>
                <w:rFonts w:cs="Arial"/>
              </w:rPr>
              <w:t>logSubscriptionId</w:t>
            </w:r>
            <w:r w:rsidRPr="008B5921">
              <w:t>s</w:t>
            </w:r>
          </w:p>
        </w:tc>
        <w:tc>
          <w:tcPr>
            <w:tcW w:w="5245" w:type="dxa"/>
          </w:tcPr>
          <w:p w14:paraId="541DAF94" w14:textId="77777777" w:rsidR="00010784" w:rsidRPr="008B5921" w:rsidRDefault="00010784" w:rsidP="002D18B5">
            <w:pPr>
              <w:pStyle w:val="TAL"/>
            </w:pPr>
            <w:r w:rsidRPr="008B5921">
              <w:t xml:space="preserve">return value of type DsLogAdmin::LogIdList </w:t>
            </w:r>
          </w:p>
        </w:tc>
        <w:tc>
          <w:tcPr>
            <w:tcW w:w="907" w:type="dxa"/>
          </w:tcPr>
          <w:p w14:paraId="11E59570" w14:textId="77777777" w:rsidR="00010784" w:rsidRPr="008B5921" w:rsidRDefault="00010784" w:rsidP="002D18B5">
            <w:pPr>
              <w:pStyle w:val="TAC"/>
            </w:pPr>
            <w:r w:rsidRPr="008B5921">
              <w:t>M</w:t>
            </w:r>
          </w:p>
        </w:tc>
      </w:tr>
      <w:tr w:rsidR="00010784" w:rsidRPr="008B5921" w14:paraId="22CC46CD" w14:textId="77777777" w:rsidTr="002D18B5">
        <w:trPr>
          <w:jc w:val="center"/>
        </w:trPr>
        <w:tc>
          <w:tcPr>
            <w:tcW w:w="3318" w:type="dxa"/>
          </w:tcPr>
          <w:p w14:paraId="0DE9D51F" w14:textId="77777777" w:rsidR="00010784" w:rsidRPr="008B5921" w:rsidRDefault="00010784" w:rsidP="002D18B5">
            <w:pPr>
              <w:pStyle w:val="TAL"/>
            </w:pPr>
            <w:r w:rsidRPr="008B5921">
              <w:t>status</w:t>
            </w:r>
          </w:p>
        </w:tc>
        <w:tc>
          <w:tcPr>
            <w:tcW w:w="5245" w:type="dxa"/>
          </w:tcPr>
          <w:p w14:paraId="5EA1BAA3" w14:textId="77777777" w:rsidR="00010784" w:rsidRPr="008B5921" w:rsidRDefault="00010784" w:rsidP="002D18B5">
            <w:pPr>
              <w:pStyle w:val="TAL"/>
              <w:rPr>
                <w:snapToGrid w:val="0"/>
              </w:rPr>
            </w:pPr>
            <w:r w:rsidRPr="008B5921">
              <w:rPr>
                <w:snapToGrid w:val="0"/>
              </w:rPr>
              <w:t>Exceptions:</w:t>
            </w:r>
          </w:p>
          <w:p w14:paraId="7D81D7C7" w14:textId="77777777" w:rsidR="00010784" w:rsidRPr="008B5921" w:rsidRDefault="00010784" w:rsidP="002D18B5">
            <w:pPr>
              <w:pStyle w:val="TAL"/>
            </w:pPr>
            <w:r w:rsidRPr="008B5921">
              <w:rPr>
                <w:snapToGrid w:val="0"/>
              </w:rPr>
              <w:t>GetLogSubscriptionIds,        GenericIRPManagementSystem::OperationNotSupported.</w:t>
            </w:r>
          </w:p>
        </w:tc>
        <w:tc>
          <w:tcPr>
            <w:tcW w:w="907" w:type="dxa"/>
          </w:tcPr>
          <w:p w14:paraId="793FE1F4" w14:textId="77777777" w:rsidR="00010784" w:rsidRPr="008B5921" w:rsidRDefault="00010784" w:rsidP="002D18B5">
            <w:pPr>
              <w:pStyle w:val="TAC"/>
            </w:pPr>
            <w:r w:rsidRPr="008B5921">
              <w:t>M</w:t>
            </w:r>
          </w:p>
        </w:tc>
      </w:tr>
    </w:tbl>
    <w:p w14:paraId="11C4F560" w14:textId="77777777" w:rsidR="00010784" w:rsidRPr="008B5921" w:rsidRDefault="00010784" w:rsidP="00010784"/>
    <w:p w14:paraId="4C06219E" w14:textId="77777777" w:rsidR="00010784" w:rsidRPr="008B5921" w:rsidRDefault="00010784" w:rsidP="00010784">
      <w:pPr>
        <w:pStyle w:val="TH"/>
      </w:pPr>
      <w:r w:rsidRPr="008B5921">
        <w:t xml:space="preserve">Table </w:t>
      </w:r>
      <w:r w:rsidR="00F1391A">
        <w:rPr>
          <w:rFonts w:hint="eastAsia"/>
          <w:lang w:eastAsia="zh-CN"/>
        </w:rPr>
        <w:t>A</w:t>
      </w:r>
      <w:r w:rsidR="00F1391A" w:rsidRPr="00A063F9">
        <w:t>.2.</w:t>
      </w:r>
      <w:r w:rsidR="00F1391A">
        <w:rPr>
          <w:rFonts w:hint="eastAsia"/>
          <w:lang w:eastAsia="zh-CN"/>
        </w:rPr>
        <w:t>2.</w:t>
      </w:r>
      <w:r w:rsidRPr="008B5921">
        <w:t xml:space="preserve">6: Mapping from IS </w:t>
      </w:r>
      <w:r w:rsidRPr="008B5921">
        <w:rPr>
          <w:rFonts w:ascii="Courier New" w:hAnsi="Courier New"/>
          <w:b w:val="0"/>
          <w:bCs/>
        </w:rPr>
        <w:t>getLogSubscriptionStatus</w:t>
      </w:r>
      <w:r w:rsidRPr="008B5921">
        <w:t xml:space="preserve">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3318"/>
        <w:gridCol w:w="5245"/>
        <w:gridCol w:w="907"/>
      </w:tblGrid>
      <w:tr w:rsidR="00010784" w:rsidRPr="008B5921" w14:paraId="3905D6BA" w14:textId="77777777" w:rsidTr="002D18B5">
        <w:trPr>
          <w:jc w:val="center"/>
        </w:trPr>
        <w:tc>
          <w:tcPr>
            <w:tcW w:w="3318" w:type="dxa"/>
            <w:shd w:val="clear" w:color="auto" w:fill="D9D9D9"/>
          </w:tcPr>
          <w:p w14:paraId="224477A7" w14:textId="77777777" w:rsidR="00010784" w:rsidRPr="008B5921" w:rsidRDefault="00010784" w:rsidP="002D18B5">
            <w:pPr>
              <w:pStyle w:val="TAH"/>
            </w:pPr>
            <w:r w:rsidRPr="008B5921">
              <w:t>IS Operation parameter</w:t>
            </w:r>
          </w:p>
        </w:tc>
        <w:tc>
          <w:tcPr>
            <w:tcW w:w="5245" w:type="dxa"/>
            <w:shd w:val="clear" w:color="auto" w:fill="D9D9D9"/>
          </w:tcPr>
          <w:p w14:paraId="37AEFF8F" w14:textId="77777777" w:rsidR="00010784" w:rsidRPr="008B5921" w:rsidRDefault="00010784" w:rsidP="002D18B5">
            <w:pPr>
              <w:pStyle w:val="TAH"/>
            </w:pPr>
            <w:r w:rsidRPr="008B5921">
              <w:t>SS Method parameter</w:t>
            </w:r>
          </w:p>
        </w:tc>
        <w:tc>
          <w:tcPr>
            <w:tcW w:w="907" w:type="dxa"/>
            <w:shd w:val="clear" w:color="auto" w:fill="D9D9D9"/>
          </w:tcPr>
          <w:p w14:paraId="4F8EEC23" w14:textId="77777777" w:rsidR="00010784" w:rsidRPr="008B5921" w:rsidRDefault="00010784" w:rsidP="002D18B5">
            <w:pPr>
              <w:pStyle w:val="TAH"/>
            </w:pPr>
            <w:r w:rsidRPr="008B5921">
              <w:t>Qualifier</w:t>
            </w:r>
          </w:p>
        </w:tc>
      </w:tr>
      <w:tr w:rsidR="00010784" w:rsidRPr="008B5921" w14:paraId="6F945E53" w14:textId="77777777" w:rsidTr="002D18B5">
        <w:trPr>
          <w:jc w:val="center"/>
        </w:trPr>
        <w:tc>
          <w:tcPr>
            <w:tcW w:w="3318" w:type="dxa"/>
          </w:tcPr>
          <w:p w14:paraId="300B7982" w14:textId="77777777" w:rsidR="00010784" w:rsidRPr="008B5921" w:rsidRDefault="00010784" w:rsidP="002D18B5">
            <w:pPr>
              <w:pStyle w:val="TAL"/>
            </w:pPr>
            <w:r w:rsidRPr="008B5921">
              <w:t>logSubscriptionId</w:t>
            </w:r>
          </w:p>
        </w:tc>
        <w:tc>
          <w:tcPr>
            <w:tcW w:w="5245" w:type="dxa"/>
          </w:tcPr>
          <w:p w14:paraId="43414532" w14:textId="77777777" w:rsidR="00010784" w:rsidRPr="008B5921" w:rsidRDefault="00010784" w:rsidP="002D18B5">
            <w:pPr>
              <w:pStyle w:val="TAL"/>
            </w:pPr>
            <w:r w:rsidRPr="008B5921">
              <w:t>NotificationLogIRPConstDefs::LogSubscriptionId logSubscriptionId</w:t>
            </w:r>
          </w:p>
        </w:tc>
        <w:tc>
          <w:tcPr>
            <w:tcW w:w="907" w:type="dxa"/>
          </w:tcPr>
          <w:p w14:paraId="3A086841" w14:textId="77777777" w:rsidR="00010784" w:rsidRPr="008B5921" w:rsidRDefault="00010784" w:rsidP="002D18B5">
            <w:pPr>
              <w:pStyle w:val="TAC"/>
            </w:pPr>
            <w:r w:rsidRPr="008B5921">
              <w:t>M</w:t>
            </w:r>
          </w:p>
        </w:tc>
      </w:tr>
      <w:tr w:rsidR="00010784" w:rsidRPr="008B5921" w14:paraId="7E37B3C1" w14:textId="77777777" w:rsidTr="002D18B5">
        <w:trPr>
          <w:jc w:val="center"/>
        </w:trPr>
        <w:tc>
          <w:tcPr>
            <w:tcW w:w="3318" w:type="dxa"/>
          </w:tcPr>
          <w:p w14:paraId="29F398C1" w14:textId="77777777" w:rsidR="00010784" w:rsidRPr="008B5921" w:rsidRDefault="00010784" w:rsidP="002D18B5">
            <w:pPr>
              <w:pStyle w:val="TAL"/>
            </w:pPr>
            <w:r w:rsidRPr="008B5921">
              <w:t>logAttributeList</w:t>
            </w:r>
          </w:p>
        </w:tc>
        <w:tc>
          <w:tcPr>
            <w:tcW w:w="5245" w:type="dxa"/>
          </w:tcPr>
          <w:p w14:paraId="0137EEAC" w14:textId="77777777" w:rsidR="00010784" w:rsidRPr="008B5921" w:rsidRDefault="00010784" w:rsidP="002D18B5">
            <w:pPr>
              <w:pStyle w:val="TAL"/>
            </w:pPr>
            <w:r w:rsidRPr="008B5921">
              <w:t>NotificationLogIRPConstDefs::LogAttributeList logAttributeList</w:t>
            </w:r>
          </w:p>
        </w:tc>
        <w:tc>
          <w:tcPr>
            <w:tcW w:w="907" w:type="dxa"/>
          </w:tcPr>
          <w:p w14:paraId="59CBE5B2" w14:textId="77777777" w:rsidR="00010784" w:rsidRPr="008B5921" w:rsidRDefault="00010784" w:rsidP="002D18B5">
            <w:pPr>
              <w:pStyle w:val="TAC"/>
            </w:pPr>
            <w:r w:rsidRPr="008B5921">
              <w:t>M</w:t>
            </w:r>
          </w:p>
        </w:tc>
      </w:tr>
      <w:tr w:rsidR="00010784" w:rsidRPr="008B5921" w14:paraId="28131054" w14:textId="77777777" w:rsidTr="002D18B5">
        <w:trPr>
          <w:jc w:val="center"/>
        </w:trPr>
        <w:tc>
          <w:tcPr>
            <w:tcW w:w="3318" w:type="dxa"/>
          </w:tcPr>
          <w:p w14:paraId="39F7F377" w14:textId="77777777" w:rsidR="00010784" w:rsidRPr="008B5921" w:rsidRDefault="00010784" w:rsidP="002D18B5">
            <w:pPr>
              <w:pStyle w:val="TAL"/>
            </w:pPr>
            <w:r w:rsidRPr="008B5921">
              <w:t>status</w:t>
            </w:r>
          </w:p>
        </w:tc>
        <w:tc>
          <w:tcPr>
            <w:tcW w:w="5245" w:type="dxa"/>
          </w:tcPr>
          <w:p w14:paraId="7843FBE9" w14:textId="77777777" w:rsidR="00010784" w:rsidRPr="008B5921" w:rsidRDefault="00010784" w:rsidP="002D18B5">
            <w:pPr>
              <w:pStyle w:val="TAL"/>
              <w:rPr>
                <w:snapToGrid w:val="0"/>
              </w:rPr>
            </w:pPr>
            <w:r w:rsidRPr="008B5921">
              <w:rPr>
                <w:rFonts w:cs="Arial"/>
              </w:rPr>
              <w:t>GenericIRPManagementConstDefs::</w:t>
            </w:r>
            <w:r w:rsidRPr="008B5921">
              <w:rPr>
                <w:rFonts w:cs="Arial"/>
                <w:snapToGrid w:val="0"/>
              </w:rPr>
              <w:t>Signal</w:t>
            </w:r>
          </w:p>
          <w:p w14:paraId="6324181F" w14:textId="77777777" w:rsidR="00010784" w:rsidRPr="008B5921" w:rsidRDefault="00010784" w:rsidP="002D18B5">
            <w:pPr>
              <w:pStyle w:val="TAL"/>
              <w:rPr>
                <w:snapToGrid w:val="0"/>
              </w:rPr>
            </w:pPr>
            <w:r w:rsidRPr="008B5921">
              <w:rPr>
                <w:snapToGrid w:val="0"/>
              </w:rPr>
              <w:t>Exceptions:</w:t>
            </w:r>
          </w:p>
          <w:p w14:paraId="7ABE4E7A" w14:textId="77777777" w:rsidR="00010784" w:rsidRPr="008B5921" w:rsidRDefault="00010784" w:rsidP="002D18B5">
            <w:pPr>
              <w:pStyle w:val="TAL"/>
            </w:pPr>
            <w:r w:rsidRPr="008B5921">
              <w:rPr>
                <w:snapToGrid w:val="0"/>
              </w:rPr>
              <w:t>GetLogSubscriptionStatus,            GenericIRPManagementSystem::InvalidParameter,            GenericIRPManagementSystem::OperationNotSupported.</w:t>
            </w:r>
          </w:p>
        </w:tc>
        <w:tc>
          <w:tcPr>
            <w:tcW w:w="907" w:type="dxa"/>
          </w:tcPr>
          <w:p w14:paraId="71D589C4" w14:textId="77777777" w:rsidR="00010784" w:rsidRPr="008B5921" w:rsidRDefault="00010784" w:rsidP="002D18B5">
            <w:pPr>
              <w:pStyle w:val="TAC"/>
            </w:pPr>
            <w:r w:rsidRPr="008B5921">
              <w:t>M</w:t>
            </w:r>
          </w:p>
        </w:tc>
      </w:tr>
    </w:tbl>
    <w:p w14:paraId="7E661E2F" w14:textId="77777777" w:rsidR="00010784" w:rsidRPr="008B5921" w:rsidRDefault="00010784" w:rsidP="00010784"/>
    <w:p w14:paraId="2EA0EFB4" w14:textId="77777777" w:rsidR="00010784" w:rsidRPr="008B5921" w:rsidRDefault="00CC5773" w:rsidP="00010784">
      <w:pPr>
        <w:pStyle w:val="Heading2"/>
      </w:pPr>
      <w:bookmarkStart w:id="23" w:name="_Toc271791915"/>
      <w:r>
        <w:rPr>
          <w:rFonts w:hint="eastAsia"/>
          <w:lang w:eastAsia="zh-CN"/>
        </w:rPr>
        <w:lastRenderedPageBreak/>
        <w:t>A.2</w:t>
      </w:r>
      <w:r w:rsidR="00010784" w:rsidRPr="008B5921">
        <w:t>.3</w:t>
      </w:r>
      <w:r w:rsidR="00010784" w:rsidRPr="008B5921">
        <w:tab/>
        <w:t>Notification parameter mapping</w:t>
      </w:r>
      <w:bookmarkEnd w:id="23"/>
    </w:p>
    <w:p w14:paraId="6F18A554" w14:textId="77777777" w:rsidR="00010784" w:rsidRPr="008B5921" w:rsidRDefault="00010784" w:rsidP="00010784">
      <w:pPr>
        <w:keepNext/>
      </w:pPr>
      <w:r w:rsidRPr="008B5921">
        <w:t xml:space="preserve">3GPP TS 32.332 </w:t>
      </w:r>
      <w:r>
        <w:t>[5]</w:t>
      </w:r>
      <w:r w:rsidRPr="008B5921">
        <w:t xml:space="preserve"> defines semantics of parameters carried in notifications. The following tables indicate the mapping of these parameters to their OMG CORBA Structured Event (defined in OMG Notification Service </w:t>
      </w:r>
      <w:r>
        <w:t>[12]</w:t>
      </w:r>
      <w:r w:rsidRPr="008B5921">
        <w:t xml:space="preserve">) equivalents. The composition of OMG Structured Event, as defined in the OMG Notification Service </w:t>
      </w:r>
      <w:r>
        <w:t>[12]</w:t>
      </w:r>
      <w:r w:rsidRPr="008B5921">
        <w:t>, is:</w:t>
      </w:r>
    </w:p>
    <w:p w14:paraId="1F8B78A9" w14:textId="77777777" w:rsidR="00010784" w:rsidRPr="000364B8" w:rsidRDefault="00010784" w:rsidP="00010784">
      <w:pPr>
        <w:pStyle w:val="PL"/>
        <w:keepNext/>
        <w:rPr>
          <w:szCs w:val="16"/>
        </w:rPr>
      </w:pPr>
      <w:r w:rsidRPr="000364B8">
        <w:rPr>
          <w:szCs w:val="16"/>
        </w:rPr>
        <w:t>Header</w:t>
      </w:r>
    </w:p>
    <w:p w14:paraId="44A0A9A9" w14:textId="77777777" w:rsidR="00010784" w:rsidRPr="000364B8" w:rsidRDefault="00010784" w:rsidP="00010784">
      <w:pPr>
        <w:pStyle w:val="PL"/>
        <w:keepNext/>
        <w:rPr>
          <w:szCs w:val="16"/>
        </w:rPr>
      </w:pPr>
      <w:r w:rsidRPr="000364B8">
        <w:rPr>
          <w:szCs w:val="16"/>
        </w:rPr>
        <w:t xml:space="preserve">      Fixed Header</w:t>
      </w:r>
    </w:p>
    <w:p w14:paraId="6299900F" w14:textId="77777777" w:rsidR="00010784" w:rsidRPr="000364B8" w:rsidRDefault="00010784" w:rsidP="00010784">
      <w:pPr>
        <w:pStyle w:val="PL"/>
        <w:keepNext/>
        <w:rPr>
          <w:szCs w:val="16"/>
        </w:rPr>
      </w:pPr>
      <w:r w:rsidRPr="000364B8">
        <w:rPr>
          <w:szCs w:val="16"/>
        </w:rPr>
        <w:t xml:space="preserve">           domain_name</w:t>
      </w:r>
    </w:p>
    <w:p w14:paraId="38387D38" w14:textId="77777777" w:rsidR="00010784" w:rsidRPr="000364B8" w:rsidRDefault="00010784" w:rsidP="00010784">
      <w:pPr>
        <w:pStyle w:val="PL"/>
        <w:keepNext/>
        <w:rPr>
          <w:szCs w:val="16"/>
        </w:rPr>
      </w:pPr>
      <w:r w:rsidRPr="000364B8">
        <w:rPr>
          <w:szCs w:val="16"/>
        </w:rPr>
        <w:t xml:space="preserve">           type_name</w:t>
      </w:r>
    </w:p>
    <w:p w14:paraId="6A28AB27" w14:textId="77777777" w:rsidR="00010784" w:rsidRPr="000364B8" w:rsidRDefault="00010784" w:rsidP="00010784">
      <w:pPr>
        <w:pStyle w:val="PL"/>
        <w:keepNext/>
        <w:rPr>
          <w:szCs w:val="16"/>
        </w:rPr>
      </w:pPr>
      <w:r w:rsidRPr="000364B8">
        <w:rPr>
          <w:szCs w:val="16"/>
        </w:rPr>
        <w:t xml:space="preserve">           event_name</w:t>
      </w:r>
    </w:p>
    <w:p w14:paraId="353AE0E5" w14:textId="77777777" w:rsidR="00010784" w:rsidRPr="000364B8" w:rsidRDefault="00010784" w:rsidP="00010784">
      <w:pPr>
        <w:pStyle w:val="PL"/>
        <w:keepNext/>
        <w:rPr>
          <w:szCs w:val="16"/>
        </w:rPr>
      </w:pPr>
      <w:r w:rsidRPr="000364B8">
        <w:rPr>
          <w:szCs w:val="16"/>
        </w:rPr>
        <w:t xml:space="preserve">      Variable Header</w:t>
      </w:r>
    </w:p>
    <w:p w14:paraId="2ED26FFC" w14:textId="77777777" w:rsidR="00010784" w:rsidRPr="000364B8" w:rsidRDefault="00010784" w:rsidP="00010784">
      <w:pPr>
        <w:pStyle w:val="PL"/>
        <w:keepNext/>
        <w:rPr>
          <w:szCs w:val="16"/>
        </w:rPr>
      </w:pPr>
      <w:r w:rsidRPr="000364B8">
        <w:rPr>
          <w:szCs w:val="16"/>
        </w:rPr>
        <w:t>Body</w:t>
      </w:r>
    </w:p>
    <w:p w14:paraId="5A1ED243" w14:textId="77777777" w:rsidR="00010784" w:rsidRPr="000364B8" w:rsidRDefault="00010784" w:rsidP="00010784">
      <w:pPr>
        <w:pStyle w:val="PL"/>
        <w:keepNext/>
        <w:rPr>
          <w:szCs w:val="16"/>
        </w:rPr>
      </w:pPr>
      <w:r w:rsidRPr="000364B8">
        <w:rPr>
          <w:szCs w:val="16"/>
        </w:rPr>
        <w:t xml:space="preserve">      filterable_body_fields</w:t>
      </w:r>
    </w:p>
    <w:p w14:paraId="6B754BA0" w14:textId="77777777" w:rsidR="00010784" w:rsidRPr="000364B8" w:rsidRDefault="00010784" w:rsidP="00010784">
      <w:pPr>
        <w:pStyle w:val="PL"/>
        <w:keepNext/>
        <w:rPr>
          <w:szCs w:val="16"/>
        </w:rPr>
      </w:pPr>
      <w:r w:rsidRPr="000364B8">
        <w:rPr>
          <w:szCs w:val="16"/>
        </w:rPr>
        <w:t xml:space="preserve">      remaining_body</w:t>
      </w:r>
    </w:p>
    <w:p w14:paraId="0DE31990" w14:textId="77777777" w:rsidR="00010784" w:rsidRPr="008B5921" w:rsidRDefault="00010784" w:rsidP="00010784">
      <w:pPr>
        <w:pStyle w:val="PL"/>
        <w:keepNext/>
      </w:pPr>
    </w:p>
    <w:p w14:paraId="5C585418" w14:textId="77777777" w:rsidR="00010784" w:rsidRPr="008B5921" w:rsidRDefault="00010784" w:rsidP="00010784">
      <w:pPr>
        <w:keepNext/>
      </w:pPr>
      <w:r w:rsidRPr="008B5921">
        <w:t xml:space="preserve">The following tables list all OMG Structured Event attributes in the second column. The first column identifies the 3GPP TS 32.332 </w:t>
      </w:r>
      <w:r>
        <w:t>[5]</w:t>
      </w:r>
      <w:r w:rsidRPr="008B5921">
        <w:t xml:space="preserve"> defined notification parameters. </w:t>
      </w:r>
    </w:p>
    <w:p w14:paraId="439F120E" w14:textId="77777777" w:rsidR="00010784" w:rsidRPr="008B5921" w:rsidRDefault="00010784" w:rsidP="00010784"/>
    <w:p w14:paraId="48848E29" w14:textId="77777777" w:rsidR="00010784" w:rsidRDefault="00010784" w:rsidP="00010784">
      <w:pPr>
        <w:pStyle w:val="TH"/>
        <w:keepLines w:val="0"/>
        <w:rPr>
          <w:rFonts w:ascii="Courier New" w:hAnsi="Courier New"/>
          <w:b w:val="0"/>
          <w:bCs/>
        </w:rPr>
      </w:pPr>
      <w:r w:rsidRPr="008B5921">
        <w:lastRenderedPageBreak/>
        <w:t xml:space="preserve">Table </w:t>
      </w:r>
      <w:r w:rsidR="00F1391A">
        <w:rPr>
          <w:rFonts w:hint="eastAsia"/>
          <w:lang w:eastAsia="zh-CN"/>
        </w:rPr>
        <w:t>A</w:t>
      </w:r>
      <w:r w:rsidR="00F1391A" w:rsidRPr="00A063F9">
        <w:t>.2.</w:t>
      </w:r>
      <w:r w:rsidR="00F1391A">
        <w:rPr>
          <w:rFonts w:hint="eastAsia"/>
          <w:lang w:eastAsia="zh-CN"/>
        </w:rPr>
        <w:t>3.</w:t>
      </w:r>
      <w:r w:rsidRPr="008B5921">
        <w:t xml:space="preserve">1: Mapping for </w:t>
      </w:r>
      <w:r w:rsidRPr="008B5921">
        <w:rPr>
          <w:rFonts w:ascii="Courier New" w:hAnsi="Courier New"/>
          <w:b w:val="0"/>
          <w:bCs/>
        </w:rPr>
        <w:t>notifyLogSubscribed</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87"/>
        <w:gridCol w:w="1748"/>
        <w:gridCol w:w="787"/>
        <w:gridCol w:w="6290"/>
      </w:tblGrid>
      <w:tr w:rsidR="00010784" w:rsidRPr="008B5921" w14:paraId="6DBD84A3" w14:textId="77777777" w:rsidTr="002D18B5">
        <w:trPr>
          <w:tblHeader/>
          <w:jc w:val="center"/>
        </w:trPr>
        <w:tc>
          <w:tcPr>
            <w:tcW w:w="0" w:type="auto"/>
            <w:shd w:val="clear" w:color="auto" w:fill="D9D9D9"/>
          </w:tcPr>
          <w:p w14:paraId="204E8407" w14:textId="77777777" w:rsidR="00010784" w:rsidRPr="008B5921" w:rsidRDefault="00010784" w:rsidP="002D18B5">
            <w:pPr>
              <w:pStyle w:val="TAH"/>
            </w:pPr>
            <w:r w:rsidRPr="008B5921">
              <w:t>IS Parameters</w:t>
            </w:r>
          </w:p>
        </w:tc>
        <w:tc>
          <w:tcPr>
            <w:tcW w:w="0" w:type="auto"/>
            <w:shd w:val="clear" w:color="auto" w:fill="D9D9D9"/>
          </w:tcPr>
          <w:p w14:paraId="7F2BBECE" w14:textId="77777777" w:rsidR="00010784" w:rsidRPr="008B5921" w:rsidRDefault="00010784" w:rsidP="002D18B5">
            <w:pPr>
              <w:pStyle w:val="TAH"/>
            </w:pPr>
            <w:r w:rsidRPr="008B5921">
              <w:t>OMG CORBA Structured Event attribute</w:t>
            </w:r>
          </w:p>
        </w:tc>
        <w:tc>
          <w:tcPr>
            <w:tcW w:w="0" w:type="auto"/>
            <w:shd w:val="clear" w:color="auto" w:fill="D9D9D9"/>
          </w:tcPr>
          <w:p w14:paraId="4C43E2DD" w14:textId="77777777" w:rsidR="00010784" w:rsidRPr="008B5921" w:rsidRDefault="00010784" w:rsidP="002D18B5">
            <w:pPr>
              <w:pStyle w:val="TAH"/>
            </w:pPr>
            <w:r w:rsidRPr="008B5921">
              <w:t>Qualifier</w:t>
            </w:r>
          </w:p>
        </w:tc>
        <w:tc>
          <w:tcPr>
            <w:tcW w:w="0" w:type="auto"/>
            <w:shd w:val="clear" w:color="auto" w:fill="D9D9D9"/>
          </w:tcPr>
          <w:p w14:paraId="63632634" w14:textId="77777777" w:rsidR="00010784" w:rsidRPr="008B5921" w:rsidRDefault="00010784" w:rsidP="002D18B5">
            <w:pPr>
              <w:pStyle w:val="TAH"/>
            </w:pPr>
            <w:r w:rsidRPr="008B5921">
              <w:t>Comment</w:t>
            </w:r>
          </w:p>
        </w:tc>
      </w:tr>
      <w:tr w:rsidR="00010784" w:rsidRPr="008B5921" w14:paraId="5EB268CA" w14:textId="77777777" w:rsidTr="002D18B5">
        <w:trPr>
          <w:jc w:val="center"/>
        </w:trPr>
        <w:tc>
          <w:tcPr>
            <w:tcW w:w="0" w:type="auto"/>
          </w:tcPr>
          <w:p w14:paraId="1A9642B3" w14:textId="77777777" w:rsidR="00010784" w:rsidRPr="008B5921" w:rsidRDefault="00010784" w:rsidP="002D18B5">
            <w:pPr>
              <w:pStyle w:val="TAL"/>
            </w:pPr>
            <w:r w:rsidRPr="008B5921">
              <w:t xml:space="preserve">There is no corresponding </w:t>
            </w:r>
            <w:r>
              <w:t>I</w:t>
            </w:r>
            <w:r w:rsidRPr="008B5921">
              <w:t xml:space="preserve">S </w:t>
            </w:r>
            <w:r>
              <w:t>parameter</w:t>
            </w:r>
            <w:r w:rsidRPr="008B5921">
              <w:t>.</w:t>
            </w:r>
          </w:p>
        </w:tc>
        <w:tc>
          <w:tcPr>
            <w:tcW w:w="0" w:type="auto"/>
          </w:tcPr>
          <w:p w14:paraId="11898CA5" w14:textId="77777777" w:rsidR="00010784" w:rsidRPr="008B5921" w:rsidRDefault="00010784" w:rsidP="002D18B5">
            <w:pPr>
              <w:pStyle w:val="TAL"/>
            </w:pPr>
            <w:r w:rsidRPr="008B5921">
              <w:t>domain_name</w:t>
            </w:r>
          </w:p>
        </w:tc>
        <w:tc>
          <w:tcPr>
            <w:tcW w:w="0" w:type="auto"/>
          </w:tcPr>
          <w:p w14:paraId="64E55195" w14:textId="77777777" w:rsidR="00010784" w:rsidRPr="008B5921" w:rsidRDefault="00010784" w:rsidP="002D18B5">
            <w:pPr>
              <w:pStyle w:val="TAL"/>
              <w:jc w:val="center"/>
            </w:pPr>
            <w:r w:rsidRPr="008B5921">
              <w:t>M</w:t>
            </w:r>
          </w:p>
        </w:tc>
        <w:tc>
          <w:tcPr>
            <w:tcW w:w="0" w:type="auto"/>
          </w:tcPr>
          <w:p w14:paraId="4C77B172" w14:textId="77777777" w:rsidR="00010784" w:rsidRPr="008B5921" w:rsidRDefault="00010784" w:rsidP="002D18B5">
            <w:pPr>
              <w:pStyle w:val="TAL"/>
            </w:pPr>
            <w:r w:rsidRPr="008B5921">
              <w:t>It carries the IRP document version nu</w:t>
            </w:r>
            <w:r w:rsidR="006A3D7D">
              <w:t>mber string.  See sub-clause 3.</w:t>
            </w:r>
            <w:r w:rsidR="004B4A43">
              <w:rPr>
                <w:rFonts w:hint="eastAsia"/>
                <w:lang w:eastAsia="zh-CN"/>
              </w:rPr>
              <w:t>1</w:t>
            </w:r>
            <w:r w:rsidRPr="008B5921">
              <w:t>.</w:t>
            </w:r>
          </w:p>
          <w:p w14:paraId="26DF46F8" w14:textId="77777777" w:rsidR="00010784" w:rsidRPr="008B5921" w:rsidRDefault="00010784" w:rsidP="002D18B5">
            <w:pPr>
              <w:pStyle w:val="TAL"/>
            </w:pPr>
            <w:r w:rsidRPr="008B5921">
              <w:t>It indicates the syntax and semantics of the Structured Event as defined by this specification.</w:t>
            </w:r>
          </w:p>
        </w:tc>
      </w:tr>
      <w:tr w:rsidR="00010784" w:rsidRPr="008B5921" w14:paraId="21377A93" w14:textId="77777777" w:rsidTr="002D18B5">
        <w:trPr>
          <w:jc w:val="center"/>
        </w:trPr>
        <w:tc>
          <w:tcPr>
            <w:tcW w:w="0" w:type="auto"/>
          </w:tcPr>
          <w:p w14:paraId="7D6AFF45" w14:textId="77777777" w:rsidR="00010784" w:rsidRPr="008B5921" w:rsidRDefault="00010784" w:rsidP="002D18B5">
            <w:pPr>
              <w:pStyle w:val="TAL"/>
            </w:pPr>
            <w:r w:rsidRPr="008B5921">
              <w:t>notificationType</w:t>
            </w:r>
          </w:p>
        </w:tc>
        <w:tc>
          <w:tcPr>
            <w:tcW w:w="0" w:type="auto"/>
          </w:tcPr>
          <w:p w14:paraId="0CCFFDDE" w14:textId="77777777" w:rsidR="00010784" w:rsidRPr="008B5921" w:rsidRDefault="00010784" w:rsidP="002D18B5">
            <w:pPr>
              <w:pStyle w:val="TAL"/>
            </w:pPr>
            <w:r w:rsidRPr="008B5921">
              <w:t>type_name</w:t>
            </w:r>
          </w:p>
        </w:tc>
        <w:tc>
          <w:tcPr>
            <w:tcW w:w="0" w:type="auto"/>
          </w:tcPr>
          <w:p w14:paraId="224AF49C" w14:textId="77777777" w:rsidR="00010784" w:rsidRPr="008B5921" w:rsidRDefault="00010784" w:rsidP="002D18B5">
            <w:pPr>
              <w:pStyle w:val="TAL"/>
              <w:jc w:val="center"/>
            </w:pPr>
            <w:r w:rsidRPr="008B5921">
              <w:t>M</w:t>
            </w:r>
          </w:p>
        </w:tc>
        <w:tc>
          <w:tcPr>
            <w:tcW w:w="0" w:type="auto"/>
          </w:tcPr>
          <w:p w14:paraId="3096B8AC" w14:textId="77777777" w:rsidR="00010784" w:rsidRPr="008B5921" w:rsidRDefault="00010784" w:rsidP="002D18B5">
            <w:pPr>
              <w:pStyle w:val="TAL"/>
              <w:rPr>
                <w:rFonts w:ascii="Helvetica" w:hAnsi="Helvetica"/>
              </w:rPr>
            </w:pPr>
            <w:r w:rsidRPr="008B5921">
              <w:t>This is the NotificationLogIRPNotifications:: NotifyLogSubscribed:: NOTIFY_LOG_SUBSRIBED.</w:t>
            </w:r>
          </w:p>
        </w:tc>
      </w:tr>
      <w:tr w:rsidR="00010784" w:rsidRPr="008B5921" w14:paraId="3179250A" w14:textId="77777777" w:rsidTr="002D18B5">
        <w:trPr>
          <w:jc w:val="center"/>
        </w:trPr>
        <w:tc>
          <w:tcPr>
            <w:tcW w:w="0" w:type="auto"/>
          </w:tcPr>
          <w:p w14:paraId="686615F1" w14:textId="77777777" w:rsidR="00010784" w:rsidRPr="008B5921" w:rsidRDefault="00010784" w:rsidP="002D18B5">
            <w:pPr>
              <w:pStyle w:val="TAL"/>
            </w:pPr>
            <w:r w:rsidRPr="008B5921">
              <w:rPr>
                <w:rFonts w:cs="Arial"/>
              </w:rPr>
              <w:t xml:space="preserve">There is no corresponding IS </w:t>
            </w:r>
            <w:r>
              <w:rPr>
                <w:rFonts w:cs="Arial"/>
              </w:rPr>
              <w:t>parameter</w:t>
            </w:r>
            <w:r w:rsidRPr="008B5921">
              <w:rPr>
                <w:rFonts w:cs="Arial"/>
              </w:rPr>
              <w:t>.</w:t>
            </w:r>
          </w:p>
        </w:tc>
        <w:tc>
          <w:tcPr>
            <w:tcW w:w="0" w:type="auto"/>
          </w:tcPr>
          <w:p w14:paraId="2F64B5C3" w14:textId="77777777" w:rsidR="00010784" w:rsidRPr="008B5921" w:rsidRDefault="00010784" w:rsidP="002D18B5">
            <w:pPr>
              <w:pStyle w:val="TAL"/>
            </w:pPr>
            <w:r w:rsidRPr="008B5921">
              <w:t>event_name</w:t>
            </w:r>
          </w:p>
        </w:tc>
        <w:tc>
          <w:tcPr>
            <w:tcW w:w="0" w:type="auto"/>
          </w:tcPr>
          <w:p w14:paraId="459DD34E" w14:textId="77777777" w:rsidR="00010784" w:rsidRPr="008B5921" w:rsidRDefault="00010784" w:rsidP="002D18B5">
            <w:pPr>
              <w:pStyle w:val="TAL"/>
              <w:jc w:val="center"/>
            </w:pPr>
            <w:r w:rsidRPr="008B5921">
              <w:t>M</w:t>
            </w:r>
          </w:p>
        </w:tc>
        <w:tc>
          <w:tcPr>
            <w:tcW w:w="0" w:type="auto"/>
          </w:tcPr>
          <w:p w14:paraId="52C02C87" w14:textId="77777777" w:rsidR="00010784" w:rsidRPr="008B5921" w:rsidRDefault="00010784" w:rsidP="002D18B5">
            <w:pPr>
              <w:pStyle w:val="TAL"/>
              <w:rPr>
                <w:rFonts w:ascii="Helvetica" w:hAnsi="Helvetica"/>
              </w:rPr>
            </w:pPr>
            <w:r w:rsidRPr="008B5921">
              <w:rPr>
                <w:rFonts w:ascii="Helvetica" w:hAnsi="Helvetica"/>
              </w:rPr>
              <w:t>Null-string</w:t>
            </w:r>
          </w:p>
        </w:tc>
      </w:tr>
      <w:tr w:rsidR="00010784" w:rsidRPr="008B5921" w14:paraId="01E9BBF0" w14:textId="77777777" w:rsidTr="002D18B5">
        <w:trPr>
          <w:jc w:val="center"/>
        </w:trPr>
        <w:tc>
          <w:tcPr>
            <w:tcW w:w="0" w:type="auto"/>
          </w:tcPr>
          <w:p w14:paraId="0F8EBCFD" w14:textId="77777777" w:rsidR="00010784" w:rsidRPr="008B5921" w:rsidRDefault="00010784" w:rsidP="002D18B5">
            <w:pPr>
              <w:pStyle w:val="TAL"/>
            </w:pPr>
            <w:r w:rsidRPr="008B5921">
              <w:t xml:space="preserve">There is no corresponding </w:t>
            </w:r>
            <w:r>
              <w:t>I</w:t>
            </w:r>
            <w:r w:rsidRPr="008B5921">
              <w:t xml:space="preserve">S </w:t>
            </w:r>
            <w:r>
              <w:t>parameter</w:t>
            </w:r>
            <w:r w:rsidRPr="008B5921">
              <w:t>.</w:t>
            </w:r>
          </w:p>
        </w:tc>
        <w:tc>
          <w:tcPr>
            <w:tcW w:w="0" w:type="auto"/>
          </w:tcPr>
          <w:p w14:paraId="71F4ECE8" w14:textId="77777777" w:rsidR="00010784" w:rsidRPr="008B5921" w:rsidRDefault="00010784" w:rsidP="002D18B5">
            <w:pPr>
              <w:pStyle w:val="TAL"/>
            </w:pPr>
            <w:r w:rsidRPr="008B5921">
              <w:t>variable Header</w:t>
            </w:r>
          </w:p>
        </w:tc>
        <w:tc>
          <w:tcPr>
            <w:tcW w:w="0" w:type="auto"/>
          </w:tcPr>
          <w:p w14:paraId="5C31668F" w14:textId="77777777" w:rsidR="00010784" w:rsidRPr="008B5921" w:rsidRDefault="00010784" w:rsidP="002D18B5">
            <w:pPr>
              <w:pStyle w:val="TAL"/>
              <w:jc w:val="center"/>
            </w:pPr>
          </w:p>
        </w:tc>
        <w:tc>
          <w:tcPr>
            <w:tcW w:w="0" w:type="auto"/>
          </w:tcPr>
          <w:p w14:paraId="6E38538A" w14:textId="77777777" w:rsidR="00010784" w:rsidRPr="008B5921" w:rsidRDefault="00010784" w:rsidP="002D18B5">
            <w:pPr>
              <w:pStyle w:val="TAL"/>
            </w:pPr>
          </w:p>
        </w:tc>
      </w:tr>
      <w:tr w:rsidR="00010784" w:rsidRPr="008B5921" w14:paraId="2FB55855" w14:textId="77777777" w:rsidTr="002D18B5">
        <w:trPr>
          <w:jc w:val="center"/>
        </w:trPr>
        <w:tc>
          <w:tcPr>
            <w:tcW w:w="0" w:type="auto"/>
          </w:tcPr>
          <w:p w14:paraId="7EDBA1C1" w14:textId="77777777" w:rsidR="00010784" w:rsidRPr="008B5921" w:rsidRDefault="00010784" w:rsidP="002D18B5">
            <w:pPr>
              <w:pStyle w:val="TAL"/>
            </w:pPr>
            <w:r w:rsidRPr="008B5921">
              <w:t>objectClass, objectInstance</w:t>
            </w:r>
          </w:p>
        </w:tc>
        <w:tc>
          <w:tcPr>
            <w:tcW w:w="0" w:type="auto"/>
          </w:tcPr>
          <w:p w14:paraId="4AD95277" w14:textId="77777777" w:rsidR="00010784" w:rsidRPr="008B5921" w:rsidRDefault="00010784" w:rsidP="002D18B5">
            <w:pPr>
              <w:pStyle w:val="TAL"/>
            </w:pPr>
            <w:r w:rsidRPr="008B5921">
              <w:t>One NV (note 1) pair of filterable_body_fields</w:t>
            </w:r>
          </w:p>
        </w:tc>
        <w:tc>
          <w:tcPr>
            <w:tcW w:w="0" w:type="auto"/>
          </w:tcPr>
          <w:p w14:paraId="0E3D78A0" w14:textId="77777777" w:rsidR="00010784" w:rsidRPr="008B5921" w:rsidRDefault="00010784" w:rsidP="002D18B5">
            <w:pPr>
              <w:pStyle w:val="TAL"/>
              <w:jc w:val="center"/>
            </w:pPr>
            <w:r w:rsidRPr="008B5921">
              <w:t>M</w:t>
            </w:r>
          </w:p>
        </w:tc>
        <w:tc>
          <w:tcPr>
            <w:tcW w:w="0" w:type="auto"/>
          </w:tcPr>
          <w:p w14:paraId="674939FC" w14:textId="77777777" w:rsidR="00010784" w:rsidRPr="008B5921" w:rsidRDefault="00010784" w:rsidP="002D18B5">
            <w:pPr>
              <w:pStyle w:val="TAL"/>
            </w:pPr>
            <w:r w:rsidRPr="008B5921">
              <w:t>Name of NV pair is the NotificationIRPConstDefs:: AttributeNameValue:: MANAGED_OBJECT_INSTANCE.</w:t>
            </w:r>
          </w:p>
          <w:p w14:paraId="7F426AA9" w14:textId="77777777" w:rsidR="00010784" w:rsidRPr="008B5921" w:rsidRDefault="00010784" w:rsidP="002D18B5">
            <w:pPr>
              <w:pStyle w:val="TAL"/>
            </w:pPr>
          </w:p>
          <w:p w14:paraId="3202C7BC" w14:textId="77777777" w:rsidR="00010784" w:rsidRPr="008B5921" w:rsidRDefault="00010784" w:rsidP="002D18B5">
            <w:pPr>
              <w:pStyle w:val="TAL"/>
            </w:pPr>
            <w:r w:rsidRPr="008B5921">
              <w:t xml:space="preserve">Value of NV pair is a string.  </w:t>
            </w:r>
          </w:p>
        </w:tc>
      </w:tr>
      <w:tr w:rsidR="00010784" w:rsidRPr="008B5921" w14:paraId="0A3A865D" w14:textId="77777777" w:rsidTr="002D18B5">
        <w:trPr>
          <w:jc w:val="center"/>
        </w:trPr>
        <w:tc>
          <w:tcPr>
            <w:tcW w:w="0" w:type="auto"/>
          </w:tcPr>
          <w:p w14:paraId="5B0A70F8" w14:textId="77777777" w:rsidR="00010784" w:rsidRPr="008B5921" w:rsidRDefault="00010784" w:rsidP="002D18B5">
            <w:pPr>
              <w:pStyle w:val="TAL"/>
            </w:pPr>
            <w:r w:rsidRPr="008B5921">
              <w:t>notificationId</w:t>
            </w:r>
          </w:p>
        </w:tc>
        <w:tc>
          <w:tcPr>
            <w:tcW w:w="0" w:type="auto"/>
          </w:tcPr>
          <w:p w14:paraId="3A9CCDDC" w14:textId="77777777" w:rsidR="00010784" w:rsidRPr="008B5921" w:rsidRDefault="00010784" w:rsidP="002D18B5">
            <w:pPr>
              <w:pStyle w:val="TAL"/>
            </w:pPr>
            <w:r w:rsidRPr="008B5921">
              <w:t>One NV pair of remaining_body</w:t>
            </w:r>
          </w:p>
        </w:tc>
        <w:tc>
          <w:tcPr>
            <w:tcW w:w="0" w:type="auto"/>
          </w:tcPr>
          <w:p w14:paraId="2C923CC0" w14:textId="77777777" w:rsidR="00010784" w:rsidRPr="008B5921" w:rsidRDefault="00010784" w:rsidP="002D18B5">
            <w:pPr>
              <w:pStyle w:val="TAL"/>
              <w:jc w:val="center"/>
            </w:pPr>
            <w:r w:rsidRPr="008B5921">
              <w:t>M</w:t>
            </w:r>
          </w:p>
        </w:tc>
        <w:tc>
          <w:tcPr>
            <w:tcW w:w="0" w:type="auto"/>
          </w:tcPr>
          <w:p w14:paraId="013164B3" w14:textId="77777777" w:rsidR="00010784" w:rsidRPr="008B5921" w:rsidRDefault="00010784" w:rsidP="002D18B5">
            <w:pPr>
              <w:pStyle w:val="TAL"/>
            </w:pPr>
            <w:r w:rsidRPr="008B5921">
              <w:t>Name of NV pair is the NotificationIRPConstDefs:: AttributeNameValue:: NOTIFICATION_ID.</w:t>
            </w:r>
          </w:p>
          <w:p w14:paraId="5EF0DD6C" w14:textId="77777777" w:rsidR="00010784" w:rsidRPr="008B5921" w:rsidRDefault="00010784" w:rsidP="002D18B5">
            <w:pPr>
              <w:pStyle w:val="TAL"/>
            </w:pPr>
          </w:p>
          <w:p w14:paraId="596B737E" w14:textId="77777777" w:rsidR="00010784" w:rsidRPr="008B5921" w:rsidRDefault="00010784" w:rsidP="002D18B5">
            <w:pPr>
              <w:pStyle w:val="TAL"/>
            </w:pPr>
            <w:r w:rsidRPr="008B5921">
              <w:t>Value of NV pair is a long.</w:t>
            </w:r>
          </w:p>
        </w:tc>
      </w:tr>
      <w:tr w:rsidR="00010784" w:rsidRPr="008B5921" w14:paraId="501F4BB0" w14:textId="77777777" w:rsidTr="002D18B5">
        <w:trPr>
          <w:jc w:val="center"/>
        </w:trPr>
        <w:tc>
          <w:tcPr>
            <w:tcW w:w="0" w:type="auto"/>
          </w:tcPr>
          <w:p w14:paraId="02414C3F" w14:textId="77777777" w:rsidR="00010784" w:rsidRPr="008B5921" w:rsidRDefault="00010784" w:rsidP="002D18B5">
            <w:pPr>
              <w:pStyle w:val="TAL"/>
            </w:pPr>
            <w:r w:rsidRPr="008B5921">
              <w:t>eventTime</w:t>
            </w:r>
          </w:p>
        </w:tc>
        <w:tc>
          <w:tcPr>
            <w:tcW w:w="0" w:type="auto"/>
          </w:tcPr>
          <w:p w14:paraId="1E16B1AE" w14:textId="77777777" w:rsidR="00010784" w:rsidRPr="008B5921" w:rsidRDefault="00010784" w:rsidP="002D18B5">
            <w:pPr>
              <w:pStyle w:val="TAL"/>
            </w:pPr>
            <w:r w:rsidRPr="008B5921">
              <w:t>One NV pair of filterable_body_fields</w:t>
            </w:r>
          </w:p>
        </w:tc>
        <w:tc>
          <w:tcPr>
            <w:tcW w:w="0" w:type="auto"/>
          </w:tcPr>
          <w:p w14:paraId="67AB1ACE" w14:textId="77777777" w:rsidR="00010784" w:rsidRPr="008B5921" w:rsidRDefault="00010784" w:rsidP="002D18B5">
            <w:pPr>
              <w:pStyle w:val="TAL"/>
              <w:jc w:val="center"/>
            </w:pPr>
            <w:r w:rsidRPr="008B5921">
              <w:t>M</w:t>
            </w:r>
          </w:p>
        </w:tc>
        <w:tc>
          <w:tcPr>
            <w:tcW w:w="0" w:type="auto"/>
          </w:tcPr>
          <w:p w14:paraId="2A304354" w14:textId="77777777" w:rsidR="00010784" w:rsidRPr="008B5921" w:rsidRDefault="00010784" w:rsidP="002D18B5">
            <w:pPr>
              <w:pStyle w:val="TAL"/>
              <w:rPr>
                <w:rFonts w:ascii="Helvetica" w:hAnsi="Helvetica"/>
              </w:rPr>
            </w:pPr>
            <w:r w:rsidRPr="008B5921">
              <w:rPr>
                <w:rFonts w:cs="Arial"/>
              </w:rPr>
              <w:t xml:space="preserve">Name of NV pair is the </w:t>
            </w:r>
            <w:r w:rsidRPr="008B5921">
              <w:t xml:space="preserve">NotificationIRPConstDefs:: AttributeNameValue:: </w:t>
            </w:r>
            <w:r w:rsidRPr="008B5921">
              <w:rPr>
                <w:rFonts w:cs="Arial"/>
              </w:rPr>
              <w:t>EVENT_TIME.</w:t>
            </w:r>
          </w:p>
          <w:p w14:paraId="1893B5F9" w14:textId="77777777" w:rsidR="00010784" w:rsidRPr="008B5921" w:rsidRDefault="00010784" w:rsidP="002D18B5">
            <w:pPr>
              <w:pStyle w:val="TAL"/>
              <w:rPr>
                <w:rFonts w:ascii="Helvetica" w:hAnsi="Helvetica"/>
              </w:rPr>
            </w:pPr>
          </w:p>
          <w:p w14:paraId="75B8DDBB" w14:textId="77777777" w:rsidR="00010784" w:rsidRPr="008B5921" w:rsidRDefault="00010784" w:rsidP="002D18B5">
            <w:pPr>
              <w:pStyle w:val="TAL"/>
              <w:rPr>
                <w:rFonts w:ascii="Helvetica" w:hAnsi="Helvetica"/>
              </w:rPr>
            </w:pPr>
            <w:r w:rsidRPr="008B5921">
              <w:rPr>
                <w:rFonts w:cs="Arial"/>
              </w:rPr>
              <w:t>Value of NV pair is of type GenericIRPManagementConstDefs</w:t>
            </w:r>
            <w:r w:rsidRPr="008B5921">
              <w:rPr>
                <w:rFonts w:ascii="Helvetica" w:hAnsi="Helvetica"/>
              </w:rPr>
              <w:t>::</w:t>
            </w:r>
            <w:r w:rsidRPr="008B5921">
              <w:t>IRPTime.</w:t>
            </w:r>
          </w:p>
        </w:tc>
      </w:tr>
      <w:tr w:rsidR="00010784" w:rsidRPr="008B5921" w14:paraId="40B125F8" w14:textId="77777777" w:rsidTr="002D18B5">
        <w:trPr>
          <w:jc w:val="center"/>
        </w:trPr>
        <w:tc>
          <w:tcPr>
            <w:tcW w:w="0" w:type="auto"/>
          </w:tcPr>
          <w:p w14:paraId="5BA78969" w14:textId="77777777" w:rsidR="00010784" w:rsidRPr="008B5921" w:rsidRDefault="00010784" w:rsidP="002D18B5">
            <w:pPr>
              <w:pStyle w:val="TAL"/>
            </w:pPr>
            <w:r w:rsidRPr="008B5921">
              <w:t>systemDN</w:t>
            </w:r>
          </w:p>
        </w:tc>
        <w:tc>
          <w:tcPr>
            <w:tcW w:w="0" w:type="auto"/>
          </w:tcPr>
          <w:p w14:paraId="454F5F41" w14:textId="77777777" w:rsidR="00010784" w:rsidRPr="008B5921" w:rsidRDefault="00010784" w:rsidP="002D18B5">
            <w:pPr>
              <w:pStyle w:val="TAL"/>
            </w:pPr>
            <w:r w:rsidRPr="008B5921">
              <w:t xml:space="preserve">One NV pair of filterable_body_fields </w:t>
            </w:r>
          </w:p>
        </w:tc>
        <w:tc>
          <w:tcPr>
            <w:tcW w:w="0" w:type="auto"/>
          </w:tcPr>
          <w:p w14:paraId="11061FDA" w14:textId="77777777" w:rsidR="00010784" w:rsidRPr="008B5921" w:rsidRDefault="00010784" w:rsidP="002D18B5">
            <w:pPr>
              <w:pStyle w:val="TAL"/>
              <w:jc w:val="center"/>
            </w:pPr>
            <w:r w:rsidRPr="008B5921">
              <w:t>M</w:t>
            </w:r>
          </w:p>
        </w:tc>
        <w:tc>
          <w:tcPr>
            <w:tcW w:w="0" w:type="auto"/>
          </w:tcPr>
          <w:p w14:paraId="33009C81" w14:textId="77777777" w:rsidR="00010784" w:rsidRPr="008B5921" w:rsidRDefault="00010784" w:rsidP="002D18B5">
            <w:pPr>
              <w:pStyle w:val="TAL"/>
            </w:pPr>
            <w:r w:rsidRPr="008B5921">
              <w:t>Name of NV pair is the NotificationIRPConstDefs:: AttributeNameValue::  SYSTEM_DN</w:t>
            </w:r>
          </w:p>
          <w:p w14:paraId="3980BE15" w14:textId="77777777" w:rsidR="00010784" w:rsidRPr="008B5921" w:rsidRDefault="00010784" w:rsidP="002D18B5">
            <w:pPr>
              <w:pStyle w:val="TAL"/>
            </w:pPr>
          </w:p>
          <w:p w14:paraId="1B08EE78" w14:textId="77777777" w:rsidR="00010784" w:rsidRPr="008B5921" w:rsidRDefault="00010784" w:rsidP="002D18B5">
            <w:pPr>
              <w:pStyle w:val="TAL"/>
            </w:pPr>
            <w:r w:rsidRPr="008B5921">
              <w:t>Value of NV pair is a string.</w:t>
            </w:r>
          </w:p>
        </w:tc>
      </w:tr>
      <w:tr w:rsidR="00010784" w:rsidRPr="008B5921" w14:paraId="42A4E0F6" w14:textId="77777777" w:rsidTr="002D18B5">
        <w:trPr>
          <w:jc w:val="center"/>
        </w:trPr>
        <w:tc>
          <w:tcPr>
            <w:tcW w:w="0" w:type="auto"/>
          </w:tcPr>
          <w:p w14:paraId="670A73A8" w14:textId="77777777" w:rsidR="00010784" w:rsidRPr="008B5921" w:rsidRDefault="00010784" w:rsidP="002D18B5">
            <w:pPr>
              <w:pStyle w:val="TAL"/>
            </w:pPr>
            <w:r w:rsidRPr="008B5921">
              <w:t>logSubscriptionId</w:t>
            </w:r>
          </w:p>
        </w:tc>
        <w:tc>
          <w:tcPr>
            <w:tcW w:w="0" w:type="auto"/>
          </w:tcPr>
          <w:p w14:paraId="1703E8B3" w14:textId="77777777" w:rsidR="00010784" w:rsidRPr="008B5921" w:rsidRDefault="00010784" w:rsidP="002D18B5">
            <w:pPr>
              <w:pStyle w:val="TAL"/>
              <w:rPr>
                <w:rFonts w:ascii="Helvetica" w:hAnsi="Helvetica"/>
              </w:rPr>
            </w:pPr>
            <w:r w:rsidRPr="008B5921">
              <w:t>One NV pair of remaining_body</w:t>
            </w:r>
          </w:p>
        </w:tc>
        <w:tc>
          <w:tcPr>
            <w:tcW w:w="0" w:type="auto"/>
          </w:tcPr>
          <w:p w14:paraId="0C02C763" w14:textId="77777777" w:rsidR="00010784" w:rsidRPr="008B5921" w:rsidRDefault="00010784" w:rsidP="002D18B5">
            <w:pPr>
              <w:pStyle w:val="TAL"/>
              <w:jc w:val="center"/>
              <w:rPr>
                <w:rFonts w:ascii="Helvetica" w:hAnsi="Helvetica"/>
              </w:rPr>
            </w:pPr>
            <w:r w:rsidRPr="008B5921">
              <w:rPr>
                <w:rFonts w:ascii="Helvetica" w:hAnsi="Helvetica"/>
              </w:rPr>
              <w:t>M</w:t>
            </w:r>
          </w:p>
        </w:tc>
        <w:tc>
          <w:tcPr>
            <w:tcW w:w="0" w:type="auto"/>
          </w:tcPr>
          <w:p w14:paraId="61A7E8D2" w14:textId="77777777" w:rsidR="00010784" w:rsidRPr="008B5921" w:rsidRDefault="00010784" w:rsidP="002D18B5">
            <w:pPr>
              <w:pStyle w:val="TAL"/>
            </w:pPr>
            <w:r w:rsidRPr="008B5921">
              <w:t>Name of NV pair is the NotificationLogIRPNotifications:: NotifyLogSubscribed::LOG_SUBSCRIPTION_ID.</w:t>
            </w:r>
          </w:p>
          <w:p w14:paraId="019BA18D" w14:textId="77777777" w:rsidR="00010784" w:rsidRPr="008B5921" w:rsidRDefault="00010784" w:rsidP="002D18B5">
            <w:pPr>
              <w:pStyle w:val="TAL"/>
            </w:pPr>
          </w:p>
          <w:p w14:paraId="4A9148DB" w14:textId="77777777" w:rsidR="00010784" w:rsidRPr="008B5921" w:rsidRDefault="00010784" w:rsidP="002D18B5">
            <w:pPr>
              <w:pStyle w:val="TAL"/>
            </w:pPr>
            <w:r w:rsidRPr="008B5921">
              <w:t>Value of NV pair is of type NotificationLogIRPConstDefs::LogSubscriptionId.</w:t>
            </w:r>
          </w:p>
        </w:tc>
      </w:tr>
      <w:tr w:rsidR="00010784" w:rsidRPr="008B5921" w14:paraId="592E197C" w14:textId="77777777" w:rsidTr="002D18B5">
        <w:trPr>
          <w:jc w:val="center"/>
        </w:trPr>
        <w:tc>
          <w:tcPr>
            <w:tcW w:w="0" w:type="auto"/>
          </w:tcPr>
          <w:p w14:paraId="4A5715C8" w14:textId="77777777" w:rsidR="00010784" w:rsidRPr="008B5921" w:rsidRDefault="00010784" w:rsidP="002D18B5">
            <w:pPr>
              <w:pStyle w:val="TAL"/>
            </w:pPr>
            <w:r w:rsidRPr="008B5921">
              <w:t>loggingEndTime</w:t>
            </w:r>
          </w:p>
        </w:tc>
        <w:tc>
          <w:tcPr>
            <w:tcW w:w="0" w:type="auto"/>
          </w:tcPr>
          <w:p w14:paraId="09EB8063" w14:textId="77777777" w:rsidR="00010784" w:rsidRPr="008B5921" w:rsidRDefault="00010784" w:rsidP="002D18B5">
            <w:pPr>
              <w:pStyle w:val="TAL"/>
              <w:rPr>
                <w:rFonts w:ascii="Helvetica" w:hAnsi="Helvetica"/>
              </w:rPr>
            </w:pPr>
            <w:r w:rsidRPr="008B5921">
              <w:t xml:space="preserve">One NV pair of remaining_body </w:t>
            </w:r>
          </w:p>
        </w:tc>
        <w:tc>
          <w:tcPr>
            <w:tcW w:w="0" w:type="auto"/>
          </w:tcPr>
          <w:p w14:paraId="2AA90A91" w14:textId="77777777" w:rsidR="00010784" w:rsidRPr="008B5921" w:rsidRDefault="00010784" w:rsidP="002D18B5">
            <w:pPr>
              <w:pStyle w:val="TAL"/>
              <w:jc w:val="center"/>
              <w:rPr>
                <w:rFonts w:ascii="Helvetica" w:hAnsi="Helvetica"/>
              </w:rPr>
            </w:pPr>
            <w:r w:rsidRPr="008B5921">
              <w:rPr>
                <w:rFonts w:ascii="Helvetica" w:hAnsi="Helvetica"/>
              </w:rPr>
              <w:t>O</w:t>
            </w:r>
          </w:p>
        </w:tc>
        <w:tc>
          <w:tcPr>
            <w:tcW w:w="0" w:type="auto"/>
          </w:tcPr>
          <w:p w14:paraId="320723C9" w14:textId="77777777" w:rsidR="00010784" w:rsidRPr="008B5921" w:rsidRDefault="00010784" w:rsidP="002D18B5">
            <w:pPr>
              <w:pStyle w:val="TAL"/>
            </w:pPr>
            <w:r w:rsidRPr="008B5921">
              <w:t>Name of NV pair is the NotificationLogIRPNotifications::NotifyLogSubscribed::LOGGING_END_TIME.</w:t>
            </w:r>
          </w:p>
          <w:p w14:paraId="56F497F5" w14:textId="77777777" w:rsidR="00010784" w:rsidRPr="008B5921" w:rsidRDefault="00010784" w:rsidP="002D18B5">
            <w:pPr>
              <w:pStyle w:val="TAL"/>
            </w:pPr>
          </w:p>
          <w:p w14:paraId="007665DA" w14:textId="77777777" w:rsidR="00010784" w:rsidRPr="008B5921" w:rsidRDefault="00010784" w:rsidP="002D18B5">
            <w:pPr>
              <w:pStyle w:val="TAL"/>
            </w:pPr>
            <w:r w:rsidRPr="008B5921">
              <w:t>Value of NV pair is a string.</w:t>
            </w:r>
          </w:p>
        </w:tc>
      </w:tr>
      <w:tr w:rsidR="00010784" w:rsidRPr="008B5921" w14:paraId="71B10420" w14:textId="77777777" w:rsidTr="002D18B5">
        <w:trPr>
          <w:jc w:val="center"/>
        </w:trPr>
        <w:tc>
          <w:tcPr>
            <w:tcW w:w="0" w:type="auto"/>
          </w:tcPr>
          <w:p w14:paraId="58949A37" w14:textId="77777777" w:rsidR="00010784" w:rsidRPr="008B5921" w:rsidRDefault="00010784" w:rsidP="002D18B5">
            <w:pPr>
              <w:pStyle w:val="TAL"/>
            </w:pPr>
            <w:r w:rsidRPr="008B5921">
              <w:t>notificationCategories</w:t>
            </w:r>
          </w:p>
        </w:tc>
        <w:tc>
          <w:tcPr>
            <w:tcW w:w="0" w:type="auto"/>
          </w:tcPr>
          <w:p w14:paraId="57ED120F" w14:textId="77777777" w:rsidR="00010784" w:rsidRPr="008B5921" w:rsidRDefault="00010784" w:rsidP="002D18B5">
            <w:pPr>
              <w:pStyle w:val="TAL"/>
              <w:rPr>
                <w:rFonts w:ascii="Helvetica" w:hAnsi="Helvetica"/>
              </w:rPr>
            </w:pPr>
            <w:r w:rsidRPr="008B5921">
              <w:t xml:space="preserve">One NV pair of remaining_body </w:t>
            </w:r>
          </w:p>
        </w:tc>
        <w:tc>
          <w:tcPr>
            <w:tcW w:w="0" w:type="auto"/>
          </w:tcPr>
          <w:p w14:paraId="3CDAC0BC" w14:textId="77777777" w:rsidR="00010784" w:rsidRPr="008B5921" w:rsidRDefault="00010784" w:rsidP="002D18B5">
            <w:pPr>
              <w:pStyle w:val="TAL"/>
              <w:jc w:val="center"/>
              <w:rPr>
                <w:rFonts w:ascii="Helvetica" w:hAnsi="Helvetica"/>
              </w:rPr>
            </w:pPr>
            <w:r w:rsidRPr="008B5921">
              <w:rPr>
                <w:rFonts w:ascii="Helvetica" w:hAnsi="Helvetica"/>
              </w:rPr>
              <w:t>O</w:t>
            </w:r>
          </w:p>
        </w:tc>
        <w:tc>
          <w:tcPr>
            <w:tcW w:w="0" w:type="auto"/>
          </w:tcPr>
          <w:p w14:paraId="2F20CCBB" w14:textId="77777777" w:rsidR="00010784" w:rsidRPr="008B5921" w:rsidRDefault="00010784" w:rsidP="002D18B5">
            <w:pPr>
              <w:pStyle w:val="TAL"/>
            </w:pPr>
            <w:r w:rsidRPr="008B5921">
              <w:t>Name of NV pair is the NotificationLogIRPNotifications:: NotifyLogSubscribed::NOTIFICATION_CATEGORIES.</w:t>
            </w:r>
          </w:p>
          <w:p w14:paraId="185AF302" w14:textId="77777777" w:rsidR="00010784" w:rsidRPr="008B5921" w:rsidRDefault="00010784" w:rsidP="002D18B5">
            <w:pPr>
              <w:pStyle w:val="TAL"/>
            </w:pPr>
          </w:p>
          <w:p w14:paraId="74295BBB" w14:textId="77777777" w:rsidR="00010784" w:rsidRPr="008B5921" w:rsidRDefault="00010784" w:rsidP="002D18B5">
            <w:pPr>
              <w:pStyle w:val="TAL"/>
            </w:pPr>
            <w:r w:rsidRPr="008B5921">
              <w:t xml:space="preserve">Value of NV pair is of type </w:t>
            </w:r>
            <w:r w:rsidRPr="008B5921">
              <w:rPr>
                <w:rFonts w:cs="Arial"/>
              </w:rPr>
              <w:t>GenericIRPManagementConstDefs::</w:t>
            </w:r>
            <w:r w:rsidRPr="008B5921">
              <w:t>VersionNumberSet.</w:t>
            </w:r>
          </w:p>
        </w:tc>
      </w:tr>
      <w:tr w:rsidR="00010784" w:rsidRPr="008B5921" w14:paraId="69A3BEE2" w14:textId="77777777" w:rsidTr="002D18B5">
        <w:trPr>
          <w:jc w:val="center"/>
        </w:trPr>
        <w:tc>
          <w:tcPr>
            <w:tcW w:w="0" w:type="auto"/>
          </w:tcPr>
          <w:p w14:paraId="2EF82EBF" w14:textId="77777777" w:rsidR="00010784" w:rsidRPr="008B5921" w:rsidRDefault="00010784" w:rsidP="002D18B5">
            <w:pPr>
              <w:pStyle w:val="TAL"/>
            </w:pPr>
            <w:r>
              <w:t>f</w:t>
            </w:r>
            <w:r w:rsidRPr="008B5921">
              <w:t>ilter</w:t>
            </w:r>
          </w:p>
        </w:tc>
        <w:tc>
          <w:tcPr>
            <w:tcW w:w="0" w:type="auto"/>
          </w:tcPr>
          <w:p w14:paraId="02261741" w14:textId="77777777" w:rsidR="00010784" w:rsidRPr="008B5921" w:rsidRDefault="00010784" w:rsidP="002D18B5">
            <w:pPr>
              <w:pStyle w:val="TAL"/>
              <w:rPr>
                <w:rFonts w:ascii="Helvetica" w:hAnsi="Helvetica"/>
              </w:rPr>
            </w:pPr>
            <w:r w:rsidRPr="008B5921">
              <w:t>One NV pair of remaining_body</w:t>
            </w:r>
          </w:p>
        </w:tc>
        <w:tc>
          <w:tcPr>
            <w:tcW w:w="0" w:type="auto"/>
          </w:tcPr>
          <w:p w14:paraId="0A56BF21" w14:textId="77777777" w:rsidR="00010784" w:rsidRPr="008B5921" w:rsidRDefault="00010784" w:rsidP="002D18B5">
            <w:pPr>
              <w:pStyle w:val="TAL"/>
              <w:jc w:val="center"/>
              <w:rPr>
                <w:rFonts w:ascii="Helvetica" w:hAnsi="Helvetica"/>
              </w:rPr>
            </w:pPr>
            <w:r w:rsidRPr="008B5921">
              <w:rPr>
                <w:rFonts w:ascii="Helvetica" w:hAnsi="Helvetica"/>
              </w:rPr>
              <w:t>O</w:t>
            </w:r>
          </w:p>
        </w:tc>
        <w:tc>
          <w:tcPr>
            <w:tcW w:w="0" w:type="auto"/>
          </w:tcPr>
          <w:p w14:paraId="3CEF1667" w14:textId="77777777" w:rsidR="00010784" w:rsidRPr="008B5921" w:rsidRDefault="00010784" w:rsidP="002D18B5">
            <w:pPr>
              <w:pStyle w:val="TAL"/>
            </w:pPr>
            <w:r w:rsidRPr="008B5921">
              <w:t>Name of NV pair is notificationLogIRPNotifications:: NotifyLogSubscribed:: FILTER</w:t>
            </w:r>
          </w:p>
          <w:p w14:paraId="3B3B4DD8" w14:textId="77777777" w:rsidR="00010784" w:rsidRPr="008B5921" w:rsidRDefault="00010784" w:rsidP="002D18B5">
            <w:pPr>
              <w:pStyle w:val="TAL"/>
            </w:pPr>
          </w:p>
          <w:p w14:paraId="6D261941" w14:textId="77777777" w:rsidR="00010784" w:rsidRPr="008B5921" w:rsidRDefault="00010784" w:rsidP="002D18B5">
            <w:pPr>
              <w:pStyle w:val="TAL"/>
            </w:pPr>
            <w:r w:rsidRPr="008B5921">
              <w:t>Value of NV pair is a string.</w:t>
            </w:r>
          </w:p>
        </w:tc>
      </w:tr>
      <w:tr w:rsidR="00010784" w:rsidRPr="008B5921" w14:paraId="7251B5A2" w14:textId="77777777" w:rsidTr="002D18B5">
        <w:trPr>
          <w:jc w:val="center"/>
        </w:trPr>
        <w:tc>
          <w:tcPr>
            <w:tcW w:w="0" w:type="auto"/>
            <w:gridSpan w:val="4"/>
          </w:tcPr>
          <w:p w14:paraId="49DED013" w14:textId="77777777" w:rsidR="00010784" w:rsidRPr="008B5921" w:rsidRDefault="00010784" w:rsidP="002D18B5">
            <w:pPr>
              <w:pStyle w:val="TAN"/>
            </w:pPr>
            <w:r w:rsidRPr="008B5921">
              <w:t>NOTE:</w:t>
            </w:r>
            <w:r w:rsidRPr="008B5921">
              <w:tab/>
              <w:t>NV stands for name-value pair. Order arrangement of NV pairs is not significant. The name of NV-pair is always encoded in string.  This note is applicable to all NV-pairs and all mapping tables for all notifications.</w:t>
            </w:r>
          </w:p>
          <w:p w14:paraId="03E138EE" w14:textId="77777777" w:rsidR="00010784" w:rsidRPr="008B5921" w:rsidRDefault="00010784" w:rsidP="002D18B5">
            <w:pPr>
              <w:pStyle w:val="TAN"/>
            </w:pPr>
          </w:p>
        </w:tc>
      </w:tr>
    </w:tbl>
    <w:p w14:paraId="43B20A60" w14:textId="77777777" w:rsidR="00010784" w:rsidRPr="008B5921" w:rsidRDefault="00010784" w:rsidP="00010784"/>
    <w:p w14:paraId="2044EEE7" w14:textId="77777777" w:rsidR="00010784" w:rsidRPr="008B5921" w:rsidRDefault="00010784" w:rsidP="00010784">
      <w:pPr>
        <w:pStyle w:val="TH"/>
      </w:pPr>
      <w:r w:rsidRPr="008B5921">
        <w:lastRenderedPageBreak/>
        <w:t xml:space="preserve">Table </w:t>
      </w:r>
      <w:r w:rsidR="005E64F8">
        <w:rPr>
          <w:rFonts w:hint="eastAsia"/>
          <w:lang w:eastAsia="zh-CN"/>
        </w:rPr>
        <w:t>A</w:t>
      </w:r>
      <w:r w:rsidR="005E64F8" w:rsidRPr="00A063F9">
        <w:t>.2.</w:t>
      </w:r>
      <w:r w:rsidR="005E64F8">
        <w:rPr>
          <w:rFonts w:hint="eastAsia"/>
          <w:lang w:eastAsia="zh-CN"/>
        </w:rPr>
        <w:t>3.</w:t>
      </w:r>
      <w:r w:rsidRPr="008B5921">
        <w:t xml:space="preserve">2: Mapping for </w:t>
      </w:r>
      <w:r w:rsidRPr="008B5921">
        <w:rPr>
          <w:rFonts w:ascii="Courier New" w:hAnsi="Courier New"/>
          <w:b w:val="0"/>
        </w:rPr>
        <w:t>notifyLogUnsubscribed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71"/>
        <w:gridCol w:w="2126"/>
        <w:gridCol w:w="851"/>
        <w:gridCol w:w="4849"/>
      </w:tblGrid>
      <w:tr w:rsidR="00010784" w:rsidRPr="008B5921" w14:paraId="3E56FC37" w14:textId="77777777" w:rsidTr="002D18B5">
        <w:trPr>
          <w:tblHeader/>
          <w:jc w:val="center"/>
        </w:trPr>
        <w:tc>
          <w:tcPr>
            <w:tcW w:w="1871" w:type="dxa"/>
            <w:shd w:val="clear" w:color="auto" w:fill="D9D9D9"/>
          </w:tcPr>
          <w:p w14:paraId="0F8DC839" w14:textId="77777777" w:rsidR="00010784" w:rsidRPr="008B5921" w:rsidRDefault="00010784" w:rsidP="002D18B5">
            <w:pPr>
              <w:pStyle w:val="TAH"/>
            </w:pPr>
            <w:r w:rsidRPr="008B5921">
              <w:t>IS Parameters</w:t>
            </w:r>
          </w:p>
        </w:tc>
        <w:tc>
          <w:tcPr>
            <w:tcW w:w="2126" w:type="dxa"/>
            <w:shd w:val="clear" w:color="auto" w:fill="D9D9D9"/>
          </w:tcPr>
          <w:p w14:paraId="4D46DDF1" w14:textId="77777777" w:rsidR="00010784" w:rsidRPr="008B5921" w:rsidRDefault="00010784" w:rsidP="002D18B5">
            <w:pPr>
              <w:pStyle w:val="TAH"/>
            </w:pPr>
            <w:r w:rsidRPr="008B5921">
              <w:t>OMG CORBA Structured Event attribute</w:t>
            </w:r>
          </w:p>
        </w:tc>
        <w:tc>
          <w:tcPr>
            <w:tcW w:w="851" w:type="dxa"/>
            <w:shd w:val="clear" w:color="auto" w:fill="D9D9D9"/>
          </w:tcPr>
          <w:p w14:paraId="32BD38F9" w14:textId="77777777" w:rsidR="00010784" w:rsidRPr="008B5921" w:rsidRDefault="00010784" w:rsidP="002D18B5">
            <w:pPr>
              <w:pStyle w:val="TAH"/>
            </w:pPr>
            <w:r w:rsidRPr="008B5921">
              <w:t>Qualifier</w:t>
            </w:r>
          </w:p>
        </w:tc>
        <w:tc>
          <w:tcPr>
            <w:tcW w:w="4849" w:type="dxa"/>
            <w:shd w:val="clear" w:color="auto" w:fill="D9D9D9"/>
          </w:tcPr>
          <w:p w14:paraId="203F7ACE" w14:textId="77777777" w:rsidR="00010784" w:rsidRPr="008B5921" w:rsidRDefault="00010784" w:rsidP="002D18B5">
            <w:pPr>
              <w:pStyle w:val="TAH"/>
            </w:pPr>
            <w:r w:rsidRPr="008B5921">
              <w:t>Comment</w:t>
            </w:r>
          </w:p>
        </w:tc>
      </w:tr>
      <w:tr w:rsidR="00010784" w:rsidRPr="008B5921" w14:paraId="18418526" w14:textId="77777777" w:rsidTr="002D18B5">
        <w:trPr>
          <w:jc w:val="center"/>
        </w:trPr>
        <w:tc>
          <w:tcPr>
            <w:tcW w:w="1871" w:type="dxa"/>
          </w:tcPr>
          <w:p w14:paraId="2A16997B" w14:textId="77777777" w:rsidR="00010784" w:rsidRPr="008B5921" w:rsidRDefault="00010784" w:rsidP="002D18B5">
            <w:pPr>
              <w:pStyle w:val="TAL"/>
              <w:rPr>
                <w:rFonts w:cs="Arial"/>
              </w:rPr>
            </w:pPr>
            <w:r w:rsidRPr="008B5921">
              <w:rPr>
                <w:rFonts w:cs="Arial"/>
              </w:rPr>
              <w:t xml:space="preserve">There is no corresponding IS </w:t>
            </w:r>
            <w:r>
              <w:rPr>
                <w:rFonts w:cs="Arial"/>
              </w:rPr>
              <w:t>parameter</w:t>
            </w:r>
            <w:r w:rsidRPr="008B5921">
              <w:rPr>
                <w:rFonts w:cs="Arial"/>
              </w:rPr>
              <w:t>.</w:t>
            </w:r>
          </w:p>
        </w:tc>
        <w:tc>
          <w:tcPr>
            <w:tcW w:w="2126" w:type="dxa"/>
          </w:tcPr>
          <w:p w14:paraId="400AD2CF" w14:textId="77777777" w:rsidR="00010784" w:rsidRPr="008B5921" w:rsidRDefault="00010784" w:rsidP="002D18B5">
            <w:pPr>
              <w:pStyle w:val="TAL"/>
              <w:rPr>
                <w:rFonts w:cs="Arial"/>
              </w:rPr>
            </w:pPr>
            <w:r w:rsidRPr="008B5921">
              <w:rPr>
                <w:rFonts w:cs="Arial"/>
              </w:rPr>
              <w:t>domain_name</w:t>
            </w:r>
          </w:p>
        </w:tc>
        <w:tc>
          <w:tcPr>
            <w:tcW w:w="851" w:type="dxa"/>
          </w:tcPr>
          <w:p w14:paraId="7A4621D8" w14:textId="77777777" w:rsidR="00010784" w:rsidRPr="008B5921" w:rsidRDefault="00010784" w:rsidP="002D18B5">
            <w:pPr>
              <w:pStyle w:val="TAC"/>
            </w:pPr>
            <w:r w:rsidRPr="008B5921">
              <w:t>M</w:t>
            </w:r>
          </w:p>
        </w:tc>
        <w:tc>
          <w:tcPr>
            <w:tcW w:w="4849" w:type="dxa"/>
          </w:tcPr>
          <w:p w14:paraId="6F8D42B8" w14:textId="77777777" w:rsidR="00010784" w:rsidRPr="008B5921" w:rsidRDefault="00010784" w:rsidP="002D18B5">
            <w:pPr>
              <w:pStyle w:val="TAL"/>
            </w:pPr>
            <w:r w:rsidRPr="008B5921">
              <w:t>It carries the IRP document version nu</w:t>
            </w:r>
            <w:r w:rsidR="00D73DCF">
              <w:t>mber string.  See sub-clause 3.</w:t>
            </w:r>
            <w:r w:rsidR="00D73DCF">
              <w:rPr>
                <w:rFonts w:hint="eastAsia"/>
                <w:lang w:eastAsia="zh-CN"/>
              </w:rPr>
              <w:t>1</w:t>
            </w:r>
            <w:r w:rsidRPr="008B5921">
              <w:t>.</w:t>
            </w:r>
          </w:p>
          <w:p w14:paraId="19457260" w14:textId="77777777" w:rsidR="00010784" w:rsidRPr="008B5921" w:rsidRDefault="00010784" w:rsidP="002D18B5">
            <w:pPr>
              <w:pStyle w:val="TAL"/>
              <w:rPr>
                <w:rFonts w:cs="Arial"/>
              </w:rPr>
            </w:pPr>
            <w:r w:rsidRPr="008B5921">
              <w:t>It indicates the syntax and semantics of the Structured Event as defined by this specification.</w:t>
            </w:r>
          </w:p>
        </w:tc>
      </w:tr>
      <w:tr w:rsidR="00010784" w:rsidRPr="008B5921" w14:paraId="1CFE9A57" w14:textId="77777777" w:rsidTr="002D18B5">
        <w:trPr>
          <w:jc w:val="center"/>
        </w:trPr>
        <w:tc>
          <w:tcPr>
            <w:tcW w:w="1871" w:type="dxa"/>
          </w:tcPr>
          <w:p w14:paraId="249DC618" w14:textId="77777777" w:rsidR="00010784" w:rsidRPr="008B5921" w:rsidRDefault="00010784" w:rsidP="002D18B5">
            <w:pPr>
              <w:pStyle w:val="TAL"/>
              <w:rPr>
                <w:rFonts w:cs="Arial"/>
              </w:rPr>
            </w:pPr>
            <w:r w:rsidRPr="008B5921">
              <w:rPr>
                <w:rFonts w:cs="Arial"/>
              </w:rPr>
              <w:t>notificationType</w:t>
            </w:r>
          </w:p>
        </w:tc>
        <w:tc>
          <w:tcPr>
            <w:tcW w:w="2126" w:type="dxa"/>
          </w:tcPr>
          <w:p w14:paraId="53C53E8A" w14:textId="77777777" w:rsidR="00010784" w:rsidRPr="008B5921" w:rsidRDefault="00010784" w:rsidP="002D18B5">
            <w:pPr>
              <w:pStyle w:val="TAL"/>
              <w:rPr>
                <w:rFonts w:cs="Arial"/>
              </w:rPr>
            </w:pPr>
            <w:r w:rsidRPr="008B5921">
              <w:rPr>
                <w:rFonts w:cs="Arial"/>
              </w:rPr>
              <w:t>type_name</w:t>
            </w:r>
          </w:p>
        </w:tc>
        <w:tc>
          <w:tcPr>
            <w:tcW w:w="851" w:type="dxa"/>
          </w:tcPr>
          <w:p w14:paraId="50FD1A56" w14:textId="77777777" w:rsidR="00010784" w:rsidRPr="008B5921" w:rsidRDefault="00010784" w:rsidP="002D18B5">
            <w:pPr>
              <w:pStyle w:val="TAC"/>
            </w:pPr>
            <w:r w:rsidRPr="008B5921">
              <w:t>M</w:t>
            </w:r>
          </w:p>
        </w:tc>
        <w:tc>
          <w:tcPr>
            <w:tcW w:w="4849" w:type="dxa"/>
          </w:tcPr>
          <w:p w14:paraId="18E825CB" w14:textId="77777777" w:rsidR="00010784" w:rsidRPr="008B5921" w:rsidRDefault="00010784" w:rsidP="002D18B5">
            <w:pPr>
              <w:pStyle w:val="TAL"/>
              <w:rPr>
                <w:rFonts w:cs="Arial"/>
              </w:rPr>
            </w:pPr>
            <w:r w:rsidRPr="008B5921">
              <w:t>This is the NotificationLogIRPNotifications:: NotifyLogSubscribed:: NOTIFY_LOG_UNSUBSCRIBED.</w:t>
            </w:r>
          </w:p>
        </w:tc>
      </w:tr>
      <w:tr w:rsidR="00010784" w:rsidRPr="008B5921" w14:paraId="549C9E25" w14:textId="77777777" w:rsidTr="002D18B5">
        <w:trPr>
          <w:jc w:val="center"/>
        </w:trPr>
        <w:tc>
          <w:tcPr>
            <w:tcW w:w="1871" w:type="dxa"/>
          </w:tcPr>
          <w:p w14:paraId="6E73BAEB" w14:textId="77777777" w:rsidR="00010784" w:rsidRPr="008B5921" w:rsidRDefault="00010784" w:rsidP="002D18B5">
            <w:pPr>
              <w:pStyle w:val="TAL"/>
              <w:rPr>
                <w:rFonts w:cs="Arial"/>
              </w:rPr>
            </w:pPr>
            <w:r w:rsidRPr="008B5921">
              <w:rPr>
                <w:rFonts w:cs="Arial"/>
              </w:rPr>
              <w:t xml:space="preserve">There is no corresponding IS </w:t>
            </w:r>
            <w:r>
              <w:rPr>
                <w:rFonts w:cs="Arial"/>
              </w:rPr>
              <w:t>parameter</w:t>
            </w:r>
            <w:r w:rsidRPr="008B5921">
              <w:rPr>
                <w:rFonts w:cs="Arial"/>
              </w:rPr>
              <w:t>.</w:t>
            </w:r>
          </w:p>
        </w:tc>
        <w:tc>
          <w:tcPr>
            <w:tcW w:w="2126" w:type="dxa"/>
          </w:tcPr>
          <w:p w14:paraId="68D6B5DD" w14:textId="77777777" w:rsidR="00010784" w:rsidRPr="008B5921" w:rsidRDefault="00010784" w:rsidP="002D18B5">
            <w:pPr>
              <w:pStyle w:val="TAL"/>
              <w:rPr>
                <w:rFonts w:cs="Arial"/>
              </w:rPr>
            </w:pPr>
            <w:r w:rsidRPr="008B5921">
              <w:rPr>
                <w:rFonts w:cs="Arial"/>
              </w:rPr>
              <w:t>event_name</w:t>
            </w:r>
          </w:p>
        </w:tc>
        <w:tc>
          <w:tcPr>
            <w:tcW w:w="851" w:type="dxa"/>
          </w:tcPr>
          <w:p w14:paraId="100BE017" w14:textId="77777777" w:rsidR="00010784" w:rsidRPr="008B5921" w:rsidRDefault="00010784" w:rsidP="002D18B5">
            <w:pPr>
              <w:pStyle w:val="TAC"/>
            </w:pPr>
            <w:r w:rsidRPr="008B5921">
              <w:t>M</w:t>
            </w:r>
          </w:p>
        </w:tc>
        <w:tc>
          <w:tcPr>
            <w:tcW w:w="4849" w:type="dxa"/>
          </w:tcPr>
          <w:p w14:paraId="32A08F0C" w14:textId="77777777" w:rsidR="00010784" w:rsidRPr="008B5921" w:rsidRDefault="00010784" w:rsidP="002D18B5">
            <w:pPr>
              <w:pStyle w:val="TAL"/>
              <w:rPr>
                <w:rFonts w:cs="Arial"/>
              </w:rPr>
            </w:pPr>
            <w:r w:rsidRPr="008B5921">
              <w:rPr>
                <w:rFonts w:cs="Arial"/>
              </w:rPr>
              <w:t>Null-string.</w:t>
            </w:r>
          </w:p>
        </w:tc>
      </w:tr>
      <w:tr w:rsidR="00010784" w:rsidRPr="008B5921" w14:paraId="70DE7D0B" w14:textId="77777777" w:rsidTr="002D18B5">
        <w:trPr>
          <w:jc w:val="center"/>
        </w:trPr>
        <w:tc>
          <w:tcPr>
            <w:tcW w:w="1871" w:type="dxa"/>
          </w:tcPr>
          <w:p w14:paraId="176BC2AB" w14:textId="77777777" w:rsidR="00010784" w:rsidRPr="008B5921" w:rsidRDefault="00010784" w:rsidP="002D18B5">
            <w:pPr>
              <w:pStyle w:val="TAL"/>
              <w:rPr>
                <w:rFonts w:cs="Arial"/>
              </w:rPr>
            </w:pPr>
            <w:r>
              <w:t xml:space="preserve">There is no corresponding IS </w:t>
            </w:r>
            <w:r>
              <w:rPr>
                <w:rFonts w:cs="Arial"/>
              </w:rPr>
              <w:t>parameter</w:t>
            </w:r>
            <w:r w:rsidRPr="008B5921">
              <w:rPr>
                <w:rFonts w:cs="Arial"/>
              </w:rPr>
              <w:t>.</w:t>
            </w:r>
          </w:p>
        </w:tc>
        <w:tc>
          <w:tcPr>
            <w:tcW w:w="2126" w:type="dxa"/>
          </w:tcPr>
          <w:p w14:paraId="1C17C9B4" w14:textId="77777777" w:rsidR="00010784" w:rsidRPr="008B5921" w:rsidRDefault="00010784" w:rsidP="002D18B5">
            <w:pPr>
              <w:pStyle w:val="TAL"/>
              <w:rPr>
                <w:rFonts w:cs="Arial"/>
              </w:rPr>
            </w:pPr>
            <w:r w:rsidRPr="008B5921">
              <w:rPr>
                <w:rFonts w:cs="Arial"/>
              </w:rPr>
              <w:t>variable Header</w:t>
            </w:r>
          </w:p>
        </w:tc>
        <w:tc>
          <w:tcPr>
            <w:tcW w:w="851" w:type="dxa"/>
          </w:tcPr>
          <w:p w14:paraId="57A1BEFA" w14:textId="77777777" w:rsidR="00010784" w:rsidRPr="008B5921" w:rsidRDefault="00010784" w:rsidP="002D18B5">
            <w:pPr>
              <w:pStyle w:val="TAC"/>
            </w:pPr>
          </w:p>
        </w:tc>
        <w:tc>
          <w:tcPr>
            <w:tcW w:w="4849" w:type="dxa"/>
          </w:tcPr>
          <w:p w14:paraId="73286CAF" w14:textId="77777777" w:rsidR="00010784" w:rsidRPr="008B5921" w:rsidRDefault="00010784" w:rsidP="002D18B5">
            <w:pPr>
              <w:pStyle w:val="TAL"/>
              <w:rPr>
                <w:rFonts w:cs="Arial"/>
              </w:rPr>
            </w:pPr>
          </w:p>
        </w:tc>
      </w:tr>
      <w:tr w:rsidR="00010784" w:rsidRPr="008B5921" w14:paraId="2CA851F1" w14:textId="77777777" w:rsidTr="002D18B5">
        <w:trPr>
          <w:jc w:val="center"/>
        </w:trPr>
        <w:tc>
          <w:tcPr>
            <w:tcW w:w="1871" w:type="dxa"/>
          </w:tcPr>
          <w:p w14:paraId="226FF86C" w14:textId="77777777" w:rsidR="00010784" w:rsidRPr="008B5921" w:rsidRDefault="00010784" w:rsidP="002D18B5">
            <w:pPr>
              <w:pStyle w:val="TAL"/>
              <w:rPr>
                <w:rFonts w:cs="Arial"/>
              </w:rPr>
            </w:pPr>
            <w:r w:rsidRPr="008B5921">
              <w:t>objectClass, objectInstance</w:t>
            </w:r>
          </w:p>
        </w:tc>
        <w:tc>
          <w:tcPr>
            <w:tcW w:w="2126" w:type="dxa"/>
          </w:tcPr>
          <w:p w14:paraId="3C9A1097" w14:textId="77777777" w:rsidR="00010784" w:rsidRPr="008B5921" w:rsidRDefault="00010784" w:rsidP="002D18B5">
            <w:pPr>
              <w:pStyle w:val="TAL"/>
              <w:rPr>
                <w:rFonts w:cs="Arial"/>
              </w:rPr>
            </w:pPr>
            <w:r w:rsidRPr="008B5921">
              <w:rPr>
                <w:rFonts w:cs="Arial"/>
              </w:rPr>
              <w:t>One NV pair of filterable_body_fields</w:t>
            </w:r>
          </w:p>
        </w:tc>
        <w:tc>
          <w:tcPr>
            <w:tcW w:w="851" w:type="dxa"/>
          </w:tcPr>
          <w:p w14:paraId="7D7B4406" w14:textId="77777777" w:rsidR="00010784" w:rsidRPr="008B5921" w:rsidRDefault="00010784" w:rsidP="002D18B5">
            <w:pPr>
              <w:pStyle w:val="TAC"/>
            </w:pPr>
            <w:r w:rsidRPr="008B5921">
              <w:t>M</w:t>
            </w:r>
          </w:p>
        </w:tc>
        <w:tc>
          <w:tcPr>
            <w:tcW w:w="4849" w:type="dxa"/>
          </w:tcPr>
          <w:p w14:paraId="7CED8BD8" w14:textId="77777777" w:rsidR="00010784" w:rsidRPr="008B5921" w:rsidRDefault="00010784" w:rsidP="002D18B5">
            <w:pPr>
              <w:pStyle w:val="TAL"/>
            </w:pPr>
            <w:r w:rsidRPr="008B5921">
              <w:t>Name of NV pair is the NotificationIRPConstDefs:: AttributeNameValue:: MANAGED_OBJECT_INSTANCE.</w:t>
            </w:r>
          </w:p>
          <w:p w14:paraId="401ACC70" w14:textId="77777777" w:rsidR="00010784" w:rsidRPr="008B5921" w:rsidRDefault="00010784" w:rsidP="002D18B5">
            <w:pPr>
              <w:pStyle w:val="TAL"/>
            </w:pPr>
          </w:p>
          <w:p w14:paraId="5F21BEF9" w14:textId="77777777" w:rsidR="00010784" w:rsidRPr="008B5921" w:rsidRDefault="00010784" w:rsidP="002D18B5">
            <w:pPr>
              <w:pStyle w:val="TAL"/>
            </w:pPr>
            <w:r w:rsidRPr="008B5921">
              <w:t>Value of NV pair is a string.</w:t>
            </w:r>
          </w:p>
        </w:tc>
      </w:tr>
      <w:tr w:rsidR="00010784" w:rsidRPr="008B5921" w14:paraId="666E3250" w14:textId="77777777" w:rsidTr="002D18B5">
        <w:trPr>
          <w:jc w:val="center"/>
        </w:trPr>
        <w:tc>
          <w:tcPr>
            <w:tcW w:w="1871" w:type="dxa"/>
          </w:tcPr>
          <w:p w14:paraId="505C4B37" w14:textId="77777777" w:rsidR="00010784" w:rsidRPr="008B5921" w:rsidRDefault="00010784" w:rsidP="002D18B5">
            <w:pPr>
              <w:pStyle w:val="TAL"/>
              <w:rPr>
                <w:rFonts w:cs="Arial"/>
              </w:rPr>
            </w:pPr>
            <w:r w:rsidRPr="008B5921">
              <w:rPr>
                <w:rFonts w:cs="Arial"/>
              </w:rPr>
              <w:t>notificationId</w:t>
            </w:r>
          </w:p>
        </w:tc>
        <w:tc>
          <w:tcPr>
            <w:tcW w:w="2126" w:type="dxa"/>
          </w:tcPr>
          <w:p w14:paraId="7FBE4D73" w14:textId="77777777" w:rsidR="00010784" w:rsidRPr="008B5921" w:rsidRDefault="00010784" w:rsidP="002D18B5">
            <w:pPr>
              <w:pStyle w:val="TAL"/>
              <w:rPr>
                <w:rFonts w:cs="Arial"/>
              </w:rPr>
            </w:pPr>
            <w:r w:rsidRPr="008B5921">
              <w:rPr>
                <w:rFonts w:cs="Arial"/>
              </w:rPr>
              <w:t xml:space="preserve">One NV pair of </w:t>
            </w:r>
            <w:r w:rsidRPr="008B5921">
              <w:t>remaining_body</w:t>
            </w:r>
          </w:p>
        </w:tc>
        <w:tc>
          <w:tcPr>
            <w:tcW w:w="851" w:type="dxa"/>
          </w:tcPr>
          <w:p w14:paraId="42AE3820" w14:textId="77777777" w:rsidR="00010784" w:rsidRPr="008B5921" w:rsidRDefault="00010784" w:rsidP="002D18B5">
            <w:pPr>
              <w:pStyle w:val="TAC"/>
            </w:pPr>
            <w:r w:rsidRPr="008B5921">
              <w:t>M</w:t>
            </w:r>
          </w:p>
        </w:tc>
        <w:tc>
          <w:tcPr>
            <w:tcW w:w="4849" w:type="dxa"/>
          </w:tcPr>
          <w:p w14:paraId="30AC0D80" w14:textId="77777777" w:rsidR="00010784" w:rsidRPr="008B5921" w:rsidRDefault="00010784" w:rsidP="002D18B5">
            <w:pPr>
              <w:pStyle w:val="TAL"/>
            </w:pPr>
            <w:r w:rsidRPr="008B5921">
              <w:t>Name of NV pair is the NotificationIRPConstDefs:: AttributeNameValue:: NOTIFICATION_ID.</w:t>
            </w:r>
          </w:p>
          <w:p w14:paraId="538EB43A" w14:textId="77777777" w:rsidR="00010784" w:rsidRPr="008B5921" w:rsidRDefault="00010784" w:rsidP="002D18B5">
            <w:pPr>
              <w:pStyle w:val="TAL"/>
            </w:pPr>
          </w:p>
          <w:p w14:paraId="24A4EEE9" w14:textId="77777777" w:rsidR="00010784" w:rsidRPr="008B5921" w:rsidRDefault="00010784" w:rsidP="002D18B5">
            <w:pPr>
              <w:pStyle w:val="TAL"/>
            </w:pPr>
            <w:r w:rsidRPr="008B5921">
              <w:t>Value of NV pair is a long.</w:t>
            </w:r>
          </w:p>
        </w:tc>
      </w:tr>
      <w:tr w:rsidR="00010784" w:rsidRPr="008B5921" w14:paraId="695D7CD4" w14:textId="77777777" w:rsidTr="002D18B5">
        <w:trPr>
          <w:jc w:val="center"/>
        </w:trPr>
        <w:tc>
          <w:tcPr>
            <w:tcW w:w="1871" w:type="dxa"/>
          </w:tcPr>
          <w:p w14:paraId="2C8D26D1" w14:textId="77777777" w:rsidR="00010784" w:rsidRPr="008B5921" w:rsidRDefault="00010784" w:rsidP="002D18B5">
            <w:pPr>
              <w:pStyle w:val="TAL"/>
              <w:rPr>
                <w:rFonts w:cs="Arial"/>
              </w:rPr>
            </w:pPr>
            <w:r w:rsidRPr="008B5921">
              <w:rPr>
                <w:rFonts w:cs="Arial"/>
              </w:rPr>
              <w:t>eventTime</w:t>
            </w:r>
          </w:p>
        </w:tc>
        <w:tc>
          <w:tcPr>
            <w:tcW w:w="2126" w:type="dxa"/>
          </w:tcPr>
          <w:p w14:paraId="3E16EE27" w14:textId="77777777" w:rsidR="00010784" w:rsidRPr="008B5921" w:rsidRDefault="00010784" w:rsidP="002D18B5">
            <w:pPr>
              <w:pStyle w:val="TAL"/>
              <w:rPr>
                <w:rFonts w:cs="Arial"/>
              </w:rPr>
            </w:pPr>
            <w:r w:rsidRPr="008B5921">
              <w:rPr>
                <w:rFonts w:cs="Arial"/>
              </w:rPr>
              <w:t>One NV pair of One NV pair of filterable_body_fields</w:t>
            </w:r>
          </w:p>
        </w:tc>
        <w:tc>
          <w:tcPr>
            <w:tcW w:w="851" w:type="dxa"/>
          </w:tcPr>
          <w:p w14:paraId="10BB19EC" w14:textId="77777777" w:rsidR="00010784" w:rsidRPr="008B5921" w:rsidRDefault="00010784" w:rsidP="002D18B5">
            <w:pPr>
              <w:pStyle w:val="TAC"/>
            </w:pPr>
            <w:r w:rsidRPr="008B5921">
              <w:t>M</w:t>
            </w:r>
          </w:p>
        </w:tc>
        <w:tc>
          <w:tcPr>
            <w:tcW w:w="4849" w:type="dxa"/>
          </w:tcPr>
          <w:p w14:paraId="74DE3EB5" w14:textId="77777777" w:rsidR="00010784" w:rsidRPr="008B5921" w:rsidRDefault="00010784" w:rsidP="002D18B5">
            <w:pPr>
              <w:pStyle w:val="TAL"/>
              <w:rPr>
                <w:rFonts w:ascii="Helvetica" w:hAnsi="Helvetica"/>
              </w:rPr>
            </w:pPr>
            <w:r w:rsidRPr="008B5921">
              <w:rPr>
                <w:rFonts w:cs="Arial"/>
              </w:rPr>
              <w:t xml:space="preserve">Name of NV pair is the </w:t>
            </w:r>
            <w:r w:rsidRPr="008B5921">
              <w:t xml:space="preserve">NotificationIRPConstDefs:: AttributeNameValue:: </w:t>
            </w:r>
            <w:r w:rsidRPr="008B5921">
              <w:rPr>
                <w:rFonts w:cs="Arial"/>
              </w:rPr>
              <w:t>EVENT_TIME.</w:t>
            </w:r>
          </w:p>
          <w:p w14:paraId="0D18AD01" w14:textId="77777777" w:rsidR="00010784" w:rsidRPr="008B5921" w:rsidRDefault="00010784" w:rsidP="002D18B5">
            <w:pPr>
              <w:pStyle w:val="TAL"/>
              <w:rPr>
                <w:rFonts w:ascii="Helvetica" w:hAnsi="Helvetica"/>
              </w:rPr>
            </w:pPr>
          </w:p>
          <w:p w14:paraId="06B1AD99" w14:textId="77777777" w:rsidR="00010784" w:rsidRPr="008B5921" w:rsidRDefault="00010784" w:rsidP="002D18B5">
            <w:pPr>
              <w:pStyle w:val="TAL"/>
              <w:rPr>
                <w:rFonts w:ascii="Helvetica" w:hAnsi="Helvetica"/>
              </w:rPr>
            </w:pPr>
            <w:r w:rsidRPr="008B5921">
              <w:rPr>
                <w:rFonts w:cs="Arial"/>
              </w:rPr>
              <w:t xml:space="preserve">Value of NV pair is a </w:t>
            </w:r>
            <w:r w:rsidRPr="008B5921">
              <w:t xml:space="preserve">IRPTime of module </w:t>
            </w:r>
            <w:r w:rsidRPr="008B5921">
              <w:rPr>
                <w:rFonts w:cs="Arial"/>
              </w:rPr>
              <w:t>GenericIRPManagementConstDefs</w:t>
            </w:r>
            <w:r w:rsidRPr="008B5921">
              <w:rPr>
                <w:rFonts w:ascii="Helvetica" w:hAnsi="Helvetica"/>
              </w:rPr>
              <w:t>.</w:t>
            </w:r>
          </w:p>
        </w:tc>
      </w:tr>
      <w:tr w:rsidR="00010784" w:rsidRPr="008B5921" w14:paraId="1F09CFCB" w14:textId="77777777" w:rsidTr="002D18B5">
        <w:trPr>
          <w:jc w:val="center"/>
        </w:trPr>
        <w:tc>
          <w:tcPr>
            <w:tcW w:w="1871" w:type="dxa"/>
          </w:tcPr>
          <w:p w14:paraId="428ABE56" w14:textId="77777777" w:rsidR="00010784" w:rsidRPr="008B5921" w:rsidRDefault="00010784" w:rsidP="002D18B5">
            <w:pPr>
              <w:pStyle w:val="TAL"/>
              <w:rPr>
                <w:rFonts w:cs="Arial"/>
              </w:rPr>
            </w:pPr>
            <w:r w:rsidRPr="008B5921">
              <w:rPr>
                <w:rFonts w:cs="Arial"/>
              </w:rPr>
              <w:t>systemDN</w:t>
            </w:r>
          </w:p>
        </w:tc>
        <w:tc>
          <w:tcPr>
            <w:tcW w:w="2126" w:type="dxa"/>
          </w:tcPr>
          <w:p w14:paraId="5FB4C39B" w14:textId="77777777" w:rsidR="00010784" w:rsidRPr="008B5921" w:rsidRDefault="00010784" w:rsidP="002D18B5">
            <w:pPr>
              <w:pStyle w:val="TAL"/>
              <w:rPr>
                <w:rFonts w:cs="Arial"/>
              </w:rPr>
            </w:pPr>
            <w:r w:rsidRPr="008B5921">
              <w:rPr>
                <w:rFonts w:cs="Arial"/>
              </w:rPr>
              <w:t xml:space="preserve">One NV pair of filterable_body_fields </w:t>
            </w:r>
          </w:p>
        </w:tc>
        <w:tc>
          <w:tcPr>
            <w:tcW w:w="851" w:type="dxa"/>
          </w:tcPr>
          <w:p w14:paraId="34C0ED65" w14:textId="77777777" w:rsidR="00010784" w:rsidRPr="008B5921" w:rsidRDefault="00010784" w:rsidP="002D18B5">
            <w:pPr>
              <w:pStyle w:val="TAC"/>
            </w:pPr>
            <w:r w:rsidRPr="008B5921">
              <w:t>M</w:t>
            </w:r>
          </w:p>
        </w:tc>
        <w:tc>
          <w:tcPr>
            <w:tcW w:w="4849" w:type="dxa"/>
          </w:tcPr>
          <w:p w14:paraId="68601E98" w14:textId="77777777" w:rsidR="00010784" w:rsidRPr="008B5921" w:rsidRDefault="00010784" w:rsidP="002D18B5">
            <w:pPr>
              <w:pStyle w:val="TAL"/>
            </w:pPr>
            <w:r w:rsidRPr="008B5921">
              <w:t>Name of NV pair is the NotificationIRPConstDefs:: AttributeNameValue::  SYSTEM_DN</w:t>
            </w:r>
          </w:p>
          <w:p w14:paraId="4A82A46E" w14:textId="77777777" w:rsidR="00010784" w:rsidRPr="008B5921" w:rsidRDefault="00010784" w:rsidP="002D18B5">
            <w:pPr>
              <w:pStyle w:val="TAL"/>
            </w:pPr>
          </w:p>
          <w:p w14:paraId="10EAE96E" w14:textId="77777777" w:rsidR="00010784" w:rsidRPr="008B5921" w:rsidRDefault="00010784" w:rsidP="002D18B5">
            <w:pPr>
              <w:pStyle w:val="TAL"/>
            </w:pPr>
            <w:r w:rsidRPr="008B5921">
              <w:t>Value of NV pair is a string.</w:t>
            </w:r>
          </w:p>
        </w:tc>
      </w:tr>
      <w:tr w:rsidR="00010784" w:rsidRPr="008B5921" w14:paraId="6F19E9C4" w14:textId="77777777" w:rsidTr="002D18B5">
        <w:trPr>
          <w:jc w:val="center"/>
        </w:trPr>
        <w:tc>
          <w:tcPr>
            <w:tcW w:w="1871" w:type="dxa"/>
          </w:tcPr>
          <w:p w14:paraId="56756660" w14:textId="77777777" w:rsidR="00010784" w:rsidRPr="008B5921" w:rsidRDefault="00010784" w:rsidP="002D18B5">
            <w:pPr>
              <w:pStyle w:val="TAL"/>
              <w:rPr>
                <w:rFonts w:cs="Arial"/>
              </w:rPr>
            </w:pPr>
            <w:r w:rsidRPr="008B5921">
              <w:t>logSubscriptionId</w:t>
            </w:r>
          </w:p>
        </w:tc>
        <w:tc>
          <w:tcPr>
            <w:tcW w:w="2126" w:type="dxa"/>
          </w:tcPr>
          <w:p w14:paraId="70E56396" w14:textId="77777777" w:rsidR="00010784" w:rsidRPr="008B5921" w:rsidRDefault="00010784" w:rsidP="002D18B5">
            <w:pPr>
              <w:pStyle w:val="TAL"/>
              <w:rPr>
                <w:rFonts w:cs="Arial"/>
              </w:rPr>
            </w:pPr>
            <w:r w:rsidRPr="008B5921">
              <w:rPr>
                <w:rFonts w:cs="Arial"/>
              </w:rPr>
              <w:t xml:space="preserve">One NV pair of </w:t>
            </w:r>
            <w:r w:rsidRPr="008B5921">
              <w:t>filterable_body_fields (editor note)</w:t>
            </w:r>
          </w:p>
        </w:tc>
        <w:tc>
          <w:tcPr>
            <w:tcW w:w="851" w:type="dxa"/>
          </w:tcPr>
          <w:p w14:paraId="2B2A7538" w14:textId="77777777" w:rsidR="00010784" w:rsidRPr="008B5921" w:rsidRDefault="00010784" w:rsidP="002D18B5">
            <w:pPr>
              <w:pStyle w:val="TAC"/>
            </w:pPr>
            <w:r w:rsidRPr="008B5921">
              <w:t>M</w:t>
            </w:r>
          </w:p>
        </w:tc>
        <w:tc>
          <w:tcPr>
            <w:tcW w:w="4849" w:type="dxa"/>
          </w:tcPr>
          <w:p w14:paraId="16DFA569" w14:textId="77777777" w:rsidR="00010784" w:rsidRPr="008B5921" w:rsidRDefault="00010784" w:rsidP="002D18B5">
            <w:pPr>
              <w:pStyle w:val="TAL"/>
            </w:pPr>
            <w:r w:rsidRPr="008B5921">
              <w:t>Name of NV pair is the NotificationLogIRPNotifications:: NotifyLogSubscribed:: LOG_SUBSCRIPTION_ID.</w:t>
            </w:r>
          </w:p>
          <w:p w14:paraId="1CD96C3D" w14:textId="77777777" w:rsidR="00010784" w:rsidRPr="008B5921" w:rsidRDefault="00010784" w:rsidP="002D18B5">
            <w:pPr>
              <w:pStyle w:val="TAL"/>
            </w:pPr>
          </w:p>
          <w:p w14:paraId="5C1A1163" w14:textId="77777777" w:rsidR="00010784" w:rsidRPr="008B5921" w:rsidRDefault="00010784" w:rsidP="002D18B5">
            <w:pPr>
              <w:pStyle w:val="TAL"/>
              <w:rPr>
                <w:rFonts w:cs="Arial"/>
              </w:rPr>
            </w:pPr>
            <w:r w:rsidRPr="008B5921">
              <w:t>Value of NV pair is of type NotificationLogIRPConstDefs::LogSubscriptionId.</w:t>
            </w:r>
          </w:p>
        </w:tc>
      </w:tr>
    </w:tbl>
    <w:p w14:paraId="5029E622" w14:textId="77777777" w:rsidR="00010784" w:rsidRDefault="00010784" w:rsidP="00010784">
      <w:pPr>
        <w:pStyle w:val="EditorsNote"/>
      </w:pPr>
    </w:p>
    <w:p w14:paraId="726E8FC6" w14:textId="77777777" w:rsidR="00010784" w:rsidRPr="008B5921" w:rsidRDefault="00010784" w:rsidP="00010784">
      <w:pPr>
        <w:pStyle w:val="EditorsNote"/>
      </w:pPr>
      <w:r w:rsidRPr="008B5921">
        <w:t>Editor note: The placement of this parameter in filterable_body_fields so that it is filterable is not yet aligned with current IS and require further discussion.</w:t>
      </w:r>
    </w:p>
    <w:p w14:paraId="168E8E93" w14:textId="77777777" w:rsidR="00010784" w:rsidRPr="008B5921" w:rsidRDefault="00010784" w:rsidP="00010784">
      <w:pPr>
        <w:pStyle w:val="TH"/>
      </w:pPr>
      <w:r w:rsidRPr="008B5921">
        <w:lastRenderedPageBreak/>
        <w:t xml:space="preserve">Table </w:t>
      </w:r>
      <w:r w:rsidR="005E64F8">
        <w:rPr>
          <w:rFonts w:hint="eastAsia"/>
          <w:lang w:eastAsia="zh-CN"/>
        </w:rPr>
        <w:t>A</w:t>
      </w:r>
      <w:r w:rsidR="005E64F8" w:rsidRPr="00A063F9">
        <w:t>.2.</w:t>
      </w:r>
      <w:r w:rsidR="005E64F8">
        <w:rPr>
          <w:rFonts w:hint="eastAsia"/>
          <w:lang w:eastAsia="zh-CN"/>
        </w:rPr>
        <w:t>3.</w:t>
      </w:r>
      <w:r w:rsidRPr="008B5921">
        <w:t xml:space="preserve">3: Mapping for </w:t>
      </w:r>
      <w:r w:rsidRPr="008B5921">
        <w:rPr>
          <w:rFonts w:ascii="Courier New" w:hAnsi="Courier New"/>
          <w:b w:val="0"/>
        </w:rPr>
        <w:t>notifyOccupancyLevelCrossed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47"/>
        <w:gridCol w:w="2099"/>
        <w:gridCol w:w="847"/>
        <w:gridCol w:w="4804"/>
      </w:tblGrid>
      <w:tr w:rsidR="00010784" w:rsidRPr="008B5921" w14:paraId="30E4FFD4" w14:textId="77777777" w:rsidTr="002D18B5">
        <w:trPr>
          <w:tblHeader/>
          <w:jc w:val="center"/>
        </w:trPr>
        <w:tc>
          <w:tcPr>
            <w:tcW w:w="0" w:type="auto"/>
            <w:shd w:val="clear" w:color="auto" w:fill="D9D9D9"/>
          </w:tcPr>
          <w:p w14:paraId="760069C0" w14:textId="77777777" w:rsidR="00010784" w:rsidRPr="008B5921" w:rsidRDefault="00010784" w:rsidP="002D18B5">
            <w:pPr>
              <w:pStyle w:val="TAH"/>
            </w:pPr>
            <w:r w:rsidRPr="008B5921">
              <w:t>IS Parameters</w:t>
            </w:r>
          </w:p>
        </w:tc>
        <w:tc>
          <w:tcPr>
            <w:tcW w:w="2099" w:type="dxa"/>
            <w:shd w:val="clear" w:color="auto" w:fill="D9D9D9"/>
          </w:tcPr>
          <w:p w14:paraId="08E5EE7A" w14:textId="77777777" w:rsidR="00010784" w:rsidRPr="008B5921" w:rsidRDefault="00010784" w:rsidP="002D18B5">
            <w:pPr>
              <w:pStyle w:val="TAH"/>
            </w:pPr>
            <w:r w:rsidRPr="008B5921">
              <w:t>OMG CORBA Structured Event attribute</w:t>
            </w:r>
          </w:p>
        </w:tc>
        <w:tc>
          <w:tcPr>
            <w:tcW w:w="847" w:type="dxa"/>
            <w:shd w:val="clear" w:color="auto" w:fill="D9D9D9"/>
          </w:tcPr>
          <w:p w14:paraId="77FA7E62" w14:textId="77777777" w:rsidR="00010784" w:rsidRPr="008B5921" w:rsidRDefault="00010784" w:rsidP="002D18B5">
            <w:pPr>
              <w:pStyle w:val="TAH"/>
            </w:pPr>
            <w:r w:rsidRPr="008B5921">
              <w:t>Qualifier</w:t>
            </w:r>
          </w:p>
        </w:tc>
        <w:tc>
          <w:tcPr>
            <w:tcW w:w="4804" w:type="dxa"/>
            <w:shd w:val="clear" w:color="auto" w:fill="D9D9D9"/>
          </w:tcPr>
          <w:p w14:paraId="5FCF5B0E" w14:textId="77777777" w:rsidR="00010784" w:rsidRPr="008B5921" w:rsidRDefault="00010784" w:rsidP="002D18B5">
            <w:pPr>
              <w:pStyle w:val="TAH"/>
            </w:pPr>
            <w:r w:rsidRPr="008B5921">
              <w:t>Comment</w:t>
            </w:r>
          </w:p>
        </w:tc>
      </w:tr>
      <w:tr w:rsidR="00010784" w:rsidRPr="008B5921" w14:paraId="699CC410" w14:textId="77777777" w:rsidTr="002D18B5">
        <w:trPr>
          <w:jc w:val="center"/>
        </w:trPr>
        <w:tc>
          <w:tcPr>
            <w:tcW w:w="0" w:type="auto"/>
          </w:tcPr>
          <w:p w14:paraId="5C373664" w14:textId="77777777" w:rsidR="00010784" w:rsidRPr="008B5921" w:rsidRDefault="00010784" w:rsidP="002D18B5">
            <w:pPr>
              <w:pStyle w:val="TAL"/>
            </w:pPr>
            <w:r w:rsidRPr="008B5921">
              <w:t xml:space="preserve">There is no corresponding </w:t>
            </w:r>
            <w:r>
              <w:t>I</w:t>
            </w:r>
            <w:r w:rsidRPr="008B5921">
              <w:t xml:space="preserve">S </w:t>
            </w:r>
            <w:r>
              <w:t>parameter</w:t>
            </w:r>
            <w:r w:rsidRPr="008B5921">
              <w:t>.</w:t>
            </w:r>
          </w:p>
        </w:tc>
        <w:tc>
          <w:tcPr>
            <w:tcW w:w="2099" w:type="dxa"/>
          </w:tcPr>
          <w:p w14:paraId="4D2E7404" w14:textId="77777777" w:rsidR="00010784" w:rsidRPr="008B5921" w:rsidRDefault="00010784" w:rsidP="002D18B5">
            <w:pPr>
              <w:pStyle w:val="TAL"/>
            </w:pPr>
            <w:r w:rsidRPr="008B5921">
              <w:t>domain_name</w:t>
            </w:r>
          </w:p>
        </w:tc>
        <w:tc>
          <w:tcPr>
            <w:tcW w:w="847" w:type="dxa"/>
          </w:tcPr>
          <w:p w14:paraId="0A25A78E" w14:textId="77777777" w:rsidR="00010784" w:rsidRPr="008B5921" w:rsidRDefault="00010784" w:rsidP="002D18B5">
            <w:pPr>
              <w:pStyle w:val="TAL"/>
              <w:jc w:val="center"/>
            </w:pPr>
            <w:r w:rsidRPr="008B5921">
              <w:t>M</w:t>
            </w:r>
          </w:p>
        </w:tc>
        <w:tc>
          <w:tcPr>
            <w:tcW w:w="4804" w:type="dxa"/>
          </w:tcPr>
          <w:p w14:paraId="6199ADDA" w14:textId="77777777" w:rsidR="00010784" w:rsidRPr="008B5921" w:rsidRDefault="00010784" w:rsidP="002D18B5">
            <w:pPr>
              <w:pStyle w:val="TAL"/>
            </w:pPr>
            <w:r w:rsidRPr="008B5921">
              <w:t>It carries the IRP document version nu</w:t>
            </w:r>
            <w:r w:rsidR="00D73DCF">
              <w:t>mber string.  See sub-clause 3.</w:t>
            </w:r>
            <w:r w:rsidR="00D73DCF">
              <w:rPr>
                <w:rFonts w:hint="eastAsia"/>
                <w:lang w:eastAsia="zh-CN"/>
              </w:rPr>
              <w:t>1</w:t>
            </w:r>
            <w:r w:rsidRPr="008B5921">
              <w:t>.</w:t>
            </w:r>
          </w:p>
          <w:p w14:paraId="5FAF7808" w14:textId="77777777" w:rsidR="00010784" w:rsidRPr="008B5921" w:rsidRDefault="00010784" w:rsidP="002D18B5">
            <w:pPr>
              <w:pStyle w:val="TAL"/>
            </w:pPr>
            <w:r w:rsidRPr="008B5921">
              <w:t>It indicates the syntax and semantics of the Structured Event as defined by this specification.</w:t>
            </w:r>
          </w:p>
        </w:tc>
      </w:tr>
      <w:tr w:rsidR="00010784" w:rsidRPr="008B5921" w14:paraId="5C27FCB8" w14:textId="77777777" w:rsidTr="002D18B5">
        <w:trPr>
          <w:jc w:val="center"/>
        </w:trPr>
        <w:tc>
          <w:tcPr>
            <w:tcW w:w="0" w:type="auto"/>
          </w:tcPr>
          <w:p w14:paraId="3E1A8F00" w14:textId="77777777" w:rsidR="00010784" w:rsidRPr="008B5921" w:rsidRDefault="00010784" w:rsidP="002D18B5">
            <w:pPr>
              <w:pStyle w:val="TAL"/>
            </w:pPr>
            <w:r w:rsidRPr="008B5921">
              <w:t>notificationType</w:t>
            </w:r>
          </w:p>
        </w:tc>
        <w:tc>
          <w:tcPr>
            <w:tcW w:w="2099" w:type="dxa"/>
          </w:tcPr>
          <w:p w14:paraId="1BECD023" w14:textId="77777777" w:rsidR="00010784" w:rsidRPr="008B5921" w:rsidRDefault="00010784" w:rsidP="002D18B5">
            <w:pPr>
              <w:pStyle w:val="TAL"/>
            </w:pPr>
            <w:r w:rsidRPr="008B5921">
              <w:t>type_name</w:t>
            </w:r>
          </w:p>
        </w:tc>
        <w:tc>
          <w:tcPr>
            <w:tcW w:w="847" w:type="dxa"/>
          </w:tcPr>
          <w:p w14:paraId="66F9A016" w14:textId="77777777" w:rsidR="00010784" w:rsidRPr="008B5921" w:rsidRDefault="00010784" w:rsidP="002D18B5">
            <w:pPr>
              <w:pStyle w:val="TAL"/>
              <w:jc w:val="center"/>
            </w:pPr>
            <w:r w:rsidRPr="008B5921">
              <w:t>M</w:t>
            </w:r>
          </w:p>
        </w:tc>
        <w:tc>
          <w:tcPr>
            <w:tcW w:w="4804" w:type="dxa"/>
          </w:tcPr>
          <w:p w14:paraId="117F4FE0" w14:textId="77777777" w:rsidR="00010784" w:rsidRPr="008B5921" w:rsidRDefault="00010784" w:rsidP="002D18B5">
            <w:pPr>
              <w:pStyle w:val="TAL"/>
              <w:rPr>
                <w:rFonts w:ascii="Helvetica" w:hAnsi="Helvetica"/>
              </w:rPr>
            </w:pPr>
            <w:r w:rsidRPr="008B5921">
              <w:t>This is the NotificationLogIRPNotifications:: NotifyLogSubscribed:: NOTIFY_LOG_OCCUPANCY_LEVEL_CROSSED.</w:t>
            </w:r>
          </w:p>
        </w:tc>
      </w:tr>
      <w:tr w:rsidR="00010784" w:rsidRPr="008B5921" w14:paraId="3A837EBF" w14:textId="77777777" w:rsidTr="002D18B5">
        <w:trPr>
          <w:jc w:val="center"/>
        </w:trPr>
        <w:tc>
          <w:tcPr>
            <w:tcW w:w="0" w:type="auto"/>
          </w:tcPr>
          <w:p w14:paraId="05170F77" w14:textId="77777777" w:rsidR="00010784" w:rsidRPr="008B5921" w:rsidRDefault="00010784" w:rsidP="002D18B5">
            <w:pPr>
              <w:pStyle w:val="TAL"/>
            </w:pPr>
            <w:r w:rsidRPr="008B5921">
              <w:t xml:space="preserve">There is no corresponding </w:t>
            </w:r>
            <w:r>
              <w:t>I</w:t>
            </w:r>
            <w:r w:rsidRPr="008B5921">
              <w:t xml:space="preserve">S </w:t>
            </w:r>
            <w:r>
              <w:t>parameter</w:t>
            </w:r>
          </w:p>
        </w:tc>
        <w:tc>
          <w:tcPr>
            <w:tcW w:w="2099" w:type="dxa"/>
          </w:tcPr>
          <w:p w14:paraId="60B8FBEE" w14:textId="77777777" w:rsidR="00010784" w:rsidRPr="008B5921" w:rsidRDefault="00010784" w:rsidP="002D18B5">
            <w:pPr>
              <w:pStyle w:val="TAL"/>
            </w:pPr>
            <w:r w:rsidRPr="008B5921">
              <w:t>event_name</w:t>
            </w:r>
          </w:p>
        </w:tc>
        <w:tc>
          <w:tcPr>
            <w:tcW w:w="847" w:type="dxa"/>
          </w:tcPr>
          <w:p w14:paraId="33A5C00A" w14:textId="77777777" w:rsidR="00010784" w:rsidRPr="008B5921" w:rsidRDefault="00010784" w:rsidP="002D18B5">
            <w:pPr>
              <w:pStyle w:val="TAL"/>
              <w:jc w:val="center"/>
            </w:pPr>
            <w:r w:rsidRPr="008B5921">
              <w:t>M</w:t>
            </w:r>
          </w:p>
        </w:tc>
        <w:tc>
          <w:tcPr>
            <w:tcW w:w="4804" w:type="dxa"/>
          </w:tcPr>
          <w:p w14:paraId="78C50CA8" w14:textId="77777777" w:rsidR="00010784" w:rsidRPr="008B5921" w:rsidRDefault="00010784" w:rsidP="002D18B5">
            <w:pPr>
              <w:pStyle w:val="TAL"/>
              <w:rPr>
                <w:rFonts w:ascii="Helvetica" w:hAnsi="Helvetica"/>
              </w:rPr>
            </w:pPr>
            <w:r w:rsidRPr="008B5921">
              <w:rPr>
                <w:rFonts w:ascii="Helvetica" w:hAnsi="Helvetica"/>
              </w:rPr>
              <w:t>Null-string</w:t>
            </w:r>
          </w:p>
        </w:tc>
      </w:tr>
      <w:tr w:rsidR="00010784" w:rsidRPr="008B5921" w14:paraId="13665206" w14:textId="77777777" w:rsidTr="002D18B5">
        <w:trPr>
          <w:jc w:val="center"/>
        </w:trPr>
        <w:tc>
          <w:tcPr>
            <w:tcW w:w="0" w:type="auto"/>
          </w:tcPr>
          <w:p w14:paraId="61A226A6" w14:textId="77777777" w:rsidR="00010784" w:rsidRPr="008B5921" w:rsidRDefault="00010784" w:rsidP="002D18B5">
            <w:pPr>
              <w:pStyle w:val="TAL"/>
            </w:pPr>
            <w:r w:rsidRPr="008B5921">
              <w:t xml:space="preserve">There is no corresponding </w:t>
            </w:r>
            <w:r>
              <w:t>I</w:t>
            </w:r>
            <w:r w:rsidRPr="008B5921">
              <w:t xml:space="preserve">S </w:t>
            </w:r>
            <w:r>
              <w:t>parameter</w:t>
            </w:r>
            <w:r w:rsidRPr="008B5921">
              <w:t>.</w:t>
            </w:r>
          </w:p>
        </w:tc>
        <w:tc>
          <w:tcPr>
            <w:tcW w:w="2099" w:type="dxa"/>
          </w:tcPr>
          <w:p w14:paraId="24B1902A" w14:textId="77777777" w:rsidR="00010784" w:rsidRPr="008B5921" w:rsidRDefault="00010784" w:rsidP="002D18B5">
            <w:pPr>
              <w:pStyle w:val="TAL"/>
            </w:pPr>
            <w:r w:rsidRPr="008B5921">
              <w:t>variable Header</w:t>
            </w:r>
          </w:p>
        </w:tc>
        <w:tc>
          <w:tcPr>
            <w:tcW w:w="847" w:type="dxa"/>
          </w:tcPr>
          <w:p w14:paraId="4AF45746" w14:textId="77777777" w:rsidR="00010784" w:rsidRPr="008B5921" w:rsidRDefault="00010784" w:rsidP="002D18B5">
            <w:pPr>
              <w:pStyle w:val="TAL"/>
              <w:jc w:val="center"/>
            </w:pPr>
          </w:p>
        </w:tc>
        <w:tc>
          <w:tcPr>
            <w:tcW w:w="4804" w:type="dxa"/>
          </w:tcPr>
          <w:p w14:paraId="1AC5053A" w14:textId="77777777" w:rsidR="00010784" w:rsidRPr="008B5921" w:rsidRDefault="00010784" w:rsidP="002D18B5">
            <w:pPr>
              <w:pStyle w:val="TAL"/>
            </w:pPr>
          </w:p>
        </w:tc>
      </w:tr>
      <w:tr w:rsidR="00010784" w:rsidRPr="008B5921" w14:paraId="33191EB1" w14:textId="77777777" w:rsidTr="002D18B5">
        <w:trPr>
          <w:jc w:val="center"/>
        </w:trPr>
        <w:tc>
          <w:tcPr>
            <w:tcW w:w="0" w:type="auto"/>
          </w:tcPr>
          <w:p w14:paraId="57655C63" w14:textId="77777777" w:rsidR="00010784" w:rsidRPr="008B5921" w:rsidRDefault="00010784" w:rsidP="002D18B5">
            <w:pPr>
              <w:pStyle w:val="TAL"/>
            </w:pPr>
            <w:r w:rsidRPr="008B5921">
              <w:t>objectClass, objectInstance</w:t>
            </w:r>
          </w:p>
        </w:tc>
        <w:tc>
          <w:tcPr>
            <w:tcW w:w="2099" w:type="dxa"/>
          </w:tcPr>
          <w:p w14:paraId="6696223F" w14:textId="77777777" w:rsidR="00010784" w:rsidRPr="008B5921" w:rsidRDefault="00010784" w:rsidP="002D18B5">
            <w:pPr>
              <w:pStyle w:val="TAL"/>
            </w:pPr>
            <w:r w:rsidRPr="008B5921">
              <w:t>One NV pair of filterable_body_fields</w:t>
            </w:r>
          </w:p>
        </w:tc>
        <w:tc>
          <w:tcPr>
            <w:tcW w:w="847" w:type="dxa"/>
          </w:tcPr>
          <w:p w14:paraId="28ACB463" w14:textId="77777777" w:rsidR="00010784" w:rsidRPr="008B5921" w:rsidRDefault="00010784" w:rsidP="002D18B5">
            <w:pPr>
              <w:pStyle w:val="TAL"/>
              <w:jc w:val="center"/>
            </w:pPr>
            <w:r w:rsidRPr="008B5921">
              <w:t>M</w:t>
            </w:r>
          </w:p>
        </w:tc>
        <w:tc>
          <w:tcPr>
            <w:tcW w:w="4804" w:type="dxa"/>
          </w:tcPr>
          <w:p w14:paraId="04910A38" w14:textId="77777777" w:rsidR="00010784" w:rsidRPr="008B5921" w:rsidRDefault="00010784" w:rsidP="002D18B5">
            <w:pPr>
              <w:pStyle w:val="TAL"/>
            </w:pPr>
            <w:r w:rsidRPr="008B5921">
              <w:t>NV stands for name-value pair. Order arrangement of NV pairs is not significant. The name of NV-pair is always encoded in string.</w:t>
            </w:r>
          </w:p>
          <w:p w14:paraId="4B41A810" w14:textId="77777777" w:rsidR="00010784" w:rsidRPr="008B5921" w:rsidRDefault="00010784" w:rsidP="002D18B5">
            <w:pPr>
              <w:pStyle w:val="TAL"/>
            </w:pPr>
          </w:p>
          <w:p w14:paraId="30D93D9D" w14:textId="77777777" w:rsidR="00010784" w:rsidRPr="008B5921" w:rsidRDefault="00010784" w:rsidP="002D18B5">
            <w:pPr>
              <w:pStyle w:val="TAL"/>
            </w:pPr>
            <w:r w:rsidRPr="008B5921">
              <w:t>Name of NV pair is the NotificationIRPConstDefs:: AttributeNameValue:: MANAGED_OBJECT_INSTANCE.</w:t>
            </w:r>
          </w:p>
          <w:p w14:paraId="191D74AC" w14:textId="77777777" w:rsidR="00010784" w:rsidRPr="008B5921" w:rsidRDefault="00010784" w:rsidP="002D18B5">
            <w:pPr>
              <w:pStyle w:val="TAL"/>
            </w:pPr>
          </w:p>
          <w:p w14:paraId="1A11ACA6" w14:textId="77777777" w:rsidR="00010784" w:rsidRPr="008B5921" w:rsidRDefault="00010784" w:rsidP="002D18B5">
            <w:pPr>
              <w:pStyle w:val="TAL"/>
            </w:pPr>
            <w:r w:rsidRPr="008B5921">
              <w:t>Value of NV pair is a string.</w:t>
            </w:r>
          </w:p>
        </w:tc>
      </w:tr>
      <w:tr w:rsidR="00010784" w:rsidRPr="008B5921" w14:paraId="0C0C9C83" w14:textId="77777777" w:rsidTr="002D18B5">
        <w:trPr>
          <w:jc w:val="center"/>
        </w:trPr>
        <w:tc>
          <w:tcPr>
            <w:tcW w:w="0" w:type="auto"/>
          </w:tcPr>
          <w:p w14:paraId="65BB4397" w14:textId="77777777" w:rsidR="00010784" w:rsidRPr="008B5921" w:rsidRDefault="00010784" w:rsidP="002D18B5">
            <w:pPr>
              <w:pStyle w:val="TAL"/>
            </w:pPr>
            <w:r w:rsidRPr="008B5921">
              <w:t>notificationId</w:t>
            </w:r>
          </w:p>
        </w:tc>
        <w:tc>
          <w:tcPr>
            <w:tcW w:w="2099" w:type="dxa"/>
          </w:tcPr>
          <w:p w14:paraId="5C1CE925" w14:textId="77777777" w:rsidR="00010784" w:rsidRPr="008B5921" w:rsidRDefault="00010784" w:rsidP="002D18B5">
            <w:pPr>
              <w:pStyle w:val="TAL"/>
            </w:pPr>
            <w:r w:rsidRPr="008B5921">
              <w:t>One NV pair of remaining_body</w:t>
            </w:r>
          </w:p>
        </w:tc>
        <w:tc>
          <w:tcPr>
            <w:tcW w:w="847" w:type="dxa"/>
          </w:tcPr>
          <w:p w14:paraId="5C2922DB" w14:textId="77777777" w:rsidR="00010784" w:rsidRPr="008B5921" w:rsidRDefault="00010784" w:rsidP="002D18B5">
            <w:pPr>
              <w:pStyle w:val="TAL"/>
              <w:jc w:val="center"/>
            </w:pPr>
            <w:r w:rsidRPr="008B5921">
              <w:t>M</w:t>
            </w:r>
          </w:p>
        </w:tc>
        <w:tc>
          <w:tcPr>
            <w:tcW w:w="4804" w:type="dxa"/>
          </w:tcPr>
          <w:p w14:paraId="312B1369" w14:textId="77777777" w:rsidR="00010784" w:rsidRPr="008B5921" w:rsidRDefault="00010784" w:rsidP="002D18B5">
            <w:pPr>
              <w:pStyle w:val="TAL"/>
            </w:pPr>
            <w:r w:rsidRPr="008B5921">
              <w:t>Name of NV pair is the NotificationIRPConstDefs:: AttributeNameValue:: NOTIFICATION_ID.</w:t>
            </w:r>
          </w:p>
          <w:p w14:paraId="5C94738B" w14:textId="77777777" w:rsidR="00010784" w:rsidRPr="008B5921" w:rsidRDefault="00010784" w:rsidP="002D18B5">
            <w:pPr>
              <w:pStyle w:val="TAL"/>
            </w:pPr>
          </w:p>
          <w:p w14:paraId="46217184" w14:textId="77777777" w:rsidR="00010784" w:rsidRPr="008B5921" w:rsidRDefault="00010784" w:rsidP="002D18B5">
            <w:pPr>
              <w:pStyle w:val="TAL"/>
            </w:pPr>
            <w:r w:rsidRPr="008B5921">
              <w:t>Value of NV pair is a long.</w:t>
            </w:r>
          </w:p>
        </w:tc>
      </w:tr>
      <w:tr w:rsidR="00010784" w:rsidRPr="008B5921" w14:paraId="0CC0C1B7" w14:textId="77777777" w:rsidTr="002D18B5">
        <w:trPr>
          <w:jc w:val="center"/>
        </w:trPr>
        <w:tc>
          <w:tcPr>
            <w:tcW w:w="0" w:type="auto"/>
          </w:tcPr>
          <w:p w14:paraId="5ADD12F9" w14:textId="77777777" w:rsidR="00010784" w:rsidRPr="008B5921" w:rsidRDefault="00010784" w:rsidP="002D18B5">
            <w:pPr>
              <w:pStyle w:val="TAL"/>
            </w:pPr>
            <w:r w:rsidRPr="008B5921">
              <w:t>eventTime</w:t>
            </w:r>
          </w:p>
        </w:tc>
        <w:tc>
          <w:tcPr>
            <w:tcW w:w="2099" w:type="dxa"/>
          </w:tcPr>
          <w:p w14:paraId="6E2DBBF0" w14:textId="77777777" w:rsidR="00010784" w:rsidRPr="008B5921" w:rsidRDefault="00010784" w:rsidP="002D18B5">
            <w:pPr>
              <w:pStyle w:val="TAL"/>
            </w:pPr>
            <w:r w:rsidRPr="008B5921">
              <w:t>One NV pair of filterable_body_fields</w:t>
            </w:r>
          </w:p>
        </w:tc>
        <w:tc>
          <w:tcPr>
            <w:tcW w:w="847" w:type="dxa"/>
          </w:tcPr>
          <w:p w14:paraId="6B8FCC16" w14:textId="77777777" w:rsidR="00010784" w:rsidRPr="008B5921" w:rsidRDefault="00010784" w:rsidP="002D18B5">
            <w:pPr>
              <w:pStyle w:val="TAL"/>
              <w:jc w:val="center"/>
            </w:pPr>
            <w:r w:rsidRPr="008B5921">
              <w:t>M</w:t>
            </w:r>
          </w:p>
        </w:tc>
        <w:tc>
          <w:tcPr>
            <w:tcW w:w="4804" w:type="dxa"/>
          </w:tcPr>
          <w:p w14:paraId="06956966" w14:textId="77777777" w:rsidR="00010784" w:rsidRPr="008B5921" w:rsidRDefault="00010784" w:rsidP="002D18B5">
            <w:pPr>
              <w:pStyle w:val="TAL"/>
              <w:rPr>
                <w:rFonts w:ascii="Helvetica" w:hAnsi="Helvetica"/>
              </w:rPr>
            </w:pPr>
            <w:r w:rsidRPr="008B5921">
              <w:rPr>
                <w:rFonts w:cs="Arial"/>
              </w:rPr>
              <w:t xml:space="preserve">Name of NV pair is the </w:t>
            </w:r>
            <w:r w:rsidRPr="008B5921">
              <w:t xml:space="preserve">NotificationIRPConstDefs:: AttributeNameValue:: </w:t>
            </w:r>
            <w:r w:rsidRPr="008B5921">
              <w:rPr>
                <w:rFonts w:cs="Arial"/>
              </w:rPr>
              <w:t>EVENT_TIME.</w:t>
            </w:r>
          </w:p>
          <w:p w14:paraId="2CF915D8" w14:textId="77777777" w:rsidR="00010784" w:rsidRPr="008B5921" w:rsidRDefault="00010784" w:rsidP="002D18B5">
            <w:pPr>
              <w:pStyle w:val="TAL"/>
              <w:rPr>
                <w:rFonts w:ascii="Helvetica" w:hAnsi="Helvetica"/>
              </w:rPr>
            </w:pPr>
          </w:p>
          <w:p w14:paraId="6AC7C440" w14:textId="77777777" w:rsidR="00010784" w:rsidRPr="008B5921" w:rsidRDefault="00010784" w:rsidP="002D18B5">
            <w:pPr>
              <w:pStyle w:val="TAL"/>
              <w:rPr>
                <w:rFonts w:ascii="Helvetica" w:hAnsi="Helvetica"/>
              </w:rPr>
            </w:pPr>
            <w:r w:rsidRPr="008B5921">
              <w:rPr>
                <w:rFonts w:cs="Arial"/>
              </w:rPr>
              <w:t xml:space="preserve">Value of NV pair is a </w:t>
            </w:r>
            <w:r w:rsidRPr="008B5921">
              <w:t xml:space="preserve">IRPTime of module </w:t>
            </w:r>
            <w:r w:rsidRPr="008B5921">
              <w:rPr>
                <w:rFonts w:cs="Arial"/>
              </w:rPr>
              <w:t>GenericIRPManagementConstDefs</w:t>
            </w:r>
            <w:r w:rsidRPr="008B5921">
              <w:rPr>
                <w:rFonts w:ascii="Helvetica" w:hAnsi="Helvetica"/>
              </w:rPr>
              <w:t>.</w:t>
            </w:r>
          </w:p>
        </w:tc>
      </w:tr>
      <w:tr w:rsidR="00010784" w:rsidRPr="008B5921" w14:paraId="0FA89A13" w14:textId="77777777" w:rsidTr="002D18B5">
        <w:trPr>
          <w:jc w:val="center"/>
        </w:trPr>
        <w:tc>
          <w:tcPr>
            <w:tcW w:w="0" w:type="auto"/>
          </w:tcPr>
          <w:p w14:paraId="59D443B3" w14:textId="77777777" w:rsidR="00010784" w:rsidRPr="008B5921" w:rsidRDefault="00010784" w:rsidP="002D18B5">
            <w:pPr>
              <w:pStyle w:val="TAL"/>
            </w:pPr>
            <w:r w:rsidRPr="008B5921">
              <w:t>systemDN</w:t>
            </w:r>
          </w:p>
        </w:tc>
        <w:tc>
          <w:tcPr>
            <w:tcW w:w="2099" w:type="dxa"/>
          </w:tcPr>
          <w:p w14:paraId="3F360909" w14:textId="77777777" w:rsidR="00010784" w:rsidRPr="008B5921" w:rsidRDefault="00010784" w:rsidP="002D18B5">
            <w:pPr>
              <w:pStyle w:val="TAL"/>
            </w:pPr>
            <w:r w:rsidRPr="008B5921">
              <w:t xml:space="preserve">One NV pair of filterable_body_fields </w:t>
            </w:r>
          </w:p>
        </w:tc>
        <w:tc>
          <w:tcPr>
            <w:tcW w:w="847" w:type="dxa"/>
          </w:tcPr>
          <w:p w14:paraId="17058466" w14:textId="77777777" w:rsidR="00010784" w:rsidRPr="008B5921" w:rsidRDefault="00010784" w:rsidP="002D18B5">
            <w:pPr>
              <w:pStyle w:val="TAL"/>
              <w:jc w:val="center"/>
            </w:pPr>
            <w:r w:rsidRPr="008B5921">
              <w:t>M</w:t>
            </w:r>
          </w:p>
        </w:tc>
        <w:tc>
          <w:tcPr>
            <w:tcW w:w="4804" w:type="dxa"/>
          </w:tcPr>
          <w:p w14:paraId="49B506A2" w14:textId="77777777" w:rsidR="00010784" w:rsidRPr="008B5921" w:rsidRDefault="00010784" w:rsidP="002D18B5">
            <w:pPr>
              <w:pStyle w:val="TAL"/>
            </w:pPr>
            <w:r w:rsidRPr="008B5921">
              <w:t>Name of NV pair is the NotificationIRPConstDefs:: AttributeNameValue::  SYSTEM_DN</w:t>
            </w:r>
          </w:p>
          <w:p w14:paraId="40CC5CED" w14:textId="77777777" w:rsidR="00010784" w:rsidRPr="008B5921" w:rsidRDefault="00010784" w:rsidP="002D18B5">
            <w:pPr>
              <w:pStyle w:val="TAL"/>
            </w:pPr>
          </w:p>
          <w:p w14:paraId="7B15D566" w14:textId="77777777" w:rsidR="00010784" w:rsidRPr="008B5921" w:rsidRDefault="00010784" w:rsidP="002D18B5">
            <w:pPr>
              <w:pStyle w:val="TAL"/>
            </w:pPr>
            <w:r w:rsidRPr="008B5921">
              <w:t>Value of NV pair is a string.</w:t>
            </w:r>
          </w:p>
        </w:tc>
      </w:tr>
      <w:tr w:rsidR="00010784" w:rsidRPr="008B5921" w14:paraId="79BE15AD" w14:textId="77777777" w:rsidTr="002D18B5">
        <w:trPr>
          <w:jc w:val="center"/>
        </w:trPr>
        <w:tc>
          <w:tcPr>
            <w:tcW w:w="0" w:type="auto"/>
          </w:tcPr>
          <w:p w14:paraId="522B93A8" w14:textId="77777777" w:rsidR="00010784" w:rsidRPr="008B5921" w:rsidRDefault="00010784" w:rsidP="002D18B5">
            <w:pPr>
              <w:pStyle w:val="TAL"/>
            </w:pPr>
            <w:r w:rsidRPr="008B5921">
              <w:t>logSubscriptionId</w:t>
            </w:r>
          </w:p>
        </w:tc>
        <w:tc>
          <w:tcPr>
            <w:tcW w:w="2099" w:type="dxa"/>
          </w:tcPr>
          <w:p w14:paraId="6CCC7C2E" w14:textId="77777777" w:rsidR="00010784" w:rsidRPr="008B5921" w:rsidRDefault="00010784" w:rsidP="002D18B5">
            <w:pPr>
              <w:pStyle w:val="TAL"/>
              <w:rPr>
                <w:rFonts w:ascii="Helvetica" w:hAnsi="Helvetica"/>
              </w:rPr>
            </w:pPr>
            <w:r w:rsidRPr="008B5921">
              <w:t>One NV pair of filterable_body_fields</w:t>
            </w:r>
          </w:p>
        </w:tc>
        <w:tc>
          <w:tcPr>
            <w:tcW w:w="847" w:type="dxa"/>
          </w:tcPr>
          <w:p w14:paraId="7BC4DCFB" w14:textId="77777777" w:rsidR="00010784" w:rsidRPr="008B5921" w:rsidRDefault="00010784" w:rsidP="002D18B5">
            <w:pPr>
              <w:pStyle w:val="TAL"/>
              <w:jc w:val="center"/>
              <w:rPr>
                <w:rFonts w:ascii="Helvetica" w:hAnsi="Helvetica"/>
              </w:rPr>
            </w:pPr>
            <w:r w:rsidRPr="008B5921">
              <w:rPr>
                <w:rFonts w:ascii="Helvetica" w:hAnsi="Helvetica"/>
              </w:rPr>
              <w:t>M</w:t>
            </w:r>
          </w:p>
        </w:tc>
        <w:tc>
          <w:tcPr>
            <w:tcW w:w="4804" w:type="dxa"/>
          </w:tcPr>
          <w:p w14:paraId="4A5E7528" w14:textId="77777777" w:rsidR="00010784" w:rsidRPr="008B5921" w:rsidRDefault="00010784" w:rsidP="002D18B5">
            <w:pPr>
              <w:pStyle w:val="TAL"/>
            </w:pPr>
            <w:r w:rsidRPr="008B5921">
              <w:t>Name of NV pair is the NotificationLogIRPNotifications:: NotifyLogSubscribed:: LOG_SUBSCRIPTION_ID.</w:t>
            </w:r>
          </w:p>
          <w:p w14:paraId="24C14FA2" w14:textId="77777777" w:rsidR="00010784" w:rsidRPr="008B5921" w:rsidRDefault="00010784" w:rsidP="002D18B5">
            <w:pPr>
              <w:pStyle w:val="TAL"/>
            </w:pPr>
          </w:p>
          <w:p w14:paraId="2718B3FF" w14:textId="77777777" w:rsidR="00010784" w:rsidRPr="008B5921" w:rsidRDefault="00010784" w:rsidP="002D18B5">
            <w:pPr>
              <w:pStyle w:val="TAL"/>
            </w:pPr>
            <w:r w:rsidRPr="008B5921">
              <w:t>Value of NV pair is of type NotificationLogIRPConstDefs::LogSubscriptionId.</w:t>
            </w:r>
          </w:p>
        </w:tc>
      </w:tr>
      <w:tr w:rsidR="00010784" w:rsidRPr="008B5921" w14:paraId="3C6179F7" w14:textId="77777777" w:rsidTr="002D18B5">
        <w:trPr>
          <w:jc w:val="center"/>
        </w:trPr>
        <w:tc>
          <w:tcPr>
            <w:tcW w:w="0" w:type="auto"/>
          </w:tcPr>
          <w:p w14:paraId="0C527819" w14:textId="77777777" w:rsidR="00010784" w:rsidRPr="008B5921" w:rsidRDefault="00010784" w:rsidP="002D18B5">
            <w:pPr>
              <w:pStyle w:val="TAL"/>
            </w:pPr>
            <w:r w:rsidRPr="008B5921">
              <w:t>currentOccupancyLevel</w:t>
            </w:r>
          </w:p>
        </w:tc>
        <w:tc>
          <w:tcPr>
            <w:tcW w:w="2099" w:type="dxa"/>
          </w:tcPr>
          <w:p w14:paraId="52D62070" w14:textId="77777777" w:rsidR="00010784" w:rsidRPr="008B5921" w:rsidRDefault="00010784" w:rsidP="002D18B5">
            <w:pPr>
              <w:pStyle w:val="TAL"/>
              <w:rPr>
                <w:rFonts w:ascii="Helvetica" w:hAnsi="Helvetica"/>
              </w:rPr>
            </w:pPr>
            <w:r w:rsidRPr="008B5921">
              <w:t>One NV pair of One NV pair of filterable_body_fields</w:t>
            </w:r>
          </w:p>
        </w:tc>
        <w:tc>
          <w:tcPr>
            <w:tcW w:w="847" w:type="dxa"/>
          </w:tcPr>
          <w:p w14:paraId="7BA73BDB" w14:textId="77777777" w:rsidR="00010784" w:rsidRPr="008B5921" w:rsidRDefault="00010784" w:rsidP="002D18B5">
            <w:pPr>
              <w:pStyle w:val="TAL"/>
              <w:jc w:val="center"/>
              <w:rPr>
                <w:rFonts w:ascii="Helvetica" w:hAnsi="Helvetica"/>
              </w:rPr>
            </w:pPr>
            <w:r w:rsidRPr="008B5921">
              <w:rPr>
                <w:rFonts w:ascii="Helvetica" w:hAnsi="Helvetica"/>
              </w:rPr>
              <w:t>M</w:t>
            </w:r>
          </w:p>
        </w:tc>
        <w:tc>
          <w:tcPr>
            <w:tcW w:w="4804" w:type="dxa"/>
          </w:tcPr>
          <w:p w14:paraId="59B03239" w14:textId="77777777" w:rsidR="00010784" w:rsidRPr="008B5921" w:rsidRDefault="00010784" w:rsidP="002D18B5">
            <w:pPr>
              <w:pStyle w:val="TAL"/>
            </w:pPr>
            <w:r w:rsidRPr="008B5921">
              <w:t>Name of NV pair is the NotificationLogIRPNotifications:: NotifyLogSubscribed:: CURRENT_OCCUPANCY_LEVEL.</w:t>
            </w:r>
          </w:p>
          <w:p w14:paraId="5783A3AD" w14:textId="77777777" w:rsidR="00010784" w:rsidRPr="008B5921" w:rsidRDefault="00010784" w:rsidP="002D18B5">
            <w:pPr>
              <w:pStyle w:val="TAL"/>
            </w:pPr>
          </w:p>
          <w:p w14:paraId="702AFE0F" w14:textId="77777777" w:rsidR="00010784" w:rsidRPr="008B5921" w:rsidRDefault="00010784" w:rsidP="002D18B5">
            <w:pPr>
              <w:pStyle w:val="TAL"/>
            </w:pPr>
            <w:r w:rsidRPr="008B5921">
              <w:t>Value of NV pair is an unsigned short (i.e. DsLogAdmin:: Threshold).</w:t>
            </w:r>
          </w:p>
        </w:tc>
      </w:tr>
      <w:tr w:rsidR="00010784" w:rsidRPr="008B5921" w14:paraId="681AEEA6" w14:textId="77777777" w:rsidTr="002D18B5">
        <w:trPr>
          <w:jc w:val="center"/>
        </w:trPr>
        <w:tc>
          <w:tcPr>
            <w:tcW w:w="0" w:type="auto"/>
          </w:tcPr>
          <w:p w14:paraId="0290BD98" w14:textId="77777777" w:rsidR="00010784" w:rsidRPr="008B5921" w:rsidRDefault="00010784" w:rsidP="002D18B5">
            <w:pPr>
              <w:pStyle w:val="TAL"/>
            </w:pPr>
            <w:r w:rsidRPr="008B5921">
              <w:t>logFullAction</w:t>
            </w:r>
          </w:p>
        </w:tc>
        <w:tc>
          <w:tcPr>
            <w:tcW w:w="2099" w:type="dxa"/>
          </w:tcPr>
          <w:p w14:paraId="05C620ED" w14:textId="77777777" w:rsidR="00010784" w:rsidRPr="008B5921" w:rsidRDefault="00010784" w:rsidP="002D18B5">
            <w:pPr>
              <w:pStyle w:val="TAL"/>
              <w:rPr>
                <w:rFonts w:ascii="Helvetica" w:hAnsi="Helvetica"/>
              </w:rPr>
            </w:pPr>
            <w:r w:rsidRPr="008B5921">
              <w:t>One NV pair of filterable_body_fields</w:t>
            </w:r>
          </w:p>
        </w:tc>
        <w:tc>
          <w:tcPr>
            <w:tcW w:w="847" w:type="dxa"/>
          </w:tcPr>
          <w:p w14:paraId="1CE9DA20" w14:textId="77777777" w:rsidR="00010784" w:rsidRPr="008B5921" w:rsidRDefault="00010784" w:rsidP="002D18B5">
            <w:pPr>
              <w:pStyle w:val="TAL"/>
              <w:jc w:val="center"/>
              <w:rPr>
                <w:rFonts w:ascii="Helvetica" w:hAnsi="Helvetica"/>
              </w:rPr>
            </w:pPr>
            <w:r w:rsidRPr="008B5921">
              <w:rPr>
                <w:rFonts w:ascii="Helvetica" w:hAnsi="Helvetica"/>
              </w:rPr>
              <w:t>M</w:t>
            </w:r>
          </w:p>
        </w:tc>
        <w:tc>
          <w:tcPr>
            <w:tcW w:w="4804" w:type="dxa"/>
          </w:tcPr>
          <w:p w14:paraId="5261C6AC" w14:textId="77777777" w:rsidR="00010784" w:rsidRPr="008B5921" w:rsidRDefault="00010784" w:rsidP="002D18B5">
            <w:pPr>
              <w:pStyle w:val="TAL"/>
            </w:pPr>
            <w:r w:rsidRPr="008B5921">
              <w:t>Name of NV pair is the NotificationLogIRPNotifications:: NotifyLogSubscribed:: LOG_FULL_ACTION.</w:t>
            </w:r>
          </w:p>
          <w:p w14:paraId="0C0F82E6" w14:textId="77777777" w:rsidR="00010784" w:rsidRPr="008B5921" w:rsidRDefault="00010784" w:rsidP="002D18B5">
            <w:pPr>
              <w:pStyle w:val="TAL"/>
            </w:pPr>
          </w:p>
          <w:p w14:paraId="4A1D7B95" w14:textId="77777777" w:rsidR="00010784" w:rsidRPr="008B5921" w:rsidRDefault="00010784" w:rsidP="002D18B5">
            <w:pPr>
              <w:pStyle w:val="TAL"/>
            </w:pPr>
            <w:r w:rsidRPr="008B5921">
              <w:t>Value of NV pair is of type NotificationLogIRPConstDefs:: LogFullActionType.</w:t>
            </w:r>
          </w:p>
        </w:tc>
      </w:tr>
    </w:tbl>
    <w:p w14:paraId="6C42493E" w14:textId="77777777" w:rsidR="00010784" w:rsidRPr="008B5921" w:rsidRDefault="00010784" w:rsidP="00010784"/>
    <w:p w14:paraId="4600C1CA" w14:textId="77777777" w:rsidR="00010784" w:rsidRDefault="00010784" w:rsidP="00010784">
      <w:pPr>
        <w:pStyle w:val="TH"/>
        <w:rPr>
          <w:rFonts w:ascii="Courier New" w:hAnsi="Courier New"/>
          <w:b w:val="0"/>
        </w:rPr>
      </w:pPr>
      <w:r w:rsidRPr="008B5921">
        <w:lastRenderedPageBreak/>
        <w:t xml:space="preserve">Table </w:t>
      </w:r>
      <w:r w:rsidR="005E64F8">
        <w:rPr>
          <w:rFonts w:hint="eastAsia"/>
          <w:lang w:eastAsia="zh-CN"/>
        </w:rPr>
        <w:t>A</w:t>
      </w:r>
      <w:r w:rsidR="005E64F8" w:rsidRPr="00A063F9">
        <w:t>.2.</w:t>
      </w:r>
      <w:r w:rsidR="005E64F8">
        <w:rPr>
          <w:rFonts w:hint="eastAsia"/>
          <w:lang w:eastAsia="zh-CN"/>
        </w:rPr>
        <w:t>3.</w:t>
      </w:r>
      <w:r w:rsidRPr="008B5921">
        <w:t xml:space="preserve">4: Mapping for </w:t>
      </w:r>
      <w:r w:rsidRPr="008B5921">
        <w:rPr>
          <w:rFonts w:ascii="Courier New" w:hAnsi="Courier New"/>
          <w:b w:val="0"/>
        </w:rPr>
        <w:t>notifyLoggingResumed</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87"/>
        <w:gridCol w:w="1748"/>
        <w:gridCol w:w="787"/>
        <w:gridCol w:w="6290"/>
      </w:tblGrid>
      <w:tr w:rsidR="00010784" w:rsidRPr="008B5921" w14:paraId="1B6916F9" w14:textId="77777777" w:rsidTr="002D18B5">
        <w:trPr>
          <w:tblHeader/>
          <w:jc w:val="center"/>
        </w:trPr>
        <w:tc>
          <w:tcPr>
            <w:tcW w:w="0" w:type="auto"/>
            <w:shd w:val="clear" w:color="auto" w:fill="D9D9D9"/>
          </w:tcPr>
          <w:p w14:paraId="26173C60" w14:textId="77777777" w:rsidR="00010784" w:rsidRPr="008B5921" w:rsidRDefault="00010784" w:rsidP="002D18B5">
            <w:pPr>
              <w:pStyle w:val="TAH"/>
            </w:pPr>
            <w:r w:rsidRPr="008B5921">
              <w:t>IS Parameters</w:t>
            </w:r>
          </w:p>
        </w:tc>
        <w:tc>
          <w:tcPr>
            <w:tcW w:w="0" w:type="auto"/>
            <w:shd w:val="clear" w:color="auto" w:fill="D9D9D9"/>
          </w:tcPr>
          <w:p w14:paraId="6473E81E" w14:textId="77777777" w:rsidR="00010784" w:rsidRPr="008B5921" w:rsidRDefault="00010784" w:rsidP="002D18B5">
            <w:pPr>
              <w:pStyle w:val="TAH"/>
            </w:pPr>
            <w:r w:rsidRPr="008B5921">
              <w:t>OMG CORBA Structured Event attribute</w:t>
            </w:r>
          </w:p>
        </w:tc>
        <w:tc>
          <w:tcPr>
            <w:tcW w:w="0" w:type="auto"/>
            <w:shd w:val="clear" w:color="auto" w:fill="D9D9D9"/>
          </w:tcPr>
          <w:p w14:paraId="4D9CBE69" w14:textId="77777777" w:rsidR="00010784" w:rsidRPr="008B5921" w:rsidRDefault="00010784" w:rsidP="002D18B5">
            <w:pPr>
              <w:pStyle w:val="TAH"/>
            </w:pPr>
            <w:r w:rsidRPr="008B5921">
              <w:t>Qualifier</w:t>
            </w:r>
          </w:p>
        </w:tc>
        <w:tc>
          <w:tcPr>
            <w:tcW w:w="0" w:type="auto"/>
            <w:shd w:val="clear" w:color="auto" w:fill="D9D9D9"/>
          </w:tcPr>
          <w:p w14:paraId="1141911F" w14:textId="77777777" w:rsidR="00010784" w:rsidRPr="008B5921" w:rsidRDefault="00010784" w:rsidP="002D18B5">
            <w:pPr>
              <w:pStyle w:val="TAH"/>
            </w:pPr>
            <w:r w:rsidRPr="008B5921">
              <w:t>Comment</w:t>
            </w:r>
          </w:p>
        </w:tc>
      </w:tr>
      <w:tr w:rsidR="00010784" w:rsidRPr="008B5921" w14:paraId="36237EE1" w14:textId="77777777" w:rsidTr="002D18B5">
        <w:trPr>
          <w:jc w:val="center"/>
        </w:trPr>
        <w:tc>
          <w:tcPr>
            <w:tcW w:w="0" w:type="auto"/>
          </w:tcPr>
          <w:p w14:paraId="29A31797" w14:textId="77777777" w:rsidR="00010784" w:rsidRPr="008B5921" w:rsidRDefault="00010784" w:rsidP="002D18B5">
            <w:pPr>
              <w:pStyle w:val="TAL"/>
            </w:pPr>
            <w:r w:rsidRPr="008B5921">
              <w:t xml:space="preserve">There is no corresponding </w:t>
            </w:r>
            <w:r>
              <w:t>I</w:t>
            </w:r>
            <w:r w:rsidRPr="008B5921">
              <w:t xml:space="preserve">S </w:t>
            </w:r>
            <w:r>
              <w:t>parameter</w:t>
            </w:r>
            <w:r w:rsidRPr="008B5921">
              <w:t>.</w:t>
            </w:r>
          </w:p>
        </w:tc>
        <w:tc>
          <w:tcPr>
            <w:tcW w:w="0" w:type="auto"/>
          </w:tcPr>
          <w:p w14:paraId="70CCBA1E" w14:textId="77777777" w:rsidR="00010784" w:rsidRPr="008B5921" w:rsidRDefault="00010784" w:rsidP="002D18B5">
            <w:pPr>
              <w:pStyle w:val="TAL"/>
            </w:pPr>
            <w:r w:rsidRPr="008B5921">
              <w:t>domain_name</w:t>
            </w:r>
          </w:p>
        </w:tc>
        <w:tc>
          <w:tcPr>
            <w:tcW w:w="0" w:type="auto"/>
          </w:tcPr>
          <w:p w14:paraId="790D0EED" w14:textId="77777777" w:rsidR="00010784" w:rsidRPr="008B5921" w:rsidRDefault="00010784" w:rsidP="002D18B5">
            <w:pPr>
              <w:pStyle w:val="TAL"/>
              <w:jc w:val="center"/>
            </w:pPr>
            <w:r w:rsidRPr="008B5921">
              <w:t>M</w:t>
            </w:r>
          </w:p>
        </w:tc>
        <w:tc>
          <w:tcPr>
            <w:tcW w:w="0" w:type="auto"/>
          </w:tcPr>
          <w:p w14:paraId="05028805" w14:textId="77777777" w:rsidR="00010784" w:rsidRPr="008B5921" w:rsidRDefault="00010784" w:rsidP="002D18B5">
            <w:pPr>
              <w:pStyle w:val="TAL"/>
            </w:pPr>
            <w:r w:rsidRPr="008B5921">
              <w:t>It carries the IRP document version nu</w:t>
            </w:r>
            <w:r w:rsidR="00D73DCF">
              <w:t>mber string.  See sub-clause 3.</w:t>
            </w:r>
            <w:r w:rsidR="00D73DCF">
              <w:rPr>
                <w:rFonts w:hint="eastAsia"/>
                <w:lang w:eastAsia="zh-CN"/>
              </w:rPr>
              <w:t>1</w:t>
            </w:r>
            <w:r w:rsidRPr="008B5921">
              <w:t>.</w:t>
            </w:r>
          </w:p>
          <w:p w14:paraId="4D28ED46" w14:textId="77777777" w:rsidR="00010784" w:rsidRPr="008B5921" w:rsidRDefault="00010784" w:rsidP="002D18B5">
            <w:pPr>
              <w:pStyle w:val="TAL"/>
            </w:pPr>
            <w:r w:rsidRPr="008B5921">
              <w:t>It indicates the syntax and semantics of the Structured Event as defined by this specification.</w:t>
            </w:r>
          </w:p>
        </w:tc>
      </w:tr>
      <w:tr w:rsidR="00010784" w:rsidRPr="008B5921" w14:paraId="7C6887A3" w14:textId="77777777" w:rsidTr="002D18B5">
        <w:trPr>
          <w:jc w:val="center"/>
        </w:trPr>
        <w:tc>
          <w:tcPr>
            <w:tcW w:w="0" w:type="auto"/>
          </w:tcPr>
          <w:p w14:paraId="0AC75F86" w14:textId="77777777" w:rsidR="00010784" w:rsidRPr="008B5921" w:rsidRDefault="00010784" w:rsidP="002D18B5">
            <w:pPr>
              <w:pStyle w:val="TAL"/>
            </w:pPr>
            <w:r w:rsidRPr="008B5921">
              <w:t>notificationType</w:t>
            </w:r>
          </w:p>
        </w:tc>
        <w:tc>
          <w:tcPr>
            <w:tcW w:w="0" w:type="auto"/>
          </w:tcPr>
          <w:p w14:paraId="1DA84CBB" w14:textId="77777777" w:rsidR="00010784" w:rsidRPr="008B5921" w:rsidRDefault="00010784" w:rsidP="002D18B5">
            <w:pPr>
              <w:pStyle w:val="TAL"/>
            </w:pPr>
            <w:r w:rsidRPr="008B5921">
              <w:t>type_name</w:t>
            </w:r>
          </w:p>
        </w:tc>
        <w:tc>
          <w:tcPr>
            <w:tcW w:w="0" w:type="auto"/>
          </w:tcPr>
          <w:p w14:paraId="5C946C7C" w14:textId="77777777" w:rsidR="00010784" w:rsidRPr="008B5921" w:rsidRDefault="00010784" w:rsidP="002D18B5">
            <w:pPr>
              <w:pStyle w:val="TAL"/>
              <w:jc w:val="center"/>
            </w:pPr>
            <w:r w:rsidRPr="008B5921">
              <w:t>M</w:t>
            </w:r>
          </w:p>
        </w:tc>
        <w:tc>
          <w:tcPr>
            <w:tcW w:w="0" w:type="auto"/>
          </w:tcPr>
          <w:p w14:paraId="4512C6FC" w14:textId="77777777" w:rsidR="00010784" w:rsidRPr="008B5921" w:rsidRDefault="00010784" w:rsidP="002D18B5">
            <w:pPr>
              <w:pStyle w:val="TAL"/>
              <w:rPr>
                <w:rFonts w:ascii="Helvetica" w:hAnsi="Helvetica"/>
              </w:rPr>
            </w:pPr>
            <w:r w:rsidRPr="008B5921">
              <w:t>This is the NotificationLogIRPNotifications:: NotifyLogSubscribed:: NOTIFY_LOG_SUBSRIBED.</w:t>
            </w:r>
          </w:p>
        </w:tc>
      </w:tr>
      <w:tr w:rsidR="00010784" w:rsidRPr="008B5921" w14:paraId="0CD2A257" w14:textId="77777777" w:rsidTr="002D18B5">
        <w:trPr>
          <w:jc w:val="center"/>
        </w:trPr>
        <w:tc>
          <w:tcPr>
            <w:tcW w:w="0" w:type="auto"/>
          </w:tcPr>
          <w:p w14:paraId="51286D1A" w14:textId="77777777" w:rsidR="00010784" w:rsidRPr="008B5921" w:rsidRDefault="00010784" w:rsidP="002D18B5">
            <w:pPr>
              <w:pStyle w:val="TAL"/>
            </w:pPr>
            <w:r w:rsidRPr="008B5921">
              <w:rPr>
                <w:rFonts w:cs="Arial"/>
              </w:rPr>
              <w:t xml:space="preserve">There is no corresponding IS </w:t>
            </w:r>
            <w:r>
              <w:rPr>
                <w:rFonts w:cs="Arial"/>
              </w:rPr>
              <w:t>parameter</w:t>
            </w:r>
            <w:r w:rsidRPr="008B5921">
              <w:rPr>
                <w:rFonts w:cs="Arial"/>
              </w:rPr>
              <w:t>.</w:t>
            </w:r>
          </w:p>
        </w:tc>
        <w:tc>
          <w:tcPr>
            <w:tcW w:w="0" w:type="auto"/>
          </w:tcPr>
          <w:p w14:paraId="16EE6613" w14:textId="77777777" w:rsidR="00010784" w:rsidRPr="008B5921" w:rsidRDefault="00010784" w:rsidP="002D18B5">
            <w:pPr>
              <w:pStyle w:val="TAL"/>
            </w:pPr>
            <w:r w:rsidRPr="008B5921">
              <w:t>event_name</w:t>
            </w:r>
          </w:p>
        </w:tc>
        <w:tc>
          <w:tcPr>
            <w:tcW w:w="0" w:type="auto"/>
          </w:tcPr>
          <w:p w14:paraId="52CEA265" w14:textId="77777777" w:rsidR="00010784" w:rsidRPr="008B5921" w:rsidRDefault="00010784" w:rsidP="002D18B5">
            <w:pPr>
              <w:pStyle w:val="TAL"/>
              <w:jc w:val="center"/>
            </w:pPr>
            <w:r w:rsidRPr="008B5921">
              <w:t>M</w:t>
            </w:r>
          </w:p>
        </w:tc>
        <w:tc>
          <w:tcPr>
            <w:tcW w:w="0" w:type="auto"/>
          </w:tcPr>
          <w:p w14:paraId="5C38DF12" w14:textId="77777777" w:rsidR="00010784" w:rsidRPr="008B5921" w:rsidRDefault="00010784" w:rsidP="002D18B5">
            <w:pPr>
              <w:pStyle w:val="TAL"/>
              <w:rPr>
                <w:rFonts w:ascii="Helvetica" w:hAnsi="Helvetica"/>
              </w:rPr>
            </w:pPr>
            <w:r w:rsidRPr="008B5921">
              <w:rPr>
                <w:rFonts w:ascii="Helvetica" w:hAnsi="Helvetica"/>
              </w:rPr>
              <w:t>Null-string</w:t>
            </w:r>
          </w:p>
        </w:tc>
      </w:tr>
      <w:tr w:rsidR="00010784" w:rsidRPr="008B5921" w14:paraId="7F940D22" w14:textId="77777777" w:rsidTr="002D18B5">
        <w:trPr>
          <w:jc w:val="center"/>
        </w:trPr>
        <w:tc>
          <w:tcPr>
            <w:tcW w:w="0" w:type="auto"/>
          </w:tcPr>
          <w:p w14:paraId="07AA8D32" w14:textId="77777777" w:rsidR="00010784" w:rsidRPr="008B5921" w:rsidRDefault="00010784" w:rsidP="002D18B5">
            <w:pPr>
              <w:pStyle w:val="TAL"/>
            </w:pPr>
            <w:r w:rsidRPr="008B5921">
              <w:t xml:space="preserve">There is no corresponding </w:t>
            </w:r>
            <w:r>
              <w:t>I</w:t>
            </w:r>
            <w:r w:rsidRPr="008B5921">
              <w:t xml:space="preserve">S </w:t>
            </w:r>
            <w:r>
              <w:t>parameter</w:t>
            </w:r>
            <w:r w:rsidRPr="008B5921">
              <w:t>.</w:t>
            </w:r>
          </w:p>
        </w:tc>
        <w:tc>
          <w:tcPr>
            <w:tcW w:w="0" w:type="auto"/>
          </w:tcPr>
          <w:p w14:paraId="34F7635F" w14:textId="77777777" w:rsidR="00010784" w:rsidRPr="008B5921" w:rsidRDefault="00010784" w:rsidP="002D18B5">
            <w:pPr>
              <w:pStyle w:val="TAL"/>
            </w:pPr>
            <w:r w:rsidRPr="008B5921">
              <w:t>variable Header</w:t>
            </w:r>
          </w:p>
        </w:tc>
        <w:tc>
          <w:tcPr>
            <w:tcW w:w="0" w:type="auto"/>
          </w:tcPr>
          <w:p w14:paraId="11AC13CC" w14:textId="77777777" w:rsidR="00010784" w:rsidRPr="008B5921" w:rsidRDefault="00010784" w:rsidP="002D18B5">
            <w:pPr>
              <w:pStyle w:val="TAL"/>
              <w:jc w:val="center"/>
            </w:pPr>
          </w:p>
        </w:tc>
        <w:tc>
          <w:tcPr>
            <w:tcW w:w="0" w:type="auto"/>
          </w:tcPr>
          <w:p w14:paraId="11803C40" w14:textId="77777777" w:rsidR="00010784" w:rsidRPr="008B5921" w:rsidRDefault="00010784" w:rsidP="002D18B5">
            <w:pPr>
              <w:pStyle w:val="TAL"/>
            </w:pPr>
          </w:p>
        </w:tc>
      </w:tr>
      <w:tr w:rsidR="00010784" w:rsidRPr="008B5921" w14:paraId="3AB057B0" w14:textId="77777777" w:rsidTr="002D18B5">
        <w:trPr>
          <w:jc w:val="center"/>
        </w:trPr>
        <w:tc>
          <w:tcPr>
            <w:tcW w:w="0" w:type="auto"/>
          </w:tcPr>
          <w:p w14:paraId="6DC8BFCB" w14:textId="77777777" w:rsidR="00010784" w:rsidRPr="008B5921" w:rsidRDefault="00010784" w:rsidP="002D18B5">
            <w:pPr>
              <w:pStyle w:val="TAL"/>
            </w:pPr>
            <w:r w:rsidRPr="008B5921">
              <w:t>objectClass, objectInstance</w:t>
            </w:r>
          </w:p>
        </w:tc>
        <w:tc>
          <w:tcPr>
            <w:tcW w:w="0" w:type="auto"/>
          </w:tcPr>
          <w:p w14:paraId="4972C50F" w14:textId="77777777" w:rsidR="00010784" w:rsidRPr="008B5921" w:rsidRDefault="00010784" w:rsidP="002D18B5">
            <w:pPr>
              <w:pStyle w:val="TAL"/>
            </w:pPr>
            <w:r w:rsidRPr="008B5921">
              <w:t>One NV (note 1) pair of filterable_body_fields</w:t>
            </w:r>
          </w:p>
        </w:tc>
        <w:tc>
          <w:tcPr>
            <w:tcW w:w="0" w:type="auto"/>
          </w:tcPr>
          <w:p w14:paraId="52FEA318" w14:textId="77777777" w:rsidR="00010784" w:rsidRPr="008B5921" w:rsidRDefault="00010784" w:rsidP="002D18B5">
            <w:pPr>
              <w:pStyle w:val="TAL"/>
              <w:jc w:val="center"/>
            </w:pPr>
            <w:r w:rsidRPr="008B5921">
              <w:t>M</w:t>
            </w:r>
          </w:p>
        </w:tc>
        <w:tc>
          <w:tcPr>
            <w:tcW w:w="0" w:type="auto"/>
          </w:tcPr>
          <w:p w14:paraId="0DC3B6F9" w14:textId="77777777" w:rsidR="00010784" w:rsidRPr="008B5921" w:rsidRDefault="00010784" w:rsidP="002D18B5">
            <w:pPr>
              <w:pStyle w:val="TAL"/>
            </w:pPr>
            <w:r w:rsidRPr="008B5921">
              <w:t>Name of NV pair is the NotificationIRPConstDefs:: AttributeNameValue:: MANAGED_OBJECT_INSTANCE.</w:t>
            </w:r>
          </w:p>
          <w:p w14:paraId="284F2D79" w14:textId="77777777" w:rsidR="00010784" w:rsidRPr="008B5921" w:rsidRDefault="00010784" w:rsidP="002D18B5">
            <w:pPr>
              <w:pStyle w:val="TAL"/>
            </w:pPr>
          </w:p>
          <w:p w14:paraId="00904B96" w14:textId="77777777" w:rsidR="00010784" w:rsidRPr="008B5921" w:rsidRDefault="00010784" w:rsidP="002D18B5">
            <w:pPr>
              <w:pStyle w:val="TAL"/>
            </w:pPr>
            <w:r w:rsidRPr="008B5921">
              <w:t xml:space="preserve">Value of NV pair is a string.  </w:t>
            </w:r>
          </w:p>
        </w:tc>
      </w:tr>
      <w:tr w:rsidR="00010784" w:rsidRPr="008B5921" w14:paraId="53101C8D" w14:textId="77777777" w:rsidTr="002D18B5">
        <w:trPr>
          <w:jc w:val="center"/>
        </w:trPr>
        <w:tc>
          <w:tcPr>
            <w:tcW w:w="0" w:type="auto"/>
          </w:tcPr>
          <w:p w14:paraId="1A20DC7F" w14:textId="77777777" w:rsidR="00010784" w:rsidRPr="008B5921" w:rsidRDefault="00010784" w:rsidP="002D18B5">
            <w:pPr>
              <w:pStyle w:val="TAL"/>
            </w:pPr>
            <w:r w:rsidRPr="008B5921">
              <w:t>notificationId</w:t>
            </w:r>
          </w:p>
        </w:tc>
        <w:tc>
          <w:tcPr>
            <w:tcW w:w="0" w:type="auto"/>
          </w:tcPr>
          <w:p w14:paraId="79B7C61B" w14:textId="77777777" w:rsidR="00010784" w:rsidRPr="008B5921" w:rsidRDefault="00010784" w:rsidP="002D18B5">
            <w:pPr>
              <w:pStyle w:val="TAL"/>
            </w:pPr>
            <w:r w:rsidRPr="008B5921">
              <w:t>One NV pair of remaining_body</w:t>
            </w:r>
          </w:p>
        </w:tc>
        <w:tc>
          <w:tcPr>
            <w:tcW w:w="0" w:type="auto"/>
          </w:tcPr>
          <w:p w14:paraId="1A37EF13" w14:textId="77777777" w:rsidR="00010784" w:rsidRPr="008B5921" w:rsidRDefault="00010784" w:rsidP="002D18B5">
            <w:pPr>
              <w:pStyle w:val="TAL"/>
              <w:jc w:val="center"/>
            </w:pPr>
            <w:r w:rsidRPr="008B5921">
              <w:t>M</w:t>
            </w:r>
          </w:p>
        </w:tc>
        <w:tc>
          <w:tcPr>
            <w:tcW w:w="0" w:type="auto"/>
          </w:tcPr>
          <w:p w14:paraId="6EDB69B7" w14:textId="77777777" w:rsidR="00010784" w:rsidRPr="008B5921" w:rsidRDefault="00010784" w:rsidP="002D18B5">
            <w:pPr>
              <w:pStyle w:val="TAL"/>
            </w:pPr>
            <w:r w:rsidRPr="008B5921">
              <w:t>Name of NV pair is the NotificationIRPConstDefs:: AttributeNameValue:: NOTIFICATION_ID.</w:t>
            </w:r>
          </w:p>
          <w:p w14:paraId="72738C0F" w14:textId="77777777" w:rsidR="00010784" w:rsidRPr="008B5921" w:rsidRDefault="00010784" w:rsidP="002D18B5">
            <w:pPr>
              <w:pStyle w:val="TAL"/>
            </w:pPr>
          </w:p>
          <w:p w14:paraId="55D121F2" w14:textId="77777777" w:rsidR="00010784" w:rsidRPr="008B5921" w:rsidRDefault="00010784" w:rsidP="002D18B5">
            <w:pPr>
              <w:pStyle w:val="TAL"/>
            </w:pPr>
            <w:r w:rsidRPr="008B5921">
              <w:t>Value of NV pair is a long.</w:t>
            </w:r>
          </w:p>
        </w:tc>
      </w:tr>
      <w:tr w:rsidR="00010784" w:rsidRPr="008B5921" w14:paraId="33ED20D4" w14:textId="77777777" w:rsidTr="002D18B5">
        <w:trPr>
          <w:jc w:val="center"/>
        </w:trPr>
        <w:tc>
          <w:tcPr>
            <w:tcW w:w="0" w:type="auto"/>
          </w:tcPr>
          <w:p w14:paraId="2C242CAF" w14:textId="77777777" w:rsidR="00010784" w:rsidRPr="008B5921" w:rsidRDefault="00010784" w:rsidP="002D18B5">
            <w:pPr>
              <w:pStyle w:val="TAL"/>
            </w:pPr>
            <w:r w:rsidRPr="008B5921">
              <w:t>eventTime</w:t>
            </w:r>
          </w:p>
        </w:tc>
        <w:tc>
          <w:tcPr>
            <w:tcW w:w="0" w:type="auto"/>
          </w:tcPr>
          <w:p w14:paraId="02D2F8CA" w14:textId="77777777" w:rsidR="00010784" w:rsidRPr="008B5921" w:rsidRDefault="00010784" w:rsidP="002D18B5">
            <w:pPr>
              <w:pStyle w:val="TAL"/>
            </w:pPr>
            <w:r w:rsidRPr="008B5921">
              <w:t>One NV pair of filterable_body_fields</w:t>
            </w:r>
          </w:p>
        </w:tc>
        <w:tc>
          <w:tcPr>
            <w:tcW w:w="0" w:type="auto"/>
          </w:tcPr>
          <w:p w14:paraId="729F0E3C" w14:textId="77777777" w:rsidR="00010784" w:rsidRPr="008B5921" w:rsidRDefault="00010784" w:rsidP="002D18B5">
            <w:pPr>
              <w:pStyle w:val="TAL"/>
              <w:jc w:val="center"/>
            </w:pPr>
            <w:r w:rsidRPr="008B5921">
              <w:t>M</w:t>
            </w:r>
          </w:p>
        </w:tc>
        <w:tc>
          <w:tcPr>
            <w:tcW w:w="0" w:type="auto"/>
          </w:tcPr>
          <w:p w14:paraId="5AF1FE1F" w14:textId="77777777" w:rsidR="00010784" w:rsidRPr="008B5921" w:rsidRDefault="00010784" w:rsidP="002D18B5">
            <w:pPr>
              <w:pStyle w:val="TAL"/>
              <w:rPr>
                <w:rFonts w:ascii="Helvetica" w:hAnsi="Helvetica"/>
              </w:rPr>
            </w:pPr>
            <w:r w:rsidRPr="008B5921">
              <w:rPr>
                <w:rFonts w:cs="Arial"/>
              </w:rPr>
              <w:t xml:space="preserve">Name of NV pair is the </w:t>
            </w:r>
            <w:r w:rsidRPr="008B5921">
              <w:t xml:space="preserve">NotificationIRPConstDefs:: AttributeNameValue:: </w:t>
            </w:r>
            <w:r w:rsidRPr="008B5921">
              <w:rPr>
                <w:rFonts w:cs="Arial"/>
              </w:rPr>
              <w:t>EVENT_TIME.</w:t>
            </w:r>
          </w:p>
          <w:p w14:paraId="10AED271" w14:textId="77777777" w:rsidR="00010784" w:rsidRPr="008B5921" w:rsidRDefault="00010784" w:rsidP="002D18B5">
            <w:pPr>
              <w:pStyle w:val="TAL"/>
              <w:rPr>
                <w:rFonts w:ascii="Helvetica" w:hAnsi="Helvetica"/>
              </w:rPr>
            </w:pPr>
          </w:p>
          <w:p w14:paraId="1DCBF119" w14:textId="77777777" w:rsidR="00010784" w:rsidRPr="008B5921" w:rsidRDefault="00010784" w:rsidP="002D18B5">
            <w:pPr>
              <w:pStyle w:val="TAL"/>
              <w:rPr>
                <w:rFonts w:ascii="Helvetica" w:hAnsi="Helvetica"/>
              </w:rPr>
            </w:pPr>
            <w:r w:rsidRPr="008B5921">
              <w:rPr>
                <w:rFonts w:cs="Arial"/>
              </w:rPr>
              <w:t>Value of NV pair is of type GenericIRPManagementConstDefs</w:t>
            </w:r>
            <w:r w:rsidRPr="008B5921">
              <w:rPr>
                <w:rFonts w:ascii="Helvetica" w:hAnsi="Helvetica"/>
              </w:rPr>
              <w:t>::</w:t>
            </w:r>
            <w:r w:rsidRPr="008B5921">
              <w:t>IRPTime.</w:t>
            </w:r>
          </w:p>
        </w:tc>
      </w:tr>
      <w:tr w:rsidR="00010784" w:rsidRPr="008B5921" w14:paraId="1CF3EEBD" w14:textId="77777777" w:rsidTr="002D18B5">
        <w:trPr>
          <w:jc w:val="center"/>
        </w:trPr>
        <w:tc>
          <w:tcPr>
            <w:tcW w:w="0" w:type="auto"/>
          </w:tcPr>
          <w:p w14:paraId="2B112934" w14:textId="77777777" w:rsidR="00010784" w:rsidRPr="008B5921" w:rsidRDefault="00010784" w:rsidP="002D18B5">
            <w:pPr>
              <w:pStyle w:val="TAL"/>
            </w:pPr>
            <w:r w:rsidRPr="008B5921">
              <w:t>systemDN</w:t>
            </w:r>
          </w:p>
        </w:tc>
        <w:tc>
          <w:tcPr>
            <w:tcW w:w="0" w:type="auto"/>
          </w:tcPr>
          <w:p w14:paraId="4C666E9B" w14:textId="77777777" w:rsidR="00010784" w:rsidRPr="008B5921" w:rsidRDefault="00010784" w:rsidP="002D18B5">
            <w:pPr>
              <w:pStyle w:val="TAL"/>
            </w:pPr>
            <w:r w:rsidRPr="008B5921">
              <w:t xml:space="preserve">One NV pair of filterable_body_fields </w:t>
            </w:r>
          </w:p>
        </w:tc>
        <w:tc>
          <w:tcPr>
            <w:tcW w:w="0" w:type="auto"/>
          </w:tcPr>
          <w:p w14:paraId="10AE0B6D" w14:textId="77777777" w:rsidR="00010784" w:rsidRPr="008B5921" w:rsidRDefault="00010784" w:rsidP="002D18B5">
            <w:pPr>
              <w:pStyle w:val="TAL"/>
              <w:jc w:val="center"/>
            </w:pPr>
            <w:r w:rsidRPr="008B5921">
              <w:t>M</w:t>
            </w:r>
          </w:p>
        </w:tc>
        <w:tc>
          <w:tcPr>
            <w:tcW w:w="0" w:type="auto"/>
          </w:tcPr>
          <w:p w14:paraId="7FF90346" w14:textId="77777777" w:rsidR="00010784" w:rsidRPr="008B5921" w:rsidRDefault="00010784" w:rsidP="002D18B5">
            <w:pPr>
              <w:pStyle w:val="TAL"/>
            </w:pPr>
            <w:r w:rsidRPr="008B5921">
              <w:t>Name of NV pair is the NotificationIRPConstDefs:: AttributeNameValue::  SYSTEM_DN</w:t>
            </w:r>
          </w:p>
          <w:p w14:paraId="0EFF9ADB" w14:textId="77777777" w:rsidR="00010784" w:rsidRPr="008B5921" w:rsidRDefault="00010784" w:rsidP="002D18B5">
            <w:pPr>
              <w:pStyle w:val="TAL"/>
            </w:pPr>
          </w:p>
          <w:p w14:paraId="7EE471F0" w14:textId="77777777" w:rsidR="00010784" w:rsidRPr="008B5921" w:rsidRDefault="00010784" w:rsidP="002D18B5">
            <w:pPr>
              <w:pStyle w:val="TAL"/>
            </w:pPr>
            <w:r w:rsidRPr="008B5921">
              <w:t>Value of NV pair is a string.</w:t>
            </w:r>
          </w:p>
        </w:tc>
      </w:tr>
      <w:tr w:rsidR="00010784" w:rsidRPr="008B5921" w14:paraId="6859693B" w14:textId="77777777" w:rsidTr="002D18B5">
        <w:trPr>
          <w:jc w:val="center"/>
        </w:trPr>
        <w:tc>
          <w:tcPr>
            <w:tcW w:w="0" w:type="auto"/>
          </w:tcPr>
          <w:p w14:paraId="551A8786" w14:textId="77777777" w:rsidR="00010784" w:rsidRPr="008B5921" w:rsidRDefault="00010784" w:rsidP="002D18B5">
            <w:pPr>
              <w:pStyle w:val="TAL"/>
            </w:pPr>
            <w:r w:rsidRPr="008B5921">
              <w:t>logSubscriptionId</w:t>
            </w:r>
          </w:p>
        </w:tc>
        <w:tc>
          <w:tcPr>
            <w:tcW w:w="0" w:type="auto"/>
          </w:tcPr>
          <w:p w14:paraId="75CE08BA" w14:textId="77777777" w:rsidR="00010784" w:rsidRPr="008B5921" w:rsidRDefault="00010784" w:rsidP="002D18B5">
            <w:pPr>
              <w:pStyle w:val="TAL"/>
              <w:rPr>
                <w:rFonts w:ascii="Helvetica" w:hAnsi="Helvetica"/>
              </w:rPr>
            </w:pPr>
            <w:r w:rsidRPr="008B5921">
              <w:t>One NV pair of remaining_body</w:t>
            </w:r>
          </w:p>
        </w:tc>
        <w:tc>
          <w:tcPr>
            <w:tcW w:w="0" w:type="auto"/>
          </w:tcPr>
          <w:p w14:paraId="7C31BABB" w14:textId="77777777" w:rsidR="00010784" w:rsidRPr="008B5921" w:rsidRDefault="00010784" w:rsidP="002D18B5">
            <w:pPr>
              <w:pStyle w:val="TAL"/>
              <w:jc w:val="center"/>
              <w:rPr>
                <w:rFonts w:ascii="Helvetica" w:hAnsi="Helvetica"/>
              </w:rPr>
            </w:pPr>
            <w:r w:rsidRPr="008B5921">
              <w:rPr>
                <w:rFonts w:ascii="Helvetica" w:hAnsi="Helvetica"/>
              </w:rPr>
              <w:t>M</w:t>
            </w:r>
          </w:p>
        </w:tc>
        <w:tc>
          <w:tcPr>
            <w:tcW w:w="0" w:type="auto"/>
          </w:tcPr>
          <w:p w14:paraId="1AD59F2F" w14:textId="77777777" w:rsidR="00010784" w:rsidRPr="008B5921" w:rsidRDefault="00010784" w:rsidP="002D18B5">
            <w:pPr>
              <w:pStyle w:val="TAL"/>
            </w:pPr>
            <w:r w:rsidRPr="008B5921">
              <w:t>Name of NV pair is the NotificationLogIRPNotifications:: NotifyLogSubscribed::LOG_SUBSCRIPTION_ID.</w:t>
            </w:r>
          </w:p>
          <w:p w14:paraId="10487C4F" w14:textId="77777777" w:rsidR="00010784" w:rsidRPr="008B5921" w:rsidRDefault="00010784" w:rsidP="002D18B5">
            <w:pPr>
              <w:pStyle w:val="TAL"/>
            </w:pPr>
          </w:p>
          <w:p w14:paraId="47D598F2" w14:textId="77777777" w:rsidR="00010784" w:rsidRPr="008B5921" w:rsidRDefault="00010784" w:rsidP="002D18B5">
            <w:pPr>
              <w:pStyle w:val="TAL"/>
            </w:pPr>
            <w:r w:rsidRPr="008B5921">
              <w:t>Value of NV pair is of type NotificationLogIRPConstDefs::LogSubscriptionId.</w:t>
            </w:r>
          </w:p>
        </w:tc>
      </w:tr>
      <w:tr w:rsidR="00010784" w:rsidRPr="008B5921" w14:paraId="00266540" w14:textId="77777777" w:rsidTr="002D18B5">
        <w:trPr>
          <w:jc w:val="center"/>
        </w:trPr>
        <w:tc>
          <w:tcPr>
            <w:tcW w:w="0" w:type="auto"/>
          </w:tcPr>
          <w:p w14:paraId="4926FD29" w14:textId="77777777" w:rsidR="00010784" w:rsidRPr="008B5921" w:rsidRDefault="00010784" w:rsidP="002D18B5">
            <w:pPr>
              <w:pStyle w:val="TAL"/>
            </w:pPr>
            <w:r w:rsidRPr="008B5921">
              <w:t>loggingEndTime</w:t>
            </w:r>
          </w:p>
        </w:tc>
        <w:tc>
          <w:tcPr>
            <w:tcW w:w="0" w:type="auto"/>
          </w:tcPr>
          <w:p w14:paraId="77CAE9FA" w14:textId="77777777" w:rsidR="00010784" w:rsidRPr="008B5921" w:rsidRDefault="00010784" w:rsidP="002D18B5">
            <w:pPr>
              <w:pStyle w:val="TAL"/>
              <w:rPr>
                <w:rFonts w:ascii="Helvetica" w:hAnsi="Helvetica"/>
              </w:rPr>
            </w:pPr>
            <w:r w:rsidRPr="008B5921">
              <w:t xml:space="preserve">One NV pair of remaining_body </w:t>
            </w:r>
          </w:p>
        </w:tc>
        <w:tc>
          <w:tcPr>
            <w:tcW w:w="0" w:type="auto"/>
          </w:tcPr>
          <w:p w14:paraId="3E7F2517" w14:textId="77777777" w:rsidR="00010784" w:rsidRPr="008B5921" w:rsidRDefault="00010784" w:rsidP="002D18B5">
            <w:pPr>
              <w:pStyle w:val="TAL"/>
              <w:jc w:val="center"/>
              <w:rPr>
                <w:rFonts w:ascii="Helvetica" w:hAnsi="Helvetica"/>
              </w:rPr>
            </w:pPr>
            <w:r w:rsidRPr="008B5921">
              <w:rPr>
                <w:rFonts w:ascii="Helvetica" w:hAnsi="Helvetica"/>
              </w:rPr>
              <w:t>O</w:t>
            </w:r>
          </w:p>
        </w:tc>
        <w:tc>
          <w:tcPr>
            <w:tcW w:w="0" w:type="auto"/>
          </w:tcPr>
          <w:p w14:paraId="2EBEB434" w14:textId="77777777" w:rsidR="00010784" w:rsidRPr="008B5921" w:rsidRDefault="00010784" w:rsidP="002D18B5">
            <w:pPr>
              <w:pStyle w:val="TAL"/>
            </w:pPr>
            <w:r w:rsidRPr="008B5921">
              <w:t>Name of NV pair is the NotificationLogIRPNotifications::NotifyLogSubscribed::LOGGING_END_TIME.</w:t>
            </w:r>
          </w:p>
          <w:p w14:paraId="6514085A" w14:textId="77777777" w:rsidR="00010784" w:rsidRPr="008B5921" w:rsidRDefault="00010784" w:rsidP="002D18B5">
            <w:pPr>
              <w:pStyle w:val="TAL"/>
            </w:pPr>
          </w:p>
          <w:p w14:paraId="4C916040" w14:textId="77777777" w:rsidR="00010784" w:rsidRPr="008B5921" w:rsidRDefault="00010784" w:rsidP="002D18B5">
            <w:pPr>
              <w:pStyle w:val="TAL"/>
            </w:pPr>
            <w:r w:rsidRPr="008B5921">
              <w:t>Value of NV pair is a string.</w:t>
            </w:r>
          </w:p>
        </w:tc>
      </w:tr>
      <w:tr w:rsidR="00010784" w:rsidRPr="008B5921" w14:paraId="42B80853" w14:textId="77777777" w:rsidTr="002D18B5">
        <w:trPr>
          <w:jc w:val="center"/>
        </w:trPr>
        <w:tc>
          <w:tcPr>
            <w:tcW w:w="0" w:type="auto"/>
          </w:tcPr>
          <w:p w14:paraId="5C06EE3D" w14:textId="77777777" w:rsidR="00010784" w:rsidRPr="008B5921" w:rsidRDefault="00010784" w:rsidP="002D18B5">
            <w:pPr>
              <w:pStyle w:val="TAL"/>
            </w:pPr>
            <w:r w:rsidRPr="008B5921">
              <w:t>notificationCategories</w:t>
            </w:r>
          </w:p>
        </w:tc>
        <w:tc>
          <w:tcPr>
            <w:tcW w:w="0" w:type="auto"/>
          </w:tcPr>
          <w:p w14:paraId="10EE7787" w14:textId="77777777" w:rsidR="00010784" w:rsidRPr="008B5921" w:rsidRDefault="00010784" w:rsidP="002D18B5">
            <w:pPr>
              <w:pStyle w:val="TAL"/>
              <w:rPr>
                <w:rFonts w:ascii="Helvetica" w:hAnsi="Helvetica"/>
              </w:rPr>
            </w:pPr>
            <w:r w:rsidRPr="008B5921">
              <w:t xml:space="preserve">One NV pair of remaining_body </w:t>
            </w:r>
          </w:p>
        </w:tc>
        <w:tc>
          <w:tcPr>
            <w:tcW w:w="0" w:type="auto"/>
          </w:tcPr>
          <w:p w14:paraId="276C1DFB" w14:textId="77777777" w:rsidR="00010784" w:rsidRPr="008B5921" w:rsidRDefault="00010784" w:rsidP="002D18B5">
            <w:pPr>
              <w:pStyle w:val="TAL"/>
              <w:jc w:val="center"/>
              <w:rPr>
                <w:rFonts w:ascii="Helvetica" w:hAnsi="Helvetica"/>
              </w:rPr>
            </w:pPr>
            <w:r w:rsidRPr="008B5921">
              <w:rPr>
                <w:rFonts w:ascii="Helvetica" w:hAnsi="Helvetica"/>
              </w:rPr>
              <w:t>O</w:t>
            </w:r>
          </w:p>
        </w:tc>
        <w:tc>
          <w:tcPr>
            <w:tcW w:w="0" w:type="auto"/>
          </w:tcPr>
          <w:p w14:paraId="79C6F8E7" w14:textId="77777777" w:rsidR="00010784" w:rsidRPr="008B5921" w:rsidRDefault="00010784" w:rsidP="002D18B5">
            <w:pPr>
              <w:pStyle w:val="TAL"/>
            </w:pPr>
            <w:r w:rsidRPr="008B5921">
              <w:t>Name of NV pair is the NotificationLogIRPNotifications:: NotifyLogSubscribed::NOTIFICATION_CATEGORIES.</w:t>
            </w:r>
          </w:p>
          <w:p w14:paraId="6147A423" w14:textId="77777777" w:rsidR="00010784" w:rsidRPr="008B5921" w:rsidRDefault="00010784" w:rsidP="002D18B5">
            <w:pPr>
              <w:pStyle w:val="TAL"/>
            </w:pPr>
          </w:p>
          <w:p w14:paraId="1470B40D" w14:textId="77777777" w:rsidR="00010784" w:rsidRPr="008B5921" w:rsidRDefault="00010784" w:rsidP="002D18B5">
            <w:pPr>
              <w:pStyle w:val="TAL"/>
            </w:pPr>
            <w:r w:rsidRPr="008B5921">
              <w:t xml:space="preserve">Value of NV pair is of type </w:t>
            </w:r>
            <w:r w:rsidRPr="008B5921">
              <w:rPr>
                <w:rFonts w:cs="Arial"/>
              </w:rPr>
              <w:t>GenericIRPManagementConstDefs::</w:t>
            </w:r>
            <w:r w:rsidRPr="008B5921">
              <w:t>VersionNumberSet.</w:t>
            </w:r>
          </w:p>
        </w:tc>
      </w:tr>
      <w:tr w:rsidR="00010784" w:rsidRPr="008B5921" w14:paraId="11732DB8" w14:textId="77777777" w:rsidTr="002D18B5">
        <w:trPr>
          <w:jc w:val="center"/>
        </w:trPr>
        <w:tc>
          <w:tcPr>
            <w:tcW w:w="0" w:type="auto"/>
          </w:tcPr>
          <w:p w14:paraId="29243B6F" w14:textId="77777777" w:rsidR="00010784" w:rsidRPr="008B5921" w:rsidRDefault="00010784" w:rsidP="002D18B5">
            <w:pPr>
              <w:pStyle w:val="TAL"/>
            </w:pPr>
            <w:r>
              <w:t>f</w:t>
            </w:r>
            <w:r w:rsidRPr="008B5921">
              <w:t>ilter</w:t>
            </w:r>
          </w:p>
        </w:tc>
        <w:tc>
          <w:tcPr>
            <w:tcW w:w="0" w:type="auto"/>
          </w:tcPr>
          <w:p w14:paraId="6E08DEA6" w14:textId="77777777" w:rsidR="00010784" w:rsidRPr="008B5921" w:rsidRDefault="00010784" w:rsidP="002D18B5">
            <w:pPr>
              <w:pStyle w:val="TAL"/>
              <w:rPr>
                <w:rFonts w:ascii="Helvetica" w:hAnsi="Helvetica"/>
              </w:rPr>
            </w:pPr>
            <w:r w:rsidRPr="008B5921">
              <w:t>One NV pair of remaining_body</w:t>
            </w:r>
          </w:p>
        </w:tc>
        <w:tc>
          <w:tcPr>
            <w:tcW w:w="0" w:type="auto"/>
          </w:tcPr>
          <w:p w14:paraId="65527186" w14:textId="77777777" w:rsidR="00010784" w:rsidRPr="008B5921" w:rsidRDefault="00010784" w:rsidP="002D18B5">
            <w:pPr>
              <w:pStyle w:val="TAL"/>
              <w:jc w:val="center"/>
              <w:rPr>
                <w:rFonts w:ascii="Helvetica" w:hAnsi="Helvetica"/>
              </w:rPr>
            </w:pPr>
            <w:r w:rsidRPr="008B5921">
              <w:rPr>
                <w:rFonts w:ascii="Helvetica" w:hAnsi="Helvetica"/>
              </w:rPr>
              <w:t>O</w:t>
            </w:r>
          </w:p>
        </w:tc>
        <w:tc>
          <w:tcPr>
            <w:tcW w:w="0" w:type="auto"/>
          </w:tcPr>
          <w:p w14:paraId="26DA1F30" w14:textId="77777777" w:rsidR="00010784" w:rsidRPr="008B5921" w:rsidRDefault="00010784" w:rsidP="002D18B5">
            <w:pPr>
              <w:pStyle w:val="TAL"/>
            </w:pPr>
            <w:r w:rsidRPr="008B5921">
              <w:t>Name of NV pair is notificationLogIRPNotifications:: NotifyLogSubscribed:: FILTER</w:t>
            </w:r>
          </w:p>
          <w:p w14:paraId="18EB316F" w14:textId="77777777" w:rsidR="00010784" w:rsidRPr="008B5921" w:rsidRDefault="00010784" w:rsidP="002D18B5">
            <w:pPr>
              <w:pStyle w:val="TAL"/>
            </w:pPr>
          </w:p>
          <w:p w14:paraId="11D41D42" w14:textId="77777777" w:rsidR="00010784" w:rsidRPr="008B5921" w:rsidRDefault="00010784" w:rsidP="002D18B5">
            <w:pPr>
              <w:pStyle w:val="TAL"/>
            </w:pPr>
            <w:r w:rsidRPr="008B5921">
              <w:t>Value of NV pair is a string.</w:t>
            </w:r>
          </w:p>
        </w:tc>
      </w:tr>
      <w:tr w:rsidR="00010784" w:rsidRPr="008B5921" w14:paraId="6F1561B6" w14:textId="77777777" w:rsidTr="002D18B5">
        <w:trPr>
          <w:jc w:val="center"/>
        </w:trPr>
        <w:tc>
          <w:tcPr>
            <w:tcW w:w="0" w:type="auto"/>
            <w:gridSpan w:val="4"/>
          </w:tcPr>
          <w:p w14:paraId="0AAD9CED" w14:textId="77777777" w:rsidR="00010784" w:rsidRPr="008B5921" w:rsidRDefault="00010784" w:rsidP="002D18B5">
            <w:pPr>
              <w:pStyle w:val="TAN"/>
            </w:pPr>
          </w:p>
          <w:p w14:paraId="4169E299" w14:textId="77777777" w:rsidR="00010784" w:rsidRPr="008B5921" w:rsidRDefault="00010784" w:rsidP="002D18B5">
            <w:pPr>
              <w:pStyle w:val="TAN"/>
            </w:pPr>
            <w:r w:rsidRPr="008B5921">
              <w:t>NOTE:</w:t>
            </w:r>
            <w:r w:rsidRPr="008B5921">
              <w:tab/>
              <w:t>NV stands for name-value pair. Order arrangement of NV pairs is not significant. The name of NV-pair is always encoded in string.  This note is applicable to all NV-pairs and all mapping tables for all notifications.</w:t>
            </w:r>
          </w:p>
          <w:p w14:paraId="1626F1C2" w14:textId="77777777" w:rsidR="00010784" w:rsidRPr="008B5921" w:rsidRDefault="00010784" w:rsidP="002D18B5">
            <w:pPr>
              <w:pStyle w:val="TAN"/>
            </w:pPr>
          </w:p>
        </w:tc>
      </w:tr>
    </w:tbl>
    <w:p w14:paraId="225272D6" w14:textId="77777777" w:rsidR="00010784" w:rsidRDefault="00010784" w:rsidP="00010784"/>
    <w:p w14:paraId="500C4EFD" w14:textId="77777777" w:rsidR="00F90487" w:rsidRDefault="00F90487" w:rsidP="00F90487">
      <w:pPr>
        <w:pStyle w:val="Heading1"/>
      </w:pPr>
      <w:bookmarkStart w:id="24" w:name="_Toc271791916"/>
      <w:r>
        <w:t>A</w:t>
      </w:r>
      <w:r w:rsidRPr="00A01477">
        <w:t>.</w:t>
      </w:r>
      <w:r>
        <w:t>3</w:t>
      </w:r>
      <w:r w:rsidRPr="00A01477">
        <w:tab/>
      </w:r>
      <w:r>
        <w:t>Solution Set definitions</w:t>
      </w:r>
      <w:bookmarkEnd w:id="24"/>
    </w:p>
    <w:p w14:paraId="033F122F" w14:textId="77777777" w:rsidR="00F90487" w:rsidRPr="007F10CC" w:rsidRDefault="00F90487" w:rsidP="00F90487">
      <w:pPr>
        <w:pStyle w:val="Heading2"/>
      </w:pPr>
      <w:bookmarkStart w:id="25" w:name="_Toc271791917"/>
      <w:r>
        <w:t>A.3.1</w:t>
      </w:r>
      <w:r w:rsidRPr="007F10CC">
        <w:tab/>
      </w:r>
      <w:r>
        <w:t>IDL definition structure</w:t>
      </w:r>
      <w:bookmarkEnd w:id="25"/>
    </w:p>
    <w:p w14:paraId="25A9597C" w14:textId="77777777" w:rsidR="00F90487" w:rsidRDefault="00F90487" w:rsidP="00F90487">
      <w:r>
        <w:t xml:space="preserve">Clause A.3.2 defines the constants and types used by the </w:t>
      </w:r>
      <w:r>
        <w:rPr>
          <w:rFonts w:hint="eastAsia"/>
          <w:lang w:eastAsia="zh-CN"/>
        </w:rPr>
        <w:t>NL</w:t>
      </w:r>
      <w:r>
        <w:t xml:space="preserve"> IRP.</w:t>
      </w:r>
    </w:p>
    <w:p w14:paraId="6CDABDAB" w14:textId="77777777" w:rsidR="00F90487" w:rsidRPr="001C5ECE" w:rsidRDefault="00F90487" w:rsidP="00F90487">
      <w:r>
        <w:t xml:space="preserve">Clause A.3.3 defines the operations which are performed by the </w:t>
      </w:r>
      <w:r>
        <w:rPr>
          <w:rFonts w:hint="eastAsia"/>
          <w:lang w:eastAsia="zh-CN"/>
        </w:rPr>
        <w:t>NL</w:t>
      </w:r>
      <w:r>
        <w:t xml:space="preserve"> IRP agent.</w:t>
      </w:r>
    </w:p>
    <w:p w14:paraId="1EAB2EE0" w14:textId="77777777" w:rsidR="00F90487" w:rsidRPr="001C5ECE" w:rsidRDefault="00F90487" w:rsidP="00F90487">
      <w:r>
        <w:t xml:space="preserve">Clause A.3.4 defines the notifications which are emitted by the </w:t>
      </w:r>
      <w:r>
        <w:rPr>
          <w:rFonts w:hint="eastAsia"/>
          <w:lang w:eastAsia="zh-CN"/>
        </w:rPr>
        <w:t>NL</w:t>
      </w:r>
      <w:r>
        <w:t xml:space="preserve"> IRP agent.</w:t>
      </w:r>
    </w:p>
    <w:p w14:paraId="283214A1" w14:textId="77777777" w:rsidR="00010784" w:rsidRPr="008B5921" w:rsidRDefault="00010784" w:rsidP="001B1A4C">
      <w:pPr>
        <w:pStyle w:val="Heading2"/>
        <w:pageBreakBefore/>
      </w:pPr>
      <w:bookmarkStart w:id="26" w:name="_Toc271791918"/>
      <w:r w:rsidRPr="008B5921">
        <w:lastRenderedPageBreak/>
        <w:t>A</w:t>
      </w:r>
      <w:r w:rsidR="00396883">
        <w:rPr>
          <w:rFonts w:hint="eastAsia"/>
        </w:rPr>
        <w:t>.3</w:t>
      </w:r>
      <w:r w:rsidRPr="008B5921">
        <w:t>.</w:t>
      </w:r>
      <w:r w:rsidR="00AD5721">
        <w:rPr>
          <w:rFonts w:hint="eastAsia"/>
          <w:lang w:eastAsia="zh-CN"/>
        </w:rPr>
        <w:t>2</w:t>
      </w:r>
      <w:r w:rsidRPr="008B5921">
        <w:tab/>
      </w:r>
      <w:r w:rsidR="00AD5721">
        <w:t xml:space="preserve">IDL specification </w:t>
      </w:r>
      <w:r w:rsidRPr="008B5921">
        <w:t>"NotificationLogIRPConstDefs.idl"</w:t>
      </w:r>
      <w:bookmarkEnd w:id="26"/>
    </w:p>
    <w:p w14:paraId="244E2262" w14:textId="77777777" w:rsidR="00010784" w:rsidRPr="000364B8" w:rsidRDefault="00010784" w:rsidP="00010784">
      <w:pPr>
        <w:pStyle w:val="PL"/>
        <w:rPr>
          <w:rFonts w:cs="Courier New"/>
          <w:szCs w:val="16"/>
        </w:rPr>
      </w:pPr>
      <w:r w:rsidRPr="000364B8">
        <w:rPr>
          <w:rFonts w:cs="Courier New"/>
          <w:szCs w:val="16"/>
        </w:rPr>
        <w:t>// File: NotificationLogIRPConstDefs.idl</w:t>
      </w:r>
    </w:p>
    <w:p w14:paraId="6489BE6D" w14:textId="77777777" w:rsidR="00010784" w:rsidRPr="000364B8" w:rsidRDefault="00010784" w:rsidP="00010784">
      <w:pPr>
        <w:pStyle w:val="PL"/>
        <w:rPr>
          <w:rFonts w:cs="Courier New"/>
          <w:szCs w:val="16"/>
        </w:rPr>
      </w:pPr>
    </w:p>
    <w:p w14:paraId="135B379D" w14:textId="77777777" w:rsidR="00010784" w:rsidRPr="000364B8" w:rsidRDefault="00010784" w:rsidP="00010784">
      <w:pPr>
        <w:pStyle w:val="PL"/>
        <w:rPr>
          <w:rFonts w:cs="Courier New"/>
          <w:szCs w:val="16"/>
        </w:rPr>
      </w:pPr>
      <w:r w:rsidRPr="000364B8">
        <w:rPr>
          <w:rFonts w:cs="Courier New"/>
          <w:szCs w:val="16"/>
        </w:rPr>
        <w:t>#ifndef _NOTIFICATIONLOGIRPCONSTDEFS_IDL_</w:t>
      </w:r>
    </w:p>
    <w:p w14:paraId="2D71379C" w14:textId="77777777" w:rsidR="00010784" w:rsidRPr="000364B8" w:rsidRDefault="00010784" w:rsidP="00010784">
      <w:pPr>
        <w:pStyle w:val="PL"/>
        <w:rPr>
          <w:rFonts w:cs="Courier New"/>
          <w:szCs w:val="16"/>
        </w:rPr>
      </w:pPr>
      <w:r w:rsidRPr="000364B8">
        <w:rPr>
          <w:rFonts w:cs="Courier New"/>
          <w:szCs w:val="16"/>
        </w:rPr>
        <w:t>#define _NOTIFICATIONLOGIRPCONSTDEFS_IDL_</w:t>
      </w:r>
    </w:p>
    <w:p w14:paraId="6B6F30A3" w14:textId="77777777" w:rsidR="00010784" w:rsidRPr="000364B8" w:rsidRDefault="00010784" w:rsidP="00010784">
      <w:pPr>
        <w:pStyle w:val="PL"/>
        <w:rPr>
          <w:rFonts w:cs="Courier New"/>
          <w:szCs w:val="16"/>
        </w:rPr>
      </w:pPr>
    </w:p>
    <w:p w14:paraId="23A9DCAC" w14:textId="77777777" w:rsidR="00010784" w:rsidRPr="000364B8" w:rsidRDefault="00010784" w:rsidP="00010784">
      <w:pPr>
        <w:pStyle w:val="PL"/>
        <w:rPr>
          <w:rFonts w:cs="Courier New"/>
          <w:szCs w:val="16"/>
        </w:rPr>
      </w:pPr>
      <w:r w:rsidRPr="000364B8">
        <w:rPr>
          <w:rFonts w:cs="Courier New"/>
          <w:szCs w:val="16"/>
        </w:rPr>
        <w:t>#ifndef _DSLOGADMIN_IDL_</w:t>
      </w:r>
    </w:p>
    <w:p w14:paraId="468364E9" w14:textId="77777777" w:rsidR="00010784" w:rsidRPr="000364B8" w:rsidRDefault="00010784" w:rsidP="00010784">
      <w:pPr>
        <w:pStyle w:val="PL"/>
        <w:rPr>
          <w:rFonts w:cs="Courier New"/>
          <w:szCs w:val="16"/>
        </w:rPr>
      </w:pPr>
      <w:r w:rsidRPr="000364B8">
        <w:rPr>
          <w:rFonts w:cs="Courier New"/>
          <w:szCs w:val="16"/>
        </w:rPr>
        <w:t>#define _DSLOGADMIN_IDL_</w:t>
      </w:r>
    </w:p>
    <w:p w14:paraId="39C321DA" w14:textId="77777777" w:rsidR="00010784" w:rsidRPr="000364B8" w:rsidRDefault="00010784" w:rsidP="00010784">
      <w:pPr>
        <w:pStyle w:val="PL"/>
        <w:rPr>
          <w:rFonts w:cs="Courier New"/>
          <w:szCs w:val="16"/>
        </w:rPr>
      </w:pPr>
      <w:r w:rsidRPr="000364B8">
        <w:rPr>
          <w:rFonts w:cs="Courier New"/>
          <w:szCs w:val="16"/>
        </w:rPr>
        <w:t>#include &lt;DsLogAdmin.idl&gt;</w:t>
      </w:r>
    </w:p>
    <w:p w14:paraId="0DF66E8E" w14:textId="77777777" w:rsidR="00010784" w:rsidRPr="000364B8" w:rsidRDefault="00010784" w:rsidP="00010784">
      <w:pPr>
        <w:pStyle w:val="PL"/>
        <w:rPr>
          <w:rFonts w:cs="Courier New"/>
          <w:szCs w:val="16"/>
        </w:rPr>
      </w:pPr>
      <w:r w:rsidRPr="000364B8">
        <w:rPr>
          <w:rFonts w:cs="Courier New"/>
          <w:szCs w:val="16"/>
        </w:rPr>
        <w:t>#endif // _DSLOGADMIN_IDL_</w:t>
      </w:r>
    </w:p>
    <w:p w14:paraId="41FC0691" w14:textId="77777777" w:rsidR="00010784" w:rsidRPr="000364B8" w:rsidRDefault="00010784" w:rsidP="00010784">
      <w:pPr>
        <w:pStyle w:val="PL"/>
        <w:rPr>
          <w:rFonts w:cs="Courier New"/>
          <w:szCs w:val="16"/>
        </w:rPr>
      </w:pPr>
    </w:p>
    <w:p w14:paraId="7C94BF5D" w14:textId="77777777" w:rsidR="00010784" w:rsidRPr="000364B8" w:rsidRDefault="00010784" w:rsidP="00010784">
      <w:pPr>
        <w:pStyle w:val="PL"/>
        <w:rPr>
          <w:rFonts w:cs="Courier New"/>
          <w:szCs w:val="16"/>
        </w:rPr>
      </w:pPr>
      <w:r w:rsidRPr="000364B8">
        <w:rPr>
          <w:rFonts w:cs="Courier New"/>
          <w:szCs w:val="16"/>
        </w:rPr>
        <w:t>#include "NotificationIRPConstDefs.idl"</w:t>
      </w:r>
    </w:p>
    <w:p w14:paraId="717E590E" w14:textId="77777777" w:rsidR="00010784" w:rsidRPr="000364B8" w:rsidRDefault="00010784" w:rsidP="00010784">
      <w:pPr>
        <w:pStyle w:val="PL"/>
        <w:rPr>
          <w:rFonts w:cs="Courier New"/>
          <w:szCs w:val="16"/>
        </w:rPr>
      </w:pPr>
      <w:r w:rsidRPr="000364B8">
        <w:rPr>
          <w:rFonts w:cs="Courier New"/>
          <w:szCs w:val="16"/>
        </w:rPr>
        <w:t>#include "GenericIRPManagementConstDefs.idl"</w:t>
      </w:r>
    </w:p>
    <w:p w14:paraId="172B5B1C" w14:textId="77777777" w:rsidR="00010784" w:rsidRPr="000364B8" w:rsidRDefault="00010784" w:rsidP="00010784">
      <w:pPr>
        <w:pStyle w:val="PL"/>
        <w:rPr>
          <w:rFonts w:cs="Courier New"/>
          <w:szCs w:val="16"/>
        </w:rPr>
      </w:pPr>
    </w:p>
    <w:p w14:paraId="7552FFBC" w14:textId="77777777" w:rsidR="00010784" w:rsidRPr="000364B8" w:rsidRDefault="00010784" w:rsidP="00010784">
      <w:pPr>
        <w:pStyle w:val="PL"/>
        <w:rPr>
          <w:rFonts w:cs="Courier New"/>
          <w:szCs w:val="16"/>
        </w:rPr>
      </w:pPr>
      <w:r w:rsidRPr="000364B8">
        <w:rPr>
          <w:rFonts w:cs="Courier New"/>
          <w:szCs w:val="16"/>
        </w:rPr>
        <w:t>// This statement must appear after all include statements</w:t>
      </w:r>
    </w:p>
    <w:p w14:paraId="0C29C2D7" w14:textId="77777777" w:rsidR="00010784" w:rsidRPr="000364B8" w:rsidRDefault="00010784" w:rsidP="00010784">
      <w:pPr>
        <w:pStyle w:val="PL"/>
        <w:rPr>
          <w:rFonts w:cs="Courier New"/>
          <w:szCs w:val="16"/>
        </w:rPr>
      </w:pPr>
      <w:r w:rsidRPr="000364B8">
        <w:rPr>
          <w:rFonts w:cs="Courier New"/>
          <w:szCs w:val="16"/>
        </w:rPr>
        <w:t>#pragma prefix "3gppsa5.org"</w:t>
      </w:r>
    </w:p>
    <w:p w14:paraId="3924692E" w14:textId="77777777" w:rsidR="00010784" w:rsidRPr="000364B8" w:rsidRDefault="00010784" w:rsidP="00010784">
      <w:pPr>
        <w:pStyle w:val="PL"/>
        <w:rPr>
          <w:rFonts w:cs="Courier New"/>
          <w:szCs w:val="16"/>
        </w:rPr>
      </w:pPr>
    </w:p>
    <w:p w14:paraId="44E3D098" w14:textId="77777777" w:rsidR="00010784" w:rsidRPr="000364B8" w:rsidRDefault="00010784" w:rsidP="00010784">
      <w:pPr>
        <w:pStyle w:val="PL"/>
        <w:rPr>
          <w:rFonts w:cs="Courier New"/>
          <w:szCs w:val="16"/>
        </w:rPr>
      </w:pPr>
      <w:r w:rsidRPr="000364B8">
        <w:rPr>
          <w:rFonts w:cs="Courier New"/>
          <w:szCs w:val="16"/>
        </w:rPr>
        <w:t>module NotificationLogIRPConstDefs</w:t>
      </w:r>
    </w:p>
    <w:p w14:paraId="72C62A9C" w14:textId="77777777" w:rsidR="00010784" w:rsidRPr="000364B8" w:rsidRDefault="00010784" w:rsidP="00010784">
      <w:pPr>
        <w:pStyle w:val="PL"/>
        <w:rPr>
          <w:rFonts w:cs="Courier New"/>
          <w:szCs w:val="16"/>
        </w:rPr>
      </w:pPr>
      <w:r w:rsidRPr="000364B8">
        <w:rPr>
          <w:rFonts w:cs="Courier New"/>
          <w:szCs w:val="16"/>
        </w:rPr>
        <w:t>{</w:t>
      </w:r>
    </w:p>
    <w:p w14:paraId="375DA93E" w14:textId="77777777" w:rsidR="00010784" w:rsidRPr="000364B8" w:rsidRDefault="00010784" w:rsidP="00010784">
      <w:pPr>
        <w:pStyle w:val="PL"/>
        <w:rPr>
          <w:rFonts w:cs="Courier New"/>
          <w:szCs w:val="16"/>
        </w:rPr>
      </w:pPr>
    </w:p>
    <w:p w14:paraId="1F32920E" w14:textId="77777777" w:rsidR="00010784" w:rsidRPr="000364B8" w:rsidRDefault="00010784" w:rsidP="00010784">
      <w:pPr>
        <w:pStyle w:val="PL"/>
        <w:rPr>
          <w:rFonts w:cs="Courier New"/>
          <w:szCs w:val="16"/>
        </w:rPr>
      </w:pPr>
      <w:r w:rsidRPr="000364B8">
        <w:rPr>
          <w:rFonts w:cs="Courier New"/>
          <w:szCs w:val="16"/>
        </w:rPr>
        <w:t xml:space="preserve">    typedef DsLogAdmin::LogId LogSubscriptionId;</w:t>
      </w:r>
    </w:p>
    <w:p w14:paraId="7219F774" w14:textId="77777777" w:rsidR="00010784" w:rsidRPr="000364B8" w:rsidRDefault="00010784" w:rsidP="00010784">
      <w:pPr>
        <w:pStyle w:val="PL"/>
        <w:rPr>
          <w:rFonts w:cs="Courier New"/>
          <w:szCs w:val="16"/>
        </w:rPr>
      </w:pPr>
      <w:r w:rsidRPr="000364B8">
        <w:rPr>
          <w:rFonts w:cs="Courier New"/>
          <w:szCs w:val="16"/>
        </w:rPr>
        <w:t xml:space="preserve">    typedef DsLogAdmin::RecordId RecordId;</w:t>
      </w:r>
    </w:p>
    <w:p w14:paraId="69370B35" w14:textId="77777777" w:rsidR="00010784" w:rsidRPr="000364B8" w:rsidRDefault="00010784" w:rsidP="00010784">
      <w:pPr>
        <w:pStyle w:val="PL"/>
        <w:rPr>
          <w:rFonts w:cs="Courier New"/>
          <w:szCs w:val="16"/>
        </w:rPr>
      </w:pPr>
      <w:r w:rsidRPr="000364B8">
        <w:rPr>
          <w:rFonts w:cs="Courier New"/>
          <w:szCs w:val="16"/>
        </w:rPr>
        <w:t xml:space="preserve">    typedef DsLogAdmin::RecordIdList RecordIdList;</w:t>
      </w:r>
    </w:p>
    <w:p w14:paraId="7FB5EA02" w14:textId="77777777" w:rsidR="00010784" w:rsidRPr="000364B8" w:rsidRDefault="00010784" w:rsidP="00010784">
      <w:pPr>
        <w:pStyle w:val="PL"/>
        <w:rPr>
          <w:rFonts w:cs="Courier New"/>
          <w:szCs w:val="16"/>
        </w:rPr>
      </w:pPr>
    </w:p>
    <w:p w14:paraId="00DF554D" w14:textId="77777777" w:rsidR="00010784" w:rsidRPr="000364B8" w:rsidRDefault="00010784" w:rsidP="00010784">
      <w:pPr>
        <w:pStyle w:val="PL"/>
        <w:rPr>
          <w:rFonts w:cs="Courier New"/>
          <w:szCs w:val="16"/>
        </w:rPr>
      </w:pPr>
      <w:r w:rsidRPr="000364B8">
        <w:rPr>
          <w:rFonts w:cs="Courier New"/>
          <w:szCs w:val="16"/>
        </w:rPr>
        <w:t xml:space="preserve">    typedef string LogManagerToken;</w:t>
      </w:r>
    </w:p>
    <w:p w14:paraId="12D82725" w14:textId="77777777" w:rsidR="00010784" w:rsidRPr="000364B8" w:rsidRDefault="00010784" w:rsidP="00010784">
      <w:pPr>
        <w:pStyle w:val="PL"/>
        <w:rPr>
          <w:rFonts w:cs="Courier New"/>
          <w:szCs w:val="16"/>
        </w:rPr>
      </w:pPr>
      <w:r w:rsidRPr="000364B8">
        <w:rPr>
          <w:rFonts w:cs="Courier New"/>
          <w:szCs w:val="16"/>
        </w:rPr>
        <w:t xml:space="preserve">    /*</w:t>
      </w:r>
    </w:p>
    <w:p w14:paraId="09626474" w14:textId="77777777" w:rsidR="00010784" w:rsidRPr="000364B8" w:rsidRDefault="00010784" w:rsidP="00010784">
      <w:pPr>
        <w:pStyle w:val="PL"/>
        <w:rPr>
          <w:rFonts w:cs="Courier New"/>
          <w:szCs w:val="16"/>
        </w:rPr>
      </w:pPr>
      <w:r w:rsidRPr="000364B8">
        <w:rPr>
          <w:rFonts w:cs="Courier New"/>
          <w:szCs w:val="16"/>
        </w:rPr>
        <w:t xml:space="preserve">    LogManagerTokenOpt is a type carrying an optional parameter.</w:t>
      </w:r>
    </w:p>
    <w:p w14:paraId="1EB462FD" w14:textId="77777777" w:rsidR="00010784" w:rsidRPr="000364B8" w:rsidRDefault="00010784" w:rsidP="00010784">
      <w:pPr>
        <w:pStyle w:val="PL"/>
        <w:rPr>
          <w:rFonts w:cs="Courier New"/>
          <w:szCs w:val="16"/>
        </w:rPr>
      </w:pPr>
      <w:r w:rsidRPr="000364B8">
        <w:rPr>
          <w:rFonts w:cs="Courier New"/>
          <w:szCs w:val="16"/>
        </w:rPr>
        <w:t xml:space="preserve">    If the boolean is TRUE, then the value is present; else absent.</w:t>
      </w:r>
    </w:p>
    <w:p w14:paraId="09463F85" w14:textId="77777777" w:rsidR="00010784" w:rsidRPr="000364B8" w:rsidRDefault="00010784" w:rsidP="00010784">
      <w:pPr>
        <w:pStyle w:val="PL"/>
        <w:rPr>
          <w:rFonts w:cs="Courier New"/>
          <w:szCs w:val="16"/>
        </w:rPr>
      </w:pPr>
      <w:r w:rsidRPr="000364B8">
        <w:rPr>
          <w:rFonts w:cs="Courier New"/>
          <w:szCs w:val="16"/>
        </w:rPr>
        <w:t xml:space="preserve">    */</w:t>
      </w:r>
    </w:p>
    <w:p w14:paraId="66FF849A" w14:textId="77777777" w:rsidR="00010784" w:rsidRPr="000364B8" w:rsidRDefault="00010784" w:rsidP="00010784">
      <w:pPr>
        <w:pStyle w:val="PL"/>
        <w:rPr>
          <w:rFonts w:cs="Courier New"/>
          <w:szCs w:val="16"/>
        </w:rPr>
      </w:pPr>
      <w:r w:rsidRPr="000364B8">
        <w:rPr>
          <w:rFonts w:cs="Courier New"/>
          <w:szCs w:val="16"/>
        </w:rPr>
        <w:t xml:space="preserve">    union LogManagerTokenOpt switch (boolean)</w:t>
      </w:r>
    </w:p>
    <w:p w14:paraId="738F01BD" w14:textId="77777777" w:rsidR="00010784" w:rsidRPr="000364B8" w:rsidRDefault="00010784" w:rsidP="00010784">
      <w:pPr>
        <w:pStyle w:val="PL"/>
        <w:rPr>
          <w:rFonts w:cs="Courier New"/>
          <w:szCs w:val="16"/>
        </w:rPr>
      </w:pPr>
      <w:r w:rsidRPr="000364B8">
        <w:rPr>
          <w:rFonts w:cs="Courier New"/>
          <w:szCs w:val="16"/>
        </w:rPr>
        <w:t xml:space="preserve">    {</w:t>
      </w:r>
    </w:p>
    <w:p w14:paraId="5042A67F" w14:textId="77777777" w:rsidR="00010784" w:rsidRPr="000364B8" w:rsidRDefault="00010784" w:rsidP="00010784">
      <w:pPr>
        <w:pStyle w:val="PL"/>
        <w:rPr>
          <w:rFonts w:cs="Courier New"/>
          <w:szCs w:val="16"/>
        </w:rPr>
      </w:pPr>
      <w:r w:rsidRPr="000364B8">
        <w:rPr>
          <w:rFonts w:cs="Courier New"/>
          <w:szCs w:val="16"/>
        </w:rPr>
        <w:t xml:space="preserve">       case TRUE:  LogManagerToken value;</w:t>
      </w:r>
    </w:p>
    <w:p w14:paraId="27FA3346" w14:textId="77777777" w:rsidR="00010784" w:rsidRPr="000364B8" w:rsidRDefault="00010784" w:rsidP="00010784">
      <w:pPr>
        <w:pStyle w:val="PL"/>
        <w:rPr>
          <w:rFonts w:cs="Courier New"/>
          <w:szCs w:val="16"/>
        </w:rPr>
      </w:pPr>
      <w:r w:rsidRPr="000364B8">
        <w:rPr>
          <w:rFonts w:cs="Courier New"/>
          <w:szCs w:val="16"/>
        </w:rPr>
        <w:t xml:space="preserve">    };</w:t>
      </w:r>
    </w:p>
    <w:p w14:paraId="448DD5CD" w14:textId="77777777" w:rsidR="00010784" w:rsidRPr="000364B8" w:rsidRDefault="00010784" w:rsidP="00010784">
      <w:pPr>
        <w:pStyle w:val="PL"/>
        <w:rPr>
          <w:rFonts w:cs="Courier New"/>
          <w:szCs w:val="16"/>
        </w:rPr>
      </w:pPr>
    </w:p>
    <w:p w14:paraId="104FFD5B" w14:textId="77777777" w:rsidR="00010784" w:rsidRPr="000364B8" w:rsidRDefault="00010784" w:rsidP="00010784">
      <w:pPr>
        <w:pStyle w:val="PL"/>
        <w:rPr>
          <w:rFonts w:cs="Courier New"/>
          <w:szCs w:val="16"/>
        </w:rPr>
      </w:pPr>
    </w:p>
    <w:p w14:paraId="67B74467" w14:textId="77777777" w:rsidR="00010784" w:rsidRPr="000364B8" w:rsidRDefault="00010784" w:rsidP="00010784">
      <w:pPr>
        <w:pStyle w:val="PL"/>
        <w:rPr>
          <w:rFonts w:cs="Courier New"/>
          <w:szCs w:val="16"/>
        </w:rPr>
      </w:pPr>
      <w:r w:rsidRPr="000364B8">
        <w:rPr>
          <w:rFonts w:cs="Courier New"/>
          <w:szCs w:val="16"/>
        </w:rPr>
        <w:t xml:space="preserve">    /*</w:t>
      </w:r>
    </w:p>
    <w:p w14:paraId="7CC81408" w14:textId="77777777" w:rsidR="00010784" w:rsidRPr="000364B8" w:rsidRDefault="00010784" w:rsidP="00010784">
      <w:pPr>
        <w:pStyle w:val="PL"/>
        <w:rPr>
          <w:rFonts w:cs="Courier New"/>
          <w:szCs w:val="16"/>
        </w:rPr>
      </w:pPr>
      <w:r w:rsidRPr="000364B8">
        <w:rPr>
          <w:rFonts w:cs="Courier New"/>
          <w:szCs w:val="16"/>
        </w:rPr>
        <w:t xml:space="preserve">    IRPTimeOpt is a type carrying an optional parameter.</w:t>
      </w:r>
    </w:p>
    <w:p w14:paraId="22B57756" w14:textId="77777777" w:rsidR="00010784" w:rsidRPr="000364B8" w:rsidRDefault="00010784" w:rsidP="00010784">
      <w:pPr>
        <w:pStyle w:val="PL"/>
        <w:rPr>
          <w:rFonts w:cs="Courier New"/>
          <w:szCs w:val="16"/>
        </w:rPr>
      </w:pPr>
      <w:r w:rsidRPr="000364B8">
        <w:rPr>
          <w:rFonts w:cs="Courier New"/>
          <w:szCs w:val="16"/>
        </w:rPr>
        <w:t xml:space="preserve">    If the boolean is TRUE, then the value is present; else absent.</w:t>
      </w:r>
    </w:p>
    <w:p w14:paraId="26AFDE9C" w14:textId="77777777" w:rsidR="00010784" w:rsidRPr="000364B8" w:rsidRDefault="00010784" w:rsidP="00010784">
      <w:pPr>
        <w:pStyle w:val="PL"/>
        <w:rPr>
          <w:rFonts w:cs="Courier New"/>
          <w:szCs w:val="16"/>
        </w:rPr>
      </w:pPr>
      <w:r w:rsidRPr="000364B8">
        <w:rPr>
          <w:rFonts w:cs="Courier New"/>
          <w:szCs w:val="16"/>
        </w:rPr>
        <w:t xml:space="preserve">    */</w:t>
      </w:r>
    </w:p>
    <w:p w14:paraId="43FBBB46" w14:textId="77777777" w:rsidR="00010784" w:rsidRPr="000364B8" w:rsidRDefault="00010784" w:rsidP="00010784">
      <w:pPr>
        <w:pStyle w:val="PL"/>
        <w:rPr>
          <w:rFonts w:cs="Courier New"/>
          <w:szCs w:val="16"/>
        </w:rPr>
      </w:pPr>
      <w:r w:rsidRPr="000364B8">
        <w:rPr>
          <w:rFonts w:cs="Courier New"/>
          <w:szCs w:val="16"/>
        </w:rPr>
        <w:t xml:space="preserve">    union IRPTimeOpt switch (boolean)</w:t>
      </w:r>
    </w:p>
    <w:p w14:paraId="2B4C338A" w14:textId="77777777" w:rsidR="00010784" w:rsidRPr="000364B8" w:rsidRDefault="00010784" w:rsidP="00010784">
      <w:pPr>
        <w:pStyle w:val="PL"/>
        <w:rPr>
          <w:rFonts w:cs="Courier New"/>
          <w:szCs w:val="16"/>
        </w:rPr>
      </w:pPr>
      <w:r w:rsidRPr="000364B8">
        <w:rPr>
          <w:rFonts w:cs="Courier New"/>
          <w:szCs w:val="16"/>
        </w:rPr>
        <w:t xml:space="preserve">    {</w:t>
      </w:r>
    </w:p>
    <w:p w14:paraId="2561F712" w14:textId="77777777" w:rsidR="00010784" w:rsidRPr="000364B8" w:rsidRDefault="00010784" w:rsidP="00010784">
      <w:pPr>
        <w:pStyle w:val="PL"/>
        <w:rPr>
          <w:rFonts w:cs="Courier New"/>
          <w:szCs w:val="16"/>
        </w:rPr>
      </w:pPr>
      <w:r w:rsidRPr="000364B8">
        <w:rPr>
          <w:rFonts w:cs="Courier New"/>
          <w:szCs w:val="16"/>
        </w:rPr>
        <w:t xml:space="preserve">       case TRUE: GenericIRPManagementConstDefs::IRPTime value;</w:t>
      </w:r>
    </w:p>
    <w:p w14:paraId="3A504162" w14:textId="77777777" w:rsidR="00010784" w:rsidRPr="000364B8" w:rsidRDefault="00010784" w:rsidP="00010784">
      <w:pPr>
        <w:pStyle w:val="PL"/>
        <w:rPr>
          <w:rFonts w:cs="Courier New"/>
          <w:szCs w:val="16"/>
        </w:rPr>
      </w:pPr>
      <w:r w:rsidRPr="000364B8">
        <w:rPr>
          <w:rFonts w:cs="Courier New"/>
          <w:szCs w:val="16"/>
        </w:rPr>
        <w:t xml:space="preserve">    };</w:t>
      </w:r>
    </w:p>
    <w:p w14:paraId="33E93042" w14:textId="77777777" w:rsidR="00010784" w:rsidRPr="000364B8" w:rsidRDefault="00010784" w:rsidP="00010784">
      <w:pPr>
        <w:pStyle w:val="PL"/>
        <w:rPr>
          <w:rFonts w:cs="Courier New"/>
          <w:szCs w:val="16"/>
        </w:rPr>
      </w:pPr>
    </w:p>
    <w:p w14:paraId="13ED1DC9" w14:textId="77777777" w:rsidR="00010784" w:rsidRPr="000364B8" w:rsidRDefault="00010784" w:rsidP="00010784">
      <w:pPr>
        <w:pStyle w:val="PL"/>
        <w:rPr>
          <w:rFonts w:cs="Courier New"/>
          <w:szCs w:val="16"/>
        </w:rPr>
      </w:pPr>
    </w:p>
    <w:p w14:paraId="0A9C5847" w14:textId="77777777" w:rsidR="00010784" w:rsidRPr="000364B8" w:rsidRDefault="00010784" w:rsidP="00010784">
      <w:pPr>
        <w:pStyle w:val="PL"/>
        <w:rPr>
          <w:rFonts w:cs="Courier New"/>
          <w:szCs w:val="16"/>
        </w:rPr>
      </w:pPr>
      <w:r w:rsidRPr="000364B8">
        <w:rPr>
          <w:rFonts w:cs="Courier New"/>
          <w:szCs w:val="16"/>
        </w:rPr>
        <w:t xml:space="preserve">    typedef GenericIRPManagementConstDefs::VersionNumberSet</w:t>
      </w:r>
    </w:p>
    <w:p w14:paraId="2AF34E5F" w14:textId="77777777" w:rsidR="00010784" w:rsidRPr="000364B8" w:rsidRDefault="00010784" w:rsidP="00010784">
      <w:pPr>
        <w:pStyle w:val="PL"/>
        <w:rPr>
          <w:rFonts w:cs="Courier New"/>
          <w:szCs w:val="16"/>
        </w:rPr>
      </w:pPr>
      <w:r w:rsidRPr="000364B8">
        <w:rPr>
          <w:rFonts w:cs="Courier New"/>
          <w:szCs w:val="16"/>
        </w:rPr>
        <w:t xml:space="preserve">        NotificationCategorySet;</w:t>
      </w:r>
    </w:p>
    <w:p w14:paraId="53125D4A" w14:textId="77777777" w:rsidR="00010784" w:rsidRPr="000364B8" w:rsidRDefault="00010784" w:rsidP="00010784">
      <w:pPr>
        <w:pStyle w:val="PL"/>
        <w:rPr>
          <w:rFonts w:cs="Courier New"/>
          <w:szCs w:val="16"/>
        </w:rPr>
      </w:pPr>
      <w:r w:rsidRPr="000364B8">
        <w:rPr>
          <w:rFonts w:cs="Courier New"/>
          <w:szCs w:val="16"/>
        </w:rPr>
        <w:t xml:space="preserve">    /*</w:t>
      </w:r>
    </w:p>
    <w:p w14:paraId="0291C45E" w14:textId="77777777" w:rsidR="00010784" w:rsidRPr="000364B8" w:rsidRDefault="00010784" w:rsidP="00010784">
      <w:pPr>
        <w:pStyle w:val="PL"/>
        <w:rPr>
          <w:rFonts w:cs="Courier New"/>
          <w:szCs w:val="16"/>
        </w:rPr>
      </w:pPr>
      <w:r w:rsidRPr="000364B8">
        <w:rPr>
          <w:rFonts w:cs="Courier New"/>
          <w:szCs w:val="16"/>
        </w:rPr>
        <w:t xml:space="preserve">    NotificationCategorySetOpt is a type carrying an optional parameter.</w:t>
      </w:r>
    </w:p>
    <w:p w14:paraId="2D26ED84" w14:textId="77777777" w:rsidR="00010784" w:rsidRPr="000364B8" w:rsidRDefault="00010784" w:rsidP="00010784">
      <w:pPr>
        <w:pStyle w:val="PL"/>
        <w:rPr>
          <w:rFonts w:cs="Courier New"/>
          <w:szCs w:val="16"/>
        </w:rPr>
      </w:pPr>
      <w:r w:rsidRPr="000364B8">
        <w:rPr>
          <w:rFonts w:cs="Courier New"/>
          <w:szCs w:val="16"/>
        </w:rPr>
        <w:t xml:space="preserve">    If the boolean is TRUE, then the value is present; else absent.</w:t>
      </w:r>
    </w:p>
    <w:p w14:paraId="4972B09B" w14:textId="77777777" w:rsidR="00010784" w:rsidRPr="000364B8" w:rsidRDefault="00010784" w:rsidP="00010784">
      <w:pPr>
        <w:pStyle w:val="PL"/>
        <w:rPr>
          <w:rFonts w:cs="Courier New"/>
          <w:szCs w:val="16"/>
        </w:rPr>
      </w:pPr>
      <w:r w:rsidRPr="000364B8">
        <w:rPr>
          <w:rFonts w:cs="Courier New"/>
          <w:szCs w:val="16"/>
        </w:rPr>
        <w:t xml:space="preserve">    */</w:t>
      </w:r>
    </w:p>
    <w:p w14:paraId="4FEDF802" w14:textId="77777777" w:rsidR="00010784" w:rsidRPr="000364B8" w:rsidRDefault="00010784" w:rsidP="00010784">
      <w:pPr>
        <w:pStyle w:val="PL"/>
        <w:rPr>
          <w:rFonts w:cs="Courier New"/>
          <w:szCs w:val="16"/>
        </w:rPr>
      </w:pPr>
      <w:r w:rsidRPr="000364B8">
        <w:rPr>
          <w:rFonts w:cs="Courier New"/>
          <w:szCs w:val="16"/>
        </w:rPr>
        <w:t xml:space="preserve">    union NotificationCategorySetOpt switch (boolean)</w:t>
      </w:r>
    </w:p>
    <w:p w14:paraId="77504C6D" w14:textId="77777777" w:rsidR="00010784" w:rsidRPr="000364B8" w:rsidRDefault="00010784" w:rsidP="00010784">
      <w:pPr>
        <w:pStyle w:val="PL"/>
        <w:rPr>
          <w:rFonts w:cs="Courier New"/>
          <w:szCs w:val="16"/>
        </w:rPr>
      </w:pPr>
      <w:r w:rsidRPr="000364B8">
        <w:rPr>
          <w:rFonts w:cs="Courier New"/>
          <w:szCs w:val="16"/>
        </w:rPr>
        <w:t xml:space="preserve">    {</w:t>
      </w:r>
    </w:p>
    <w:p w14:paraId="5E90DA6C" w14:textId="77777777" w:rsidR="00010784" w:rsidRPr="000364B8" w:rsidRDefault="00010784" w:rsidP="00010784">
      <w:pPr>
        <w:pStyle w:val="PL"/>
        <w:rPr>
          <w:rFonts w:cs="Courier New"/>
          <w:szCs w:val="16"/>
        </w:rPr>
      </w:pPr>
      <w:r w:rsidRPr="000364B8">
        <w:rPr>
          <w:rFonts w:cs="Courier New"/>
          <w:szCs w:val="16"/>
        </w:rPr>
        <w:t xml:space="preserve">       case TRUE:  NotificationCategorySet value;</w:t>
      </w:r>
    </w:p>
    <w:p w14:paraId="76183F91" w14:textId="77777777" w:rsidR="00010784" w:rsidRPr="000364B8" w:rsidRDefault="00010784" w:rsidP="00010784">
      <w:pPr>
        <w:pStyle w:val="PL"/>
        <w:rPr>
          <w:rFonts w:cs="Courier New"/>
          <w:szCs w:val="16"/>
        </w:rPr>
      </w:pPr>
      <w:r w:rsidRPr="000364B8">
        <w:rPr>
          <w:rFonts w:cs="Courier New"/>
          <w:szCs w:val="16"/>
        </w:rPr>
        <w:t xml:space="preserve">    };</w:t>
      </w:r>
    </w:p>
    <w:p w14:paraId="1B4B91D1" w14:textId="77777777" w:rsidR="00010784" w:rsidRPr="000364B8" w:rsidRDefault="00010784" w:rsidP="00010784">
      <w:pPr>
        <w:pStyle w:val="PL"/>
        <w:rPr>
          <w:rFonts w:cs="Courier New"/>
          <w:szCs w:val="16"/>
        </w:rPr>
      </w:pPr>
    </w:p>
    <w:p w14:paraId="3D25C762" w14:textId="77777777" w:rsidR="00010784" w:rsidRPr="000364B8" w:rsidRDefault="00010784" w:rsidP="00010784">
      <w:pPr>
        <w:pStyle w:val="PL"/>
        <w:rPr>
          <w:rFonts w:cs="Courier New"/>
          <w:szCs w:val="16"/>
        </w:rPr>
      </w:pPr>
      <w:r w:rsidRPr="000364B8">
        <w:rPr>
          <w:rFonts w:cs="Courier New"/>
          <w:szCs w:val="16"/>
        </w:rPr>
        <w:t xml:space="preserve">    enum LogState { LOGGING, LOGFULL, STOPPED};</w:t>
      </w:r>
    </w:p>
    <w:p w14:paraId="6D5EC6E0" w14:textId="77777777" w:rsidR="00010784" w:rsidRPr="000364B8" w:rsidRDefault="00010784" w:rsidP="00010784">
      <w:pPr>
        <w:pStyle w:val="PL"/>
        <w:rPr>
          <w:rFonts w:cs="Courier New"/>
          <w:szCs w:val="16"/>
        </w:rPr>
      </w:pPr>
    </w:p>
    <w:p w14:paraId="68007C21" w14:textId="77777777" w:rsidR="00010784" w:rsidRPr="000364B8" w:rsidRDefault="00010784" w:rsidP="00010784">
      <w:pPr>
        <w:pStyle w:val="PL"/>
        <w:rPr>
          <w:rFonts w:cs="Courier New"/>
          <w:szCs w:val="16"/>
        </w:rPr>
      </w:pPr>
      <w:r w:rsidRPr="000364B8">
        <w:rPr>
          <w:rFonts w:cs="Courier New"/>
          <w:szCs w:val="16"/>
        </w:rPr>
        <w:t xml:space="preserve">    typedef DsLogAdmin::CapacityAlarmThresholdList</w:t>
      </w:r>
    </w:p>
    <w:p w14:paraId="75A6E875" w14:textId="77777777" w:rsidR="00010784" w:rsidRPr="000364B8" w:rsidRDefault="00010784" w:rsidP="00010784">
      <w:pPr>
        <w:pStyle w:val="PL"/>
        <w:rPr>
          <w:rFonts w:cs="Courier New"/>
          <w:szCs w:val="16"/>
        </w:rPr>
      </w:pPr>
      <w:r w:rsidRPr="000364B8">
        <w:rPr>
          <w:rFonts w:cs="Courier New"/>
          <w:szCs w:val="16"/>
        </w:rPr>
        <w:t xml:space="preserve">        CapacityAlarmThresholdList;</w:t>
      </w:r>
    </w:p>
    <w:p w14:paraId="1F30D4FB" w14:textId="77777777" w:rsidR="00010784" w:rsidRPr="000364B8" w:rsidRDefault="00010784" w:rsidP="00010784">
      <w:pPr>
        <w:pStyle w:val="PL"/>
        <w:rPr>
          <w:rFonts w:cs="Courier New"/>
          <w:szCs w:val="16"/>
        </w:rPr>
      </w:pPr>
    </w:p>
    <w:p w14:paraId="2F675A0E" w14:textId="77777777" w:rsidR="00010784" w:rsidRPr="000364B8" w:rsidRDefault="00010784" w:rsidP="00010784">
      <w:pPr>
        <w:pStyle w:val="PL"/>
        <w:rPr>
          <w:rFonts w:cs="Courier New"/>
          <w:szCs w:val="16"/>
        </w:rPr>
      </w:pPr>
      <w:r w:rsidRPr="000364B8">
        <w:rPr>
          <w:rFonts w:cs="Courier New"/>
          <w:szCs w:val="16"/>
        </w:rPr>
        <w:t xml:space="preserve">    typedef unsigned short LogFullActionType;</w:t>
      </w:r>
    </w:p>
    <w:p w14:paraId="2AF69FC2" w14:textId="77777777" w:rsidR="00010784" w:rsidRPr="000364B8" w:rsidRDefault="00010784" w:rsidP="00010784">
      <w:pPr>
        <w:pStyle w:val="PL"/>
        <w:rPr>
          <w:rFonts w:cs="Courier New"/>
          <w:szCs w:val="16"/>
        </w:rPr>
      </w:pPr>
      <w:r w:rsidRPr="000364B8">
        <w:rPr>
          <w:rFonts w:cs="Courier New"/>
          <w:szCs w:val="16"/>
        </w:rPr>
        <w:t xml:space="preserve">    const LogFullActionType wrap = 0;</w:t>
      </w:r>
    </w:p>
    <w:p w14:paraId="525B92B1" w14:textId="77777777" w:rsidR="00010784" w:rsidRPr="000364B8" w:rsidRDefault="00010784" w:rsidP="00010784">
      <w:pPr>
        <w:pStyle w:val="PL"/>
        <w:rPr>
          <w:rFonts w:cs="Courier New"/>
          <w:szCs w:val="16"/>
        </w:rPr>
      </w:pPr>
      <w:r w:rsidRPr="000364B8">
        <w:rPr>
          <w:rFonts w:cs="Courier New"/>
          <w:szCs w:val="16"/>
        </w:rPr>
        <w:t xml:space="preserve">    const LogFullActionType halt = 1;</w:t>
      </w:r>
    </w:p>
    <w:p w14:paraId="1E177981" w14:textId="77777777" w:rsidR="00010784" w:rsidRPr="000364B8" w:rsidRDefault="00010784" w:rsidP="00010784">
      <w:pPr>
        <w:pStyle w:val="PL"/>
        <w:rPr>
          <w:rFonts w:cs="Courier New"/>
          <w:szCs w:val="16"/>
        </w:rPr>
      </w:pPr>
    </w:p>
    <w:p w14:paraId="059CFE3E" w14:textId="77777777" w:rsidR="00010784" w:rsidRPr="000364B8" w:rsidRDefault="00010784" w:rsidP="00010784">
      <w:pPr>
        <w:pStyle w:val="PL"/>
        <w:rPr>
          <w:rFonts w:cs="Courier New"/>
          <w:szCs w:val="16"/>
        </w:rPr>
      </w:pPr>
    </w:p>
    <w:p w14:paraId="72D242B9" w14:textId="77777777" w:rsidR="00010784" w:rsidRPr="000364B8" w:rsidRDefault="00010784" w:rsidP="00010784">
      <w:pPr>
        <w:pStyle w:val="PL"/>
        <w:rPr>
          <w:rFonts w:cs="Courier New"/>
          <w:szCs w:val="16"/>
        </w:rPr>
      </w:pPr>
      <w:r w:rsidRPr="000364B8">
        <w:rPr>
          <w:rFonts w:cs="Courier New"/>
          <w:szCs w:val="16"/>
        </w:rPr>
        <w:t xml:space="preserve">   /*</w:t>
      </w:r>
    </w:p>
    <w:p w14:paraId="0756A7E0" w14:textId="77777777" w:rsidR="00010784" w:rsidRPr="000364B8" w:rsidRDefault="00010784" w:rsidP="00010784">
      <w:pPr>
        <w:pStyle w:val="PL"/>
        <w:rPr>
          <w:rFonts w:cs="Courier New"/>
          <w:szCs w:val="16"/>
        </w:rPr>
      </w:pPr>
      <w:r w:rsidRPr="000364B8">
        <w:rPr>
          <w:rFonts w:cs="Courier New"/>
          <w:szCs w:val="16"/>
        </w:rPr>
        <w:t xml:space="preserve">   IteratorOpt is a type carrying an optional parameter.</w:t>
      </w:r>
    </w:p>
    <w:p w14:paraId="2272E8CF" w14:textId="77777777" w:rsidR="00010784" w:rsidRPr="000364B8" w:rsidRDefault="00010784" w:rsidP="00010784">
      <w:pPr>
        <w:pStyle w:val="PL"/>
        <w:rPr>
          <w:rFonts w:cs="Courier New"/>
          <w:szCs w:val="16"/>
        </w:rPr>
      </w:pPr>
      <w:r w:rsidRPr="000364B8">
        <w:rPr>
          <w:rFonts w:cs="Courier New"/>
          <w:szCs w:val="16"/>
        </w:rPr>
        <w:t xml:space="preserve">   If the boolean is TRUE, then the value is present; else absent.</w:t>
      </w:r>
    </w:p>
    <w:p w14:paraId="2D5A1C06" w14:textId="77777777" w:rsidR="00010784" w:rsidRPr="000364B8" w:rsidRDefault="00010784" w:rsidP="00010784">
      <w:pPr>
        <w:pStyle w:val="PL"/>
        <w:rPr>
          <w:rFonts w:cs="Courier New"/>
          <w:szCs w:val="16"/>
        </w:rPr>
      </w:pPr>
      <w:r w:rsidRPr="000364B8">
        <w:rPr>
          <w:rFonts w:cs="Courier New"/>
          <w:szCs w:val="16"/>
        </w:rPr>
        <w:t xml:space="preserve">   */</w:t>
      </w:r>
    </w:p>
    <w:p w14:paraId="74F1EF50" w14:textId="77777777" w:rsidR="00010784" w:rsidRPr="000364B8" w:rsidRDefault="00010784" w:rsidP="00010784">
      <w:pPr>
        <w:pStyle w:val="PL"/>
        <w:rPr>
          <w:rFonts w:cs="Courier New"/>
          <w:szCs w:val="16"/>
        </w:rPr>
      </w:pPr>
      <w:r w:rsidRPr="000364B8">
        <w:rPr>
          <w:rFonts w:cs="Courier New"/>
          <w:szCs w:val="16"/>
        </w:rPr>
        <w:t xml:space="preserve">   union IteratorOpt switch (boolean)</w:t>
      </w:r>
    </w:p>
    <w:p w14:paraId="0076C7CD" w14:textId="77777777" w:rsidR="00010784" w:rsidRPr="000364B8" w:rsidRDefault="00010784" w:rsidP="00010784">
      <w:pPr>
        <w:pStyle w:val="PL"/>
        <w:rPr>
          <w:rFonts w:cs="Courier New"/>
          <w:szCs w:val="16"/>
        </w:rPr>
      </w:pPr>
      <w:r w:rsidRPr="000364B8">
        <w:rPr>
          <w:rFonts w:cs="Courier New"/>
          <w:szCs w:val="16"/>
        </w:rPr>
        <w:t xml:space="preserve">   {</w:t>
      </w:r>
    </w:p>
    <w:p w14:paraId="67DBC123" w14:textId="77777777" w:rsidR="00010784" w:rsidRPr="000364B8" w:rsidRDefault="00010784" w:rsidP="00010784">
      <w:pPr>
        <w:pStyle w:val="PL"/>
        <w:rPr>
          <w:rFonts w:cs="Courier New"/>
          <w:szCs w:val="16"/>
        </w:rPr>
      </w:pPr>
      <w:r w:rsidRPr="000364B8">
        <w:rPr>
          <w:rFonts w:cs="Courier New"/>
          <w:szCs w:val="16"/>
        </w:rPr>
        <w:t xml:space="preserve">      case TRUE:  DsLogAdmin::Iterator value;</w:t>
      </w:r>
    </w:p>
    <w:p w14:paraId="748D485C" w14:textId="77777777" w:rsidR="00010784" w:rsidRPr="000364B8" w:rsidRDefault="00010784" w:rsidP="00010784">
      <w:pPr>
        <w:pStyle w:val="PL"/>
        <w:rPr>
          <w:rFonts w:cs="Courier New"/>
          <w:szCs w:val="16"/>
        </w:rPr>
      </w:pPr>
      <w:r w:rsidRPr="000364B8">
        <w:rPr>
          <w:rFonts w:cs="Courier New"/>
          <w:szCs w:val="16"/>
        </w:rPr>
        <w:t xml:space="preserve">   };</w:t>
      </w:r>
    </w:p>
    <w:p w14:paraId="6B1DE542" w14:textId="77777777" w:rsidR="00010784" w:rsidRPr="000364B8" w:rsidRDefault="00010784" w:rsidP="00010784">
      <w:pPr>
        <w:pStyle w:val="PL"/>
        <w:rPr>
          <w:rFonts w:cs="Courier New"/>
          <w:szCs w:val="16"/>
        </w:rPr>
      </w:pPr>
    </w:p>
    <w:p w14:paraId="74F10E48" w14:textId="77777777" w:rsidR="00010784" w:rsidRPr="000364B8" w:rsidRDefault="00010784" w:rsidP="00010784">
      <w:pPr>
        <w:pStyle w:val="PL"/>
        <w:rPr>
          <w:rFonts w:cs="Courier New"/>
          <w:szCs w:val="16"/>
        </w:rPr>
      </w:pPr>
      <w:r w:rsidRPr="000364B8">
        <w:rPr>
          <w:rFonts w:cs="Courier New"/>
          <w:szCs w:val="16"/>
        </w:rPr>
        <w:lastRenderedPageBreak/>
        <w:t xml:space="preserve">   struct LogAttributes {</w:t>
      </w:r>
    </w:p>
    <w:p w14:paraId="5EBDE35B" w14:textId="77777777" w:rsidR="00010784" w:rsidRPr="000364B8" w:rsidRDefault="00010784" w:rsidP="00010784">
      <w:pPr>
        <w:pStyle w:val="PL"/>
        <w:rPr>
          <w:rFonts w:cs="Courier New"/>
          <w:szCs w:val="16"/>
        </w:rPr>
      </w:pPr>
      <w:r w:rsidRPr="000364B8">
        <w:rPr>
          <w:rFonts w:cs="Courier New"/>
          <w:szCs w:val="16"/>
        </w:rPr>
        <w:t xml:space="preserve">       LogSubscriptionId logSubscriptionId;</w:t>
      </w:r>
    </w:p>
    <w:p w14:paraId="35C7F5FF" w14:textId="77777777" w:rsidR="00010784" w:rsidRPr="000364B8" w:rsidRDefault="00010784" w:rsidP="00010784">
      <w:pPr>
        <w:pStyle w:val="PL"/>
        <w:rPr>
          <w:rFonts w:cs="Courier New"/>
          <w:szCs w:val="16"/>
        </w:rPr>
      </w:pPr>
      <w:r w:rsidRPr="000364B8">
        <w:rPr>
          <w:rFonts w:cs="Courier New"/>
          <w:szCs w:val="16"/>
        </w:rPr>
        <w:t xml:space="preserve">       GenericIRPManagementConstDefs::IRPTime loggingEndTime;</w:t>
      </w:r>
    </w:p>
    <w:p w14:paraId="53350C9B" w14:textId="77777777" w:rsidR="00010784" w:rsidRPr="000364B8" w:rsidRDefault="00010784" w:rsidP="00010784">
      <w:pPr>
        <w:pStyle w:val="PL"/>
        <w:rPr>
          <w:rFonts w:cs="Courier New"/>
          <w:szCs w:val="16"/>
        </w:rPr>
      </w:pPr>
      <w:r w:rsidRPr="000364B8">
        <w:rPr>
          <w:rFonts w:cs="Courier New"/>
          <w:szCs w:val="16"/>
        </w:rPr>
        <w:t xml:space="preserve">       unsigned long long maxSize;</w:t>
      </w:r>
    </w:p>
    <w:p w14:paraId="35316F66" w14:textId="77777777" w:rsidR="00010784" w:rsidRPr="000364B8" w:rsidRDefault="00010784" w:rsidP="00010784">
      <w:pPr>
        <w:pStyle w:val="PL"/>
        <w:rPr>
          <w:rFonts w:cs="Courier New"/>
          <w:szCs w:val="16"/>
        </w:rPr>
      </w:pPr>
      <w:r w:rsidRPr="000364B8">
        <w:rPr>
          <w:rFonts w:cs="Courier New"/>
          <w:szCs w:val="16"/>
        </w:rPr>
        <w:t xml:space="preserve">       unsigned long long currentSize;</w:t>
      </w:r>
    </w:p>
    <w:p w14:paraId="448B74C5" w14:textId="77777777" w:rsidR="00010784" w:rsidRPr="000364B8" w:rsidRDefault="00010784" w:rsidP="00010784">
      <w:pPr>
        <w:pStyle w:val="PL"/>
        <w:rPr>
          <w:rFonts w:cs="Courier New"/>
          <w:szCs w:val="16"/>
        </w:rPr>
      </w:pPr>
      <w:r w:rsidRPr="000364B8">
        <w:rPr>
          <w:rFonts w:cs="Courier New"/>
          <w:szCs w:val="16"/>
        </w:rPr>
        <w:t xml:space="preserve">       LogState logState;</w:t>
      </w:r>
    </w:p>
    <w:p w14:paraId="350B85CE" w14:textId="77777777" w:rsidR="00010784" w:rsidRPr="000364B8" w:rsidRDefault="00010784" w:rsidP="00010784">
      <w:pPr>
        <w:pStyle w:val="PL"/>
        <w:rPr>
          <w:rFonts w:cs="Courier New"/>
          <w:szCs w:val="16"/>
        </w:rPr>
      </w:pPr>
      <w:r w:rsidRPr="000364B8">
        <w:rPr>
          <w:rFonts w:cs="Courier New"/>
          <w:szCs w:val="16"/>
        </w:rPr>
        <w:t xml:space="preserve">       unsigned long long logRecordCount;</w:t>
      </w:r>
    </w:p>
    <w:p w14:paraId="1618FA51" w14:textId="77777777" w:rsidR="00010784" w:rsidRPr="000364B8" w:rsidRDefault="00010784" w:rsidP="00010784">
      <w:pPr>
        <w:pStyle w:val="PL"/>
        <w:rPr>
          <w:rFonts w:cs="Courier New"/>
          <w:szCs w:val="16"/>
        </w:rPr>
      </w:pPr>
      <w:r w:rsidRPr="000364B8">
        <w:rPr>
          <w:rFonts w:cs="Courier New"/>
          <w:szCs w:val="16"/>
        </w:rPr>
        <w:t xml:space="preserve">       NotificationIRPConstDefs::NotificationCategorySet notificationCategories;</w:t>
      </w:r>
    </w:p>
    <w:p w14:paraId="5747BE08" w14:textId="77777777" w:rsidR="00010784" w:rsidRPr="000364B8" w:rsidRDefault="00010784" w:rsidP="00010784">
      <w:pPr>
        <w:pStyle w:val="PL"/>
        <w:rPr>
          <w:rFonts w:cs="Courier New"/>
          <w:szCs w:val="16"/>
        </w:rPr>
      </w:pPr>
      <w:r w:rsidRPr="000364B8">
        <w:rPr>
          <w:rFonts w:cs="Courier New"/>
          <w:szCs w:val="16"/>
        </w:rPr>
        <w:t xml:space="preserve">       string filter;</w:t>
      </w:r>
    </w:p>
    <w:p w14:paraId="7652131E" w14:textId="77777777" w:rsidR="00010784" w:rsidRPr="000364B8" w:rsidRDefault="00010784" w:rsidP="00010784">
      <w:pPr>
        <w:pStyle w:val="PL"/>
        <w:rPr>
          <w:rFonts w:cs="Courier New"/>
          <w:szCs w:val="16"/>
        </w:rPr>
      </w:pPr>
      <w:r w:rsidRPr="000364B8">
        <w:rPr>
          <w:rFonts w:cs="Courier New"/>
          <w:szCs w:val="16"/>
        </w:rPr>
        <w:t xml:space="preserve">       LogFullActionType logFullAction;</w:t>
      </w:r>
    </w:p>
    <w:p w14:paraId="45B45A69" w14:textId="77777777" w:rsidR="00010784" w:rsidRPr="000364B8" w:rsidRDefault="00010784" w:rsidP="00010784">
      <w:pPr>
        <w:pStyle w:val="PL"/>
        <w:rPr>
          <w:rFonts w:cs="Courier New"/>
          <w:szCs w:val="16"/>
        </w:rPr>
      </w:pPr>
      <w:r w:rsidRPr="000364B8">
        <w:rPr>
          <w:rFonts w:cs="Courier New"/>
          <w:szCs w:val="16"/>
        </w:rPr>
        <w:t xml:space="preserve">       CapacityAlarmThresholdList occupancyLevels;</w:t>
      </w:r>
    </w:p>
    <w:p w14:paraId="32FD595E" w14:textId="77777777" w:rsidR="00010784" w:rsidRPr="000364B8" w:rsidRDefault="00010784" w:rsidP="00010784">
      <w:pPr>
        <w:pStyle w:val="PL"/>
        <w:rPr>
          <w:rFonts w:cs="Courier New"/>
          <w:szCs w:val="16"/>
        </w:rPr>
      </w:pPr>
      <w:r w:rsidRPr="000364B8">
        <w:rPr>
          <w:rFonts w:cs="Courier New"/>
          <w:szCs w:val="16"/>
        </w:rPr>
        <w:t xml:space="preserve">       };</w:t>
      </w:r>
    </w:p>
    <w:p w14:paraId="3C5A4237" w14:textId="77777777" w:rsidR="00010784" w:rsidRPr="000364B8" w:rsidRDefault="00010784" w:rsidP="00010784">
      <w:pPr>
        <w:pStyle w:val="PL"/>
        <w:rPr>
          <w:rFonts w:cs="Courier New"/>
          <w:szCs w:val="16"/>
        </w:rPr>
      </w:pPr>
    </w:p>
    <w:p w14:paraId="6DAB145D" w14:textId="77777777" w:rsidR="00010784" w:rsidRPr="000364B8" w:rsidRDefault="00010784" w:rsidP="00010784">
      <w:pPr>
        <w:pStyle w:val="PL"/>
        <w:rPr>
          <w:rFonts w:cs="Courier New"/>
          <w:szCs w:val="16"/>
        </w:rPr>
      </w:pPr>
      <w:r w:rsidRPr="000364B8">
        <w:rPr>
          <w:rFonts w:cs="Courier New"/>
          <w:szCs w:val="16"/>
        </w:rPr>
        <w:t xml:space="preserve">   typedef sequence &lt;LogAttributes&gt; LogAttributeList;</w:t>
      </w:r>
    </w:p>
    <w:p w14:paraId="57393290" w14:textId="77777777" w:rsidR="00010784" w:rsidRPr="000364B8" w:rsidRDefault="00010784" w:rsidP="00010784">
      <w:pPr>
        <w:pStyle w:val="PL"/>
        <w:rPr>
          <w:rFonts w:cs="Courier New"/>
          <w:szCs w:val="16"/>
        </w:rPr>
      </w:pPr>
    </w:p>
    <w:p w14:paraId="4855A50A" w14:textId="77777777" w:rsidR="00010784" w:rsidRPr="000364B8" w:rsidRDefault="00010784" w:rsidP="00010784">
      <w:pPr>
        <w:pStyle w:val="PL"/>
        <w:rPr>
          <w:rFonts w:cs="Courier New"/>
          <w:szCs w:val="16"/>
        </w:rPr>
      </w:pPr>
    </w:p>
    <w:p w14:paraId="18A94B99" w14:textId="77777777" w:rsidR="00010784" w:rsidRPr="000364B8" w:rsidRDefault="00010784" w:rsidP="00010784">
      <w:pPr>
        <w:pStyle w:val="PL"/>
        <w:rPr>
          <w:rFonts w:cs="Courier New"/>
          <w:szCs w:val="16"/>
        </w:rPr>
      </w:pPr>
      <w:r w:rsidRPr="000364B8">
        <w:rPr>
          <w:rFonts w:cs="Courier New"/>
          <w:szCs w:val="16"/>
        </w:rPr>
        <w:t>};</w:t>
      </w:r>
    </w:p>
    <w:p w14:paraId="31C5F3B1" w14:textId="77777777" w:rsidR="00010784" w:rsidRPr="000364B8" w:rsidRDefault="00010784" w:rsidP="00010784">
      <w:pPr>
        <w:pStyle w:val="PL"/>
        <w:rPr>
          <w:rFonts w:cs="Courier New"/>
          <w:szCs w:val="16"/>
        </w:rPr>
      </w:pPr>
    </w:p>
    <w:p w14:paraId="12228F3E" w14:textId="77777777" w:rsidR="00010784" w:rsidRPr="000364B8" w:rsidRDefault="00010784" w:rsidP="00010784">
      <w:pPr>
        <w:pStyle w:val="PL"/>
        <w:rPr>
          <w:rFonts w:cs="Courier New"/>
          <w:szCs w:val="16"/>
        </w:rPr>
      </w:pPr>
    </w:p>
    <w:p w14:paraId="52DDEB01" w14:textId="77777777" w:rsidR="00010784" w:rsidRPr="000364B8" w:rsidRDefault="00010784" w:rsidP="00010784">
      <w:pPr>
        <w:pStyle w:val="PL"/>
        <w:rPr>
          <w:rFonts w:cs="Courier New"/>
          <w:szCs w:val="16"/>
        </w:rPr>
      </w:pPr>
    </w:p>
    <w:p w14:paraId="268D6905" w14:textId="77777777" w:rsidR="00010784" w:rsidRPr="000364B8" w:rsidRDefault="00010784" w:rsidP="00010784">
      <w:pPr>
        <w:pStyle w:val="PL"/>
        <w:rPr>
          <w:rFonts w:cs="Courier New"/>
          <w:szCs w:val="16"/>
        </w:rPr>
      </w:pPr>
      <w:r w:rsidRPr="000364B8">
        <w:rPr>
          <w:rFonts w:cs="Courier New"/>
          <w:szCs w:val="16"/>
        </w:rPr>
        <w:t>#endif // _NOTIFICATIONLOGIRPCONSTDEFS_IDL_</w:t>
      </w:r>
    </w:p>
    <w:p w14:paraId="1A02AEA0" w14:textId="77777777" w:rsidR="00010784" w:rsidRPr="000364B8" w:rsidRDefault="00010784" w:rsidP="00010784">
      <w:pPr>
        <w:pStyle w:val="PL"/>
        <w:rPr>
          <w:rFonts w:cs="Courier New"/>
          <w:szCs w:val="16"/>
        </w:rPr>
      </w:pPr>
    </w:p>
    <w:p w14:paraId="73F1E060" w14:textId="77777777" w:rsidR="00010784" w:rsidRPr="008B5921" w:rsidRDefault="00010784" w:rsidP="00010784">
      <w:pPr>
        <w:pStyle w:val="Heading2"/>
        <w:rPr>
          <w:lang w:eastAsia="zh-CN"/>
        </w:rPr>
      </w:pPr>
      <w:r w:rsidRPr="008B5921">
        <w:br w:type="page"/>
      </w:r>
      <w:bookmarkStart w:id="27" w:name="_Toc271791919"/>
      <w:r w:rsidRPr="008B5921">
        <w:lastRenderedPageBreak/>
        <w:t>A.</w:t>
      </w:r>
      <w:r w:rsidR="00AD5721">
        <w:rPr>
          <w:rFonts w:hint="eastAsia"/>
          <w:lang w:eastAsia="zh-CN"/>
        </w:rPr>
        <w:t>3.3</w:t>
      </w:r>
      <w:r w:rsidRPr="008B5921">
        <w:tab/>
        <w:t>IDL specification “NotificationLogIRPSystem.idl”</w:t>
      </w:r>
      <w:bookmarkEnd w:id="27"/>
    </w:p>
    <w:p w14:paraId="2139C22E" w14:textId="77777777" w:rsidR="00010784" w:rsidRPr="000364B8" w:rsidRDefault="00010784" w:rsidP="00010784">
      <w:pPr>
        <w:pStyle w:val="code"/>
        <w:rPr>
          <w:sz w:val="16"/>
          <w:szCs w:val="16"/>
        </w:rPr>
      </w:pPr>
      <w:r w:rsidRPr="000364B8">
        <w:rPr>
          <w:sz w:val="16"/>
          <w:szCs w:val="16"/>
        </w:rPr>
        <w:t>// File: NotificationLogIRPSystem.idl</w:t>
      </w:r>
    </w:p>
    <w:p w14:paraId="3FDB2991" w14:textId="77777777" w:rsidR="00010784" w:rsidRPr="000364B8" w:rsidRDefault="00010784" w:rsidP="00010784">
      <w:pPr>
        <w:pStyle w:val="code"/>
        <w:rPr>
          <w:sz w:val="16"/>
          <w:szCs w:val="16"/>
        </w:rPr>
      </w:pPr>
    </w:p>
    <w:p w14:paraId="55D664C2" w14:textId="77777777" w:rsidR="00010784" w:rsidRPr="000364B8" w:rsidRDefault="00010784" w:rsidP="00010784">
      <w:pPr>
        <w:pStyle w:val="code"/>
        <w:rPr>
          <w:sz w:val="16"/>
          <w:szCs w:val="16"/>
        </w:rPr>
      </w:pPr>
      <w:r w:rsidRPr="000364B8">
        <w:rPr>
          <w:sz w:val="16"/>
          <w:szCs w:val="16"/>
        </w:rPr>
        <w:t>#ifndef _NOTIFICATIONLOGIPRSYSTEM_IDL_</w:t>
      </w:r>
    </w:p>
    <w:p w14:paraId="1CE45273" w14:textId="77777777" w:rsidR="00010784" w:rsidRPr="000364B8" w:rsidRDefault="00010784" w:rsidP="00010784">
      <w:pPr>
        <w:pStyle w:val="code"/>
        <w:rPr>
          <w:sz w:val="16"/>
          <w:szCs w:val="16"/>
        </w:rPr>
      </w:pPr>
      <w:r w:rsidRPr="000364B8">
        <w:rPr>
          <w:sz w:val="16"/>
          <w:szCs w:val="16"/>
        </w:rPr>
        <w:t>#define _NOTIFICATIONLOGIRPSYSTEM_IDL_</w:t>
      </w:r>
    </w:p>
    <w:p w14:paraId="7E3BD5CC" w14:textId="77777777" w:rsidR="00010784" w:rsidRPr="000364B8" w:rsidRDefault="00010784" w:rsidP="00010784">
      <w:pPr>
        <w:pStyle w:val="code"/>
        <w:rPr>
          <w:sz w:val="16"/>
          <w:szCs w:val="16"/>
        </w:rPr>
      </w:pPr>
    </w:p>
    <w:p w14:paraId="5885F303" w14:textId="77777777" w:rsidR="00010784" w:rsidRPr="000364B8" w:rsidRDefault="00010784" w:rsidP="00010784">
      <w:pPr>
        <w:pStyle w:val="code"/>
        <w:rPr>
          <w:sz w:val="16"/>
          <w:szCs w:val="16"/>
        </w:rPr>
      </w:pPr>
      <w:r w:rsidRPr="000364B8">
        <w:rPr>
          <w:sz w:val="16"/>
          <w:szCs w:val="16"/>
        </w:rPr>
        <w:t>#include "NotificationLogIRPConstDefs.idl"</w:t>
      </w:r>
    </w:p>
    <w:p w14:paraId="25C89654" w14:textId="77777777" w:rsidR="00010784" w:rsidRPr="000364B8" w:rsidRDefault="00010784" w:rsidP="00010784">
      <w:pPr>
        <w:pStyle w:val="code"/>
        <w:rPr>
          <w:sz w:val="16"/>
          <w:szCs w:val="16"/>
        </w:rPr>
      </w:pPr>
      <w:r w:rsidRPr="000364B8">
        <w:rPr>
          <w:sz w:val="16"/>
          <w:szCs w:val="16"/>
        </w:rPr>
        <w:t>#include "GenericIRPManagementSystem.idl"</w:t>
      </w:r>
    </w:p>
    <w:p w14:paraId="1B3BDEFF" w14:textId="77777777" w:rsidR="00010784" w:rsidRPr="000364B8" w:rsidRDefault="00010784" w:rsidP="00010784">
      <w:pPr>
        <w:pStyle w:val="code"/>
        <w:rPr>
          <w:sz w:val="16"/>
          <w:szCs w:val="16"/>
        </w:rPr>
      </w:pPr>
      <w:r w:rsidRPr="000364B8">
        <w:rPr>
          <w:sz w:val="16"/>
          <w:szCs w:val="16"/>
        </w:rPr>
        <w:t>#include &lt;TimeBase.idl&gt;</w:t>
      </w:r>
    </w:p>
    <w:p w14:paraId="62E6A53E" w14:textId="77777777" w:rsidR="00010784" w:rsidRPr="009F6CF3" w:rsidRDefault="00010784" w:rsidP="00010784">
      <w:pPr>
        <w:pStyle w:val="code"/>
        <w:rPr>
          <w:sz w:val="16"/>
          <w:szCs w:val="16"/>
          <w:lang w:val="sv-SE"/>
        </w:rPr>
      </w:pPr>
      <w:r w:rsidRPr="009F6CF3">
        <w:rPr>
          <w:sz w:val="16"/>
          <w:szCs w:val="16"/>
          <w:lang w:val="sv-SE"/>
        </w:rPr>
        <w:t>#ifndef _DSLOGADMIN_IDL_</w:t>
      </w:r>
    </w:p>
    <w:p w14:paraId="455E15BD" w14:textId="77777777" w:rsidR="00010784" w:rsidRPr="009F6CF3" w:rsidRDefault="00010784" w:rsidP="00010784">
      <w:pPr>
        <w:pStyle w:val="code"/>
        <w:rPr>
          <w:sz w:val="16"/>
          <w:szCs w:val="16"/>
          <w:lang w:val="sv-SE"/>
        </w:rPr>
      </w:pPr>
      <w:r w:rsidRPr="009F6CF3">
        <w:rPr>
          <w:sz w:val="16"/>
          <w:szCs w:val="16"/>
          <w:lang w:val="sv-SE"/>
        </w:rPr>
        <w:t>#define _DSLOGADMIN_IDL_</w:t>
      </w:r>
    </w:p>
    <w:p w14:paraId="4574C1CF" w14:textId="77777777" w:rsidR="00010784" w:rsidRPr="000364B8" w:rsidRDefault="00010784" w:rsidP="00010784">
      <w:pPr>
        <w:pStyle w:val="code"/>
        <w:rPr>
          <w:sz w:val="16"/>
          <w:szCs w:val="16"/>
        </w:rPr>
      </w:pPr>
      <w:r w:rsidRPr="000364B8">
        <w:rPr>
          <w:sz w:val="16"/>
          <w:szCs w:val="16"/>
        </w:rPr>
        <w:t>#include &lt;DsLogAdmin.idl&gt;</w:t>
      </w:r>
    </w:p>
    <w:p w14:paraId="2B3C0D59" w14:textId="77777777" w:rsidR="00010784" w:rsidRPr="000364B8" w:rsidRDefault="00010784" w:rsidP="00010784">
      <w:pPr>
        <w:pStyle w:val="code"/>
        <w:rPr>
          <w:sz w:val="16"/>
          <w:szCs w:val="16"/>
        </w:rPr>
      </w:pPr>
      <w:r w:rsidRPr="000364B8">
        <w:rPr>
          <w:sz w:val="16"/>
          <w:szCs w:val="16"/>
        </w:rPr>
        <w:t>#endif // _DSLOGADMIN_IDL_</w:t>
      </w:r>
    </w:p>
    <w:p w14:paraId="39D8DF6E" w14:textId="77777777" w:rsidR="00010784" w:rsidRPr="000364B8" w:rsidRDefault="00010784" w:rsidP="00010784">
      <w:pPr>
        <w:pStyle w:val="code"/>
        <w:rPr>
          <w:sz w:val="16"/>
          <w:szCs w:val="16"/>
        </w:rPr>
      </w:pPr>
    </w:p>
    <w:p w14:paraId="50005F78" w14:textId="77777777" w:rsidR="00010784" w:rsidRPr="000364B8" w:rsidRDefault="00010784" w:rsidP="00010784">
      <w:pPr>
        <w:pStyle w:val="code"/>
        <w:rPr>
          <w:sz w:val="16"/>
          <w:szCs w:val="16"/>
        </w:rPr>
      </w:pPr>
      <w:r w:rsidRPr="000364B8">
        <w:rPr>
          <w:sz w:val="16"/>
          <w:szCs w:val="16"/>
        </w:rPr>
        <w:t>// This statement must appear after all include statements</w:t>
      </w:r>
    </w:p>
    <w:p w14:paraId="395B56A3" w14:textId="77777777" w:rsidR="00010784" w:rsidRPr="000364B8" w:rsidRDefault="00010784" w:rsidP="00010784">
      <w:pPr>
        <w:pStyle w:val="code"/>
        <w:rPr>
          <w:sz w:val="16"/>
          <w:szCs w:val="16"/>
        </w:rPr>
      </w:pPr>
      <w:r w:rsidRPr="000364B8">
        <w:rPr>
          <w:sz w:val="16"/>
          <w:szCs w:val="16"/>
        </w:rPr>
        <w:t>#pragma prefix "3gppsa5.org"</w:t>
      </w:r>
    </w:p>
    <w:p w14:paraId="00176F1B" w14:textId="77777777" w:rsidR="00010784" w:rsidRPr="000364B8" w:rsidRDefault="00010784" w:rsidP="00010784">
      <w:pPr>
        <w:pStyle w:val="code"/>
        <w:rPr>
          <w:sz w:val="16"/>
          <w:szCs w:val="16"/>
        </w:rPr>
      </w:pPr>
    </w:p>
    <w:p w14:paraId="1E0E01A7" w14:textId="77777777" w:rsidR="00010784" w:rsidRPr="000364B8" w:rsidRDefault="00010784" w:rsidP="00010784">
      <w:pPr>
        <w:pStyle w:val="code"/>
        <w:rPr>
          <w:sz w:val="16"/>
          <w:szCs w:val="16"/>
        </w:rPr>
      </w:pPr>
      <w:r w:rsidRPr="000364B8">
        <w:rPr>
          <w:sz w:val="16"/>
          <w:szCs w:val="16"/>
        </w:rPr>
        <w:t>module NotificationLogIRPSystem</w:t>
      </w:r>
    </w:p>
    <w:p w14:paraId="1A6228E8" w14:textId="77777777" w:rsidR="00010784" w:rsidRPr="000364B8" w:rsidRDefault="00010784" w:rsidP="00010784">
      <w:pPr>
        <w:pStyle w:val="code"/>
        <w:rPr>
          <w:sz w:val="16"/>
          <w:szCs w:val="16"/>
        </w:rPr>
      </w:pPr>
      <w:r w:rsidRPr="000364B8">
        <w:rPr>
          <w:sz w:val="16"/>
          <w:szCs w:val="16"/>
        </w:rPr>
        <w:t>{</w:t>
      </w:r>
    </w:p>
    <w:p w14:paraId="42C8071A" w14:textId="77777777" w:rsidR="00010784" w:rsidRPr="000364B8" w:rsidRDefault="00010784" w:rsidP="00010784">
      <w:pPr>
        <w:pStyle w:val="code"/>
        <w:rPr>
          <w:sz w:val="16"/>
          <w:szCs w:val="16"/>
        </w:rPr>
      </w:pPr>
      <w:r w:rsidRPr="000364B8">
        <w:rPr>
          <w:sz w:val="16"/>
          <w:szCs w:val="16"/>
        </w:rPr>
        <w:t xml:space="preserve">    /*</w:t>
      </w:r>
    </w:p>
    <w:p w14:paraId="0EC53A7A" w14:textId="77777777" w:rsidR="00010784" w:rsidRPr="000364B8" w:rsidRDefault="00010784" w:rsidP="00010784">
      <w:pPr>
        <w:pStyle w:val="code"/>
        <w:rPr>
          <w:sz w:val="16"/>
          <w:szCs w:val="16"/>
        </w:rPr>
      </w:pPr>
      <w:r w:rsidRPr="000364B8">
        <w:rPr>
          <w:sz w:val="16"/>
          <w:szCs w:val="16"/>
        </w:rPr>
        <w:t xml:space="preserve">    System fails to complete the method.  System can provide reason</w:t>
      </w:r>
    </w:p>
    <w:p w14:paraId="3F611F7B" w14:textId="77777777" w:rsidR="00010784" w:rsidRPr="000364B8" w:rsidRDefault="00010784" w:rsidP="00010784">
      <w:pPr>
        <w:pStyle w:val="code"/>
        <w:rPr>
          <w:sz w:val="16"/>
          <w:szCs w:val="16"/>
        </w:rPr>
      </w:pPr>
      <w:r w:rsidRPr="000364B8">
        <w:rPr>
          <w:sz w:val="16"/>
          <w:szCs w:val="16"/>
        </w:rPr>
        <w:t xml:space="preserve">    to qualify the exception.  The semantics carried in reason</w:t>
      </w:r>
    </w:p>
    <w:p w14:paraId="0C017E44" w14:textId="77777777" w:rsidR="00010784" w:rsidRPr="000364B8" w:rsidRDefault="00010784" w:rsidP="00010784">
      <w:pPr>
        <w:pStyle w:val="code"/>
        <w:rPr>
          <w:sz w:val="16"/>
          <w:szCs w:val="16"/>
        </w:rPr>
      </w:pPr>
      <w:r w:rsidRPr="000364B8">
        <w:rPr>
          <w:sz w:val="16"/>
          <w:szCs w:val="16"/>
        </w:rPr>
        <w:t xml:space="preserve">    is outside the scope of this IRP.</w:t>
      </w:r>
    </w:p>
    <w:p w14:paraId="30559C3E" w14:textId="77777777" w:rsidR="00010784" w:rsidRPr="000364B8" w:rsidRDefault="00010784" w:rsidP="00010784">
      <w:pPr>
        <w:pStyle w:val="code"/>
        <w:rPr>
          <w:sz w:val="16"/>
          <w:szCs w:val="16"/>
        </w:rPr>
      </w:pPr>
      <w:r w:rsidRPr="000364B8">
        <w:rPr>
          <w:sz w:val="16"/>
          <w:szCs w:val="16"/>
        </w:rPr>
        <w:t xml:space="preserve">    */</w:t>
      </w:r>
    </w:p>
    <w:p w14:paraId="5F57D070" w14:textId="77777777" w:rsidR="00010784" w:rsidRPr="000364B8" w:rsidRDefault="00010784" w:rsidP="00010784">
      <w:pPr>
        <w:pStyle w:val="code"/>
        <w:rPr>
          <w:sz w:val="16"/>
          <w:szCs w:val="16"/>
        </w:rPr>
      </w:pPr>
      <w:r w:rsidRPr="000364B8">
        <w:rPr>
          <w:sz w:val="16"/>
          <w:szCs w:val="16"/>
        </w:rPr>
        <w:t xml:space="preserve">    exception SubscribeLog { string reason; };</w:t>
      </w:r>
    </w:p>
    <w:p w14:paraId="46E43154" w14:textId="77777777" w:rsidR="00010784" w:rsidRPr="000364B8" w:rsidRDefault="00010784" w:rsidP="00010784">
      <w:pPr>
        <w:pStyle w:val="code"/>
        <w:rPr>
          <w:sz w:val="16"/>
          <w:szCs w:val="16"/>
        </w:rPr>
      </w:pPr>
      <w:r w:rsidRPr="000364B8">
        <w:rPr>
          <w:sz w:val="16"/>
          <w:szCs w:val="16"/>
        </w:rPr>
        <w:t xml:space="preserve">    exception UnsubscribeLog { string reason; };</w:t>
      </w:r>
    </w:p>
    <w:p w14:paraId="3B4538C9" w14:textId="77777777" w:rsidR="00010784" w:rsidRPr="000364B8" w:rsidRDefault="00010784" w:rsidP="00010784">
      <w:pPr>
        <w:pStyle w:val="code"/>
        <w:rPr>
          <w:sz w:val="16"/>
          <w:szCs w:val="16"/>
        </w:rPr>
      </w:pPr>
      <w:r w:rsidRPr="000364B8">
        <w:rPr>
          <w:sz w:val="16"/>
          <w:szCs w:val="16"/>
        </w:rPr>
        <w:t xml:space="preserve">    exception ExportLogRecords { string reason; };</w:t>
      </w:r>
    </w:p>
    <w:p w14:paraId="69A0459E" w14:textId="77777777" w:rsidR="00010784" w:rsidRPr="000364B8" w:rsidRDefault="00010784" w:rsidP="00010784">
      <w:pPr>
        <w:pStyle w:val="code"/>
        <w:rPr>
          <w:sz w:val="16"/>
          <w:szCs w:val="16"/>
        </w:rPr>
      </w:pPr>
      <w:r w:rsidRPr="000364B8">
        <w:rPr>
          <w:sz w:val="16"/>
          <w:szCs w:val="16"/>
        </w:rPr>
        <w:t xml:space="preserve">    exception GetLogSubscriptionIds { string reason; };</w:t>
      </w:r>
    </w:p>
    <w:p w14:paraId="449BACFE" w14:textId="77777777" w:rsidR="00010784" w:rsidRPr="000364B8" w:rsidRDefault="00010784" w:rsidP="00010784">
      <w:pPr>
        <w:pStyle w:val="code"/>
        <w:rPr>
          <w:sz w:val="16"/>
          <w:szCs w:val="16"/>
        </w:rPr>
      </w:pPr>
      <w:r w:rsidRPr="000364B8">
        <w:rPr>
          <w:sz w:val="16"/>
          <w:szCs w:val="16"/>
        </w:rPr>
        <w:t xml:space="preserve">    exception GetLogRecords { string reason; };</w:t>
      </w:r>
    </w:p>
    <w:p w14:paraId="23486A03" w14:textId="77777777" w:rsidR="00010784" w:rsidRPr="000364B8" w:rsidRDefault="00010784" w:rsidP="00010784">
      <w:pPr>
        <w:pStyle w:val="code"/>
        <w:rPr>
          <w:sz w:val="16"/>
          <w:szCs w:val="16"/>
        </w:rPr>
      </w:pPr>
      <w:r w:rsidRPr="000364B8">
        <w:rPr>
          <w:sz w:val="16"/>
          <w:szCs w:val="16"/>
        </w:rPr>
        <w:t xml:space="preserve">    exception GetLogSubscriptionStatus { string reason; };</w:t>
      </w:r>
    </w:p>
    <w:p w14:paraId="2C17B17C" w14:textId="77777777" w:rsidR="00010784" w:rsidRPr="000364B8" w:rsidRDefault="00010784" w:rsidP="00010784">
      <w:pPr>
        <w:pStyle w:val="code"/>
        <w:rPr>
          <w:sz w:val="16"/>
          <w:szCs w:val="16"/>
        </w:rPr>
      </w:pPr>
    </w:p>
    <w:p w14:paraId="2400A4F6" w14:textId="77777777" w:rsidR="00010784" w:rsidRPr="000364B8" w:rsidRDefault="00010784" w:rsidP="00010784">
      <w:pPr>
        <w:pStyle w:val="code"/>
        <w:rPr>
          <w:sz w:val="16"/>
          <w:szCs w:val="16"/>
        </w:rPr>
      </w:pPr>
      <w:r w:rsidRPr="000364B8">
        <w:rPr>
          <w:sz w:val="16"/>
          <w:szCs w:val="16"/>
        </w:rPr>
        <w:t xml:space="preserve">    exception InvalidLogSubscriptionId { string reason; };</w:t>
      </w:r>
    </w:p>
    <w:p w14:paraId="47C52CB6" w14:textId="77777777" w:rsidR="00010784" w:rsidRPr="000364B8" w:rsidRDefault="00010784" w:rsidP="00010784">
      <w:pPr>
        <w:pStyle w:val="code"/>
        <w:rPr>
          <w:sz w:val="16"/>
          <w:szCs w:val="16"/>
        </w:rPr>
      </w:pPr>
      <w:r w:rsidRPr="000364B8">
        <w:rPr>
          <w:sz w:val="16"/>
          <w:szCs w:val="16"/>
        </w:rPr>
        <w:t xml:space="preserve">    exception UnknownLogSubscriptionId {};</w:t>
      </w:r>
    </w:p>
    <w:p w14:paraId="7251168F" w14:textId="77777777" w:rsidR="00010784" w:rsidRPr="000364B8" w:rsidRDefault="00010784" w:rsidP="00010784">
      <w:pPr>
        <w:pStyle w:val="code"/>
        <w:rPr>
          <w:sz w:val="16"/>
          <w:szCs w:val="16"/>
        </w:rPr>
      </w:pPr>
      <w:r w:rsidRPr="000364B8">
        <w:rPr>
          <w:sz w:val="16"/>
          <w:szCs w:val="16"/>
        </w:rPr>
        <w:t xml:space="preserve">    exception UnknownLogManagerToken {};</w:t>
      </w:r>
    </w:p>
    <w:p w14:paraId="2BDB60FD" w14:textId="77777777" w:rsidR="00010784" w:rsidRPr="000364B8" w:rsidRDefault="00010784" w:rsidP="00010784">
      <w:pPr>
        <w:pStyle w:val="code"/>
        <w:rPr>
          <w:sz w:val="16"/>
          <w:szCs w:val="16"/>
        </w:rPr>
      </w:pPr>
      <w:r w:rsidRPr="000364B8">
        <w:rPr>
          <w:sz w:val="16"/>
          <w:szCs w:val="16"/>
        </w:rPr>
        <w:t xml:space="preserve">    exception InvalidConstraint { string reason; };</w:t>
      </w:r>
    </w:p>
    <w:p w14:paraId="1A249943" w14:textId="77777777" w:rsidR="00010784" w:rsidRPr="000364B8" w:rsidRDefault="00010784" w:rsidP="00010784">
      <w:pPr>
        <w:pStyle w:val="code"/>
        <w:rPr>
          <w:sz w:val="16"/>
          <w:szCs w:val="16"/>
        </w:rPr>
      </w:pPr>
    </w:p>
    <w:p w14:paraId="09186088" w14:textId="77777777" w:rsidR="00010784" w:rsidRPr="000364B8" w:rsidRDefault="00010784" w:rsidP="00010784">
      <w:pPr>
        <w:pStyle w:val="code"/>
        <w:rPr>
          <w:sz w:val="16"/>
          <w:szCs w:val="16"/>
        </w:rPr>
      </w:pPr>
    </w:p>
    <w:p w14:paraId="073BF5EF" w14:textId="77777777" w:rsidR="00010784" w:rsidRPr="000364B8" w:rsidRDefault="00010784" w:rsidP="00010784">
      <w:pPr>
        <w:pStyle w:val="code"/>
        <w:rPr>
          <w:sz w:val="16"/>
          <w:szCs w:val="16"/>
        </w:rPr>
      </w:pPr>
    </w:p>
    <w:p w14:paraId="225691F7" w14:textId="77777777" w:rsidR="00010784" w:rsidRPr="000364B8" w:rsidRDefault="00010784" w:rsidP="00010784">
      <w:pPr>
        <w:pStyle w:val="code"/>
        <w:rPr>
          <w:sz w:val="16"/>
          <w:szCs w:val="16"/>
        </w:rPr>
      </w:pPr>
      <w:r w:rsidRPr="000364B8">
        <w:rPr>
          <w:sz w:val="16"/>
          <w:szCs w:val="16"/>
        </w:rPr>
        <w:t xml:space="preserve">    interface NotificationLogIRP : GenericIRPManagementSystem::</w:t>
      </w:r>
    </w:p>
    <w:p w14:paraId="6E2A76C9" w14:textId="77777777" w:rsidR="00010784" w:rsidRPr="000364B8" w:rsidRDefault="00010784" w:rsidP="00010784">
      <w:pPr>
        <w:pStyle w:val="code"/>
        <w:rPr>
          <w:sz w:val="16"/>
          <w:szCs w:val="16"/>
        </w:rPr>
      </w:pPr>
      <w:r w:rsidRPr="000364B8">
        <w:rPr>
          <w:sz w:val="16"/>
          <w:szCs w:val="16"/>
        </w:rPr>
        <w:t xml:space="preserve">        GenericIRPManagement</w:t>
      </w:r>
    </w:p>
    <w:p w14:paraId="6E1BF6DA" w14:textId="77777777" w:rsidR="00010784" w:rsidRPr="000364B8" w:rsidRDefault="00010784" w:rsidP="00010784">
      <w:pPr>
        <w:pStyle w:val="code"/>
        <w:rPr>
          <w:sz w:val="16"/>
          <w:szCs w:val="16"/>
        </w:rPr>
      </w:pPr>
      <w:r w:rsidRPr="000364B8">
        <w:rPr>
          <w:sz w:val="16"/>
          <w:szCs w:val="16"/>
        </w:rPr>
        <w:t xml:space="preserve">    {</w:t>
      </w:r>
    </w:p>
    <w:p w14:paraId="41D9F086" w14:textId="77777777" w:rsidR="00010784" w:rsidRPr="000364B8" w:rsidRDefault="00010784" w:rsidP="00010784">
      <w:pPr>
        <w:pStyle w:val="code"/>
        <w:rPr>
          <w:sz w:val="16"/>
          <w:szCs w:val="16"/>
        </w:rPr>
      </w:pPr>
      <w:r w:rsidRPr="000364B8">
        <w:rPr>
          <w:sz w:val="16"/>
          <w:szCs w:val="16"/>
        </w:rPr>
        <w:t xml:space="preserve">        GenericIRPManagementConstDefs::Signal subscribe_log (</w:t>
      </w:r>
    </w:p>
    <w:p w14:paraId="60ED0ABC" w14:textId="77777777" w:rsidR="00010784" w:rsidRPr="000364B8" w:rsidRDefault="00010784" w:rsidP="00010784">
      <w:pPr>
        <w:pStyle w:val="code"/>
        <w:rPr>
          <w:sz w:val="16"/>
          <w:szCs w:val="16"/>
        </w:rPr>
      </w:pPr>
      <w:r w:rsidRPr="000364B8">
        <w:rPr>
          <w:sz w:val="16"/>
          <w:szCs w:val="16"/>
        </w:rPr>
        <w:t xml:space="preserve">            in NotificationLogIRPConstDefs::LogSubscriptionId logSubscriptionId,</w:t>
      </w:r>
    </w:p>
    <w:p w14:paraId="00C1C822" w14:textId="77777777" w:rsidR="00010784" w:rsidRPr="000364B8" w:rsidRDefault="00010784" w:rsidP="00010784">
      <w:pPr>
        <w:pStyle w:val="code"/>
        <w:rPr>
          <w:sz w:val="16"/>
          <w:szCs w:val="16"/>
        </w:rPr>
      </w:pPr>
      <w:r w:rsidRPr="000364B8">
        <w:rPr>
          <w:sz w:val="16"/>
          <w:szCs w:val="16"/>
        </w:rPr>
        <w:t xml:space="preserve">            in NotificationLogIRPConstDefs::IRPTimeOpt loggingEndTimeAsked,</w:t>
      </w:r>
    </w:p>
    <w:p w14:paraId="2527812B" w14:textId="77777777" w:rsidR="00010784" w:rsidRPr="000364B8" w:rsidRDefault="00010784" w:rsidP="00010784">
      <w:pPr>
        <w:pStyle w:val="code"/>
        <w:rPr>
          <w:sz w:val="16"/>
          <w:szCs w:val="16"/>
        </w:rPr>
      </w:pPr>
      <w:r w:rsidRPr="000364B8">
        <w:rPr>
          <w:sz w:val="16"/>
          <w:szCs w:val="16"/>
        </w:rPr>
        <w:t xml:space="preserve">            in NotificationLogIRPConstDefs::NotificationCategorySetOpt</w:t>
      </w:r>
    </w:p>
    <w:p w14:paraId="779306AA" w14:textId="77777777" w:rsidR="00010784" w:rsidRPr="000364B8" w:rsidRDefault="00010784" w:rsidP="00010784">
      <w:pPr>
        <w:pStyle w:val="code"/>
        <w:rPr>
          <w:sz w:val="16"/>
          <w:szCs w:val="16"/>
        </w:rPr>
      </w:pPr>
      <w:r w:rsidRPr="000364B8">
        <w:rPr>
          <w:sz w:val="16"/>
          <w:szCs w:val="16"/>
        </w:rPr>
        <w:t xml:space="preserve">                notificationCategorySet,</w:t>
      </w:r>
    </w:p>
    <w:p w14:paraId="5E73AE5D" w14:textId="77777777" w:rsidR="00010784" w:rsidRPr="000364B8" w:rsidRDefault="00010784" w:rsidP="00010784">
      <w:pPr>
        <w:pStyle w:val="code"/>
        <w:rPr>
          <w:sz w:val="16"/>
          <w:szCs w:val="16"/>
        </w:rPr>
      </w:pPr>
      <w:r w:rsidRPr="000364B8">
        <w:rPr>
          <w:sz w:val="16"/>
          <w:szCs w:val="16"/>
        </w:rPr>
        <w:t xml:space="preserve">            in GenericIRPManagementConstDefs::StringOpt filter,</w:t>
      </w:r>
    </w:p>
    <w:p w14:paraId="16F51F19" w14:textId="77777777" w:rsidR="00010784" w:rsidRPr="000364B8" w:rsidRDefault="00010784" w:rsidP="00010784">
      <w:pPr>
        <w:pStyle w:val="code"/>
        <w:rPr>
          <w:sz w:val="16"/>
          <w:szCs w:val="16"/>
        </w:rPr>
      </w:pPr>
      <w:r w:rsidRPr="000364B8">
        <w:rPr>
          <w:sz w:val="16"/>
          <w:szCs w:val="16"/>
        </w:rPr>
        <w:t xml:space="preserve">            out NotificationLogIRPConstDefs::LogSubscriptionId</w:t>
      </w:r>
    </w:p>
    <w:p w14:paraId="54B6B87B" w14:textId="77777777" w:rsidR="00010784" w:rsidRPr="000364B8" w:rsidRDefault="00010784" w:rsidP="00010784">
      <w:pPr>
        <w:pStyle w:val="code"/>
        <w:rPr>
          <w:sz w:val="16"/>
          <w:szCs w:val="16"/>
        </w:rPr>
      </w:pPr>
      <w:r w:rsidRPr="000364B8">
        <w:rPr>
          <w:sz w:val="16"/>
          <w:szCs w:val="16"/>
        </w:rPr>
        <w:t xml:space="preserve">               logSubscriptionIdOut,</w:t>
      </w:r>
    </w:p>
    <w:p w14:paraId="00D01B95" w14:textId="77777777" w:rsidR="00010784" w:rsidRPr="000364B8" w:rsidRDefault="00010784" w:rsidP="00010784">
      <w:pPr>
        <w:pStyle w:val="code"/>
        <w:rPr>
          <w:sz w:val="16"/>
          <w:szCs w:val="16"/>
        </w:rPr>
      </w:pPr>
      <w:r w:rsidRPr="000364B8">
        <w:rPr>
          <w:sz w:val="16"/>
          <w:szCs w:val="16"/>
        </w:rPr>
        <w:t xml:space="preserve">            out NotificationLogIRPConstDefs::LogManagerTokenOpt logManagerToken,</w:t>
      </w:r>
    </w:p>
    <w:p w14:paraId="4ABECEE3" w14:textId="77777777" w:rsidR="00010784" w:rsidRPr="000364B8" w:rsidRDefault="00010784" w:rsidP="00010784">
      <w:pPr>
        <w:pStyle w:val="code"/>
        <w:tabs>
          <w:tab w:val="left" w:pos="3828"/>
        </w:tabs>
        <w:rPr>
          <w:sz w:val="16"/>
          <w:szCs w:val="16"/>
        </w:rPr>
      </w:pPr>
      <w:r w:rsidRPr="000364B8">
        <w:rPr>
          <w:sz w:val="16"/>
          <w:szCs w:val="16"/>
        </w:rPr>
        <w:t xml:space="preserve">            out NotificationLogIRPConstDefs::IRPTimeOpt loggingEndTimeGiven</w:t>
      </w:r>
    </w:p>
    <w:p w14:paraId="1513B74E" w14:textId="77777777" w:rsidR="00010784" w:rsidRPr="000364B8" w:rsidRDefault="00010784" w:rsidP="00010784">
      <w:pPr>
        <w:pStyle w:val="code"/>
        <w:rPr>
          <w:sz w:val="16"/>
          <w:szCs w:val="16"/>
        </w:rPr>
      </w:pPr>
      <w:r w:rsidRPr="000364B8">
        <w:rPr>
          <w:sz w:val="16"/>
          <w:szCs w:val="16"/>
        </w:rPr>
        <w:t xml:space="preserve">        )</w:t>
      </w:r>
    </w:p>
    <w:p w14:paraId="306BEC4D" w14:textId="77777777" w:rsidR="00010784" w:rsidRPr="000364B8" w:rsidRDefault="00010784" w:rsidP="00010784">
      <w:pPr>
        <w:pStyle w:val="code"/>
        <w:rPr>
          <w:sz w:val="16"/>
          <w:szCs w:val="16"/>
        </w:rPr>
      </w:pPr>
      <w:r w:rsidRPr="000364B8">
        <w:rPr>
          <w:sz w:val="16"/>
          <w:szCs w:val="16"/>
        </w:rPr>
        <w:t xml:space="preserve">        raises ( SubscribeLog,</w:t>
      </w:r>
    </w:p>
    <w:p w14:paraId="37550BF5" w14:textId="77777777" w:rsidR="00010784" w:rsidRPr="000364B8" w:rsidRDefault="00010784" w:rsidP="00010784">
      <w:pPr>
        <w:pStyle w:val="code"/>
        <w:rPr>
          <w:sz w:val="16"/>
          <w:szCs w:val="16"/>
        </w:rPr>
      </w:pPr>
      <w:r w:rsidRPr="000364B8">
        <w:rPr>
          <w:sz w:val="16"/>
          <w:szCs w:val="16"/>
        </w:rPr>
        <w:t xml:space="preserve">             GenericIRPManagementSystem::InvalidParameter,</w:t>
      </w:r>
    </w:p>
    <w:p w14:paraId="54B88281" w14:textId="77777777" w:rsidR="00010784" w:rsidRPr="000364B8" w:rsidRDefault="00010784" w:rsidP="00010784">
      <w:pPr>
        <w:pStyle w:val="code"/>
        <w:rPr>
          <w:sz w:val="16"/>
          <w:szCs w:val="16"/>
        </w:rPr>
      </w:pPr>
      <w:r w:rsidRPr="000364B8">
        <w:rPr>
          <w:sz w:val="16"/>
          <w:szCs w:val="16"/>
        </w:rPr>
        <w:t xml:space="preserve">             GenericIRPManagementSystem::ParameterNotSupported,</w:t>
      </w:r>
    </w:p>
    <w:p w14:paraId="45737A29" w14:textId="77777777" w:rsidR="00010784" w:rsidRPr="000364B8" w:rsidRDefault="00010784" w:rsidP="00010784">
      <w:pPr>
        <w:pStyle w:val="code"/>
        <w:rPr>
          <w:sz w:val="16"/>
          <w:szCs w:val="16"/>
        </w:rPr>
      </w:pPr>
      <w:r w:rsidRPr="000364B8">
        <w:rPr>
          <w:sz w:val="16"/>
          <w:szCs w:val="16"/>
        </w:rPr>
        <w:t xml:space="preserve">             GenericIRPManagementSystem::ValueNotSupported,</w:t>
      </w:r>
    </w:p>
    <w:p w14:paraId="7A2254ED" w14:textId="77777777" w:rsidR="00010784" w:rsidRPr="000364B8" w:rsidRDefault="00010784" w:rsidP="00010784">
      <w:pPr>
        <w:pStyle w:val="code"/>
        <w:rPr>
          <w:sz w:val="16"/>
          <w:szCs w:val="16"/>
        </w:rPr>
      </w:pPr>
      <w:r w:rsidRPr="000364B8">
        <w:rPr>
          <w:sz w:val="16"/>
          <w:szCs w:val="16"/>
        </w:rPr>
        <w:t xml:space="preserve">             InvalidLogSubscriptionId, UnknownLogManagerToken</w:t>
      </w:r>
    </w:p>
    <w:p w14:paraId="122106BB" w14:textId="77777777" w:rsidR="00010784" w:rsidRPr="000364B8" w:rsidRDefault="00010784" w:rsidP="00010784">
      <w:pPr>
        <w:pStyle w:val="code"/>
        <w:rPr>
          <w:sz w:val="16"/>
          <w:szCs w:val="16"/>
        </w:rPr>
      </w:pPr>
      <w:r w:rsidRPr="000364B8">
        <w:rPr>
          <w:sz w:val="16"/>
          <w:szCs w:val="16"/>
        </w:rPr>
        <w:t xml:space="preserve">             );</w:t>
      </w:r>
    </w:p>
    <w:p w14:paraId="180BE683" w14:textId="77777777" w:rsidR="00010784" w:rsidRPr="000364B8" w:rsidRDefault="00010784" w:rsidP="00010784">
      <w:pPr>
        <w:pStyle w:val="code"/>
        <w:rPr>
          <w:sz w:val="16"/>
          <w:szCs w:val="16"/>
        </w:rPr>
      </w:pPr>
    </w:p>
    <w:p w14:paraId="1B96FA5F" w14:textId="77777777" w:rsidR="00010784" w:rsidRPr="000364B8" w:rsidRDefault="00010784" w:rsidP="00010784">
      <w:pPr>
        <w:pStyle w:val="code"/>
        <w:rPr>
          <w:sz w:val="16"/>
          <w:szCs w:val="16"/>
        </w:rPr>
      </w:pPr>
      <w:r w:rsidRPr="000364B8">
        <w:rPr>
          <w:sz w:val="16"/>
          <w:szCs w:val="16"/>
        </w:rPr>
        <w:t xml:space="preserve">        GenericIRPManagementConstDefs::Signal unsubscribe_log (</w:t>
      </w:r>
    </w:p>
    <w:p w14:paraId="0A0FCCA2" w14:textId="77777777" w:rsidR="00010784" w:rsidRPr="000364B8" w:rsidRDefault="00010784" w:rsidP="00010784">
      <w:pPr>
        <w:pStyle w:val="code"/>
        <w:rPr>
          <w:sz w:val="16"/>
          <w:szCs w:val="16"/>
        </w:rPr>
      </w:pPr>
      <w:r w:rsidRPr="000364B8">
        <w:rPr>
          <w:sz w:val="16"/>
          <w:szCs w:val="16"/>
        </w:rPr>
        <w:t xml:space="preserve">            in NotificationLogIRPConstDefs::LogSubscriptionId logSubscriptionId,</w:t>
      </w:r>
    </w:p>
    <w:p w14:paraId="1B2A0638" w14:textId="77777777" w:rsidR="00010784" w:rsidRPr="000364B8" w:rsidRDefault="00010784" w:rsidP="00010784">
      <w:pPr>
        <w:pStyle w:val="code"/>
        <w:rPr>
          <w:sz w:val="16"/>
          <w:szCs w:val="16"/>
        </w:rPr>
      </w:pPr>
      <w:r w:rsidRPr="000364B8">
        <w:rPr>
          <w:sz w:val="16"/>
          <w:szCs w:val="16"/>
        </w:rPr>
        <w:t xml:space="preserve">            in NotificationLogIRPConstDefs::LogManagerTokenOpt logManagerToken</w:t>
      </w:r>
    </w:p>
    <w:p w14:paraId="363D61FE" w14:textId="77777777" w:rsidR="00010784" w:rsidRPr="000364B8" w:rsidRDefault="00010784" w:rsidP="00010784">
      <w:pPr>
        <w:pStyle w:val="code"/>
        <w:rPr>
          <w:sz w:val="16"/>
          <w:szCs w:val="16"/>
        </w:rPr>
      </w:pPr>
      <w:r w:rsidRPr="000364B8">
        <w:rPr>
          <w:sz w:val="16"/>
          <w:szCs w:val="16"/>
        </w:rPr>
        <w:t xml:space="preserve">        )</w:t>
      </w:r>
    </w:p>
    <w:p w14:paraId="6BE52A55" w14:textId="77777777" w:rsidR="00010784" w:rsidRPr="000364B8" w:rsidRDefault="00010784" w:rsidP="00010784">
      <w:pPr>
        <w:pStyle w:val="code"/>
        <w:rPr>
          <w:sz w:val="16"/>
          <w:szCs w:val="16"/>
        </w:rPr>
      </w:pPr>
      <w:r w:rsidRPr="000364B8">
        <w:rPr>
          <w:sz w:val="16"/>
          <w:szCs w:val="16"/>
        </w:rPr>
        <w:t xml:space="preserve">        raises ( UnsubscribeLog,</w:t>
      </w:r>
    </w:p>
    <w:p w14:paraId="5195EFA5" w14:textId="77777777" w:rsidR="00010784" w:rsidRPr="000364B8" w:rsidRDefault="00010784" w:rsidP="00010784">
      <w:pPr>
        <w:pStyle w:val="code"/>
        <w:rPr>
          <w:sz w:val="16"/>
          <w:szCs w:val="16"/>
        </w:rPr>
      </w:pPr>
      <w:r w:rsidRPr="000364B8">
        <w:rPr>
          <w:sz w:val="16"/>
          <w:szCs w:val="16"/>
        </w:rPr>
        <w:t xml:space="preserve">              GenericIRPManagementSystem::InvalidParameter,</w:t>
      </w:r>
    </w:p>
    <w:p w14:paraId="00177505" w14:textId="77777777" w:rsidR="00010784" w:rsidRPr="000364B8" w:rsidRDefault="00010784" w:rsidP="00010784">
      <w:pPr>
        <w:pStyle w:val="code"/>
        <w:rPr>
          <w:sz w:val="16"/>
          <w:szCs w:val="16"/>
        </w:rPr>
      </w:pPr>
      <w:r w:rsidRPr="000364B8">
        <w:rPr>
          <w:sz w:val="16"/>
          <w:szCs w:val="16"/>
        </w:rPr>
        <w:t xml:space="preserve">              GenericIRPManagementSystem::ParameterNotSupported,</w:t>
      </w:r>
    </w:p>
    <w:p w14:paraId="1EF0FFC2" w14:textId="77777777" w:rsidR="00010784" w:rsidRPr="000364B8" w:rsidRDefault="00010784" w:rsidP="00010784">
      <w:pPr>
        <w:pStyle w:val="code"/>
        <w:rPr>
          <w:sz w:val="16"/>
          <w:szCs w:val="16"/>
        </w:rPr>
      </w:pPr>
      <w:r w:rsidRPr="000364B8">
        <w:rPr>
          <w:sz w:val="16"/>
          <w:szCs w:val="16"/>
        </w:rPr>
        <w:t xml:space="preserve">              UnknownLogSubscriptionId, UnknownLogManagerToken);</w:t>
      </w:r>
    </w:p>
    <w:p w14:paraId="1E907F23" w14:textId="77777777" w:rsidR="00010784" w:rsidRPr="000364B8" w:rsidRDefault="00010784" w:rsidP="00010784">
      <w:pPr>
        <w:pStyle w:val="code"/>
        <w:rPr>
          <w:sz w:val="16"/>
          <w:szCs w:val="16"/>
        </w:rPr>
      </w:pPr>
    </w:p>
    <w:p w14:paraId="286A11AC" w14:textId="77777777" w:rsidR="00010784" w:rsidRPr="000364B8" w:rsidRDefault="00010784" w:rsidP="00010784">
      <w:pPr>
        <w:pStyle w:val="code"/>
        <w:rPr>
          <w:sz w:val="16"/>
          <w:szCs w:val="16"/>
        </w:rPr>
      </w:pPr>
      <w:r w:rsidRPr="000364B8">
        <w:rPr>
          <w:sz w:val="16"/>
          <w:szCs w:val="16"/>
        </w:rPr>
        <w:t xml:space="preserve">    GenericIRPManagementConstDefs::Signal export_log_records (</w:t>
      </w:r>
    </w:p>
    <w:p w14:paraId="0834B08E" w14:textId="77777777" w:rsidR="00010784" w:rsidRPr="000364B8" w:rsidRDefault="00010784" w:rsidP="00010784">
      <w:pPr>
        <w:pStyle w:val="code"/>
        <w:rPr>
          <w:sz w:val="16"/>
          <w:szCs w:val="16"/>
        </w:rPr>
      </w:pPr>
      <w:r w:rsidRPr="000364B8">
        <w:rPr>
          <w:sz w:val="16"/>
          <w:szCs w:val="16"/>
        </w:rPr>
        <w:t xml:space="preserve">        in NotificationLogIRPConstDefs::LogSubscriptionId logSubscriptionId,</w:t>
      </w:r>
    </w:p>
    <w:p w14:paraId="6865EC7C" w14:textId="77777777" w:rsidR="00010784" w:rsidRPr="000364B8" w:rsidRDefault="00010784" w:rsidP="00010784">
      <w:pPr>
        <w:pStyle w:val="code"/>
        <w:rPr>
          <w:sz w:val="16"/>
          <w:szCs w:val="16"/>
        </w:rPr>
      </w:pPr>
      <w:r w:rsidRPr="000364B8">
        <w:rPr>
          <w:sz w:val="16"/>
          <w:szCs w:val="16"/>
        </w:rPr>
        <w:t xml:space="preserve">        in NotificationLogIRPConstDefs::NotificationCategorySetOpt</w:t>
      </w:r>
    </w:p>
    <w:p w14:paraId="292E3407" w14:textId="77777777" w:rsidR="00010784" w:rsidRPr="000364B8" w:rsidRDefault="00010784" w:rsidP="00010784">
      <w:pPr>
        <w:pStyle w:val="code"/>
        <w:rPr>
          <w:sz w:val="16"/>
          <w:szCs w:val="16"/>
        </w:rPr>
      </w:pPr>
      <w:r w:rsidRPr="000364B8">
        <w:rPr>
          <w:sz w:val="16"/>
          <w:szCs w:val="16"/>
        </w:rPr>
        <w:t xml:space="preserve">            notificationCategorySet,</w:t>
      </w:r>
    </w:p>
    <w:p w14:paraId="6C8EC85B" w14:textId="77777777" w:rsidR="00010784" w:rsidRPr="000364B8" w:rsidRDefault="00010784" w:rsidP="00010784">
      <w:pPr>
        <w:pStyle w:val="code"/>
        <w:rPr>
          <w:sz w:val="16"/>
          <w:szCs w:val="16"/>
        </w:rPr>
      </w:pPr>
      <w:r w:rsidRPr="000364B8">
        <w:rPr>
          <w:sz w:val="16"/>
          <w:szCs w:val="16"/>
        </w:rPr>
        <w:t xml:space="preserve">        in GenericIRPManagementConstDefs::StringOpt filter,</w:t>
      </w:r>
    </w:p>
    <w:p w14:paraId="3CA946C4" w14:textId="77777777" w:rsidR="00010784" w:rsidRPr="000364B8" w:rsidRDefault="00010784" w:rsidP="00010784">
      <w:pPr>
        <w:pStyle w:val="code"/>
        <w:rPr>
          <w:sz w:val="16"/>
          <w:szCs w:val="16"/>
        </w:rPr>
      </w:pPr>
      <w:r w:rsidRPr="000364B8">
        <w:rPr>
          <w:sz w:val="16"/>
          <w:szCs w:val="16"/>
        </w:rPr>
        <w:t xml:space="preserve">        out string </w:t>
      </w:r>
      <w:r w:rsidRPr="000364B8">
        <w:rPr>
          <w:rFonts w:cs="Arial" w:hint="eastAsia"/>
          <w:sz w:val="16"/>
          <w:szCs w:val="16"/>
          <w:lang w:eastAsia="zh-CN"/>
        </w:rPr>
        <w:t>invocationId</w:t>
      </w:r>
    </w:p>
    <w:p w14:paraId="450CA2D9" w14:textId="77777777" w:rsidR="00010784" w:rsidRPr="000364B8" w:rsidRDefault="00010784" w:rsidP="00010784">
      <w:pPr>
        <w:pStyle w:val="code"/>
        <w:rPr>
          <w:sz w:val="16"/>
          <w:szCs w:val="16"/>
        </w:rPr>
      </w:pPr>
      <w:r w:rsidRPr="000364B8">
        <w:rPr>
          <w:sz w:val="16"/>
          <w:szCs w:val="16"/>
        </w:rPr>
        <w:t xml:space="preserve">        )</w:t>
      </w:r>
    </w:p>
    <w:p w14:paraId="10D029EA" w14:textId="77777777" w:rsidR="00010784" w:rsidRPr="000364B8" w:rsidRDefault="00010784" w:rsidP="00010784">
      <w:pPr>
        <w:pStyle w:val="code"/>
        <w:rPr>
          <w:sz w:val="16"/>
          <w:szCs w:val="16"/>
        </w:rPr>
      </w:pPr>
      <w:r w:rsidRPr="000364B8">
        <w:rPr>
          <w:sz w:val="16"/>
          <w:szCs w:val="16"/>
        </w:rPr>
        <w:lastRenderedPageBreak/>
        <w:t xml:space="preserve">        raises ( ExportLogRecords,</w:t>
      </w:r>
    </w:p>
    <w:p w14:paraId="1CE4A9A3" w14:textId="77777777" w:rsidR="00010784" w:rsidRPr="000364B8" w:rsidRDefault="00010784" w:rsidP="00010784">
      <w:pPr>
        <w:pStyle w:val="code"/>
        <w:rPr>
          <w:sz w:val="16"/>
          <w:szCs w:val="16"/>
        </w:rPr>
      </w:pPr>
      <w:r w:rsidRPr="000364B8">
        <w:rPr>
          <w:sz w:val="16"/>
          <w:szCs w:val="16"/>
        </w:rPr>
        <w:t xml:space="preserve">            GenericIRPManagementSystem::InvalidParameter,</w:t>
      </w:r>
    </w:p>
    <w:p w14:paraId="0B4C8B77" w14:textId="77777777" w:rsidR="00010784" w:rsidRPr="000364B8" w:rsidRDefault="00010784" w:rsidP="00010784">
      <w:pPr>
        <w:pStyle w:val="code"/>
        <w:rPr>
          <w:sz w:val="16"/>
          <w:szCs w:val="16"/>
        </w:rPr>
      </w:pPr>
      <w:r w:rsidRPr="000364B8">
        <w:rPr>
          <w:sz w:val="16"/>
          <w:szCs w:val="16"/>
        </w:rPr>
        <w:t xml:space="preserve">            GenericIRPManagementSystem::ParameterNotSupported,</w:t>
      </w:r>
    </w:p>
    <w:p w14:paraId="128EFF05" w14:textId="77777777" w:rsidR="00010784" w:rsidRPr="000364B8" w:rsidRDefault="00010784" w:rsidP="00010784">
      <w:pPr>
        <w:pStyle w:val="code"/>
        <w:rPr>
          <w:sz w:val="16"/>
          <w:szCs w:val="16"/>
        </w:rPr>
      </w:pPr>
      <w:r w:rsidRPr="000364B8">
        <w:rPr>
          <w:sz w:val="16"/>
          <w:szCs w:val="16"/>
        </w:rPr>
        <w:t xml:space="preserve">            GenericIRPManagementSystem::OperationNotSupported,</w:t>
      </w:r>
    </w:p>
    <w:p w14:paraId="12DA0B6E" w14:textId="77777777" w:rsidR="00010784" w:rsidRPr="000364B8" w:rsidRDefault="00010784" w:rsidP="00010784">
      <w:pPr>
        <w:pStyle w:val="code"/>
        <w:rPr>
          <w:sz w:val="16"/>
          <w:szCs w:val="16"/>
        </w:rPr>
      </w:pPr>
      <w:r w:rsidRPr="000364B8">
        <w:rPr>
          <w:sz w:val="16"/>
          <w:szCs w:val="16"/>
        </w:rPr>
        <w:t xml:space="preserve">            UnknownLogSubscriptionId);</w:t>
      </w:r>
    </w:p>
    <w:p w14:paraId="51F53FAB" w14:textId="77777777" w:rsidR="00010784" w:rsidRPr="000364B8" w:rsidRDefault="00010784" w:rsidP="00010784">
      <w:pPr>
        <w:pStyle w:val="code"/>
        <w:rPr>
          <w:sz w:val="16"/>
          <w:szCs w:val="16"/>
        </w:rPr>
      </w:pPr>
    </w:p>
    <w:p w14:paraId="4898729D" w14:textId="77777777" w:rsidR="00010784" w:rsidRPr="000364B8" w:rsidRDefault="00010784" w:rsidP="00010784">
      <w:pPr>
        <w:pStyle w:val="code"/>
        <w:rPr>
          <w:sz w:val="16"/>
          <w:szCs w:val="16"/>
        </w:rPr>
      </w:pPr>
    </w:p>
    <w:p w14:paraId="1B71D5AB" w14:textId="77777777" w:rsidR="00010784" w:rsidRPr="000364B8" w:rsidRDefault="00010784" w:rsidP="00010784">
      <w:pPr>
        <w:pStyle w:val="code"/>
        <w:rPr>
          <w:sz w:val="16"/>
          <w:szCs w:val="16"/>
        </w:rPr>
      </w:pPr>
      <w:r w:rsidRPr="000364B8">
        <w:rPr>
          <w:sz w:val="16"/>
          <w:szCs w:val="16"/>
        </w:rPr>
        <w:t xml:space="preserve">     //  If some but not all of the information is returned via the return value</w:t>
      </w:r>
    </w:p>
    <w:p w14:paraId="791EB26C" w14:textId="77777777" w:rsidR="00010784" w:rsidRPr="000364B8" w:rsidRDefault="00010784" w:rsidP="00010784">
      <w:pPr>
        <w:pStyle w:val="code"/>
        <w:rPr>
          <w:sz w:val="16"/>
          <w:szCs w:val="16"/>
        </w:rPr>
      </w:pPr>
      <w:r w:rsidRPr="000364B8">
        <w:rPr>
          <w:sz w:val="16"/>
          <w:szCs w:val="16"/>
        </w:rPr>
        <w:t xml:space="preserve">     //  RecordList, then the rest of the information is returned via the</w:t>
      </w:r>
    </w:p>
    <w:p w14:paraId="29AFC702" w14:textId="77777777" w:rsidR="00010784" w:rsidRPr="000364B8" w:rsidRDefault="00010784" w:rsidP="00010784">
      <w:pPr>
        <w:pStyle w:val="code"/>
        <w:rPr>
          <w:sz w:val="16"/>
          <w:szCs w:val="16"/>
        </w:rPr>
      </w:pPr>
      <w:r w:rsidRPr="000364B8">
        <w:rPr>
          <w:sz w:val="16"/>
          <w:szCs w:val="16"/>
        </w:rPr>
        <w:t xml:space="preserve">     //  iterator.  Otherwise, the iterator is absent.</w:t>
      </w:r>
    </w:p>
    <w:p w14:paraId="57724F3F" w14:textId="77777777" w:rsidR="00010784" w:rsidRPr="000364B8" w:rsidRDefault="00010784" w:rsidP="00010784">
      <w:pPr>
        <w:pStyle w:val="code"/>
        <w:rPr>
          <w:sz w:val="16"/>
          <w:szCs w:val="16"/>
        </w:rPr>
      </w:pPr>
      <w:r w:rsidRPr="000364B8">
        <w:rPr>
          <w:sz w:val="16"/>
          <w:szCs w:val="16"/>
        </w:rPr>
        <w:t xml:space="preserve">     //</w:t>
      </w:r>
    </w:p>
    <w:p w14:paraId="57571494" w14:textId="77777777" w:rsidR="00010784" w:rsidRPr="000364B8" w:rsidRDefault="00010784" w:rsidP="00010784">
      <w:pPr>
        <w:pStyle w:val="code"/>
        <w:rPr>
          <w:sz w:val="16"/>
          <w:szCs w:val="16"/>
        </w:rPr>
      </w:pPr>
      <w:r w:rsidRPr="000364B8">
        <w:rPr>
          <w:sz w:val="16"/>
          <w:szCs w:val="16"/>
        </w:rPr>
        <w:t xml:space="preserve">    DsLogAdmin::RecordList get_log_records(</w:t>
      </w:r>
    </w:p>
    <w:p w14:paraId="42BD52CC" w14:textId="77777777" w:rsidR="00010784" w:rsidRPr="000364B8" w:rsidRDefault="00010784" w:rsidP="00010784">
      <w:pPr>
        <w:pStyle w:val="code"/>
        <w:rPr>
          <w:sz w:val="16"/>
          <w:szCs w:val="16"/>
        </w:rPr>
      </w:pPr>
      <w:r w:rsidRPr="000364B8">
        <w:rPr>
          <w:sz w:val="16"/>
          <w:szCs w:val="16"/>
        </w:rPr>
        <w:t xml:space="preserve">        in NotificationLogIRPConstDefs::LogSubscriptionId logSubscriptionId,</w:t>
      </w:r>
    </w:p>
    <w:p w14:paraId="741E3E90" w14:textId="77777777" w:rsidR="00010784" w:rsidRPr="000364B8" w:rsidRDefault="00010784" w:rsidP="00010784">
      <w:pPr>
        <w:pStyle w:val="code"/>
        <w:rPr>
          <w:sz w:val="16"/>
          <w:szCs w:val="16"/>
        </w:rPr>
      </w:pPr>
      <w:r w:rsidRPr="000364B8">
        <w:rPr>
          <w:sz w:val="16"/>
          <w:szCs w:val="16"/>
        </w:rPr>
        <w:t xml:space="preserve">        in NotificationLogIRPConstDefs::NotificationCategorySetOpt</w:t>
      </w:r>
    </w:p>
    <w:p w14:paraId="47530E14" w14:textId="77777777" w:rsidR="00010784" w:rsidRPr="000364B8" w:rsidRDefault="00010784" w:rsidP="00010784">
      <w:pPr>
        <w:pStyle w:val="code"/>
        <w:rPr>
          <w:sz w:val="16"/>
          <w:szCs w:val="16"/>
        </w:rPr>
      </w:pPr>
      <w:r w:rsidRPr="000364B8">
        <w:rPr>
          <w:sz w:val="16"/>
          <w:szCs w:val="16"/>
        </w:rPr>
        <w:t xml:space="preserve">            notificationCategories,</w:t>
      </w:r>
    </w:p>
    <w:p w14:paraId="584FE12B" w14:textId="77777777" w:rsidR="00010784" w:rsidRPr="000364B8" w:rsidRDefault="00010784" w:rsidP="00010784">
      <w:pPr>
        <w:pStyle w:val="code"/>
        <w:rPr>
          <w:sz w:val="16"/>
          <w:szCs w:val="16"/>
        </w:rPr>
      </w:pPr>
      <w:r w:rsidRPr="000364B8">
        <w:rPr>
          <w:sz w:val="16"/>
          <w:szCs w:val="16"/>
        </w:rPr>
        <w:t xml:space="preserve">        in GenericIRPManagementConstDefs::StringOpt filter,</w:t>
      </w:r>
    </w:p>
    <w:p w14:paraId="0B7E088A" w14:textId="77777777" w:rsidR="00010784" w:rsidRPr="000364B8" w:rsidRDefault="00010784" w:rsidP="00010784">
      <w:pPr>
        <w:pStyle w:val="code"/>
        <w:rPr>
          <w:sz w:val="16"/>
          <w:szCs w:val="16"/>
        </w:rPr>
      </w:pPr>
      <w:r w:rsidRPr="000364B8">
        <w:rPr>
          <w:sz w:val="16"/>
          <w:szCs w:val="16"/>
        </w:rPr>
        <w:t xml:space="preserve">        out NotificationLogIRPConstDefs::IteratorOpt iterator</w:t>
      </w:r>
    </w:p>
    <w:p w14:paraId="7D1A4868" w14:textId="77777777" w:rsidR="00010784" w:rsidRPr="000364B8" w:rsidRDefault="00010784" w:rsidP="00010784">
      <w:pPr>
        <w:pStyle w:val="code"/>
        <w:rPr>
          <w:sz w:val="16"/>
          <w:szCs w:val="16"/>
        </w:rPr>
      </w:pPr>
      <w:r w:rsidRPr="000364B8">
        <w:rPr>
          <w:sz w:val="16"/>
          <w:szCs w:val="16"/>
        </w:rPr>
        <w:t xml:space="preserve">        )</w:t>
      </w:r>
    </w:p>
    <w:p w14:paraId="7458B969" w14:textId="77777777" w:rsidR="00010784" w:rsidRPr="000364B8" w:rsidRDefault="00010784" w:rsidP="00010784">
      <w:pPr>
        <w:pStyle w:val="code"/>
        <w:rPr>
          <w:sz w:val="16"/>
          <w:szCs w:val="16"/>
        </w:rPr>
      </w:pPr>
      <w:r w:rsidRPr="000364B8">
        <w:rPr>
          <w:sz w:val="16"/>
          <w:szCs w:val="16"/>
        </w:rPr>
        <w:t xml:space="preserve">        raises ( GetLogRecords,</w:t>
      </w:r>
    </w:p>
    <w:p w14:paraId="0ACDE643" w14:textId="77777777" w:rsidR="00010784" w:rsidRPr="000364B8" w:rsidRDefault="00010784" w:rsidP="00010784">
      <w:pPr>
        <w:pStyle w:val="code"/>
        <w:rPr>
          <w:sz w:val="16"/>
          <w:szCs w:val="16"/>
        </w:rPr>
      </w:pPr>
      <w:r w:rsidRPr="000364B8">
        <w:rPr>
          <w:sz w:val="16"/>
          <w:szCs w:val="16"/>
        </w:rPr>
        <w:t xml:space="preserve">            GenericIRPManagementSystem::InvalidParameter,</w:t>
      </w:r>
    </w:p>
    <w:p w14:paraId="18074839" w14:textId="77777777" w:rsidR="00010784" w:rsidRPr="000364B8" w:rsidRDefault="00010784" w:rsidP="00010784">
      <w:pPr>
        <w:pStyle w:val="code"/>
        <w:rPr>
          <w:sz w:val="16"/>
          <w:szCs w:val="16"/>
        </w:rPr>
      </w:pPr>
      <w:r w:rsidRPr="000364B8">
        <w:rPr>
          <w:sz w:val="16"/>
          <w:szCs w:val="16"/>
        </w:rPr>
        <w:t xml:space="preserve">            GenericIRPManagementSystem::ParameterNotSupported,</w:t>
      </w:r>
    </w:p>
    <w:p w14:paraId="6A6A68CE" w14:textId="77777777" w:rsidR="00010784" w:rsidRPr="000364B8" w:rsidRDefault="00010784" w:rsidP="00010784">
      <w:pPr>
        <w:pStyle w:val="code"/>
        <w:rPr>
          <w:sz w:val="16"/>
          <w:szCs w:val="16"/>
        </w:rPr>
      </w:pPr>
      <w:r w:rsidRPr="000364B8">
        <w:rPr>
          <w:sz w:val="16"/>
          <w:szCs w:val="16"/>
        </w:rPr>
        <w:t xml:space="preserve">            GenericIRPManagementSystem::ValueNotSupported,</w:t>
      </w:r>
    </w:p>
    <w:p w14:paraId="0F438639" w14:textId="77777777" w:rsidR="00010784" w:rsidRPr="000364B8" w:rsidRDefault="00010784" w:rsidP="00010784">
      <w:pPr>
        <w:pStyle w:val="code"/>
        <w:rPr>
          <w:sz w:val="16"/>
          <w:szCs w:val="16"/>
        </w:rPr>
      </w:pPr>
      <w:r w:rsidRPr="000364B8">
        <w:rPr>
          <w:sz w:val="16"/>
          <w:szCs w:val="16"/>
        </w:rPr>
        <w:t xml:space="preserve">            GenericIRPManagementSystem::OperationNotSupported,</w:t>
      </w:r>
    </w:p>
    <w:p w14:paraId="2C80F4F3" w14:textId="77777777" w:rsidR="00010784" w:rsidRPr="000364B8" w:rsidRDefault="00010784" w:rsidP="00010784">
      <w:pPr>
        <w:pStyle w:val="code"/>
        <w:rPr>
          <w:sz w:val="16"/>
          <w:szCs w:val="16"/>
        </w:rPr>
      </w:pPr>
      <w:r w:rsidRPr="000364B8">
        <w:rPr>
          <w:sz w:val="16"/>
          <w:szCs w:val="16"/>
        </w:rPr>
        <w:t xml:space="preserve">            UnknownLogSubscriptionId);</w:t>
      </w:r>
    </w:p>
    <w:p w14:paraId="6A41E99D" w14:textId="77777777" w:rsidR="00010784" w:rsidRPr="000364B8" w:rsidRDefault="00010784" w:rsidP="00010784">
      <w:pPr>
        <w:pStyle w:val="code"/>
        <w:rPr>
          <w:sz w:val="16"/>
          <w:szCs w:val="16"/>
        </w:rPr>
      </w:pPr>
    </w:p>
    <w:p w14:paraId="7DAC15FB" w14:textId="77777777" w:rsidR="00010784" w:rsidRPr="000364B8" w:rsidRDefault="00010784" w:rsidP="00010784">
      <w:pPr>
        <w:pStyle w:val="code"/>
        <w:rPr>
          <w:sz w:val="16"/>
          <w:szCs w:val="16"/>
        </w:rPr>
      </w:pPr>
    </w:p>
    <w:p w14:paraId="4DD4383E" w14:textId="77777777" w:rsidR="00010784" w:rsidRPr="000364B8" w:rsidRDefault="00010784" w:rsidP="00010784">
      <w:pPr>
        <w:pStyle w:val="code"/>
        <w:rPr>
          <w:sz w:val="16"/>
          <w:szCs w:val="16"/>
        </w:rPr>
      </w:pPr>
      <w:r w:rsidRPr="000364B8">
        <w:rPr>
          <w:sz w:val="16"/>
          <w:szCs w:val="16"/>
        </w:rPr>
        <w:t xml:space="preserve">    DsLogAdmin::LogIdList get_log_subscription_ids()</w:t>
      </w:r>
    </w:p>
    <w:p w14:paraId="617E7851" w14:textId="77777777" w:rsidR="00010784" w:rsidRPr="000364B8" w:rsidRDefault="00010784" w:rsidP="00010784">
      <w:pPr>
        <w:pStyle w:val="code"/>
        <w:rPr>
          <w:sz w:val="16"/>
          <w:szCs w:val="16"/>
        </w:rPr>
      </w:pPr>
      <w:r w:rsidRPr="000364B8">
        <w:rPr>
          <w:sz w:val="16"/>
          <w:szCs w:val="16"/>
        </w:rPr>
        <w:t xml:space="preserve">        raises ( GetLogSubscriptionIds,</w:t>
      </w:r>
    </w:p>
    <w:p w14:paraId="4BDA9471" w14:textId="77777777" w:rsidR="00010784" w:rsidRPr="000364B8" w:rsidRDefault="00010784" w:rsidP="00010784">
      <w:pPr>
        <w:pStyle w:val="code"/>
        <w:rPr>
          <w:sz w:val="16"/>
          <w:szCs w:val="16"/>
        </w:rPr>
      </w:pPr>
      <w:r w:rsidRPr="000364B8">
        <w:rPr>
          <w:sz w:val="16"/>
          <w:szCs w:val="16"/>
        </w:rPr>
        <w:t xml:space="preserve">             GenericIRPManagementSystem::OperationNotSupported</w:t>
      </w:r>
    </w:p>
    <w:p w14:paraId="1B7D84CD" w14:textId="77777777" w:rsidR="00010784" w:rsidRPr="000364B8" w:rsidRDefault="00010784" w:rsidP="00010784">
      <w:pPr>
        <w:pStyle w:val="code"/>
        <w:rPr>
          <w:sz w:val="16"/>
          <w:szCs w:val="16"/>
        </w:rPr>
      </w:pPr>
      <w:r w:rsidRPr="000364B8">
        <w:rPr>
          <w:sz w:val="16"/>
          <w:szCs w:val="16"/>
        </w:rPr>
        <w:t xml:space="preserve">             );</w:t>
      </w:r>
    </w:p>
    <w:p w14:paraId="395C6678" w14:textId="77777777" w:rsidR="00010784" w:rsidRPr="000364B8" w:rsidRDefault="00010784" w:rsidP="00010784">
      <w:pPr>
        <w:pStyle w:val="code"/>
        <w:rPr>
          <w:sz w:val="16"/>
          <w:szCs w:val="16"/>
        </w:rPr>
      </w:pPr>
    </w:p>
    <w:p w14:paraId="28D3D3B3" w14:textId="77777777" w:rsidR="00010784" w:rsidRPr="000364B8" w:rsidRDefault="00010784" w:rsidP="00010784">
      <w:pPr>
        <w:pStyle w:val="code"/>
        <w:rPr>
          <w:sz w:val="16"/>
          <w:szCs w:val="16"/>
        </w:rPr>
      </w:pPr>
    </w:p>
    <w:p w14:paraId="616D4627" w14:textId="77777777" w:rsidR="00010784" w:rsidRPr="000364B8" w:rsidRDefault="00010784" w:rsidP="00010784">
      <w:pPr>
        <w:pStyle w:val="code"/>
        <w:rPr>
          <w:sz w:val="16"/>
          <w:szCs w:val="16"/>
        </w:rPr>
      </w:pPr>
      <w:r w:rsidRPr="000364B8">
        <w:rPr>
          <w:sz w:val="16"/>
          <w:szCs w:val="16"/>
        </w:rPr>
        <w:t xml:space="preserve">    GenericIRPManagementConstDefs::Signal get_log_subscription_status (</w:t>
      </w:r>
    </w:p>
    <w:p w14:paraId="382934FD" w14:textId="77777777" w:rsidR="00010784" w:rsidRPr="000364B8" w:rsidRDefault="00010784" w:rsidP="00010784">
      <w:pPr>
        <w:pStyle w:val="code"/>
        <w:rPr>
          <w:sz w:val="16"/>
          <w:szCs w:val="16"/>
        </w:rPr>
      </w:pPr>
      <w:r w:rsidRPr="000364B8">
        <w:rPr>
          <w:sz w:val="16"/>
          <w:szCs w:val="16"/>
        </w:rPr>
        <w:t xml:space="preserve">        in NotificationLogIRPConstDefs::LogSubscriptionId logSubscriptionId,</w:t>
      </w:r>
    </w:p>
    <w:p w14:paraId="1FE29A30" w14:textId="77777777" w:rsidR="00010784" w:rsidRPr="00A158EB" w:rsidRDefault="00010784" w:rsidP="00010784">
      <w:pPr>
        <w:pStyle w:val="code"/>
        <w:rPr>
          <w:sz w:val="16"/>
          <w:szCs w:val="16"/>
          <w:lang w:val="fr-FR"/>
        </w:rPr>
      </w:pPr>
      <w:r w:rsidRPr="000364B8">
        <w:rPr>
          <w:sz w:val="16"/>
          <w:szCs w:val="16"/>
        </w:rPr>
        <w:t xml:space="preserve">        </w:t>
      </w:r>
      <w:r w:rsidRPr="00A158EB">
        <w:rPr>
          <w:sz w:val="16"/>
          <w:szCs w:val="16"/>
          <w:lang w:val="fr-FR"/>
        </w:rPr>
        <w:t>out NotificationLogIRPConstDefs::LogAttributeList logAttributeList</w:t>
      </w:r>
    </w:p>
    <w:p w14:paraId="5341F9D4" w14:textId="77777777" w:rsidR="00010784" w:rsidRPr="00A158EB" w:rsidRDefault="00010784" w:rsidP="00010784">
      <w:pPr>
        <w:pStyle w:val="code"/>
        <w:rPr>
          <w:sz w:val="16"/>
          <w:szCs w:val="16"/>
          <w:lang w:val="fr-FR"/>
        </w:rPr>
      </w:pPr>
      <w:r w:rsidRPr="00A158EB">
        <w:rPr>
          <w:sz w:val="16"/>
          <w:szCs w:val="16"/>
          <w:lang w:val="fr-FR"/>
        </w:rPr>
        <w:t xml:space="preserve">        )</w:t>
      </w:r>
    </w:p>
    <w:p w14:paraId="251A246A" w14:textId="77777777" w:rsidR="00010784" w:rsidRPr="00A158EB" w:rsidRDefault="00010784" w:rsidP="00010784">
      <w:pPr>
        <w:pStyle w:val="code"/>
        <w:rPr>
          <w:sz w:val="16"/>
          <w:szCs w:val="16"/>
          <w:lang w:val="fr-FR"/>
        </w:rPr>
      </w:pPr>
      <w:r w:rsidRPr="00A158EB">
        <w:rPr>
          <w:sz w:val="16"/>
          <w:szCs w:val="16"/>
          <w:lang w:val="fr-FR"/>
        </w:rPr>
        <w:t xml:space="preserve">        raises ( GetLogSubscriptionStatus,</w:t>
      </w:r>
    </w:p>
    <w:p w14:paraId="76F3CDA5" w14:textId="77777777" w:rsidR="00010784" w:rsidRPr="00A158EB" w:rsidRDefault="00010784" w:rsidP="00010784">
      <w:pPr>
        <w:pStyle w:val="code"/>
        <w:rPr>
          <w:sz w:val="16"/>
          <w:szCs w:val="16"/>
          <w:lang w:val="fr-FR"/>
        </w:rPr>
      </w:pPr>
      <w:r w:rsidRPr="00A158EB">
        <w:rPr>
          <w:sz w:val="16"/>
          <w:szCs w:val="16"/>
          <w:lang w:val="fr-FR"/>
        </w:rPr>
        <w:t xml:space="preserve">            GenericIRPManagementSystem::InvalidParameter,</w:t>
      </w:r>
    </w:p>
    <w:p w14:paraId="02253CAA" w14:textId="77777777" w:rsidR="00010784" w:rsidRPr="00A158EB" w:rsidRDefault="00010784" w:rsidP="00010784">
      <w:pPr>
        <w:pStyle w:val="code"/>
        <w:rPr>
          <w:sz w:val="16"/>
          <w:szCs w:val="16"/>
          <w:lang w:val="fr-FR"/>
        </w:rPr>
      </w:pPr>
      <w:r w:rsidRPr="00A158EB">
        <w:rPr>
          <w:sz w:val="16"/>
          <w:szCs w:val="16"/>
          <w:lang w:val="fr-FR"/>
        </w:rPr>
        <w:t xml:space="preserve">            GenericIRPManagementSystem::OperationNotSupported</w:t>
      </w:r>
    </w:p>
    <w:p w14:paraId="6994F3D6" w14:textId="77777777" w:rsidR="00010784" w:rsidRPr="00A158EB" w:rsidRDefault="00010784" w:rsidP="00010784">
      <w:pPr>
        <w:pStyle w:val="code"/>
        <w:rPr>
          <w:sz w:val="16"/>
          <w:szCs w:val="16"/>
          <w:lang w:val="fr-FR"/>
        </w:rPr>
      </w:pPr>
      <w:r w:rsidRPr="00A158EB">
        <w:rPr>
          <w:sz w:val="16"/>
          <w:szCs w:val="16"/>
          <w:lang w:val="fr-FR"/>
        </w:rPr>
        <w:t xml:space="preserve">            );</w:t>
      </w:r>
    </w:p>
    <w:p w14:paraId="125B4DC9" w14:textId="77777777" w:rsidR="00010784" w:rsidRPr="00A158EB" w:rsidRDefault="00010784" w:rsidP="00010784">
      <w:pPr>
        <w:pStyle w:val="code"/>
        <w:rPr>
          <w:sz w:val="16"/>
          <w:szCs w:val="16"/>
          <w:lang w:val="fr-FR"/>
        </w:rPr>
      </w:pPr>
    </w:p>
    <w:p w14:paraId="53C3D7DC" w14:textId="77777777" w:rsidR="00010784" w:rsidRPr="00A158EB" w:rsidRDefault="00010784" w:rsidP="00010784">
      <w:pPr>
        <w:pStyle w:val="code"/>
        <w:rPr>
          <w:sz w:val="16"/>
          <w:szCs w:val="16"/>
          <w:lang w:val="fr-FR"/>
        </w:rPr>
      </w:pPr>
      <w:r w:rsidRPr="00A158EB">
        <w:rPr>
          <w:sz w:val="16"/>
          <w:szCs w:val="16"/>
          <w:lang w:val="fr-FR"/>
        </w:rPr>
        <w:t xml:space="preserve">    };</w:t>
      </w:r>
    </w:p>
    <w:p w14:paraId="1B3CE379" w14:textId="77777777" w:rsidR="00010784" w:rsidRPr="00A158EB" w:rsidRDefault="00010784" w:rsidP="00010784">
      <w:pPr>
        <w:pStyle w:val="code"/>
        <w:rPr>
          <w:sz w:val="16"/>
          <w:szCs w:val="16"/>
          <w:lang w:val="fr-FR"/>
        </w:rPr>
      </w:pPr>
      <w:r w:rsidRPr="00A158EB">
        <w:rPr>
          <w:sz w:val="16"/>
          <w:szCs w:val="16"/>
          <w:lang w:val="fr-FR"/>
        </w:rPr>
        <w:t>};</w:t>
      </w:r>
    </w:p>
    <w:p w14:paraId="09EF568D" w14:textId="77777777" w:rsidR="00010784" w:rsidRPr="00A158EB" w:rsidRDefault="00010784" w:rsidP="00010784">
      <w:pPr>
        <w:pStyle w:val="code"/>
        <w:rPr>
          <w:sz w:val="16"/>
          <w:szCs w:val="16"/>
          <w:lang w:val="fr-FR"/>
        </w:rPr>
      </w:pPr>
    </w:p>
    <w:p w14:paraId="3DD81E8A" w14:textId="77777777" w:rsidR="00010784" w:rsidRPr="00A158EB" w:rsidRDefault="00010784" w:rsidP="00010784">
      <w:pPr>
        <w:pStyle w:val="code"/>
        <w:rPr>
          <w:sz w:val="16"/>
          <w:szCs w:val="16"/>
          <w:lang w:val="fr-FR"/>
        </w:rPr>
      </w:pPr>
      <w:r w:rsidRPr="00A158EB">
        <w:rPr>
          <w:sz w:val="16"/>
          <w:szCs w:val="16"/>
          <w:lang w:val="fr-FR"/>
        </w:rPr>
        <w:t>#endif // _NOTIFICATIONLOGIPRSYSTEM_IDL_</w:t>
      </w:r>
    </w:p>
    <w:p w14:paraId="27185A44" w14:textId="77777777" w:rsidR="00010784" w:rsidRPr="00A158EB" w:rsidRDefault="00010784" w:rsidP="00010784">
      <w:pPr>
        <w:pStyle w:val="code"/>
        <w:rPr>
          <w:sz w:val="16"/>
          <w:szCs w:val="16"/>
          <w:lang w:val="fr-FR"/>
        </w:rPr>
      </w:pPr>
    </w:p>
    <w:p w14:paraId="6C4BBD24" w14:textId="77777777" w:rsidR="00010784" w:rsidRPr="00A158EB" w:rsidRDefault="00010784" w:rsidP="00010784">
      <w:pPr>
        <w:pStyle w:val="Heading2"/>
        <w:rPr>
          <w:lang w:val="fr-FR" w:eastAsia="zh-CN"/>
        </w:rPr>
      </w:pPr>
      <w:r w:rsidRPr="00A158EB">
        <w:rPr>
          <w:lang w:val="fr-FR"/>
        </w:rPr>
        <w:br w:type="page"/>
      </w:r>
      <w:bookmarkStart w:id="28" w:name="_Toc271791920"/>
      <w:r w:rsidRPr="00A158EB">
        <w:rPr>
          <w:lang w:val="fr-FR"/>
        </w:rPr>
        <w:lastRenderedPageBreak/>
        <w:t>A.3</w:t>
      </w:r>
      <w:r w:rsidR="0083392B" w:rsidRPr="00A158EB">
        <w:rPr>
          <w:rFonts w:hint="eastAsia"/>
          <w:lang w:val="fr-FR" w:eastAsia="zh-CN"/>
        </w:rPr>
        <w:t>.3</w:t>
      </w:r>
      <w:r w:rsidRPr="00A158EB">
        <w:rPr>
          <w:lang w:val="fr-FR"/>
        </w:rPr>
        <w:tab/>
        <w:t>IDL specification “NotificationLogIRPNotifications.idl”</w:t>
      </w:r>
      <w:bookmarkEnd w:id="28"/>
    </w:p>
    <w:p w14:paraId="30A3F122" w14:textId="77777777" w:rsidR="00010784" w:rsidRPr="00A158EB" w:rsidRDefault="00010784" w:rsidP="00010784">
      <w:pPr>
        <w:pStyle w:val="code"/>
        <w:rPr>
          <w:sz w:val="16"/>
          <w:szCs w:val="16"/>
          <w:lang w:val="fr-FR"/>
        </w:rPr>
      </w:pPr>
      <w:r w:rsidRPr="00A158EB">
        <w:rPr>
          <w:sz w:val="16"/>
          <w:szCs w:val="16"/>
          <w:lang w:val="fr-FR"/>
        </w:rPr>
        <w:t>// File: NotificationLogIRPNotifications.idl</w:t>
      </w:r>
    </w:p>
    <w:p w14:paraId="1C66844A" w14:textId="77777777" w:rsidR="00010784" w:rsidRPr="00A158EB" w:rsidRDefault="00010784" w:rsidP="00010784">
      <w:pPr>
        <w:pStyle w:val="code"/>
        <w:rPr>
          <w:sz w:val="16"/>
          <w:szCs w:val="16"/>
          <w:lang w:val="fr-FR"/>
        </w:rPr>
      </w:pPr>
    </w:p>
    <w:p w14:paraId="23EDC3AE" w14:textId="77777777" w:rsidR="00010784" w:rsidRPr="000364B8" w:rsidRDefault="00010784" w:rsidP="00010784">
      <w:pPr>
        <w:pStyle w:val="code"/>
        <w:rPr>
          <w:sz w:val="16"/>
          <w:szCs w:val="16"/>
        </w:rPr>
      </w:pPr>
      <w:r w:rsidRPr="000364B8">
        <w:rPr>
          <w:sz w:val="16"/>
          <w:szCs w:val="16"/>
        </w:rPr>
        <w:t>#ifndef _NOTIFICATIONLOGIRPNOTIFICATIONS_IDL_</w:t>
      </w:r>
    </w:p>
    <w:p w14:paraId="7378B7E9" w14:textId="77777777" w:rsidR="00010784" w:rsidRPr="000364B8" w:rsidRDefault="00010784" w:rsidP="00010784">
      <w:pPr>
        <w:pStyle w:val="code"/>
        <w:rPr>
          <w:sz w:val="16"/>
          <w:szCs w:val="16"/>
        </w:rPr>
      </w:pPr>
      <w:r w:rsidRPr="000364B8">
        <w:rPr>
          <w:sz w:val="16"/>
          <w:szCs w:val="16"/>
        </w:rPr>
        <w:t>#define _NOTIFICATIONLOGIRPNOTIFICATIONS_IDL_</w:t>
      </w:r>
    </w:p>
    <w:p w14:paraId="79344D58" w14:textId="77777777" w:rsidR="00010784" w:rsidRPr="000364B8" w:rsidRDefault="00010784" w:rsidP="00010784">
      <w:pPr>
        <w:pStyle w:val="code"/>
        <w:rPr>
          <w:sz w:val="16"/>
          <w:szCs w:val="16"/>
        </w:rPr>
      </w:pPr>
    </w:p>
    <w:p w14:paraId="668811CB" w14:textId="77777777" w:rsidR="00010784" w:rsidRPr="000364B8" w:rsidRDefault="00010784" w:rsidP="00010784">
      <w:pPr>
        <w:pStyle w:val="code"/>
        <w:rPr>
          <w:sz w:val="16"/>
          <w:szCs w:val="16"/>
        </w:rPr>
      </w:pPr>
      <w:r w:rsidRPr="000364B8">
        <w:rPr>
          <w:sz w:val="16"/>
          <w:szCs w:val="16"/>
        </w:rPr>
        <w:t>#include "NotificationIRPNotifications.idl"</w:t>
      </w:r>
    </w:p>
    <w:p w14:paraId="0D1F7716" w14:textId="77777777" w:rsidR="00010784" w:rsidRPr="000364B8" w:rsidRDefault="00010784" w:rsidP="00010784">
      <w:pPr>
        <w:pStyle w:val="code"/>
        <w:rPr>
          <w:sz w:val="16"/>
          <w:szCs w:val="16"/>
        </w:rPr>
      </w:pPr>
    </w:p>
    <w:p w14:paraId="0B282E68" w14:textId="77777777" w:rsidR="00010784" w:rsidRPr="000364B8" w:rsidRDefault="00010784" w:rsidP="00010784">
      <w:pPr>
        <w:pStyle w:val="code"/>
        <w:rPr>
          <w:sz w:val="16"/>
          <w:szCs w:val="16"/>
        </w:rPr>
      </w:pPr>
      <w:r w:rsidRPr="000364B8">
        <w:rPr>
          <w:sz w:val="16"/>
          <w:szCs w:val="16"/>
        </w:rPr>
        <w:t>// This statement must appear after all include statements</w:t>
      </w:r>
    </w:p>
    <w:p w14:paraId="1F891417" w14:textId="77777777" w:rsidR="00010784" w:rsidRPr="000364B8" w:rsidRDefault="00010784" w:rsidP="00010784">
      <w:pPr>
        <w:pStyle w:val="code"/>
        <w:rPr>
          <w:sz w:val="16"/>
          <w:szCs w:val="16"/>
        </w:rPr>
      </w:pPr>
      <w:r w:rsidRPr="000364B8">
        <w:rPr>
          <w:sz w:val="16"/>
          <w:szCs w:val="16"/>
        </w:rPr>
        <w:t>#pragma prefix "3gppsa5.org"</w:t>
      </w:r>
    </w:p>
    <w:p w14:paraId="68D474B2" w14:textId="77777777" w:rsidR="00010784" w:rsidRPr="000364B8" w:rsidRDefault="00010784" w:rsidP="00010784">
      <w:pPr>
        <w:pStyle w:val="code"/>
        <w:rPr>
          <w:sz w:val="16"/>
          <w:szCs w:val="16"/>
        </w:rPr>
      </w:pPr>
    </w:p>
    <w:p w14:paraId="398DAF4D" w14:textId="77777777" w:rsidR="00010784" w:rsidRPr="000364B8" w:rsidRDefault="00010784" w:rsidP="00010784">
      <w:pPr>
        <w:pStyle w:val="code"/>
        <w:rPr>
          <w:sz w:val="16"/>
          <w:szCs w:val="16"/>
        </w:rPr>
      </w:pPr>
      <w:r w:rsidRPr="000364B8">
        <w:rPr>
          <w:sz w:val="16"/>
          <w:szCs w:val="16"/>
        </w:rPr>
        <w:t>module NotificationLogIRPNotifications</w:t>
      </w:r>
    </w:p>
    <w:p w14:paraId="0B8AE043" w14:textId="77777777" w:rsidR="00010784" w:rsidRPr="000364B8" w:rsidRDefault="00010784" w:rsidP="00010784">
      <w:pPr>
        <w:pStyle w:val="code"/>
        <w:rPr>
          <w:sz w:val="16"/>
          <w:szCs w:val="16"/>
        </w:rPr>
      </w:pPr>
      <w:r w:rsidRPr="000364B8">
        <w:rPr>
          <w:sz w:val="16"/>
          <w:szCs w:val="16"/>
        </w:rPr>
        <w:t>{</w:t>
      </w:r>
    </w:p>
    <w:p w14:paraId="69CA2229" w14:textId="77777777" w:rsidR="00010784" w:rsidRPr="000364B8" w:rsidRDefault="00010784" w:rsidP="00010784">
      <w:pPr>
        <w:pStyle w:val="code"/>
        <w:rPr>
          <w:sz w:val="16"/>
          <w:szCs w:val="16"/>
        </w:rPr>
      </w:pPr>
    </w:p>
    <w:p w14:paraId="0A8D651A" w14:textId="77777777" w:rsidR="00010784" w:rsidRPr="000364B8" w:rsidRDefault="00010784" w:rsidP="00010784">
      <w:pPr>
        <w:pStyle w:val="code"/>
        <w:rPr>
          <w:sz w:val="16"/>
          <w:szCs w:val="16"/>
        </w:rPr>
      </w:pPr>
      <w:r w:rsidRPr="000364B8">
        <w:rPr>
          <w:sz w:val="16"/>
          <w:szCs w:val="16"/>
        </w:rPr>
        <w:t xml:space="preserve">    interface NotifyLogSubscribed: NotificationIRPNotifications::Notify</w:t>
      </w:r>
    </w:p>
    <w:p w14:paraId="6D6C40A1" w14:textId="77777777" w:rsidR="00010784" w:rsidRPr="000364B8" w:rsidRDefault="00010784" w:rsidP="00010784">
      <w:pPr>
        <w:pStyle w:val="code"/>
        <w:rPr>
          <w:sz w:val="16"/>
          <w:szCs w:val="16"/>
        </w:rPr>
      </w:pPr>
      <w:r w:rsidRPr="000364B8">
        <w:rPr>
          <w:sz w:val="16"/>
          <w:szCs w:val="16"/>
        </w:rPr>
        <w:t xml:space="preserve">    {</w:t>
      </w:r>
    </w:p>
    <w:p w14:paraId="6CF84471" w14:textId="77777777" w:rsidR="00010784" w:rsidRPr="000364B8" w:rsidRDefault="00010784" w:rsidP="00010784">
      <w:pPr>
        <w:pStyle w:val="code"/>
        <w:rPr>
          <w:sz w:val="16"/>
          <w:szCs w:val="16"/>
        </w:rPr>
      </w:pPr>
      <w:r w:rsidRPr="000364B8">
        <w:rPr>
          <w:sz w:val="16"/>
          <w:szCs w:val="16"/>
        </w:rPr>
        <w:t xml:space="preserve">        const string NOTIFY_LOG_SUBSRIBED = "x1";</w:t>
      </w:r>
    </w:p>
    <w:p w14:paraId="0B6688E2" w14:textId="77777777" w:rsidR="00010784" w:rsidRPr="000364B8" w:rsidRDefault="00010784" w:rsidP="00010784">
      <w:pPr>
        <w:pStyle w:val="code"/>
        <w:rPr>
          <w:sz w:val="16"/>
          <w:szCs w:val="16"/>
        </w:rPr>
      </w:pPr>
      <w:r w:rsidRPr="000364B8">
        <w:rPr>
          <w:sz w:val="16"/>
          <w:szCs w:val="16"/>
        </w:rPr>
        <w:t xml:space="preserve">        const string LOG_SUBSCRIPTION_ID = "id";</w:t>
      </w:r>
    </w:p>
    <w:p w14:paraId="779DF3E1" w14:textId="77777777" w:rsidR="00010784" w:rsidRPr="000364B8" w:rsidRDefault="00010784" w:rsidP="00010784">
      <w:pPr>
        <w:pStyle w:val="code"/>
        <w:rPr>
          <w:sz w:val="16"/>
          <w:szCs w:val="16"/>
        </w:rPr>
      </w:pPr>
      <w:r w:rsidRPr="000364B8">
        <w:rPr>
          <w:sz w:val="16"/>
          <w:szCs w:val="16"/>
        </w:rPr>
        <w:t xml:space="preserve">        const string LOGGING_END_TIME = "loggingEndTime";</w:t>
      </w:r>
    </w:p>
    <w:p w14:paraId="01A1FE45" w14:textId="77777777" w:rsidR="00010784" w:rsidRPr="000364B8" w:rsidRDefault="00010784" w:rsidP="00010784">
      <w:pPr>
        <w:pStyle w:val="code"/>
        <w:rPr>
          <w:sz w:val="16"/>
          <w:szCs w:val="16"/>
        </w:rPr>
      </w:pPr>
      <w:r w:rsidRPr="000364B8">
        <w:rPr>
          <w:sz w:val="16"/>
          <w:szCs w:val="16"/>
        </w:rPr>
        <w:t xml:space="preserve">        const string NOTIFICATION_CATEGORIES = "categories";</w:t>
      </w:r>
    </w:p>
    <w:p w14:paraId="3EA45689" w14:textId="77777777" w:rsidR="00010784" w:rsidRPr="000364B8" w:rsidRDefault="00010784" w:rsidP="00010784">
      <w:pPr>
        <w:pStyle w:val="code"/>
        <w:rPr>
          <w:sz w:val="16"/>
          <w:szCs w:val="16"/>
        </w:rPr>
      </w:pPr>
      <w:r w:rsidRPr="000364B8">
        <w:rPr>
          <w:sz w:val="16"/>
          <w:szCs w:val="16"/>
        </w:rPr>
        <w:t xml:space="preserve">        const string FILTER = "filter";</w:t>
      </w:r>
    </w:p>
    <w:p w14:paraId="4198ABD3" w14:textId="77777777" w:rsidR="00010784" w:rsidRPr="000364B8" w:rsidRDefault="00010784" w:rsidP="00010784">
      <w:pPr>
        <w:pStyle w:val="code"/>
        <w:rPr>
          <w:sz w:val="16"/>
          <w:szCs w:val="16"/>
        </w:rPr>
      </w:pPr>
    </w:p>
    <w:p w14:paraId="19048BBB" w14:textId="77777777" w:rsidR="00010784" w:rsidRPr="000364B8" w:rsidRDefault="00010784" w:rsidP="00010784">
      <w:pPr>
        <w:pStyle w:val="code"/>
        <w:rPr>
          <w:sz w:val="16"/>
          <w:szCs w:val="16"/>
        </w:rPr>
      </w:pPr>
      <w:r w:rsidRPr="000364B8">
        <w:rPr>
          <w:sz w:val="16"/>
          <w:szCs w:val="16"/>
        </w:rPr>
        <w:t xml:space="preserve">    };</w:t>
      </w:r>
    </w:p>
    <w:p w14:paraId="5E7142BF" w14:textId="77777777" w:rsidR="00010784" w:rsidRPr="000364B8" w:rsidRDefault="00010784" w:rsidP="00010784">
      <w:pPr>
        <w:pStyle w:val="code"/>
        <w:rPr>
          <w:sz w:val="16"/>
          <w:szCs w:val="16"/>
        </w:rPr>
      </w:pPr>
    </w:p>
    <w:p w14:paraId="3A1A93F8" w14:textId="77777777" w:rsidR="00010784" w:rsidRPr="000364B8" w:rsidRDefault="00010784" w:rsidP="00010784">
      <w:pPr>
        <w:pStyle w:val="code"/>
        <w:rPr>
          <w:sz w:val="16"/>
          <w:szCs w:val="16"/>
        </w:rPr>
      </w:pPr>
      <w:r w:rsidRPr="000364B8">
        <w:rPr>
          <w:sz w:val="16"/>
          <w:szCs w:val="16"/>
        </w:rPr>
        <w:t xml:space="preserve">    interface NotifyLogUnubscribed: NotificationIRPNotifications::Notify</w:t>
      </w:r>
    </w:p>
    <w:p w14:paraId="28AB713A" w14:textId="77777777" w:rsidR="00010784" w:rsidRPr="000364B8" w:rsidRDefault="00010784" w:rsidP="00010784">
      <w:pPr>
        <w:pStyle w:val="code"/>
        <w:rPr>
          <w:sz w:val="16"/>
          <w:szCs w:val="16"/>
        </w:rPr>
      </w:pPr>
      <w:r w:rsidRPr="000364B8">
        <w:rPr>
          <w:sz w:val="16"/>
          <w:szCs w:val="16"/>
        </w:rPr>
        <w:t xml:space="preserve">    {</w:t>
      </w:r>
    </w:p>
    <w:p w14:paraId="542399A2" w14:textId="77777777" w:rsidR="00010784" w:rsidRPr="000364B8" w:rsidRDefault="00010784" w:rsidP="00010784">
      <w:pPr>
        <w:pStyle w:val="code"/>
        <w:rPr>
          <w:sz w:val="16"/>
          <w:szCs w:val="16"/>
        </w:rPr>
      </w:pPr>
      <w:r w:rsidRPr="000364B8">
        <w:rPr>
          <w:sz w:val="16"/>
          <w:szCs w:val="16"/>
        </w:rPr>
        <w:t xml:space="preserve">        const string NOTIFY_LOG_UNSUBSCRIBED = "x2";</w:t>
      </w:r>
    </w:p>
    <w:p w14:paraId="74C9B457" w14:textId="77777777" w:rsidR="00010784" w:rsidRPr="000364B8" w:rsidRDefault="00010784" w:rsidP="00010784">
      <w:pPr>
        <w:pStyle w:val="code"/>
        <w:rPr>
          <w:sz w:val="16"/>
          <w:szCs w:val="16"/>
        </w:rPr>
      </w:pPr>
      <w:r w:rsidRPr="000364B8">
        <w:rPr>
          <w:sz w:val="16"/>
          <w:szCs w:val="16"/>
        </w:rPr>
        <w:t xml:space="preserve">        const string LOG_SUBSCRIPTION_ID = "id";</w:t>
      </w:r>
    </w:p>
    <w:p w14:paraId="79185B4C" w14:textId="77777777" w:rsidR="00010784" w:rsidRPr="000364B8" w:rsidRDefault="00010784" w:rsidP="00010784">
      <w:pPr>
        <w:pStyle w:val="code"/>
        <w:rPr>
          <w:sz w:val="16"/>
          <w:szCs w:val="16"/>
        </w:rPr>
      </w:pPr>
      <w:r w:rsidRPr="000364B8">
        <w:rPr>
          <w:sz w:val="16"/>
          <w:szCs w:val="16"/>
        </w:rPr>
        <w:t xml:space="preserve">    };</w:t>
      </w:r>
    </w:p>
    <w:p w14:paraId="36736FD1" w14:textId="77777777" w:rsidR="00010784" w:rsidRPr="000364B8" w:rsidRDefault="00010784" w:rsidP="00010784">
      <w:pPr>
        <w:pStyle w:val="code"/>
        <w:rPr>
          <w:sz w:val="16"/>
          <w:szCs w:val="16"/>
        </w:rPr>
      </w:pPr>
    </w:p>
    <w:p w14:paraId="05956C7C" w14:textId="77777777" w:rsidR="00010784" w:rsidRPr="000364B8" w:rsidRDefault="00010784" w:rsidP="00010784">
      <w:pPr>
        <w:pStyle w:val="code"/>
        <w:rPr>
          <w:sz w:val="16"/>
          <w:szCs w:val="16"/>
        </w:rPr>
      </w:pPr>
      <w:r w:rsidRPr="000364B8">
        <w:rPr>
          <w:sz w:val="16"/>
          <w:szCs w:val="16"/>
        </w:rPr>
        <w:t xml:space="preserve">    interface NotifyLogOccupancyLevelCrossed:</w:t>
      </w:r>
    </w:p>
    <w:p w14:paraId="506F966E" w14:textId="77777777" w:rsidR="00010784" w:rsidRPr="000364B8" w:rsidRDefault="00010784" w:rsidP="00010784">
      <w:pPr>
        <w:pStyle w:val="code"/>
        <w:rPr>
          <w:sz w:val="16"/>
          <w:szCs w:val="16"/>
        </w:rPr>
      </w:pPr>
      <w:r w:rsidRPr="000364B8">
        <w:rPr>
          <w:sz w:val="16"/>
          <w:szCs w:val="16"/>
        </w:rPr>
        <w:t xml:space="preserve">        NotificationIRPNotifications::Notify</w:t>
      </w:r>
    </w:p>
    <w:p w14:paraId="63EADB71" w14:textId="77777777" w:rsidR="00010784" w:rsidRPr="000364B8" w:rsidRDefault="00010784" w:rsidP="00010784">
      <w:pPr>
        <w:pStyle w:val="code"/>
        <w:rPr>
          <w:sz w:val="16"/>
          <w:szCs w:val="16"/>
        </w:rPr>
      </w:pPr>
      <w:r w:rsidRPr="000364B8">
        <w:rPr>
          <w:sz w:val="16"/>
          <w:szCs w:val="16"/>
        </w:rPr>
        <w:t xml:space="preserve">    {</w:t>
      </w:r>
    </w:p>
    <w:p w14:paraId="43F163F4" w14:textId="77777777" w:rsidR="00010784" w:rsidRPr="000364B8" w:rsidRDefault="00010784" w:rsidP="00010784">
      <w:pPr>
        <w:pStyle w:val="code"/>
        <w:rPr>
          <w:sz w:val="16"/>
          <w:szCs w:val="16"/>
        </w:rPr>
      </w:pPr>
      <w:r w:rsidRPr="000364B8">
        <w:rPr>
          <w:sz w:val="16"/>
          <w:szCs w:val="16"/>
        </w:rPr>
        <w:t xml:space="preserve">        const string NOTIFY_LOG_OCCUPANCY_LEVEL_CROSSED = "x3";</w:t>
      </w:r>
    </w:p>
    <w:p w14:paraId="1E9462AE" w14:textId="77777777" w:rsidR="00010784" w:rsidRPr="000364B8" w:rsidRDefault="00010784" w:rsidP="00010784">
      <w:pPr>
        <w:pStyle w:val="code"/>
        <w:rPr>
          <w:sz w:val="16"/>
          <w:szCs w:val="16"/>
        </w:rPr>
      </w:pPr>
      <w:r w:rsidRPr="000364B8">
        <w:rPr>
          <w:sz w:val="16"/>
          <w:szCs w:val="16"/>
        </w:rPr>
        <w:t xml:space="preserve">        const string LOG_SUBSCRIPTION_ID = "id";</w:t>
      </w:r>
    </w:p>
    <w:p w14:paraId="3D9A7B49" w14:textId="77777777" w:rsidR="00010784" w:rsidRPr="000364B8" w:rsidRDefault="00010784" w:rsidP="00010784">
      <w:pPr>
        <w:pStyle w:val="code"/>
        <w:rPr>
          <w:sz w:val="16"/>
          <w:szCs w:val="16"/>
        </w:rPr>
      </w:pPr>
      <w:r w:rsidRPr="000364B8">
        <w:rPr>
          <w:sz w:val="16"/>
          <w:szCs w:val="16"/>
        </w:rPr>
        <w:t xml:space="preserve">        const string CURRENT_OCCUPANCY_LEVEL = "level";</w:t>
      </w:r>
    </w:p>
    <w:p w14:paraId="6A7883B2" w14:textId="77777777" w:rsidR="00010784" w:rsidRPr="000364B8" w:rsidRDefault="00010784" w:rsidP="00010784">
      <w:pPr>
        <w:pStyle w:val="code"/>
        <w:rPr>
          <w:sz w:val="16"/>
          <w:szCs w:val="16"/>
        </w:rPr>
      </w:pPr>
      <w:r w:rsidRPr="000364B8">
        <w:rPr>
          <w:sz w:val="16"/>
          <w:szCs w:val="16"/>
        </w:rPr>
        <w:t xml:space="preserve">        const string LOG_FULL_ACTION = "fullAction";</w:t>
      </w:r>
    </w:p>
    <w:p w14:paraId="2C613E40" w14:textId="77777777" w:rsidR="00010784" w:rsidRPr="000364B8" w:rsidRDefault="00010784" w:rsidP="00010784">
      <w:pPr>
        <w:pStyle w:val="code"/>
        <w:rPr>
          <w:sz w:val="16"/>
          <w:szCs w:val="16"/>
        </w:rPr>
      </w:pPr>
      <w:r w:rsidRPr="000364B8">
        <w:rPr>
          <w:sz w:val="16"/>
          <w:szCs w:val="16"/>
        </w:rPr>
        <w:t xml:space="preserve">    };</w:t>
      </w:r>
    </w:p>
    <w:p w14:paraId="299DD705" w14:textId="77777777" w:rsidR="00010784" w:rsidRPr="000364B8" w:rsidRDefault="00010784" w:rsidP="00010784">
      <w:pPr>
        <w:pStyle w:val="code"/>
        <w:rPr>
          <w:sz w:val="16"/>
          <w:szCs w:val="16"/>
        </w:rPr>
      </w:pPr>
    </w:p>
    <w:p w14:paraId="274EB661" w14:textId="77777777" w:rsidR="00010784" w:rsidRPr="000364B8" w:rsidRDefault="00010784" w:rsidP="00010784">
      <w:pPr>
        <w:pStyle w:val="code"/>
        <w:rPr>
          <w:sz w:val="16"/>
          <w:szCs w:val="16"/>
        </w:rPr>
      </w:pPr>
      <w:r w:rsidRPr="000364B8">
        <w:rPr>
          <w:sz w:val="16"/>
          <w:szCs w:val="16"/>
        </w:rPr>
        <w:t xml:space="preserve">    interface NotifyLoggingResumed: NotificationIRPNotifications::Notify</w:t>
      </w:r>
    </w:p>
    <w:p w14:paraId="11B77FBB" w14:textId="77777777" w:rsidR="00010784" w:rsidRPr="000364B8" w:rsidRDefault="00010784" w:rsidP="00010784">
      <w:pPr>
        <w:pStyle w:val="code"/>
        <w:rPr>
          <w:sz w:val="16"/>
          <w:szCs w:val="16"/>
        </w:rPr>
      </w:pPr>
      <w:r w:rsidRPr="000364B8">
        <w:rPr>
          <w:sz w:val="16"/>
          <w:szCs w:val="16"/>
        </w:rPr>
        <w:t xml:space="preserve">    {</w:t>
      </w:r>
    </w:p>
    <w:p w14:paraId="47ABF044" w14:textId="77777777" w:rsidR="00010784" w:rsidRPr="000364B8" w:rsidRDefault="00010784" w:rsidP="00010784">
      <w:pPr>
        <w:pStyle w:val="code"/>
        <w:rPr>
          <w:sz w:val="16"/>
          <w:szCs w:val="16"/>
        </w:rPr>
      </w:pPr>
      <w:r w:rsidRPr="000364B8">
        <w:rPr>
          <w:sz w:val="16"/>
          <w:szCs w:val="16"/>
        </w:rPr>
        <w:t xml:space="preserve">        const string NOTIFY_LOGGING_RESUMED = "x4";</w:t>
      </w:r>
    </w:p>
    <w:p w14:paraId="2A2D378C" w14:textId="77777777" w:rsidR="00010784" w:rsidRPr="000364B8" w:rsidRDefault="00010784" w:rsidP="00010784">
      <w:pPr>
        <w:pStyle w:val="code"/>
        <w:rPr>
          <w:sz w:val="16"/>
          <w:szCs w:val="16"/>
        </w:rPr>
      </w:pPr>
      <w:r w:rsidRPr="000364B8">
        <w:rPr>
          <w:sz w:val="16"/>
          <w:szCs w:val="16"/>
        </w:rPr>
        <w:t xml:space="preserve">        const string LOG_SUBSCRIPTION_ID = "id";</w:t>
      </w:r>
    </w:p>
    <w:p w14:paraId="23B8BD58" w14:textId="77777777" w:rsidR="00010784" w:rsidRPr="000364B8" w:rsidRDefault="00010784" w:rsidP="00010784">
      <w:pPr>
        <w:pStyle w:val="code"/>
        <w:rPr>
          <w:sz w:val="16"/>
          <w:szCs w:val="16"/>
        </w:rPr>
      </w:pPr>
      <w:r w:rsidRPr="000364B8">
        <w:rPr>
          <w:sz w:val="16"/>
          <w:szCs w:val="16"/>
        </w:rPr>
        <w:t xml:space="preserve">    };</w:t>
      </w:r>
    </w:p>
    <w:p w14:paraId="01449763" w14:textId="77777777" w:rsidR="00010784" w:rsidRPr="000364B8" w:rsidRDefault="00010784" w:rsidP="00010784">
      <w:pPr>
        <w:pStyle w:val="code"/>
        <w:rPr>
          <w:sz w:val="16"/>
          <w:szCs w:val="16"/>
        </w:rPr>
      </w:pPr>
    </w:p>
    <w:p w14:paraId="3F707034" w14:textId="77777777" w:rsidR="00010784" w:rsidRPr="000364B8" w:rsidRDefault="00010784" w:rsidP="00010784">
      <w:pPr>
        <w:pStyle w:val="code"/>
        <w:rPr>
          <w:sz w:val="16"/>
          <w:szCs w:val="16"/>
        </w:rPr>
      </w:pPr>
    </w:p>
    <w:p w14:paraId="578D606B" w14:textId="77777777" w:rsidR="00010784" w:rsidRPr="000364B8" w:rsidRDefault="00010784" w:rsidP="00010784">
      <w:pPr>
        <w:pStyle w:val="code"/>
        <w:rPr>
          <w:sz w:val="16"/>
          <w:szCs w:val="16"/>
        </w:rPr>
      </w:pPr>
      <w:r w:rsidRPr="000364B8">
        <w:rPr>
          <w:sz w:val="16"/>
          <w:szCs w:val="16"/>
        </w:rPr>
        <w:t>};</w:t>
      </w:r>
    </w:p>
    <w:p w14:paraId="65B8D2E5" w14:textId="77777777" w:rsidR="00010784" w:rsidRPr="000364B8" w:rsidRDefault="00010784" w:rsidP="00010784">
      <w:pPr>
        <w:pStyle w:val="code"/>
        <w:rPr>
          <w:sz w:val="16"/>
          <w:szCs w:val="16"/>
        </w:rPr>
      </w:pPr>
    </w:p>
    <w:p w14:paraId="7E7F75DA" w14:textId="77777777" w:rsidR="00010784" w:rsidRPr="000364B8" w:rsidRDefault="00010784" w:rsidP="00010784">
      <w:pPr>
        <w:pStyle w:val="code"/>
        <w:rPr>
          <w:sz w:val="16"/>
          <w:szCs w:val="16"/>
        </w:rPr>
      </w:pPr>
      <w:r w:rsidRPr="000364B8">
        <w:rPr>
          <w:sz w:val="16"/>
          <w:szCs w:val="16"/>
        </w:rPr>
        <w:t>#endif // _NOTIFICATIONLOGIRPNOTIFICATIONS_IDL_</w:t>
      </w:r>
    </w:p>
    <w:p w14:paraId="7AD92427" w14:textId="77777777" w:rsidR="00010784" w:rsidRPr="000364B8" w:rsidRDefault="00010784" w:rsidP="00010784">
      <w:pPr>
        <w:pStyle w:val="code"/>
        <w:rPr>
          <w:sz w:val="16"/>
          <w:szCs w:val="16"/>
        </w:rPr>
      </w:pPr>
    </w:p>
    <w:p w14:paraId="774CE506" w14:textId="77777777" w:rsidR="009F6CF3" w:rsidRPr="00200CF8" w:rsidRDefault="009F6CF3" w:rsidP="00477E86">
      <w:pPr>
        <w:pStyle w:val="Heading8"/>
        <w:pageBreakBefore/>
      </w:pPr>
      <w:bookmarkStart w:id="29" w:name="_Toc271791921"/>
      <w:r w:rsidRPr="00200CF8">
        <w:lastRenderedPageBreak/>
        <w:t>Annex B (normative):</w:t>
      </w:r>
      <w:r w:rsidRPr="00200CF8">
        <w:br/>
        <w:t>XML Definitions</w:t>
      </w:r>
      <w:bookmarkEnd w:id="29"/>
    </w:p>
    <w:p w14:paraId="5BFB16EE" w14:textId="77777777" w:rsidR="009F6CF3" w:rsidRPr="00200CF8" w:rsidRDefault="009F6CF3" w:rsidP="009F6CF3">
      <w:r w:rsidRPr="00200CF8">
        <w:t xml:space="preserve">This annex contains the </w:t>
      </w:r>
      <w:bookmarkStart w:id="30" w:name="OLE_LINK2"/>
      <w:bookmarkStart w:id="31" w:name="OLE_LINK3"/>
      <w:r w:rsidRPr="00200CF8">
        <w:rPr>
          <w:color w:val="000000"/>
        </w:rPr>
        <w:t xml:space="preserve">XML Definitions </w:t>
      </w:r>
      <w:bookmarkEnd w:id="30"/>
      <w:bookmarkEnd w:id="31"/>
      <w:r w:rsidRPr="00200CF8">
        <w:rPr>
          <w:color w:val="000000"/>
        </w:rPr>
        <w:t xml:space="preserve">for the </w:t>
      </w:r>
      <w:r w:rsidR="00200CF8" w:rsidRPr="00200CF8">
        <w:rPr>
          <w:rFonts w:hint="eastAsia"/>
          <w:color w:val="000000"/>
          <w:lang w:eastAsia="zh-CN"/>
        </w:rPr>
        <w:t>Notification Log</w:t>
      </w:r>
      <w:r w:rsidRPr="00200CF8">
        <w:rPr>
          <w:color w:val="000000"/>
        </w:rPr>
        <w:t xml:space="preserve"> Integration Reference Point (</w:t>
      </w:r>
      <w:r w:rsidR="00200CF8" w:rsidRPr="00200CF8">
        <w:rPr>
          <w:rFonts w:hint="eastAsia"/>
          <w:color w:val="000000"/>
          <w:lang w:eastAsia="zh-CN"/>
        </w:rPr>
        <w:t>NL</w:t>
      </w:r>
      <w:r w:rsidRPr="00200CF8">
        <w:rPr>
          <w:color w:val="000000"/>
        </w:rPr>
        <w:t xml:space="preserve"> </w:t>
      </w:r>
      <w:r w:rsidRPr="00200CF8">
        <w:t>IRP</w:t>
      </w:r>
      <w:r w:rsidRPr="00200CF8">
        <w:rPr>
          <w:color w:val="000000"/>
        </w:rPr>
        <w:t>) as it applies to</w:t>
      </w:r>
      <w:r w:rsidRPr="00200CF8">
        <w:t xml:space="preserve"> Itf-N, in accordance with </w:t>
      </w:r>
      <w:r w:rsidR="00200CF8" w:rsidRPr="00200CF8">
        <w:rPr>
          <w:rFonts w:hint="eastAsia"/>
          <w:lang w:eastAsia="zh-CN"/>
        </w:rPr>
        <w:t>NL</w:t>
      </w:r>
      <w:r w:rsidRPr="00200CF8">
        <w:t xml:space="preserve"> IRP IS definitions [</w:t>
      </w:r>
      <w:r w:rsidRPr="00200CF8">
        <w:rPr>
          <w:rFonts w:hint="eastAsia"/>
          <w:lang w:eastAsia="zh-CN"/>
        </w:rPr>
        <w:t>5</w:t>
      </w:r>
      <w:r w:rsidRPr="00200CF8">
        <w:t>].</w:t>
      </w:r>
    </w:p>
    <w:p w14:paraId="4AAB9D20" w14:textId="77777777" w:rsidR="009F6CF3" w:rsidRDefault="0087557E" w:rsidP="009F6CF3">
      <w:pPr>
        <w:rPr>
          <w:lang w:eastAsia="zh-CN"/>
        </w:rPr>
      </w:pPr>
      <w:r>
        <w:t xml:space="preserve">Apart from being used for the Notification Log, </w:t>
      </w:r>
      <w:r>
        <w:rPr>
          <w:rFonts w:hint="eastAsia"/>
          <w:lang w:eastAsia="zh-CN"/>
        </w:rPr>
        <w:t>t</w:t>
      </w:r>
      <w:r w:rsidR="009F6CF3" w:rsidRPr="00200CF8">
        <w:t xml:space="preserve">he XML definitions for </w:t>
      </w:r>
      <w:r w:rsidR="00200CF8" w:rsidRPr="00200CF8">
        <w:rPr>
          <w:rFonts w:hint="eastAsia"/>
          <w:lang w:eastAsia="zh-CN"/>
        </w:rPr>
        <w:t>NL</w:t>
      </w:r>
      <w:r w:rsidR="009F6CF3" w:rsidRPr="00200CF8">
        <w:t xml:space="preserve"> IRP notifications are used by the </w:t>
      </w:r>
      <w:r w:rsidR="00200CF8" w:rsidRPr="00200CF8">
        <w:rPr>
          <w:rFonts w:hint="eastAsia"/>
          <w:lang w:eastAsia="zh-CN"/>
        </w:rPr>
        <w:t>NL</w:t>
      </w:r>
      <w:r w:rsidR="009F6CF3" w:rsidRPr="00200CF8">
        <w:t xml:space="preserve"> IRP SOAP SS.</w:t>
      </w:r>
    </w:p>
    <w:p w14:paraId="34B7A759" w14:textId="77777777" w:rsidR="00F66802" w:rsidRPr="007F10CC" w:rsidRDefault="00F66802" w:rsidP="00F66802">
      <w:pPr>
        <w:pStyle w:val="Heading1"/>
      </w:pPr>
      <w:bookmarkStart w:id="32" w:name="_Toc271791922"/>
      <w:r>
        <w:t>B.1</w:t>
      </w:r>
      <w:r w:rsidRPr="007F10CC">
        <w:tab/>
        <w:t>Architectural Features</w:t>
      </w:r>
      <w:bookmarkEnd w:id="32"/>
    </w:p>
    <w:p w14:paraId="049BC931" w14:textId="77777777" w:rsidR="00F66802" w:rsidRPr="007F10CC" w:rsidRDefault="00F66802" w:rsidP="00F66802">
      <w:r w:rsidRPr="007F10CC">
        <w:t xml:space="preserve">The overall architectural feature of </w:t>
      </w:r>
      <w:r>
        <w:rPr>
          <w:rFonts w:hint="eastAsia"/>
          <w:lang w:eastAsia="zh-CN"/>
        </w:rPr>
        <w:t>NL</w:t>
      </w:r>
      <w:r w:rsidRPr="007F10CC">
        <w:t xml:space="preserve"> IRP is specified in 3G</w:t>
      </w:r>
      <w:r w:rsidR="00E70B00">
        <w:rPr>
          <w:rFonts w:hint="eastAsia"/>
          <w:lang w:eastAsia="zh-CN"/>
        </w:rPr>
        <w:t>PP</w:t>
      </w:r>
      <w:r w:rsidRPr="007F10CC">
        <w:t xml:space="preserve"> TS 32.</w:t>
      </w:r>
      <w:r>
        <w:rPr>
          <w:rFonts w:hint="eastAsia"/>
          <w:lang w:eastAsia="zh-CN"/>
        </w:rPr>
        <w:t>33</w:t>
      </w:r>
      <w:r w:rsidRPr="00E37772">
        <w:t>2 [</w:t>
      </w:r>
      <w:r>
        <w:rPr>
          <w:rFonts w:hint="eastAsia"/>
          <w:lang w:eastAsia="zh-CN"/>
        </w:rPr>
        <w:t>5</w:t>
      </w:r>
      <w:r w:rsidRPr="00E37772">
        <w:t>]. This</w:t>
      </w:r>
      <w:r w:rsidRPr="007F10CC">
        <w:t xml:space="preserve"> clause specifies features that are specific to the </w:t>
      </w:r>
      <w:r>
        <w:t>XML definitions</w:t>
      </w:r>
      <w:r w:rsidRPr="007F10CC">
        <w:t>.</w:t>
      </w:r>
    </w:p>
    <w:p w14:paraId="678217B1" w14:textId="77777777" w:rsidR="00F66802" w:rsidRPr="000B1A36" w:rsidRDefault="00F66802" w:rsidP="00F66802">
      <w:pPr>
        <w:pStyle w:val="Heading2"/>
      </w:pPr>
      <w:bookmarkStart w:id="33" w:name="_Toc271791923"/>
      <w:r>
        <w:t>B.1.1</w:t>
      </w:r>
      <w:r w:rsidRPr="000B1A36">
        <w:tab/>
        <w:t>Syntax for Distinguished Names</w:t>
      </w:r>
      <w:bookmarkEnd w:id="33"/>
    </w:p>
    <w:p w14:paraId="04D3D8AA" w14:textId="77777777" w:rsidR="00F66802" w:rsidRDefault="00F66802" w:rsidP="00F66802">
      <w:r w:rsidRPr="000B1A36">
        <w:t xml:space="preserve">The </w:t>
      </w:r>
      <w:r>
        <w:t>syntax</w:t>
      </w:r>
      <w:r w:rsidRPr="000B1A36">
        <w:t xml:space="preserve"> of a Distinguished Name is defined in 3GPP TS 32.300 [</w:t>
      </w:r>
      <w:r>
        <w:rPr>
          <w:rFonts w:hint="eastAsia"/>
          <w:lang w:eastAsia="zh-CN"/>
        </w:rPr>
        <w:t>17</w:t>
      </w:r>
      <w:r w:rsidRPr="000B1A36">
        <w:t>].</w:t>
      </w:r>
    </w:p>
    <w:p w14:paraId="4E2BB2CC" w14:textId="77777777" w:rsidR="00F66802" w:rsidRPr="007F10CC" w:rsidRDefault="00F66802" w:rsidP="00F66802">
      <w:pPr>
        <w:pStyle w:val="Heading2"/>
      </w:pPr>
      <w:bookmarkStart w:id="34" w:name="_Toc271791924"/>
      <w:r>
        <w:t>B.1</w:t>
      </w:r>
      <w:r w:rsidRPr="007F10CC">
        <w:t>.</w:t>
      </w:r>
      <w:r>
        <w:t>2</w:t>
      </w:r>
      <w:r w:rsidRPr="007F10CC">
        <w:tab/>
        <w:t>Notification Services</w:t>
      </w:r>
      <w:bookmarkEnd w:id="34"/>
    </w:p>
    <w:p w14:paraId="7D77090F" w14:textId="77777777" w:rsidR="00F66802" w:rsidRDefault="00F66802" w:rsidP="00F66802">
      <w:pPr>
        <w:rPr>
          <w:snapToGrid w:val="0"/>
        </w:rPr>
      </w:pPr>
      <w:r>
        <w:t>This annex</w:t>
      </w:r>
      <w:r w:rsidRPr="007F10CC">
        <w:t xml:space="preserve"> </w:t>
      </w:r>
      <w:r>
        <w:rPr>
          <w:snapToGrid w:val="0"/>
        </w:rPr>
        <w:t xml:space="preserve">defines the XML syntax of </w:t>
      </w:r>
      <w:r>
        <w:rPr>
          <w:rFonts w:hint="eastAsia"/>
          <w:snapToGrid w:val="0"/>
          <w:lang w:eastAsia="zh-CN"/>
        </w:rPr>
        <w:t>NL</w:t>
      </w:r>
      <w:r w:rsidRPr="00A01477">
        <w:rPr>
          <w:snapToGrid w:val="0"/>
        </w:rPr>
        <w:t xml:space="preserve"> IRP notifications that is to be used</w:t>
      </w:r>
      <w:r>
        <w:rPr>
          <w:snapToGrid w:val="0"/>
        </w:rPr>
        <w:t xml:space="preserve"> for the </w:t>
      </w:r>
      <w:r>
        <w:rPr>
          <w:rFonts w:hint="eastAsia"/>
          <w:snapToGrid w:val="0"/>
          <w:lang w:eastAsia="zh-CN"/>
        </w:rPr>
        <w:t>NL</w:t>
      </w:r>
      <w:r>
        <w:rPr>
          <w:snapToGrid w:val="0"/>
        </w:rPr>
        <w:t xml:space="preserve"> IRP SOAP Solution Set and</w:t>
      </w:r>
      <w:r w:rsidRPr="00A01477">
        <w:rPr>
          <w:snapToGrid w:val="0"/>
        </w:rPr>
        <w:t xml:space="preserve"> </w:t>
      </w:r>
      <w:r>
        <w:rPr>
          <w:rFonts w:hint="eastAsia"/>
          <w:snapToGrid w:val="0"/>
          <w:lang w:eastAsia="zh-CN"/>
        </w:rPr>
        <w:t>NL</w:t>
      </w:r>
      <w:r w:rsidRPr="00A01477">
        <w:rPr>
          <w:snapToGrid w:val="0"/>
        </w:rPr>
        <w:t xml:space="preserve"> IRP XML Data File and NL IRP XML Notification Format</w:t>
      </w:r>
      <w:r w:rsidRPr="00E37772">
        <w:rPr>
          <w:snapToGrid w:val="0"/>
        </w:rPr>
        <w:t>.</w:t>
      </w:r>
    </w:p>
    <w:p w14:paraId="5AA37331" w14:textId="77777777" w:rsidR="00F66802" w:rsidRPr="007F10CC" w:rsidRDefault="00F66802" w:rsidP="00F66802">
      <w:pPr>
        <w:pStyle w:val="Heading2"/>
      </w:pPr>
      <w:bookmarkStart w:id="35" w:name="_Toc271791925"/>
      <w:r>
        <w:t>B.1</w:t>
      </w:r>
      <w:r w:rsidRPr="007F10CC">
        <w:t>.</w:t>
      </w:r>
      <w:r>
        <w:t>3</w:t>
      </w:r>
      <w:r w:rsidRPr="007F10CC">
        <w:tab/>
      </w:r>
      <w:r>
        <w:t>IOC Definitions</w:t>
      </w:r>
      <w:bookmarkEnd w:id="35"/>
    </w:p>
    <w:p w14:paraId="4B870A9F" w14:textId="77777777" w:rsidR="00F66802" w:rsidRDefault="00F66802" w:rsidP="00F66802">
      <w:pPr>
        <w:rPr>
          <w:snapToGrid w:val="0"/>
        </w:rPr>
      </w:pPr>
      <w:r>
        <w:t>This annex</w:t>
      </w:r>
      <w:r w:rsidRPr="007F10CC">
        <w:t xml:space="preserve"> </w:t>
      </w:r>
      <w:r>
        <w:rPr>
          <w:snapToGrid w:val="0"/>
        </w:rPr>
        <w:t xml:space="preserve">defines the XML syntax for the IOC definitions of the </w:t>
      </w:r>
      <w:r>
        <w:rPr>
          <w:rFonts w:hint="eastAsia"/>
          <w:snapToGrid w:val="0"/>
          <w:lang w:eastAsia="zh-CN"/>
        </w:rPr>
        <w:t>NL</w:t>
      </w:r>
      <w:r>
        <w:rPr>
          <w:snapToGrid w:val="0"/>
        </w:rPr>
        <w:t xml:space="preserve"> IRP </w:t>
      </w:r>
      <w:r w:rsidRPr="00E37772">
        <w:rPr>
          <w:snapToGrid w:val="0"/>
        </w:rPr>
        <w:t>IS [</w:t>
      </w:r>
      <w:r>
        <w:rPr>
          <w:rFonts w:hint="eastAsia"/>
          <w:snapToGrid w:val="0"/>
          <w:lang w:eastAsia="zh-CN"/>
        </w:rPr>
        <w:t>5</w:t>
      </w:r>
      <w:r w:rsidRPr="00E37772">
        <w:rPr>
          <w:snapToGrid w:val="0"/>
        </w:rPr>
        <w:t>],</w:t>
      </w:r>
      <w:r>
        <w:rPr>
          <w:snapToGrid w:val="0"/>
        </w:rPr>
        <w:t xml:space="preserve"> which are used by the XML definitions for the </w:t>
      </w:r>
      <w:r>
        <w:rPr>
          <w:rFonts w:hint="eastAsia"/>
          <w:snapToGrid w:val="0"/>
          <w:lang w:eastAsia="zh-CN"/>
        </w:rPr>
        <w:t>NL</w:t>
      </w:r>
      <w:r>
        <w:rPr>
          <w:snapToGrid w:val="0"/>
        </w:rPr>
        <w:t xml:space="preserve"> IRP notifications and the </w:t>
      </w:r>
      <w:r>
        <w:rPr>
          <w:rFonts w:hint="eastAsia"/>
          <w:snapToGrid w:val="0"/>
          <w:lang w:eastAsia="zh-CN"/>
        </w:rPr>
        <w:t xml:space="preserve">NL </w:t>
      </w:r>
      <w:r>
        <w:rPr>
          <w:snapToGrid w:val="0"/>
        </w:rPr>
        <w:t>IRP IS operations.</w:t>
      </w:r>
    </w:p>
    <w:p w14:paraId="16AF5E37" w14:textId="77777777" w:rsidR="0059752F" w:rsidRDefault="0059752F" w:rsidP="0059752F">
      <w:pPr>
        <w:pStyle w:val="Heading1"/>
      </w:pPr>
      <w:bookmarkStart w:id="36" w:name="_Toc271791926"/>
      <w:r>
        <w:t>B.2</w:t>
      </w:r>
      <w:r w:rsidRPr="007F10CC">
        <w:tab/>
        <w:t>Mapping</w:t>
      </w:r>
      <w:bookmarkEnd w:id="36"/>
    </w:p>
    <w:p w14:paraId="60BE1F66" w14:textId="77777777" w:rsidR="0059752F" w:rsidRPr="001C5ECE" w:rsidRDefault="0059752F" w:rsidP="0059752F">
      <w:r>
        <w:t>Not present in the current version of this specification.</w:t>
      </w:r>
    </w:p>
    <w:p w14:paraId="78C76777" w14:textId="77777777" w:rsidR="0059752F" w:rsidRDefault="0059752F" w:rsidP="0059752F">
      <w:pPr>
        <w:pStyle w:val="Heading1"/>
        <w:rPr>
          <w:lang w:eastAsia="zh-CN"/>
        </w:rPr>
      </w:pPr>
      <w:bookmarkStart w:id="37" w:name="_Toc271791927"/>
      <w:r>
        <w:t>B</w:t>
      </w:r>
      <w:r w:rsidRPr="00A01477">
        <w:t>.</w:t>
      </w:r>
      <w:r>
        <w:t>3</w:t>
      </w:r>
      <w:r w:rsidRPr="00A01477">
        <w:tab/>
      </w:r>
      <w:r>
        <w:t>Solution Set definitions</w:t>
      </w:r>
      <w:bookmarkEnd w:id="37"/>
    </w:p>
    <w:p w14:paraId="14D93126" w14:textId="77777777" w:rsidR="00136C2C" w:rsidRPr="00A01477" w:rsidRDefault="00136C2C" w:rsidP="00136C2C">
      <w:pPr>
        <w:pStyle w:val="Heading2"/>
      </w:pPr>
      <w:bookmarkStart w:id="38" w:name="_Toc271791928"/>
      <w:r>
        <w:t>B</w:t>
      </w:r>
      <w:r w:rsidRPr="00A01477">
        <w:t>.</w:t>
      </w:r>
      <w:r>
        <w:t>3.1</w:t>
      </w:r>
      <w:r w:rsidRPr="00A01477">
        <w:tab/>
        <w:t xml:space="preserve">XML </w:t>
      </w:r>
      <w:r>
        <w:t>d</w:t>
      </w:r>
      <w:r w:rsidRPr="00A01477">
        <w:t>efinition</w:t>
      </w:r>
      <w:r>
        <w:t xml:space="preserve"> structure</w:t>
      </w:r>
      <w:bookmarkEnd w:id="38"/>
    </w:p>
    <w:p w14:paraId="6B3F4E73" w14:textId="77777777" w:rsidR="005E515B" w:rsidRPr="0064182B" w:rsidRDefault="005E515B" w:rsidP="005E515B">
      <w:r w:rsidRPr="0064182B">
        <w:t xml:space="preserve">The present clause defines the XML exchanged between an IRPManager and an IRPAgent as part of NL IRP IS (see 3GPP TS 32.332 </w:t>
      </w:r>
      <w:r>
        <w:t>[5]</w:t>
      </w:r>
      <w:r w:rsidRPr="0064182B">
        <w:t>):</w:t>
      </w:r>
    </w:p>
    <w:p w14:paraId="76B19533" w14:textId="77777777" w:rsidR="005E515B" w:rsidRPr="0064182B" w:rsidRDefault="008C3CFF" w:rsidP="008C3CFF">
      <w:pPr>
        <w:tabs>
          <w:tab w:val="left" w:pos="720"/>
        </w:tabs>
        <w:overflowPunct w:val="0"/>
        <w:autoSpaceDE w:val="0"/>
        <w:autoSpaceDN w:val="0"/>
        <w:adjustRightInd w:val="0"/>
        <w:spacing w:after="120"/>
        <w:ind w:left="720" w:hanging="360"/>
        <w:textAlignment w:val="baseline"/>
        <w:rPr>
          <w:snapToGrid w:val="0"/>
        </w:rPr>
      </w:pPr>
      <w:r w:rsidRPr="0064182B">
        <w:rPr>
          <w:rFonts w:ascii="Symbol" w:hAnsi="Symbol"/>
          <w:snapToGrid w:val="0"/>
        </w:rPr>
        <w:t></w:t>
      </w:r>
      <w:r w:rsidRPr="0064182B">
        <w:rPr>
          <w:rFonts w:ascii="Symbol" w:hAnsi="Symbol"/>
          <w:snapToGrid w:val="0"/>
        </w:rPr>
        <w:tab/>
      </w:r>
      <w:r w:rsidR="005E515B" w:rsidRPr="0064182B">
        <w:rPr>
          <w:snapToGrid w:val="0"/>
        </w:rPr>
        <w:t>the NL IRP XML Data File,</w:t>
      </w:r>
    </w:p>
    <w:p w14:paraId="15B5B672" w14:textId="77777777" w:rsidR="005E515B" w:rsidRPr="0064182B" w:rsidRDefault="008C3CFF" w:rsidP="008C3CFF">
      <w:pPr>
        <w:tabs>
          <w:tab w:val="left" w:pos="720"/>
        </w:tabs>
        <w:overflowPunct w:val="0"/>
        <w:autoSpaceDE w:val="0"/>
        <w:autoSpaceDN w:val="0"/>
        <w:adjustRightInd w:val="0"/>
        <w:spacing w:after="120"/>
        <w:ind w:left="720" w:hanging="360"/>
        <w:textAlignment w:val="baseline"/>
        <w:rPr>
          <w:snapToGrid w:val="0"/>
        </w:rPr>
      </w:pPr>
      <w:r w:rsidRPr="0064182B">
        <w:rPr>
          <w:rFonts w:ascii="Symbol" w:hAnsi="Symbol"/>
          <w:snapToGrid w:val="0"/>
        </w:rPr>
        <w:t></w:t>
      </w:r>
      <w:r w:rsidRPr="0064182B">
        <w:rPr>
          <w:rFonts w:ascii="Symbol" w:hAnsi="Symbol"/>
          <w:snapToGrid w:val="0"/>
        </w:rPr>
        <w:tab/>
      </w:r>
      <w:r w:rsidR="005E515B" w:rsidRPr="0064182B">
        <w:t>NL IRP notifications</w:t>
      </w:r>
      <w:r w:rsidR="005E515B" w:rsidRPr="0064182B">
        <w:rPr>
          <w:snapToGrid w:val="0"/>
        </w:rPr>
        <w:t>.</w:t>
      </w:r>
    </w:p>
    <w:p w14:paraId="7725030F" w14:textId="77777777" w:rsidR="005E515B" w:rsidRPr="0064182B" w:rsidRDefault="005E515B" w:rsidP="005E515B">
      <w:r w:rsidRPr="0064182B">
        <w:t>The use of XML schemas ensures NL XML have the proper structure and to some extent the proper content, and in particular to ensure:</w:t>
      </w:r>
    </w:p>
    <w:p w14:paraId="61F359DF" w14:textId="77777777" w:rsidR="005E515B" w:rsidRPr="0064182B" w:rsidRDefault="005E515B" w:rsidP="005E515B">
      <w:pPr>
        <w:pStyle w:val="B1"/>
      </w:pPr>
      <w:r w:rsidRPr="0064182B">
        <w:t>-</w:t>
      </w:r>
      <w:r w:rsidRPr="0064182B">
        <w:tab/>
        <w:t>for a given Notification instance, it is properly named/positioned with regard to the global naming tree;</w:t>
      </w:r>
    </w:p>
    <w:p w14:paraId="4FCBB0EE" w14:textId="77777777" w:rsidR="005E515B" w:rsidRPr="0064182B" w:rsidRDefault="005E515B" w:rsidP="005E515B">
      <w:pPr>
        <w:pStyle w:val="B1"/>
      </w:pPr>
      <w:r w:rsidRPr="0064182B">
        <w:t>-</w:t>
      </w:r>
      <w:r w:rsidRPr="0064182B">
        <w:tab/>
        <w:t>for a given Notification instance, only attributes of the corresponding Notification are present;</w:t>
      </w:r>
    </w:p>
    <w:p w14:paraId="544F6A09" w14:textId="77777777" w:rsidR="005E515B" w:rsidRPr="0064182B" w:rsidRDefault="005E515B" w:rsidP="005E515B">
      <w:pPr>
        <w:pStyle w:val="B1"/>
      </w:pPr>
      <w:r w:rsidRPr="0064182B">
        <w:t>-</w:t>
      </w:r>
      <w:r w:rsidRPr="0064182B">
        <w:tab/>
        <w:t>for a given Notification attribute, its value is of the proper type.</w:t>
      </w:r>
    </w:p>
    <w:p w14:paraId="05A3B15E" w14:textId="77777777" w:rsidR="005E515B" w:rsidRPr="0064182B" w:rsidRDefault="005E515B" w:rsidP="005E515B">
      <w:pPr>
        <w:rPr>
          <w:snapToGrid w:val="0"/>
        </w:rPr>
      </w:pPr>
      <w:r w:rsidRPr="0064182B">
        <w:rPr>
          <w:snapToGrid w:val="0"/>
        </w:rPr>
        <w:lastRenderedPageBreak/>
        <w:t>XML definitions for other application specific notifications (e.g. Alarm IRP notifications, Notification IRP Notification Header) are defined within the respective IRP series within specification 32.xy</w:t>
      </w:r>
      <w:r w:rsidR="00136C2C">
        <w:rPr>
          <w:rFonts w:hint="eastAsia"/>
          <w:snapToGrid w:val="0"/>
          <w:lang w:eastAsia="zh-CN"/>
        </w:rPr>
        <w:t>6</w:t>
      </w:r>
      <w:r w:rsidRPr="0064182B">
        <w:rPr>
          <w:snapToGrid w:val="0"/>
        </w:rPr>
        <w:t>.</w:t>
      </w:r>
    </w:p>
    <w:p w14:paraId="73D80B4F" w14:textId="77777777" w:rsidR="005E515B" w:rsidRPr="0064182B" w:rsidRDefault="005E515B" w:rsidP="005E515B">
      <w:pPr>
        <w:pStyle w:val="Heading3"/>
      </w:pPr>
      <w:bookmarkStart w:id="39" w:name="_Toc271791929"/>
      <w:r>
        <w:rPr>
          <w:rFonts w:hint="eastAsia"/>
          <w:lang w:eastAsia="zh-CN"/>
        </w:rPr>
        <w:t>B.</w:t>
      </w:r>
      <w:r w:rsidR="00136C2C">
        <w:rPr>
          <w:rFonts w:hint="eastAsia"/>
          <w:lang w:eastAsia="zh-CN"/>
        </w:rPr>
        <w:t>3.1</w:t>
      </w:r>
      <w:r w:rsidRPr="0064182B">
        <w:t>.1</w:t>
      </w:r>
      <w:r w:rsidRPr="0064182B">
        <w:tab/>
        <w:t>Global structure</w:t>
      </w:r>
      <w:bookmarkEnd w:id="39"/>
    </w:p>
    <w:p w14:paraId="4236BD53" w14:textId="77777777" w:rsidR="005E515B" w:rsidRPr="0064182B" w:rsidRDefault="005E515B" w:rsidP="005E515B">
      <w:pPr>
        <w:pStyle w:val="EditorsNote"/>
      </w:pPr>
      <w:r w:rsidRPr="0064182B">
        <w:t>Editor's Note: To be added in future version of this specification.</w:t>
      </w:r>
    </w:p>
    <w:p w14:paraId="4909FB15" w14:textId="77777777" w:rsidR="005E515B" w:rsidRPr="0064182B" w:rsidRDefault="005E515B" w:rsidP="005E515B">
      <w:pPr>
        <w:pStyle w:val="Heading3"/>
      </w:pPr>
      <w:bookmarkStart w:id="40" w:name="_Toc271791930"/>
      <w:r>
        <w:rPr>
          <w:rFonts w:hint="eastAsia"/>
          <w:lang w:eastAsia="zh-CN"/>
        </w:rPr>
        <w:t>B.</w:t>
      </w:r>
      <w:r w:rsidR="00136C2C">
        <w:rPr>
          <w:rFonts w:hint="eastAsia"/>
          <w:lang w:eastAsia="zh-CN"/>
        </w:rPr>
        <w:t>3.1</w:t>
      </w:r>
      <w:r w:rsidRPr="0064182B">
        <w:t>.2</w:t>
      </w:r>
      <w:r w:rsidRPr="0064182B">
        <w:tab/>
        <w:t>XML elements fileHeader and fileFooter</w:t>
      </w:r>
      <w:bookmarkEnd w:id="40"/>
    </w:p>
    <w:p w14:paraId="1EF23DFB" w14:textId="77777777" w:rsidR="005E515B" w:rsidRPr="0064182B" w:rsidRDefault="005E515B" w:rsidP="005E515B">
      <w:pPr>
        <w:pStyle w:val="EditorsNote"/>
      </w:pPr>
      <w:r w:rsidRPr="0064182B">
        <w:t>Editor's Note: To be added in future version of this specification.</w:t>
      </w:r>
    </w:p>
    <w:p w14:paraId="4E40887F" w14:textId="77777777" w:rsidR="005E515B" w:rsidRPr="0064182B" w:rsidRDefault="005E515B" w:rsidP="005E515B">
      <w:pPr>
        <w:pStyle w:val="Heading3"/>
      </w:pPr>
      <w:bookmarkStart w:id="41" w:name="_Toc271791931"/>
      <w:r>
        <w:rPr>
          <w:rFonts w:hint="eastAsia"/>
          <w:lang w:eastAsia="zh-CN"/>
        </w:rPr>
        <w:t>B.</w:t>
      </w:r>
      <w:r w:rsidR="00136C2C">
        <w:rPr>
          <w:rFonts w:hint="eastAsia"/>
          <w:lang w:eastAsia="zh-CN"/>
        </w:rPr>
        <w:t>3.1</w:t>
      </w:r>
      <w:r w:rsidRPr="0064182B">
        <w:t>.3</w:t>
      </w:r>
      <w:r w:rsidRPr="0064182B">
        <w:tab/>
        <w:t>NL IRP XML File Name Conventions</w:t>
      </w:r>
      <w:bookmarkEnd w:id="41"/>
    </w:p>
    <w:p w14:paraId="1CC14076" w14:textId="77777777" w:rsidR="005E515B" w:rsidRPr="0064182B" w:rsidRDefault="005E515B" w:rsidP="005E515B">
      <w:r w:rsidRPr="0064182B">
        <w:t xml:space="preserve">For NL IRP XML File Name Conventions the generic file name definitions as specified by the FT IRP apply (see </w:t>
      </w:r>
      <w:r>
        <w:t>[6]</w:t>
      </w:r>
      <w:r w:rsidRPr="0064182B">
        <w:t>).</w:t>
      </w:r>
    </w:p>
    <w:p w14:paraId="3CD2BDEB" w14:textId="77777777" w:rsidR="005E515B" w:rsidRPr="0064182B" w:rsidRDefault="005E515B" w:rsidP="005E515B">
      <w:pPr>
        <w:pStyle w:val="Heading3"/>
      </w:pPr>
      <w:bookmarkStart w:id="42" w:name="_Toc271791932"/>
      <w:r>
        <w:rPr>
          <w:rFonts w:hint="eastAsia"/>
          <w:lang w:eastAsia="zh-CN"/>
        </w:rPr>
        <w:t>B.</w:t>
      </w:r>
      <w:r w:rsidR="00136C2C">
        <w:rPr>
          <w:rFonts w:hint="eastAsia"/>
          <w:lang w:eastAsia="zh-CN"/>
        </w:rPr>
        <w:t>3.1</w:t>
      </w:r>
      <w:r w:rsidRPr="0064182B">
        <w:t>.4</w:t>
      </w:r>
      <w:r w:rsidRPr="0064182B">
        <w:tab/>
        <w:t>NL Interface IRP-specific XML schemas</w:t>
      </w:r>
      <w:bookmarkEnd w:id="42"/>
    </w:p>
    <w:p w14:paraId="7BCCAC0C" w14:textId="77777777" w:rsidR="005E515B" w:rsidRPr="0064182B" w:rsidRDefault="005E515B" w:rsidP="005E515B">
      <w:pPr>
        <w:keepNext/>
      </w:pPr>
      <w:r w:rsidRPr="0064182B">
        <w:t>Interface IRP-specific XML schemas with definition of corresponding XML namespace prefixes are listed by the following table:</w:t>
      </w:r>
    </w:p>
    <w:p w14:paraId="75F133BB" w14:textId="77777777" w:rsidR="005E515B" w:rsidRPr="0064182B" w:rsidRDefault="00EB6A99" w:rsidP="005E515B">
      <w:pPr>
        <w:pStyle w:val="TH"/>
      </w:pPr>
      <w:r>
        <w:t xml:space="preserve">Table </w:t>
      </w:r>
      <w:r>
        <w:rPr>
          <w:rFonts w:hint="eastAsia"/>
          <w:lang w:eastAsia="zh-CN"/>
        </w:rPr>
        <w:t>B.3.1</w:t>
      </w:r>
      <w:r w:rsidR="005E515B" w:rsidRPr="0064182B">
        <w:t>.4: Interface IRP-specific XML schemas, corresponding 3GPP TSs and XML namespace prefixes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2"/>
        <w:gridCol w:w="2967"/>
        <w:gridCol w:w="1695"/>
        <w:gridCol w:w="2833"/>
      </w:tblGrid>
      <w:tr w:rsidR="005E515B" w:rsidRPr="0064182B" w14:paraId="0BC661E7" w14:textId="77777777" w:rsidTr="00F950B4">
        <w:trPr>
          <w:cantSplit/>
          <w:jc w:val="center"/>
        </w:trPr>
        <w:tc>
          <w:tcPr>
            <w:tcW w:w="1198" w:type="pct"/>
            <w:shd w:val="clear" w:color="auto" w:fill="D9D9D9"/>
            <w:vAlign w:val="center"/>
          </w:tcPr>
          <w:p w14:paraId="415A7203" w14:textId="77777777" w:rsidR="005E515B" w:rsidRPr="0064182B" w:rsidRDefault="005E515B" w:rsidP="00F950B4">
            <w:pPr>
              <w:pStyle w:val="TAH"/>
              <w:jc w:val="left"/>
            </w:pPr>
            <w:r w:rsidRPr="0064182B">
              <w:t>IRP</w:t>
            </w:r>
          </w:p>
        </w:tc>
        <w:tc>
          <w:tcPr>
            <w:tcW w:w="1505" w:type="pct"/>
            <w:shd w:val="clear" w:color="auto" w:fill="D9D9D9"/>
            <w:vAlign w:val="center"/>
          </w:tcPr>
          <w:p w14:paraId="45D4B847" w14:textId="77777777" w:rsidR="005E515B" w:rsidRPr="0064182B" w:rsidRDefault="005E515B" w:rsidP="00F950B4">
            <w:pPr>
              <w:pStyle w:val="TAH"/>
              <w:jc w:val="left"/>
            </w:pPr>
            <w:r w:rsidRPr="0064182B">
              <w:t>XML schema</w:t>
            </w:r>
          </w:p>
        </w:tc>
        <w:tc>
          <w:tcPr>
            <w:tcW w:w="860" w:type="pct"/>
            <w:shd w:val="clear" w:color="auto" w:fill="D9D9D9"/>
            <w:vAlign w:val="center"/>
          </w:tcPr>
          <w:p w14:paraId="0CAE57CF" w14:textId="77777777" w:rsidR="005E515B" w:rsidRPr="0064182B" w:rsidRDefault="005E515B" w:rsidP="00F950B4">
            <w:pPr>
              <w:pStyle w:val="TAH"/>
              <w:jc w:val="left"/>
            </w:pPr>
            <w:r w:rsidRPr="0064182B">
              <w:t>3GPP TS no.</w:t>
            </w:r>
          </w:p>
        </w:tc>
        <w:tc>
          <w:tcPr>
            <w:tcW w:w="1437" w:type="pct"/>
            <w:shd w:val="clear" w:color="auto" w:fill="D9D9D9"/>
            <w:vAlign w:val="center"/>
          </w:tcPr>
          <w:p w14:paraId="176B55C7" w14:textId="77777777" w:rsidR="005E515B" w:rsidRPr="0064182B" w:rsidRDefault="005E515B" w:rsidP="00F950B4">
            <w:pPr>
              <w:pStyle w:val="TAH"/>
              <w:jc w:val="left"/>
            </w:pPr>
            <w:r w:rsidRPr="0064182B">
              <w:t>XML namespace prefix</w:t>
            </w:r>
          </w:p>
        </w:tc>
      </w:tr>
      <w:tr w:rsidR="005E515B" w:rsidRPr="0064182B" w14:paraId="7470C876" w14:textId="77777777" w:rsidTr="00F950B4">
        <w:trPr>
          <w:cantSplit/>
          <w:jc w:val="center"/>
        </w:trPr>
        <w:tc>
          <w:tcPr>
            <w:tcW w:w="1198" w:type="pct"/>
          </w:tcPr>
          <w:p w14:paraId="54A68DA5" w14:textId="77777777" w:rsidR="005E515B" w:rsidRPr="0064182B" w:rsidRDefault="005E515B" w:rsidP="00F950B4">
            <w:pPr>
              <w:pStyle w:val="TAL"/>
              <w:rPr>
                <w:rFonts w:ascii="Courier New" w:hAnsi="Courier New" w:cs="Courier New"/>
              </w:rPr>
            </w:pPr>
            <w:r w:rsidRPr="0064182B">
              <w:t>Alarm IRP</w:t>
            </w:r>
          </w:p>
        </w:tc>
        <w:tc>
          <w:tcPr>
            <w:tcW w:w="1505" w:type="pct"/>
          </w:tcPr>
          <w:p w14:paraId="1494CBA9" w14:textId="77777777" w:rsidR="005E515B" w:rsidRPr="0064182B" w:rsidRDefault="005E515B" w:rsidP="00F950B4">
            <w:pPr>
              <w:pStyle w:val="TAL"/>
            </w:pPr>
            <w:r w:rsidRPr="0064182B">
              <w:rPr>
                <w:rFonts w:ascii="Courier New" w:hAnsi="Courier New" w:cs="Courier New"/>
              </w:rPr>
              <w:t>alarmIRPnotif.xsd</w:t>
            </w:r>
          </w:p>
        </w:tc>
        <w:tc>
          <w:tcPr>
            <w:tcW w:w="860" w:type="pct"/>
          </w:tcPr>
          <w:p w14:paraId="2B55C845" w14:textId="77777777" w:rsidR="005E515B" w:rsidRPr="0064182B" w:rsidRDefault="005E515B" w:rsidP="00F950B4">
            <w:pPr>
              <w:pStyle w:val="TAL"/>
            </w:pPr>
            <w:r>
              <w:t>32.111-</w:t>
            </w:r>
            <w:r>
              <w:rPr>
                <w:rFonts w:hint="eastAsia"/>
                <w:lang w:eastAsia="zh-CN"/>
              </w:rPr>
              <w:t>6</w:t>
            </w:r>
            <w:r w:rsidRPr="0064182B">
              <w:t xml:space="preserve"> </w:t>
            </w:r>
            <w:r>
              <w:t>[15]</w:t>
            </w:r>
          </w:p>
        </w:tc>
        <w:tc>
          <w:tcPr>
            <w:tcW w:w="1437" w:type="pct"/>
          </w:tcPr>
          <w:p w14:paraId="14F0C98C" w14:textId="77777777" w:rsidR="005E515B" w:rsidRPr="0064182B" w:rsidRDefault="005E515B" w:rsidP="00F950B4">
            <w:pPr>
              <w:pStyle w:val="TAL"/>
            </w:pPr>
            <w:r w:rsidRPr="0064182B">
              <w:rPr>
                <w:rFonts w:ascii="Courier New" w:hAnsi="Courier New" w:cs="Courier New"/>
              </w:rPr>
              <w:t>xa</w:t>
            </w:r>
          </w:p>
        </w:tc>
      </w:tr>
      <w:tr w:rsidR="005E515B" w:rsidRPr="0064182B" w14:paraId="688496FA" w14:textId="77777777" w:rsidTr="00F950B4">
        <w:trPr>
          <w:cantSplit/>
          <w:jc w:val="center"/>
        </w:trPr>
        <w:tc>
          <w:tcPr>
            <w:tcW w:w="1198" w:type="pct"/>
          </w:tcPr>
          <w:p w14:paraId="25C75772" w14:textId="77777777" w:rsidR="005E515B" w:rsidRPr="0064182B" w:rsidRDefault="005E515B" w:rsidP="00F950B4">
            <w:pPr>
              <w:pStyle w:val="TAL"/>
            </w:pPr>
            <w:r w:rsidRPr="0064182B">
              <w:t>Notification IRP</w:t>
            </w:r>
          </w:p>
        </w:tc>
        <w:tc>
          <w:tcPr>
            <w:tcW w:w="1505" w:type="pct"/>
          </w:tcPr>
          <w:p w14:paraId="6B727E90" w14:textId="77777777" w:rsidR="005E515B" w:rsidRPr="0064182B" w:rsidRDefault="005E515B" w:rsidP="00F950B4">
            <w:pPr>
              <w:pStyle w:val="TAL"/>
              <w:rPr>
                <w:rFonts w:ascii="Courier New" w:hAnsi="Courier New" w:cs="Courier New"/>
              </w:rPr>
            </w:pPr>
            <w:r w:rsidRPr="0064182B">
              <w:rPr>
                <w:rFonts w:ascii="Courier New" w:hAnsi="Courier New" w:cs="Courier New"/>
              </w:rPr>
              <w:t>notification.xsd</w:t>
            </w:r>
          </w:p>
        </w:tc>
        <w:tc>
          <w:tcPr>
            <w:tcW w:w="860" w:type="pct"/>
          </w:tcPr>
          <w:p w14:paraId="226E4576" w14:textId="77777777" w:rsidR="005E515B" w:rsidRPr="0064182B" w:rsidRDefault="005E515B" w:rsidP="00F950B4">
            <w:pPr>
              <w:pStyle w:val="TAL"/>
            </w:pPr>
            <w:r>
              <w:t>32.30</w:t>
            </w:r>
            <w:r>
              <w:rPr>
                <w:rFonts w:hint="eastAsia"/>
                <w:lang w:eastAsia="zh-CN"/>
              </w:rPr>
              <w:t>6</w:t>
            </w:r>
            <w:r w:rsidRPr="0064182B">
              <w:t xml:space="preserve"> </w:t>
            </w:r>
            <w:r>
              <w:t>[11]</w:t>
            </w:r>
          </w:p>
        </w:tc>
        <w:tc>
          <w:tcPr>
            <w:tcW w:w="1437" w:type="pct"/>
          </w:tcPr>
          <w:p w14:paraId="7B6B901D" w14:textId="77777777" w:rsidR="005E515B" w:rsidRPr="0064182B" w:rsidRDefault="005E515B" w:rsidP="00F950B4">
            <w:pPr>
              <w:pStyle w:val="TAL"/>
              <w:rPr>
                <w:rFonts w:ascii="Courier New" w:hAnsi="Courier New" w:cs="Courier New"/>
              </w:rPr>
            </w:pPr>
            <w:r w:rsidRPr="0064182B">
              <w:rPr>
                <w:rFonts w:ascii="Courier New" w:hAnsi="Courier New" w:cs="Courier New"/>
              </w:rPr>
              <w:t>xe</w:t>
            </w:r>
          </w:p>
        </w:tc>
      </w:tr>
      <w:tr w:rsidR="005E515B" w:rsidRPr="0064182B" w14:paraId="4022B5E4" w14:textId="77777777" w:rsidTr="00F950B4">
        <w:trPr>
          <w:cantSplit/>
          <w:jc w:val="center"/>
        </w:trPr>
        <w:tc>
          <w:tcPr>
            <w:tcW w:w="1198" w:type="pct"/>
          </w:tcPr>
          <w:p w14:paraId="41A0EB22" w14:textId="77777777" w:rsidR="005E515B" w:rsidRPr="0064182B" w:rsidRDefault="005E515B" w:rsidP="00F950B4">
            <w:pPr>
              <w:pStyle w:val="TAL"/>
            </w:pPr>
            <w:r w:rsidRPr="0064182B">
              <w:t>Notification Log IRP</w:t>
            </w:r>
          </w:p>
        </w:tc>
        <w:tc>
          <w:tcPr>
            <w:tcW w:w="1505" w:type="pct"/>
          </w:tcPr>
          <w:p w14:paraId="556949EC" w14:textId="77777777" w:rsidR="005E515B" w:rsidRPr="0064182B" w:rsidRDefault="005E515B" w:rsidP="00F950B4">
            <w:pPr>
              <w:pStyle w:val="TAL"/>
              <w:rPr>
                <w:rFonts w:ascii="Courier New" w:hAnsi="Courier New" w:cs="Courier New"/>
              </w:rPr>
            </w:pPr>
            <w:r w:rsidRPr="0064182B">
              <w:rPr>
                <w:rFonts w:ascii="Courier New" w:hAnsi="Courier New" w:cs="Courier New"/>
              </w:rPr>
              <w:t>notificationLog.xsd</w:t>
            </w:r>
          </w:p>
        </w:tc>
        <w:tc>
          <w:tcPr>
            <w:tcW w:w="860" w:type="pct"/>
          </w:tcPr>
          <w:p w14:paraId="4345C304" w14:textId="77777777" w:rsidR="005E515B" w:rsidRPr="0064182B" w:rsidRDefault="005E515B" w:rsidP="00F950B4">
            <w:pPr>
              <w:pStyle w:val="TAL"/>
              <w:rPr>
                <w:lang w:eastAsia="zh-CN"/>
              </w:rPr>
            </w:pPr>
            <w:r w:rsidRPr="0064182B">
              <w:t>32.33</w:t>
            </w:r>
            <w:r w:rsidR="006B0368">
              <w:rPr>
                <w:rFonts w:hint="eastAsia"/>
                <w:lang w:eastAsia="zh-CN"/>
              </w:rPr>
              <w:t>6</w:t>
            </w:r>
          </w:p>
        </w:tc>
        <w:tc>
          <w:tcPr>
            <w:tcW w:w="1437" w:type="pct"/>
          </w:tcPr>
          <w:p w14:paraId="665759F3" w14:textId="77777777" w:rsidR="005E515B" w:rsidRPr="0064182B" w:rsidRDefault="005E515B" w:rsidP="00F950B4">
            <w:pPr>
              <w:pStyle w:val="TAL"/>
              <w:rPr>
                <w:rFonts w:ascii="Courier New" w:hAnsi="Courier New" w:cs="Courier New"/>
              </w:rPr>
            </w:pPr>
            <w:r w:rsidRPr="0064182B">
              <w:rPr>
                <w:rFonts w:ascii="Courier New" w:hAnsi="Courier New" w:cs="Courier New"/>
              </w:rPr>
              <w:t>xl</w:t>
            </w:r>
          </w:p>
        </w:tc>
      </w:tr>
    </w:tbl>
    <w:p w14:paraId="0EA8B3EA" w14:textId="77777777" w:rsidR="005E515B" w:rsidRPr="0064182B" w:rsidRDefault="005E515B" w:rsidP="005E515B"/>
    <w:p w14:paraId="790AC171" w14:textId="77777777" w:rsidR="005E515B" w:rsidRPr="0064182B" w:rsidRDefault="005E515B" w:rsidP="005E515B">
      <w:r w:rsidRPr="0064182B">
        <w:t>Each Interface IRP-specific XML schema explicitly declares Interface IRP-specific XML element types for the related Interface IRP.</w:t>
      </w:r>
    </w:p>
    <w:p w14:paraId="2CABF70D" w14:textId="77777777" w:rsidR="005E515B" w:rsidRPr="0064182B" w:rsidRDefault="005E515B" w:rsidP="005E515B">
      <w:pPr>
        <w:keepNext/>
      </w:pPr>
      <w:r w:rsidRPr="0064182B">
        <w:t xml:space="preserve">Additionally, XML schema </w:t>
      </w:r>
      <w:r w:rsidRPr="0064182B">
        <w:rPr>
          <w:rFonts w:ascii="Courier New" w:hAnsi="Courier New" w:cs="Courier New"/>
        </w:rPr>
        <w:t>notification.xsd</w:t>
      </w:r>
      <w:r>
        <w:t xml:space="preserve"> (see [11]</w:t>
      </w:r>
      <w:r w:rsidRPr="0064182B">
        <w:t>) also provides global XML declarations and definitions for the support of:</w:t>
      </w:r>
    </w:p>
    <w:p w14:paraId="5C316FE2" w14:textId="77777777" w:rsidR="005E515B" w:rsidRPr="0064182B" w:rsidRDefault="005E515B" w:rsidP="005E515B">
      <w:pPr>
        <w:pStyle w:val="B1"/>
        <w:keepNext/>
      </w:pPr>
      <w:r w:rsidRPr="0064182B">
        <w:t>-</w:t>
      </w:r>
      <w:r w:rsidRPr="0064182B">
        <w:tab/>
        <w:t>Notification header XML element type declaration</w:t>
      </w:r>
    </w:p>
    <w:p w14:paraId="6F9E19D9" w14:textId="77777777" w:rsidR="005E515B" w:rsidRPr="0064182B" w:rsidRDefault="005E515B" w:rsidP="005E515B">
      <w:pPr>
        <w:pStyle w:val="Heading3"/>
      </w:pPr>
      <w:bookmarkStart w:id="43" w:name="_Toc271791933"/>
      <w:r>
        <w:rPr>
          <w:rFonts w:hint="eastAsia"/>
          <w:lang w:eastAsia="zh-CN"/>
        </w:rPr>
        <w:t>B.</w:t>
      </w:r>
      <w:r w:rsidR="00136C2C">
        <w:rPr>
          <w:rFonts w:hint="eastAsia"/>
          <w:lang w:eastAsia="zh-CN"/>
        </w:rPr>
        <w:t>3.1</w:t>
      </w:r>
      <w:r w:rsidRPr="0064182B">
        <w:t>.5</w:t>
      </w:r>
      <w:r w:rsidRPr="0064182B">
        <w:tab/>
        <w:t>NL IRP XML File Content Definitions</w:t>
      </w:r>
      <w:bookmarkEnd w:id="43"/>
    </w:p>
    <w:p w14:paraId="1F52977D" w14:textId="77777777" w:rsidR="005E515B" w:rsidRPr="0064182B" w:rsidRDefault="005E515B" w:rsidP="005E515B">
      <w:pPr>
        <w:pStyle w:val="Heading4"/>
      </w:pPr>
      <w:bookmarkStart w:id="44" w:name="_Toc271791934"/>
      <w:r>
        <w:rPr>
          <w:rFonts w:hint="eastAsia"/>
          <w:lang w:eastAsia="zh-CN"/>
        </w:rPr>
        <w:t>B.</w:t>
      </w:r>
      <w:r w:rsidR="00136C2C">
        <w:rPr>
          <w:rFonts w:hint="eastAsia"/>
          <w:lang w:eastAsia="zh-CN"/>
        </w:rPr>
        <w:t>3.1</w:t>
      </w:r>
      <w:r w:rsidRPr="0064182B">
        <w:t>.5.1</w:t>
      </w:r>
      <w:r w:rsidRPr="0064182B">
        <w:tab/>
        <w:t>NL IRP XML Data File</w:t>
      </w:r>
      <w:bookmarkEnd w:id="44"/>
    </w:p>
    <w:p w14:paraId="3E8A616A" w14:textId="77777777" w:rsidR="005E515B" w:rsidRPr="0064182B" w:rsidRDefault="005E515B" w:rsidP="005E515B">
      <w:r w:rsidRPr="0064182B">
        <w:t>The structure of the Notification Log IRP XML Data File is shown in graphical depiction below:</w:t>
      </w:r>
    </w:p>
    <w:p w14:paraId="5DC7F287" w14:textId="77777777" w:rsidR="005E515B" w:rsidRPr="0064182B" w:rsidRDefault="001508AF" w:rsidP="005E515B">
      <w:pPr>
        <w:pStyle w:val="TH"/>
      </w:pPr>
      <w:r>
        <w:pict w14:anchorId="11B844A2">
          <v:shape id="_x0000_i1027" type="#_x0000_t75" style="width:503.5pt;height:102.5pt">
            <v:imagedata r:id="rId17" o:title=""/>
          </v:shape>
        </w:pict>
      </w:r>
    </w:p>
    <w:p w14:paraId="5AB008C5" w14:textId="77777777" w:rsidR="005E515B" w:rsidRPr="0064182B" w:rsidRDefault="00EB6A99" w:rsidP="005E515B">
      <w:pPr>
        <w:pStyle w:val="TF"/>
      </w:pPr>
      <w:r>
        <w:t xml:space="preserve">Figure </w:t>
      </w:r>
      <w:r>
        <w:rPr>
          <w:rFonts w:hint="eastAsia"/>
          <w:lang w:eastAsia="zh-CN"/>
        </w:rPr>
        <w:t>B.3.1</w:t>
      </w:r>
      <w:r w:rsidR="005E515B" w:rsidRPr="0064182B">
        <w:t>.5.1: Structure of the Notification Log IRP XML Data File</w:t>
      </w:r>
    </w:p>
    <w:p w14:paraId="2E4D64B4" w14:textId="77777777" w:rsidR="005E515B" w:rsidRPr="0064182B" w:rsidRDefault="005E515B" w:rsidP="005E515B">
      <w:r w:rsidRPr="0064182B">
        <w:t xml:space="preserve">The notificationLogRecords element holds the instances of the notification records that are imported from the Notification Format XML schema. Note that Notification Header XML definitions are provided in </w:t>
      </w:r>
      <w:r>
        <w:t>[11]</w:t>
      </w:r>
      <w:r w:rsidRPr="0064182B">
        <w:t>.</w:t>
      </w:r>
    </w:p>
    <w:p w14:paraId="6A1D1FE2" w14:textId="77777777" w:rsidR="005E515B" w:rsidRDefault="005E515B" w:rsidP="005E515B">
      <w:pPr>
        <w:rPr>
          <w:lang w:eastAsia="zh-CN"/>
        </w:rPr>
      </w:pPr>
      <w:r w:rsidRPr="0064182B">
        <w:t>The Notification Log IRP XML Data File is a simple instance based construct.  The XML schema for the Notification Log IRP XML</w:t>
      </w:r>
      <w:r w:rsidR="00C861DE">
        <w:t xml:space="preserve"> Data File is defined in Annex </w:t>
      </w:r>
      <w:r w:rsidR="00C861DE">
        <w:rPr>
          <w:rFonts w:hint="eastAsia"/>
          <w:lang w:eastAsia="zh-CN"/>
        </w:rPr>
        <w:t>B.3.3</w:t>
      </w:r>
      <w:r w:rsidRPr="0064182B">
        <w:t>.</w:t>
      </w:r>
    </w:p>
    <w:p w14:paraId="7A5D20C7" w14:textId="77777777" w:rsidR="0059752F" w:rsidRPr="007F10CC" w:rsidRDefault="0059752F" w:rsidP="0059752F">
      <w:pPr>
        <w:pStyle w:val="Heading2"/>
      </w:pPr>
      <w:bookmarkStart w:id="45" w:name="_Toc271791935"/>
      <w:r>
        <w:lastRenderedPageBreak/>
        <w:t>B.3.2</w:t>
      </w:r>
      <w:r w:rsidRPr="007F10CC">
        <w:tab/>
      </w:r>
      <w:r>
        <w:t>Graphical Representation</w:t>
      </w:r>
      <w:bookmarkEnd w:id="45"/>
    </w:p>
    <w:p w14:paraId="61BF5FE9" w14:textId="77777777" w:rsidR="009F6CF3" w:rsidRDefault="001508AF" w:rsidP="009F6CF3">
      <w:pPr>
        <w:pStyle w:val="TH"/>
        <w:rPr>
          <w:lang w:eastAsia="zh-CN"/>
        </w:rPr>
      </w:pPr>
      <w:r>
        <w:rPr>
          <w:lang w:eastAsia="zh-CN"/>
        </w:rPr>
        <w:pict w14:anchorId="652DBB23">
          <v:shape id="_x0000_i1028" type="#_x0000_t75" style="width:480pt;height:175.5pt">
            <v:imagedata r:id="rId18" o:title=""/>
          </v:shape>
        </w:pict>
      </w:r>
    </w:p>
    <w:p w14:paraId="05CF63F6" w14:textId="77777777" w:rsidR="009F6CF3" w:rsidRDefault="001508AF" w:rsidP="009F6CF3">
      <w:pPr>
        <w:pStyle w:val="TH"/>
        <w:rPr>
          <w:lang w:eastAsia="zh-CN"/>
        </w:rPr>
      </w:pPr>
      <w:r>
        <w:rPr>
          <w:lang w:eastAsia="zh-CN"/>
        </w:rPr>
        <w:pict w14:anchorId="26712813">
          <v:shape id="_x0000_i1029" type="#_x0000_t75" style="width:450pt;height:101pt">
            <v:imagedata r:id="rId19" o:title=""/>
          </v:shape>
        </w:pict>
      </w:r>
    </w:p>
    <w:p w14:paraId="003A8094" w14:textId="77777777" w:rsidR="009F6CF3" w:rsidRDefault="001508AF" w:rsidP="009F6CF3">
      <w:pPr>
        <w:pStyle w:val="TH"/>
        <w:rPr>
          <w:lang w:eastAsia="zh-CN"/>
        </w:rPr>
      </w:pPr>
      <w:r>
        <w:rPr>
          <w:lang w:eastAsia="zh-CN"/>
        </w:rPr>
        <w:pict w14:anchorId="5E1B2C21">
          <v:shape id="_x0000_i1030" type="#_x0000_t75" style="width:481.5pt;height:143.5pt">
            <v:imagedata r:id="rId20" o:title=""/>
          </v:shape>
        </w:pict>
      </w:r>
    </w:p>
    <w:p w14:paraId="5F6367AF" w14:textId="77777777" w:rsidR="009F6CF3" w:rsidRDefault="001508AF" w:rsidP="009F6CF3">
      <w:pPr>
        <w:pStyle w:val="TH"/>
        <w:rPr>
          <w:lang w:eastAsia="zh-CN"/>
        </w:rPr>
      </w:pPr>
      <w:r>
        <w:rPr>
          <w:lang w:eastAsia="zh-CN"/>
        </w:rPr>
        <w:pict w14:anchorId="5378D5EA">
          <v:shape id="_x0000_i1031" type="#_x0000_t75" style="width:445pt;height:101pt">
            <v:imagedata r:id="rId21" o:title=""/>
          </v:shape>
        </w:pict>
      </w:r>
    </w:p>
    <w:p w14:paraId="038D8E14" w14:textId="77777777" w:rsidR="009F6CF3" w:rsidRPr="00DE3DFE" w:rsidRDefault="009F6CF3" w:rsidP="009F6CF3">
      <w:pPr>
        <w:rPr>
          <w:lang w:eastAsia="zh-CN"/>
        </w:rPr>
      </w:pPr>
      <w:r>
        <w:rPr>
          <w:rFonts w:hint="eastAsia"/>
          <w:lang w:eastAsia="zh-CN"/>
        </w:rPr>
        <w:t xml:space="preserve">The use of XML schema key word </w:t>
      </w:r>
      <w:r>
        <w:rPr>
          <w:lang w:eastAsia="zh-CN"/>
        </w:rPr>
        <w:t>"</w:t>
      </w:r>
      <w:r>
        <w:rPr>
          <w:rFonts w:hint="eastAsia"/>
          <w:lang w:eastAsia="zh-CN"/>
        </w:rPr>
        <w:t>sequence</w:t>
      </w:r>
      <w:r>
        <w:rPr>
          <w:lang w:eastAsia="zh-CN"/>
        </w:rPr>
        <w:t>"</w:t>
      </w:r>
      <w:r>
        <w:rPr>
          <w:rFonts w:hint="eastAsia"/>
          <w:lang w:eastAsia="zh-CN"/>
        </w:rPr>
        <w:t xml:space="preserve"> to support IS-defined set </w:t>
      </w:r>
      <w:r>
        <w:rPr>
          <w:lang w:eastAsia="zh-CN"/>
        </w:rPr>
        <w:t>(not sequence)</w:t>
      </w:r>
      <w:r>
        <w:rPr>
          <w:rFonts w:hint="eastAsia"/>
          <w:lang w:eastAsia="zh-CN"/>
        </w:rPr>
        <w:t xml:space="preserve"> is for the purpose of XML processor efficiency. </w:t>
      </w:r>
      <w:r>
        <w:rPr>
          <w:lang w:eastAsia="zh-CN"/>
        </w:rPr>
        <w:t>T</w:t>
      </w:r>
      <w:r>
        <w:rPr>
          <w:rFonts w:hint="eastAsia"/>
          <w:lang w:eastAsia="zh-CN"/>
        </w:rPr>
        <w:t xml:space="preserve">his shall not imply the use of </w:t>
      </w:r>
      <w:r>
        <w:rPr>
          <w:lang w:eastAsia="zh-CN"/>
        </w:rPr>
        <w:t>"</w:t>
      </w:r>
      <w:r>
        <w:rPr>
          <w:rFonts w:hint="eastAsia"/>
          <w:lang w:eastAsia="zh-CN"/>
        </w:rPr>
        <w:t>sequence</w:t>
      </w:r>
      <w:r>
        <w:rPr>
          <w:lang w:eastAsia="zh-CN"/>
        </w:rPr>
        <w:t>"</w:t>
      </w:r>
      <w:r>
        <w:rPr>
          <w:rFonts w:hint="eastAsia"/>
          <w:lang w:eastAsia="zh-CN"/>
        </w:rPr>
        <w:t xml:space="preserve"> in other technology.</w:t>
      </w:r>
    </w:p>
    <w:p w14:paraId="68904D89" w14:textId="77777777" w:rsidR="009F6CF3" w:rsidRPr="0064182B" w:rsidRDefault="009F6CF3" w:rsidP="00AA3DAD">
      <w:pPr>
        <w:pStyle w:val="Heading2"/>
        <w:rPr>
          <w:szCs w:val="36"/>
          <w:lang w:eastAsia="zh-CN"/>
        </w:rPr>
      </w:pPr>
      <w:r w:rsidRPr="0064182B">
        <w:br w:type="page"/>
      </w:r>
      <w:bookmarkStart w:id="46" w:name="_Toc271791936"/>
      <w:r w:rsidR="00AA3DAD" w:rsidRPr="00AA3DAD">
        <w:lastRenderedPageBreak/>
        <w:t>B.3.3</w:t>
      </w:r>
      <w:r w:rsidR="00AA3DAD" w:rsidRPr="00AA3DAD">
        <w:tab/>
        <w:t>XML Schema</w:t>
      </w:r>
      <w:r w:rsidR="00AA3DAD">
        <w:rPr>
          <w:rFonts w:hint="eastAsia"/>
          <w:lang w:eastAsia="zh-CN"/>
        </w:rPr>
        <w:t xml:space="preserve"> </w:t>
      </w:r>
      <w:r w:rsidRPr="0064182B">
        <w:rPr>
          <w:szCs w:val="36"/>
        </w:rPr>
        <w:t>"</w:t>
      </w:r>
      <w:r w:rsidRPr="0064182B">
        <w:rPr>
          <w:rFonts w:ascii="Courier New" w:hAnsi="Courier New"/>
        </w:rPr>
        <w:t>notificationLog.xsd</w:t>
      </w:r>
      <w:r w:rsidRPr="0064182B">
        <w:rPr>
          <w:szCs w:val="36"/>
        </w:rPr>
        <w:t>"</w:t>
      </w:r>
      <w:bookmarkEnd w:id="46"/>
    </w:p>
    <w:p w14:paraId="02FB6A6C" w14:textId="77777777" w:rsidR="009F6CF3" w:rsidRPr="0064182B" w:rsidRDefault="009F6CF3" w:rsidP="009F6CF3">
      <w:pPr>
        <w:pStyle w:val="PL"/>
        <w:rPr>
          <w:szCs w:val="16"/>
        </w:rPr>
      </w:pPr>
      <w:r w:rsidRPr="0064182B">
        <w:rPr>
          <w:szCs w:val="16"/>
        </w:rPr>
        <w:t>&lt;?xml version="1.0" encoding="UTF-8"?&gt;</w:t>
      </w:r>
    </w:p>
    <w:p w14:paraId="022E690F" w14:textId="77777777" w:rsidR="009F6CF3" w:rsidRPr="0064182B" w:rsidRDefault="009F6CF3" w:rsidP="009F6CF3">
      <w:pPr>
        <w:pStyle w:val="PL"/>
        <w:rPr>
          <w:szCs w:val="16"/>
        </w:rPr>
      </w:pPr>
      <w:r w:rsidRPr="0064182B">
        <w:rPr>
          <w:szCs w:val="16"/>
        </w:rPr>
        <w:t>&lt;!--</w:t>
      </w:r>
    </w:p>
    <w:p w14:paraId="4981244A" w14:textId="77777777" w:rsidR="009F6CF3" w:rsidRPr="0064182B" w:rsidRDefault="001264B4" w:rsidP="009F6CF3">
      <w:pPr>
        <w:pStyle w:val="PL"/>
        <w:rPr>
          <w:szCs w:val="16"/>
        </w:rPr>
      </w:pPr>
      <w:r>
        <w:rPr>
          <w:szCs w:val="16"/>
        </w:rPr>
        <w:tab/>
        <w:t>3GPP TS 32.33</w:t>
      </w:r>
      <w:r>
        <w:rPr>
          <w:rFonts w:hint="eastAsia"/>
          <w:szCs w:val="16"/>
          <w:lang w:eastAsia="zh-CN"/>
        </w:rPr>
        <w:t>6</w:t>
      </w:r>
      <w:r w:rsidR="009F6CF3" w:rsidRPr="0064182B">
        <w:rPr>
          <w:szCs w:val="16"/>
        </w:rPr>
        <w:t xml:space="preserve"> Notification Log IRP</w:t>
      </w:r>
    </w:p>
    <w:p w14:paraId="7A5A126D" w14:textId="77777777" w:rsidR="009F6CF3" w:rsidRPr="0064182B" w:rsidRDefault="009F6CF3" w:rsidP="009F6CF3">
      <w:pPr>
        <w:pStyle w:val="PL"/>
        <w:rPr>
          <w:szCs w:val="16"/>
        </w:rPr>
      </w:pPr>
      <w:r w:rsidRPr="0064182B">
        <w:rPr>
          <w:szCs w:val="16"/>
        </w:rPr>
        <w:tab/>
        <w:t>3GPP Notification Log IRP XML Solution Definition, Schema Definition</w:t>
      </w:r>
    </w:p>
    <w:p w14:paraId="6C81D934" w14:textId="77777777" w:rsidR="009F6CF3" w:rsidRPr="0064182B" w:rsidRDefault="009F6CF3" w:rsidP="009F6CF3">
      <w:pPr>
        <w:pStyle w:val="PL"/>
        <w:rPr>
          <w:szCs w:val="16"/>
        </w:rPr>
      </w:pPr>
      <w:r w:rsidRPr="0064182B">
        <w:rPr>
          <w:szCs w:val="16"/>
        </w:rPr>
        <w:tab/>
        <w:t>notificationLog.xsd</w:t>
      </w:r>
    </w:p>
    <w:p w14:paraId="4C76989A" w14:textId="77777777" w:rsidR="009F6CF3" w:rsidRPr="0064182B" w:rsidRDefault="009F6CF3" w:rsidP="009F6CF3">
      <w:pPr>
        <w:pStyle w:val="PL"/>
        <w:rPr>
          <w:szCs w:val="16"/>
        </w:rPr>
      </w:pPr>
      <w:r w:rsidRPr="0064182B">
        <w:rPr>
          <w:szCs w:val="16"/>
        </w:rPr>
        <w:t>--&gt;</w:t>
      </w:r>
    </w:p>
    <w:p w14:paraId="7CC91765" w14:textId="77777777" w:rsidR="009F6CF3" w:rsidRPr="0064182B" w:rsidRDefault="009F6CF3" w:rsidP="009F6CF3">
      <w:pPr>
        <w:pStyle w:val="PL"/>
        <w:rPr>
          <w:szCs w:val="16"/>
        </w:rPr>
      </w:pPr>
      <w:r w:rsidRPr="0064182B">
        <w:rPr>
          <w:szCs w:val="16"/>
        </w:rPr>
        <w:t xml:space="preserve">&lt;schema </w:t>
      </w:r>
    </w:p>
    <w:p w14:paraId="49937A86" w14:textId="77777777" w:rsidR="009F6CF3" w:rsidRPr="0064182B" w:rsidRDefault="009F6CF3" w:rsidP="009F6CF3">
      <w:pPr>
        <w:pStyle w:val="PL"/>
        <w:rPr>
          <w:szCs w:val="16"/>
        </w:rPr>
      </w:pPr>
      <w:r w:rsidRPr="0064182B">
        <w:rPr>
          <w:szCs w:val="16"/>
        </w:rPr>
        <w:t>targetNamespace="http://www.3gpp.org/ft</w:t>
      </w:r>
      <w:r w:rsidR="001264B4">
        <w:rPr>
          <w:szCs w:val="16"/>
        </w:rPr>
        <w:t>p/specs/archive/32_series/32.33</w:t>
      </w:r>
      <w:r w:rsidR="001264B4">
        <w:rPr>
          <w:rFonts w:hint="eastAsia"/>
          <w:szCs w:val="16"/>
          <w:lang w:eastAsia="zh-CN"/>
        </w:rPr>
        <w:t>6</w:t>
      </w:r>
      <w:r w:rsidRPr="0064182B">
        <w:rPr>
          <w:szCs w:val="16"/>
        </w:rPr>
        <w:t xml:space="preserve">#notificationLog" elementFormDefault="qualified" </w:t>
      </w:r>
    </w:p>
    <w:p w14:paraId="39D031D5" w14:textId="77777777" w:rsidR="009F6CF3" w:rsidRPr="0064182B" w:rsidRDefault="009F6CF3" w:rsidP="009F6CF3">
      <w:pPr>
        <w:pStyle w:val="PL"/>
        <w:rPr>
          <w:szCs w:val="16"/>
        </w:rPr>
      </w:pPr>
      <w:r w:rsidRPr="0064182B">
        <w:rPr>
          <w:szCs w:val="16"/>
        </w:rPr>
        <w:t xml:space="preserve">attributeFormDefault="unqualified" </w:t>
      </w:r>
    </w:p>
    <w:p w14:paraId="03149957" w14:textId="77777777" w:rsidR="009F6CF3" w:rsidRPr="0064182B" w:rsidRDefault="009F6CF3" w:rsidP="009F6CF3">
      <w:pPr>
        <w:pStyle w:val="PL"/>
        <w:rPr>
          <w:szCs w:val="16"/>
        </w:rPr>
      </w:pPr>
      <w:r w:rsidRPr="0064182B">
        <w:rPr>
          <w:szCs w:val="16"/>
        </w:rPr>
        <w:t>xmlns="http://www.w3.org/2001/XMLSchema"</w:t>
      </w:r>
    </w:p>
    <w:p w14:paraId="484B53BB" w14:textId="77777777" w:rsidR="009F6CF3" w:rsidRPr="0064182B" w:rsidRDefault="009F6CF3" w:rsidP="009F6CF3">
      <w:pPr>
        <w:pStyle w:val="PL"/>
        <w:rPr>
          <w:szCs w:val="16"/>
        </w:rPr>
      </w:pPr>
      <w:r w:rsidRPr="0064182B">
        <w:rPr>
          <w:szCs w:val="16"/>
        </w:rPr>
        <w:t>xmlns:xe="</w:t>
      </w:r>
      <w:r w:rsidRPr="0064182B">
        <w:rPr>
          <w:lang w:eastAsia="zh-CN"/>
        </w:rPr>
        <w:t>http://www.3gpp.org/ftp/specs/archive/32_series/32.30</w:t>
      </w:r>
      <w:r>
        <w:rPr>
          <w:rFonts w:hint="eastAsia"/>
          <w:lang w:eastAsia="zh-CN"/>
        </w:rPr>
        <w:t>6</w:t>
      </w:r>
      <w:r w:rsidRPr="0064182B">
        <w:rPr>
          <w:lang w:eastAsia="zh-CN"/>
        </w:rPr>
        <w:t>#notification</w:t>
      </w:r>
      <w:r w:rsidRPr="0064182B">
        <w:rPr>
          <w:szCs w:val="16"/>
        </w:rPr>
        <w:t xml:space="preserve">" </w:t>
      </w:r>
    </w:p>
    <w:p w14:paraId="0CD7FE76" w14:textId="77777777" w:rsidR="009F6CF3" w:rsidRPr="0064182B" w:rsidRDefault="009F6CF3" w:rsidP="009F6CF3">
      <w:pPr>
        <w:pStyle w:val="PL"/>
        <w:rPr>
          <w:szCs w:val="16"/>
        </w:rPr>
      </w:pPr>
      <w:r w:rsidRPr="0064182B">
        <w:rPr>
          <w:szCs w:val="16"/>
        </w:rPr>
        <w:t>xmlns:xa="http://www.3gpp.org/ftp/specs/archive/32_series/32.111-</w:t>
      </w:r>
      <w:r>
        <w:rPr>
          <w:rFonts w:hint="eastAsia"/>
          <w:szCs w:val="16"/>
          <w:lang w:eastAsia="zh-CN"/>
        </w:rPr>
        <w:t>6</w:t>
      </w:r>
      <w:r w:rsidRPr="0064182B">
        <w:rPr>
          <w:szCs w:val="16"/>
        </w:rPr>
        <w:t>#alarmIRPNotif"</w:t>
      </w:r>
    </w:p>
    <w:p w14:paraId="5549B0F5" w14:textId="77777777" w:rsidR="009F6CF3" w:rsidRPr="0064182B" w:rsidRDefault="009F6CF3" w:rsidP="009F6CF3">
      <w:pPr>
        <w:pStyle w:val="PL"/>
        <w:rPr>
          <w:szCs w:val="16"/>
        </w:rPr>
      </w:pPr>
      <w:r w:rsidRPr="0064182B">
        <w:rPr>
          <w:szCs w:val="16"/>
        </w:rPr>
        <w:t>&gt;</w:t>
      </w:r>
    </w:p>
    <w:p w14:paraId="07169AC6" w14:textId="77777777" w:rsidR="009F6CF3" w:rsidRPr="0064182B" w:rsidRDefault="009F6CF3" w:rsidP="009F6CF3">
      <w:pPr>
        <w:pStyle w:val="PL"/>
        <w:rPr>
          <w:szCs w:val="16"/>
        </w:rPr>
      </w:pPr>
      <w:r w:rsidRPr="0064182B">
        <w:rPr>
          <w:szCs w:val="16"/>
        </w:rPr>
        <w:t xml:space="preserve">  &lt;import namespace="http://www.3gpp.org/ftp/specs/archive/32_series/32.30</w:t>
      </w:r>
      <w:r>
        <w:rPr>
          <w:rFonts w:hint="eastAsia"/>
          <w:szCs w:val="16"/>
          <w:lang w:eastAsia="zh-CN"/>
        </w:rPr>
        <w:t>6</w:t>
      </w:r>
      <w:r w:rsidRPr="0064182B">
        <w:rPr>
          <w:szCs w:val="16"/>
        </w:rPr>
        <w:t>#notification"/&gt;</w:t>
      </w:r>
    </w:p>
    <w:p w14:paraId="093C4366" w14:textId="77777777" w:rsidR="009F6CF3" w:rsidRPr="0064182B" w:rsidRDefault="009F6CF3" w:rsidP="009F6CF3">
      <w:pPr>
        <w:pStyle w:val="PL"/>
        <w:rPr>
          <w:szCs w:val="16"/>
        </w:rPr>
      </w:pPr>
      <w:r w:rsidRPr="0064182B">
        <w:rPr>
          <w:szCs w:val="16"/>
        </w:rPr>
        <w:t xml:space="preserve"> &lt;element name="notificationLog"&gt;</w:t>
      </w:r>
    </w:p>
    <w:p w14:paraId="67F24CA3" w14:textId="77777777" w:rsidR="009F6CF3" w:rsidRPr="0064182B" w:rsidRDefault="009F6CF3" w:rsidP="009F6CF3">
      <w:pPr>
        <w:pStyle w:val="PL"/>
        <w:rPr>
          <w:szCs w:val="16"/>
        </w:rPr>
      </w:pPr>
      <w:r w:rsidRPr="0064182B">
        <w:rPr>
          <w:szCs w:val="16"/>
        </w:rPr>
        <w:tab/>
      </w:r>
      <w:r w:rsidRPr="0064182B">
        <w:rPr>
          <w:szCs w:val="16"/>
        </w:rPr>
        <w:tab/>
        <w:t>&lt;complexType&gt;</w:t>
      </w:r>
    </w:p>
    <w:p w14:paraId="5572E5FA"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t>&lt;sequence&gt;</w:t>
      </w:r>
    </w:p>
    <w:p w14:paraId="33ED7CB7"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t>&lt;element name="notificationLogHeader" minOccurs="1" maxOccurs="1"&gt;</w:t>
      </w:r>
    </w:p>
    <w:p w14:paraId="38D64A9A"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r>
      <w:r w:rsidRPr="0064182B">
        <w:rPr>
          <w:szCs w:val="16"/>
        </w:rPr>
        <w:tab/>
        <w:t>&lt;complexType&gt;</w:t>
      </w:r>
    </w:p>
    <w:p w14:paraId="0FF8D2C9"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t>&lt;sequence&gt;</w:t>
      </w:r>
    </w:p>
    <w:p w14:paraId="57BB1E84"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t>&lt;element name="logFileVersion" type="string" minOccurs="1" maxOccurs="1"/&gt;</w:t>
      </w:r>
    </w:p>
    <w:p w14:paraId="408EA251"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t>&lt;element name="vendorName" type="string" minOccurs="1" maxOccurs="1"/&gt;</w:t>
      </w:r>
    </w:p>
    <w:p w14:paraId="3AF5DAA3"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t>&lt;element name="senderName" type="string" minOccurs="1" maxOccurs="1"/&gt;</w:t>
      </w:r>
    </w:p>
    <w:p w14:paraId="04D1778F"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t>&lt;/sequence&gt;</w:t>
      </w:r>
    </w:p>
    <w:p w14:paraId="72E46257"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r>
      <w:r w:rsidRPr="0064182B">
        <w:rPr>
          <w:szCs w:val="16"/>
        </w:rPr>
        <w:tab/>
        <w:t>&lt;/complexType&gt;</w:t>
      </w:r>
    </w:p>
    <w:p w14:paraId="3E9DA90E"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t>&lt;/element&gt;</w:t>
      </w:r>
    </w:p>
    <w:p w14:paraId="416B44E5"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t>&lt;element name="notificationLogRecords" minOccurs="0"&gt;</w:t>
      </w:r>
    </w:p>
    <w:p w14:paraId="4B3ED19E"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r>
      <w:r w:rsidRPr="0064182B">
        <w:rPr>
          <w:szCs w:val="16"/>
        </w:rPr>
        <w:tab/>
        <w:t>&lt;complexType&gt;</w:t>
      </w:r>
    </w:p>
    <w:p w14:paraId="43FC7EBA"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t>&lt;sequence minOccurs="0" maxOccurs="unbounded"&gt;</w:t>
      </w:r>
    </w:p>
    <w:p w14:paraId="489687BA"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t>&lt;element name="notif</w:t>
      </w:r>
      <w:r w:rsidRPr="0064182B">
        <w:rPr>
          <w:szCs w:val="16"/>
          <w:lang w:eastAsia="zh-CN"/>
        </w:rPr>
        <w:t>i</w:t>
      </w:r>
      <w:r w:rsidRPr="0064182B">
        <w:rPr>
          <w:szCs w:val="16"/>
        </w:rPr>
        <w:t>cationLogRecord"&gt;</w:t>
      </w:r>
    </w:p>
    <w:p w14:paraId="51E1C276"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t>&lt;complexType&gt;</w:t>
      </w:r>
    </w:p>
    <w:p w14:paraId="5CEE052D"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t>&lt;sequence&gt;</w:t>
      </w:r>
    </w:p>
    <w:p w14:paraId="32498729" w14:textId="77777777" w:rsidR="009F6CF3" w:rsidRPr="0064182B" w:rsidRDefault="009F6CF3" w:rsidP="009F6CF3">
      <w:pPr>
        <w:pStyle w:val="PL"/>
        <w:rPr>
          <w:szCs w:val="16"/>
        </w:rPr>
      </w:pP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t>&lt;element name="logRecordId" type="string"/&gt;</w:t>
      </w:r>
    </w:p>
    <w:p w14:paraId="49D2F461" w14:textId="77777777" w:rsidR="009F6CF3" w:rsidRPr="00A158EB" w:rsidRDefault="009F6CF3" w:rsidP="009F6CF3">
      <w:pPr>
        <w:pStyle w:val="PL"/>
        <w:rPr>
          <w:szCs w:val="16"/>
          <w:lang w:val="fr-FR"/>
        </w:rPr>
      </w:pP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64182B">
        <w:rPr>
          <w:szCs w:val="16"/>
        </w:rPr>
        <w:tab/>
      </w:r>
      <w:r w:rsidRPr="00A158EB">
        <w:rPr>
          <w:szCs w:val="16"/>
          <w:lang w:val="fr-FR"/>
        </w:rPr>
        <w:t>&lt;element ref="xe:Notification"/&gt;</w:t>
      </w:r>
    </w:p>
    <w:p w14:paraId="3CF607D4" w14:textId="77777777" w:rsidR="009F6CF3" w:rsidRPr="00A158EB" w:rsidRDefault="009F6CF3" w:rsidP="009F6CF3">
      <w:pPr>
        <w:pStyle w:val="PL"/>
        <w:rPr>
          <w:szCs w:val="16"/>
          <w:lang w:val="fr-FR"/>
        </w:rPr>
      </w:pPr>
      <w:r w:rsidRPr="00A158EB">
        <w:rPr>
          <w:szCs w:val="16"/>
          <w:lang w:val="fr-FR"/>
        </w:rPr>
        <w:tab/>
      </w:r>
      <w:r w:rsidRPr="00A158EB">
        <w:rPr>
          <w:szCs w:val="16"/>
          <w:lang w:val="fr-FR"/>
        </w:rPr>
        <w:tab/>
      </w:r>
      <w:r w:rsidRPr="00A158EB">
        <w:rPr>
          <w:szCs w:val="16"/>
          <w:lang w:val="fr-FR"/>
        </w:rPr>
        <w:tab/>
      </w:r>
      <w:r w:rsidRPr="00A158EB">
        <w:rPr>
          <w:szCs w:val="16"/>
          <w:lang w:val="fr-FR"/>
        </w:rPr>
        <w:tab/>
      </w:r>
      <w:r w:rsidRPr="00A158EB">
        <w:rPr>
          <w:szCs w:val="16"/>
          <w:lang w:val="fr-FR"/>
        </w:rPr>
        <w:tab/>
      </w:r>
      <w:r w:rsidRPr="00A158EB">
        <w:rPr>
          <w:szCs w:val="16"/>
          <w:lang w:val="fr-FR"/>
        </w:rPr>
        <w:tab/>
      </w:r>
      <w:r w:rsidRPr="00A158EB">
        <w:rPr>
          <w:szCs w:val="16"/>
          <w:lang w:val="fr-FR"/>
        </w:rPr>
        <w:tab/>
      </w:r>
      <w:r w:rsidRPr="00A158EB">
        <w:rPr>
          <w:szCs w:val="16"/>
          <w:lang w:val="fr-FR"/>
        </w:rPr>
        <w:tab/>
      </w:r>
      <w:r w:rsidRPr="00A158EB">
        <w:rPr>
          <w:szCs w:val="16"/>
          <w:lang w:val="fr-FR"/>
        </w:rPr>
        <w:tab/>
        <w:t>&lt;/sequence&gt;</w:t>
      </w:r>
    </w:p>
    <w:p w14:paraId="45971AA5" w14:textId="77777777" w:rsidR="009F6CF3" w:rsidRPr="00A158EB" w:rsidRDefault="009F6CF3" w:rsidP="009F6CF3">
      <w:pPr>
        <w:pStyle w:val="PL"/>
        <w:rPr>
          <w:szCs w:val="16"/>
          <w:lang w:val="fr-FR"/>
        </w:rPr>
      </w:pPr>
      <w:r w:rsidRPr="00A158EB">
        <w:rPr>
          <w:szCs w:val="16"/>
          <w:lang w:val="fr-FR"/>
        </w:rPr>
        <w:tab/>
      </w:r>
      <w:r w:rsidRPr="00A158EB">
        <w:rPr>
          <w:szCs w:val="16"/>
          <w:lang w:val="fr-FR"/>
        </w:rPr>
        <w:tab/>
      </w:r>
      <w:r w:rsidRPr="00A158EB">
        <w:rPr>
          <w:szCs w:val="16"/>
          <w:lang w:val="fr-FR"/>
        </w:rPr>
        <w:tab/>
      </w:r>
      <w:r w:rsidRPr="00A158EB">
        <w:rPr>
          <w:szCs w:val="16"/>
          <w:lang w:val="fr-FR"/>
        </w:rPr>
        <w:tab/>
      </w:r>
      <w:r w:rsidRPr="00A158EB">
        <w:rPr>
          <w:szCs w:val="16"/>
          <w:lang w:val="fr-FR"/>
        </w:rPr>
        <w:tab/>
      </w:r>
      <w:r w:rsidRPr="00A158EB">
        <w:rPr>
          <w:szCs w:val="16"/>
          <w:lang w:val="fr-FR"/>
        </w:rPr>
        <w:tab/>
      </w:r>
      <w:r w:rsidRPr="00A158EB">
        <w:rPr>
          <w:szCs w:val="16"/>
          <w:lang w:val="fr-FR"/>
        </w:rPr>
        <w:tab/>
      </w:r>
      <w:r w:rsidRPr="00A158EB">
        <w:rPr>
          <w:szCs w:val="16"/>
          <w:lang w:val="fr-FR"/>
        </w:rPr>
        <w:tab/>
        <w:t>&lt;/complexType&gt;</w:t>
      </w:r>
    </w:p>
    <w:p w14:paraId="50E6027C" w14:textId="77777777" w:rsidR="009F6CF3" w:rsidRPr="00A158EB" w:rsidRDefault="009F6CF3" w:rsidP="009F6CF3">
      <w:pPr>
        <w:pStyle w:val="PL"/>
        <w:rPr>
          <w:szCs w:val="16"/>
          <w:lang w:val="fr-FR"/>
        </w:rPr>
      </w:pPr>
      <w:r w:rsidRPr="00A158EB">
        <w:rPr>
          <w:szCs w:val="16"/>
          <w:lang w:val="fr-FR"/>
        </w:rPr>
        <w:tab/>
      </w:r>
      <w:r w:rsidRPr="00A158EB">
        <w:rPr>
          <w:szCs w:val="16"/>
          <w:lang w:val="fr-FR"/>
        </w:rPr>
        <w:tab/>
      </w:r>
      <w:r w:rsidRPr="00A158EB">
        <w:rPr>
          <w:szCs w:val="16"/>
          <w:lang w:val="fr-FR"/>
        </w:rPr>
        <w:tab/>
      </w:r>
      <w:r w:rsidRPr="00A158EB">
        <w:rPr>
          <w:szCs w:val="16"/>
          <w:lang w:val="fr-FR"/>
        </w:rPr>
        <w:tab/>
      </w:r>
      <w:r w:rsidRPr="00A158EB">
        <w:rPr>
          <w:szCs w:val="16"/>
          <w:lang w:val="fr-FR"/>
        </w:rPr>
        <w:tab/>
      </w:r>
      <w:r w:rsidRPr="00A158EB">
        <w:rPr>
          <w:szCs w:val="16"/>
          <w:lang w:val="fr-FR"/>
        </w:rPr>
        <w:tab/>
      </w:r>
      <w:r w:rsidRPr="00A158EB">
        <w:rPr>
          <w:szCs w:val="16"/>
          <w:lang w:val="fr-FR"/>
        </w:rPr>
        <w:tab/>
        <w:t>&lt;/element&gt;</w:t>
      </w:r>
    </w:p>
    <w:p w14:paraId="22FA2105" w14:textId="77777777" w:rsidR="009F6CF3" w:rsidRPr="00A158EB" w:rsidRDefault="009F6CF3" w:rsidP="009F6CF3">
      <w:pPr>
        <w:pStyle w:val="PL"/>
        <w:rPr>
          <w:szCs w:val="16"/>
          <w:lang w:val="fr-FR"/>
        </w:rPr>
      </w:pPr>
      <w:r w:rsidRPr="00A158EB">
        <w:rPr>
          <w:szCs w:val="16"/>
          <w:lang w:val="fr-FR"/>
        </w:rPr>
        <w:tab/>
      </w:r>
      <w:r w:rsidRPr="00A158EB">
        <w:rPr>
          <w:szCs w:val="16"/>
          <w:lang w:val="fr-FR"/>
        </w:rPr>
        <w:tab/>
      </w:r>
      <w:r w:rsidRPr="00A158EB">
        <w:rPr>
          <w:szCs w:val="16"/>
          <w:lang w:val="fr-FR"/>
        </w:rPr>
        <w:tab/>
      </w:r>
      <w:r w:rsidRPr="00A158EB">
        <w:rPr>
          <w:szCs w:val="16"/>
          <w:lang w:val="fr-FR"/>
        </w:rPr>
        <w:tab/>
      </w:r>
      <w:r w:rsidRPr="00A158EB">
        <w:rPr>
          <w:szCs w:val="16"/>
          <w:lang w:val="fr-FR"/>
        </w:rPr>
        <w:tab/>
      </w:r>
      <w:r w:rsidRPr="00A158EB">
        <w:rPr>
          <w:szCs w:val="16"/>
          <w:lang w:val="fr-FR"/>
        </w:rPr>
        <w:tab/>
        <w:t>&lt;/sequence&gt;</w:t>
      </w:r>
    </w:p>
    <w:p w14:paraId="70D18BB7" w14:textId="77777777" w:rsidR="009F6CF3" w:rsidRPr="00A158EB" w:rsidRDefault="009F6CF3" w:rsidP="009F6CF3">
      <w:pPr>
        <w:pStyle w:val="PL"/>
        <w:rPr>
          <w:szCs w:val="16"/>
          <w:lang w:val="fr-FR"/>
        </w:rPr>
      </w:pPr>
      <w:r w:rsidRPr="00A158EB">
        <w:rPr>
          <w:szCs w:val="16"/>
          <w:lang w:val="fr-FR"/>
        </w:rPr>
        <w:tab/>
      </w:r>
      <w:r w:rsidRPr="00A158EB">
        <w:rPr>
          <w:szCs w:val="16"/>
          <w:lang w:val="fr-FR"/>
        </w:rPr>
        <w:tab/>
      </w:r>
      <w:r w:rsidRPr="00A158EB">
        <w:rPr>
          <w:szCs w:val="16"/>
          <w:lang w:val="fr-FR"/>
        </w:rPr>
        <w:tab/>
      </w:r>
      <w:r w:rsidRPr="00A158EB">
        <w:rPr>
          <w:szCs w:val="16"/>
          <w:lang w:val="fr-FR"/>
        </w:rPr>
        <w:tab/>
      </w:r>
      <w:r w:rsidRPr="00A158EB">
        <w:rPr>
          <w:szCs w:val="16"/>
          <w:lang w:val="fr-FR"/>
        </w:rPr>
        <w:tab/>
        <w:t>&lt;/complexType&gt;</w:t>
      </w:r>
    </w:p>
    <w:p w14:paraId="31E9CF96" w14:textId="77777777" w:rsidR="009F6CF3" w:rsidRPr="00A158EB" w:rsidRDefault="009F6CF3" w:rsidP="009F6CF3">
      <w:pPr>
        <w:pStyle w:val="PL"/>
        <w:rPr>
          <w:szCs w:val="16"/>
          <w:lang w:val="fr-FR"/>
        </w:rPr>
      </w:pPr>
      <w:r w:rsidRPr="00A158EB">
        <w:rPr>
          <w:szCs w:val="16"/>
          <w:lang w:val="fr-FR"/>
        </w:rPr>
        <w:tab/>
      </w:r>
      <w:r w:rsidRPr="00A158EB">
        <w:rPr>
          <w:szCs w:val="16"/>
          <w:lang w:val="fr-FR"/>
        </w:rPr>
        <w:tab/>
      </w:r>
      <w:r w:rsidRPr="00A158EB">
        <w:rPr>
          <w:szCs w:val="16"/>
          <w:lang w:val="fr-FR"/>
        </w:rPr>
        <w:tab/>
      </w:r>
      <w:r w:rsidRPr="00A158EB">
        <w:rPr>
          <w:szCs w:val="16"/>
          <w:lang w:val="fr-FR"/>
        </w:rPr>
        <w:tab/>
        <w:t>&lt;/element&gt;</w:t>
      </w:r>
    </w:p>
    <w:p w14:paraId="71CD7ABE" w14:textId="77777777" w:rsidR="009F6CF3" w:rsidRPr="00A158EB" w:rsidRDefault="009F6CF3" w:rsidP="009F6CF3">
      <w:pPr>
        <w:pStyle w:val="PL"/>
        <w:rPr>
          <w:szCs w:val="16"/>
          <w:lang w:val="de-DE"/>
        </w:rPr>
      </w:pPr>
      <w:r w:rsidRPr="00A158EB">
        <w:rPr>
          <w:szCs w:val="16"/>
          <w:lang w:val="fr-FR"/>
        </w:rPr>
        <w:tab/>
      </w:r>
      <w:r w:rsidRPr="00A158EB">
        <w:rPr>
          <w:szCs w:val="16"/>
          <w:lang w:val="fr-FR"/>
        </w:rPr>
        <w:tab/>
      </w:r>
      <w:r w:rsidRPr="00A158EB">
        <w:rPr>
          <w:szCs w:val="16"/>
          <w:lang w:val="fr-FR"/>
        </w:rPr>
        <w:tab/>
      </w:r>
      <w:r w:rsidRPr="00A158EB">
        <w:rPr>
          <w:szCs w:val="16"/>
          <w:lang w:val="de-DE"/>
        </w:rPr>
        <w:t>&lt;/sequence&gt;</w:t>
      </w:r>
    </w:p>
    <w:p w14:paraId="72EAAF46" w14:textId="77777777" w:rsidR="009F6CF3" w:rsidRPr="00A158EB" w:rsidRDefault="009F6CF3" w:rsidP="009F6CF3">
      <w:pPr>
        <w:pStyle w:val="PL"/>
        <w:rPr>
          <w:szCs w:val="16"/>
          <w:lang w:val="de-DE"/>
        </w:rPr>
      </w:pPr>
      <w:r w:rsidRPr="00A158EB">
        <w:rPr>
          <w:szCs w:val="16"/>
          <w:lang w:val="de-DE"/>
        </w:rPr>
        <w:tab/>
      </w:r>
      <w:r w:rsidRPr="00A158EB">
        <w:rPr>
          <w:szCs w:val="16"/>
          <w:lang w:val="de-DE"/>
        </w:rPr>
        <w:tab/>
        <w:t>&lt;/complexType&gt;</w:t>
      </w:r>
    </w:p>
    <w:p w14:paraId="30531222" w14:textId="77777777" w:rsidR="009F6CF3" w:rsidRPr="00A158EB" w:rsidRDefault="009F6CF3" w:rsidP="009F6CF3">
      <w:pPr>
        <w:pStyle w:val="PL"/>
        <w:rPr>
          <w:szCs w:val="16"/>
          <w:lang w:val="de-DE"/>
        </w:rPr>
      </w:pPr>
      <w:r w:rsidRPr="00A158EB">
        <w:rPr>
          <w:szCs w:val="16"/>
          <w:lang w:val="de-DE"/>
        </w:rPr>
        <w:tab/>
        <w:t>&lt;/element&gt;</w:t>
      </w:r>
    </w:p>
    <w:p w14:paraId="7DEB6602" w14:textId="77777777" w:rsidR="009F6CF3" w:rsidRPr="00A158EB" w:rsidRDefault="009F6CF3" w:rsidP="009F6CF3">
      <w:pPr>
        <w:pStyle w:val="PL"/>
        <w:rPr>
          <w:lang w:val="de-DE" w:eastAsia="zh-CN"/>
        </w:rPr>
      </w:pPr>
      <w:r w:rsidRPr="00A158EB">
        <w:rPr>
          <w:szCs w:val="16"/>
          <w:lang w:val="de-DE"/>
        </w:rPr>
        <w:t>&lt;/schema&gt;</w:t>
      </w:r>
    </w:p>
    <w:p w14:paraId="4AB55BC1" w14:textId="77777777" w:rsidR="00BE3BF0" w:rsidRPr="00A158EB" w:rsidRDefault="009F6CF3" w:rsidP="00BE3BF0">
      <w:pPr>
        <w:pStyle w:val="Heading2"/>
        <w:rPr>
          <w:lang w:val="de-DE" w:eastAsia="zh-CN"/>
        </w:rPr>
      </w:pPr>
      <w:r w:rsidRPr="00A158EB">
        <w:rPr>
          <w:lang w:val="de-DE"/>
        </w:rPr>
        <w:br w:type="page"/>
      </w:r>
      <w:bookmarkStart w:id="47" w:name="_Toc271791937"/>
      <w:r w:rsidR="00BE3BF0" w:rsidRPr="00A158EB">
        <w:rPr>
          <w:lang w:val="de-DE"/>
        </w:rPr>
        <w:lastRenderedPageBreak/>
        <w:t>B.3.4</w:t>
      </w:r>
      <w:r w:rsidR="00BE3BF0" w:rsidRPr="00A158EB">
        <w:rPr>
          <w:lang w:val="de-DE"/>
        </w:rPr>
        <w:tab/>
        <w:t>XML Schema</w:t>
      </w:r>
      <w:r w:rsidR="00BE3BF0" w:rsidRPr="00A158EB">
        <w:rPr>
          <w:rFonts w:hint="eastAsia"/>
          <w:lang w:val="de-DE"/>
        </w:rPr>
        <w:t xml:space="preserve"> </w:t>
      </w:r>
      <w:r w:rsidR="00BE3BF0" w:rsidRPr="00A158EB">
        <w:rPr>
          <w:szCs w:val="36"/>
          <w:lang w:val="de-DE"/>
        </w:rPr>
        <w:t>"</w:t>
      </w:r>
      <w:r w:rsidR="00BE3BF0" w:rsidRPr="00A158EB">
        <w:rPr>
          <w:rFonts w:ascii="Courier New" w:hAnsi="Courier New" w:hint="eastAsia"/>
          <w:lang w:val="de-DE" w:eastAsia="zh-CN"/>
        </w:rPr>
        <w:t>ntfLogNotif</w:t>
      </w:r>
      <w:r w:rsidR="00BE3BF0" w:rsidRPr="00A158EB">
        <w:rPr>
          <w:rFonts w:ascii="Courier New" w:hAnsi="Courier New"/>
          <w:lang w:val="de-DE"/>
        </w:rPr>
        <w:t>.xsd</w:t>
      </w:r>
      <w:r w:rsidR="00BE3BF0" w:rsidRPr="00A158EB">
        <w:rPr>
          <w:szCs w:val="36"/>
          <w:lang w:val="de-DE"/>
        </w:rPr>
        <w:t>"</w:t>
      </w:r>
      <w:bookmarkEnd w:id="47"/>
    </w:p>
    <w:p w14:paraId="2A8DCCDD" w14:textId="77777777" w:rsidR="009F6CF3" w:rsidRPr="00A158EB" w:rsidRDefault="009F6CF3" w:rsidP="009F6CF3">
      <w:pPr>
        <w:pStyle w:val="PL"/>
        <w:rPr>
          <w:rStyle w:val="m1"/>
          <w:color w:val="auto"/>
          <w:szCs w:val="16"/>
          <w:lang w:val="de-DE"/>
        </w:rPr>
      </w:pPr>
      <w:r w:rsidRPr="00A158EB">
        <w:rPr>
          <w:rStyle w:val="m1"/>
          <w:color w:val="auto"/>
          <w:szCs w:val="16"/>
          <w:lang w:val="de-DE"/>
        </w:rPr>
        <w:t>&lt;?xml version="1.0" encoding="UTF-8"?&gt;</w:t>
      </w:r>
    </w:p>
    <w:p w14:paraId="1CF8F448" w14:textId="77777777" w:rsidR="009F6CF3" w:rsidRPr="00A158EB" w:rsidRDefault="009F6CF3" w:rsidP="009F6CF3">
      <w:pPr>
        <w:pStyle w:val="PL"/>
        <w:rPr>
          <w:rStyle w:val="m1"/>
          <w:color w:val="auto"/>
          <w:szCs w:val="16"/>
          <w:lang w:val="de-DE"/>
        </w:rPr>
      </w:pPr>
      <w:r w:rsidRPr="00A158EB">
        <w:rPr>
          <w:rStyle w:val="m1"/>
          <w:color w:val="auto"/>
          <w:szCs w:val="16"/>
          <w:lang w:val="de-DE"/>
        </w:rPr>
        <w:t>&lt;!--</w:t>
      </w:r>
    </w:p>
    <w:p w14:paraId="15C03843" w14:textId="77777777" w:rsidR="009F6CF3" w:rsidRPr="00A158EB" w:rsidRDefault="009F6CF3" w:rsidP="009F6CF3">
      <w:pPr>
        <w:pStyle w:val="PL"/>
        <w:rPr>
          <w:rStyle w:val="m1"/>
          <w:color w:val="auto"/>
          <w:szCs w:val="16"/>
          <w:lang w:val="de-DE"/>
        </w:rPr>
      </w:pPr>
      <w:r w:rsidRPr="00A158EB">
        <w:rPr>
          <w:rStyle w:val="m1"/>
          <w:color w:val="auto"/>
          <w:szCs w:val="16"/>
          <w:lang w:val="de-DE"/>
        </w:rPr>
        <w:tab/>
        <w:t>3GPP TS 32.33</w:t>
      </w:r>
      <w:r w:rsidR="001264B4" w:rsidRPr="00A158EB">
        <w:rPr>
          <w:rStyle w:val="m1"/>
          <w:rFonts w:hint="eastAsia"/>
          <w:color w:val="auto"/>
          <w:szCs w:val="16"/>
          <w:lang w:val="de-DE" w:eastAsia="zh-CN"/>
        </w:rPr>
        <w:t>6</w:t>
      </w:r>
      <w:r w:rsidRPr="00A158EB">
        <w:rPr>
          <w:rStyle w:val="m1"/>
          <w:color w:val="auto"/>
          <w:szCs w:val="16"/>
          <w:lang w:val="de-DE"/>
        </w:rPr>
        <w:t xml:space="preserve"> NotificationLogIRP Notification XML Schema</w:t>
      </w:r>
    </w:p>
    <w:p w14:paraId="0A3B2E78" w14:textId="77777777" w:rsidR="009F6CF3" w:rsidRPr="00A158EB" w:rsidRDefault="009F6CF3" w:rsidP="009F6CF3">
      <w:pPr>
        <w:pStyle w:val="PL"/>
        <w:rPr>
          <w:rStyle w:val="m1"/>
          <w:color w:val="auto"/>
          <w:szCs w:val="16"/>
          <w:lang w:val="de-DE"/>
        </w:rPr>
      </w:pPr>
      <w:r w:rsidRPr="00A158EB">
        <w:rPr>
          <w:rStyle w:val="m1"/>
          <w:color w:val="auto"/>
          <w:szCs w:val="16"/>
          <w:lang w:val="de-DE"/>
        </w:rPr>
        <w:tab/>
        <w:t>ntfLogIRPNotif.xsd</w:t>
      </w:r>
    </w:p>
    <w:p w14:paraId="1B727A0D" w14:textId="77777777" w:rsidR="009F6CF3" w:rsidRPr="00A158EB" w:rsidRDefault="009F6CF3" w:rsidP="009F6CF3">
      <w:pPr>
        <w:pStyle w:val="PL"/>
        <w:rPr>
          <w:rStyle w:val="m1"/>
          <w:color w:val="auto"/>
          <w:szCs w:val="16"/>
          <w:lang w:val="de-DE"/>
        </w:rPr>
      </w:pPr>
      <w:r w:rsidRPr="00A158EB">
        <w:rPr>
          <w:rStyle w:val="m1"/>
          <w:color w:val="auto"/>
          <w:szCs w:val="16"/>
          <w:lang w:val="de-DE"/>
        </w:rPr>
        <w:t>--&gt;</w:t>
      </w:r>
    </w:p>
    <w:p w14:paraId="11C11101" w14:textId="77777777" w:rsidR="009F6CF3" w:rsidRPr="00A158EB" w:rsidRDefault="009F6CF3" w:rsidP="009F6CF3">
      <w:pPr>
        <w:pStyle w:val="PL"/>
        <w:rPr>
          <w:rStyle w:val="m1"/>
          <w:color w:val="auto"/>
          <w:szCs w:val="16"/>
          <w:lang w:val="de-DE"/>
        </w:rPr>
      </w:pPr>
      <w:r w:rsidRPr="00A158EB">
        <w:rPr>
          <w:rStyle w:val="m1"/>
          <w:color w:val="auto"/>
          <w:szCs w:val="16"/>
          <w:lang w:val="de-DE"/>
        </w:rPr>
        <w:t>&lt;schema xmlns:xl="http://www.3gpp.org/ftp/specs/archive/32_series/32.33</w:t>
      </w:r>
      <w:r w:rsidR="001264B4" w:rsidRPr="00A158EB">
        <w:rPr>
          <w:rStyle w:val="m1"/>
          <w:rFonts w:hint="eastAsia"/>
          <w:color w:val="auto"/>
          <w:szCs w:val="16"/>
          <w:lang w:val="de-DE" w:eastAsia="zh-CN"/>
        </w:rPr>
        <w:t>6</w:t>
      </w:r>
      <w:r w:rsidRPr="00A158EB">
        <w:rPr>
          <w:rStyle w:val="m1"/>
          <w:color w:val="auto"/>
          <w:szCs w:val="16"/>
          <w:lang w:val="de-DE"/>
        </w:rPr>
        <w:t>#ntfLogIRPNotif" xmlns:xe="http://www.3gpp.org/ftp/specs/archive/32_series/32.30</w:t>
      </w:r>
      <w:r w:rsidRPr="00A158EB">
        <w:rPr>
          <w:rStyle w:val="m1"/>
          <w:rFonts w:hint="eastAsia"/>
          <w:color w:val="auto"/>
          <w:szCs w:val="16"/>
          <w:lang w:val="de-DE" w:eastAsia="zh-CN"/>
        </w:rPr>
        <w:t>6</w:t>
      </w:r>
      <w:r w:rsidRPr="00A158EB">
        <w:rPr>
          <w:rStyle w:val="m1"/>
          <w:color w:val="auto"/>
          <w:szCs w:val="16"/>
          <w:lang w:val="de-DE"/>
        </w:rPr>
        <w:t>#notification" xmlns="http://www.w3.org/2001/XMLSchema" targetNamespace="http://www.3gpp.org/ftp/specs/archive/32_series/32.33</w:t>
      </w:r>
      <w:r w:rsidRPr="00A158EB">
        <w:rPr>
          <w:rStyle w:val="m1"/>
          <w:rFonts w:hint="eastAsia"/>
          <w:color w:val="auto"/>
          <w:szCs w:val="16"/>
          <w:lang w:val="de-DE" w:eastAsia="zh-CN"/>
        </w:rPr>
        <w:t>6</w:t>
      </w:r>
      <w:r w:rsidRPr="00A158EB">
        <w:rPr>
          <w:rStyle w:val="m1"/>
          <w:color w:val="auto"/>
          <w:szCs w:val="16"/>
          <w:lang w:val="de-DE"/>
        </w:rPr>
        <w:t>#ntfLogIRPNotif" elementFormDefault="qualified" attributeFormDefault="unqualified"&gt;</w:t>
      </w:r>
    </w:p>
    <w:p w14:paraId="36B60365" w14:textId="77777777" w:rsidR="009F6CF3" w:rsidRPr="009F6CF3" w:rsidRDefault="009F6CF3" w:rsidP="009F6CF3">
      <w:pPr>
        <w:pStyle w:val="PL"/>
        <w:rPr>
          <w:rStyle w:val="m1"/>
          <w:color w:val="auto"/>
          <w:szCs w:val="16"/>
        </w:rPr>
      </w:pPr>
      <w:r w:rsidRPr="00A158EB">
        <w:rPr>
          <w:rStyle w:val="m1"/>
          <w:color w:val="auto"/>
          <w:szCs w:val="16"/>
          <w:lang w:val="de-DE"/>
        </w:rPr>
        <w:tab/>
      </w:r>
      <w:r w:rsidRPr="009F6CF3">
        <w:rPr>
          <w:rStyle w:val="m1"/>
          <w:color w:val="auto"/>
          <w:szCs w:val="16"/>
        </w:rPr>
        <w:t>&lt;import namespace="http://www.3gpp.org/ftp/specs/archive/32_series/32.30</w:t>
      </w:r>
      <w:r w:rsidRPr="009F6CF3">
        <w:rPr>
          <w:rStyle w:val="m1"/>
          <w:rFonts w:hint="eastAsia"/>
          <w:color w:val="auto"/>
          <w:szCs w:val="16"/>
          <w:lang w:eastAsia="zh-CN"/>
        </w:rPr>
        <w:t>6</w:t>
      </w:r>
      <w:r w:rsidRPr="009F6CF3">
        <w:rPr>
          <w:rStyle w:val="m1"/>
          <w:color w:val="auto"/>
          <w:szCs w:val="16"/>
        </w:rPr>
        <w:t>#notification"/&gt;</w:t>
      </w:r>
    </w:p>
    <w:p w14:paraId="7FACFDB9" w14:textId="77777777" w:rsidR="009F6CF3" w:rsidRPr="009F6CF3" w:rsidRDefault="009F6CF3" w:rsidP="009F6CF3">
      <w:pPr>
        <w:pStyle w:val="PL"/>
        <w:rPr>
          <w:rStyle w:val="m1"/>
          <w:color w:val="auto"/>
          <w:szCs w:val="16"/>
        </w:rPr>
      </w:pPr>
      <w:r w:rsidRPr="009F6CF3">
        <w:rPr>
          <w:rStyle w:val="m1"/>
          <w:color w:val="auto"/>
          <w:szCs w:val="16"/>
        </w:rPr>
        <w:tab/>
        <w:t>&lt;simpleType name="LogSubscriptionId"&gt;</w:t>
      </w:r>
    </w:p>
    <w:p w14:paraId="2A8E9FB7"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t>&lt;restriction base="string"&gt;</w:t>
      </w:r>
    </w:p>
    <w:p w14:paraId="3C91EC8C"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r>
      <w:r w:rsidRPr="009F6CF3">
        <w:rPr>
          <w:rStyle w:val="m1"/>
          <w:color w:val="auto"/>
          <w:szCs w:val="16"/>
        </w:rPr>
        <w:tab/>
        <w:t>&lt;minLength value="1"/&gt;</w:t>
      </w:r>
    </w:p>
    <w:p w14:paraId="452C921F"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t>&lt;/restriction&gt;</w:t>
      </w:r>
    </w:p>
    <w:p w14:paraId="59EE923E" w14:textId="77777777" w:rsidR="009F6CF3" w:rsidRPr="009F6CF3" w:rsidRDefault="009F6CF3" w:rsidP="009F6CF3">
      <w:pPr>
        <w:pStyle w:val="PL"/>
        <w:rPr>
          <w:rStyle w:val="m1"/>
          <w:color w:val="auto"/>
          <w:szCs w:val="16"/>
        </w:rPr>
      </w:pPr>
      <w:r w:rsidRPr="009F6CF3">
        <w:rPr>
          <w:rStyle w:val="m1"/>
          <w:color w:val="auto"/>
          <w:szCs w:val="16"/>
        </w:rPr>
        <w:tab/>
        <w:t>&lt;/simpleType&gt;</w:t>
      </w:r>
    </w:p>
    <w:p w14:paraId="306D2C57" w14:textId="77777777" w:rsidR="009F6CF3" w:rsidRPr="009F6CF3" w:rsidRDefault="009F6CF3" w:rsidP="009F6CF3">
      <w:pPr>
        <w:pStyle w:val="PL"/>
        <w:rPr>
          <w:rStyle w:val="m1"/>
          <w:color w:val="auto"/>
          <w:szCs w:val="16"/>
        </w:rPr>
      </w:pPr>
      <w:r w:rsidRPr="009F6CF3">
        <w:rPr>
          <w:rStyle w:val="m1"/>
          <w:color w:val="auto"/>
          <w:szCs w:val="16"/>
        </w:rPr>
        <w:tab/>
        <w:t>&lt;simpleType name="CurrentOccupancyLevel"&gt;</w:t>
      </w:r>
    </w:p>
    <w:p w14:paraId="674ADAF2"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t>&lt;restriction base="short"&gt;</w:t>
      </w:r>
    </w:p>
    <w:p w14:paraId="3DBE71D9"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r>
      <w:r w:rsidRPr="009F6CF3">
        <w:rPr>
          <w:rStyle w:val="m1"/>
          <w:color w:val="auto"/>
          <w:szCs w:val="16"/>
        </w:rPr>
        <w:tab/>
        <w:t>&lt;maxInclusive value="100"/&gt;</w:t>
      </w:r>
    </w:p>
    <w:p w14:paraId="4E2255F1"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r>
      <w:r w:rsidRPr="009F6CF3">
        <w:rPr>
          <w:rStyle w:val="m1"/>
          <w:color w:val="auto"/>
          <w:szCs w:val="16"/>
        </w:rPr>
        <w:tab/>
        <w:t>&lt;minInclusive value="0"/&gt;</w:t>
      </w:r>
    </w:p>
    <w:p w14:paraId="1647DCAA"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t>&lt;/restriction&gt;</w:t>
      </w:r>
    </w:p>
    <w:p w14:paraId="5DE91EA0" w14:textId="77777777" w:rsidR="009F6CF3" w:rsidRPr="009F6CF3" w:rsidRDefault="009F6CF3" w:rsidP="009F6CF3">
      <w:pPr>
        <w:pStyle w:val="PL"/>
        <w:rPr>
          <w:rStyle w:val="m1"/>
          <w:color w:val="auto"/>
          <w:szCs w:val="16"/>
        </w:rPr>
      </w:pPr>
      <w:r w:rsidRPr="009F6CF3">
        <w:rPr>
          <w:rStyle w:val="m1"/>
          <w:color w:val="auto"/>
          <w:szCs w:val="16"/>
        </w:rPr>
        <w:tab/>
        <w:t>&lt;/simpleType&gt;</w:t>
      </w:r>
    </w:p>
    <w:p w14:paraId="5348DB28" w14:textId="77777777" w:rsidR="009F6CF3" w:rsidRPr="009F6CF3" w:rsidRDefault="009F6CF3" w:rsidP="009F6CF3">
      <w:pPr>
        <w:pStyle w:val="PL"/>
        <w:rPr>
          <w:rStyle w:val="m1"/>
          <w:color w:val="auto"/>
          <w:szCs w:val="16"/>
        </w:rPr>
      </w:pPr>
      <w:r w:rsidRPr="009F6CF3">
        <w:rPr>
          <w:rStyle w:val="m1"/>
          <w:color w:val="auto"/>
          <w:szCs w:val="16"/>
        </w:rPr>
        <w:tab/>
        <w:t>&lt;simpleType name="LogFullAction"&gt;</w:t>
      </w:r>
    </w:p>
    <w:p w14:paraId="2D0C711D"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t>&lt;restriction base="string"&gt;</w:t>
      </w:r>
    </w:p>
    <w:p w14:paraId="515C285F"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r>
      <w:r w:rsidRPr="009F6CF3">
        <w:rPr>
          <w:rStyle w:val="m1"/>
          <w:color w:val="auto"/>
          <w:szCs w:val="16"/>
        </w:rPr>
        <w:tab/>
        <w:t>&lt;enumeration value="Wrap"/&gt;</w:t>
      </w:r>
    </w:p>
    <w:p w14:paraId="57859F40"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r>
      <w:r w:rsidRPr="009F6CF3">
        <w:rPr>
          <w:rStyle w:val="m1"/>
          <w:color w:val="auto"/>
          <w:szCs w:val="16"/>
        </w:rPr>
        <w:tab/>
        <w:t>&lt;enumeration value="Halt"/&gt;</w:t>
      </w:r>
    </w:p>
    <w:p w14:paraId="3C3B32D1"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t>&lt;/restriction&gt;</w:t>
      </w:r>
    </w:p>
    <w:p w14:paraId="46194A3A" w14:textId="77777777" w:rsidR="009F6CF3" w:rsidRPr="009F6CF3" w:rsidRDefault="009F6CF3" w:rsidP="009F6CF3">
      <w:pPr>
        <w:pStyle w:val="PL"/>
        <w:rPr>
          <w:rStyle w:val="m1"/>
          <w:color w:val="auto"/>
          <w:szCs w:val="16"/>
        </w:rPr>
      </w:pPr>
      <w:r w:rsidRPr="009F6CF3">
        <w:rPr>
          <w:rStyle w:val="m1"/>
          <w:color w:val="auto"/>
          <w:szCs w:val="16"/>
        </w:rPr>
        <w:tab/>
        <w:t>&lt;/simpleType&gt;</w:t>
      </w:r>
    </w:p>
    <w:p w14:paraId="534165CA" w14:textId="77777777" w:rsidR="009F6CF3" w:rsidRPr="009F6CF3" w:rsidRDefault="009F6CF3" w:rsidP="009F6CF3">
      <w:pPr>
        <w:pStyle w:val="PL"/>
        <w:rPr>
          <w:rStyle w:val="m1"/>
          <w:color w:val="auto"/>
          <w:szCs w:val="16"/>
        </w:rPr>
      </w:pPr>
      <w:r w:rsidRPr="009F6CF3">
        <w:rPr>
          <w:rStyle w:val="m1"/>
          <w:color w:val="auto"/>
          <w:szCs w:val="16"/>
        </w:rPr>
        <w:tab/>
        <w:t>&lt;complexType name="NotificationCategories"&gt;</w:t>
      </w:r>
    </w:p>
    <w:p w14:paraId="0EEAE49B"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t>&lt;sequence&gt;</w:t>
      </w:r>
    </w:p>
    <w:p w14:paraId="6450C933"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r>
      <w:r w:rsidRPr="009F6CF3">
        <w:rPr>
          <w:rStyle w:val="m1"/>
          <w:color w:val="auto"/>
          <w:szCs w:val="16"/>
        </w:rPr>
        <w:tab/>
        <w:t>&lt;element name="IRPVersion" type="string" maxOccurs="unbounded"/&gt;</w:t>
      </w:r>
    </w:p>
    <w:p w14:paraId="0A43A0E4"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t>&lt;/sequence&gt;</w:t>
      </w:r>
    </w:p>
    <w:p w14:paraId="5F800BDD" w14:textId="77777777" w:rsidR="009F6CF3" w:rsidRPr="009F6CF3" w:rsidRDefault="009F6CF3" w:rsidP="009F6CF3">
      <w:pPr>
        <w:pStyle w:val="PL"/>
        <w:rPr>
          <w:rStyle w:val="m1"/>
          <w:color w:val="auto"/>
          <w:szCs w:val="16"/>
        </w:rPr>
      </w:pPr>
      <w:r w:rsidRPr="009F6CF3">
        <w:rPr>
          <w:rStyle w:val="m1"/>
          <w:color w:val="auto"/>
          <w:szCs w:val="16"/>
        </w:rPr>
        <w:tab/>
        <w:t>&lt;/complexType&gt;</w:t>
      </w:r>
    </w:p>
    <w:p w14:paraId="4E541099" w14:textId="77777777" w:rsidR="009F6CF3" w:rsidRPr="009F6CF3" w:rsidRDefault="009F6CF3" w:rsidP="009F6CF3">
      <w:pPr>
        <w:pStyle w:val="PL"/>
        <w:rPr>
          <w:rStyle w:val="m1"/>
          <w:color w:val="auto"/>
          <w:szCs w:val="16"/>
        </w:rPr>
      </w:pPr>
      <w:r w:rsidRPr="009F6CF3">
        <w:rPr>
          <w:rStyle w:val="m1"/>
          <w:color w:val="auto"/>
          <w:szCs w:val="16"/>
        </w:rPr>
        <w:tab/>
        <w:t>&lt;complexType name="NotifyLogSubscribed"&gt;</w:t>
      </w:r>
    </w:p>
    <w:p w14:paraId="0A0DAC54" w14:textId="77777777" w:rsidR="009F6CF3" w:rsidRPr="00A158EB" w:rsidRDefault="009F6CF3" w:rsidP="009F6CF3">
      <w:pPr>
        <w:pStyle w:val="PL"/>
        <w:rPr>
          <w:rStyle w:val="m1"/>
          <w:color w:val="auto"/>
          <w:szCs w:val="16"/>
          <w:lang w:val="fr-FR"/>
        </w:rPr>
      </w:pPr>
      <w:r w:rsidRPr="009F6CF3">
        <w:rPr>
          <w:rStyle w:val="m1"/>
          <w:color w:val="auto"/>
          <w:szCs w:val="16"/>
        </w:rPr>
        <w:tab/>
      </w:r>
      <w:r w:rsidRPr="009F6CF3">
        <w:rPr>
          <w:rStyle w:val="m1"/>
          <w:color w:val="auto"/>
          <w:szCs w:val="16"/>
        </w:rPr>
        <w:tab/>
      </w:r>
      <w:r w:rsidRPr="00A158EB">
        <w:rPr>
          <w:rStyle w:val="m1"/>
          <w:color w:val="auto"/>
          <w:szCs w:val="16"/>
          <w:lang w:val="fr-FR"/>
        </w:rPr>
        <w:t>&lt;complexContent&gt;</w:t>
      </w:r>
    </w:p>
    <w:p w14:paraId="4998D7D3"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&lt;extension base="xe:Notification"&gt;</w:t>
      </w:r>
    </w:p>
    <w:p w14:paraId="079C942B" w14:textId="77777777" w:rsidR="009F6CF3" w:rsidRPr="009F6CF3" w:rsidRDefault="009F6CF3" w:rsidP="009F6CF3">
      <w:pPr>
        <w:pStyle w:val="PL"/>
        <w:rPr>
          <w:rStyle w:val="m1"/>
          <w:color w:val="auto"/>
          <w:szCs w:val="16"/>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9F6CF3">
        <w:rPr>
          <w:rStyle w:val="m1"/>
          <w:color w:val="auto"/>
          <w:szCs w:val="16"/>
        </w:rPr>
        <w:t>&lt;sequence&gt;</w:t>
      </w:r>
    </w:p>
    <w:p w14:paraId="1CECF949"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t>&lt;element name="body"&gt;</w:t>
      </w:r>
    </w:p>
    <w:p w14:paraId="4A2419D2"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t>&lt;complexType&gt;</w:t>
      </w:r>
    </w:p>
    <w:p w14:paraId="65FF5EE2"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t>&lt;sequence&gt;</w:t>
      </w:r>
    </w:p>
    <w:p w14:paraId="10E7FCE4"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t>&lt;element name="LogSubscriptionId" type="xl:LogSubscriptionId"/&gt;</w:t>
      </w:r>
    </w:p>
    <w:p w14:paraId="2EDD62D0"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t>&lt;element name="LoggingEndTime" type="dateTime" minOccurs="0"/&gt;</w:t>
      </w:r>
    </w:p>
    <w:p w14:paraId="7E2490F0"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t>&lt;element name="NotificationCategories" type="xl:NotificationCategories" minOccurs="0"/&gt;</w:t>
      </w:r>
    </w:p>
    <w:p w14:paraId="5BD93D0C"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t>&lt;element name="Filter" type="string" minOccurs="0"/&gt;</w:t>
      </w:r>
    </w:p>
    <w:p w14:paraId="3807EAEC" w14:textId="77777777" w:rsidR="009F6CF3" w:rsidRPr="009F6CF3" w:rsidRDefault="009F6CF3" w:rsidP="009F6CF3">
      <w:pPr>
        <w:pStyle w:val="PL"/>
        <w:rPr>
          <w:rStyle w:val="m1"/>
          <w:color w:val="auto"/>
          <w:szCs w:val="16"/>
        </w:rPr>
      </w:pP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t>&lt;/sequence&gt;</w:t>
      </w:r>
    </w:p>
    <w:p w14:paraId="22CC395A" w14:textId="77777777" w:rsidR="009F6CF3" w:rsidRPr="00A158EB" w:rsidRDefault="009F6CF3" w:rsidP="009F6CF3">
      <w:pPr>
        <w:pStyle w:val="PL"/>
        <w:rPr>
          <w:rStyle w:val="m1"/>
          <w:color w:val="auto"/>
          <w:szCs w:val="16"/>
          <w:lang w:val="fr-FR"/>
        </w:rPr>
      </w:pP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9F6CF3">
        <w:rPr>
          <w:rStyle w:val="m1"/>
          <w:color w:val="auto"/>
          <w:szCs w:val="16"/>
        </w:rPr>
        <w:tab/>
      </w:r>
      <w:r w:rsidRPr="00A158EB">
        <w:rPr>
          <w:rStyle w:val="m1"/>
          <w:color w:val="auto"/>
          <w:szCs w:val="16"/>
          <w:lang w:val="fr-FR"/>
        </w:rPr>
        <w:t>&lt;/complexType&gt;</w:t>
      </w:r>
    </w:p>
    <w:p w14:paraId="0FC0EE77"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&lt;/element&gt;</w:t>
      </w:r>
    </w:p>
    <w:p w14:paraId="77890A9E"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&lt;/sequence&gt;</w:t>
      </w:r>
    </w:p>
    <w:p w14:paraId="5F6942DD"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&lt;/extension&gt;</w:t>
      </w:r>
    </w:p>
    <w:p w14:paraId="6436EEAD"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t>&lt;/complexContent&gt;</w:t>
      </w:r>
    </w:p>
    <w:p w14:paraId="2A6F4D3F" w14:textId="77777777" w:rsidR="009F6CF3" w:rsidRPr="00A158EB" w:rsidRDefault="009F6CF3" w:rsidP="009F6CF3">
      <w:pPr>
        <w:pStyle w:val="PL"/>
        <w:rPr>
          <w:rStyle w:val="m1"/>
          <w:color w:val="auto"/>
          <w:szCs w:val="16"/>
          <w:lang w:val="fr-FR"/>
        </w:rPr>
      </w:pPr>
      <w:r w:rsidRPr="00A158EB">
        <w:rPr>
          <w:rStyle w:val="m1"/>
          <w:color w:val="auto"/>
          <w:szCs w:val="16"/>
          <w:lang w:val="fr-FR"/>
        </w:rPr>
        <w:tab/>
        <w:t>&lt;/complexType&gt;</w:t>
      </w:r>
    </w:p>
    <w:p w14:paraId="0AF34108" w14:textId="77777777" w:rsidR="009F6CF3" w:rsidRPr="00A158EB" w:rsidRDefault="009F6CF3" w:rsidP="009F6CF3">
      <w:pPr>
        <w:pStyle w:val="PL"/>
        <w:rPr>
          <w:rStyle w:val="m1"/>
          <w:color w:val="auto"/>
          <w:szCs w:val="16"/>
          <w:lang w:val="fr-FR"/>
        </w:rPr>
      </w:pPr>
      <w:r w:rsidRPr="00A158EB">
        <w:rPr>
          <w:rStyle w:val="m1"/>
          <w:color w:val="auto"/>
          <w:szCs w:val="16"/>
          <w:lang w:val="fr-FR"/>
        </w:rPr>
        <w:tab/>
        <w:t>&lt;complexType name="NotifyLogUnsubscribed"&gt;</w:t>
      </w:r>
    </w:p>
    <w:p w14:paraId="31128CE6"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t>&lt;complexContent&gt;</w:t>
      </w:r>
    </w:p>
    <w:p w14:paraId="2FB427DA"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&lt;extension base="xe:Notification"&gt;</w:t>
      </w:r>
    </w:p>
    <w:p w14:paraId="2D6996EF"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&lt;sequence&gt;</w:t>
      </w:r>
    </w:p>
    <w:p w14:paraId="46D02644"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&lt;element name="body"&gt;</w:t>
      </w:r>
    </w:p>
    <w:p w14:paraId="3A58D792"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&lt;complexType&gt;</w:t>
      </w:r>
    </w:p>
    <w:p w14:paraId="7D52BFD9"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&lt;sequence&gt;</w:t>
      </w:r>
    </w:p>
    <w:p w14:paraId="6A96D06E"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&lt;element name="LogSubscriptionId" type="xl:LogSubscriptionId"/&gt;</w:t>
      </w:r>
    </w:p>
    <w:p w14:paraId="36C6FBAE"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&lt;/sequence&gt;</w:t>
      </w:r>
    </w:p>
    <w:p w14:paraId="0AB21563"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&lt;/complexType&gt;</w:t>
      </w:r>
    </w:p>
    <w:p w14:paraId="6CEB1BE7"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&lt;/element&gt;</w:t>
      </w:r>
    </w:p>
    <w:p w14:paraId="129A5BD1"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&lt;/sequence&gt;</w:t>
      </w:r>
    </w:p>
    <w:p w14:paraId="46C10DCF"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&lt;/extension&gt;</w:t>
      </w:r>
    </w:p>
    <w:p w14:paraId="773B9078"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t>&lt;/complexContent&gt;</w:t>
      </w:r>
    </w:p>
    <w:p w14:paraId="4322365E" w14:textId="77777777" w:rsidR="009F6CF3" w:rsidRPr="00A158EB" w:rsidRDefault="009F6CF3" w:rsidP="009F6CF3">
      <w:pPr>
        <w:pStyle w:val="PL"/>
        <w:rPr>
          <w:rStyle w:val="m1"/>
          <w:color w:val="auto"/>
          <w:szCs w:val="16"/>
          <w:lang w:val="fr-FR"/>
        </w:rPr>
      </w:pPr>
      <w:r w:rsidRPr="00A158EB">
        <w:rPr>
          <w:rStyle w:val="m1"/>
          <w:color w:val="auto"/>
          <w:szCs w:val="16"/>
          <w:lang w:val="fr-FR"/>
        </w:rPr>
        <w:tab/>
        <w:t>&lt;/complexType&gt;</w:t>
      </w:r>
    </w:p>
    <w:p w14:paraId="128C87D9" w14:textId="77777777" w:rsidR="009F6CF3" w:rsidRPr="00A158EB" w:rsidRDefault="009F6CF3" w:rsidP="009F6CF3">
      <w:pPr>
        <w:pStyle w:val="PL"/>
        <w:rPr>
          <w:rStyle w:val="m1"/>
          <w:color w:val="auto"/>
          <w:szCs w:val="16"/>
          <w:lang w:val="fr-FR"/>
        </w:rPr>
      </w:pPr>
      <w:r w:rsidRPr="00A158EB">
        <w:rPr>
          <w:rStyle w:val="m1"/>
          <w:color w:val="auto"/>
          <w:szCs w:val="16"/>
          <w:lang w:val="fr-FR"/>
        </w:rPr>
        <w:tab/>
        <w:t>&lt;complexType name="NotifyOccupancyLevelCrossed"&gt;</w:t>
      </w:r>
    </w:p>
    <w:p w14:paraId="34443F30"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t>&lt;complexContent&gt;</w:t>
      </w:r>
    </w:p>
    <w:p w14:paraId="3938E67C"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&lt;extension base="xe:Notification"&gt;</w:t>
      </w:r>
    </w:p>
    <w:p w14:paraId="56EEF8EA"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&lt;sequence&gt;</w:t>
      </w:r>
    </w:p>
    <w:p w14:paraId="28D008FE"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&lt;element name="body"&gt;</w:t>
      </w:r>
    </w:p>
    <w:p w14:paraId="4FF5C5E6"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&lt;complexType&gt;</w:t>
      </w:r>
    </w:p>
    <w:p w14:paraId="22B5E94A"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&lt;sequence&gt;</w:t>
      </w:r>
    </w:p>
    <w:p w14:paraId="37C38277" w14:textId="77777777" w:rsidR="009F6CF3" w:rsidRPr="00A158EB" w:rsidRDefault="009F6CF3" w:rsidP="009F6CF3">
      <w:pPr>
        <w:pStyle w:val="PL"/>
        <w:rPr>
          <w:rStyle w:val="m1"/>
          <w:color w:val="auto"/>
          <w:szCs w:val="16"/>
          <w:lang w:val="fr-FR"/>
        </w:rPr>
      </w:pPr>
      <w:r w:rsidRPr="00A158EB">
        <w:rPr>
          <w:rStyle w:val="m1"/>
          <w:color w:val="auto"/>
          <w:szCs w:val="16"/>
          <w:lang w:val="fr-FR"/>
        </w:rPr>
        <w:lastRenderedPageBreak/>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&lt;element name="LogSubscriptionId" type="xl:LogSubscriptionId"/&gt;</w:t>
      </w:r>
    </w:p>
    <w:p w14:paraId="6270ED1D"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&lt;element name="CurrentOccupancyLevel" type="xl:CurrentOccupancyLevel"/&gt;</w:t>
      </w:r>
    </w:p>
    <w:p w14:paraId="2145623B"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&lt;element name="LogFullAction" type="xl:LogFullAction" minOccurs="0"/&gt;</w:t>
      </w:r>
    </w:p>
    <w:p w14:paraId="7DD62C19"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&lt;/sequence&gt;</w:t>
      </w:r>
    </w:p>
    <w:p w14:paraId="1C66C3E7"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&lt;/complexType&gt;</w:t>
      </w:r>
    </w:p>
    <w:p w14:paraId="2D764278"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&lt;/element&gt;</w:t>
      </w:r>
    </w:p>
    <w:p w14:paraId="2CE0CF5C"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&lt;/sequence&gt;</w:t>
      </w:r>
    </w:p>
    <w:p w14:paraId="477FC720"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&lt;/extension&gt;</w:t>
      </w:r>
    </w:p>
    <w:p w14:paraId="0C06F424"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t>&lt;/complexContent&gt;</w:t>
      </w:r>
    </w:p>
    <w:p w14:paraId="01D0B092" w14:textId="77777777" w:rsidR="009F6CF3" w:rsidRPr="00A158EB" w:rsidRDefault="009F6CF3" w:rsidP="009F6CF3">
      <w:pPr>
        <w:pStyle w:val="PL"/>
        <w:rPr>
          <w:rStyle w:val="m1"/>
          <w:color w:val="auto"/>
          <w:szCs w:val="16"/>
          <w:lang w:val="fr-FR"/>
        </w:rPr>
      </w:pPr>
      <w:r w:rsidRPr="00A158EB">
        <w:rPr>
          <w:rStyle w:val="m1"/>
          <w:color w:val="auto"/>
          <w:szCs w:val="16"/>
          <w:lang w:val="fr-FR"/>
        </w:rPr>
        <w:tab/>
        <w:t>&lt;/complexType&gt;</w:t>
      </w:r>
    </w:p>
    <w:p w14:paraId="3E1279F3" w14:textId="77777777" w:rsidR="009F6CF3" w:rsidRPr="00A158EB" w:rsidRDefault="009F6CF3" w:rsidP="009F6CF3">
      <w:pPr>
        <w:pStyle w:val="PL"/>
        <w:rPr>
          <w:rStyle w:val="m1"/>
          <w:color w:val="auto"/>
          <w:szCs w:val="16"/>
          <w:lang w:val="fr-FR"/>
        </w:rPr>
      </w:pPr>
      <w:r w:rsidRPr="00A158EB">
        <w:rPr>
          <w:rStyle w:val="m1"/>
          <w:color w:val="auto"/>
          <w:szCs w:val="16"/>
          <w:lang w:val="fr-FR"/>
        </w:rPr>
        <w:tab/>
        <w:t>&lt;complexType name="NotifyLoggingResumed"&gt;</w:t>
      </w:r>
    </w:p>
    <w:p w14:paraId="65DD3FDC"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t>&lt;complexContent&gt;</w:t>
      </w:r>
    </w:p>
    <w:p w14:paraId="73E7D0EE"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&lt;extension base="xe:Notification"&gt;</w:t>
      </w:r>
    </w:p>
    <w:p w14:paraId="1F473DE3"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&lt;sequence&gt;</w:t>
      </w:r>
    </w:p>
    <w:p w14:paraId="0B1DF806"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&lt;element name="body"&gt;</w:t>
      </w:r>
    </w:p>
    <w:p w14:paraId="17C0A765"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&lt;complexType&gt;</w:t>
      </w:r>
    </w:p>
    <w:p w14:paraId="54E27D6B"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&lt;sequence&gt;</w:t>
      </w:r>
    </w:p>
    <w:p w14:paraId="0FF266C3"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&lt;element name="LogSubscriptionId" type="xl:LogSubscriptionId"/&gt;</w:t>
      </w:r>
    </w:p>
    <w:p w14:paraId="615D081A"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&lt;/sequence&gt;</w:t>
      </w:r>
    </w:p>
    <w:p w14:paraId="490CAF4D"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&lt;/complexType&gt;</w:t>
      </w:r>
    </w:p>
    <w:p w14:paraId="06ADFF5B"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&lt;/element&gt;</w:t>
      </w:r>
    </w:p>
    <w:p w14:paraId="5C2A0C7D"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&lt;/sequence&gt;</w:t>
      </w:r>
    </w:p>
    <w:p w14:paraId="542E0DB9"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r>
      <w:r w:rsidRPr="00A158EB">
        <w:rPr>
          <w:rStyle w:val="m1"/>
          <w:color w:val="auto"/>
          <w:szCs w:val="16"/>
          <w:lang w:val="fr-FR"/>
        </w:rPr>
        <w:tab/>
        <w:t>&lt;/extension&gt;</w:t>
      </w:r>
    </w:p>
    <w:p w14:paraId="05D144C8" w14:textId="77777777" w:rsidR="009F6CF3" w:rsidRPr="00A158EB" w:rsidRDefault="009F6CF3" w:rsidP="009F6CF3">
      <w:pPr>
        <w:pStyle w:val="PL"/>
        <w:rPr>
          <w:rStyle w:val="m1"/>
          <w:color w:val="auto"/>
          <w:szCs w:val="16"/>
          <w:lang w:val="fr-FR"/>
        </w:rPr>
      </w:pPr>
      <w:r w:rsidRPr="00A158EB">
        <w:rPr>
          <w:rStyle w:val="m1"/>
          <w:color w:val="auto"/>
          <w:szCs w:val="16"/>
          <w:lang w:val="fr-FR"/>
        </w:rPr>
        <w:tab/>
      </w:r>
      <w:r w:rsidRPr="00A158EB">
        <w:rPr>
          <w:rStyle w:val="m1"/>
          <w:color w:val="auto"/>
          <w:szCs w:val="16"/>
          <w:lang w:val="fr-FR"/>
        </w:rPr>
        <w:tab/>
        <w:t>&lt;/complexContent&gt;</w:t>
      </w:r>
    </w:p>
    <w:p w14:paraId="48486693" w14:textId="77777777" w:rsidR="009F6CF3" w:rsidRPr="00A158EB" w:rsidRDefault="009F6CF3" w:rsidP="009F6CF3">
      <w:pPr>
        <w:pStyle w:val="PL"/>
        <w:rPr>
          <w:rStyle w:val="m1"/>
          <w:color w:val="auto"/>
          <w:szCs w:val="16"/>
          <w:lang w:val="fr-FR"/>
        </w:rPr>
      </w:pPr>
      <w:r w:rsidRPr="00A158EB">
        <w:rPr>
          <w:rStyle w:val="m1"/>
          <w:color w:val="auto"/>
          <w:szCs w:val="16"/>
          <w:lang w:val="fr-FR"/>
        </w:rPr>
        <w:tab/>
        <w:t>&lt;/complexType&gt;</w:t>
      </w:r>
    </w:p>
    <w:p w14:paraId="1C93FEE7" w14:textId="77777777" w:rsidR="009F6CF3" w:rsidRPr="00A158EB" w:rsidRDefault="009F6CF3" w:rsidP="009F6CF3">
      <w:pPr>
        <w:pStyle w:val="PL"/>
        <w:rPr>
          <w:rStyle w:val="m1"/>
          <w:color w:val="auto"/>
          <w:szCs w:val="16"/>
          <w:lang w:val="fr-FR"/>
        </w:rPr>
      </w:pPr>
      <w:r w:rsidRPr="00A158EB">
        <w:rPr>
          <w:rStyle w:val="m1"/>
          <w:color w:val="auto"/>
          <w:szCs w:val="16"/>
          <w:lang w:val="fr-FR"/>
        </w:rPr>
        <w:tab/>
        <w:t>&lt;element name="NotifyLogSubscribed" type="xl:NotifyLogSubscribed"/&gt;</w:t>
      </w:r>
    </w:p>
    <w:p w14:paraId="74A6B42A" w14:textId="77777777" w:rsidR="009F6CF3" w:rsidRPr="00A158EB" w:rsidRDefault="009F6CF3" w:rsidP="009F6CF3">
      <w:pPr>
        <w:pStyle w:val="PL"/>
        <w:rPr>
          <w:rStyle w:val="m1"/>
          <w:color w:val="auto"/>
          <w:szCs w:val="16"/>
          <w:lang w:val="fr-FR"/>
        </w:rPr>
      </w:pPr>
      <w:r w:rsidRPr="00A158EB">
        <w:rPr>
          <w:rStyle w:val="m1"/>
          <w:color w:val="auto"/>
          <w:szCs w:val="16"/>
          <w:lang w:val="fr-FR"/>
        </w:rPr>
        <w:tab/>
        <w:t>&lt;element name="NotifyLogUnsubscribed" type="xl:NotifyLogUnsubscribed"/&gt;</w:t>
      </w:r>
    </w:p>
    <w:p w14:paraId="3A5A9DB4" w14:textId="77777777" w:rsidR="009F6CF3" w:rsidRPr="009F6CF3" w:rsidRDefault="009F6CF3" w:rsidP="009F6CF3">
      <w:pPr>
        <w:pStyle w:val="PL"/>
        <w:rPr>
          <w:rStyle w:val="m1"/>
          <w:color w:val="auto"/>
          <w:szCs w:val="16"/>
        </w:rPr>
      </w:pPr>
      <w:r w:rsidRPr="00A158EB">
        <w:rPr>
          <w:rStyle w:val="m1"/>
          <w:color w:val="auto"/>
          <w:szCs w:val="16"/>
          <w:lang w:val="fr-FR"/>
        </w:rPr>
        <w:tab/>
      </w:r>
      <w:r w:rsidRPr="009F6CF3">
        <w:rPr>
          <w:rStyle w:val="m1"/>
          <w:color w:val="auto"/>
          <w:szCs w:val="16"/>
        </w:rPr>
        <w:t>&lt;element name="NotifyOccupancyLevelCrossed" type="xl:NotifyOccupancyLevelCrossed"/&gt;</w:t>
      </w:r>
    </w:p>
    <w:p w14:paraId="4160D257" w14:textId="77777777" w:rsidR="009F6CF3" w:rsidRPr="009F6CF3" w:rsidRDefault="009F6CF3" w:rsidP="009F6CF3">
      <w:pPr>
        <w:pStyle w:val="PL"/>
        <w:rPr>
          <w:rStyle w:val="m1"/>
          <w:color w:val="auto"/>
          <w:szCs w:val="16"/>
        </w:rPr>
      </w:pPr>
      <w:r w:rsidRPr="009F6CF3">
        <w:rPr>
          <w:rStyle w:val="m1"/>
          <w:color w:val="auto"/>
          <w:szCs w:val="16"/>
        </w:rPr>
        <w:tab/>
        <w:t>&lt;element name="NotifyLoggingResumed" type="xl:NotifyLoggingResumed"/&gt;</w:t>
      </w:r>
    </w:p>
    <w:p w14:paraId="3A72262D" w14:textId="77777777" w:rsidR="00F77BE8" w:rsidRDefault="009F6CF3" w:rsidP="00B80524">
      <w:pPr>
        <w:pStyle w:val="PL"/>
        <w:rPr>
          <w:rStyle w:val="m1"/>
          <w:color w:val="auto"/>
          <w:szCs w:val="16"/>
          <w:lang w:eastAsia="zh-CN"/>
        </w:rPr>
      </w:pPr>
      <w:r w:rsidRPr="009F6CF3">
        <w:rPr>
          <w:rStyle w:val="m1"/>
          <w:color w:val="auto"/>
          <w:szCs w:val="16"/>
        </w:rPr>
        <w:t>&lt;/schema&gt;</w:t>
      </w:r>
    </w:p>
    <w:p w14:paraId="482F6CA1" w14:textId="77777777" w:rsidR="002C27EB" w:rsidRDefault="009F6CF3" w:rsidP="002C27EB">
      <w:pPr>
        <w:pStyle w:val="Heading2"/>
        <w:rPr>
          <w:lang w:eastAsia="zh-CN"/>
        </w:rPr>
      </w:pPr>
      <w:r w:rsidRPr="009F6CF3">
        <w:br w:type="page"/>
      </w:r>
      <w:bookmarkStart w:id="48" w:name="_Toc271791938"/>
      <w:r w:rsidR="002C27EB" w:rsidRPr="001B1A4C">
        <w:lastRenderedPageBreak/>
        <w:t>B.3.</w:t>
      </w:r>
      <w:r w:rsidR="002C27EB" w:rsidRPr="001B1A4C">
        <w:rPr>
          <w:rFonts w:hint="eastAsia"/>
          <w:lang w:eastAsia="zh-CN"/>
        </w:rPr>
        <w:t>5</w:t>
      </w:r>
      <w:r w:rsidR="002C27EB" w:rsidRPr="001B1A4C">
        <w:tab/>
      </w:r>
      <w:r w:rsidR="002C27EB" w:rsidRPr="001B1A4C">
        <w:rPr>
          <w:rStyle w:val="Heading2Char"/>
        </w:rPr>
        <w:t>NL IRP XML Example Notification</w:t>
      </w:r>
      <w:r w:rsidR="001B1A4C">
        <w:rPr>
          <w:rStyle w:val="Heading2Char"/>
          <w:rFonts w:hint="eastAsia"/>
          <w:lang w:eastAsia="zh-CN"/>
        </w:rPr>
        <w:t>s</w:t>
      </w:r>
      <w:bookmarkEnd w:id="48"/>
    </w:p>
    <w:p w14:paraId="5E6745FC" w14:textId="77777777" w:rsidR="009F6CF3" w:rsidRPr="009F6CF3" w:rsidRDefault="009F6CF3" w:rsidP="009F6CF3">
      <w:r w:rsidRPr="009F6CF3">
        <w:t>This annex provides an XML example notification, demonstrating the use of and the embedding into the NL IRP XML Notification Format.  This example makes use of the Alarm IRP XML Schema for Notification.</w:t>
      </w:r>
    </w:p>
    <w:p w14:paraId="3AF4CB29"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&lt;?xml version="1.0" encoding="UTF-8"?&gt;</w:t>
      </w:r>
    </w:p>
    <w:p w14:paraId="5C22ABF9" w14:textId="77777777" w:rsidR="009F6CF3" w:rsidRPr="009F6CF3" w:rsidRDefault="009F6CF3" w:rsidP="009F6CF3">
      <w:pPr>
        <w:pStyle w:val="PL"/>
        <w:rPr>
          <w:rStyle w:val="m1"/>
          <w:rFonts w:cs="Courier New"/>
          <w:color w:val="auto"/>
          <w:szCs w:val="16"/>
          <w:lang w:eastAsia="zh-CN"/>
        </w:rPr>
      </w:pPr>
      <w:r w:rsidRPr="009F6CF3">
        <w:rPr>
          <w:rStyle w:val="m1"/>
          <w:rFonts w:cs="Courier New"/>
          <w:color w:val="auto"/>
          <w:szCs w:val="16"/>
        </w:rPr>
        <w:t>&lt;notificationLog xmlns="</w:t>
      </w:r>
      <w:r w:rsidRPr="009F6CF3">
        <w:rPr>
          <w:rFonts w:cs="Courier New"/>
        </w:rPr>
        <w:t>http://www.3gpp.org/ftp/specs/archive/32_series/32.33</w:t>
      </w:r>
      <w:r w:rsidR="001264B4">
        <w:rPr>
          <w:rFonts w:cs="Courier New" w:hint="eastAsia"/>
          <w:lang w:eastAsia="zh-CN"/>
        </w:rPr>
        <w:t>6</w:t>
      </w:r>
      <w:r w:rsidRPr="009F6CF3">
        <w:rPr>
          <w:rFonts w:cs="Courier New"/>
        </w:rPr>
        <w:t>#notificationLog</w:t>
      </w:r>
      <w:r w:rsidRPr="009F6CF3">
        <w:rPr>
          <w:rStyle w:val="m1"/>
          <w:rFonts w:cs="Courier New"/>
          <w:color w:val="auto"/>
          <w:szCs w:val="16"/>
        </w:rPr>
        <w:t>" xmlns:xe="</w:t>
      </w:r>
      <w:r w:rsidRPr="009F6CF3">
        <w:rPr>
          <w:rFonts w:cs="Courier New"/>
          <w:lang w:eastAsia="zh-CN"/>
        </w:rPr>
        <w:t>http://www.3gpp.org/ftp/specs/archive/32_series/32.30</w:t>
      </w:r>
      <w:r w:rsidRPr="009F6CF3">
        <w:rPr>
          <w:rFonts w:cs="Courier New" w:hint="eastAsia"/>
          <w:lang w:eastAsia="zh-CN"/>
        </w:rPr>
        <w:t>6</w:t>
      </w:r>
      <w:r w:rsidRPr="009F6CF3">
        <w:rPr>
          <w:rFonts w:cs="Courier New"/>
          <w:lang w:eastAsia="zh-CN"/>
        </w:rPr>
        <w:t>#notification</w:t>
      </w:r>
      <w:r w:rsidRPr="009F6CF3">
        <w:rPr>
          <w:rStyle w:val="m1"/>
          <w:rFonts w:cs="Courier New"/>
          <w:color w:val="auto"/>
          <w:szCs w:val="16"/>
        </w:rPr>
        <w:t>" xmlns:xsi="http://www.w3.org/2001/XMLSchema-instance"</w:t>
      </w:r>
    </w:p>
    <w:p w14:paraId="392C659F" w14:textId="77777777" w:rsidR="009F6CF3" w:rsidRPr="009F6CF3" w:rsidRDefault="009F6CF3" w:rsidP="009F6CF3">
      <w:pPr>
        <w:pStyle w:val="PL"/>
        <w:rPr>
          <w:rStyle w:val="m1"/>
          <w:rFonts w:cs="Courier New"/>
          <w:color w:val="auto"/>
          <w:szCs w:val="16"/>
          <w:lang w:eastAsia="zh-CN"/>
        </w:rPr>
      </w:pPr>
      <w:r w:rsidRPr="009F6CF3">
        <w:rPr>
          <w:rStyle w:val="m1"/>
          <w:rFonts w:cs="Courier New"/>
          <w:color w:val="auto"/>
          <w:szCs w:val="16"/>
          <w:lang w:eastAsia="zh-CN"/>
        </w:rPr>
        <w:t>xsi:schemaLocation="</w:t>
      </w:r>
      <w:r w:rsidRPr="009F6CF3">
        <w:rPr>
          <w:rFonts w:cs="Courier New"/>
        </w:rPr>
        <w:t>http://www.3gpp.org/ftp/specs/archive/32_series/32.33</w:t>
      </w:r>
      <w:r w:rsidRPr="009F6CF3">
        <w:rPr>
          <w:rFonts w:cs="Courier New" w:hint="eastAsia"/>
          <w:lang w:eastAsia="zh-CN"/>
        </w:rPr>
        <w:t>6</w:t>
      </w:r>
      <w:r w:rsidRPr="009F6CF3">
        <w:rPr>
          <w:rFonts w:cs="Courier New"/>
        </w:rPr>
        <w:t>#notificationLog</w:t>
      </w:r>
    </w:p>
    <w:p w14:paraId="77434965" w14:textId="77777777" w:rsidR="009F6CF3" w:rsidRPr="009F6CF3" w:rsidRDefault="009F6CF3" w:rsidP="009F6CF3">
      <w:pPr>
        <w:pStyle w:val="PL"/>
        <w:rPr>
          <w:rStyle w:val="m1"/>
          <w:rFonts w:cs="Courier New"/>
          <w:color w:val="auto"/>
          <w:szCs w:val="16"/>
          <w:lang w:eastAsia="zh-CN"/>
        </w:rPr>
      </w:pPr>
      <w:r w:rsidRPr="009F6CF3">
        <w:rPr>
          <w:rStyle w:val="m1"/>
          <w:rFonts w:cs="Courier New"/>
          <w:color w:val="auto"/>
          <w:szCs w:val="16"/>
          <w:lang w:eastAsia="zh-CN"/>
        </w:rPr>
        <w:t>NotificationLog.xsd" &gt;</w:t>
      </w:r>
    </w:p>
    <w:p w14:paraId="6B639037"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 xml:space="preserve">    &lt;notificationLogHeader&gt;</w:t>
      </w:r>
    </w:p>
    <w:p w14:paraId="65A076CE" w14:textId="77777777" w:rsidR="009F6CF3" w:rsidRPr="009F6CF3" w:rsidRDefault="00D138B0" w:rsidP="009F6CF3">
      <w:pPr>
        <w:pStyle w:val="PL"/>
        <w:rPr>
          <w:rStyle w:val="m1"/>
          <w:rFonts w:cs="Courier New"/>
          <w:color w:val="auto"/>
          <w:szCs w:val="16"/>
        </w:rPr>
      </w:pPr>
      <w:r>
        <w:rPr>
          <w:rStyle w:val="m1"/>
          <w:rFonts w:cs="Courier New"/>
          <w:color w:val="auto"/>
          <w:szCs w:val="16"/>
        </w:rPr>
        <w:t xml:space="preserve">        &lt;logFileVersion&gt;32.33</w:t>
      </w:r>
      <w:r>
        <w:rPr>
          <w:rStyle w:val="m1"/>
          <w:rFonts w:cs="Courier New" w:hint="eastAsia"/>
          <w:color w:val="auto"/>
          <w:szCs w:val="16"/>
          <w:lang w:eastAsia="zh-CN"/>
        </w:rPr>
        <w:t>6</w:t>
      </w:r>
      <w:r>
        <w:rPr>
          <w:rStyle w:val="m1"/>
          <w:rFonts w:cs="Courier New"/>
          <w:color w:val="auto"/>
          <w:szCs w:val="16"/>
        </w:rPr>
        <w:t xml:space="preserve"> V</w:t>
      </w:r>
      <w:r>
        <w:rPr>
          <w:rStyle w:val="m1"/>
          <w:rFonts w:cs="Courier New" w:hint="eastAsia"/>
          <w:color w:val="auto"/>
          <w:szCs w:val="16"/>
          <w:lang w:eastAsia="zh-CN"/>
        </w:rPr>
        <w:t>10</w:t>
      </w:r>
      <w:r>
        <w:rPr>
          <w:rStyle w:val="m1"/>
          <w:rFonts w:cs="Courier New"/>
          <w:color w:val="auto"/>
          <w:szCs w:val="16"/>
        </w:rPr>
        <w:t>.</w:t>
      </w:r>
      <w:r>
        <w:rPr>
          <w:rStyle w:val="m1"/>
          <w:rFonts w:cs="Courier New" w:hint="eastAsia"/>
          <w:color w:val="auto"/>
          <w:szCs w:val="16"/>
          <w:lang w:eastAsia="zh-CN"/>
        </w:rPr>
        <w:t>0</w:t>
      </w:r>
      <w:r w:rsidR="009F6CF3" w:rsidRPr="009F6CF3">
        <w:rPr>
          <w:rStyle w:val="m1"/>
          <w:rFonts w:cs="Courier New"/>
          <w:color w:val="auto"/>
          <w:szCs w:val="16"/>
        </w:rPr>
        <w:t>&lt;/logFileVersion&gt;</w:t>
      </w:r>
    </w:p>
    <w:p w14:paraId="57FA9B2B"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 xml:space="preserve">        &lt;vendorName&gt;Text&lt;/vendorName&gt;</w:t>
      </w:r>
    </w:p>
    <w:p w14:paraId="441FB4C3"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 xml:space="preserve">        &lt;senderName&gt;Text&lt;/senderName&gt;</w:t>
      </w:r>
    </w:p>
    <w:p w14:paraId="0F666526"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 xml:space="preserve">    &lt;/notificationLogHeader&gt;</w:t>
      </w:r>
    </w:p>
    <w:p w14:paraId="66432125"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 xml:space="preserve">    &lt;notificationLogRecords&gt;</w:t>
      </w:r>
    </w:p>
    <w:p w14:paraId="385B6714"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t>&lt;notificationLogRecord&gt;</w:t>
      </w:r>
    </w:p>
    <w:p w14:paraId="258E2D8E"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&lt;logRecordId&gt;1001&lt;/logRecordId&gt;</w:t>
      </w:r>
    </w:p>
    <w:p w14:paraId="5A765868"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 xsi:type="NotifyNewSecurityAlarm" xmlns="http://www.3gpp.org/ftp/specs/archive/32_series/32.111-</w:t>
      </w:r>
      <w:r w:rsidRPr="009F6CF3">
        <w:rPr>
          <w:rStyle w:val="m1"/>
          <w:rFonts w:cs="Courier New" w:hint="eastAsia"/>
          <w:color w:val="auto"/>
          <w:szCs w:val="16"/>
          <w:lang w:eastAsia="zh-CN"/>
        </w:rPr>
        <w:t>6</w:t>
      </w:r>
      <w:r w:rsidRPr="009F6CF3">
        <w:rPr>
          <w:rStyle w:val="m1"/>
          <w:rFonts w:cs="Courier New"/>
          <w:color w:val="auto"/>
          <w:szCs w:val="16"/>
        </w:rPr>
        <w:t>#alarmIRPNotif" xsi:schemaLocation="http://www.3gpp.org/ftp/specs/archive/32_series/32.111-</w:t>
      </w:r>
      <w:r w:rsidRPr="009F6CF3">
        <w:rPr>
          <w:rStyle w:val="m1"/>
          <w:rFonts w:cs="Courier New" w:hint="eastAsia"/>
          <w:color w:val="auto"/>
          <w:szCs w:val="16"/>
          <w:lang w:eastAsia="zh-CN"/>
        </w:rPr>
        <w:t>6</w:t>
      </w:r>
      <w:r w:rsidRPr="009F6CF3">
        <w:rPr>
          <w:rStyle w:val="m1"/>
          <w:rFonts w:cs="Courier New"/>
          <w:color w:val="auto"/>
          <w:szCs w:val="16"/>
        </w:rPr>
        <w:t>#alarmIRPNotif</w:t>
      </w:r>
    </w:p>
    <w:p w14:paraId="092A73FD" w14:textId="77777777" w:rsidR="009F6CF3" w:rsidRPr="009F6CF3" w:rsidRDefault="009F6CF3" w:rsidP="009F6CF3">
      <w:pPr>
        <w:pStyle w:val="PL"/>
        <w:rPr>
          <w:rStyle w:val="m1"/>
          <w:rFonts w:cs="Courier New"/>
          <w:color w:val="auto"/>
          <w:szCs w:val="16"/>
        </w:rPr>
      </w:pPr>
      <w:r w:rsidRPr="009F6CF3">
        <w:rPr>
          <w:rFonts w:cs="Courier New"/>
        </w:rPr>
        <w:t>alarmIRPNotif</w:t>
      </w:r>
      <w:r w:rsidRPr="009F6CF3">
        <w:rPr>
          <w:rStyle w:val="m1"/>
          <w:rFonts w:cs="Courier New"/>
          <w:color w:val="auto"/>
          <w:szCs w:val="16"/>
        </w:rPr>
        <w:t>.xsd"&gt;</w:t>
      </w:r>
    </w:p>
    <w:p w14:paraId="3CB05B18"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&lt;xe:header&gt;</w:t>
      </w:r>
    </w:p>
    <w:p w14:paraId="54A38BAC"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&lt;xe:objectInstance&gt;String&lt;/xe:objectInstance&gt;</w:t>
      </w:r>
    </w:p>
    <w:p w14:paraId="21322B2A"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&lt;xe:notificationId&gt;2147483647&lt;/xe:notificationId&gt;</w:t>
      </w:r>
    </w:p>
    <w:p w14:paraId="1CAEB065" w14:textId="77777777" w:rsidR="009F6CF3" w:rsidRPr="00A158EB" w:rsidRDefault="009F6CF3" w:rsidP="009F6CF3">
      <w:pPr>
        <w:pStyle w:val="PL"/>
        <w:rPr>
          <w:rStyle w:val="m1"/>
          <w:rFonts w:cs="Courier New"/>
          <w:color w:val="auto"/>
          <w:szCs w:val="16"/>
          <w:lang w:val="fr-FR"/>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A158EB">
        <w:rPr>
          <w:rStyle w:val="m1"/>
          <w:rFonts w:cs="Courier New"/>
          <w:color w:val="auto"/>
          <w:szCs w:val="16"/>
          <w:lang w:val="fr-FR"/>
        </w:rPr>
        <w:t>&lt;xe:eventTime&gt;2001-12-17T09:30:47.0Z&lt;/xe:eventTime&gt;</w:t>
      </w:r>
    </w:p>
    <w:p w14:paraId="74B1C6C4"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&lt;xe:systemDN&gt;String&lt;/xe:systemDN&gt;</w:t>
      </w:r>
    </w:p>
    <w:p w14:paraId="63233042"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&lt;xe:notificationType&gt;String&lt;/xe:notificationType&gt;</w:t>
      </w:r>
    </w:p>
    <w:p w14:paraId="57FF32E9"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&lt;/xe:header&gt;</w:t>
      </w:r>
    </w:p>
    <w:p w14:paraId="7450F3CD"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&lt;body&gt;</w:t>
      </w:r>
    </w:p>
    <w:p w14:paraId="60A5F389" w14:textId="77777777" w:rsidR="009F6CF3" w:rsidRPr="009F6CF3" w:rsidRDefault="009F6CF3" w:rsidP="009F6CF3">
      <w:pPr>
        <w:pStyle w:val="PL"/>
        <w:rPr>
          <w:rStyle w:val="m1"/>
          <w:rFonts w:cs="Courier New"/>
          <w:color w:val="auto"/>
          <w:szCs w:val="16"/>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9F6CF3">
        <w:rPr>
          <w:rStyle w:val="m1"/>
          <w:rFonts w:cs="Courier New"/>
          <w:color w:val="auto"/>
          <w:szCs w:val="16"/>
        </w:rPr>
        <w:t>&lt;probableCause&gt;</w:t>
      </w:r>
      <w:r w:rsidRPr="009F6CF3">
        <w:rPr>
          <w:rFonts w:cs="Courier New"/>
        </w:rPr>
        <w:t>Indeterminate</w:t>
      </w:r>
      <w:r w:rsidRPr="009F6CF3">
        <w:rPr>
          <w:rStyle w:val="m1"/>
          <w:rFonts w:cs="Courier New"/>
          <w:color w:val="auto"/>
          <w:szCs w:val="16"/>
        </w:rPr>
        <w:t>&lt;/probableCause&gt;</w:t>
      </w:r>
    </w:p>
    <w:p w14:paraId="597CB68B"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&lt;perceivedSeverity&gt;Critical&lt;/perceivedSeverity&gt;</w:t>
      </w:r>
    </w:p>
    <w:p w14:paraId="2073E24B"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&lt;alarmType&gt;Communications Alarm&lt;/alarmType&gt;</w:t>
      </w:r>
    </w:p>
    <w:p w14:paraId="18BD0B06"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&lt;correlatedNotifications&gt;</w:t>
      </w:r>
    </w:p>
    <w:p w14:paraId="275CAC5D"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&lt;correlatedNotification&gt;</w:t>
      </w:r>
    </w:p>
    <w:p w14:paraId="294D34B1"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&lt;source&gt;String&lt;/source&gt;</w:t>
      </w:r>
    </w:p>
    <w:p w14:paraId="11EB3A07"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&lt;notificationIdSet&gt;</w:t>
      </w:r>
    </w:p>
    <w:p w14:paraId="081DDC36"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&lt;notificationId&gt;2147483647&lt;/notificationId&gt;</w:t>
      </w:r>
    </w:p>
    <w:p w14:paraId="7C95C9E6"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&lt;/notificationIdSet&gt;</w:t>
      </w:r>
    </w:p>
    <w:p w14:paraId="196F64EF"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&lt;/correlatedNotification&gt;</w:t>
      </w:r>
    </w:p>
    <w:p w14:paraId="617FD959"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&lt;/correlatedNotifications&gt;</w:t>
      </w:r>
    </w:p>
    <w:p w14:paraId="00C211D7"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&lt;additionalText&gt;String&lt;/additionalText&gt;</w:t>
      </w:r>
    </w:p>
    <w:p w14:paraId="303304CD"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&lt;additionalInformation&gt;String&lt;/additionalInformation&gt;</w:t>
      </w:r>
    </w:p>
    <w:p w14:paraId="304BFFF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&lt;/body&gt;</w:t>
      </w:r>
    </w:p>
    <w:p w14:paraId="6EA6B33A"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&lt;/xe:Notification&gt;</w:t>
      </w:r>
    </w:p>
    <w:p w14:paraId="0C36A52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t>&lt;/notificationLogRecord&gt;</w:t>
      </w:r>
    </w:p>
    <w:p w14:paraId="2769B82F"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t>&lt;notificationLogRecord&gt;</w:t>
      </w:r>
    </w:p>
    <w:p w14:paraId="1DCBAAB5"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&lt;logRecordId&gt;String&lt;/logRecordId&gt;</w:t>
      </w:r>
    </w:p>
    <w:p w14:paraId="2960AE1C"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 xsi:type="NotifyNewAlarm" xmlns="http://www.3gpp.org/ftp/specs/archive/32_series/32.111-</w:t>
      </w:r>
      <w:r w:rsidRPr="009F6CF3">
        <w:rPr>
          <w:rStyle w:val="m1"/>
          <w:rFonts w:cs="Courier New" w:hint="eastAsia"/>
          <w:color w:val="auto"/>
          <w:szCs w:val="16"/>
          <w:lang w:eastAsia="zh-CN"/>
        </w:rPr>
        <w:t>6</w:t>
      </w:r>
      <w:r w:rsidRPr="009F6CF3">
        <w:rPr>
          <w:rStyle w:val="m1"/>
          <w:rFonts w:cs="Courier New"/>
          <w:color w:val="auto"/>
          <w:szCs w:val="16"/>
        </w:rPr>
        <w:t xml:space="preserve">#alarmIRPNotif" </w:t>
      </w:r>
    </w:p>
    <w:p w14:paraId="7D041F2A"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&lt;xe:header&gt;</w:t>
      </w:r>
    </w:p>
    <w:p w14:paraId="222C9AE6"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&lt;xe:objectInstance&gt;String&lt;/xe:objectInstance&gt;</w:t>
      </w:r>
    </w:p>
    <w:p w14:paraId="243F4126" w14:textId="77777777" w:rsidR="009F6CF3" w:rsidRPr="00A158EB" w:rsidRDefault="009F6CF3" w:rsidP="009F6CF3">
      <w:pPr>
        <w:pStyle w:val="PL"/>
        <w:rPr>
          <w:rStyle w:val="m1"/>
          <w:rFonts w:cs="Courier New"/>
          <w:color w:val="auto"/>
          <w:szCs w:val="16"/>
          <w:lang w:val="fr-FR"/>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A158EB">
        <w:rPr>
          <w:rStyle w:val="m1"/>
          <w:rFonts w:cs="Courier New"/>
          <w:color w:val="auto"/>
          <w:szCs w:val="16"/>
          <w:lang w:val="fr-FR"/>
        </w:rPr>
        <w:t>&lt;xe:notificationId&gt;2147483647&lt;/xe:notificationId&gt;</w:t>
      </w:r>
    </w:p>
    <w:p w14:paraId="29B30F3F"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&lt;xe:eventTime&gt;2001-12-17T09:30:47.0Z&lt;/xe:eventTime&gt;</w:t>
      </w:r>
    </w:p>
    <w:p w14:paraId="555C9F74"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&lt;xe:systemDN&gt;String&lt;/xe:systemDN&gt;</w:t>
      </w:r>
    </w:p>
    <w:p w14:paraId="5D5E0E7D"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&lt;xe:notificationType&gt;String&lt;/xe:notificationType&gt;</w:t>
      </w:r>
    </w:p>
    <w:p w14:paraId="7C5EBA15"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&lt;/xe:header&gt;</w:t>
      </w:r>
    </w:p>
    <w:p w14:paraId="5915AE50"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&lt;body&gt;</w:t>
      </w:r>
    </w:p>
    <w:p w14:paraId="2FCD287A" w14:textId="77777777" w:rsidR="009F6CF3" w:rsidRPr="009F6CF3" w:rsidRDefault="009F6CF3" w:rsidP="009F6CF3">
      <w:pPr>
        <w:pStyle w:val="PL"/>
        <w:rPr>
          <w:rStyle w:val="m1"/>
          <w:rFonts w:cs="Courier New"/>
          <w:color w:val="auto"/>
          <w:szCs w:val="16"/>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9F6CF3">
        <w:rPr>
          <w:rStyle w:val="m1"/>
          <w:rFonts w:cs="Courier New"/>
          <w:color w:val="auto"/>
          <w:szCs w:val="16"/>
        </w:rPr>
        <w:t>&lt;probableCause&gt;</w:t>
      </w:r>
      <w:r w:rsidRPr="009F6CF3">
        <w:rPr>
          <w:rFonts w:cs="Courier New"/>
        </w:rPr>
        <w:t>Indeterminate</w:t>
      </w:r>
      <w:r w:rsidRPr="009F6CF3">
        <w:rPr>
          <w:rStyle w:val="m1"/>
          <w:rFonts w:cs="Courier New"/>
          <w:color w:val="auto"/>
          <w:szCs w:val="16"/>
        </w:rPr>
        <w:t>&lt;/probableCause&gt;</w:t>
      </w:r>
    </w:p>
    <w:p w14:paraId="6C969BFF"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&lt;perceivedSeverity&gt;Critical&lt;/perceivedSeverity&gt;</w:t>
      </w:r>
    </w:p>
    <w:p w14:paraId="68EB710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&lt;alarmType&gt;Communications Alarm&lt;/alarmType&gt;</w:t>
      </w:r>
    </w:p>
    <w:p w14:paraId="2B5B3ECE" w14:textId="77777777" w:rsidR="009F6CF3" w:rsidRPr="009F6CF3" w:rsidRDefault="009F6CF3" w:rsidP="009F6CF3">
      <w:pPr>
        <w:pStyle w:val="PL"/>
        <w:rPr>
          <w:rStyle w:val="m1"/>
          <w:rFonts w:cs="Courier New"/>
          <w:color w:val="auto"/>
          <w:szCs w:val="16"/>
          <w:lang w:val="en-US"/>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lang w:val="en-US"/>
        </w:rPr>
        <w:t>&lt;alarmId&gt;String&lt;/alarmId&gt;</w:t>
      </w:r>
    </w:p>
    <w:p w14:paraId="66853FF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&lt;specificProblem&gt;String&lt;/specificProblem&gt;</w:t>
      </w:r>
    </w:p>
    <w:p w14:paraId="20F32253"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&lt;correlatedNotifications&gt;</w:t>
      </w:r>
    </w:p>
    <w:p w14:paraId="2A7883D9"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&lt;correlatedNotification&gt;</w:t>
      </w:r>
    </w:p>
    <w:p w14:paraId="6C66F06C"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&lt;source&gt;String&lt;/source&gt;</w:t>
      </w:r>
    </w:p>
    <w:p w14:paraId="44226236"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&lt;notificationIdSet&gt;</w:t>
      </w:r>
    </w:p>
    <w:p w14:paraId="761E789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&lt;notificationId&gt;2147483647&lt;/notificationId&gt;</w:t>
      </w:r>
    </w:p>
    <w:p w14:paraId="0A0479C5"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&lt;/notificationIdSet&gt;</w:t>
      </w:r>
    </w:p>
    <w:p w14:paraId="68C03070"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&lt;/correlatedNotification&gt;</w:t>
      </w:r>
    </w:p>
    <w:p w14:paraId="300F2988"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&lt;/correlatedNotifications&gt;</w:t>
      </w:r>
    </w:p>
    <w:p w14:paraId="50B90F03"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&lt;backedUpStatus&gt;true&lt;/backedUpStatus&gt;</w:t>
      </w:r>
    </w:p>
    <w:p w14:paraId="6681C04D"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&lt;backupObject&gt;String&lt;/backupObject&gt;</w:t>
      </w:r>
    </w:p>
    <w:p w14:paraId="1ABB3E7D"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&lt;trendIndication&gt;Less Severe&lt;/trendIndication&gt;</w:t>
      </w:r>
    </w:p>
    <w:p w14:paraId="1C59063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&lt;thresholdInfo&gt;</w:t>
      </w:r>
    </w:p>
    <w:p w14:paraId="1E4F7C44"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lastRenderedPageBreak/>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&lt;attributeId&gt;String&lt;/attributeId&gt;</w:t>
      </w:r>
    </w:p>
    <w:p w14:paraId="6A5EF6D8"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&lt;observedValue&gt;3.14159E0&lt;/observedValue&gt;</w:t>
      </w:r>
    </w:p>
    <w:p w14:paraId="5830BADF"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&lt;thresholdLevel&gt;</w:t>
      </w:r>
    </w:p>
    <w:p w14:paraId="607DE74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&lt;indication&gt;Up&lt;/indication&gt;</w:t>
      </w:r>
    </w:p>
    <w:p w14:paraId="591DBE8B"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&lt;low&gt;3.14159E0&lt;/low&gt;</w:t>
      </w:r>
    </w:p>
    <w:p w14:paraId="6523C617"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&lt;high&gt;3.14159E0&lt;/high&gt;</w:t>
      </w:r>
    </w:p>
    <w:p w14:paraId="28735A44"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&lt;/thresholdLevel&gt;</w:t>
      </w:r>
    </w:p>
    <w:p w14:paraId="6C5AAA7B"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&lt;armTime&gt;2001-12-17T09:30:47.0Z&lt;/armTime&gt;</w:t>
      </w:r>
    </w:p>
    <w:p w14:paraId="6D4B3155"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&lt;/thresholdInfo&gt;</w:t>
      </w:r>
    </w:p>
    <w:p w14:paraId="78B0856F" w14:textId="77777777" w:rsidR="009F6CF3" w:rsidRPr="009F6CF3" w:rsidRDefault="009F6CF3" w:rsidP="009F6CF3">
      <w:pPr>
        <w:pStyle w:val="PL"/>
        <w:rPr>
          <w:rStyle w:val="m1"/>
          <w:rFonts w:cs="Courier New"/>
          <w:color w:val="auto"/>
          <w:highlight w:val="white"/>
        </w:rPr>
      </w:pP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t>&lt;stateChangeDefinition&gt;</w:t>
      </w:r>
    </w:p>
    <w:p w14:paraId="26FBE165" w14:textId="77777777" w:rsidR="009F6CF3" w:rsidRPr="009F6CF3" w:rsidRDefault="009F6CF3" w:rsidP="009F6CF3">
      <w:pPr>
        <w:pStyle w:val="PL"/>
        <w:rPr>
          <w:rStyle w:val="m1"/>
          <w:rFonts w:cs="Courier New"/>
          <w:color w:val="auto"/>
          <w:highlight w:val="white"/>
        </w:rPr>
      </w:pP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t>&lt;stateValueChange&gt;</w:t>
      </w:r>
    </w:p>
    <w:p w14:paraId="2802B317" w14:textId="77777777" w:rsidR="009F6CF3" w:rsidRPr="009F6CF3" w:rsidRDefault="009F6CF3" w:rsidP="009F6CF3">
      <w:pPr>
        <w:pStyle w:val="PL"/>
        <w:rPr>
          <w:rStyle w:val="m1"/>
          <w:rFonts w:cs="Courier New"/>
          <w:color w:val="auto"/>
          <w:highlight w:val="white"/>
        </w:rPr>
      </w:pP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t>&lt;attributeName&gt;</w:t>
      </w:r>
      <w:smartTag w:uri="urn:schemas-microsoft-com:office:smarttags" w:element="place">
        <w:smartTag w:uri="urn:schemas-microsoft-com:office:smarttags" w:element="PlaceName">
          <w:r w:rsidRPr="009F6CF3">
            <w:rPr>
              <w:rStyle w:val="m1"/>
              <w:rFonts w:cs="Courier New"/>
              <w:color w:val="auto"/>
              <w:highlight w:val="white"/>
            </w:rPr>
            <w:t>Administrative</w:t>
          </w:r>
        </w:smartTag>
        <w:r w:rsidRPr="009F6CF3">
          <w:rPr>
            <w:rStyle w:val="m1"/>
            <w:rFonts w:cs="Courier New"/>
            <w:color w:val="auto"/>
            <w:highlight w:val="white"/>
          </w:rPr>
          <w:t xml:space="preserve"> </w:t>
        </w:r>
        <w:smartTag w:uri="urn:schemas-microsoft-com:office:smarttags" w:element="PlaceType">
          <w:r w:rsidRPr="009F6CF3">
            <w:rPr>
              <w:rStyle w:val="m1"/>
              <w:rFonts w:cs="Courier New"/>
              <w:color w:val="auto"/>
              <w:highlight w:val="white"/>
            </w:rPr>
            <w:t>State</w:t>
          </w:r>
        </w:smartTag>
      </w:smartTag>
      <w:r w:rsidRPr="009F6CF3">
        <w:rPr>
          <w:rStyle w:val="m1"/>
          <w:rFonts w:cs="Courier New"/>
          <w:color w:val="auto"/>
          <w:highlight w:val="white"/>
        </w:rPr>
        <w:t>&lt;/attributeName&gt;</w:t>
      </w:r>
    </w:p>
    <w:p w14:paraId="0A9D3334" w14:textId="77777777" w:rsidR="009F6CF3" w:rsidRPr="009F6CF3" w:rsidRDefault="009F6CF3" w:rsidP="009F6CF3">
      <w:pPr>
        <w:pStyle w:val="PL"/>
        <w:rPr>
          <w:rStyle w:val="m1"/>
          <w:rFonts w:cs="Courier New"/>
          <w:color w:val="auto"/>
          <w:highlight w:val="white"/>
        </w:rPr>
      </w:pP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t>&lt;oldValue&gt;</w:t>
      </w:r>
    </w:p>
    <w:p w14:paraId="4BC20E0F" w14:textId="77777777" w:rsidR="009F6CF3" w:rsidRPr="009F6CF3" w:rsidRDefault="009F6CF3" w:rsidP="009F6CF3">
      <w:pPr>
        <w:pStyle w:val="PL"/>
        <w:rPr>
          <w:rStyle w:val="m1"/>
          <w:rFonts w:cs="Courier New"/>
          <w:color w:val="auto"/>
          <w:highlight w:val="white"/>
        </w:rPr>
      </w:pP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t>&lt;administrativeState&gt;locked&lt;/administrativeState&gt;</w:t>
      </w:r>
    </w:p>
    <w:p w14:paraId="6EA229D1" w14:textId="77777777" w:rsidR="009F6CF3" w:rsidRPr="009F6CF3" w:rsidRDefault="009F6CF3" w:rsidP="009F6CF3">
      <w:pPr>
        <w:pStyle w:val="PL"/>
        <w:rPr>
          <w:rStyle w:val="m1"/>
          <w:rFonts w:cs="Courier New"/>
          <w:color w:val="auto"/>
          <w:highlight w:val="white"/>
        </w:rPr>
      </w:pP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t>&lt;/oldValue&gt;</w:t>
      </w:r>
    </w:p>
    <w:p w14:paraId="5E2B24FE" w14:textId="77777777" w:rsidR="009F6CF3" w:rsidRPr="009F6CF3" w:rsidRDefault="009F6CF3" w:rsidP="009F6CF3">
      <w:pPr>
        <w:pStyle w:val="PL"/>
        <w:rPr>
          <w:rStyle w:val="m1"/>
          <w:rFonts w:cs="Courier New"/>
          <w:color w:val="auto"/>
          <w:highlight w:val="white"/>
        </w:rPr>
      </w:pP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t>&lt;newValue&gt;</w:t>
      </w:r>
    </w:p>
    <w:p w14:paraId="38371E08" w14:textId="77777777" w:rsidR="009F6CF3" w:rsidRPr="009F6CF3" w:rsidRDefault="009F6CF3" w:rsidP="009F6CF3">
      <w:pPr>
        <w:pStyle w:val="PL"/>
        <w:rPr>
          <w:rStyle w:val="m1"/>
          <w:rFonts w:cs="Courier New"/>
          <w:color w:val="auto"/>
          <w:highlight w:val="white"/>
        </w:rPr>
      </w:pP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t>&lt;administrativeState&gt;unlocked&lt;/administrativeState&gt;</w:t>
      </w:r>
    </w:p>
    <w:p w14:paraId="3587F91D" w14:textId="77777777" w:rsidR="009F6CF3" w:rsidRPr="009F6CF3" w:rsidRDefault="009F6CF3" w:rsidP="009F6CF3">
      <w:pPr>
        <w:pStyle w:val="PL"/>
        <w:rPr>
          <w:rStyle w:val="m1"/>
          <w:rFonts w:cs="Courier New"/>
          <w:color w:val="auto"/>
          <w:highlight w:val="white"/>
        </w:rPr>
      </w:pP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t>&lt;/newValue&gt;</w:t>
      </w:r>
    </w:p>
    <w:p w14:paraId="3C6CB011" w14:textId="77777777" w:rsidR="009F6CF3" w:rsidRPr="009F6CF3" w:rsidRDefault="009F6CF3" w:rsidP="009F6CF3">
      <w:pPr>
        <w:pStyle w:val="PL"/>
        <w:rPr>
          <w:rStyle w:val="m1"/>
          <w:rFonts w:cs="Courier New"/>
          <w:color w:val="auto"/>
          <w:highlight w:val="white"/>
        </w:rPr>
      </w:pP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t>&lt;/stateValueChange&gt;</w:t>
      </w:r>
    </w:p>
    <w:p w14:paraId="30AB508C" w14:textId="77777777" w:rsidR="009F6CF3" w:rsidRPr="009F6CF3" w:rsidRDefault="009F6CF3" w:rsidP="009F6CF3">
      <w:pPr>
        <w:pStyle w:val="PL"/>
        <w:rPr>
          <w:rStyle w:val="m1"/>
          <w:rFonts w:cs="Courier New"/>
          <w:color w:val="auto"/>
          <w:highlight w:val="white"/>
        </w:rPr>
      </w:pP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t>&lt;stateValueChange&gt;</w:t>
      </w:r>
    </w:p>
    <w:p w14:paraId="373DD291" w14:textId="77777777" w:rsidR="009F6CF3" w:rsidRPr="009F6CF3" w:rsidRDefault="009F6CF3" w:rsidP="009F6CF3">
      <w:pPr>
        <w:pStyle w:val="PL"/>
        <w:rPr>
          <w:rStyle w:val="m1"/>
          <w:rFonts w:cs="Courier New"/>
          <w:color w:val="auto"/>
        </w:rPr>
      </w:pP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t>&lt;attributeName&gt;</w:t>
      </w:r>
      <w:smartTag w:uri="urn:schemas-microsoft-com:office:smarttags" w:element="place">
        <w:smartTag w:uri="urn:schemas-microsoft-com:office:smarttags" w:element="PlaceName">
          <w:r w:rsidRPr="009F6CF3">
            <w:rPr>
              <w:rStyle w:val="m1"/>
              <w:rFonts w:cs="Courier New"/>
              <w:color w:val="auto"/>
            </w:rPr>
            <w:t>Usage</w:t>
          </w:r>
        </w:smartTag>
        <w:r w:rsidRPr="009F6CF3">
          <w:rPr>
            <w:rStyle w:val="m1"/>
            <w:rFonts w:cs="Courier New"/>
            <w:color w:val="auto"/>
          </w:rPr>
          <w:t xml:space="preserve"> </w:t>
        </w:r>
        <w:smartTag w:uri="urn:schemas-microsoft-com:office:smarttags" w:element="PlaceType">
          <w:r w:rsidRPr="009F6CF3">
            <w:rPr>
              <w:rStyle w:val="m1"/>
              <w:rFonts w:cs="Courier New"/>
              <w:color w:val="auto"/>
            </w:rPr>
            <w:t>State</w:t>
          </w:r>
        </w:smartTag>
      </w:smartTag>
      <w:r w:rsidRPr="009F6CF3">
        <w:rPr>
          <w:rStyle w:val="m1"/>
          <w:rFonts w:cs="Courier New"/>
          <w:color w:val="auto"/>
        </w:rPr>
        <w:t>&lt;/attributeName&gt;</w:t>
      </w:r>
    </w:p>
    <w:p w14:paraId="59C3D7FF" w14:textId="77777777" w:rsidR="009F6CF3" w:rsidRPr="009F6CF3" w:rsidRDefault="009F6CF3" w:rsidP="009F6CF3">
      <w:pPr>
        <w:pStyle w:val="PL"/>
        <w:rPr>
          <w:rStyle w:val="m1"/>
          <w:rFonts w:cs="Courier New"/>
          <w:color w:val="auto"/>
        </w:rPr>
      </w:pP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t>&lt;oldValue&gt;</w:t>
      </w:r>
    </w:p>
    <w:p w14:paraId="49422AE0" w14:textId="77777777" w:rsidR="009F6CF3" w:rsidRPr="009F6CF3" w:rsidRDefault="009F6CF3" w:rsidP="009F6CF3">
      <w:pPr>
        <w:pStyle w:val="PL"/>
        <w:rPr>
          <w:rStyle w:val="m1"/>
          <w:rFonts w:cs="Courier New"/>
          <w:color w:val="auto"/>
        </w:rPr>
      </w:pP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t>&lt;usageState&gt;idle&lt;/usageState&gt;</w:t>
      </w:r>
    </w:p>
    <w:p w14:paraId="0A73BA08" w14:textId="77777777" w:rsidR="009F6CF3" w:rsidRPr="009F6CF3" w:rsidRDefault="009F6CF3" w:rsidP="009F6CF3">
      <w:pPr>
        <w:pStyle w:val="PL"/>
        <w:rPr>
          <w:rStyle w:val="m1"/>
          <w:rFonts w:cs="Courier New"/>
          <w:color w:val="auto"/>
        </w:rPr>
      </w:pP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t>&lt;/oldValue&gt;</w:t>
      </w:r>
    </w:p>
    <w:p w14:paraId="14B4728A" w14:textId="77777777" w:rsidR="009F6CF3" w:rsidRPr="009F6CF3" w:rsidRDefault="009F6CF3" w:rsidP="009F6CF3">
      <w:pPr>
        <w:pStyle w:val="PL"/>
        <w:rPr>
          <w:rStyle w:val="m1"/>
          <w:rFonts w:cs="Courier New"/>
          <w:color w:val="auto"/>
        </w:rPr>
      </w:pP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t>&lt;newValue&gt;</w:t>
      </w:r>
    </w:p>
    <w:p w14:paraId="699AE35C" w14:textId="77777777" w:rsidR="009F6CF3" w:rsidRPr="009F6CF3" w:rsidRDefault="009F6CF3" w:rsidP="009F6CF3">
      <w:pPr>
        <w:pStyle w:val="PL"/>
        <w:rPr>
          <w:rStyle w:val="m1"/>
          <w:rFonts w:cs="Courier New"/>
          <w:color w:val="auto"/>
        </w:rPr>
      </w:pP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t>&lt;usageState&gt;busy&lt;/usageState&gt;</w:t>
      </w:r>
    </w:p>
    <w:p w14:paraId="76112858" w14:textId="77777777" w:rsidR="009F6CF3" w:rsidRPr="009F6CF3" w:rsidRDefault="009F6CF3" w:rsidP="009F6CF3">
      <w:pPr>
        <w:pStyle w:val="PL"/>
        <w:rPr>
          <w:rFonts w:cs="Courier New"/>
          <w:szCs w:val="24"/>
          <w:highlight w:val="white"/>
        </w:rPr>
      </w:pP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r>
      <w:r w:rsidRPr="009F6CF3">
        <w:rPr>
          <w:rStyle w:val="m1"/>
          <w:rFonts w:cs="Courier New"/>
          <w:color w:val="auto"/>
        </w:rPr>
        <w:tab/>
        <w:t>&lt;/newValue&gt;</w:t>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r>
      <w:r w:rsidRPr="009F6CF3">
        <w:rPr>
          <w:rStyle w:val="m1"/>
          <w:rFonts w:cs="Courier New"/>
          <w:color w:val="auto"/>
          <w:highlight w:val="white"/>
        </w:rPr>
        <w:tab/>
        <w:t>&lt;/stateValueChange&gt;</w:t>
      </w:r>
    </w:p>
    <w:p w14:paraId="0B45B5B4" w14:textId="77777777" w:rsidR="009F6CF3" w:rsidRPr="009F6CF3" w:rsidRDefault="009F6CF3" w:rsidP="009F6CF3">
      <w:pPr>
        <w:pStyle w:val="PL"/>
        <w:rPr>
          <w:rStyle w:val="m1"/>
          <w:rFonts w:cs="Courier New"/>
          <w:color w:val="auto"/>
          <w:szCs w:val="16"/>
        </w:rPr>
      </w:pPr>
      <w:r w:rsidRPr="009F6CF3">
        <w:rPr>
          <w:rFonts w:cs="Courier New"/>
          <w:szCs w:val="24"/>
          <w:highlight w:val="white"/>
        </w:rPr>
        <w:tab/>
      </w:r>
      <w:r w:rsidRPr="009F6CF3">
        <w:rPr>
          <w:rFonts w:cs="Courier New"/>
          <w:szCs w:val="24"/>
          <w:highlight w:val="white"/>
        </w:rPr>
        <w:tab/>
      </w:r>
      <w:r w:rsidRPr="009F6CF3">
        <w:rPr>
          <w:rFonts w:cs="Courier New"/>
          <w:szCs w:val="24"/>
          <w:highlight w:val="white"/>
        </w:rPr>
        <w:tab/>
      </w:r>
      <w:r w:rsidRPr="009F6CF3">
        <w:rPr>
          <w:rFonts w:cs="Courier New"/>
          <w:szCs w:val="24"/>
          <w:highlight w:val="white"/>
        </w:rPr>
        <w:tab/>
      </w:r>
      <w:r w:rsidRPr="009F6CF3">
        <w:rPr>
          <w:rFonts w:cs="Courier New"/>
          <w:szCs w:val="24"/>
          <w:highlight w:val="white"/>
        </w:rPr>
        <w:tab/>
        <w:t>&lt;/stateChangeDefinition&gt;</w:t>
      </w:r>
    </w:p>
    <w:p w14:paraId="0C586614"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&lt;monitoredAttributes&gt;</w:t>
      </w:r>
    </w:p>
    <w:p w14:paraId="3650BCC5"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&lt;attribueValue&gt;</w:t>
      </w:r>
    </w:p>
    <w:p w14:paraId="5266B18C"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&lt;attributeName&gt;String&lt;/attributeName&gt;</w:t>
      </w:r>
    </w:p>
    <w:p w14:paraId="48B63BD9"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&lt;attributeValue&gt;Text&lt;/attributeValue&gt;</w:t>
      </w:r>
    </w:p>
    <w:p w14:paraId="1222D491"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&lt;/attribueValue&gt;</w:t>
      </w:r>
    </w:p>
    <w:p w14:paraId="5D41854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&lt;/monitoredAttributes&gt;</w:t>
      </w:r>
    </w:p>
    <w:p w14:paraId="35A212DD"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&lt;proposedRepairActions&gt;String&lt;/proposedRepairActions&gt;</w:t>
      </w:r>
    </w:p>
    <w:p w14:paraId="25BA729E"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&lt;additionalText&gt;String&lt;/additionalText&gt;</w:t>
      </w:r>
    </w:p>
    <w:p w14:paraId="7CCBD210"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&lt;additionalInformation&gt;String&lt;/additionalInformation&gt;</w:t>
      </w:r>
    </w:p>
    <w:p w14:paraId="3246B8A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&lt;/body&gt;</w:t>
      </w:r>
    </w:p>
    <w:p w14:paraId="5E25EC67"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&lt;/xe:Notification&gt;</w:t>
      </w:r>
    </w:p>
    <w:p w14:paraId="6FEB052E"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t>&lt;/notificationLogRecord&gt;</w:t>
      </w:r>
    </w:p>
    <w:p w14:paraId="2632A6C8"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t>&lt;notificationLogRecord&gt;</w:t>
      </w:r>
    </w:p>
    <w:p w14:paraId="0034FDE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&lt;logRecordId/&gt;</w:t>
      </w:r>
    </w:p>
    <w:p w14:paraId="0BFC7590"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 xsi:type="NotifyAckStateChanged" xmlns="http://www.3gpp.org/ftp/specs/archive/32_series/32.111-</w:t>
      </w:r>
      <w:r w:rsidRPr="009F6CF3">
        <w:rPr>
          <w:rStyle w:val="m1"/>
          <w:rFonts w:cs="Courier New" w:hint="eastAsia"/>
          <w:color w:val="auto"/>
          <w:szCs w:val="16"/>
          <w:lang w:eastAsia="zh-CN"/>
        </w:rPr>
        <w:t>6</w:t>
      </w:r>
      <w:r w:rsidRPr="009F6CF3">
        <w:rPr>
          <w:rStyle w:val="m1"/>
          <w:rFonts w:cs="Courier New"/>
          <w:color w:val="auto"/>
          <w:szCs w:val="16"/>
        </w:rPr>
        <w:t xml:space="preserve">#alarmIRPNotif" </w:t>
      </w:r>
    </w:p>
    <w:p w14:paraId="6F36BA1A"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&lt;xe:header&gt;</w:t>
      </w:r>
    </w:p>
    <w:p w14:paraId="218E66C8"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&lt;xe:objectInstance&gt;String&lt;/xe:objectInstance&gt;</w:t>
      </w:r>
    </w:p>
    <w:p w14:paraId="6F09CE36"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&lt;xe:notificationId&gt;2147483647&lt;/xe:notificationId&gt;</w:t>
      </w:r>
    </w:p>
    <w:p w14:paraId="6638D95D"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&lt;xe:eventTime&gt;2001-12-17T09:30:47.0Z&lt;/xe:eventTime&gt;</w:t>
      </w:r>
    </w:p>
    <w:p w14:paraId="2DF7A66B" w14:textId="77777777" w:rsidR="009F6CF3" w:rsidRPr="00A158EB"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A158EB">
        <w:rPr>
          <w:rStyle w:val="m1"/>
          <w:rFonts w:cs="Courier New"/>
          <w:color w:val="auto"/>
          <w:szCs w:val="16"/>
        </w:rPr>
        <w:t>&lt;xe:systemDN&gt;String&lt;/xe:systemDN&gt;</w:t>
      </w:r>
    </w:p>
    <w:p w14:paraId="10B8245A" w14:textId="77777777" w:rsidR="009F6CF3" w:rsidRPr="009F6CF3" w:rsidRDefault="009F6CF3" w:rsidP="009F6CF3">
      <w:pPr>
        <w:pStyle w:val="PL"/>
        <w:rPr>
          <w:rStyle w:val="m1"/>
          <w:rFonts w:cs="Courier New"/>
          <w:color w:val="auto"/>
          <w:szCs w:val="16"/>
        </w:rPr>
      </w:pP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9F6CF3">
        <w:rPr>
          <w:rStyle w:val="m1"/>
          <w:rFonts w:cs="Courier New"/>
          <w:color w:val="auto"/>
          <w:szCs w:val="16"/>
        </w:rPr>
        <w:t>&lt;xe:notificationType&gt;String&lt;/xe:notificationType&gt;</w:t>
      </w:r>
    </w:p>
    <w:p w14:paraId="03573D2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&lt;/xe:header&gt;</w:t>
      </w:r>
    </w:p>
    <w:p w14:paraId="44D0E9D0"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&lt;body&gt;</w:t>
      </w:r>
    </w:p>
    <w:p w14:paraId="1DA6ADB3"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&lt;probableCause&gt;</w:t>
      </w:r>
      <w:r w:rsidRPr="009F6CF3">
        <w:rPr>
          <w:rFonts w:cs="Courier New"/>
        </w:rPr>
        <w:t>Indeterminate</w:t>
      </w:r>
      <w:r w:rsidRPr="009F6CF3">
        <w:rPr>
          <w:rStyle w:val="m1"/>
          <w:rFonts w:cs="Courier New"/>
          <w:color w:val="auto"/>
          <w:szCs w:val="16"/>
        </w:rPr>
        <w:t>&lt;/probableCause&gt;</w:t>
      </w:r>
    </w:p>
    <w:p w14:paraId="1E627D67"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&lt;perceivedSeverity&gt;Critical&lt;/perceivedSeverity&gt;</w:t>
      </w:r>
    </w:p>
    <w:p w14:paraId="437195EF"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&lt;alarmType&gt;Communications Alarm&lt;/alarmType&gt;</w:t>
      </w:r>
    </w:p>
    <w:p w14:paraId="7791D088"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&lt;alarmId&gt;String&lt;/alarmId&gt;</w:t>
      </w:r>
    </w:p>
    <w:p w14:paraId="2FF9E206"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&lt;ackState&gt;</w:t>
      </w:r>
      <w:r w:rsidRPr="009F6CF3">
        <w:rPr>
          <w:rFonts w:cs="Courier New"/>
        </w:rPr>
        <w:t>Acknowledged</w:t>
      </w:r>
      <w:r w:rsidRPr="009F6CF3">
        <w:rPr>
          <w:rStyle w:val="m1"/>
          <w:rFonts w:cs="Courier New"/>
          <w:color w:val="auto"/>
          <w:szCs w:val="16"/>
        </w:rPr>
        <w:t>&lt;/ackState&gt;</w:t>
      </w:r>
    </w:p>
    <w:p w14:paraId="2060DA52" w14:textId="77777777" w:rsidR="009F6CF3" w:rsidRPr="00A158EB"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A158EB">
        <w:rPr>
          <w:rStyle w:val="m1"/>
          <w:rFonts w:cs="Courier New"/>
          <w:color w:val="auto"/>
          <w:szCs w:val="16"/>
        </w:rPr>
        <w:t>&lt;ackUserId&gt;String&lt;/ackUserId&gt;</w:t>
      </w:r>
    </w:p>
    <w:p w14:paraId="3EA442F9" w14:textId="77777777" w:rsidR="009F6CF3" w:rsidRPr="00A158EB" w:rsidRDefault="009F6CF3" w:rsidP="009F6CF3">
      <w:pPr>
        <w:pStyle w:val="PL"/>
        <w:rPr>
          <w:rStyle w:val="m1"/>
          <w:rFonts w:cs="Courier New"/>
          <w:color w:val="auto"/>
          <w:szCs w:val="16"/>
        </w:rPr>
      </w:pP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t>&lt;ackSystemId&gt;String&lt;/ackSystemId&gt;</w:t>
      </w:r>
    </w:p>
    <w:p w14:paraId="3EAA135D" w14:textId="77777777" w:rsidR="009F6CF3" w:rsidRPr="009F6CF3" w:rsidRDefault="009F6CF3" w:rsidP="009F6CF3">
      <w:pPr>
        <w:pStyle w:val="PL"/>
        <w:rPr>
          <w:rStyle w:val="m1"/>
          <w:rFonts w:cs="Courier New"/>
          <w:color w:val="auto"/>
          <w:szCs w:val="16"/>
        </w:rPr>
      </w:pP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9F6CF3">
        <w:rPr>
          <w:rStyle w:val="m1"/>
          <w:rFonts w:cs="Courier New"/>
          <w:color w:val="auto"/>
          <w:szCs w:val="16"/>
        </w:rPr>
        <w:t>&lt;/body&gt;</w:t>
      </w:r>
    </w:p>
    <w:p w14:paraId="1DB5A683"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&lt;/xe:Notification&gt;</w:t>
      </w:r>
    </w:p>
    <w:p w14:paraId="5CC1AD41"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t>&lt;/notificationLogRecord&gt;</w:t>
      </w:r>
    </w:p>
    <w:p w14:paraId="0D208343"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t>&lt;notificationLogRecord&gt;</w:t>
      </w:r>
    </w:p>
    <w:p w14:paraId="3358635A"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&lt;logRecordId/&gt;</w:t>
      </w:r>
    </w:p>
    <w:p w14:paraId="60E84E8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 xsi:type="NotifyAlarmListRebuilt" xmlns="http://www.3gpp.org/ftp/specs/archive/32_series/32.1</w:t>
      </w:r>
      <w:r w:rsidRPr="009F6CF3">
        <w:rPr>
          <w:rStyle w:val="m1"/>
          <w:rFonts w:cs="Courier New" w:hint="eastAsia"/>
          <w:color w:val="auto"/>
          <w:szCs w:val="16"/>
          <w:lang w:eastAsia="zh-CN"/>
        </w:rPr>
        <w:t>1</w:t>
      </w:r>
      <w:r w:rsidRPr="009F6CF3">
        <w:rPr>
          <w:rStyle w:val="m1"/>
          <w:rFonts w:cs="Courier New"/>
          <w:color w:val="auto"/>
          <w:szCs w:val="16"/>
        </w:rPr>
        <w:t>1-</w:t>
      </w:r>
      <w:r w:rsidRPr="009F6CF3">
        <w:rPr>
          <w:rStyle w:val="m1"/>
          <w:rFonts w:cs="Courier New" w:hint="eastAsia"/>
          <w:color w:val="auto"/>
          <w:szCs w:val="16"/>
          <w:lang w:eastAsia="zh-CN"/>
        </w:rPr>
        <w:t>6</w:t>
      </w:r>
      <w:r w:rsidRPr="009F6CF3">
        <w:rPr>
          <w:rStyle w:val="m1"/>
          <w:rFonts w:cs="Courier New"/>
          <w:color w:val="auto"/>
          <w:szCs w:val="16"/>
        </w:rPr>
        <w:t xml:space="preserve">#alarmIRPNotif" </w:t>
      </w:r>
    </w:p>
    <w:p w14:paraId="4B18B0C3"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&lt;xe:header&gt;</w:t>
      </w:r>
    </w:p>
    <w:p w14:paraId="0D41F306"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&lt;xe:objectInstance&gt;String&lt;/xe:objectInstance&gt;</w:t>
      </w:r>
    </w:p>
    <w:p w14:paraId="3614D9EA"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&lt;xe:notificationId&gt;2147483647&lt;/xe:notificationId&gt;</w:t>
      </w:r>
    </w:p>
    <w:p w14:paraId="58F8AA57"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&lt;xe:eventTime&gt;2001-12-17T09:30:47.0Z&lt;/xe:eventTime&gt;</w:t>
      </w:r>
    </w:p>
    <w:p w14:paraId="56ABBE9F" w14:textId="77777777" w:rsidR="009F6CF3" w:rsidRPr="00A158EB"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A158EB">
        <w:rPr>
          <w:rStyle w:val="m1"/>
          <w:rFonts w:cs="Courier New"/>
          <w:color w:val="auto"/>
          <w:szCs w:val="16"/>
        </w:rPr>
        <w:t>&lt;xe:systemDN&gt;String&lt;/xe:systemDN&gt;</w:t>
      </w:r>
    </w:p>
    <w:p w14:paraId="15BCACA3" w14:textId="77777777" w:rsidR="009F6CF3" w:rsidRPr="009F6CF3" w:rsidRDefault="009F6CF3" w:rsidP="009F6CF3">
      <w:pPr>
        <w:pStyle w:val="PL"/>
        <w:rPr>
          <w:rStyle w:val="m1"/>
          <w:rFonts w:cs="Courier New"/>
          <w:color w:val="auto"/>
          <w:szCs w:val="16"/>
        </w:rPr>
      </w:pP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9F6CF3">
        <w:rPr>
          <w:rStyle w:val="m1"/>
          <w:rFonts w:cs="Courier New"/>
          <w:color w:val="auto"/>
          <w:szCs w:val="16"/>
        </w:rPr>
        <w:t>&lt;xe:notificationType&gt;String&lt;/xe:notificationType&gt;</w:t>
      </w:r>
    </w:p>
    <w:p w14:paraId="023798A6"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&lt;/xe:header&gt;</w:t>
      </w:r>
    </w:p>
    <w:p w14:paraId="29E7CAF5"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&lt;body&gt;</w:t>
      </w:r>
    </w:p>
    <w:p w14:paraId="3C61EAC1"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&lt;reason&gt;</w:t>
      </w:r>
    </w:p>
    <w:p w14:paraId="1377BF1D"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&lt;predefined&gt;</w:t>
      </w:r>
      <w:r w:rsidRPr="009F6CF3">
        <w:rPr>
          <w:rFonts w:cs="Courier New"/>
          <w:szCs w:val="24"/>
          <w:highlight w:val="white"/>
        </w:rPr>
        <w:t>Agent NE Communications Error</w:t>
      </w:r>
      <w:r w:rsidRPr="009F6CF3">
        <w:rPr>
          <w:rStyle w:val="m1"/>
          <w:rFonts w:cs="Courier New"/>
          <w:color w:val="auto"/>
          <w:szCs w:val="16"/>
        </w:rPr>
        <w:t>&lt;/predefined&gt;</w:t>
      </w:r>
    </w:p>
    <w:p w14:paraId="73EB7C9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&lt;/reason&gt;</w:t>
      </w:r>
    </w:p>
    <w:p w14:paraId="2C16E05B"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lastRenderedPageBreak/>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&lt;alarmListAlignmentRequirement&gt;Alignment Required&lt;/alarmListAlignmentRequirement&gt;</w:t>
      </w:r>
    </w:p>
    <w:p w14:paraId="04A9CB85"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&lt;/body&gt;</w:t>
      </w:r>
    </w:p>
    <w:p w14:paraId="00F1533C"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&lt;/xe:Notification&gt;</w:t>
      </w:r>
    </w:p>
    <w:p w14:paraId="4512D4D3"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t>&lt;/notificationLogRecord&gt;</w:t>
      </w:r>
    </w:p>
    <w:p w14:paraId="7E7B8D0C"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t>&lt;notificationLogRecord&gt;</w:t>
      </w:r>
    </w:p>
    <w:p w14:paraId="64DF0E54"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&lt;logRecordId/&gt;</w:t>
      </w:r>
    </w:p>
    <w:p w14:paraId="5C3587DA"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 xsi:type="NotifyChangedAlarm" xmlns="http://www.3gpp.org/ftp/specs/archive/32_series/32.111-</w:t>
      </w:r>
      <w:r w:rsidRPr="009F6CF3">
        <w:rPr>
          <w:rStyle w:val="m1"/>
          <w:rFonts w:cs="Courier New" w:hint="eastAsia"/>
          <w:color w:val="auto"/>
          <w:szCs w:val="16"/>
          <w:lang w:eastAsia="zh-CN"/>
        </w:rPr>
        <w:t>6</w:t>
      </w:r>
      <w:r w:rsidRPr="009F6CF3">
        <w:rPr>
          <w:rStyle w:val="m1"/>
          <w:rFonts w:cs="Courier New"/>
          <w:color w:val="auto"/>
          <w:szCs w:val="16"/>
        </w:rPr>
        <w:t xml:space="preserve">#alarmIRPNotif" </w:t>
      </w:r>
    </w:p>
    <w:p w14:paraId="0CA9A026"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&lt;xe:header&gt;</w:t>
      </w:r>
    </w:p>
    <w:p w14:paraId="62717F2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&lt;xe:objectInstance&gt;String&lt;/xe:objectInstance&gt;</w:t>
      </w:r>
    </w:p>
    <w:p w14:paraId="3727376F"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&lt;xe:notificationId&gt;2147483647&lt;/xe:notificationId&gt;</w:t>
      </w:r>
    </w:p>
    <w:p w14:paraId="76866F5E"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&lt;xe:eventTime&gt;2001-12-17T09:30:47.0Z&lt;/xe:eventTime&gt;</w:t>
      </w:r>
    </w:p>
    <w:p w14:paraId="1E6B6562" w14:textId="77777777" w:rsidR="009F6CF3" w:rsidRPr="00A158EB"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A158EB">
        <w:rPr>
          <w:rStyle w:val="m1"/>
          <w:rFonts w:cs="Courier New"/>
          <w:color w:val="auto"/>
          <w:szCs w:val="16"/>
        </w:rPr>
        <w:t>&lt;xe:systemDN&gt;String&lt;/xe:systemDN&gt;</w:t>
      </w:r>
    </w:p>
    <w:p w14:paraId="191D1A60" w14:textId="77777777" w:rsidR="009F6CF3" w:rsidRPr="009F6CF3" w:rsidRDefault="009F6CF3" w:rsidP="009F6CF3">
      <w:pPr>
        <w:pStyle w:val="PL"/>
        <w:rPr>
          <w:rStyle w:val="m1"/>
          <w:rFonts w:cs="Courier New"/>
          <w:color w:val="auto"/>
          <w:szCs w:val="16"/>
        </w:rPr>
      </w:pP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9F6CF3">
        <w:rPr>
          <w:rStyle w:val="m1"/>
          <w:rFonts w:cs="Courier New"/>
          <w:color w:val="auto"/>
          <w:szCs w:val="16"/>
        </w:rPr>
        <w:t>&lt;xe:notificationType&gt;String&lt;/xe:notificationType&gt;</w:t>
      </w:r>
    </w:p>
    <w:p w14:paraId="0C898A14"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&lt;/xe:header&gt;</w:t>
      </w:r>
    </w:p>
    <w:p w14:paraId="1382D365"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&lt;body&gt;</w:t>
      </w:r>
    </w:p>
    <w:p w14:paraId="1CF49107"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&lt;probableCause&gt;</w:t>
      </w:r>
      <w:r w:rsidRPr="009F6CF3">
        <w:rPr>
          <w:rFonts w:cs="Courier New"/>
        </w:rPr>
        <w:t>Indeterminate</w:t>
      </w:r>
      <w:r w:rsidRPr="009F6CF3">
        <w:rPr>
          <w:rStyle w:val="m1"/>
          <w:rFonts w:cs="Courier New"/>
          <w:color w:val="auto"/>
          <w:szCs w:val="16"/>
        </w:rPr>
        <w:t>&lt;/probableCause&gt;</w:t>
      </w:r>
    </w:p>
    <w:p w14:paraId="6D6C6A05"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&lt;perceivedSeverity&gt;Critical&lt;/perceivedSeverity&gt;</w:t>
      </w:r>
    </w:p>
    <w:p w14:paraId="732C2FA9"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&lt;alarmType&gt;Communications Alarm&lt;/alarmType&gt;</w:t>
      </w:r>
    </w:p>
    <w:p w14:paraId="012D4B54"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&lt;alarmId&gt;String&lt;/alarmId&gt;</w:t>
      </w:r>
    </w:p>
    <w:p w14:paraId="41AF7C67"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&lt;/body&gt;</w:t>
      </w:r>
    </w:p>
    <w:p w14:paraId="04445FAD"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&lt;/xe:Notification&gt;</w:t>
      </w:r>
    </w:p>
    <w:p w14:paraId="4E173023"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t>&lt;/notificationLogRecord&gt;</w:t>
      </w:r>
    </w:p>
    <w:p w14:paraId="6A9E82B5"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t>&lt;notificationLogRecord&gt;</w:t>
      </w:r>
    </w:p>
    <w:p w14:paraId="5E094B58"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&lt;logRecordId/&gt;</w:t>
      </w:r>
    </w:p>
    <w:p w14:paraId="259C56E5"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 xsi:type="NotifyClearedAlarm" xmlns="http://www.3gpp.org/ftp/specs/archive/32_series/32.111-</w:t>
      </w:r>
      <w:r w:rsidRPr="009F6CF3">
        <w:rPr>
          <w:rStyle w:val="m1"/>
          <w:rFonts w:cs="Courier New" w:hint="eastAsia"/>
          <w:color w:val="auto"/>
          <w:szCs w:val="16"/>
          <w:lang w:eastAsia="zh-CN"/>
        </w:rPr>
        <w:t>6</w:t>
      </w:r>
      <w:r w:rsidRPr="009F6CF3">
        <w:rPr>
          <w:rStyle w:val="m1"/>
          <w:rFonts w:cs="Courier New"/>
          <w:color w:val="auto"/>
          <w:szCs w:val="16"/>
        </w:rPr>
        <w:t xml:space="preserve">#alarmIRPNotif" </w:t>
      </w:r>
    </w:p>
    <w:p w14:paraId="79BE668E"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&lt;xe:header&gt;</w:t>
      </w:r>
    </w:p>
    <w:p w14:paraId="18714DD9"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&lt;xe:objectInstance&gt;String&lt;/xe:objectInstance&gt;</w:t>
      </w:r>
    </w:p>
    <w:p w14:paraId="4DC445D6"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&lt;xe:notificationId&gt;2147483647&lt;/xe:notificationId&gt;</w:t>
      </w:r>
    </w:p>
    <w:p w14:paraId="7DB811EF"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&lt;xe:eventTime&gt;2001-12-17T09:30:47.0Z&lt;/xe:eventTime&gt;</w:t>
      </w:r>
    </w:p>
    <w:p w14:paraId="1994ECF2" w14:textId="77777777" w:rsidR="009F6CF3" w:rsidRPr="00A158EB"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A158EB">
        <w:rPr>
          <w:rStyle w:val="m1"/>
          <w:rFonts w:cs="Courier New"/>
          <w:color w:val="auto"/>
          <w:szCs w:val="16"/>
        </w:rPr>
        <w:t>&lt;xe:systemDN&gt;String&lt;/xe:systemDN&gt;</w:t>
      </w:r>
    </w:p>
    <w:p w14:paraId="0152C1C8" w14:textId="77777777" w:rsidR="009F6CF3" w:rsidRPr="009F6CF3" w:rsidRDefault="009F6CF3" w:rsidP="009F6CF3">
      <w:pPr>
        <w:pStyle w:val="PL"/>
        <w:rPr>
          <w:rStyle w:val="m1"/>
          <w:rFonts w:cs="Courier New"/>
          <w:color w:val="auto"/>
          <w:szCs w:val="16"/>
        </w:rPr>
      </w:pP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A158EB">
        <w:rPr>
          <w:rStyle w:val="m1"/>
          <w:rFonts w:cs="Courier New"/>
          <w:color w:val="auto"/>
          <w:szCs w:val="16"/>
        </w:rPr>
        <w:tab/>
      </w:r>
      <w:r w:rsidRPr="009F6CF3">
        <w:rPr>
          <w:rStyle w:val="m1"/>
          <w:rFonts w:cs="Courier New"/>
          <w:color w:val="auto"/>
          <w:szCs w:val="16"/>
        </w:rPr>
        <w:t>&lt;xe:notificationType&gt;String&lt;/xe:notificationType&gt;</w:t>
      </w:r>
    </w:p>
    <w:p w14:paraId="5EE0BC2B"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&lt;/xe:header&gt;</w:t>
      </w:r>
    </w:p>
    <w:p w14:paraId="6E9FA565"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&lt;body&gt;</w:t>
      </w:r>
    </w:p>
    <w:p w14:paraId="7D990EF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&lt;probableCause&gt;</w:t>
      </w:r>
      <w:r w:rsidRPr="009F6CF3">
        <w:rPr>
          <w:rFonts w:cs="Courier New"/>
        </w:rPr>
        <w:t>Indeterminate</w:t>
      </w:r>
      <w:r w:rsidRPr="009F6CF3">
        <w:rPr>
          <w:rStyle w:val="m1"/>
          <w:rFonts w:cs="Courier New"/>
          <w:color w:val="auto"/>
          <w:szCs w:val="16"/>
        </w:rPr>
        <w:t>&lt;/probableCause&gt;</w:t>
      </w:r>
    </w:p>
    <w:p w14:paraId="73DF5279"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&lt;perceivedSeverity&gt;Critical&lt;/perceivedSeverity&gt;</w:t>
      </w:r>
    </w:p>
    <w:p w14:paraId="596BCFD6"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&lt;alarmType&gt;Communications Alarm&lt;/alarmType&gt;</w:t>
      </w:r>
    </w:p>
    <w:p w14:paraId="18112387" w14:textId="77777777" w:rsidR="009F6CF3" w:rsidRPr="009F6CF3" w:rsidRDefault="009F6CF3" w:rsidP="009F6CF3">
      <w:pPr>
        <w:pStyle w:val="PL"/>
        <w:rPr>
          <w:rStyle w:val="m1"/>
          <w:rFonts w:cs="Courier New"/>
          <w:color w:val="auto"/>
          <w:szCs w:val="16"/>
          <w:lang w:val="en-US"/>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lang w:val="en-US"/>
        </w:rPr>
        <w:t>&lt;alarmId&gt;String&lt;/alarmId&gt;</w:t>
      </w:r>
    </w:p>
    <w:p w14:paraId="648CC343"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&lt;correlatedNotifications&gt;</w:t>
      </w:r>
    </w:p>
    <w:p w14:paraId="072BDDA6"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&lt;correlatedNotification&gt;</w:t>
      </w:r>
    </w:p>
    <w:p w14:paraId="38E2E9E5"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&lt;source&gt;String&lt;/source&gt;</w:t>
      </w:r>
    </w:p>
    <w:p w14:paraId="7433BFB1"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&lt;notificationIdSet&gt;</w:t>
      </w:r>
    </w:p>
    <w:p w14:paraId="004DF0C6"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&lt;notificationId&gt;2147483647&lt;/notificationId&gt;</w:t>
      </w:r>
    </w:p>
    <w:p w14:paraId="491A9EFE"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&lt;notificationId&gt;2147483647&lt;/notificationId&gt;</w:t>
      </w:r>
    </w:p>
    <w:p w14:paraId="1D523F8F"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&lt;/notificationIdSet&gt;</w:t>
      </w:r>
    </w:p>
    <w:p w14:paraId="775D052C"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&lt;/correlatedNotification&gt;</w:t>
      </w:r>
    </w:p>
    <w:p w14:paraId="469C59FA"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&lt;correlatedNotification&gt;</w:t>
      </w:r>
    </w:p>
    <w:p w14:paraId="7734A25C"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&lt;source&gt;String&lt;/source&gt;</w:t>
      </w:r>
    </w:p>
    <w:p w14:paraId="39459BC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&lt;notificationIdSet&gt;</w:t>
      </w:r>
    </w:p>
    <w:p w14:paraId="3E753087"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&lt;notificationId&gt;2147483647&lt;/notificationId&gt;</w:t>
      </w:r>
    </w:p>
    <w:p w14:paraId="30D376B9"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&lt;notificationId&gt;2147483647&lt;/notificationId&gt;</w:t>
      </w:r>
    </w:p>
    <w:p w14:paraId="3B7E5C37"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&lt;/notificationIdSet&gt;</w:t>
      </w:r>
    </w:p>
    <w:p w14:paraId="79A48EFB"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&lt;/correlatedNotification&gt;</w:t>
      </w:r>
    </w:p>
    <w:p w14:paraId="390E2DB1"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&lt;/correlatedNotifications&gt;</w:t>
      </w:r>
    </w:p>
    <w:p w14:paraId="6FFBB88A"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&lt;clearUserId&gt;String&lt;/clearUserId&gt;</w:t>
      </w:r>
    </w:p>
    <w:p w14:paraId="26E36CC9"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&lt;clearSystemId&gt;String&lt;/clearSystemId&gt;</w:t>
      </w:r>
    </w:p>
    <w:p w14:paraId="7DD12F29"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&lt;/body&gt;</w:t>
      </w:r>
    </w:p>
    <w:p w14:paraId="5D0B376C"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&lt;/xe:Notification&gt;</w:t>
      </w:r>
    </w:p>
    <w:p w14:paraId="125A0A1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t>&lt;/notificationLogRecord&gt;</w:t>
      </w:r>
    </w:p>
    <w:p w14:paraId="2341143B"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t>&lt;notificationLogRecord&gt;</w:t>
      </w:r>
    </w:p>
    <w:p w14:paraId="12B1DE0C"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&lt;logRecordId/&gt;</w:t>
      </w:r>
    </w:p>
    <w:p w14:paraId="4CA03831"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 xsi:type="NotifyComments" xmlns="http://www.3gpp.org/ftp/specs/archive/32_series/32.111-</w:t>
      </w:r>
      <w:r w:rsidRPr="009F6CF3">
        <w:rPr>
          <w:rStyle w:val="m1"/>
          <w:rFonts w:cs="Courier New" w:hint="eastAsia"/>
          <w:color w:val="auto"/>
          <w:szCs w:val="16"/>
          <w:lang w:eastAsia="zh-CN"/>
        </w:rPr>
        <w:t>6</w:t>
      </w:r>
      <w:r w:rsidRPr="009F6CF3">
        <w:rPr>
          <w:rStyle w:val="m1"/>
          <w:rFonts w:cs="Courier New"/>
          <w:color w:val="auto"/>
          <w:szCs w:val="16"/>
        </w:rPr>
        <w:t xml:space="preserve">#alarmIRPNotif" </w:t>
      </w:r>
    </w:p>
    <w:p w14:paraId="399894BB"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&lt;xe:header&gt;</w:t>
      </w:r>
    </w:p>
    <w:p w14:paraId="2D8E971C" w14:textId="77777777" w:rsidR="009F6CF3" w:rsidRPr="00A158EB" w:rsidRDefault="009F6CF3" w:rsidP="009F6CF3">
      <w:pPr>
        <w:pStyle w:val="PL"/>
        <w:rPr>
          <w:rStyle w:val="m1"/>
          <w:rFonts w:cs="Courier New"/>
          <w:color w:val="auto"/>
          <w:szCs w:val="16"/>
          <w:lang w:val="fr-FR"/>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A158EB">
        <w:rPr>
          <w:rStyle w:val="m1"/>
          <w:rFonts w:cs="Courier New"/>
          <w:color w:val="auto"/>
          <w:szCs w:val="16"/>
          <w:lang w:val="fr-FR"/>
        </w:rPr>
        <w:t>&lt;xe:objectInstance&gt;String&lt;/xe:objectInstance&gt;</w:t>
      </w:r>
    </w:p>
    <w:p w14:paraId="5247EA75"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&lt;xe:notificationId&gt;2147483647&lt;/xe:notificationId&gt;</w:t>
      </w:r>
    </w:p>
    <w:p w14:paraId="2BFA69D0"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&lt;xe:eventTime&gt;2001-12-17T09:30:47.0Z&lt;/xe:eventTime&gt;</w:t>
      </w:r>
    </w:p>
    <w:p w14:paraId="40BA2C33"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&lt;xe:systemDN&gt;String&lt;/xe:systemDN&gt;</w:t>
      </w:r>
    </w:p>
    <w:p w14:paraId="413E7FFC"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&lt;xe:notificationType&gt;String&lt;/xe:notificationType&gt;</w:t>
      </w:r>
    </w:p>
    <w:p w14:paraId="15C0D020"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&lt;/xe:header&gt;</w:t>
      </w:r>
    </w:p>
    <w:p w14:paraId="20FD0C7B"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&lt;body&gt;</w:t>
      </w:r>
    </w:p>
    <w:p w14:paraId="26D48EA5" w14:textId="77777777" w:rsidR="009F6CF3" w:rsidRPr="009F6CF3" w:rsidRDefault="009F6CF3" w:rsidP="009F6CF3">
      <w:pPr>
        <w:pStyle w:val="PL"/>
        <w:rPr>
          <w:rStyle w:val="m1"/>
          <w:rFonts w:cs="Courier New"/>
          <w:color w:val="auto"/>
          <w:szCs w:val="16"/>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9F6CF3">
        <w:rPr>
          <w:rStyle w:val="m1"/>
          <w:rFonts w:cs="Courier New"/>
          <w:color w:val="auto"/>
          <w:szCs w:val="16"/>
        </w:rPr>
        <w:t>&lt;alarmType&gt;Communications Alarm&lt;/alarmType&gt;</w:t>
      </w:r>
    </w:p>
    <w:p w14:paraId="4371201D"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&lt;probableCause&gt;</w:t>
      </w:r>
      <w:r w:rsidRPr="009F6CF3">
        <w:rPr>
          <w:rFonts w:cs="Courier New"/>
        </w:rPr>
        <w:t>Indeterminate</w:t>
      </w:r>
      <w:r w:rsidRPr="009F6CF3">
        <w:rPr>
          <w:rStyle w:val="m1"/>
          <w:rFonts w:cs="Courier New"/>
          <w:color w:val="auto"/>
          <w:szCs w:val="16"/>
        </w:rPr>
        <w:t>&lt;/probableCause&gt;</w:t>
      </w:r>
    </w:p>
    <w:p w14:paraId="65E9E002"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&lt;perceivedSeverity&gt;Critical&lt;/perceivedSeverity&gt;</w:t>
      </w:r>
    </w:p>
    <w:p w14:paraId="5843A702" w14:textId="77777777" w:rsidR="009F6CF3" w:rsidRPr="00A158EB" w:rsidRDefault="009F6CF3" w:rsidP="009F6CF3">
      <w:pPr>
        <w:pStyle w:val="PL"/>
        <w:rPr>
          <w:rStyle w:val="m1"/>
          <w:rFonts w:cs="Courier New"/>
          <w:color w:val="auto"/>
          <w:szCs w:val="16"/>
          <w:lang w:val="fr-FR"/>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A158EB">
        <w:rPr>
          <w:rStyle w:val="m1"/>
          <w:rFonts w:cs="Courier New"/>
          <w:color w:val="auto"/>
          <w:szCs w:val="16"/>
          <w:lang w:val="fr-FR"/>
        </w:rPr>
        <w:t>&lt;comments&gt;</w:t>
      </w:r>
    </w:p>
    <w:p w14:paraId="366AE25A"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&lt;comment&gt;</w:t>
      </w:r>
    </w:p>
    <w:p w14:paraId="3D7A5C61"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lastRenderedPageBreak/>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&lt;commentDate&gt;2001-12-17T09:30:47.0Z&lt;/commentDate&gt;</w:t>
      </w:r>
    </w:p>
    <w:p w14:paraId="1A36CC3C" w14:textId="77777777" w:rsidR="009F6CF3" w:rsidRPr="00A158EB" w:rsidRDefault="009F6CF3" w:rsidP="009F6CF3">
      <w:pPr>
        <w:pStyle w:val="PL"/>
        <w:rPr>
          <w:rStyle w:val="m1"/>
          <w:rFonts w:cs="Courier New"/>
          <w:color w:val="auto"/>
          <w:szCs w:val="16"/>
          <w:lang w:val="nb-NO"/>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nb-NO"/>
        </w:rPr>
        <w:t>&lt;commentText&gt;String&lt;/commentText&gt;</w:t>
      </w:r>
    </w:p>
    <w:p w14:paraId="4345C8DA" w14:textId="77777777" w:rsidR="009F6CF3" w:rsidRPr="00A158EB" w:rsidRDefault="009F6CF3" w:rsidP="009F6CF3">
      <w:pPr>
        <w:pStyle w:val="PL"/>
        <w:rPr>
          <w:rStyle w:val="m1"/>
          <w:rFonts w:cs="Courier New"/>
          <w:color w:val="auto"/>
          <w:szCs w:val="16"/>
          <w:lang w:val="nb-NO"/>
        </w:rPr>
      </w:pPr>
      <w:r w:rsidRPr="00A158EB">
        <w:rPr>
          <w:rStyle w:val="m1"/>
          <w:rFonts w:cs="Courier New"/>
          <w:color w:val="auto"/>
          <w:szCs w:val="16"/>
          <w:lang w:val="nb-NO"/>
        </w:rPr>
        <w:tab/>
      </w:r>
      <w:r w:rsidRPr="00A158EB">
        <w:rPr>
          <w:rStyle w:val="m1"/>
          <w:rFonts w:cs="Courier New"/>
          <w:color w:val="auto"/>
          <w:szCs w:val="16"/>
          <w:lang w:val="nb-NO"/>
        </w:rPr>
        <w:tab/>
      </w:r>
      <w:r w:rsidRPr="00A158EB">
        <w:rPr>
          <w:rStyle w:val="m1"/>
          <w:rFonts w:cs="Courier New"/>
          <w:color w:val="auto"/>
          <w:szCs w:val="16"/>
          <w:lang w:val="nb-NO"/>
        </w:rPr>
        <w:tab/>
      </w:r>
      <w:r w:rsidRPr="00A158EB">
        <w:rPr>
          <w:rStyle w:val="m1"/>
          <w:rFonts w:cs="Courier New"/>
          <w:color w:val="auto"/>
          <w:szCs w:val="16"/>
          <w:lang w:val="nb-NO"/>
        </w:rPr>
        <w:tab/>
      </w:r>
      <w:r w:rsidRPr="00A158EB">
        <w:rPr>
          <w:rStyle w:val="m1"/>
          <w:rFonts w:cs="Courier New"/>
          <w:color w:val="auto"/>
          <w:szCs w:val="16"/>
          <w:lang w:val="nb-NO"/>
        </w:rPr>
        <w:tab/>
      </w:r>
      <w:r w:rsidRPr="00A158EB">
        <w:rPr>
          <w:rStyle w:val="m1"/>
          <w:rFonts w:cs="Courier New"/>
          <w:color w:val="auto"/>
          <w:szCs w:val="16"/>
          <w:lang w:val="nb-NO"/>
        </w:rPr>
        <w:tab/>
      </w:r>
      <w:r w:rsidRPr="00A158EB">
        <w:rPr>
          <w:rStyle w:val="m1"/>
          <w:rFonts w:cs="Courier New"/>
          <w:color w:val="auto"/>
          <w:szCs w:val="16"/>
          <w:lang w:val="nb-NO"/>
        </w:rPr>
        <w:tab/>
        <w:t>&lt;userId&gt;String&lt;/userId&gt;</w:t>
      </w:r>
    </w:p>
    <w:p w14:paraId="67372FBB" w14:textId="77777777" w:rsidR="009F6CF3" w:rsidRPr="00A158EB" w:rsidRDefault="009F6CF3" w:rsidP="009F6CF3">
      <w:pPr>
        <w:pStyle w:val="PL"/>
        <w:rPr>
          <w:rStyle w:val="m1"/>
          <w:rFonts w:cs="Courier New"/>
          <w:color w:val="auto"/>
          <w:szCs w:val="16"/>
          <w:lang w:val="nb-NO"/>
        </w:rPr>
      </w:pPr>
      <w:r w:rsidRPr="00A158EB">
        <w:rPr>
          <w:rStyle w:val="m1"/>
          <w:rFonts w:cs="Courier New"/>
          <w:color w:val="auto"/>
          <w:szCs w:val="16"/>
          <w:lang w:val="nb-NO"/>
        </w:rPr>
        <w:tab/>
      </w:r>
      <w:r w:rsidRPr="00A158EB">
        <w:rPr>
          <w:rStyle w:val="m1"/>
          <w:rFonts w:cs="Courier New"/>
          <w:color w:val="auto"/>
          <w:szCs w:val="16"/>
          <w:lang w:val="nb-NO"/>
        </w:rPr>
        <w:tab/>
      </w:r>
      <w:r w:rsidRPr="00A158EB">
        <w:rPr>
          <w:rStyle w:val="m1"/>
          <w:rFonts w:cs="Courier New"/>
          <w:color w:val="auto"/>
          <w:szCs w:val="16"/>
          <w:lang w:val="nb-NO"/>
        </w:rPr>
        <w:tab/>
      </w:r>
      <w:r w:rsidRPr="00A158EB">
        <w:rPr>
          <w:rStyle w:val="m1"/>
          <w:rFonts w:cs="Courier New"/>
          <w:color w:val="auto"/>
          <w:szCs w:val="16"/>
          <w:lang w:val="nb-NO"/>
        </w:rPr>
        <w:tab/>
      </w:r>
      <w:r w:rsidRPr="00A158EB">
        <w:rPr>
          <w:rStyle w:val="m1"/>
          <w:rFonts w:cs="Courier New"/>
          <w:color w:val="auto"/>
          <w:szCs w:val="16"/>
          <w:lang w:val="nb-NO"/>
        </w:rPr>
        <w:tab/>
      </w:r>
      <w:r w:rsidRPr="00A158EB">
        <w:rPr>
          <w:rStyle w:val="m1"/>
          <w:rFonts w:cs="Courier New"/>
          <w:color w:val="auto"/>
          <w:szCs w:val="16"/>
          <w:lang w:val="nb-NO"/>
        </w:rPr>
        <w:tab/>
      </w:r>
      <w:r w:rsidRPr="00A158EB">
        <w:rPr>
          <w:rStyle w:val="m1"/>
          <w:rFonts w:cs="Courier New"/>
          <w:color w:val="auto"/>
          <w:szCs w:val="16"/>
          <w:lang w:val="nb-NO"/>
        </w:rPr>
        <w:tab/>
        <w:t>&lt;systemId&gt;String&lt;/systemId&gt;</w:t>
      </w:r>
    </w:p>
    <w:p w14:paraId="4B2EFF49"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nb-NO"/>
        </w:rPr>
        <w:tab/>
      </w:r>
      <w:r w:rsidRPr="00A158EB">
        <w:rPr>
          <w:rStyle w:val="m1"/>
          <w:rFonts w:cs="Courier New"/>
          <w:color w:val="auto"/>
          <w:szCs w:val="16"/>
          <w:lang w:val="nb-NO"/>
        </w:rPr>
        <w:tab/>
      </w:r>
      <w:r w:rsidRPr="00A158EB">
        <w:rPr>
          <w:rStyle w:val="m1"/>
          <w:rFonts w:cs="Courier New"/>
          <w:color w:val="auto"/>
          <w:szCs w:val="16"/>
          <w:lang w:val="nb-NO"/>
        </w:rPr>
        <w:tab/>
      </w:r>
      <w:r w:rsidRPr="00A158EB">
        <w:rPr>
          <w:rStyle w:val="m1"/>
          <w:rFonts w:cs="Courier New"/>
          <w:color w:val="auto"/>
          <w:szCs w:val="16"/>
          <w:lang w:val="nb-NO"/>
        </w:rPr>
        <w:tab/>
      </w:r>
      <w:r w:rsidRPr="00A158EB">
        <w:rPr>
          <w:rStyle w:val="m1"/>
          <w:rFonts w:cs="Courier New"/>
          <w:color w:val="auto"/>
          <w:szCs w:val="16"/>
          <w:lang w:val="nb-NO"/>
        </w:rPr>
        <w:tab/>
      </w:r>
      <w:r w:rsidRPr="00A158EB">
        <w:rPr>
          <w:rStyle w:val="m1"/>
          <w:rFonts w:cs="Courier New"/>
          <w:color w:val="auto"/>
          <w:szCs w:val="16"/>
          <w:lang w:val="nb-NO"/>
        </w:rPr>
        <w:tab/>
      </w:r>
      <w:r w:rsidRPr="00A158EB">
        <w:rPr>
          <w:rStyle w:val="m1"/>
          <w:rFonts w:cs="Courier New"/>
          <w:color w:val="auto"/>
          <w:szCs w:val="16"/>
          <w:lang w:val="fr-FR"/>
        </w:rPr>
        <w:t>&lt;/comment&gt;</w:t>
      </w:r>
    </w:p>
    <w:p w14:paraId="65047201"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&lt;/comments&gt;</w:t>
      </w:r>
    </w:p>
    <w:p w14:paraId="76966C13"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&lt;alarmId&gt;String&lt;/alarmId&gt;</w:t>
      </w:r>
    </w:p>
    <w:p w14:paraId="03BCFB55"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&lt;/body&gt;</w:t>
      </w:r>
    </w:p>
    <w:p w14:paraId="0402AB0C"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&lt;/xe:Notification&gt;</w:t>
      </w:r>
    </w:p>
    <w:p w14:paraId="7568A38D"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t>&lt;/notificationLogRecord&gt;</w:t>
      </w:r>
    </w:p>
    <w:p w14:paraId="4A576144"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t>&lt;notificationLogRecord&gt;</w:t>
      </w:r>
    </w:p>
    <w:p w14:paraId="153B5016"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&lt;logRecordId/&gt;</w:t>
      </w:r>
    </w:p>
    <w:p w14:paraId="1F7C226D"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&lt;xe:Notification xsi:type="NotifyPotentialFaultyAlarmList" xmlns="http://www.3gpp.org/ftp/specs/archive/32_series/32.111-</w:t>
      </w:r>
      <w:r w:rsidRPr="00A158EB">
        <w:rPr>
          <w:rStyle w:val="m1"/>
          <w:rFonts w:cs="Courier New" w:hint="eastAsia"/>
          <w:color w:val="auto"/>
          <w:szCs w:val="16"/>
          <w:lang w:val="fr-FR" w:eastAsia="zh-CN"/>
        </w:rPr>
        <w:t>6</w:t>
      </w:r>
      <w:r w:rsidRPr="00A158EB">
        <w:rPr>
          <w:rStyle w:val="m1"/>
          <w:rFonts w:cs="Courier New"/>
          <w:color w:val="auto"/>
          <w:szCs w:val="16"/>
          <w:lang w:val="fr-FR"/>
        </w:rPr>
        <w:t xml:space="preserve">#alarmIRPNotif" </w:t>
      </w:r>
    </w:p>
    <w:p w14:paraId="78417F8B"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&lt;xe:header&gt;</w:t>
      </w:r>
    </w:p>
    <w:p w14:paraId="03C6F06F"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&lt;xe:objectInstance&gt;String&lt;/xe:objectInstance&gt;</w:t>
      </w:r>
    </w:p>
    <w:p w14:paraId="02028C66"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&lt;xe:notificationId&gt;2147483647&lt;/xe:notificationId&gt;</w:t>
      </w:r>
    </w:p>
    <w:p w14:paraId="36D0CFC4"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&lt;xe:eventTime&gt;2001-12-17T09:30:47.0Z&lt;/xe:eventTime&gt;</w:t>
      </w:r>
    </w:p>
    <w:p w14:paraId="03BF5A37"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&lt;xe:systemDN&gt;String&lt;/xe:systemDN&gt;</w:t>
      </w:r>
    </w:p>
    <w:p w14:paraId="5EF4A973"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&lt;xe:notificationType&gt;String&lt;/xe:notificationType&gt;</w:t>
      </w:r>
    </w:p>
    <w:p w14:paraId="6B1586D4"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&lt;/xe:header&gt;</w:t>
      </w:r>
    </w:p>
    <w:p w14:paraId="33E25BFE" w14:textId="77777777" w:rsidR="009F6CF3" w:rsidRPr="00A158EB" w:rsidRDefault="009F6CF3" w:rsidP="009F6CF3">
      <w:pPr>
        <w:pStyle w:val="PL"/>
        <w:rPr>
          <w:rStyle w:val="m1"/>
          <w:rFonts w:cs="Courier New"/>
          <w:color w:val="auto"/>
          <w:szCs w:val="16"/>
          <w:lang w:val="fr-FR"/>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t>&lt;body&gt;</w:t>
      </w:r>
    </w:p>
    <w:p w14:paraId="0DEFE52F" w14:textId="77777777" w:rsidR="009F6CF3" w:rsidRPr="009F6CF3" w:rsidRDefault="009F6CF3" w:rsidP="009F6CF3">
      <w:pPr>
        <w:pStyle w:val="PL"/>
        <w:rPr>
          <w:rStyle w:val="m1"/>
          <w:rFonts w:cs="Courier New"/>
          <w:color w:val="auto"/>
          <w:szCs w:val="16"/>
        </w:rPr>
      </w:pP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A158EB">
        <w:rPr>
          <w:rStyle w:val="m1"/>
          <w:rFonts w:cs="Courier New"/>
          <w:color w:val="auto"/>
          <w:szCs w:val="16"/>
          <w:lang w:val="fr-FR"/>
        </w:rPr>
        <w:tab/>
      </w:r>
      <w:r w:rsidRPr="009F6CF3">
        <w:rPr>
          <w:rStyle w:val="m1"/>
          <w:rFonts w:cs="Courier New"/>
          <w:color w:val="auto"/>
          <w:szCs w:val="16"/>
        </w:rPr>
        <w:t>&lt;reason&gt;</w:t>
      </w:r>
    </w:p>
    <w:p w14:paraId="4738019C"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&lt;predefined&gt;Agent NE Communications Error&lt;/predefined&gt;</w:t>
      </w:r>
    </w:p>
    <w:p w14:paraId="4AA286BA"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&lt;/reason&gt;</w:t>
      </w:r>
    </w:p>
    <w:p w14:paraId="58176B3B"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&lt;/body&gt;</w:t>
      </w:r>
    </w:p>
    <w:p w14:paraId="15799239"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r>
      <w:r w:rsidRPr="009F6CF3">
        <w:rPr>
          <w:rStyle w:val="m1"/>
          <w:rFonts w:cs="Courier New"/>
          <w:color w:val="auto"/>
          <w:szCs w:val="16"/>
        </w:rPr>
        <w:tab/>
        <w:t>&lt;/xe:Notification&gt;</w:t>
      </w:r>
    </w:p>
    <w:p w14:paraId="73EB5BBC"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ab/>
      </w:r>
      <w:r w:rsidRPr="009F6CF3">
        <w:rPr>
          <w:rStyle w:val="m1"/>
          <w:rFonts w:cs="Courier New"/>
          <w:color w:val="auto"/>
          <w:szCs w:val="16"/>
        </w:rPr>
        <w:tab/>
        <w:t>&lt;/notificationLogRecord&gt;</w:t>
      </w:r>
    </w:p>
    <w:p w14:paraId="272B42FE" w14:textId="77777777" w:rsidR="009F6CF3" w:rsidRPr="009F6CF3" w:rsidRDefault="009F6CF3" w:rsidP="009F6CF3">
      <w:pPr>
        <w:pStyle w:val="PL"/>
        <w:rPr>
          <w:rStyle w:val="m1"/>
          <w:rFonts w:cs="Courier New"/>
          <w:color w:val="auto"/>
          <w:szCs w:val="16"/>
        </w:rPr>
      </w:pPr>
      <w:r w:rsidRPr="009F6CF3">
        <w:rPr>
          <w:rStyle w:val="m1"/>
          <w:rFonts w:cs="Courier New"/>
          <w:color w:val="auto"/>
          <w:szCs w:val="16"/>
        </w:rPr>
        <w:t xml:space="preserve">  &lt;/notificationLogRecords&gt;</w:t>
      </w:r>
    </w:p>
    <w:p w14:paraId="41B5E250" w14:textId="77777777" w:rsidR="009F6CF3" w:rsidRPr="009F6CF3" w:rsidRDefault="009F6CF3" w:rsidP="009F6CF3">
      <w:pPr>
        <w:pStyle w:val="PL"/>
        <w:rPr>
          <w:rStyle w:val="m1"/>
          <w:rFonts w:cs="Courier New"/>
          <w:color w:val="auto"/>
          <w:szCs w:val="16"/>
          <w:lang w:eastAsia="zh-CN"/>
        </w:rPr>
      </w:pPr>
      <w:r w:rsidRPr="009F6CF3">
        <w:rPr>
          <w:rStyle w:val="m1"/>
          <w:rFonts w:cs="Courier New"/>
          <w:color w:val="auto"/>
          <w:szCs w:val="16"/>
        </w:rPr>
        <w:t>&lt;/notificationLog&gt;</w:t>
      </w:r>
    </w:p>
    <w:p w14:paraId="79B8014F" w14:textId="77777777" w:rsidR="00856465" w:rsidRDefault="00856465" w:rsidP="00DD7470">
      <w:pPr>
        <w:rPr>
          <w:lang w:eastAsia="zh-CN" w:bidi="ar-KW"/>
        </w:rPr>
      </w:pPr>
    </w:p>
    <w:p w14:paraId="23172345" w14:textId="77777777" w:rsidR="00B522EC" w:rsidRPr="00124457" w:rsidRDefault="00B522EC" w:rsidP="00B522EC">
      <w:pPr>
        <w:pStyle w:val="Heading8"/>
        <w:pageBreakBefore/>
      </w:pPr>
      <w:bookmarkStart w:id="49" w:name="_Toc271791939"/>
      <w:r w:rsidRPr="00124457">
        <w:lastRenderedPageBreak/>
        <w:t>Annex C (normative):</w:t>
      </w:r>
      <w:r w:rsidRPr="00124457">
        <w:br/>
        <w:t>SOAP Solution Set</w:t>
      </w:r>
      <w:bookmarkEnd w:id="49"/>
    </w:p>
    <w:p w14:paraId="49B0D360" w14:textId="77777777" w:rsidR="00B522EC" w:rsidRDefault="00B522EC" w:rsidP="00B522EC">
      <w:pPr>
        <w:rPr>
          <w:lang w:eastAsia="zh-CN"/>
        </w:rPr>
      </w:pPr>
      <w:r w:rsidRPr="00124457">
        <w:t xml:space="preserve">This annex specifies the </w:t>
      </w:r>
      <w:r w:rsidRPr="00124457">
        <w:rPr>
          <w:rFonts w:hint="eastAsia"/>
          <w:lang w:eastAsia="zh-CN"/>
        </w:rPr>
        <w:t>SOAP</w:t>
      </w:r>
      <w:r w:rsidRPr="00124457">
        <w:rPr>
          <w:lang w:bidi="ar-KW"/>
        </w:rPr>
        <w:t xml:space="preserve"> </w:t>
      </w:r>
      <w:r w:rsidRPr="00124457">
        <w:t xml:space="preserve">Solution Set for the IRP whose semantics are specified in </w:t>
      </w:r>
      <w:r w:rsidR="00124457" w:rsidRPr="00124457">
        <w:rPr>
          <w:rFonts w:hint="eastAsia"/>
          <w:lang w:eastAsia="zh-CN"/>
        </w:rPr>
        <w:t>NL</w:t>
      </w:r>
      <w:r w:rsidRPr="00124457">
        <w:t xml:space="preserve"> IRP: Information </w:t>
      </w:r>
      <w:r w:rsidRPr="00124457">
        <w:rPr>
          <w:lang w:eastAsia="zh-CN"/>
        </w:rPr>
        <w:t>Service (3GPP TS 32.</w:t>
      </w:r>
      <w:r w:rsidRPr="00124457">
        <w:rPr>
          <w:rFonts w:hint="eastAsia"/>
          <w:lang w:eastAsia="zh-CN"/>
        </w:rPr>
        <w:t>3</w:t>
      </w:r>
      <w:r w:rsidR="00124457" w:rsidRPr="00124457">
        <w:rPr>
          <w:rFonts w:hint="eastAsia"/>
          <w:lang w:eastAsia="zh-CN"/>
        </w:rPr>
        <w:t>3</w:t>
      </w:r>
      <w:r w:rsidRPr="00124457">
        <w:rPr>
          <w:lang w:eastAsia="zh-CN"/>
        </w:rPr>
        <w:t>2 [</w:t>
      </w:r>
      <w:r w:rsidRPr="00124457">
        <w:rPr>
          <w:rFonts w:hint="eastAsia"/>
          <w:lang w:eastAsia="zh-CN"/>
        </w:rPr>
        <w:t>5</w:t>
      </w:r>
      <w:r w:rsidRPr="00124457">
        <w:rPr>
          <w:lang w:eastAsia="zh-CN"/>
        </w:rPr>
        <w:t>]).</w:t>
      </w:r>
    </w:p>
    <w:p w14:paraId="1FA9E464" w14:textId="77777777" w:rsidR="00BD2BD9" w:rsidRDefault="00124457" w:rsidP="00BD2BD9">
      <w:pPr>
        <w:pStyle w:val="Heading1"/>
        <w:rPr>
          <w:lang w:eastAsia="zh-CN"/>
        </w:rPr>
      </w:pPr>
      <w:bookmarkStart w:id="50" w:name="_Toc271791940"/>
      <w:r>
        <w:rPr>
          <w:rFonts w:hint="eastAsia"/>
          <w:lang w:eastAsia="zh-CN"/>
        </w:rPr>
        <w:t>C.1</w:t>
      </w:r>
      <w:r w:rsidR="00BD2BD9">
        <w:rPr>
          <w:lang w:eastAsia="zh-CN"/>
        </w:rPr>
        <w:tab/>
      </w:r>
      <w:r w:rsidR="00BD2BD9">
        <w:t>Architectural features</w:t>
      </w:r>
      <w:bookmarkEnd w:id="50"/>
    </w:p>
    <w:p w14:paraId="53AB93FD" w14:textId="77777777" w:rsidR="005B059C" w:rsidRDefault="005B059C" w:rsidP="005B059C">
      <w:pPr>
        <w:rPr>
          <w:lang w:eastAsia="zh-CN" w:bidi="ar-KW"/>
        </w:rPr>
      </w:pPr>
      <w:r>
        <w:rPr>
          <w:lang w:bidi="ar-KW"/>
        </w:rPr>
        <w:t xml:space="preserve">The overall architectural feature of the </w:t>
      </w:r>
      <w:r>
        <w:rPr>
          <w:rFonts w:hint="eastAsia"/>
          <w:lang w:eastAsia="zh-CN" w:bidi="ar-KW"/>
        </w:rPr>
        <w:t>NL</w:t>
      </w:r>
      <w:r>
        <w:rPr>
          <w:lang w:bidi="ar-KW"/>
        </w:rPr>
        <w:t xml:space="preserve"> IRP is specified in 3GPP TS 32</w:t>
      </w:r>
      <w:r w:rsidRPr="00E37772">
        <w:rPr>
          <w:lang w:bidi="ar-KW"/>
        </w:rPr>
        <w:t>.</w:t>
      </w:r>
      <w:r>
        <w:rPr>
          <w:rFonts w:hint="eastAsia"/>
          <w:lang w:eastAsia="zh-CN" w:bidi="ar-KW"/>
        </w:rPr>
        <w:t>33</w:t>
      </w:r>
      <w:r w:rsidRPr="00E37772">
        <w:rPr>
          <w:lang w:bidi="ar-KW"/>
        </w:rPr>
        <w:t>2 [</w:t>
      </w:r>
      <w:r>
        <w:rPr>
          <w:rFonts w:hint="eastAsia"/>
          <w:lang w:eastAsia="zh-CN" w:bidi="ar-KW"/>
        </w:rPr>
        <w:t>5</w:t>
      </w:r>
      <w:r w:rsidRPr="00E37772">
        <w:rPr>
          <w:lang w:bidi="ar-KW"/>
        </w:rPr>
        <w:t>].</w:t>
      </w:r>
      <w:r>
        <w:rPr>
          <w:lang w:bidi="ar-KW"/>
        </w:rPr>
        <w:t xml:space="preserve"> This clause specifies features that are specific to the </w:t>
      </w:r>
      <w:r>
        <w:rPr>
          <w:rFonts w:hint="eastAsia"/>
          <w:lang w:eastAsia="zh-CN" w:bidi="ar-KW"/>
        </w:rPr>
        <w:t>SOAP</w:t>
      </w:r>
      <w:r w:rsidR="00D5139A">
        <w:rPr>
          <w:lang w:bidi="ar-KW"/>
        </w:rPr>
        <w:t xml:space="preserve"> </w:t>
      </w:r>
      <w:r w:rsidR="00D5139A">
        <w:rPr>
          <w:rFonts w:hint="eastAsia"/>
          <w:lang w:eastAsia="zh-CN" w:bidi="ar-KW"/>
        </w:rPr>
        <w:t>S</w:t>
      </w:r>
      <w:r w:rsidR="00D5139A">
        <w:rPr>
          <w:lang w:bidi="ar-KW"/>
        </w:rPr>
        <w:t xml:space="preserve">olution </w:t>
      </w:r>
      <w:r w:rsidR="00D5139A">
        <w:rPr>
          <w:rFonts w:hint="eastAsia"/>
          <w:lang w:eastAsia="zh-CN" w:bidi="ar-KW"/>
        </w:rPr>
        <w:t>S</w:t>
      </w:r>
      <w:r>
        <w:rPr>
          <w:lang w:bidi="ar-KW"/>
        </w:rPr>
        <w:t>et.</w:t>
      </w:r>
    </w:p>
    <w:p w14:paraId="78592B92" w14:textId="77777777" w:rsidR="005B059C" w:rsidRPr="000B1A36" w:rsidRDefault="005B059C" w:rsidP="005B059C">
      <w:pPr>
        <w:pStyle w:val="Heading2"/>
      </w:pPr>
      <w:bookmarkStart w:id="51" w:name="_Toc271791941"/>
      <w:r>
        <w:t>C.1.1</w:t>
      </w:r>
      <w:r w:rsidRPr="000B1A36">
        <w:tab/>
        <w:t>Syntax for Distinguished Names</w:t>
      </w:r>
      <w:bookmarkEnd w:id="51"/>
    </w:p>
    <w:p w14:paraId="0FE97801" w14:textId="77777777" w:rsidR="005B059C" w:rsidRDefault="005B059C" w:rsidP="005B059C">
      <w:r w:rsidRPr="000B1A36">
        <w:t xml:space="preserve">The </w:t>
      </w:r>
      <w:r>
        <w:t>syntax</w:t>
      </w:r>
      <w:r w:rsidRPr="000B1A36">
        <w:t xml:space="preserve"> of a Distinguished Name is defined in 3GPP TS 32.300 [</w:t>
      </w:r>
      <w:r w:rsidR="00C14F3D">
        <w:rPr>
          <w:rFonts w:hint="eastAsia"/>
          <w:lang w:eastAsia="zh-CN"/>
        </w:rPr>
        <w:t>17</w:t>
      </w:r>
      <w:r w:rsidRPr="000B1A36">
        <w:t>].</w:t>
      </w:r>
    </w:p>
    <w:p w14:paraId="0AAD6A80" w14:textId="77777777" w:rsidR="005B059C" w:rsidRDefault="005B059C" w:rsidP="005B059C">
      <w:pPr>
        <w:pStyle w:val="Heading2"/>
      </w:pPr>
      <w:bookmarkStart w:id="52" w:name="_Toc271791942"/>
      <w:r>
        <w:rPr>
          <w:lang w:eastAsia="zh-CN"/>
        </w:rPr>
        <w:t>C.1.2</w:t>
      </w:r>
      <w:r>
        <w:rPr>
          <w:lang w:eastAsia="zh-CN"/>
        </w:rPr>
        <w:tab/>
      </w:r>
      <w:r w:rsidRPr="007F10CC">
        <w:t>Notification Services</w:t>
      </w:r>
      <w:bookmarkEnd w:id="52"/>
    </w:p>
    <w:p w14:paraId="39DB6374" w14:textId="77777777" w:rsidR="005B059C" w:rsidRDefault="005B059C" w:rsidP="005B059C">
      <w:pPr>
        <w:rPr>
          <w:lang w:eastAsia="zh-CN"/>
        </w:rPr>
      </w:pPr>
      <w:r>
        <w:t xml:space="preserve">The </w:t>
      </w:r>
      <w:r w:rsidR="00C14F3D">
        <w:rPr>
          <w:rFonts w:hint="eastAsia"/>
          <w:lang w:eastAsia="zh-CN"/>
        </w:rPr>
        <w:t>NL</w:t>
      </w:r>
      <w:r>
        <w:t xml:space="preserve"> IRP SOAP SS uses the Notification IRP SOAP SS of 3GPP TS 32.</w:t>
      </w:r>
      <w:r w:rsidRPr="00E37772">
        <w:t>306 [</w:t>
      </w:r>
      <w:r w:rsidR="00C14F3D">
        <w:rPr>
          <w:rFonts w:hint="eastAsia"/>
          <w:lang w:eastAsia="zh-CN"/>
        </w:rPr>
        <w:t>11</w:t>
      </w:r>
      <w:r w:rsidRPr="00E37772">
        <w:t>].</w:t>
      </w:r>
      <w:r>
        <w:t xml:space="preserve"> The IRPAgent shall support the push interface model, which</w:t>
      </w:r>
      <w:r>
        <w:rPr>
          <w:rFonts w:hint="eastAsia"/>
          <w:lang w:eastAsia="zh-CN"/>
        </w:rPr>
        <w:t xml:space="preserve"> means </w:t>
      </w:r>
      <w:r>
        <w:rPr>
          <w:lang w:eastAsia="zh-CN"/>
        </w:rPr>
        <w:t xml:space="preserve">that the </w:t>
      </w:r>
      <w:r>
        <w:t>IRPAgent sends notifications to the IRP</w:t>
      </w:r>
      <w:r>
        <w:rPr>
          <w:rFonts w:hint="eastAsia"/>
          <w:lang w:eastAsia="zh-CN"/>
        </w:rPr>
        <w:t>Manager</w:t>
      </w:r>
      <w:r>
        <w:t xml:space="preserve"> as soon as new events occur. The IRP</w:t>
      </w:r>
      <w:r>
        <w:rPr>
          <w:rFonts w:hint="eastAsia"/>
          <w:lang w:eastAsia="zh-CN"/>
        </w:rPr>
        <w:t>Manager</w:t>
      </w:r>
      <w:r>
        <w:t xml:space="preserve"> does not need to check ("pull") for events.</w:t>
      </w:r>
    </w:p>
    <w:p w14:paraId="30832066" w14:textId="77777777" w:rsidR="005B059C" w:rsidRDefault="005B059C" w:rsidP="005B059C">
      <w:pPr>
        <w:rPr>
          <w:lang w:val="en-US" w:eastAsia="zh-CN"/>
        </w:rPr>
      </w:pPr>
      <w:r>
        <w:rPr>
          <w:lang w:val="en-US" w:eastAsia="zh-CN"/>
        </w:rPr>
        <w:t>Relevant d</w:t>
      </w:r>
      <w:r>
        <w:rPr>
          <w:rFonts w:hint="eastAsia"/>
          <w:lang w:val="en-US" w:eastAsia="zh-CN"/>
        </w:rPr>
        <w:t>efinition</w:t>
      </w:r>
      <w:r>
        <w:rPr>
          <w:lang w:val="en-US" w:eastAsia="zh-CN"/>
        </w:rPr>
        <w:t>s</w:t>
      </w:r>
      <w:r>
        <w:rPr>
          <w:rFonts w:hint="eastAsia"/>
          <w:lang w:val="en-US" w:eastAsia="zh-CN"/>
        </w:rPr>
        <w:t xml:space="preserve"> </w:t>
      </w:r>
      <w:r>
        <w:rPr>
          <w:lang w:val="en-US" w:eastAsia="zh-CN"/>
        </w:rPr>
        <w:t>are</w:t>
      </w:r>
      <w:r>
        <w:rPr>
          <w:rFonts w:hint="eastAsia"/>
          <w:lang w:val="en-US" w:eastAsia="zh-CN"/>
        </w:rPr>
        <w:t xml:space="preserve"> imported from </w:t>
      </w:r>
      <w:r w:rsidR="00C14F3D">
        <w:rPr>
          <w:lang w:val="en-US" w:eastAsia="zh-CN"/>
        </w:rPr>
        <w:t xml:space="preserve">the </w:t>
      </w:r>
      <w:r w:rsidR="00C14F3D">
        <w:rPr>
          <w:rFonts w:hint="eastAsia"/>
          <w:lang w:val="en-US" w:eastAsia="zh-CN"/>
        </w:rPr>
        <w:t>NL</w:t>
      </w:r>
      <w:r>
        <w:rPr>
          <w:lang w:val="en-US" w:eastAsia="zh-CN"/>
        </w:rPr>
        <w:t xml:space="preserve"> IRP XM</w:t>
      </w:r>
      <w:r>
        <w:rPr>
          <w:rFonts w:hint="eastAsia"/>
          <w:lang w:val="en-US" w:eastAsia="zh-CN"/>
        </w:rPr>
        <w:t xml:space="preserve">L </w:t>
      </w:r>
      <w:r w:rsidRPr="00E37772">
        <w:rPr>
          <w:lang w:val="en-US" w:eastAsia="zh-CN"/>
        </w:rPr>
        <w:t>d</w:t>
      </w:r>
      <w:r w:rsidRPr="00E37772">
        <w:rPr>
          <w:rFonts w:hint="eastAsia"/>
          <w:lang w:val="en-US" w:eastAsia="zh-CN"/>
        </w:rPr>
        <w:t>efinition</w:t>
      </w:r>
      <w:r w:rsidRPr="00E37772">
        <w:rPr>
          <w:lang w:val="en-US" w:eastAsia="zh-CN"/>
        </w:rPr>
        <w:t>s</w:t>
      </w:r>
      <w:r w:rsidRPr="00E37772">
        <w:rPr>
          <w:rFonts w:hint="eastAsia"/>
          <w:lang w:val="en-US" w:eastAsia="zh-CN"/>
        </w:rPr>
        <w:t xml:space="preserve"> </w:t>
      </w:r>
      <w:r w:rsidRPr="00E37772">
        <w:rPr>
          <w:lang w:val="en-US" w:eastAsia="zh-CN"/>
        </w:rPr>
        <w:t>in Annex B</w:t>
      </w:r>
      <w:r>
        <w:rPr>
          <w:lang w:val="en-US" w:eastAsia="zh-CN"/>
        </w:rPr>
        <w:t>.</w:t>
      </w:r>
    </w:p>
    <w:p w14:paraId="317EB8EE" w14:textId="77777777" w:rsidR="005B059C" w:rsidRDefault="005B059C" w:rsidP="005B059C">
      <w:pPr>
        <w:pStyle w:val="Heading2"/>
      </w:pPr>
      <w:bookmarkStart w:id="53" w:name="_Toc271791943"/>
      <w:r>
        <w:rPr>
          <w:lang w:eastAsia="zh-CN"/>
        </w:rPr>
        <w:t>C.1.3</w:t>
      </w:r>
      <w:r>
        <w:rPr>
          <w:lang w:eastAsia="zh-CN"/>
        </w:rPr>
        <w:tab/>
      </w:r>
      <w:r>
        <w:t>Supported W3C specifications</w:t>
      </w:r>
      <w:bookmarkEnd w:id="53"/>
    </w:p>
    <w:p w14:paraId="65894E10" w14:textId="77777777" w:rsidR="00BD2BD9" w:rsidRDefault="00BD2BD9" w:rsidP="00BD2BD9">
      <w:pPr>
        <w:rPr>
          <w:lang w:eastAsia="zh-CN"/>
        </w:rPr>
      </w:pPr>
      <w:r>
        <w:rPr>
          <w:rFonts w:hint="eastAsia"/>
          <w:lang w:eastAsia="zh-CN"/>
        </w:rPr>
        <w:t xml:space="preserve">The </w:t>
      </w:r>
      <w:r>
        <w:t>SOAP 1.1</w:t>
      </w:r>
      <w:r>
        <w:rPr>
          <w:lang w:eastAsia="zh-CN"/>
        </w:rPr>
        <w:t xml:space="preserve"> specification [7]</w:t>
      </w:r>
      <w:r>
        <w:rPr>
          <w:rFonts w:hint="eastAsia"/>
          <w:lang w:eastAsia="zh-CN"/>
        </w:rPr>
        <w:t xml:space="preserve"> and </w:t>
      </w:r>
      <w:r>
        <w:rPr>
          <w:lang w:eastAsia="zh-CN"/>
        </w:rPr>
        <w:t>WSDL 1.1 specification [9]</w:t>
      </w:r>
      <w:r>
        <w:rPr>
          <w:rFonts w:hint="eastAsia"/>
          <w:lang w:eastAsia="zh-CN"/>
        </w:rPr>
        <w:t xml:space="preserve"> are supported.</w:t>
      </w:r>
    </w:p>
    <w:p w14:paraId="5F84A037" w14:textId="77777777" w:rsidR="00BD2BD9" w:rsidRDefault="00BD2BD9" w:rsidP="00BD2BD9">
      <w:pPr>
        <w:rPr>
          <w:lang w:val="en-US" w:eastAsia="zh-CN"/>
        </w:rPr>
      </w:pPr>
      <w:r>
        <w:rPr>
          <w:rFonts w:hint="eastAsia"/>
          <w:lang w:eastAsia="zh-CN"/>
        </w:rPr>
        <w:t>The SOAP 1.2 specification [</w:t>
      </w:r>
      <w:r>
        <w:rPr>
          <w:lang w:eastAsia="zh-CN"/>
        </w:rPr>
        <w:t>10</w:t>
      </w:r>
      <w:r>
        <w:rPr>
          <w:rFonts w:hint="eastAsia"/>
          <w:lang w:eastAsia="zh-CN"/>
        </w:rPr>
        <w:t>] is supported optionally.</w:t>
      </w:r>
    </w:p>
    <w:p w14:paraId="7E03471A" w14:textId="77777777" w:rsidR="00BD2BD9" w:rsidRDefault="00BD2BD9" w:rsidP="00BD2BD9">
      <w:pPr>
        <w:rPr>
          <w:lang w:val="en-US" w:eastAsia="zh-CN"/>
        </w:rPr>
      </w:pPr>
      <w:r>
        <w:rPr>
          <w:rFonts w:hint="eastAsia"/>
          <w:lang w:val="en-US" w:eastAsia="zh-CN"/>
        </w:rPr>
        <w:t xml:space="preserve">This </w:t>
      </w:r>
      <w:r>
        <w:rPr>
          <w:lang w:val="en-US"/>
        </w:rPr>
        <w:t>specification uses "document" style in W</w:t>
      </w:r>
      <w:r>
        <w:rPr>
          <w:rFonts w:hint="eastAsia"/>
          <w:lang w:val="en-US" w:eastAsia="zh-CN"/>
        </w:rPr>
        <w:t>SDL file</w:t>
      </w:r>
      <w:r>
        <w:rPr>
          <w:lang w:val="en-US"/>
        </w:rPr>
        <w:t xml:space="preserve">. </w:t>
      </w:r>
    </w:p>
    <w:p w14:paraId="5ECBAA94" w14:textId="77777777" w:rsidR="00BD2BD9" w:rsidRDefault="00BD2BD9" w:rsidP="00BD2BD9">
      <w:pPr>
        <w:rPr>
          <w:lang w:val="en-US" w:eastAsia="zh-CN"/>
        </w:rPr>
      </w:pPr>
      <w:r>
        <w:rPr>
          <w:rFonts w:hint="eastAsia"/>
          <w:lang w:val="en-US" w:eastAsia="zh-CN"/>
        </w:rPr>
        <w:t xml:space="preserve">This </w:t>
      </w:r>
      <w:r>
        <w:rPr>
          <w:lang w:val="en-US"/>
        </w:rPr>
        <w:t>specification uses "</w:t>
      </w:r>
      <w:r>
        <w:t>literal</w:t>
      </w:r>
      <w:r>
        <w:rPr>
          <w:lang w:val="en-US"/>
        </w:rPr>
        <w:t xml:space="preserve">" </w:t>
      </w:r>
      <w:r>
        <w:rPr>
          <w:rFonts w:hint="eastAsia"/>
          <w:lang w:val="en-US" w:eastAsia="zh-CN"/>
        </w:rPr>
        <w:t xml:space="preserve">encoding </w:t>
      </w:r>
      <w:r>
        <w:rPr>
          <w:lang w:val="en-US"/>
        </w:rPr>
        <w:t>style in W</w:t>
      </w:r>
      <w:r>
        <w:rPr>
          <w:rFonts w:hint="eastAsia"/>
          <w:lang w:val="en-US" w:eastAsia="zh-CN"/>
        </w:rPr>
        <w:t>SDL file</w:t>
      </w:r>
      <w:r>
        <w:rPr>
          <w:lang w:val="en-US"/>
        </w:rPr>
        <w:t>.</w:t>
      </w:r>
    </w:p>
    <w:p w14:paraId="465BCC9A" w14:textId="77777777" w:rsidR="00BD2BD9" w:rsidRPr="00AF77F5" w:rsidRDefault="00BD2BD9" w:rsidP="00BD2BD9">
      <w:r w:rsidRPr="00AF77F5">
        <w:t>The filter language used in the SS is the XPath Language (see W3C XPath 1.0 specification [</w:t>
      </w:r>
      <w:r>
        <w:t>8</w:t>
      </w:r>
      <w:r w:rsidRPr="00AF77F5">
        <w:t>]). IRPAgents may throw a FilterComplexityLimit fault when a given filter is too complex</w:t>
      </w:r>
      <w:r>
        <w:t>.</w:t>
      </w:r>
    </w:p>
    <w:p w14:paraId="4AC50BCF" w14:textId="77777777" w:rsidR="005B059C" w:rsidRDefault="005B059C" w:rsidP="005B059C">
      <w:pPr>
        <w:pStyle w:val="Heading2"/>
      </w:pPr>
      <w:bookmarkStart w:id="54" w:name="_Toc271791944"/>
      <w:r>
        <w:rPr>
          <w:lang w:eastAsia="zh-CN"/>
        </w:rPr>
        <w:t>C.1.4</w:t>
      </w:r>
      <w:r>
        <w:rPr>
          <w:lang w:eastAsia="zh-CN"/>
        </w:rPr>
        <w:tab/>
      </w:r>
      <w:r>
        <w:t>Prefixes and namespaces</w:t>
      </w:r>
      <w:bookmarkEnd w:id="54"/>
    </w:p>
    <w:p w14:paraId="0462D234" w14:textId="77777777" w:rsidR="00A84AE0" w:rsidRDefault="00A84AE0" w:rsidP="00A84AE0">
      <w:pPr>
        <w:rPr>
          <w:lang w:val="en-US" w:eastAsia="zh-CN"/>
        </w:rPr>
      </w:pPr>
      <w:r>
        <w:rPr>
          <w:lang w:val="en-US"/>
        </w:rPr>
        <w:t>This specification uses a number of namespace prefixes throughout that are</w:t>
      </w:r>
      <w:r>
        <w:rPr>
          <w:rFonts w:hint="eastAsia"/>
          <w:lang w:val="en-US" w:eastAsia="zh-CN"/>
        </w:rPr>
        <w:t xml:space="preserve"> </w:t>
      </w:r>
      <w:r>
        <w:rPr>
          <w:lang w:val="en-US"/>
        </w:rPr>
        <w:t xml:space="preserve">listed in Table </w:t>
      </w:r>
      <w:r w:rsidR="00765E59">
        <w:rPr>
          <w:rFonts w:hint="eastAsia"/>
          <w:lang w:val="en-US" w:eastAsia="zh-CN"/>
        </w:rPr>
        <w:t>C.1.</w:t>
      </w:r>
      <w:r>
        <w:rPr>
          <w:lang w:val="en-US"/>
        </w:rPr>
        <w:t>4.</w:t>
      </w:r>
    </w:p>
    <w:p w14:paraId="5E26CBBD" w14:textId="77777777" w:rsidR="00A84AE0" w:rsidRDefault="00A84AE0" w:rsidP="00A84AE0">
      <w:pPr>
        <w:pStyle w:val="TH"/>
        <w:rPr>
          <w:sz w:val="22"/>
          <w:lang w:val="en-US" w:eastAsia="zh-CN"/>
        </w:rPr>
      </w:pPr>
      <w:r w:rsidRPr="00EB6A99">
        <w:t xml:space="preserve">Table </w:t>
      </w:r>
      <w:r w:rsidR="00EB6A99">
        <w:rPr>
          <w:rFonts w:hint="eastAsia"/>
          <w:lang w:eastAsia="zh-CN"/>
        </w:rPr>
        <w:t>C.1.</w:t>
      </w:r>
      <w:r w:rsidRPr="00EB6A99">
        <w:t>4</w:t>
      </w:r>
      <w:r w:rsidRPr="00EB6A99">
        <w:rPr>
          <w:lang w:eastAsia="zh-CN"/>
        </w:rPr>
        <w:t>:</w:t>
      </w:r>
      <w:r w:rsidRPr="00EB6A99">
        <w:t xml:space="preserve"> 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872"/>
      </w:tblGrid>
      <w:tr w:rsidR="00A84AE0" w14:paraId="1B5CAE90" w14:textId="77777777" w:rsidTr="00A63940">
        <w:trPr>
          <w:jc w:val="center"/>
        </w:trPr>
        <w:tc>
          <w:tcPr>
            <w:tcW w:w="0" w:type="auto"/>
            <w:shd w:val="clear" w:color="auto" w:fill="CCCCCC"/>
          </w:tcPr>
          <w:p w14:paraId="1162EA01" w14:textId="77777777" w:rsidR="00A84AE0" w:rsidRDefault="00A84AE0" w:rsidP="00A63940">
            <w:pPr>
              <w:pStyle w:val="TAL"/>
              <w:jc w:val="center"/>
              <w:rPr>
                <w:rFonts w:cs="Arial"/>
                <w:b/>
                <w:bCs/>
              </w:rPr>
            </w:pPr>
            <w:r>
              <w:rPr>
                <w:rFonts w:cs="Arial"/>
                <w:b/>
                <w:bCs/>
              </w:rPr>
              <w:t>PREFIX</w:t>
            </w:r>
          </w:p>
        </w:tc>
        <w:tc>
          <w:tcPr>
            <w:tcW w:w="0" w:type="auto"/>
            <w:shd w:val="clear" w:color="auto" w:fill="CCCCCC"/>
          </w:tcPr>
          <w:p w14:paraId="1AB7E1C3" w14:textId="77777777" w:rsidR="00A84AE0" w:rsidRDefault="00A84AE0" w:rsidP="00A63940">
            <w:pPr>
              <w:pStyle w:val="TAL"/>
              <w:jc w:val="center"/>
              <w:rPr>
                <w:rFonts w:cs="Arial"/>
                <w:b/>
                <w:bCs/>
              </w:rPr>
            </w:pPr>
            <w:r>
              <w:rPr>
                <w:rFonts w:cs="Arial"/>
                <w:b/>
                <w:bCs/>
              </w:rPr>
              <w:t>NAMESPACE</w:t>
            </w:r>
          </w:p>
        </w:tc>
      </w:tr>
      <w:tr w:rsidR="00A84AE0" w14:paraId="03E4C061" w14:textId="77777777" w:rsidTr="00A63940">
        <w:trPr>
          <w:jc w:val="center"/>
        </w:trPr>
        <w:tc>
          <w:tcPr>
            <w:tcW w:w="0" w:type="auto"/>
          </w:tcPr>
          <w:p w14:paraId="4DA1910B" w14:textId="77777777" w:rsidR="00A84AE0" w:rsidRDefault="00A84AE0" w:rsidP="00A63940">
            <w:pPr>
              <w:pStyle w:val="TAL"/>
              <w:rPr>
                <w:lang w:eastAsia="zh-CN"/>
              </w:rPr>
            </w:pPr>
            <w:r>
              <w:t>(no prefix)</w:t>
            </w:r>
          </w:p>
        </w:tc>
        <w:tc>
          <w:tcPr>
            <w:tcW w:w="0" w:type="auto"/>
          </w:tcPr>
          <w:p w14:paraId="4A463ED1" w14:textId="77777777" w:rsidR="00A84AE0" w:rsidRDefault="00A84AE0" w:rsidP="00A63940">
            <w:pPr>
              <w:pStyle w:val="TAL"/>
            </w:pPr>
            <w:r w:rsidRPr="009E190F">
              <w:t>http://schemas.xmlsoap.org/wsdl/</w:t>
            </w:r>
          </w:p>
        </w:tc>
      </w:tr>
      <w:tr w:rsidR="00A84AE0" w14:paraId="4C32EBF8" w14:textId="77777777" w:rsidTr="00A63940">
        <w:trPr>
          <w:jc w:val="center"/>
        </w:trPr>
        <w:tc>
          <w:tcPr>
            <w:tcW w:w="0" w:type="auto"/>
          </w:tcPr>
          <w:p w14:paraId="79B504A7" w14:textId="77777777" w:rsidR="00A84AE0" w:rsidRDefault="00A84AE0" w:rsidP="00A63940">
            <w:pPr>
              <w:pStyle w:val="TAL"/>
            </w:pPr>
            <w:r>
              <w:rPr>
                <w:rFonts w:hint="eastAsia"/>
                <w:lang w:eastAsia="zh-CN"/>
              </w:rPr>
              <w:t>s</w:t>
            </w:r>
            <w:r>
              <w:t>oap</w:t>
            </w:r>
          </w:p>
        </w:tc>
        <w:tc>
          <w:tcPr>
            <w:tcW w:w="0" w:type="auto"/>
          </w:tcPr>
          <w:p w14:paraId="30807C72" w14:textId="77777777" w:rsidR="00A84AE0" w:rsidRDefault="00A84AE0" w:rsidP="00A63940">
            <w:pPr>
              <w:pStyle w:val="TAL"/>
            </w:pPr>
            <w:r>
              <w:t>http://schemas.xmlsoap.org/wsdl/soap/</w:t>
            </w:r>
          </w:p>
        </w:tc>
      </w:tr>
      <w:tr w:rsidR="00A84AE0" w:rsidRPr="009A4D8C" w14:paraId="293A0282" w14:textId="77777777" w:rsidTr="00A63940">
        <w:trPr>
          <w:jc w:val="center"/>
        </w:trPr>
        <w:tc>
          <w:tcPr>
            <w:tcW w:w="0" w:type="auto"/>
          </w:tcPr>
          <w:p w14:paraId="589358AB" w14:textId="77777777" w:rsidR="00A84AE0" w:rsidRPr="007609CE" w:rsidRDefault="00A84AE0" w:rsidP="00A63940">
            <w:pPr>
              <w:pStyle w:val="TAL"/>
              <w:rPr>
                <w:color w:val="000000"/>
                <w:lang w:eastAsia="zh-CN"/>
              </w:rPr>
            </w:pPr>
            <w:r>
              <w:rPr>
                <w:color w:val="000000"/>
                <w:lang w:eastAsia="zh-CN"/>
              </w:rPr>
              <w:t>nl</w:t>
            </w:r>
            <w:r w:rsidRPr="007609CE">
              <w:rPr>
                <w:color w:val="000000"/>
                <w:lang w:eastAsia="zh-CN"/>
              </w:rPr>
              <w:t>RPSystem</w:t>
            </w:r>
          </w:p>
        </w:tc>
        <w:tc>
          <w:tcPr>
            <w:tcW w:w="0" w:type="auto"/>
          </w:tcPr>
          <w:p w14:paraId="27BD6E37" w14:textId="77777777" w:rsidR="00A84AE0" w:rsidRPr="007609CE" w:rsidRDefault="00A84AE0" w:rsidP="00A63940">
            <w:pPr>
              <w:pStyle w:val="TAL"/>
              <w:rPr>
                <w:color w:val="000000"/>
              </w:rPr>
            </w:pPr>
            <w:r w:rsidRPr="007609CE">
              <w:rPr>
                <w:color w:val="000000"/>
              </w:rPr>
              <w:t>ht</w:t>
            </w:r>
            <w:r w:rsidR="00E4250C">
              <w:rPr>
                <w:color w:val="000000"/>
              </w:rPr>
              <w:t>tp://www.3gpp.org/ftp/</w:t>
            </w:r>
            <w:r w:rsidR="00E4250C">
              <w:rPr>
                <w:rFonts w:hint="eastAsia"/>
                <w:color w:val="000000"/>
                <w:lang w:eastAsia="zh-CN"/>
              </w:rPr>
              <w:t>s</w:t>
            </w:r>
            <w:r w:rsidRPr="007609CE">
              <w:rPr>
                <w:color w:val="000000"/>
              </w:rPr>
              <w:t>pecs/archive/32_series/</w:t>
            </w:r>
            <w:r>
              <w:rPr>
                <w:color w:val="000000"/>
              </w:rPr>
              <w:t>32.33</w:t>
            </w:r>
            <w:r w:rsidR="00E4250C">
              <w:rPr>
                <w:rFonts w:hint="eastAsia"/>
                <w:color w:val="000000"/>
                <w:lang w:eastAsia="zh-CN"/>
              </w:rPr>
              <w:t>6</w:t>
            </w:r>
            <w:r w:rsidRPr="007609CE">
              <w:rPr>
                <w:color w:val="000000"/>
              </w:rPr>
              <w:t>#</w:t>
            </w:r>
            <w:r>
              <w:rPr>
                <w:color w:val="000000"/>
              </w:rPr>
              <w:t>NL</w:t>
            </w:r>
            <w:r w:rsidRPr="007609CE">
              <w:rPr>
                <w:color w:val="000000"/>
              </w:rPr>
              <w:t>RPSystem</w:t>
            </w:r>
          </w:p>
        </w:tc>
      </w:tr>
      <w:tr w:rsidR="00A84AE0" w:rsidRPr="009A4D8C" w14:paraId="492E4215" w14:textId="77777777" w:rsidTr="00A63940">
        <w:trPr>
          <w:jc w:val="center"/>
        </w:trPr>
        <w:tc>
          <w:tcPr>
            <w:tcW w:w="0" w:type="auto"/>
          </w:tcPr>
          <w:p w14:paraId="317EF67E" w14:textId="77777777" w:rsidR="00A84AE0" w:rsidRPr="007609CE" w:rsidRDefault="00A84AE0" w:rsidP="00A63940">
            <w:pPr>
              <w:pStyle w:val="TAL"/>
              <w:rPr>
                <w:color w:val="000000"/>
                <w:lang w:eastAsia="zh-CN"/>
              </w:rPr>
            </w:pPr>
            <w:r>
              <w:rPr>
                <w:color w:val="000000"/>
                <w:lang w:eastAsia="zh-CN"/>
              </w:rPr>
              <w:t>nl</w:t>
            </w:r>
            <w:r w:rsidRPr="007609CE">
              <w:rPr>
                <w:color w:val="000000"/>
                <w:lang w:eastAsia="zh-CN"/>
              </w:rPr>
              <w:t>IRP</w:t>
            </w:r>
            <w:r w:rsidRPr="007609CE">
              <w:rPr>
                <w:rFonts w:hint="eastAsia"/>
                <w:color w:val="000000"/>
                <w:lang w:eastAsia="zh-CN"/>
              </w:rPr>
              <w:t>Data</w:t>
            </w:r>
          </w:p>
        </w:tc>
        <w:tc>
          <w:tcPr>
            <w:tcW w:w="0" w:type="auto"/>
          </w:tcPr>
          <w:p w14:paraId="6EC2FB44" w14:textId="77777777" w:rsidR="00A84AE0" w:rsidRPr="007609CE" w:rsidRDefault="00E4250C" w:rsidP="00A63940">
            <w:pPr>
              <w:pStyle w:val="TAL"/>
              <w:rPr>
                <w:color w:val="000000"/>
              </w:rPr>
            </w:pPr>
            <w:r>
              <w:rPr>
                <w:color w:val="000000"/>
              </w:rPr>
              <w:t>http://www.3gpp.org/ftp/</w:t>
            </w:r>
            <w:r>
              <w:rPr>
                <w:rFonts w:hint="eastAsia"/>
                <w:color w:val="000000"/>
                <w:lang w:eastAsia="zh-CN"/>
              </w:rPr>
              <w:t>s</w:t>
            </w:r>
            <w:r w:rsidR="00A84AE0" w:rsidRPr="007609CE">
              <w:rPr>
                <w:color w:val="000000"/>
              </w:rPr>
              <w:t>pecs/archive/32_series/</w:t>
            </w:r>
            <w:r w:rsidR="00A84AE0">
              <w:rPr>
                <w:color w:val="000000"/>
              </w:rPr>
              <w:t>32.33</w:t>
            </w:r>
            <w:r>
              <w:rPr>
                <w:rFonts w:hint="eastAsia"/>
                <w:color w:val="000000"/>
                <w:lang w:eastAsia="zh-CN"/>
              </w:rPr>
              <w:t>6</w:t>
            </w:r>
            <w:r w:rsidR="00A84AE0" w:rsidRPr="007609CE">
              <w:rPr>
                <w:color w:val="000000"/>
              </w:rPr>
              <w:t>#</w:t>
            </w:r>
            <w:r w:rsidR="00A84AE0">
              <w:rPr>
                <w:color w:val="000000"/>
              </w:rPr>
              <w:t>NL</w:t>
            </w:r>
            <w:r w:rsidR="00A84AE0" w:rsidRPr="007609CE">
              <w:rPr>
                <w:color w:val="000000"/>
              </w:rPr>
              <w:t>IRPData</w:t>
            </w:r>
          </w:p>
        </w:tc>
      </w:tr>
      <w:tr w:rsidR="00A84AE0" w:rsidRPr="009A4D8C" w14:paraId="38DC1452" w14:textId="77777777" w:rsidTr="00A63940">
        <w:trPr>
          <w:jc w:val="center"/>
        </w:trPr>
        <w:tc>
          <w:tcPr>
            <w:tcW w:w="0" w:type="auto"/>
          </w:tcPr>
          <w:p w14:paraId="0EAA0C81" w14:textId="77777777" w:rsidR="00A84AE0" w:rsidRDefault="00A84AE0" w:rsidP="00A63940">
            <w:pPr>
              <w:pStyle w:val="TAL"/>
              <w:rPr>
                <w:color w:val="000000"/>
                <w:lang w:eastAsia="zh-CN"/>
              </w:rPr>
            </w:pPr>
            <w:r>
              <w:rPr>
                <w:color w:val="000000"/>
                <w:lang w:eastAsia="zh-CN"/>
              </w:rPr>
              <w:t>xl</w:t>
            </w:r>
          </w:p>
        </w:tc>
        <w:tc>
          <w:tcPr>
            <w:tcW w:w="0" w:type="auto"/>
          </w:tcPr>
          <w:p w14:paraId="2CAE616B" w14:textId="77777777" w:rsidR="00A84AE0" w:rsidRPr="00E6624D" w:rsidRDefault="00A84AE0" w:rsidP="00A63940">
            <w:pPr>
              <w:pStyle w:val="TAL"/>
              <w:rPr>
                <w:color w:val="000000"/>
              </w:rPr>
            </w:pPr>
            <w:r w:rsidRPr="00E6624D">
              <w:rPr>
                <w:color w:val="000000"/>
              </w:rPr>
              <w:t>http://www.3gpp.org/ftp/specs/archive/32_series/32.33</w:t>
            </w:r>
            <w:r w:rsidR="00E4250C">
              <w:rPr>
                <w:rFonts w:hint="eastAsia"/>
                <w:color w:val="000000"/>
                <w:lang w:eastAsia="zh-CN"/>
              </w:rPr>
              <w:t>6</w:t>
            </w:r>
            <w:r w:rsidRPr="00E6624D">
              <w:rPr>
                <w:color w:val="000000"/>
              </w:rPr>
              <w:t>#ntfLogIRPNotif</w:t>
            </w:r>
          </w:p>
        </w:tc>
      </w:tr>
      <w:tr w:rsidR="00A84AE0" w:rsidRPr="009A4D8C" w:rsidDel="00E63653" w14:paraId="20F26B69" w14:textId="77777777" w:rsidTr="00A63940">
        <w:trPr>
          <w:jc w:val="center"/>
        </w:trPr>
        <w:tc>
          <w:tcPr>
            <w:tcW w:w="0" w:type="auto"/>
          </w:tcPr>
          <w:p w14:paraId="6E046E72" w14:textId="77777777" w:rsidR="00A84AE0" w:rsidRPr="007609CE" w:rsidRDefault="00A84AE0" w:rsidP="00A63940">
            <w:pPr>
              <w:pStyle w:val="TAL"/>
              <w:rPr>
                <w:rFonts w:cs="Arial"/>
                <w:color w:val="000000"/>
                <w:lang w:eastAsia="zh-CN"/>
              </w:rPr>
            </w:pPr>
            <w:r w:rsidRPr="007609CE">
              <w:rPr>
                <w:rFonts w:cs="Arial" w:hint="eastAsia"/>
                <w:color w:val="000000"/>
                <w:lang w:eastAsia="zh-CN"/>
              </w:rPr>
              <w:t>g</w:t>
            </w:r>
            <w:r w:rsidRPr="007609CE">
              <w:rPr>
                <w:rFonts w:cs="Arial"/>
                <w:color w:val="000000"/>
              </w:rPr>
              <w:t>enericIRP</w:t>
            </w:r>
            <w:r w:rsidRPr="007609CE">
              <w:rPr>
                <w:rFonts w:cs="Arial" w:hint="eastAsia"/>
                <w:color w:val="000000"/>
                <w:lang w:eastAsia="zh-CN"/>
              </w:rPr>
              <w:t>System</w:t>
            </w:r>
          </w:p>
        </w:tc>
        <w:tc>
          <w:tcPr>
            <w:tcW w:w="0" w:type="auto"/>
          </w:tcPr>
          <w:p w14:paraId="3B0DF164" w14:textId="77777777" w:rsidR="00A84AE0" w:rsidRPr="007609CE" w:rsidRDefault="00A84AE0" w:rsidP="00A63940">
            <w:pPr>
              <w:pStyle w:val="TAL"/>
              <w:rPr>
                <w:rFonts w:cs="Arial"/>
                <w:color w:val="000000"/>
                <w:lang w:eastAsia="zh-CN"/>
              </w:rPr>
            </w:pPr>
            <w:r w:rsidRPr="007609CE">
              <w:rPr>
                <w:rFonts w:cs="Arial"/>
                <w:color w:val="000000"/>
              </w:rPr>
              <w:t>http://www.3gpp.org/ftp/</w:t>
            </w:r>
            <w:r w:rsidR="00E4250C">
              <w:rPr>
                <w:rFonts w:cs="Arial" w:hint="eastAsia"/>
                <w:color w:val="000000"/>
                <w:lang w:eastAsia="zh-CN"/>
              </w:rPr>
              <w:t>s</w:t>
            </w:r>
            <w:r w:rsidRPr="007609CE">
              <w:rPr>
                <w:rFonts w:cs="Arial"/>
                <w:color w:val="000000"/>
              </w:rPr>
              <w:t>pecs/archive/32_series/32.31</w:t>
            </w:r>
            <w:r w:rsidR="00E4250C">
              <w:rPr>
                <w:rFonts w:cs="Arial" w:hint="eastAsia"/>
                <w:color w:val="000000"/>
                <w:lang w:eastAsia="zh-CN"/>
              </w:rPr>
              <w:t>6#</w:t>
            </w:r>
            <w:r w:rsidRPr="007609CE">
              <w:rPr>
                <w:rFonts w:cs="Arial" w:hint="eastAsia"/>
                <w:color w:val="000000"/>
                <w:lang w:eastAsia="zh-CN"/>
              </w:rPr>
              <w:t>GenericIRPSystem</w:t>
            </w:r>
          </w:p>
        </w:tc>
      </w:tr>
      <w:tr w:rsidR="00A84AE0" w:rsidRPr="009A4D8C" w:rsidDel="00E63653" w14:paraId="039E39C0" w14:textId="77777777" w:rsidTr="00A63940">
        <w:trPr>
          <w:jc w:val="center"/>
        </w:trPr>
        <w:tc>
          <w:tcPr>
            <w:tcW w:w="0" w:type="auto"/>
          </w:tcPr>
          <w:p w14:paraId="0F0F6C12" w14:textId="77777777" w:rsidR="00A84AE0" w:rsidRPr="007609CE" w:rsidRDefault="00A84AE0" w:rsidP="00A63940">
            <w:pPr>
              <w:pStyle w:val="TAL"/>
              <w:rPr>
                <w:color w:val="000000"/>
                <w:lang w:eastAsia="zh-CN"/>
              </w:rPr>
            </w:pPr>
            <w:r w:rsidRPr="007609CE">
              <w:rPr>
                <w:color w:val="000000"/>
                <w:lang w:eastAsia="zh-CN"/>
              </w:rPr>
              <w:t>ntfIRPNtfSystem</w:t>
            </w:r>
          </w:p>
        </w:tc>
        <w:tc>
          <w:tcPr>
            <w:tcW w:w="0" w:type="auto"/>
          </w:tcPr>
          <w:p w14:paraId="5DB1A89B" w14:textId="77777777" w:rsidR="00A84AE0" w:rsidRPr="007609CE" w:rsidRDefault="00E4250C" w:rsidP="00A63940">
            <w:pPr>
              <w:pStyle w:val="TAL"/>
              <w:rPr>
                <w:color w:val="000000"/>
              </w:rPr>
            </w:pPr>
            <w:r>
              <w:rPr>
                <w:color w:val="000000"/>
              </w:rPr>
              <w:t>http://www.3gpp.org/ftp/</w:t>
            </w:r>
            <w:r>
              <w:rPr>
                <w:rFonts w:hint="eastAsia"/>
                <w:color w:val="000000"/>
                <w:lang w:eastAsia="zh-CN"/>
              </w:rPr>
              <w:t>s</w:t>
            </w:r>
            <w:r w:rsidR="00A84AE0" w:rsidRPr="007609CE">
              <w:rPr>
                <w:color w:val="000000"/>
              </w:rPr>
              <w:t>pecs/archive/32_series/32.30</w:t>
            </w:r>
            <w:r>
              <w:rPr>
                <w:rFonts w:hint="eastAsia"/>
                <w:color w:val="000000"/>
                <w:lang w:eastAsia="zh-CN"/>
              </w:rPr>
              <w:t>6#</w:t>
            </w:r>
            <w:r w:rsidR="00A84AE0" w:rsidRPr="007609CE">
              <w:rPr>
                <w:color w:val="000000"/>
              </w:rPr>
              <w:t>NotificationIRPNtfSystem</w:t>
            </w:r>
          </w:p>
        </w:tc>
      </w:tr>
    </w:tbl>
    <w:p w14:paraId="681A1C64" w14:textId="77777777" w:rsidR="00A84AE0" w:rsidRPr="009A4D8C" w:rsidRDefault="00A84AE0" w:rsidP="00A84AE0">
      <w:pPr>
        <w:pStyle w:val="EditorsNote"/>
        <w:rPr>
          <w:color w:val="auto"/>
          <w:lang w:val="en-US" w:eastAsia="zh-CN"/>
        </w:rPr>
      </w:pPr>
    </w:p>
    <w:p w14:paraId="4CC01785" w14:textId="77777777" w:rsidR="002D58BF" w:rsidRDefault="0046544A" w:rsidP="002D58BF">
      <w:pPr>
        <w:pStyle w:val="Heading1"/>
      </w:pPr>
      <w:bookmarkStart w:id="55" w:name="_Toc271791945"/>
      <w:r>
        <w:rPr>
          <w:rFonts w:hint="eastAsia"/>
          <w:lang w:eastAsia="zh-CN"/>
        </w:rPr>
        <w:lastRenderedPageBreak/>
        <w:t>C.2</w:t>
      </w:r>
      <w:r w:rsidR="002D58BF">
        <w:rPr>
          <w:lang w:eastAsia="zh-CN"/>
        </w:rPr>
        <w:tab/>
      </w:r>
      <w:r w:rsidR="002D58BF">
        <w:t>Mapping</w:t>
      </w:r>
      <w:bookmarkEnd w:id="55"/>
    </w:p>
    <w:p w14:paraId="00533870" w14:textId="77777777" w:rsidR="002D58BF" w:rsidRPr="00526991" w:rsidRDefault="0046544A" w:rsidP="002D58BF">
      <w:pPr>
        <w:pStyle w:val="Heading2"/>
        <w:rPr>
          <w:lang w:eastAsia="zh-CN"/>
        </w:rPr>
      </w:pPr>
      <w:bookmarkStart w:id="56" w:name="_Toc271791946"/>
      <w:r>
        <w:rPr>
          <w:rFonts w:hint="eastAsia"/>
          <w:lang w:eastAsia="zh-CN"/>
        </w:rPr>
        <w:t>C.2</w:t>
      </w:r>
      <w:r w:rsidR="002D58BF">
        <w:rPr>
          <w:rFonts w:hint="eastAsia"/>
          <w:lang w:eastAsia="zh-CN"/>
        </w:rPr>
        <w:t>.1</w:t>
      </w:r>
      <w:r w:rsidR="002D58BF">
        <w:rPr>
          <w:lang w:eastAsia="zh-CN"/>
        </w:rPr>
        <w:tab/>
      </w:r>
      <w:r w:rsidR="002D58BF">
        <w:t xml:space="preserve">Operation and </w:t>
      </w:r>
      <w:r w:rsidR="002D58BF" w:rsidRPr="00526991">
        <w:t>notification mapping</w:t>
      </w:r>
      <w:bookmarkEnd w:id="56"/>
    </w:p>
    <w:p w14:paraId="13A8E27A" w14:textId="77777777" w:rsidR="002D58BF" w:rsidRDefault="002D58BF" w:rsidP="002D58BF">
      <w:pPr>
        <w:keepNext/>
      </w:pPr>
      <w:r w:rsidRPr="00526991">
        <w:t xml:space="preserve">The </w:t>
      </w:r>
      <w:r>
        <w:t>Notification Log (NL) IRP</w:t>
      </w:r>
      <w:r w:rsidRPr="00526991">
        <w:t xml:space="preserve"> IS (3GPP TS </w:t>
      </w:r>
      <w:r>
        <w:t>32.33</w:t>
      </w:r>
      <w:r w:rsidRPr="00526991">
        <w:t>2 [</w:t>
      </w:r>
      <w:r>
        <w:t>5</w:t>
      </w:r>
      <w:r w:rsidRPr="00526991">
        <w:t>])</w:t>
      </w:r>
      <w:r>
        <w:t xml:space="preserve"> </w:t>
      </w:r>
      <w:r w:rsidRPr="00C916E6">
        <w:t xml:space="preserve">defines semantics of operation and notification visible across the Itf-N. </w:t>
      </w:r>
      <w:r w:rsidR="00CC37A8" w:rsidRPr="008B5921">
        <w:t xml:space="preserve">The following tables indicate </w:t>
      </w:r>
      <w:r w:rsidRPr="00C916E6">
        <w:t>mapping of these operations and notifications to their equivalents defined in this SS.</w:t>
      </w:r>
      <w:r>
        <w:t xml:space="preserve"> </w:t>
      </w:r>
    </w:p>
    <w:p w14:paraId="5105283B" w14:textId="77777777" w:rsidR="002D58BF" w:rsidRDefault="002D58BF" w:rsidP="002D58BF">
      <w:pPr>
        <w:pStyle w:val="TH"/>
      </w:pPr>
      <w:r>
        <w:t xml:space="preserve">Table </w:t>
      </w:r>
      <w:r w:rsidR="003C7E89">
        <w:rPr>
          <w:rFonts w:hint="eastAsia"/>
          <w:lang w:eastAsia="zh-CN"/>
        </w:rPr>
        <w:t>C</w:t>
      </w:r>
      <w:r w:rsidR="003C7E89">
        <w:rPr>
          <w:lang w:eastAsia="zh-CN"/>
        </w:rPr>
        <w:t>.</w:t>
      </w:r>
      <w:r w:rsidR="003C7E89">
        <w:rPr>
          <w:rFonts w:hint="eastAsia"/>
          <w:lang w:eastAsia="zh-CN"/>
        </w:rPr>
        <w:t>2</w:t>
      </w:r>
      <w:r>
        <w:rPr>
          <w:lang w:eastAsia="zh-CN"/>
        </w:rPr>
        <w:t>.1</w:t>
      </w:r>
      <w:r>
        <w:t>: Mapping from IS Operation to SS Equivalents</w:t>
      </w:r>
    </w:p>
    <w:tbl>
      <w:tblPr>
        <w:tblW w:w="969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504"/>
        <w:gridCol w:w="2724"/>
        <w:gridCol w:w="2452"/>
        <w:gridCol w:w="1017"/>
      </w:tblGrid>
      <w:tr w:rsidR="002D58BF" w14:paraId="21CE82C7" w14:textId="77777777" w:rsidTr="00A63940">
        <w:trPr>
          <w:jc w:val="center"/>
        </w:trPr>
        <w:tc>
          <w:tcPr>
            <w:tcW w:w="0" w:type="auto"/>
            <w:shd w:val="pct20" w:color="auto" w:fill="FFFFFF"/>
          </w:tcPr>
          <w:p w14:paraId="4DE53356" w14:textId="77777777" w:rsidR="002D58BF" w:rsidRDefault="002D58BF" w:rsidP="00A63940">
            <w:pPr>
              <w:pStyle w:val="TAH"/>
            </w:pPr>
            <w:r>
              <w:t xml:space="preserve">IS Operations in 3GPP TS 32.332 [5] </w:t>
            </w:r>
          </w:p>
        </w:tc>
        <w:tc>
          <w:tcPr>
            <w:tcW w:w="0" w:type="auto"/>
            <w:shd w:val="pct20" w:color="auto" w:fill="FFFFFF"/>
          </w:tcPr>
          <w:p w14:paraId="6CEF365E" w14:textId="77777777" w:rsidR="002D58BF" w:rsidRDefault="002D58BF" w:rsidP="00A63940">
            <w:pPr>
              <w:pStyle w:val="TAH"/>
            </w:pPr>
            <w:r>
              <w:t>SS Operations</w:t>
            </w:r>
          </w:p>
        </w:tc>
        <w:tc>
          <w:tcPr>
            <w:tcW w:w="0" w:type="auto"/>
            <w:shd w:val="pct20" w:color="auto" w:fill="FFFFFF"/>
          </w:tcPr>
          <w:p w14:paraId="3005A2F8" w14:textId="77777777" w:rsidR="002D58BF" w:rsidRDefault="002D58BF" w:rsidP="00A63940">
            <w:pPr>
              <w:pStyle w:val="TAH"/>
            </w:pPr>
            <w:r>
              <w:t>SS Port</w:t>
            </w:r>
          </w:p>
        </w:tc>
        <w:tc>
          <w:tcPr>
            <w:tcW w:w="0" w:type="auto"/>
            <w:shd w:val="pct20" w:color="auto" w:fill="FFFFFF"/>
          </w:tcPr>
          <w:p w14:paraId="6349D072" w14:textId="77777777" w:rsidR="002D58BF" w:rsidRDefault="002D58BF" w:rsidP="00A63940">
            <w:pPr>
              <w:pStyle w:val="TAH"/>
            </w:pPr>
            <w:r>
              <w:t>Qualifier</w:t>
            </w:r>
          </w:p>
        </w:tc>
      </w:tr>
      <w:tr w:rsidR="002D58BF" w14:paraId="18EFC8C9" w14:textId="77777777" w:rsidTr="00A63940">
        <w:trPr>
          <w:jc w:val="center"/>
        </w:trPr>
        <w:tc>
          <w:tcPr>
            <w:tcW w:w="0" w:type="auto"/>
          </w:tcPr>
          <w:p w14:paraId="0A7BCC36" w14:textId="77777777" w:rsidR="002D58BF" w:rsidRPr="002B29C1" w:rsidRDefault="002D58BF" w:rsidP="00A63940">
            <w:pPr>
              <w:pStyle w:val="TAL"/>
              <w:rPr>
                <w:rFonts w:cs="Arial"/>
              </w:rPr>
            </w:pPr>
            <w:r w:rsidRPr="002B29C1">
              <w:rPr>
                <w:rFonts w:cs="Arial"/>
              </w:rPr>
              <w:t>subscribeLog</w:t>
            </w:r>
          </w:p>
        </w:tc>
        <w:tc>
          <w:tcPr>
            <w:tcW w:w="0" w:type="auto"/>
          </w:tcPr>
          <w:p w14:paraId="4A55E4C5" w14:textId="77777777" w:rsidR="002D58BF" w:rsidRPr="002B29C1" w:rsidRDefault="002D58BF" w:rsidP="00A63940">
            <w:pPr>
              <w:pStyle w:val="TAL"/>
              <w:rPr>
                <w:rFonts w:cs="Arial"/>
              </w:rPr>
            </w:pPr>
            <w:r w:rsidRPr="002B29C1">
              <w:rPr>
                <w:rFonts w:cs="Arial"/>
              </w:rPr>
              <w:t>subscribeLog</w:t>
            </w:r>
          </w:p>
        </w:tc>
        <w:tc>
          <w:tcPr>
            <w:tcW w:w="0" w:type="auto"/>
          </w:tcPr>
          <w:p w14:paraId="5C363966" w14:textId="77777777" w:rsidR="002D58BF" w:rsidRDefault="002D58BF" w:rsidP="00A63940">
            <w:pPr>
              <w:pStyle w:val="TAC"/>
              <w:rPr>
                <w:lang w:eastAsia="zh-CN"/>
              </w:rPr>
            </w:pPr>
            <w:r>
              <w:t>NLIRPOperations1Port</w:t>
            </w:r>
          </w:p>
        </w:tc>
        <w:tc>
          <w:tcPr>
            <w:tcW w:w="0" w:type="auto"/>
          </w:tcPr>
          <w:p w14:paraId="2744E41C" w14:textId="77777777" w:rsidR="002D58BF" w:rsidRDefault="002D58BF" w:rsidP="00A63940">
            <w:pPr>
              <w:pStyle w:val="TAC"/>
              <w:rPr>
                <w:lang w:eastAsia="zh-CN"/>
              </w:rPr>
            </w:pPr>
            <w:r>
              <w:t>M</w:t>
            </w:r>
          </w:p>
        </w:tc>
      </w:tr>
      <w:tr w:rsidR="002D58BF" w14:paraId="752586C9" w14:textId="77777777" w:rsidTr="00A63940">
        <w:trPr>
          <w:jc w:val="center"/>
        </w:trPr>
        <w:tc>
          <w:tcPr>
            <w:tcW w:w="0" w:type="auto"/>
          </w:tcPr>
          <w:p w14:paraId="41F68CDA" w14:textId="77777777" w:rsidR="002D58BF" w:rsidRPr="002B29C1" w:rsidRDefault="002D58BF" w:rsidP="00A63940">
            <w:pPr>
              <w:pStyle w:val="TAL"/>
              <w:rPr>
                <w:rFonts w:cs="Arial"/>
              </w:rPr>
            </w:pPr>
            <w:r w:rsidRPr="002B29C1">
              <w:rPr>
                <w:rFonts w:cs="Arial"/>
              </w:rPr>
              <w:t>unsubscribeLog</w:t>
            </w:r>
          </w:p>
        </w:tc>
        <w:tc>
          <w:tcPr>
            <w:tcW w:w="0" w:type="auto"/>
          </w:tcPr>
          <w:p w14:paraId="2A866C20" w14:textId="77777777" w:rsidR="002D58BF" w:rsidRPr="002B29C1" w:rsidRDefault="002D58BF" w:rsidP="00A63940">
            <w:pPr>
              <w:pStyle w:val="TAL"/>
              <w:rPr>
                <w:rFonts w:cs="Arial"/>
              </w:rPr>
            </w:pPr>
            <w:r w:rsidRPr="002B29C1">
              <w:rPr>
                <w:rFonts w:cs="Arial"/>
              </w:rPr>
              <w:t>unsubscribeLog</w:t>
            </w:r>
          </w:p>
        </w:tc>
        <w:tc>
          <w:tcPr>
            <w:tcW w:w="0" w:type="auto"/>
          </w:tcPr>
          <w:p w14:paraId="01EED4CE" w14:textId="77777777" w:rsidR="002D58BF" w:rsidRDefault="002D58BF" w:rsidP="00A63940">
            <w:pPr>
              <w:pStyle w:val="TAC"/>
              <w:rPr>
                <w:lang w:eastAsia="zh-CN"/>
              </w:rPr>
            </w:pPr>
            <w:r>
              <w:t>NLIRPOperations1Port</w:t>
            </w:r>
          </w:p>
        </w:tc>
        <w:tc>
          <w:tcPr>
            <w:tcW w:w="0" w:type="auto"/>
          </w:tcPr>
          <w:p w14:paraId="426699C2" w14:textId="77777777" w:rsidR="002D58BF" w:rsidRDefault="002D58BF" w:rsidP="00A63940">
            <w:pPr>
              <w:pStyle w:val="TAC"/>
              <w:rPr>
                <w:lang w:eastAsia="zh-CN"/>
              </w:rPr>
            </w:pPr>
            <w:r>
              <w:t>M</w:t>
            </w:r>
          </w:p>
        </w:tc>
      </w:tr>
      <w:tr w:rsidR="002D58BF" w14:paraId="70BE23EC" w14:textId="77777777" w:rsidTr="00A63940">
        <w:trPr>
          <w:jc w:val="center"/>
        </w:trPr>
        <w:tc>
          <w:tcPr>
            <w:tcW w:w="0" w:type="auto"/>
          </w:tcPr>
          <w:p w14:paraId="3BB0BFA9" w14:textId="77777777" w:rsidR="002D58BF" w:rsidRPr="002B29C1" w:rsidRDefault="002D58BF" w:rsidP="00A63940">
            <w:pPr>
              <w:pStyle w:val="TAL"/>
              <w:rPr>
                <w:rFonts w:cs="Arial"/>
              </w:rPr>
            </w:pPr>
            <w:r w:rsidRPr="002B29C1">
              <w:rPr>
                <w:rFonts w:cs="Arial"/>
              </w:rPr>
              <w:t>exportLogRecords</w:t>
            </w:r>
          </w:p>
        </w:tc>
        <w:tc>
          <w:tcPr>
            <w:tcW w:w="0" w:type="auto"/>
          </w:tcPr>
          <w:p w14:paraId="06B58CF1" w14:textId="77777777" w:rsidR="002D58BF" w:rsidRPr="002B29C1" w:rsidRDefault="002D58BF" w:rsidP="00A63940">
            <w:pPr>
              <w:pStyle w:val="TAL"/>
              <w:rPr>
                <w:rFonts w:cs="Arial"/>
              </w:rPr>
            </w:pPr>
            <w:r w:rsidRPr="002B29C1">
              <w:rPr>
                <w:rFonts w:cs="Arial"/>
              </w:rPr>
              <w:t>exportLogRecords</w:t>
            </w:r>
          </w:p>
        </w:tc>
        <w:tc>
          <w:tcPr>
            <w:tcW w:w="0" w:type="auto"/>
          </w:tcPr>
          <w:p w14:paraId="7DECA528" w14:textId="77777777" w:rsidR="002D58BF" w:rsidRDefault="002D58BF" w:rsidP="00A63940">
            <w:pPr>
              <w:pStyle w:val="TAC"/>
              <w:rPr>
                <w:lang w:eastAsia="zh-CN"/>
              </w:rPr>
            </w:pPr>
            <w:r>
              <w:t>NLIRPOperations1Port</w:t>
            </w:r>
          </w:p>
        </w:tc>
        <w:tc>
          <w:tcPr>
            <w:tcW w:w="0" w:type="auto"/>
          </w:tcPr>
          <w:p w14:paraId="7A88E4CA" w14:textId="77777777" w:rsidR="002D58BF" w:rsidRDefault="002D58BF" w:rsidP="00A63940">
            <w:pPr>
              <w:pStyle w:val="TAC"/>
            </w:pPr>
            <w:r>
              <w:t>O</w:t>
            </w:r>
          </w:p>
        </w:tc>
      </w:tr>
      <w:tr w:rsidR="002D58BF" w14:paraId="63250588" w14:textId="77777777" w:rsidTr="00A63940">
        <w:trPr>
          <w:jc w:val="center"/>
        </w:trPr>
        <w:tc>
          <w:tcPr>
            <w:tcW w:w="0" w:type="auto"/>
          </w:tcPr>
          <w:p w14:paraId="49750F64" w14:textId="77777777" w:rsidR="002D58BF" w:rsidRPr="002B29C1" w:rsidRDefault="002D58BF" w:rsidP="00A63940">
            <w:pPr>
              <w:pStyle w:val="TAL"/>
              <w:rPr>
                <w:rFonts w:cs="Arial"/>
              </w:rPr>
            </w:pPr>
            <w:r w:rsidRPr="002B29C1">
              <w:rPr>
                <w:rFonts w:cs="Arial"/>
              </w:rPr>
              <w:t>getLogRecords</w:t>
            </w:r>
          </w:p>
        </w:tc>
        <w:tc>
          <w:tcPr>
            <w:tcW w:w="0" w:type="auto"/>
          </w:tcPr>
          <w:p w14:paraId="2ADC5682" w14:textId="77777777" w:rsidR="002D58BF" w:rsidRPr="002B29C1" w:rsidRDefault="002D58BF" w:rsidP="00A63940">
            <w:pPr>
              <w:pStyle w:val="TAL"/>
              <w:rPr>
                <w:rFonts w:cs="Arial"/>
              </w:rPr>
            </w:pPr>
            <w:r w:rsidRPr="002B29C1">
              <w:rPr>
                <w:rFonts w:cs="Arial"/>
              </w:rPr>
              <w:t>getLogRecords</w:t>
            </w:r>
          </w:p>
        </w:tc>
        <w:tc>
          <w:tcPr>
            <w:tcW w:w="0" w:type="auto"/>
          </w:tcPr>
          <w:p w14:paraId="61EF7145" w14:textId="77777777" w:rsidR="002D58BF" w:rsidRDefault="002D58BF" w:rsidP="00A63940">
            <w:pPr>
              <w:pStyle w:val="TAC"/>
              <w:rPr>
                <w:lang w:eastAsia="zh-CN"/>
              </w:rPr>
            </w:pPr>
            <w:r>
              <w:t>NLIRPOperations1Port</w:t>
            </w:r>
          </w:p>
        </w:tc>
        <w:tc>
          <w:tcPr>
            <w:tcW w:w="0" w:type="auto"/>
          </w:tcPr>
          <w:p w14:paraId="39D95F2D" w14:textId="77777777" w:rsidR="002D58BF" w:rsidRDefault="002D58BF" w:rsidP="00A63940">
            <w:pPr>
              <w:pStyle w:val="TAC"/>
            </w:pPr>
            <w:r>
              <w:t>O</w:t>
            </w:r>
          </w:p>
        </w:tc>
      </w:tr>
      <w:tr w:rsidR="002D58BF" w14:paraId="55DBD87B" w14:textId="77777777" w:rsidTr="00A63940">
        <w:trPr>
          <w:jc w:val="center"/>
        </w:trPr>
        <w:tc>
          <w:tcPr>
            <w:tcW w:w="0" w:type="auto"/>
          </w:tcPr>
          <w:p w14:paraId="1E52177D" w14:textId="77777777" w:rsidR="002D58BF" w:rsidRPr="002B29C1" w:rsidRDefault="002D58BF" w:rsidP="00A63940">
            <w:pPr>
              <w:pStyle w:val="TAL"/>
              <w:rPr>
                <w:rFonts w:cs="Arial"/>
              </w:rPr>
            </w:pPr>
            <w:r w:rsidRPr="002B29C1">
              <w:rPr>
                <w:rFonts w:cs="Arial"/>
              </w:rPr>
              <w:t>getLogSubscriptionIds</w:t>
            </w:r>
          </w:p>
        </w:tc>
        <w:tc>
          <w:tcPr>
            <w:tcW w:w="0" w:type="auto"/>
          </w:tcPr>
          <w:p w14:paraId="4E5BCB29" w14:textId="77777777" w:rsidR="002D58BF" w:rsidRPr="002B29C1" w:rsidRDefault="002D58BF" w:rsidP="00A63940">
            <w:pPr>
              <w:pStyle w:val="TAL"/>
              <w:rPr>
                <w:rFonts w:cs="Arial"/>
              </w:rPr>
            </w:pPr>
            <w:r w:rsidRPr="002B29C1">
              <w:rPr>
                <w:rFonts w:cs="Arial"/>
              </w:rPr>
              <w:t>getLogSubscriptionIds</w:t>
            </w:r>
          </w:p>
        </w:tc>
        <w:tc>
          <w:tcPr>
            <w:tcW w:w="0" w:type="auto"/>
          </w:tcPr>
          <w:p w14:paraId="328DB8F0" w14:textId="77777777" w:rsidR="002D58BF" w:rsidRDefault="002D58BF" w:rsidP="00A63940">
            <w:pPr>
              <w:pStyle w:val="TAC"/>
              <w:rPr>
                <w:lang w:eastAsia="zh-CN"/>
              </w:rPr>
            </w:pPr>
            <w:r>
              <w:t>NLIRPOperations2Port</w:t>
            </w:r>
          </w:p>
        </w:tc>
        <w:tc>
          <w:tcPr>
            <w:tcW w:w="0" w:type="auto"/>
          </w:tcPr>
          <w:p w14:paraId="01FCAF40" w14:textId="77777777" w:rsidR="002D58BF" w:rsidRDefault="002D58BF" w:rsidP="00A63940">
            <w:pPr>
              <w:pStyle w:val="TAC"/>
            </w:pPr>
            <w:r>
              <w:t>O</w:t>
            </w:r>
          </w:p>
        </w:tc>
      </w:tr>
      <w:tr w:rsidR="002D58BF" w14:paraId="444668A7" w14:textId="77777777" w:rsidTr="00A63940">
        <w:trPr>
          <w:jc w:val="center"/>
        </w:trPr>
        <w:tc>
          <w:tcPr>
            <w:tcW w:w="0" w:type="auto"/>
          </w:tcPr>
          <w:p w14:paraId="6E0CC34B" w14:textId="77777777" w:rsidR="002D58BF" w:rsidRPr="002B29C1" w:rsidRDefault="002D58BF" w:rsidP="00A63940">
            <w:pPr>
              <w:pStyle w:val="TAL"/>
              <w:rPr>
                <w:rFonts w:cs="Arial"/>
              </w:rPr>
            </w:pPr>
            <w:r w:rsidRPr="002B29C1">
              <w:rPr>
                <w:rFonts w:cs="Arial"/>
              </w:rPr>
              <w:t>getLogSubscriptionStatus</w:t>
            </w:r>
          </w:p>
        </w:tc>
        <w:tc>
          <w:tcPr>
            <w:tcW w:w="0" w:type="auto"/>
          </w:tcPr>
          <w:p w14:paraId="7AAD1891" w14:textId="77777777" w:rsidR="002D58BF" w:rsidRPr="002B29C1" w:rsidRDefault="002D58BF" w:rsidP="00A63940">
            <w:pPr>
              <w:pStyle w:val="TAL"/>
              <w:rPr>
                <w:rFonts w:cs="Arial"/>
              </w:rPr>
            </w:pPr>
            <w:r w:rsidRPr="002B29C1">
              <w:rPr>
                <w:rFonts w:cs="Arial"/>
              </w:rPr>
              <w:t>getLogSubscriptionStatus</w:t>
            </w:r>
          </w:p>
        </w:tc>
        <w:tc>
          <w:tcPr>
            <w:tcW w:w="0" w:type="auto"/>
          </w:tcPr>
          <w:p w14:paraId="5D946A7C" w14:textId="77777777" w:rsidR="002D58BF" w:rsidRDefault="002D58BF" w:rsidP="00A63940">
            <w:pPr>
              <w:pStyle w:val="TAC"/>
              <w:rPr>
                <w:lang w:eastAsia="zh-CN"/>
              </w:rPr>
            </w:pPr>
            <w:r>
              <w:t>NLIRPOperations2Port</w:t>
            </w:r>
          </w:p>
        </w:tc>
        <w:tc>
          <w:tcPr>
            <w:tcW w:w="0" w:type="auto"/>
          </w:tcPr>
          <w:p w14:paraId="21C601F9" w14:textId="77777777" w:rsidR="002D58BF" w:rsidRDefault="002D58BF" w:rsidP="00A63940">
            <w:pPr>
              <w:pStyle w:val="TAC"/>
            </w:pPr>
            <w:r>
              <w:t>M</w:t>
            </w:r>
          </w:p>
        </w:tc>
      </w:tr>
      <w:tr w:rsidR="002D58BF" w14:paraId="744A21A0" w14:textId="77777777" w:rsidTr="00A63940">
        <w:trPr>
          <w:jc w:val="center"/>
        </w:trPr>
        <w:tc>
          <w:tcPr>
            <w:tcW w:w="0" w:type="auto"/>
          </w:tcPr>
          <w:p w14:paraId="5C29952D" w14:textId="77777777" w:rsidR="002D58BF" w:rsidRPr="002B29C1" w:rsidRDefault="002D58BF" w:rsidP="00A63940">
            <w:pPr>
              <w:pStyle w:val="TAL"/>
              <w:rPr>
                <w:rFonts w:cs="Arial"/>
              </w:rPr>
            </w:pPr>
            <w:r w:rsidRPr="002B29C1">
              <w:rPr>
                <w:rFonts w:cs="Arial"/>
              </w:rPr>
              <w:t>notifyLogSubscribed</w:t>
            </w:r>
          </w:p>
        </w:tc>
        <w:tc>
          <w:tcPr>
            <w:tcW w:w="0" w:type="auto"/>
          </w:tcPr>
          <w:p w14:paraId="424CB644" w14:textId="77777777" w:rsidR="002D58BF" w:rsidRPr="00352B19" w:rsidRDefault="002D58BF" w:rsidP="00A63940">
            <w:pPr>
              <w:pStyle w:val="TAL"/>
              <w:rPr>
                <w:rFonts w:cs="Arial"/>
              </w:rPr>
            </w:pPr>
            <w:r w:rsidRPr="00352B19">
              <w:rPr>
                <w:rFonts w:cs="Arial"/>
              </w:rPr>
              <w:t xml:space="preserve">notify (note </w:t>
            </w:r>
            <w:r>
              <w:rPr>
                <w:rFonts w:cs="Arial"/>
              </w:rPr>
              <w:t>1</w:t>
            </w:r>
            <w:r w:rsidRPr="00352B19">
              <w:rPr>
                <w:rFonts w:cs="Arial"/>
              </w:rPr>
              <w:t>)</w:t>
            </w:r>
            <w:r w:rsidRPr="00352B19">
              <w:rPr>
                <w:rFonts w:cs="Arial"/>
              </w:rPr>
              <w:tab/>
            </w:r>
          </w:p>
        </w:tc>
        <w:tc>
          <w:tcPr>
            <w:tcW w:w="0" w:type="auto"/>
          </w:tcPr>
          <w:p w14:paraId="13F91D28" w14:textId="77777777" w:rsidR="002D58BF" w:rsidRPr="00E26004" w:rsidRDefault="002D58BF" w:rsidP="00A63940">
            <w:pPr>
              <w:pStyle w:val="TAC"/>
              <w:rPr>
                <w:szCs w:val="18"/>
              </w:rPr>
            </w:pPr>
            <w:r w:rsidRPr="00E26004">
              <w:rPr>
                <w:color w:val="000000"/>
                <w:szCs w:val="18"/>
                <w:highlight w:val="white"/>
                <w:lang w:val="en-US" w:eastAsia="zh-CN"/>
              </w:rPr>
              <w:t>NotificationIRPNtfPort</w:t>
            </w:r>
          </w:p>
        </w:tc>
        <w:tc>
          <w:tcPr>
            <w:tcW w:w="0" w:type="auto"/>
          </w:tcPr>
          <w:p w14:paraId="56E041D3" w14:textId="77777777" w:rsidR="002D58BF" w:rsidRDefault="002D58BF" w:rsidP="00A63940">
            <w:pPr>
              <w:pStyle w:val="TAC"/>
            </w:pPr>
            <w:r>
              <w:t>M</w:t>
            </w:r>
          </w:p>
        </w:tc>
      </w:tr>
      <w:tr w:rsidR="002D58BF" w14:paraId="5814B97F" w14:textId="77777777" w:rsidTr="00A63940">
        <w:trPr>
          <w:jc w:val="center"/>
        </w:trPr>
        <w:tc>
          <w:tcPr>
            <w:tcW w:w="0" w:type="auto"/>
          </w:tcPr>
          <w:p w14:paraId="5AF8FF7E" w14:textId="77777777" w:rsidR="002D58BF" w:rsidRPr="002B29C1" w:rsidRDefault="002D58BF" w:rsidP="00A63940">
            <w:pPr>
              <w:pStyle w:val="TAL"/>
              <w:rPr>
                <w:rFonts w:cs="Arial"/>
              </w:rPr>
            </w:pPr>
            <w:r w:rsidRPr="002B29C1">
              <w:rPr>
                <w:rFonts w:cs="Arial"/>
              </w:rPr>
              <w:t>notifyLogUnsubscribed</w:t>
            </w:r>
          </w:p>
        </w:tc>
        <w:tc>
          <w:tcPr>
            <w:tcW w:w="0" w:type="auto"/>
          </w:tcPr>
          <w:p w14:paraId="1D6E7518" w14:textId="77777777" w:rsidR="002D58BF" w:rsidRDefault="002D58BF" w:rsidP="00A63940">
            <w:pPr>
              <w:pStyle w:val="TAL"/>
              <w:rPr>
                <w:rFonts w:cs="Arial"/>
              </w:rPr>
            </w:pPr>
            <w:r w:rsidRPr="00352B19">
              <w:rPr>
                <w:rFonts w:cs="Arial"/>
              </w:rPr>
              <w:t xml:space="preserve">notify (note </w:t>
            </w:r>
            <w:r>
              <w:rPr>
                <w:rFonts w:cs="Arial"/>
              </w:rPr>
              <w:t>1</w:t>
            </w:r>
            <w:r w:rsidRPr="00352B19">
              <w:rPr>
                <w:rFonts w:cs="Arial"/>
              </w:rPr>
              <w:t>)</w:t>
            </w:r>
            <w:r w:rsidRPr="00352B19">
              <w:rPr>
                <w:rFonts w:cs="Arial"/>
              </w:rPr>
              <w:tab/>
            </w:r>
          </w:p>
        </w:tc>
        <w:tc>
          <w:tcPr>
            <w:tcW w:w="0" w:type="auto"/>
          </w:tcPr>
          <w:p w14:paraId="318ED7E9" w14:textId="77777777" w:rsidR="002D58BF" w:rsidRPr="00E26004" w:rsidRDefault="002D58BF" w:rsidP="00A63940">
            <w:pPr>
              <w:pStyle w:val="TAC"/>
              <w:rPr>
                <w:szCs w:val="18"/>
              </w:rPr>
            </w:pPr>
            <w:r w:rsidRPr="00E26004">
              <w:rPr>
                <w:color w:val="000000"/>
                <w:szCs w:val="18"/>
                <w:highlight w:val="white"/>
                <w:lang w:val="en-US" w:eastAsia="zh-CN"/>
              </w:rPr>
              <w:t>NotificationIRPNtfPort</w:t>
            </w:r>
          </w:p>
        </w:tc>
        <w:tc>
          <w:tcPr>
            <w:tcW w:w="0" w:type="auto"/>
          </w:tcPr>
          <w:p w14:paraId="4FFDD657" w14:textId="77777777" w:rsidR="002D58BF" w:rsidRDefault="002D58BF" w:rsidP="00A63940">
            <w:pPr>
              <w:pStyle w:val="TAC"/>
            </w:pPr>
            <w:r>
              <w:t>M</w:t>
            </w:r>
          </w:p>
        </w:tc>
      </w:tr>
      <w:tr w:rsidR="002D58BF" w14:paraId="04BB0884" w14:textId="77777777" w:rsidTr="00A63940">
        <w:trPr>
          <w:jc w:val="center"/>
        </w:trPr>
        <w:tc>
          <w:tcPr>
            <w:tcW w:w="0" w:type="auto"/>
          </w:tcPr>
          <w:p w14:paraId="2E1D1A93" w14:textId="77777777" w:rsidR="002D58BF" w:rsidRPr="002B29C1" w:rsidRDefault="002D58BF" w:rsidP="00A63940">
            <w:pPr>
              <w:pStyle w:val="TAL"/>
              <w:rPr>
                <w:rFonts w:cs="Arial"/>
              </w:rPr>
            </w:pPr>
            <w:r w:rsidRPr="002B29C1">
              <w:rPr>
                <w:rFonts w:cs="Arial"/>
              </w:rPr>
              <w:t>notifyOccupancyLevelCrossed</w:t>
            </w:r>
          </w:p>
        </w:tc>
        <w:tc>
          <w:tcPr>
            <w:tcW w:w="0" w:type="auto"/>
          </w:tcPr>
          <w:p w14:paraId="2D914049" w14:textId="77777777" w:rsidR="002D58BF" w:rsidRDefault="002D58BF" w:rsidP="00A63940">
            <w:pPr>
              <w:pStyle w:val="TAL"/>
              <w:rPr>
                <w:rFonts w:cs="Arial"/>
              </w:rPr>
            </w:pPr>
            <w:r w:rsidRPr="00352B19">
              <w:rPr>
                <w:rFonts w:cs="Arial"/>
              </w:rPr>
              <w:t xml:space="preserve">notify (note </w:t>
            </w:r>
            <w:r>
              <w:rPr>
                <w:rFonts w:cs="Arial"/>
              </w:rPr>
              <w:t>1</w:t>
            </w:r>
            <w:r w:rsidRPr="00352B19">
              <w:rPr>
                <w:rFonts w:cs="Arial"/>
              </w:rPr>
              <w:t>)</w:t>
            </w:r>
            <w:r w:rsidRPr="00352B19">
              <w:rPr>
                <w:rFonts w:cs="Arial"/>
              </w:rPr>
              <w:tab/>
            </w:r>
          </w:p>
        </w:tc>
        <w:tc>
          <w:tcPr>
            <w:tcW w:w="0" w:type="auto"/>
          </w:tcPr>
          <w:p w14:paraId="385C03EA" w14:textId="77777777" w:rsidR="002D58BF" w:rsidRPr="00E26004" w:rsidRDefault="002D58BF" w:rsidP="00A63940">
            <w:pPr>
              <w:pStyle w:val="TAC"/>
              <w:rPr>
                <w:szCs w:val="18"/>
              </w:rPr>
            </w:pPr>
            <w:r w:rsidRPr="00E26004">
              <w:rPr>
                <w:color w:val="000000"/>
                <w:szCs w:val="18"/>
                <w:highlight w:val="white"/>
                <w:lang w:val="en-US" w:eastAsia="zh-CN"/>
              </w:rPr>
              <w:t>NotificationIRPNtfPort</w:t>
            </w:r>
          </w:p>
        </w:tc>
        <w:tc>
          <w:tcPr>
            <w:tcW w:w="0" w:type="auto"/>
          </w:tcPr>
          <w:p w14:paraId="3D0F0837" w14:textId="77777777" w:rsidR="002D58BF" w:rsidRDefault="002D58BF" w:rsidP="00A63940">
            <w:pPr>
              <w:pStyle w:val="TAC"/>
            </w:pPr>
            <w:r>
              <w:t>M</w:t>
            </w:r>
          </w:p>
        </w:tc>
      </w:tr>
      <w:tr w:rsidR="002D58BF" w14:paraId="136B5392" w14:textId="77777777" w:rsidTr="00A63940">
        <w:trPr>
          <w:jc w:val="center"/>
        </w:trPr>
        <w:tc>
          <w:tcPr>
            <w:tcW w:w="0" w:type="auto"/>
          </w:tcPr>
          <w:p w14:paraId="16425DF6" w14:textId="77777777" w:rsidR="002D58BF" w:rsidRPr="002B29C1" w:rsidRDefault="002D58BF" w:rsidP="00A63940">
            <w:pPr>
              <w:pStyle w:val="TAL"/>
              <w:rPr>
                <w:rFonts w:cs="Arial"/>
              </w:rPr>
            </w:pPr>
            <w:r w:rsidRPr="002B29C1">
              <w:rPr>
                <w:rFonts w:cs="Arial"/>
              </w:rPr>
              <w:t>notifyLoggingResumed</w:t>
            </w:r>
          </w:p>
        </w:tc>
        <w:tc>
          <w:tcPr>
            <w:tcW w:w="0" w:type="auto"/>
          </w:tcPr>
          <w:p w14:paraId="0B1B6E14" w14:textId="77777777" w:rsidR="002D58BF" w:rsidRDefault="002D58BF" w:rsidP="00A63940">
            <w:pPr>
              <w:pStyle w:val="TAL"/>
              <w:rPr>
                <w:rFonts w:cs="Arial"/>
              </w:rPr>
            </w:pPr>
            <w:r w:rsidRPr="00352B19">
              <w:rPr>
                <w:rFonts w:cs="Arial"/>
              </w:rPr>
              <w:t xml:space="preserve">notify (note </w:t>
            </w:r>
            <w:r>
              <w:rPr>
                <w:rFonts w:cs="Arial"/>
              </w:rPr>
              <w:t>1</w:t>
            </w:r>
            <w:r w:rsidRPr="00352B19">
              <w:rPr>
                <w:rFonts w:cs="Arial"/>
              </w:rPr>
              <w:t>)</w:t>
            </w:r>
            <w:r w:rsidRPr="00352B19">
              <w:rPr>
                <w:rFonts w:cs="Arial"/>
              </w:rPr>
              <w:tab/>
            </w:r>
          </w:p>
        </w:tc>
        <w:tc>
          <w:tcPr>
            <w:tcW w:w="0" w:type="auto"/>
          </w:tcPr>
          <w:p w14:paraId="365AA239" w14:textId="77777777" w:rsidR="002D58BF" w:rsidRPr="00E26004" w:rsidRDefault="002D58BF" w:rsidP="00A63940">
            <w:pPr>
              <w:pStyle w:val="TAC"/>
              <w:rPr>
                <w:szCs w:val="18"/>
              </w:rPr>
            </w:pPr>
            <w:r w:rsidRPr="00E26004">
              <w:rPr>
                <w:color w:val="000000"/>
                <w:szCs w:val="18"/>
                <w:highlight w:val="white"/>
                <w:lang w:val="en-US" w:eastAsia="zh-CN"/>
              </w:rPr>
              <w:t>NotificationIRPNtfPort</w:t>
            </w:r>
          </w:p>
        </w:tc>
        <w:tc>
          <w:tcPr>
            <w:tcW w:w="0" w:type="auto"/>
          </w:tcPr>
          <w:p w14:paraId="4E0E3DF2" w14:textId="77777777" w:rsidR="002D58BF" w:rsidRDefault="002D58BF" w:rsidP="00A63940">
            <w:pPr>
              <w:pStyle w:val="TAC"/>
            </w:pPr>
            <w:r>
              <w:t>M</w:t>
            </w:r>
          </w:p>
        </w:tc>
      </w:tr>
      <w:tr w:rsidR="002D58BF" w14:paraId="005352B7" w14:textId="77777777" w:rsidTr="00A63940">
        <w:trPr>
          <w:jc w:val="center"/>
        </w:trPr>
        <w:tc>
          <w:tcPr>
            <w:tcW w:w="0" w:type="auto"/>
            <w:gridSpan w:val="4"/>
            <w:tcBorders>
              <w:bottom w:val="single" w:sz="4" w:space="0" w:color="auto"/>
            </w:tcBorders>
          </w:tcPr>
          <w:p w14:paraId="1771B5AC" w14:textId="77777777" w:rsidR="002D58BF" w:rsidRPr="00352B19" w:rsidRDefault="002D58BF" w:rsidP="00A63940">
            <w:pPr>
              <w:pStyle w:val="TAN"/>
            </w:pPr>
            <w:r w:rsidRPr="00352B19">
              <w:t xml:space="preserve">NOTE </w:t>
            </w:r>
            <w:r>
              <w:t>1</w:t>
            </w:r>
            <w:r w:rsidRPr="00352B19">
              <w:t>:</w:t>
            </w:r>
            <w:r w:rsidRPr="00352B19">
              <w:tab/>
              <w:t xml:space="preserve">The IS equivalent maps to an XML definition specified in </w:t>
            </w:r>
            <w:r w:rsidR="00E70B00">
              <w:rPr>
                <w:rFonts w:hint="eastAsia"/>
                <w:lang w:eastAsia="zh-CN"/>
              </w:rPr>
              <w:t>Annex B</w:t>
            </w:r>
            <w:r w:rsidRPr="00352B19">
              <w:t>, and this being an input parameter to the operation notify under the port type ntfIRPNtfSystem:NotificationIRPNtf and under the binding ntfIRPNtfSystem:NotificationIRPNtf of 3GPP TS 32.30</w:t>
            </w:r>
            <w:r w:rsidR="00E4250C">
              <w:rPr>
                <w:rFonts w:hint="eastAsia"/>
                <w:lang w:eastAsia="zh-CN"/>
              </w:rPr>
              <w:t>6</w:t>
            </w:r>
            <w:r w:rsidRPr="00352B19">
              <w:t xml:space="preserve"> [1</w:t>
            </w:r>
            <w:r>
              <w:t>1</w:t>
            </w:r>
            <w:r w:rsidRPr="00352B19">
              <w:t xml:space="preserve">]. </w:t>
            </w:r>
          </w:p>
        </w:tc>
      </w:tr>
    </w:tbl>
    <w:p w14:paraId="1798F80C" w14:textId="77777777" w:rsidR="0059757A" w:rsidRDefault="0059757A" w:rsidP="0059757A">
      <w:pPr>
        <w:keepNext/>
      </w:pPr>
    </w:p>
    <w:p w14:paraId="6270955D" w14:textId="77777777" w:rsidR="0059757A" w:rsidRDefault="0046544A" w:rsidP="0059757A">
      <w:pPr>
        <w:pStyle w:val="Heading2"/>
      </w:pPr>
      <w:bookmarkStart w:id="57" w:name="_Toc271791947"/>
      <w:r>
        <w:rPr>
          <w:rFonts w:hint="eastAsia"/>
          <w:lang w:eastAsia="zh-CN"/>
        </w:rPr>
        <w:t>C.2</w:t>
      </w:r>
      <w:r w:rsidR="0059757A">
        <w:rPr>
          <w:rFonts w:hint="eastAsia"/>
          <w:lang w:eastAsia="zh-CN"/>
        </w:rPr>
        <w:t>.</w:t>
      </w:r>
      <w:r w:rsidR="0059757A">
        <w:rPr>
          <w:lang w:eastAsia="zh-CN"/>
        </w:rPr>
        <w:t>2</w:t>
      </w:r>
      <w:r w:rsidR="0059757A">
        <w:rPr>
          <w:lang w:eastAsia="zh-CN"/>
        </w:rPr>
        <w:tab/>
      </w:r>
      <w:r w:rsidR="0059757A">
        <w:t>Operation parameter mapping</w:t>
      </w:r>
      <w:bookmarkEnd w:id="57"/>
    </w:p>
    <w:p w14:paraId="141EF10D" w14:textId="77777777" w:rsidR="0059757A" w:rsidRDefault="0059757A" w:rsidP="0059757A">
      <w:r>
        <w:t xml:space="preserve">The </w:t>
      </w:r>
      <w:r w:rsidR="00FC0C98">
        <w:t>Notification Log (NL) IRP</w:t>
      </w:r>
      <w:r>
        <w:t xml:space="preserve"> IS (3GPP TS </w:t>
      </w:r>
      <w:r w:rsidR="00FC0C98">
        <w:t>32.33</w:t>
      </w:r>
      <w:r w:rsidRPr="00526991">
        <w:t>2 [</w:t>
      </w:r>
      <w:r>
        <w:t>5</w:t>
      </w:r>
      <w:r w:rsidRPr="00526991">
        <w:t>]) defines</w:t>
      </w:r>
      <w:r>
        <w:t xml:space="preserve"> semantics of parameters carried in the operations. </w:t>
      </w:r>
      <w:r>
        <w:rPr>
          <w:rFonts w:hint="eastAsia"/>
          <w:lang w:eastAsia="zh-CN"/>
        </w:rPr>
        <w:t>The</w:t>
      </w:r>
      <w:r w:rsidR="00A35CF2">
        <w:rPr>
          <w:rFonts w:hint="eastAsia"/>
          <w:lang w:eastAsia="zh-CN"/>
        </w:rPr>
        <w:t xml:space="preserve"> </w:t>
      </w:r>
      <w:r>
        <w:rPr>
          <w:rFonts w:hint="eastAsia"/>
          <w:lang w:eastAsia="zh-CN"/>
        </w:rPr>
        <w:t xml:space="preserve">tables below </w:t>
      </w:r>
      <w:r>
        <w:rPr>
          <w:rFonts w:hint="eastAsia"/>
        </w:rPr>
        <w:t>show</w:t>
      </w:r>
      <w:r w:rsidRPr="0040232C">
        <w:t xml:space="preserve"> </w:t>
      </w:r>
      <w:r>
        <w:t>the mapping of these parameters, as per operation, to their equivalents defined in this SS.</w:t>
      </w:r>
    </w:p>
    <w:p w14:paraId="02124ABB" w14:textId="77777777" w:rsidR="0059757A" w:rsidRDefault="0059757A" w:rsidP="0059757A">
      <w:pPr>
        <w:pStyle w:val="TH"/>
      </w:pPr>
      <w:r>
        <w:t xml:space="preserve">Table </w:t>
      </w:r>
      <w:r w:rsidR="003C7E89">
        <w:rPr>
          <w:rFonts w:hint="eastAsia"/>
          <w:lang w:eastAsia="zh-CN"/>
        </w:rPr>
        <w:t>C.2</w:t>
      </w:r>
      <w:r>
        <w:rPr>
          <w:rFonts w:hint="eastAsia"/>
          <w:lang w:eastAsia="zh-CN"/>
        </w:rPr>
        <w:t>.</w:t>
      </w:r>
      <w:r>
        <w:rPr>
          <w:lang w:eastAsia="zh-CN"/>
        </w:rPr>
        <w:t>2</w:t>
      </w:r>
      <w:r>
        <w:rPr>
          <w:rFonts w:hint="eastAsia"/>
          <w:lang w:eastAsia="zh-CN"/>
        </w:rPr>
        <w:t>.1</w:t>
      </w:r>
      <w:r>
        <w:t xml:space="preserve">: </w:t>
      </w:r>
      <w:r>
        <w:rPr>
          <w:rFonts w:hint="eastAsia"/>
        </w:rPr>
        <w:t>M</w:t>
      </w:r>
      <w:r>
        <w:t xml:space="preserve">apping from IS </w:t>
      </w:r>
      <w:r w:rsidR="004F4D90" w:rsidRPr="004F4D90">
        <w:rPr>
          <w:rFonts w:ascii="Courier New" w:hAnsi="Courier New" w:cs="Courier New"/>
        </w:rPr>
        <w:t>subscribeLog</w:t>
      </w:r>
      <w:r w:rsidR="004F4D90">
        <w:rPr>
          <w:rFonts w:ascii="Courier New" w:hAnsi="Courier New" w:cs="Courier New"/>
        </w:rPr>
        <w:t xml:space="preserve">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59757A" w14:paraId="10644280" w14:textId="77777777" w:rsidTr="007010B9">
        <w:trPr>
          <w:jc w:val="center"/>
        </w:trPr>
        <w:tc>
          <w:tcPr>
            <w:tcW w:w="0" w:type="auto"/>
            <w:shd w:val="pct15" w:color="auto" w:fill="FFFFFF"/>
          </w:tcPr>
          <w:p w14:paraId="12C99498" w14:textId="77777777" w:rsidR="0059757A" w:rsidRDefault="0059757A" w:rsidP="007010B9">
            <w:pPr>
              <w:pStyle w:val="TAH"/>
            </w:pPr>
            <w:r>
              <w:t>IS Operation parameter</w:t>
            </w:r>
          </w:p>
        </w:tc>
        <w:tc>
          <w:tcPr>
            <w:tcW w:w="0" w:type="auto"/>
            <w:shd w:val="pct15" w:color="auto" w:fill="FFFFFF"/>
          </w:tcPr>
          <w:p w14:paraId="5A564896" w14:textId="77777777" w:rsidR="0059757A" w:rsidRDefault="0059757A" w:rsidP="007010B9">
            <w:pPr>
              <w:pStyle w:val="TAH"/>
            </w:pPr>
            <w:r w:rsidRPr="00987DC7">
              <w:t>SS Method parameter</w:t>
            </w:r>
          </w:p>
        </w:tc>
        <w:tc>
          <w:tcPr>
            <w:tcW w:w="0" w:type="auto"/>
            <w:shd w:val="pct15" w:color="auto" w:fill="FFFFFF"/>
          </w:tcPr>
          <w:p w14:paraId="3B2B8A45" w14:textId="77777777" w:rsidR="0059757A" w:rsidRDefault="0059757A" w:rsidP="007010B9">
            <w:pPr>
              <w:pStyle w:val="TAH"/>
            </w:pPr>
            <w:r>
              <w:t>Qualifier</w:t>
            </w:r>
          </w:p>
        </w:tc>
      </w:tr>
      <w:tr w:rsidR="006E1D67" w14:paraId="4504D809" w14:textId="77777777" w:rsidTr="007010B9">
        <w:trPr>
          <w:jc w:val="center"/>
        </w:trPr>
        <w:tc>
          <w:tcPr>
            <w:tcW w:w="0" w:type="auto"/>
          </w:tcPr>
          <w:p w14:paraId="7157DC46" w14:textId="77777777" w:rsidR="006E1D67" w:rsidRPr="008B5921" w:rsidRDefault="006E1D67" w:rsidP="00F57953">
            <w:pPr>
              <w:pStyle w:val="TAL"/>
              <w:rPr>
                <w:rFonts w:cs="Arial"/>
              </w:rPr>
            </w:pPr>
            <w:r w:rsidRPr="008B5921">
              <w:t>logSubscriptionId</w:t>
            </w:r>
          </w:p>
        </w:tc>
        <w:tc>
          <w:tcPr>
            <w:tcW w:w="0" w:type="auto"/>
          </w:tcPr>
          <w:p w14:paraId="52AA56F9" w14:textId="77777777" w:rsidR="006E1D67" w:rsidRPr="008B5921" w:rsidRDefault="006E1D67" w:rsidP="00F57953">
            <w:pPr>
              <w:pStyle w:val="TAL"/>
              <w:rPr>
                <w:rFonts w:cs="Arial"/>
              </w:rPr>
            </w:pPr>
            <w:r w:rsidRPr="008B5921">
              <w:t>logSubscriptionId</w:t>
            </w:r>
          </w:p>
        </w:tc>
        <w:tc>
          <w:tcPr>
            <w:tcW w:w="0" w:type="auto"/>
          </w:tcPr>
          <w:p w14:paraId="6BD77DE0" w14:textId="77777777" w:rsidR="006E1D67" w:rsidRDefault="006E1D67" w:rsidP="006E1D67">
            <w:pPr>
              <w:pStyle w:val="TAC"/>
              <w:rPr>
                <w:snapToGrid w:val="0"/>
              </w:rPr>
            </w:pPr>
            <w:r>
              <w:rPr>
                <w:snapToGrid w:val="0"/>
              </w:rPr>
              <w:t>M</w:t>
            </w:r>
          </w:p>
        </w:tc>
      </w:tr>
      <w:tr w:rsidR="006E1D67" w14:paraId="0DAB38E7" w14:textId="77777777" w:rsidTr="007010B9">
        <w:trPr>
          <w:jc w:val="center"/>
        </w:trPr>
        <w:tc>
          <w:tcPr>
            <w:tcW w:w="0" w:type="auto"/>
          </w:tcPr>
          <w:p w14:paraId="65E0AD34" w14:textId="77777777" w:rsidR="006E1D67" w:rsidRPr="006E1D67" w:rsidRDefault="006E1D67" w:rsidP="00F57953">
            <w:pPr>
              <w:pStyle w:val="TAL"/>
            </w:pPr>
            <w:r w:rsidRPr="006E1D67">
              <w:t>loggingEndTIme</w:t>
            </w:r>
          </w:p>
        </w:tc>
        <w:tc>
          <w:tcPr>
            <w:tcW w:w="0" w:type="auto"/>
          </w:tcPr>
          <w:p w14:paraId="77619F38" w14:textId="77777777" w:rsidR="006E1D67" w:rsidRPr="006E1D67" w:rsidRDefault="006E1D67" w:rsidP="00F57953">
            <w:pPr>
              <w:pStyle w:val="TAL"/>
            </w:pPr>
            <w:r w:rsidRPr="006E1D67">
              <w:t>loggingEndTIme</w:t>
            </w:r>
          </w:p>
        </w:tc>
        <w:tc>
          <w:tcPr>
            <w:tcW w:w="0" w:type="auto"/>
          </w:tcPr>
          <w:p w14:paraId="772626CB" w14:textId="77777777" w:rsidR="006E1D67" w:rsidRDefault="006E1D67" w:rsidP="006E1D67">
            <w:pPr>
              <w:pStyle w:val="TAC"/>
              <w:rPr>
                <w:snapToGrid w:val="0"/>
              </w:rPr>
            </w:pPr>
            <w:r>
              <w:rPr>
                <w:snapToGrid w:val="0"/>
              </w:rPr>
              <w:t>O</w:t>
            </w:r>
          </w:p>
        </w:tc>
      </w:tr>
      <w:tr w:rsidR="006E1D67" w14:paraId="53CFEC32" w14:textId="77777777" w:rsidTr="007010B9">
        <w:trPr>
          <w:jc w:val="center"/>
        </w:trPr>
        <w:tc>
          <w:tcPr>
            <w:tcW w:w="0" w:type="auto"/>
          </w:tcPr>
          <w:p w14:paraId="7CB2B2D5" w14:textId="77777777" w:rsidR="006E1D67" w:rsidRPr="006E1D67" w:rsidRDefault="006E1D67" w:rsidP="00F57953">
            <w:pPr>
              <w:pStyle w:val="TAL"/>
            </w:pPr>
            <w:r w:rsidRPr="006E1D67">
              <w:t>notificationCategories</w:t>
            </w:r>
          </w:p>
        </w:tc>
        <w:tc>
          <w:tcPr>
            <w:tcW w:w="0" w:type="auto"/>
          </w:tcPr>
          <w:p w14:paraId="6E838911" w14:textId="77777777" w:rsidR="006E1D67" w:rsidRPr="006E1D67" w:rsidRDefault="006E1D67" w:rsidP="00F57953">
            <w:pPr>
              <w:pStyle w:val="TAL"/>
            </w:pPr>
            <w:r w:rsidRPr="006E1D67">
              <w:t>notificationCategories</w:t>
            </w:r>
          </w:p>
        </w:tc>
        <w:tc>
          <w:tcPr>
            <w:tcW w:w="0" w:type="auto"/>
          </w:tcPr>
          <w:p w14:paraId="472E3C66" w14:textId="77777777" w:rsidR="006E1D67" w:rsidRDefault="006E1D67" w:rsidP="007010B9">
            <w:pPr>
              <w:pStyle w:val="TAC"/>
              <w:rPr>
                <w:snapToGrid w:val="0"/>
              </w:rPr>
            </w:pPr>
            <w:r>
              <w:rPr>
                <w:snapToGrid w:val="0"/>
              </w:rPr>
              <w:t>O</w:t>
            </w:r>
          </w:p>
        </w:tc>
      </w:tr>
      <w:tr w:rsidR="006E1D67" w14:paraId="0EB63160" w14:textId="77777777" w:rsidTr="007010B9">
        <w:trPr>
          <w:jc w:val="center"/>
        </w:trPr>
        <w:tc>
          <w:tcPr>
            <w:tcW w:w="0" w:type="auto"/>
          </w:tcPr>
          <w:p w14:paraId="6AA51D84" w14:textId="77777777" w:rsidR="006E1D67" w:rsidRPr="008B5921" w:rsidRDefault="006E1D67" w:rsidP="006E1D67">
            <w:pPr>
              <w:pStyle w:val="TAL"/>
            </w:pPr>
            <w:r w:rsidRPr="008B5921">
              <w:t>filter</w:t>
            </w:r>
          </w:p>
        </w:tc>
        <w:tc>
          <w:tcPr>
            <w:tcW w:w="0" w:type="auto"/>
          </w:tcPr>
          <w:p w14:paraId="5B6A4B9C" w14:textId="77777777" w:rsidR="006E1D67" w:rsidRPr="008B5921" w:rsidRDefault="006E1D67" w:rsidP="00F57953">
            <w:pPr>
              <w:pStyle w:val="TAL"/>
            </w:pPr>
            <w:r w:rsidRPr="008B5921">
              <w:t>filter</w:t>
            </w:r>
          </w:p>
        </w:tc>
        <w:tc>
          <w:tcPr>
            <w:tcW w:w="0" w:type="auto"/>
          </w:tcPr>
          <w:p w14:paraId="17E386C7" w14:textId="77777777" w:rsidR="006E1D67" w:rsidRDefault="006E1D67" w:rsidP="007010B9">
            <w:pPr>
              <w:pStyle w:val="TAC"/>
              <w:rPr>
                <w:snapToGrid w:val="0"/>
              </w:rPr>
            </w:pPr>
            <w:r>
              <w:rPr>
                <w:snapToGrid w:val="0"/>
              </w:rPr>
              <w:t>O</w:t>
            </w:r>
          </w:p>
        </w:tc>
      </w:tr>
      <w:tr w:rsidR="006E1D67" w14:paraId="70F0C997" w14:textId="77777777" w:rsidTr="007010B9">
        <w:trPr>
          <w:jc w:val="center"/>
        </w:trPr>
        <w:tc>
          <w:tcPr>
            <w:tcW w:w="0" w:type="auto"/>
          </w:tcPr>
          <w:p w14:paraId="7E90E260" w14:textId="77777777" w:rsidR="006E1D67" w:rsidRPr="008B5921" w:rsidRDefault="006E1D67" w:rsidP="006E1D67">
            <w:pPr>
              <w:pStyle w:val="TAL"/>
            </w:pPr>
            <w:r w:rsidRPr="008B5921">
              <w:t>logManagerToken</w:t>
            </w:r>
          </w:p>
        </w:tc>
        <w:tc>
          <w:tcPr>
            <w:tcW w:w="0" w:type="auto"/>
          </w:tcPr>
          <w:p w14:paraId="1749670D" w14:textId="77777777" w:rsidR="006E1D67" w:rsidRPr="008B5921" w:rsidRDefault="006E1D67" w:rsidP="00F57953">
            <w:pPr>
              <w:pStyle w:val="TAL"/>
            </w:pPr>
            <w:r w:rsidRPr="008B5921">
              <w:t>logManagerToken</w:t>
            </w:r>
          </w:p>
        </w:tc>
        <w:tc>
          <w:tcPr>
            <w:tcW w:w="0" w:type="auto"/>
          </w:tcPr>
          <w:p w14:paraId="76032008" w14:textId="77777777" w:rsidR="006E1D67" w:rsidRDefault="006E1D67" w:rsidP="007010B9">
            <w:pPr>
              <w:pStyle w:val="TAC"/>
              <w:rPr>
                <w:snapToGrid w:val="0"/>
              </w:rPr>
            </w:pPr>
            <w:r>
              <w:rPr>
                <w:snapToGrid w:val="0"/>
              </w:rPr>
              <w:t>O</w:t>
            </w:r>
          </w:p>
        </w:tc>
      </w:tr>
      <w:tr w:rsidR="006E1D67" w14:paraId="6FDC7E95" w14:textId="77777777" w:rsidTr="007010B9">
        <w:trPr>
          <w:jc w:val="center"/>
        </w:trPr>
        <w:tc>
          <w:tcPr>
            <w:tcW w:w="0" w:type="auto"/>
          </w:tcPr>
          <w:p w14:paraId="60729B44" w14:textId="77777777" w:rsidR="006E1D67" w:rsidRPr="008B5921" w:rsidRDefault="006E1D67" w:rsidP="006E1D67">
            <w:pPr>
              <w:pStyle w:val="TAL"/>
            </w:pPr>
            <w:r w:rsidRPr="008B5921">
              <w:t>loggingEndTime</w:t>
            </w:r>
          </w:p>
        </w:tc>
        <w:tc>
          <w:tcPr>
            <w:tcW w:w="0" w:type="auto"/>
          </w:tcPr>
          <w:p w14:paraId="27BB71D2" w14:textId="77777777" w:rsidR="006E1D67" w:rsidRPr="008B5921" w:rsidRDefault="006E1D67" w:rsidP="00F57953">
            <w:pPr>
              <w:pStyle w:val="TAL"/>
            </w:pPr>
            <w:r w:rsidRPr="008B5921">
              <w:t>loggingEndTime</w:t>
            </w:r>
          </w:p>
        </w:tc>
        <w:tc>
          <w:tcPr>
            <w:tcW w:w="0" w:type="auto"/>
          </w:tcPr>
          <w:p w14:paraId="5D0A5144" w14:textId="77777777" w:rsidR="006E1D67" w:rsidRDefault="006E1D67" w:rsidP="007010B9">
            <w:pPr>
              <w:pStyle w:val="TAC"/>
              <w:rPr>
                <w:snapToGrid w:val="0"/>
              </w:rPr>
            </w:pPr>
            <w:r>
              <w:rPr>
                <w:snapToGrid w:val="0"/>
              </w:rPr>
              <w:t>O</w:t>
            </w:r>
          </w:p>
        </w:tc>
      </w:tr>
      <w:tr w:rsidR="006E1D67" w14:paraId="555CC8BC" w14:textId="77777777" w:rsidTr="007010B9">
        <w:trPr>
          <w:jc w:val="center"/>
        </w:trPr>
        <w:tc>
          <w:tcPr>
            <w:tcW w:w="0" w:type="auto"/>
          </w:tcPr>
          <w:p w14:paraId="78F11502" w14:textId="77777777" w:rsidR="006E1D67" w:rsidRPr="006E1D67" w:rsidRDefault="006E1D67" w:rsidP="006E1D67">
            <w:pPr>
              <w:pStyle w:val="TAL"/>
            </w:pPr>
            <w:r w:rsidRPr="006E1D67">
              <w:t>status</w:t>
            </w:r>
          </w:p>
        </w:tc>
        <w:tc>
          <w:tcPr>
            <w:tcW w:w="0" w:type="auto"/>
          </w:tcPr>
          <w:p w14:paraId="53BFE9BB" w14:textId="77777777" w:rsidR="006E1D67" w:rsidRPr="006E1D67" w:rsidRDefault="006E1D67" w:rsidP="00F57953">
            <w:pPr>
              <w:pStyle w:val="TAL"/>
            </w:pPr>
            <w:r w:rsidRPr="006E1D67">
              <w:t>status</w:t>
            </w:r>
          </w:p>
        </w:tc>
        <w:tc>
          <w:tcPr>
            <w:tcW w:w="0" w:type="auto"/>
          </w:tcPr>
          <w:p w14:paraId="04769C74" w14:textId="77777777" w:rsidR="006E1D67" w:rsidRDefault="006E1D67" w:rsidP="007010B9">
            <w:pPr>
              <w:pStyle w:val="TAC"/>
              <w:rPr>
                <w:snapToGrid w:val="0"/>
              </w:rPr>
            </w:pPr>
            <w:r>
              <w:rPr>
                <w:snapToGrid w:val="0"/>
              </w:rPr>
              <w:t>M</w:t>
            </w:r>
          </w:p>
        </w:tc>
      </w:tr>
    </w:tbl>
    <w:p w14:paraId="638DAFC8" w14:textId="77777777" w:rsidR="0059757A" w:rsidRDefault="0059757A" w:rsidP="0059757A">
      <w:pPr>
        <w:rPr>
          <w:lang w:eastAsia="zh-CN"/>
        </w:rPr>
      </w:pPr>
    </w:p>
    <w:p w14:paraId="4D9D838A" w14:textId="77777777" w:rsidR="0059757A" w:rsidRDefault="0059757A" w:rsidP="0059757A">
      <w:pPr>
        <w:pStyle w:val="TH"/>
      </w:pPr>
      <w:r>
        <w:t xml:space="preserve">Table </w:t>
      </w:r>
      <w:r w:rsidR="003C7E89">
        <w:rPr>
          <w:rFonts w:hint="eastAsia"/>
          <w:lang w:eastAsia="zh-CN"/>
        </w:rPr>
        <w:t>C.2.</w:t>
      </w:r>
      <w:r w:rsidR="003C7E89">
        <w:rPr>
          <w:lang w:eastAsia="zh-CN"/>
        </w:rPr>
        <w:t>2</w:t>
      </w:r>
      <w:r w:rsidR="003C7E89">
        <w:rPr>
          <w:rFonts w:hint="eastAsia"/>
          <w:lang w:eastAsia="zh-CN"/>
        </w:rPr>
        <w:t>.</w:t>
      </w:r>
      <w:r>
        <w:rPr>
          <w:lang w:eastAsia="zh-CN"/>
        </w:rPr>
        <w:t>2</w:t>
      </w:r>
      <w:r>
        <w:t xml:space="preserve">: </w:t>
      </w:r>
      <w:r>
        <w:rPr>
          <w:rFonts w:hint="eastAsia"/>
        </w:rPr>
        <w:t>M</w:t>
      </w:r>
      <w:r>
        <w:t xml:space="preserve">apping from IS </w:t>
      </w:r>
      <w:r w:rsidR="004F4D90" w:rsidRPr="004F4D90">
        <w:rPr>
          <w:rFonts w:ascii="Courier New" w:hAnsi="Courier New" w:cs="Courier New"/>
        </w:rPr>
        <w:t>unsubscribeLog</w:t>
      </w:r>
      <w:r w:rsidR="00EF6A2F" w:rsidRPr="00EF6A2F">
        <w:rPr>
          <w:rFonts w:ascii="Courier New" w:hAnsi="Courier New" w:cs="Courier New"/>
        </w:rPr>
        <w:t xml:space="preserve">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59757A" w14:paraId="0AFB9F6D" w14:textId="77777777" w:rsidTr="0016004C">
        <w:trPr>
          <w:jc w:val="center"/>
        </w:trPr>
        <w:tc>
          <w:tcPr>
            <w:tcW w:w="0" w:type="auto"/>
            <w:shd w:val="pct15" w:color="auto" w:fill="FFFFFF"/>
          </w:tcPr>
          <w:p w14:paraId="2ECC36F3" w14:textId="77777777" w:rsidR="0059757A" w:rsidRDefault="0059757A" w:rsidP="007010B9">
            <w:pPr>
              <w:pStyle w:val="TAH"/>
            </w:pPr>
            <w:r>
              <w:t>IS Operation parameter</w:t>
            </w:r>
          </w:p>
        </w:tc>
        <w:tc>
          <w:tcPr>
            <w:tcW w:w="0" w:type="auto"/>
            <w:shd w:val="pct15" w:color="auto" w:fill="FFFFFF"/>
          </w:tcPr>
          <w:p w14:paraId="6B64DEBE" w14:textId="77777777" w:rsidR="0059757A" w:rsidRDefault="0059757A" w:rsidP="007010B9">
            <w:pPr>
              <w:pStyle w:val="TAH"/>
            </w:pPr>
            <w:r w:rsidRPr="00987DC7">
              <w:t>SS Method parameter</w:t>
            </w:r>
          </w:p>
        </w:tc>
        <w:tc>
          <w:tcPr>
            <w:tcW w:w="787" w:type="dxa"/>
            <w:shd w:val="pct15" w:color="auto" w:fill="FFFFFF"/>
          </w:tcPr>
          <w:p w14:paraId="17C21065" w14:textId="77777777" w:rsidR="0059757A" w:rsidRDefault="0059757A" w:rsidP="007010B9">
            <w:pPr>
              <w:pStyle w:val="TAH"/>
            </w:pPr>
            <w:r>
              <w:t>Qualifier</w:t>
            </w:r>
          </w:p>
        </w:tc>
      </w:tr>
      <w:tr w:rsidR="006E1D67" w14:paraId="65F96D76" w14:textId="77777777" w:rsidTr="0016004C">
        <w:trPr>
          <w:jc w:val="center"/>
        </w:trPr>
        <w:tc>
          <w:tcPr>
            <w:tcW w:w="0" w:type="auto"/>
          </w:tcPr>
          <w:p w14:paraId="721FDCEE" w14:textId="77777777" w:rsidR="006E1D67" w:rsidRPr="008B5921" w:rsidRDefault="006E1D67" w:rsidP="00F57953">
            <w:pPr>
              <w:pStyle w:val="TAL"/>
            </w:pPr>
            <w:r w:rsidRPr="008B5921">
              <w:t>logSubscriptionId</w:t>
            </w:r>
          </w:p>
        </w:tc>
        <w:tc>
          <w:tcPr>
            <w:tcW w:w="0" w:type="auto"/>
          </w:tcPr>
          <w:p w14:paraId="4B6B897A" w14:textId="77777777" w:rsidR="006E1D67" w:rsidRPr="008B5921" w:rsidRDefault="006E1D67" w:rsidP="00F57953">
            <w:pPr>
              <w:pStyle w:val="TAL"/>
            </w:pPr>
            <w:r w:rsidRPr="008B5921">
              <w:t>logSubscriptionId</w:t>
            </w:r>
          </w:p>
        </w:tc>
        <w:tc>
          <w:tcPr>
            <w:tcW w:w="787" w:type="dxa"/>
          </w:tcPr>
          <w:p w14:paraId="7785E043" w14:textId="77777777" w:rsidR="006E1D67" w:rsidRPr="006E1D67" w:rsidRDefault="006E1D67" w:rsidP="006E1D67">
            <w:pPr>
              <w:pStyle w:val="TAC"/>
            </w:pPr>
            <w:r w:rsidRPr="006E1D67">
              <w:t>M</w:t>
            </w:r>
          </w:p>
        </w:tc>
      </w:tr>
      <w:tr w:rsidR="006E1D67" w14:paraId="62CBA6F9" w14:textId="77777777" w:rsidTr="0016004C">
        <w:trPr>
          <w:jc w:val="center"/>
        </w:trPr>
        <w:tc>
          <w:tcPr>
            <w:tcW w:w="0" w:type="auto"/>
          </w:tcPr>
          <w:p w14:paraId="2CE94347" w14:textId="77777777" w:rsidR="006E1D67" w:rsidRPr="006E1D67" w:rsidRDefault="006E1D67" w:rsidP="006E1D67">
            <w:pPr>
              <w:pStyle w:val="TAL"/>
            </w:pPr>
            <w:r w:rsidRPr="006E1D67">
              <w:t>logManagerToken</w:t>
            </w:r>
          </w:p>
        </w:tc>
        <w:tc>
          <w:tcPr>
            <w:tcW w:w="0" w:type="auto"/>
          </w:tcPr>
          <w:p w14:paraId="0BC6B47E" w14:textId="77777777" w:rsidR="006E1D67" w:rsidRPr="006E1D67" w:rsidRDefault="006E1D67" w:rsidP="00F57953">
            <w:pPr>
              <w:pStyle w:val="TAL"/>
            </w:pPr>
            <w:r w:rsidRPr="006E1D67">
              <w:t>logManagerToken</w:t>
            </w:r>
          </w:p>
        </w:tc>
        <w:tc>
          <w:tcPr>
            <w:tcW w:w="787" w:type="dxa"/>
          </w:tcPr>
          <w:p w14:paraId="6106F401" w14:textId="77777777" w:rsidR="006E1D67" w:rsidRDefault="006E1D67" w:rsidP="007010B9">
            <w:pPr>
              <w:pStyle w:val="TAC"/>
            </w:pPr>
            <w:r>
              <w:t>O</w:t>
            </w:r>
          </w:p>
        </w:tc>
      </w:tr>
      <w:tr w:rsidR="006E1D67" w14:paraId="2D6569CE" w14:textId="77777777" w:rsidTr="0016004C">
        <w:trPr>
          <w:jc w:val="center"/>
        </w:trPr>
        <w:tc>
          <w:tcPr>
            <w:tcW w:w="0" w:type="auto"/>
          </w:tcPr>
          <w:p w14:paraId="39D18BC7" w14:textId="77777777" w:rsidR="006E1D67" w:rsidRPr="006E1D67" w:rsidRDefault="006E1D67" w:rsidP="006E1D67">
            <w:pPr>
              <w:pStyle w:val="TAL"/>
            </w:pPr>
            <w:r w:rsidRPr="006E1D67">
              <w:t>status</w:t>
            </w:r>
          </w:p>
        </w:tc>
        <w:tc>
          <w:tcPr>
            <w:tcW w:w="0" w:type="auto"/>
          </w:tcPr>
          <w:p w14:paraId="36EC2BA8" w14:textId="77777777" w:rsidR="006E1D67" w:rsidRPr="006E1D67" w:rsidRDefault="006E1D67" w:rsidP="00F57953">
            <w:pPr>
              <w:pStyle w:val="TAL"/>
            </w:pPr>
            <w:r w:rsidRPr="006E1D67">
              <w:t>status</w:t>
            </w:r>
          </w:p>
        </w:tc>
        <w:tc>
          <w:tcPr>
            <w:tcW w:w="787" w:type="dxa"/>
          </w:tcPr>
          <w:p w14:paraId="1D53A81F" w14:textId="77777777" w:rsidR="006E1D67" w:rsidRDefault="006E1D67" w:rsidP="007010B9">
            <w:pPr>
              <w:pStyle w:val="TAC"/>
            </w:pPr>
            <w:r>
              <w:t>M</w:t>
            </w:r>
          </w:p>
        </w:tc>
      </w:tr>
    </w:tbl>
    <w:p w14:paraId="2698D4AF" w14:textId="77777777" w:rsidR="004F4D90" w:rsidRDefault="004F4D90" w:rsidP="004F4D90">
      <w:pPr>
        <w:rPr>
          <w:lang w:eastAsia="zh-CN"/>
        </w:rPr>
      </w:pPr>
    </w:p>
    <w:p w14:paraId="5024170A" w14:textId="77777777" w:rsidR="004F4D90" w:rsidRDefault="004F4D90" w:rsidP="004F4D90">
      <w:pPr>
        <w:pStyle w:val="TH"/>
      </w:pPr>
      <w:r>
        <w:t xml:space="preserve">Table </w:t>
      </w:r>
      <w:r w:rsidR="003C7E89">
        <w:rPr>
          <w:rFonts w:hint="eastAsia"/>
          <w:lang w:eastAsia="zh-CN"/>
        </w:rPr>
        <w:t>C.2.</w:t>
      </w:r>
      <w:r w:rsidR="003C7E89">
        <w:rPr>
          <w:lang w:eastAsia="zh-CN"/>
        </w:rPr>
        <w:t>2</w:t>
      </w:r>
      <w:r w:rsidR="003C7E89">
        <w:rPr>
          <w:rFonts w:hint="eastAsia"/>
          <w:lang w:eastAsia="zh-CN"/>
        </w:rPr>
        <w:t>.</w:t>
      </w:r>
      <w:r>
        <w:rPr>
          <w:lang w:eastAsia="zh-CN"/>
        </w:rPr>
        <w:t>3</w:t>
      </w:r>
      <w:r>
        <w:t xml:space="preserve">: </w:t>
      </w:r>
      <w:r>
        <w:rPr>
          <w:rFonts w:hint="eastAsia"/>
        </w:rPr>
        <w:t>M</w:t>
      </w:r>
      <w:r>
        <w:t xml:space="preserve">apping from IS </w:t>
      </w:r>
      <w:r w:rsidRPr="004F4D90">
        <w:rPr>
          <w:rFonts w:ascii="Courier New" w:hAnsi="Courier New" w:cs="Courier New"/>
        </w:rPr>
        <w:t>exportLogRecords</w:t>
      </w:r>
      <w:r w:rsidRPr="00EF6A2F">
        <w:rPr>
          <w:rFonts w:ascii="Courier New" w:hAnsi="Courier New" w:cs="Courier New"/>
        </w:rPr>
        <w:t xml:space="preserve">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4F4D90" w14:paraId="0452DD65" w14:textId="77777777" w:rsidTr="00F57953">
        <w:trPr>
          <w:jc w:val="center"/>
        </w:trPr>
        <w:tc>
          <w:tcPr>
            <w:tcW w:w="0" w:type="auto"/>
            <w:shd w:val="pct15" w:color="auto" w:fill="FFFFFF"/>
          </w:tcPr>
          <w:p w14:paraId="1394AFD4" w14:textId="77777777" w:rsidR="004F4D90" w:rsidRDefault="004F4D90" w:rsidP="00F57953">
            <w:pPr>
              <w:pStyle w:val="TAH"/>
            </w:pPr>
            <w:r>
              <w:t>IS Operation parameter</w:t>
            </w:r>
          </w:p>
        </w:tc>
        <w:tc>
          <w:tcPr>
            <w:tcW w:w="0" w:type="auto"/>
            <w:shd w:val="pct15" w:color="auto" w:fill="FFFFFF"/>
          </w:tcPr>
          <w:p w14:paraId="4A2A1FA6" w14:textId="77777777" w:rsidR="004F4D90" w:rsidRDefault="004F4D90" w:rsidP="00F57953">
            <w:pPr>
              <w:pStyle w:val="TAH"/>
            </w:pPr>
            <w:r w:rsidRPr="00987DC7">
              <w:t>SS Method parameter</w:t>
            </w:r>
          </w:p>
        </w:tc>
        <w:tc>
          <w:tcPr>
            <w:tcW w:w="0" w:type="auto"/>
            <w:shd w:val="pct15" w:color="auto" w:fill="FFFFFF"/>
          </w:tcPr>
          <w:p w14:paraId="4D0CEFA8" w14:textId="77777777" w:rsidR="004F4D90" w:rsidRDefault="004F4D90" w:rsidP="00F57953">
            <w:pPr>
              <w:pStyle w:val="TAH"/>
            </w:pPr>
            <w:r>
              <w:t>Qualifier</w:t>
            </w:r>
          </w:p>
        </w:tc>
      </w:tr>
      <w:tr w:rsidR="006E1D67" w14:paraId="48887119" w14:textId="77777777" w:rsidTr="00F57953">
        <w:trPr>
          <w:jc w:val="center"/>
        </w:trPr>
        <w:tc>
          <w:tcPr>
            <w:tcW w:w="0" w:type="auto"/>
          </w:tcPr>
          <w:p w14:paraId="7A042B9A" w14:textId="77777777" w:rsidR="006E1D67" w:rsidRPr="008B5921" w:rsidRDefault="006E1D67" w:rsidP="00F57953">
            <w:pPr>
              <w:pStyle w:val="TAL"/>
              <w:rPr>
                <w:rFonts w:cs="Arial"/>
              </w:rPr>
            </w:pPr>
            <w:r w:rsidRPr="008B5921">
              <w:rPr>
                <w:rFonts w:cs="Arial"/>
              </w:rPr>
              <w:t>logSubscriptionId</w:t>
            </w:r>
          </w:p>
        </w:tc>
        <w:tc>
          <w:tcPr>
            <w:tcW w:w="0" w:type="auto"/>
          </w:tcPr>
          <w:p w14:paraId="0D09B0D4" w14:textId="77777777" w:rsidR="006E1D67" w:rsidRPr="008B5921" w:rsidRDefault="006E1D67" w:rsidP="00F57953">
            <w:pPr>
              <w:pStyle w:val="TAL"/>
              <w:rPr>
                <w:rFonts w:cs="Arial"/>
              </w:rPr>
            </w:pPr>
            <w:r w:rsidRPr="008B5921">
              <w:rPr>
                <w:rFonts w:cs="Arial"/>
              </w:rPr>
              <w:t>logSubscriptionId</w:t>
            </w:r>
          </w:p>
        </w:tc>
        <w:tc>
          <w:tcPr>
            <w:tcW w:w="0" w:type="auto"/>
          </w:tcPr>
          <w:p w14:paraId="47D16E7C" w14:textId="77777777" w:rsidR="006E1D67" w:rsidRPr="006E1D67" w:rsidRDefault="006E1D67" w:rsidP="006E1D67">
            <w:pPr>
              <w:pStyle w:val="TAC"/>
            </w:pPr>
            <w:r w:rsidRPr="006E1D67">
              <w:t>M</w:t>
            </w:r>
          </w:p>
        </w:tc>
      </w:tr>
      <w:tr w:rsidR="006E1D67" w14:paraId="468F222B" w14:textId="77777777" w:rsidTr="00F57953">
        <w:trPr>
          <w:jc w:val="center"/>
        </w:trPr>
        <w:tc>
          <w:tcPr>
            <w:tcW w:w="0" w:type="auto"/>
          </w:tcPr>
          <w:p w14:paraId="3567B50F" w14:textId="77777777" w:rsidR="006E1D67" w:rsidRPr="005B4E85" w:rsidRDefault="006E1D67" w:rsidP="00F57953">
            <w:pPr>
              <w:pStyle w:val="TAL"/>
              <w:rPr>
                <w:rFonts w:cs="Arial"/>
              </w:rPr>
            </w:pPr>
            <w:r w:rsidRPr="005B4E85">
              <w:rPr>
                <w:rFonts w:cs="Arial"/>
              </w:rPr>
              <w:t>notificationCategories</w:t>
            </w:r>
          </w:p>
        </w:tc>
        <w:tc>
          <w:tcPr>
            <w:tcW w:w="0" w:type="auto"/>
          </w:tcPr>
          <w:p w14:paraId="6699C648" w14:textId="77777777" w:rsidR="006E1D67" w:rsidRPr="005B4E85" w:rsidRDefault="006E1D67" w:rsidP="00F57953">
            <w:pPr>
              <w:pStyle w:val="TAL"/>
              <w:rPr>
                <w:rFonts w:cs="Arial"/>
              </w:rPr>
            </w:pPr>
            <w:r w:rsidRPr="005B4E85">
              <w:rPr>
                <w:rFonts w:cs="Arial"/>
              </w:rPr>
              <w:t>notificationCategories</w:t>
            </w:r>
          </w:p>
        </w:tc>
        <w:tc>
          <w:tcPr>
            <w:tcW w:w="0" w:type="auto"/>
          </w:tcPr>
          <w:p w14:paraId="34589D16" w14:textId="77777777" w:rsidR="006E1D67" w:rsidRDefault="006E1D67" w:rsidP="006E1D67">
            <w:pPr>
              <w:pStyle w:val="TAC"/>
            </w:pPr>
            <w:r>
              <w:t>O</w:t>
            </w:r>
          </w:p>
        </w:tc>
      </w:tr>
      <w:tr w:rsidR="006E1D67" w14:paraId="3403103C" w14:textId="77777777" w:rsidTr="00F57953">
        <w:trPr>
          <w:jc w:val="center"/>
        </w:trPr>
        <w:tc>
          <w:tcPr>
            <w:tcW w:w="0" w:type="auto"/>
          </w:tcPr>
          <w:p w14:paraId="7C1EA8E7" w14:textId="77777777" w:rsidR="006E1D67" w:rsidRPr="005B4E85" w:rsidRDefault="006E1D67" w:rsidP="00F57953">
            <w:pPr>
              <w:pStyle w:val="TAL"/>
              <w:rPr>
                <w:rFonts w:cs="Arial"/>
              </w:rPr>
            </w:pPr>
            <w:r w:rsidRPr="005B4E85">
              <w:rPr>
                <w:rFonts w:cs="Arial"/>
              </w:rPr>
              <w:t>filter</w:t>
            </w:r>
          </w:p>
        </w:tc>
        <w:tc>
          <w:tcPr>
            <w:tcW w:w="0" w:type="auto"/>
          </w:tcPr>
          <w:p w14:paraId="3F42AB97" w14:textId="77777777" w:rsidR="006E1D67" w:rsidRPr="005B4E85" w:rsidRDefault="006E1D67" w:rsidP="00F57953">
            <w:pPr>
              <w:pStyle w:val="TAL"/>
              <w:rPr>
                <w:rFonts w:cs="Arial"/>
              </w:rPr>
            </w:pPr>
            <w:r w:rsidRPr="005B4E85">
              <w:rPr>
                <w:rFonts w:cs="Arial"/>
              </w:rPr>
              <w:t>filter</w:t>
            </w:r>
          </w:p>
        </w:tc>
        <w:tc>
          <w:tcPr>
            <w:tcW w:w="0" w:type="auto"/>
          </w:tcPr>
          <w:p w14:paraId="7BBD9B7D" w14:textId="77777777" w:rsidR="006E1D67" w:rsidRDefault="006E1D67" w:rsidP="006E1D67">
            <w:pPr>
              <w:pStyle w:val="TAC"/>
            </w:pPr>
            <w:r>
              <w:t>O</w:t>
            </w:r>
          </w:p>
        </w:tc>
      </w:tr>
      <w:tr w:rsidR="006E1D67" w14:paraId="21F29CB3" w14:textId="77777777" w:rsidTr="00F57953">
        <w:trPr>
          <w:jc w:val="center"/>
        </w:trPr>
        <w:tc>
          <w:tcPr>
            <w:tcW w:w="0" w:type="auto"/>
          </w:tcPr>
          <w:p w14:paraId="74929128" w14:textId="77777777" w:rsidR="006E1D67" w:rsidRPr="005B4E85" w:rsidRDefault="006E1D67" w:rsidP="00F57953">
            <w:pPr>
              <w:pStyle w:val="TAL"/>
              <w:rPr>
                <w:rFonts w:cs="Arial"/>
                <w:lang w:eastAsia="zh-CN"/>
              </w:rPr>
            </w:pPr>
            <w:r w:rsidRPr="005B4E85">
              <w:rPr>
                <w:rFonts w:cs="Arial" w:hint="eastAsia"/>
                <w:lang w:eastAsia="zh-CN"/>
              </w:rPr>
              <w:t>invocationId</w:t>
            </w:r>
          </w:p>
        </w:tc>
        <w:tc>
          <w:tcPr>
            <w:tcW w:w="0" w:type="auto"/>
          </w:tcPr>
          <w:p w14:paraId="35D790AF" w14:textId="77777777" w:rsidR="006E1D67" w:rsidRPr="005B4E85" w:rsidRDefault="006E1D67" w:rsidP="00F57953">
            <w:pPr>
              <w:pStyle w:val="TAL"/>
              <w:rPr>
                <w:rFonts w:cs="Arial"/>
                <w:lang w:eastAsia="zh-CN"/>
              </w:rPr>
            </w:pPr>
            <w:r w:rsidRPr="005B4E85">
              <w:rPr>
                <w:rFonts w:cs="Arial" w:hint="eastAsia"/>
                <w:lang w:eastAsia="zh-CN"/>
              </w:rPr>
              <w:t>invocationId</w:t>
            </w:r>
          </w:p>
        </w:tc>
        <w:tc>
          <w:tcPr>
            <w:tcW w:w="0" w:type="auto"/>
          </w:tcPr>
          <w:p w14:paraId="29D66BCF" w14:textId="77777777" w:rsidR="006E1D67" w:rsidRDefault="006E1D67" w:rsidP="006E1D67">
            <w:pPr>
              <w:pStyle w:val="TAC"/>
            </w:pPr>
            <w:r>
              <w:t>M</w:t>
            </w:r>
          </w:p>
        </w:tc>
      </w:tr>
      <w:tr w:rsidR="006E1D67" w14:paraId="32A11BBC" w14:textId="77777777" w:rsidTr="00F57953">
        <w:trPr>
          <w:jc w:val="center"/>
        </w:trPr>
        <w:tc>
          <w:tcPr>
            <w:tcW w:w="0" w:type="auto"/>
          </w:tcPr>
          <w:p w14:paraId="737230DA" w14:textId="77777777" w:rsidR="006E1D67" w:rsidRPr="006E1D67" w:rsidRDefault="006E1D67" w:rsidP="00F57953">
            <w:pPr>
              <w:pStyle w:val="TAL"/>
            </w:pPr>
            <w:r w:rsidRPr="006E1D67">
              <w:t>status</w:t>
            </w:r>
          </w:p>
        </w:tc>
        <w:tc>
          <w:tcPr>
            <w:tcW w:w="0" w:type="auto"/>
          </w:tcPr>
          <w:p w14:paraId="7EC91360" w14:textId="77777777" w:rsidR="006E1D67" w:rsidRPr="006E1D67" w:rsidRDefault="006E1D67" w:rsidP="00F57953">
            <w:pPr>
              <w:pStyle w:val="TAL"/>
            </w:pPr>
            <w:r w:rsidRPr="006E1D67">
              <w:t>status</w:t>
            </w:r>
          </w:p>
        </w:tc>
        <w:tc>
          <w:tcPr>
            <w:tcW w:w="0" w:type="auto"/>
          </w:tcPr>
          <w:p w14:paraId="02F95792" w14:textId="77777777" w:rsidR="006E1D67" w:rsidRDefault="006E1D67" w:rsidP="00F57953">
            <w:pPr>
              <w:pStyle w:val="TAC"/>
            </w:pPr>
            <w:r>
              <w:t>M</w:t>
            </w:r>
          </w:p>
        </w:tc>
      </w:tr>
    </w:tbl>
    <w:p w14:paraId="69B1CEC4" w14:textId="77777777" w:rsidR="004F4D90" w:rsidRDefault="004F4D90" w:rsidP="004F4D90">
      <w:pPr>
        <w:rPr>
          <w:lang w:eastAsia="zh-CN"/>
        </w:rPr>
      </w:pPr>
    </w:p>
    <w:p w14:paraId="65563361" w14:textId="77777777" w:rsidR="004F4D90" w:rsidRDefault="004F4D90" w:rsidP="004F4D90">
      <w:pPr>
        <w:pStyle w:val="TH"/>
      </w:pPr>
      <w:r>
        <w:lastRenderedPageBreak/>
        <w:t xml:space="preserve">Table </w:t>
      </w:r>
      <w:r w:rsidR="003C7E89">
        <w:rPr>
          <w:rFonts w:hint="eastAsia"/>
          <w:lang w:eastAsia="zh-CN"/>
        </w:rPr>
        <w:t>C.2.</w:t>
      </w:r>
      <w:r w:rsidR="003C7E89">
        <w:rPr>
          <w:lang w:eastAsia="zh-CN"/>
        </w:rPr>
        <w:t>2</w:t>
      </w:r>
      <w:r w:rsidR="003C7E89">
        <w:rPr>
          <w:rFonts w:hint="eastAsia"/>
          <w:lang w:eastAsia="zh-CN"/>
        </w:rPr>
        <w:t>.</w:t>
      </w:r>
      <w:r>
        <w:rPr>
          <w:lang w:eastAsia="zh-CN"/>
        </w:rPr>
        <w:t>4</w:t>
      </w:r>
      <w:r>
        <w:t xml:space="preserve">: </w:t>
      </w:r>
      <w:r>
        <w:rPr>
          <w:rFonts w:hint="eastAsia"/>
        </w:rPr>
        <w:t>M</w:t>
      </w:r>
      <w:r>
        <w:t xml:space="preserve">apping from IS </w:t>
      </w:r>
      <w:r w:rsidRPr="004F4D90">
        <w:rPr>
          <w:rFonts w:ascii="Courier New" w:hAnsi="Courier New" w:cs="Courier New"/>
        </w:rPr>
        <w:t>getLogRecords</w:t>
      </w:r>
      <w:r w:rsidRPr="00EF6A2F">
        <w:rPr>
          <w:rFonts w:ascii="Courier New" w:hAnsi="Courier New" w:cs="Courier New"/>
        </w:rPr>
        <w:t xml:space="preserve">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4F4D90" w14:paraId="793C09A3" w14:textId="77777777" w:rsidTr="00F57953">
        <w:trPr>
          <w:jc w:val="center"/>
        </w:trPr>
        <w:tc>
          <w:tcPr>
            <w:tcW w:w="0" w:type="auto"/>
            <w:shd w:val="pct15" w:color="auto" w:fill="FFFFFF"/>
          </w:tcPr>
          <w:p w14:paraId="36FE0BF2" w14:textId="77777777" w:rsidR="004F4D90" w:rsidRDefault="004F4D90" w:rsidP="00F57953">
            <w:pPr>
              <w:pStyle w:val="TAH"/>
            </w:pPr>
            <w:r>
              <w:t>IS Operation parameter</w:t>
            </w:r>
          </w:p>
        </w:tc>
        <w:tc>
          <w:tcPr>
            <w:tcW w:w="0" w:type="auto"/>
            <w:shd w:val="pct15" w:color="auto" w:fill="FFFFFF"/>
          </w:tcPr>
          <w:p w14:paraId="4B1D187B" w14:textId="77777777" w:rsidR="004F4D90" w:rsidRDefault="004F4D90" w:rsidP="00F57953">
            <w:pPr>
              <w:pStyle w:val="TAH"/>
            </w:pPr>
            <w:r w:rsidRPr="00987DC7">
              <w:t>SS Method parameter</w:t>
            </w:r>
          </w:p>
        </w:tc>
        <w:tc>
          <w:tcPr>
            <w:tcW w:w="0" w:type="auto"/>
            <w:shd w:val="pct15" w:color="auto" w:fill="FFFFFF"/>
          </w:tcPr>
          <w:p w14:paraId="36411128" w14:textId="77777777" w:rsidR="004F4D90" w:rsidRDefault="004F4D90" w:rsidP="00F57953">
            <w:pPr>
              <w:pStyle w:val="TAH"/>
            </w:pPr>
            <w:r>
              <w:t>Qualifier</w:t>
            </w:r>
          </w:p>
        </w:tc>
      </w:tr>
      <w:tr w:rsidR="0029206D" w14:paraId="6BF4482D" w14:textId="77777777" w:rsidTr="00F57953">
        <w:trPr>
          <w:jc w:val="center"/>
        </w:trPr>
        <w:tc>
          <w:tcPr>
            <w:tcW w:w="0" w:type="auto"/>
          </w:tcPr>
          <w:p w14:paraId="0F4AB7D1" w14:textId="77777777" w:rsidR="0029206D" w:rsidRPr="008B5921" w:rsidRDefault="0029206D" w:rsidP="00F57953">
            <w:pPr>
              <w:pStyle w:val="TAL"/>
            </w:pPr>
            <w:r w:rsidRPr="008B5921">
              <w:rPr>
                <w:rFonts w:cs="Arial"/>
              </w:rPr>
              <w:t>logSubscriptionId</w:t>
            </w:r>
          </w:p>
        </w:tc>
        <w:tc>
          <w:tcPr>
            <w:tcW w:w="0" w:type="auto"/>
          </w:tcPr>
          <w:p w14:paraId="407A7B4F" w14:textId="77777777" w:rsidR="0029206D" w:rsidRPr="008B5921" w:rsidRDefault="0029206D" w:rsidP="00F57953">
            <w:pPr>
              <w:pStyle w:val="TAL"/>
            </w:pPr>
            <w:r w:rsidRPr="008B5921">
              <w:rPr>
                <w:rFonts w:cs="Arial"/>
              </w:rPr>
              <w:t>logSubscriptionId</w:t>
            </w:r>
          </w:p>
        </w:tc>
        <w:tc>
          <w:tcPr>
            <w:tcW w:w="0" w:type="auto"/>
          </w:tcPr>
          <w:p w14:paraId="35D949E3" w14:textId="77777777" w:rsidR="0029206D" w:rsidRPr="0029206D" w:rsidRDefault="0029206D" w:rsidP="0029206D">
            <w:pPr>
              <w:pStyle w:val="TAC"/>
            </w:pPr>
            <w:r w:rsidRPr="0029206D">
              <w:t>M</w:t>
            </w:r>
          </w:p>
        </w:tc>
      </w:tr>
      <w:tr w:rsidR="0029206D" w14:paraId="181D37CE" w14:textId="77777777" w:rsidTr="00F57953">
        <w:trPr>
          <w:jc w:val="center"/>
        </w:trPr>
        <w:tc>
          <w:tcPr>
            <w:tcW w:w="0" w:type="auto"/>
          </w:tcPr>
          <w:p w14:paraId="1581E7D4" w14:textId="77777777" w:rsidR="0029206D" w:rsidRPr="008B5921" w:rsidRDefault="0029206D" w:rsidP="00F57953">
            <w:pPr>
              <w:pStyle w:val="TAL"/>
            </w:pPr>
            <w:r w:rsidRPr="008B5921">
              <w:t>notificationCategories</w:t>
            </w:r>
          </w:p>
        </w:tc>
        <w:tc>
          <w:tcPr>
            <w:tcW w:w="0" w:type="auto"/>
          </w:tcPr>
          <w:p w14:paraId="33A75EB2" w14:textId="77777777" w:rsidR="0029206D" w:rsidRPr="008B5921" w:rsidRDefault="0029206D" w:rsidP="00F57953">
            <w:pPr>
              <w:pStyle w:val="TAL"/>
            </w:pPr>
            <w:r w:rsidRPr="008B5921">
              <w:t>notificationCategories</w:t>
            </w:r>
          </w:p>
        </w:tc>
        <w:tc>
          <w:tcPr>
            <w:tcW w:w="0" w:type="auto"/>
          </w:tcPr>
          <w:p w14:paraId="36E8B2B9" w14:textId="77777777" w:rsidR="0029206D" w:rsidRDefault="0029206D" w:rsidP="0029206D">
            <w:pPr>
              <w:pStyle w:val="TAC"/>
            </w:pPr>
            <w:r>
              <w:t>O</w:t>
            </w:r>
          </w:p>
        </w:tc>
      </w:tr>
      <w:tr w:rsidR="0029206D" w14:paraId="0B4815D2" w14:textId="77777777" w:rsidTr="00F57953">
        <w:trPr>
          <w:jc w:val="center"/>
        </w:trPr>
        <w:tc>
          <w:tcPr>
            <w:tcW w:w="0" w:type="auto"/>
          </w:tcPr>
          <w:p w14:paraId="33F29016" w14:textId="77777777" w:rsidR="0029206D" w:rsidRPr="008B5921" w:rsidRDefault="0029206D" w:rsidP="00F57953">
            <w:pPr>
              <w:pStyle w:val="TAL"/>
            </w:pPr>
            <w:r w:rsidRPr="008B5921">
              <w:t>filter</w:t>
            </w:r>
          </w:p>
        </w:tc>
        <w:tc>
          <w:tcPr>
            <w:tcW w:w="0" w:type="auto"/>
          </w:tcPr>
          <w:p w14:paraId="7B8E62F2" w14:textId="77777777" w:rsidR="0029206D" w:rsidRPr="008B5921" w:rsidRDefault="0029206D" w:rsidP="00F57953">
            <w:pPr>
              <w:pStyle w:val="TAL"/>
            </w:pPr>
            <w:r w:rsidRPr="008B5921">
              <w:t>filter</w:t>
            </w:r>
          </w:p>
        </w:tc>
        <w:tc>
          <w:tcPr>
            <w:tcW w:w="0" w:type="auto"/>
          </w:tcPr>
          <w:p w14:paraId="2076DEA5" w14:textId="77777777" w:rsidR="0029206D" w:rsidRDefault="0029206D" w:rsidP="0029206D">
            <w:pPr>
              <w:pStyle w:val="TAC"/>
            </w:pPr>
            <w:r>
              <w:t>O</w:t>
            </w:r>
          </w:p>
        </w:tc>
      </w:tr>
      <w:tr w:rsidR="0029206D" w14:paraId="54F721DC" w14:textId="77777777" w:rsidTr="00F57953">
        <w:trPr>
          <w:jc w:val="center"/>
        </w:trPr>
        <w:tc>
          <w:tcPr>
            <w:tcW w:w="0" w:type="auto"/>
          </w:tcPr>
          <w:p w14:paraId="6779BD67" w14:textId="77777777" w:rsidR="0029206D" w:rsidRPr="008B5921" w:rsidRDefault="0029206D" w:rsidP="00F57953">
            <w:pPr>
              <w:pStyle w:val="TAL"/>
            </w:pPr>
            <w:r w:rsidRPr="008B5921">
              <w:t>getLogRecordsResult</w:t>
            </w:r>
          </w:p>
        </w:tc>
        <w:tc>
          <w:tcPr>
            <w:tcW w:w="0" w:type="auto"/>
          </w:tcPr>
          <w:p w14:paraId="44640763" w14:textId="77777777" w:rsidR="0029206D" w:rsidRPr="008B5921" w:rsidRDefault="0029206D" w:rsidP="00F57953">
            <w:pPr>
              <w:pStyle w:val="TAL"/>
            </w:pPr>
            <w:r w:rsidRPr="008B5921">
              <w:t>getLogRecordsResult</w:t>
            </w:r>
          </w:p>
        </w:tc>
        <w:tc>
          <w:tcPr>
            <w:tcW w:w="0" w:type="auto"/>
          </w:tcPr>
          <w:p w14:paraId="4C7C3B2E" w14:textId="77777777" w:rsidR="0029206D" w:rsidRDefault="0029206D" w:rsidP="0029206D">
            <w:pPr>
              <w:pStyle w:val="TAC"/>
            </w:pPr>
            <w:r>
              <w:t>M</w:t>
            </w:r>
          </w:p>
        </w:tc>
      </w:tr>
      <w:tr w:rsidR="006E1D67" w14:paraId="1790FC40" w14:textId="77777777" w:rsidTr="00F57953">
        <w:trPr>
          <w:jc w:val="center"/>
        </w:trPr>
        <w:tc>
          <w:tcPr>
            <w:tcW w:w="0" w:type="auto"/>
          </w:tcPr>
          <w:p w14:paraId="27DAE012" w14:textId="77777777" w:rsidR="006E1D67" w:rsidRPr="006E1D67" w:rsidRDefault="006E1D67" w:rsidP="00F57953">
            <w:pPr>
              <w:pStyle w:val="TAL"/>
            </w:pPr>
            <w:r w:rsidRPr="006E1D67">
              <w:t>status</w:t>
            </w:r>
          </w:p>
        </w:tc>
        <w:tc>
          <w:tcPr>
            <w:tcW w:w="0" w:type="auto"/>
          </w:tcPr>
          <w:p w14:paraId="12D2E2A4" w14:textId="77777777" w:rsidR="006E1D67" w:rsidRPr="006E1D67" w:rsidRDefault="006E1D67" w:rsidP="00F57953">
            <w:pPr>
              <w:pStyle w:val="TAL"/>
            </w:pPr>
            <w:r w:rsidRPr="006E1D67">
              <w:t>status</w:t>
            </w:r>
          </w:p>
        </w:tc>
        <w:tc>
          <w:tcPr>
            <w:tcW w:w="0" w:type="auto"/>
          </w:tcPr>
          <w:p w14:paraId="3F4D67B9" w14:textId="77777777" w:rsidR="006E1D67" w:rsidRDefault="006E1D67" w:rsidP="00F57953">
            <w:pPr>
              <w:pStyle w:val="TAC"/>
            </w:pPr>
            <w:r>
              <w:t>M</w:t>
            </w:r>
          </w:p>
        </w:tc>
      </w:tr>
    </w:tbl>
    <w:p w14:paraId="3029E723" w14:textId="77777777" w:rsidR="004F4D90" w:rsidRDefault="004F4D90" w:rsidP="004F4D90">
      <w:pPr>
        <w:rPr>
          <w:lang w:eastAsia="zh-CN"/>
        </w:rPr>
      </w:pPr>
    </w:p>
    <w:p w14:paraId="5294F2EB" w14:textId="77777777" w:rsidR="004F4D90" w:rsidRDefault="004F4D90" w:rsidP="004F4D90">
      <w:pPr>
        <w:pStyle w:val="TH"/>
      </w:pPr>
      <w:r>
        <w:t xml:space="preserve">Table </w:t>
      </w:r>
      <w:r w:rsidR="003C7E89">
        <w:rPr>
          <w:rFonts w:hint="eastAsia"/>
          <w:lang w:eastAsia="zh-CN"/>
        </w:rPr>
        <w:t>C.2.</w:t>
      </w:r>
      <w:r w:rsidR="003C7E89">
        <w:rPr>
          <w:lang w:eastAsia="zh-CN"/>
        </w:rPr>
        <w:t>2</w:t>
      </w:r>
      <w:r w:rsidR="003C7E89">
        <w:rPr>
          <w:rFonts w:hint="eastAsia"/>
          <w:lang w:eastAsia="zh-CN"/>
        </w:rPr>
        <w:t>.</w:t>
      </w:r>
      <w:r>
        <w:rPr>
          <w:lang w:eastAsia="zh-CN"/>
        </w:rPr>
        <w:t>5</w:t>
      </w:r>
      <w:r>
        <w:t xml:space="preserve">: </w:t>
      </w:r>
      <w:r>
        <w:rPr>
          <w:rFonts w:hint="eastAsia"/>
        </w:rPr>
        <w:t>M</w:t>
      </w:r>
      <w:r>
        <w:t xml:space="preserve">apping from IS </w:t>
      </w:r>
      <w:r w:rsidRPr="004F4D90">
        <w:rPr>
          <w:rFonts w:ascii="Courier New" w:hAnsi="Courier New" w:cs="Courier New"/>
        </w:rPr>
        <w:t>getLogSubscriptionIds</w:t>
      </w:r>
      <w:r w:rsidRPr="00EF6A2F">
        <w:rPr>
          <w:rFonts w:ascii="Courier New" w:hAnsi="Courier New" w:cs="Courier New"/>
        </w:rPr>
        <w:t xml:space="preserve">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4F4D90" w14:paraId="49AF93DC" w14:textId="77777777" w:rsidTr="00F57953">
        <w:trPr>
          <w:jc w:val="center"/>
        </w:trPr>
        <w:tc>
          <w:tcPr>
            <w:tcW w:w="0" w:type="auto"/>
            <w:shd w:val="pct15" w:color="auto" w:fill="FFFFFF"/>
          </w:tcPr>
          <w:p w14:paraId="37380CF8" w14:textId="77777777" w:rsidR="004F4D90" w:rsidRDefault="004F4D90" w:rsidP="00F57953">
            <w:pPr>
              <w:pStyle w:val="TAH"/>
            </w:pPr>
            <w:r>
              <w:t>IS Operation parameter</w:t>
            </w:r>
          </w:p>
        </w:tc>
        <w:tc>
          <w:tcPr>
            <w:tcW w:w="0" w:type="auto"/>
            <w:shd w:val="pct15" w:color="auto" w:fill="FFFFFF"/>
          </w:tcPr>
          <w:p w14:paraId="7C5659A3" w14:textId="77777777" w:rsidR="004F4D90" w:rsidRDefault="004F4D90" w:rsidP="00F57953">
            <w:pPr>
              <w:pStyle w:val="TAH"/>
            </w:pPr>
            <w:r w:rsidRPr="00987DC7">
              <w:t>SS Method parameter</w:t>
            </w:r>
          </w:p>
        </w:tc>
        <w:tc>
          <w:tcPr>
            <w:tcW w:w="0" w:type="auto"/>
            <w:shd w:val="pct15" w:color="auto" w:fill="FFFFFF"/>
          </w:tcPr>
          <w:p w14:paraId="17B9B05D" w14:textId="77777777" w:rsidR="004F4D90" w:rsidRDefault="004F4D90" w:rsidP="00F57953">
            <w:pPr>
              <w:pStyle w:val="TAH"/>
            </w:pPr>
            <w:r>
              <w:t>Qualifier</w:t>
            </w:r>
          </w:p>
        </w:tc>
      </w:tr>
      <w:tr w:rsidR="004F4D90" w14:paraId="73D5184B" w14:textId="77777777" w:rsidTr="00F57953">
        <w:trPr>
          <w:jc w:val="center"/>
        </w:trPr>
        <w:tc>
          <w:tcPr>
            <w:tcW w:w="0" w:type="auto"/>
          </w:tcPr>
          <w:p w14:paraId="6FC841F9" w14:textId="77777777" w:rsidR="004F4D90" w:rsidRPr="00EF6A2F" w:rsidRDefault="0029206D" w:rsidP="00F57953">
            <w:pPr>
              <w:pStyle w:val="TAL"/>
              <w:rPr>
                <w:rFonts w:cs="Arial"/>
              </w:rPr>
            </w:pPr>
            <w:r>
              <w:rPr>
                <w:rFonts w:cs="Arial"/>
              </w:rPr>
              <w:t>l</w:t>
            </w:r>
            <w:r w:rsidRPr="008B5921">
              <w:rPr>
                <w:rFonts w:cs="Arial"/>
              </w:rPr>
              <w:t>ogSubscriptionId</w:t>
            </w:r>
            <w:r w:rsidRPr="0029206D">
              <w:rPr>
                <w:rFonts w:cs="Arial"/>
              </w:rPr>
              <w:t>s</w:t>
            </w:r>
          </w:p>
        </w:tc>
        <w:tc>
          <w:tcPr>
            <w:tcW w:w="0" w:type="auto"/>
          </w:tcPr>
          <w:p w14:paraId="7097F29A" w14:textId="77777777" w:rsidR="004F4D90" w:rsidRPr="00EF6A2F" w:rsidRDefault="0029206D" w:rsidP="00F57953">
            <w:pPr>
              <w:pStyle w:val="TAL"/>
              <w:rPr>
                <w:rFonts w:cs="Arial"/>
              </w:rPr>
            </w:pPr>
            <w:r>
              <w:rPr>
                <w:rFonts w:cs="Arial"/>
              </w:rPr>
              <w:t>l</w:t>
            </w:r>
            <w:r w:rsidRPr="008B5921">
              <w:rPr>
                <w:rFonts w:cs="Arial"/>
              </w:rPr>
              <w:t>ogSubscriptionId</w:t>
            </w:r>
            <w:r w:rsidRPr="0029206D">
              <w:rPr>
                <w:rFonts w:cs="Arial"/>
              </w:rPr>
              <w:t>s</w:t>
            </w:r>
          </w:p>
        </w:tc>
        <w:tc>
          <w:tcPr>
            <w:tcW w:w="0" w:type="auto"/>
          </w:tcPr>
          <w:p w14:paraId="1042F59C" w14:textId="77777777" w:rsidR="004F4D90" w:rsidRDefault="004F4D90" w:rsidP="00F57953">
            <w:pPr>
              <w:pStyle w:val="TAC"/>
              <w:rPr>
                <w:snapToGrid w:val="0"/>
              </w:rPr>
            </w:pPr>
            <w:r>
              <w:rPr>
                <w:snapToGrid w:val="0"/>
              </w:rPr>
              <w:t>M</w:t>
            </w:r>
          </w:p>
        </w:tc>
      </w:tr>
      <w:tr w:rsidR="006E1D67" w14:paraId="4AF03238" w14:textId="77777777" w:rsidTr="00F57953">
        <w:trPr>
          <w:jc w:val="center"/>
        </w:trPr>
        <w:tc>
          <w:tcPr>
            <w:tcW w:w="0" w:type="auto"/>
          </w:tcPr>
          <w:p w14:paraId="5111DF0B" w14:textId="77777777" w:rsidR="006E1D67" w:rsidRPr="006E1D67" w:rsidRDefault="006E1D67" w:rsidP="00F57953">
            <w:pPr>
              <w:pStyle w:val="TAL"/>
            </w:pPr>
            <w:r w:rsidRPr="006E1D67">
              <w:t>status</w:t>
            </w:r>
          </w:p>
        </w:tc>
        <w:tc>
          <w:tcPr>
            <w:tcW w:w="0" w:type="auto"/>
          </w:tcPr>
          <w:p w14:paraId="35A6951E" w14:textId="77777777" w:rsidR="006E1D67" w:rsidRPr="006E1D67" w:rsidRDefault="006E1D67" w:rsidP="00F57953">
            <w:pPr>
              <w:pStyle w:val="TAL"/>
            </w:pPr>
            <w:r w:rsidRPr="006E1D67">
              <w:t>status</w:t>
            </w:r>
          </w:p>
        </w:tc>
        <w:tc>
          <w:tcPr>
            <w:tcW w:w="0" w:type="auto"/>
          </w:tcPr>
          <w:p w14:paraId="52B37DDC" w14:textId="77777777" w:rsidR="006E1D67" w:rsidRDefault="006E1D67" w:rsidP="00F57953">
            <w:pPr>
              <w:pStyle w:val="TAC"/>
            </w:pPr>
            <w:r>
              <w:t>M</w:t>
            </w:r>
          </w:p>
        </w:tc>
      </w:tr>
    </w:tbl>
    <w:p w14:paraId="7BC36B40" w14:textId="77777777" w:rsidR="004F4D90" w:rsidRDefault="004F4D90" w:rsidP="004F4D90">
      <w:pPr>
        <w:rPr>
          <w:lang w:eastAsia="zh-CN"/>
        </w:rPr>
      </w:pPr>
    </w:p>
    <w:p w14:paraId="12F67F72" w14:textId="77777777" w:rsidR="004F4D90" w:rsidRDefault="004F4D90" w:rsidP="004F4D90">
      <w:pPr>
        <w:pStyle w:val="TH"/>
      </w:pPr>
      <w:r>
        <w:t xml:space="preserve">Table </w:t>
      </w:r>
      <w:r w:rsidR="003C7E89">
        <w:rPr>
          <w:rFonts w:hint="eastAsia"/>
          <w:lang w:eastAsia="zh-CN"/>
        </w:rPr>
        <w:t>C.2.</w:t>
      </w:r>
      <w:r w:rsidR="003C7E89">
        <w:rPr>
          <w:lang w:eastAsia="zh-CN"/>
        </w:rPr>
        <w:t>2</w:t>
      </w:r>
      <w:r w:rsidR="003C7E89">
        <w:rPr>
          <w:rFonts w:hint="eastAsia"/>
          <w:lang w:eastAsia="zh-CN"/>
        </w:rPr>
        <w:t>.</w:t>
      </w:r>
      <w:r>
        <w:rPr>
          <w:lang w:eastAsia="zh-CN"/>
        </w:rPr>
        <w:t>6</w:t>
      </w:r>
      <w:r>
        <w:t xml:space="preserve">: </w:t>
      </w:r>
      <w:r>
        <w:rPr>
          <w:rFonts w:hint="eastAsia"/>
        </w:rPr>
        <w:t>M</w:t>
      </w:r>
      <w:r>
        <w:t xml:space="preserve">apping from IS </w:t>
      </w:r>
      <w:r w:rsidRPr="004F4D90">
        <w:rPr>
          <w:rFonts w:ascii="Courier New" w:hAnsi="Courier New" w:cs="Courier New"/>
        </w:rPr>
        <w:t>getLogSubscriptionStatus</w:t>
      </w:r>
      <w:r>
        <w:rPr>
          <w:rFonts w:ascii="Courier New" w:hAnsi="Courier New" w:cs="Courier New"/>
        </w:rPr>
        <w:t xml:space="preserve">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4F4D90" w14:paraId="4C64F3E2" w14:textId="77777777" w:rsidTr="00F57953">
        <w:trPr>
          <w:jc w:val="center"/>
        </w:trPr>
        <w:tc>
          <w:tcPr>
            <w:tcW w:w="0" w:type="auto"/>
            <w:shd w:val="pct15" w:color="auto" w:fill="FFFFFF"/>
          </w:tcPr>
          <w:p w14:paraId="1584025F" w14:textId="77777777" w:rsidR="004F4D90" w:rsidRDefault="004F4D90" w:rsidP="00F57953">
            <w:pPr>
              <w:pStyle w:val="TAH"/>
            </w:pPr>
            <w:r>
              <w:t>IS Operation parameter</w:t>
            </w:r>
          </w:p>
        </w:tc>
        <w:tc>
          <w:tcPr>
            <w:tcW w:w="0" w:type="auto"/>
            <w:shd w:val="pct15" w:color="auto" w:fill="FFFFFF"/>
          </w:tcPr>
          <w:p w14:paraId="045BB4B5" w14:textId="77777777" w:rsidR="004F4D90" w:rsidRDefault="004F4D90" w:rsidP="00F57953">
            <w:pPr>
              <w:pStyle w:val="TAH"/>
            </w:pPr>
            <w:r w:rsidRPr="00987DC7">
              <w:t>SS Method parameter</w:t>
            </w:r>
          </w:p>
        </w:tc>
        <w:tc>
          <w:tcPr>
            <w:tcW w:w="0" w:type="auto"/>
            <w:shd w:val="pct15" w:color="auto" w:fill="FFFFFF"/>
          </w:tcPr>
          <w:p w14:paraId="4D302E17" w14:textId="77777777" w:rsidR="004F4D90" w:rsidRDefault="004F4D90" w:rsidP="00F57953">
            <w:pPr>
              <w:pStyle w:val="TAH"/>
            </w:pPr>
            <w:r>
              <w:t>Qualifier</w:t>
            </w:r>
          </w:p>
        </w:tc>
      </w:tr>
      <w:tr w:rsidR="0029206D" w14:paraId="3FEC880A" w14:textId="77777777" w:rsidTr="00F57953">
        <w:trPr>
          <w:jc w:val="center"/>
        </w:trPr>
        <w:tc>
          <w:tcPr>
            <w:tcW w:w="0" w:type="auto"/>
          </w:tcPr>
          <w:p w14:paraId="57ED0289" w14:textId="77777777" w:rsidR="0029206D" w:rsidRPr="008B5921" w:rsidRDefault="0029206D" w:rsidP="00F57953">
            <w:pPr>
              <w:pStyle w:val="TAL"/>
            </w:pPr>
            <w:r w:rsidRPr="008B5921">
              <w:t>logSubscriptionId</w:t>
            </w:r>
          </w:p>
        </w:tc>
        <w:tc>
          <w:tcPr>
            <w:tcW w:w="0" w:type="auto"/>
          </w:tcPr>
          <w:p w14:paraId="3A872F04" w14:textId="77777777" w:rsidR="0029206D" w:rsidRPr="008B5921" w:rsidRDefault="0029206D" w:rsidP="00F57953">
            <w:pPr>
              <w:pStyle w:val="TAL"/>
            </w:pPr>
            <w:r w:rsidRPr="008B5921">
              <w:t>logSubscriptionId</w:t>
            </w:r>
          </w:p>
        </w:tc>
        <w:tc>
          <w:tcPr>
            <w:tcW w:w="0" w:type="auto"/>
          </w:tcPr>
          <w:p w14:paraId="6F237FD9" w14:textId="77777777" w:rsidR="0029206D" w:rsidRPr="0029206D" w:rsidRDefault="0029206D" w:rsidP="0029206D">
            <w:pPr>
              <w:pStyle w:val="TAL"/>
              <w:jc w:val="center"/>
            </w:pPr>
            <w:r w:rsidRPr="0029206D">
              <w:t>M</w:t>
            </w:r>
          </w:p>
        </w:tc>
      </w:tr>
      <w:tr w:rsidR="0029206D" w14:paraId="5783A239" w14:textId="77777777" w:rsidTr="00F57953">
        <w:trPr>
          <w:jc w:val="center"/>
        </w:trPr>
        <w:tc>
          <w:tcPr>
            <w:tcW w:w="0" w:type="auto"/>
          </w:tcPr>
          <w:p w14:paraId="702BCA29" w14:textId="77777777" w:rsidR="0029206D" w:rsidRPr="008B5921" w:rsidRDefault="0029206D" w:rsidP="00F57953">
            <w:pPr>
              <w:pStyle w:val="TAL"/>
            </w:pPr>
            <w:r w:rsidRPr="008B5921">
              <w:t>logAttributeList</w:t>
            </w:r>
          </w:p>
        </w:tc>
        <w:tc>
          <w:tcPr>
            <w:tcW w:w="0" w:type="auto"/>
          </w:tcPr>
          <w:p w14:paraId="5AF781A0" w14:textId="77777777" w:rsidR="0029206D" w:rsidRPr="008B5921" w:rsidRDefault="0029206D" w:rsidP="00F57953">
            <w:pPr>
              <w:pStyle w:val="TAL"/>
            </w:pPr>
            <w:r w:rsidRPr="008B5921">
              <w:t>logAttributeList</w:t>
            </w:r>
          </w:p>
        </w:tc>
        <w:tc>
          <w:tcPr>
            <w:tcW w:w="0" w:type="auto"/>
          </w:tcPr>
          <w:p w14:paraId="6434C558" w14:textId="77777777" w:rsidR="0029206D" w:rsidRDefault="0029206D" w:rsidP="0029206D">
            <w:pPr>
              <w:pStyle w:val="TAL"/>
              <w:jc w:val="center"/>
            </w:pPr>
            <w:r>
              <w:t>M</w:t>
            </w:r>
          </w:p>
        </w:tc>
      </w:tr>
      <w:tr w:rsidR="006E1D67" w14:paraId="3FA2443A" w14:textId="77777777" w:rsidTr="00F57953">
        <w:trPr>
          <w:jc w:val="center"/>
        </w:trPr>
        <w:tc>
          <w:tcPr>
            <w:tcW w:w="0" w:type="auto"/>
          </w:tcPr>
          <w:p w14:paraId="6FF35C11" w14:textId="77777777" w:rsidR="006E1D67" w:rsidRPr="006E1D67" w:rsidRDefault="006E1D67" w:rsidP="00F57953">
            <w:pPr>
              <w:pStyle w:val="TAL"/>
            </w:pPr>
            <w:r w:rsidRPr="006E1D67">
              <w:t>status</w:t>
            </w:r>
          </w:p>
        </w:tc>
        <w:tc>
          <w:tcPr>
            <w:tcW w:w="0" w:type="auto"/>
          </w:tcPr>
          <w:p w14:paraId="661FDF93" w14:textId="77777777" w:rsidR="006E1D67" w:rsidRPr="006E1D67" w:rsidRDefault="006E1D67" w:rsidP="00F57953">
            <w:pPr>
              <w:pStyle w:val="TAL"/>
            </w:pPr>
            <w:r w:rsidRPr="006E1D67">
              <w:t>status</w:t>
            </w:r>
          </w:p>
        </w:tc>
        <w:tc>
          <w:tcPr>
            <w:tcW w:w="0" w:type="auto"/>
          </w:tcPr>
          <w:p w14:paraId="6FD0FDB7" w14:textId="77777777" w:rsidR="006E1D67" w:rsidRDefault="006E1D67" w:rsidP="006E1D67">
            <w:pPr>
              <w:pStyle w:val="TAL"/>
              <w:jc w:val="center"/>
            </w:pPr>
            <w:r>
              <w:t>M</w:t>
            </w:r>
          </w:p>
        </w:tc>
      </w:tr>
    </w:tbl>
    <w:p w14:paraId="4F202A87" w14:textId="77777777" w:rsidR="0059757A" w:rsidRDefault="0059757A" w:rsidP="0059757A">
      <w:pPr>
        <w:rPr>
          <w:lang w:eastAsia="zh-CN"/>
        </w:rPr>
      </w:pPr>
    </w:p>
    <w:p w14:paraId="200C657F" w14:textId="77777777" w:rsidR="0059757A" w:rsidRPr="00597732" w:rsidRDefault="0046544A" w:rsidP="0059757A">
      <w:pPr>
        <w:pStyle w:val="Heading2"/>
      </w:pPr>
      <w:bookmarkStart w:id="58" w:name="_Toc271791948"/>
      <w:r>
        <w:rPr>
          <w:rFonts w:hint="eastAsia"/>
          <w:lang w:eastAsia="zh-CN"/>
        </w:rPr>
        <w:t>C.2</w:t>
      </w:r>
      <w:r w:rsidR="0059757A" w:rsidRPr="00597732">
        <w:t>.</w:t>
      </w:r>
      <w:r w:rsidR="0059757A">
        <w:t>3</w:t>
      </w:r>
      <w:r w:rsidR="0059757A" w:rsidRPr="00597732">
        <w:tab/>
        <w:t>Notification parameter mapping</w:t>
      </w:r>
      <w:bookmarkEnd w:id="58"/>
    </w:p>
    <w:p w14:paraId="169E748F" w14:textId="77777777" w:rsidR="0059757A" w:rsidRDefault="0059757A" w:rsidP="0059757A">
      <w:pPr>
        <w:keepNext/>
        <w:rPr>
          <w:lang w:eastAsia="zh-CN"/>
        </w:rPr>
      </w:pPr>
      <w:r w:rsidRPr="00186D04">
        <w:t xml:space="preserve">The </w:t>
      </w:r>
      <w:r w:rsidR="00FC0C98" w:rsidRPr="00186D04">
        <w:t>Notification Log (NL) IRP</w:t>
      </w:r>
      <w:r w:rsidRPr="00186D04">
        <w:t xml:space="preserve"> </w:t>
      </w:r>
      <w:r w:rsidR="00AF7EBF" w:rsidRPr="00186D04">
        <w:t xml:space="preserve">Notifications are defined in </w:t>
      </w:r>
      <w:r w:rsidR="00186D04" w:rsidRPr="00186D04">
        <w:rPr>
          <w:rFonts w:hint="eastAsia"/>
          <w:lang w:eastAsia="zh-CN"/>
        </w:rPr>
        <w:t>Annex B.</w:t>
      </w:r>
    </w:p>
    <w:p w14:paraId="57EA46FF" w14:textId="77777777" w:rsidR="0046544A" w:rsidRDefault="0046544A" w:rsidP="0046544A">
      <w:pPr>
        <w:pStyle w:val="Heading1"/>
      </w:pPr>
      <w:bookmarkStart w:id="59" w:name="_Toc271791949"/>
      <w:r>
        <w:t>C</w:t>
      </w:r>
      <w:r w:rsidRPr="00A01477">
        <w:t>.</w:t>
      </w:r>
      <w:r>
        <w:t>3</w:t>
      </w:r>
      <w:r w:rsidRPr="00A01477">
        <w:tab/>
      </w:r>
      <w:r>
        <w:t>Solution Set definitions</w:t>
      </w:r>
      <w:bookmarkEnd w:id="59"/>
    </w:p>
    <w:p w14:paraId="51B2958E" w14:textId="77777777" w:rsidR="0046544A" w:rsidRPr="007F10CC" w:rsidRDefault="0046544A" w:rsidP="0046544A">
      <w:pPr>
        <w:pStyle w:val="Heading2"/>
      </w:pPr>
      <w:bookmarkStart w:id="60" w:name="_Toc271791950"/>
      <w:r>
        <w:t>C.3.1</w:t>
      </w:r>
      <w:r w:rsidRPr="007F10CC">
        <w:tab/>
      </w:r>
      <w:r>
        <w:t>WSDL definition structure</w:t>
      </w:r>
      <w:bookmarkEnd w:id="60"/>
    </w:p>
    <w:p w14:paraId="4B203829" w14:textId="77777777" w:rsidR="0046544A" w:rsidRDefault="0046544A" w:rsidP="0046544A">
      <w:r>
        <w:t xml:space="preserve">Clause C.3.2 provides a graphical representation of the </w:t>
      </w:r>
      <w:r>
        <w:rPr>
          <w:rFonts w:hint="eastAsia"/>
          <w:lang w:eastAsia="zh-CN"/>
        </w:rPr>
        <w:t>NL</w:t>
      </w:r>
      <w:r>
        <w:t xml:space="preserve"> IRP service.</w:t>
      </w:r>
    </w:p>
    <w:p w14:paraId="2E1752FD" w14:textId="77777777" w:rsidR="0046544A" w:rsidRDefault="0046544A" w:rsidP="0046544A">
      <w:r>
        <w:t xml:space="preserve">Clause C.3.3 defines the services which are supported the </w:t>
      </w:r>
      <w:r>
        <w:rPr>
          <w:rFonts w:hint="eastAsia"/>
          <w:lang w:eastAsia="zh-CN"/>
        </w:rPr>
        <w:t>NL</w:t>
      </w:r>
      <w:r>
        <w:t xml:space="preserve"> IRP agent.</w:t>
      </w:r>
    </w:p>
    <w:p w14:paraId="4FD7826F" w14:textId="77777777" w:rsidR="00F23A14" w:rsidRPr="007F10CC" w:rsidRDefault="00F23A14" w:rsidP="00F23A14">
      <w:pPr>
        <w:pStyle w:val="Heading2"/>
      </w:pPr>
      <w:bookmarkStart w:id="61" w:name="_Toc271791951"/>
      <w:r>
        <w:t>C.3.2</w:t>
      </w:r>
      <w:r w:rsidRPr="007F10CC">
        <w:tab/>
      </w:r>
      <w:r>
        <w:t>Graphical Representation</w:t>
      </w:r>
      <w:bookmarkEnd w:id="61"/>
    </w:p>
    <w:p w14:paraId="19B3C3F4" w14:textId="77777777" w:rsidR="00F23A14" w:rsidRPr="00F23A14" w:rsidRDefault="00F23A14" w:rsidP="00F23A14">
      <w:pPr>
        <w:rPr>
          <w:lang w:val="en-US" w:eastAsia="zh-CN"/>
        </w:rPr>
      </w:pPr>
      <w:r w:rsidRPr="00F23A14">
        <w:rPr>
          <w:rFonts w:hint="eastAsia"/>
          <w:lang w:val="en-US" w:eastAsia="zh-CN"/>
        </w:rPr>
        <w:t xml:space="preserve">The WSDL structure is </w:t>
      </w:r>
      <w:r w:rsidRPr="00F23A14">
        <w:rPr>
          <w:lang w:val="en-US" w:eastAsia="zh-CN"/>
        </w:rPr>
        <w:t>depicted in</w:t>
      </w:r>
      <w:r w:rsidRPr="00F23A14">
        <w:rPr>
          <w:rFonts w:hint="eastAsia"/>
          <w:lang w:val="en-US" w:eastAsia="zh-CN"/>
        </w:rPr>
        <w:t xml:space="preserve"> Figure </w:t>
      </w:r>
      <w:r w:rsidR="00E02414">
        <w:rPr>
          <w:rFonts w:hint="eastAsia"/>
          <w:lang w:val="en-US" w:eastAsia="zh-CN"/>
        </w:rPr>
        <w:t>C.3.2</w:t>
      </w:r>
      <w:r w:rsidRPr="00F23A14">
        <w:rPr>
          <w:lang w:val="en-US" w:eastAsia="zh-CN"/>
        </w:rPr>
        <w:t xml:space="preserve"> below,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p w14:paraId="20712323" w14:textId="77777777" w:rsidR="00AA6BB2" w:rsidRPr="00F23A14" w:rsidRDefault="001508AF" w:rsidP="00F23A14">
      <w:pPr>
        <w:pStyle w:val="TF"/>
        <w:rPr>
          <w:lang w:eastAsia="zh-CN"/>
        </w:rPr>
      </w:pPr>
      <w:r>
        <w:rPr>
          <w:lang w:eastAsia="zh-CN"/>
        </w:rPr>
        <w:lastRenderedPageBreak/>
        <w:pict w14:anchorId="5DB3495F">
          <v:shape id="_x0000_i1032" type="#_x0000_t75" style="width:482pt;height:229pt">
            <v:imagedata r:id="rId22" o:title=""/>
          </v:shape>
        </w:pict>
      </w:r>
    </w:p>
    <w:p w14:paraId="2F5DB1BC" w14:textId="77777777" w:rsidR="00F23A14" w:rsidRDefault="00F23A14" w:rsidP="00F23A14">
      <w:pPr>
        <w:pStyle w:val="TF"/>
        <w:rPr>
          <w:lang w:eastAsia="zh-CN"/>
        </w:rPr>
      </w:pPr>
      <w:r w:rsidRPr="00F23A14">
        <w:t xml:space="preserve">Figure </w:t>
      </w:r>
      <w:r w:rsidR="003C7E89">
        <w:rPr>
          <w:rFonts w:hint="eastAsia"/>
          <w:lang w:eastAsia="zh-CN"/>
        </w:rPr>
        <w:t>C.3.2</w:t>
      </w:r>
      <w:r w:rsidRPr="00F23A14">
        <w:rPr>
          <w:lang w:eastAsia="zh-CN"/>
        </w:rPr>
        <w:t>:</w:t>
      </w:r>
      <w:r w:rsidRPr="00F23A14">
        <w:t xml:space="preserve"> </w:t>
      </w:r>
      <w:r w:rsidRPr="00F23A14">
        <w:rPr>
          <w:lang w:eastAsia="zh-CN"/>
        </w:rPr>
        <w:t>Notification Log (NL) IRP</w:t>
      </w:r>
      <w:r w:rsidRPr="00F23A14">
        <w:rPr>
          <w:rFonts w:hint="eastAsia"/>
          <w:lang w:eastAsia="zh-CN"/>
        </w:rPr>
        <w:t xml:space="preserve"> SOAP Solution Set WSDL structure</w:t>
      </w:r>
    </w:p>
    <w:p w14:paraId="38783FBB" w14:textId="77777777" w:rsidR="00CB6687" w:rsidRDefault="003E4CE0" w:rsidP="00CB6687">
      <w:pPr>
        <w:pStyle w:val="Heading2"/>
        <w:rPr>
          <w:lang w:eastAsia="zh-CN"/>
        </w:rPr>
      </w:pPr>
      <w:r>
        <w:br w:type="page"/>
      </w:r>
      <w:bookmarkStart w:id="62" w:name="_Toc271791952"/>
      <w:r w:rsidR="00CB6687">
        <w:lastRenderedPageBreak/>
        <w:t>C.3.3</w:t>
      </w:r>
      <w:r w:rsidR="00CB6687">
        <w:tab/>
      </w:r>
      <w:r w:rsidR="00CB6687">
        <w:rPr>
          <w:rFonts w:hint="eastAsia"/>
        </w:rPr>
        <w:t>WS</w:t>
      </w:r>
      <w:r w:rsidR="00CB6687">
        <w:t>DL specification</w:t>
      </w:r>
      <w:r w:rsidR="00CB6687">
        <w:rPr>
          <w:rFonts w:hint="eastAsia"/>
          <w:lang w:eastAsia="zh-CN"/>
        </w:rPr>
        <w:t xml:space="preserve"> </w:t>
      </w:r>
      <w:r w:rsidR="00CB6687">
        <w:rPr>
          <w:lang w:eastAsia="zh-CN"/>
        </w:rPr>
        <w:t>“</w:t>
      </w:r>
      <w:r w:rsidR="00CB6687">
        <w:rPr>
          <w:rFonts w:hint="eastAsia"/>
          <w:lang w:eastAsia="zh-CN"/>
        </w:rPr>
        <w:t>NLSystem.wsdl</w:t>
      </w:r>
      <w:r w:rsidR="00CB6687">
        <w:rPr>
          <w:lang w:eastAsia="zh-CN"/>
        </w:rPr>
        <w:t>”</w:t>
      </w:r>
      <w:bookmarkEnd w:id="62"/>
    </w:p>
    <w:p w14:paraId="7831B8E1" w14:textId="77777777" w:rsidR="002D58BF" w:rsidRPr="007039C1" w:rsidRDefault="002D58BF" w:rsidP="007C2138">
      <w:pPr>
        <w:pStyle w:val="PL"/>
        <w:rPr>
          <w:highlight w:val="white"/>
        </w:rPr>
      </w:pPr>
      <w:r w:rsidRPr="007039C1">
        <w:rPr>
          <w:highlight w:val="white"/>
        </w:rPr>
        <w:t>&lt;?xml version="1.0" encoding="UTF-8"?&gt;</w:t>
      </w:r>
    </w:p>
    <w:p w14:paraId="268E88AD" w14:textId="77777777" w:rsidR="002D58BF" w:rsidRPr="007039C1" w:rsidRDefault="002D58BF" w:rsidP="007C2138">
      <w:pPr>
        <w:pStyle w:val="PL"/>
        <w:rPr>
          <w:highlight w:val="white"/>
        </w:rPr>
      </w:pPr>
      <w:r w:rsidRPr="007039C1">
        <w:rPr>
          <w:highlight w:val="white"/>
        </w:rPr>
        <w:t>&lt;!--</w:t>
      </w:r>
    </w:p>
    <w:p w14:paraId="451E0EEB" w14:textId="77777777" w:rsidR="002D58BF" w:rsidRPr="007039C1" w:rsidRDefault="002D58BF" w:rsidP="007C2138">
      <w:pPr>
        <w:pStyle w:val="PL"/>
        <w:rPr>
          <w:highlight w:val="white"/>
        </w:rPr>
      </w:pPr>
      <w:r w:rsidRPr="007039C1">
        <w:rPr>
          <w:highlight w:val="white"/>
        </w:rPr>
        <w:tab/>
        <w:t>3GPP TS 32.33</w:t>
      </w:r>
      <w:r w:rsidR="00882583">
        <w:rPr>
          <w:rFonts w:hint="eastAsia"/>
          <w:highlight w:val="white"/>
          <w:lang w:eastAsia="zh-CN"/>
        </w:rPr>
        <w:t>6</w:t>
      </w:r>
      <w:r w:rsidRPr="007039C1">
        <w:rPr>
          <w:highlight w:val="white"/>
        </w:rPr>
        <w:t xml:space="preserve"> Notification Log IRP SOAP Solution Set</w:t>
      </w:r>
    </w:p>
    <w:p w14:paraId="2D2F1E72" w14:textId="77777777" w:rsidR="002D58BF" w:rsidRPr="007039C1" w:rsidRDefault="002D58BF" w:rsidP="007C2138">
      <w:pPr>
        <w:pStyle w:val="PL"/>
        <w:rPr>
          <w:highlight w:val="white"/>
        </w:rPr>
      </w:pPr>
      <w:r w:rsidRPr="007039C1">
        <w:rPr>
          <w:highlight w:val="white"/>
        </w:rPr>
        <w:t>--&gt;</w:t>
      </w:r>
    </w:p>
    <w:p w14:paraId="03AFC36D" w14:textId="77777777" w:rsidR="002D58BF" w:rsidRPr="007039C1" w:rsidRDefault="002D58BF" w:rsidP="007C2138">
      <w:pPr>
        <w:pStyle w:val="PL"/>
        <w:rPr>
          <w:highlight w:val="white"/>
        </w:rPr>
      </w:pPr>
      <w:r w:rsidRPr="007039C1">
        <w:rPr>
          <w:highlight w:val="white"/>
        </w:rPr>
        <w:t>&lt;definitions xmlns="http://schemas.xmlsoap.org/wsdl/" xmlns:soap="http://schemas.xmlsoap.org/wsdl/soap/" xmlns:nlIRPSystem="http://www.3gpp.org/ftp/</w:t>
      </w:r>
      <w:r w:rsidR="00630131">
        <w:rPr>
          <w:rFonts w:hint="eastAsia"/>
          <w:highlight w:val="white"/>
          <w:lang w:eastAsia="zh-CN"/>
        </w:rPr>
        <w:t>s</w:t>
      </w:r>
      <w:r w:rsidR="009240EC">
        <w:rPr>
          <w:highlight w:val="white"/>
        </w:rPr>
        <w:t>pecs/archive/32_series/32.3</w:t>
      </w:r>
      <w:r w:rsidR="009240EC">
        <w:rPr>
          <w:rFonts w:hint="eastAsia"/>
          <w:highlight w:val="white"/>
          <w:lang w:eastAsia="zh-CN"/>
        </w:rPr>
        <w:t>3</w:t>
      </w:r>
      <w:r w:rsidR="00882583">
        <w:rPr>
          <w:rFonts w:hint="eastAsia"/>
          <w:highlight w:val="white"/>
          <w:lang w:eastAsia="zh-CN"/>
        </w:rPr>
        <w:t>6</w:t>
      </w:r>
      <w:r w:rsidRPr="007039C1">
        <w:rPr>
          <w:highlight w:val="white"/>
        </w:rPr>
        <w:t>#NLIRPSystem" xmlns:nlIRPData="http://www.3gpp.org/ftp/</w:t>
      </w:r>
      <w:r w:rsidR="00630131">
        <w:rPr>
          <w:rFonts w:hint="eastAsia"/>
          <w:highlight w:val="white"/>
          <w:lang w:eastAsia="zh-CN"/>
        </w:rPr>
        <w:t>s</w:t>
      </w:r>
      <w:r w:rsidR="009240EC">
        <w:rPr>
          <w:highlight w:val="white"/>
        </w:rPr>
        <w:t>pecs/archive/32_series/32.3</w:t>
      </w:r>
      <w:r w:rsidR="009240EC">
        <w:rPr>
          <w:rFonts w:hint="eastAsia"/>
          <w:highlight w:val="white"/>
          <w:lang w:eastAsia="zh-CN"/>
        </w:rPr>
        <w:t>3</w:t>
      </w:r>
      <w:r w:rsidR="00882583">
        <w:rPr>
          <w:rFonts w:hint="eastAsia"/>
          <w:highlight w:val="white"/>
          <w:lang w:eastAsia="zh-CN"/>
        </w:rPr>
        <w:t>6</w:t>
      </w:r>
      <w:r w:rsidRPr="007039C1">
        <w:rPr>
          <w:highlight w:val="white"/>
        </w:rPr>
        <w:t>#NLIRPData" xmlns:genericIRPSystem="http://www.3gpp.org/ftp/</w:t>
      </w:r>
      <w:r w:rsidR="00630131">
        <w:rPr>
          <w:rFonts w:hint="eastAsia"/>
          <w:highlight w:val="white"/>
          <w:lang w:eastAsia="zh-CN"/>
        </w:rPr>
        <w:t>s</w:t>
      </w:r>
      <w:r w:rsidRPr="007039C1">
        <w:rPr>
          <w:highlight w:val="white"/>
        </w:rPr>
        <w:t>pecs/archive/32_series/32.31</w:t>
      </w:r>
      <w:r w:rsidR="00882583">
        <w:rPr>
          <w:rFonts w:hint="eastAsia"/>
          <w:highlight w:val="white"/>
          <w:lang w:eastAsia="zh-CN"/>
        </w:rPr>
        <w:t>6#</w:t>
      </w:r>
      <w:r w:rsidRPr="007039C1">
        <w:rPr>
          <w:highlight w:val="white"/>
        </w:rPr>
        <w:t>GenericIRPSystem" xmlns:ntfIRPNtfSystem="http://www.3gpp.org/ftp/</w:t>
      </w:r>
      <w:r w:rsidR="00630131">
        <w:rPr>
          <w:rFonts w:hint="eastAsia"/>
          <w:highlight w:val="white"/>
          <w:lang w:eastAsia="zh-CN"/>
        </w:rPr>
        <w:t>s</w:t>
      </w:r>
      <w:r w:rsidRPr="007039C1">
        <w:rPr>
          <w:highlight w:val="white"/>
        </w:rPr>
        <w:t>pecs/archive/32_series/32.30</w:t>
      </w:r>
      <w:r w:rsidR="00882583">
        <w:rPr>
          <w:rFonts w:hint="eastAsia"/>
          <w:highlight w:val="white"/>
          <w:lang w:eastAsia="zh-CN"/>
        </w:rPr>
        <w:t>6#</w:t>
      </w:r>
      <w:r w:rsidRPr="007039C1">
        <w:rPr>
          <w:highlight w:val="white"/>
        </w:rPr>
        <w:t>NotificationIRPNtfSystem" xmlns:xl="http://www.3gpp.org/ftp/specs/archive/32_series/32.33</w:t>
      </w:r>
      <w:r w:rsidR="001264B4">
        <w:rPr>
          <w:rFonts w:hint="eastAsia"/>
          <w:highlight w:val="white"/>
          <w:lang w:eastAsia="zh-CN"/>
        </w:rPr>
        <w:t>6</w:t>
      </w:r>
      <w:r w:rsidRPr="007039C1">
        <w:rPr>
          <w:highlight w:val="white"/>
        </w:rPr>
        <w:t>#ntfLogIRPNotif" targetNamespace="http://www.3gpp.org/ftp/</w:t>
      </w:r>
      <w:r w:rsidR="00630131">
        <w:rPr>
          <w:rFonts w:hint="eastAsia"/>
          <w:highlight w:val="white"/>
          <w:lang w:eastAsia="zh-CN"/>
        </w:rPr>
        <w:t>s</w:t>
      </w:r>
      <w:r w:rsidR="00393D9F">
        <w:rPr>
          <w:highlight w:val="white"/>
        </w:rPr>
        <w:t>pecs/archive/32_series/32.3</w:t>
      </w:r>
      <w:r w:rsidR="00393D9F">
        <w:rPr>
          <w:rFonts w:hint="eastAsia"/>
          <w:highlight w:val="white"/>
          <w:lang w:eastAsia="zh-CN"/>
        </w:rPr>
        <w:t>3</w:t>
      </w:r>
      <w:r w:rsidR="00882583">
        <w:rPr>
          <w:rFonts w:hint="eastAsia"/>
          <w:highlight w:val="white"/>
          <w:lang w:eastAsia="zh-CN"/>
        </w:rPr>
        <w:t>6</w:t>
      </w:r>
      <w:r w:rsidRPr="007039C1">
        <w:rPr>
          <w:highlight w:val="white"/>
        </w:rPr>
        <w:t>#NLIRPSystem"&gt;</w:t>
      </w:r>
    </w:p>
    <w:p w14:paraId="08E8CF12" w14:textId="77777777" w:rsidR="002D58BF" w:rsidRPr="00423726" w:rsidRDefault="002D58BF" w:rsidP="007C2138">
      <w:pPr>
        <w:pStyle w:val="PL"/>
        <w:rPr>
          <w:highlight w:val="white"/>
          <w:lang w:val="fr-FR"/>
        </w:rPr>
      </w:pPr>
      <w:r w:rsidRPr="007039C1">
        <w:rPr>
          <w:highlight w:val="white"/>
        </w:rPr>
        <w:t xml:space="preserve">  </w:t>
      </w:r>
      <w:r w:rsidRPr="00423726">
        <w:rPr>
          <w:highlight w:val="white"/>
          <w:lang w:val="fr-FR"/>
        </w:rPr>
        <w:t>&lt;import namespace="http://www.3gpp.org/ftp/</w:t>
      </w:r>
      <w:r w:rsidR="00630131">
        <w:rPr>
          <w:rFonts w:hint="eastAsia"/>
          <w:highlight w:val="white"/>
          <w:lang w:val="fr-FR" w:eastAsia="zh-CN"/>
        </w:rPr>
        <w:t>s</w:t>
      </w:r>
      <w:r w:rsidRPr="00423726">
        <w:rPr>
          <w:highlight w:val="white"/>
          <w:lang w:val="fr-FR"/>
        </w:rPr>
        <w:t>pecs/archive/32_series/32.31</w:t>
      </w:r>
      <w:r w:rsidR="00882583">
        <w:rPr>
          <w:rFonts w:hint="eastAsia"/>
          <w:highlight w:val="white"/>
          <w:lang w:val="fr-FR" w:eastAsia="zh-CN"/>
        </w:rPr>
        <w:t>6#</w:t>
      </w:r>
      <w:r w:rsidRPr="00423726">
        <w:rPr>
          <w:highlight w:val="white"/>
          <w:lang w:val="fr-FR"/>
        </w:rPr>
        <w:t>GenericIRPSystem"/&gt;</w:t>
      </w:r>
    </w:p>
    <w:p w14:paraId="665C87EE" w14:textId="77777777" w:rsidR="002D58BF" w:rsidRPr="00423726" w:rsidRDefault="002D58BF" w:rsidP="007C2138">
      <w:pPr>
        <w:pStyle w:val="PL"/>
        <w:rPr>
          <w:highlight w:val="white"/>
          <w:lang w:val="fr-FR"/>
        </w:rPr>
      </w:pPr>
      <w:r w:rsidRPr="00423726">
        <w:rPr>
          <w:highlight w:val="white"/>
          <w:lang w:val="fr-FR"/>
        </w:rPr>
        <w:t xml:space="preserve">  &lt;import namespace="http://www.3gpp.org/ftp/</w:t>
      </w:r>
      <w:r w:rsidR="00630131">
        <w:rPr>
          <w:rFonts w:hint="eastAsia"/>
          <w:highlight w:val="white"/>
          <w:lang w:val="fr-FR" w:eastAsia="zh-CN"/>
        </w:rPr>
        <w:t>s</w:t>
      </w:r>
      <w:r w:rsidRPr="00423726">
        <w:rPr>
          <w:highlight w:val="white"/>
          <w:lang w:val="fr-FR"/>
        </w:rPr>
        <w:t>pecs/archive/32_series/32.30</w:t>
      </w:r>
      <w:r w:rsidR="00882583">
        <w:rPr>
          <w:rFonts w:hint="eastAsia"/>
          <w:highlight w:val="white"/>
          <w:lang w:val="fr-FR" w:eastAsia="zh-CN"/>
        </w:rPr>
        <w:t>6#</w:t>
      </w:r>
      <w:r w:rsidRPr="00423726">
        <w:rPr>
          <w:highlight w:val="white"/>
          <w:lang w:val="fr-FR"/>
        </w:rPr>
        <w:t>NotificationIRPNtfSystem"/&gt;</w:t>
      </w:r>
    </w:p>
    <w:p w14:paraId="06D79D9D" w14:textId="77777777" w:rsidR="002D58BF" w:rsidRPr="00423726" w:rsidRDefault="002D58BF" w:rsidP="007C2138">
      <w:pPr>
        <w:pStyle w:val="PL"/>
        <w:rPr>
          <w:highlight w:val="white"/>
          <w:lang w:val="fr-FR"/>
        </w:rPr>
      </w:pPr>
      <w:r w:rsidRPr="00423726">
        <w:rPr>
          <w:highlight w:val="white"/>
          <w:lang w:val="fr-FR"/>
        </w:rPr>
        <w:t xml:space="preserve">  &lt;types&gt;</w:t>
      </w:r>
    </w:p>
    <w:p w14:paraId="18C655F2" w14:textId="77777777" w:rsidR="002D58BF" w:rsidRPr="00423726" w:rsidRDefault="002D58BF" w:rsidP="007C2138">
      <w:pPr>
        <w:pStyle w:val="PL"/>
        <w:rPr>
          <w:highlight w:val="white"/>
          <w:lang w:val="fr-FR"/>
        </w:rPr>
      </w:pPr>
      <w:r w:rsidRPr="00423726">
        <w:rPr>
          <w:highlight w:val="white"/>
          <w:lang w:val="fr-FR"/>
        </w:rPr>
        <w:t xml:space="preserve">    &lt;schema targetNamespace="http://www.3gpp.org/ftp/</w:t>
      </w:r>
      <w:r w:rsidR="00630131">
        <w:rPr>
          <w:rFonts w:hint="eastAsia"/>
          <w:highlight w:val="white"/>
          <w:lang w:val="fr-FR" w:eastAsia="zh-CN"/>
        </w:rPr>
        <w:t>s</w:t>
      </w:r>
      <w:r w:rsidR="00393D9F">
        <w:rPr>
          <w:highlight w:val="white"/>
          <w:lang w:val="fr-FR"/>
        </w:rPr>
        <w:t>pecs/archive/32_series/32.3</w:t>
      </w:r>
      <w:r w:rsidR="00393D9F">
        <w:rPr>
          <w:rFonts w:hint="eastAsia"/>
          <w:highlight w:val="white"/>
          <w:lang w:val="fr-FR" w:eastAsia="zh-CN"/>
        </w:rPr>
        <w:t>3</w:t>
      </w:r>
      <w:r w:rsidR="00882583">
        <w:rPr>
          <w:rFonts w:hint="eastAsia"/>
          <w:highlight w:val="white"/>
          <w:lang w:val="fr-FR" w:eastAsia="zh-CN"/>
        </w:rPr>
        <w:t>6</w:t>
      </w:r>
      <w:r w:rsidRPr="00423726">
        <w:rPr>
          <w:highlight w:val="white"/>
          <w:lang w:val="fr-FR"/>
        </w:rPr>
        <w:t>#NLIRPData" xmlns="http://www.w3.org/2001/XMLSchema"&gt;</w:t>
      </w:r>
    </w:p>
    <w:p w14:paraId="0BDBEA73" w14:textId="77777777" w:rsidR="002D58BF" w:rsidRPr="00423726" w:rsidRDefault="002D58BF" w:rsidP="007C2138">
      <w:pPr>
        <w:pStyle w:val="PL"/>
        <w:rPr>
          <w:highlight w:val="white"/>
          <w:lang w:val="fr-FR"/>
        </w:rPr>
      </w:pPr>
      <w:r w:rsidRPr="00423726">
        <w:rPr>
          <w:highlight w:val="white"/>
          <w:lang w:val="fr-FR"/>
        </w:rPr>
        <w:t xml:space="preserve">      &lt;import namespace="http://www.3gpp.org/ftp/specs/archive/32_series/32.33</w:t>
      </w:r>
      <w:r w:rsidR="001264B4">
        <w:rPr>
          <w:rFonts w:hint="eastAsia"/>
          <w:highlight w:val="white"/>
          <w:lang w:val="fr-FR" w:eastAsia="zh-CN"/>
        </w:rPr>
        <w:t>6</w:t>
      </w:r>
      <w:r w:rsidRPr="00423726">
        <w:rPr>
          <w:highlight w:val="white"/>
          <w:lang w:val="fr-FR"/>
        </w:rPr>
        <w:t>#ntfLogIRPNotif"/&gt;</w:t>
      </w:r>
    </w:p>
    <w:p w14:paraId="0EBE06D6" w14:textId="77777777" w:rsidR="002D58BF" w:rsidRPr="007039C1" w:rsidRDefault="002D58BF" w:rsidP="007C2138">
      <w:pPr>
        <w:pStyle w:val="PL"/>
        <w:rPr>
          <w:highlight w:val="white"/>
        </w:rPr>
      </w:pPr>
      <w:r w:rsidRPr="00423726">
        <w:rPr>
          <w:highlight w:val="white"/>
          <w:lang w:val="fr-FR"/>
        </w:rPr>
        <w:t xml:space="preserve">      </w:t>
      </w:r>
      <w:r w:rsidRPr="007039C1">
        <w:rPr>
          <w:highlight w:val="white"/>
        </w:rPr>
        <w:t>&lt;!--  loggingEndTime Type --&gt;</w:t>
      </w:r>
    </w:p>
    <w:p w14:paraId="2B18F70A" w14:textId="77777777" w:rsidR="002D58BF" w:rsidRPr="007039C1" w:rsidRDefault="002D58BF" w:rsidP="007C2138">
      <w:pPr>
        <w:pStyle w:val="PL"/>
        <w:rPr>
          <w:highlight w:val="white"/>
        </w:rPr>
      </w:pPr>
      <w:r w:rsidRPr="007039C1">
        <w:rPr>
          <w:highlight w:val="white"/>
        </w:rPr>
        <w:t xml:space="preserve">      &lt;complexType name="loggingEndTimeType"&gt;</w:t>
      </w:r>
    </w:p>
    <w:p w14:paraId="77CA166B" w14:textId="77777777" w:rsidR="002D58BF" w:rsidRPr="007039C1" w:rsidRDefault="002D58BF" w:rsidP="007C2138">
      <w:pPr>
        <w:pStyle w:val="PL"/>
        <w:rPr>
          <w:highlight w:val="white"/>
        </w:rPr>
      </w:pPr>
      <w:r w:rsidRPr="007039C1">
        <w:rPr>
          <w:highlight w:val="white"/>
        </w:rPr>
        <w:t xml:space="preserve">        &lt;choice&gt;</w:t>
      </w:r>
    </w:p>
    <w:p w14:paraId="1ECAF445" w14:textId="77777777" w:rsidR="002D58BF" w:rsidRPr="007039C1" w:rsidRDefault="002D58BF" w:rsidP="007C2138">
      <w:pPr>
        <w:pStyle w:val="PL"/>
        <w:rPr>
          <w:highlight w:val="white"/>
        </w:rPr>
      </w:pPr>
      <w:r w:rsidRPr="007039C1">
        <w:rPr>
          <w:highlight w:val="white"/>
        </w:rPr>
        <w:t xml:space="preserve">          &lt;element name="dateTime" type="dateTime"/&gt;</w:t>
      </w:r>
    </w:p>
    <w:p w14:paraId="6B09B608" w14:textId="77777777" w:rsidR="002D58BF" w:rsidRPr="007039C1" w:rsidRDefault="002D58BF" w:rsidP="007C2138">
      <w:pPr>
        <w:pStyle w:val="PL"/>
        <w:rPr>
          <w:highlight w:val="white"/>
        </w:rPr>
      </w:pPr>
      <w:r w:rsidRPr="007039C1">
        <w:rPr>
          <w:highlight w:val="white"/>
        </w:rPr>
        <w:t xml:space="preserve">          &lt;element name="indefinite"/&gt;</w:t>
      </w:r>
    </w:p>
    <w:p w14:paraId="6E994F3C" w14:textId="77777777" w:rsidR="002D58BF" w:rsidRPr="007039C1" w:rsidRDefault="002D58BF" w:rsidP="007C2138">
      <w:pPr>
        <w:pStyle w:val="PL"/>
        <w:rPr>
          <w:highlight w:val="white"/>
        </w:rPr>
      </w:pPr>
      <w:r w:rsidRPr="007039C1">
        <w:rPr>
          <w:highlight w:val="white"/>
        </w:rPr>
        <w:t xml:space="preserve">        &lt;/choice&gt;</w:t>
      </w:r>
    </w:p>
    <w:p w14:paraId="0A81943B" w14:textId="77777777" w:rsidR="002D58BF" w:rsidRPr="007039C1" w:rsidRDefault="002D58BF" w:rsidP="007C2138">
      <w:pPr>
        <w:pStyle w:val="PL"/>
        <w:rPr>
          <w:highlight w:val="white"/>
        </w:rPr>
      </w:pPr>
      <w:r w:rsidRPr="007039C1">
        <w:rPr>
          <w:highlight w:val="white"/>
        </w:rPr>
        <w:t xml:space="preserve">      &lt;/complexType&gt;</w:t>
      </w:r>
    </w:p>
    <w:p w14:paraId="28205069" w14:textId="77777777" w:rsidR="002D58BF" w:rsidRPr="007039C1" w:rsidRDefault="002D58BF" w:rsidP="007C2138">
      <w:pPr>
        <w:pStyle w:val="PL"/>
        <w:rPr>
          <w:highlight w:val="white"/>
        </w:rPr>
      </w:pPr>
      <w:r w:rsidRPr="007039C1">
        <w:rPr>
          <w:highlight w:val="white"/>
        </w:rPr>
        <w:t xml:space="preserve">      &lt;!-- subscribeLog Request --&gt;</w:t>
      </w:r>
    </w:p>
    <w:p w14:paraId="7AB98FBA" w14:textId="77777777" w:rsidR="002D58BF" w:rsidRPr="007039C1" w:rsidRDefault="002D58BF" w:rsidP="007C2138">
      <w:pPr>
        <w:pStyle w:val="PL"/>
        <w:rPr>
          <w:highlight w:val="white"/>
        </w:rPr>
      </w:pPr>
      <w:r w:rsidRPr="007039C1">
        <w:rPr>
          <w:highlight w:val="white"/>
        </w:rPr>
        <w:t xml:space="preserve">      &lt;element name="subscribeLogRequest"&gt;</w:t>
      </w:r>
    </w:p>
    <w:p w14:paraId="3BCBCCA1" w14:textId="77777777" w:rsidR="002D58BF" w:rsidRPr="007039C1" w:rsidRDefault="002D58BF" w:rsidP="007C2138">
      <w:pPr>
        <w:pStyle w:val="PL"/>
        <w:rPr>
          <w:highlight w:val="white"/>
        </w:rPr>
      </w:pPr>
      <w:r w:rsidRPr="007039C1">
        <w:rPr>
          <w:highlight w:val="white"/>
        </w:rPr>
        <w:t xml:space="preserve">        &lt;complexType&gt;</w:t>
      </w:r>
    </w:p>
    <w:p w14:paraId="14761249" w14:textId="77777777" w:rsidR="002D58BF" w:rsidRPr="007039C1" w:rsidRDefault="002D58BF" w:rsidP="007C2138">
      <w:pPr>
        <w:pStyle w:val="PL"/>
        <w:rPr>
          <w:highlight w:val="white"/>
        </w:rPr>
      </w:pPr>
      <w:r w:rsidRPr="007039C1">
        <w:rPr>
          <w:highlight w:val="white"/>
        </w:rPr>
        <w:t xml:space="preserve">          &lt;sequence&gt;</w:t>
      </w:r>
    </w:p>
    <w:p w14:paraId="10A82D2D" w14:textId="77777777" w:rsidR="002D58BF" w:rsidRPr="007039C1" w:rsidRDefault="002D58BF" w:rsidP="007C2138">
      <w:pPr>
        <w:pStyle w:val="PL"/>
        <w:rPr>
          <w:highlight w:val="white"/>
        </w:rPr>
      </w:pPr>
      <w:r w:rsidRPr="007039C1">
        <w:rPr>
          <w:highlight w:val="white"/>
        </w:rPr>
        <w:t xml:space="preserve">            &lt;element name="logSubscriptionId" type="xl:LogSubscriptionId"/&gt;</w:t>
      </w:r>
    </w:p>
    <w:p w14:paraId="1ED9C2BC" w14:textId="77777777" w:rsidR="002D58BF" w:rsidRPr="007039C1" w:rsidRDefault="002D58BF" w:rsidP="007C2138">
      <w:pPr>
        <w:pStyle w:val="PL"/>
        <w:rPr>
          <w:highlight w:val="white"/>
        </w:rPr>
      </w:pPr>
      <w:r w:rsidRPr="007039C1">
        <w:rPr>
          <w:highlight w:val="white"/>
        </w:rPr>
        <w:t xml:space="preserve">            &lt;element name="loggingEndTime" type="nlIRPData:loggingEndTimeType" minOccurs="0"/&gt;</w:t>
      </w:r>
    </w:p>
    <w:p w14:paraId="2310604B" w14:textId="77777777" w:rsidR="002D58BF" w:rsidRPr="007039C1" w:rsidRDefault="002D58BF" w:rsidP="007C2138">
      <w:pPr>
        <w:pStyle w:val="PL"/>
        <w:rPr>
          <w:highlight w:val="white"/>
        </w:rPr>
      </w:pPr>
      <w:r w:rsidRPr="007039C1">
        <w:rPr>
          <w:highlight w:val="white"/>
        </w:rPr>
        <w:t xml:space="preserve">            &lt;element name="notificationCategories" type="xl:NotificationCategories" minOccurs="0"/&gt;</w:t>
      </w:r>
    </w:p>
    <w:p w14:paraId="464AE75A" w14:textId="77777777" w:rsidR="002D58BF" w:rsidRPr="007039C1" w:rsidRDefault="002D58BF" w:rsidP="007C2138">
      <w:pPr>
        <w:pStyle w:val="PL"/>
        <w:rPr>
          <w:highlight w:val="white"/>
        </w:rPr>
      </w:pPr>
      <w:r w:rsidRPr="007039C1">
        <w:rPr>
          <w:highlight w:val="white"/>
        </w:rPr>
        <w:t xml:space="preserve">            &lt;element name="filter" type="string" minOccurs="0"/&gt;</w:t>
      </w:r>
    </w:p>
    <w:p w14:paraId="429A33D3" w14:textId="77777777" w:rsidR="002D58BF" w:rsidRPr="007039C1" w:rsidRDefault="002D58BF" w:rsidP="007C2138">
      <w:pPr>
        <w:pStyle w:val="PL"/>
        <w:rPr>
          <w:highlight w:val="white"/>
        </w:rPr>
      </w:pPr>
      <w:r w:rsidRPr="007039C1">
        <w:rPr>
          <w:highlight w:val="white"/>
        </w:rPr>
        <w:t xml:space="preserve">          &lt;/sequence&gt;</w:t>
      </w:r>
    </w:p>
    <w:p w14:paraId="30C2EE1C" w14:textId="77777777" w:rsidR="002D58BF" w:rsidRPr="007039C1" w:rsidRDefault="002D58BF" w:rsidP="007C2138">
      <w:pPr>
        <w:pStyle w:val="PL"/>
        <w:rPr>
          <w:highlight w:val="white"/>
        </w:rPr>
      </w:pPr>
      <w:r w:rsidRPr="007039C1">
        <w:rPr>
          <w:highlight w:val="white"/>
        </w:rPr>
        <w:t xml:space="preserve">        &lt;/complexType&gt;</w:t>
      </w:r>
    </w:p>
    <w:p w14:paraId="41357473" w14:textId="77777777" w:rsidR="002D58BF" w:rsidRPr="007039C1" w:rsidRDefault="002D58BF" w:rsidP="007C2138">
      <w:pPr>
        <w:pStyle w:val="PL"/>
        <w:rPr>
          <w:highlight w:val="white"/>
        </w:rPr>
      </w:pPr>
      <w:r w:rsidRPr="007039C1">
        <w:rPr>
          <w:highlight w:val="white"/>
        </w:rPr>
        <w:t xml:space="preserve">      &lt;/element&gt;</w:t>
      </w:r>
    </w:p>
    <w:p w14:paraId="3AC1362C" w14:textId="77777777" w:rsidR="002D58BF" w:rsidRPr="007039C1" w:rsidRDefault="002D58BF" w:rsidP="007C2138">
      <w:pPr>
        <w:pStyle w:val="PL"/>
        <w:rPr>
          <w:highlight w:val="white"/>
        </w:rPr>
      </w:pPr>
      <w:r w:rsidRPr="007039C1">
        <w:rPr>
          <w:highlight w:val="white"/>
        </w:rPr>
        <w:t xml:space="preserve">      &lt;!-- subscribeLog Response --&gt;</w:t>
      </w:r>
    </w:p>
    <w:p w14:paraId="2147FA05" w14:textId="77777777" w:rsidR="002D58BF" w:rsidRPr="007039C1" w:rsidRDefault="002D58BF" w:rsidP="007C2138">
      <w:pPr>
        <w:pStyle w:val="PL"/>
        <w:rPr>
          <w:highlight w:val="white"/>
        </w:rPr>
      </w:pPr>
      <w:r w:rsidRPr="007039C1">
        <w:rPr>
          <w:highlight w:val="white"/>
        </w:rPr>
        <w:t xml:space="preserve">      &lt;element name="subscribeLogResponse"&gt;</w:t>
      </w:r>
    </w:p>
    <w:p w14:paraId="614F68F5" w14:textId="77777777" w:rsidR="002D58BF" w:rsidRPr="007039C1" w:rsidRDefault="002D58BF" w:rsidP="007C2138">
      <w:pPr>
        <w:pStyle w:val="PL"/>
        <w:rPr>
          <w:highlight w:val="white"/>
        </w:rPr>
      </w:pPr>
      <w:r w:rsidRPr="007039C1">
        <w:rPr>
          <w:highlight w:val="white"/>
        </w:rPr>
        <w:t xml:space="preserve">        &lt;complexType&gt;</w:t>
      </w:r>
    </w:p>
    <w:p w14:paraId="3E7A625C" w14:textId="77777777" w:rsidR="002D58BF" w:rsidRPr="007039C1" w:rsidRDefault="002D58BF" w:rsidP="007C2138">
      <w:pPr>
        <w:pStyle w:val="PL"/>
        <w:rPr>
          <w:highlight w:val="white"/>
        </w:rPr>
      </w:pPr>
      <w:r w:rsidRPr="007039C1">
        <w:rPr>
          <w:highlight w:val="white"/>
        </w:rPr>
        <w:t xml:space="preserve">          &lt;sequence&gt;</w:t>
      </w:r>
    </w:p>
    <w:p w14:paraId="781C37B7" w14:textId="77777777" w:rsidR="002D58BF" w:rsidRPr="007039C1" w:rsidRDefault="002D58BF" w:rsidP="007C2138">
      <w:pPr>
        <w:pStyle w:val="PL"/>
        <w:rPr>
          <w:highlight w:val="white"/>
        </w:rPr>
      </w:pPr>
      <w:r w:rsidRPr="007039C1">
        <w:rPr>
          <w:highlight w:val="white"/>
        </w:rPr>
        <w:t xml:space="preserve">            &lt;element name="logSubscriptionId" type="xl:LogSubscriptionId"/&gt;</w:t>
      </w:r>
    </w:p>
    <w:p w14:paraId="6D924E94" w14:textId="77777777" w:rsidR="002D58BF" w:rsidRPr="007039C1" w:rsidRDefault="002D58BF" w:rsidP="007C2138">
      <w:pPr>
        <w:pStyle w:val="PL"/>
        <w:rPr>
          <w:highlight w:val="white"/>
        </w:rPr>
      </w:pPr>
      <w:r w:rsidRPr="007039C1">
        <w:rPr>
          <w:highlight w:val="white"/>
        </w:rPr>
        <w:t xml:space="preserve">            &lt;element name="logManagerToken" type="string" minOccurs="0"/&gt;</w:t>
      </w:r>
    </w:p>
    <w:p w14:paraId="20DD8193" w14:textId="77777777" w:rsidR="002D58BF" w:rsidRPr="007039C1" w:rsidRDefault="002D58BF" w:rsidP="007C2138">
      <w:pPr>
        <w:pStyle w:val="PL"/>
        <w:rPr>
          <w:highlight w:val="white"/>
        </w:rPr>
      </w:pPr>
      <w:r w:rsidRPr="007039C1">
        <w:rPr>
          <w:highlight w:val="white"/>
        </w:rPr>
        <w:t xml:space="preserve">            &lt;element name="loggingEndTime" type="nlIRPData:loggingEndTimeType" minOccurs="0"/&gt;</w:t>
      </w:r>
    </w:p>
    <w:p w14:paraId="6CC096FA" w14:textId="77777777" w:rsidR="002D58BF" w:rsidRPr="007039C1" w:rsidRDefault="002D58BF" w:rsidP="007C2138">
      <w:pPr>
        <w:pStyle w:val="PL"/>
        <w:rPr>
          <w:highlight w:val="white"/>
        </w:rPr>
      </w:pPr>
      <w:r w:rsidRPr="007039C1">
        <w:rPr>
          <w:highlight w:val="white"/>
        </w:rPr>
        <w:t xml:space="preserve">            &lt;element name="status"&gt;</w:t>
      </w:r>
    </w:p>
    <w:p w14:paraId="336CE5F7" w14:textId="77777777" w:rsidR="002D58BF" w:rsidRPr="007039C1" w:rsidRDefault="002D58BF" w:rsidP="007C2138">
      <w:pPr>
        <w:pStyle w:val="PL"/>
        <w:rPr>
          <w:highlight w:val="white"/>
        </w:rPr>
      </w:pPr>
      <w:r w:rsidRPr="007039C1">
        <w:rPr>
          <w:highlight w:val="white"/>
        </w:rPr>
        <w:t xml:space="preserve">              &lt;simpleType&gt;</w:t>
      </w:r>
    </w:p>
    <w:p w14:paraId="73BEF2FE" w14:textId="77777777" w:rsidR="002D58BF" w:rsidRPr="007039C1" w:rsidRDefault="002D58BF" w:rsidP="007C2138">
      <w:pPr>
        <w:pStyle w:val="PL"/>
        <w:rPr>
          <w:highlight w:val="white"/>
        </w:rPr>
      </w:pPr>
      <w:r w:rsidRPr="007039C1">
        <w:rPr>
          <w:highlight w:val="white"/>
        </w:rPr>
        <w:t xml:space="preserve">                &lt;restriction base="string"&gt;</w:t>
      </w:r>
    </w:p>
    <w:p w14:paraId="7F7CF84D" w14:textId="77777777" w:rsidR="002D58BF" w:rsidRPr="007039C1" w:rsidRDefault="002D58BF" w:rsidP="007C2138">
      <w:pPr>
        <w:pStyle w:val="PL"/>
        <w:rPr>
          <w:highlight w:val="white"/>
        </w:rPr>
      </w:pPr>
      <w:r w:rsidRPr="007039C1">
        <w:rPr>
          <w:highlight w:val="white"/>
        </w:rPr>
        <w:t xml:space="preserve">                  &lt;enumeration value="OperationSucceeded"/&gt;</w:t>
      </w:r>
    </w:p>
    <w:p w14:paraId="784E8FE4" w14:textId="77777777" w:rsidR="002D58BF" w:rsidRPr="007039C1" w:rsidRDefault="002D58BF" w:rsidP="007C2138">
      <w:pPr>
        <w:pStyle w:val="PL"/>
        <w:rPr>
          <w:highlight w:val="white"/>
        </w:rPr>
      </w:pPr>
      <w:r w:rsidRPr="007039C1">
        <w:rPr>
          <w:highlight w:val="white"/>
        </w:rPr>
        <w:t xml:space="preserve">                  &lt;enumeration value="OperationFailed"/&gt;</w:t>
      </w:r>
    </w:p>
    <w:p w14:paraId="78F309A6" w14:textId="77777777" w:rsidR="002D58BF" w:rsidRPr="007039C1" w:rsidRDefault="002D58BF" w:rsidP="007C2138">
      <w:pPr>
        <w:pStyle w:val="PL"/>
        <w:rPr>
          <w:highlight w:val="white"/>
        </w:rPr>
      </w:pPr>
      <w:r w:rsidRPr="007039C1">
        <w:rPr>
          <w:highlight w:val="white"/>
        </w:rPr>
        <w:t xml:space="preserve">                &lt;/restriction&gt;</w:t>
      </w:r>
    </w:p>
    <w:p w14:paraId="1EC60DD5" w14:textId="77777777" w:rsidR="002D58BF" w:rsidRPr="007039C1" w:rsidRDefault="002D58BF" w:rsidP="007C2138">
      <w:pPr>
        <w:pStyle w:val="PL"/>
        <w:rPr>
          <w:highlight w:val="white"/>
        </w:rPr>
      </w:pPr>
      <w:r w:rsidRPr="007039C1">
        <w:rPr>
          <w:highlight w:val="white"/>
        </w:rPr>
        <w:t xml:space="preserve">              &lt;/simpleType&gt;</w:t>
      </w:r>
    </w:p>
    <w:p w14:paraId="2F0D66D7" w14:textId="77777777" w:rsidR="002D58BF" w:rsidRPr="007039C1" w:rsidRDefault="002D58BF" w:rsidP="007C2138">
      <w:pPr>
        <w:pStyle w:val="PL"/>
        <w:rPr>
          <w:highlight w:val="white"/>
        </w:rPr>
      </w:pPr>
      <w:r w:rsidRPr="007039C1">
        <w:rPr>
          <w:highlight w:val="white"/>
        </w:rPr>
        <w:t xml:space="preserve">            &lt;/element&gt;</w:t>
      </w:r>
    </w:p>
    <w:p w14:paraId="302F245E" w14:textId="77777777" w:rsidR="002D58BF" w:rsidRPr="007039C1" w:rsidRDefault="002D58BF" w:rsidP="007C2138">
      <w:pPr>
        <w:pStyle w:val="PL"/>
        <w:rPr>
          <w:highlight w:val="white"/>
        </w:rPr>
      </w:pPr>
      <w:r w:rsidRPr="007039C1">
        <w:rPr>
          <w:highlight w:val="white"/>
        </w:rPr>
        <w:t xml:space="preserve">            &lt;element name="failureReason" minOccurs="0"&gt;</w:t>
      </w:r>
    </w:p>
    <w:p w14:paraId="1B92F0F5" w14:textId="77777777" w:rsidR="002D58BF" w:rsidRPr="007039C1" w:rsidRDefault="002D58BF" w:rsidP="007C2138">
      <w:pPr>
        <w:pStyle w:val="PL"/>
        <w:rPr>
          <w:highlight w:val="white"/>
        </w:rPr>
      </w:pPr>
      <w:r w:rsidRPr="007039C1">
        <w:rPr>
          <w:highlight w:val="white"/>
        </w:rPr>
        <w:t xml:space="preserve">              &lt;simpleType&gt;</w:t>
      </w:r>
    </w:p>
    <w:p w14:paraId="6F32B36E" w14:textId="77777777" w:rsidR="002D58BF" w:rsidRPr="007039C1" w:rsidRDefault="002D58BF" w:rsidP="007C2138">
      <w:pPr>
        <w:pStyle w:val="PL"/>
        <w:rPr>
          <w:highlight w:val="white"/>
        </w:rPr>
      </w:pPr>
      <w:r w:rsidRPr="007039C1">
        <w:rPr>
          <w:highlight w:val="white"/>
        </w:rPr>
        <w:t xml:space="preserve">                &lt;restriction base="string"&gt;</w:t>
      </w:r>
    </w:p>
    <w:p w14:paraId="071A674B" w14:textId="77777777" w:rsidR="002D58BF" w:rsidRPr="007039C1" w:rsidRDefault="002D58BF" w:rsidP="007C2138">
      <w:pPr>
        <w:pStyle w:val="PL"/>
        <w:rPr>
          <w:highlight w:val="white"/>
        </w:rPr>
      </w:pPr>
      <w:r w:rsidRPr="007039C1">
        <w:rPr>
          <w:highlight w:val="white"/>
        </w:rPr>
        <w:t xml:space="preserve">                  &lt;enumeration value="logSubscriptionId_required"/&gt;</w:t>
      </w:r>
    </w:p>
    <w:p w14:paraId="1AF9641E" w14:textId="77777777" w:rsidR="002D58BF" w:rsidRPr="007039C1" w:rsidRDefault="002D58BF" w:rsidP="007C2138">
      <w:pPr>
        <w:pStyle w:val="PL"/>
        <w:rPr>
          <w:highlight w:val="white"/>
        </w:rPr>
      </w:pPr>
      <w:r w:rsidRPr="007039C1">
        <w:rPr>
          <w:highlight w:val="white"/>
        </w:rPr>
        <w:t xml:space="preserve">                  &lt;enumeration value="maxLogs_reached"/&gt;</w:t>
      </w:r>
    </w:p>
    <w:p w14:paraId="6C828B64" w14:textId="77777777" w:rsidR="002D58BF" w:rsidRPr="007039C1" w:rsidRDefault="002D58BF" w:rsidP="007C2138">
      <w:pPr>
        <w:pStyle w:val="PL"/>
        <w:rPr>
          <w:highlight w:val="white"/>
        </w:rPr>
      </w:pPr>
      <w:r w:rsidRPr="007039C1">
        <w:rPr>
          <w:highlight w:val="white"/>
        </w:rPr>
        <w:t xml:space="preserve">                  &lt;enumeration value="operation_failed"/&gt;</w:t>
      </w:r>
    </w:p>
    <w:p w14:paraId="672A79E1" w14:textId="77777777" w:rsidR="002D58BF" w:rsidRPr="007039C1" w:rsidRDefault="002D58BF" w:rsidP="007C2138">
      <w:pPr>
        <w:pStyle w:val="PL"/>
        <w:rPr>
          <w:highlight w:val="white"/>
        </w:rPr>
      </w:pPr>
      <w:r w:rsidRPr="007039C1">
        <w:rPr>
          <w:highlight w:val="white"/>
        </w:rPr>
        <w:t xml:space="preserve">                  &lt;enumeration value="operation_failed_invalid_input_parameter"/&gt;</w:t>
      </w:r>
    </w:p>
    <w:p w14:paraId="6392A4FF" w14:textId="77777777" w:rsidR="002D58BF" w:rsidRPr="007039C1" w:rsidRDefault="002D58BF" w:rsidP="007C2138">
      <w:pPr>
        <w:pStyle w:val="PL"/>
        <w:rPr>
          <w:highlight w:val="white"/>
        </w:rPr>
      </w:pPr>
      <w:r w:rsidRPr="007039C1">
        <w:rPr>
          <w:highlight w:val="white"/>
        </w:rPr>
        <w:t xml:space="preserve">                  &lt;enumeration value="operation_failed_unsupported_optional_input_parameter_loggingEndTime"/&gt;</w:t>
      </w:r>
    </w:p>
    <w:p w14:paraId="0BD0B8EF" w14:textId="77777777" w:rsidR="002D58BF" w:rsidRPr="007039C1" w:rsidRDefault="002D58BF" w:rsidP="007C2138">
      <w:pPr>
        <w:pStyle w:val="PL"/>
        <w:rPr>
          <w:highlight w:val="white"/>
        </w:rPr>
      </w:pPr>
      <w:r w:rsidRPr="007039C1">
        <w:rPr>
          <w:highlight w:val="white"/>
        </w:rPr>
        <w:t xml:space="preserve">                  &lt;enumeration value="operation_failed_unsupported_optional_input_parameter_notificationCategories"/&gt;</w:t>
      </w:r>
    </w:p>
    <w:p w14:paraId="61536AAF" w14:textId="77777777" w:rsidR="002D58BF" w:rsidRPr="007039C1" w:rsidRDefault="002D58BF" w:rsidP="007C2138">
      <w:pPr>
        <w:pStyle w:val="PL"/>
        <w:rPr>
          <w:highlight w:val="white"/>
        </w:rPr>
      </w:pPr>
      <w:r w:rsidRPr="007039C1">
        <w:rPr>
          <w:highlight w:val="white"/>
        </w:rPr>
        <w:t xml:space="preserve">                  &lt;enumeration value="operation_failed_unsupported_optional_input_parameter_filter"/&gt;</w:t>
      </w:r>
    </w:p>
    <w:p w14:paraId="5830AED0" w14:textId="77777777" w:rsidR="002D58BF" w:rsidRPr="007039C1" w:rsidRDefault="002D58BF" w:rsidP="007C2138">
      <w:pPr>
        <w:pStyle w:val="PL"/>
        <w:rPr>
          <w:highlight w:val="white"/>
        </w:rPr>
      </w:pPr>
      <w:r w:rsidRPr="007039C1">
        <w:rPr>
          <w:highlight w:val="white"/>
        </w:rPr>
        <w:t xml:space="preserve">                  &lt;enumeration value="operation_failed_internal_problem"/&gt;</w:t>
      </w:r>
    </w:p>
    <w:p w14:paraId="5EAF4956" w14:textId="77777777" w:rsidR="002D58BF" w:rsidRPr="007039C1" w:rsidRDefault="002D58BF" w:rsidP="007C2138">
      <w:pPr>
        <w:pStyle w:val="PL"/>
        <w:rPr>
          <w:highlight w:val="white"/>
        </w:rPr>
      </w:pPr>
      <w:r w:rsidRPr="007039C1">
        <w:rPr>
          <w:highlight w:val="white"/>
        </w:rPr>
        <w:t xml:space="preserve">                &lt;/restriction&gt;</w:t>
      </w:r>
    </w:p>
    <w:p w14:paraId="059D580A" w14:textId="77777777" w:rsidR="002D58BF" w:rsidRPr="007039C1" w:rsidRDefault="002D58BF" w:rsidP="007C2138">
      <w:pPr>
        <w:pStyle w:val="PL"/>
        <w:rPr>
          <w:highlight w:val="white"/>
        </w:rPr>
      </w:pPr>
      <w:r w:rsidRPr="007039C1">
        <w:rPr>
          <w:highlight w:val="white"/>
        </w:rPr>
        <w:t xml:space="preserve">              &lt;/simpleType&gt;</w:t>
      </w:r>
    </w:p>
    <w:p w14:paraId="00472B6A" w14:textId="77777777" w:rsidR="002D58BF" w:rsidRPr="007039C1" w:rsidRDefault="002D58BF" w:rsidP="007C2138">
      <w:pPr>
        <w:pStyle w:val="PL"/>
        <w:rPr>
          <w:highlight w:val="white"/>
        </w:rPr>
      </w:pPr>
      <w:r w:rsidRPr="007039C1">
        <w:rPr>
          <w:highlight w:val="white"/>
        </w:rPr>
        <w:t xml:space="preserve">            &lt;/element&gt;</w:t>
      </w:r>
    </w:p>
    <w:p w14:paraId="45592254" w14:textId="77777777" w:rsidR="002D58BF" w:rsidRPr="007039C1" w:rsidRDefault="002D58BF" w:rsidP="007C2138">
      <w:pPr>
        <w:pStyle w:val="PL"/>
        <w:rPr>
          <w:highlight w:val="white"/>
        </w:rPr>
      </w:pPr>
      <w:r w:rsidRPr="007039C1">
        <w:rPr>
          <w:highlight w:val="white"/>
        </w:rPr>
        <w:t xml:space="preserve">          &lt;/sequence&gt;</w:t>
      </w:r>
    </w:p>
    <w:p w14:paraId="0786B96D" w14:textId="77777777" w:rsidR="002D58BF" w:rsidRPr="007039C1" w:rsidRDefault="002D58BF" w:rsidP="007C2138">
      <w:pPr>
        <w:pStyle w:val="PL"/>
        <w:rPr>
          <w:highlight w:val="white"/>
        </w:rPr>
      </w:pPr>
      <w:r w:rsidRPr="007039C1">
        <w:rPr>
          <w:highlight w:val="white"/>
        </w:rPr>
        <w:t xml:space="preserve">        &lt;/complexType&gt;</w:t>
      </w:r>
    </w:p>
    <w:p w14:paraId="56844258" w14:textId="77777777" w:rsidR="002D58BF" w:rsidRPr="007039C1" w:rsidRDefault="002D58BF" w:rsidP="007C2138">
      <w:pPr>
        <w:pStyle w:val="PL"/>
        <w:rPr>
          <w:highlight w:val="white"/>
        </w:rPr>
      </w:pPr>
      <w:r w:rsidRPr="007039C1">
        <w:rPr>
          <w:highlight w:val="white"/>
        </w:rPr>
        <w:t xml:space="preserve">      &lt;/element&gt;</w:t>
      </w:r>
    </w:p>
    <w:p w14:paraId="2AF20934" w14:textId="77777777" w:rsidR="002D58BF" w:rsidRPr="007039C1" w:rsidRDefault="002D58BF" w:rsidP="007C2138">
      <w:pPr>
        <w:pStyle w:val="PL"/>
        <w:rPr>
          <w:highlight w:val="white"/>
        </w:rPr>
      </w:pPr>
      <w:r w:rsidRPr="007039C1">
        <w:rPr>
          <w:highlight w:val="white"/>
        </w:rPr>
        <w:t xml:space="preserve">      &lt;!-- subscribeLog Fault --&gt;</w:t>
      </w:r>
    </w:p>
    <w:p w14:paraId="2257E490" w14:textId="77777777" w:rsidR="002D58BF" w:rsidRPr="007039C1" w:rsidRDefault="002D58BF" w:rsidP="007C2138">
      <w:pPr>
        <w:pStyle w:val="PL"/>
        <w:rPr>
          <w:highlight w:val="white"/>
        </w:rPr>
      </w:pPr>
      <w:r w:rsidRPr="007039C1">
        <w:rPr>
          <w:highlight w:val="white"/>
        </w:rPr>
        <w:t xml:space="preserve">      &lt;element name="subscribeLogFault"&gt;</w:t>
      </w:r>
    </w:p>
    <w:p w14:paraId="20E82588" w14:textId="77777777" w:rsidR="002D58BF" w:rsidRPr="007039C1" w:rsidRDefault="002D58BF" w:rsidP="007C2138">
      <w:pPr>
        <w:pStyle w:val="PL"/>
        <w:rPr>
          <w:highlight w:val="white"/>
        </w:rPr>
      </w:pPr>
      <w:r w:rsidRPr="007039C1">
        <w:rPr>
          <w:highlight w:val="white"/>
        </w:rPr>
        <w:lastRenderedPageBreak/>
        <w:t xml:space="preserve">        &lt;simpleType&gt;</w:t>
      </w:r>
    </w:p>
    <w:p w14:paraId="04F4953F" w14:textId="77777777" w:rsidR="002D58BF" w:rsidRPr="007039C1" w:rsidRDefault="002D58BF" w:rsidP="007C2138">
      <w:pPr>
        <w:pStyle w:val="PL"/>
        <w:rPr>
          <w:highlight w:val="white"/>
        </w:rPr>
      </w:pPr>
      <w:r w:rsidRPr="007039C1">
        <w:rPr>
          <w:highlight w:val="white"/>
        </w:rPr>
        <w:t xml:space="preserve">          &lt;restriction base="string"&gt;</w:t>
      </w:r>
    </w:p>
    <w:p w14:paraId="360E4643" w14:textId="77777777" w:rsidR="002D58BF" w:rsidRPr="007039C1" w:rsidRDefault="002D58BF" w:rsidP="007C2138">
      <w:pPr>
        <w:pStyle w:val="PL"/>
        <w:rPr>
          <w:highlight w:val="white"/>
        </w:rPr>
      </w:pPr>
      <w:r w:rsidRPr="007039C1">
        <w:rPr>
          <w:highlight w:val="white"/>
        </w:rPr>
        <w:t xml:space="preserve">            &lt;enumeration value="OperationFailed"/&gt;</w:t>
      </w:r>
    </w:p>
    <w:p w14:paraId="5CAA50E7" w14:textId="77777777" w:rsidR="002D58BF" w:rsidRPr="007039C1" w:rsidRDefault="002D58BF" w:rsidP="007C2138">
      <w:pPr>
        <w:pStyle w:val="PL"/>
        <w:rPr>
          <w:highlight w:val="white"/>
        </w:rPr>
      </w:pPr>
      <w:r w:rsidRPr="007039C1">
        <w:rPr>
          <w:highlight w:val="white"/>
        </w:rPr>
        <w:t xml:space="preserve">          &lt;/restriction&gt;</w:t>
      </w:r>
    </w:p>
    <w:p w14:paraId="0CEEA296" w14:textId="77777777" w:rsidR="002D58BF" w:rsidRPr="007039C1" w:rsidRDefault="002D58BF" w:rsidP="007C2138">
      <w:pPr>
        <w:pStyle w:val="PL"/>
        <w:rPr>
          <w:highlight w:val="white"/>
        </w:rPr>
      </w:pPr>
      <w:r w:rsidRPr="007039C1">
        <w:rPr>
          <w:highlight w:val="white"/>
        </w:rPr>
        <w:t xml:space="preserve">        &lt;/simpleType&gt;</w:t>
      </w:r>
    </w:p>
    <w:p w14:paraId="39E000DA" w14:textId="77777777" w:rsidR="002D58BF" w:rsidRPr="007039C1" w:rsidRDefault="002D58BF" w:rsidP="007C2138">
      <w:pPr>
        <w:pStyle w:val="PL"/>
        <w:rPr>
          <w:highlight w:val="white"/>
        </w:rPr>
      </w:pPr>
      <w:r w:rsidRPr="007039C1">
        <w:rPr>
          <w:highlight w:val="white"/>
        </w:rPr>
        <w:t xml:space="preserve">      &lt;/element&gt;</w:t>
      </w:r>
    </w:p>
    <w:p w14:paraId="618D730D" w14:textId="77777777" w:rsidR="002D58BF" w:rsidRPr="007039C1" w:rsidRDefault="002D58BF" w:rsidP="007C2138">
      <w:pPr>
        <w:pStyle w:val="PL"/>
        <w:rPr>
          <w:highlight w:val="white"/>
        </w:rPr>
      </w:pPr>
      <w:r w:rsidRPr="007039C1">
        <w:rPr>
          <w:highlight w:val="white"/>
        </w:rPr>
        <w:t xml:space="preserve">      &lt;!-- unsubscribeLog Request --&gt;</w:t>
      </w:r>
    </w:p>
    <w:p w14:paraId="0A839AFC" w14:textId="77777777" w:rsidR="002D58BF" w:rsidRPr="007039C1" w:rsidRDefault="002D58BF" w:rsidP="007C2138">
      <w:pPr>
        <w:pStyle w:val="PL"/>
        <w:rPr>
          <w:highlight w:val="white"/>
        </w:rPr>
      </w:pPr>
      <w:r w:rsidRPr="007039C1">
        <w:rPr>
          <w:highlight w:val="white"/>
        </w:rPr>
        <w:t xml:space="preserve">      &lt;element name="unsubscribeLogRequest"&gt;</w:t>
      </w:r>
    </w:p>
    <w:p w14:paraId="75DD602E" w14:textId="77777777" w:rsidR="002D58BF" w:rsidRPr="007039C1" w:rsidRDefault="002D58BF" w:rsidP="007C2138">
      <w:pPr>
        <w:pStyle w:val="PL"/>
        <w:rPr>
          <w:highlight w:val="white"/>
        </w:rPr>
      </w:pPr>
      <w:r w:rsidRPr="007039C1">
        <w:rPr>
          <w:highlight w:val="white"/>
        </w:rPr>
        <w:t xml:space="preserve">        &lt;complexType&gt;</w:t>
      </w:r>
    </w:p>
    <w:p w14:paraId="48BFAC1D" w14:textId="77777777" w:rsidR="002D58BF" w:rsidRPr="007039C1" w:rsidRDefault="002D58BF" w:rsidP="007C2138">
      <w:pPr>
        <w:pStyle w:val="PL"/>
        <w:rPr>
          <w:highlight w:val="white"/>
        </w:rPr>
      </w:pPr>
      <w:r w:rsidRPr="007039C1">
        <w:rPr>
          <w:highlight w:val="white"/>
        </w:rPr>
        <w:t xml:space="preserve">          &lt;sequence&gt;</w:t>
      </w:r>
    </w:p>
    <w:p w14:paraId="7C3AA17C" w14:textId="77777777" w:rsidR="002D58BF" w:rsidRPr="007039C1" w:rsidRDefault="002D58BF" w:rsidP="007C2138">
      <w:pPr>
        <w:pStyle w:val="PL"/>
        <w:rPr>
          <w:highlight w:val="white"/>
        </w:rPr>
      </w:pPr>
      <w:r w:rsidRPr="007039C1">
        <w:rPr>
          <w:highlight w:val="white"/>
        </w:rPr>
        <w:t xml:space="preserve">            &lt;element name="logSubscriptionId" type="xl:LogSubscriptionId"/&gt;</w:t>
      </w:r>
    </w:p>
    <w:p w14:paraId="705200CA" w14:textId="77777777" w:rsidR="002D58BF" w:rsidRPr="007039C1" w:rsidRDefault="002D58BF" w:rsidP="007C2138">
      <w:pPr>
        <w:pStyle w:val="PL"/>
        <w:rPr>
          <w:highlight w:val="white"/>
        </w:rPr>
      </w:pPr>
      <w:r w:rsidRPr="007039C1">
        <w:rPr>
          <w:highlight w:val="white"/>
        </w:rPr>
        <w:t xml:space="preserve">            &lt;element name="logManagerToken" type="string" minOccurs="0"/&gt;</w:t>
      </w:r>
    </w:p>
    <w:p w14:paraId="14F53135" w14:textId="77777777" w:rsidR="002D58BF" w:rsidRPr="007039C1" w:rsidRDefault="002D58BF" w:rsidP="007C2138">
      <w:pPr>
        <w:pStyle w:val="PL"/>
        <w:rPr>
          <w:highlight w:val="white"/>
        </w:rPr>
      </w:pPr>
      <w:r w:rsidRPr="007039C1">
        <w:rPr>
          <w:highlight w:val="white"/>
        </w:rPr>
        <w:t xml:space="preserve">          &lt;/sequence&gt;</w:t>
      </w:r>
    </w:p>
    <w:p w14:paraId="1D6D806B" w14:textId="77777777" w:rsidR="002D58BF" w:rsidRPr="007039C1" w:rsidRDefault="002D58BF" w:rsidP="007C2138">
      <w:pPr>
        <w:pStyle w:val="PL"/>
        <w:rPr>
          <w:highlight w:val="white"/>
        </w:rPr>
      </w:pPr>
      <w:r w:rsidRPr="007039C1">
        <w:rPr>
          <w:highlight w:val="white"/>
        </w:rPr>
        <w:t xml:space="preserve">        &lt;/complexType&gt;</w:t>
      </w:r>
    </w:p>
    <w:p w14:paraId="0CE44B43" w14:textId="77777777" w:rsidR="002D58BF" w:rsidRPr="007039C1" w:rsidRDefault="002D58BF" w:rsidP="007C2138">
      <w:pPr>
        <w:pStyle w:val="PL"/>
        <w:rPr>
          <w:highlight w:val="white"/>
        </w:rPr>
      </w:pPr>
      <w:r w:rsidRPr="007039C1">
        <w:rPr>
          <w:highlight w:val="white"/>
        </w:rPr>
        <w:t xml:space="preserve">      &lt;/element&gt;</w:t>
      </w:r>
    </w:p>
    <w:p w14:paraId="2D27FA45" w14:textId="77777777" w:rsidR="002D58BF" w:rsidRPr="007039C1" w:rsidRDefault="002D58BF" w:rsidP="007C2138">
      <w:pPr>
        <w:pStyle w:val="PL"/>
        <w:rPr>
          <w:highlight w:val="white"/>
        </w:rPr>
      </w:pPr>
      <w:r w:rsidRPr="007039C1">
        <w:rPr>
          <w:highlight w:val="white"/>
        </w:rPr>
        <w:t xml:space="preserve">      &lt;!-- unsubscribeLog Response --&gt;</w:t>
      </w:r>
    </w:p>
    <w:p w14:paraId="71B8F3FE" w14:textId="77777777" w:rsidR="002D58BF" w:rsidRPr="007039C1" w:rsidRDefault="002D58BF" w:rsidP="007C2138">
      <w:pPr>
        <w:pStyle w:val="PL"/>
        <w:rPr>
          <w:highlight w:val="white"/>
        </w:rPr>
      </w:pPr>
      <w:r w:rsidRPr="007039C1">
        <w:rPr>
          <w:highlight w:val="white"/>
        </w:rPr>
        <w:t xml:space="preserve">      &lt;element name="unsubscribeLogResponse"&gt;</w:t>
      </w:r>
    </w:p>
    <w:p w14:paraId="5F7549B0" w14:textId="77777777" w:rsidR="002D58BF" w:rsidRPr="007039C1" w:rsidRDefault="002D58BF" w:rsidP="007C2138">
      <w:pPr>
        <w:pStyle w:val="PL"/>
        <w:rPr>
          <w:highlight w:val="white"/>
        </w:rPr>
      </w:pPr>
      <w:r w:rsidRPr="007039C1">
        <w:rPr>
          <w:highlight w:val="white"/>
        </w:rPr>
        <w:t xml:space="preserve">        &lt;complexType&gt;</w:t>
      </w:r>
    </w:p>
    <w:p w14:paraId="3198CCDD" w14:textId="77777777" w:rsidR="002D58BF" w:rsidRPr="007039C1" w:rsidRDefault="002D58BF" w:rsidP="007C2138">
      <w:pPr>
        <w:pStyle w:val="PL"/>
        <w:rPr>
          <w:highlight w:val="white"/>
        </w:rPr>
      </w:pPr>
      <w:r w:rsidRPr="007039C1">
        <w:rPr>
          <w:highlight w:val="white"/>
        </w:rPr>
        <w:t xml:space="preserve">          &lt;sequence&gt;</w:t>
      </w:r>
    </w:p>
    <w:p w14:paraId="4DF811A7" w14:textId="77777777" w:rsidR="002D58BF" w:rsidRPr="007039C1" w:rsidRDefault="002D58BF" w:rsidP="007C2138">
      <w:pPr>
        <w:pStyle w:val="PL"/>
        <w:rPr>
          <w:highlight w:val="white"/>
        </w:rPr>
      </w:pPr>
      <w:r w:rsidRPr="007039C1">
        <w:rPr>
          <w:highlight w:val="white"/>
        </w:rPr>
        <w:t xml:space="preserve">            &lt;element name="status"&gt;</w:t>
      </w:r>
    </w:p>
    <w:p w14:paraId="40CA0591" w14:textId="77777777" w:rsidR="002D58BF" w:rsidRPr="007039C1" w:rsidRDefault="002D58BF" w:rsidP="007C2138">
      <w:pPr>
        <w:pStyle w:val="PL"/>
        <w:rPr>
          <w:highlight w:val="white"/>
        </w:rPr>
      </w:pPr>
      <w:r w:rsidRPr="007039C1">
        <w:rPr>
          <w:highlight w:val="white"/>
        </w:rPr>
        <w:t xml:space="preserve">              &lt;simpleType&gt;</w:t>
      </w:r>
    </w:p>
    <w:p w14:paraId="2144539C" w14:textId="77777777" w:rsidR="002D58BF" w:rsidRPr="007039C1" w:rsidRDefault="002D58BF" w:rsidP="007C2138">
      <w:pPr>
        <w:pStyle w:val="PL"/>
        <w:rPr>
          <w:highlight w:val="white"/>
        </w:rPr>
      </w:pPr>
      <w:r w:rsidRPr="007039C1">
        <w:rPr>
          <w:highlight w:val="white"/>
        </w:rPr>
        <w:t xml:space="preserve">                &lt;restriction base="string"&gt;</w:t>
      </w:r>
    </w:p>
    <w:p w14:paraId="55484988" w14:textId="77777777" w:rsidR="002D58BF" w:rsidRPr="007039C1" w:rsidRDefault="002D58BF" w:rsidP="007C2138">
      <w:pPr>
        <w:pStyle w:val="PL"/>
        <w:rPr>
          <w:highlight w:val="white"/>
        </w:rPr>
      </w:pPr>
      <w:r w:rsidRPr="007039C1">
        <w:rPr>
          <w:highlight w:val="white"/>
        </w:rPr>
        <w:t xml:space="preserve">                  &lt;enumeration value="OperationSucceeded"/&gt;</w:t>
      </w:r>
    </w:p>
    <w:p w14:paraId="5139D9A5" w14:textId="77777777" w:rsidR="002D58BF" w:rsidRPr="007039C1" w:rsidRDefault="002D58BF" w:rsidP="007C2138">
      <w:pPr>
        <w:pStyle w:val="PL"/>
        <w:rPr>
          <w:highlight w:val="white"/>
        </w:rPr>
      </w:pPr>
      <w:r w:rsidRPr="007039C1">
        <w:rPr>
          <w:highlight w:val="white"/>
        </w:rPr>
        <w:t xml:space="preserve">                  &lt;enumeration value="OperationFailed"/&gt;</w:t>
      </w:r>
    </w:p>
    <w:p w14:paraId="335F76B8" w14:textId="77777777" w:rsidR="002D58BF" w:rsidRPr="007039C1" w:rsidRDefault="002D58BF" w:rsidP="007C2138">
      <w:pPr>
        <w:pStyle w:val="PL"/>
        <w:rPr>
          <w:highlight w:val="white"/>
        </w:rPr>
      </w:pPr>
      <w:r w:rsidRPr="007039C1">
        <w:rPr>
          <w:highlight w:val="white"/>
        </w:rPr>
        <w:t xml:space="preserve">                &lt;/restriction&gt;</w:t>
      </w:r>
    </w:p>
    <w:p w14:paraId="705A3A45" w14:textId="77777777" w:rsidR="002D58BF" w:rsidRPr="007039C1" w:rsidRDefault="002D58BF" w:rsidP="007C2138">
      <w:pPr>
        <w:pStyle w:val="PL"/>
        <w:rPr>
          <w:highlight w:val="white"/>
        </w:rPr>
      </w:pPr>
      <w:r w:rsidRPr="007039C1">
        <w:rPr>
          <w:highlight w:val="white"/>
        </w:rPr>
        <w:t xml:space="preserve">              &lt;/simpleType&gt;</w:t>
      </w:r>
    </w:p>
    <w:p w14:paraId="507A6991" w14:textId="77777777" w:rsidR="002D58BF" w:rsidRPr="007039C1" w:rsidRDefault="002D58BF" w:rsidP="007C2138">
      <w:pPr>
        <w:pStyle w:val="PL"/>
        <w:rPr>
          <w:highlight w:val="white"/>
        </w:rPr>
      </w:pPr>
      <w:r w:rsidRPr="007039C1">
        <w:rPr>
          <w:highlight w:val="white"/>
        </w:rPr>
        <w:t xml:space="preserve">            &lt;/element&gt;</w:t>
      </w:r>
    </w:p>
    <w:p w14:paraId="0330CD4D" w14:textId="77777777" w:rsidR="002D58BF" w:rsidRPr="007039C1" w:rsidRDefault="002D58BF" w:rsidP="007C2138">
      <w:pPr>
        <w:pStyle w:val="PL"/>
        <w:rPr>
          <w:highlight w:val="white"/>
        </w:rPr>
      </w:pPr>
      <w:r w:rsidRPr="007039C1">
        <w:rPr>
          <w:highlight w:val="white"/>
        </w:rPr>
        <w:t xml:space="preserve">            &lt;element name="failureReason" minOccurs="0"&gt;</w:t>
      </w:r>
    </w:p>
    <w:p w14:paraId="0240AC7D" w14:textId="77777777" w:rsidR="002D58BF" w:rsidRPr="007039C1" w:rsidRDefault="002D58BF" w:rsidP="007C2138">
      <w:pPr>
        <w:pStyle w:val="PL"/>
        <w:rPr>
          <w:highlight w:val="white"/>
        </w:rPr>
      </w:pPr>
      <w:r w:rsidRPr="007039C1">
        <w:rPr>
          <w:highlight w:val="white"/>
        </w:rPr>
        <w:t xml:space="preserve">              &lt;simpleType&gt;</w:t>
      </w:r>
    </w:p>
    <w:p w14:paraId="0625DCA8" w14:textId="77777777" w:rsidR="002D58BF" w:rsidRPr="007039C1" w:rsidRDefault="002D58BF" w:rsidP="007C2138">
      <w:pPr>
        <w:pStyle w:val="PL"/>
        <w:rPr>
          <w:highlight w:val="white"/>
        </w:rPr>
      </w:pPr>
      <w:r w:rsidRPr="007039C1">
        <w:rPr>
          <w:highlight w:val="white"/>
        </w:rPr>
        <w:t xml:space="preserve">                &lt;restriction base="string"&gt;</w:t>
      </w:r>
    </w:p>
    <w:p w14:paraId="758EC7B4" w14:textId="77777777" w:rsidR="002D58BF" w:rsidRPr="007039C1" w:rsidRDefault="002D58BF" w:rsidP="007C2138">
      <w:pPr>
        <w:pStyle w:val="PL"/>
        <w:rPr>
          <w:highlight w:val="white"/>
        </w:rPr>
      </w:pPr>
      <w:r w:rsidRPr="007039C1">
        <w:rPr>
          <w:highlight w:val="white"/>
        </w:rPr>
        <w:t xml:space="preserve">                  &lt;enumeration value="operation_failed"/&gt;</w:t>
      </w:r>
    </w:p>
    <w:p w14:paraId="01904330" w14:textId="77777777" w:rsidR="002D58BF" w:rsidRPr="007039C1" w:rsidRDefault="002D58BF" w:rsidP="007C2138">
      <w:pPr>
        <w:pStyle w:val="PL"/>
        <w:rPr>
          <w:highlight w:val="white"/>
        </w:rPr>
      </w:pPr>
      <w:r w:rsidRPr="007039C1">
        <w:rPr>
          <w:highlight w:val="white"/>
        </w:rPr>
        <w:t xml:space="preserve">                  &lt;enumeration value="operation_failed_invalid_input_parameter"/&gt;</w:t>
      </w:r>
    </w:p>
    <w:p w14:paraId="166E395E" w14:textId="77777777" w:rsidR="002D58BF" w:rsidRPr="007039C1" w:rsidRDefault="002D58BF" w:rsidP="007C2138">
      <w:pPr>
        <w:pStyle w:val="PL"/>
        <w:rPr>
          <w:highlight w:val="white"/>
        </w:rPr>
      </w:pPr>
      <w:r w:rsidRPr="007039C1">
        <w:rPr>
          <w:highlight w:val="white"/>
        </w:rPr>
        <w:t xml:space="preserve">                  &lt;enumeration value="operation_failed_unsupported_optional_input_parameter_logManagerToken"/&gt;</w:t>
      </w:r>
    </w:p>
    <w:p w14:paraId="1D9B9615" w14:textId="77777777" w:rsidR="002D58BF" w:rsidRPr="007039C1" w:rsidRDefault="002D58BF" w:rsidP="007C2138">
      <w:pPr>
        <w:pStyle w:val="PL"/>
        <w:rPr>
          <w:highlight w:val="white"/>
        </w:rPr>
      </w:pPr>
      <w:r w:rsidRPr="007039C1">
        <w:rPr>
          <w:highlight w:val="white"/>
        </w:rPr>
        <w:t xml:space="preserve">                  &lt;enumeration value="operation_failed_internal_problem"/&gt;</w:t>
      </w:r>
    </w:p>
    <w:p w14:paraId="74D954D1" w14:textId="77777777" w:rsidR="002D58BF" w:rsidRPr="007039C1" w:rsidRDefault="002D58BF" w:rsidP="007C2138">
      <w:pPr>
        <w:pStyle w:val="PL"/>
        <w:rPr>
          <w:highlight w:val="white"/>
        </w:rPr>
      </w:pPr>
      <w:r w:rsidRPr="007039C1">
        <w:rPr>
          <w:highlight w:val="white"/>
        </w:rPr>
        <w:t xml:space="preserve">                &lt;/restriction&gt;</w:t>
      </w:r>
    </w:p>
    <w:p w14:paraId="5097CC6D" w14:textId="77777777" w:rsidR="002D58BF" w:rsidRPr="007039C1" w:rsidRDefault="002D58BF" w:rsidP="007C2138">
      <w:pPr>
        <w:pStyle w:val="PL"/>
        <w:rPr>
          <w:highlight w:val="white"/>
        </w:rPr>
      </w:pPr>
      <w:r w:rsidRPr="007039C1">
        <w:rPr>
          <w:highlight w:val="white"/>
        </w:rPr>
        <w:t xml:space="preserve">              &lt;/simpleType&gt;</w:t>
      </w:r>
    </w:p>
    <w:p w14:paraId="6A8A4271" w14:textId="77777777" w:rsidR="002D58BF" w:rsidRPr="007039C1" w:rsidRDefault="002D58BF" w:rsidP="007C2138">
      <w:pPr>
        <w:pStyle w:val="PL"/>
        <w:rPr>
          <w:highlight w:val="white"/>
        </w:rPr>
      </w:pPr>
      <w:r w:rsidRPr="007039C1">
        <w:rPr>
          <w:highlight w:val="white"/>
        </w:rPr>
        <w:t xml:space="preserve">            &lt;/element&gt;</w:t>
      </w:r>
    </w:p>
    <w:p w14:paraId="5523E8E1" w14:textId="77777777" w:rsidR="002D58BF" w:rsidRPr="007039C1" w:rsidRDefault="002D58BF" w:rsidP="007C2138">
      <w:pPr>
        <w:pStyle w:val="PL"/>
        <w:rPr>
          <w:highlight w:val="white"/>
        </w:rPr>
      </w:pPr>
      <w:r w:rsidRPr="007039C1">
        <w:rPr>
          <w:highlight w:val="white"/>
        </w:rPr>
        <w:t xml:space="preserve">          &lt;/sequence&gt;</w:t>
      </w:r>
    </w:p>
    <w:p w14:paraId="5DA9D4EE" w14:textId="77777777" w:rsidR="002D58BF" w:rsidRPr="007039C1" w:rsidRDefault="002D58BF" w:rsidP="007C2138">
      <w:pPr>
        <w:pStyle w:val="PL"/>
        <w:rPr>
          <w:highlight w:val="white"/>
        </w:rPr>
      </w:pPr>
      <w:r w:rsidRPr="007039C1">
        <w:rPr>
          <w:highlight w:val="white"/>
        </w:rPr>
        <w:t xml:space="preserve">        &lt;/complexType&gt;</w:t>
      </w:r>
    </w:p>
    <w:p w14:paraId="575A9C74" w14:textId="77777777" w:rsidR="002D58BF" w:rsidRPr="007039C1" w:rsidRDefault="002D58BF" w:rsidP="007C2138">
      <w:pPr>
        <w:pStyle w:val="PL"/>
        <w:rPr>
          <w:highlight w:val="white"/>
        </w:rPr>
      </w:pPr>
      <w:r w:rsidRPr="007039C1">
        <w:rPr>
          <w:highlight w:val="white"/>
        </w:rPr>
        <w:t xml:space="preserve">      &lt;/element&gt;</w:t>
      </w:r>
    </w:p>
    <w:p w14:paraId="4A3100DB" w14:textId="77777777" w:rsidR="002D58BF" w:rsidRPr="007039C1" w:rsidRDefault="002D58BF" w:rsidP="007C2138">
      <w:pPr>
        <w:pStyle w:val="PL"/>
        <w:rPr>
          <w:highlight w:val="white"/>
        </w:rPr>
      </w:pPr>
      <w:r w:rsidRPr="007039C1">
        <w:rPr>
          <w:highlight w:val="white"/>
        </w:rPr>
        <w:t xml:space="preserve">      &lt;!-- unsubscribeLog Fault --&gt;</w:t>
      </w:r>
    </w:p>
    <w:p w14:paraId="54FAAEEB" w14:textId="77777777" w:rsidR="002D58BF" w:rsidRPr="007039C1" w:rsidRDefault="002D58BF" w:rsidP="007C2138">
      <w:pPr>
        <w:pStyle w:val="PL"/>
        <w:rPr>
          <w:highlight w:val="white"/>
        </w:rPr>
      </w:pPr>
      <w:r w:rsidRPr="007039C1">
        <w:rPr>
          <w:highlight w:val="white"/>
        </w:rPr>
        <w:t xml:space="preserve">      &lt;element name="unsubscribeLogFault"&gt;</w:t>
      </w:r>
    </w:p>
    <w:p w14:paraId="301553A6" w14:textId="77777777" w:rsidR="002D58BF" w:rsidRPr="007039C1" w:rsidRDefault="002D58BF" w:rsidP="007C2138">
      <w:pPr>
        <w:pStyle w:val="PL"/>
        <w:rPr>
          <w:highlight w:val="white"/>
        </w:rPr>
      </w:pPr>
      <w:r w:rsidRPr="007039C1">
        <w:rPr>
          <w:highlight w:val="white"/>
        </w:rPr>
        <w:t xml:space="preserve">        &lt;simpleType&gt;</w:t>
      </w:r>
    </w:p>
    <w:p w14:paraId="3D36DED2" w14:textId="77777777" w:rsidR="002D58BF" w:rsidRPr="007039C1" w:rsidRDefault="002D58BF" w:rsidP="007C2138">
      <w:pPr>
        <w:pStyle w:val="PL"/>
        <w:rPr>
          <w:highlight w:val="white"/>
        </w:rPr>
      </w:pPr>
      <w:r w:rsidRPr="007039C1">
        <w:rPr>
          <w:highlight w:val="white"/>
        </w:rPr>
        <w:t xml:space="preserve">          &lt;restriction base="string"&gt;</w:t>
      </w:r>
    </w:p>
    <w:p w14:paraId="7D0EFE1E" w14:textId="77777777" w:rsidR="002D58BF" w:rsidRPr="007039C1" w:rsidRDefault="002D58BF" w:rsidP="007C2138">
      <w:pPr>
        <w:pStyle w:val="PL"/>
        <w:rPr>
          <w:highlight w:val="white"/>
        </w:rPr>
      </w:pPr>
      <w:r w:rsidRPr="007039C1">
        <w:rPr>
          <w:highlight w:val="white"/>
        </w:rPr>
        <w:t xml:space="preserve">            &lt;enumeration value="OperationFailed"/&gt;</w:t>
      </w:r>
    </w:p>
    <w:p w14:paraId="4337D150" w14:textId="77777777" w:rsidR="002D58BF" w:rsidRPr="007039C1" w:rsidRDefault="002D58BF" w:rsidP="007C2138">
      <w:pPr>
        <w:pStyle w:val="PL"/>
        <w:rPr>
          <w:highlight w:val="white"/>
        </w:rPr>
      </w:pPr>
      <w:r w:rsidRPr="007039C1">
        <w:rPr>
          <w:highlight w:val="white"/>
        </w:rPr>
        <w:t xml:space="preserve">          &lt;/restriction&gt;</w:t>
      </w:r>
    </w:p>
    <w:p w14:paraId="4F65D330" w14:textId="77777777" w:rsidR="002D58BF" w:rsidRPr="007039C1" w:rsidRDefault="002D58BF" w:rsidP="007C2138">
      <w:pPr>
        <w:pStyle w:val="PL"/>
        <w:rPr>
          <w:highlight w:val="white"/>
        </w:rPr>
      </w:pPr>
      <w:r w:rsidRPr="007039C1">
        <w:rPr>
          <w:highlight w:val="white"/>
        </w:rPr>
        <w:t xml:space="preserve">        &lt;/simpleType&gt;</w:t>
      </w:r>
    </w:p>
    <w:p w14:paraId="1063AC36" w14:textId="77777777" w:rsidR="002D58BF" w:rsidRPr="007039C1" w:rsidRDefault="002D58BF" w:rsidP="007C2138">
      <w:pPr>
        <w:pStyle w:val="PL"/>
        <w:rPr>
          <w:highlight w:val="white"/>
        </w:rPr>
      </w:pPr>
      <w:r w:rsidRPr="007039C1">
        <w:rPr>
          <w:highlight w:val="white"/>
        </w:rPr>
        <w:t xml:space="preserve">      &lt;/element&gt;</w:t>
      </w:r>
    </w:p>
    <w:p w14:paraId="5AD249F0" w14:textId="77777777" w:rsidR="002D58BF" w:rsidRPr="007039C1" w:rsidRDefault="002D58BF" w:rsidP="007C2138">
      <w:pPr>
        <w:pStyle w:val="PL"/>
        <w:rPr>
          <w:highlight w:val="white"/>
        </w:rPr>
      </w:pPr>
      <w:r w:rsidRPr="007039C1">
        <w:rPr>
          <w:highlight w:val="white"/>
        </w:rPr>
        <w:t xml:space="preserve">      &lt;!-- exportLogRecords Request --&gt;</w:t>
      </w:r>
    </w:p>
    <w:p w14:paraId="506B707A" w14:textId="77777777" w:rsidR="002D58BF" w:rsidRPr="007039C1" w:rsidRDefault="002D58BF" w:rsidP="007C2138">
      <w:pPr>
        <w:pStyle w:val="PL"/>
        <w:rPr>
          <w:highlight w:val="white"/>
        </w:rPr>
      </w:pPr>
      <w:r w:rsidRPr="007039C1">
        <w:rPr>
          <w:highlight w:val="white"/>
        </w:rPr>
        <w:t xml:space="preserve">      &lt;element name="exportLogRecordsRequest"&gt;</w:t>
      </w:r>
    </w:p>
    <w:p w14:paraId="44C6CE90" w14:textId="77777777" w:rsidR="002D58BF" w:rsidRPr="007039C1" w:rsidRDefault="002D58BF" w:rsidP="007C2138">
      <w:pPr>
        <w:pStyle w:val="PL"/>
        <w:rPr>
          <w:highlight w:val="white"/>
        </w:rPr>
      </w:pPr>
      <w:r w:rsidRPr="007039C1">
        <w:rPr>
          <w:highlight w:val="white"/>
        </w:rPr>
        <w:t xml:space="preserve">        &lt;complexType&gt;</w:t>
      </w:r>
    </w:p>
    <w:p w14:paraId="19EF46C7" w14:textId="77777777" w:rsidR="002D58BF" w:rsidRPr="007039C1" w:rsidRDefault="002D58BF" w:rsidP="007C2138">
      <w:pPr>
        <w:pStyle w:val="PL"/>
        <w:rPr>
          <w:highlight w:val="white"/>
        </w:rPr>
      </w:pPr>
      <w:r w:rsidRPr="007039C1">
        <w:rPr>
          <w:highlight w:val="white"/>
        </w:rPr>
        <w:t xml:space="preserve">          &lt;sequence&gt;</w:t>
      </w:r>
    </w:p>
    <w:p w14:paraId="0B7AF951" w14:textId="77777777" w:rsidR="002D58BF" w:rsidRPr="007039C1" w:rsidRDefault="002D58BF" w:rsidP="007C2138">
      <w:pPr>
        <w:pStyle w:val="PL"/>
        <w:rPr>
          <w:highlight w:val="white"/>
        </w:rPr>
      </w:pPr>
      <w:r w:rsidRPr="007039C1">
        <w:rPr>
          <w:highlight w:val="white"/>
        </w:rPr>
        <w:t xml:space="preserve">            &lt;element name="logSubscriptionId" type="xl:LogSubscriptionId"/&gt;</w:t>
      </w:r>
    </w:p>
    <w:p w14:paraId="07BB54AC" w14:textId="77777777" w:rsidR="002D58BF" w:rsidRPr="007039C1" w:rsidRDefault="002D58BF" w:rsidP="007C2138">
      <w:pPr>
        <w:pStyle w:val="PL"/>
        <w:rPr>
          <w:highlight w:val="white"/>
        </w:rPr>
      </w:pPr>
      <w:r w:rsidRPr="007039C1">
        <w:rPr>
          <w:highlight w:val="white"/>
        </w:rPr>
        <w:t xml:space="preserve">            &lt;element name="notificationCategories" type="xl:NotificationCategories" minOccurs="0"/&gt;</w:t>
      </w:r>
    </w:p>
    <w:p w14:paraId="38ABFF76" w14:textId="77777777" w:rsidR="002D58BF" w:rsidRPr="007039C1" w:rsidRDefault="002D58BF" w:rsidP="007C2138">
      <w:pPr>
        <w:pStyle w:val="PL"/>
        <w:rPr>
          <w:highlight w:val="white"/>
        </w:rPr>
      </w:pPr>
      <w:r w:rsidRPr="007039C1">
        <w:rPr>
          <w:highlight w:val="white"/>
        </w:rPr>
        <w:t xml:space="preserve">            &lt;element name="filter" type="string" minOccurs="0"/&gt;</w:t>
      </w:r>
    </w:p>
    <w:p w14:paraId="39741574" w14:textId="77777777" w:rsidR="002D58BF" w:rsidRPr="007039C1" w:rsidRDefault="002D58BF" w:rsidP="007C2138">
      <w:pPr>
        <w:pStyle w:val="PL"/>
        <w:rPr>
          <w:highlight w:val="white"/>
        </w:rPr>
      </w:pPr>
      <w:r w:rsidRPr="007039C1">
        <w:rPr>
          <w:highlight w:val="white"/>
        </w:rPr>
        <w:t xml:space="preserve">          &lt;/sequence&gt;</w:t>
      </w:r>
    </w:p>
    <w:p w14:paraId="3567D6D6" w14:textId="77777777" w:rsidR="002D58BF" w:rsidRPr="007039C1" w:rsidRDefault="002D58BF" w:rsidP="007C2138">
      <w:pPr>
        <w:pStyle w:val="PL"/>
        <w:rPr>
          <w:highlight w:val="white"/>
        </w:rPr>
      </w:pPr>
      <w:r w:rsidRPr="007039C1">
        <w:rPr>
          <w:highlight w:val="white"/>
        </w:rPr>
        <w:t xml:space="preserve">        &lt;/complexType&gt;</w:t>
      </w:r>
    </w:p>
    <w:p w14:paraId="6BA9A575" w14:textId="77777777" w:rsidR="002D58BF" w:rsidRPr="007039C1" w:rsidRDefault="002D58BF" w:rsidP="007C2138">
      <w:pPr>
        <w:pStyle w:val="PL"/>
        <w:rPr>
          <w:highlight w:val="white"/>
        </w:rPr>
      </w:pPr>
      <w:r w:rsidRPr="007039C1">
        <w:rPr>
          <w:highlight w:val="white"/>
        </w:rPr>
        <w:t xml:space="preserve">      &lt;/element&gt;</w:t>
      </w:r>
    </w:p>
    <w:p w14:paraId="663D71E9" w14:textId="77777777" w:rsidR="002D58BF" w:rsidRPr="007039C1" w:rsidRDefault="002D58BF" w:rsidP="007C2138">
      <w:pPr>
        <w:pStyle w:val="PL"/>
        <w:rPr>
          <w:highlight w:val="white"/>
        </w:rPr>
      </w:pPr>
      <w:r w:rsidRPr="007039C1">
        <w:rPr>
          <w:highlight w:val="white"/>
        </w:rPr>
        <w:t xml:space="preserve">      &lt;!-- exportLogRecords Response --&gt;</w:t>
      </w:r>
    </w:p>
    <w:p w14:paraId="5E47F3F3" w14:textId="77777777" w:rsidR="002D58BF" w:rsidRPr="007039C1" w:rsidRDefault="002D58BF" w:rsidP="007C2138">
      <w:pPr>
        <w:pStyle w:val="PL"/>
        <w:rPr>
          <w:highlight w:val="white"/>
        </w:rPr>
      </w:pPr>
      <w:r w:rsidRPr="007039C1">
        <w:rPr>
          <w:highlight w:val="white"/>
        </w:rPr>
        <w:t xml:space="preserve">      &lt;element name="exportLogRecordsResponse"&gt;</w:t>
      </w:r>
    </w:p>
    <w:p w14:paraId="0966983C" w14:textId="77777777" w:rsidR="002D58BF" w:rsidRPr="007039C1" w:rsidRDefault="002D58BF" w:rsidP="007C2138">
      <w:pPr>
        <w:pStyle w:val="PL"/>
        <w:rPr>
          <w:highlight w:val="white"/>
        </w:rPr>
      </w:pPr>
      <w:r w:rsidRPr="007039C1">
        <w:rPr>
          <w:highlight w:val="white"/>
        </w:rPr>
        <w:t xml:space="preserve">        &lt;complexType&gt;</w:t>
      </w:r>
    </w:p>
    <w:p w14:paraId="3FEAD8F0" w14:textId="77777777" w:rsidR="002D58BF" w:rsidRPr="007039C1" w:rsidRDefault="002D58BF" w:rsidP="007C2138">
      <w:pPr>
        <w:pStyle w:val="PL"/>
        <w:rPr>
          <w:highlight w:val="white"/>
        </w:rPr>
      </w:pPr>
      <w:r w:rsidRPr="007039C1">
        <w:rPr>
          <w:highlight w:val="white"/>
        </w:rPr>
        <w:t xml:space="preserve">          &lt;sequence&gt;</w:t>
      </w:r>
    </w:p>
    <w:p w14:paraId="2F91504C" w14:textId="77777777" w:rsidR="002D58BF" w:rsidRPr="007039C1" w:rsidRDefault="002D58BF" w:rsidP="007C2138">
      <w:pPr>
        <w:pStyle w:val="PL"/>
        <w:rPr>
          <w:highlight w:val="white"/>
        </w:rPr>
      </w:pPr>
      <w:r w:rsidRPr="007039C1">
        <w:rPr>
          <w:highlight w:val="white"/>
        </w:rPr>
        <w:t xml:space="preserve">            &lt;element name="invocationId" type="string"/&gt;</w:t>
      </w:r>
    </w:p>
    <w:p w14:paraId="74C236AB" w14:textId="77777777" w:rsidR="002D58BF" w:rsidRPr="007039C1" w:rsidRDefault="002D58BF" w:rsidP="007C2138">
      <w:pPr>
        <w:pStyle w:val="PL"/>
        <w:rPr>
          <w:highlight w:val="white"/>
        </w:rPr>
      </w:pPr>
      <w:r w:rsidRPr="007039C1">
        <w:rPr>
          <w:highlight w:val="white"/>
        </w:rPr>
        <w:t xml:space="preserve">            &lt;element name="status"&gt;</w:t>
      </w:r>
    </w:p>
    <w:p w14:paraId="59B82DC3" w14:textId="77777777" w:rsidR="002D58BF" w:rsidRPr="007039C1" w:rsidRDefault="002D58BF" w:rsidP="007C2138">
      <w:pPr>
        <w:pStyle w:val="PL"/>
        <w:rPr>
          <w:highlight w:val="white"/>
        </w:rPr>
      </w:pPr>
      <w:r w:rsidRPr="007039C1">
        <w:rPr>
          <w:highlight w:val="white"/>
        </w:rPr>
        <w:t xml:space="preserve">              &lt;simpleType&gt;</w:t>
      </w:r>
    </w:p>
    <w:p w14:paraId="09C0848F" w14:textId="77777777" w:rsidR="002D58BF" w:rsidRPr="007039C1" w:rsidRDefault="002D58BF" w:rsidP="007C2138">
      <w:pPr>
        <w:pStyle w:val="PL"/>
        <w:rPr>
          <w:highlight w:val="white"/>
        </w:rPr>
      </w:pPr>
      <w:r w:rsidRPr="007039C1">
        <w:rPr>
          <w:highlight w:val="white"/>
        </w:rPr>
        <w:t xml:space="preserve">                &lt;restriction base="string"&gt;</w:t>
      </w:r>
    </w:p>
    <w:p w14:paraId="39AA18F3" w14:textId="77777777" w:rsidR="002D58BF" w:rsidRPr="007039C1" w:rsidRDefault="002D58BF" w:rsidP="007C2138">
      <w:pPr>
        <w:pStyle w:val="PL"/>
        <w:rPr>
          <w:highlight w:val="white"/>
        </w:rPr>
      </w:pPr>
      <w:r w:rsidRPr="007039C1">
        <w:rPr>
          <w:highlight w:val="white"/>
        </w:rPr>
        <w:t xml:space="preserve">                  &lt;enumeration value="OperationSucceeded"/&gt;</w:t>
      </w:r>
    </w:p>
    <w:p w14:paraId="4D8BE231" w14:textId="77777777" w:rsidR="002D58BF" w:rsidRPr="007039C1" w:rsidRDefault="002D58BF" w:rsidP="007C2138">
      <w:pPr>
        <w:pStyle w:val="PL"/>
        <w:rPr>
          <w:highlight w:val="white"/>
        </w:rPr>
      </w:pPr>
      <w:r w:rsidRPr="007039C1">
        <w:rPr>
          <w:highlight w:val="white"/>
        </w:rPr>
        <w:t xml:space="preserve">                  &lt;enumeration value="OperationFailed"/&gt;</w:t>
      </w:r>
    </w:p>
    <w:p w14:paraId="0A714952" w14:textId="77777777" w:rsidR="002D58BF" w:rsidRPr="007039C1" w:rsidRDefault="002D58BF" w:rsidP="007C2138">
      <w:pPr>
        <w:pStyle w:val="PL"/>
        <w:rPr>
          <w:highlight w:val="white"/>
        </w:rPr>
      </w:pPr>
      <w:r w:rsidRPr="007039C1">
        <w:rPr>
          <w:highlight w:val="white"/>
        </w:rPr>
        <w:t xml:space="preserve">                &lt;/restriction&gt;</w:t>
      </w:r>
    </w:p>
    <w:p w14:paraId="37168843" w14:textId="77777777" w:rsidR="002D58BF" w:rsidRPr="007039C1" w:rsidRDefault="002D58BF" w:rsidP="007C2138">
      <w:pPr>
        <w:pStyle w:val="PL"/>
        <w:rPr>
          <w:highlight w:val="white"/>
        </w:rPr>
      </w:pPr>
      <w:r w:rsidRPr="007039C1">
        <w:rPr>
          <w:highlight w:val="white"/>
        </w:rPr>
        <w:t xml:space="preserve">              &lt;/simpleType&gt;</w:t>
      </w:r>
    </w:p>
    <w:p w14:paraId="76763207" w14:textId="77777777" w:rsidR="002D58BF" w:rsidRPr="007039C1" w:rsidRDefault="002D58BF" w:rsidP="007C2138">
      <w:pPr>
        <w:pStyle w:val="PL"/>
        <w:rPr>
          <w:highlight w:val="white"/>
        </w:rPr>
      </w:pPr>
      <w:r w:rsidRPr="007039C1">
        <w:rPr>
          <w:highlight w:val="white"/>
        </w:rPr>
        <w:t xml:space="preserve">            &lt;/element&gt;</w:t>
      </w:r>
    </w:p>
    <w:p w14:paraId="2F6A1F85" w14:textId="77777777" w:rsidR="002D58BF" w:rsidRPr="007039C1" w:rsidRDefault="002D58BF" w:rsidP="007C2138">
      <w:pPr>
        <w:pStyle w:val="PL"/>
        <w:rPr>
          <w:highlight w:val="white"/>
        </w:rPr>
      </w:pPr>
      <w:r w:rsidRPr="007039C1">
        <w:rPr>
          <w:highlight w:val="white"/>
        </w:rPr>
        <w:t xml:space="preserve">            &lt;element name="failureReason" minOccurs="0"&gt;</w:t>
      </w:r>
    </w:p>
    <w:p w14:paraId="1547F73A" w14:textId="77777777" w:rsidR="002D58BF" w:rsidRPr="007039C1" w:rsidRDefault="002D58BF" w:rsidP="007C2138">
      <w:pPr>
        <w:pStyle w:val="PL"/>
        <w:rPr>
          <w:highlight w:val="white"/>
        </w:rPr>
      </w:pPr>
      <w:r w:rsidRPr="007039C1">
        <w:rPr>
          <w:highlight w:val="white"/>
        </w:rPr>
        <w:t xml:space="preserve">              &lt;simpleType&gt;</w:t>
      </w:r>
    </w:p>
    <w:p w14:paraId="04E4319C" w14:textId="77777777" w:rsidR="002D58BF" w:rsidRPr="007039C1" w:rsidRDefault="002D58BF" w:rsidP="007C2138">
      <w:pPr>
        <w:pStyle w:val="PL"/>
        <w:rPr>
          <w:highlight w:val="white"/>
        </w:rPr>
      </w:pPr>
      <w:r w:rsidRPr="007039C1">
        <w:rPr>
          <w:highlight w:val="white"/>
        </w:rPr>
        <w:t xml:space="preserve">                &lt;restriction base="string"&gt;</w:t>
      </w:r>
    </w:p>
    <w:p w14:paraId="414FD05D" w14:textId="77777777" w:rsidR="002D58BF" w:rsidRPr="007039C1" w:rsidRDefault="002D58BF" w:rsidP="007C2138">
      <w:pPr>
        <w:pStyle w:val="PL"/>
        <w:rPr>
          <w:highlight w:val="white"/>
        </w:rPr>
      </w:pPr>
      <w:r w:rsidRPr="007039C1">
        <w:rPr>
          <w:highlight w:val="white"/>
        </w:rPr>
        <w:t xml:space="preserve">                  &lt;enumeration value="export_failed"/&gt;</w:t>
      </w:r>
    </w:p>
    <w:p w14:paraId="2DF95D72" w14:textId="77777777" w:rsidR="002D58BF" w:rsidRPr="007039C1" w:rsidRDefault="002D58BF" w:rsidP="007C2138">
      <w:pPr>
        <w:pStyle w:val="PL"/>
        <w:rPr>
          <w:highlight w:val="white"/>
        </w:rPr>
      </w:pPr>
      <w:r w:rsidRPr="007039C1">
        <w:rPr>
          <w:highlight w:val="white"/>
        </w:rPr>
        <w:t xml:space="preserve">                  &lt;enumeration value="operation_failed"/&gt;</w:t>
      </w:r>
    </w:p>
    <w:p w14:paraId="5282BA33" w14:textId="77777777" w:rsidR="002D58BF" w:rsidRPr="007039C1" w:rsidRDefault="002D58BF" w:rsidP="007C2138">
      <w:pPr>
        <w:pStyle w:val="PL"/>
        <w:rPr>
          <w:highlight w:val="white"/>
        </w:rPr>
      </w:pPr>
      <w:r w:rsidRPr="007039C1">
        <w:rPr>
          <w:highlight w:val="white"/>
        </w:rPr>
        <w:t xml:space="preserve">                  &lt;enumeration value="operation_failed_invalid_input_parameter"/&gt;</w:t>
      </w:r>
    </w:p>
    <w:p w14:paraId="7C2E23EB" w14:textId="77777777" w:rsidR="002D58BF" w:rsidRPr="007039C1" w:rsidRDefault="002D58BF" w:rsidP="007C2138">
      <w:pPr>
        <w:pStyle w:val="PL"/>
        <w:rPr>
          <w:highlight w:val="white"/>
        </w:rPr>
      </w:pPr>
      <w:r w:rsidRPr="007039C1">
        <w:rPr>
          <w:highlight w:val="white"/>
        </w:rPr>
        <w:lastRenderedPageBreak/>
        <w:t xml:space="preserve">                  &lt;enumeration value="operation_failed_unsupported_optional_input_parameter_notificationCategories"/&gt;</w:t>
      </w:r>
    </w:p>
    <w:p w14:paraId="1124F612" w14:textId="77777777" w:rsidR="002D58BF" w:rsidRPr="007039C1" w:rsidRDefault="002D58BF" w:rsidP="007C2138">
      <w:pPr>
        <w:pStyle w:val="PL"/>
        <w:rPr>
          <w:highlight w:val="white"/>
        </w:rPr>
      </w:pPr>
      <w:r w:rsidRPr="007039C1">
        <w:rPr>
          <w:highlight w:val="white"/>
        </w:rPr>
        <w:t xml:space="preserve">                  &lt;enumeration value="operation_failed_unsupported_optional_input_parameter_filter"/&gt;</w:t>
      </w:r>
    </w:p>
    <w:p w14:paraId="5200C237" w14:textId="77777777" w:rsidR="002D58BF" w:rsidRPr="007039C1" w:rsidRDefault="002D58BF" w:rsidP="007C2138">
      <w:pPr>
        <w:pStyle w:val="PL"/>
        <w:rPr>
          <w:highlight w:val="white"/>
        </w:rPr>
      </w:pPr>
      <w:r w:rsidRPr="007039C1">
        <w:rPr>
          <w:highlight w:val="white"/>
        </w:rPr>
        <w:t xml:space="preserve">                  &lt;enumeration value="operation_failed_internal_problem"/&gt;</w:t>
      </w:r>
    </w:p>
    <w:p w14:paraId="0227A23C" w14:textId="77777777" w:rsidR="002D58BF" w:rsidRPr="007039C1" w:rsidRDefault="002D58BF" w:rsidP="007C2138">
      <w:pPr>
        <w:pStyle w:val="PL"/>
        <w:rPr>
          <w:highlight w:val="white"/>
        </w:rPr>
      </w:pPr>
      <w:r w:rsidRPr="007039C1">
        <w:rPr>
          <w:highlight w:val="white"/>
        </w:rPr>
        <w:t xml:space="preserve">                &lt;/restriction&gt;</w:t>
      </w:r>
    </w:p>
    <w:p w14:paraId="45877AA3" w14:textId="77777777" w:rsidR="002D58BF" w:rsidRPr="007039C1" w:rsidRDefault="002D58BF" w:rsidP="007C2138">
      <w:pPr>
        <w:pStyle w:val="PL"/>
        <w:rPr>
          <w:highlight w:val="white"/>
        </w:rPr>
      </w:pPr>
      <w:r w:rsidRPr="007039C1">
        <w:rPr>
          <w:highlight w:val="white"/>
        </w:rPr>
        <w:t xml:space="preserve">              &lt;/simpleType&gt;</w:t>
      </w:r>
    </w:p>
    <w:p w14:paraId="7978AAD0" w14:textId="77777777" w:rsidR="002D58BF" w:rsidRPr="007039C1" w:rsidRDefault="002D58BF" w:rsidP="007C2138">
      <w:pPr>
        <w:pStyle w:val="PL"/>
        <w:rPr>
          <w:highlight w:val="white"/>
        </w:rPr>
      </w:pPr>
      <w:r w:rsidRPr="007039C1">
        <w:rPr>
          <w:highlight w:val="white"/>
        </w:rPr>
        <w:t xml:space="preserve">            &lt;/element&gt;</w:t>
      </w:r>
    </w:p>
    <w:p w14:paraId="253DD81D" w14:textId="77777777" w:rsidR="002D58BF" w:rsidRPr="007039C1" w:rsidRDefault="002D58BF" w:rsidP="007C2138">
      <w:pPr>
        <w:pStyle w:val="PL"/>
        <w:rPr>
          <w:highlight w:val="white"/>
        </w:rPr>
      </w:pPr>
      <w:r w:rsidRPr="007039C1">
        <w:rPr>
          <w:highlight w:val="white"/>
        </w:rPr>
        <w:t xml:space="preserve">          &lt;/sequence&gt;</w:t>
      </w:r>
    </w:p>
    <w:p w14:paraId="50988F66" w14:textId="77777777" w:rsidR="002D58BF" w:rsidRPr="007039C1" w:rsidRDefault="002D58BF" w:rsidP="007C2138">
      <w:pPr>
        <w:pStyle w:val="PL"/>
        <w:rPr>
          <w:highlight w:val="white"/>
        </w:rPr>
      </w:pPr>
      <w:r w:rsidRPr="007039C1">
        <w:rPr>
          <w:highlight w:val="white"/>
        </w:rPr>
        <w:t xml:space="preserve">        &lt;/complexType&gt;</w:t>
      </w:r>
    </w:p>
    <w:p w14:paraId="07C2251C" w14:textId="77777777" w:rsidR="002D58BF" w:rsidRPr="007039C1" w:rsidRDefault="002D58BF" w:rsidP="007C2138">
      <w:pPr>
        <w:pStyle w:val="PL"/>
        <w:rPr>
          <w:highlight w:val="white"/>
        </w:rPr>
      </w:pPr>
      <w:r w:rsidRPr="007039C1">
        <w:rPr>
          <w:highlight w:val="white"/>
        </w:rPr>
        <w:t xml:space="preserve">      &lt;/element&gt;</w:t>
      </w:r>
    </w:p>
    <w:p w14:paraId="3E16499C" w14:textId="77777777" w:rsidR="002D58BF" w:rsidRPr="007039C1" w:rsidRDefault="002D58BF" w:rsidP="007C2138">
      <w:pPr>
        <w:pStyle w:val="PL"/>
        <w:rPr>
          <w:highlight w:val="white"/>
        </w:rPr>
      </w:pPr>
      <w:r w:rsidRPr="007039C1">
        <w:rPr>
          <w:highlight w:val="white"/>
        </w:rPr>
        <w:t xml:space="preserve">      &lt;!-- exportLogRecords Fault --&gt;</w:t>
      </w:r>
    </w:p>
    <w:p w14:paraId="7812C67A" w14:textId="77777777" w:rsidR="002D58BF" w:rsidRPr="007039C1" w:rsidRDefault="002D58BF" w:rsidP="007C2138">
      <w:pPr>
        <w:pStyle w:val="PL"/>
        <w:rPr>
          <w:highlight w:val="white"/>
        </w:rPr>
      </w:pPr>
      <w:r w:rsidRPr="007039C1">
        <w:rPr>
          <w:highlight w:val="white"/>
        </w:rPr>
        <w:t xml:space="preserve">      &lt;element name="exportLogRecordsFault"&gt;</w:t>
      </w:r>
    </w:p>
    <w:p w14:paraId="03552A3D" w14:textId="77777777" w:rsidR="002D58BF" w:rsidRPr="007039C1" w:rsidRDefault="002D58BF" w:rsidP="007C2138">
      <w:pPr>
        <w:pStyle w:val="PL"/>
        <w:rPr>
          <w:highlight w:val="white"/>
        </w:rPr>
      </w:pPr>
      <w:r w:rsidRPr="007039C1">
        <w:rPr>
          <w:highlight w:val="white"/>
        </w:rPr>
        <w:t xml:space="preserve">        &lt;simpleType&gt;</w:t>
      </w:r>
    </w:p>
    <w:p w14:paraId="754219A2" w14:textId="77777777" w:rsidR="002D58BF" w:rsidRPr="007039C1" w:rsidRDefault="002D58BF" w:rsidP="007C2138">
      <w:pPr>
        <w:pStyle w:val="PL"/>
        <w:rPr>
          <w:highlight w:val="white"/>
        </w:rPr>
      </w:pPr>
      <w:r w:rsidRPr="007039C1">
        <w:rPr>
          <w:highlight w:val="white"/>
        </w:rPr>
        <w:t xml:space="preserve">          &lt;restriction base="string"&gt;</w:t>
      </w:r>
    </w:p>
    <w:p w14:paraId="03DE53E5" w14:textId="77777777" w:rsidR="002D58BF" w:rsidRPr="007039C1" w:rsidRDefault="002D58BF" w:rsidP="007C2138">
      <w:pPr>
        <w:pStyle w:val="PL"/>
        <w:rPr>
          <w:highlight w:val="white"/>
        </w:rPr>
      </w:pPr>
      <w:r w:rsidRPr="007039C1">
        <w:rPr>
          <w:highlight w:val="white"/>
        </w:rPr>
        <w:t xml:space="preserve">            &lt;enumeration value="OperationFailed"/&gt;</w:t>
      </w:r>
    </w:p>
    <w:p w14:paraId="03451BF0" w14:textId="77777777" w:rsidR="002D58BF" w:rsidRPr="007039C1" w:rsidRDefault="002D58BF" w:rsidP="007C2138">
      <w:pPr>
        <w:pStyle w:val="PL"/>
        <w:rPr>
          <w:highlight w:val="white"/>
        </w:rPr>
      </w:pPr>
      <w:r w:rsidRPr="007039C1">
        <w:rPr>
          <w:highlight w:val="white"/>
        </w:rPr>
        <w:t xml:space="preserve">          &lt;/restriction&gt;</w:t>
      </w:r>
    </w:p>
    <w:p w14:paraId="0D4D6BF4" w14:textId="77777777" w:rsidR="002D58BF" w:rsidRPr="007039C1" w:rsidRDefault="002D58BF" w:rsidP="007C2138">
      <w:pPr>
        <w:pStyle w:val="PL"/>
        <w:rPr>
          <w:highlight w:val="white"/>
        </w:rPr>
      </w:pPr>
      <w:r w:rsidRPr="007039C1">
        <w:rPr>
          <w:highlight w:val="white"/>
        </w:rPr>
        <w:t xml:space="preserve">        &lt;/simpleType&gt;</w:t>
      </w:r>
    </w:p>
    <w:p w14:paraId="6E333819" w14:textId="77777777" w:rsidR="002D58BF" w:rsidRPr="007039C1" w:rsidRDefault="002D58BF" w:rsidP="007C2138">
      <w:pPr>
        <w:pStyle w:val="PL"/>
        <w:rPr>
          <w:highlight w:val="white"/>
        </w:rPr>
      </w:pPr>
      <w:r w:rsidRPr="007039C1">
        <w:rPr>
          <w:highlight w:val="white"/>
        </w:rPr>
        <w:t xml:space="preserve">      &lt;/element&gt;</w:t>
      </w:r>
    </w:p>
    <w:p w14:paraId="3DFBFA5A" w14:textId="77777777" w:rsidR="002D58BF" w:rsidRPr="007039C1" w:rsidRDefault="002D58BF" w:rsidP="007C2138">
      <w:pPr>
        <w:pStyle w:val="PL"/>
        <w:rPr>
          <w:highlight w:val="white"/>
        </w:rPr>
      </w:pPr>
      <w:r w:rsidRPr="007039C1">
        <w:rPr>
          <w:highlight w:val="white"/>
        </w:rPr>
        <w:t xml:space="preserve">      &lt;!-- getLogRecords Request --&gt;</w:t>
      </w:r>
    </w:p>
    <w:p w14:paraId="06C0332E" w14:textId="77777777" w:rsidR="002D58BF" w:rsidRPr="007039C1" w:rsidRDefault="002D58BF" w:rsidP="007C2138">
      <w:pPr>
        <w:pStyle w:val="PL"/>
        <w:rPr>
          <w:highlight w:val="white"/>
        </w:rPr>
      </w:pPr>
      <w:r w:rsidRPr="007039C1">
        <w:rPr>
          <w:highlight w:val="white"/>
        </w:rPr>
        <w:t xml:space="preserve">      &lt;element name="getLogRecordsRequest"&gt;</w:t>
      </w:r>
    </w:p>
    <w:p w14:paraId="16780F14" w14:textId="77777777" w:rsidR="002D58BF" w:rsidRPr="007039C1" w:rsidRDefault="002D58BF" w:rsidP="007C2138">
      <w:pPr>
        <w:pStyle w:val="PL"/>
        <w:rPr>
          <w:highlight w:val="white"/>
        </w:rPr>
      </w:pPr>
      <w:r w:rsidRPr="007039C1">
        <w:rPr>
          <w:highlight w:val="white"/>
        </w:rPr>
        <w:t xml:space="preserve">        &lt;complexType&gt;</w:t>
      </w:r>
    </w:p>
    <w:p w14:paraId="16E741EB" w14:textId="77777777" w:rsidR="002D58BF" w:rsidRPr="007039C1" w:rsidRDefault="002D58BF" w:rsidP="007C2138">
      <w:pPr>
        <w:pStyle w:val="PL"/>
        <w:rPr>
          <w:highlight w:val="white"/>
        </w:rPr>
      </w:pPr>
      <w:r w:rsidRPr="007039C1">
        <w:rPr>
          <w:highlight w:val="white"/>
        </w:rPr>
        <w:t xml:space="preserve">          &lt;sequence&gt;</w:t>
      </w:r>
    </w:p>
    <w:p w14:paraId="40D88B12" w14:textId="77777777" w:rsidR="002D58BF" w:rsidRPr="007039C1" w:rsidRDefault="002D58BF" w:rsidP="007C2138">
      <w:pPr>
        <w:pStyle w:val="PL"/>
        <w:rPr>
          <w:highlight w:val="white"/>
        </w:rPr>
      </w:pPr>
      <w:r w:rsidRPr="007039C1">
        <w:rPr>
          <w:highlight w:val="white"/>
        </w:rPr>
        <w:t xml:space="preserve">            &lt;element name="logSubscriptionId" type="xl:LogSubscriptionId"/&gt;</w:t>
      </w:r>
    </w:p>
    <w:p w14:paraId="4E5BFBF1" w14:textId="77777777" w:rsidR="002D58BF" w:rsidRPr="007039C1" w:rsidRDefault="002D58BF" w:rsidP="007C2138">
      <w:pPr>
        <w:pStyle w:val="PL"/>
        <w:rPr>
          <w:highlight w:val="white"/>
        </w:rPr>
      </w:pPr>
      <w:r w:rsidRPr="007039C1">
        <w:rPr>
          <w:highlight w:val="white"/>
        </w:rPr>
        <w:t xml:space="preserve">            &lt;element name="notificationCategories" type="xl:NotificationCategories" minOccurs="0"/&gt;</w:t>
      </w:r>
    </w:p>
    <w:p w14:paraId="39DD348D" w14:textId="77777777" w:rsidR="002D58BF" w:rsidRPr="007039C1" w:rsidRDefault="002D58BF" w:rsidP="007C2138">
      <w:pPr>
        <w:pStyle w:val="PL"/>
        <w:rPr>
          <w:highlight w:val="white"/>
        </w:rPr>
      </w:pPr>
      <w:r w:rsidRPr="007039C1">
        <w:rPr>
          <w:highlight w:val="white"/>
        </w:rPr>
        <w:t xml:space="preserve">            &lt;element name="filter" type="string" minOccurs="0"/&gt;</w:t>
      </w:r>
    </w:p>
    <w:p w14:paraId="7635E38E" w14:textId="77777777" w:rsidR="002D58BF" w:rsidRPr="007039C1" w:rsidRDefault="002D58BF" w:rsidP="007C2138">
      <w:pPr>
        <w:pStyle w:val="PL"/>
        <w:rPr>
          <w:highlight w:val="white"/>
        </w:rPr>
      </w:pPr>
      <w:r w:rsidRPr="007039C1">
        <w:rPr>
          <w:highlight w:val="white"/>
        </w:rPr>
        <w:t xml:space="preserve">          &lt;/sequence&gt;</w:t>
      </w:r>
    </w:p>
    <w:p w14:paraId="0C67B2BA" w14:textId="77777777" w:rsidR="002D58BF" w:rsidRPr="007039C1" w:rsidRDefault="002D58BF" w:rsidP="007C2138">
      <w:pPr>
        <w:pStyle w:val="PL"/>
        <w:rPr>
          <w:highlight w:val="white"/>
        </w:rPr>
      </w:pPr>
      <w:r w:rsidRPr="007039C1">
        <w:rPr>
          <w:highlight w:val="white"/>
        </w:rPr>
        <w:t xml:space="preserve">        &lt;/complexType&gt;</w:t>
      </w:r>
    </w:p>
    <w:p w14:paraId="01405208" w14:textId="77777777" w:rsidR="002D58BF" w:rsidRPr="007039C1" w:rsidRDefault="002D58BF" w:rsidP="007C2138">
      <w:pPr>
        <w:pStyle w:val="PL"/>
        <w:rPr>
          <w:highlight w:val="white"/>
        </w:rPr>
      </w:pPr>
      <w:r w:rsidRPr="007039C1">
        <w:rPr>
          <w:highlight w:val="white"/>
        </w:rPr>
        <w:t xml:space="preserve">      &lt;/element&gt;</w:t>
      </w:r>
    </w:p>
    <w:p w14:paraId="1B97A2D3" w14:textId="77777777" w:rsidR="002D58BF" w:rsidRPr="007039C1" w:rsidRDefault="002D58BF" w:rsidP="007C2138">
      <w:pPr>
        <w:pStyle w:val="PL"/>
        <w:rPr>
          <w:highlight w:val="white"/>
        </w:rPr>
      </w:pPr>
      <w:r w:rsidRPr="007039C1">
        <w:rPr>
          <w:highlight w:val="white"/>
        </w:rPr>
        <w:t xml:space="preserve">      &lt;!-- getLogRecords Response --&gt;</w:t>
      </w:r>
    </w:p>
    <w:p w14:paraId="234E28AF" w14:textId="77777777" w:rsidR="002D58BF" w:rsidRPr="007039C1" w:rsidRDefault="002D58BF" w:rsidP="007C2138">
      <w:pPr>
        <w:pStyle w:val="PL"/>
        <w:rPr>
          <w:highlight w:val="white"/>
        </w:rPr>
      </w:pPr>
      <w:r w:rsidRPr="007039C1">
        <w:rPr>
          <w:highlight w:val="white"/>
        </w:rPr>
        <w:t xml:space="preserve">      &lt;element name="getLogRecordsResponse"&gt;</w:t>
      </w:r>
    </w:p>
    <w:p w14:paraId="087B911D" w14:textId="77777777" w:rsidR="002D58BF" w:rsidRPr="007039C1" w:rsidRDefault="002D58BF" w:rsidP="007C2138">
      <w:pPr>
        <w:pStyle w:val="PL"/>
        <w:rPr>
          <w:highlight w:val="white"/>
        </w:rPr>
      </w:pPr>
      <w:r w:rsidRPr="007039C1">
        <w:rPr>
          <w:highlight w:val="white"/>
        </w:rPr>
        <w:t xml:space="preserve">        &lt;complexType&gt;</w:t>
      </w:r>
    </w:p>
    <w:p w14:paraId="077AC4F7" w14:textId="77777777" w:rsidR="002D58BF" w:rsidRPr="007039C1" w:rsidRDefault="002D58BF" w:rsidP="007C2138">
      <w:pPr>
        <w:pStyle w:val="PL"/>
        <w:rPr>
          <w:highlight w:val="white"/>
        </w:rPr>
      </w:pPr>
      <w:r w:rsidRPr="007039C1">
        <w:rPr>
          <w:highlight w:val="white"/>
        </w:rPr>
        <w:t xml:space="preserve">          &lt;sequence&gt;</w:t>
      </w:r>
    </w:p>
    <w:p w14:paraId="0BE2F523" w14:textId="77777777" w:rsidR="002D58BF" w:rsidRPr="007039C1" w:rsidRDefault="002D58BF" w:rsidP="007C2138">
      <w:pPr>
        <w:pStyle w:val="PL"/>
        <w:rPr>
          <w:highlight w:val="white"/>
        </w:rPr>
      </w:pPr>
      <w:r w:rsidRPr="007039C1">
        <w:rPr>
          <w:highlight w:val="white"/>
        </w:rPr>
        <w:t xml:space="preserve">            &lt;element name="getLogRecordsResult"&gt;</w:t>
      </w:r>
    </w:p>
    <w:p w14:paraId="1CE300CB" w14:textId="77777777" w:rsidR="002D58BF" w:rsidRPr="007039C1" w:rsidRDefault="002D58BF" w:rsidP="007C2138">
      <w:pPr>
        <w:pStyle w:val="PL"/>
        <w:rPr>
          <w:highlight w:val="white"/>
        </w:rPr>
      </w:pPr>
      <w:r w:rsidRPr="007039C1">
        <w:rPr>
          <w:highlight w:val="white"/>
        </w:rPr>
        <w:t xml:space="preserve">              &lt;complexType&gt;</w:t>
      </w:r>
    </w:p>
    <w:p w14:paraId="4BA22900" w14:textId="77777777" w:rsidR="002D58BF" w:rsidRPr="007039C1" w:rsidRDefault="002D58BF" w:rsidP="007C2138">
      <w:pPr>
        <w:pStyle w:val="PL"/>
        <w:rPr>
          <w:highlight w:val="white"/>
        </w:rPr>
      </w:pPr>
      <w:r w:rsidRPr="007039C1">
        <w:rPr>
          <w:highlight w:val="white"/>
        </w:rPr>
        <w:t xml:space="preserve">                &lt;sequence&gt;</w:t>
      </w:r>
    </w:p>
    <w:p w14:paraId="270BBE81" w14:textId="77777777" w:rsidR="002D58BF" w:rsidRPr="007039C1" w:rsidRDefault="002D58BF" w:rsidP="007C2138">
      <w:pPr>
        <w:pStyle w:val="PL"/>
        <w:rPr>
          <w:highlight w:val="white"/>
        </w:rPr>
      </w:pPr>
      <w:r w:rsidRPr="007039C1">
        <w:rPr>
          <w:highlight w:val="white"/>
        </w:rPr>
        <w:t xml:space="preserve">                  &lt;element name="LogRecord" maxOccurs="unbounded"&gt;</w:t>
      </w:r>
    </w:p>
    <w:p w14:paraId="08982067" w14:textId="77777777" w:rsidR="002D58BF" w:rsidRPr="007039C1" w:rsidRDefault="002D58BF" w:rsidP="007C2138">
      <w:pPr>
        <w:pStyle w:val="PL"/>
        <w:rPr>
          <w:highlight w:val="white"/>
        </w:rPr>
      </w:pPr>
      <w:r w:rsidRPr="007039C1">
        <w:rPr>
          <w:highlight w:val="white"/>
        </w:rPr>
        <w:t xml:space="preserve">                    &lt;complexType&gt;</w:t>
      </w:r>
    </w:p>
    <w:p w14:paraId="4F1FB21C" w14:textId="77777777" w:rsidR="002D58BF" w:rsidRPr="007039C1" w:rsidRDefault="002D58BF" w:rsidP="007C2138">
      <w:pPr>
        <w:pStyle w:val="PL"/>
        <w:rPr>
          <w:highlight w:val="white"/>
        </w:rPr>
      </w:pPr>
      <w:r w:rsidRPr="007039C1">
        <w:rPr>
          <w:highlight w:val="white"/>
        </w:rPr>
        <w:t xml:space="preserve">                      &lt;sequence&gt;</w:t>
      </w:r>
    </w:p>
    <w:p w14:paraId="0E00B9D6" w14:textId="77777777" w:rsidR="002D58BF" w:rsidRPr="007039C1" w:rsidRDefault="002D58BF" w:rsidP="007C2138">
      <w:pPr>
        <w:pStyle w:val="PL"/>
        <w:rPr>
          <w:highlight w:val="white"/>
        </w:rPr>
      </w:pPr>
      <w:r w:rsidRPr="007039C1">
        <w:rPr>
          <w:highlight w:val="white"/>
        </w:rPr>
        <w:t xml:space="preserve">                        &lt;element name="logRecordId" type="string"/&gt;</w:t>
      </w:r>
    </w:p>
    <w:p w14:paraId="4CE5FC2A" w14:textId="77777777" w:rsidR="002D58BF" w:rsidRPr="007039C1" w:rsidRDefault="002D58BF" w:rsidP="007C2138">
      <w:pPr>
        <w:pStyle w:val="PL"/>
        <w:rPr>
          <w:highlight w:val="white"/>
        </w:rPr>
      </w:pPr>
      <w:r w:rsidRPr="007039C1">
        <w:rPr>
          <w:highlight w:val="white"/>
        </w:rPr>
        <w:t xml:space="preserve">                        &lt;element name="logRecordContent" type="string" minOccurs="0"/&gt;</w:t>
      </w:r>
    </w:p>
    <w:p w14:paraId="2E07C4A8" w14:textId="77777777" w:rsidR="002D58BF" w:rsidRPr="007039C1" w:rsidRDefault="002D58BF" w:rsidP="007C2138">
      <w:pPr>
        <w:pStyle w:val="PL"/>
        <w:rPr>
          <w:highlight w:val="white"/>
        </w:rPr>
      </w:pPr>
      <w:r w:rsidRPr="007039C1">
        <w:rPr>
          <w:highlight w:val="white"/>
        </w:rPr>
        <w:t xml:space="preserve">                      &lt;/sequence&gt;</w:t>
      </w:r>
    </w:p>
    <w:p w14:paraId="7B101BFF" w14:textId="77777777" w:rsidR="002D58BF" w:rsidRPr="007039C1" w:rsidRDefault="002D58BF" w:rsidP="007C2138">
      <w:pPr>
        <w:pStyle w:val="PL"/>
        <w:rPr>
          <w:highlight w:val="white"/>
        </w:rPr>
      </w:pPr>
      <w:r w:rsidRPr="007039C1">
        <w:rPr>
          <w:highlight w:val="white"/>
        </w:rPr>
        <w:t xml:space="preserve">                    &lt;/complexType&gt;</w:t>
      </w:r>
    </w:p>
    <w:p w14:paraId="340F03F8" w14:textId="77777777" w:rsidR="002D58BF" w:rsidRPr="007039C1" w:rsidRDefault="002D58BF" w:rsidP="007C2138">
      <w:pPr>
        <w:pStyle w:val="PL"/>
        <w:rPr>
          <w:highlight w:val="white"/>
        </w:rPr>
      </w:pPr>
      <w:r w:rsidRPr="007039C1">
        <w:rPr>
          <w:highlight w:val="white"/>
        </w:rPr>
        <w:t xml:space="preserve">                  &lt;/element&gt;</w:t>
      </w:r>
    </w:p>
    <w:p w14:paraId="3F17FE29" w14:textId="77777777" w:rsidR="002D58BF" w:rsidRPr="007039C1" w:rsidRDefault="002D58BF" w:rsidP="007C2138">
      <w:pPr>
        <w:pStyle w:val="PL"/>
        <w:rPr>
          <w:highlight w:val="white"/>
        </w:rPr>
      </w:pPr>
      <w:r w:rsidRPr="007039C1">
        <w:rPr>
          <w:highlight w:val="white"/>
        </w:rPr>
        <w:t xml:space="preserve">                &lt;/sequence&gt;</w:t>
      </w:r>
    </w:p>
    <w:p w14:paraId="167E4629" w14:textId="77777777" w:rsidR="002D58BF" w:rsidRPr="007039C1" w:rsidRDefault="002D58BF" w:rsidP="007C2138">
      <w:pPr>
        <w:pStyle w:val="PL"/>
        <w:rPr>
          <w:highlight w:val="white"/>
        </w:rPr>
      </w:pPr>
      <w:r w:rsidRPr="007039C1">
        <w:rPr>
          <w:highlight w:val="white"/>
        </w:rPr>
        <w:t xml:space="preserve">              &lt;/complexType&gt;</w:t>
      </w:r>
    </w:p>
    <w:p w14:paraId="05564F84" w14:textId="77777777" w:rsidR="002D58BF" w:rsidRPr="007039C1" w:rsidRDefault="002D58BF" w:rsidP="007C2138">
      <w:pPr>
        <w:pStyle w:val="PL"/>
        <w:rPr>
          <w:highlight w:val="white"/>
        </w:rPr>
      </w:pPr>
      <w:r w:rsidRPr="007039C1">
        <w:rPr>
          <w:highlight w:val="white"/>
        </w:rPr>
        <w:t xml:space="preserve">            &lt;/element&gt;</w:t>
      </w:r>
    </w:p>
    <w:p w14:paraId="5B352C68" w14:textId="77777777" w:rsidR="002D58BF" w:rsidRPr="007039C1" w:rsidRDefault="002D58BF" w:rsidP="007C2138">
      <w:pPr>
        <w:pStyle w:val="PL"/>
        <w:rPr>
          <w:highlight w:val="white"/>
        </w:rPr>
      </w:pPr>
      <w:r w:rsidRPr="007039C1">
        <w:rPr>
          <w:highlight w:val="white"/>
        </w:rPr>
        <w:t xml:space="preserve">            &lt;element name="status"&gt;</w:t>
      </w:r>
    </w:p>
    <w:p w14:paraId="21F56720" w14:textId="77777777" w:rsidR="002D58BF" w:rsidRPr="007039C1" w:rsidRDefault="002D58BF" w:rsidP="007C2138">
      <w:pPr>
        <w:pStyle w:val="PL"/>
        <w:rPr>
          <w:highlight w:val="white"/>
        </w:rPr>
      </w:pPr>
      <w:r w:rsidRPr="007039C1">
        <w:rPr>
          <w:highlight w:val="white"/>
        </w:rPr>
        <w:t xml:space="preserve">              &lt;simpleType&gt;</w:t>
      </w:r>
    </w:p>
    <w:p w14:paraId="5E820C31" w14:textId="77777777" w:rsidR="002D58BF" w:rsidRPr="007039C1" w:rsidRDefault="002D58BF" w:rsidP="007C2138">
      <w:pPr>
        <w:pStyle w:val="PL"/>
        <w:rPr>
          <w:highlight w:val="white"/>
        </w:rPr>
      </w:pPr>
      <w:r w:rsidRPr="007039C1">
        <w:rPr>
          <w:highlight w:val="white"/>
        </w:rPr>
        <w:t xml:space="preserve">                &lt;restriction base="string"&gt;</w:t>
      </w:r>
    </w:p>
    <w:p w14:paraId="3E1A9E46" w14:textId="77777777" w:rsidR="002D58BF" w:rsidRPr="007039C1" w:rsidRDefault="002D58BF" w:rsidP="007C2138">
      <w:pPr>
        <w:pStyle w:val="PL"/>
        <w:rPr>
          <w:highlight w:val="white"/>
        </w:rPr>
      </w:pPr>
      <w:r w:rsidRPr="007039C1">
        <w:rPr>
          <w:highlight w:val="white"/>
        </w:rPr>
        <w:t xml:space="preserve">                  &lt;enumeration value="OperationSucceeded"/&gt;</w:t>
      </w:r>
    </w:p>
    <w:p w14:paraId="1E36C18B" w14:textId="77777777" w:rsidR="002D58BF" w:rsidRPr="007039C1" w:rsidRDefault="002D58BF" w:rsidP="007C2138">
      <w:pPr>
        <w:pStyle w:val="PL"/>
        <w:rPr>
          <w:highlight w:val="white"/>
        </w:rPr>
      </w:pPr>
      <w:r w:rsidRPr="007039C1">
        <w:rPr>
          <w:highlight w:val="white"/>
        </w:rPr>
        <w:t xml:space="preserve">                  &lt;enumeration value="OperationFailed"/&gt;</w:t>
      </w:r>
    </w:p>
    <w:p w14:paraId="35ABAA5E" w14:textId="77777777" w:rsidR="002D58BF" w:rsidRPr="007039C1" w:rsidRDefault="002D58BF" w:rsidP="007C2138">
      <w:pPr>
        <w:pStyle w:val="PL"/>
        <w:rPr>
          <w:highlight w:val="white"/>
        </w:rPr>
      </w:pPr>
      <w:r w:rsidRPr="007039C1">
        <w:rPr>
          <w:highlight w:val="white"/>
        </w:rPr>
        <w:t xml:space="preserve">                &lt;/restriction&gt;</w:t>
      </w:r>
    </w:p>
    <w:p w14:paraId="15B3ACD2" w14:textId="77777777" w:rsidR="002D58BF" w:rsidRPr="007039C1" w:rsidRDefault="002D58BF" w:rsidP="007C2138">
      <w:pPr>
        <w:pStyle w:val="PL"/>
        <w:rPr>
          <w:highlight w:val="white"/>
        </w:rPr>
      </w:pPr>
      <w:r w:rsidRPr="007039C1">
        <w:rPr>
          <w:highlight w:val="white"/>
        </w:rPr>
        <w:t xml:space="preserve">              &lt;/simpleType&gt;</w:t>
      </w:r>
    </w:p>
    <w:p w14:paraId="28F9B182" w14:textId="77777777" w:rsidR="002D58BF" w:rsidRPr="007039C1" w:rsidRDefault="002D58BF" w:rsidP="007C2138">
      <w:pPr>
        <w:pStyle w:val="PL"/>
        <w:rPr>
          <w:highlight w:val="white"/>
        </w:rPr>
      </w:pPr>
      <w:r w:rsidRPr="007039C1">
        <w:rPr>
          <w:highlight w:val="white"/>
        </w:rPr>
        <w:t xml:space="preserve">            &lt;/element&gt;</w:t>
      </w:r>
    </w:p>
    <w:p w14:paraId="0E1B8B11" w14:textId="77777777" w:rsidR="002D58BF" w:rsidRPr="007039C1" w:rsidRDefault="002D58BF" w:rsidP="007C2138">
      <w:pPr>
        <w:pStyle w:val="PL"/>
        <w:rPr>
          <w:highlight w:val="white"/>
        </w:rPr>
      </w:pPr>
      <w:r w:rsidRPr="007039C1">
        <w:rPr>
          <w:highlight w:val="white"/>
        </w:rPr>
        <w:t xml:space="preserve">            &lt;element name="failureReason" minOccurs="0"&gt;</w:t>
      </w:r>
    </w:p>
    <w:p w14:paraId="51B2BF8D" w14:textId="77777777" w:rsidR="002D58BF" w:rsidRPr="007039C1" w:rsidRDefault="002D58BF" w:rsidP="007C2138">
      <w:pPr>
        <w:pStyle w:val="PL"/>
        <w:rPr>
          <w:highlight w:val="white"/>
        </w:rPr>
      </w:pPr>
      <w:r w:rsidRPr="007039C1">
        <w:rPr>
          <w:highlight w:val="white"/>
        </w:rPr>
        <w:t xml:space="preserve">              &lt;simpleType&gt;</w:t>
      </w:r>
    </w:p>
    <w:p w14:paraId="516B5CCA" w14:textId="77777777" w:rsidR="002D58BF" w:rsidRPr="007039C1" w:rsidRDefault="002D58BF" w:rsidP="007C2138">
      <w:pPr>
        <w:pStyle w:val="PL"/>
        <w:rPr>
          <w:highlight w:val="white"/>
        </w:rPr>
      </w:pPr>
      <w:r w:rsidRPr="007039C1">
        <w:rPr>
          <w:highlight w:val="white"/>
        </w:rPr>
        <w:t xml:space="preserve">                &lt;restriction base="string"&gt;</w:t>
      </w:r>
    </w:p>
    <w:p w14:paraId="1ED37FAF" w14:textId="77777777" w:rsidR="002D58BF" w:rsidRPr="007039C1" w:rsidRDefault="002D58BF" w:rsidP="007C2138">
      <w:pPr>
        <w:pStyle w:val="PL"/>
        <w:rPr>
          <w:highlight w:val="white"/>
        </w:rPr>
      </w:pPr>
      <w:r w:rsidRPr="007039C1">
        <w:rPr>
          <w:highlight w:val="white"/>
        </w:rPr>
        <w:t xml:space="preserve">                  &lt;enumeration value="operation_failed"/&gt;</w:t>
      </w:r>
    </w:p>
    <w:p w14:paraId="32D62F4C" w14:textId="77777777" w:rsidR="002D58BF" w:rsidRPr="007039C1" w:rsidRDefault="002D58BF" w:rsidP="007C2138">
      <w:pPr>
        <w:pStyle w:val="PL"/>
        <w:rPr>
          <w:highlight w:val="white"/>
        </w:rPr>
      </w:pPr>
      <w:r w:rsidRPr="007039C1">
        <w:rPr>
          <w:highlight w:val="white"/>
        </w:rPr>
        <w:t xml:space="preserve">                  &lt;enumeration value="operation_failed_invalid_input_parameter"/&gt;</w:t>
      </w:r>
    </w:p>
    <w:p w14:paraId="5DE13E77" w14:textId="77777777" w:rsidR="002D58BF" w:rsidRPr="007039C1" w:rsidRDefault="002D58BF" w:rsidP="007C2138">
      <w:pPr>
        <w:pStyle w:val="PL"/>
        <w:rPr>
          <w:highlight w:val="white"/>
        </w:rPr>
      </w:pPr>
      <w:r w:rsidRPr="007039C1">
        <w:rPr>
          <w:highlight w:val="white"/>
        </w:rPr>
        <w:t xml:space="preserve">                  &lt;enumeration value="operation_failed_unsupported_optional_input_parameter_notificationCategories"/&gt;</w:t>
      </w:r>
    </w:p>
    <w:p w14:paraId="25263C7D" w14:textId="77777777" w:rsidR="002D58BF" w:rsidRPr="007039C1" w:rsidRDefault="002D58BF" w:rsidP="007C2138">
      <w:pPr>
        <w:pStyle w:val="PL"/>
        <w:rPr>
          <w:highlight w:val="white"/>
        </w:rPr>
      </w:pPr>
      <w:r w:rsidRPr="007039C1">
        <w:rPr>
          <w:highlight w:val="white"/>
        </w:rPr>
        <w:t xml:space="preserve">                  &lt;enumeration value="operation_failed_unsupported_optional_input_parameter_filter"/&gt;</w:t>
      </w:r>
    </w:p>
    <w:p w14:paraId="46EB5868" w14:textId="77777777" w:rsidR="002D58BF" w:rsidRPr="007039C1" w:rsidRDefault="002D58BF" w:rsidP="007C2138">
      <w:pPr>
        <w:pStyle w:val="PL"/>
        <w:rPr>
          <w:highlight w:val="white"/>
        </w:rPr>
      </w:pPr>
      <w:r w:rsidRPr="007039C1">
        <w:rPr>
          <w:highlight w:val="white"/>
        </w:rPr>
        <w:t xml:space="preserve">                  &lt;enumeration value="operation_failed_internal_problem"/&gt;</w:t>
      </w:r>
    </w:p>
    <w:p w14:paraId="4DAB752F" w14:textId="77777777" w:rsidR="002D58BF" w:rsidRPr="007039C1" w:rsidRDefault="002D58BF" w:rsidP="007C2138">
      <w:pPr>
        <w:pStyle w:val="PL"/>
        <w:rPr>
          <w:highlight w:val="white"/>
        </w:rPr>
      </w:pPr>
      <w:r w:rsidRPr="007039C1">
        <w:rPr>
          <w:highlight w:val="white"/>
        </w:rPr>
        <w:t xml:space="preserve">                &lt;/restriction&gt;</w:t>
      </w:r>
    </w:p>
    <w:p w14:paraId="45BB5907" w14:textId="77777777" w:rsidR="002D58BF" w:rsidRPr="007039C1" w:rsidRDefault="002D58BF" w:rsidP="007C2138">
      <w:pPr>
        <w:pStyle w:val="PL"/>
        <w:rPr>
          <w:highlight w:val="white"/>
        </w:rPr>
      </w:pPr>
      <w:r w:rsidRPr="007039C1">
        <w:rPr>
          <w:highlight w:val="white"/>
        </w:rPr>
        <w:t xml:space="preserve">              &lt;/simpleType&gt;</w:t>
      </w:r>
    </w:p>
    <w:p w14:paraId="3F5329ED" w14:textId="77777777" w:rsidR="002D58BF" w:rsidRPr="007039C1" w:rsidRDefault="002D58BF" w:rsidP="007C2138">
      <w:pPr>
        <w:pStyle w:val="PL"/>
        <w:rPr>
          <w:highlight w:val="white"/>
        </w:rPr>
      </w:pPr>
      <w:r w:rsidRPr="007039C1">
        <w:rPr>
          <w:highlight w:val="white"/>
        </w:rPr>
        <w:t xml:space="preserve">            &lt;/element&gt;</w:t>
      </w:r>
    </w:p>
    <w:p w14:paraId="747C2E67" w14:textId="77777777" w:rsidR="002D58BF" w:rsidRPr="007039C1" w:rsidRDefault="002D58BF" w:rsidP="007C2138">
      <w:pPr>
        <w:pStyle w:val="PL"/>
        <w:rPr>
          <w:highlight w:val="white"/>
        </w:rPr>
      </w:pPr>
      <w:r w:rsidRPr="007039C1">
        <w:rPr>
          <w:highlight w:val="white"/>
        </w:rPr>
        <w:t xml:space="preserve">          &lt;/sequence&gt;</w:t>
      </w:r>
    </w:p>
    <w:p w14:paraId="5B0D264B" w14:textId="77777777" w:rsidR="002D58BF" w:rsidRPr="007039C1" w:rsidRDefault="002D58BF" w:rsidP="007C2138">
      <w:pPr>
        <w:pStyle w:val="PL"/>
        <w:rPr>
          <w:highlight w:val="white"/>
        </w:rPr>
      </w:pPr>
      <w:r w:rsidRPr="007039C1">
        <w:rPr>
          <w:highlight w:val="white"/>
        </w:rPr>
        <w:t xml:space="preserve">        &lt;/complexType&gt;</w:t>
      </w:r>
    </w:p>
    <w:p w14:paraId="2282F546" w14:textId="77777777" w:rsidR="002D58BF" w:rsidRPr="007039C1" w:rsidRDefault="002D58BF" w:rsidP="007C2138">
      <w:pPr>
        <w:pStyle w:val="PL"/>
        <w:rPr>
          <w:highlight w:val="white"/>
        </w:rPr>
      </w:pPr>
      <w:r w:rsidRPr="007039C1">
        <w:rPr>
          <w:highlight w:val="white"/>
        </w:rPr>
        <w:t xml:space="preserve">      &lt;/element&gt;</w:t>
      </w:r>
    </w:p>
    <w:p w14:paraId="150832BC" w14:textId="77777777" w:rsidR="002D58BF" w:rsidRPr="007039C1" w:rsidRDefault="002D58BF" w:rsidP="007C2138">
      <w:pPr>
        <w:pStyle w:val="PL"/>
        <w:rPr>
          <w:highlight w:val="white"/>
        </w:rPr>
      </w:pPr>
      <w:r w:rsidRPr="007039C1">
        <w:rPr>
          <w:highlight w:val="white"/>
        </w:rPr>
        <w:t xml:space="preserve">      &lt;!-- getLogRecords Fault --&gt;</w:t>
      </w:r>
    </w:p>
    <w:p w14:paraId="768F0187" w14:textId="77777777" w:rsidR="002D58BF" w:rsidRPr="007039C1" w:rsidRDefault="002D58BF" w:rsidP="007C2138">
      <w:pPr>
        <w:pStyle w:val="PL"/>
        <w:rPr>
          <w:highlight w:val="white"/>
        </w:rPr>
      </w:pPr>
      <w:r w:rsidRPr="007039C1">
        <w:rPr>
          <w:highlight w:val="white"/>
        </w:rPr>
        <w:t xml:space="preserve">      &lt;element name="getLogRecordsFault"&gt;</w:t>
      </w:r>
    </w:p>
    <w:p w14:paraId="673A90D3" w14:textId="77777777" w:rsidR="002D58BF" w:rsidRPr="007039C1" w:rsidRDefault="002D58BF" w:rsidP="007C2138">
      <w:pPr>
        <w:pStyle w:val="PL"/>
        <w:rPr>
          <w:highlight w:val="white"/>
        </w:rPr>
      </w:pPr>
      <w:r w:rsidRPr="007039C1">
        <w:rPr>
          <w:highlight w:val="white"/>
        </w:rPr>
        <w:t xml:space="preserve">        &lt;simpleType&gt;</w:t>
      </w:r>
    </w:p>
    <w:p w14:paraId="4CD2E75D" w14:textId="77777777" w:rsidR="002D58BF" w:rsidRPr="007039C1" w:rsidRDefault="002D58BF" w:rsidP="007C2138">
      <w:pPr>
        <w:pStyle w:val="PL"/>
        <w:rPr>
          <w:highlight w:val="white"/>
        </w:rPr>
      </w:pPr>
      <w:r w:rsidRPr="007039C1">
        <w:rPr>
          <w:highlight w:val="white"/>
        </w:rPr>
        <w:t xml:space="preserve">          &lt;restriction base="string"&gt;</w:t>
      </w:r>
    </w:p>
    <w:p w14:paraId="5202A62A" w14:textId="77777777" w:rsidR="002D58BF" w:rsidRPr="007039C1" w:rsidRDefault="002D58BF" w:rsidP="007C2138">
      <w:pPr>
        <w:pStyle w:val="PL"/>
        <w:rPr>
          <w:highlight w:val="white"/>
        </w:rPr>
      </w:pPr>
      <w:r w:rsidRPr="007039C1">
        <w:rPr>
          <w:highlight w:val="white"/>
        </w:rPr>
        <w:t xml:space="preserve">            &lt;enumeration value="OperationFailed"/&gt;</w:t>
      </w:r>
    </w:p>
    <w:p w14:paraId="4AAD68C2" w14:textId="77777777" w:rsidR="002D58BF" w:rsidRPr="007039C1" w:rsidRDefault="002D58BF" w:rsidP="007C2138">
      <w:pPr>
        <w:pStyle w:val="PL"/>
        <w:rPr>
          <w:highlight w:val="white"/>
        </w:rPr>
      </w:pPr>
      <w:r w:rsidRPr="007039C1">
        <w:rPr>
          <w:highlight w:val="white"/>
        </w:rPr>
        <w:t xml:space="preserve">          &lt;/restriction&gt;</w:t>
      </w:r>
    </w:p>
    <w:p w14:paraId="7998A999" w14:textId="77777777" w:rsidR="002D58BF" w:rsidRPr="007039C1" w:rsidRDefault="002D58BF" w:rsidP="007C2138">
      <w:pPr>
        <w:pStyle w:val="PL"/>
        <w:rPr>
          <w:highlight w:val="white"/>
        </w:rPr>
      </w:pPr>
      <w:r w:rsidRPr="007039C1">
        <w:rPr>
          <w:highlight w:val="white"/>
        </w:rPr>
        <w:t xml:space="preserve">        &lt;/simpleType&gt;</w:t>
      </w:r>
    </w:p>
    <w:p w14:paraId="70AF4B97" w14:textId="77777777" w:rsidR="002D58BF" w:rsidRPr="007039C1" w:rsidRDefault="002D58BF" w:rsidP="007C2138">
      <w:pPr>
        <w:pStyle w:val="PL"/>
        <w:rPr>
          <w:highlight w:val="white"/>
        </w:rPr>
      </w:pPr>
      <w:r w:rsidRPr="007039C1">
        <w:rPr>
          <w:highlight w:val="white"/>
        </w:rPr>
        <w:lastRenderedPageBreak/>
        <w:t xml:space="preserve">      &lt;/element&gt;</w:t>
      </w:r>
    </w:p>
    <w:p w14:paraId="0FF3C72F" w14:textId="77777777" w:rsidR="002D58BF" w:rsidRPr="007039C1" w:rsidRDefault="002D58BF" w:rsidP="007C2138">
      <w:pPr>
        <w:pStyle w:val="PL"/>
        <w:rPr>
          <w:highlight w:val="white"/>
        </w:rPr>
      </w:pPr>
      <w:r w:rsidRPr="007039C1">
        <w:rPr>
          <w:highlight w:val="white"/>
        </w:rPr>
        <w:t xml:space="preserve">      &lt;!-- getLogSubscriptionIds Request --&gt;</w:t>
      </w:r>
    </w:p>
    <w:p w14:paraId="162D1C23" w14:textId="77777777" w:rsidR="002D58BF" w:rsidRPr="007039C1" w:rsidRDefault="002D58BF" w:rsidP="007C2138">
      <w:pPr>
        <w:pStyle w:val="PL"/>
        <w:rPr>
          <w:highlight w:val="white"/>
        </w:rPr>
      </w:pPr>
      <w:r w:rsidRPr="007039C1">
        <w:rPr>
          <w:highlight w:val="white"/>
        </w:rPr>
        <w:t xml:space="preserve">      &lt;element name="getLogSubscriptionIdsRequest"&gt;</w:t>
      </w:r>
    </w:p>
    <w:p w14:paraId="5B9D17D2" w14:textId="77777777" w:rsidR="002D58BF" w:rsidRPr="007039C1" w:rsidRDefault="002D58BF" w:rsidP="007C2138">
      <w:pPr>
        <w:pStyle w:val="PL"/>
        <w:rPr>
          <w:highlight w:val="white"/>
        </w:rPr>
      </w:pPr>
      <w:r w:rsidRPr="007039C1">
        <w:rPr>
          <w:highlight w:val="white"/>
        </w:rPr>
        <w:tab/>
      </w:r>
      <w:r w:rsidRPr="007039C1">
        <w:rPr>
          <w:highlight w:val="white"/>
        </w:rPr>
        <w:tab/>
      </w:r>
      <w:r w:rsidRPr="007039C1">
        <w:rPr>
          <w:highlight w:val="white"/>
        </w:rPr>
        <w:tab/>
        <w:t>&lt;/element&gt;</w:t>
      </w:r>
    </w:p>
    <w:p w14:paraId="34A7BA77" w14:textId="77777777" w:rsidR="002D58BF" w:rsidRPr="007039C1" w:rsidRDefault="002D58BF" w:rsidP="007C2138">
      <w:pPr>
        <w:pStyle w:val="PL"/>
        <w:rPr>
          <w:highlight w:val="white"/>
        </w:rPr>
      </w:pPr>
      <w:r w:rsidRPr="007039C1">
        <w:rPr>
          <w:highlight w:val="white"/>
        </w:rPr>
        <w:t xml:space="preserve">      &lt;!-- getLogSubscriptionIds Response --&gt;</w:t>
      </w:r>
    </w:p>
    <w:p w14:paraId="21A945A4" w14:textId="77777777" w:rsidR="002D58BF" w:rsidRPr="007039C1" w:rsidRDefault="002D58BF" w:rsidP="007C2138">
      <w:pPr>
        <w:pStyle w:val="PL"/>
        <w:rPr>
          <w:highlight w:val="white"/>
        </w:rPr>
      </w:pPr>
      <w:r w:rsidRPr="007039C1">
        <w:rPr>
          <w:highlight w:val="white"/>
        </w:rPr>
        <w:t xml:space="preserve">      &lt;element name="getLogSubscriptionIdsResponse"&gt;</w:t>
      </w:r>
    </w:p>
    <w:p w14:paraId="75E17952" w14:textId="77777777" w:rsidR="002D58BF" w:rsidRPr="007039C1" w:rsidRDefault="002D58BF" w:rsidP="007C2138">
      <w:pPr>
        <w:pStyle w:val="PL"/>
        <w:rPr>
          <w:highlight w:val="white"/>
        </w:rPr>
      </w:pPr>
      <w:r w:rsidRPr="007039C1">
        <w:rPr>
          <w:highlight w:val="white"/>
        </w:rPr>
        <w:t xml:space="preserve">        &lt;complexType&gt;</w:t>
      </w:r>
    </w:p>
    <w:p w14:paraId="65F82956" w14:textId="77777777" w:rsidR="002D58BF" w:rsidRPr="007039C1" w:rsidRDefault="002D58BF" w:rsidP="007C2138">
      <w:pPr>
        <w:pStyle w:val="PL"/>
        <w:rPr>
          <w:highlight w:val="white"/>
        </w:rPr>
      </w:pPr>
      <w:r w:rsidRPr="007039C1">
        <w:rPr>
          <w:highlight w:val="white"/>
        </w:rPr>
        <w:t xml:space="preserve">          &lt;sequence&gt;</w:t>
      </w:r>
    </w:p>
    <w:p w14:paraId="7C56AD78" w14:textId="77777777" w:rsidR="002D58BF" w:rsidRPr="007039C1" w:rsidRDefault="002D58BF" w:rsidP="007C2138">
      <w:pPr>
        <w:pStyle w:val="PL"/>
        <w:rPr>
          <w:highlight w:val="white"/>
        </w:rPr>
      </w:pPr>
      <w:r w:rsidRPr="007039C1">
        <w:rPr>
          <w:highlight w:val="white"/>
        </w:rPr>
        <w:t xml:space="preserve">            &lt;element name="logSubscriptionIds"&gt;</w:t>
      </w:r>
    </w:p>
    <w:p w14:paraId="2449BDA5" w14:textId="77777777" w:rsidR="002D58BF" w:rsidRPr="007039C1" w:rsidRDefault="002D58BF" w:rsidP="007C2138">
      <w:pPr>
        <w:pStyle w:val="PL"/>
        <w:rPr>
          <w:highlight w:val="white"/>
        </w:rPr>
      </w:pPr>
      <w:r w:rsidRPr="007039C1">
        <w:rPr>
          <w:highlight w:val="white"/>
        </w:rPr>
        <w:t xml:space="preserve">              &lt;complexType&gt;</w:t>
      </w:r>
    </w:p>
    <w:p w14:paraId="3BFD2FE5" w14:textId="77777777" w:rsidR="002D58BF" w:rsidRPr="007039C1" w:rsidRDefault="002D58BF" w:rsidP="007C2138">
      <w:pPr>
        <w:pStyle w:val="PL"/>
        <w:rPr>
          <w:highlight w:val="white"/>
        </w:rPr>
      </w:pPr>
      <w:r w:rsidRPr="007039C1">
        <w:rPr>
          <w:highlight w:val="white"/>
        </w:rPr>
        <w:t xml:space="preserve">                &lt;sequence&gt;</w:t>
      </w:r>
    </w:p>
    <w:p w14:paraId="7B232C92" w14:textId="77777777" w:rsidR="002D58BF" w:rsidRPr="007039C1" w:rsidRDefault="002D58BF" w:rsidP="007C2138">
      <w:pPr>
        <w:pStyle w:val="PL"/>
        <w:rPr>
          <w:highlight w:val="white"/>
        </w:rPr>
      </w:pPr>
      <w:r w:rsidRPr="007039C1">
        <w:rPr>
          <w:highlight w:val="white"/>
        </w:rPr>
        <w:t xml:space="preserve">                  &lt;element name="logSubscriptionId" type="xl:LogSubscriptionId" minOccurs="0" maxOccurs="unbounded"/&gt;</w:t>
      </w:r>
    </w:p>
    <w:p w14:paraId="0F71C8B7" w14:textId="77777777" w:rsidR="002D58BF" w:rsidRPr="007039C1" w:rsidRDefault="002D58BF" w:rsidP="007C2138">
      <w:pPr>
        <w:pStyle w:val="PL"/>
        <w:rPr>
          <w:highlight w:val="white"/>
        </w:rPr>
      </w:pPr>
      <w:r w:rsidRPr="007039C1">
        <w:rPr>
          <w:highlight w:val="white"/>
        </w:rPr>
        <w:t xml:space="preserve">                &lt;/sequence&gt;</w:t>
      </w:r>
    </w:p>
    <w:p w14:paraId="1B2DC8B5" w14:textId="77777777" w:rsidR="002D58BF" w:rsidRPr="007039C1" w:rsidRDefault="002D58BF" w:rsidP="007C2138">
      <w:pPr>
        <w:pStyle w:val="PL"/>
        <w:rPr>
          <w:highlight w:val="white"/>
        </w:rPr>
      </w:pPr>
      <w:r w:rsidRPr="007039C1">
        <w:rPr>
          <w:highlight w:val="white"/>
        </w:rPr>
        <w:t xml:space="preserve">              &lt;/complexType&gt;</w:t>
      </w:r>
    </w:p>
    <w:p w14:paraId="46799262" w14:textId="77777777" w:rsidR="002D58BF" w:rsidRPr="007039C1" w:rsidRDefault="002D58BF" w:rsidP="007C2138">
      <w:pPr>
        <w:pStyle w:val="PL"/>
        <w:rPr>
          <w:highlight w:val="white"/>
        </w:rPr>
      </w:pPr>
      <w:r w:rsidRPr="007039C1">
        <w:rPr>
          <w:highlight w:val="white"/>
        </w:rPr>
        <w:t xml:space="preserve">            &lt;/element&gt;</w:t>
      </w:r>
    </w:p>
    <w:p w14:paraId="40F19025" w14:textId="77777777" w:rsidR="002D58BF" w:rsidRPr="007039C1" w:rsidRDefault="002D58BF" w:rsidP="007C2138">
      <w:pPr>
        <w:pStyle w:val="PL"/>
        <w:rPr>
          <w:highlight w:val="white"/>
        </w:rPr>
      </w:pPr>
      <w:r w:rsidRPr="007039C1">
        <w:rPr>
          <w:highlight w:val="white"/>
        </w:rPr>
        <w:t xml:space="preserve">            &lt;element name="status"&gt;</w:t>
      </w:r>
    </w:p>
    <w:p w14:paraId="0E33AD6B" w14:textId="77777777" w:rsidR="002D58BF" w:rsidRPr="007039C1" w:rsidRDefault="002D58BF" w:rsidP="007C2138">
      <w:pPr>
        <w:pStyle w:val="PL"/>
        <w:rPr>
          <w:highlight w:val="white"/>
        </w:rPr>
      </w:pPr>
      <w:r w:rsidRPr="007039C1">
        <w:rPr>
          <w:highlight w:val="white"/>
        </w:rPr>
        <w:t xml:space="preserve">              &lt;simpleType&gt;</w:t>
      </w:r>
    </w:p>
    <w:p w14:paraId="6F908A68" w14:textId="77777777" w:rsidR="002D58BF" w:rsidRPr="007039C1" w:rsidRDefault="002D58BF" w:rsidP="007C2138">
      <w:pPr>
        <w:pStyle w:val="PL"/>
        <w:rPr>
          <w:highlight w:val="white"/>
        </w:rPr>
      </w:pPr>
      <w:r w:rsidRPr="007039C1">
        <w:rPr>
          <w:highlight w:val="white"/>
        </w:rPr>
        <w:t xml:space="preserve">                &lt;restriction base="string"&gt;</w:t>
      </w:r>
    </w:p>
    <w:p w14:paraId="171A9BE3" w14:textId="77777777" w:rsidR="002D58BF" w:rsidRPr="007039C1" w:rsidRDefault="002D58BF" w:rsidP="007C2138">
      <w:pPr>
        <w:pStyle w:val="PL"/>
        <w:rPr>
          <w:highlight w:val="white"/>
        </w:rPr>
      </w:pPr>
      <w:r w:rsidRPr="007039C1">
        <w:rPr>
          <w:highlight w:val="white"/>
        </w:rPr>
        <w:t xml:space="preserve">                  &lt;enumeration value="OperationSucceeded"/&gt;</w:t>
      </w:r>
    </w:p>
    <w:p w14:paraId="72DB20B7" w14:textId="77777777" w:rsidR="002D58BF" w:rsidRPr="007039C1" w:rsidRDefault="002D58BF" w:rsidP="007C2138">
      <w:pPr>
        <w:pStyle w:val="PL"/>
        <w:rPr>
          <w:highlight w:val="white"/>
        </w:rPr>
      </w:pPr>
      <w:r w:rsidRPr="007039C1">
        <w:rPr>
          <w:highlight w:val="white"/>
        </w:rPr>
        <w:t xml:space="preserve">                  &lt;enumeration value="OperationFailed"/&gt;</w:t>
      </w:r>
    </w:p>
    <w:p w14:paraId="5B82F0BC" w14:textId="77777777" w:rsidR="002D58BF" w:rsidRPr="007039C1" w:rsidRDefault="002D58BF" w:rsidP="007C2138">
      <w:pPr>
        <w:pStyle w:val="PL"/>
        <w:rPr>
          <w:highlight w:val="white"/>
        </w:rPr>
      </w:pPr>
      <w:r w:rsidRPr="007039C1">
        <w:rPr>
          <w:highlight w:val="white"/>
        </w:rPr>
        <w:t xml:space="preserve">                &lt;/restriction&gt;</w:t>
      </w:r>
    </w:p>
    <w:p w14:paraId="495A37A2" w14:textId="77777777" w:rsidR="002D58BF" w:rsidRPr="007039C1" w:rsidRDefault="002D58BF" w:rsidP="007C2138">
      <w:pPr>
        <w:pStyle w:val="PL"/>
        <w:rPr>
          <w:highlight w:val="white"/>
        </w:rPr>
      </w:pPr>
      <w:r w:rsidRPr="007039C1">
        <w:rPr>
          <w:highlight w:val="white"/>
        </w:rPr>
        <w:t xml:space="preserve">              &lt;/simpleType&gt;</w:t>
      </w:r>
    </w:p>
    <w:p w14:paraId="25152BCD" w14:textId="77777777" w:rsidR="002D58BF" w:rsidRPr="007039C1" w:rsidRDefault="002D58BF" w:rsidP="007C2138">
      <w:pPr>
        <w:pStyle w:val="PL"/>
        <w:rPr>
          <w:highlight w:val="white"/>
        </w:rPr>
      </w:pPr>
      <w:r w:rsidRPr="007039C1">
        <w:rPr>
          <w:highlight w:val="white"/>
        </w:rPr>
        <w:t xml:space="preserve">            &lt;/element&gt;</w:t>
      </w:r>
    </w:p>
    <w:p w14:paraId="383E2B2B" w14:textId="77777777" w:rsidR="002D58BF" w:rsidRPr="007039C1" w:rsidRDefault="002D58BF" w:rsidP="007C2138">
      <w:pPr>
        <w:pStyle w:val="PL"/>
        <w:rPr>
          <w:highlight w:val="white"/>
        </w:rPr>
      </w:pPr>
      <w:r w:rsidRPr="007039C1">
        <w:rPr>
          <w:highlight w:val="white"/>
        </w:rPr>
        <w:t xml:space="preserve">          &lt;/sequence&gt;</w:t>
      </w:r>
    </w:p>
    <w:p w14:paraId="440AE657" w14:textId="77777777" w:rsidR="002D58BF" w:rsidRPr="007039C1" w:rsidRDefault="002D58BF" w:rsidP="007C2138">
      <w:pPr>
        <w:pStyle w:val="PL"/>
        <w:rPr>
          <w:highlight w:val="white"/>
        </w:rPr>
      </w:pPr>
      <w:r w:rsidRPr="007039C1">
        <w:rPr>
          <w:highlight w:val="white"/>
        </w:rPr>
        <w:t xml:space="preserve">        &lt;/complexType&gt;</w:t>
      </w:r>
    </w:p>
    <w:p w14:paraId="713369A6" w14:textId="77777777" w:rsidR="002D58BF" w:rsidRPr="007039C1" w:rsidRDefault="002D58BF" w:rsidP="007C2138">
      <w:pPr>
        <w:pStyle w:val="PL"/>
        <w:rPr>
          <w:highlight w:val="white"/>
        </w:rPr>
      </w:pPr>
      <w:r w:rsidRPr="007039C1">
        <w:rPr>
          <w:highlight w:val="white"/>
        </w:rPr>
        <w:t xml:space="preserve">      &lt;/element&gt;</w:t>
      </w:r>
    </w:p>
    <w:p w14:paraId="5C690189" w14:textId="77777777" w:rsidR="002D58BF" w:rsidRPr="007039C1" w:rsidRDefault="002D58BF" w:rsidP="007C2138">
      <w:pPr>
        <w:pStyle w:val="PL"/>
        <w:rPr>
          <w:highlight w:val="white"/>
        </w:rPr>
      </w:pPr>
      <w:r w:rsidRPr="007039C1">
        <w:rPr>
          <w:highlight w:val="white"/>
        </w:rPr>
        <w:t xml:space="preserve">      &lt;!-- getLogSubscriptionIds Fault --&gt;</w:t>
      </w:r>
    </w:p>
    <w:p w14:paraId="436CC4E7" w14:textId="77777777" w:rsidR="002D58BF" w:rsidRPr="007039C1" w:rsidRDefault="002D58BF" w:rsidP="007C2138">
      <w:pPr>
        <w:pStyle w:val="PL"/>
        <w:rPr>
          <w:highlight w:val="white"/>
        </w:rPr>
      </w:pPr>
      <w:r w:rsidRPr="007039C1">
        <w:rPr>
          <w:highlight w:val="white"/>
        </w:rPr>
        <w:t xml:space="preserve">      &lt;element name="getLogSubscriptionIdsFault"&gt;</w:t>
      </w:r>
    </w:p>
    <w:p w14:paraId="3ECAAD7B" w14:textId="77777777" w:rsidR="002D58BF" w:rsidRPr="007039C1" w:rsidRDefault="002D58BF" w:rsidP="007C2138">
      <w:pPr>
        <w:pStyle w:val="PL"/>
        <w:rPr>
          <w:highlight w:val="white"/>
        </w:rPr>
      </w:pPr>
      <w:r w:rsidRPr="007039C1">
        <w:rPr>
          <w:highlight w:val="white"/>
        </w:rPr>
        <w:t xml:space="preserve">        &lt;simpleType&gt;</w:t>
      </w:r>
    </w:p>
    <w:p w14:paraId="006E202E" w14:textId="77777777" w:rsidR="002D58BF" w:rsidRPr="007039C1" w:rsidRDefault="002D58BF" w:rsidP="007C2138">
      <w:pPr>
        <w:pStyle w:val="PL"/>
        <w:rPr>
          <w:highlight w:val="white"/>
        </w:rPr>
      </w:pPr>
      <w:r w:rsidRPr="007039C1">
        <w:rPr>
          <w:highlight w:val="white"/>
        </w:rPr>
        <w:t xml:space="preserve">          &lt;restriction base="string"&gt;</w:t>
      </w:r>
    </w:p>
    <w:p w14:paraId="1BD525AF" w14:textId="77777777" w:rsidR="002D58BF" w:rsidRPr="007039C1" w:rsidRDefault="002D58BF" w:rsidP="007C2138">
      <w:pPr>
        <w:pStyle w:val="PL"/>
        <w:rPr>
          <w:highlight w:val="white"/>
        </w:rPr>
      </w:pPr>
      <w:r w:rsidRPr="007039C1">
        <w:rPr>
          <w:highlight w:val="white"/>
        </w:rPr>
        <w:t xml:space="preserve">            &lt;enumeration value="OperationFailed"/&gt;</w:t>
      </w:r>
    </w:p>
    <w:p w14:paraId="5B135B0D" w14:textId="77777777" w:rsidR="002D58BF" w:rsidRPr="007039C1" w:rsidRDefault="002D58BF" w:rsidP="007C2138">
      <w:pPr>
        <w:pStyle w:val="PL"/>
        <w:rPr>
          <w:highlight w:val="white"/>
        </w:rPr>
      </w:pPr>
      <w:r w:rsidRPr="007039C1">
        <w:rPr>
          <w:highlight w:val="white"/>
        </w:rPr>
        <w:t xml:space="preserve">          &lt;/restriction&gt;</w:t>
      </w:r>
    </w:p>
    <w:p w14:paraId="1098FB12" w14:textId="77777777" w:rsidR="002D58BF" w:rsidRPr="007039C1" w:rsidRDefault="002D58BF" w:rsidP="007C2138">
      <w:pPr>
        <w:pStyle w:val="PL"/>
        <w:rPr>
          <w:highlight w:val="white"/>
        </w:rPr>
      </w:pPr>
      <w:r w:rsidRPr="007039C1">
        <w:rPr>
          <w:highlight w:val="white"/>
        </w:rPr>
        <w:t xml:space="preserve">        &lt;/simpleType&gt;</w:t>
      </w:r>
    </w:p>
    <w:p w14:paraId="57E4AE90" w14:textId="77777777" w:rsidR="002D58BF" w:rsidRPr="007039C1" w:rsidRDefault="002D58BF" w:rsidP="007C2138">
      <w:pPr>
        <w:pStyle w:val="PL"/>
        <w:rPr>
          <w:highlight w:val="white"/>
        </w:rPr>
      </w:pPr>
      <w:r w:rsidRPr="007039C1">
        <w:rPr>
          <w:highlight w:val="white"/>
        </w:rPr>
        <w:t xml:space="preserve">      &lt;/element&gt;</w:t>
      </w:r>
    </w:p>
    <w:p w14:paraId="7B09C006" w14:textId="77777777" w:rsidR="002D58BF" w:rsidRPr="007039C1" w:rsidRDefault="002D58BF" w:rsidP="007C2138">
      <w:pPr>
        <w:pStyle w:val="PL"/>
        <w:rPr>
          <w:highlight w:val="white"/>
        </w:rPr>
      </w:pPr>
      <w:r w:rsidRPr="007039C1">
        <w:rPr>
          <w:highlight w:val="white"/>
        </w:rPr>
        <w:t xml:space="preserve">      &lt;!-- getLogSubscriptionStatus Request --&gt;</w:t>
      </w:r>
    </w:p>
    <w:p w14:paraId="40188DBB" w14:textId="77777777" w:rsidR="002D58BF" w:rsidRPr="007039C1" w:rsidRDefault="002D58BF" w:rsidP="007C2138">
      <w:pPr>
        <w:pStyle w:val="PL"/>
        <w:rPr>
          <w:highlight w:val="white"/>
        </w:rPr>
      </w:pPr>
      <w:r w:rsidRPr="007039C1">
        <w:rPr>
          <w:highlight w:val="white"/>
        </w:rPr>
        <w:t xml:space="preserve">      &lt;element name="getLogSubscriptionStatusRequest"&gt;</w:t>
      </w:r>
    </w:p>
    <w:p w14:paraId="090219FA" w14:textId="77777777" w:rsidR="002D58BF" w:rsidRPr="007039C1" w:rsidRDefault="002D58BF" w:rsidP="007C2138">
      <w:pPr>
        <w:pStyle w:val="PL"/>
        <w:rPr>
          <w:highlight w:val="white"/>
        </w:rPr>
      </w:pPr>
      <w:r w:rsidRPr="007039C1">
        <w:rPr>
          <w:highlight w:val="white"/>
        </w:rPr>
        <w:t xml:space="preserve">        &lt;complexType&gt;</w:t>
      </w:r>
    </w:p>
    <w:p w14:paraId="30AB3389" w14:textId="77777777" w:rsidR="002D58BF" w:rsidRPr="007039C1" w:rsidRDefault="002D58BF" w:rsidP="007C2138">
      <w:pPr>
        <w:pStyle w:val="PL"/>
        <w:rPr>
          <w:highlight w:val="white"/>
        </w:rPr>
      </w:pPr>
      <w:r w:rsidRPr="007039C1">
        <w:rPr>
          <w:highlight w:val="white"/>
        </w:rPr>
        <w:t xml:space="preserve">          &lt;sequence&gt;</w:t>
      </w:r>
    </w:p>
    <w:p w14:paraId="32E4CC96" w14:textId="77777777" w:rsidR="002D58BF" w:rsidRPr="007039C1" w:rsidRDefault="002D58BF" w:rsidP="007C2138">
      <w:pPr>
        <w:pStyle w:val="PL"/>
        <w:rPr>
          <w:highlight w:val="white"/>
        </w:rPr>
      </w:pPr>
      <w:r w:rsidRPr="007039C1">
        <w:rPr>
          <w:highlight w:val="white"/>
        </w:rPr>
        <w:t xml:space="preserve">            &lt;element name="logSubscriptionId" type="xl:LogSubscriptionId"/&gt;</w:t>
      </w:r>
    </w:p>
    <w:p w14:paraId="0E896AB7" w14:textId="77777777" w:rsidR="002D58BF" w:rsidRPr="007039C1" w:rsidRDefault="002D58BF" w:rsidP="007C2138">
      <w:pPr>
        <w:pStyle w:val="PL"/>
        <w:rPr>
          <w:highlight w:val="white"/>
        </w:rPr>
      </w:pPr>
      <w:r w:rsidRPr="007039C1">
        <w:rPr>
          <w:highlight w:val="white"/>
        </w:rPr>
        <w:t xml:space="preserve">          &lt;/sequence&gt;</w:t>
      </w:r>
    </w:p>
    <w:p w14:paraId="48CFA840" w14:textId="77777777" w:rsidR="002D58BF" w:rsidRPr="007039C1" w:rsidRDefault="002D58BF" w:rsidP="007C2138">
      <w:pPr>
        <w:pStyle w:val="PL"/>
        <w:rPr>
          <w:highlight w:val="white"/>
        </w:rPr>
      </w:pPr>
      <w:r w:rsidRPr="007039C1">
        <w:rPr>
          <w:highlight w:val="white"/>
        </w:rPr>
        <w:t xml:space="preserve">        &lt;/complexType&gt;</w:t>
      </w:r>
    </w:p>
    <w:p w14:paraId="61767AD0" w14:textId="77777777" w:rsidR="002D58BF" w:rsidRPr="007039C1" w:rsidRDefault="002D58BF" w:rsidP="007C2138">
      <w:pPr>
        <w:pStyle w:val="PL"/>
        <w:rPr>
          <w:highlight w:val="white"/>
        </w:rPr>
      </w:pPr>
      <w:r w:rsidRPr="007039C1">
        <w:rPr>
          <w:highlight w:val="white"/>
        </w:rPr>
        <w:t xml:space="preserve">      &lt;/element&gt;</w:t>
      </w:r>
    </w:p>
    <w:p w14:paraId="1952560E" w14:textId="77777777" w:rsidR="002D58BF" w:rsidRPr="007039C1" w:rsidRDefault="002D58BF" w:rsidP="007C2138">
      <w:pPr>
        <w:pStyle w:val="PL"/>
        <w:rPr>
          <w:highlight w:val="white"/>
        </w:rPr>
      </w:pPr>
      <w:r w:rsidRPr="007039C1">
        <w:rPr>
          <w:highlight w:val="white"/>
        </w:rPr>
        <w:t xml:space="preserve">      &lt;!-- getLogSubscriptionStatus Response --&gt;</w:t>
      </w:r>
    </w:p>
    <w:p w14:paraId="06BC1E6C" w14:textId="77777777" w:rsidR="002D58BF" w:rsidRPr="007039C1" w:rsidRDefault="002D58BF" w:rsidP="007C2138">
      <w:pPr>
        <w:pStyle w:val="PL"/>
        <w:rPr>
          <w:highlight w:val="white"/>
        </w:rPr>
      </w:pPr>
      <w:r w:rsidRPr="007039C1">
        <w:rPr>
          <w:highlight w:val="white"/>
        </w:rPr>
        <w:t xml:space="preserve">      &lt;element name="getLogSubscriptionStatusResponse"&gt;</w:t>
      </w:r>
    </w:p>
    <w:p w14:paraId="79E7C5B6" w14:textId="77777777" w:rsidR="002D58BF" w:rsidRPr="007039C1" w:rsidRDefault="002D58BF" w:rsidP="007C2138">
      <w:pPr>
        <w:pStyle w:val="PL"/>
        <w:rPr>
          <w:highlight w:val="white"/>
        </w:rPr>
      </w:pPr>
      <w:r w:rsidRPr="007039C1">
        <w:rPr>
          <w:highlight w:val="white"/>
        </w:rPr>
        <w:t xml:space="preserve">        &lt;complexType&gt;</w:t>
      </w:r>
    </w:p>
    <w:p w14:paraId="4B98C4F6" w14:textId="77777777" w:rsidR="002D58BF" w:rsidRPr="007039C1" w:rsidRDefault="002D58BF" w:rsidP="007C2138">
      <w:pPr>
        <w:pStyle w:val="PL"/>
        <w:rPr>
          <w:highlight w:val="white"/>
        </w:rPr>
      </w:pPr>
      <w:r w:rsidRPr="007039C1">
        <w:rPr>
          <w:highlight w:val="white"/>
        </w:rPr>
        <w:t xml:space="preserve">          &lt;sequence&gt;</w:t>
      </w:r>
    </w:p>
    <w:p w14:paraId="3EC8F64C" w14:textId="77777777" w:rsidR="002D58BF" w:rsidRPr="007039C1" w:rsidRDefault="002D58BF" w:rsidP="007C2138">
      <w:pPr>
        <w:pStyle w:val="PL"/>
        <w:rPr>
          <w:highlight w:val="white"/>
        </w:rPr>
      </w:pPr>
      <w:r w:rsidRPr="007039C1">
        <w:rPr>
          <w:highlight w:val="white"/>
        </w:rPr>
        <w:t xml:space="preserve">            &lt;element name="logAttributeList"&gt;</w:t>
      </w:r>
    </w:p>
    <w:p w14:paraId="3E9D8EC9" w14:textId="77777777" w:rsidR="002D58BF" w:rsidRPr="007039C1" w:rsidRDefault="002D58BF" w:rsidP="007C2138">
      <w:pPr>
        <w:pStyle w:val="PL"/>
        <w:rPr>
          <w:highlight w:val="white"/>
        </w:rPr>
      </w:pPr>
      <w:r w:rsidRPr="007039C1">
        <w:rPr>
          <w:highlight w:val="white"/>
        </w:rPr>
        <w:t xml:space="preserve">              &lt;complexType&gt;</w:t>
      </w:r>
    </w:p>
    <w:p w14:paraId="3D7B924E" w14:textId="77777777" w:rsidR="002D58BF" w:rsidRPr="007039C1" w:rsidRDefault="002D58BF" w:rsidP="007C2138">
      <w:pPr>
        <w:pStyle w:val="PL"/>
        <w:rPr>
          <w:highlight w:val="white"/>
        </w:rPr>
      </w:pPr>
      <w:r w:rsidRPr="007039C1">
        <w:rPr>
          <w:highlight w:val="white"/>
        </w:rPr>
        <w:t xml:space="preserve">                &lt;sequence&gt;</w:t>
      </w:r>
    </w:p>
    <w:p w14:paraId="48A899A5" w14:textId="77777777" w:rsidR="002D58BF" w:rsidRPr="007039C1" w:rsidRDefault="002D58BF" w:rsidP="007C2138">
      <w:pPr>
        <w:pStyle w:val="PL"/>
        <w:rPr>
          <w:highlight w:val="white"/>
        </w:rPr>
      </w:pPr>
      <w:r w:rsidRPr="007039C1">
        <w:rPr>
          <w:highlight w:val="white"/>
        </w:rPr>
        <w:t xml:space="preserve">                  &lt;element name="logSubscriptionId" type="xl:LogSubscriptionId"/&gt;</w:t>
      </w:r>
    </w:p>
    <w:p w14:paraId="071B2A95" w14:textId="77777777" w:rsidR="002D58BF" w:rsidRPr="007039C1" w:rsidRDefault="002D58BF" w:rsidP="007C2138">
      <w:pPr>
        <w:pStyle w:val="PL"/>
        <w:rPr>
          <w:highlight w:val="white"/>
        </w:rPr>
      </w:pPr>
      <w:r w:rsidRPr="007039C1">
        <w:rPr>
          <w:highlight w:val="white"/>
        </w:rPr>
        <w:t xml:space="preserve">                  &lt;element name="loggingEndTime" type="nlIRPData:loggingEndTimeType" minOccurs="0"/&gt;</w:t>
      </w:r>
    </w:p>
    <w:p w14:paraId="383D4F3A" w14:textId="77777777" w:rsidR="002D58BF" w:rsidRPr="007039C1" w:rsidRDefault="002D58BF" w:rsidP="007C2138">
      <w:pPr>
        <w:pStyle w:val="PL"/>
        <w:rPr>
          <w:highlight w:val="white"/>
        </w:rPr>
      </w:pPr>
      <w:r w:rsidRPr="007039C1">
        <w:rPr>
          <w:highlight w:val="white"/>
        </w:rPr>
        <w:t xml:space="preserve">                  &lt;element name="maxSize" type="nonNegativeInteger" minOccurs="0"/&gt;</w:t>
      </w:r>
    </w:p>
    <w:p w14:paraId="23152748" w14:textId="77777777" w:rsidR="002D58BF" w:rsidRPr="007039C1" w:rsidRDefault="002D58BF" w:rsidP="007C2138">
      <w:pPr>
        <w:pStyle w:val="PL"/>
        <w:rPr>
          <w:highlight w:val="white"/>
        </w:rPr>
      </w:pPr>
      <w:r w:rsidRPr="007039C1">
        <w:rPr>
          <w:highlight w:val="white"/>
        </w:rPr>
        <w:t xml:space="preserve">                  &lt;element name="currentSize" type="nonNegativeInteger" minOccurs="0"/&gt;</w:t>
      </w:r>
    </w:p>
    <w:p w14:paraId="7D90CC5F" w14:textId="77777777" w:rsidR="002D58BF" w:rsidRPr="007039C1" w:rsidRDefault="002D58BF" w:rsidP="007C2138">
      <w:pPr>
        <w:pStyle w:val="PL"/>
        <w:rPr>
          <w:highlight w:val="white"/>
        </w:rPr>
      </w:pPr>
      <w:r w:rsidRPr="007039C1">
        <w:rPr>
          <w:highlight w:val="white"/>
        </w:rPr>
        <w:t xml:space="preserve">                  &lt;element name="creationTime" type="dateTime" minOccurs="0"/&gt;</w:t>
      </w:r>
    </w:p>
    <w:p w14:paraId="36FD42D6" w14:textId="77777777" w:rsidR="002D58BF" w:rsidRPr="007039C1" w:rsidRDefault="002D58BF" w:rsidP="007C2138">
      <w:pPr>
        <w:pStyle w:val="PL"/>
        <w:rPr>
          <w:highlight w:val="white"/>
        </w:rPr>
      </w:pPr>
      <w:r w:rsidRPr="007039C1">
        <w:rPr>
          <w:highlight w:val="white"/>
        </w:rPr>
        <w:t xml:space="preserve">                  &lt;element name="logState"&gt;</w:t>
      </w:r>
    </w:p>
    <w:p w14:paraId="2CF9DBFE" w14:textId="77777777" w:rsidR="002D58BF" w:rsidRPr="007039C1" w:rsidRDefault="002D58BF" w:rsidP="007C2138">
      <w:pPr>
        <w:pStyle w:val="PL"/>
        <w:rPr>
          <w:highlight w:val="white"/>
        </w:rPr>
      </w:pPr>
      <w:r w:rsidRPr="007039C1">
        <w:rPr>
          <w:highlight w:val="white"/>
        </w:rPr>
        <w:t xml:space="preserve">                    &lt;simpleType&gt;</w:t>
      </w:r>
    </w:p>
    <w:p w14:paraId="0879675C" w14:textId="77777777" w:rsidR="002D58BF" w:rsidRPr="007039C1" w:rsidRDefault="002D58BF" w:rsidP="007C2138">
      <w:pPr>
        <w:pStyle w:val="PL"/>
        <w:rPr>
          <w:highlight w:val="white"/>
        </w:rPr>
      </w:pPr>
      <w:r w:rsidRPr="007039C1">
        <w:rPr>
          <w:highlight w:val="white"/>
        </w:rPr>
        <w:t xml:space="preserve">                      &lt;restriction base="string"&gt;</w:t>
      </w:r>
    </w:p>
    <w:p w14:paraId="347EDDDC" w14:textId="77777777" w:rsidR="002D58BF" w:rsidRPr="007039C1" w:rsidRDefault="002D58BF" w:rsidP="007C2138">
      <w:pPr>
        <w:pStyle w:val="PL"/>
        <w:rPr>
          <w:highlight w:val="white"/>
        </w:rPr>
      </w:pPr>
      <w:r w:rsidRPr="007039C1">
        <w:rPr>
          <w:highlight w:val="white"/>
        </w:rPr>
        <w:t xml:space="preserve">                        &lt;enumeration value="logging"/&gt;</w:t>
      </w:r>
    </w:p>
    <w:p w14:paraId="0212058F" w14:textId="77777777" w:rsidR="002D58BF" w:rsidRPr="007039C1" w:rsidRDefault="002D58BF" w:rsidP="007C2138">
      <w:pPr>
        <w:pStyle w:val="PL"/>
        <w:rPr>
          <w:highlight w:val="white"/>
        </w:rPr>
      </w:pPr>
      <w:r w:rsidRPr="007039C1">
        <w:rPr>
          <w:highlight w:val="white"/>
        </w:rPr>
        <w:t xml:space="preserve">                        &lt;enumeration value="logFull"/&gt;</w:t>
      </w:r>
    </w:p>
    <w:p w14:paraId="086C011D" w14:textId="77777777" w:rsidR="002D58BF" w:rsidRPr="007039C1" w:rsidRDefault="002D58BF" w:rsidP="007C2138">
      <w:pPr>
        <w:pStyle w:val="PL"/>
        <w:rPr>
          <w:highlight w:val="white"/>
        </w:rPr>
      </w:pPr>
      <w:r w:rsidRPr="007039C1">
        <w:rPr>
          <w:highlight w:val="white"/>
        </w:rPr>
        <w:t xml:space="preserve">                        &lt;enumeration value="stopped"/&gt;</w:t>
      </w:r>
    </w:p>
    <w:p w14:paraId="327377ED" w14:textId="77777777" w:rsidR="002D58BF" w:rsidRPr="007039C1" w:rsidRDefault="002D58BF" w:rsidP="007C2138">
      <w:pPr>
        <w:pStyle w:val="PL"/>
        <w:rPr>
          <w:highlight w:val="white"/>
        </w:rPr>
      </w:pPr>
      <w:r w:rsidRPr="007039C1">
        <w:rPr>
          <w:highlight w:val="white"/>
        </w:rPr>
        <w:t xml:space="preserve">                      &lt;/restriction&gt;</w:t>
      </w:r>
    </w:p>
    <w:p w14:paraId="12CC8706" w14:textId="77777777" w:rsidR="002D58BF" w:rsidRPr="007039C1" w:rsidRDefault="002D58BF" w:rsidP="007C2138">
      <w:pPr>
        <w:pStyle w:val="PL"/>
        <w:rPr>
          <w:highlight w:val="white"/>
        </w:rPr>
      </w:pPr>
      <w:r w:rsidRPr="007039C1">
        <w:rPr>
          <w:highlight w:val="white"/>
        </w:rPr>
        <w:t xml:space="preserve">                    &lt;/simpleType&gt;</w:t>
      </w:r>
    </w:p>
    <w:p w14:paraId="4B64A3CB" w14:textId="77777777" w:rsidR="002D58BF" w:rsidRPr="007039C1" w:rsidRDefault="002D58BF" w:rsidP="007C2138">
      <w:pPr>
        <w:pStyle w:val="PL"/>
        <w:rPr>
          <w:highlight w:val="white"/>
        </w:rPr>
      </w:pPr>
      <w:r w:rsidRPr="007039C1">
        <w:rPr>
          <w:highlight w:val="white"/>
        </w:rPr>
        <w:t xml:space="preserve">                  &lt;/element&gt;</w:t>
      </w:r>
    </w:p>
    <w:p w14:paraId="6EEC8430" w14:textId="77777777" w:rsidR="002D58BF" w:rsidRPr="007039C1" w:rsidRDefault="002D58BF" w:rsidP="007C2138">
      <w:pPr>
        <w:pStyle w:val="PL"/>
        <w:rPr>
          <w:highlight w:val="white"/>
        </w:rPr>
      </w:pPr>
      <w:r w:rsidRPr="007039C1">
        <w:rPr>
          <w:highlight w:val="white"/>
        </w:rPr>
        <w:t xml:space="preserve">                  &lt;element name="logRecordCount" type="nonNegativeInteger" minOccurs="0"/&gt;</w:t>
      </w:r>
    </w:p>
    <w:p w14:paraId="02981B14" w14:textId="77777777" w:rsidR="002D58BF" w:rsidRPr="007039C1" w:rsidRDefault="002D58BF" w:rsidP="007C2138">
      <w:pPr>
        <w:pStyle w:val="PL"/>
        <w:rPr>
          <w:highlight w:val="white"/>
        </w:rPr>
      </w:pPr>
      <w:r w:rsidRPr="007039C1">
        <w:rPr>
          <w:highlight w:val="white"/>
        </w:rPr>
        <w:t xml:space="preserve">                  &lt;element name="notificationCategories" type="xl:NotificationCategories" minOccurs="0"/&gt;</w:t>
      </w:r>
    </w:p>
    <w:p w14:paraId="205388A3" w14:textId="77777777" w:rsidR="002D58BF" w:rsidRPr="007039C1" w:rsidRDefault="002D58BF" w:rsidP="007C2138">
      <w:pPr>
        <w:pStyle w:val="PL"/>
        <w:rPr>
          <w:highlight w:val="white"/>
        </w:rPr>
      </w:pPr>
      <w:r w:rsidRPr="007039C1">
        <w:rPr>
          <w:highlight w:val="white"/>
        </w:rPr>
        <w:t xml:space="preserve">                  &lt;element name="filter" type="string" minOccurs="0"/&gt;</w:t>
      </w:r>
    </w:p>
    <w:p w14:paraId="3FAD9BCD" w14:textId="77777777" w:rsidR="002D58BF" w:rsidRPr="007039C1" w:rsidRDefault="002D58BF" w:rsidP="007C2138">
      <w:pPr>
        <w:pStyle w:val="PL"/>
        <w:rPr>
          <w:highlight w:val="white"/>
        </w:rPr>
      </w:pPr>
      <w:r w:rsidRPr="007039C1">
        <w:rPr>
          <w:highlight w:val="white"/>
        </w:rPr>
        <w:t xml:space="preserve">                  &lt;element name="logFullAction" type="xl:LogFullAction"/&gt;</w:t>
      </w:r>
    </w:p>
    <w:p w14:paraId="023ED600" w14:textId="77777777" w:rsidR="002D58BF" w:rsidRPr="007039C1" w:rsidRDefault="002D58BF" w:rsidP="007C2138">
      <w:pPr>
        <w:pStyle w:val="PL"/>
        <w:rPr>
          <w:highlight w:val="white"/>
        </w:rPr>
      </w:pPr>
      <w:r w:rsidRPr="007039C1">
        <w:rPr>
          <w:highlight w:val="white"/>
        </w:rPr>
        <w:t xml:space="preserve">                  &lt;element name="occupancyLevels"&gt;</w:t>
      </w:r>
    </w:p>
    <w:p w14:paraId="3FA47F43" w14:textId="77777777" w:rsidR="002D58BF" w:rsidRPr="007039C1" w:rsidRDefault="002D58BF" w:rsidP="007C2138">
      <w:pPr>
        <w:pStyle w:val="PL"/>
        <w:rPr>
          <w:highlight w:val="white"/>
        </w:rPr>
      </w:pPr>
      <w:r w:rsidRPr="007039C1">
        <w:rPr>
          <w:highlight w:val="white"/>
        </w:rPr>
        <w:t xml:space="preserve">                    &lt;complexType&gt;</w:t>
      </w:r>
    </w:p>
    <w:p w14:paraId="24B30F33" w14:textId="77777777" w:rsidR="002D58BF" w:rsidRPr="007039C1" w:rsidRDefault="002D58BF" w:rsidP="007C2138">
      <w:pPr>
        <w:pStyle w:val="PL"/>
        <w:rPr>
          <w:highlight w:val="white"/>
        </w:rPr>
      </w:pPr>
      <w:r w:rsidRPr="007039C1">
        <w:rPr>
          <w:highlight w:val="white"/>
        </w:rPr>
        <w:t xml:space="preserve">                      &lt;choice&gt;</w:t>
      </w:r>
    </w:p>
    <w:p w14:paraId="045AEA8D" w14:textId="77777777" w:rsidR="002D58BF" w:rsidRPr="007039C1" w:rsidRDefault="002D58BF" w:rsidP="007C2138">
      <w:pPr>
        <w:pStyle w:val="PL"/>
        <w:rPr>
          <w:highlight w:val="white"/>
        </w:rPr>
      </w:pPr>
      <w:r w:rsidRPr="007039C1">
        <w:rPr>
          <w:highlight w:val="white"/>
        </w:rPr>
        <w:t xml:space="preserve">                        &lt;element name="level" type="nonNegativeInteger"/&gt;</w:t>
      </w:r>
    </w:p>
    <w:p w14:paraId="2EE4E097" w14:textId="77777777" w:rsidR="002D58BF" w:rsidRPr="007039C1" w:rsidRDefault="002D58BF" w:rsidP="007C2138">
      <w:pPr>
        <w:pStyle w:val="PL"/>
        <w:rPr>
          <w:highlight w:val="white"/>
        </w:rPr>
      </w:pPr>
      <w:r w:rsidRPr="007039C1">
        <w:rPr>
          <w:highlight w:val="white"/>
        </w:rPr>
        <w:t xml:space="preserve">                        &lt;sequence&gt;</w:t>
      </w:r>
    </w:p>
    <w:p w14:paraId="1D88D1A1" w14:textId="77777777" w:rsidR="002D58BF" w:rsidRPr="007039C1" w:rsidRDefault="002D58BF" w:rsidP="007C2138">
      <w:pPr>
        <w:pStyle w:val="PL"/>
        <w:rPr>
          <w:highlight w:val="white"/>
        </w:rPr>
      </w:pPr>
      <w:r w:rsidRPr="007039C1">
        <w:rPr>
          <w:highlight w:val="white"/>
        </w:rPr>
        <w:t xml:space="preserve">                          &lt;element name="level1" type="nonNegativeInteger"/&gt;</w:t>
      </w:r>
    </w:p>
    <w:p w14:paraId="24DEDFFC" w14:textId="77777777" w:rsidR="002D58BF" w:rsidRPr="007039C1" w:rsidRDefault="002D58BF" w:rsidP="007C2138">
      <w:pPr>
        <w:pStyle w:val="PL"/>
        <w:rPr>
          <w:highlight w:val="white"/>
        </w:rPr>
      </w:pPr>
      <w:r w:rsidRPr="007039C1">
        <w:rPr>
          <w:highlight w:val="white"/>
        </w:rPr>
        <w:t xml:space="preserve">                          &lt;element name="level2" type="nonNegativeInteger"/&gt;</w:t>
      </w:r>
    </w:p>
    <w:p w14:paraId="15439FDD" w14:textId="77777777" w:rsidR="002D58BF" w:rsidRPr="007039C1" w:rsidRDefault="002D58BF" w:rsidP="007C2138">
      <w:pPr>
        <w:pStyle w:val="PL"/>
        <w:rPr>
          <w:highlight w:val="white"/>
        </w:rPr>
      </w:pPr>
      <w:r w:rsidRPr="007039C1">
        <w:rPr>
          <w:highlight w:val="white"/>
        </w:rPr>
        <w:t xml:space="preserve">                          &lt;element name="level3" type="nonNegativeInteger"/&gt;</w:t>
      </w:r>
    </w:p>
    <w:p w14:paraId="5E58A88A" w14:textId="77777777" w:rsidR="002D58BF" w:rsidRPr="007039C1" w:rsidRDefault="002D58BF" w:rsidP="007C2138">
      <w:pPr>
        <w:pStyle w:val="PL"/>
        <w:rPr>
          <w:highlight w:val="white"/>
        </w:rPr>
      </w:pPr>
      <w:r w:rsidRPr="007039C1">
        <w:rPr>
          <w:highlight w:val="white"/>
        </w:rPr>
        <w:t xml:space="preserve">                        &lt;/sequence&gt;</w:t>
      </w:r>
    </w:p>
    <w:p w14:paraId="0A46AC60" w14:textId="77777777" w:rsidR="002D58BF" w:rsidRPr="007039C1" w:rsidRDefault="002D58BF" w:rsidP="007C2138">
      <w:pPr>
        <w:pStyle w:val="PL"/>
        <w:rPr>
          <w:highlight w:val="white"/>
        </w:rPr>
      </w:pPr>
      <w:r w:rsidRPr="007039C1">
        <w:rPr>
          <w:highlight w:val="white"/>
        </w:rPr>
        <w:lastRenderedPageBreak/>
        <w:t xml:space="preserve">                      &lt;/choice&gt;</w:t>
      </w:r>
    </w:p>
    <w:p w14:paraId="544F841D" w14:textId="77777777" w:rsidR="002D58BF" w:rsidRPr="007039C1" w:rsidRDefault="002D58BF" w:rsidP="007C2138">
      <w:pPr>
        <w:pStyle w:val="PL"/>
        <w:rPr>
          <w:highlight w:val="white"/>
        </w:rPr>
      </w:pPr>
      <w:r w:rsidRPr="007039C1">
        <w:rPr>
          <w:highlight w:val="white"/>
        </w:rPr>
        <w:t xml:space="preserve">                    &lt;/complexType&gt;</w:t>
      </w:r>
    </w:p>
    <w:p w14:paraId="098C30F1" w14:textId="77777777" w:rsidR="002D58BF" w:rsidRPr="007039C1" w:rsidRDefault="002D58BF" w:rsidP="007C2138">
      <w:pPr>
        <w:pStyle w:val="PL"/>
        <w:rPr>
          <w:highlight w:val="white"/>
        </w:rPr>
      </w:pPr>
      <w:r w:rsidRPr="007039C1">
        <w:rPr>
          <w:highlight w:val="white"/>
        </w:rPr>
        <w:t xml:space="preserve">                  &lt;/element&gt;</w:t>
      </w:r>
    </w:p>
    <w:p w14:paraId="623E504F" w14:textId="77777777" w:rsidR="002D58BF" w:rsidRPr="007039C1" w:rsidRDefault="002D58BF" w:rsidP="007C2138">
      <w:pPr>
        <w:pStyle w:val="PL"/>
        <w:rPr>
          <w:highlight w:val="white"/>
        </w:rPr>
      </w:pPr>
      <w:r w:rsidRPr="007039C1">
        <w:rPr>
          <w:highlight w:val="white"/>
        </w:rPr>
        <w:t xml:space="preserve">                &lt;/sequence&gt;</w:t>
      </w:r>
    </w:p>
    <w:p w14:paraId="0B9BE0D6" w14:textId="77777777" w:rsidR="002D58BF" w:rsidRPr="007039C1" w:rsidRDefault="002D58BF" w:rsidP="007C2138">
      <w:pPr>
        <w:pStyle w:val="PL"/>
        <w:rPr>
          <w:highlight w:val="white"/>
        </w:rPr>
      </w:pPr>
      <w:r w:rsidRPr="007039C1">
        <w:rPr>
          <w:highlight w:val="white"/>
        </w:rPr>
        <w:t xml:space="preserve">              &lt;/complexType&gt;</w:t>
      </w:r>
    </w:p>
    <w:p w14:paraId="760D2810" w14:textId="77777777" w:rsidR="002D58BF" w:rsidRPr="007039C1" w:rsidRDefault="002D58BF" w:rsidP="007C2138">
      <w:pPr>
        <w:pStyle w:val="PL"/>
        <w:rPr>
          <w:highlight w:val="white"/>
        </w:rPr>
      </w:pPr>
      <w:r w:rsidRPr="007039C1">
        <w:rPr>
          <w:highlight w:val="white"/>
        </w:rPr>
        <w:t xml:space="preserve">            &lt;/element&gt;</w:t>
      </w:r>
    </w:p>
    <w:p w14:paraId="71C6E219" w14:textId="77777777" w:rsidR="002D58BF" w:rsidRPr="007039C1" w:rsidRDefault="002D58BF" w:rsidP="007C2138">
      <w:pPr>
        <w:pStyle w:val="PL"/>
        <w:rPr>
          <w:highlight w:val="white"/>
        </w:rPr>
      </w:pPr>
      <w:r w:rsidRPr="007039C1">
        <w:rPr>
          <w:highlight w:val="white"/>
        </w:rPr>
        <w:t xml:space="preserve">            &lt;element name="status"&gt;</w:t>
      </w:r>
    </w:p>
    <w:p w14:paraId="75DCD5AF" w14:textId="77777777" w:rsidR="002D58BF" w:rsidRPr="007039C1" w:rsidRDefault="002D58BF" w:rsidP="007C2138">
      <w:pPr>
        <w:pStyle w:val="PL"/>
        <w:rPr>
          <w:highlight w:val="white"/>
        </w:rPr>
      </w:pPr>
      <w:r w:rsidRPr="007039C1">
        <w:rPr>
          <w:highlight w:val="white"/>
        </w:rPr>
        <w:t xml:space="preserve">              &lt;simpleType&gt;</w:t>
      </w:r>
    </w:p>
    <w:p w14:paraId="33FE9D7A" w14:textId="77777777" w:rsidR="002D58BF" w:rsidRPr="007039C1" w:rsidRDefault="002D58BF" w:rsidP="007C2138">
      <w:pPr>
        <w:pStyle w:val="PL"/>
        <w:rPr>
          <w:highlight w:val="white"/>
        </w:rPr>
      </w:pPr>
      <w:r w:rsidRPr="007039C1">
        <w:rPr>
          <w:highlight w:val="white"/>
        </w:rPr>
        <w:t xml:space="preserve">                &lt;restriction base="string"&gt;</w:t>
      </w:r>
    </w:p>
    <w:p w14:paraId="49EC1162" w14:textId="77777777" w:rsidR="002D58BF" w:rsidRPr="007039C1" w:rsidRDefault="002D58BF" w:rsidP="007C2138">
      <w:pPr>
        <w:pStyle w:val="PL"/>
        <w:rPr>
          <w:highlight w:val="white"/>
        </w:rPr>
      </w:pPr>
      <w:r w:rsidRPr="007039C1">
        <w:rPr>
          <w:highlight w:val="white"/>
        </w:rPr>
        <w:t xml:space="preserve">                  &lt;enumeration value="OperationSucceeded"/&gt;</w:t>
      </w:r>
    </w:p>
    <w:p w14:paraId="0063C20F" w14:textId="77777777" w:rsidR="002D58BF" w:rsidRPr="007039C1" w:rsidRDefault="002D58BF" w:rsidP="007C2138">
      <w:pPr>
        <w:pStyle w:val="PL"/>
        <w:rPr>
          <w:highlight w:val="white"/>
        </w:rPr>
      </w:pPr>
      <w:r w:rsidRPr="007039C1">
        <w:rPr>
          <w:highlight w:val="white"/>
        </w:rPr>
        <w:t xml:space="preserve">                  &lt;enumeration value="OperationFailed"/&gt;</w:t>
      </w:r>
    </w:p>
    <w:p w14:paraId="0E186AAE" w14:textId="77777777" w:rsidR="002D58BF" w:rsidRPr="007039C1" w:rsidRDefault="002D58BF" w:rsidP="007C2138">
      <w:pPr>
        <w:pStyle w:val="PL"/>
        <w:rPr>
          <w:highlight w:val="white"/>
        </w:rPr>
      </w:pPr>
      <w:r w:rsidRPr="007039C1">
        <w:rPr>
          <w:highlight w:val="white"/>
        </w:rPr>
        <w:t xml:space="preserve">                &lt;/restriction&gt;</w:t>
      </w:r>
    </w:p>
    <w:p w14:paraId="59C155A6" w14:textId="77777777" w:rsidR="002D58BF" w:rsidRPr="007039C1" w:rsidRDefault="002D58BF" w:rsidP="007C2138">
      <w:pPr>
        <w:pStyle w:val="PL"/>
        <w:rPr>
          <w:highlight w:val="white"/>
        </w:rPr>
      </w:pPr>
      <w:r w:rsidRPr="007039C1">
        <w:rPr>
          <w:highlight w:val="white"/>
        </w:rPr>
        <w:t xml:space="preserve">              &lt;/simpleType&gt;</w:t>
      </w:r>
    </w:p>
    <w:p w14:paraId="68FFB19A" w14:textId="77777777" w:rsidR="002D58BF" w:rsidRPr="007039C1" w:rsidRDefault="002D58BF" w:rsidP="007C2138">
      <w:pPr>
        <w:pStyle w:val="PL"/>
        <w:rPr>
          <w:highlight w:val="white"/>
        </w:rPr>
      </w:pPr>
      <w:r w:rsidRPr="007039C1">
        <w:rPr>
          <w:highlight w:val="white"/>
        </w:rPr>
        <w:t xml:space="preserve">            &lt;/element&gt;</w:t>
      </w:r>
    </w:p>
    <w:p w14:paraId="344D4D5E" w14:textId="77777777" w:rsidR="002D58BF" w:rsidRPr="007039C1" w:rsidRDefault="002D58BF" w:rsidP="007C2138">
      <w:pPr>
        <w:pStyle w:val="PL"/>
        <w:rPr>
          <w:highlight w:val="white"/>
        </w:rPr>
      </w:pPr>
      <w:r w:rsidRPr="007039C1">
        <w:rPr>
          <w:highlight w:val="white"/>
        </w:rPr>
        <w:t xml:space="preserve">          &lt;/sequence&gt;</w:t>
      </w:r>
    </w:p>
    <w:p w14:paraId="149DE29F" w14:textId="77777777" w:rsidR="002D58BF" w:rsidRPr="007039C1" w:rsidRDefault="002D58BF" w:rsidP="007C2138">
      <w:pPr>
        <w:pStyle w:val="PL"/>
        <w:rPr>
          <w:highlight w:val="white"/>
        </w:rPr>
      </w:pPr>
      <w:r w:rsidRPr="007039C1">
        <w:rPr>
          <w:highlight w:val="white"/>
        </w:rPr>
        <w:t xml:space="preserve">        &lt;/complexType&gt;</w:t>
      </w:r>
    </w:p>
    <w:p w14:paraId="080BAE94" w14:textId="77777777" w:rsidR="002D58BF" w:rsidRPr="007039C1" w:rsidRDefault="002D58BF" w:rsidP="007C2138">
      <w:pPr>
        <w:pStyle w:val="PL"/>
        <w:rPr>
          <w:highlight w:val="white"/>
        </w:rPr>
      </w:pPr>
      <w:r w:rsidRPr="007039C1">
        <w:rPr>
          <w:highlight w:val="white"/>
        </w:rPr>
        <w:t xml:space="preserve">      &lt;/element&gt;</w:t>
      </w:r>
    </w:p>
    <w:p w14:paraId="43351BD0" w14:textId="77777777" w:rsidR="002D58BF" w:rsidRPr="007039C1" w:rsidRDefault="002D58BF" w:rsidP="007C2138">
      <w:pPr>
        <w:pStyle w:val="PL"/>
        <w:rPr>
          <w:highlight w:val="white"/>
        </w:rPr>
      </w:pPr>
      <w:r w:rsidRPr="007039C1">
        <w:rPr>
          <w:highlight w:val="white"/>
        </w:rPr>
        <w:t xml:space="preserve">      &lt;!-- getLogSubscriptionStatus Fault --&gt;</w:t>
      </w:r>
    </w:p>
    <w:p w14:paraId="6778CF4E" w14:textId="77777777" w:rsidR="002D58BF" w:rsidRPr="007039C1" w:rsidRDefault="002D58BF" w:rsidP="007C2138">
      <w:pPr>
        <w:pStyle w:val="PL"/>
        <w:rPr>
          <w:highlight w:val="white"/>
        </w:rPr>
      </w:pPr>
      <w:r w:rsidRPr="007039C1">
        <w:rPr>
          <w:highlight w:val="white"/>
        </w:rPr>
        <w:t xml:space="preserve">      &lt;element name="getLogSubscriptionStatusFault"&gt;</w:t>
      </w:r>
    </w:p>
    <w:p w14:paraId="20B5CDE3" w14:textId="77777777" w:rsidR="002D58BF" w:rsidRPr="007039C1" w:rsidRDefault="002D58BF" w:rsidP="007C2138">
      <w:pPr>
        <w:pStyle w:val="PL"/>
        <w:rPr>
          <w:highlight w:val="white"/>
        </w:rPr>
      </w:pPr>
      <w:r w:rsidRPr="007039C1">
        <w:rPr>
          <w:highlight w:val="white"/>
        </w:rPr>
        <w:t xml:space="preserve">        &lt;simpleType&gt;</w:t>
      </w:r>
    </w:p>
    <w:p w14:paraId="79A83C2D" w14:textId="77777777" w:rsidR="002D58BF" w:rsidRPr="007039C1" w:rsidRDefault="002D58BF" w:rsidP="007C2138">
      <w:pPr>
        <w:pStyle w:val="PL"/>
        <w:rPr>
          <w:highlight w:val="white"/>
        </w:rPr>
      </w:pPr>
      <w:r w:rsidRPr="007039C1">
        <w:rPr>
          <w:highlight w:val="white"/>
        </w:rPr>
        <w:t xml:space="preserve">          &lt;restriction base="string"&gt;</w:t>
      </w:r>
    </w:p>
    <w:p w14:paraId="46198BD3" w14:textId="77777777" w:rsidR="002D58BF" w:rsidRPr="007039C1" w:rsidRDefault="002D58BF" w:rsidP="007C2138">
      <w:pPr>
        <w:pStyle w:val="PL"/>
        <w:rPr>
          <w:highlight w:val="white"/>
        </w:rPr>
      </w:pPr>
      <w:r w:rsidRPr="007039C1">
        <w:rPr>
          <w:highlight w:val="white"/>
        </w:rPr>
        <w:t xml:space="preserve">            &lt;enumeration value="OperationFailed"/&gt;</w:t>
      </w:r>
    </w:p>
    <w:p w14:paraId="5D15F2B2" w14:textId="77777777" w:rsidR="002D58BF" w:rsidRPr="00A158EB" w:rsidRDefault="002D58BF" w:rsidP="007C2138">
      <w:pPr>
        <w:pStyle w:val="PL"/>
        <w:rPr>
          <w:highlight w:val="white"/>
          <w:lang w:val="fr-FR"/>
        </w:rPr>
      </w:pPr>
      <w:r w:rsidRPr="007039C1">
        <w:rPr>
          <w:highlight w:val="white"/>
        </w:rPr>
        <w:t xml:space="preserve">          </w:t>
      </w:r>
      <w:r w:rsidRPr="00A158EB">
        <w:rPr>
          <w:highlight w:val="white"/>
          <w:lang w:val="fr-FR"/>
        </w:rPr>
        <w:t>&lt;/restriction&gt;</w:t>
      </w:r>
    </w:p>
    <w:p w14:paraId="2E0C76B9" w14:textId="77777777" w:rsidR="002D58BF" w:rsidRPr="00A158EB" w:rsidRDefault="002D58BF" w:rsidP="007C2138">
      <w:pPr>
        <w:pStyle w:val="PL"/>
        <w:rPr>
          <w:highlight w:val="white"/>
          <w:lang w:val="fr-FR"/>
        </w:rPr>
      </w:pPr>
      <w:r w:rsidRPr="00A158EB">
        <w:rPr>
          <w:highlight w:val="white"/>
          <w:lang w:val="fr-FR"/>
        </w:rPr>
        <w:t xml:space="preserve">        &lt;/simpleType&gt;</w:t>
      </w:r>
    </w:p>
    <w:p w14:paraId="2F336BCD" w14:textId="77777777" w:rsidR="002D58BF" w:rsidRPr="00A158EB" w:rsidRDefault="002D58BF" w:rsidP="007C2138">
      <w:pPr>
        <w:pStyle w:val="PL"/>
        <w:rPr>
          <w:highlight w:val="white"/>
          <w:lang w:val="fr-FR"/>
        </w:rPr>
      </w:pPr>
      <w:r w:rsidRPr="00A158EB">
        <w:rPr>
          <w:highlight w:val="white"/>
          <w:lang w:val="fr-FR"/>
        </w:rPr>
        <w:t xml:space="preserve">      &lt;/element&gt;</w:t>
      </w:r>
    </w:p>
    <w:p w14:paraId="62BB7415" w14:textId="77777777" w:rsidR="002D58BF" w:rsidRPr="00A158EB" w:rsidRDefault="002D58BF" w:rsidP="007C2138">
      <w:pPr>
        <w:pStyle w:val="PL"/>
        <w:rPr>
          <w:highlight w:val="white"/>
          <w:lang w:val="fr-FR"/>
        </w:rPr>
      </w:pPr>
      <w:r w:rsidRPr="00A158EB">
        <w:rPr>
          <w:highlight w:val="white"/>
          <w:lang w:val="fr-FR"/>
        </w:rPr>
        <w:t xml:space="preserve">    &lt;/schema&gt;</w:t>
      </w:r>
    </w:p>
    <w:p w14:paraId="4C6136F3" w14:textId="77777777" w:rsidR="002D58BF" w:rsidRPr="00A158EB" w:rsidRDefault="002D58BF" w:rsidP="007C2138">
      <w:pPr>
        <w:pStyle w:val="PL"/>
        <w:rPr>
          <w:highlight w:val="white"/>
          <w:lang w:val="fr-FR"/>
        </w:rPr>
      </w:pPr>
      <w:r w:rsidRPr="00A158EB">
        <w:rPr>
          <w:highlight w:val="white"/>
          <w:lang w:val="fr-FR"/>
        </w:rPr>
        <w:t xml:space="preserve">  &lt;/types&gt;</w:t>
      </w:r>
    </w:p>
    <w:p w14:paraId="4885E2A4" w14:textId="77777777" w:rsidR="002D58BF" w:rsidRPr="00F91BB2" w:rsidRDefault="002D58BF" w:rsidP="007C2138">
      <w:pPr>
        <w:pStyle w:val="PL"/>
        <w:rPr>
          <w:highlight w:val="white"/>
          <w:lang w:val="fr-FR"/>
        </w:rPr>
      </w:pPr>
      <w:r w:rsidRPr="00A158EB">
        <w:rPr>
          <w:highlight w:val="white"/>
          <w:lang w:val="fr-FR"/>
        </w:rPr>
        <w:t xml:space="preserve">  </w:t>
      </w:r>
      <w:r w:rsidRPr="00F91BB2">
        <w:rPr>
          <w:highlight w:val="white"/>
          <w:lang w:val="fr-FR"/>
        </w:rPr>
        <w:t>&lt;message name="subscribeLogRequest"&gt;</w:t>
      </w:r>
    </w:p>
    <w:p w14:paraId="535489AA" w14:textId="77777777" w:rsidR="002D58BF" w:rsidRPr="00F91BB2" w:rsidRDefault="002D58BF" w:rsidP="007C2138">
      <w:pPr>
        <w:pStyle w:val="PL"/>
        <w:rPr>
          <w:highlight w:val="white"/>
          <w:lang w:val="fr-FR"/>
        </w:rPr>
      </w:pPr>
      <w:r w:rsidRPr="00F91BB2">
        <w:rPr>
          <w:highlight w:val="white"/>
          <w:lang w:val="fr-FR"/>
        </w:rPr>
        <w:t xml:space="preserve">    &lt;part name="parameter" element="nlIRPData:subscribeLogRequest"/&gt;</w:t>
      </w:r>
    </w:p>
    <w:p w14:paraId="6D3221A9" w14:textId="77777777" w:rsidR="002D58BF" w:rsidRPr="00F91BB2" w:rsidRDefault="002D58BF" w:rsidP="007C2138">
      <w:pPr>
        <w:pStyle w:val="PL"/>
        <w:rPr>
          <w:highlight w:val="white"/>
          <w:lang w:val="fr-FR"/>
        </w:rPr>
      </w:pPr>
      <w:r w:rsidRPr="00F91BB2">
        <w:rPr>
          <w:highlight w:val="white"/>
          <w:lang w:val="fr-FR"/>
        </w:rPr>
        <w:t xml:space="preserve">  &lt;/message&gt;</w:t>
      </w:r>
    </w:p>
    <w:p w14:paraId="3742479B" w14:textId="77777777" w:rsidR="002D58BF" w:rsidRPr="00F91BB2" w:rsidRDefault="002D58BF" w:rsidP="007C2138">
      <w:pPr>
        <w:pStyle w:val="PL"/>
        <w:rPr>
          <w:highlight w:val="white"/>
          <w:lang w:val="fr-FR"/>
        </w:rPr>
      </w:pPr>
      <w:r w:rsidRPr="00F91BB2">
        <w:rPr>
          <w:highlight w:val="white"/>
          <w:lang w:val="fr-FR"/>
        </w:rPr>
        <w:t xml:space="preserve">  &lt;message name="subscribeLogResponse"&gt;</w:t>
      </w:r>
    </w:p>
    <w:p w14:paraId="04C1DEDA" w14:textId="77777777" w:rsidR="002D58BF" w:rsidRPr="00F91BB2" w:rsidRDefault="002D58BF" w:rsidP="007C2138">
      <w:pPr>
        <w:pStyle w:val="PL"/>
        <w:rPr>
          <w:highlight w:val="white"/>
          <w:lang w:val="fr-FR"/>
        </w:rPr>
      </w:pPr>
      <w:r w:rsidRPr="00F91BB2">
        <w:rPr>
          <w:highlight w:val="white"/>
          <w:lang w:val="fr-FR"/>
        </w:rPr>
        <w:t xml:space="preserve">    &lt;part name="parameter" element="nlIRPData:subscribeLogResponse"/&gt;</w:t>
      </w:r>
    </w:p>
    <w:p w14:paraId="1C8F06FF" w14:textId="77777777" w:rsidR="002D58BF" w:rsidRPr="00F91BB2" w:rsidRDefault="002D58BF" w:rsidP="007C2138">
      <w:pPr>
        <w:pStyle w:val="PL"/>
        <w:rPr>
          <w:highlight w:val="white"/>
          <w:lang w:val="fr-FR"/>
        </w:rPr>
      </w:pPr>
      <w:r w:rsidRPr="00F91BB2">
        <w:rPr>
          <w:highlight w:val="white"/>
          <w:lang w:val="fr-FR"/>
        </w:rPr>
        <w:t xml:space="preserve">  &lt;/message&gt;</w:t>
      </w:r>
    </w:p>
    <w:p w14:paraId="360C2826" w14:textId="77777777" w:rsidR="002D58BF" w:rsidRPr="007039C1" w:rsidRDefault="002D58BF" w:rsidP="007C2138">
      <w:pPr>
        <w:pStyle w:val="PL"/>
        <w:rPr>
          <w:highlight w:val="white"/>
        </w:rPr>
      </w:pPr>
      <w:r w:rsidRPr="00F91BB2">
        <w:rPr>
          <w:highlight w:val="white"/>
          <w:lang w:val="fr-FR"/>
        </w:rPr>
        <w:t xml:space="preserve">  </w:t>
      </w:r>
      <w:r w:rsidRPr="007039C1">
        <w:rPr>
          <w:highlight w:val="white"/>
        </w:rPr>
        <w:t>&lt;message name="subscribeLogFault"&gt;</w:t>
      </w:r>
    </w:p>
    <w:p w14:paraId="0B6D0689" w14:textId="77777777" w:rsidR="002D58BF" w:rsidRPr="007039C1" w:rsidRDefault="002D58BF" w:rsidP="007C2138">
      <w:pPr>
        <w:pStyle w:val="PL"/>
        <w:rPr>
          <w:highlight w:val="white"/>
        </w:rPr>
      </w:pPr>
      <w:r w:rsidRPr="007039C1">
        <w:rPr>
          <w:highlight w:val="white"/>
        </w:rPr>
        <w:t xml:space="preserve">    &lt;part name="parameter" element="nlIRPData:subscribeLogFault"/&gt;</w:t>
      </w:r>
    </w:p>
    <w:p w14:paraId="70A0693E" w14:textId="77777777" w:rsidR="002D58BF" w:rsidRPr="007039C1" w:rsidRDefault="002D58BF" w:rsidP="007C2138">
      <w:pPr>
        <w:pStyle w:val="PL"/>
        <w:rPr>
          <w:highlight w:val="white"/>
        </w:rPr>
      </w:pPr>
      <w:r w:rsidRPr="007039C1">
        <w:rPr>
          <w:highlight w:val="white"/>
        </w:rPr>
        <w:t xml:space="preserve">  &lt;/message&gt;</w:t>
      </w:r>
    </w:p>
    <w:p w14:paraId="54F2678F" w14:textId="77777777" w:rsidR="002D58BF" w:rsidRPr="007039C1" w:rsidRDefault="002D58BF" w:rsidP="007C2138">
      <w:pPr>
        <w:pStyle w:val="PL"/>
        <w:rPr>
          <w:highlight w:val="white"/>
        </w:rPr>
      </w:pPr>
      <w:r w:rsidRPr="007039C1">
        <w:rPr>
          <w:highlight w:val="white"/>
        </w:rPr>
        <w:t xml:space="preserve">  &lt;message name="unsubscribeLogRequest"&gt;</w:t>
      </w:r>
    </w:p>
    <w:p w14:paraId="727BB27C" w14:textId="77777777" w:rsidR="002D58BF" w:rsidRPr="007039C1" w:rsidRDefault="002D58BF" w:rsidP="007C2138">
      <w:pPr>
        <w:pStyle w:val="PL"/>
        <w:rPr>
          <w:highlight w:val="white"/>
        </w:rPr>
      </w:pPr>
      <w:r w:rsidRPr="007039C1">
        <w:rPr>
          <w:highlight w:val="white"/>
        </w:rPr>
        <w:t xml:space="preserve">    &lt;part name="parameter" element="nlIRPData:unsubscribeLogRequest"/&gt;</w:t>
      </w:r>
    </w:p>
    <w:p w14:paraId="0E7B4193" w14:textId="77777777" w:rsidR="002D58BF" w:rsidRPr="007039C1" w:rsidRDefault="002D58BF" w:rsidP="007C2138">
      <w:pPr>
        <w:pStyle w:val="PL"/>
        <w:rPr>
          <w:highlight w:val="white"/>
        </w:rPr>
      </w:pPr>
      <w:r w:rsidRPr="007039C1">
        <w:rPr>
          <w:highlight w:val="white"/>
        </w:rPr>
        <w:t xml:space="preserve">  &lt;/message&gt;</w:t>
      </w:r>
    </w:p>
    <w:p w14:paraId="298F6810" w14:textId="77777777" w:rsidR="002D58BF" w:rsidRPr="007039C1" w:rsidRDefault="002D58BF" w:rsidP="007C2138">
      <w:pPr>
        <w:pStyle w:val="PL"/>
        <w:rPr>
          <w:highlight w:val="white"/>
        </w:rPr>
      </w:pPr>
      <w:r w:rsidRPr="007039C1">
        <w:rPr>
          <w:highlight w:val="white"/>
        </w:rPr>
        <w:t xml:space="preserve">  &lt;message name="unsubscribeLogResponse"&gt;</w:t>
      </w:r>
    </w:p>
    <w:p w14:paraId="7D980879" w14:textId="77777777" w:rsidR="002D58BF" w:rsidRPr="007039C1" w:rsidRDefault="002D58BF" w:rsidP="007C2138">
      <w:pPr>
        <w:pStyle w:val="PL"/>
        <w:rPr>
          <w:highlight w:val="white"/>
        </w:rPr>
      </w:pPr>
      <w:r w:rsidRPr="007039C1">
        <w:rPr>
          <w:highlight w:val="white"/>
        </w:rPr>
        <w:t xml:space="preserve">    &lt;part name="parameter" element="nlIRPData:unsubscribeLogResponse"/&gt;</w:t>
      </w:r>
    </w:p>
    <w:p w14:paraId="4C8A01EB" w14:textId="77777777" w:rsidR="002D58BF" w:rsidRPr="007039C1" w:rsidRDefault="002D58BF" w:rsidP="007C2138">
      <w:pPr>
        <w:pStyle w:val="PL"/>
        <w:rPr>
          <w:highlight w:val="white"/>
        </w:rPr>
      </w:pPr>
      <w:r w:rsidRPr="007039C1">
        <w:rPr>
          <w:highlight w:val="white"/>
        </w:rPr>
        <w:t xml:space="preserve">  &lt;/message&gt;</w:t>
      </w:r>
    </w:p>
    <w:p w14:paraId="657866DD" w14:textId="77777777" w:rsidR="002D58BF" w:rsidRPr="007039C1" w:rsidRDefault="002D58BF" w:rsidP="007C2138">
      <w:pPr>
        <w:pStyle w:val="PL"/>
        <w:rPr>
          <w:highlight w:val="white"/>
        </w:rPr>
      </w:pPr>
      <w:r w:rsidRPr="007039C1">
        <w:rPr>
          <w:highlight w:val="white"/>
        </w:rPr>
        <w:t xml:space="preserve">  &lt;message name="unsubscribeLogFault"&gt;</w:t>
      </w:r>
    </w:p>
    <w:p w14:paraId="570F2BF6" w14:textId="77777777" w:rsidR="002D58BF" w:rsidRPr="007039C1" w:rsidRDefault="002D58BF" w:rsidP="007C2138">
      <w:pPr>
        <w:pStyle w:val="PL"/>
        <w:rPr>
          <w:highlight w:val="white"/>
        </w:rPr>
      </w:pPr>
      <w:r w:rsidRPr="007039C1">
        <w:rPr>
          <w:highlight w:val="white"/>
        </w:rPr>
        <w:t xml:space="preserve">    &lt;part name="parameter" element="nlIRPData:unsubscribeLogFault"/&gt;</w:t>
      </w:r>
    </w:p>
    <w:p w14:paraId="7C1669FC" w14:textId="77777777" w:rsidR="002D58BF" w:rsidRPr="007039C1" w:rsidRDefault="002D58BF" w:rsidP="007C2138">
      <w:pPr>
        <w:pStyle w:val="PL"/>
        <w:rPr>
          <w:highlight w:val="white"/>
        </w:rPr>
      </w:pPr>
      <w:r w:rsidRPr="007039C1">
        <w:rPr>
          <w:highlight w:val="white"/>
        </w:rPr>
        <w:t xml:space="preserve">  &lt;/message&gt;</w:t>
      </w:r>
    </w:p>
    <w:p w14:paraId="02ECDECA" w14:textId="77777777" w:rsidR="002D58BF" w:rsidRPr="007039C1" w:rsidRDefault="002D58BF" w:rsidP="007C2138">
      <w:pPr>
        <w:pStyle w:val="PL"/>
        <w:rPr>
          <w:highlight w:val="white"/>
        </w:rPr>
      </w:pPr>
      <w:r w:rsidRPr="007039C1">
        <w:rPr>
          <w:highlight w:val="white"/>
        </w:rPr>
        <w:t xml:space="preserve">  &lt;message name="exportLogRecordsRequest"&gt;</w:t>
      </w:r>
    </w:p>
    <w:p w14:paraId="542B90C5" w14:textId="77777777" w:rsidR="002D58BF" w:rsidRPr="007039C1" w:rsidRDefault="002D58BF" w:rsidP="007C2138">
      <w:pPr>
        <w:pStyle w:val="PL"/>
        <w:rPr>
          <w:highlight w:val="white"/>
        </w:rPr>
      </w:pPr>
      <w:r w:rsidRPr="007039C1">
        <w:rPr>
          <w:highlight w:val="white"/>
        </w:rPr>
        <w:t xml:space="preserve">    &lt;part name="parameter" element="nlIRPData:exportLogRecordsRequest"/&gt;</w:t>
      </w:r>
    </w:p>
    <w:p w14:paraId="265DC7E9" w14:textId="77777777" w:rsidR="002D58BF" w:rsidRPr="007039C1" w:rsidRDefault="002D58BF" w:rsidP="007C2138">
      <w:pPr>
        <w:pStyle w:val="PL"/>
        <w:rPr>
          <w:highlight w:val="white"/>
        </w:rPr>
      </w:pPr>
      <w:r w:rsidRPr="007039C1">
        <w:rPr>
          <w:highlight w:val="white"/>
        </w:rPr>
        <w:t xml:space="preserve">  &lt;/message&gt;</w:t>
      </w:r>
    </w:p>
    <w:p w14:paraId="76CB072A" w14:textId="77777777" w:rsidR="002D58BF" w:rsidRPr="007039C1" w:rsidRDefault="002D58BF" w:rsidP="007C2138">
      <w:pPr>
        <w:pStyle w:val="PL"/>
        <w:rPr>
          <w:highlight w:val="white"/>
        </w:rPr>
      </w:pPr>
      <w:r w:rsidRPr="007039C1">
        <w:rPr>
          <w:highlight w:val="white"/>
        </w:rPr>
        <w:t xml:space="preserve">  &lt;message name="exportLogRecordsResponse"&gt;</w:t>
      </w:r>
    </w:p>
    <w:p w14:paraId="65DEC812" w14:textId="77777777" w:rsidR="002D58BF" w:rsidRPr="007039C1" w:rsidRDefault="002D58BF" w:rsidP="007C2138">
      <w:pPr>
        <w:pStyle w:val="PL"/>
        <w:rPr>
          <w:highlight w:val="white"/>
        </w:rPr>
      </w:pPr>
      <w:r w:rsidRPr="007039C1">
        <w:rPr>
          <w:highlight w:val="white"/>
        </w:rPr>
        <w:t xml:space="preserve">    &lt;part name="parameter" element="nlIRPData:exportLogRecordsResponse"/&gt;</w:t>
      </w:r>
    </w:p>
    <w:p w14:paraId="2EAE5772" w14:textId="77777777" w:rsidR="002D58BF" w:rsidRPr="007039C1" w:rsidRDefault="002D58BF" w:rsidP="007C2138">
      <w:pPr>
        <w:pStyle w:val="PL"/>
        <w:rPr>
          <w:highlight w:val="white"/>
        </w:rPr>
      </w:pPr>
      <w:r w:rsidRPr="007039C1">
        <w:rPr>
          <w:highlight w:val="white"/>
        </w:rPr>
        <w:t xml:space="preserve">  &lt;/message&gt;</w:t>
      </w:r>
    </w:p>
    <w:p w14:paraId="715D8262" w14:textId="77777777" w:rsidR="002D58BF" w:rsidRPr="007039C1" w:rsidRDefault="002D58BF" w:rsidP="007C2138">
      <w:pPr>
        <w:pStyle w:val="PL"/>
        <w:rPr>
          <w:highlight w:val="white"/>
        </w:rPr>
      </w:pPr>
      <w:r w:rsidRPr="007039C1">
        <w:rPr>
          <w:highlight w:val="white"/>
        </w:rPr>
        <w:t xml:space="preserve">  &lt;message name="exportLogRecordsFault"&gt;</w:t>
      </w:r>
    </w:p>
    <w:p w14:paraId="2B5FDEDE" w14:textId="77777777" w:rsidR="002D58BF" w:rsidRPr="007039C1" w:rsidRDefault="002D58BF" w:rsidP="007C2138">
      <w:pPr>
        <w:pStyle w:val="PL"/>
        <w:rPr>
          <w:highlight w:val="white"/>
        </w:rPr>
      </w:pPr>
      <w:r w:rsidRPr="007039C1">
        <w:rPr>
          <w:highlight w:val="white"/>
        </w:rPr>
        <w:t xml:space="preserve">    &lt;part name="parameter" element="nlIRPData:exportLogRecordsFault"/&gt;</w:t>
      </w:r>
    </w:p>
    <w:p w14:paraId="17F5A878" w14:textId="77777777" w:rsidR="002D58BF" w:rsidRPr="007039C1" w:rsidRDefault="002D58BF" w:rsidP="007C2138">
      <w:pPr>
        <w:pStyle w:val="PL"/>
        <w:rPr>
          <w:highlight w:val="white"/>
        </w:rPr>
      </w:pPr>
      <w:r w:rsidRPr="007039C1">
        <w:rPr>
          <w:highlight w:val="white"/>
        </w:rPr>
        <w:t xml:space="preserve">  &lt;/message&gt;</w:t>
      </w:r>
    </w:p>
    <w:p w14:paraId="464CB173" w14:textId="77777777" w:rsidR="002D58BF" w:rsidRPr="007039C1" w:rsidRDefault="002D58BF" w:rsidP="007C2138">
      <w:pPr>
        <w:pStyle w:val="PL"/>
        <w:rPr>
          <w:highlight w:val="white"/>
        </w:rPr>
      </w:pPr>
      <w:r w:rsidRPr="007039C1">
        <w:rPr>
          <w:highlight w:val="white"/>
        </w:rPr>
        <w:t xml:space="preserve">  &lt;message name="getLogRecordsRequest"&gt;</w:t>
      </w:r>
    </w:p>
    <w:p w14:paraId="074068EA" w14:textId="77777777" w:rsidR="002D58BF" w:rsidRPr="007039C1" w:rsidRDefault="002D58BF" w:rsidP="007C2138">
      <w:pPr>
        <w:pStyle w:val="PL"/>
        <w:rPr>
          <w:highlight w:val="white"/>
        </w:rPr>
      </w:pPr>
      <w:r w:rsidRPr="007039C1">
        <w:rPr>
          <w:highlight w:val="white"/>
        </w:rPr>
        <w:t xml:space="preserve">    &lt;part name="parameter" element="nlIRPData:getLogRecordsRequest"/&gt;</w:t>
      </w:r>
    </w:p>
    <w:p w14:paraId="4D058E35" w14:textId="77777777" w:rsidR="002D58BF" w:rsidRPr="007039C1" w:rsidRDefault="002D58BF" w:rsidP="007C2138">
      <w:pPr>
        <w:pStyle w:val="PL"/>
        <w:rPr>
          <w:highlight w:val="white"/>
        </w:rPr>
      </w:pPr>
      <w:r w:rsidRPr="007039C1">
        <w:rPr>
          <w:highlight w:val="white"/>
        </w:rPr>
        <w:t xml:space="preserve">  &lt;/message&gt;</w:t>
      </w:r>
    </w:p>
    <w:p w14:paraId="692D5FBE" w14:textId="77777777" w:rsidR="002D58BF" w:rsidRPr="007039C1" w:rsidRDefault="002D58BF" w:rsidP="007C2138">
      <w:pPr>
        <w:pStyle w:val="PL"/>
        <w:rPr>
          <w:highlight w:val="white"/>
        </w:rPr>
      </w:pPr>
      <w:r w:rsidRPr="007039C1">
        <w:rPr>
          <w:highlight w:val="white"/>
        </w:rPr>
        <w:t xml:space="preserve">  &lt;message name="getLogRecordsResponse"&gt;</w:t>
      </w:r>
    </w:p>
    <w:p w14:paraId="0CBEE9B9" w14:textId="77777777" w:rsidR="002D58BF" w:rsidRPr="007039C1" w:rsidRDefault="002D58BF" w:rsidP="007C2138">
      <w:pPr>
        <w:pStyle w:val="PL"/>
        <w:rPr>
          <w:highlight w:val="white"/>
        </w:rPr>
      </w:pPr>
      <w:r w:rsidRPr="007039C1">
        <w:rPr>
          <w:highlight w:val="white"/>
        </w:rPr>
        <w:t xml:space="preserve">    &lt;part name="parameter" element="nlIRPData:getLogRecordsResponse"/&gt;</w:t>
      </w:r>
    </w:p>
    <w:p w14:paraId="13190EB0" w14:textId="77777777" w:rsidR="002D58BF" w:rsidRPr="007039C1" w:rsidRDefault="002D58BF" w:rsidP="007C2138">
      <w:pPr>
        <w:pStyle w:val="PL"/>
        <w:rPr>
          <w:highlight w:val="white"/>
        </w:rPr>
      </w:pPr>
      <w:r w:rsidRPr="007039C1">
        <w:rPr>
          <w:highlight w:val="white"/>
        </w:rPr>
        <w:t xml:space="preserve">  &lt;/message&gt;</w:t>
      </w:r>
    </w:p>
    <w:p w14:paraId="43553D6B" w14:textId="77777777" w:rsidR="002D58BF" w:rsidRPr="007039C1" w:rsidRDefault="002D58BF" w:rsidP="007C2138">
      <w:pPr>
        <w:pStyle w:val="PL"/>
        <w:rPr>
          <w:highlight w:val="white"/>
        </w:rPr>
      </w:pPr>
      <w:r w:rsidRPr="007039C1">
        <w:rPr>
          <w:highlight w:val="white"/>
        </w:rPr>
        <w:t xml:space="preserve">  &lt;message name="getLogRecordsFault"&gt;</w:t>
      </w:r>
    </w:p>
    <w:p w14:paraId="382216A7" w14:textId="77777777" w:rsidR="002D58BF" w:rsidRPr="007039C1" w:rsidRDefault="002D58BF" w:rsidP="007C2138">
      <w:pPr>
        <w:pStyle w:val="PL"/>
        <w:rPr>
          <w:highlight w:val="white"/>
        </w:rPr>
      </w:pPr>
      <w:r w:rsidRPr="007039C1">
        <w:rPr>
          <w:highlight w:val="white"/>
        </w:rPr>
        <w:t xml:space="preserve">    &lt;part name="parameter" element="nlIRPData:getLogRecordsFault"/&gt;</w:t>
      </w:r>
    </w:p>
    <w:p w14:paraId="0ECBC3E9" w14:textId="77777777" w:rsidR="002D58BF" w:rsidRPr="007039C1" w:rsidRDefault="002D58BF" w:rsidP="007C2138">
      <w:pPr>
        <w:pStyle w:val="PL"/>
        <w:rPr>
          <w:highlight w:val="white"/>
        </w:rPr>
      </w:pPr>
      <w:r w:rsidRPr="007039C1">
        <w:rPr>
          <w:highlight w:val="white"/>
        </w:rPr>
        <w:t xml:space="preserve">  &lt;/message&gt;</w:t>
      </w:r>
    </w:p>
    <w:p w14:paraId="3A2780CF" w14:textId="77777777" w:rsidR="002D58BF" w:rsidRPr="007039C1" w:rsidRDefault="002D58BF" w:rsidP="007C2138">
      <w:pPr>
        <w:pStyle w:val="PL"/>
        <w:rPr>
          <w:highlight w:val="white"/>
        </w:rPr>
      </w:pPr>
      <w:r w:rsidRPr="007039C1">
        <w:rPr>
          <w:highlight w:val="white"/>
        </w:rPr>
        <w:t xml:space="preserve">  &lt;message name="getLogSubscriptionIdsRequest"&gt;</w:t>
      </w:r>
    </w:p>
    <w:p w14:paraId="188563C3" w14:textId="77777777" w:rsidR="002D58BF" w:rsidRPr="007039C1" w:rsidRDefault="002D58BF" w:rsidP="007C2138">
      <w:pPr>
        <w:pStyle w:val="PL"/>
        <w:rPr>
          <w:highlight w:val="white"/>
        </w:rPr>
      </w:pPr>
      <w:r w:rsidRPr="007039C1">
        <w:rPr>
          <w:highlight w:val="white"/>
        </w:rPr>
        <w:t xml:space="preserve">    &lt;part name="parameter" element="nlIRPData:getLogSubscriptionIdsRequest"/&gt;</w:t>
      </w:r>
    </w:p>
    <w:p w14:paraId="5050EC28" w14:textId="77777777" w:rsidR="002D58BF" w:rsidRPr="007039C1" w:rsidRDefault="002D58BF" w:rsidP="007C2138">
      <w:pPr>
        <w:pStyle w:val="PL"/>
        <w:rPr>
          <w:highlight w:val="white"/>
        </w:rPr>
      </w:pPr>
      <w:r w:rsidRPr="007039C1">
        <w:rPr>
          <w:highlight w:val="white"/>
        </w:rPr>
        <w:t xml:space="preserve">  &lt;/message&gt;</w:t>
      </w:r>
    </w:p>
    <w:p w14:paraId="4B809CD6" w14:textId="77777777" w:rsidR="002D58BF" w:rsidRPr="007039C1" w:rsidRDefault="002D58BF" w:rsidP="007C2138">
      <w:pPr>
        <w:pStyle w:val="PL"/>
        <w:rPr>
          <w:highlight w:val="white"/>
        </w:rPr>
      </w:pPr>
      <w:r w:rsidRPr="007039C1">
        <w:rPr>
          <w:highlight w:val="white"/>
        </w:rPr>
        <w:t xml:space="preserve">  &lt;message name="getLogSubscriptionIdsResponse"&gt;</w:t>
      </w:r>
    </w:p>
    <w:p w14:paraId="200DA392" w14:textId="77777777" w:rsidR="002D58BF" w:rsidRPr="007039C1" w:rsidRDefault="002D58BF" w:rsidP="007C2138">
      <w:pPr>
        <w:pStyle w:val="PL"/>
        <w:rPr>
          <w:highlight w:val="white"/>
        </w:rPr>
      </w:pPr>
      <w:r w:rsidRPr="007039C1">
        <w:rPr>
          <w:highlight w:val="white"/>
        </w:rPr>
        <w:t xml:space="preserve">    &lt;part name="parameter" element="nlIRPData:getLogSubscriptionIdsResponse"/&gt;</w:t>
      </w:r>
    </w:p>
    <w:p w14:paraId="4648EC1C" w14:textId="77777777" w:rsidR="002D58BF" w:rsidRPr="007039C1" w:rsidRDefault="002D58BF" w:rsidP="007C2138">
      <w:pPr>
        <w:pStyle w:val="PL"/>
        <w:rPr>
          <w:highlight w:val="white"/>
        </w:rPr>
      </w:pPr>
      <w:r w:rsidRPr="007039C1">
        <w:rPr>
          <w:highlight w:val="white"/>
        </w:rPr>
        <w:t xml:space="preserve">  &lt;/message&gt;</w:t>
      </w:r>
    </w:p>
    <w:p w14:paraId="7696C05D" w14:textId="77777777" w:rsidR="002D58BF" w:rsidRPr="007039C1" w:rsidRDefault="002D58BF" w:rsidP="007C2138">
      <w:pPr>
        <w:pStyle w:val="PL"/>
        <w:rPr>
          <w:highlight w:val="white"/>
        </w:rPr>
      </w:pPr>
      <w:r w:rsidRPr="007039C1">
        <w:rPr>
          <w:highlight w:val="white"/>
        </w:rPr>
        <w:t xml:space="preserve">  &lt;message name="getLogSubscriptionIdsFault"&gt;</w:t>
      </w:r>
    </w:p>
    <w:p w14:paraId="105EB9F5" w14:textId="77777777" w:rsidR="002D58BF" w:rsidRPr="007039C1" w:rsidRDefault="002D58BF" w:rsidP="007C2138">
      <w:pPr>
        <w:pStyle w:val="PL"/>
        <w:rPr>
          <w:highlight w:val="white"/>
        </w:rPr>
      </w:pPr>
      <w:r w:rsidRPr="007039C1">
        <w:rPr>
          <w:highlight w:val="white"/>
        </w:rPr>
        <w:t xml:space="preserve">    &lt;part name="parameter" element="nlIRPData:getLogSubscriptionIdsFault"/&gt;</w:t>
      </w:r>
    </w:p>
    <w:p w14:paraId="1D109D62" w14:textId="77777777" w:rsidR="002D58BF" w:rsidRPr="007039C1" w:rsidRDefault="002D58BF" w:rsidP="007C2138">
      <w:pPr>
        <w:pStyle w:val="PL"/>
        <w:rPr>
          <w:highlight w:val="white"/>
        </w:rPr>
      </w:pPr>
      <w:r w:rsidRPr="007039C1">
        <w:rPr>
          <w:highlight w:val="white"/>
        </w:rPr>
        <w:t xml:space="preserve">  &lt;/message&gt;</w:t>
      </w:r>
    </w:p>
    <w:p w14:paraId="217286FB" w14:textId="77777777" w:rsidR="002D58BF" w:rsidRPr="007039C1" w:rsidRDefault="002D58BF" w:rsidP="007C2138">
      <w:pPr>
        <w:pStyle w:val="PL"/>
        <w:rPr>
          <w:highlight w:val="white"/>
        </w:rPr>
      </w:pPr>
      <w:r w:rsidRPr="007039C1">
        <w:rPr>
          <w:highlight w:val="white"/>
        </w:rPr>
        <w:t xml:space="preserve">  &lt;message name="getLogSubscriptionStatusRequest"&gt;</w:t>
      </w:r>
    </w:p>
    <w:p w14:paraId="41B0FE82" w14:textId="77777777" w:rsidR="002D58BF" w:rsidRPr="007039C1" w:rsidRDefault="002D58BF" w:rsidP="007C2138">
      <w:pPr>
        <w:pStyle w:val="PL"/>
        <w:rPr>
          <w:highlight w:val="white"/>
        </w:rPr>
      </w:pPr>
      <w:r w:rsidRPr="007039C1">
        <w:rPr>
          <w:highlight w:val="white"/>
        </w:rPr>
        <w:t xml:space="preserve">    &lt;part name="parameter" element="nlIRPData:getLogSubscriptionStatusRequest"/&gt;</w:t>
      </w:r>
    </w:p>
    <w:p w14:paraId="3E20AB53" w14:textId="77777777" w:rsidR="002D58BF" w:rsidRPr="007039C1" w:rsidRDefault="002D58BF" w:rsidP="007C2138">
      <w:pPr>
        <w:pStyle w:val="PL"/>
        <w:rPr>
          <w:highlight w:val="white"/>
        </w:rPr>
      </w:pPr>
      <w:r w:rsidRPr="007039C1">
        <w:rPr>
          <w:highlight w:val="white"/>
        </w:rPr>
        <w:t xml:space="preserve">  &lt;/message&gt;</w:t>
      </w:r>
    </w:p>
    <w:p w14:paraId="065970CA" w14:textId="77777777" w:rsidR="002D58BF" w:rsidRPr="007039C1" w:rsidRDefault="002D58BF" w:rsidP="007C2138">
      <w:pPr>
        <w:pStyle w:val="PL"/>
        <w:rPr>
          <w:highlight w:val="white"/>
        </w:rPr>
      </w:pPr>
      <w:r w:rsidRPr="007039C1">
        <w:rPr>
          <w:highlight w:val="white"/>
        </w:rPr>
        <w:t xml:space="preserve">  &lt;message name="getLogSubscriptionStatusResponse"&gt;</w:t>
      </w:r>
    </w:p>
    <w:p w14:paraId="30489C7F" w14:textId="77777777" w:rsidR="002D58BF" w:rsidRPr="007039C1" w:rsidRDefault="002D58BF" w:rsidP="007C2138">
      <w:pPr>
        <w:pStyle w:val="PL"/>
        <w:rPr>
          <w:highlight w:val="white"/>
        </w:rPr>
      </w:pPr>
      <w:r w:rsidRPr="007039C1">
        <w:rPr>
          <w:highlight w:val="white"/>
        </w:rPr>
        <w:t xml:space="preserve">    &lt;part name="parameter" element="nlIRPData:getLogSubscriptionStatusResponse"/&gt;</w:t>
      </w:r>
    </w:p>
    <w:p w14:paraId="6CA886EE" w14:textId="77777777" w:rsidR="002D58BF" w:rsidRPr="007039C1" w:rsidRDefault="002D58BF" w:rsidP="007C2138">
      <w:pPr>
        <w:pStyle w:val="PL"/>
        <w:rPr>
          <w:highlight w:val="white"/>
        </w:rPr>
      </w:pPr>
      <w:r w:rsidRPr="007039C1">
        <w:rPr>
          <w:highlight w:val="white"/>
        </w:rPr>
        <w:t xml:space="preserve">  &lt;/message&gt;</w:t>
      </w:r>
    </w:p>
    <w:p w14:paraId="184D4DA7" w14:textId="77777777" w:rsidR="002D58BF" w:rsidRPr="007039C1" w:rsidRDefault="002D58BF" w:rsidP="007C2138">
      <w:pPr>
        <w:pStyle w:val="PL"/>
        <w:rPr>
          <w:highlight w:val="white"/>
        </w:rPr>
      </w:pPr>
      <w:r w:rsidRPr="007039C1">
        <w:rPr>
          <w:highlight w:val="white"/>
        </w:rPr>
        <w:lastRenderedPageBreak/>
        <w:t xml:space="preserve">  &lt;message name="getLogSubscriptionStatusFault"&gt;</w:t>
      </w:r>
    </w:p>
    <w:p w14:paraId="68A8B670" w14:textId="77777777" w:rsidR="002D58BF" w:rsidRPr="007039C1" w:rsidRDefault="002D58BF" w:rsidP="007C2138">
      <w:pPr>
        <w:pStyle w:val="PL"/>
        <w:rPr>
          <w:highlight w:val="white"/>
        </w:rPr>
      </w:pPr>
      <w:r w:rsidRPr="007039C1">
        <w:rPr>
          <w:highlight w:val="white"/>
        </w:rPr>
        <w:t xml:space="preserve">    &lt;part name="parameter" element="nlIRPData:getLogSubscriptionStatusFault"/&gt;</w:t>
      </w:r>
    </w:p>
    <w:p w14:paraId="2B6BDE6D" w14:textId="77777777" w:rsidR="002D58BF" w:rsidRPr="007039C1" w:rsidRDefault="002D58BF" w:rsidP="007C2138">
      <w:pPr>
        <w:pStyle w:val="PL"/>
        <w:rPr>
          <w:highlight w:val="white"/>
        </w:rPr>
      </w:pPr>
      <w:r w:rsidRPr="007039C1">
        <w:rPr>
          <w:highlight w:val="white"/>
        </w:rPr>
        <w:t xml:space="preserve">  &lt;/message&gt;</w:t>
      </w:r>
    </w:p>
    <w:p w14:paraId="6440B91D" w14:textId="77777777" w:rsidR="002D58BF" w:rsidRPr="007039C1" w:rsidRDefault="002D58BF" w:rsidP="007C2138">
      <w:pPr>
        <w:pStyle w:val="PL"/>
        <w:rPr>
          <w:highlight w:val="white"/>
        </w:rPr>
      </w:pPr>
      <w:r w:rsidRPr="007039C1">
        <w:rPr>
          <w:highlight w:val="white"/>
        </w:rPr>
        <w:t xml:space="preserve">  &lt;portType name="NLIRPOperations1"&gt;</w:t>
      </w:r>
    </w:p>
    <w:p w14:paraId="220A6C3F" w14:textId="77777777" w:rsidR="002D58BF" w:rsidRPr="007039C1" w:rsidRDefault="002D58BF" w:rsidP="007C2138">
      <w:pPr>
        <w:pStyle w:val="PL"/>
        <w:rPr>
          <w:highlight w:val="white"/>
        </w:rPr>
      </w:pPr>
      <w:r w:rsidRPr="007039C1">
        <w:rPr>
          <w:highlight w:val="white"/>
        </w:rPr>
        <w:t xml:space="preserve">    &lt;operation name="subscribeLog"&gt;</w:t>
      </w:r>
    </w:p>
    <w:p w14:paraId="04E77725" w14:textId="77777777" w:rsidR="002D58BF" w:rsidRPr="007039C1" w:rsidRDefault="002D58BF" w:rsidP="007C2138">
      <w:pPr>
        <w:pStyle w:val="PL"/>
        <w:rPr>
          <w:highlight w:val="white"/>
        </w:rPr>
      </w:pPr>
      <w:r w:rsidRPr="007039C1">
        <w:rPr>
          <w:highlight w:val="white"/>
        </w:rPr>
        <w:t xml:space="preserve">      &lt;input message="nlIRPSystem:subscribeLogRequest"/&gt;</w:t>
      </w:r>
    </w:p>
    <w:p w14:paraId="3ED27A24" w14:textId="77777777" w:rsidR="002D58BF" w:rsidRPr="007039C1" w:rsidRDefault="002D58BF" w:rsidP="007C2138">
      <w:pPr>
        <w:pStyle w:val="PL"/>
        <w:rPr>
          <w:highlight w:val="white"/>
        </w:rPr>
      </w:pPr>
      <w:r w:rsidRPr="007039C1">
        <w:rPr>
          <w:highlight w:val="white"/>
        </w:rPr>
        <w:t xml:space="preserve">      &lt;output message="nlIRPSystem:subscribeLogResponse"/&gt;</w:t>
      </w:r>
    </w:p>
    <w:p w14:paraId="2BA49DA8" w14:textId="77777777" w:rsidR="002D58BF" w:rsidRPr="007039C1" w:rsidRDefault="002D58BF" w:rsidP="007C2138">
      <w:pPr>
        <w:pStyle w:val="PL"/>
        <w:rPr>
          <w:highlight w:val="white"/>
        </w:rPr>
      </w:pPr>
      <w:r w:rsidRPr="007039C1">
        <w:rPr>
          <w:highlight w:val="white"/>
        </w:rPr>
        <w:t xml:space="preserve">      &lt;fault name="subscribeLogFault" message="nlIRPSystem:subscribeLogFault"/&gt;</w:t>
      </w:r>
    </w:p>
    <w:p w14:paraId="6541030E" w14:textId="77777777" w:rsidR="002D58BF" w:rsidRPr="007039C1" w:rsidRDefault="002D58BF" w:rsidP="007C2138">
      <w:pPr>
        <w:pStyle w:val="PL"/>
        <w:rPr>
          <w:highlight w:val="white"/>
        </w:rPr>
      </w:pPr>
      <w:r w:rsidRPr="007039C1">
        <w:rPr>
          <w:highlight w:val="white"/>
        </w:rPr>
        <w:t xml:space="preserve">    &lt;/operation&gt;</w:t>
      </w:r>
    </w:p>
    <w:p w14:paraId="0A1F25CD" w14:textId="77777777" w:rsidR="002D58BF" w:rsidRPr="007039C1" w:rsidRDefault="002D58BF" w:rsidP="007C2138">
      <w:pPr>
        <w:pStyle w:val="PL"/>
        <w:rPr>
          <w:highlight w:val="white"/>
        </w:rPr>
      </w:pPr>
      <w:r w:rsidRPr="007039C1">
        <w:rPr>
          <w:highlight w:val="white"/>
        </w:rPr>
        <w:t xml:space="preserve">    &lt;operation name="unsubscribeLog"&gt;</w:t>
      </w:r>
    </w:p>
    <w:p w14:paraId="67F9EAA8" w14:textId="77777777" w:rsidR="002D58BF" w:rsidRPr="007039C1" w:rsidRDefault="002D58BF" w:rsidP="007C2138">
      <w:pPr>
        <w:pStyle w:val="PL"/>
        <w:rPr>
          <w:highlight w:val="white"/>
        </w:rPr>
      </w:pPr>
      <w:r w:rsidRPr="007039C1">
        <w:rPr>
          <w:highlight w:val="white"/>
        </w:rPr>
        <w:t xml:space="preserve">      &lt;input message="nlIRPSystem:unsubscribeLogRequest"/&gt;</w:t>
      </w:r>
    </w:p>
    <w:p w14:paraId="79AC3048" w14:textId="77777777" w:rsidR="002D58BF" w:rsidRPr="007039C1" w:rsidRDefault="002D58BF" w:rsidP="007C2138">
      <w:pPr>
        <w:pStyle w:val="PL"/>
        <w:rPr>
          <w:highlight w:val="white"/>
        </w:rPr>
      </w:pPr>
      <w:r w:rsidRPr="007039C1">
        <w:rPr>
          <w:highlight w:val="white"/>
        </w:rPr>
        <w:t xml:space="preserve">      &lt;output message="nlIRPSystem:unsubscribeLogResponse"/&gt;</w:t>
      </w:r>
    </w:p>
    <w:p w14:paraId="5DC520A8" w14:textId="77777777" w:rsidR="002D58BF" w:rsidRPr="007039C1" w:rsidRDefault="002D58BF" w:rsidP="007C2138">
      <w:pPr>
        <w:pStyle w:val="PL"/>
        <w:rPr>
          <w:highlight w:val="white"/>
        </w:rPr>
      </w:pPr>
      <w:r w:rsidRPr="007039C1">
        <w:rPr>
          <w:highlight w:val="white"/>
        </w:rPr>
        <w:t xml:space="preserve">      &lt;fault name="unsubscribeLogFault" message="nlIRPSystem:unsubscribeLogFault"/&gt;</w:t>
      </w:r>
    </w:p>
    <w:p w14:paraId="6E82B973" w14:textId="77777777" w:rsidR="002D58BF" w:rsidRPr="007039C1" w:rsidRDefault="002D58BF" w:rsidP="007C2138">
      <w:pPr>
        <w:pStyle w:val="PL"/>
        <w:rPr>
          <w:highlight w:val="white"/>
        </w:rPr>
      </w:pPr>
      <w:r w:rsidRPr="007039C1">
        <w:rPr>
          <w:highlight w:val="white"/>
        </w:rPr>
        <w:t xml:space="preserve">    &lt;/operation&gt;</w:t>
      </w:r>
    </w:p>
    <w:p w14:paraId="28116A9D" w14:textId="77777777" w:rsidR="002D58BF" w:rsidRPr="007039C1" w:rsidRDefault="002D58BF" w:rsidP="007C2138">
      <w:pPr>
        <w:pStyle w:val="PL"/>
        <w:rPr>
          <w:highlight w:val="white"/>
        </w:rPr>
      </w:pPr>
      <w:r w:rsidRPr="007039C1">
        <w:rPr>
          <w:highlight w:val="white"/>
        </w:rPr>
        <w:t xml:space="preserve">    &lt;operation name="exportLogRecords"&gt;</w:t>
      </w:r>
    </w:p>
    <w:p w14:paraId="3F33CA00" w14:textId="77777777" w:rsidR="002D58BF" w:rsidRPr="007039C1" w:rsidRDefault="002D58BF" w:rsidP="007C2138">
      <w:pPr>
        <w:pStyle w:val="PL"/>
        <w:rPr>
          <w:highlight w:val="white"/>
        </w:rPr>
      </w:pPr>
      <w:r w:rsidRPr="007039C1">
        <w:rPr>
          <w:highlight w:val="white"/>
        </w:rPr>
        <w:t xml:space="preserve">      &lt;input message="nlIRPSystem:exportLogRecordsRequest"/&gt;</w:t>
      </w:r>
    </w:p>
    <w:p w14:paraId="40D927FC" w14:textId="77777777" w:rsidR="002D58BF" w:rsidRPr="007039C1" w:rsidRDefault="002D58BF" w:rsidP="007C2138">
      <w:pPr>
        <w:pStyle w:val="PL"/>
        <w:rPr>
          <w:highlight w:val="white"/>
        </w:rPr>
      </w:pPr>
      <w:r w:rsidRPr="007039C1">
        <w:rPr>
          <w:highlight w:val="white"/>
        </w:rPr>
        <w:t xml:space="preserve">      &lt;output message="nlIRPSystem:exportLogRecordsResponse"/&gt;</w:t>
      </w:r>
    </w:p>
    <w:p w14:paraId="65DFBB0C" w14:textId="77777777" w:rsidR="002D58BF" w:rsidRPr="007039C1" w:rsidRDefault="002D58BF" w:rsidP="007C2138">
      <w:pPr>
        <w:pStyle w:val="PL"/>
        <w:rPr>
          <w:highlight w:val="white"/>
        </w:rPr>
      </w:pPr>
      <w:r w:rsidRPr="007039C1">
        <w:rPr>
          <w:highlight w:val="white"/>
        </w:rPr>
        <w:t xml:space="preserve">      &lt;fault name="exportLogRecordsFault" message="nlIRPSystem:exportLogRecordsFault"/&gt;</w:t>
      </w:r>
    </w:p>
    <w:p w14:paraId="5317A6A8" w14:textId="77777777" w:rsidR="002D58BF" w:rsidRPr="007039C1" w:rsidRDefault="002D58BF" w:rsidP="007C2138">
      <w:pPr>
        <w:pStyle w:val="PL"/>
        <w:rPr>
          <w:highlight w:val="white"/>
        </w:rPr>
      </w:pPr>
      <w:r w:rsidRPr="007039C1">
        <w:rPr>
          <w:highlight w:val="white"/>
        </w:rPr>
        <w:t xml:space="preserve">    &lt;/operation&gt;</w:t>
      </w:r>
    </w:p>
    <w:p w14:paraId="4D615911" w14:textId="77777777" w:rsidR="002D58BF" w:rsidRPr="007039C1" w:rsidRDefault="002D58BF" w:rsidP="007C2138">
      <w:pPr>
        <w:pStyle w:val="PL"/>
        <w:rPr>
          <w:highlight w:val="white"/>
        </w:rPr>
      </w:pPr>
      <w:r w:rsidRPr="007039C1">
        <w:rPr>
          <w:highlight w:val="white"/>
        </w:rPr>
        <w:t xml:space="preserve">    &lt;operation name="getLogRecords"&gt;</w:t>
      </w:r>
    </w:p>
    <w:p w14:paraId="2AA2B971" w14:textId="77777777" w:rsidR="002D58BF" w:rsidRPr="007039C1" w:rsidRDefault="002D58BF" w:rsidP="007C2138">
      <w:pPr>
        <w:pStyle w:val="PL"/>
        <w:rPr>
          <w:highlight w:val="white"/>
        </w:rPr>
      </w:pPr>
      <w:r w:rsidRPr="007039C1">
        <w:rPr>
          <w:highlight w:val="white"/>
        </w:rPr>
        <w:t xml:space="preserve">      &lt;input message="nlIRPSystem:getLogRecordsRequest"/&gt;</w:t>
      </w:r>
    </w:p>
    <w:p w14:paraId="3FB0FCD7" w14:textId="77777777" w:rsidR="002D58BF" w:rsidRPr="007039C1" w:rsidRDefault="002D58BF" w:rsidP="007C2138">
      <w:pPr>
        <w:pStyle w:val="PL"/>
        <w:rPr>
          <w:highlight w:val="white"/>
        </w:rPr>
      </w:pPr>
      <w:r w:rsidRPr="007039C1">
        <w:rPr>
          <w:highlight w:val="white"/>
        </w:rPr>
        <w:t xml:space="preserve">      &lt;output message="nlIRPSystem:getLogRecordsResponse"/&gt;</w:t>
      </w:r>
    </w:p>
    <w:p w14:paraId="03E0A751" w14:textId="77777777" w:rsidR="002D58BF" w:rsidRPr="007039C1" w:rsidRDefault="002D58BF" w:rsidP="007C2138">
      <w:pPr>
        <w:pStyle w:val="PL"/>
        <w:rPr>
          <w:highlight w:val="white"/>
        </w:rPr>
      </w:pPr>
      <w:r w:rsidRPr="007039C1">
        <w:rPr>
          <w:highlight w:val="white"/>
        </w:rPr>
        <w:t xml:space="preserve">      &lt;fault name="getLogRecordsFault" message="nlIRPSystem:getLogRecordsFault"/&gt;</w:t>
      </w:r>
    </w:p>
    <w:p w14:paraId="5C7F6E6B" w14:textId="77777777" w:rsidR="002D58BF" w:rsidRPr="007039C1" w:rsidRDefault="002D58BF" w:rsidP="007C2138">
      <w:pPr>
        <w:pStyle w:val="PL"/>
        <w:rPr>
          <w:highlight w:val="white"/>
        </w:rPr>
      </w:pPr>
      <w:r w:rsidRPr="007039C1">
        <w:rPr>
          <w:highlight w:val="white"/>
        </w:rPr>
        <w:t xml:space="preserve">    &lt;/operation&gt;</w:t>
      </w:r>
    </w:p>
    <w:p w14:paraId="1FBBEE38" w14:textId="77777777" w:rsidR="002D58BF" w:rsidRPr="007039C1" w:rsidRDefault="002D58BF" w:rsidP="007C2138">
      <w:pPr>
        <w:pStyle w:val="PL"/>
        <w:rPr>
          <w:highlight w:val="white"/>
        </w:rPr>
      </w:pPr>
      <w:r w:rsidRPr="007039C1">
        <w:rPr>
          <w:highlight w:val="white"/>
        </w:rPr>
        <w:t xml:space="preserve">  &lt;/portType&gt;</w:t>
      </w:r>
    </w:p>
    <w:p w14:paraId="07AE8AAD" w14:textId="77777777" w:rsidR="002D58BF" w:rsidRPr="007039C1" w:rsidRDefault="002D58BF" w:rsidP="007C2138">
      <w:pPr>
        <w:pStyle w:val="PL"/>
        <w:rPr>
          <w:highlight w:val="white"/>
        </w:rPr>
      </w:pPr>
      <w:r w:rsidRPr="007039C1">
        <w:rPr>
          <w:highlight w:val="white"/>
        </w:rPr>
        <w:t xml:space="preserve">  &lt;portType name="NLIRPOperations2"&gt;</w:t>
      </w:r>
    </w:p>
    <w:p w14:paraId="4E0AC864" w14:textId="77777777" w:rsidR="002D58BF" w:rsidRPr="007039C1" w:rsidRDefault="002D58BF" w:rsidP="007C2138">
      <w:pPr>
        <w:pStyle w:val="PL"/>
        <w:rPr>
          <w:highlight w:val="white"/>
        </w:rPr>
      </w:pPr>
      <w:r w:rsidRPr="007039C1">
        <w:rPr>
          <w:highlight w:val="white"/>
        </w:rPr>
        <w:t xml:space="preserve">    &lt;operation name="getLogSubscriptionIds"&gt;</w:t>
      </w:r>
    </w:p>
    <w:p w14:paraId="0EB6915A" w14:textId="77777777" w:rsidR="002D58BF" w:rsidRPr="007039C1" w:rsidRDefault="002D58BF" w:rsidP="007C2138">
      <w:pPr>
        <w:pStyle w:val="PL"/>
        <w:rPr>
          <w:highlight w:val="white"/>
        </w:rPr>
      </w:pPr>
      <w:r w:rsidRPr="007039C1">
        <w:rPr>
          <w:highlight w:val="white"/>
        </w:rPr>
        <w:t xml:space="preserve">      &lt;input message="nlIRPSystem:getLogSubscriptionIdsRequest"/&gt;</w:t>
      </w:r>
    </w:p>
    <w:p w14:paraId="0CF2E830" w14:textId="77777777" w:rsidR="002D58BF" w:rsidRPr="007039C1" w:rsidRDefault="002D58BF" w:rsidP="007C2138">
      <w:pPr>
        <w:pStyle w:val="PL"/>
        <w:rPr>
          <w:highlight w:val="white"/>
        </w:rPr>
      </w:pPr>
      <w:r w:rsidRPr="007039C1">
        <w:rPr>
          <w:highlight w:val="white"/>
        </w:rPr>
        <w:t xml:space="preserve">      &lt;output message="nlIRPSystem:getLogSubscriptionIdsResponse"/&gt;</w:t>
      </w:r>
    </w:p>
    <w:p w14:paraId="5DC23FA5" w14:textId="77777777" w:rsidR="002D58BF" w:rsidRPr="007039C1" w:rsidRDefault="002D58BF" w:rsidP="007C2138">
      <w:pPr>
        <w:pStyle w:val="PL"/>
        <w:rPr>
          <w:highlight w:val="white"/>
        </w:rPr>
      </w:pPr>
      <w:r w:rsidRPr="007039C1">
        <w:rPr>
          <w:highlight w:val="white"/>
        </w:rPr>
        <w:t xml:space="preserve">      &lt;fault name="getLogSubscriptionIdsFault" message="nlIRPSystem:getLogSubscriptionIdsFault"/&gt;</w:t>
      </w:r>
    </w:p>
    <w:p w14:paraId="00107E5A" w14:textId="77777777" w:rsidR="002D58BF" w:rsidRPr="007039C1" w:rsidRDefault="002D58BF" w:rsidP="007C2138">
      <w:pPr>
        <w:pStyle w:val="PL"/>
        <w:rPr>
          <w:highlight w:val="white"/>
        </w:rPr>
      </w:pPr>
      <w:r w:rsidRPr="007039C1">
        <w:rPr>
          <w:highlight w:val="white"/>
        </w:rPr>
        <w:t xml:space="preserve">    &lt;/operation&gt;</w:t>
      </w:r>
    </w:p>
    <w:p w14:paraId="13CBFB45" w14:textId="77777777" w:rsidR="002D58BF" w:rsidRPr="007039C1" w:rsidRDefault="002D58BF" w:rsidP="007C2138">
      <w:pPr>
        <w:pStyle w:val="PL"/>
        <w:rPr>
          <w:highlight w:val="white"/>
        </w:rPr>
      </w:pPr>
      <w:r w:rsidRPr="007039C1">
        <w:rPr>
          <w:highlight w:val="white"/>
        </w:rPr>
        <w:t xml:space="preserve">    &lt;operation name="getLogSubscriptionStatus"&gt;</w:t>
      </w:r>
    </w:p>
    <w:p w14:paraId="13733EDE" w14:textId="77777777" w:rsidR="002D58BF" w:rsidRPr="007039C1" w:rsidRDefault="002D58BF" w:rsidP="007C2138">
      <w:pPr>
        <w:pStyle w:val="PL"/>
        <w:rPr>
          <w:highlight w:val="white"/>
        </w:rPr>
      </w:pPr>
      <w:r w:rsidRPr="007039C1">
        <w:rPr>
          <w:highlight w:val="white"/>
        </w:rPr>
        <w:t xml:space="preserve">      &lt;input message="nlIRPSystem:getLogSubscriptionStatusRequest"/&gt;</w:t>
      </w:r>
    </w:p>
    <w:p w14:paraId="473F7FA4" w14:textId="77777777" w:rsidR="002D58BF" w:rsidRPr="007039C1" w:rsidRDefault="002D58BF" w:rsidP="007C2138">
      <w:pPr>
        <w:pStyle w:val="PL"/>
        <w:rPr>
          <w:highlight w:val="white"/>
        </w:rPr>
      </w:pPr>
      <w:r w:rsidRPr="007039C1">
        <w:rPr>
          <w:highlight w:val="white"/>
        </w:rPr>
        <w:t xml:space="preserve">      &lt;output message="nlIRPSystem:getLogSubscriptionStatusResponse"/&gt;</w:t>
      </w:r>
    </w:p>
    <w:p w14:paraId="6A1098AD" w14:textId="77777777" w:rsidR="002D58BF" w:rsidRPr="007039C1" w:rsidRDefault="002D58BF" w:rsidP="007C2138">
      <w:pPr>
        <w:pStyle w:val="PL"/>
        <w:rPr>
          <w:highlight w:val="white"/>
        </w:rPr>
      </w:pPr>
      <w:r w:rsidRPr="007039C1">
        <w:rPr>
          <w:highlight w:val="white"/>
        </w:rPr>
        <w:t xml:space="preserve">      &lt;fault name="getLogSubscriptionStatusFault" message="nlIRPSystem:getLogSubscriptionStatusFault"/&gt;</w:t>
      </w:r>
    </w:p>
    <w:p w14:paraId="19BE1445" w14:textId="77777777" w:rsidR="002D58BF" w:rsidRPr="007039C1" w:rsidRDefault="002D58BF" w:rsidP="007C2138">
      <w:pPr>
        <w:pStyle w:val="PL"/>
        <w:rPr>
          <w:highlight w:val="white"/>
        </w:rPr>
      </w:pPr>
      <w:r w:rsidRPr="007039C1">
        <w:rPr>
          <w:highlight w:val="white"/>
        </w:rPr>
        <w:t xml:space="preserve">    &lt;/operation&gt;</w:t>
      </w:r>
    </w:p>
    <w:p w14:paraId="2C1C525D" w14:textId="77777777" w:rsidR="002D58BF" w:rsidRPr="007039C1" w:rsidRDefault="002D58BF" w:rsidP="007C2138">
      <w:pPr>
        <w:pStyle w:val="PL"/>
        <w:rPr>
          <w:highlight w:val="white"/>
        </w:rPr>
      </w:pPr>
      <w:r w:rsidRPr="007039C1">
        <w:rPr>
          <w:highlight w:val="white"/>
        </w:rPr>
        <w:t xml:space="preserve">  &lt;/portType&gt;</w:t>
      </w:r>
    </w:p>
    <w:p w14:paraId="55909592" w14:textId="77777777" w:rsidR="002D58BF" w:rsidRPr="007039C1" w:rsidRDefault="002D58BF" w:rsidP="007C2138">
      <w:pPr>
        <w:pStyle w:val="PL"/>
        <w:rPr>
          <w:highlight w:val="white"/>
        </w:rPr>
      </w:pPr>
      <w:r w:rsidRPr="007039C1">
        <w:rPr>
          <w:highlight w:val="white"/>
        </w:rPr>
        <w:t xml:space="preserve">  &lt;binding name="NLIRPOperations1" type="nlIRPSystem:NLIRPOperations1"&gt;</w:t>
      </w:r>
    </w:p>
    <w:p w14:paraId="26C6EF70" w14:textId="77777777" w:rsidR="002D58BF" w:rsidRPr="007039C1" w:rsidRDefault="002D58BF" w:rsidP="007C2138">
      <w:pPr>
        <w:pStyle w:val="PL"/>
        <w:rPr>
          <w:highlight w:val="white"/>
        </w:rPr>
      </w:pPr>
      <w:r w:rsidRPr="007039C1">
        <w:rPr>
          <w:highlight w:val="white"/>
        </w:rPr>
        <w:t xml:space="preserve">    &lt;soap:binding style="document" transport="http://schemas.xmlsoap.org/soap/http"/&gt;</w:t>
      </w:r>
    </w:p>
    <w:p w14:paraId="38DC56A8" w14:textId="77777777" w:rsidR="002D58BF" w:rsidRPr="007039C1" w:rsidRDefault="002D58BF" w:rsidP="007C2138">
      <w:pPr>
        <w:pStyle w:val="PL"/>
        <w:rPr>
          <w:highlight w:val="white"/>
        </w:rPr>
      </w:pPr>
      <w:r w:rsidRPr="007039C1">
        <w:rPr>
          <w:highlight w:val="white"/>
        </w:rPr>
        <w:t xml:space="preserve">    &lt;operation name="subscribeLog"&gt;</w:t>
      </w:r>
    </w:p>
    <w:p w14:paraId="77F542FE" w14:textId="77777777" w:rsidR="002D58BF" w:rsidRPr="007039C1" w:rsidRDefault="002D58BF" w:rsidP="007C2138">
      <w:pPr>
        <w:pStyle w:val="PL"/>
        <w:rPr>
          <w:highlight w:val="white"/>
        </w:rPr>
      </w:pPr>
      <w:r w:rsidRPr="007039C1">
        <w:rPr>
          <w:highlight w:val="white"/>
        </w:rPr>
        <w:t xml:space="preserve">      &lt;soap:operation soapAction="http://www.3gpp.org/ftp/</w:t>
      </w:r>
      <w:r w:rsidR="00630131">
        <w:rPr>
          <w:rFonts w:hint="eastAsia"/>
          <w:highlight w:val="white"/>
          <w:lang w:eastAsia="zh-CN"/>
        </w:rPr>
        <w:t>s</w:t>
      </w:r>
      <w:r w:rsidRPr="007039C1">
        <w:rPr>
          <w:highlight w:val="white"/>
        </w:rPr>
        <w:t>pecs/archive/32_series/32.33</w:t>
      </w:r>
      <w:r w:rsidR="00882583">
        <w:rPr>
          <w:rFonts w:hint="eastAsia"/>
          <w:highlight w:val="white"/>
          <w:lang w:eastAsia="zh-CN"/>
        </w:rPr>
        <w:t>6</w:t>
      </w:r>
      <w:r w:rsidRPr="007039C1">
        <w:rPr>
          <w:highlight w:val="white"/>
        </w:rPr>
        <w:t>#subscribeLog" style="document"/&gt;</w:t>
      </w:r>
    </w:p>
    <w:p w14:paraId="171813EB" w14:textId="77777777" w:rsidR="002D58BF" w:rsidRPr="007039C1" w:rsidRDefault="002D58BF" w:rsidP="007C2138">
      <w:pPr>
        <w:pStyle w:val="PL"/>
        <w:rPr>
          <w:highlight w:val="white"/>
        </w:rPr>
      </w:pPr>
      <w:r w:rsidRPr="007039C1">
        <w:rPr>
          <w:highlight w:val="white"/>
        </w:rPr>
        <w:t xml:space="preserve">      &lt;input&gt;</w:t>
      </w:r>
    </w:p>
    <w:p w14:paraId="11C0EBC6" w14:textId="77777777" w:rsidR="002D58BF" w:rsidRPr="007039C1" w:rsidRDefault="002D58BF" w:rsidP="007C2138">
      <w:pPr>
        <w:pStyle w:val="PL"/>
        <w:rPr>
          <w:highlight w:val="white"/>
        </w:rPr>
      </w:pPr>
      <w:r w:rsidRPr="007039C1">
        <w:rPr>
          <w:highlight w:val="white"/>
        </w:rPr>
        <w:t xml:space="preserve">        &lt;soap:body use="literal"/&gt;</w:t>
      </w:r>
    </w:p>
    <w:p w14:paraId="3121D6C2" w14:textId="77777777" w:rsidR="002D58BF" w:rsidRPr="007039C1" w:rsidRDefault="002D58BF" w:rsidP="007C2138">
      <w:pPr>
        <w:pStyle w:val="PL"/>
        <w:rPr>
          <w:highlight w:val="white"/>
        </w:rPr>
      </w:pPr>
      <w:r w:rsidRPr="007039C1">
        <w:rPr>
          <w:highlight w:val="white"/>
        </w:rPr>
        <w:t xml:space="preserve">      &lt;/input&gt;</w:t>
      </w:r>
    </w:p>
    <w:p w14:paraId="7A38A36B" w14:textId="77777777" w:rsidR="002D58BF" w:rsidRPr="007039C1" w:rsidRDefault="002D58BF" w:rsidP="007C2138">
      <w:pPr>
        <w:pStyle w:val="PL"/>
        <w:rPr>
          <w:highlight w:val="white"/>
        </w:rPr>
      </w:pPr>
      <w:r w:rsidRPr="007039C1">
        <w:rPr>
          <w:highlight w:val="white"/>
        </w:rPr>
        <w:t xml:space="preserve">      &lt;output&gt;</w:t>
      </w:r>
    </w:p>
    <w:p w14:paraId="69E242FE" w14:textId="77777777" w:rsidR="002D58BF" w:rsidRPr="007039C1" w:rsidRDefault="002D58BF" w:rsidP="007C2138">
      <w:pPr>
        <w:pStyle w:val="PL"/>
        <w:rPr>
          <w:highlight w:val="white"/>
        </w:rPr>
      </w:pPr>
      <w:r w:rsidRPr="007039C1">
        <w:rPr>
          <w:highlight w:val="white"/>
        </w:rPr>
        <w:t xml:space="preserve">        &lt;soap:body use="literal"/&gt;</w:t>
      </w:r>
    </w:p>
    <w:p w14:paraId="283105AF" w14:textId="77777777" w:rsidR="002D58BF" w:rsidRPr="007039C1" w:rsidRDefault="002D58BF" w:rsidP="007C2138">
      <w:pPr>
        <w:pStyle w:val="PL"/>
        <w:rPr>
          <w:highlight w:val="white"/>
        </w:rPr>
      </w:pPr>
      <w:r w:rsidRPr="007039C1">
        <w:rPr>
          <w:highlight w:val="white"/>
        </w:rPr>
        <w:t xml:space="preserve">      &lt;/output&gt;</w:t>
      </w:r>
    </w:p>
    <w:p w14:paraId="7BB3C444" w14:textId="77777777" w:rsidR="002D58BF" w:rsidRPr="007039C1" w:rsidRDefault="002D58BF" w:rsidP="007C2138">
      <w:pPr>
        <w:pStyle w:val="PL"/>
        <w:rPr>
          <w:highlight w:val="white"/>
        </w:rPr>
      </w:pPr>
      <w:r w:rsidRPr="007039C1">
        <w:rPr>
          <w:highlight w:val="white"/>
        </w:rPr>
        <w:t xml:space="preserve">      &lt;fault name="subscribeLogFault"&gt;</w:t>
      </w:r>
    </w:p>
    <w:p w14:paraId="3A7D5FA9" w14:textId="77777777" w:rsidR="002D58BF" w:rsidRPr="007039C1" w:rsidRDefault="002D58BF" w:rsidP="007C2138">
      <w:pPr>
        <w:pStyle w:val="PL"/>
        <w:rPr>
          <w:highlight w:val="white"/>
        </w:rPr>
      </w:pPr>
      <w:r w:rsidRPr="007039C1">
        <w:rPr>
          <w:highlight w:val="white"/>
        </w:rPr>
        <w:t xml:space="preserve">        &lt;soap:fault name="subscribeLogFault" use="literal"/&gt;</w:t>
      </w:r>
    </w:p>
    <w:p w14:paraId="76CBB314" w14:textId="77777777" w:rsidR="002D58BF" w:rsidRPr="007039C1" w:rsidRDefault="002D58BF" w:rsidP="007C2138">
      <w:pPr>
        <w:pStyle w:val="PL"/>
        <w:rPr>
          <w:highlight w:val="white"/>
        </w:rPr>
      </w:pPr>
      <w:r w:rsidRPr="007039C1">
        <w:rPr>
          <w:highlight w:val="white"/>
        </w:rPr>
        <w:t xml:space="preserve">      &lt;/fault&gt;</w:t>
      </w:r>
    </w:p>
    <w:p w14:paraId="7FA1FA8D" w14:textId="77777777" w:rsidR="002D58BF" w:rsidRPr="007039C1" w:rsidRDefault="002D58BF" w:rsidP="007C2138">
      <w:pPr>
        <w:pStyle w:val="PL"/>
        <w:rPr>
          <w:highlight w:val="white"/>
        </w:rPr>
      </w:pPr>
      <w:r w:rsidRPr="007039C1">
        <w:rPr>
          <w:highlight w:val="white"/>
        </w:rPr>
        <w:t xml:space="preserve">    &lt;/operation&gt;</w:t>
      </w:r>
    </w:p>
    <w:p w14:paraId="0415EFD5" w14:textId="77777777" w:rsidR="002D58BF" w:rsidRPr="007039C1" w:rsidRDefault="002D58BF" w:rsidP="007C2138">
      <w:pPr>
        <w:pStyle w:val="PL"/>
        <w:rPr>
          <w:highlight w:val="white"/>
        </w:rPr>
      </w:pPr>
      <w:r w:rsidRPr="007039C1">
        <w:rPr>
          <w:highlight w:val="white"/>
        </w:rPr>
        <w:t xml:space="preserve">    &lt;operation name="unsubscribeLog"&gt;</w:t>
      </w:r>
    </w:p>
    <w:p w14:paraId="589E748D" w14:textId="77777777" w:rsidR="002D58BF" w:rsidRPr="007039C1" w:rsidRDefault="002D58BF" w:rsidP="007C2138">
      <w:pPr>
        <w:pStyle w:val="PL"/>
        <w:rPr>
          <w:highlight w:val="white"/>
        </w:rPr>
      </w:pPr>
      <w:r w:rsidRPr="007039C1">
        <w:rPr>
          <w:highlight w:val="white"/>
        </w:rPr>
        <w:t xml:space="preserve">      &lt;soap:operation soapAction="http://www.3gpp.org/ftp/</w:t>
      </w:r>
      <w:r w:rsidR="00630131">
        <w:rPr>
          <w:rFonts w:hint="eastAsia"/>
          <w:highlight w:val="white"/>
          <w:lang w:eastAsia="zh-CN"/>
        </w:rPr>
        <w:t>s</w:t>
      </w:r>
      <w:r w:rsidRPr="007039C1">
        <w:rPr>
          <w:highlight w:val="white"/>
        </w:rPr>
        <w:t>pecs/archive/32_series/32.33</w:t>
      </w:r>
      <w:r w:rsidR="00882583">
        <w:rPr>
          <w:rFonts w:hint="eastAsia"/>
          <w:highlight w:val="white"/>
          <w:lang w:eastAsia="zh-CN"/>
        </w:rPr>
        <w:t>6</w:t>
      </w:r>
      <w:r w:rsidRPr="007039C1">
        <w:rPr>
          <w:highlight w:val="white"/>
        </w:rPr>
        <w:t>#unsubscribeLog" style="document"/&gt;</w:t>
      </w:r>
    </w:p>
    <w:p w14:paraId="51EA2B93" w14:textId="77777777" w:rsidR="002D58BF" w:rsidRPr="007039C1" w:rsidRDefault="002D58BF" w:rsidP="007C2138">
      <w:pPr>
        <w:pStyle w:val="PL"/>
        <w:rPr>
          <w:highlight w:val="white"/>
        </w:rPr>
      </w:pPr>
      <w:r w:rsidRPr="007039C1">
        <w:rPr>
          <w:highlight w:val="white"/>
        </w:rPr>
        <w:t xml:space="preserve">      &lt;input&gt;</w:t>
      </w:r>
    </w:p>
    <w:p w14:paraId="1F9684E4" w14:textId="77777777" w:rsidR="002D58BF" w:rsidRPr="007039C1" w:rsidRDefault="002D58BF" w:rsidP="007C2138">
      <w:pPr>
        <w:pStyle w:val="PL"/>
        <w:rPr>
          <w:highlight w:val="white"/>
        </w:rPr>
      </w:pPr>
      <w:r w:rsidRPr="007039C1">
        <w:rPr>
          <w:highlight w:val="white"/>
        </w:rPr>
        <w:t xml:space="preserve">        &lt;soap:body use="literal"/&gt;</w:t>
      </w:r>
    </w:p>
    <w:p w14:paraId="6C74D42D" w14:textId="77777777" w:rsidR="002D58BF" w:rsidRPr="007039C1" w:rsidRDefault="002D58BF" w:rsidP="007C2138">
      <w:pPr>
        <w:pStyle w:val="PL"/>
        <w:rPr>
          <w:highlight w:val="white"/>
        </w:rPr>
      </w:pPr>
      <w:r w:rsidRPr="007039C1">
        <w:rPr>
          <w:highlight w:val="white"/>
        </w:rPr>
        <w:t xml:space="preserve">      &lt;/input&gt;</w:t>
      </w:r>
    </w:p>
    <w:p w14:paraId="58FCA8C6" w14:textId="77777777" w:rsidR="002D58BF" w:rsidRPr="007039C1" w:rsidRDefault="002D58BF" w:rsidP="007C2138">
      <w:pPr>
        <w:pStyle w:val="PL"/>
        <w:rPr>
          <w:highlight w:val="white"/>
        </w:rPr>
      </w:pPr>
      <w:r w:rsidRPr="007039C1">
        <w:rPr>
          <w:highlight w:val="white"/>
        </w:rPr>
        <w:t xml:space="preserve">      &lt;output&gt;</w:t>
      </w:r>
    </w:p>
    <w:p w14:paraId="6FE39974" w14:textId="77777777" w:rsidR="002D58BF" w:rsidRPr="007039C1" w:rsidRDefault="002D58BF" w:rsidP="007C2138">
      <w:pPr>
        <w:pStyle w:val="PL"/>
        <w:rPr>
          <w:highlight w:val="white"/>
        </w:rPr>
      </w:pPr>
      <w:r w:rsidRPr="007039C1">
        <w:rPr>
          <w:highlight w:val="white"/>
        </w:rPr>
        <w:t xml:space="preserve">        &lt;soap:body use="literal"/&gt;</w:t>
      </w:r>
    </w:p>
    <w:p w14:paraId="0982FC11" w14:textId="77777777" w:rsidR="002D58BF" w:rsidRPr="007039C1" w:rsidRDefault="002D58BF" w:rsidP="007C2138">
      <w:pPr>
        <w:pStyle w:val="PL"/>
        <w:rPr>
          <w:highlight w:val="white"/>
        </w:rPr>
      </w:pPr>
      <w:r w:rsidRPr="007039C1">
        <w:rPr>
          <w:highlight w:val="white"/>
        </w:rPr>
        <w:t xml:space="preserve">      &lt;/output&gt;</w:t>
      </w:r>
    </w:p>
    <w:p w14:paraId="010CD4A6" w14:textId="77777777" w:rsidR="002D58BF" w:rsidRPr="007039C1" w:rsidRDefault="002D58BF" w:rsidP="007C2138">
      <w:pPr>
        <w:pStyle w:val="PL"/>
        <w:rPr>
          <w:highlight w:val="white"/>
        </w:rPr>
      </w:pPr>
      <w:r w:rsidRPr="007039C1">
        <w:rPr>
          <w:highlight w:val="white"/>
        </w:rPr>
        <w:t xml:space="preserve">      &lt;fault name="unsubscribeLogFault"&gt;</w:t>
      </w:r>
    </w:p>
    <w:p w14:paraId="644687D2" w14:textId="77777777" w:rsidR="002D58BF" w:rsidRPr="007039C1" w:rsidRDefault="002D58BF" w:rsidP="007C2138">
      <w:pPr>
        <w:pStyle w:val="PL"/>
        <w:rPr>
          <w:highlight w:val="white"/>
        </w:rPr>
      </w:pPr>
      <w:r w:rsidRPr="007039C1">
        <w:rPr>
          <w:highlight w:val="white"/>
        </w:rPr>
        <w:t xml:space="preserve">        &lt;soap:fault name="unsubscribeLogFault" use="literal"/&gt;</w:t>
      </w:r>
    </w:p>
    <w:p w14:paraId="00D560E1" w14:textId="77777777" w:rsidR="002D58BF" w:rsidRPr="007039C1" w:rsidRDefault="002D58BF" w:rsidP="007C2138">
      <w:pPr>
        <w:pStyle w:val="PL"/>
        <w:rPr>
          <w:highlight w:val="white"/>
        </w:rPr>
      </w:pPr>
      <w:r w:rsidRPr="007039C1">
        <w:rPr>
          <w:highlight w:val="white"/>
        </w:rPr>
        <w:t xml:space="preserve">      &lt;/fault&gt;</w:t>
      </w:r>
    </w:p>
    <w:p w14:paraId="14F251A9" w14:textId="77777777" w:rsidR="002D58BF" w:rsidRPr="007039C1" w:rsidRDefault="002D58BF" w:rsidP="007C2138">
      <w:pPr>
        <w:pStyle w:val="PL"/>
        <w:rPr>
          <w:highlight w:val="white"/>
        </w:rPr>
      </w:pPr>
      <w:r w:rsidRPr="007039C1">
        <w:rPr>
          <w:highlight w:val="white"/>
        </w:rPr>
        <w:t xml:space="preserve">    &lt;/operation&gt;</w:t>
      </w:r>
    </w:p>
    <w:p w14:paraId="2F338388" w14:textId="77777777" w:rsidR="002D58BF" w:rsidRPr="007039C1" w:rsidRDefault="002D58BF" w:rsidP="007C2138">
      <w:pPr>
        <w:pStyle w:val="PL"/>
        <w:rPr>
          <w:highlight w:val="white"/>
        </w:rPr>
      </w:pPr>
      <w:r w:rsidRPr="007039C1">
        <w:rPr>
          <w:highlight w:val="white"/>
        </w:rPr>
        <w:t xml:space="preserve">    &lt;operation name="exportLogRecords"&gt;</w:t>
      </w:r>
    </w:p>
    <w:p w14:paraId="6649D427" w14:textId="77777777" w:rsidR="002D58BF" w:rsidRPr="007039C1" w:rsidRDefault="002D58BF" w:rsidP="007C2138">
      <w:pPr>
        <w:pStyle w:val="PL"/>
        <w:rPr>
          <w:highlight w:val="white"/>
        </w:rPr>
      </w:pPr>
      <w:r w:rsidRPr="007039C1">
        <w:rPr>
          <w:highlight w:val="white"/>
        </w:rPr>
        <w:t xml:space="preserve">      &lt;soap:operation soapAction="http://www.3gpp.org/ftp/</w:t>
      </w:r>
      <w:r w:rsidR="00630131">
        <w:rPr>
          <w:rFonts w:hint="eastAsia"/>
          <w:highlight w:val="white"/>
          <w:lang w:eastAsia="zh-CN"/>
        </w:rPr>
        <w:t>s</w:t>
      </w:r>
      <w:r w:rsidRPr="007039C1">
        <w:rPr>
          <w:highlight w:val="white"/>
        </w:rPr>
        <w:t>pecs/archive/32_series/32.33</w:t>
      </w:r>
      <w:r w:rsidR="00882583">
        <w:rPr>
          <w:rFonts w:hint="eastAsia"/>
          <w:highlight w:val="white"/>
          <w:lang w:eastAsia="zh-CN"/>
        </w:rPr>
        <w:t>6</w:t>
      </w:r>
      <w:r w:rsidRPr="007039C1">
        <w:rPr>
          <w:highlight w:val="white"/>
        </w:rPr>
        <w:t>#exportLogRecords" style="document"/&gt;</w:t>
      </w:r>
    </w:p>
    <w:p w14:paraId="395CD943" w14:textId="77777777" w:rsidR="002D58BF" w:rsidRPr="007039C1" w:rsidRDefault="002D58BF" w:rsidP="007C2138">
      <w:pPr>
        <w:pStyle w:val="PL"/>
        <w:rPr>
          <w:highlight w:val="white"/>
        </w:rPr>
      </w:pPr>
      <w:r w:rsidRPr="007039C1">
        <w:rPr>
          <w:highlight w:val="white"/>
        </w:rPr>
        <w:t xml:space="preserve">      &lt;input&gt;</w:t>
      </w:r>
    </w:p>
    <w:p w14:paraId="3A07AF84" w14:textId="77777777" w:rsidR="002D58BF" w:rsidRPr="007039C1" w:rsidRDefault="002D58BF" w:rsidP="007C2138">
      <w:pPr>
        <w:pStyle w:val="PL"/>
        <w:rPr>
          <w:highlight w:val="white"/>
        </w:rPr>
      </w:pPr>
      <w:r w:rsidRPr="007039C1">
        <w:rPr>
          <w:highlight w:val="white"/>
        </w:rPr>
        <w:t xml:space="preserve">        &lt;soap:body use="literal"/&gt;</w:t>
      </w:r>
    </w:p>
    <w:p w14:paraId="53E51C11" w14:textId="77777777" w:rsidR="002D58BF" w:rsidRPr="007039C1" w:rsidRDefault="002D58BF" w:rsidP="007C2138">
      <w:pPr>
        <w:pStyle w:val="PL"/>
        <w:rPr>
          <w:highlight w:val="white"/>
        </w:rPr>
      </w:pPr>
      <w:r w:rsidRPr="007039C1">
        <w:rPr>
          <w:highlight w:val="white"/>
        </w:rPr>
        <w:t xml:space="preserve">      &lt;/input&gt;</w:t>
      </w:r>
    </w:p>
    <w:p w14:paraId="17728C19" w14:textId="77777777" w:rsidR="002D58BF" w:rsidRPr="007039C1" w:rsidRDefault="002D58BF" w:rsidP="007C2138">
      <w:pPr>
        <w:pStyle w:val="PL"/>
        <w:rPr>
          <w:highlight w:val="white"/>
        </w:rPr>
      </w:pPr>
      <w:r w:rsidRPr="007039C1">
        <w:rPr>
          <w:highlight w:val="white"/>
        </w:rPr>
        <w:t xml:space="preserve">      &lt;output&gt;</w:t>
      </w:r>
    </w:p>
    <w:p w14:paraId="20755F58" w14:textId="77777777" w:rsidR="002D58BF" w:rsidRPr="007039C1" w:rsidRDefault="002D58BF" w:rsidP="007C2138">
      <w:pPr>
        <w:pStyle w:val="PL"/>
        <w:rPr>
          <w:highlight w:val="white"/>
        </w:rPr>
      </w:pPr>
      <w:r w:rsidRPr="007039C1">
        <w:rPr>
          <w:highlight w:val="white"/>
        </w:rPr>
        <w:t xml:space="preserve">        &lt;soap:body use="literal"/&gt;</w:t>
      </w:r>
    </w:p>
    <w:p w14:paraId="51D778A7" w14:textId="77777777" w:rsidR="002D58BF" w:rsidRPr="007039C1" w:rsidRDefault="002D58BF" w:rsidP="007C2138">
      <w:pPr>
        <w:pStyle w:val="PL"/>
        <w:rPr>
          <w:highlight w:val="white"/>
        </w:rPr>
      </w:pPr>
      <w:r w:rsidRPr="007039C1">
        <w:rPr>
          <w:highlight w:val="white"/>
        </w:rPr>
        <w:t xml:space="preserve">      &lt;/output&gt;</w:t>
      </w:r>
    </w:p>
    <w:p w14:paraId="523C75A9" w14:textId="77777777" w:rsidR="002D58BF" w:rsidRPr="007039C1" w:rsidRDefault="002D58BF" w:rsidP="007C2138">
      <w:pPr>
        <w:pStyle w:val="PL"/>
        <w:rPr>
          <w:highlight w:val="white"/>
        </w:rPr>
      </w:pPr>
      <w:r w:rsidRPr="007039C1">
        <w:rPr>
          <w:highlight w:val="white"/>
        </w:rPr>
        <w:t xml:space="preserve">      &lt;fault name="exportLogRecordsFault"&gt;</w:t>
      </w:r>
    </w:p>
    <w:p w14:paraId="747AA9CF" w14:textId="77777777" w:rsidR="002D58BF" w:rsidRPr="007039C1" w:rsidRDefault="002D58BF" w:rsidP="007C2138">
      <w:pPr>
        <w:pStyle w:val="PL"/>
        <w:rPr>
          <w:highlight w:val="white"/>
        </w:rPr>
      </w:pPr>
      <w:r w:rsidRPr="007039C1">
        <w:rPr>
          <w:highlight w:val="white"/>
        </w:rPr>
        <w:lastRenderedPageBreak/>
        <w:t xml:space="preserve">        &lt;soap:fault name="exportLogRecordsFault" use="literal"/&gt;</w:t>
      </w:r>
    </w:p>
    <w:p w14:paraId="20D16D1A" w14:textId="77777777" w:rsidR="002D58BF" w:rsidRPr="007039C1" w:rsidRDefault="002D58BF" w:rsidP="007C2138">
      <w:pPr>
        <w:pStyle w:val="PL"/>
        <w:rPr>
          <w:highlight w:val="white"/>
        </w:rPr>
      </w:pPr>
      <w:r w:rsidRPr="007039C1">
        <w:rPr>
          <w:highlight w:val="white"/>
        </w:rPr>
        <w:t xml:space="preserve">      &lt;/fault&gt;</w:t>
      </w:r>
    </w:p>
    <w:p w14:paraId="1D533E83" w14:textId="77777777" w:rsidR="002D58BF" w:rsidRPr="007039C1" w:rsidRDefault="002D58BF" w:rsidP="007C2138">
      <w:pPr>
        <w:pStyle w:val="PL"/>
        <w:rPr>
          <w:highlight w:val="white"/>
        </w:rPr>
      </w:pPr>
      <w:r w:rsidRPr="007039C1">
        <w:rPr>
          <w:highlight w:val="white"/>
        </w:rPr>
        <w:t xml:space="preserve">    &lt;/operation&gt;</w:t>
      </w:r>
    </w:p>
    <w:p w14:paraId="1D91E6AF" w14:textId="77777777" w:rsidR="002D58BF" w:rsidRPr="007039C1" w:rsidRDefault="002D58BF" w:rsidP="007C2138">
      <w:pPr>
        <w:pStyle w:val="PL"/>
        <w:rPr>
          <w:highlight w:val="white"/>
        </w:rPr>
      </w:pPr>
      <w:r w:rsidRPr="007039C1">
        <w:rPr>
          <w:highlight w:val="white"/>
        </w:rPr>
        <w:t xml:space="preserve">    &lt;operation name="getLogRecords"&gt;</w:t>
      </w:r>
    </w:p>
    <w:p w14:paraId="014B78CE" w14:textId="77777777" w:rsidR="002D58BF" w:rsidRPr="007039C1" w:rsidRDefault="002D58BF" w:rsidP="007C2138">
      <w:pPr>
        <w:pStyle w:val="PL"/>
        <w:rPr>
          <w:highlight w:val="white"/>
        </w:rPr>
      </w:pPr>
      <w:r w:rsidRPr="007039C1">
        <w:rPr>
          <w:highlight w:val="white"/>
        </w:rPr>
        <w:t xml:space="preserve">      &lt;soap:operation soapAction="http://www.3gpp.org/ftp/</w:t>
      </w:r>
      <w:r w:rsidR="00630131">
        <w:rPr>
          <w:rFonts w:hint="eastAsia"/>
          <w:highlight w:val="white"/>
          <w:lang w:eastAsia="zh-CN"/>
        </w:rPr>
        <w:t>s</w:t>
      </w:r>
      <w:r w:rsidRPr="007039C1">
        <w:rPr>
          <w:highlight w:val="white"/>
        </w:rPr>
        <w:t>pecs/archive/32_series/32.33</w:t>
      </w:r>
      <w:r w:rsidR="00882583">
        <w:rPr>
          <w:rFonts w:hint="eastAsia"/>
          <w:highlight w:val="white"/>
          <w:lang w:eastAsia="zh-CN"/>
        </w:rPr>
        <w:t>6</w:t>
      </w:r>
      <w:r w:rsidRPr="007039C1">
        <w:rPr>
          <w:highlight w:val="white"/>
        </w:rPr>
        <w:t>#getLogRecords" style="document"/&gt;</w:t>
      </w:r>
    </w:p>
    <w:p w14:paraId="47663746" w14:textId="77777777" w:rsidR="002D58BF" w:rsidRPr="007039C1" w:rsidRDefault="002D58BF" w:rsidP="007C2138">
      <w:pPr>
        <w:pStyle w:val="PL"/>
        <w:rPr>
          <w:highlight w:val="white"/>
        </w:rPr>
      </w:pPr>
      <w:r w:rsidRPr="007039C1">
        <w:rPr>
          <w:highlight w:val="white"/>
        </w:rPr>
        <w:t xml:space="preserve">      &lt;input&gt;</w:t>
      </w:r>
    </w:p>
    <w:p w14:paraId="37635A5D" w14:textId="77777777" w:rsidR="002D58BF" w:rsidRPr="007039C1" w:rsidRDefault="002D58BF" w:rsidP="007C2138">
      <w:pPr>
        <w:pStyle w:val="PL"/>
        <w:rPr>
          <w:highlight w:val="white"/>
        </w:rPr>
      </w:pPr>
      <w:r w:rsidRPr="007039C1">
        <w:rPr>
          <w:highlight w:val="white"/>
        </w:rPr>
        <w:t xml:space="preserve">        &lt;soap:body use="literal"/&gt;</w:t>
      </w:r>
    </w:p>
    <w:p w14:paraId="798E703B" w14:textId="77777777" w:rsidR="002D58BF" w:rsidRPr="007039C1" w:rsidRDefault="002D58BF" w:rsidP="007C2138">
      <w:pPr>
        <w:pStyle w:val="PL"/>
        <w:rPr>
          <w:highlight w:val="white"/>
        </w:rPr>
      </w:pPr>
      <w:r w:rsidRPr="007039C1">
        <w:rPr>
          <w:highlight w:val="white"/>
        </w:rPr>
        <w:t xml:space="preserve">      &lt;/input&gt;</w:t>
      </w:r>
    </w:p>
    <w:p w14:paraId="68748E74" w14:textId="77777777" w:rsidR="002D58BF" w:rsidRPr="007039C1" w:rsidRDefault="002D58BF" w:rsidP="007C2138">
      <w:pPr>
        <w:pStyle w:val="PL"/>
        <w:rPr>
          <w:highlight w:val="white"/>
        </w:rPr>
      </w:pPr>
      <w:r w:rsidRPr="007039C1">
        <w:rPr>
          <w:highlight w:val="white"/>
        </w:rPr>
        <w:t xml:space="preserve">      &lt;output&gt;</w:t>
      </w:r>
    </w:p>
    <w:p w14:paraId="5A89DE44" w14:textId="77777777" w:rsidR="002D58BF" w:rsidRPr="007039C1" w:rsidRDefault="002D58BF" w:rsidP="007C2138">
      <w:pPr>
        <w:pStyle w:val="PL"/>
        <w:rPr>
          <w:highlight w:val="white"/>
        </w:rPr>
      </w:pPr>
      <w:r w:rsidRPr="007039C1">
        <w:rPr>
          <w:highlight w:val="white"/>
        </w:rPr>
        <w:t xml:space="preserve">        &lt;soap:body use="literal"/&gt;</w:t>
      </w:r>
    </w:p>
    <w:p w14:paraId="7620C6A5" w14:textId="77777777" w:rsidR="002D58BF" w:rsidRPr="007039C1" w:rsidRDefault="002D58BF" w:rsidP="007C2138">
      <w:pPr>
        <w:pStyle w:val="PL"/>
        <w:rPr>
          <w:highlight w:val="white"/>
        </w:rPr>
      </w:pPr>
      <w:r w:rsidRPr="007039C1">
        <w:rPr>
          <w:highlight w:val="white"/>
        </w:rPr>
        <w:t xml:space="preserve">      &lt;/output&gt;</w:t>
      </w:r>
    </w:p>
    <w:p w14:paraId="62719004" w14:textId="77777777" w:rsidR="002D58BF" w:rsidRPr="007039C1" w:rsidRDefault="002D58BF" w:rsidP="007C2138">
      <w:pPr>
        <w:pStyle w:val="PL"/>
        <w:rPr>
          <w:highlight w:val="white"/>
        </w:rPr>
      </w:pPr>
      <w:r w:rsidRPr="007039C1">
        <w:rPr>
          <w:highlight w:val="white"/>
        </w:rPr>
        <w:t xml:space="preserve">      &lt;fault name="getLogRecordsFault"&gt;</w:t>
      </w:r>
    </w:p>
    <w:p w14:paraId="39AECED5" w14:textId="77777777" w:rsidR="002D58BF" w:rsidRPr="007039C1" w:rsidRDefault="002D58BF" w:rsidP="007C2138">
      <w:pPr>
        <w:pStyle w:val="PL"/>
        <w:rPr>
          <w:highlight w:val="white"/>
        </w:rPr>
      </w:pPr>
      <w:r w:rsidRPr="007039C1">
        <w:rPr>
          <w:highlight w:val="white"/>
        </w:rPr>
        <w:t xml:space="preserve">        &lt;soap:fault name="getLogRecordsFault" use="literal"/&gt;</w:t>
      </w:r>
    </w:p>
    <w:p w14:paraId="02419201" w14:textId="77777777" w:rsidR="002D58BF" w:rsidRPr="007039C1" w:rsidRDefault="002D58BF" w:rsidP="007C2138">
      <w:pPr>
        <w:pStyle w:val="PL"/>
        <w:rPr>
          <w:highlight w:val="white"/>
        </w:rPr>
      </w:pPr>
      <w:r w:rsidRPr="007039C1">
        <w:rPr>
          <w:highlight w:val="white"/>
        </w:rPr>
        <w:t xml:space="preserve">      &lt;/fault&gt;</w:t>
      </w:r>
    </w:p>
    <w:p w14:paraId="288AF4ED" w14:textId="77777777" w:rsidR="002D58BF" w:rsidRPr="007039C1" w:rsidRDefault="002D58BF" w:rsidP="007C2138">
      <w:pPr>
        <w:pStyle w:val="PL"/>
        <w:rPr>
          <w:highlight w:val="white"/>
        </w:rPr>
      </w:pPr>
      <w:r w:rsidRPr="007039C1">
        <w:rPr>
          <w:highlight w:val="white"/>
        </w:rPr>
        <w:t xml:space="preserve">    &lt;/operation&gt;</w:t>
      </w:r>
    </w:p>
    <w:p w14:paraId="75E2E34A" w14:textId="77777777" w:rsidR="002D58BF" w:rsidRPr="007039C1" w:rsidRDefault="002D58BF" w:rsidP="007C2138">
      <w:pPr>
        <w:pStyle w:val="PL"/>
        <w:rPr>
          <w:highlight w:val="white"/>
        </w:rPr>
      </w:pPr>
      <w:r w:rsidRPr="007039C1">
        <w:rPr>
          <w:highlight w:val="white"/>
        </w:rPr>
        <w:t xml:space="preserve">  &lt;/binding&gt;</w:t>
      </w:r>
    </w:p>
    <w:p w14:paraId="1C3691C2" w14:textId="77777777" w:rsidR="002D58BF" w:rsidRPr="007039C1" w:rsidRDefault="002D58BF" w:rsidP="007C2138">
      <w:pPr>
        <w:pStyle w:val="PL"/>
        <w:rPr>
          <w:highlight w:val="white"/>
        </w:rPr>
      </w:pPr>
      <w:r w:rsidRPr="007039C1">
        <w:rPr>
          <w:highlight w:val="white"/>
        </w:rPr>
        <w:t xml:space="preserve">  &lt;binding name="NLIRPOperations2" type="nlIRPSystem:NLIRPOperations2"&gt;</w:t>
      </w:r>
    </w:p>
    <w:p w14:paraId="74828D53" w14:textId="77777777" w:rsidR="002D58BF" w:rsidRPr="007039C1" w:rsidRDefault="002D58BF" w:rsidP="007C2138">
      <w:pPr>
        <w:pStyle w:val="PL"/>
        <w:rPr>
          <w:highlight w:val="white"/>
        </w:rPr>
      </w:pPr>
      <w:r w:rsidRPr="007039C1">
        <w:rPr>
          <w:highlight w:val="white"/>
        </w:rPr>
        <w:t xml:space="preserve">    &lt;soap:binding style="document" transport="http://schemas.xmlsoap.org/soap/http"/&gt;</w:t>
      </w:r>
    </w:p>
    <w:p w14:paraId="4F749ECA" w14:textId="77777777" w:rsidR="002D58BF" w:rsidRPr="007039C1" w:rsidRDefault="002D58BF" w:rsidP="007C2138">
      <w:pPr>
        <w:pStyle w:val="PL"/>
        <w:rPr>
          <w:highlight w:val="white"/>
        </w:rPr>
      </w:pPr>
      <w:r w:rsidRPr="007039C1">
        <w:rPr>
          <w:highlight w:val="white"/>
        </w:rPr>
        <w:t xml:space="preserve">    &lt;operation name="getLogSubscriptionIds"&gt;</w:t>
      </w:r>
    </w:p>
    <w:p w14:paraId="47FC8C1D" w14:textId="77777777" w:rsidR="002D58BF" w:rsidRPr="007039C1" w:rsidRDefault="002D58BF" w:rsidP="007C2138">
      <w:pPr>
        <w:pStyle w:val="PL"/>
        <w:rPr>
          <w:highlight w:val="white"/>
        </w:rPr>
      </w:pPr>
      <w:r w:rsidRPr="007039C1">
        <w:rPr>
          <w:highlight w:val="white"/>
        </w:rPr>
        <w:t xml:space="preserve">      &lt;soap:operation soapAction="http://www.3gpp.org/ftp/</w:t>
      </w:r>
      <w:r w:rsidR="00630131">
        <w:rPr>
          <w:rFonts w:hint="eastAsia"/>
          <w:highlight w:val="white"/>
          <w:lang w:eastAsia="zh-CN"/>
        </w:rPr>
        <w:t>s</w:t>
      </w:r>
      <w:r w:rsidRPr="007039C1">
        <w:rPr>
          <w:highlight w:val="white"/>
        </w:rPr>
        <w:t>pecs/archive/32_series/32.33</w:t>
      </w:r>
      <w:r w:rsidR="00882583">
        <w:rPr>
          <w:rFonts w:hint="eastAsia"/>
          <w:highlight w:val="white"/>
          <w:lang w:eastAsia="zh-CN"/>
        </w:rPr>
        <w:t>6</w:t>
      </w:r>
      <w:r w:rsidRPr="007039C1">
        <w:rPr>
          <w:highlight w:val="white"/>
        </w:rPr>
        <w:t>#getLogSubscriptionIds" style="document"/&gt;</w:t>
      </w:r>
    </w:p>
    <w:p w14:paraId="3E98217B" w14:textId="77777777" w:rsidR="002D58BF" w:rsidRPr="007039C1" w:rsidRDefault="002D58BF" w:rsidP="007C2138">
      <w:pPr>
        <w:pStyle w:val="PL"/>
        <w:rPr>
          <w:highlight w:val="white"/>
        </w:rPr>
      </w:pPr>
      <w:r w:rsidRPr="007039C1">
        <w:rPr>
          <w:highlight w:val="white"/>
        </w:rPr>
        <w:t xml:space="preserve">      &lt;input&gt;</w:t>
      </w:r>
    </w:p>
    <w:p w14:paraId="6D494991" w14:textId="77777777" w:rsidR="002D58BF" w:rsidRPr="007039C1" w:rsidRDefault="002D58BF" w:rsidP="007C2138">
      <w:pPr>
        <w:pStyle w:val="PL"/>
        <w:rPr>
          <w:highlight w:val="white"/>
        </w:rPr>
      </w:pPr>
      <w:r w:rsidRPr="007039C1">
        <w:rPr>
          <w:highlight w:val="white"/>
        </w:rPr>
        <w:t xml:space="preserve">        &lt;soap:body use="literal"/&gt;</w:t>
      </w:r>
    </w:p>
    <w:p w14:paraId="2F98305F" w14:textId="77777777" w:rsidR="002D58BF" w:rsidRPr="007039C1" w:rsidRDefault="002D58BF" w:rsidP="007C2138">
      <w:pPr>
        <w:pStyle w:val="PL"/>
        <w:rPr>
          <w:highlight w:val="white"/>
        </w:rPr>
      </w:pPr>
      <w:r w:rsidRPr="007039C1">
        <w:rPr>
          <w:highlight w:val="white"/>
        </w:rPr>
        <w:t xml:space="preserve">      &lt;/input&gt;</w:t>
      </w:r>
    </w:p>
    <w:p w14:paraId="7C84672D" w14:textId="77777777" w:rsidR="002D58BF" w:rsidRPr="007039C1" w:rsidRDefault="002D58BF" w:rsidP="007C2138">
      <w:pPr>
        <w:pStyle w:val="PL"/>
        <w:rPr>
          <w:highlight w:val="white"/>
        </w:rPr>
      </w:pPr>
      <w:r w:rsidRPr="007039C1">
        <w:rPr>
          <w:highlight w:val="white"/>
        </w:rPr>
        <w:t xml:space="preserve">      &lt;output&gt;</w:t>
      </w:r>
    </w:p>
    <w:p w14:paraId="7E77322A" w14:textId="77777777" w:rsidR="002D58BF" w:rsidRPr="007039C1" w:rsidRDefault="002D58BF" w:rsidP="007C2138">
      <w:pPr>
        <w:pStyle w:val="PL"/>
        <w:rPr>
          <w:highlight w:val="white"/>
        </w:rPr>
      </w:pPr>
      <w:r w:rsidRPr="007039C1">
        <w:rPr>
          <w:highlight w:val="white"/>
        </w:rPr>
        <w:t xml:space="preserve">        &lt;soap:body use="literal"/&gt;</w:t>
      </w:r>
    </w:p>
    <w:p w14:paraId="3DCC692C" w14:textId="77777777" w:rsidR="002D58BF" w:rsidRPr="007039C1" w:rsidRDefault="002D58BF" w:rsidP="007C2138">
      <w:pPr>
        <w:pStyle w:val="PL"/>
        <w:rPr>
          <w:highlight w:val="white"/>
        </w:rPr>
      </w:pPr>
      <w:r w:rsidRPr="007039C1">
        <w:rPr>
          <w:highlight w:val="white"/>
        </w:rPr>
        <w:t xml:space="preserve">      &lt;/output&gt;</w:t>
      </w:r>
    </w:p>
    <w:p w14:paraId="65EB96D2" w14:textId="77777777" w:rsidR="002D58BF" w:rsidRPr="007039C1" w:rsidRDefault="002D58BF" w:rsidP="007C2138">
      <w:pPr>
        <w:pStyle w:val="PL"/>
        <w:rPr>
          <w:highlight w:val="white"/>
        </w:rPr>
      </w:pPr>
      <w:r w:rsidRPr="007039C1">
        <w:rPr>
          <w:highlight w:val="white"/>
        </w:rPr>
        <w:t xml:space="preserve">      &lt;fault name="getLogSubscriptionIdsFault"&gt;</w:t>
      </w:r>
    </w:p>
    <w:p w14:paraId="1A05EE54" w14:textId="77777777" w:rsidR="002D58BF" w:rsidRPr="007039C1" w:rsidRDefault="002D58BF" w:rsidP="007C2138">
      <w:pPr>
        <w:pStyle w:val="PL"/>
        <w:rPr>
          <w:highlight w:val="white"/>
        </w:rPr>
      </w:pPr>
      <w:r w:rsidRPr="007039C1">
        <w:rPr>
          <w:highlight w:val="white"/>
        </w:rPr>
        <w:t xml:space="preserve">        &lt;soap:fault name="getLogSubscriptionIdsFault" use="literal"/&gt;</w:t>
      </w:r>
    </w:p>
    <w:p w14:paraId="7094BF8A" w14:textId="77777777" w:rsidR="002D58BF" w:rsidRPr="007039C1" w:rsidRDefault="002D58BF" w:rsidP="007C2138">
      <w:pPr>
        <w:pStyle w:val="PL"/>
        <w:rPr>
          <w:highlight w:val="white"/>
        </w:rPr>
      </w:pPr>
      <w:r w:rsidRPr="007039C1">
        <w:rPr>
          <w:highlight w:val="white"/>
        </w:rPr>
        <w:t xml:space="preserve">      &lt;/fault&gt;</w:t>
      </w:r>
    </w:p>
    <w:p w14:paraId="158505B9" w14:textId="77777777" w:rsidR="002D58BF" w:rsidRPr="007039C1" w:rsidRDefault="002D58BF" w:rsidP="007C2138">
      <w:pPr>
        <w:pStyle w:val="PL"/>
        <w:rPr>
          <w:highlight w:val="white"/>
        </w:rPr>
      </w:pPr>
      <w:r w:rsidRPr="007039C1">
        <w:rPr>
          <w:highlight w:val="white"/>
        </w:rPr>
        <w:t xml:space="preserve">    &lt;/operation&gt;</w:t>
      </w:r>
    </w:p>
    <w:p w14:paraId="2B3955F6" w14:textId="77777777" w:rsidR="002D58BF" w:rsidRPr="007039C1" w:rsidRDefault="002D58BF" w:rsidP="007C2138">
      <w:pPr>
        <w:pStyle w:val="PL"/>
        <w:rPr>
          <w:highlight w:val="white"/>
        </w:rPr>
      </w:pPr>
      <w:r w:rsidRPr="007039C1">
        <w:rPr>
          <w:highlight w:val="white"/>
        </w:rPr>
        <w:t xml:space="preserve">    &lt;operation name="getLogSubscriptionStatus"&gt;</w:t>
      </w:r>
    </w:p>
    <w:p w14:paraId="51A38A58" w14:textId="77777777" w:rsidR="002D58BF" w:rsidRPr="007039C1" w:rsidRDefault="002D58BF" w:rsidP="007C2138">
      <w:pPr>
        <w:pStyle w:val="PL"/>
        <w:rPr>
          <w:highlight w:val="white"/>
        </w:rPr>
      </w:pPr>
      <w:r w:rsidRPr="007039C1">
        <w:rPr>
          <w:highlight w:val="white"/>
        </w:rPr>
        <w:t xml:space="preserve">      &lt;soap:operation soapAction="http://www.3gpp.org/ftp/</w:t>
      </w:r>
      <w:r w:rsidR="00630131">
        <w:rPr>
          <w:rFonts w:hint="eastAsia"/>
          <w:highlight w:val="white"/>
          <w:lang w:eastAsia="zh-CN"/>
        </w:rPr>
        <w:t>s</w:t>
      </w:r>
      <w:r w:rsidRPr="007039C1">
        <w:rPr>
          <w:highlight w:val="white"/>
        </w:rPr>
        <w:t>pecs/archive/32_series/32.33</w:t>
      </w:r>
      <w:r w:rsidR="00882583">
        <w:rPr>
          <w:rFonts w:hint="eastAsia"/>
          <w:highlight w:val="white"/>
          <w:lang w:eastAsia="zh-CN"/>
        </w:rPr>
        <w:t>6</w:t>
      </w:r>
      <w:r w:rsidRPr="007039C1">
        <w:rPr>
          <w:highlight w:val="white"/>
        </w:rPr>
        <w:t>#getLogSubscriptionStatus" style="document"/&gt;</w:t>
      </w:r>
    </w:p>
    <w:p w14:paraId="09FF32DB" w14:textId="77777777" w:rsidR="002D58BF" w:rsidRPr="007039C1" w:rsidRDefault="002D58BF" w:rsidP="007C2138">
      <w:pPr>
        <w:pStyle w:val="PL"/>
        <w:rPr>
          <w:highlight w:val="white"/>
        </w:rPr>
      </w:pPr>
      <w:r w:rsidRPr="007039C1">
        <w:rPr>
          <w:highlight w:val="white"/>
        </w:rPr>
        <w:t xml:space="preserve">      &lt;input&gt;</w:t>
      </w:r>
    </w:p>
    <w:p w14:paraId="1E4EA9B8" w14:textId="77777777" w:rsidR="002D58BF" w:rsidRPr="007039C1" w:rsidRDefault="002D58BF" w:rsidP="007C2138">
      <w:pPr>
        <w:pStyle w:val="PL"/>
        <w:rPr>
          <w:highlight w:val="white"/>
        </w:rPr>
      </w:pPr>
      <w:r w:rsidRPr="007039C1">
        <w:rPr>
          <w:highlight w:val="white"/>
        </w:rPr>
        <w:t xml:space="preserve">        &lt;soap:body use="literal"/&gt;</w:t>
      </w:r>
    </w:p>
    <w:p w14:paraId="4AD1A720" w14:textId="77777777" w:rsidR="002D58BF" w:rsidRPr="007039C1" w:rsidRDefault="002D58BF" w:rsidP="007C2138">
      <w:pPr>
        <w:pStyle w:val="PL"/>
        <w:rPr>
          <w:highlight w:val="white"/>
        </w:rPr>
      </w:pPr>
      <w:r w:rsidRPr="007039C1">
        <w:rPr>
          <w:highlight w:val="white"/>
        </w:rPr>
        <w:t xml:space="preserve">      &lt;/input&gt;</w:t>
      </w:r>
    </w:p>
    <w:p w14:paraId="680541B3" w14:textId="77777777" w:rsidR="002D58BF" w:rsidRPr="007039C1" w:rsidRDefault="002D58BF" w:rsidP="007C2138">
      <w:pPr>
        <w:pStyle w:val="PL"/>
        <w:rPr>
          <w:highlight w:val="white"/>
        </w:rPr>
      </w:pPr>
      <w:r w:rsidRPr="007039C1">
        <w:rPr>
          <w:highlight w:val="white"/>
        </w:rPr>
        <w:t xml:space="preserve">      &lt;output&gt;</w:t>
      </w:r>
    </w:p>
    <w:p w14:paraId="2CB67062" w14:textId="77777777" w:rsidR="002D58BF" w:rsidRPr="007039C1" w:rsidRDefault="002D58BF" w:rsidP="007C2138">
      <w:pPr>
        <w:pStyle w:val="PL"/>
        <w:rPr>
          <w:highlight w:val="white"/>
        </w:rPr>
      </w:pPr>
      <w:r w:rsidRPr="007039C1">
        <w:rPr>
          <w:highlight w:val="white"/>
        </w:rPr>
        <w:t xml:space="preserve">        &lt;soap:body use="literal"/&gt;</w:t>
      </w:r>
    </w:p>
    <w:p w14:paraId="6E0218D8" w14:textId="77777777" w:rsidR="002D58BF" w:rsidRPr="007039C1" w:rsidRDefault="002D58BF" w:rsidP="007C2138">
      <w:pPr>
        <w:pStyle w:val="PL"/>
        <w:rPr>
          <w:highlight w:val="white"/>
        </w:rPr>
      </w:pPr>
      <w:r w:rsidRPr="007039C1">
        <w:rPr>
          <w:highlight w:val="white"/>
        </w:rPr>
        <w:t xml:space="preserve">      &lt;/output&gt;</w:t>
      </w:r>
    </w:p>
    <w:p w14:paraId="61800DFA" w14:textId="77777777" w:rsidR="002D58BF" w:rsidRPr="007039C1" w:rsidRDefault="002D58BF" w:rsidP="007C2138">
      <w:pPr>
        <w:pStyle w:val="PL"/>
        <w:rPr>
          <w:highlight w:val="white"/>
        </w:rPr>
      </w:pPr>
      <w:r w:rsidRPr="007039C1">
        <w:rPr>
          <w:highlight w:val="white"/>
        </w:rPr>
        <w:t xml:space="preserve">      &lt;fault name="getLogSubscriptionStatusFault"&gt;</w:t>
      </w:r>
    </w:p>
    <w:p w14:paraId="08A5253D" w14:textId="77777777" w:rsidR="002D58BF" w:rsidRPr="007039C1" w:rsidRDefault="002D58BF" w:rsidP="007C2138">
      <w:pPr>
        <w:pStyle w:val="PL"/>
        <w:rPr>
          <w:highlight w:val="white"/>
        </w:rPr>
      </w:pPr>
      <w:r w:rsidRPr="007039C1">
        <w:rPr>
          <w:highlight w:val="white"/>
        </w:rPr>
        <w:t xml:space="preserve">        &lt;soap:fault name="getLogSubscriptionStatusFault" use="literal"/&gt;</w:t>
      </w:r>
    </w:p>
    <w:p w14:paraId="42923A7A" w14:textId="77777777" w:rsidR="002D58BF" w:rsidRPr="007039C1" w:rsidRDefault="002D58BF" w:rsidP="007C2138">
      <w:pPr>
        <w:pStyle w:val="PL"/>
        <w:rPr>
          <w:highlight w:val="white"/>
        </w:rPr>
      </w:pPr>
      <w:r w:rsidRPr="007039C1">
        <w:rPr>
          <w:highlight w:val="white"/>
        </w:rPr>
        <w:t xml:space="preserve">      &lt;/fault&gt;</w:t>
      </w:r>
    </w:p>
    <w:p w14:paraId="7EDA1F53" w14:textId="77777777" w:rsidR="002D58BF" w:rsidRPr="007039C1" w:rsidRDefault="002D58BF" w:rsidP="007C2138">
      <w:pPr>
        <w:pStyle w:val="PL"/>
        <w:rPr>
          <w:highlight w:val="white"/>
        </w:rPr>
      </w:pPr>
      <w:r w:rsidRPr="007039C1">
        <w:rPr>
          <w:highlight w:val="white"/>
        </w:rPr>
        <w:t xml:space="preserve">    &lt;/operation&gt;</w:t>
      </w:r>
    </w:p>
    <w:p w14:paraId="10F0BE86" w14:textId="77777777" w:rsidR="002D58BF" w:rsidRPr="007039C1" w:rsidRDefault="002D58BF" w:rsidP="007C2138">
      <w:pPr>
        <w:pStyle w:val="PL"/>
        <w:rPr>
          <w:highlight w:val="white"/>
        </w:rPr>
      </w:pPr>
      <w:r w:rsidRPr="007039C1">
        <w:rPr>
          <w:highlight w:val="white"/>
        </w:rPr>
        <w:t xml:space="preserve">  &lt;/binding&gt;</w:t>
      </w:r>
    </w:p>
    <w:p w14:paraId="7EC9C875" w14:textId="77777777" w:rsidR="002D58BF" w:rsidRPr="007039C1" w:rsidRDefault="002D58BF" w:rsidP="007C2138">
      <w:pPr>
        <w:pStyle w:val="PL"/>
        <w:rPr>
          <w:highlight w:val="white"/>
        </w:rPr>
      </w:pPr>
      <w:r w:rsidRPr="007039C1">
        <w:rPr>
          <w:highlight w:val="white"/>
        </w:rPr>
        <w:t xml:space="preserve">  &lt;service name="NLIRPService"&gt;</w:t>
      </w:r>
    </w:p>
    <w:p w14:paraId="1E1C3009" w14:textId="77777777" w:rsidR="002D58BF" w:rsidRPr="007039C1" w:rsidRDefault="002D58BF" w:rsidP="007C2138">
      <w:pPr>
        <w:pStyle w:val="PL"/>
        <w:rPr>
          <w:highlight w:val="white"/>
        </w:rPr>
      </w:pPr>
      <w:r w:rsidRPr="007039C1">
        <w:rPr>
          <w:highlight w:val="white"/>
        </w:rPr>
        <w:t xml:space="preserve">    &lt;port name="NLIRPOperations1Port" binding="nlIRPSystem:NLIRPOperations1"&gt;</w:t>
      </w:r>
    </w:p>
    <w:p w14:paraId="3A6B82BD" w14:textId="77777777" w:rsidR="002D58BF" w:rsidRPr="007039C1" w:rsidRDefault="002D58BF" w:rsidP="007C2138">
      <w:pPr>
        <w:pStyle w:val="PL"/>
        <w:rPr>
          <w:highlight w:val="white"/>
        </w:rPr>
      </w:pPr>
      <w:r w:rsidRPr="007039C1">
        <w:rPr>
          <w:highlight w:val="white"/>
        </w:rPr>
        <w:t xml:space="preserve">      &lt;soap:address location="http://www.3gpp.org/ftp/</w:t>
      </w:r>
      <w:r w:rsidR="00630131">
        <w:rPr>
          <w:rFonts w:hint="eastAsia"/>
          <w:highlight w:val="white"/>
          <w:lang w:eastAsia="zh-CN"/>
        </w:rPr>
        <w:t>s</w:t>
      </w:r>
      <w:r w:rsidR="00393D9F">
        <w:rPr>
          <w:highlight w:val="white"/>
        </w:rPr>
        <w:t>pecs/archive/32_series/32.3</w:t>
      </w:r>
      <w:r w:rsidR="00393D9F">
        <w:rPr>
          <w:rFonts w:hint="eastAsia"/>
          <w:highlight w:val="white"/>
          <w:lang w:eastAsia="zh-CN"/>
        </w:rPr>
        <w:t>3</w:t>
      </w:r>
      <w:r w:rsidR="00882583">
        <w:rPr>
          <w:rFonts w:hint="eastAsia"/>
          <w:highlight w:val="white"/>
          <w:lang w:eastAsia="zh-CN"/>
        </w:rPr>
        <w:t>6</w:t>
      </w:r>
      <w:r w:rsidRPr="007039C1">
        <w:rPr>
          <w:highlight w:val="white"/>
        </w:rPr>
        <w:t>#ntfLogIRP"/&gt;</w:t>
      </w:r>
    </w:p>
    <w:p w14:paraId="498372B6" w14:textId="77777777" w:rsidR="002D58BF" w:rsidRPr="00A158EB" w:rsidRDefault="002D58BF" w:rsidP="007C2138">
      <w:pPr>
        <w:pStyle w:val="PL"/>
        <w:rPr>
          <w:highlight w:val="white"/>
          <w:lang w:val="fr-FR"/>
        </w:rPr>
      </w:pPr>
      <w:r w:rsidRPr="007039C1">
        <w:rPr>
          <w:highlight w:val="white"/>
        </w:rPr>
        <w:t xml:space="preserve">    </w:t>
      </w:r>
      <w:r w:rsidRPr="00A158EB">
        <w:rPr>
          <w:highlight w:val="white"/>
          <w:lang w:val="fr-FR"/>
        </w:rPr>
        <w:t>&lt;/port&gt;</w:t>
      </w:r>
    </w:p>
    <w:p w14:paraId="52D49917" w14:textId="77777777" w:rsidR="002D58BF" w:rsidRPr="00A158EB" w:rsidRDefault="002D58BF" w:rsidP="007C2138">
      <w:pPr>
        <w:pStyle w:val="PL"/>
        <w:rPr>
          <w:highlight w:val="white"/>
          <w:lang w:val="fr-FR"/>
        </w:rPr>
      </w:pPr>
      <w:r w:rsidRPr="00A158EB">
        <w:rPr>
          <w:highlight w:val="white"/>
          <w:lang w:val="fr-FR"/>
        </w:rPr>
        <w:t xml:space="preserve">    &lt;port name="NLIRPOperations2Port" binding="nlIRPSystem:NLIRPOperations2"&gt;</w:t>
      </w:r>
    </w:p>
    <w:p w14:paraId="4101F38D" w14:textId="77777777" w:rsidR="002D58BF" w:rsidRPr="007039C1" w:rsidRDefault="002D58BF" w:rsidP="007C2138">
      <w:pPr>
        <w:pStyle w:val="PL"/>
        <w:rPr>
          <w:highlight w:val="white"/>
        </w:rPr>
      </w:pPr>
      <w:r w:rsidRPr="00A158EB">
        <w:rPr>
          <w:highlight w:val="white"/>
          <w:lang w:val="fr-FR"/>
        </w:rPr>
        <w:t xml:space="preserve">      </w:t>
      </w:r>
      <w:r w:rsidRPr="007039C1">
        <w:rPr>
          <w:highlight w:val="white"/>
        </w:rPr>
        <w:t>&lt;soap:address location="http://www.3gpp.org/ftp/</w:t>
      </w:r>
      <w:r w:rsidR="00630131">
        <w:rPr>
          <w:rFonts w:hint="eastAsia"/>
          <w:highlight w:val="white"/>
          <w:lang w:eastAsia="zh-CN"/>
        </w:rPr>
        <w:t>s</w:t>
      </w:r>
      <w:r w:rsidR="00393D9F">
        <w:rPr>
          <w:highlight w:val="white"/>
        </w:rPr>
        <w:t>pecs/archive/32_series/32.3</w:t>
      </w:r>
      <w:r w:rsidR="00393D9F">
        <w:rPr>
          <w:rFonts w:hint="eastAsia"/>
          <w:highlight w:val="white"/>
          <w:lang w:eastAsia="zh-CN"/>
        </w:rPr>
        <w:t>3</w:t>
      </w:r>
      <w:r w:rsidR="00882583">
        <w:rPr>
          <w:rFonts w:hint="eastAsia"/>
          <w:highlight w:val="white"/>
          <w:lang w:eastAsia="zh-CN"/>
        </w:rPr>
        <w:t>6</w:t>
      </w:r>
      <w:r w:rsidRPr="007039C1">
        <w:rPr>
          <w:highlight w:val="white"/>
        </w:rPr>
        <w:t>#ntfLogIRP"/&gt;</w:t>
      </w:r>
    </w:p>
    <w:p w14:paraId="02E94D28" w14:textId="77777777" w:rsidR="002D58BF" w:rsidRPr="007039C1" w:rsidRDefault="002D58BF" w:rsidP="007C2138">
      <w:pPr>
        <w:pStyle w:val="PL"/>
        <w:rPr>
          <w:highlight w:val="white"/>
        </w:rPr>
      </w:pPr>
      <w:r w:rsidRPr="007039C1">
        <w:rPr>
          <w:highlight w:val="white"/>
        </w:rPr>
        <w:t xml:space="preserve">    &lt;/port&gt;</w:t>
      </w:r>
    </w:p>
    <w:p w14:paraId="4B419E58" w14:textId="77777777" w:rsidR="002D58BF" w:rsidRPr="007039C1" w:rsidRDefault="002D58BF" w:rsidP="007C2138">
      <w:pPr>
        <w:pStyle w:val="PL"/>
        <w:rPr>
          <w:highlight w:val="white"/>
        </w:rPr>
      </w:pPr>
      <w:r w:rsidRPr="007039C1">
        <w:rPr>
          <w:highlight w:val="white"/>
        </w:rPr>
        <w:t xml:space="preserve">    &lt;port name="GenericIRPPort" binding="genericIRPSystem:GenericIRPBinding"&gt;</w:t>
      </w:r>
    </w:p>
    <w:p w14:paraId="2F647342" w14:textId="77777777" w:rsidR="002D58BF" w:rsidRPr="007039C1" w:rsidRDefault="002D58BF" w:rsidP="007C2138">
      <w:pPr>
        <w:pStyle w:val="PL"/>
        <w:rPr>
          <w:highlight w:val="white"/>
        </w:rPr>
      </w:pPr>
      <w:r w:rsidRPr="007039C1">
        <w:rPr>
          <w:highlight w:val="white"/>
        </w:rPr>
        <w:t xml:space="preserve">      &lt;soap:address location="http://www.3gpp.org/ftp/</w:t>
      </w:r>
      <w:r w:rsidR="00630131">
        <w:rPr>
          <w:rFonts w:hint="eastAsia"/>
          <w:highlight w:val="white"/>
          <w:lang w:eastAsia="zh-CN"/>
        </w:rPr>
        <w:t>s</w:t>
      </w:r>
      <w:r w:rsidRPr="007039C1">
        <w:rPr>
          <w:highlight w:val="white"/>
        </w:rPr>
        <w:t>pecs/archive/32_series/32.31</w:t>
      </w:r>
      <w:r w:rsidR="00882583">
        <w:rPr>
          <w:rFonts w:hint="eastAsia"/>
          <w:highlight w:val="white"/>
          <w:lang w:eastAsia="zh-CN"/>
        </w:rPr>
        <w:t>6</w:t>
      </w:r>
      <w:r w:rsidRPr="007039C1">
        <w:rPr>
          <w:highlight w:val="white"/>
        </w:rPr>
        <w:t>#GenericIRP"/&gt;</w:t>
      </w:r>
    </w:p>
    <w:p w14:paraId="3BA67AED" w14:textId="77777777" w:rsidR="002D58BF" w:rsidRPr="007039C1" w:rsidRDefault="002D58BF" w:rsidP="007C2138">
      <w:pPr>
        <w:pStyle w:val="PL"/>
        <w:rPr>
          <w:highlight w:val="white"/>
        </w:rPr>
      </w:pPr>
      <w:r w:rsidRPr="007039C1">
        <w:rPr>
          <w:highlight w:val="white"/>
        </w:rPr>
        <w:t xml:space="preserve">    &lt;/port&gt;</w:t>
      </w:r>
    </w:p>
    <w:p w14:paraId="7CC6A8AA" w14:textId="77777777" w:rsidR="002D58BF" w:rsidRPr="007039C1" w:rsidRDefault="002D58BF" w:rsidP="007C2138">
      <w:pPr>
        <w:pStyle w:val="PL"/>
        <w:rPr>
          <w:highlight w:val="white"/>
        </w:rPr>
      </w:pPr>
      <w:r w:rsidRPr="007039C1">
        <w:rPr>
          <w:highlight w:val="white"/>
        </w:rPr>
        <w:t xml:space="preserve">    &lt;port name="NotificationIRPNtfPort" binding="ntfIRPNtfSystem:NotificationIRPNtf"&gt;</w:t>
      </w:r>
    </w:p>
    <w:p w14:paraId="6C418867" w14:textId="77777777" w:rsidR="002D58BF" w:rsidRPr="007039C1" w:rsidRDefault="002D58BF" w:rsidP="007C2138">
      <w:pPr>
        <w:pStyle w:val="PL"/>
        <w:rPr>
          <w:highlight w:val="white"/>
        </w:rPr>
      </w:pPr>
      <w:r w:rsidRPr="007039C1">
        <w:rPr>
          <w:highlight w:val="white"/>
        </w:rPr>
        <w:t xml:space="preserve">      &lt;soap:address location="http://www.3gpp.org/ftp/</w:t>
      </w:r>
      <w:r w:rsidR="00630131">
        <w:rPr>
          <w:rFonts w:hint="eastAsia"/>
          <w:highlight w:val="white"/>
          <w:lang w:eastAsia="zh-CN"/>
        </w:rPr>
        <w:t>s</w:t>
      </w:r>
      <w:r w:rsidRPr="007039C1">
        <w:rPr>
          <w:highlight w:val="white"/>
        </w:rPr>
        <w:t>pecs/archive/32_series/32.30</w:t>
      </w:r>
      <w:r w:rsidR="00882583">
        <w:rPr>
          <w:rFonts w:hint="eastAsia"/>
          <w:highlight w:val="white"/>
          <w:lang w:eastAsia="zh-CN"/>
        </w:rPr>
        <w:t>6</w:t>
      </w:r>
      <w:r w:rsidRPr="007039C1">
        <w:rPr>
          <w:highlight w:val="white"/>
        </w:rPr>
        <w:t>#NotificationIRPNtf"/&gt;</w:t>
      </w:r>
    </w:p>
    <w:p w14:paraId="291AC0FE" w14:textId="77777777" w:rsidR="002D58BF" w:rsidRPr="007039C1" w:rsidRDefault="002D58BF" w:rsidP="007C2138">
      <w:pPr>
        <w:pStyle w:val="PL"/>
        <w:rPr>
          <w:highlight w:val="white"/>
        </w:rPr>
      </w:pPr>
      <w:r w:rsidRPr="007039C1">
        <w:rPr>
          <w:highlight w:val="white"/>
        </w:rPr>
        <w:t xml:space="preserve">    &lt;/port&gt;</w:t>
      </w:r>
    </w:p>
    <w:p w14:paraId="026AA792" w14:textId="77777777" w:rsidR="002D58BF" w:rsidRPr="007039C1" w:rsidRDefault="002D58BF" w:rsidP="007C2138">
      <w:pPr>
        <w:pStyle w:val="PL"/>
        <w:rPr>
          <w:highlight w:val="white"/>
        </w:rPr>
      </w:pPr>
      <w:r w:rsidRPr="007039C1">
        <w:rPr>
          <w:highlight w:val="white"/>
        </w:rPr>
        <w:t xml:space="preserve">  &lt;/service&gt;</w:t>
      </w:r>
    </w:p>
    <w:p w14:paraId="50AB309A" w14:textId="77777777" w:rsidR="002D58BF" w:rsidRPr="007039C1" w:rsidRDefault="002D58BF" w:rsidP="007C2138">
      <w:pPr>
        <w:pStyle w:val="PL"/>
      </w:pPr>
      <w:r w:rsidRPr="007039C1">
        <w:rPr>
          <w:highlight w:val="white"/>
        </w:rPr>
        <w:t>&lt;/definitions&gt;</w:t>
      </w:r>
    </w:p>
    <w:p w14:paraId="5274765D" w14:textId="77777777" w:rsidR="002D58BF" w:rsidRPr="00AF0411" w:rsidRDefault="002D58BF" w:rsidP="002D58BF">
      <w:pPr>
        <w:rPr>
          <w:lang w:val="en-US"/>
        </w:rPr>
      </w:pPr>
    </w:p>
    <w:p w14:paraId="58EDA646" w14:textId="77777777" w:rsidR="0059757A" w:rsidRDefault="003E4CE0" w:rsidP="0059757A">
      <w:pPr>
        <w:pStyle w:val="Heading8"/>
      </w:pPr>
      <w:r>
        <w:br w:type="page"/>
      </w:r>
      <w:bookmarkStart w:id="63" w:name="_Toc271791953"/>
      <w:r w:rsidR="0059757A">
        <w:lastRenderedPageBreak/>
        <w:t xml:space="preserve">Annex </w:t>
      </w:r>
      <w:r w:rsidR="00596586">
        <w:rPr>
          <w:rFonts w:hint="eastAsia"/>
          <w:lang w:eastAsia="zh-CN"/>
        </w:rPr>
        <w:t>D</w:t>
      </w:r>
      <w:r w:rsidR="0059757A">
        <w:t xml:space="preserve"> (informative):</w:t>
      </w:r>
      <w:r w:rsidR="0059757A">
        <w:br/>
        <w:t>Change history</w:t>
      </w:r>
      <w:bookmarkEnd w:id="63"/>
    </w:p>
    <w:p w14:paraId="3010B920" w14:textId="77777777" w:rsidR="00080512" w:rsidRDefault="00080512" w:rsidP="00A158E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62289" w:rsidRPr="00235394" w14:paraId="2B48DE14" w14:textId="77777777" w:rsidTr="00673C7E">
        <w:trPr>
          <w:cantSplit/>
        </w:trPr>
        <w:tc>
          <w:tcPr>
            <w:tcW w:w="9639" w:type="dxa"/>
            <w:gridSpan w:val="8"/>
            <w:tcBorders>
              <w:bottom w:val="nil"/>
            </w:tcBorders>
            <w:shd w:val="solid" w:color="FFFFFF" w:fill="auto"/>
          </w:tcPr>
          <w:p w14:paraId="0C9AD778" w14:textId="77777777" w:rsidR="00C62289" w:rsidRPr="00235394" w:rsidRDefault="00C62289" w:rsidP="00673C7E">
            <w:pPr>
              <w:pStyle w:val="TAL"/>
              <w:jc w:val="center"/>
              <w:rPr>
                <w:b/>
                <w:sz w:val="16"/>
              </w:rPr>
            </w:pPr>
            <w:r w:rsidRPr="00235394">
              <w:rPr>
                <w:b/>
              </w:rPr>
              <w:t>Change history</w:t>
            </w:r>
          </w:p>
        </w:tc>
      </w:tr>
      <w:tr w:rsidR="00C62289" w:rsidRPr="00235394" w14:paraId="2D27F267" w14:textId="77777777" w:rsidTr="00673C7E">
        <w:tc>
          <w:tcPr>
            <w:tcW w:w="800" w:type="dxa"/>
            <w:shd w:val="pct10" w:color="auto" w:fill="FFFFFF"/>
          </w:tcPr>
          <w:p w14:paraId="257C63AF" w14:textId="77777777" w:rsidR="00C62289" w:rsidRPr="00235394" w:rsidRDefault="00C62289" w:rsidP="00673C7E">
            <w:pPr>
              <w:pStyle w:val="TAL"/>
              <w:rPr>
                <w:b/>
                <w:sz w:val="16"/>
              </w:rPr>
            </w:pPr>
            <w:r w:rsidRPr="00235394">
              <w:rPr>
                <w:b/>
                <w:sz w:val="16"/>
              </w:rPr>
              <w:t>Date</w:t>
            </w:r>
          </w:p>
        </w:tc>
        <w:tc>
          <w:tcPr>
            <w:tcW w:w="800" w:type="dxa"/>
            <w:shd w:val="pct10" w:color="auto" w:fill="FFFFFF"/>
          </w:tcPr>
          <w:p w14:paraId="3008EFD1" w14:textId="77777777" w:rsidR="00C62289" w:rsidRPr="00235394" w:rsidRDefault="00C62289" w:rsidP="00673C7E">
            <w:pPr>
              <w:pStyle w:val="TAL"/>
              <w:rPr>
                <w:b/>
                <w:sz w:val="16"/>
              </w:rPr>
            </w:pPr>
            <w:r>
              <w:rPr>
                <w:b/>
                <w:sz w:val="16"/>
              </w:rPr>
              <w:t>Meeting</w:t>
            </w:r>
          </w:p>
        </w:tc>
        <w:tc>
          <w:tcPr>
            <w:tcW w:w="1094" w:type="dxa"/>
            <w:shd w:val="pct10" w:color="auto" w:fill="FFFFFF"/>
          </w:tcPr>
          <w:p w14:paraId="61E4E417" w14:textId="77777777" w:rsidR="00C62289" w:rsidRPr="00235394" w:rsidRDefault="00C62289" w:rsidP="00673C7E">
            <w:pPr>
              <w:pStyle w:val="TAL"/>
              <w:rPr>
                <w:b/>
                <w:sz w:val="16"/>
              </w:rPr>
            </w:pPr>
            <w:r w:rsidRPr="00235394">
              <w:rPr>
                <w:b/>
                <w:sz w:val="16"/>
              </w:rPr>
              <w:t>TDoc</w:t>
            </w:r>
          </w:p>
        </w:tc>
        <w:tc>
          <w:tcPr>
            <w:tcW w:w="567" w:type="dxa"/>
            <w:shd w:val="pct10" w:color="auto" w:fill="FFFFFF"/>
          </w:tcPr>
          <w:p w14:paraId="250F24EB" w14:textId="77777777" w:rsidR="00C62289" w:rsidRPr="00235394" w:rsidRDefault="00C62289" w:rsidP="00673C7E">
            <w:pPr>
              <w:pStyle w:val="TAL"/>
              <w:rPr>
                <w:b/>
                <w:sz w:val="16"/>
              </w:rPr>
            </w:pPr>
            <w:r w:rsidRPr="00235394">
              <w:rPr>
                <w:b/>
                <w:sz w:val="16"/>
              </w:rPr>
              <w:t>CR</w:t>
            </w:r>
          </w:p>
        </w:tc>
        <w:tc>
          <w:tcPr>
            <w:tcW w:w="425" w:type="dxa"/>
            <w:shd w:val="pct10" w:color="auto" w:fill="FFFFFF"/>
          </w:tcPr>
          <w:p w14:paraId="510807B0" w14:textId="77777777" w:rsidR="00C62289" w:rsidRPr="00235394" w:rsidRDefault="00C62289" w:rsidP="00673C7E">
            <w:pPr>
              <w:pStyle w:val="TAL"/>
              <w:rPr>
                <w:b/>
                <w:sz w:val="16"/>
              </w:rPr>
            </w:pPr>
            <w:r w:rsidRPr="00235394">
              <w:rPr>
                <w:b/>
                <w:sz w:val="16"/>
              </w:rPr>
              <w:t>Rev</w:t>
            </w:r>
          </w:p>
        </w:tc>
        <w:tc>
          <w:tcPr>
            <w:tcW w:w="425" w:type="dxa"/>
            <w:shd w:val="pct10" w:color="auto" w:fill="FFFFFF"/>
          </w:tcPr>
          <w:p w14:paraId="3C1BCD3E" w14:textId="77777777" w:rsidR="00C62289" w:rsidRPr="00235394" w:rsidRDefault="00C62289" w:rsidP="00673C7E">
            <w:pPr>
              <w:pStyle w:val="TAL"/>
              <w:rPr>
                <w:b/>
                <w:sz w:val="16"/>
              </w:rPr>
            </w:pPr>
            <w:r>
              <w:rPr>
                <w:b/>
                <w:sz w:val="16"/>
              </w:rPr>
              <w:t>Cat</w:t>
            </w:r>
          </w:p>
        </w:tc>
        <w:tc>
          <w:tcPr>
            <w:tcW w:w="4820" w:type="dxa"/>
            <w:shd w:val="pct10" w:color="auto" w:fill="FFFFFF"/>
          </w:tcPr>
          <w:p w14:paraId="119DA95B" w14:textId="77777777" w:rsidR="00C62289" w:rsidRPr="00235394" w:rsidRDefault="00C62289" w:rsidP="00673C7E">
            <w:pPr>
              <w:pStyle w:val="TAL"/>
              <w:rPr>
                <w:b/>
                <w:sz w:val="16"/>
              </w:rPr>
            </w:pPr>
            <w:r w:rsidRPr="00235394">
              <w:rPr>
                <w:b/>
                <w:sz w:val="16"/>
              </w:rPr>
              <w:t>Subject/Comment</w:t>
            </w:r>
          </w:p>
        </w:tc>
        <w:tc>
          <w:tcPr>
            <w:tcW w:w="708" w:type="dxa"/>
            <w:shd w:val="pct10" w:color="auto" w:fill="FFFFFF"/>
          </w:tcPr>
          <w:p w14:paraId="6876B5C3" w14:textId="77777777" w:rsidR="00C62289" w:rsidRPr="00235394" w:rsidRDefault="00C62289" w:rsidP="00673C7E">
            <w:pPr>
              <w:pStyle w:val="TAL"/>
              <w:rPr>
                <w:b/>
                <w:sz w:val="16"/>
              </w:rPr>
            </w:pPr>
            <w:r w:rsidRPr="00235394">
              <w:rPr>
                <w:b/>
                <w:sz w:val="16"/>
              </w:rPr>
              <w:t>New</w:t>
            </w:r>
            <w:r>
              <w:rPr>
                <w:b/>
                <w:sz w:val="16"/>
              </w:rPr>
              <w:t xml:space="preserve"> version</w:t>
            </w:r>
          </w:p>
        </w:tc>
      </w:tr>
      <w:tr w:rsidR="00E02EC5" w:rsidRPr="007D6048" w14:paraId="62543BB5" w14:textId="77777777" w:rsidTr="00673C7E">
        <w:tc>
          <w:tcPr>
            <w:tcW w:w="800" w:type="dxa"/>
            <w:shd w:val="solid" w:color="FFFFFF" w:fill="auto"/>
          </w:tcPr>
          <w:p w14:paraId="708B16DB" w14:textId="77777777" w:rsidR="00E02EC5" w:rsidRDefault="00E02EC5" w:rsidP="00673C7E">
            <w:pPr>
              <w:pStyle w:val="TAC"/>
              <w:rPr>
                <w:sz w:val="16"/>
                <w:szCs w:val="16"/>
              </w:rPr>
            </w:pPr>
            <w:r>
              <w:rPr>
                <w:snapToGrid w:val="0"/>
                <w:sz w:val="16"/>
                <w:szCs w:val="16"/>
              </w:rPr>
              <w:t>2010-09</w:t>
            </w:r>
          </w:p>
        </w:tc>
        <w:tc>
          <w:tcPr>
            <w:tcW w:w="800" w:type="dxa"/>
            <w:shd w:val="solid" w:color="FFFFFF" w:fill="auto"/>
          </w:tcPr>
          <w:p w14:paraId="22F8CDAA" w14:textId="77777777" w:rsidR="00E02EC5" w:rsidRDefault="00E02EC5" w:rsidP="00673C7E">
            <w:pPr>
              <w:pStyle w:val="TAC"/>
              <w:rPr>
                <w:sz w:val="16"/>
                <w:szCs w:val="16"/>
              </w:rPr>
            </w:pPr>
            <w:r>
              <w:rPr>
                <w:snapToGrid w:val="0"/>
                <w:sz w:val="16"/>
                <w:szCs w:val="16"/>
              </w:rPr>
              <w:t>SA#49</w:t>
            </w:r>
          </w:p>
        </w:tc>
        <w:tc>
          <w:tcPr>
            <w:tcW w:w="1094" w:type="dxa"/>
            <w:shd w:val="solid" w:color="FFFFFF" w:fill="auto"/>
          </w:tcPr>
          <w:p w14:paraId="3DF6C135" w14:textId="77777777" w:rsidR="00E02EC5" w:rsidRDefault="00E02EC5" w:rsidP="00673C7E">
            <w:pPr>
              <w:pStyle w:val="TAC"/>
              <w:rPr>
                <w:sz w:val="16"/>
                <w:szCs w:val="16"/>
              </w:rPr>
            </w:pPr>
            <w:r>
              <w:rPr>
                <w:snapToGrid w:val="0"/>
                <w:sz w:val="16"/>
                <w:szCs w:val="16"/>
              </w:rPr>
              <w:t>SP-100515</w:t>
            </w:r>
          </w:p>
        </w:tc>
        <w:tc>
          <w:tcPr>
            <w:tcW w:w="567" w:type="dxa"/>
            <w:shd w:val="solid" w:color="FFFFFF" w:fill="auto"/>
          </w:tcPr>
          <w:p w14:paraId="3E5EEEE9" w14:textId="77777777" w:rsidR="00E02EC5" w:rsidRDefault="00E02EC5" w:rsidP="00673C7E">
            <w:pPr>
              <w:pStyle w:val="TAL"/>
              <w:rPr>
                <w:sz w:val="16"/>
                <w:szCs w:val="16"/>
              </w:rPr>
            </w:pPr>
            <w:r>
              <w:rPr>
                <w:snapToGrid w:val="0"/>
                <w:sz w:val="16"/>
                <w:szCs w:val="16"/>
              </w:rPr>
              <w:t>--</w:t>
            </w:r>
          </w:p>
        </w:tc>
        <w:tc>
          <w:tcPr>
            <w:tcW w:w="425" w:type="dxa"/>
            <w:shd w:val="solid" w:color="FFFFFF" w:fill="auto"/>
          </w:tcPr>
          <w:p w14:paraId="5B00469F" w14:textId="77777777" w:rsidR="00E02EC5" w:rsidRDefault="00E02EC5" w:rsidP="00673C7E">
            <w:pPr>
              <w:pStyle w:val="TAR"/>
              <w:rPr>
                <w:sz w:val="16"/>
                <w:szCs w:val="16"/>
              </w:rPr>
            </w:pPr>
            <w:r>
              <w:rPr>
                <w:sz w:val="16"/>
                <w:szCs w:val="16"/>
              </w:rPr>
              <w:t>--</w:t>
            </w:r>
          </w:p>
        </w:tc>
        <w:tc>
          <w:tcPr>
            <w:tcW w:w="425" w:type="dxa"/>
            <w:shd w:val="solid" w:color="FFFFFF" w:fill="auto"/>
          </w:tcPr>
          <w:p w14:paraId="34A223C5" w14:textId="77777777" w:rsidR="00E02EC5" w:rsidRPr="00C62289" w:rsidRDefault="00E02EC5" w:rsidP="00C62289">
            <w:pPr>
              <w:pStyle w:val="TAL"/>
              <w:rPr>
                <w:snapToGrid w:val="0"/>
                <w:sz w:val="16"/>
              </w:rPr>
            </w:pPr>
          </w:p>
        </w:tc>
        <w:tc>
          <w:tcPr>
            <w:tcW w:w="4820" w:type="dxa"/>
            <w:shd w:val="solid" w:color="FFFFFF" w:fill="auto"/>
          </w:tcPr>
          <w:p w14:paraId="4B430685" w14:textId="77777777" w:rsidR="00E02EC5" w:rsidRPr="00C62289" w:rsidRDefault="00E02EC5" w:rsidP="00C62289">
            <w:pPr>
              <w:pStyle w:val="TAL"/>
              <w:rPr>
                <w:snapToGrid w:val="0"/>
                <w:sz w:val="16"/>
              </w:rPr>
            </w:pPr>
            <w:r>
              <w:rPr>
                <w:snapToGrid w:val="0"/>
                <w:sz w:val="16"/>
                <w:szCs w:val="16"/>
              </w:rPr>
              <w:t>Presentation to SA for Information and Approval</w:t>
            </w:r>
          </w:p>
        </w:tc>
        <w:tc>
          <w:tcPr>
            <w:tcW w:w="708" w:type="dxa"/>
            <w:shd w:val="solid" w:color="FFFFFF" w:fill="auto"/>
          </w:tcPr>
          <w:p w14:paraId="655E00DE" w14:textId="77777777" w:rsidR="00E02EC5" w:rsidRPr="001508AF" w:rsidRDefault="00E02EC5" w:rsidP="001508AF">
            <w:pPr>
              <w:pStyle w:val="TAL"/>
              <w:rPr>
                <w:sz w:val="16"/>
              </w:rPr>
            </w:pPr>
            <w:r w:rsidRPr="001508AF">
              <w:rPr>
                <w:snapToGrid w:val="0"/>
                <w:sz w:val="16"/>
              </w:rPr>
              <w:t>1.0.0</w:t>
            </w:r>
          </w:p>
        </w:tc>
      </w:tr>
      <w:tr w:rsidR="00E02EC5" w:rsidRPr="007D6048" w14:paraId="4CE4C8A4" w14:textId="77777777" w:rsidTr="00673C7E">
        <w:tc>
          <w:tcPr>
            <w:tcW w:w="800" w:type="dxa"/>
            <w:shd w:val="solid" w:color="FFFFFF" w:fill="auto"/>
          </w:tcPr>
          <w:p w14:paraId="548380A5" w14:textId="77777777" w:rsidR="00E02EC5" w:rsidRDefault="00E02EC5" w:rsidP="00673C7E">
            <w:pPr>
              <w:pStyle w:val="TAC"/>
              <w:rPr>
                <w:sz w:val="16"/>
                <w:szCs w:val="16"/>
              </w:rPr>
            </w:pPr>
            <w:r>
              <w:rPr>
                <w:snapToGrid w:val="0"/>
                <w:sz w:val="16"/>
                <w:szCs w:val="16"/>
              </w:rPr>
              <w:t>2010-10</w:t>
            </w:r>
          </w:p>
        </w:tc>
        <w:tc>
          <w:tcPr>
            <w:tcW w:w="800" w:type="dxa"/>
            <w:shd w:val="solid" w:color="FFFFFF" w:fill="auto"/>
          </w:tcPr>
          <w:p w14:paraId="53EB1760" w14:textId="77777777" w:rsidR="00E02EC5" w:rsidRDefault="00E02EC5" w:rsidP="00673C7E">
            <w:pPr>
              <w:pStyle w:val="TAC"/>
              <w:rPr>
                <w:sz w:val="16"/>
                <w:szCs w:val="16"/>
              </w:rPr>
            </w:pPr>
            <w:r>
              <w:rPr>
                <w:snapToGrid w:val="0"/>
                <w:sz w:val="16"/>
                <w:szCs w:val="16"/>
              </w:rPr>
              <w:t>--</w:t>
            </w:r>
          </w:p>
        </w:tc>
        <w:tc>
          <w:tcPr>
            <w:tcW w:w="1094" w:type="dxa"/>
            <w:shd w:val="solid" w:color="FFFFFF" w:fill="auto"/>
          </w:tcPr>
          <w:p w14:paraId="7CECAB1E" w14:textId="77777777" w:rsidR="00E02EC5" w:rsidRDefault="00E02EC5" w:rsidP="00673C7E">
            <w:pPr>
              <w:pStyle w:val="TAC"/>
              <w:rPr>
                <w:sz w:val="16"/>
                <w:szCs w:val="16"/>
              </w:rPr>
            </w:pPr>
            <w:r>
              <w:rPr>
                <w:snapToGrid w:val="0"/>
                <w:sz w:val="16"/>
                <w:szCs w:val="16"/>
              </w:rPr>
              <w:t>--</w:t>
            </w:r>
          </w:p>
        </w:tc>
        <w:tc>
          <w:tcPr>
            <w:tcW w:w="567" w:type="dxa"/>
            <w:shd w:val="solid" w:color="FFFFFF" w:fill="auto"/>
          </w:tcPr>
          <w:p w14:paraId="1E6D97A9" w14:textId="77777777" w:rsidR="00E02EC5" w:rsidRDefault="00E02EC5" w:rsidP="00673C7E">
            <w:pPr>
              <w:pStyle w:val="TAL"/>
              <w:rPr>
                <w:sz w:val="16"/>
                <w:szCs w:val="16"/>
              </w:rPr>
            </w:pPr>
            <w:r>
              <w:rPr>
                <w:snapToGrid w:val="0"/>
                <w:sz w:val="16"/>
                <w:szCs w:val="16"/>
              </w:rPr>
              <w:t>--</w:t>
            </w:r>
          </w:p>
        </w:tc>
        <w:tc>
          <w:tcPr>
            <w:tcW w:w="425" w:type="dxa"/>
            <w:shd w:val="solid" w:color="FFFFFF" w:fill="auto"/>
          </w:tcPr>
          <w:p w14:paraId="6D5FE850" w14:textId="77777777" w:rsidR="00E02EC5" w:rsidRDefault="00E02EC5" w:rsidP="00673C7E">
            <w:pPr>
              <w:pStyle w:val="TAR"/>
              <w:rPr>
                <w:sz w:val="16"/>
                <w:szCs w:val="16"/>
              </w:rPr>
            </w:pPr>
            <w:r>
              <w:rPr>
                <w:sz w:val="16"/>
                <w:szCs w:val="16"/>
              </w:rPr>
              <w:t>--</w:t>
            </w:r>
          </w:p>
        </w:tc>
        <w:tc>
          <w:tcPr>
            <w:tcW w:w="425" w:type="dxa"/>
            <w:shd w:val="solid" w:color="FFFFFF" w:fill="auto"/>
          </w:tcPr>
          <w:p w14:paraId="13602E91" w14:textId="77777777" w:rsidR="00E02EC5" w:rsidRPr="00C62289" w:rsidRDefault="00E02EC5" w:rsidP="00C62289">
            <w:pPr>
              <w:pStyle w:val="TAL"/>
              <w:rPr>
                <w:snapToGrid w:val="0"/>
                <w:sz w:val="16"/>
              </w:rPr>
            </w:pPr>
          </w:p>
        </w:tc>
        <w:tc>
          <w:tcPr>
            <w:tcW w:w="4820" w:type="dxa"/>
            <w:shd w:val="solid" w:color="FFFFFF" w:fill="auto"/>
          </w:tcPr>
          <w:p w14:paraId="6BE71A8F" w14:textId="77777777" w:rsidR="00E02EC5" w:rsidRPr="00C62289" w:rsidRDefault="00E02EC5" w:rsidP="00C62289">
            <w:pPr>
              <w:pStyle w:val="TAL"/>
              <w:rPr>
                <w:snapToGrid w:val="0"/>
                <w:sz w:val="16"/>
              </w:rPr>
            </w:pPr>
            <w:r>
              <w:rPr>
                <w:snapToGrid w:val="0"/>
                <w:sz w:val="16"/>
                <w:szCs w:val="16"/>
              </w:rPr>
              <w:t>Publication</w:t>
            </w:r>
          </w:p>
        </w:tc>
        <w:tc>
          <w:tcPr>
            <w:tcW w:w="708" w:type="dxa"/>
            <w:shd w:val="solid" w:color="FFFFFF" w:fill="auto"/>
          </w:tcPr>
          <w:p w14:paraId="1BF2CE65" w14:textId="77777777" w:rsidR="00E02EC5" w:rsidRPr="001508AF" w:rsidRDefault="00E02EC5" w:rsidP="001508AF">
            <w:pPr>
              <w:pStyle w:val="TAL"/>
              <w:rPr>
                <w:sz w:val="16"/>
              </w:rPr>
            </w:pPr>
            <w:r w:rsidRPr="001508AF">
              <w:rPr>
                <w:snapToGrid w:val="0"/>
                <w:sz w:val="16"/>
              </w:rPr>
              <w:t>10.0.0</w:t>
            </w:r>
          </w:p>
        </w:tc>
      </w:tr>
      <w:tr w:rsidR="00E02EC5" w:rsidRPr="007D6048" w14:paraId="4E71327B" w14:textId="77777777" w:rsidTr="00673C7E">
        <w:tc>
          <w:tcPr>
            <w:tcW w:w="800" w:type="dxa"/>
            <w:shd w:val="solid" w:color="FFFFFF" w:fill="auto"/>
          </w:tcPr>
          <w:p w14:paraId="7FF20E25" w14:textId="77777777" w:rsidR="00E02EC5" w:rsidRDefault="00E02EC5" w:rsidP="00673C7E">
            <w:pPr>
              <w:pStyle w:val="TAC"/>
              <w:rPr>
                <w:sz w:val="16"/>
                <w:szCs w:val="16"/>
              </w:rPr>
            </w:pPr>
            <w:r>
              <w:rPr>
                <w:sz w:val="16"/>
              </w:rPr>
              <w:t>2012-09-</w:t>
            </w:r>
          </w:p>
        </w:tc>
        <w:tc>
          <w:tcPr>
            <w:tcW w:w="800" w:type="dxa"/>
            <w:shd w:val="solid" w:color="FFFFFF" w:fill="auto"/>
          </w:tcPr>
          <w:p w14:paraId="0415A817" w14:textId="77777777" w:rsidR="00E02EC5" w:rsidRDefault="00E02EC5" w:rsidP="00673C7E">
            <w:pPr>
              <w:pStyle w:val="TAC"/>
              <w:rPr>
                <w:sz w:val="16"/>
                <w:szCs w:val="16"/>
              </w:rPr>
            </w:pPr>
            <w:r>
              <w:rPr>
                <w:snapToGrid w:val="0"/>
                <w:sz w:val="16"/>
              </w:rPr>
              <w:t>SA#57</w:t>
            </w:r>
          </w:p>
        </w:tc>
        <w:tc>
          <w:tcPr>
            <w:tcW w:w="1094" w:type="dxa"/>
            <w:shd w:val="solid" w:color="FFFFFF" w:fill="auto"/>
          </w:tcPr>
          <w:p w14:paraId="4DDE3D91" w14:textId="77777777" w:rsidR="00E02EC5" w:rsidRDefault="00E02EC5" w:rsidP="00673C7E">
            <w:pPr>
              <w:pStyle w:val="TAC"/>
              <w:rPr>
                <w:sz w:val="16"/>
                <w:szCs w:val="16"/>
              </w:rPr>
            </w:pPr>
            <w:r>
              <w:rPr>
                <w:snapToGrid w:val="0"/>
                <w:sz w:val="16"/>
              </w:rPr>
              <w:t>-</w:t>
            </w:r>
          </w:p>
        </w:tc>
        <w:tc>
          <w:tcPr>
            <w:tcW w:w="567" w:type="dxa"/>
            <w:shd w:val="solid" w:color="FFFFFF" w:fill="auto"/>
          </w:tcPr>
          <w:p w14:paraId="61ECBAE4" w14:textId="77777777" w:rsidR="00E02EC5" w:rsidRDefault="00E02EC5" w:rsidP="00673C7E">
            <w:pPr>
              <w:pStyle w:val="TAL"/>
              <w:rPr>
                <w:sz w:val="16"/>
                <w:szCs w:val="16"/>
              </w:rPr>
            </w:pPr>
            <w:r>
              <w:rPr>
                <w:snapToGrid w:val="0"/>
                <w:sz w:val="16"/>
              </w:rPr>
              <w:t>-</w:t>
            </w:r>
          </w:p>
        </w:tc>
        <w:tc>
          <w:tcPr>
            <w:tcW w:w="425" w:type="dxa"/>
            <w:shd w:val="solid" w:color="FFFFFF" w:fill="auto"/>
          </w:tcPr>
          <w:p w14:paraId="51CAA727" w14:textId="77777777" w:rsidR="00E02EC5" w:rsidRDefault="00E02EC5" w:rsidP="00673C7E">
            <w:pPr>
              <w:pStyle w:val="TAR"/>
              <w:rPr>
                <w:sz w:val="16"/>
                <w:szCs w:val="16"/>
              </w:rPr>
            </w:pPr>
            <w:r>
              <w:rPr>
                <w:sz w:val="16"/>
              </w:rPr>
              <w:t>-</w:t>
            </w:r>
          </w:p>
        </w:tc>
        <w:tc>
          <w:tcPr>
            <w:tcW w:w="425" w:type="dxa"/>
            <w:shd w:val="solid" w:color="FFFFFF" w:fill="auto"/>
          </w:tcPr>
          <w:p w14:paraId="667B5357" w14:textId="77777777" w:rsidR="00E02EC5" w:rsidRPr="00C62289" w:rsidRDefault="00E02EC5" w:rsidP="00C62289">
            <w:pPr>
              <w:pStyle w:val="TAL"/>
              <w:rPr>
                <w:snapToGrid w:val="0"/>
                <w:sz w:val="16"/>
              </w:rPr>
            </w:pPr>
          </w:p>
        </w:tc>
        <w:tc>
          <w:tcPr>
            <w:tcW w:w="4820" w:type="dxa"/>
            <w:shd w:val="solid" w:color="FFFFFF" w:fill="auto"/>
          </w:tcPr>
          <w:p w14:paraId="24391815" w14:textId="77777777" w:rsidR="00E02EC5" w:rsidRPr="00C62289" w:rsidRDefault="00E02EC5" w:rsidP="00C62289">
            <w:pPr>
              <w:pStyle w:val="TAL"/>
              <w:rPr>
                <w:snapToGrid w:val="0"/>
                <w:sz w:val="16"/>
              </w:rPr>
            </w:pPr>
            <w:r w:rsidRPr="004B019F">
              <w:rPr>
                <w:snapToGrid w:val="0"/>
                <w:sz w:val="16"/>
              </w:rPr>
              <w:t>Automatic upgrade from previous Release version 10.</w:t>
            </w:r>
            <w:r>
              <w:rPr>
                <w:snapToGrid w:val="0"/>
                <w:sz w:val="16"/>
              </w:rPr>
              <w:t>0</w:t>
            </w:r>
            <w:r w:rsidRPr="004B019F">
              <w:rPr>
                <w:snapToGrid w:val="0"/>
                <w:sz w:val="16"/>
              </w:rPr>
              <w:t>.0</w:t>
            </w:r>
          </w:p>
        </w:tc>
        <w:tc>
          <w:tcPr>
            <w:tcW w:w="708" w:type="dxa"/>
            <w:shd w:val="solid" w:color="FFFFFF" w:fill="auto"/>
          </w:tcPr>
          <w:p w14:paraId="3D5DB18D" w14:textId="77777777" w:rsidR="00E02EC5" w:rsidRPr="001508AF" w:rsidRDefault="00E02EC5" w:rsidP="001508AF">
            <w:pPr>
              <w:pStyle w:val="TAL"/>
              <w:rPr>
                <w:sz w:val="16"/>
              </w:rPr>
            </w:pPr>
            <w:r w:rsidRPr="001508AF">
              <w:rPr>
                <w:snapToGrid w:val="0"/>
                <w:sz w:val="16"/>
              </w:rPr>
              <w:t>11.0.0</w:t>
            </w:r>
          </w:p>
        </w:tc>
      </w:tr>
      <w:tr w:rsidR="00E02EC5" w:rsidRPr="007D6048" w14:paraId="1BA1FB93" w14:textId="77777777" w:rsidTr="00673C7E">
        <w:tc>
          <w:tcPr>
            <w:tcW w:w="800" w:type="dxa"/>
            <w:shd w:val="solid" w:color="FFFFFF" w:fill="auto"/>
          </w:tcPr>
          <w:p w14:paraId="67AA84BA" w14:textId="77777777" w:rsidR="00E02EC5" w:rsidRDefault="00E02EC5" w:rsidP="00673C7E">
            <w:pPr>
              <w:pStyle w:val="TAC"/>
              <w:rPr>
                <w:sz w:val="16"/>
                <w:szCs w:val="16"/>
              </w:rPr>
            </w:pPr>
            <w:r>
              <w:rPr>
                <w:sz w:val="16"/>
              </w:rPr>
              <w:t>2014-09</w:t>
            </w:r>
          </w:p>
        </w:tc>
        <w:tc>
          <w:tcPr>
            <w:tcW w:w="800" w:type="dxa"/>
            <w:shd w:val="solid" w:color="FFFFFF" w:fill="auto"/>
          </w:tcPr>
          <w:p w14:paraId="13B2D0EE" w14:textId="77777777" w:rsidR="00E02EC5" w:rsidRDefault="00E02EC5" w:rsidP="00673C7E">
            <w:pPr>
              <w:pStyle w:val="TAC"/>
              <w:rPr>
                <w:sz w:val="16"/>
                <w:szCs w:val="16"/>
              </w:rPr>
            </w:pPr>
            <w:r>
              <w:rPr>
                <w:snapToGrid w:val="0"/>
                <w:sz w:val="16"/>
              </w:rPr>
              <w:t>SA#65</w:t>
            </w:r>
          </w:p>
        </w:tc>
        <w:tc>
          <w:tcPr>
            <w:tcW w:w="1094" w:type="dxa"/>
            <w:shd w:val="solid" w:color="FFFFFF" w:fill="auto"/>
          </w:tcPr>
          <w:p w14:paraId="4E05E984" w14:textId="77777777" w:rsidR="00E02EC5" w:rsidRDefault="00E02EC5" w:rsidP="00673C7E">
            <w:pPr>
              <w:pStyle w:val="TAC"/>
              <w:rPr>
                <w:sz w:val="16"/>
                <w:szCs w:val="16"/>
              </w:rPr>
            </w:pPr>
            <w:r>
              <w:rPr>
                <w:snapToGrid w:val="0"/>
                <w:sz w:val="16"/>
              </w:rPr>
              <w:t>SP-140559</w:t>
            </w:r>
          </w:p>
        </w:tc>
        <w:tc>
          <w:tcPr>
            <w:tcW w:w="567" w:type="dxa"/>
            <w:shd w:val="solid" w:color="FFFFFF" w:fill="auto"/>
          </w:tcPr>
          <w:p w14:paraId="53DC497D" w14:textId="77777777" w:rsidR="00E02EC5" w:rsidRDefault="00E02EC5" w:rsidP="00673C7E">
            <w:pPr>
              <w:pStyle w:val="TAL"/>
              <w:rPr>
                <w:sz w:val="16"/>
                <w:szCs w:val="16"/>
              </w:rPr>
            </w:pPr>
            <w:r>
              <w:rPr>
                <w:snapToGrid w:val="0"/>
                <w:sz w:val="16"/>
              </w:rPr>
              <w:t>001</w:t>
            </w:r>
          </w:p>
        </w:tc>
        <w:tc>
          <w:tcPr>
            <w:tcW w:w="425" w:type="dxa"/>
            <w:shd w:val="solid" w:color="FFFFFF" w:fill="auto"/>
          </w:tcPr>
          <w:p w14:paraId="44FC26C3" w14:textId="77777777" w:rsidR="00E02EC5" w:rsidRDefault="00E02EC5" w:rsidP="00673C7E">
            <w:pPr>
              <w:pStyle w:val="TAR"/>
              <w:rPr>
                <w:sz w:val="16"/>
                <w:szCs w:val="16"/>
              </w:rPr>
            </w:pPr>
            <w:r>
              <w:rPr>
                <w:sz w:val="16"/>
              </w:rPr>
              <w:t>-</w:t>
            </w:r>
          </w:p>
        </w:tc>
        <w:tc>
          <w:tcPr>
            <w:tcW w:w="425" w:type="dxa"/>
            <w:shd w:val="solid" w:color="FFFFFF" w:fill="auto"/>
          </w:tcPr>
          <w:p w14:paraId="1867E554" w14:textId="77777777" w:rsidR="00E02EC5" w:rsidRPr="00C62289" w:rsidRDefault="00E02EC5" w:rsidP="00C62289">
            <w:pPr>
              <w:pStyle w:val="TAL"/>
              <w:rPr>
                <w:snapToGrid w:val="0"/>
                <w:sz w:val="16"/>
              </w:rPr>
            </w:pPr>
          </w:p>
        </w:tc>
        <w:tc>
          <w:tcPr>
            <w:tcW w:w="4820" w:type="dxa"/>
            <w:shd w:val="solid" w:color="FFFFFF" w:fill="auto"/>
          </w:tcPr>
          <w:p w14:paraId="64D57CDD" w14:textId="77777777" w:rsidR="00E02EC5" w:rsidRPr="00C62289" w:rsidRDefault="00E02EC5" w:rsidP="00C62289">
            <w:pPr>
              <w:pStyle w:val="TAL"/>
              <w:rPr>
                <w:snapToGrid w:val="0"/>
                <w:sz w:val="16"/>
              </w:rPr>
            </w:pPr>
            <w:r w:rsidRPr="00F91BB2">
              <w:rPr>
                <w:snapToGrid w:val="0"/>
                <w:sz w:val="16"/>
              </w:rPr>
              <w:t>Update the link from Solution Set to Information Service due to the end of Release 12</w:t>
            </w:r>
          </w:p>
        </w:tc>
        <w:tc>
          <w:tcPr>
            <w:tcW w:w="708" w:type="dxa"/>
            <w:shd w:val="solid" w:color="FFFFFF" w:fill="auto"/>
          </w:tcPr>
          <w:p w14:paraId="6D2410B6" w14:textId="77777777" w:rsidR="00E02EC5" w:rsidRPr="001508AF" w:rsidRDefault="00E02EC5" w:rsidP="001508AF">
            <w:pPr>
              <w:pStyle w:val="TAL"/>
              <w:rPr>
                <w:sz w:val="16"/>
              </w:rPr>
            </w:pPr>
            <w:r w:rsidRPr="001508AF">
              <w:rPr>
                <w:snapToGrid w:val="0"/>
                <w:sz w:val="16"/>
              </w:rPr>
              <w:t>12.0.0</w:t>
            </w:r>
          </w:p>
        </w:tc>
      </w:tr>
      <w:tr w:rsidR="00E02EC5" w:rsidRPr="007D6048" w14:paraId="0243BED8" w14:textId="77777777" w:rsidTr="00E40610">
        <w:tc>
          <w:tcPr>
            <w:tcW w:w="800" w:type="dxa"/>
            <w:tcBorders>
              <w:bottom w:val="single" w:sz="12" w:space="0" w:color="auto"/>
            </w:tcBorders>
            <w:shd w:val="solid" w:color="FFFFFF" w:fill="auto"/>
          </w:tcPr>
          <w:p w14:paraId="303CE7C8" w14:textId="77777777" w:rsidR="00E02EC5" w:rsidRDefault="00E02EC5" w:rsidP="00673C7E">
            <w:pPr>
              <w:pStyle w:val="TAC"/>
              <w:rPr>
                <w:sz w:val="16"/>
                <w:szCs w:val="16"/>
              </w:rPr>
            </w:pPr>
            <w:r>
              <w:rPr>
                <w:sz w:val="16"/>
              </w:rPr>
              <w:t>2016-01</w:t>
            </w:r>
          </w:p>
        </w:tc>
        <w:tc>
          <w:tcPr>
            <w:tcW w:w="800" w:type="dxa"/>
            <w:tcBorders>
              <w:bottom w:val="single" w:sz="12" w:space="0" w:color="auto"/>
            </w:tcBorders>
            <w:shd w:val="solid" w:color="FFFFFF" w:fill="auto"/>
          </w:tcPr>
          <w:p w14:paraId="2B94B208" w14:textId="77777777" w:rsidR="00E02EC5" w:rsidRDefault="00E02EC5" w:rsidP="00673C7E">
            <w:pPr>
              <w:pStyle w:val="TAC"/>
              <w:rPr>
                <w:sz w:val="16"/>
                <w:szCs w:val="16"/>
              </w:rPr>
            </w:pPr>
            <w:r>
              <w:rPr>
                <w:snapToGrid w:val="0"/>
                <w:sz w:val="16"/>
              </w:rPr>
              <w:t>-</w:t>
            </w:r>
          </w:p>
        </w:tc>
        <w:tc>
          <w:tcPr>
            <w:tcW w:w="1094" w:type="dxa"/>
            <w:tcBorders>
              <w:bottom w:val="single" w:sz="12" w:space="0" w:color="auto"/>
            </w:tcBorders>
            <w:shd w:val="solid" w:color="FFFFFF" w:fill="auto"/>
          </w:tcPr>
          <w:p w14:paraId="027EB699" w14:textId="77777777" w:rsidR="00E02EC5" w:rsidRDefault="00E02EC5" w:rsidP="00673C7E">
            <w:pPr>
              <w:pStyle w:val="TAC"/>
              <w:rPr>
                <w:sz w:val="16"/>
                <w:szCs w:val="16"/>
              </w:rPr>
            </w:pPr>
            <w:r>
              <w:rPr>
                <w:snapToGrid w:val="0"/>
                <w:sz w:val="16"/>
              </w:rPr>
              <w:t>-</w:t>
            </w:r>
          </w:p>
        </w:tc>
        <w:tc>
          <w:tcPr>
            <w:tcW w:w="567" w:type="dxa"/>
            <w:tcBorders>
              <w:bottom w:val="single" w:sz="12" w:space="0" w:color="auto"/>
            </w:tcBorders>
            <w:shd w:val="solid" w:color="FFFFFF" w:fill="auto"/>
          </w:tcPr>
          <w:p w14:paraId="522FCF51" w14:textId="77777777" w:rsidR="00E02EC5" w:rsidRDefault="00E02EC5" w:rsidP="00673C7E">
            <w:pPr>
              <w:pStyle w:val="TAL"/>
              <w:rPr>
                <w:sz w:val="16"/>
                <w:szCs w:val="16"/>
              </w:rPr>
            </w:pPr>
            <w:r>
              <w:rPr>
                <w:snapToGrid w:val="0"/>
                <w:sz w:val="16"/>
              </w:rPr>
              <w:t>-</w:t>
            </w:r>
          </w:p>
        </w:tc>
        <w:tc>
          <w:tcPr>
            <w:tcW w:w="425" w:type="dxa"/>
            <w:tcBorders>
              <w:bottom w:val="single" w:sz="12" w:space="0" w:color="auto"/>
            </w:tcBorders>
            <w:shd w:val="solid" w:color="FFFFFF" w:fill="auto"/>
          </w:tcPr>
          <w:p w14:paraId="0F313810" w14:textId="77777777" w:rsidR="00E02EC5" w:rsidRDefault="00E02EC5" w:rsidP="00673C7E">
            <w:pPr>
              <w:pStyle w:val="TAR"/>
              <w:rPr>
                <w:sz w:val="16"/>
                <w:szCs w:val="16"/>
              </w:rPr>
            </w:pPr>
            <w:r>
              <w:rPr>
                <w:sz w:val="16"/>
              </w:rPr>
              <w:t>-</w:t>
            </w:r>
          </w:p>
        </w:tc>
        <w:tc>
          <w:tcPr>
            <w:tcW w:w="425" w:type="dxa"/>
            <w:tcBorders>
              <w:bottom w:val="single" w:sz="12" w:space="0" w:color="auto"/>
            </w:tcBorders>
            <w:shd w:val="solid" w:color="FFFFFF" w:fill="auto"/>
          </w:tcPr>
          <w:p w14:paraId="6E407BED" w14:textId="77777777" w:rsidR="00E02EC5" w:rsidRPr="00C62289" w:rsidRDefault="00E02EC5" w:rsidP="00C62289">
            <w:pPr>
              <w:pStyle w:val="TAL"/>
              <w:rPr>
                <w:snapToGrid w:val="0"/>
                <w:sz w:val="16"/>
              </w:rPr>
            </w:pPr>
          </w:p>
        </w:tc>
        <w:tc>
          <w:tcPr>
            <w:tcW w:w="4820" w:type="dxa"/>
            <w:tcBorders>
              <w:bottom w:val="single" w:sz="12" w:space="0" w:color="auto"/>
            </w:tcBorders>
            <w:shd w:val="solid" w:color="FFFFFF" w:fill="auto"/>
          </w:tcPr>
          <w:p w14:paraId="3ADF2331" w14:textId="77777777" w:rsidR="00E02EC5" w:rsidRPr="00C62289" w:rsidRDefault="00E02EC5" w:rsidP="00C62289">
            <w:pPr>
              <w:pStyle w:val="TAL"/>
              <w:rPr>
                <w:snapToGrid w:val="0"/>
                <w:sz w:val="16"/>
              </w:rPr>
            </w:pPr>
            <w:r>
              <w:rPr>
                <w:snapToGrid w:val="0"/>
                <w:sz w:val="16"/>
              </w:rPr>
              <w:t>Update to Rel-13 version (MCC)</w:t>
            </w:r>
          </w:p>
        </w:tc>
        <w:tc>
          <w:tcPr>
            <w:tcW w:w="708" w:type="dxa"/>
            <w:tcBorders>
              <w:bottom w:val="single" w:sz="12" w:space="0" w:color="auto"/>
            </w:tcBorders>
            <w:shd w:val="solid" w:color="FFFFFF" w:fill="auto"/>
          </w:tcPr>
          <w:p w14:paraId="1D55DE74" w14:textId="77777777" w:rsidR="00E02EC5" w:rsidRPr="001508AF" w:rsidRDefault="00E02EC5" w:rsidP="001508AF">
            <w:pPr>
              <w:pStyle w:val="TAL"/>
              <w:rPr>
                <w:sz w:val="16"/>
              </w:rPr>
            </w:pPr>
            <w:r w:rsidRPr="001508AF">
              <w:rPr>
                <w:snapToGrid w:val="0"/>
                <w:sz w:val="16"/>
              </w:rPr>
              <w:t>13.0.0</w:t>
            </w:r>
          </w:p>
        </w:tc>
      </w:tr>
      <w:tr w:rsidR="00E02EC5" w:rsidRPr="007D6048" w14:paraId="130F990C" w14:textId="77777777" w:rsidTr="00E40610">
        <w:tc>
          <w:tcPr>
            <w:tcW w:w="800" w:type="dxa"/>
            <w:tcBorders>
              <w:top w:val="single" w:sz="12" w:space="0" w:color="auto"/>
              <w:bottom w:val="single" w:sz="12" w:space="0" w:color="auto"/>
            </w:tcBorders>
            <w:shd w:val="solid" w:color="FFFFFF" w:fill="auto"/>
          </w:tcPr>
          <w:p w14:paraId="7BFD0882" w14:textId="77777777" w:rsidR="00E02EC5" w:rsidRPr="006B0D02" w:rsidRDefault="00E02EC5" w:rsidP="00673C7E">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353C4B3B" w14:textId="77777777" w:rsidR="00E02EC5" w:rsidRPr="006B0D02" w:rsidRDefault="00E02EC5" w:rsidP="00673C7E">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651EE57B" w14:textId="77777777" w:rsidR="00E02EC5" w:rsidRPr="006B0D02" w:rsidRDefault="00E02EC5" w:rsidP="00673C7E">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6D5691B9" w14:textId="77777777" w:rsidR="00E02EC5" w:rsidRPr="006B0D02" w:rsidRDefault="00E02EC5" w:rsidP="00673C7E">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2D215195" w14:textId="77777777" w:rsidR="00E02EC5" w:rsidRPr="006B0D02" w:rsidRDefault="00E02EC5" w:rsidP="00673C7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437FD7" w14:textId="77777777" w:rsidR="00E02EC5" w:rsidRPr="00C62289" w:rsidRDefault="00E02EC5" w:rsidP="00C62289">
            <w:pPr>
              <w:pStyle w:val="TAL"/>
              <w:rPr>
                <w:snapToGrid w:val="0"/>
                <w:sz w:val="16"/>
              </w:rPr>
            </w:pPr>
            <w:r w:rsidRPr="00C62289">
              <w:rPr>
                <w:snapToGrid w:val="0"/>
                <w:sz w:val="16"/>
              </w:rPr>
              <w:t>F</w:t>
            </w:r>
          </w:p>
        </w:tc>
        <w:tc>
          <w:tcPr>
            <w:tcW w:w="4820" w:type="dxa"/>
            <w:tcBorders>
              <w:top w:val="single" w:sz="12" w:space="0" w:color="auto"/>
              <w:bottom w:val="single" w:sz="12" w:space="0" w:color="auto"/>
            </w:tcBorders>
            <w:shd w:val="solid" w:color="FFFFFF" w:fill="auto"/>
          </w:tcPr>
          <w:p w14:paraId="228C5C95" w14:textId="77777777" w:rsidR="00E02EC5" w:rsidRPr="00C62289" w:rsidRDefault="00E02EC5" w:rsidP="00C62289">
            <w:pPr>
              <w:pStyle w:val="TAL"/>
              <w:rPr>
                <w:snapToGrid w:val="0"/>
                <w:sz w:val="16"/>
              </w:rPr>
            </w:pPr>
            <w:r w:rsidRPr="00C62289">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7DC8952B" w14:textId="77777777" w:rsidR="00E02EC5" w:rsidRPr="001508AF" w:rsidRDefault="00E02EC5" w:rsidP="001508AF">
            <w:pPr>
              <w:pStyle w:val="TAL"/>
              <w:rPr>
                <w:sz w:val="16"/>
              </w:rPr>
            </w:pPr>
            <w:r w:rsidRPr="001508AF">
              <w:rPr>
                <w:sz w:val="16"/>
              </w:rPr>
              <w:t>13.1.0</w:t>
            </w:r>
          </w:p>
        </w:tc>
      </w:tr>
      <w:tr w:rsidR="00E40610" w:rsidRPr="007D6048" w14:paraId="753464C1" w14:textId="77777777" w:rsidTr="00D631BB">
        <w:tc>
          <w:tcPr>
            <w:tcW w:w="800" w:type="dxa"/>
            <w:tcBorders>
              <w:top w:val="single" w:sz="12" w:space="0" w:color="auto"/>
              <w:bottom w:val="single" w:sz="12" w:space="0" w:color="auto"/>
            </w:tcBorders>
            <w:shd w:val="solid" w:color="FFFFFF" w:fill="auto"/>
          </w:tcPr>
          <w:p w14:paraId="586F0FBD" w14:textId="77777777" w:rsidR="00E40610" w:rsidRDefault="00E40610" w:rsidP="00673C7E">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7BBB036" w14:textId="77777777" w:rsidR="00E40610" w:rsidRDefault="00E40610" w:rsidP="00673C7E">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3663C655" w14:textId="77777777" w:rsidR="00E40610" w:rsidRDefault="00E40610" w:rsidP="00673C7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CBC85FE" w14:textId="77777777" w:rsidR="00E40610" w:rsidRDefault="00E40610" w:rsidP="00673C7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6D3651" w14:textId="77777777" w:rsidR="00E40610" w:rsidRDefault="00E40610" w:rsidP="00673C7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C9A17D" w14:textId="77777777" w:rsidR="00E40610" w:rsidRPr="00C62289" w:rsidRDefault="00E40610" w:rsidP="00C62289">
            <w:pPr>
              <w:pStyle w:val="TAL"/>
              <w:rPr>
                <w:snapToGrid w:val="0"/>
                <w:sz w:val="16"/>
              </w:rPr>
            </w:pPr>
          </w:p>
        </w:tc>
        <w:tc>
          <w:tcPr>
            <w:tcW w:w="4820" w:type="dxa"/>
            <w:tcBorders>
              <w:top w:val="single" w:sz="12" w:space="0" w:color="auto"/>
              <w:bottom w:val="single" w:sz="12" w:space="0" w:color="auto"/>
            </w:tcBorders>
            <w:shd w:val="solid" w:color="FFFFFF" w:fill="auto"/>
          </w:tcPr>
          <w:p w14:paraId="3944E6A4" w14:textId="77777777" w:rsidR="00E40610" w:rsidRPr="00C62289" w:rsidRDefault="00E40610" w:rsidP="00C62289">
            <w:pPr>
              <w:pStyle w:val="TAL"/>
              <w:rPr>
                <w:snapToGrid w:val="0"/>
                <w:sz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350FE31" w14:textId="77777777" w:rsidR="00E40610" w:rsidRPr="001508AF" w:rsidRDefault="00E40610" w:rsidP="001508AF">
            <w:pPr>
              <w:pStyle w:val="TAL"/>
              <w:rPr>
                <w:sz w:val="16"/>
              </w:rPr>
            </w:pPr>
            <w:r w:rsidRPr="001508AF">
              <w:rPr>
                <w:sz w:val="16"/>
              </w:rPr>
              <w:t>14.0.0</w:t>
            </w:r>
          </w:p>
        </w:tc>
      </w:tr>
      <w:tr w:rsidR="000E21CC" w:rsidRPr="007D6048" w14:paraId="2A8B4F3D" w14:textId="77777777" w:rsidTr="00636118">
        <w:tc>
          <w:tcPr>
            <w:tcW w:w="800" w:type="dxa"/>
            <w:tcBorders>
              <w:top w:val="single" w:sz="12" w:space="0" w:color="auto"/>
              <w:bottom w:val="single" w:sz="12" w:space="0" w:color="auto"/>
            </w:tcBorders>
            <w:shd w:val="solid" w:color="FFFFFF" w:fill="auto"/>
          </w:tcPr>
          <w:p w14:paraId="760A40D6" w14:textId="77777777" w:rsidR="000E21CC" w:rsidRDefault="000E21CC" w:rsidP="00673C7E">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02665459" w14:textId="77777777" w:rsidR="000E21CC" w:rsidRDefault="000E21CC" w:rsidP="00673C7E">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2ABE7E86" w14:textId="77777777" w:rsidR="000E21CC" w:rsidRDefault="000E21CC" w:rsidP="00673C7E">
            <w:pPr>
              <w:pStyle w:val="TAC"/>
              <w:rPr>
                <w:sz w:val="16"/>
                <w:szCs w:val="16"/>
              </w:rPr>
            </w:pPr>
            <w:r>
              <w:rPr>
                <w:sz w:val="16"/>
                <w:szCs w:val="16"/>
              </w:rPr>
              <w:t>SP-170502</w:t>
            </w:r>
          </w:p>
        </w:tc>
        <w:tc>
          <w:tcPr>
            <w:tcW w:w="567" w:type="dxa"/>
            <w:tcBorders>
              <w:top w:val="single" w:sz="12" w:space="0" w:color="auto"/>
              <w:bottom w:val="single" w:sz="12" w:space="0" w:color="auto"/>
            </w:tcBorders>
            <w:shd w:val="solid" w:color="FFFFFF" w:fill="auto"/>
          </w:tcPr>
          <w:p w14:paraId="6908AA41" w14:textId="77777777" w:rsidR="000E21CC" w:rsidRDefault="000E21CC" w:rsidP="00673C7E">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0C786CB6" w14:textId="77777777" w:rsidR="000E21CC" w:rsidRDefault="000E21CC" w:rsidP="00673C7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EF4794" w14:textId="77777777" w:rsidR="000E21CC" w:rsidRPr="00C62289" w:rsidRDefault="000E21CC" w:rsidP="00C62289">
            <w:pPr>
              <w:pStyle w:val="TAL"/>
              <w:rPr>
                <w:snapToGrid w:val="0"/>
                <w:sz w:val="16"/>
              </w:rPr>
            </w:pPr>
            <w:r>
              <w:rPr>
                <w:snapToGrid w:val="0"/>
                <w:sz w:val="16"/>
              </w:rPr>
              <w:t>F</w:t>
            </w:r>
          </w:p>
        </w:tc>
        <w:tc>
          <w:tcPr>
            <w:tcW w:w="4820" w:type="dxa"/>
            <w:tcBorders>
              <w:top w:val="single" w:sz="12" w:space="0" w:color="auto"/>
              <w:bottom w:val="single" w:sz="12" w:space="0" w:color="auto"/>
            </w:tcBorders>
            <w:shd w:val="solid" w:color="FFFFFF" w:fill="auto"/>
          </w:tcPr>
          <w:p w14:paraId="3099BADB" w14:textId="77777777" w:rsidR="000E21CC" w:rsidRPr="000E21CC" w:rsidRDefault="000E21CC" w:rsidP="00C62289">
            <w:pPr>
              <w:pStyle w:val="TAL"/>
              <w:rPr>
                <w:snapToGrid w:val="0"/>
                <w:sz w:val="16"/>
              </w:rPr>
            </w:pPr>
            <w:r w:rsidRPr="000E21CC">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14A21EFB" w14:textId="77777777" w:rsidR="000E21CC" w:rsidRPr="001508AF" w:rsidRDefault="000E21CC" w:rsidP="001508AF">
            <w:pPr>
              <w:pStyle w:val="TAL"/>
              <w:rPr>
                <w:snapToGrid w:val="0"/>
                <w:sz w:val="16"/>
              </w:rPr>
            </w:pPr>
            <w:r w:rsidRPr="001508AF">
              <w:rPr>
                <w:snapToGrid w:val="0"/>
                <w:sz w:val="16"/>
              </w:rPr>
              <w:t>14.1.0</w:t>
            </w:r>
          </w:p>
        </w:tc>
      </w:tr>
      <w:tr w:rsidR="00D631BB" w:rsidRPr="007D6048" w14:paraId="072D5922" w14:textId="77777777" w:rsidTr="005C08E3">
        <w:tc>
          <w:tcPr>
            <w:tcW w:w="800" w:type="dxa"/>
            <w:tcBorders>
              <w:top w:val="single" w:sz="12" w:space="0" w:color="auto"/>
              <w:bottom w:val="single" w:sz="12" w:space="0" w:color="auto"/>
            </w:tcBorders>
            <w:shd w:val="solid" w:color="FFFFFF" w:fill="auto"/>
          </w:tcPr>
          <w:p w14:paraId="3D6B98A6" w14:textId="77777777" w:rsidR="00D631BB" w:rsidRDefault="00D631BB" w:rsidP="00673C7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3CBE8B3" w14:textId="77777777" w:rsidR="00D631BB" w:rsidRDefault="00D631BB" w:rsidP="00673C7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0AB1769" w14:textId="77777777" w:rsidR="00D631BB" w:rsidRDefault="00D631BB" w:rsidP="00673C7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EADDEB3" w14:textId="77777777" w:rsidR="00D631BB" w:rsidRDefault="00D631BB" w:rsidP="00673C7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4564C6" w14:textId="77777777" w:rsidR="00D631BB" w:rsidRDefault="00D631BB" w:rsidP="00673C7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37E16A" w14:textId="77777777" w:rsidR="00D631BB" w:rsidRDefault="00D631BB" w:rsidP="00C62289">
            <w:pPr>
              <w:pStyle w:val="TAL"/>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5ECF5F0C" w14:textId="77777777" w:rsidR="00D631BB" w:rsidRPr="000E21CC" w:rsidRDefault="00D631BB" w:rsidP="00C62289">
            <w:pPr>
              <w:pStyle w:val="TAL"/>
              <w:rPr>
                <w:snapToGrid w:val="0"/>
                <w:sz w:val="16"/>
              </w:rPr>
            </w:pPr>
            <w:r>
              <w:rPr>
                <w:snapToGrid w:val="0"/>
                <w:sz w:val="16"/>
              </w:rPr>
              <w:t>Update to Rel-15 version (MCC)</w:t>
            </w:r>
          </w:p>
        </w:tc>
        <w:tc>
          <w:tcPr>
            <w:tcW w:w="708" w:type="dxa"/>
            <w:tcBorders>
              <w:top w:val="single" w:sz="12" w:space="0" w:color="auto"/>
              <w:bottom w:val="single" w:sz="12" w:space="0" w:color="auto"/>
            </w:tcBorders>
            <w:shd w:val="solid" w:color="FFFFFF" w:fill="auto"/>
          </w:tcPr>
          <w:p w14:paraId="547E2A65" w14:textId="77777777" w:rsidR="00D631BB" w:rsidRPr="001508AF" w:rsidRDefault="00D631BB" w:rsidP="001508AF">
            <w:pPr>
              <w:pStyle w:val="TAL"/>
              <w:rPr>
                <w:snapToGrid w:val="0"/>
                <w:sz w:val="16"/>
              </w:rPr>
            </w:pPr>
            <w:r w:rsidRPr="001508AF">
              <w:rPr>
                <w:snapToGrid w:val="0"/>
                <w:sz w:val="16"/>
              </w:rPr>
              <w:t>15.0.0</w:t>
            </w:r>
          </w:p>
        </w:tc>
      </w:tr>
      <w:tr w:rsidR="00636118" w:rsidRPr="007D6048" w14:paraId="23FB29DB" w14:textId="77777777" w:rsidTr="00963D4B">
        <w:tc>
          <w:tcPr>
            <w:tcW w:w="800" w:type="dxa"/>
            <w:tcBorders>
              <w:top w:val="single" w:sz="12" w:space="0" w:color="auto"/>
              <w:bottom w:val="single" w:sz="12" w:space="0" w:color="auto"/>
            </w:tcBorders>
            <w:shd w:val="solid" w:color="FFFFFF" w:fill="auto"/>
          </w:tcPr>
          <w:p w14:paraId="71C12B2A" w14:textId="77777777" w:rsidR="00636118" w:rsidRDefault="00636118" w:rsidP="00673C7E">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AA1E4D8" w14:textId="77777777" w:rsidR="00636118" w:rsidRDefault="00636118" w:rsidP="00673C7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FD4EC3D" w14:textId="77777777" w:rsidR="00636118" w:rsidRDefault="00636118" w:rsidP="00673C7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677BBB9" w14:textId="77777777" w:rsidR="00636118" w:rsidRDefault="00636118" w:rsidP="00673C7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6980B3" w14:textId="77777777" w:rsidR="00636118" w:rsidRDefault="00636118" w:rsidP="00673C7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7B1A5C" w14:textId="77777777" w:rsidR="00636118" w:rsidRDefault="00636118" w:rsidP="00C62289">
            <w:pPr>
              <w:pStyle w:val="TAL"/>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09AF1244" w14:textId="77777777" w:rsidR="00636118" w:rsidRDefault="00636118" w:rsidP="00C62289">
            <w:pPr>
              <w:pStyle w:val="TAL"/>
              <w:rPr>
                <w:snapToGrid w:val="0"/>
                <w:sz w:val="16"/>
              </w:rPr>
            </w:pPr>
            <w:r>
              <w:rPr>
                <w:snapToGrid w:val="0"/>
                <w:sz w:val="16"/>
              </w:rPr>
              <w:t>Update to Rel-16 version (MCC)</w:t>
            </w:r>
          </w:p>
        </w:tc>
        <w:tc>
          <w:tcPr>
            <w:tcW w:w="708" w:type="dxa"/>
            <w:tcBorders>
              <w:top w:val="single" w:sz="12" w:space="0" w:color="auto"/>
              <w:bottom w:val="single" w:sz="12" w:space="0" w:color="auto"/>
            </w:tcBorders>
            <w:shd w:val="solid" w:color="FFFFFF" w:fill="auto"/>
          </w:tcPr>
          <w:p w14:paraId="1C5C8230" w14:textId="77777777" w:rsidR="00636118" w:rsidRPr="001508AF" w:rsidRDefault="00636118" w:rsidP="001508AF">
            <w:pPr>
              <w:pStyle w:val="TAL"/>
              <w:rPr>
                <w:snapToGrid w:val="0"/>
                <w:sz w:val="16"/>
              </w:rPr>
            </w:pPr>
            <w:r w:rsidRPr="001508AF">
              <w:rPr>
                <w:snapToGrid w:val="0"/>
                <w:sz w:val="16"/>
              </w:rPr>
              <w:t>16.0.0</w:t>
            </w:r>
          </w:p>
        </w:tc>
      </w:tr>
      <w:tr w:rsidR="005C08E3" w:rsidRPr="007D6048" w14:paraId="58FCC085" w14:textId="77777777" w:rsidTr="0027197E">
        <w:tc>
          <w:tcPr>
            <w:tcW w:w="800" w:type="dxa"/>
            <w:tcBorders>
              <w:top w:val="single" w:sz="12" w:space="0" w:color="auto"/>
              <w:bottom w:val="single" w:sz="12" w:space="0" w:color="auto"/>
            </w:tcBorders>
            <w:shd w:val="solid" w:color="FFFFFF" w:fill="auto"/>
          </w:tcPr>
          <w:p w14:paraId="758175CC" w14:textId="77777777" w:rsidR="005C08E3" w:rsidRDefault="005C08E3" w:rsidP="00673C7E">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290F8A4" w14:textId="77777777" w:rsidR="005C08E3" w:rsidRDefault="005C08E3" w:rsidP="00673C7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E9F63DA" w14:textId="77777777" w:rsidR="005C08E3" w:rsidRDefault="005C08E3" w:rsidP="00673C7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3C6657C" w14:textId="77777777" w:rsidR="005C08E3" w:rsidRDefault="005C08E3" w:rsidP="00673C7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3014DF" w14:textId="77777777" w:rsidR="005C08E3" w:rsidRDefault="005C08E3" w:rsidP="00673C7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9D8C25" w14:textId="77777777" w:rsidR="005C08E3" w:rsidRDefault="005C08E3" w:rsidP="00C62289">
            <w:pPr>
              <w:pStyle w:val="TAL"/>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4F165F2D" w14:textId="77777777" w:rsidR="005C08E3" w:rsidRDefault="005C08E3" w:rsidP="00C62289">
            <w:pPr>
              <w:pStyle w:val="TAL"/>
              <w:rPr>
                <w:snapToGrid w:val="0"/>
                <w:sz w:val="16"/>
              </w:rPr>
            </w:pPr>
            <w:r>
              <w:rPr>
                <w:snapToGrid w:val="0"/>
                <w:sz w:val="16"/>
              </w:rPr>
              <w:t>Update to Rel-17 version (MCC)</w:t>
            </w:r>
          </w:p>
        </w:tc>
        <w:tc>
          <w:tcPr>
            <w:tcW w:w="708" w:type="dxa"/>
            <w:tcBorders>
              <w:top w:val="single" w:sz="12" w:space="0" w:color="auto"/>
              <w:bottom w:val="single" w:sz="12" w:space="0" w:color="auto"/>
            </w:tcBorders>
            <w:shd w:val="solid" w:color="FFFFFF" w:fill="auto"/>
          </w:tcPr>
          <w:p w14:paraId="284E2561" w14:textId="77777777" w:rsidR="005C08E3" w:rsidRPr="001508AF" w:rsidRDefault="005C08E3" w:rsidP="001508AF">
            <w:pPr>
              <w:pStyle w:val="TAL"/>
              <w:rPr>
                <w:snapToGrid w:val="0"/>
                <w:sz w:val="16"/>
              </w:rPr>
            </w:pPr>
            <w:r w:rsidRPr="001508AF">
              <w:rPr>
                <w:snapToGrid w:val="0"/>
                <w:sz w:val="16"/>
              </w:rPr>
              <w:t>17.0.0</w:t>
            </w:r>
          </w:p>
        </w:tc>
      </w:tr>
      <w:tr w:rsidR="00963D4B" w:rsidRPr="007D6048" w14:paraId="5D86D8F7" w14:textId="77777777" w:rsidTr="0027197E">
        <w:tc>
          <w:tcPr>
            <w:tcW w:w="800" w:type="dxa"/>
            <w:tcBorders>
              <w:top w:val="single" w:sz="12" w:space="0" w:color="auto"/>
              <w:bottom w:val="single" w:sz="12" w:space="0" w:color="auto"/>
            </w:tcBorders>
            <w:shd w:val="solid" w:color="FFFFFF" w:fill="auto"/>
          </w:tcPr>
          <w:p w14:paraId="737296B0" w14:textId="77777777" w:rsidR="00963D4B" w:rsidRDefault="00963D4B" w:rsidP="00673C7E">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E0BDF1E" w14:textId="77777777" w:rsidR="00963D4B" w:rsidRDefault="00963D4B" w:rsidP="00673C7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87B3B11" w14:textId="77777777" w:rsidR="00963D4B" w:rsidRDefault="00963D4B" w:rsidP="00673C7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A95EBB8" w14:textId="77777777" w:rsidR="00963D4B" w:rsidRDefault="00963D4B" w:rsidP="00673C7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80C517" w14:textId="77777777" w:rsidR="00963D4B" w:rsidRDefault="00963D4B" w:rsidP="00673C7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15D5A0" w14:textId="77777777" w:rsidR="00963D4B" w:rsidRDefault="00963D4B" w:rsidP="00C62289">
            <w:pPr>
              <w:pStyle w:val="TAL"/>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3FB145E6" w14:textId="77777777" w:rsidR="00963D4B" w:rsidRDefault="00963D4B" w:rsidP="00C62289">
            <w:pPr>
              <w:pStyle w:val="TAL"/>
              <w:rPr>
                <w:snapToGrid w:val="0"/>
                <w:sz w:val="16"/>
              </w:rPr>
            </w:pPr>
            <w:r>
              <w:rPr>
                <w:snapToGrid w:val="0"/>
                <w:sz w:val="16"/>
              </w:rPr>
              <w:t>Update to Rel-18 version (MCC)</w:t>
            </w:r>
          </w:p>
        </w:tc>
        <w:tc>
          <w:tcPr>
            <w:tcW w:w="708" w:type="dxa"/>
            <w:tcBorders>
              <w:top w:val="single" w:sz="12" w:space="0" w:color="auto"/>
              <w:bottom w:val="single" w:sz="12" w:space="0" w:color="auto"/>
            </w:tcBorders>
            <w:shd w:val="solid" w:color="FFFFFF" w:fill="auto"/>
          </w:tcPr>
          <w:p w14:paraId="0ED35C41" w14:textId="77777777" w:rsidR="00963D4B" w:rsidRPr="001508AF" w:rsidRDefault="00963D4B" w:rsidP="001508AF">
            <w:pPr>
              <w:pStyle w:val="TAL"/>
              <w:rPr>
                <w:snapToGrid w:val="0"/>
                <w:sz w:val="16"/>
              </w:rPr>
            </w:pPr>
            <w:r w:rsidRPr="001508AF">
              <w:rPr>
                <w:snapToGrid w:val="0"/>
                <w:sz w:val="16"/>
              </w:rPr>
              <w:t>18.0.0</w:t>
            </w:r>
          </w:p>
        </w:tc>
      </w:tr>
      <w:tr w:rsidR="0027197E" w:rsidRPr="007D6048" w14:paraId="284202C3" w14:textId="77777777" w:rsidTr="00E40610">
        <w:tc>
          <w:tcPr>
            <w:tcW w:w="800" w:type="dxa"/>
            <w:tcBorders>
              <w:top w:val="single" w:sz="12" w:space="0" w:color="auto"/>
            </w:tcBorders>
            <w:shd w:val="solid" w:color="FFFFFF" w:fill="auto"/>
          </w:tcPr>
          <w:p w14:paraId="193E7425" w14:textId="77777777" w:rsidR="0027197E" w:rsidRDefault="0027197E" w:rsidP="00673C7E">
            <w:pPr>
              <w:pStyle w:val="TAC"/>
              <w:rPr>
                <w:sz w:val="16"/>
                <w:szCs w:val="16"/>
              </w:rPr>
            </w:pPr>
            <w:r>
              <w:rPr>
                <w:sz w:val="16"/>
                <w:szCs w:val="16"/>
              </w:rPr>
              <w:t>2025-09</w:t>
            </w:r>
          </w:p>
        </w:tc>
        <w:tc>
          <w:tcPr>
            <w:tcW w:w="800" w:type="dxa"/>
            <w:tcBorders>
              <w:top w:val="single" w:sz="12" w:space="0" w:color="auto"/>
            </w:tcBorders>
            <w:shd w:val="solid" w:color="FFFFFF" w:fill="auto"/>
          </w:tcPr>
          <w:p w14:paraId="0BFA5EF3" w14:textId="3AD1B1D8" w:rsidR="0027197E" w:rsidRDefault="001508AF" w:rsidP="00673C7E">
            <w:pPr>
              <w:pStyle w:val="TAC"/>
              <w:rPr>
                <w:sz w:val="16"/>
                <w:szCs w:val="16"/>
              </w:rPr>
            </w:pPr>
            <w:r>
              <w:rPr>
                <w:sz w:val="16"/>
                <w:szCs w:val="16"/>
              </w:rPr>
              <w:t>SA#109</w:t>
            </w:r>
          </w:p>
        </w:tc>
        <w:tc>
          <w:tcPr>
            <w:tcW w:w="1094" w:type="dxa"/>
            <w:tcBorders>
              <w:top w:val="single" w:sz="12" w:space="0" w:color="auto"/>
            </w:tcBorders>
            <w:shd w:val="solid" w:color="FFFFFF" w:fill="auto"/>
          </w:tcPr>
          <w:p w14:paraId="1F1949E6" w14:textId="77777777" w:rsidR="0027197E" w:rsidRDefault="0027197E" w:rsidP="00673C7E">
            <w:pPr>
              <w:pStyle w:val="TAC"/>
              <w:rPr>
                <w:sz w:val="16"/>
                <w:szCs w:val="16"/>
              </w:rPr>
            </w:pPr>
            <w:r>
              <w:rPr>
                <w:sz w:val="16"/>
                <w:szCs w:val="16"/>
              </w:rPr>
              <w:t>-</w:t>
            </w:r>
          </w:p>
        </w:tc>
        <w:tc>
          <w:tcPr>
            <w:tcW w:w="567" w:type="dxa"/>
            <w:tcBorders>
              <w:top w:val="single" w:sz="12" w:space="0" w:color="auto"/>
            </w:tcBorders>
            <w:shd w:val="solid" w:color="FFFFFF" w:fill="auto"/>
          </w:tcPr>
          <w:p w14:paraId="2834CA2F" w14:textId="77777777" w:rsidR="0027197E" w:rsidRDefault="0027197E" w:rsidP="00673C7E">
            <w:pPr>
              <w:pStyle w:val="TAL"/>
              <w:rPr>
                <w:sz w:val="16"/>
                <w:szCs w:val="16"/>
              </w:rPr>
            </w:pPr>
            <w:r>
              <w:rPr>
                <w:sz w:val="16"/>
                <w:szCs w:val="16"/>
              </w:rPr>
              <w:t>-</w:t>
            </w:r>
          </w:p>
        </w:tc>
        <w:tc>
          <w:tcPr>
            <w:tcW w:w="425" w:type="dxa"/>
            <w:tcBorders>
              <w:top w:val="single" w:sz="12" w:space="0" w:color="auto"/>
            </w:tcBorders>
            <w:shd w:val="solid" w:color="FFFFFF" w:fill="auto"/>
          </w:tcPr>
          <w:p w14:paraId="0C3D2772" w14:textId="77777777" w:rsidR="0027197E" w:rsidRDefault="0027197E" w:rsidP="00673C7E">
            <w:pPr>
              <w:pStyle w:val="TAR"/>
              <w:rPr>
                <w:sz w:val="16"/>
                <w:szCs w:val="16"/>
              </w:rPr>
            </w:pPr>
            <w:r>
              <w:rPr>
                <w:sz w:val="16"/>
                <w:szCs w:val="16"/>
              </w:rPr>
              <w:t>-</w:t>
            </w:r>
          </w:p>
        </w:tc>
        <w:tc>
          <w:tcPr>
            <w:tcW w:w="425" w:type="dxa"/>
            <w:tcBorders>
              <w:top w:val="single" w:sz="12" w:space="0" w:color="auto"/>
            </w:tcBorders>
            <w:shd w:val="solid" w:color="FFFFFF" w:fill="auto"/>
          </w:tcPr>
          <w:p w14:paraId="211F0700" w14:textId="77777777" w:rsidR="0027197E" w:rsidRDefault="0027197E" w:rsidP="00C62289">
            <w:pPr>
              <w:pStyle w:val="TAL"/>
              <w:rPr>
                <w:snapToGrid w:val="0"/>
                <w:sz w:val="16"/>
              </w:rPr>
            </w:pPr>
            <w:r>
              <w:rPr>
                <w:snapToGrid w:val="0"/>
                <w:sz w:val="16"/>
              </w:rPr>
              <w:t>-</w:t>
            </w:r>
          </w:p>
        </w:tc>
        <w:tc>
          <w:tcPr>
            <w:tcW w:w="4820" w:type="dxa"/>
            <w:tcBorders>
              <w:top w:val="single" w:sz="12" w:space="0" w:color="auto"/>
            </w:tcBorders>
            <w:shd w:val="solid" w:color="FFFFFF" w:fill="auto"/>
          </w:tcPr>
          <w:p w14:paraId="3E5C4286" w14:textId="77777777" w:rsidR="0027197E" w:rsidRDefault="0027197E" w:rsidP="00C62289">
            <w:pPr>
              <w:pStyle w:val="TAL"/>
              <w:rPr>
                <w:snapToGrid w:val="0"/>
                <w:sz w:val="16"/>
              </w:rPr>
            </w:pPr>
            <w:r>
              <w:rPr>
                <w:snapToGrid w:val="0"/>
                <w:sz w:val="16"/>
              </w:rPr>
              <w:t>Update to Rel-19 version (MCC)</w:t>
            </w:r>
          </w:p>
        </w:tc>
        <w:tc>
          <w:tcPr>
            <w:tcW w:w="708" w:type="dxa"/>
            <w:tcBorders>
              <w:top w:val="single" w:sz="12" w:space="0" w:color="auto"/>
            </w:tcBorders>
            <w:shd w:val="solid" w:color="FFFFFF" w:fill="auto"/>
          </w:tcPr>
          <w:p w14:paraId="7470D901" w14:textId="77777777" w:rsidR="0027197E" w:rsidRPr="001508AF" w:rsidRDefault="0027197E" w:rsidP="001508AF">
            <w:pPr>
              <w:pStyle w:val="TAL"/>
              <w:rPr>
                <w:snapToGrid w:val="0"/>
                <w:sz w:val="16"/>
              </w:rPr>
            </w:pPr>
            <w:r w:rsidRPr="001508AF">
              <w:rPr>
                <w:snapToGrid w:val="0"/>
                <w:sz w:val="16"/>
              </w:rPr>
              <w:t>19.0.0</w:t>
            </w:r>
          </w:p>
        </w:tc>
      </w:tr>
    </w:tbl>
    <w:p w14:paraId="0770AF03" w14:textId="77777777" w:rsidR="00C62289" w:rsidRDefault="00C62289" w:rsidP="00A158EB"/>
    <w:p w14:paraId="08F6B419" w14:textId="77777777" w:rsidR="00020022" w:rsidRDefault="00020022" w:rsidP="00A158EB"/>
    <w:sectPr w:rsidR="0002002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BE8FE" w14:textId="77777777" w:rsidR="00D1565A" w:rsidRDefault="00D1565A">
      <w:r>
        <w:separator/>
      </w:r>
    </w:p>
  </w:endnote>
  <w:endnote w:type="continuationSeparator" w:id="0">
    <w:p w14:paraId="60414EE4" w14:textId="77777777" w:rsidR="00D1565A" w:rsidRDefault="00D1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8CCDB" w14:textId="77777777" w:rsidR="00F950B4" w:rsidRDefault="00F950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2B9C6" w14:textId="77777777" w:rsidR="00D1565A" w:rsidRDefault="00D1565A">
      <w:r>
        <w:separator/>
      </w:r>
    </w:p>
  </w:footnote>
  <w:footnote w:type="continuationSeparator" w:id="0">
    <w:p w14:paraId="00F3E827" w14:textId="77777777" w:rsidR="00D1565A" w:rsidRDefault="00D15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740DF" w14:textId="7A977D77" w:rsidR="00F950B4" w:rsidRDefault="00F950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08AF">
      <w:rPr>
        <w:rFonts w:ascii="Arial" w:hAnsi="Arial" w:cs="Arial"/>
        <w:b/>
        <w:noProof/>
        <w:sz w:val="18"/>
        <w:szCs w:val="18"/>
      </w:rPr>
      <w:t>3GPP TS 32.336 V19.0.0 (2025-09)</w:t>
    </w:r>
    <w:r>
      <w:rPr>
        <w:rFonts w:ascii="Arial" w:hAnsi="Arial" w:cs="Arial"/>
        <w:b/>
        <w:sz w:val="18"/>
        <w:szCs w:val="18"/>
      </w:rPr>
      <w:fldChar w:fldCharType="end"/>
    </w:r>
  </w:p>
  <w:p w14:paraId="3540AA9E" w14:textId="77777777" w:rsidR="00F950B4" w:rsidRDefault="00F950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31BB">
      <w:rPr>
        <w:rFonts w:ascii="Arial" w:hAnsi="Arial" w:cs="Arial"/>
        <w:b/>
        <w:noProof/>
        <w:sz w:val="18"/>
        <w:szCs w:val="18"/>
      </w:rPr>
      <w:t>14</w:t>
    </w:r>
    <w:r>
      <w:rPr>
        <w:rFonts w:ascii="Arial" w:hAnsi="Arial" w:cs="Arial"/>
        <w:b/>
        <w:sz w:val="18"/>
        <w:szCs w:val="18"/>
      </w:rPr>
      <w:fldChar w:fldCharType="end"/>
    </w:r>
  </w:p>
  <w:p w14:paraId="0CDE2FC4" w14:textId="64233A54" w:rsidR="00F950B4" w:rsidRDefault="00F950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08AF">
      <w:rPr>
        <w:rFonts w:ascii="Arial" w:hAnsi="Arial" w:cs="Arial"/>
        <w:b/>
        <w:noProof/>
        <w:sz w:val="18"/>
        <w:szCs w:val="18"/>
      </w:rPr>
      <w:t>Release 19</w:t>
    </w:r>
    <w:r>
      <w:rPr>
        <w:rFonts w:ascii="Arial" w:hAnsi="Arial" w:cs="Arial"/>
        <w:b/>
        <w:sz w:val="18"/>
        <w:szCs w:val="18"/>
      </w:rPr>
      <w:fldChar w:fldCharType="end"/>
    </w:r>
  </w:p>
  <w:p w14:paraId="42DB26CE" w14:textId="77777777" w:rsidR="00F950B4" w:rsidRDefault="00F95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5DCFF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EFD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D0275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0A28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FAD4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868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206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F8EA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AE2D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5DEC9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32DD1831"/>
    <w:multiLevelType w:val="hybridMultilevel"/>
    <w:tmpl w:val="6BE490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784"/>
    <w:rsid w:val="00020022"/>
    <w:rsid w:val="00040095"/>
    <w:rsid w:val="00067775"/>
    <w:rsid w:val="00080512"/>
    <w:rsid w:val="000934BB"/>
    <w:rsid w:val="0009735D"/>
    <w:rsid w:val="000A10B9"/>
    <w:rsid w:val="000A665E"/>
    <w:rsid w:val="000C1554"/>
    <w:rsid w:val="000C17B1"/>
    <w:rsid w:val="000C6703"/>
    <w:rsid w:val="000E21CC"/>
    <w:rsid w:val="000E40A9"/>
    <w:rsid w:val="000E5201"/>
    <w:rsid w:val="0011330C"/>
    <w:rsid w:val="00124457"/>
    <w:rsid w:val="001264B4"/>
    <w:rsid w:val="00131AA7"/>
    <w:rsid w:val="00136C2C"/>
    <w:rsid w:val="001436AC"/>
    <w:rsid w:val="001453F1"/>
    <w:rsid w:val="00150655"/>
    <w:rsid w:val="001508AF"/>
    <w:rsid w:val="0016004C"/>
    <w:rsid w:val="0017511B"/>
    <w:rsid w:val="00185F56"/>
    <w:rsid w:val="00186D04"/>
    <w:rsid w:val="001B1A4C"/>
    <w:rsid w:val="001D27B7"/>
    <w:rsid w:val="001E7815"/>
    <w:rsid w:val="001F6CE8"/>
    <w:rsid w:val="00200CF8"/>
    <w:rsid w:val="002051AA"/>
    <w:rsid w:val="002162AB"/>
    <w:rsid w:val="00226375"/>
    <w:rsid w:val="0027197E"/>
    <w:rsid w:val="00286AFC"/>
    <w:rsid w:val="00286DF9"/>
    <w:rsid w:val="0029206D"/>
    <w:rsid w:val="002B29C1"/>
    <w:rsid w:val="002C2280"/>
    <w:rsid w:val="002C27EB"/>
    <w:rsid w:val="002C493A"/>
    <w:rsid w:val="002D18B5"/>
    <w:rsid w:val="002D58BF"/>
    <w:rsid w:val="002E0B59"/>
    <w:rsid w:val="002E6A09"/>
    <w:rsid w:val="0032608E"/>
    <w:rsid w:val="0033194F"/>
    <w:rsid w:val="00331F14"/>
    <w:rsid w:val="00352B19"/>
    <w:rsid w:val="00356994"/>
    <w:rsid w:val="003712E7"/>
    <w:rsid w:val="00393D9F"/>
    <w:rsid w:val="00396883"/>
    <w:rsid w:val="003C7E89"/>
    <w:rsid w:val="003D63D3"/>
    <w:rsid w:val="003E4CE0"/>
    <w:rsid w:val="003F507B"/>
    <w:rsid w:val="00403790"/>
    <w:rsid w:val="00423726"/>
    <w:rsid w:val="0046544A"/>
    <w:rsid w:val="00475048"/>
    <w:rsid w:val="00477E86"/>
    <w:rsid w:val="004B4A43"/>
    <w:rsid w:val="004B74C6"/>
    <w:rsid w:val="004C53B3"/>
    <w:rsid w:val="004E213A"/>
    <w:rsid w:val="004E5BD5"/>
    <w:rsid w:val="004F4D90"/>
    <w:rsid w:val="00533EFD"/>
    <w:rsid w:val="005452DB"/>
    <w:rsid w:val="00563AF8"/>
    <w:rsid w:val="00570551"/>
    <w:rsid w:val="005848EF"/>
    <w:rsid w:val="005873BE"/>
    <w:rsid w:val="00596586"/>
    <w:rsid w:val="0059752F"/>
    <w:rsid w:val="0059757A"/>
    <w:rsid w:val="005B059C"/>
    <w:rsid w:val="005B2C1E"/>
    <w:rsid w:val="005B39AE"/>
    <w:rsid w:val="005C08E3"/>
    <w:rsid w:val="005C6A43"/>
    <w:rsid w:val="005E4A42"/>
    <w:rsid w:val="005E515B"/>
    <w:rsid w:val="005E57FE"/>
    <w:rsid w:val="005E64F8"/>
    <w:rsid w:val="005F6A13"/>
    <w:rsid w:val="00607871"/>
    <w:rsid w:val="00612C2E"/>
    <w:rsid w:val="00625BAF"/>
    <w:rsid w:val="00626ED8"/>
    <w:rsid w:val="00630131"/>
    <w:rsid w:val="00636118"/>
    <w:rsid w:val="00637C68"/>
    <w:rsid w:val="00645994"/>
    <w:rsid w:val="00673C7E"/>
    <w:rsid w:val="006A3D7D"/>
    <w:rsid w:val="006B0368"/>
    <w:rsid w:val="006B6FBC"/>
    <w:rsid w:val="006E1D67"/>
    <w:rsid w:val="007010B9"/>
    <w:rsid w:val="00734A5B"/>
    <w:rsid w:val="007609CE"/>
    <w:rsid w:val="00765E59"/>
    <w:rsid w:val="007660AB"/>
    <w:rsid w:val="00770074"/>
    <w:rsid w:val="0077171E"/>
    <w:rsid w:val="00776C8D"/>
    <w:rsid w:val="007825FF"/>
    <w:rsid w:val="00790583"/>
    <w:rsid w:val="007A5967"/>
    <w:rsid w:val="007B28AB"/>
    <w:rsid w:val="007B6925"/>
    <w:rsid w:val="007B7705"/>
    <w:rsid w:val="007C2138"/>
    <w:rsid w:val="007D1258"/>
    <w:rsid w:val="007E6CCE"/>
    <w:rsid w:val="007F384C"/>
    <w:rsid w:val="00816471"/>
    <w:rsid w:val="0083392B"/>
    <w:rsid w:val="0083721F"/>
    <w:rsid w:val="008518B2"/>
    <w:rsid w:val="00856465"/>
    <w:rsid w:val="0087557E"/>
    <w:rsid w:val="00875979"/>
    <w:rsid w:val="00882583"/>
    <w:rsid w:val="0089223B"/>
    <w:rsid w:val="008A1BF7"/>
    <w:rsid w:val="008B5FFB"/>
    <w:rsid w:val="008B7686"/>
    <w:rsid w:val="008C11C7"/>
    <w:rsid w:val="008C3CFF"/>
    <w:rsid w:val="008D2889"/>
    <w:rsid w:val="008D3916"/>
    <w:rsid w:val="00900DB1"/>
    <w:rsid w:val="00910360"/>
    <w:rsid w:val="00916E40"/>
    <w:rsid w:val="009240EC"/>
    <w:rsid w:val="00940A52"/>
    <w:rsid w:val="00963D4B"/>
    <w:rsid w:val="009821FA"/>
    <w:rsid w:val="009B2FAF"/>
    <w:rsid w:val="009D281B"/>
    <w:rsid w:val="009E2DA2"/>
    <w:rsid w:val="009F6C7E"/>
    <w:rsid w:val="009F6CF3"/>
    <w:rsid w:val="00A063F9"/>
    <w:rsid w:val="00A158EB"/>
    <w:rsid w:val="00A35CF2"/>
    <w:rsid w:val="00A4140A"/>
    <w:rsid w:val="00A4531E"/>
    <w:rsid w:val="00A53724"/>
    <w:rsid w:val="00A62A9B"/>
    <w:rsid w:val="00A63940"/>
    <w:rsid w:val="00A84AE0"/>
    <w:rsid w:val="00A90167"/>
    <w:rsid w:val="00AA3DAD"/>
    <w:rsid w:val="00AA6BB2"/>
    <w:rsid w:val="00AA7AA2"/>
    <w:rsid w:val="00AD5721"/>
    <w:rsid w:val="00AF7EBF"/>
    <w:rsid w:val="00B0452B"/>
    <w:rsid w:val="00B07D67"/>
    <w:rsid w:val="00B12E6C"/>
    <w:rsid w:val="00B31089"/>
    <w:rsid w:val="00B3673A"/>
    <w:rsid w:val="00B522EC"/>
    <w:rsid w:val="00B80524"/>
    <w:rsid w:val="00B84F32"/>
    <w:rsid w:val="00B86008"/>
    <w:rsid w:val="00BA7F8A"/>
    <w:rsid w:val="00BB4DB3"/>
    <w:rsid w:val="00BC4D6B"/>
    <w:rsid w:val="00BD2BD9"/>
    <w:rsid w:val="00BD44F2"/>
    <w:rsid w:val="00BE07D6"/>
    <w:rsid w:val="00BE3BF0"/>
    <w:rsid w:val="00BE5D3A"/>
    <w:rsid w:val="00C05434"/>
    <w:rsid w:val="00C14F3D"/>
    <w:rsid w:val="00C227FD"/>
    <w:rsid w:val="00C3126C"/>
    <w:rsid w:val="00C32D0B"/>
    <w:rsid w:val="00C62289"/>
    <w:rsid w:val="00C6679A"/>
    <w:rsid w:val="00C8025A"/>
    <w:rsid w:val="00C81902"/>
    <w:rsid w:val="00C82FAF"/>
    <w:rsid w:val="00C83FDE"/>
    <w:rsid w:val="00C861DE"/>
    <w:rsid w:val="00C94EA7"/>
    <w:rsid w:val="00CB6687"/>
    <w:rsid w:val="00CC37A8"/>
    <w:rsid w:val="00CC5773"/>
    <w:rsid w:val="00CD0B1D"/>
    <w:rsid w:val="00CD3253"/>
    <w:rsid w:val="00D138B0"/>
    <w:rsid w:val="00D1565A"/>
    <w:rsid w:val="00D2199A"/>
    <w:rsid w:val="00D2688F"/>
    <w:rsid w:val="00D27B90"/>
    <w:rsid w:val="00D5139A"/>
    <w:rsid w:val="00D631BB"/>
    <w:rsid w:val="00D649BA"/>
    <w:rsid w:val="00D714E8"/>
    <w:rsid w:val="00D73DCF"/>
    <w:rsid w:val="00D90C0F"/>
    <w:rsid w:val="00DA73F2"/>
    <w:rsid w:val="00DC2B49"/>
    <w:rsid w:val="00DC309B"/>
    <w:rsid w:val="00DC4DA2"/>
    <w:rsid w:val="00DD7470"/>
    <w:rsid w:val="00E02414"/>
    <w:rsid w:val="00E02EC5"/>
    <w:rsid w:val="00E13D62"/>
    <w:rsid w:val="00E334CC"/>
    <w:rsid w:val="00E40610"/>
    <w:rsid w:val="00E4250C"/>
    <w:rsid w:val="00E50D80"/>
    <w:rsid w:val="00E61DD1"/>
    <w:rsid w:val="00E70B00"/>
    <w:rsid w:val="00E8017A"/>
    <w:rsid w:val="00E84108"/>
    <w:rsid w:val="00E9108C"/>
    <w:rsid w:val="00EA1BCA"/>
    <w:rsid w:val="00EB6A99"/>
    <w:rsid w:val="00EC4A25"/>
    <w:rsid w:val="00ED0101"/>
    <w:rsid w:val="00EF6A2F"/>
    <w:rsid w:val="00F10C19"/>
    <w:rsid w:val="00F1391A"/>
    <w:rsid w:val="00F23A14"/>
    <w:rsid w:val="00F35085"/>
    <w:rsid w:val="00F35E98"/>
    <w:rsid w:val="00F4134E"/>
    <w:rsid w:val="00F420AA"/>
    <w:rsid w:val="00F57953"/>
    <w:rsid w:val="00F57B0C"/>
    <w:rsid w:val="00F66802"/>
    <w:rsid w:val="00F77BE8"/>
    <w:rsid w:val="00F90487"/>
    <w:rsid w:val="00F91BB2"/>
    <w:rsid w:val="00F950B4"/>
    <w:rsid w:val="00F97D55"/>
    <w:rsid w:val="00FA1266"/>
    <w:rsid w:val="00FA58AD"/>
    <w:rsid w:val="00FB2A27"/>
    <w:rsid w:val="00FB2FBC"/>
    <w:rsid w:val="00FB445E"/>
    <w:rsid w:val="00FC0C98"/>
    <w:rsid w:val="00FC5299"/>
    <w:rsid w:val="00FD1524"/>
    <w:rsid w:val="00FD5D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8"/>
    <o:shapelayout v:ext="edit">
      <o:idmap v:ext="edit" data="2"/>
    </o:shapelayout>
  </w:shapeDefaults>
  <w:decimalSymbol w:val=","/>
  <w:listSeparator w:val=";"/>
  <w14:docId w14:val="3374588E"/>
  <w15:chartTrackingRefBased/>
  <w15:docId w15:val="{8545CD5B-69E4-4200-8FFD-AB033AC0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E61DD1"/>
    <w:rPr>
      <w:color w:val="0000FF"/>
      <w:u w:val="single"/>
    </w:rPr>
  </w:style>
  <w:style w:type="character" w:customStyle="1" w:styleId="msoins0">
    <w:name w:val="msoins"/>
    <w:basedOn w:val="DefaultParagraphFont"/>
    <w:rsid w:val="0059757A"/>
  </w:style>
  <w:style w:type="paragraph" w:styleId="BalloonText">
    <w:name w:val="Balloon Text"/>
    <w:basedOn w:val="Normal"/>
    <w:semiHidden/>
    <w:rsid w:val="000934BB"/>
    <w:rPr>
      <w:rFonts w:ascii="Tahoma" w:hAnsi="Tahoma" w:cs="Tahoma"/>
      <w:sz w:val="16"/>
      <w:szCs w:val="16"/>
    </w:rPr>
  </w:style>
  <w:style w:type="paragraph" w:styleId="BodyText2">
    <w:name w:val="Body Text 2"/>
    <w:basedOn w:val="Normal"/>
    <w:rsid w:val="008A1BF7"/>
    <w:pPr>
      <w:overflowPunct w:val="0"/>
      <w:autoSpaceDE w:val="0"/>
      <w:autoSpaceDN w:val="0"/>
      <w:adjustRightInd w:val="0"/>
      <w:textAlignment w:val="baseline"/>
    </w:pPr>
    <w:rPr>
      <w:color w:val="000000"/>
    </w:rPr>
  </w:style>
  <w:style w:type="character" w:styleId="FootnoteReference">
    <w:name w:val="footnote reference"/>
    <w:semiHidden/>
    <w:rsid w:val="006E1D67"/>
    <w:rPr>
      <w:b/>
      <w:position w:val="6"/>
      <w:sz w:val="16"/>
    </w:rPr>
  </w:style>
  <w:style w:type="paragraph" w:customStyle="1" w:styleId="code">
    <w:name w:val="code"/>
    <w:basedOn w:val="Normal"/>
    <w:rsid w:val="00010784"/>
    <w:pPr>
      <w:overflowPunct w:val="0"/>
      <w:autoSpaceDE w:val="0"/>
      <w:autoSpaceDN w:val="0"/>
      <w:adjustRightInd w:val="0"/>
      <w:spacing w:after="0"/>
      <w:textAlignment w:val="baseline"/>
    </w:pPr>
    <w:rPr>
      <w:rFonts w:ascii="Courier New" w:eastAsia="Times New Roman" w:hAnsi="Courier New"/>
    </w:rPr>
  </w:style>
  <w:style w:type="character" w:customStyle="1" w:styleId="m1">
    <w:name w:val="m1"/>
    <w:rsid w:val="009F6CF3"/>
    <w:rPr>
      <w:color w:val="0000FF"/>
    </w:rPr>
  </w:style>
  <w:style w:type="character" w:customStyle="1" w:styleId="PLChar">
    <w:name w:val="PL Char"/>
    <w:link w:val="PL"/>
    <w:rsid w:val="009F6CF3"/>
    <w:rPr>
      <w:rFonts w:ascii="Courier New" w:hAnsi="Courier New"/>
      <w:sz w:val="16"/>
      <w:lang w:eastAsia="en-US"/>
    </w:rPr>
  </w:style>
  <w:style w:type="paragraph" w:styleId="DocumentMap">
    <w:name w:val="Document Map"/>
    <w:basedOn w:val="Normal"/>
    <w:semiHidden/>
    <w:rsid w:val="00B522EC"/>
    <w:pPr>
      <w:shd w:val="clear" w:color="auto" w:fill="000080"/>
    </w:pPr>
    <w:rPr>
      <w:rFonts w:ascii="Tahoma" w:hAnsi="Tahoma" w:cs="Tahoma"/>
    </w:rPr>
  </w:style>
  <w:style w:type="character" w:customStyle="1" w:styleId="Heading1Char">
    <w:name w:val="Heading 1 Char"/>
    <w:link w:val="Heading1"/>
    <w:rsid w:val="00F77BE8"/>
    <w:rPr>
      <w:rFonts w:ascii="Arial" w:hAnsi="Arial"/>
      <w:sz w:val="36"/>
      <w:lang w:eastAsia="en-US"/>
    </w:rPr>
  </w:style>
  <w:style w:type="character" w:customStyle="1" w:styleId="Heading2Char">
    <w:name w:val="Heading 2 Char"/>
    <w:link w:val="Heading2"/>
    <w:rsid w:val="00F77BE8"/>
    <w:rPr>
      <w:rFonts w:ascii="Arial" w:hAnsi="Arial"/>
      <w:sz w:val="32"/>
      <w:lang w:eastAsia="en-US"/>
    </w:rPr>
  </w:style>
  <w:style w:type="character" w:customStyle="1" w:styleId="TALChar1">
    <w:name w:val="TAL Char1"/>
    <w:link w:val="TAL"/>
    <w:rsid w:val="00A158EB"/>
    <w:rPr>
      <w:rFonts w:ascii="Arial" w:hAnsi="Arial"/>
      <w:sz w:val="18"/>
      <w:lang w:eastAsia="en-US"/>
    </w:rPr>
  </w:style>
  <w:style w:type="character" w:customStyle="1" w:styleId="TALChar">
    <w:name w:val="TAL Char"/>
    <w:rsid w:val="00020022"/>
    <w:rPr>
      <w:rFonts w:ascii="Arial" w:eastAsia="SimSun" w:hAnsi="Arial"/>
      <w:sz w:val="18"/>
      <w:lang w:val="en-GB" w:eastAsia="en-US" w:bidi="ar-SA"/>
    </w:rPr>
  </w:style>
  <w:style w:type="paragraph" w:styleId="Bibliography">
    <w:name w:val="Bibliography"/>
    <w:basedOn w:val="Normal"/>
    <w:next w:val="Normal"/>
    <w:uiPriority w:val="37"/>
    <w:semiHidden/>
    <w:unhideWhenUsed/>
    <w:rsid w:val="005C08E3"/>
  </w:style>
  <w:style w:type="paragraph" w:styleId="BlockText">
    <w:name w:val="Block Text"/>
    <w:basedOn w:val="Normal"/>
    <w:rsid w:val="005C08E3"/>
    <w:pPr>
      <w:spacing w:after="120"/>
      <w:ind w:left="1440" w:right="1440"/>
    </w:pPr>
  </w:style>
  <w:style w:type="paragraph" w:styleId="BodyText">
    <w:name w:val="Body Text"/>
    <w:basedOn w:val="Normal"/>
    <w:link w:val="BodyTextChar"/>
    <w:rsid w:val="005C08E3"/>
    <w:pPr>
      <w:spacing w:after="120"/>
    </w:pPr>
  </w:style>
  <w:style w:type="character" w:customStyle="1" w:styleId="BodyTextChar">
    <w:name w:val="Body Text Char"/>
    <w:link w:val="BodyText"/>
    <w:rsid w:val="005C08E3"/>
    <w:rPr>
      <w:lang w:eastAsia="en-US"/>
    </w:rPr>
  </w:style>
  <w:style w:type="paragraph" w:styleId="BodyText3">
    <w:name w:val="Body Text 3"/>
    <w:basedOn w:val="Normal"/>
    <w:link w:val="BodyText3Char"/>
    <w:rsid w:val="005C08E3"/>
    <w:pPr>
      <w:spacing w:after="120"/>
    </w:pPr>
    <w:rPr>
      <w:sz w:val="16"/>
      <w:szCs w:val="16"/>
    </w:rPr>
  </w:style>
  <w:style w:type="character" w:customStyle="1" w:styleId="BodyText3Char">
    <w:name w:val="Body Text 3 Char"/>
    <w:link w:val="BodyText3"/>
    <w:rsid w:val="005C08E3"/>
    <w:rPr>
      <w:sz w:val="16"/>
      <w:szCs w:val="16"/>
      <w:lang w:eastAsia="en-US"/>
    </w:rPr>
  </w:style>
  <w:style w:type="paragraph" w:styleId="BodyTextFirstIndent">
    <w:name w:val="Body Text First Indent"/>
    <w:basedOn w:val="BodyText"/>
    <w:link w:val="BodyTextFirstIndentChar"/>
    <w:rsid w:val="005C08E3"/>
    <w:pPr>
      <w:ind w:firstLine="210"/>
    </w:pPr>
  </w:style>
  <w:style w:type="character" w:customStyle="1" w:styleId="BodyTextFirstIndentChar">
    <w:name w:val="Body Text First Indent Char"/>
    <w:basedOn w:val="BodyTextChar"/>
    <w:link w:val="BodyTextFirstIndent"/>
    <w:rsid w:val="005C08E3"/>
    <w:rPr>
      <w:lang w:eastAsia="en-US"/>
    </w:rPr>
  </w:style>
  <w:style w:type="paragraph" w:styleId="BodyTextIndent">
    <w:name w:val="Body Text Indent"/>
    <w:basedOn w:val="Normal"/>
    <w:link w:val="BodyTextIndentChar"/>
    <w:rsid w:val="005C08E3"/>
    <w:pPr>
      <w:spacing w:after="120"/>
      <w:ind w:left="283"/>
    </w:pPr>
  </w:style>
  <w:style w:type="character" w:customStyle="1" w:styleId="BodyTextIndentChar">
    <w:name w:val="Body Text Indent Char"/>
    <w:link w:val="BodyTextIndent"/>
    <w:rsid w:val="005C08E3"/>
    <w:rPr>
      <w:lang w:eastAsia="en-US"/>
    </w:rPr>
  </w:style>
  <w:style w:type="paragraph" w:styleId="BodyTextFirstIndent2">
    <w:name w:val="Body Text First Indent 2"/>
    <w:basedOn w:val="BodyTextIndent"/>
    <w:link w:val="BodyTextFirstIndent2Char"/>
    <w:rsid w:val="005C08E3"/>
    <w:pPr>
      <w:ind w:firstLine="210"/>
    </w:pPr>
  </w:style>
  <w:style w:type="character" w:customStyle="1" w:styleId="BodyTextFirstIndent2Char">
    <w:name w:val="Body Text First Indent 2 Char"/>
    <w:basedOn w:val="BodyTextIndentChar"/>
    <w:link w:val="BodyTextFirstIndent2"/>
    <w:rsid w:val="005C08E3"/>
    <w:rPr>
      <w:lang w:eastAsia="en-US"/>
    </w:rPr>
  </w:style>
  <w:style w:type="paragraph" w:styleId="BodyTextIndent2">
    <w:name w:val="Body Text Indent 2"/>
    <w:basedOn w:val="Normal"/>
    <w:link w:val="BodyTextIndent2Char"/>
    <w:rsid w:val="005C08E3"/>
    <w:pPr>
      <w:spacing w:after="120" w:line="480" w:lineRule="auto"/>
      <w:ind w:left="283"/>
    </w:pPr>
  </w:style>
  <w:style w:type="character" w:customStyle="1" w:styleId="BodyTextIndent2Char">
    <w:name w:val="Body Text Indent 2 Char"/>
    <w:link w:val="BodyTextIndent2"/>
    <w:rsid w:val="005C08E3"/>
    <w:rPr>
      <w:lang w:eastAsia="en-US"/>
    </w:rPr>
  </w:style>
  <w:style w:type="paragraph" w:styleId="BodyTextIndent3">
    <w:name w:val="Body Text Indent 3"/>
    <w:basedOn w:val="Normal"/>
    <w:link w:val="BodyTextIndent3Char"/>
    <w:rsid w:val="005C08E3"/>
    <w:pPr>
      <w:spacing w:after="120"/>
      <w:ind w:left="283"/>
    </w:pPr>
    <w:rPr>
      <w:sz w:val="16"/>
      <w:szCs w:val="16"/>
    </w:rPr>
  </w:style>
  <w:style w:type="character" w:customStyle="1" w:styleId="BodyTextIndent3Char">
    <w:name w:val="Body Text Indent 3 Char"/>
    <w:link w:val="BodyTextIndent3"/>
    <w:rsid w:val="005C08E3"/>
    <w:rPr>
      <w:sz w:val="16"/>
      <w:szCs w:val="16"/>
      <w:lang w:eastAsia="en-US"/>
    </w:rPr>
  </w:style>
  <w:style w:type="paragraph" w:styleId="Caption">
    <w:name w:val="caption"/>
    <w:basedOn w:val="Normal"/>
    <w:next w:val="Normal"/>
    <w:semiHidden/>
    <w:unhideWhenUsed/>
    <w:qFormat/>
    <w:rsid w:val="005C08E3"/>
    <w:rPr>
      <w:b/>
      <w:bCs/>
    </w:rPr>
  </w:style>
  <w:style w:type="paragraph" w:styleId="Closing">
    <w:name w:val="Closing"/>
    <w:basedOn w:val="Normal"/>
    <w:link w:val="ClosingChar"/>
    <w:rsid w:val="005C08E3"/>
    <w:pPr>
      <w:ind w:left="4252"/>
    </w:pPr>
  </w:style>
  <w:style w:type="character" w:customStyle="1" w:styleId="ClosingChar">
    <w:name w:val="Closing Char"/>
    <w:link w:val="Closing"/>
    <w:rsid w:val="005C08E3"/>
    <w:rPr>
      <w:lang w:eastAsia="en-US"/>
    </w:rPr>
  </w:style>
  <w:style w:type="paragraph" w:styleId="CommentText">
    <w:name w:val="annotation text"/>
    <w:basedOn w:val="Normal"/>
    <w:link w:val="CommentTextChar"/>
    <w:rsid w:val="005C08E3"/>
  </w:style>
  <w:style w:type="character" w:customStyle="1" w:styleId="CommentTextChar">
    <w:name w:val="Comment Text Char"/>
    <w:link w:val="CommentText"/>
    <w:rsid w:val="005C08E3"/>
    <w:rPr>
      <w:lang w:eastAsia="en-US"/>
    </w:rPr>
  </w:style>
  <w:style w:type="paragraph" w:styleId="CommentSubject">
    <w:name w:val="annotation subject"/>
    <w:basedOn w:val="CommentText"/>
    <w:next w:val="CommentText"/>
    <w:link w:val="CommentSubjectChar"/>
    <w:rsid w:val="005C08E3"/>
    <w:rPr>
      <w:b/>
      <w:bCs/>
    </w:rPr>
  </w:style>
  <w:style w:type="character" w:customStyle="1" w:styleId="CommentSubjectChar">
    <w:name w:val="Comment Subject Char"/>
    <w:link w:val="CommentSubject"/>
    <w:rsid w:val="005C08E3"/>
    <w:rPr>
      <w:b/>
      <w:bCs/>
      <w:lang w:eastAsia="en-US"/>
    </w:rPr>
  </w:style>
  <w:style w:type="paragraph" w:styleId="Date">
    <w:name w:val="Date"/>
    <w:basedOn w:val="Normal"/>
    <w:next w:val="Normal"/>
    <w:link w:val="DateChar"/>
    <w:rsid w:val="005C08E3"/>
  </w:style>
  <w:style w:type="character" w:customStyle="1" w:styleId="DateChar">
    <w:name w:val="Date Char"/>
    <w:link w:val="Date"/>
    <w:rsid w:val="005C08E3"/>
    <w:rPr>
      <w:lang w:eastAsia="en-US"/>
    </w:rPr>
  </w:style>
  <w:style w:type="paragraph" w:styleId="E-mailSignature">
    <w:name w:val="E-mail Signature"/>
    <w:basedOn w:val="Normal"/>
    <w:link w:val="E-mailSignatureChar"/>
    <w:rsid w:val="005C08E3"/>
  </w:style>
  <w:style w:type="character" w:customStyle="1" w:styleId="E-mailSignatureChar">
    <w:name w:val="E-mail Signature Char"/>
    <w:link w:val="E-mailSignature"/>
    <w:rsid w:val="005C08E3"/>
    <w:rPr>
      <w:lang w:eastAsia="en-US"/>
    </w:rPr>
  </w:style>
  <w:style w:type="paragraph" w:styleId="EndnoteText">
    <w:name w:val="endnote text"/>
    <w:basedOn w:val="Normal"/>
    <w:link w:val="EndnoteTextChar"/>
    <w:rsid w:val="005C08E3"/>
  </w:style>
  <w:style w:type="character" w:customStyle="1" w:styleId="EndnoteTextChar">
    <w:name w:val="Endnote Text Char"/>
    <w:link w:val="EndnoteText"/>
    <w:rsid w:val="005C08E3"/>
    <w:rPr>
      <w:lang w:eastAsia="en-US"/>
    </w:rPr>
  </w:style>
  <w:style w:type="paragraph" w:styleId="EnvelopeAddress">
    <w:name w:val="envelope address"/>
    <w:basedOn w:val="Normal"/>
    <w:rsid w:val="005C08E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C08E3"/>
    <w:rPr>
      <w:rFonts w:ascii="Calibri Light" w:eastAsia="Times New Roman" w:hAnsi="Calibri Light"/>
    </w:rPr>
  </w:style>
  <w:style w:type="paragraph" w:styleId="FootnoteText">
    <w:name w:val="footnote text"/>
    <w:basedOn w:val="Normal"/>
    <w:link w:val="FootnoteTextChar"/>
    <w:rsid w:val="005C08E3"/>
  </w:style>
  <w:style w:type="character" w:customStyle="1" w:styleId="FootnoteTextChar">
    <w:name w:val="Footnote Text Char"/>
    <w:link w:val="FootnoteText"/>
    <w:rsid w:val="005C08E3"/>
    <w:rPr>
      <w:lang w:eastAsia="en-US"/>
    </w:rPr>
  </w:style>
  <w:style w:type="paragraph" w:styleId="HTMLAddress">
    <w:name w:val="HTML Address"/>
    <w:basedOn w:val="Normal"/>
    <w:link w:val="HTMLAddressChar"/>
    <w:rsid w:val="005C08E3"/>
    <w:rPr>
      <w:i/>
      <w:iCs/>
    </w:rPr>
  </w:style>
  <w:style w:type="character" w:customStyle="1" w:styleId="HTMLAddressChar">
    <w:name w:val="HTML Address Char"/>
    <w:link w:val="HTMLAddress"/>
    <w:rsid w:val="005C08E3"/>
    <w:rPr>
      <w:i/>
      <w:iCs/>
      <w:lang w:eastAsia="en-US"/>
    </w:rPr>
  </w:style>
  <w:style w:type="paragraph" w:styleId="HTMLPreformatted">
    <w:name w:val="HTML Preformatted"/>
    <w:basedOn w:val="Normal"/>
    <w:link w:val="HTMLPreformattedChar"/>
    <w:rsid w:val="005C08E3"/>
    <w:rPr>
      <w:rFonts w:ascii="Courier New" w:hAnsi="Courier New" w:cs="Courier New"/>
    </w:rPr>
  </w:style>
  <w:style w:type="character" w:customStyle="1" w:styleId="HTMLPreformattedChar">
    <w:name w:val="HTML Preformatted Char"/>
    <w:link w:val="HTMLPreformatted"/>
    <w:rsid w:val="005C08E3"/>
    <w:rPr>
      <w:rFonts w:ascii="Courier New" w:hAnsi="Courier New" w:cs="Courier New"/>
      <w:lang w:eastAsia="en-US"/>
    </w:rPr>
  </w:style>
  <w:style w:type="paragraph" w:styleId="Index1">
    <w:name w:val="index 1"/>
    <w:basedOn w:val="Normal"/>
    <w:next w:val="Normal"/>
    <w:rsid w:val="005C08E3"/>
    <w:pPr>
      <w:ind w:left="200" w:hanging="200"/>
    </w:pPr>
  </w:style>
  <w:style w:type="paragraph" w:styleId="Index2">
    <w:name w:val="index 2"/>
    <w:basedOn w:val="Normal"/>
    <w:next w:val="Normal"/>
    <w:rsid w:val="005C08E3"/>
    <w:pPr>
      <w:ind w:left="400" w:hanging="200"/>
    </w:pPr>
  </w:style>
  <w:style w:type="paragraph" w:styleId="Index3">
    <w:name w:val="index 3"/>
    <w:basedOn w:val="Normal"/>
    <w:next w:val="Normal"/>
    <w:rsid w:val="005C08E3"/>
    <w:pPr>
      <w:ind w:left="600" w:hanging="200"/>
    </w:pPr>
  </w:style>
  <w:style w:type="paragraph" w:styleId="Index4">
    <w:name w:val="index 4"/>
    <w:basedOn w:val="Normal"/>
    <w:next w:val="Normal"/>
    <w:rsid w:val="005C08E3"/>
    <w:pPr>
      <w:ind w:left="800" w:hanging="200"/>
    </w:pPr>
  </w:style>
  <w:style w:type="paragraph" w:styleId="Index5">
    <w:name w:val="index 5"/>
    <w:basedOn w:val="Normal"/>
    <w:next w:val="Normal"/>
    <w:rsid w:val="005C08E3"/>
    <w:pPr>
      <w:ind w:left="1000" w:hanging="200"/>
    </w:pPr>
  </w:style>
  <w:style w:type="paragraph" w:styleId="Index6">
    <w:name w:val="index 6"/>
    <w:basedOn w:val="Normal"/>
    <w:next w:val="Normal"/>
    <w:rsid w:val="005C08E3"/>
    <w:pPr>
      <w:ind w:left="1200" w:hanging="200"/>
    </w:pPr>
  </w:style>
  <w:style w:type="paragraph" w:styleId="Index7">
    <w:name w:val="index 7"/>
    <w:basedOn w:val="Normal"/>
    <w:next w:val="Normal"/>
    <w:rsid w:val="005C08E3"/>
    <w:pPr>
      <w:ind w:left="1400" w:hanging="200"/>
    </w:pPr>
  </w:style>
  <w:style w:type="paragraph" w:styleId="Index8">
    <w:name w:val="index 8"/>
    <w:basedOn w:val="Normal"/>
    <w:next w:val="Normal"/>
    <w:rsid w:val="005C08E3"/>
    <w:pPr>
      <w:ind w:left="1600" w:hanging="200"/>
    </w:pPr>
  </w:style>
  <w:style w:type="paragraph" w:styleId="Index9">
    <w:name w:val="index 9"/>
    <w:basedOn w:val="Normal"/>
    <w:next w:val="Normal"/>
    <w:rsid w:val="005C08E3"/>
    <w:pPr>
      <w:ind w:left="1800" w:hanging="200"/>
    </w:pPr>
  </w:style>
  <w:style w:type="paragraph" w:styleId="IndexHeading">
    <w:name w:val="index heading"/>
    <w:basedOn w:val="Normal"/>
    <w:next w:val="Index1"/>
    <w:rsid w:val="005C08E3"/>
    <w:rPr>
      <w:rFonts w:ascii="Calibri Light" w:eastAsia="Times New Roman" w:hAnsi="Calibri Light"/>
      <w:b/>
      <w:bCs/>
    </w:rPr>
  </w:style>
  <w:style w:type="paragraph" w:styleId="IntenseQuote">
    <w:name w:val="Intense Quote"/>
    <w:basedOn w:val="Normal"/>
    <w:next w:val="Normal"/>
    <w:link w:val="IntenseQuoteChar"/>
    <w:uiPriority w:val="30"/>
    <w:qFormat/>
    <w:rsid w:val="005C08E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C08E3"/>
    <w:rPr>
      <w:i/>
      <w:iCs/>
      <w:color w:val="4472C4"/>
      <w:lang w:eastAsia="en-US"/>
    </w:rPr>
  </w:style>
  <w:style w:type="paragraph" w:styleId="List">
    <w:name w:val="List"/>
    <w:basedOn w:val="Normal"/>
    <w:rsid w:val="005C08E3"/>
    <w:pPr>
      <w:ind w:left="283" w:hanging="283"/>
      <w:contextualSpacing/>
    </w:pPr>
  </w:style>
  <w:style w:type="paragraph" w:styleId="List2">
    <w:name w:val="List 2"/>
    <w:basedOn w:val="Normal"/>
    <w:rsid w:val="005C08E3"/>
    <w:pPr>
      <w:ind w:left="566" w:hanging="283"/>
      <w:contextualSpacing/>
    </w:pPr>
  </w:style>
  <w:style w:type="paragraph" w:styleId="List3">
    <w:name w:val="List 3"/>
    <w:basedOn w:val="Normal"/>
    <w:rsid w:val="005C08E3"/>
    <w:pPr>
      <w:ind w:left="849" w:hanging="283"/>
      <w:contextualSpacing/>
    </w:pPr>
  </w:style>
  <w:style w:type="paragraph" w:styleId="List4">
    <w:name w:val="List 4"/>
    <w:basedOn w:val="Normal"/>
    <w:rsid w:val="005C08E3"/>
    <w:pPr>
      <w:ind w:left="1132" w:hanging="283"/>
      <w:contextualSpacing/>
    </w:pPr>
  </w:style>
  <w:style w:type="paragraph" w:styleId="List5">
    <w:name w:val="List 5"/>
    <w:basedOn w:val="Normal"/>
    <w:rsid w:val="005C08E3"/>
    <w:pPr>
      <w:ind w:left="1415" w:hanging="283"/>
      <w:contextualSpacing/>
    </w:pPr>
  </w:style>
  <w:style w:type="paragraph" w:styleId="ListBullet">
    <w:name w:val="List Bullet"/>
    <w:basedOn w:val="Normal"/>
    <w:rsid w:val="005C08E3"/>
    <w:pPr>
      <w:numPr>
        <w:numId w:val="4"/>
      </w:numPr>
      <w:contextualSpacing/>
    </w:pPr>
  </w:style>
  <w:style w:type="paragraph" w:styleId="ListBullet2">
    <w:name w:val="List Bullet 2"/>
    <w:basedOn w:val="Normal"/>
    <w:rsid w:val="005C08E3"/>
    <w:pPr>
      <w:numPr>
        <w:numId w:val="5"/>
      </w:numPr>
      <w:contextualSpacing/>
    </w:pPr>
  </w:style>
  <w:style w:type="paragraph" w:styleId="ListBullet3">
    <w:name w:val="List Bullet 3"/>
    <w:basedOn w:val="Normal"/>
    <w:rsid w:val="005C08E3"/>
    <w:pPr>
      <w:numPr>
        <w:numId w:val="6"/>
      </w:numPr>
      <w:contextualSpacing/>
    </w:pPr>
  </w:style>
  <w:style w:type="paragraph" w:styleId="ListBullet4">
    <w:name w:val="List Bullet 4"/>
    <w:basedOn w:val="Normal"/>
    <w:rsid w:val="005C08E3"/>
    <w:pPr>
      <w:numPr>
        <w:numId w:val="7"/>
      </w:numPr>
      <w:contextualSpacing/>
    </w:pPr>
  </w:style>
  <w:style w:type="paragraph" w:styleId="ListBullet5">
    <w:name w:val="List Bullet 5"/>
    <w:basedOn w:val="Normal"/>
    <w:rsid w:val="005C08E3"/>
    <w:pPr>
      <w:numPr>
        <w:numId w:val="8"/>
      </w:numPr>
      <w:contextualSpacing/>
    </w:pPr>
  </w:style>
  <w:style w:type="paragraph" w:styleId="ListContinue">
    <w:name w:val="List Continue"/>
    <w:basedOn w:val="Normal"/>
    <w:rsid w:val="005C08E3"/>
    <w:pPr>
      <w:spacing w:after="120"/>
      <w:ind w:left="283"/>
      <w:contextualSpacing/>
    </w:pPr>
  </w:style>
  <w:style w:type="paragraph" w:styleId="ListContinue2">
    <w:name w:val="List Continue 2"/>
    <w:basedOn w:val="Normal"/>
    <w:rsid w:val="005C08E3"/>
    <w:pPr>
      <w:spacing w:after="120"/>
      <w:ind w:left="566"/>
      <w:contextualSpacing/>
    </w:pPr>
  </w:style>
  <w:style w:type="paragraph" w:styleId="ListContinue3">
    <w:name w:val="List Continue 3"/>
    <w:basedOn w:val="Normal"/>
    <w:rsid w:val="005C08E3"/>
    <w:pPr>
      <w:spacing w:after="120"/>
      <w:ind w:left="849"/>
      <w:contextualSpacing/>
    </w:pPr>
  </w:style>
  <w:style w:type="paragraph" w:styleId="ListContinue4">
    <w:name w:val="List Continue 4"/>
    <w:basedOn w:val="Normal"/>
    <w:rsid w:val="005C08E3"/>
    <w:pPr>
      <w:spacing w:after="120"/>
      <w:ind w:left="1132"/>
      <w:contextualSpacing/>
    </w:pPr>
  </w:style>
  <w:style w:type="paragraph" w:styleId="ListContinue5">
    <w:name w:val="List Continue 5"/>
    <w:basedOn w:val="Normal"/>
    <w:rsid w:val="005C08E3"/>
    <w:pPr>
      <w:spacing w:after="120"/>
      <w:ind w:left="1415"/>
      <w:contextualSpacing/>
    </w:pPr>
  </w:style>
  <w:style w:type="paragraph" w:styleId="ListNumber">
    <w:name w:val="List Number"/>
    <w:basedOn w:val="Normal"/>
    <w:rsid w:val="005C08E3"/>
    <w:pPr>
      <w:numPr>
        <w:numId w:val="9"/>
      </w:numPr>
      <w:contextualSpacing/>
    </w:pPr>
  </w:style>
  <w:style w:type="paragraph" w:styleId="ListNumber2">
    <w:name w:val="List Number 2"/>
    <w:basedOn w:val="Normal"/>
    <w:rsid w:val="005C08E3"/>
    <w:pPr>
      <w:numPr>
        <w:numId w:val="10"/>
      </w:numPr>
      <w:contextualSpacing/>
    </w:pPr>
  </w:style>
  <w:style w:type="paragraph" w:styleId="ListNumber3">
    <w:name w:val="List Number 3"/>
    <w:basedOn w:val="Normal"/>
    <w:rsid w:val="005C08E3"/>
    <w:pPr>
      <w:numPr>
        <w:numId w:val="11"/>
      </w:numPr>
      <w:contextualSpacing/>
    </w:pPr>
  </w:style>
  <w:style w:type="paragraph" w:styleId="ListNumber4">
    <w:name w:val="List Number 4"/>
    <w:basedOn w:val="Normal"/>
    <w:rsid w:val="005C08E3"/>
    <w:pPr>
      <w:numPr>
        <w:numId w:val="12"/>
      </w:numPr>
      <w:contextualSpacing/>
    </w:pPr>
  </w:style>
  <w:style w:type="paragraph" w:styleId="ListNumber5">
    <w:name w:val="List Number 5"/>
    <w:basedOn w:val="Normal"/>
    <w:rsid w:val="005C08E3"/>
    <w:pPr>
      <w:numPr>
        <w:numId w:val="13"/>
      </w:numPr>
      <w:contextualSpacing/>
    </w:pPr>
  </w:style>
  <w:style w:type="paragraph" w:styleId="ListParagraph">
    <w:name w:val="List Paragraph"/>
    <w:basedOn w:val="Normal"/>
    <w:uiPriority w:val="34"/>
    <w:qFormat/>
    <w:rsid w:val="005C08E3"/>
    <w:pPr>
      <w:ind w:left="720"/>
    </w:pPr>
  </w:style>
  <w:style w:type="paragraph" w:styleId="MacroText">
    <w:name w:val="macro"/>
    <w:link w:val="MacroTextChar"/>
    <w:rsid w:val="005C08E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C08E3"/>
    <w:rPr>
      <w:rFonts w:ascii="Courier New" w:hAnsi="Courier New" w:cs="Courier New"/>
      <w:lang w:eastAsia="en-US"/>
    </w:rPr>
  </w:style>
  <w:style w:type="paragraph" w:styleId="MessageHeader">
    <w:name w:val="Message Header"/>
    <w:basedOn w:val="Normal"/>
    <w:link w:val="MessageHeaderChar"/>
    <w:rsid w:val="005C08E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C08E3"/>
    <w:rPr>
      <w:rFonts w:ascii="Calibri Light" w:eastAsia="Times New Roman" w:hAnsi="Calibri Light"/>
      <w:sz w:val="24"/>
      <w:szCs w:val="24"/>
      <w:shd w:val="pct20" w:color="auto" w:fill="auto"/>
      <w:lang w:eastAsia="en-US"/>
    </w:rPr>
  </w:style>
  <w:style w:type="paragraph" w:styleId="NoSpacing">
    <w:name w:val="No Spacing"/>
    <w:uiPriority w:val="1"/>
    <w:qFormat/>
    <w:rsid w:val="005C08E3"/>
    <w:rPr>
      <w:lang w:eastAsia="en-US"/>
    </w:rPr>
  </w:style>
  <w:style w:type="paragraph" w:styleId="NormalWeb">
    <w:name w:val="Normal (Web)"/>
    <w:basedOn w:val="Normal"/>
    <w:rsid w:val="005C08E3"/>
    <w:rPr>
      <w:sz w:val="24"/>
      <w:szCs w:val="24"/>
    </w:rPr>
  </w:style>
  <w:style w:type="paragraph" w:styleId="NormalIndent">
    <w:name w:val="Normal Indent"/>
    <w:basedOn w:val="Normal"/>
    <w:rsid w:val="005C08E3"/>
    <w:pPr>
      <w:ind w:left="720"/>
    </w:pPr>
  </w:style>
  <w:style w:type="paragraph" w:styleId="NoteHeading">
    <w:name w:val="Note Heading"/>
    <w:basedOn w:val="Normal"/>
    <w:next w:val="Normal"/>
    <w:link w:val="NoteHeadingChar"/>
    <w:rsid w:val="005C08E3"/>
  </w:style>
  <w:style w:type="character" w:customStyle="1" w:styleId="NoteHeadingChar">
    <w:name w:val="Note Heading Char"/>
    <w:link w:val="NoteHeading"/>
    <w:rsid w:val="005C08E3"/>
    <w:rPr>
      <w:lang w:eastAsia="en-US"/>
    </w:rPr>
  </w:style>
  <w:style w:type="paragraph" w:styleId="PlainText">
    <w:name w:val="Plain Text"/>
    <w:basedOn w:val="Normal"/>
    <w:link w:val="PlainTextChar"/>
    <w:rsid w:val="005C08E3"/>
    <w:rPr>
      <w:rFonts w:ascii="Courier New" w:hAnsi="Courier New" w:cs="Courier New"/>
    </w:rPr>
  </w:style>
  <w:style w:type="character" w:customStyle="1" w:styleId="PlainTextChar">
    <w:name w:val="Plain Text Char"/>
    <w:link w:val="PlainText"/>
    <w:rsid w:val="005C08E3"/>
    <w:rPr>
      <w:rFonts w:ascii="Courier New" w:hAnsi="Courier New" w:cs="Courier New"/>
      <w:lang w:eastAsia="en-US"/>
    </w:rPr>
  </w:style>
  <w:style w:type="paragraph" w:styleId="Quote">
    <w:name w:val="Quote"/>
    <w:basedOn w:val="Normal"/>
    <w:next w:val="Normal"/>
    <w:link w:val="QuoteChar"/>
    <w:uiPriority w:val="29"/>
    <w:qFormat/>
    <w:rsid w:val="005C08E3"/>
    <w:pPr>
      <w:spacing w:before="200" w:after="160"/>
      <w:ind w:left="864" w:right="864"/>
      <w:jc w:val="center"/>
    </w:pPr>
    <w:rPr>
      <w:i/>
      <w:iCs/>
      <w:color w:val="404040"/>
    </w:rPr>
  </w:style>
  <w:style w:type="character" w:customStyle="1" w:styleId="QuoteChar">
    <w:name w:val="Quote Char"/>
    <w:link w:val="Quote"/>
    <w:uiPriority w:val="29"/>
    <w:rsid w:val="005C08E3"/>
    <w:rPr>
      <w:i/>
      <w:iCs/>
      <w:color w:val="404040"/>
      <w:lang w:eastAsia="en-US"/>
    </w:rPr>
  </w:style>
  <w:style w:type="paragraph" w:styleId="Salutation">
    <w:name w:val="Salutation"/>
    <w:basedOn w:val="Normal"/>
    <w:next w:val="Normal"/>
    <w:link w:val="SalutationChar"/>
    <w:rsid w:val="005C08E3"/>
  </w:style>
  <w:style w:type="character" w:customStyle="1" w:styleId="SalutationChar">
    <w:name w:val="Salutation Char"/>
    <w:link w:val="Salutation"/>
    <w:rsid w:val="005C08E3"/>
    <w:rPr>
      <w:lang w:eastAsia="en-US"/>
    </w:rPr>
  </w:style>
  <w:style w:type="paragraph" w:styleId="Signature">
    <w:name w:val="Signature"/>
    <w:basedOn w:val="Normal"/>
    <w:link w:val="SignatureChar"/>
    <w:rsid w:val="005C08E3"/>
    <w:pPr>
      <w:ind w:left="4252"/>
    </w:pPr>
  </w:style>
  <w:style w:type="character" w:customStyle="1" w:styleId="SignatureChar">
    <w:name w:val="Signature Char"/>
    <w:link w:val="Signature"/>
    <w:rsid w:val="005C08E3"/>
    <w:rPr>
      <w:lang w:eastAsia="en-US"/>
    </w:rPr>
  </w:style>
  <w:style w:type="paragraph" w:styleId="Subtitle">
    <w:name w:val="Subtitle"/>
    <w:basedOn w:val="Normal"/>
    <w:next w:val="Normal"/>
    <w:link w:val="SubtitleChar"/>
    <w:qFormat/>
    <w:rsid w:val="005C08E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C08E3"/>
    <w:rPr>
      <w:rFonts w:ascii="Calibri Light" w:eastAsia="Times New Roman" w:hAnsi="Calibri Light"/>
      <w:sz w:val="24"/>
      <w:szCs w:val="24"/>
      <w:lang w:eastAsia="en-US"/>
    </w:rPr>
  </w:style>
  <w:style w:type="paragraph" w:styleId="TableofAuthorities">
    <w:name w:val="table of authorities"/>
    <w:basedOn w:val="Normal"/>
    <w:next w:val="Normal"/>
    <w:rsid w:val="005C08E3"/>
    <w:pPr>
      <w:ind w:left="200" w:hanging="200"/>
    </w:pPr>
  </w:style>
  <w:style w:type="paragraph" w:styleId="TableofFigures">
    <w:name w:val="table of figures"/>
    <w:basedOn w:val="Normal"/>
    <w:next w:val="Normal"/>
    <w:rsid w:val="005C08E3"/>
  </w:style>
  <w:style w:type="paragraph" w:styleId="Title">
    <w:name w:val="Title"/>
    <w:basedOn w:val="Normal"/>
    <w:next w:val="Normal"/>
    <w:link w:val="TitleChar"/>
    <w:qFormat/>
    <w:rsid w:val="005C08E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C08E3"/>
    <w:rPr>
      <w:rFonts w:ascii="Calibri Light" w:eastAsia="Times New Roman" w:hAnsi="Calibri Light"/>
      <w:b/>
      <w:bCs/>
      <w:kern w:val="28"/>
      <w:sz w:val="32"/>
      <w:szCs w:val="32"/>
      <w:lang w:eastAsia="en-US"/>
    </w:rPr>
  </w:style>
  <w:style w:type="paragraph" w:styleId="TOAHeading">
    <w:name w:val="toa heading"/>
    <w:basedOn w:val="Normal"/>
    <w:next w:val="Normal"/>
    <w:rsid w:val="005C08E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C08E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w3.org/TR/2001/NOTE-wsdl-20010315"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w3.org/TR/1999/REC-xpath-19991116"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mg.org/technology/documents/"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2000/NOTE-SOAP-2000050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omg.org/technology/documents/"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w3.org/TR/soap12-part1/" TargetMode="External"/><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3C2DAC6-DEDB-4981-9D76-EA57154B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43</Pages>
  <Words>13108</Words>
  <Characters>74720</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32.336</vt:lpstr>
    </vt:vector>
  </TitlesOfParts>
  <Company>ETSI</Company>
  <LinksUpToDate>false</LinksUpToDate>
  <CharactersWithSpaces>87653</CharactersWithSpaces>
  <SharedDoc>false</SharedDoc>
  <HyperlinkBase/>
  <HLinks>
    <vt:vector size="36" baseType="variant">
      <vt:variant>
        <vt:i4>5374029</vt:i4>
      </vt:variant>
      <vt:variant>
        <vt:i4>195</vt:i4>
      </vt:variant>
      <vt:variant>
        <vt:i4>0</vt:i4>
      </vt:variant>
      <vt:variant>
        <vt:i4>5</vt:i4>
      </vt:variant>
      <vt:variant>
        <vt:lpwstr>http://www.omg.org/technology/documents/</vt:lpwstr>
      </vt:variant>
      <vt:variant>
        <vt:lpwstr/>
      </vt:variant>
      <vt:variant>
        <vt:i4>5374029</vt:i4>
      </vt:variant>
      <vt:variant>
        <vt:i4>192</vt:i4>
      </vt:variant>
      <vt:variant>
        <vt:i4>0</vt:i4>
      </vt:variant>
      <vt:variant>
        <vt:i4>5</vt:i4>
      </vt:variant>
      <vt:variant>
        <vt:lpwstr>http://www.omg.org/technology/documents/</vt:lpwstr>
      </vt:variant>
      <vt:variant>
        <vt:lpwstr/>
      </vt:variant>
      <vt:variant>
        <vt:i4>6881326</vt:i4>
      </vt:variant>
      <vt:variant>
        <vt:i4>189</vt:i4>
      </vt:variant>
      <vt:variant>
        <vt:i4>0</vt:i4>
      </vt:variant>
      <vt:variant>
        <vt:i4>5</vt:i4>
      </vt:variant>
      <vt:variant>
        <vt:lpwstr>http://www.w3.org/TR/soap12-part1/</vt:lpwstr>
      </vt:variant>
      <vt:variant>
        <vt:lpwstr/>
      </vt:variant>
      <vt:variant>
        <vt:i4>4390938</vt:i4>
      </vt:variant>
      <vt:variant>
        <vt:i4>186</vt:i4>
      </vt:variant>
      <vt:variant>
        <vt:i4>0</vt:i4>
      </vt:variant>
      <vt:variant>
        <vt:i4>5</vt:i4>
      </vt:variant>
      <vt:variant>
        <vt:lpwstr>http://www.w3.org/TR/2001/NOTE-wsdl-20010315</vt:lpwstr>
      </vt:variant>
      <vt:variant>
        <vt:lpwstr/>
      </vt:variant>
      <vt:variant>
        <vt:i4>1835096</vt:i4>
      </vt:variant>
      <vt:variant>
        <vt:i4>183</vt:i4>
      </vt:variant>
      <vt:variant>
        <vt:i4>0</vt:i4>
      </vt:variant>
      <vt:variant>
        <vt:i4>5</vt:i4>
      </vt:variant>
      <vt:variant>
        <vt:lpwstr>http://www.w3.org/TR/1999/REC-xpath-19991116</vt:lpwstr>
      </vt:variant>
      <vt:variant>
        <vt:lpwstr/>
      </vt:variant>
      <vt:variant>
        <vt:i4>4718618</vt:i4>
      </vt:variant>
      <vt:variant>
        <vt:i4>180</vt:i4>
      </vt:variant>
      <vt:variant>
        <vt:i4>0</vt:i4>
      </vt:variant>
      <vt:variant>
        <vt:i4>5</vt:i4>
      </vt:variant>
      <vt:variant>
        <vt:lpwstr>http://www.w3.org/TR/2000/NOTE-SOAP-20000508/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32.336</dc:title>
  <dc:subject>Telecommunication management; Notification Log (NL) Integration Reference Point (IRP): Solution Set (SS) definitions (Release 19)</dc:subject>
  <dc:creator>MCC Support</dc:creator>
  <cp:keywords>CORBA, XML, SOAP, management, architecture</cp:keywords>
  <dc:description/>
  <cp:lastModifiedBy>CR0054</cp:lastModifiedBy>
  <cp:revision>3</cp:revision>
  <cp:lastPrinted>2010-06-01T07:49:00Z</cp:lastPrinted>
  <dcterms:created xsi:type="dcterms:W3CDTF">2025-10-13T19:02:00Z</dcterms:created>
  <dcterms:modified xsi:type="dcterms:W3CDTF">2025-10-17T09:52:00Z</dcterms:modified>
</cp:coreProperties>
</file>