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5B158D34"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374154">
              <w:t>9</w:t>
            </w:r>
            <w:r w:rsidRPr="004D3578">
              <w:t>.</w:t>
            </w:r>
            <w:r w:rsidR="00F51D14">
              <w:t>1</w:t>
            </w:r>
            <w:r w:rsidRPr="004D3578">
              <w:t>.</w:t>
            </w:r>
            <w:r>
              <w:t>0</w:t>
            </w:r>
            <w:r w:rsidRPr="004D3578">
              <w:t xml:space="preserve"> </w:t>
            </w:r>
            <w:r w:rsidRPr="004D3578">
              <w:rPr>
                <w:sz w:val="32"/>
              </w:rPr>
              <w:t>(</w:t>
            </w:r>
            <w:r w:rsidR="00061D9A">
              <w:rPr>
                <w:sz w:val="32"/>
              </w:rPr>
              <w:t>202</w:t>
            </w:r>
            <w:r w:rsidR="00374154">
              <w:rPr>
                <w:sz w:val="32"/>
              </w:rPr>
              <w:t>5</w:t>
            </w:r>
            <w:r w:rsidRPr="004D3578">
              <w:rPr>
                <w:sz w:val="32"/>
              </w:rPr>
              <w:t>-</w:t>
            </w:r>
            <w:r w:rsidR="00F51D14">
              <w:rPr>
                <w:sz w:val="32"/>
              </w:rPr>
              <w:t>12</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68354F83" w:rsidR="004F0988" w:rsidRPr="00DF598D" w:rsidRDefault="00DF598D" w:rsidP="00374154">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374154">
              <w:rPr>
                <w:rStyle w:val="ZGSM"/>
              </w:rPr>
              <w:t>9</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200791" r:id="rId10"/>
              </w:object>
            </w:r>
          </w:p>
        </w:tc>
        <w:tc>
          <w:tcPr>
            <w:tcW w:w="5540" w:type="dxa"/>
            <w:shd w:val="clear" w:color="auto" w:fill="auto"/>
          </w:tcPr>
          <w:p w14:paraId="64AA2549" w14:textId="207381AE" w:rsidR="00ED182A" w:rsidRDefault="00000000" w:rsidP="00ED182A">
            <w:pPr>
              <w:jc w:val="right"/>
            </w:pPr>
            <w:bookmarkStart w:id="4" w:name="logos"/>
            <w:r>
              <w:pict w14:anchorId="05E79609">
                <v:shape id="_x0000_i1026" type="#_x0000_t75" style="width:127.7pt;height:74.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42772D3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74154">
              <w:rPr>
                <w:noProof/>
                <w:sz w:val="18"/>
              </w:rPr>
              <w:t>5</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2C3D36DE" w14:textId="03A11B11" w:rsidR="00BF671A"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"1-5" </w:instrText>
      </w:r>
      <w:r>
        <w:fldChar w:fldCharType="separate"/>
      </w:r>
      <w:r w:rsidR="00BF671A">
        <w:rPr>
          <w:noProof/>
        </w:rPr>
        <w:t>Foreword</w:t>
      </w:r>
      <w:r w:rsidR="00BF671A">
        <w:rPr>
          <w:noProof/>
        </w:rPr>
        <w:tab/>
      </w:r>
      <w:r w:rsidR="00BF671A">
        <w:rPr>
          <w:noProof/>
        </w:rPr>
        <w:fldChar w:fldCharType="begin"/>
      </w:r>
      <w:r w:rsidR="00BF671A">
        <w:rPr>
          <w:noProof/>
        </w:rPr>
        <w:instrText xml:space="preserve"> PAGEREF _Toc218587994 \h </w:instrText>
      </w:r>
      <w:r w:rsidR="00BF671A">
        <w:rPr>
          <w:noProof/>
        </w:rPr>
      </w:r>
      <w:r w:rsidR="00BF671A">
        <w:rPr>
          <w:noProof/>
        </w:rPr>
        <w:fldChar w:fldCharType="separate"/>
      </w:r>
      <w:r w:rsidR="00BF671A">
        <w:rPr>
          <w:noProof/>
        </w:rPr>
        <w:t>5</w:t>
      </w:r>
      <w:r w:rsidR="00BF671A">
        <w:rPr>
          <w:noProof/>
        </w:rPr>
        <w:fldChar w:fldCharType="end"/>
      </w:r>
    </w:p>
    <w:p w14:paraId="436EB2E6" w14:textId="696CDB5C"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_Toc218587995 \h </w:instrText>
      </w:r>
      <w:r>
        <w:rPr>
          <w:noProof/>
        </w:rPr>
      </w:r>
      <w:r>
        <w:rPr>
          <w:noProof/>
        </w:rPr>
        <w:fldChar w:fldCharType="separate"/>
      </w:r>
      <w:r>
        <w:rPr>
          <w:noProof/>
        </w:rPr>
        <w:t>6</w:t>
      </w:r>
      <w:r>
        <w:rPr>
          <w:noProof/>
        </w:rPr>
        <w:fldChar w:fldCharType="end"/>
      </w:r>
    </w:p>
    <w:p w14:paraId="08D1E9A4" w14:textId="0C4A4155"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_Toc218587996 \h </w:instrText>
      </w:r>
      <w:r>
        <w:rPr>
          <w:noProof/>
        </w:rPr>
      </w:r>
      <w:r>
        <w:rPr>
          <w:noProof/>
        </w:rPr>
        <w:fldChar w:fldCharType="separate"/>
      </w:r>
      <w:r>
        <w:rPr>
          <w:noProof/>
        </w:rPr>
        <w:t>6</w:t>
      </w:r>
      <w:r>
        <w:rPr>
          <w:noProof/>
        </w:rPr>
        <w:fldChar w:fldCharType="end"/>
      </w:r>
    </w:p>
    <w:p w14:paraId="77FCE203" w14:textId="60ADE932"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_Toc218587997 \h </w:instrText>
      </w:r>
      <w:r>
        <w:rPr>
          <w:noProof/>
        </w:rPr>
      </w:r>
      <w:r>
        <w:rPr>
          <w:noProof/>
        </w:rPr>
        <w:fldChar w:fldCharType="separate"/>
      </w:r>
      <w:r>
        <w:rPr>
          <w:noProof/>
        </w:rPr>
        <w:t>7</w:t>
      </w:r>
      <w:r>
        <w:rPr>
          <w:noProof/>
        </w:rPr>
        <w:fldChar w:fldCharType="end"/>
      </w:r>
    </w:p>
    <w:p w14:paraId="3B777817" w14:textId="25240F00"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_Toc218587998 \h </w:instrText>
      </w:r>
      <w:r>
        <w:rPr>
          <w:noProof/>
        </w:rPr>
      </w:r>
      <w:r>
        <w:rPr>
          <w:noProof/>
        </w:rPr>
        <w:fldChar w:fldCharType="separate"/>
      </w:r>
      <w:r>
        <w:rPr>
          <w:noProof/>
        </w:rPr>
        <w:t>7</w:t>
      </w:r>
      <w:r>
        <w:rPr>
          <w:noProof/>
        </w:rPr>
        <w:fldChar w:fldCharType="end"/>
      </w:r>
    </w:p>
    <w:p w14:paraId="7146CC84" w14:textId="636CC445"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_Toc218587999 \h </w:instrText>
      </w:r>
      <w:r>
        <w:rPr>
          <w:noProof/>
        </w:rPr>
      </w:r>
      <w:r>
        <w:rPr>
          <w:noProof/>
        </w:rPr>
        <w:fldChar w:fldCharType="separate"/>
      </w:r>
      <w:r>
        <w:rPr>
          <w:noProof/>
        </w:rPr>
        <w:t>7</w:t>
      </w:r>
      <w:r>
        <w:rPr>
          <w:noProof/>
        </w:rPr>
        <w:fldChar w:fldCharType="end"/>
      </w:r>
    </w:p>
    <w:p w14:paraId="4420CCB4" w14:textId="3CBB47F7"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_Toc218588000 \h </w:instrText>
      </w:r>
      <w:r>
        <w:rPr>
          <w:noProof/>
        </w:rPr>
      </w:r>
      <w:r>
        <w:rPr>
          <w:noProof/>
        </w:rPr>
        <w:fldChar w:fldCharType="separate"/>
      </w:r>
      <w:r>
        <w:rPr>
          <w:noProof/>
        </w:rPr>
        <w:t>7</w:t>
      </w:r>
      <w:r>
        <w:rPr>
          <w:noProof/>
        </w:rPr>
        <w:fldChar w:fldCharType="end"/>
      </w:r>
    </w:p>
    <w:p w14:paraId="3959ECD5" w14:textId="6970255B"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_Toc218588001 \h </w:instrText>
      </w:r>
      <w:r>
        <w:rPr>
          <w:noProof/>
        </w:rPr>
      </w:r>
      <w:r>
        <w:rPr>
          <w:noProof/>
        </w:rPr>
        <w:fldChar w:fldCharType="separate"/>
      </w:r>
      <w:r>
        <w:rPr>
          <w:noProof/>
        </w:rPr>
        <w:t>7</w:t>
      </w:r>
      <w:r>
        <w:rPr>
          <w:noProof/>
        </w:rPr>
        <w:fldChar w:fldCharType="end"/>
      </w:r>
    </w:p>
    <w:p w14:paraId="49DF803E" w14:textId="6A794F74"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r>
      <w:r>
        <w:rPr>
          <w:noProof/>
        </w:rPr>
        <w:instrText xml:space="preserve"> PAGEREF _Toc218588002 \h </w:instrText>
      </w:r>
      <w:r>
        <w:rPr>
          <w:noProof/>
        </w:rPr>
      </w:r>
      <w:r>
        <w:rPr>
          <w:noProof/>
        </w:rPr>
        <w:fldChar w:fldCharType="separate"/>
      </w:r>
      <w:r>
        <w:rPr>
          <w:noProof/>
        </w:rPr>
        <w:t>8</w:t>
      </w:r>
      <w:r>
        <w:rPr>
          <w:noProof/>
        </w:rPr>
        <w:fldChar w:fldCharType="end"/>
      </w:r>
    </w:p>
    <w:p w14:paraId="1E47B4B3" w14:textId="309CA8D4"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_Toc218588003 \h </w:instrText>
      </w:r>
      <w:r>
        <w:rPr>
          <w:noProof/>
        </w:rPr>
      </w:r>
      <w:r>
        <w:rPr>
          <w:noProof/>
        </w:rPr>
        <w:fldChar w:fldCharType="separate"/>
      </w:r>
      <w:r>
        <w:rPr>
          <w:noProof/>
        </w:rPr>
        <w:t>8</w:t>
      </w:r>
      <w:r>
        <w:rPr>
          <w:noProof/>
        </w:rPr>
        <w:fldChar w:fldCharType="end"/>
      </w:r>
    </w:p>
    <w:p w14:paraId="3FEBF944" w14:textId="03672A24"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r>
      <w:r>
        <w:rPr>
          <w:noProof/>
        </w:rPr>
        <w:instrText xml:space="preserve"> PAGEREF _Toc218588004 \h </w:instrText>
      </w:r>
      <w:r>
        <w:rPr>
          <w:noProof/>
        </w:rPr>
      </w:r>
      <w:r>
        <w:rPr>
          <w:noProof/>
        </w:rPr>
        <w:fldChar w:fldCharType="separate"/>
      </w:r>
      <w:r>
        <w:rPr>
          <w:noProof/>
        </w:rPr>
        <w:t>8</w:t>
      </w:r>
      <w:r>
        <w:rPr>
          <w:noProof/>
        </w:rPr>
        <w:fldChar w:fldCharType="end"/>
      </w:r>
    </w:p>
    <w:p w14:paraId="5AC66F0E" w14:textId="3B631CF5"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_Toc218588005 \h </w:instrText>
      </w:r>
      <w:r>
        <w:rPr>
          <w:noProof/>
        </w:rPr>
      </w:r>
      <w:r>
        <w:rPr>
          <w:noProof/>
        </w:rPr>
        <w:fldChar w:fldCharType="separate"/>
      </w:r>
      <w:r>
        <w:rPr>
          <w:noProof/>
        </w:rPr>
        <w:t>8</w:t>
      </w:r>
      <w:r>
        <w:rPr>
          <w:noProof/>
        </w:rPr>
        <w:fldChar w:fldCharType="end"/>
      </w:r>
    </w:p>
    <w:p w14:paraId="099F65A0" w14:textId="0E151866"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_Toc218588006 \h </w:instrText>
      </w:r>
      <w:r>
        <w:rPr>
          <w:noProof/>
        </w:rPr>
      </w:r>
      <w:r>
        <w:rPr>
          <w:noProof/>
        </w:rPr>
        <w:fldChar w:fldCharType="separate"/>
      </w:r>
      <w:r>
        <w:rPr>
          <w:noProof/>
        </w:rPr>
        <w:t>9</w:t>
      </w:r>
      <w:r>
        <w:rPr>
          <w:noProof/>
        </w:rPr>
        <w:fldChar w:fldCharType="end"/>
      </w:r>
    </w:p>
    <w:p w14:paraId="430A5011" w14:textId="2D93D43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_Toc218588007 \h </w:instrText>
      </w:r>
      <w:r>
        <w:rPr>
          <w:noProof/>
        </w:rPr>
      </w:r>
      <w:r>
        <w:rPr>
          <w:noProof/>
        </w:rPr>
        <w:fldChar w:fldCharType="separate"/>
      </w:r>
      <w:r>
        <w:rPr>
          <w:noProof/>
        </w:rPr>
        <w:t>9</w:t>
      </w:r>
      <w:r>
        <w:rPr>
          <w:noProof/>
        </w:rPr>
        <w:fldChar w:fldCharType="end"/>
      </w:r>
    </w:p>
    <w:p w14:paraId="7DAE64B4" w14:textId="66E1BC8C"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r>
      <w:r>
        <w:rPr>
          <w:noProof/>
        </w:rPr>
        <w:instrText xml:space="preserve"> PAGEREF _Toc218588008 \h </w:instrText>
      </w:r>
      <w:r>
        <w:rPr>
          <w:noProof/>
        </w:rPr>
      </w:r>
      <w:r>
        <w:rPr>
          <w:noProof/>
        </w:rPr>
        <w:fldChar w:fldCharType="separate"/>
      </w:r>
      <w:r>
        <w:rPr>
          <w:noProof/>
        </w:rPr>
        <w:t>9</w:t>
      </w:r>
      <w:r>
        <w:rPr>
          <w:noProof/>
        </w:rPr>
        <w:fldChar w:fldCharType="end"/>
      </w:r>
    </w:p>
    <w:p w14:paraId="265A4700" w14:textId="42391835"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_Toc218588009 \h </w:instrText>
      </w:r>
      <w:r>
        <w:rPr>
          <w:noProof/>
        </w:rPr>
      </w:r>
      <w:r>
        <w:rPr>
          <w:noProof/>
        </w:rPr>
        <w:fldChar w:fldCharType="separate"/>
      </w:r>
      <w:r>
        <w:rPr>
          <w:noProof/>
        </w:rPr>
        <w:t>9</w:t>
      </w:r>
      <w:r>
        <w:rPr>
          <w:noProof/>
        </w:rPr>
        <w:fldChar w:fldCharType="end"/>
      </w:r>
    </w:p>
    <w:p w14:paraId="70629D58" w14:textId="70661C94"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r>
      <w:r>
        <w:rPr>
          <w:noProof/>
        </w:rPr>
        <w:instrText xml:space="preserve"> PAGEREF _Toc218588010 \h </w:instrText>
      </w:r>
      <w:r>
        <w:rPr>
          <w:noProof/>
        </w:rPr>
      </w:r>
      <w:r>
        <w:rPr>
          <w:noProof/>
        </w:rPr>
        <w:fldChar w:fldCharType="separate"/>
      </w:r>
      <w:r>
        <w:rPr>
          <w:noProof/>
        </w:rPr>
        <w:t>9</w:t>
      </w:r>
      <w:r>
        <w:rPr>
          <w:noProof/>
        </w:rPr>
        <w:fldChar w:fldCharType="end"/>
      </w:r>
    </w:p>
    <w:p w14:paraId="123B2AB7" w14:textId="0E7ED4B6"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_Toc218588011 \h </w:instrText>
      </w:r>
      <w:r>
        <w:rPr>
          <w:noProof/>
        </w:rPr>
      </w:r>
      <w:r>
        <w:rPr>
          <w:noProof/>
        </w:rPr>
        <w:fldChar w:fldCharType="separate"/>
      </w:r>
      <w:r>
        <w:rPr>
          <w:noProof/>
        </w:rPr>
        <w:t>9</w:t>
      </w:r>
      <w:r>
        <w:rPr>
          <w:noProof/>
        </w:rPr>
        <w:fldChar w:fldCharType="end"/>
      </w:r>
    </w:p>
    <w:p w14:paraId="02E257C5" w14:textId="5FDBF172"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_Toc218588012 \h </w:instrText>
      </w:r>
      <w:r>
        <w:rPr>
          <w:noProof/>
        </w:rPr>
      </w:r>
      <w:r>
        <w:rPr>
          <w:noProof/>
        </w:rPr>
        <w:fldChar w:fldCharType="separate"/>
      </w:r>
      <w:r>
        <w:rPr>
          <w:noProof/>
        </w:rPr>
        <w:t>9</w:t>
      </w:r>
      <w:r>
        <w:rPr>
          <w:noProof/>
        </w:rPr>
        <w:fldChar w:fldCharType="end"/>
      </w:r>
    </w:p>
    <w:p w14:paraId="404DD744" w14:textId="0A12BCF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_Toc218588013 \h </w:instrText>
      </w:r>
      <w:r>
        <w:rPr>
          <w:noProof/>
        </w:rPr>
      </w:r>
      <w:r>
        <w:rPr>
          <w:noProof/>
        </w:rPr>
        <w:fldChar w:fldCharType="separate"/>
      </w:r>
      <w:r>
        <w:rPr>
          <w:noProof/>
        </w:rPr>
        <w:t>9</w:t>
      </w:r>
      <w:r>
        <w:rPr>
          <w:noProof/>
        </w:rPr>
        <w:fldChar w:fldCharType="end"/>
      </w:r>
    </w:p>
    <w:p w14:paraId="0548161D" w14:textId="149881AB"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_Toc218588014 \h </w:instrText>
      </w:r>
      <w:r>
        <w:rPr>
          <w:noProof/>
        </w:rPr>
      </w:r>
      <w:r>
        <w:rPr>
          <w:noProof/>
        </w:rPr>
        <w:fldChar w:fldCharType="separate"/>
      </w:r>
      <w:r>
        <w:rPr>
          <w:noProof/>
        </w:rPr>
        <w:t>10</w:t>
      </w:r>
      <w:r>
        <w:rPr>
          <w:noProof/>
        </w:rPr>
        <w:fldChar w:fldCharType="end"/>
      </w:r>
    </w:p>
    <w:p w14:paraId="398508D0" w14:textId="73D870E7"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_Toc218588015 \h </w:instrText>
      </w:r>
      <w:r>
        <w:rPr>
          <w:noProof/>
        </w:rPr>
      </w:r>
      <w:r>
        <w:rPr>
          <w:noProof/>
        </w:rPr>
        <w:fldChar w:fldCharType="separate"/>
      </w:r>
      <w:r>
        <w:rPr>
          <w:noProof/>
        </w:rPr>
        <w:t>10</w:t>
      </w:r>
      <w:r>
        <w:rPr>
          <w:noProof/>
        </w:rPr>
        <w:fldChar w:fldCharType="end"/>
      </w:r>
    </w:p>
    <w:p w14:paraId="3FAFE8D5" w14:textId="092B137E"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_Toc218588016 \h </w:instrText>
      </w:r>
      <w:r>
        <w:rPr>
          <w:noProof/>
        </w:rPr>
      </w:r>
      <w:r>
        <w:rPr>
          <w:noProof/>
        </w:rPr>
        <w:fldChar w:fldCharType="separate"/>
      </w:r>
      <w:r>
        <w:rPr>
          <w:noProof/>
        </w:rPr>
        <w:t>10</w:t>
      </w:r>
      <w:r>
        <w:rPr>
          <w:noProof/>
        </w:rPr>
        <w:fldChar w:fldCharType="end"/>
      </w:r>
    </w:p>
    <w:p w14:paraId="5A8401FA" w14:textId="680B691E"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_Toc218588017 \h </w:instrText>
      </w:r>
      <w:r>
        <w:rPr>
          <w:noProof/>
        </w:rPr>
      </w:r>
      <w:r>
        <w:rPr>
          <w:noProof/>
        </w:rPr>
        <w:fldChar w:fldCharType="separate"/>
      </w:r>
      <w:r>
        <w:rPr>
          <w:noProof/>
        </w:rPr>
        <w:t>10</w:t>
      </w:r>
      <w:r>
        <w:rPr>
          <w:noProof/>
        </w:rPr>
        <w:fldChar w:fldCharType="end"/>
      </w:r>
    </w:p>
    <w:p w14:paraId="154CC26B" w14:textId="6D37883A"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_Toc218588018 \h </w:instrText>
      </w:r>
      <w:r>
        <w:rPr>
          <w:noProof/>
        </w:rPr>
      </w:r>
      <w:r>
        <w:rPr>
          <w:noProof/>
        </w:rPr>
        <w:fldChar w:fldCharType="separate"/>
      </w:r>
      <w:r>
        <w:rPr>
          <w:noProof/>
        </w:rPr>
        <w:t>10</w:t>
      </w:r>
      <w:r>
        <w:rPr>
          <w:noProof/>
        </w:rPr>
        <w:fldChar w:fldCharType="end"/>
      </w:r>
    </w:p>
    <w:p w14:paraId="3CCB3A3E" w14:textId="1282B635"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_Toc218588019 \h </w:instrText>
      </w:r>
      <w:r>
        <w:rPr>
          <w:noProof/>
        </w:rPr>
      </w:r>
      <w:r>
        <w:rPr>
          <w:noProof/>
        </w:rPr>
        <w:fldChar w:fldCharType="separate"/>
      </w:r>
      <w:r>
        <w:rPr>
          <w:noProof/>
        </w:rPr>
        <w:t>10</w:t>
      </w:r>
      <w:r>
        <w:rPr>
          <w:noProof/>
        </w:rPr>
        <w:fldChar w:fldCharType="end"/>
      </w:r>
    </w:p>
    <w:p w14:paraId="5B863F47" w14:textId="0CF93D2D"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_Toc218588020 \h </w:instrText>
      </w:r>
      <w:r>
        <w:rPr>
          <w:noProof/>
        </w:rPr>
      </w:r>
      <w:r>
        <w:rPr>
          <w:noProof/>
        </w:rPr>
        <w:fldChar w:fldCharType="separate"/>
      </w:r>
      <w:r>
        <w:rPr>
          <w:noProof/>
        </w:rPr>
        <w:t>10</w:t>
      </w:r>
      <w:r>
        <w:rPr>
          <w:noProof/>
        </w:rPr>
        <w:fldChar w:fldCharType="end"/>
      </w:r>
    </w:p>
    <w:p w14:paraId="48367011" w14:textId="43E8ACD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_Toc218588021 \h </w:instrText>
      </w:r>
      <w:r>
        <w:rPr>
          <w:noProof/>
        </w:rPr>
      </w:r>
      <w:r>
        <w:rPr>
          <w:noProof/>
        </w:rPr>
        <w:fldChar w:fldCharType="separate"/>
      </w:r>
      <w:r>
        <w:rPr>
          <w:noProof/>
        </w:rPr>
        <w:t>11</w:t>
      </w:r>
      <w:r>
        <w:rPr>
          <w:noProof/>
        </w:rPr>
        <w:fldChar w:fldCharType="end"/>
      </w:r>
    </w:p>
    <w:p w14:paraId="6B761DE1" w14:textId="46717B52"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_Toc218588022 \h </w:instrText>
      </w:r>
      <w:r>
        <w:rPr>
          <w:noProof/>
        </w:rPr>
      </w:r>
      <w:r>
        <w:rPr>
          <w:noProof/>
        </w:rPr>
        <w:fldChar w:fldCharType="separate"/>
      </w:r>
      <w:r>
        <w:rPr>
          <w:noProof/>
        </w:rPr>
        <w:t>11</w:t>
      </w:r>
      <w:r>
        <w:rPr>
          <w:noProof/>
        </w:rPr>
        <w:fldChar w:fldCharType="end"/>
      </w:r>
    </w:p>
    <w:p w14:paraId="2D653B8C" w14:textId="452FC46E"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r>
      <w:r>
        <w:rPr>
          <w:noProof/>
        </w:rPr>
        <w:instrText xml:space="preserve"> PAGEREF _Toc218588023 \h </w:instrText>
      </w:r>
      <w:r>
        <w:rPr>
          <w:noProof/>
        </w:rPr>
      </w:r>
      <w:r>
        <w:rPr>
          <w:noProof/>
        </w:rPr>
        <w:fldChar w:fldCharType="separate"/>
      </w:r>
      <w:r>
        <w:rPr>
          <w:noProof/>
        </w:rPr>
        <w:t>11</w:t>
      </w:r>
      <w:r>
        <w:rPr>
          <w:noProof/>
        </w:rPr>
        <w:fldChar w:fldCharType="end"/>
      </w:r>
    </w:p>
    <w:p w14:paraId="1FAA389C" w14:textId="002B157E"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_Toc218588024 \h </w:instrText>
      </w:r>
      <w:r>
        <w:rPr>
          <w:noProof/>
        </w:rPr>
      </w:r>
      <w:r>
        <w:rPr>
          <w:noProof/>
        </w:rPr>
        <w:fldChar w:fldCharType="separate"/>
      </w:r>
      <w:r>
        <w:rPr>
          <w:noProof/>
        </w:rPr>
        <w:t>11</w:t>
      </w:r>
      <w:r>
        <w:rPr>
          <w:noProof/>
        </w:rPr>
        <w:fldChar w:fldCharType="end"/>
      </w:r>
    </w:p>
    <w:p w14:paraId="604A8ED6" w14:textId="2CF24ABB"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_Toc218588025 \h </w:instrText>
      </w:r>
      <w:r>
        <w:rPr>
          <w:noProof/>
        </w:rPr>
      </w:r>
      <w:r>
        <w:rPr>
          <w:noProof/>
        </w:rPr>
        <w:fldChar w:fldCharType="separate"/>
      </w:r>
      <w:r>
        <w:rPr>
          <w:noProof/>
        </w:rPr>
        <w:t>11</w:t>
      </w:r>
      <w:r>
        <w:rPr>
          <w:noProof/>
        </w:rPr>
        <w:fldChar w:fldCharType="end"/>
      </w:r>
    </w:p>
    <w:p w14:paraId="2756A39A" w14:textId="6CE123FA"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_Toc218588026 \h </w:instrText>
      </w:r>
      <w:r>
        <w:rPr>
          <w:noProof/>
        </w:rPr>
      </w:r>
      <w:r>
        <w:rPr>
          <w:noProof/>
        </w:rPr>
        <w:fldChar w:fldCharType="separate"/>
      </w:r>
      <w:r>
        <w:rPr>
          <w:noProof/>
        </w:rPr>
        <w:t>11</w:t>
      </w:r>
      <w:r>
        <w:rPr>
          <w:noProof/>
        </w:rPr>
        <w:fldChar w:fldCharType="end"/>
      </w:r>
    </w:p>
    <w:p w14:paraId="41CF0816" w14:textId="4F084360"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_Toc218588027 \h </w:instrText>
      </w:r>
      <w:r>
        <w:rPr>
          <w:noProof/>
        </w:rPr>
      </w:r>
      <w:r>
        <w:rPr>
          <w:noProof/>
        </w:rPr>
        <w:fldChar w:fldCharType="separate"/>
      </w:r>
      <w:r>
        <w:rPr>
          <w:noProof/>
        </w:rPr>
        <w:t>13</w:t>
      </w:r>
      <w:r>
        <w:rPr>
          <w:noProof/>
        </w:rPr>
        <w:fldChar w:fldCharType="end"/>
      </w:r>
    </w:p>
    <w:p w14:paraId="3E761639" w14:textId="02D80B3A"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_Toc218588028 \h </w:instrText>
      </w:r>
      <w:r>
        <w:rPr>
          <w:noProof/>
        </w:rPr>
      </w:r>
      <w:r>
        <w:rPr>
          <w:noProof/>
        </w:rPr>
        <w:fldChar w:fldCharType="separate"/>
      </w:r>
      <w:r>
        <w:rPr>
          <w:noProof/>
        </w:rPr>
        <w:t>13</w:t>
      </w:r>
      <w:r>
        <w:rPr>
          <w:noProof/>
        </w:rPr>
        <w:fldChar w:fldCharType="end"/>
      </w:r>
    </w:p>
    <w:p w14:paraId="533F6791" w14:textId="22A7870A"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sidRPr="006D3837">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Structured data types</w:t>
      </w:r>
      <w:r>
        <w:rPr>
          <w:noProof/>
        </w:rPr>
        <w:tab/>
      </w:r>
      <w:r>
        <w:rPr>
          <w:noProof/>
        </w:rPr>
        <w:fldChar w:fldCharType="begin"/>
      </w:r>
      <w:r>
        <w:rPr>
          <w:noProof/>
        </w:rPr>
        <w:instrText xml:space="preserve"> PAGEREF _Toc218588029 \h </w:instrText>
      </w:r>
      <w:r>
        <w:rPr>
          <w:noProof/>
        </w:rPr>
      </w:r>
      <w:r>
        <w:rPr>
          <w:noProof/>
        </w:rPr>
        <w:fldChar w:fldCharType="separate"/>
      </w:r>
      <w:r>
        <w:rPr>
          <w:noProof/>
        </w:rPr>
        <w:t>13</w:t>
      </w:r>
      <w:r>
        <w:rPr>
          <w:noProof/>
        </w:rPr>
        <w:fldChar w:fldCharType="end"/>
      </w:r>
    </w:p>
    <w:p w14:paraId="4274FDDE" w14:textId="1912AA39"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_Toc218588030 \h </w:instrText>
      </w:r>
      <w:r>
        <w:rPr>
          <w:noProof/>
        </w:rPr>
      </w:r>
      <w:r>
        <w:rPr>
          <w:noProof/>
        </w:rPr>
        <w:fldChar w:fldCharType="separate"/>
      </w:r>
      <w:r>
        <w:rPr>
          <w:noProof/>
        </w:rPr>
        <w:t>13</w:t>
      </w:r>
      <w:r>
        <w:rPr>
          <w:noProof/>
        </w:rPr>
        <w:fldChar w:fldCharType="end"/>
      </w:r>
    </w:p>
    <w:p w14:paraId="1D3BFF79" w14:textId="2AACAAB0"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r>
      <w:r>
        <w:rPr>
          <w:noProof/>
        </w:rPr>
        <w:instrText xml:space="preserve"> PAGEREF _Toc218588031 \h </w:instrText>
      </w:r>
      <w:r>
        <w:rPr>
          <w:noProof/>
        </w:rPr>
      </w:r>
      <w:r>
        <w:rPr>
          <w:noProof/>
        </w:rPr>
        <w:fldChar w:fldCharType="separate"/>
      </w:r>
      <w:r>
        <w:rPr>
          <w:noProof/>
        </w:rPr>
        <w:t>13</w:t>
      </w:r>
      <w:r>
        <w:rPr>
          <w:noProof/>
        </w:rPr>
        <w:fldChar w:fldCharType="end"/>
      </w:r>
    </w:p>
    <w:p w14:paraId="21C485EC" w14:textId="120CFE7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sidRPr="006D3837">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Simple data types and enumerations</w:t>
      </w:r>
      <w:r>
        <w:rPr>
          <w:noProof/>
        </w:rPr>
        <w:tab/>
      </w:r>
      <w:r>
        <w:rPr>
          <w:noProof/>
        </w:rPr>
        <w:fldChar w:fldCharType="begin"/>
      </w:r>
      <w:r>
        <w:rPr>
          <w:noProof/>
        </w:rPr>
        <w:instrText xml:space="preserve"> PAGEREF _Toc218588032 \h </w:instrText>
      </w:r>
      <w:r>
        <w:rPr>
          <w:noProof/>
        </w:rPr>
      </w:r>
      <w:r>
        <w:rPr>
          <w:noProof/>
        </w:rPr>
        <w:fldChar w:fldCharType="separate"/>
      </w:r>
      <w:r>
        <w:rPr>
          <w:noProof/>
        </w:rPr>
        <w:t>14</w:t>
      </w:r>
      <w:r>
        <w:rPr>
          <w:noProof/>
        </w:rPr>
        <w:fldChar w:fldCharType="end"/>
      </w:r>
    </w:p>
    <w:p w14:paraId="0B5274B9" w14:textId="208379C6"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_Toc218588033 \h </w:instrText>
      </w:r>
      <w:r>
        <w:rPr>
          <w:noProof/>
        </w:rPr>
      </w:r>
      <w:r>
        <w:rPr>
          <w:noProof/>
        </w:rPr>
        <w:fldChar w:fldCharType="separate"/>
      </w:r>
      <w:r>
        <w:rPr>
          <w:noProof/>
        </w:rPr>
        <w:t>14</w:t>
      </w:r>
      <w:r>
        <w:rPr>
          <w:noProof/>
        </w:rPr>
        <w:fldChar w:fldCharType="end"/>
      </w:r>
    </w:p>
    <w:p w14:paraId="75548358" w14:textId="6C363C50"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_Toc218588034 \h </w:instrText>
      </w:r>
      <w:r>
        <w:rPr>
          <w:noProof/>
        </w:rPr>
      </w:r>
      <w:r>
        <w:rPr>
          <w:noProof/>
        </w:rPr>
        <w:fldChar w:fldCharType="separate"/>
      </w:r>
      <w:r>
        <w:rPr>
          <w:noProof/>
        </w:rPr>
        <w:t>14</w:t>
      </w:r>
      <w:r>
        <w:rPr>
          <w:noProof/>
        </w:rPr>
        <w:fldChar w:fldCharType="end"/>
      </w:r>
    </w:p>
    <w:p w14:paraId="463FB244" w14:textId="65547A5D"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r>
      <w:r>
        <w:rPr>
          <w:noProof/>
        </w:rPr>
        <w:instrText xml:space="preserve"> PAGEREF _Toc218588035 \h </w:instrText>
      </w:r>
      <w:r>
        <w:rPr>
          <w:noProof/>
        </w:rPr>
      </w:r>
      <w:r>
        <w:rPr>
          <w:noProof/>
        </w:rPr>
        <w:fldChar w:fldCharType="separate"/>
      </w:r>
      <w:r>
        <w:rPr>
          <w:noProof/>
        </w:rPr>
        <w:t>14</w:t>
      </w:r>
      <w:r>
        <w:rPr>
          <w:noProof/>
        </w:rPr>
        <w:fldChar w:fldCharType="end"/>
      </w:r>
    </w:p>
    <w:p w14:paraId="14A6B8BE" w14:textId="241718E1"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_Toc218588036 \h </w:instrText>
      </w:r>
      <w:r>
        <w:rPr>
          <w:noProof/>
        </w:rPr>
      </w:r>
      <w:r>
        <w:rPr>
          <w:noProof/>
        </w:rPr>
        <w:fldChar w:fldCharType="separate"/>
      </w:r>
      <w:r>
        <w:rPr>
          <w:noProof/>
        </w:rPr>
        <w:t>14</w:t>
      </w:r>
      <w:r>
        <w:rPr>
          <w:noProof/>
        </w:rPr>
        <w:fldChar w:fldCharType="end"/>
      </w:r>
    </w:p>
    <w:p w14:paraId="5B0A02ED" w14:textId="15F50956"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_Toc218588037 \h </w:instrText>
      </w:r>
      <w:r>
        <w:rPr>
          <w:noProof/>
        </w:rPr>
      </w:r>
      <w:r>
        <w:rPr>
          <w:noProof/>
        </w:rPr>
        <w:fldChar w:fldCharType="separate"/>
      </w:r>
      <w:r>
        <w:rPr>
          <w:noProof/>
        </w:rPr>
        <w:t>14</w:t>
      </w:r>
      <w:r>
        <w:rPr>
          <w:noProof/>
        </w:rPr>
        <w:fldChar w:fldCharType="end"/>
      </w:r>
    </w:p>
    <w:p w14:paraId="2A1F16E4" w14:textId="2E7463A2"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_Toc218588038 \h </w:instrText>
      </w:r>
      <w:r>
        <w:rPr>
          <w:noProof/>
        </w:rPr>
      </w:r>
      <w:r>
        <w:rPr>
          <w:noProof/>
        </w:rPr>
        <w:fldChar w:fldCharType="separate"/>
      </w:r>
      <w:r>
        <w:rPr>
          <w:noProof/>
        </w:rPr>
        <w:t>14</w:t>
      </w:r>
      <w:r>
        <w:rPr>
          <w:noProof/>
        </w:rPr>
        <w:fldChar w:fldCharType="end"/>
      </w:r>
    </w:p>
    <w:p w14:paraId="05BDE5AC" w14:textId="3B508F34"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_Toc218588039 \h </w:instrText>
      </w:r>
      <w:r>
        <w:rPr>
          <w:noProof/>
        </w:rPr>
      </w:r>
      <w:r>
        <w:rPr>
          <w:noProof/>
        </w:rPr>
        <w:fldChar w:fldCharType="separate"/>
      </w:r>
      <w:r>
        <w:rPr>
          <w:noProof/>
        </w:rPr>
        <w:t>14</w:t>
      </w:r>
      <w:r>
        <w:rPr>
          <w:noProof/>
        </w:rPr>
        <w:fldChar w:fldCharType="end"/>
      </w:r>
    </w:p>
    <w:p w14:paraId="6120BDD7" w14:textId="19461174"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_Toc218588040 \h </w:instrText>
      </w:r>
      <w:r>
        <w:rPr>
          <w:noProof/>
        </w:rPr>
      </w:r>
      <w:r>
        <w:rPr>
          <w:noProof/>
        </w:rPr>
        <w:fldChar w:fldCharType="separate"/>
      </w:r>
      <w:r>
        <w:rPr>
          <w:noProof/>
        </w:rPr>
        <w:t>14</w:t>
      </w:r>
      <w:r>
        <w:rPr>
          <w:noProof/>
        </w:rPr>
        <w:fldChar w:fldCharType="end"/>
      </w:r>
    </w:p>
    <w:p w14:paraId="401FD073" w14:textId="415706A6"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_Toc218588041 \h </w:instrText>
      </w:r>
      <w:r>
        <w:rPr>
          <w:noProof/>
        </w:rPr>
      </w:r>
      <w:r>
        <w:rPr>
          <w:noProof/>
        </w:rPr>
        <w:fldChar w:fldCharType="separate"/>
      </w:r>
      <w:r>
        <w:rPr>
          <w:noProof/>
        </w:rPr>
        <w:t>15</w:t>
      </w:r>
      <w:r>
        <w:rPr>
          <w:noProof/>
        </w:rPr>
        <w:fldChar w:fldCharType="end"/>
      </w:r>
    </w:p>
    <w:p w14:paraId="1F8CA279" w14:textId="23E98263"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_Toc218588042 \h </w:instrText>
      </w:r>
      <w:r>
        <w:rPr>
          <w:noProof/>
        </w:rPr>
      </w:r>
      <w:r>
        <w:rPr>
          <w:noProof/>
        </w:rPr>
        <w:fldChar w:fldCharType="separate"/>
      </w:r>
      <w:r>
        <w:rPr>
          <w:noProof/>
        </w:rPr>
        <w:t>15</w:t>
      </w:r>
      <w:r>
        <w:rPr>
          <w:noProof/>
        </w:rPr>
        <w:fldChar w:fldCharType="end"/>
      </w:r>
    </w:p>
    <w:p w14:paraId="7141B580" w14:textId="7B6785E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_Toc218588043 \h </w:instrText>
      </w:r>
      <w:r>
        <w:rPr>
          <w:noProof/>
        </w:rPr>
      </w:r>
      <w:r>
        <w:rPr>
          <w:noProof/>
        </w:rPr>
        <w:fldChar w:fldCharType="separate"/>
      </w:r>
      <w:r>
        <w:rPr>
          <w:noProof/>
        </w:rPr>
        <w:t>15</w:t>
      </w:r>
      <w:r>
        <w:rPr>
          <w:noProof/>
        </w:rPr>
        <w:fldChar w:fldCharType="end"/>
      </w:r>
    </w:p>
    <w:p w14:paraId="00DCDC86" w14:textId="6C2A138C"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r>
      <w:r>
        <w:rPr>
          <w:noProof/>
        </w:rPr>
        <w:instrText xml:space="preserve"> PAGEREF _Toc218588044 \h </w:instrText>
      </w:r>
      <w:r>
        <w:rPr>
          <w:noProof/>
        </w:rPr>
      </w:r>
      <w:r>
        <w:rPr>
          <w:noProof/>
        </w:rPr>
        <w:fldChar w:fldCharType="separate"/>
      </w:r>
      <w:r>
        <w:rPr>
          <w:noProof/>
        </w:rPr>
        <w:t>16</w:t>
      </w:r>
      <w:r>
        <w:rPr>
          <w:noProof/>
        </w:rPr>
        <w:fldChar w:fldCharType="end"/>
      </w:r>
    </w:p>
    <w:p w14:paraId="3404BF3F" w14:textId="32A17C7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sidRPr="006D383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HTTP redirection</w:t>
      </w:r>
      <w:r>
        <w:rPr>
          <w:noProof/>
        </w:rPr>
        <w:tab/>
      </w:r>
      <w:r>
        <w:rPr>
          <w:noProof/>
        </w:rPr>
        <w:fldChar w:fldCharType="begin"/>
      </w:r>
      <w:r>
        <w:rPr>
          <w:noProof/>
        </w:rPr>
        <w:instrText xml:space="preserve"> PAGEREF _Toc218588045 \h </w:instrText>
      </w:r>
      <w:r>
        <w:rPr>
          <w:noProof/>
        </w:rPr>
      </w:r>
      <w:r>
        <w:rPr>
          <w:noProof/>
        </w:rPr>
        <w:fldChar w:fldCharType="separate"/>
      </w:r>
      <w:r>
        <w:rPr>
          <w:noProof/>
        </w:rPr>
        <w:t>16</w:t>
      </w:r>
      <w:r>
        <w:rPr>
          <w:noProof/>
        </w:rPr>
        <w:fldChar w:fldCharType="end"/>
      </w:r>
    </w:p>
    <w:p w14:paraId="3529A111" w14:textId="24A0A0E8"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_Toc218588046 \h </w:instrText>
      </w:r>
      <w:r>
        <w:rPr>
          <w:noProof/>
        </w:rPr>
      </w:r>
      <w:r>
        <w:rPr>
          <w:noProof/>
        </w:rPr>
        <w:fldChar w:fldCharType="separate"/>
      </w:r>
      <w:r>
        <w:rPr>
          <w:noProof/>
        </w:rPr>
        <w:t>16</w:t>
      </w:r>
      <w:r>
        <w:rPr>
          <w:noProof/>
        </w:rPr>
        <w:fldChar w:fldCharType="end"/>
      </w:r>
    </w:p>
    <w:p w14:paraId="1914CB9A" w14:textId="79007E72"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_Toc218588047 \h </w:instrText>
      </w:r>
      <w:r>
        <w:rPr>
          <w:noProof/>
        </w:rPr>
      </w:r>
      <w:r>
        <w:rPr>
          <w:noProof/>
        </w:rPr>
        <w:fldChar w:fldCharType="separate"/>
      </w:r>
      <w:r>
        <w:rPr>
          <w:noProof/>
        </w:rPr>
        <w:t>16</w:t>
      </w:r>
      <w:r>
        <w:rPr>
          <w:noProof/>
        </w:rPr>
        <w:fldChar w:fldCharType="end"/>
      </w:r>
    </w:p>
    <w:p w14:paraId="134CD424" w14:textId="4DD39A8A"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218587994"/>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218587995"/>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218587996"/>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218587997"/>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218587998"/>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218587999"/>
      <w:r>
        <w:t>3.2</w:t>
      </w:r>
      <w:r w:rsidRPr="004D3578">
        <w:tab/>
        <w:t>Abbreviations</w:t>
      </w:r>
      <w:bookmarkEnd w:id="41"/>
      <w:bookmarkEnd w:id="42"/>
      <w:bookmarkEnd w:id="43"/>
      <w:bookmarkEnd w:id="44"/>
    </w:p>
    <w:p w14:paraId="64FFD0E7" w14:textId="5CF88EDE" w:rsidR="00A73762" w:rsidRPr="004D3578" w:rsidRDefault="00A73762" w:rsidP="00A73762">
      <w:pPr>
        <w:keepNext/>
      </w:pPr>
      <w:r w:rsidRPr="004D3578">
        <w:t xml:space="preserve">For the purposes of the present document, the abbreviations given in </w:t>
      </w:r>
      <w:r>
        <w:t>3GPP</w:t>
      </w:r>
      <w:r w:rsidRPr="004D3578">
        <w:t> TR 21.905</w:t>
      </w:r>
      <w:r w:rsidR="00BF671A">
        <w:t> </w:t>
      </w:r>
      <w:r w:rsidR="00BF671A" w:rsidRPr="004D3578">
        <w:t>[</w:t>
      </w:r>
      <w:r w:rsidRPr="004D3578">
        <w:t xml:space="preserve">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218588000"/>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218588001"/>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35pt;height:85.75pt" o:ole="">
            <v:imagedata r:id="rId13" o:title=""/>
          </v:shape>
          <o:OLEObject Type="Embed" ProgID="VisioViewer.Viewer.1" ShapeID="_x0000_i1027" DrawAspect="Content" ObjectID="_1829200792"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218588002"/>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218588003"/>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44560BFF"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2A802D8C"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218588004"/>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218588005"/>
      <w:r>
        <w:t>5.2.1</w:t>
      </w:r>
      <w:r>
        <w:tab/>
        <w:t>Service Description</w:t>
      </w:r>
      <w:bookmarkEnd w:id="65"/>
      <w:bookmarkEnd w:id="66"/>
      <w:bookmarkEnd w:id="67"/>
      <w:bookmarkEnd w:id="68"/>
    </w:p>
    <w:p w14:paraId="08FDD0C6" w14:textId="75E5573E"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w:t>
      </w:r>
      <w:r w:rsidR="00BF671A" w:rsidRPr="00BD7710">
        <w:rPr>
          <w:rFonts w:eastAsia="SimSun"/>
          <w:lang w:eastAsia="zh-CN"/>
        </w:rPr>
        <w:t>clause</w:t>
      </w:r>
      <w:r w:rsidR="00BF671A">
        <w:rPr>
          <w:rFonts w:eastAsia="SimSun"/>
          <w:lang w:eastAsia="zh-CN"/>
        </w:rPr>
        <w:t> </w:t>
      </w:r>
      <w:r w:rsidR="00BF671A" w:rsidRPr="00BD7710">
        <w:rPr>
          <w:rFonts w:eastAsia="SimSun"/>
          <w:lang w:eastAsia="zh-CN"/>
        </w:rPr>
        <w:t>5</w:t>
      </w:r>
      <w:r w:rsidRPr="00BD7710">
        <w:rPr>
          <w:rFonts w:eastAsia="SimSun"/>
          <w:lang w:eastAsia="zh-CN"/>
        </w:rPr>
        <w:t>.2.4.2.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218588006"/>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218588007"/>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218588008"/>
      <w:r>
        <w:t>5.2.2.2</w:t>
      </w:r>
      <w:r>
        <w:tab/>
      </w:r>
      <w:proofErr w:type="spellStart"/>
      <w:r>
        <w:t>CheckEquipmentIdentity</w:t>
      </w:r>
      <w:bookmarkEnd w:id="77"/>
      <w:bookmarkEnd w:id="78"/>
      <w:bookmarkEnd w:id="79"/>
      <w:bookmarkEnd w:id="80"/>
      <w:proofErr w:type="spellEnd"/>
    </w:p>
    <w:p w14:paraId="73BC040B" w14:textId="77777777" w:rsidR="00A73762" w:rsidRDefault="00A73762" w:rsidP="00A73762">
      <w:pPr>
        <w:pStyle w:val="Heading5"/>
      </w:pPr>
      <w:bookmarkStart w:id="81" w:name="_Toc11342319"/>
      <w:bookmarkStart w:id="82" w:name="_Toc36460725"/>
      <w:bookmarkStart w:id="83" w:name="_Toc45029933"/>
      <w:bookmarkStart w:id="84" w:name="_Toc218588009"/>
      <w:r>
        <w:t>5.2.2.2.1</w:t>
      </w:r>
      <w:r>
        <w:tab/>
        <w:t>General</w:t>
      </w:r>
      <w:bookmarkEnd w:id="81"/>
      <w:bookmarkEnd w:id="82"/>
      <w:bookmarkEnd w:id="83"/>
      <w:bookmarkEnd w:id="8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143628" w:rsidR="00A73762" w:rsidRDefault="00A73762" w:rsidP="00A73762">
      <w:pPr>
        <w:pStyle w:val="B1"/>
      </w:pPr>
      <w:r>
        <w:t>-</w:t>
      </w:r>
      <w:r>
        <w:tab/>
      </w:r>
      <w:r w:rsidRPr="00794744">
        <w:t>ME Identity check procedure</w:t>
      </w:r>
      <w:r>
        <w:t xml:space="preserve"> (see </w:t>
      </w:r>
      <w:r w:rsidR="00BF671A">
        <w:t>clause 4</w:t>
      </w:r>
      <w:r>
        <w:t>.7 of 3GPP TS 23.502 [3]);</w:t>
      </w:r>
    </w:p>
    <w:p w14:paraId="18BEFBE3" w14:textId="77777777" w:rsidR="00A73762" w:rsidRDefault="00A73762" w:rsidP="00A73762">
      <w:pPr>
        <w:pStyle w:val="Heading5"/>
      </w:pPr>
      <w:bookmarkStart w:id="85" w:name="_Toc11342320"/>
      <w:bookmarkStart w:id="86" w:name="_Toc36460726"/>
      <w:bookmarkStart w:id="87" w:name="_Toc45029934"/>
      <w:bookmarkStart w:id="88" w:name="_Toc218588010"/>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5pt" o:ole="">
            <v:imagedata r:id="rId15" o:title=""/>
          </v:shape>
          <o:OLEObject Type="Embed" ProgID="VisioViewer.Viewer.1" ShapeID="_x0000_i1028" DrawAspect="Content" ObjectID="_1829200793"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56FD3BF0"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w:t>
      </w:r>
      <w:r w:rsidR="00BF671A">
        <w:rPr>
          <w:lang w:eastAsia="zh-CN"/>
        </w:rPr>
        <w:t>clause </w:t>
      </w:r>
      <w:r w:rsidR="00BF671A">
        <w:t>6</w:t>
      </w:r>
      <w:r>
        <w:t>.1.3.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218588011"/>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218588012"/>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218588013"/>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4" w:name="_Toc218588014"/>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218588015"/>
      <w:r>
        <w:t>6.1.2.1</w:t>
      </w:r>
      <w:r>
        <w:tab/>
        <w:t>General</w:t>
      </w:r>
      <w:bookmarkEnd w:id="105"/>
      <w:bookmarkEnd w:id="106"/>
      <w:bookmarkEnd w:id="107"/>
      <w:bookmarkEnd w:id="108"/>
    </w:p>
    <w:p w14:paraId="31255ECB" w14:textId="5FC28293" w:rsidR="00A73762" w:rsidRDefault="00A73762" w:rsidP="00A73762">
      <w:r>
        <w:t>HTTP/2, as defined in IETF RFC </w:t>
      </w:r>
      <w:r w:rsidR="004F126F">
        <w:t>9113</w:t>
      </w:r>
      <w:r w:rsidR="00114152">
        <w:t> </w:t>
      </w:r>
      <w:r>
        <w:t xml:space="preserve">[7], shall be used as specified in </w:t>
      </w:r>
      <w:r w:rsidR="00BF671A">
        <w:t>clause 5</w:t>
      </w:r>
      <w:r>
        <w:t xml:space="preserve">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218588016"/>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218588017"/>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218588018"/>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494D399F" w:rsidR="00A73762" w:rsidRDefault="00A73762" w:rsidP="00A73762">
      <w:pPr>
        <w:pStyle w:val="B1"/>
      </w:pPr>
      <w:r>
        <w:t>-</w:t>
      </w:r>
      <w:r>
        <w:tab/>
        <w:t>The Problem Details JSON Object (IETF RFC </w:t>
      </w:r>
      <w:r w:rsidR="00DE66A0">
        <w:t>9457</w:t>
      </w:r>
      <w:r w:rsidR="00BF671A">
        <w:t> [</w:t>
      </w:r>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218588019"/>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218588020"/>
      <w:r>
        <w:t>6.1.2.3.1</w:t>
      </w:r>
      <w:r>
        <w:rPr>
          <w:rFonts w:hint="eastAsia"/>
          <w:lang w:eastAsia="zh-CN"/>
        </w:rPr>
        <w:tab/>
      </w:r>
      <w:r>
        <w:rPr>
          <w:lang w:eastAsia="zh-CN"/>
        </w:rPr>
        <w:t>General</w:t>
      </w:r>
      <w:bookmarkEnd w:id="125"/>
      <w:bookmarkEnd w:id="126"/>
      <w:bookmarkEnd w:id="127"/>
      <w:bookmarkEnd w:id="128"/>
    </w:p>
    <w:p w14:paraId="54660ABA" w14:textId="2CF92252"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service based interfaces, see </w:t>
      </w:r>
      <w:r w:rsidR="00BF671A" w:rsidRPr="00AA440E">
        <w:t>clause</w:t>
      </w:r>
      <w:r w:rsidR="00BF671A">
        <w:t> </w:t>
      </w:r>
      <w:r w:rsidR="00BF671A" w:rsidRPr="00AA440E">
        <w:t>5</w:t>
      </w:r>
      <w:r w:rsidRPr="00AA440E">
        <w:t>.2.3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218588021"/>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218588022"/>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7.35pt;height:107.05pt" o:ole="">
            <v:imagedata r:id="rId17" o:title=""/>
          </v:shape>
          <o:OLEObject Type="Embed" ProgID="Visio.Drawing.15" ShapeID="_x0000_i1029" DrawAspect="Content" ObjectID="_1829200794"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218588023"/>
      <w:r>
        <w:t>6.1.3.2</w:t>
      </w:r>
      <w:r>
        <w:tab/>
        <w:t xml:space="preserve">Resource: </w:t>
      </w:r>
      <w:proofErr w:type="spellStart"/>
      <w:r>
        <w:rPr>
          <w:rFonts w:hint="eastAsia"/>
          <w:lang w:eastAsia="zh-CN"/>
        </w:rPr>
        <w:t>equipmentStatus</w:t>
      </w:r>
      <w:bookmarkEnd w:id="137"/>
      <w:bookmarkEnd w:id="138"/>
      <w:bookmarkEnd w:id="139"/>
      <w:bookmarkEnd w:id="140"/>
      <w:proofErr w:type="spellEnd"/>
    </w:p>
    <w:p w14:paraId="1DFC7985" w14:textId="77777777" w:rsidR="00A73762" w:rsidRDefault="00A73762" w:rsidP="00A73762">
      <w:pPr>
        <w:pStyle w:val="Heading5"/>
      </w:pPr>
      <w:bookmarkStart w:id="141" w:name="_Toc11342334"/>
      <w:bookmarkStart w:id="142" w:name="_Toc36460740"/>
      <w:bookmarkStart w:id="143" w:name="_Toc45029948"/>
      <w:bookmarkStart w:id="144" w:name="_Toc218588024"/>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218588025"/>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218588026"/>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1FCAEAE0" w:rsidR="00FF20E1" w:rsidRDefault="00FF20E1" w:rsidP="00FF20E1">
            <w:pPr>
              <w:pStyle w:val="TAL"/>
            </w:pPr>
            <w:r w:rsidRPr="00421444">
              <w:t xml:space="preserve">This IE shall be present if at least one feature defined in </w:t>
            </w:r>
            <w:r w:rsidR="00BF671A" w:rsidRPr="00421444">
              <w:t>clause</w:t>
            </w:r>
            <w:r w:rsidR="00BF671A">
              <w:t> </w:t>
            </w:r>
            <w:r w:rsidR="00BF671A" w:rsidRPr="00421444">
              <w:t>6</w:t>
            </w:r>
            <w:r w:rsidRPr="00421444">
              <w:t>.1.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7C1E5DD7"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w:t>
            </w:r>
            <w:r w:rsidR="00BF671A">
              <w:t>clause </w:t>
            </w:r>
            <w:r w:rsidR="00BF671A"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218588027"/>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218588028"/>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218588029"/>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218588030"/>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218588031"/>
      <w:r>
        <w:t>6.1.4.2.2</w:t>
      </w:r>
      <w:r>
        <w:tab/>
        <w:t xml:space="preserve">Type: </w:t>
      </w:r>
      <w:proofErr w:type="spellStart"/>
      <w:r>
        <w:t>EirResponseData</w:t>
      </w:r>
      <w:bookmarkEnd w:id="172"/>
      <w:bookmarkEnd w:id="173"/>
      <w:bookmarkEnd w:id="174"/>
      <w:bookmarkEnd w:id="175"/>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218588032"/>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218588033"/>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218588034"/>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218588035"/>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218588036"/>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218588037"/>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218588038"/>
      <w:r>
        <w:t>6.1.5.2</w:t>
      </w:r>
      <w:r>
        <w:tab/>
        <w:t>Protocol Errors</w:t>
      </w:r>
      <w:bookmarkEnd w:id="200"/>
      <w:bookmarkEnd w:id="201"/>
      <w:bookmarkEnd w:id="202"/>
      <w:bookmarkEnd w:id="203"/>
    </w:p>
    <w:p w14:paraId="3DE7F868" w14:textId="6F7820AC" w:rsidR="00A73762" w:rsidRDefault="00A73762" w:rsidP="00A73762">
      <w:r>
        <w:t xml:space="preserve">Protocol Error Handling shall be supported as specified in </w:t>
      </w:r>
      <w:r w:rsidR="00BF671A">
        <w:t>clause 5</w:t>
      </w:r>
      <w:r>
        <w:t>.2.7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218588039"/>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218588040"/>
      <w:r w:rsidRPr="00AA440E">
        <w:rPr>
          <w:lang w:eastAsia="zh-CN"/>
        </w:rPr>
        <w:t>6.1.6</w:t>
      </w:r>
      <w:r w:rsidRPr="00AA440E">
        <w:rPr>
          <w:lang w:eastAsia="zh-CN"/>
        </w:rPr>
        <w:tab/>
        <w:t>Feature Negotiation</w:t>
      </w:r>
      <w:bookmarkEnd w:id="209"/>
      <w:bookmarkEnd w:id="210"/>
      <w:bookmarkEnd w:id="211"/>
      <w:bookmarkEnd w:id="212"/>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218588041"/>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218588042"/>
      <w:r>
        <w:rPr>
          <w:lang w:eastAsia="zh-CN"/>
        </w:rPr>
        <w:t>6.1.7.1</w:t>
      </w:r>
      <w:r>
        <w:rPr>
          <w:rFonts w:hint="eastAsia"/>
          <w:lang w:eastAsia="zh-CN"/>
        </w:rPr>
        <w:tab/>
        <w:t>General</w:t>
      </w:r>
      <w:bookmarkEnd w:id="217"/>
      <w:bookmarkEnd w:id="218"/>
      <w:bookmarkEnd w:id="219"/>
      <w:bookmarkEnd w:id="220"/>
    </w:p>
    <w:p w14:paraId="41E6C930" w14:textId="6A968E78" w:rsidR="00A73762" w:rsidRDefault="00A73762" w:rsidP="00A73762">
      <w:pPr>
        <w:rPr>
          <w:lang w:eastAsia="zh-CN"/>
        </w:rPr>
      </w:pPr>
      <w:r>
        <w:rPr>
          <w:rFonts w:hint="eastAsia"/>
          <w:lang w:eastAsia="zh-CN"/>
        </w:rPr>
        <w:t xml:space="preserve">The security </w:t>
      </w:r>
      <w:r>
        <w:rPr>
          <w:lang w:eastAsia="zh-CN"/>
        </w:rPr>
        <w:t xml:space="preserve">mechanisms for service based interfaces are specified in </w:t>
      </w:r>
      <w:r w:rsidR="00BF671A">
        <w:rPr>
          <w:lang w:eastAsia="zh-CN"/>
        </w:rPr>
        <w:t>clause 1</w:t>
      </w:r>
      <w:r>
        <w:rPr>
          <w:lang w:eastAsia="zh-CN"/>
        </w:rPr>
        <w:t>3 of 3GPP TS 33.501 [11]</w:t>
      </w:r>
      <w:r w:rsidRPr="0071441E">
        <w:rPr>
          <w:lang w:eastAsia="zh-CN"/>
        </w:rPr>
        <w:t xml:space="preserve"> </w:t>
      </w:r>
      <w:r>
        <w:rPr>
          <w:lang w:eastAsia="zh-CN"/>
        </w:rPr>
        <w:t xml:space="preserve">and in </w:t>
      </w:r>
      <w:r w:rsidR="00BF671A">
        <w:t>clause 6</w:t>
      </w:r>
      <w:r>
        <w:t>.7.3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45A46375" w:rsidR="00A73762" w:rsidRDefault="00A73762" w:rsidP="00A73762">
      <w:pPr>
        <w:rPr>
          <w:lang w:eastAsia="zh-CN"/>
        </w:rPr>
      </w:pPr>
      <w:r>
        <w:rPr>
          <w:lang w:val="en-US"/>
        </w:rPr>
        <w:t>The N5g-eir_EquipmentIdentityCheck API defines scopes for OAuth2 authorization as specified in 3GPP TS 33.501</w:t>
      </w:r>
      <w:r w:rsidR="00BF671A">
        <w:rPr>
          <w:lang w:val="en-US"/>
        </w:rPr>
        <w:t> [</w:t>
      </w:r>
      <w:r>
        <w:rPr>
          <w:lang w:val="en-US"/>
        </w:rPr>
        <w:t>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service based interfaces across PLMNs. The NFs in a PLMN shall use the SEPP as a HTTP/2 proxy for the HTTP/2 messages that carry ":authority"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218588043"/>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6374E968" w:rsidR="00A73762" w:rsidRDefault="00A73762" w:rsidP="00A73762">
      <w:r>
        <w:rPr>
          <w:rFonts w:hint="eastAsia"/>
          <w:lang w:eastAsia="zh-CN"/>
        </w:rPr>
        <w:t xml:space="preserve">As specified in </w:t>
      </w:r>
      <w:r w:rsidR="00BF671A">
        <w:rPr>
          <w:lang w:eastAsia="zh-CN"/>
        </w:rPr>
        <w:t>clause 1</w:t>
      </w:r>
      <w:r>
        <w:rPr>
          <w:lang w:eastAsia="zh-CN"/>
        </w:rPr>
        <w:t xml:space="preserve">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45pt;height:172.8pt" o:ole="">
            <v:imagedata r:id="rId19" o:title=""/>
          </v:shape>
          <o:OLEObject Type="Embed" ProgID="Visio.Drawing.15" ShapeID="_x0000_i1030" DrawAspect="Content" ObjectID="_1829200795"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4E377758"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w:t>
      </w:r>
      <w:r w:rsidR="00BF671A">
        <w:rPr>
          <w:lang w:val="en-US" w:eastAsia="zh-CN"/>
        </w:rPr>
        <w:t>clause 5</w:t>
      </w:r>
      <w:r>
        <w:rPr>
          <w:lang w:val="en-US" w:eastAsia="zh-CN"/>
        </w:rPr>
        <w:t xml:space="preserve">.2) </w:t>
      </w:r>
      <w:r>
        <w:t xml:space="preserve">with JSON (see </w:t>
      </w:r>
      <w:r w:rsidR="00BF671A">
        <w:t>clause 5</w:t>
      </w:r>
      <w:r>
        <w:t xml:space="preserve">.4)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218588044"/>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3D48E7F9" w:rsidR="00A73762" w:rsidRDefault="00A73762" w:rsidP="00A73762">
      <w:pPr>
        <w:rPr>
          <w:lang w:eastAsia="zh-CN"/>
        </w:rPr>
      </w:pPr>
      <w:r>
        <w:rPr>
          <w:rFonts w:hint="eastAsia"/>
          <w:lang w:eastAsia="zh-CN"/>
        </w:rPr>
        <w:t xml:space="preserve">As specified in </w:t>
      </w:r>
      <w:r w:rsidR="00BF671A">
        <w:rPr>
          <w:rFonts w:hint="eastAsia"/>
          <w:lang w:eastAsia="zh-CN"/>
        </w:rPr>
        <w:t>clause</w:t>
      </w:r>
      <w:r w:rsidR="00BF671A">
        <w:rPr>
          <w:lang w:eastAsia="zh-CN"/>
        </w:rPr>
        <w:t> 1</w:t>
      </w:r>
      <w:r>
        <w:rPr>
          <w:lang w:eastAsia="zh-CN"/>
        </w:rPr>
        <w:t xml:space="preserve">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w:t>
      </w:r>
      <w:r w:rsidR="00BF671A">
        <w:rPr>
          <w:lang w:eastAsia="zh-CN"/>
        </w:rPr>
        <w:t>clause 4</w:t>
      </w:r>
      <w:r>
        <w:rPr>
          <w:lang w:eastAsia="zh-CN"/>
        </w:rPr>
        <w:t xml:space="preserve">.4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w:t>
      </w:r>
      <w:r w:rsidR="00BF671A">
        <w:rPr>
          <w:lang w:eastAsia="zh-CN"/>
        </w:rPr>
        <w:t>clause 7</w:t>
      </w:r>
      <w:r>
        <w:rPr>
          <w:lang w:eastAsia="zh-CN"/>
        </w:rPr>
        <w:t xml:space="preserve">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218588045"/>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5007734D"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w:t>
      </w:r>
      <w:r w:rsidR="00BF671A">
        <w:rPr>
          <w:lang w:val="en-US"/>
        </w:rPr>
        <w:t>clause 6</w:t>
      </w:r>
      <w:r>
        <w:rPr>
          <w:lang w:val="en-US"/>
        </w:rPr>
        <w:t>.10.3.4 of 3GPP TS 29.500 [4].</w:t>
      </w:r>
    </w:p>
    <w:p w14:paraId="27C5F71D" w14:textId="4BFE3F62"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t>OpenAPI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218588046"/>
      <w:r>
        <w:t>A.1</w:t>
      </w:r>
      <w:r>
        <w:tab/>
        <w:t>General</w:t>
      </w:r>
      <w:bookmarkEnd w:id="238"/>
      <w:bookmarkEnd w:id="239"/>
      <w:bookmarkEnd w:id="240"/>
      <w:bookmarkEnd w:id="241"/>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218588047"/>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38129E56" w:rsidR="00A73762" w:rsidRPr="00FA61F7" w:rsidRDefault="00A73762" w:rsidP="00A73762">
      <w:pPr>
        <w:pStyle w:val="PL"/>
        <w:rPr>
          <w:lang w:val="en-US"/>
        </w:rPr>
      </w:pPr>
      <w:r w:rsidRPr="00FA61F7">
        <w:rPr>
          <w:lang w:val="en-US"/>
        </w:rPr>
        <w:lastRenderedPageBreak/>
        <w:t xml:space="preserve">  version: '</w:t>
      </w:r>
      <w:r>
        <w:rPr>
          <w:lang w:val="en-US"/>
        </w:rPr>
        <w:t>1.</w:t>
      </w:r>
      <w:r w:rsidR="00A44587">
        <w:rPr>
          <w:lang w:val="en-US"/>
        </w:rPr>
        <w:t>4</w:t>
      </w:r>
      <w:r>
        <w:rPr>
          <w:lang w:val="en-US"/>
        </w:rPr>
        <w:t>.</w:t>
      </w:r>
      <w:r w:rsidR="000653D0">
        <w:rPr>
          <w:lang w:val="en-US"/>
        </w:rPr>
        <w:t>0</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62F1516F"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A44587">
        <w:rPr>
          <w:lang w:val="en-US"/>
        </w:rPr>
        <w:t>9</w:t>
      </w:r>
      <w:r w:rsidRPr="00DA3490">
        <w:rPr>
          <w:lang w:val="en-US"/>
        </w:rPr>
        <w:t>.</w:t>
      </w:r>
      <w:r w:rsidR="003464D5">
        <w:rPr>
          <w:lang w:val="en-US"/>
        </w:rPr>
        <w:t>1</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trPr>
        <w:tc>
          <w:tcPr>
            <w:tcW w:w="800" w:type="dxa"/>
            <w:shd w:val="solid" w:color="FFFFFF" w:fill="auto"/>
          </w:tcPr>
          <w:p w14:paraId="00D72C30" w14:textId="7B0CBDBB" w:rsidR="008B14F4" w:rsidRDefault="008B14F4" w:rsidP="008B14F4">
            <w:pPr>
              <w:pStyle w:val="TAC"/>
              <w:rPr>
                <w:sz w:val="16"/>
                <w:szCs w:val="16"/>
              </w:rPr>
            </w:pPr>
            <w:r>
              <w:rPr>
                <w:sz w:val="16"/>
                <w:szCs w:val="16"/>
              </w:rPr>
              <w:t>2025-12</w:t>
            </w:r>
          </w:p>
        </w:tc>
        <w:tc>
          <w:tcPr>
            <w:tcW w:w="800" w:type="dxa"/>
            <w:shd w:val="solid" w:color="FFFFFF" w:fill="auto"/>
          </w:tcPr>
          <w:p w14:paraId="59C6D4B3" w14:textId="69A38F0E" w:rsidR="008B14F4" w:rsidRDefault="008B14F4" w:rsidP="008B14F4">
            <w:pPr>
              <w:pStyle w:val="TAC"/>
              <w:rPr>
                <w:rFonts w:eastAsiaTheme="minorEastAsia"/>
                <w:sz w:val="16"/>
                <w:szCs w:val="16"/>
                <w:lang w:eastAsia="zh-CN"/>
              </w:rPr>
            </w:pPr>
            <w:r>
              <w:rPr>
                <w:rFonts w:eastAsiaTheme="minorEastAsia"/>
                <w:sz w:val="16"/>
                <w:szCs w:val="16"/>
                <w:lang w:eastAsia="zh-CN"/>
              </w:rPr>
              <w:t>CT#110</w:t>
            </w:r>
          </w:p>
        </w:tc>
        <w:tc>
          <w:tcPr>
            <w:tcW w:w="952" w:type="dxa"/>
            <w:shd w:val="solid" w:color="FFFFFF" w:fill="auto"/>
          </w:tcPr>
          <w:p w14:paraId="3BDAB7C3" w14:textId="51A20A2C" w:rsidR="008B14F4" w:rsidRPr="00374154" w:rsidRDefault="008B14F4" w:rsidP="008B14F4">
            <w:pPr>
              <w:pStyle w:val="TAC"/>
              <w:rPr>
                <w:sz w:val="16"/>
                <w:szCs w:val="16"/>
              </w:rPr>
            </w:pPr>
            <w:r w:rsidRPr="00E641EB">
              <w:rPr>
                <w:sz w:val="16"/>
                <w:szCs w:val="16"/>
              </w:rPr>
              <w:t>CP-253167</w:t>
            </w:r>
          </w:p>
        </w:tc>
        <w:tc>
          <w:tcPr>
            <w:tcW w:w="567" w:type="dxa"/>
            <w:shd w:val="solid" w:color="FFFFFF" w:fill="auto"/>
          </w:tcPr>
          <w:p w14:paraId="50C885E3" w14:textId="7625FB91" w:rsidR="008B14F4" w:rsidRDefault="008B14F4" w:rsidP="008B14F4">
            <w:pPr>
              <w:pStyle w:val="TAL"/>
              <w:rPr>
                <w:sz w:val="16"/>
                <w:szCs w:val="16"/>
              </w:rPr>
            </w:pPr>
            <w:r>
              <w:rPr>
                <w:sz w:val="16"/>
                <w:szCs w:val="16"/>
              </w:rPr>
              <w:t>0063</w:t>
            </w:r>
          </w:p>
        </w:tc>
        <w:tc>
          <w:tcPr>
            <w:tcW w:w="425" w:type="dxa"/>
            <w:shd w:val="solid" w:color="FFFFFF" w:fill="auto"/>
          </w:tcPr>
          <w:p w14:paraId="37C52B55" w14:textId="77777777" w:rsidR="008B14F4" w:rsidRDefault="008B14F4" w:rsidP="008B14F4">
            <w:pPr>
              <w:pStyle w:val="TAL"/>
              <w:rPr>
                <w:sz w:val="16"/>
                <w:szCs w:val="16"/>
              </w:rPr>
            </w:pPr>
          </w:p>
        </w:tc>
        <w:tc>
          <w:tcPr>
            <w:tcW w:w="425" w:type="dxa"/>
            <w:shd w:val="solid" w:color="FFFFFF" w:fill="auto"/>
          </w:tcPr>
          <w:p w14:paraId="221C3BDD" w14:textId="0B64CC75" w:rsidR="008B14F4" w:rsidRDefault="008B14F4" w:rsidP="008B14F4">
            <w:pPr>
              <w:pStyle w:val="TAC"/>
              <w:rPr>
                <w:sz w:val="16"/>
                <w:szCs w:val="16"/>
              </w:rPr>
            </w:pPr>
            <w:r>
              <w:rPr>
                <w:sz w:val="16"/>
                <w:szCs w:val="16"/>
              </w:rPr>
              <w:t>F</w:t>
            </w:r>
          </w:p>
        </w:tc>
        <w:tc>
          <w:tcPr>
            <w:tcW w:w="4962" w:type="dxa"/>
            <w:shd w:val="solid" w:color="FFFFFF" w:fill="auto"/>
          </w:tcPr>
          <w:p w14:paraId="30315AEA" w14:textId="575776BC" w:rsidR="008B14F4" w:rsidRPr="00C16D1C" w:rsidRDefault="008B14F4" w:rsidP="008B14F4">
            <w:pPr>
              <w:pStyle w:val="TAL"/>
              <w:rPr>
                <w:noProof/>
                <w:lang w:val="en-US"/>
              </w:rPr>
            </w:pPr>
            <w:r w:rsidRPr="00C16D1C">
              <w:rPr>
                <w:noProof/>
                <w:lang w:val="en-US"/>
              </w:rPr>
              <w:t>API version and External doc update</w:t>
            </w:r>
          </w:p>
        </w:tc>
        <w:tc>
          <w:tcPr>
            <w:tcW w:w="708" w:type="dxa"/>
            <w:shd w:val="solid" w:color="FFFFFF" w:fill="auto"/>
          </w:tcPr>
          <w:p w14:paraId="70797D60" w14:textId="6EB24B40" w:rsidR="008B14F4" w:rsidRDefault="008B14F4" w:rsidP="008B14F4">
            <w:pPr>
              <w:pStyle w:val="TAC"/>
              <w:rPr>
                <w:sz w:val="16"/>
                <w:szCs w:val="16"/>
              </w:rPr>
            </w:pPr>
            <w:r>
              <w:rPr>
                <w:sz w:val="16"/>
                <w:szCs w:val="16"/>
              </w:rPr>
              <w:t>19.1.0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1794" w14:textId="77777777" w:rsidR="00380EEF" w:rsidRDefault="00380EEF">
      <w:r>
        <w:separator/>
      </w:r>
    </w:p>
  </w:endnote>
  <w:endnote w:type="continuationSeparator" w:id="0">
    <w:p w14:paraId="18637F88" w14:textId="77777777" w:rsidR="00380EEF" w:rsidRDefault="0038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B312" w14:textId="77777777" w:rsidR="00380EEF" w:rsidRDefault="00380EEF">
      <w:r>
        <w:separator/>
      </w:r>
    </w:p>
  </w:footnote>
  <w:footnote w:type="continuationSeparator" w:id="0">
    <w:p w14:paraId="79AE5D44" w14:textId="77777777" w:rsidR="00380EEF" w:rsidRDefault="0038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2D40230B"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71A">
      <w:rPr>
        <w:rFonts w:ascii="Arial" w:hAnsi="Arial" w:cs="Arial"/>
        <w:b/>
        <w:noProof/>
        <w:sz w:val="18"/>
        <w:szCs w:val="18"/>
      </w:rPr>
      <w:t>3GPP TS 29.511 V19.1.0 (2025-12)</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13B16A99"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71A">
      <w:rPr>
        <w:rFonts w:ascii="Arial" w:hAnsi="Arial" w:cs="Arial"/>
        <w:b/>
        <w:noProof/>
        <w:sz w:val="18"/>
        <w:szCs w:val="18"/>
      </w:rPr>
      <w:t>Release 19</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C3DCC"/>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80EEF"/>
    <w:rsid w:val="003910B8"/>
    <w:rsid w:val="00393621"/>
    <w:rsid w:val="0039581A"/>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2D6C"/>
    <w:rsid w:val="00647114"/>
    <w:rsid w:val="006562D1"/>
    <w:rsid w:val="006633D9"/>
    <w:rsid w:val="0066646F"/>
    <w:rsid w:val="006709A3"/>
    <w:rsid w:val="00685C7E"/>
    <w:rsid w:val="006A0550"/>
    <w:rsid w:val="006A323F"/>
    <w:rsid w:val="006A6096"/>
    <w:rsid w:val="006B30D0"/>
    <w:rsid w:val="006C208C"/>
    <w:rsid w:val="006C3D95"/>
    <w:rsid w:val="006C4CC0"/>
    <w:rsid w:val="006E34B7"/>
    <w:rsid w:val="006E5C86"/>
    <w:rsid w:val="006E60FF"/>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00E7"/>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4F4"/>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44587"/>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BF671A"/>
    <w:rsid w:val="00C074DD"/>
    <w:rsid w:val="00C13792"/>
    <w:rsid w:val="00C1496A"/>
    <w:rsid w:val="00C16D1C"/>
    <w:rsid w:val="00C32835"/>
    <w:rsid w:val="00C33079"/>
    <w:rsid w:val="00C41480"/>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46D95"/>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5649</Words>
  <Characters>32204</Characters>
  <Application>Microsoft Office Word</Application>
  <DocSecurity>0</DocSecurity>
  <Lines>268</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23003-j40.</cp:lastModifiedBy>
  <cp:revision>61</cp:revision>
  <cp:lastPrinted>2019-02-25T14:05:00Z</cp:lastPrinted>
  <dcterms:created xsi:type="dcterms:W3CDTF">2023-10-19T13:20:00Z</dcterms:created>
  <dcterms:modified xsi:type="dcterms:W3CDTF">2026-01-06T09:33:00Z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