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6B3EEF45" w:rsidR="00E66CCF" w:rsidRDefault="00000000">
      <w:pPr>
        <w:pStyle w:val="ZA"/>
        <w:framePr w:wrap="notBeside"/>
      </w:pPr>
      <w:bookmarkStart w:id="0" w:name="page1"/>
      <w:r>
        <w:rPr>
          <w:sz w:val="64"/>
        </w:rPr>
        <w:t xml:space="preserve">3GPP TR 30.531 </w:t>
      </w:r>
      <w:r>
        <w:t>V1.</w:t>
      </w:r>
      <w:r w:rsidR="005279D2">
        <w:rPr>
          <w:rFonts w:eastAsia="Malgun Gothic" w:hint="eastAsia"/>
        </w:rPr>
        <w:t>62</w:t>
      </w:r>
      <w:r>
        <w:t xml:space="preserve">.0 </w:t>
      </w:r>
      <w:r>
        <w:rPr>
          <w:sz w:val="32"/>
        </w:rPr>
        <w:t>(</w:t>
      </w:r>
      <w:r w:rsidR="005279D2">
        <w:rPr>
          <w:sz w:val="32"/>
        </w:rPr>
        <w:t>202</w:t>
      </w:r>
      <w:r w:rsidR="005279D2">
        <w:rPr>
          <w:rFonts w:eastAsia="Malgun Gothic" w:hint="eastAsia"/>
          <w:sz w:val="32"/>
        </w:rPr>
        <w:t>6</w:t>
      </w:r>
      <w:r>
        <w:rPr>
          <w:sz w:val="32"/>
        </w:rPr>
        <w:t>-</w:t>
      </w:r>
      <w:r w:rsidR="005279D2">
        <w:rPr>
          <w:rFonts w:eastAsia="Malgun Gothic" w:hint="eastAsia"/>
          <w:sz w:val="32"/>
        </w:rPr>
        <w:t>02</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70pt" o:ole="">
            <v:imagedata r:id="rId8" o:title=""/>
          </v:shape>
          <o:OLEObject Type="Embed" ProgID="Word.Picture.8" ShapeID="_x0000_i1025" DrawAspect="Content" ObjectID="_1831047801" r:id="rId9"/>
        </w:object>
      </w:r>
      <w:r>
        <w:rPr>
          <w:i/>
        </w:rPr>
        <w:tab/>
      </w:r>
      <w:r w:rsidR="006D07A5">
        <w:rPr>
          <w:i/>
        </w:rPr>
        <w:pict w14:anchorId="783647ED">
          <v:shape id="_x0000_i1026" type="#_x0000_t75" style="width:127.5pt;height: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105BEDB"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21030990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21030990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210309903"/>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210309904"/>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21030990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210309906"/>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21030990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210309908"/>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210309909"/>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210309910"/>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210309911"/>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210309912"/>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21030991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21030991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21030991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210309916"/>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2B8823A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20CC014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08D5252B"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5279D2">
              <w:rPr>
                <w:rFonts w:cs="Arial"/>
                <w:szCs w:val="18"/>
              </w:rPr>
              <w:t xml:space="preserve"> </w:t>
            </w:r>
            <w:r>
              <w:rPr>
                <w:rFonts w:cs="Arial"/>
                <w:szCs w:val="18"/>
              </w:rPr>
              <w:t xml:space="preserve">and </w:t>
            </w:r>
            <w:r w:rsidR="005279D2">
              <w:rPr>
                <w:rFonts w:cs="Arial"/>
                <w:szCs w:val="18"/>
              </w:rPr>
              <w:t>1</w:t>
            </w:r>
            <w:r w:rsidR="005279D2">
              <w:rPr>
                <w:rFonts w:eastAsia="Malgun Gothic" w:cs="Arial" w:hint="eastAsia"/>
                <w:szCs w:val="18"/>
              </w:rPr>
              <w:t>8</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73FF9A9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2FDA86F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6FF23DF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3B41362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53686C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8114BF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7A9B9D43"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3EED1A7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291C0159"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326C71D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055771DD"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06B7E655"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29A191E4" w:rsidR="00E66CCF" w:rsidRDefault="00000000">
            <w:pPr>
              <w:pStyle w:val="TAN"/>
            </w:pPr>
            <w:r>
              <w:t xml:space="preserve">     CR for Rel-</w:t>
            </w:r>
            <w:r w:rsidR="005279D2">
              <w:t>1</w:t>
            </w:r>
            <w:r w:rsidR="005279D2">
              <w:rPr>
                <w:rFonts w:eastAsia="Malgun Gothic" w:hint="eastAsia"/>
              </w:rPr>
              <w:t>9</w:t>
            </w:r>
            <w:r w:rsidR="005279D2">
              <w:t xml:space="preserve"> </w:t>
            </w:r>
            <w:r>
              <w:t xml:space="preserve">with </w:t>
            </w:r>
            <w:proofErr w:type="spellStart"/>
            <w:r>
              <w:t>Cat.F</w:t>
            </w:r>
            <w:proofErr w:type="spellEnd"/>
            <w:r>
              <w:t>,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3666992B" w:rsidR="00E66CCF" w:rsidRPr="00A56417" w:rsidRDefault="00EE6B0D" w:rsidP="00A56417">
      <w:pPr>
        <w:ind w:leftChars="300" w:left="600"/>
      </w:pPr>
      <w:r>
        <w:t>Provide</w:t>
      </w:r>
      <w:r w:rsidRPr="00A56417">
        <w:rPr>
          <w:rFonts w:hint="eastAsia"/>
        </w:rPr>
        <w:t xml:space="preserve"> the </w:t>
      </w:r>
      <w:proofErr w:type="spellStart"/>
      <w:r w:rsidRPr="00A56417">
        <w:rPr>
          <w:rFonts w:hint="eastAsia"/>
        </w:rPr>
        <w:t>RANy</w:t>
      </w:r>
      <w:proofErr w:type="spellEnd"/>
      <w:r w:rsidRPr="00A56417">
        <w:rPr>
          <w:rFonts w:hint="eastAsia"/>
        </w:rPr>
        <w:t xml:space="preserve">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210309917"/>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210309918"/>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210309919"/>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21030992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21030992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210309922"/>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210309923"/>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190EC916" w:rsidR="00CC10C9" w:rsidRDefault="00CC10C9" w:rsidP="00CC10C9">
            <w:pPr>
              <w:pStyle w:val="TAL0"/>
              <w:keepNext w:val="0"/>
              <w:keepLines w:val="0"/>
              <w:rPr>
                <w:rFonts w:eastAsia="Malgun Gothic"/>
              </w:rPr>
            </w:pPr>
            <w:proofErr w:type="spellStart"/>
            <w:r w:rsidRPr="00270469">
              <w:rPr>
                <w:rFonts w:cs="Arial"/>
                <w:color w:val="000000"/>
                <w:szCs w:val="18"/>
              </w:rPr>
              <w:t>FS_Sensing_NR_</w:t>
            </w:r>
            <w:r w:rsidR="00060010">
              <w:rPr>
                <w:rFonts w:eastAsia="Malgun Gothic" w:cs="Arial" w:hint="eastAsia"/>
                <w:color w:val="000000"/>
                <w:szCs w:val="18"/>
              </w:rPr>
              <w:t>bis</w:t>
            </w:r>
            <w:proofErr w:type="spellEnd"/>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674508E3" w:rsidR="00CC10C9" w:rsidRDefault="00060010" w:rsidP="00CC10C9">
            <w:pPr>
              <w:pStyle w:val="TAL0"/>
            </w:pPr>
            <w:r>
              <w:t xml:space="preserve"> </w:t>
            </w:r>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5E72D9A2" w:rsidR="00CC10C9" w:rsidRPr="00AB5B2E" w:rsidRDefault="00060010" w:rsidP="00CC10C9">
            <w:pPr>
              <w:pStyle w:val="TAL0"/>
            </w:pPr>
            <w:r>
              <w:t xml:space="preserve"> </w:t>
            </w:r>
            <w:r w:rsidRPr="00060010">
              <w:t>RP-253245</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77140EA3" w:rsidR="00CC10C9" w:rsidRDefault="00A63DA1" w:rsidP="00CC10C9">
            <w:pPr>
              <w:pStyle w:val="TAL0"/>
            </w:pPr>
            <w:r w:rsidRPr="00A63DA1">
              <w:t>RP-253876</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57828DE8" w:rsidR="00CC10C9" w:rsidRPr="00AB5B2E" w:rsidRDefault="00A63DA1" w:rsidP="00CC10C9">
            <w:pPr>
              <w:pStyle w:val="TAL0"/>
            </w:pPr>
            <w:r w:rsidRPr="00A63DA1">
              <w:t>RP-253483</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68ADF83" w:rsidR="00CC10C9" w:rsidRDefault="00A63DA1" w:rsidP="00CC10C9">
            <w:pPr>
              <w:pStyle w:val="TAL0"/>
            </w:pPr>
            <w:r w:rsidRPr="00A63DA1">
              <w:t>RP-253340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58AD8373" w:rsidR="00CC10C9" w:rsidRPr="00AB5B2E" w:rsidRDefault="00A63DA1" w:rsidP="00CC10C9">
            <w:pPr>
              <w:pStyle w:val="TAL0"/>
            </w:pPr>
            <w:r w:rsidRPr="00A63DA1">
              <w:t>RP-253339</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1398AAF9" w:rsidR="00CC10C9" w:rsidRPr="00AB5B2E" w:rsidRDefault="00A63DA1" w:rsidP="00CC10C9">
            <w:pPr>
              <w:pStyle w:val="TAL0"/>
            </w:pPr>
            <w:r w:rsidRPr="00A63DA1">
              <w:t>RP-253109</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62E3BDEA" w:rsidR="00CC10C9" w:rsidRPr="00AB5B2E" w:rsidRDefault="00A63DA1" w:rsidP="00CC10C9">
            <w:pPr>
              <w:pStyle w:val="TAL0"/>
            </w:pPr>
            <w:r w:rsidRPr="00A63DA1">
              <w:t>RP-253623</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55F9A155" w:rsidR="00CC10C9" w:rsidRPr="00AB5B2E" w:rsidRDefault="00A63DA1" w:rsidP="00CC10C9">
            <w:pPr>
              <w:pStyle w:val="TAL0"/>
            </w:pPr>
            <w:r w:rsidRPr="00A63DA1">
              <w:t>RP-253364</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16298AD6"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64AF2639" w:rsidR="00CC10C9" w:rsidRPr="00270469" w:rsidRDefault="00A63DA1" w:rsidP="00CC10C9">
            <w:pPr>
              <w:pStyle w:val="TAL0"/>
            </w:pPr>
            <w:r w:rsidRPr="00A63DA1">
              <w:t>RP-253244</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2E5A4B93" w:rsidR="00CC10C9" w:rsidRPr="00270469" w:rsidRDefault="00A63DA1" w:rsidP="00CC10C9">
            <w:pPr>
              <w:pStyle w:val="TAL0"/>
            </w:pPr>
            <w:r w:rsidRPr="00A63DA1">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59120B56" w:rsidR="00CC10C9" w:rsidRPr="00270469" w:rsidRDefault="00A63DA1" w:rsidP="00CC10C9">
            <w:pPr>
              <w:pStyle w:val="TAL0"/>
            </w:pPr>
            <w:r w:rsidRPr="00A63DA1">
              <w:t>RP-253367</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rFonts w:eastAsia="Malgun Gothic" w:cs="Arial"/>
                <w:color w:val="000000"/>
                <w:szCs w:val="18"/>
              </w:rPr>
            </w:pPr>
            <w:r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pPr>
            <w:r w:rsidRPr="008313A9">
              <w:t>RP-253510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1AA7A821" w:rsidR="008313A9" w:rsidRPr="00CA5B3B" w:rsidDel="00A63DA1" w:rsidRDefault="0096508A" w:rsidP="00CC10C9">
            <w:pPr>
              <w:pStyle w:val="TAL0"/>
            </w:pPr>
            <w:r w:rsidRPr="0096508A">
              <w:t>RP-253509</w:t>
            </w:r>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67F4E9D2" w:rsidR="00B27CB7" w:rsidRDefault="00000000" w:rsidP="00B27CB7">
      <w:pPr>
        <w:pStyle w:val="Heading1"/>
        <w:rPr>
          <w:rFonts w:eastAsia="Malgun Gothic"/>
        </w:rPr>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210309924"/>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5279D2">
        <w:t>202</w:t>
      </w:r>
      <w:r w:rsidR="005279D2">
        <w:rPr>
          <w:rFonts w:eastAsia="Malgun Gothic" w:hint="eastAsia"/>
        </w:rPr>
        <w:t>6</w:t>
      </w:r>
      <w:r w:rsidR="005279D2">
        <w:t xml:space="preserve"> </w:t>
      </w:r>
      <w:r>
        <w:t xml:space="preserve">and </w:t>
      </w:r>
      <w:bookmarkEnd w:id="275"/>
      <w:r w:rsidR="005279D2">
        <w:t>202</w:t>
      </w:r>
      <w:r w:rsidR="005279D2">
        <w:rPr>
          <w:rFonts w:eastAsia="Malgun Gothic" w:hint="eastAsia"/>
        </w:rPr>
        <w:t>7</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proofErr w:type="spellStart"/>
            <w:r w:rsidRPr="00C8336A">
              <w:rPr>
                <w:b/>
                <w:bCs/>
              </w:rPr>
              <w:t>Stor</w:t>
            </w:r>
            <w:proofErr w:type="spellEnd"/>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39BB0A4F"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rFonts w:eastAsia="Malgun Gothic"/>
              </w:rPr>
            </w:pPr>
            <w:r>
              <w:rPr>
                <w:rFonts w:eastAsia="Malgun Gothic" w:hint="eastAsia"/>
              </w:rPr>
              <w:t>15 - 18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rFonts w:eastAsia="Malgun Gothic"/>
              </w:rPr>
            </w:pPr>
            <w:r>
              <w:rPr>
                <w:rFonts w:eastAsia="Malgun Gothic"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210309925"/>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210309926"/>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210309927"/>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210309928"/>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210309929"/>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4C383560" w:rsidR="00E66CCF" w:rsidRDefault="00000000">
      <w:pPr>
        <w:pStyle w:val="Heading2"/>
      </w:pPr>
      <w:bookmarkStart w:id="323" w:name="_Toc210309930"/>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210309931"/>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rFonts w:eastAsia="Malgun Gothic"/>
              </w:rPr>
            </w:pPr>
            <w:r>
              <w:rPr>
                <w:rFonts w:eastAsia="Malgun Gothic" w:hint="eastAsia"/>
              </w:rPr>
              <w:t>R3-260002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210309932"/>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A74CC7" w14:paraId="750C3348" w14:textId="77777777">
        <w:tc>
          <w:tcPr>
            <w:tcW w:w="780" w:type="dxa"/>
          </w:tcPr>
          <w:p w14:paraId="77CDB789" w14:textId="4FACEF31" w:rsidR="00A74CC7" w:rsidRDefault="00A74CC7">
            <w:pPr>
              <w:pStyle w:val="TAL0"/>
              <w:rPr>
                <w:rFonts w:eastAsia="Malgun Gothic"/>
              </w:rPr>
            </w:pPr>
            <w:r>
              <w:rPr>
                <w:rFonts w:eastAsia="Malgun Gothic" w:hint="eastAsia"/>
              </w:rPr>
              <w:t>1.62.0</w:t>
            </w:r>
          </w:p>
        </w:tc>
        <w:tc>
          <w:tcPr>
            <w:tcW w:w="1596" w:type="dxa"/>
          </w:tcPr>
          <w:p w14:paraId="2A0705D2" w14:textId="12B7A912" w:rsidR="00A74CC7" w:rsidRDefault="00A74CC7">
            <w:pPr>
              <w:pStyle w:val="TAL0"/>
              <w:rPr>
                <w:rFonts w:eastAsia="Malgun Gothic"/>
              </w:rPr>
            </w:pPr>
            <w:r>
              <w:rPr>
                <w:rFonts w:eastAsia="Malgun Gothic" w:hint="eastAsia"/>
              </w:rPr>
              <w:t>February 2026</w:t>
            </w:r>
          </w:p>
        </w:tc>
        <w:tc>
          <w:tcPr>
            <w:tcW w:w="817" w:type="dxa"/>
          </w:tcPr>
          <w:p w14:paraId="6A77174A" w14:textId="69FD29D8" w:rsidR="00A74CC7" w:rsidRDefault="00A74CC7">
            <w:pPr>
              <w:pStyle w:val="TAL0"/>
              <w:rPr>
                <w:rFonts w:eastAsia="Malgun Gothic"/>
              </w:rPr>
            </w:pPr>
            <w:r>
              <w:rPr>
                <w:rFonts w:eastAsia="Malgun Gothic" w:hint="eastAsia"/>
              </w:rPr>
              <w:t>131</w:t>
            </w:r>
          </w:p>
        </w:tc>
        <w:tc>
          <w:tcPr>
            <w:tcW w:w="1276" w:type="dxa"/>
          </w:tcPr>
          <w:p w14:paraId="75C54F17" w14:textId="1FE25882" w:rsidR="00A74CC7" w:rsidRDefault="00A74CC7">
            <w:pPr>
              <w:pStyle w:val="TAL0"/>
              <w:rPr>
                <w:rFonts w:eastAsia="Malgun Gothic"/>
              </w:rPr>
            </w:pPr>
            <w:r>
              <w:rPr>
                <w:rFonts w:eastAsia="Malgun Gothic" w:hint="eastAsia"/>
              </w:rPr>
              <w:t>R3-260003</w:t>
            </w:r>
          </w:p>
        </w:tc>
        <w:tc>
          <w:tcPr>
            <w:tcW w:w="5562" w:type="dxa"/>
          </w:tcPr>
          <w:p w14:paraId="2D782410" w14:textId="025B5F67" w:rsidR="00A74CC7" w:rsidRDefault="00A74CC7">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lastRenderedPageBreak/>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lastRenderedPageBreak/>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 xml:space="preserve">TS versions for specifications sent to TSG RAN#6 for approval updated to reflect the version agreed at R3#9. Otherwise the same </w:t>
            </w:r>
            <w:r>
              <w:rPr>
                <w:rFonts w:cs="Arial"/>
              </w:rPr>
              <w:lastRenderedPageBreak/>
              <w:t>as v.0.4.1.</w:t>
            </w:r>
          </w:p>
        </w:tc>
      </w:tr>
      <w:tr w:rsidR="00E66CCF" w14:paraId="02599669" w14:textId="77777777">
        <w:tc>
          <w:tcPr>
            <w:tcW w:w="780" w:type="dxa"/>
          </w:tcPr>
          <w:p w14:paraId="0FC089C9" w14:textId="77777777" w:rsidR="00E66CCF" w:rsidRDefault="00000000">
            <w:pPr>
              <w:pStyle w:val="TAL0"/>
              <w:rPr>
                <w:rFonts w:cs="Arial"/>
              </w:rPr>
            </w:pPr>
            <w:r>
              <w:rPr>
                <w:rFonts w:cs="Arial"/>
              </w:rPr>
              <w:lastRenderedPageBreak/>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F82F8" w14:textId="77777777" w:rsidR="00CB3CB3" w:rsidRDefault="00CB3CB3">
      <w:pPr>
        <w:spacing w:after="0"/>
      </w:pPr>
      <w:r>
        <w:separator/>
      </w:r>
    </w:p>
  </w:endnote>
  <w:endnote w:type="continuationSeparator" w:id="0">
    <w:p w14:paraId="0EBA95A5" w14:textId="77777777" w:rsidR="00CB3CB3" w:rsidRDefault="00CB3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D3F79" w14:textId="77777777" w:rsidR="00CB3CB3" w:rsidRDefault="00CB3CB3">
      <w:pPr>
        <w:spacing w:after="0"/>
      </w:pPr>
      <w:r>
        <w:separator/>
      </w:r>
    </w:p>
  </w:footnote>
  <w:footnote w:type="continuationSeparator" w:id="0">
    <w:p w14:paraId="260B7AFD" w14:textId="77777777" w:rsidR="00CB3CB3" w:rsidRDefault="00CB3C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3E356E1E"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4D76C4">
      <w:rPr>
        <w:noProof/>
      </w:rPr>
      <w:t>3GPP TR 30.531 V1.6162.0 (20252026-1102)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5FE05822" w:rsidR="00E66CCF" w:rsidRDefault="00000000">
    <w:pPr>
      <w:pStyle w:val="Header"/>
      <w:framePr w:wrap="around" w:vAnchor="text" w:hAnchor="margin" w:y="1"/>
      <w:widowControl/>
    </w:pPr>
    <w:r>
      <w:fldChar w:fldCharType="begin"/>
    </w:r>
    <w:r>
      <w:instrText xml:space="preserve"> STYLEREF ZGSM </w:instrText>
    </w:r>
    <w:r>
      <w:fldChar w:fldCharType="separate"/>
    </w:r>
    <w:r w:rsidR="004D76C4">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D76C4"/>
    <w:rsid w:val="004E078F"/>
    <w:rsid w:val="004E0CFD"/>
    <w:rsid w:val="004E19E2"/>
    <w:rsid w:val="004E23E8"/>
    <w:rsid w:val="004E3109"/>
    <w:rsid w:val="004E3606"/>
    <w:rsid w:val="004F1460"/>
    <w:rsid w:val="004F1A38"/>
    <w:rsid w:val="004F2519"/>
    <w:rsid w:val="004F575F"/>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07A5"/>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0A7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434"/>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3CB3"/>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openxmlformats.org/officeDocument/2006/relationships/theme" Target="theme/theme1.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20336</Words>
  <Characters>115918</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2026-01-27T18:36:00Z</dcterms:created>
  <dcterms:modified xsi:type="dcterms:W3CDTF">2026-01-27T18:37:00Z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